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638"/>
        <w:gridCol w:w="8172"/>
      </w:tblGrid>
      <w:tr w:rsidR="00802AAA" w:rsidRPr="008C67EB" w14:paraId="59360948" w14:textId="77777777" w:rsidTr="00DD58A3">
        <w:trPr>
          <w:trHeight w:val="2060"/>
        </w:trPr>
        <w:tc>
          <w:tcPr>
            <w:tcW w:w="1638" w:type="dxa"/>
          </w:tcPr>
          <w:p w14:paraId="77A98428" w14:textId="77777777" w:rsidR="00802AAA" w:rsidRPr="008C67EB" w:rsidRDefault="00802AAA">
            <w:pPr>
              <w:rPr>
                <w:noProof/>
                <w:lang w:val="id-ID"/>
              </w:rPr>
            </w:pPr>
          </w:p>
        </w:tc>
        <w:tc>
          <w:tcPr>
            <w:tcW w:w="8172" w:type="dxa"/>
          </w:tcPr>
          <w:p w14:paraId="3D3FF20F" w14:textId="77777777" w:rsidR="00802AAA" w:rsidRPr="008C67EB" w:rsidRDefault="003978B1">
            <w:pPr>
              <w:rPr>
                <w:noProof/>
                <w:lang w:val="id-ID"/>
              </w:rPr>
            </w:pPr>
            <w:r w:rsidRPr="003978B1">
              <w:rPr>
                <w:noProof/>
                <w:lang w:val="id-ID" w:eastAsia="id-ID"/>
              </w:rPr>
              <w:drawing>
                <wp:inline distT="0" distB="0" distL="0" distR="0" wp14:anchorId="3AD44DA7" wp14:editId="7DB3CC04">
                  <wp:extent cx="1377670" cy="1326382"/>
                  <wp:effectExtent l="19050" t="0" r="0" b="0"/>
                  <wp:docPr id="2" name="Picture 1" descr="https://upload.wikimedia.org/wikipedia/id/e/e7/Uesaungg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id/e/e7/Uesaunggul.jpg"/>
                          <pic:cNvPicPr>
                            <a:picLocks noChangeAspect="1" noChangeArrowheads="1"/>
                          </pic:cNvPicPr>
                        </pic:nvPicPr>
                        <pic:blipFill>
                          <a:blip r:embed="rId8"/>
                          <a:srcRect/>
                          <a:stretch>
                            <a:fillRect/>
                          </a:stretch>
                        </pic:blipFill>
                        <pic:spPr bwMode="auto">
                          <a:xfrm>
                            <a:off x="0" y="0"/>
                            <a:ext cx="1379048" cy="1327709"/>
                          </a:xfrm>
                          <a:prstGeom prst="rect">
                            <a:avLst/>
                          </a:prstGeom>
                          <a:noFill/>
                          <a:ln w="9525">
                            <a:noFill/>
                            <a:miter lim="800000"/>
                            <a:headEnd/>
                            <a:tailEnd/>
                          </a:ln>
                        </pic:spPr>
                      </pic:pic>
                    </a:graphicData>
                  </a:graphic>
                </wp:inline>
              </w:drawing>
            </w:r>
          </w:p>
        </w:tc>
      </w:tr>
      <w:tr w:rsidR="00802AAA" w:rsidRPr="008C67EB" w14:paraId="4508411A" w14:textId="77777777" w:rsidTr="00DD58A3">
        <w:trPr>
          <w:trHeight w:val="440"/>
        </w:trPr>
        <w:tc>
          <w:tcPr>
            <w:tcW w:w="1638" w:type="dxa"/>
          </w:tcPr>
          <w:p w14:paraId="090EF536" w14:textId="77777777" w:rsidR="00802AAA" w:rsidRPr="008C67EB" w:rsidRDefault="00802AAA">
            <w:pPr>
              <w:rPr>
                <w:noProof/>
                <w:lang w:val="id-ID"/>
              </w:rPr>
            </w:pPr>
          </w:p>
        </w:tc>
        <w:tc>
          <w:tcPr>
            <w:tcW w:w="8172" w:type="dxa"/>
            <w:vAlign w:val="bottom"/>
          </w:tcPr>
          <w:p w14:paraId="1DE1DB3B" w14:textId="77777777" w:rsidR="001E6A80" w:rsidRPr="003978B1" w:rsidRDefault="001E6A80" w:rsidP="00802AAA">
            <w:pPr>
              <w:spacing w:line="192" w:lineRule="auto"/>
              <w:rPr>
                <w:rFonts w:ascii="Franklin Gothic Demi Cond" w:hAnsi="Franklin Gothic Demi Cond" w:cs="Tahoma"/>
                <w:b/>
                <w:noProof/>
                <w:spacing w:val="-14"/>
                <w:sz w:val="8"/>
                <w:szCs w:val="8"/>
                <w:lang w:val="id-ID"/>
              </w:rPr>
            </w:pPr>
          </w:p>
          <w:p w14:paraId="7CA42C43" w14:textId="796DD649" w:rsidR="00802AAA" w:rsidRPr="008778ED" w:rsidRDefault="00802AAA" w:rsidP="00802AAA">
            <w:pPr>
              <w:spacing w:line="192" w:lineRule="auto"/>
              <w:rPr>
                <w:rFonts w:ascii="Franklin Gothic Demi Cond" w:hAnsi="Franklin Gothic Demi Cond" w:cs="Tahoma"/>
                <w:b/>
                <w:noProof/>
                <w:spacing w:val="-14"/>
                <w:sz w:val="40"/>
                <w:szCs w:val="40"/>
              </w:rPr>
            </w:pPr>
            <w:r w:rsidRPr="008C67EB">
              <w:rPr>
                <w:rFonts w:ascii="Franklin Gothic Demi Cond" w:hAnsi="Franklin Gothic Demi Cond" w:cs="Tahoma"/>
                <w:b/>
                <w:noProof/>
                <w:spacing w:val="-14"/>
                <w:sz w:val="40"/>
                <w:szCs w:val="40"/>
                <w:lang w:val="id-ID"/>
              </w:rPr>
              <w:t xml:space="preserve">MODUL </w:t>
            </w:r>
            <w:r w:rsidR="008778ED">
              <w:rPr>
                <w:rFonts w:ascii="Franklin Gothic Demi Cond" w:hAnsi="Franklin Gothic Demi Cond" w:cs="Tahoma"/>
                <w:b/>
                <w:noProof/>
                <w:spacing w:val="-14"/>
                <w:sz w:val="40"/>
                <w:szCs w:val="40"/>
              </w:rPr>
              <w:t xml:space="preserve"> PERKULIAHAN</w:t>
            </w:r>
          </w:p>
          <w:p w14:paraId="414311A2" w14:textId="77777777" w:rsidR="001E6A80" w:rsidRPr="008C67EB" w:rsidRDefault="001E6A80" w:rsidP="00802AAA">
            <w:pPr>
              <w:spacing w:line="192" w:lineRule="auto"/>
              <w:rPr>
                <w:rFonts w:ascii="Franklin Gothic Demi Cond" w:hAnsi="Franklin Gothic Demi Cond" w:cs="Tahoma"/>
                <w:b/>
                <w:noProof/>
                <w:spacing w:val="-14"/>
                <w:sz w:val="40"/>
                <w:szCs w:val="40"/>
                <w:lang w:val="id-ID"/>
              </w:rPr>
            </w:pPr>
          </w:p>
        </w:tc>
      </w:tr>
      <w:tr w:rsidR="001A359B" w:rsidRPr="00E040E5" w14:paraId="56D765FE" w14:textId="77777777" w:rsidTr="00DD58A3">
        <w:trPr>
          <w:trHeight w:val="620"/>
        </w:trPr>
        <w:tc>
          <w:tcPr>
            <w:tcW w:w="1638" w:type="dxa"/>
          </w:tcPr>
          <w:p w14:paraId="68B666B2" w14:textId="77777777" w:rsidR="001A359B" w:rsidRPr="00E040E5" w:rsidRDefault="001A359B">
            <w:pPr>
              <w:rPr>
                <w:noProof/>
                <w:sz w:val="16"/>
                <w:szCs w:val="16"/>
                <w:lang w:val="id-ID"/>
              </w:rPr>
            </w:pPr>
          </w:p>
        </w:tc>
        <w:tc>
          <w:tcPr>
            <w:tcW w:w="8172" w:type="dxa"/>
            <w:vAlign w:val="bottom"/>
          </w:tcPr>
          <w:p w14:paraId="0012C069" w14:textId="77777777" w:rsidR="001A359B" w:rsidRPr="00E040E5" w:rsidRDefault="001A359B" w:rsidP="00802AAA">
            <w:pPr>
              <w:spacing w:line="192" w:lineRule="auto"/>
              <w:rPr>
                <w:rFonts w:ascii="Franklin Gothic Demi Cond" w:hAnsi="Franklin Gothic Demi Cond" w:cs="Tahoma"/>
                <w:b/>
                <w:noProof/>
                <w:spacing w:val="20"/>
                <w:sz w:val="16"/>
                <w:szCs w:val="16"/>
                <w:lang w:val="id-ID"/>
              </w:rPr>
            </w:pPr>
          </w:p>
          <w:p w14:paraId="388EBC37" w14:textId="0020A97D" w:rsidR="000109A1" w:rsidRPr="00E040E5" w:rsidRDefault="000109A1" w:rsidP="00802AAA">
            <w:pPr>
              <w:spacing w:line="192" w:lineRule="auto"/>
              <w:rPr>
                <w:rFonts w:ascii="Franklin Gothic Demi Cond" w:hAnsi="Franklin Gothic Demi Cond" w:cs="Tahoma"/>
                <w:b/>
                <w:noProof/>
                <w:spacing w:val="20"/>
                <w:sz w:val="16"/>
                <w:szCs w:val="16"/>
                <w:lang w:val="id-ID"/>
              </w:rPr>
            </w:pPr>
          </w:p>
        </w:tc>
      </w:tr>
      <w:tr w:rsidR="00802AAA" w:rsidRPr="008C67EB" w14:paraId="4C195495" w14:textId="77777777" w:rsidTr="00DD58A3">
        <w:trPr>
          <w:trHeight w:val="1880"/>
        </w:trPr>
        <w:tc>
          <w:tcPr>
            <w:tcW w:w="1638" w:type="dxa"/>
          </w:tcPr>
          <w:p w14:paraId="20709D36" w14:textId="77777777" w:rsidR="00802AAA" w:rsidRPr="008C67EB" w:rsidRDefault="00802AAA">
            <w:pPr>
              <w:rPr>
                <w:noProof/>
                <w:lang w:val="id-ID"/>
              </w:rPr>
            </w:pPr>
          </w:p>
        </w:tc>
        <w:tc>
          <w:tcPr>
            <w:tcW w:w="8172" w:type="dxa"/>
          </w:tcPr>
          <w:p w14:paraId="1B4BF597" w14:textId="565EB09C" w:rsidR="00802AAA" w:rsidRPr="00E040E5" w:rsidRDefault="008778ED" w:rsidP="009E3E07">
            <w:pPr>
              <w:spacing w:line="192" w:lineRule="auto"/>
              <w:jc w:val="left"/>
              <w:rPr>
                <w:noProof/>
                <w:sz w:val="80"/>
                <w:szCs w:val="80"/>
              </w:rPr>
            </w:pPr>
            <w:r w:rsidRPr="00E040E5">
              <w:rPr>
                <w:rFonts w:ascii="Baskerville Old Face" w:hAnsi="Baskerville Old Face" w:cs="Tahoma"/>
                <w:b/>
                <w:noProof/>
                <w:spacing w:val="20"/>
                <w:sz w:val="80"/>
                <w:szCs w:val="80"/>
              </w:rPr>
              <w:t>OPINI PUBLIK</w:t>
            </w:r>
          </w:p>
        </w:tc>
      </w:tr>
      <w:tr w:rsidR="00500281" w:rsidRPr="008C67EB" w14:paraId="24B21B89" w14:textId="77777777" w:rsidTr="00DD58A3">
        <w:trPr>
          <w:trHeight w:val="971"/>
        </w:trPr>
        <w:tc>
          <w:tcPr>
            <w:tcW w:w="1638" w:type="dxa"/>
          </w:tcPr>
          <w:p w14:paraId="02CEB0D9" w14:textId="77777777" w:rsidR="00500281" w:rsidRPr="008C67EB" w:rsidRDefault="00500281">
            <w:pPr>
              <w:rPr>
                <w:noProof/>
                <w:lang w:val="id-ID"/>
              </w:rPr>
            </w:pPr>
          </w:p>
        </w:tc>
        <w:tc>
          <w:tcPr>
            <w:tcW w:w="8172" w:type="dxa"/>
            <w:vAlign w:val="bottom"/>
          </w:tcPr>
          <w:p w14:paraId="4E632AB4" w14:textId="77777777" w:rsidR="00500281" w:rsidRDefault="00500281" w:rsidP="00802AAA">
            <w:pPr>
              <w:spacing w:line="192" w:lineRule="auto"/>
              <w:rPr>
                <w:rFonts w:ascii="Baskerville Old Face" w:hAnsi="Baskerville Old Face" w:cs="Tahoma"/>
                <w:b/>
                <w:noProof/>
                <w:spacing w:val="20"/>
                <w:sz w:val="20"/>
                <w:szCs w:val="20"/>
                <w:lang w:val="id-ID"/>
              </w:rPr>
            </w:pPr>
          </w:p>
          <w:p w14:paraId="4D6A2C3C" w14:textId="77777777" w:rsidR="003978B1" w:rsidRDefault="003978B1" w:rsidP="00802AAA">
            <w:pPr>
              <w:spacing w:line="192" w:lineRule="auto"/>
              <w:rPr>
                <w:rFonts w:ascii="Baskerville Old Face" w:hAnsi="Baskerville Old Face" w:cs="Tahoma"/>
                <w:b/>
                <w:noProof/>
                <w:spacing w:val="20"/>
                <w:sz w:val="20"/>
                <w:szCs w:val="20"/>
                <w:lang w:val="id-ID"/>
              </w:rPr>
            </w:pPr>
          </w:p>
          <w:p w14:paraId="7D2FD967" w14:textId="77777777" w:rsidR="003978B1" w:rsidRDefault="003978B1" w:rsidP="00802AAA">
            <w:pPr>
              <w:spacing w:line="192" w:lineRule="auto"/>
              <w:rPr>
                <w:rFonts w:ascii="Baskerville Old Face" w:hAnsi="Baskerville Old Face" w:cs="Tahoma"/>
                <w:b/>
                <w:noProof/>
                <w:spacing w:val="20"/>
                <w:sz w:val="20"/>
                <w:szCs w:val="20"/>
                <w:lang w:val="id-ID"/>
              </w:rPr>
            </w:pPr>
          </w:p>
          <w:p w14:paraId="23614486" w14:textId="77777777" w:rsidR="003978B1" w:rsidRDefault="003978B1" w:rsidP="00802AAA">
            <w:pPr>
              <w:spacing w:line="192" w:lineRule="auto"/>
              <w:rPr>
                <w:rFonts w:ascii="Baskerville Old Face" w:hAnsi="Baskerville Old Face" w:cs="Tahoma"/>
                <w:b/>
                <w:noProof/>
                <w:spacing w:val="20"/>
                <w:sz w:val="20"/>
                <w:szCs w:val="20"/>
                <w:lang w:val="id-ID"/>
              </w:rPr>
            </w:pPr>
          </w:p>
          <w:p w14:paraId="658EA0CB" w14:textId="6A6C1EC3" w:rsidR="003978B1" w:rsidRDefault="003978B1" w:rsidP="00802AAA">
            <w:pPr>
              <w:spacing w:line="192" w:lineRule="auto"/>
              <w:rPr>
                <w:rFonts w:ascii="Baskerville Old Face" w:hAnsi="Baskerville Old Face" w:cs="Tahoma"/>
                <w:b/>
                <w:noProof/>
                <w:spacing w:val="20"/>
                <w:sz w:val="20"/>
                <w:szCs w:val="20"/>
                <w:lang w:val="id-ID"/>
              </w:rPr>
            </w:pPr>
          </w:p>
          <w:p w14:paraId="50E503E8" w14:textId="6C04E222" w:rsidR="000109A1" w:rsidRDefault="000109A1" w:rsidP="00802AAA">
            <w:pPr>
              <w:spacing w:line="192" w:lineRule="auto"/>
              <w:rPr>
                <w:rFonts w:ascii="Baskerville Old Face" w:hAnsi="Baskerville Old Face" w:cs="Tahoma"/>
                <w:b/>
                <w:noProof/>
                <w:spacing w:val="20"/>
                <w:sz w:val="20"/>
                <w:szCs w:val="20"/>
                <w:lang w:val="id-ID"/>
              </w:rPr>
            </w:pPr>
          </w:p>
          <w:p w14:paraId="1264109D" w14:textId="77777777" w:rsidR="00FF52F9" w:rsidRDefault="00FF52F9" w:rsidP="00802AAA">
            <w:pPr>
              <w:spacing w:line="192" w:lineRule="auto"/>
              <w:rPr>
                <w:rFonts w:ascii="Baskerville Old Face" w:hAnsi="Baskerville Old Face" w:cs="Tahoma"/>
                <w:b/>
                <w:noProof/>
                <w:spacing w:val="20"/>
                <w:sz w:val="20"/>
                <w:szCs w:val="20"/>
                <w:lang w:val="id-ID"/>
              </w:rPr>
            </w:pPr>
          </w:p>
          <w:p w14:paraId="1BB1C04A" w14:textId="7AC68942" w:rsidR="007856E1" w:rsidRDefault="007856E1" w:rsidP="00802AAA">
            <w:pPr>
              <w:spacing w:line="192" w:lineRule="auto"/>
              <w:rPr>
                <w:rFonts w:ascii="Baskerville Old Face" w:hAnsi="Baskerville Old Face" w:cs="Tahoma"/>
                <w:b/>
                <w:noProof/>
                <w:spacing w:val="20"/>
                <w:sz w:val="20"/>
                <w:szCs w:val="20"/>
                <w:lang w:val="id-ID"/>
              </w:rPr>
            </w:pPr>
          </w:p>
          <w:p w14:paraId="2D8CB279" w14:textId="09A78B6D" w:rsidR="006C761C" w:rsidRDefault="006C761C" w:rsidP="00802AAA">
            <w:pPr>
              <w:spacing w:line="192" w:lineRule="auto"/>
              <w:rPr>
                <w:rFonts w:ascii="Baskerville Old Face" w:hAnsi="Baskerville Old Face" w:cs="Tahoma"/>
                <w:b/>
                <w:noProof/>
                <w:spacing w:val="20"/>
                <w:sz w:val="20"/>
                <w:szCs w:val="20"/>
                <w:lang w:val="id-ID"/>
              </w:rPr>
            </w:pPr>
          </w:p>
          <w:p w14:paraId="7B9C824D" w14:textId="77777777" w:rsidR="006C761C" w:rsidRDefault="006C761C" w:rsidP="00802AAA">
            <w:pPr>
              <w:spacing w:line="192" w:lineRule="auto"/>
              <w:rPr>
                <w:rFonts w:ascii="Baskerville Old Face" w:hAnsi="Baskerville Old Face" w:cs="Tahoma"/>
                <w:b/>
                <w:noProof/>
                <w:spacing w:val="20"/>
                <w:sz w:val="20"/>
                <w:szCs w:val="20"/>
                <w:lang w:val="id-ID"/>
              </w:rPr>
            </w:pPr>
          </w:p>
          <w:p w14:paraId="6014C0BA" w14:textId="23DE1DFF" w:rsidR="000109A1" w:rsidRDefault="000109A1" w:rsidP="00802AAA">
            <w:pPr>
              <w:spacing w:line="192" w:lineRule="auto"/>
              <w:rPr>
                <w:rFonts w:ascii="Baskerville Old Face" w:hAnsi="Baskerville Old Face" w:cs="Tahoma"/>
                <w:b/>
                <w:noProof/>
                <w:spacing w:val="20"/>
                <w:sz w:val="20"/>
                <w:szCs w:val="20"/>
                <w:lang w:val="id-ID"/>
              </w:rPr>
            </w:pPr>
          </w:p>
          <w:p w14:paraId="1B3173A4" w14:textId="77777777" w:rsidR="00FF52F9" w:rsidRDefault="00FF52F9" w:rsidP="00802AAA">
            <w:pPr>
              <w:spacing w:line="192" w:lineRule="auto"/>
              <w:rPr>
                <w:rFonts w:ascii="Baskerville Old Face" w:hAnsi="Baskerville Old Face" w:cs="Tahoma"/>
                <w:b/>
                <w:noProof/>
                <w:spacing w:val="20"/>
                <w:sz w:val="20"/>
                <w:szCs w:val="20"/>
                <w:lang w:val="id-ID"/>
              </w:rPr>
            </w:pPr>
          </w:p>
          <w:p w14:paraId="2BBB7CF7" w14:textId="77777777" w:rsidR="003978B1" w:rsidRDefault="003978B1" w:rsidP="00802AAA">
            <w:pPr>
              <w:spacing w:line="192" w:lineRule="auto"/>
              <w:rPr>
                <w:rFonts w:ascii="Baskerville Old Face" w:hAnsi="Baskerville Old Face" w:cs="Tahoma"/>
                <w:b/>
                <w:noProof/>
                <w:spacing w:val="20"/>
                <w:sz w:val="20"/>
                <w:szCs w:val="20"/>
                <w:lang w:val="id-ID"/>
              </w:rPr>
            </w:pPr>
          </w:p>
          <w:p w14:paraId="52B5D4D0" w14:textId="77777777" w:rsidR="003978B1" w:rsidRPr="008C67EB" w:rsidRDefault="003978B1" w:rsidP="00802AAA">
            <w:pPr>
              <w:spacing w:line="192" w:lineRule="auto"/>
              <w:rPr>
                <w:rFonts w:ascii="Baskerville Old Face" w:hAnsi="Baskerville Old Face" w:cs="Tahoma"/>
                <w:b/>
                <w:noProof/>
                <w:spacing w:val="20"/>
                <w:sz w:val="20"/>
                <w:szCs w:val="20"/>
                <w:lang w:val="id-ID"/>
              </w:rPr>
            </w:pPr>
          </w:p>
        </w:tc>
      </w:tr>
      <w:tr w:rsidR="00802AAA" w:rsidRPr="008C67EB" w14:paraId="38FA48AF" w14:textId="77777777" w:rsidTr="00DD58A3">
        <w:trPr>
          <w:trHeight w:val="1205"/>
        </w:trPr>
        <w:tc>
          <w:tcPr>
            <w:tcW w:w="1638" w:type="dxa"/>
            <w:vAlign w:val="bottom"/>
          </w:tcPr>
          <w:p w14:paraId="5FD726CB" w14:textId="77777777" w:rsidR="00802AAA" w:rsidRPr="008C67EB" w:rsidRDefault="00802AAA" w:rsidP="00802AAA">
            <w:pPr>
              <w:rPr>
                <w:noProof/>
                <w:lang w:val="id-ID"/>
              </w:rPr>
            </w:pPr>
          </w:p>
        </w:tc>
        <w:tc>
          <w:tcPr>
            <w:tcW w:w="8172" w:type="dxa"/>
          </w:tcPr>
          <w:p w14:paraId="5708B3AE" w14:textId="1C3D67DF" w:rsidR="003978B1" w:rsidRPr="006C761C" w:rsidRDefault="000677E1" w:rsidP="00DD58A3">
            <w:pPr>
              <w:jc w:val="left"/>
              <w:rPr>
                <w:rFonts w:ascii="Baskerville Old Face" w:hAnsi="Baskerville Old Face" w:cstheme="minorHAnsi"/>
                <w:b/>
                <w:noProof/>
                <w:sz w:val="60"/>
                <w:szCs w:val="60"/>
              </w:rPr>
            </w:pPr>
            <w:r w:rsidRPr="006C761C">
              <w:rPr>
                <w:rFonts w:ascii="Baskerville Old Face" w:hAnsi="Baskerville Old Face" w:cstheme="minorHAnsi"/>
                <w:b/>
                <w:noProof/>
                <w:sz w:val="60"/>
                <w:szCs w:val="60"/>
              </w:rPr>
              <w:t>Voting</w:t>
            </w:r>
            <w:r w:rsidR="00E276F5" w:rsidRPr="006C761C">
              <w:rPr>
                <w:rFonts w:ascii="Baskerville Old Face" w:hAnsi="Baskerville Old Face" w:cstheme="minorHAnsi"/>
                <w:b/>
                <w:noProof/>
                <w:sz w:val="60"/>
                <w:szCs w:val="60"/>
              </w:rPr>
              <w:t xml:space="preserve"> </w:t>
            </w:r>
            <w:r w:rsidR="006C761C" w:rsidRPr="006C761C">
              <w:rPr>
                <w:rFonts w:ascii="Baskerville Old Face" w:hAnsi="Baskerville Old Face" w:cstheme="minorHAnsi"/>
                <w:b/>
                <w:noProof/>
                <w:sz w:val="60"/>
                <w:szCs w:val="60"/>
              </w:rPr>
              <w:t xml:space="preserve">Dalam </w:t>
            </w:r>
            <w:r w:rsidR="00E276F5" w:rsidRPr="006C761C">
              <w:rPr>
                <w:rFonts w:ascii="Baskerville Old Face" w:hAnsi="Baskerville Old Face" w:cstheme="minorHAnsi"/>
                <w:b/>
                <w:noProof/>
                <w:sz w:val="60"/>
                <w:szCs w:val="60"/>
              </w:rPr>
              <w:t>Opini Publik</w:t>
            </w:r>
          </w:p>
          <w:p w14:paraId="540790CE" w14:textId="77777777" w:rsidR="00E276F5" w:rsidRPr="007856E1" w:rsidRDefault="00E276F5" w:rsidP="00DD58A3">
            <w:pPr>
              <w:jc w:val="left"/>
              <w:rPr>
                <w:rFonts w:ascii="Baskerville Old Face" w:hAnsi="Baskerville Old Face" w:cstheme="minorHAnsi"/>
                <w:b/>
                <w:noProof/>
                <w:sz w:val="50"/>
                <w:szCs w:val="50"/>
              </w:rPr>
            </w:pPr>
          </w:p>
          <w:p w14:paraId="10C38CB9" w14:textId="77777777" w:rsidR="003978B1" w:rsidRPr="007856E1" w:rsidRDefault="003978B1" w:rsidP="0099091B">
            <w:pPr>
              <w:spacing w:line="216" w:lineRule="auto"/>
              <w:rPr>
                <w:rFonts w:ascii="Baskerville Old Face" w:hAnsi="Baskerville Old Face" w:cstheme="minorHAnsi"/>
                <w:b/>
                <w:noProof/>
                <w:sz w:val="28"/>
                <w:szCs w:val="28"/>
                <w:lang w:val="id-ID"/>
              </w:rPr>
            </w:pPr>
          </w:p>
        </w:tc>
      </w:tr>
      <w:tr w:rsidR="00500281" w:rsidRPr="008C67EB" w14:paraId="18165F19" w14:textId="77777777" w:rsidTr="00DD58A3">
        <w:trPr>
          <w:trHeight w:val="170"/>
        </w:trPr>
        <w:tc>
          <w:tcPr>
            <w:tcW w:w="1638" w:type="dxa"/>
            <w:vAlign w:val="bottom"/>
          </w:tcPr>
          <w:p w14:paraId="74C3333E" w14:textId="77777777" w:rsidR="00500281" w:rsidRPr="008C67EB" w:rsidRDefault="00500281" w:rsidP="00802AAA">
            <w:pPr>
              <w:rPr>
                <w:noProof/>
                <w:lang w:val="id-ID"/>
              </w:rPr>
            </w:pPr>
          </w:p>
        </w:tc>
        <w:tc>
          <w:tcPr>
            <w:tcW w:w="8172" w:type="dxa"/>
          </w:tcPr>
          <w:p w14:paraId="7F91D146" w14:textId="77777777" w:rsidR="00500281" w:rsidRPr="008C67EB" w:rsidRDefault="00500281" w:rsidP="00500281">
            <w:pPr>
              <w:spacing w:line="216" w:lineRule="auto"/>
              <w:rPr>
                <w:rFonts w:ascii="Franklin Gothic Book" w:hAnsi="Franklin Gothic Book" w:cstheme="minorHAnsi"/>
                <w:noProof/>
                <w:sz w:val="10"/>
                <w:szCs w:val="10"/>
                <w:lang w:val="id-ID"/>
              </w:rPr>
            </w:pPr>
          </w:p>
        </w:tc>
      </w:tr>
    </w:tbl>
    <w:p w14:paraId="2D4AEE84" w14:textId="77777777" w:rsidR="00406FCF" w:rsidRPr="008C67EB" w:rsidRDefault="00406FCF">
      <w:pPr>
        <w:rPr>
          <w:noProof/>
          <w:sz w:val="10"/>
          <w:szCs w:val="10"/>
          <w:lang w:val="id-ID"/>
        </w:rPr>
      </w:pPr>
    </w:p>
    <w:tbl>
      <w:tblPr>
        <w:tblStyle w:val="TableGrid"/>
        <w:tblW w:w="1179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890"/>
        <w:gridCol w:w="1710"/>
        <w:gridCol w:w="1350"/>
        <w:gridCol w:w="1260"/>
        <w:gridCol w:w="3330"/>
        <w:gridCol w:w="720"/>
      </w:tblGrid>
      <w:tr w:rsidR="00E61000" w:rsidRPr="008C67EB" w14:paraId="66FD5A3B" w14:textId="77777777" w:rsidTr="00EA6788">
        <w:trPr>
          <w:trHeight w:val="99"/>
        </w:trPr>
        <w:tc>
          <w:tcPr>
            <w:tcW w:w="1530" w:type="dxa"/>
            <w:shd w:val="clear" w:color="auto" w:fill="0070C0"/>
          </w:tcPr>
          <w:p w14:paraId="2EAD0CC7" w14:textId="77777777" w:rsidR="00802AAA" w:rsidRPr="008C67EB" w:rsidRDefault="00802AAA">
            <w:pPr>
              <w:rPr>
                <w:noProof/>
                <w:sz w:val="16"/>
                <w:szCs w:val="16"/>
                <w:lang w:val="id-ID"/>
              </w:rPr>
            </w:pPr>
          </w:p>
        </w:tc>
        <w:tc>
          <w:tcPr>
            <w:tcW w:w="1890" w:type="dxa"/>
            <w:shd w:val="clear" w:color="auto" w:fill="0070C0"/>
          </w:tcPr>
          <w:p w14:paraId="3FD00B6E" w14:textId="77777777" w:rsidR="00802AAA" w:rsidRPr="008C67EB" w:rsidRDefault="00802AAA">
            <w:pPr>
              <w:rPr>
                <w:noProof/>
                <w:sz w:val="16"/>
                <w:szCs w:val="16"/>
                <w:lang w:val="id-ID"/>
              </w:rPr>
            </w:pPr>
          </w:p>
        </w:tc>
        <w:tc>
          <w:tcPr>
            <w:tcW w:w="1710" w:type="dxa"/>
            <w:shd w:val="clear" w:color="auto" w:fill="0070C0"/>
          </w:tcPr>
          <w:p w14:paraId="2B534C56" w14:textId="77777777" w:rsidR="00802AAA" w:rsidRPr="008C67EB" w:rsidRDefault="00802AAA">
            <w:pPr>
              <w:rPr>
                <w:noProof/>
                <w:sz w:val="16"/>
                <w:szCs w:val="16"/>
                <w:lang w:val="id-ID"/>
              </w:rPr>
            </w:pPr>
          </w:p>
        </w:tc>
        <w:tc>
          <w:tcPr>
            <w:tcW w:w="1350" w:type="dxa"/>
            <w:shd w:val="clear" w:color="auto" w:fill="0070C0"/>
          </w:tcPr>
          <w:p w14:paraId="35A43CC2" w14:textId="77777777" w:rsidR="00802AAA" w:rsidRPr="008C67EB" w:rsidRDefault="00802AAA">
            <w:pPr>
              <w:rPr>
                <w:noProof/>
                <w:sz w:val="16"/>
                <w:szCs w:val="16"/>
                <w:lang w:val="id-ID"/>
              </w:rPr>
            </w:pPr>
          </w:p>
        </w:tc>
        <w:tc>
          <w:tcPr>
            <w:tcW w:w="1260" w:type="dxa"/>
            <w:shd w:val="clear" w:color="auto" w:fill="0070C0"/>
          </w:tcPr>
          <w:p w14:paraId="78BBBD2F" w14:textId="77777777" w:rsidR="00802AAA" w:rsidRPr="008C67EB" w:rsidRDefault="00802AAA">
            <w:pPr>
              <w:rPr>
                <w:noProof/>
                <w:sz w:val="16"/>
                <w:szCs w:val="16"/>
                <w:lang w:val="id-ID"/>
              </w:rPr>
            </w:pPr>
          </w:p>
        </w:tc>
        <w:tc>
          <w:tcPr>
            <w:tcW w:w="3330" w:type="dxa"/>
            <w:shd w:val="clear" w:color="auto" w:fill="0070C0"/>
          </w:tcPr>
          <w:p w14:paraId="5555A4B1" w14:textId="77777777" w:rsidR="00802AAA" w:rsidRPr="008C67EB" w:rsidRDefault="00802AAA">
            <w:pPr>
              <w:rPr>
                <w:noProof/>
                <w:sz w:val="16"/>
                <w:szCs w:val="16"/>
                <w:lang w:val="id-ID"/>
              </w:rPr>
            </w:pPr>
          </w:p>
        </w:tc>
        <w:tc>
          <w:tcPr>
            <w:tcW w:w="720" w:type="dxa"/>
            <w:shd w:val="clear" w:color="auto" w:fill="0070C0"/>
          </w:tcPr>
          <w:p w14:paraId="519BF470" w14:textId="77777777" w:rsidR="00802AAA" w:rsidRPr="008C67EB" w:rsidRDefault="00802AAA">
            <w:pPr>
              <w:rPr>
                <w:noProof/>
                <w:sz w:val="16"/>
                <w:szCs w:val="16"/>
                <w:lang w:val="id-ID"/>
              </w:rPr>
            </w:pPr>
          </w:p>
        </w:tc>
      </w:tr>
      <w:tr w:rsidR="00E61000" w:rsidRPr="008C67EB" w14:paraId="4C351C28" w14:textId="77777777" w:rsidTr="00251C58">
        <w:trPr>
          <w:trHeight w:val="450"/>
        </w:trPr>
        <w:tc>
          <w:tcPr>
            <w:tcW w:w="1530" w:type="dxa"/>
            <w:shd w:val="clear" w:color="auto" w:fill="C00000"/>
            <w:vAlign w:val="center"/>
          </w:tcPr>
          <w:p w14:paraId="207B78B4" w14:textId="77777777" w:rsidR="00802AAA" w:rsidRPr="008C67EB" w:rsidRDefault="00802AAA" w:rsidP="00E61000">
            <w:pPr>
              <w:rPr>
                <w:b/>
                <w:noProof/>
                <w:color w:val="FFFFFF" w:themeColor="background1"/>
                <w:sz w:val="20"/>
                <w:szCs w:val="20"/>
                <w:lang w:val="id-ID"/>
              </w:rPr>
            </w:pPr>
          </w:p>
        </w:tc>
        <w:tc>
          <w:tcPr>
            <w:tcW w:w="1890" w:type="dxa"/>
            <w:shd w:val="clear" w:color="auto" w:fill="C00000"/>
            <w:vAlign w:val="center"/>
          </w:tcPr>
          <w:p w14:paraId="3BD2611D" w14:textId="77777777" w:rsidR="00802AAA" w:rsidRPr="008C67EB" w:rsidRDefault="00802AAA" w:rsidP="00E61000">
            <w:pPr>
              <w:rPr>
                <w:b/>
                <w:noProof/>
                <w:color w:val="FFFFFF" w:themeColor="background1"/>
                <w:sz w:val="20"/>
                <w:szCs w:val="20"/>
                <w:lang w:val="id-ID"/>
              </w:rPr>
            </w:pPr>
            <w:r w:rsidRPr="008C67EB">
              <w:rPr>
                <w:b/>
                <w:noProof/>
                <w:color w:val="FFFFFF" w:themeColor="background1"/>
                <w:sz w:val="20"/>
                <w:szCs w:val="20"/>
                <w:lang w:val="id-ID"/>
              </w:rPr>
              <w:t>Fakultas</w:t>
            </w:r>
          </w:p>
        </w:tc>
        <w:tc>
          <w:tcPr>
            <w:tcW w:w="1710" w:type="dxa"/>
            <w:shd w:val="clear" w:color="auto" w:fill="C00000"/>
            <w:vAlign w:val="center"/>
          </w:tcPr>
          <w:p w14:paraId="10E47991" w14:textId="77777777" w:rsidR="00802AAA" w:rsidRPr="008C67EB" w:rsidRDefault="00802AAA" w:rsidP="00E61000">
            <w:pPr>
              <w:rPr>
                <w:b/>
                <w:noProof/>
                <w:color w:val="FFFFFF" w:themeColor="background1"/>
                <w:sz w:val="20"/>
                <w:szCs w:val="20"/>
                <w:lang w:val="id-ID"/>
              </w:rPr>
            </w:pPr>
            <w:r w:rsidRPr="008C67EB">
              <w:rPr>
                <w:b/>
                <w:noProof/>
                <w:color w:val="FFFFFF" w:themeColor="background1"/>
                <w:sz w:val="20"/>
                <w:szCs w:val="20"/>
                <w:lang w:val="id-ID"/>
              </w:rPr>
              <w:t>Program Studi</w:t>
            </w:r>
          </w:p>
        </w:tc>
        <w:tc>
          <w:tcPr>
            <w:tcW w:w="1350" w:type="dxa"/>
            <w:shd w:val="clear" w:color="auto" w:fill="C00000"/>
            <w:vAlign w:val="center"/>
          </w:tcPr>
          <w:p w14:paraId="281875F6" w14:textId="4383F345" w:rsidR="00802AAA" w:rsidRPr="000109A1" w:rsidRDefault="00251C58" w:rsidP="00E61000">
            <w:pPr>
              <w:rPr>
                <w:b/>
                <w:noProof/>
                <w:color w:val="FFFFFF" w:themeColor="background1"/>
                <w:sz w:val="20"/>
                <w:szCs w:val="20"/>
              </w:rPr>
            </w:pPr>
            <w:r>
              <w:rPr>
                <w:b/>
                <w:noProof/>
                <w:color w:val="FFFFFF" w:themeColor="background1"/>
                <w:sz w:val="20"/>
                <w:szCs w:val="20"/>
              </w:rPr>
              <w:t>Modul</w:t>
            </w:r>
            <w:r w:rsidR="00C06ABA">
              <w:rPr>
                <w:b/>
                <w:noProof/>
                <w:color w:val="FFFFFF" w:themeColor="background1"/>
                <w:sz w:val="20"/>
                <w:szCs w:val="20"/>
              </w:rPr>
              <w:t xml:space="preserve"> Sesi</w:t>
            </w:r>
          </w:p>
        </w:tc>
        <w:tc>
          <w:tcPr>
            <w:tcW w:w="1260" w:type="dxa"/>
            <w:shd w:val="clear" w:color="auto" w:fill="C00000"/>
            <w:vAlign w:val="center"/>
          </w:tcPr>
          <w:p w14:paraId="4D722061" w14:textId="77777777" w:rsidR="00802AAA" w:rsidRPr="008C67EB" w:rsidRDefault="00802AAA" w:rsidP="00E61000">
            <w:pPr>
              <w:rPr>
                <w:b/>
                <w:noProof/>
                <w:color w:val="FFFFFF" w:themeColor="background1"/>
                <w:sz w:val="20"/>
                <w:szCs w:val="20"/>
                <w:lang w:val="id-ID"/>
              </w:rPr>
            </w:pPr>
            <w:r w:rsidRPr="008C67EB">
              <w:rPr>
                <w:b/>
                <w:noProof/>
                <w:color w:val="FFFFFF" w:themeColor="background1"/>
                <w:sz w:val="20"/>
                <w:szCs w:val="20"/>
                <w:lang w:val="id-ID"/>
              </w:rPr>
              <w:t>Kode MK</w:t>
            </w:r>
          </w:p>
        </w:tc>
        <w:tc>
          <w:tcPr>
            <w:tcW w:w="3330" w:type="dxa"/>
            <w:shd w:val="clear" w:color="auto" w:fill="C00000"/>
            <w:vAlign w:val="center"/>
          </w:tcPr>
          <w:p w14:paraId="2E51040E" w14:textId="77777777" w:rsidR="00802AAA" w:rsidRPr="008C67EB" w:rsidRDefault="00802AAA" w:rsidP="00E61000">
            <w:pPr>
              <w:rPr>
                <w:b/>
                <w:noProof/>
                <w:color w:val="FFFFFF" w:themeColor="background1"/>
                <w:sz w:val="20"/>
                <w:szCs w:val="20"/>
                <w:lang w:val="id-ID"/>
              </w:rPr>
            </w:pPr>
            <w:r w:rsidRPr="008C67EB">
              <w:rPr>
                <w:b/>
                <w:noProof/>
                <w:color w:val="FFFFFF" w:themeColor="background1"/>
                <w:sz w:val="20"/>
                <w:szCs w:val="20"/>
                <w:lang w:val="id-ID"/>
              </w:rPr>
              <w:t>Disusun Oleh</w:t>
            </w:r>
          </w:p>
        </w:tc>
        <w:tc>
          <w:tcPr>
            <w:tcW w:w="720" w:type="dxa"/>
            <w:shd w:val="clear" w:color="auto" w:fill="C00000"/>
            <w:vAlign w:val="center"/>
          </w:tcPr>
          <w:p w14:paraId="75154641" w14:textId="77777777" w:rsidR="00802AAA" w:rsidRPr="008C67EB" w:rsidRDefault="00802AAA" w:rsidP="00E61000">
            <w:pPr>
              <w:rPr>
                <w:b/>
                <w:noProof/>
                <w:color w:val="FFFFFF" w:themeColor="background1"/>
                <w:sz w:val="20"/>
                <w:szCs w:val="20"/>
                <w:lang w:val="id-ID"/>
              </w:rPr>
            </w:pPr>
          </w:p>
        </w:tc>
      </w:tr>
      <w:tr w:rsidR="00E61000" w:rsidRPr="008C67EB" w14:paraId="756468F6" w14:textId="77777777" w:rsidTr="00251C58">
        <w:trPr>
          <w:trHeight w:val="720"/>
        </w:trPr>
        <w:tc>
          <w:tcPr>
            <w:tcW w:w="1530" w:type="dxa"/>
            <w:shd w:val="clear" w:color="auto" w:fill="C00000"/>
          </w:tcPr>
          <w:p w14:paraId="2C85FDC7" w14:textId="77777777" w:rsidR="00802AAA" w:rsidRPr="008C67EB" w:rsidRDefault="00802AAA" w:rsidP="00E61000">
            <w:pPr>
              <w:rPr>
                <w:rFonts w:cstheme="minorHAnsi"/>
                <w:noProof/>
                <w:color w:val="FFFFFF" w:themeColor="background1"/>
                <w:sz w:val="18"/>
                <w:szCs w:val="18"/>
                <w:lang w:val="id-ID"/>
              </w:rPr>
            </w:pPr>
          </w:p>
        </w:tc>
        <w:tc>
          <w:tcPr>
            <w:tcW w:w="1890" w:type="dxa"/>
            <w:shd w:val="clear" w:color="auto" w:fill="C00000"/>
          </w:tcPr>
          <w:p w14:paraId="2B658D91" w14:textId="6EF4B610" w:rsidR="00802AAA" w:rsidRPr="00251C58" w:rsidRDefault="00251C58" w:rsidP="00122D4B">
            <w:pPr>
              <w:rPr>
                <w:rFonts w:cstheme="minorHAnsi"/>
                <w:noProof/>
                <w:color w:val="FFFFFF" w:themeColor="background1"/>
                <w:sz w:val="18"/>
                <w:szCs w:val="18"/>
              </w:rPr>
            </w:pPr>
            <w:r>
              <w:rPr>
                <w:rFonts w:cstheme="minorHAnsi"/>
                <w:noProof/>
                <w:color w:val="FFFFFF" w:themeColor="background1"/>
                <w:sz w:val="18"/>
                <w:szCs w:val="18"/>
              </w:rPr>
              <w:t>Ilmu Komunikasi</w:t>
            </w:r>
          </w:p>
        </w:tc>
        <w:tc>
          <w:tcPr>
            <w:tcW w:w="1710" w:type="dxa"/>
            <w:shd w:val="clear" w:color="auto" w:fill="C00000"/>
          </w:tcPr>
          <w:p w14:paraId="71F4B815" w14:textId="3188F979" w:rsidR="00122D4B" w:rsidRPr="00251C58" w:rsidRDefault="00251C58" w:rsidP="00E61000">
            <w:pPr>
              <w:rPr>
                <w:rFonts w:cstheme="minorHAnsi"/>
                <w:noProof/>
                <w:color w:val="FFFFFF" w:themeColor="background1"/>
                <w:sz w:val="18"/>
                <w:szCs w:val="18"/>
              </w:rPr>
            </w:pPr>
            <w:r>
              <w:rPr>
                <w:rFonts w:cstheme="minorHAnsi"/>
                <w:noProof/>
                <w:color w:val="FFFFFF" w:themeColor="background1"/>
                <w:sz w:val="18"/>
                <w:szCs w:val="18"/>
              </w:rPr>
              <w:t>Hubungan Masyarakat</w:t>
            </w:r>
          </w:p>
        </w:tc>
        <w:tc>
          <w:tcPr>
            <w:tcW w:w="1350" w:type="dxa"/>
            <w:shd w:val="clear" w:color="auto" w:fill="C00000"/>
          </w:tcPr>
          <w:p w14:paraId="5446F79C" w14:textId="63AADB1C" w:rsidR="00802AAA" w:rsidRPr="006718FD" w:rsidRDefault="00C06ABA" w:rsidP="000109A1">
            <w:pPr>
              <w:ind w:right="162"/>
              <w:rPr>
                <w:rFonts w:ascii="Franklin Gothic Demi Cond" w:hAnsi="Franklin Gothic Demi Cond" w:cstheme="minorHAnsi"/>
                <w:b/>
                <w:noProof/>
                <w:color w:val="FFFFFF" w:themeColor="background1"/>
                <w:sz w:val="60"/>
                <w:szCs w:val="60"/>
              </w:rPr>
            </w:pPr>
            <w:r>
              <w:rPr>
                <w:rFonts w:ascii="Franklin Gothic Demi Cond" w:hAnsi="Franklin Gothic Demi Cond" w:cstheme="minorHAnsi"/>
                <w:b/>
                <w:noProof/>
                <w:color w:val="FFFFFF" w:themeColor="background1"/>
                <w:sz w:val="60"/>
                <w:szCs w:val="60"/>
              </w:rPr>
              <w:t xml:space="preserve"> </w:t>
            </w:r>
            <w:r w:rsidR="006718FD">
              <w:rPr>
                <w:rFonts w:ascii="Franklin Gothic Demi Cond" w:hAnsi="Franklin Gothic Demi Cond" w:cstheme="minorHAnsi"/>
                <w:b/>
                <w:noProof/>
                <w:color w:val="FFFFFF" w:themeColor="background1"/>
                <w:sz w:val="60"/>
                <w:szCs w:val="60"/>
              </w:rPr>
              <w:t>12</w:t>
            </w:r>
          </w:p>
        </w:tc>
        <w:tc>
          <w:tcPr>
            <w:tcW w:w="1260" w:type="dxa"/>
            <w:shd w:val="clear" w:color="auto" w:fill="C00000"/>
          </w:tcPr>
          <w:p w14:paraId="419610C9" w14:textId="1F65C20A" w:rsidR="00802AAA" w:rsidRPr="00471C2A" w:rsidRDefault="00026798" w:rsidP="00E61000">
            <w:pPr>
              <w:rPr>
                <w:rFonts w:cstheme="minorHAnsi"/>
                <w:b/>
                <w:noProof/>
                <w:color w:val="FFFFFF" w:themeColor="background1"/>
                <w:sz w:val="18"/>
                <w:szCs w:val="18"/>
                <w:lang w:val="id-ID"/>
              </w:rPr>
            </w:pPr>
            <w:r>
              <w:rPr>
                <w:rFonts w:cstheme="minorHAnsi"/>
                <w:b/>
                <w:noProof/>
                <w:color w:val="FFFFFF" w:themeColor="background1"/>
                <w:sz w:val="18"/>
                <w:szCs w:val="18"/>
              </w:rPr>
              <w:t>HMJ</w:t>
            </w:r>
            <w:r w:rsidR="00471C2A">
              <w:rPr>
                <w:rFonts w:cstheme="minorHAnsi"/>
                <w:b/>
                <w:noProof/>
                <w:color w:val="FFFFFF" w:themeColor="background1"/>
                <w:sz w:val="18"/>
                <w:szCs w:val="18"/>
              </w:rPr>
              <w:t>201</w:t>
            </w:r>
          </w:p>
        </w:tc>
        <w:tc>
          <w:tcPr>
            <w:tcW w:w="3330" w:type="dxa"/>
            <w:shd w:val="clear" w:color="auto" w:fill="C00000"/>
          </w:tcPr>
          <w:p w14:paraId="350EC530" w14:textId="38DB09FE" w:rsidR="00122D4B" w:rsidRPr="008C67EB" w:rsidRDefault="00956F31" w:rsidP="00E61000">
            <w:pPr>
              <w:rPr>
                <w:rFonts w:cstheme="minorHAnsi"/>
                <w:noProof/>
                <w:color w:val="FFFFFF" w:themeColor="background1"/>
                <w:sz w:val="18"/>
                <w:szCs w:val="18"/>
                <w:lang w:val="id-ID"/>
              </w:rPr>
            </w:pPr>
            <w:r>
              <w:rPr>
                <w:rFonts w:cstheme="minorHAnsi"/>
                <w:noProof/>
                <w:color w:val="FFFFFF" w:themeColor="background1"/>
                <w:sz w:val="18"/>
                <w:szCs w:val="18"/>
                <w:lang w:val="id-ID"/>
              </w:rPr>
              <w:t xml:space="preserve">Youna </w:t>
            </w:r>
            <w:r w:rsidR="009D6C7A">
              <w:rPr>
                <w:rFonts w:cstheme="minorHAnsi"/>
                <w:noProof/>
                <w:color w:val="FFFFFF" w:themeColor="background1"/>
                <w:sz w:val="18"/>
                <w:szCs w:val="18"/>
              </w:rPr>
              <w:t xml:space="preserve">Chatrine </w:t>
            </w:r>
            <w:r w:rsidR="00C442C1" w:rsidRPr="008C67EB">
              <w:rPr>
                <w:rFonts w:cstheme="minorHAnsi"/>
                <w:noProof/>
                <w:color w:val="FFFFFF" w:themeColor="background1"/>
                <w:sz w:val="18"/>
                <w:szCs w:val="18"/>
                <w:lang w:val="id-ID"/>
              </w:rPr>
              <w:t>Bachtiar</w:t>
            </w:r>
            <w:r w:rsidR="00081857">
              <w:rPr>
                <w:rFonts w:cstheme="minorHAnsi"/>
                <w:noProof/>
                <w:color w:val="FFFFFF" w:themeColor="background1"/>
                <w:sz w:val="18"/>
                <w:szCs w:val="18"/>
                <w:lang w:val="id-ID"/>
              </w:rPr>
              <w:t>,</w:t>
            </w:r>
            <w:r w:rsidR="00C442C1" w:rsidRPr="008C67EB">
              <w:rPr>
                <w:rFonts w:cstheme="minorHAnsi"/>
                <w:noProof/>
                <w:color w:val="FFFFFF" w:themeColor="background1"/>
                <w:sz w:val="18"/>
                <w:szCs w:val="18"/>
                <w:lang w:val="id-ID"/>
              </w:rPr>
              <w:t xml:space="preserve"> M.Ikom</w:t>
            </w:r>
          </w:p>
        </w:tc>
        <w:tc>
          <w:tcPr>
            <w:tcW w:w="720" w:type="dxa"/>
            <w:shd w:val="clear" w:color="auto" w:fill="C00000"/>
            <w:vAlign w:val="center"/>
          </w:tcPr>
          <w:p w14:paraId="12AF97EF" w14:textId="77777777" w:rsidR="00802AAA" w:rsidRPr="008C67EB" w:rsidRDefault="00802AAA" w:rsidP="00E61000">
            <w:pPr>
              <w:rPr>
                <w:rFonts w:cstheme="minorHAnsi"/>
                <w:noProof/>
                <w:color w:val="FFFFFF" w:themeColor="background1"/>
                <w:sz w:val="18"/>
                <w:szCs w:val="18"/>
                <w:lang w:val="id-ID"/>
              </w:rPr>
            </w:pPr>
          </w:p>
        </w:tc>
      </w:tr>
    </w:tbl>
    <w:p w14:paraId="425C82C2" w14:textId="77777777" w:rsidR="00263A37" w:rsidRPr="007856E1" w:rsidRDefault="00263A37">
      <w:pPr>
        <w:rPr>
          <w:noProof/>
          <w:sz w:val="18"/>
          <w:szCs w:val="18"/>
          <w:lang w:val="id-ID"/>
        </w:rPr>
      </w:pPr>
    </w:p>
    <w:tbl>
      <w:tblPr>
        <w:tblStyle w:val="TableGrid1"/>
        <w:tblW w:w="0" w:type="auto"/>
        <w:tblInd w:w="1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4"/>
        <w:gridCol w:w="3707"/>
      </w:tblGrid>
      <w:tr w:rsidR="00263A37" w:rsidRPr="00263A37" w14:paraId="1C26D26A" w14:textId="77777777" w:rsidTr="00406FCF">
        <w:tc>
          <w:tcPr>
            <w:tcW w:w="3803" w:type="dxa"/>
          </w:tcPr>
          <w:p w14:paraId="7211336D" w14:textId="77777777" w:rsidR="00263A37" w:rsidRPr="00263A37" w:rsidRDefault="00263A37" w:rsidP="00263A37">
            <w:pPr>
              <w:rPr>
                <w:b/>
                <w:noProof/>
                <w:sz w:val="32"/>
                <w:szCs w:val="32"/>
                <w:lang w:val="id-ID"/>
              </w:rPr>
            </w:pPr>
            <w:r w:rsidRPr="00263A37">
              <w:rPr>
                <w:b/>
                <w:noProof/>
                <w:sz w:val="32"/>
                <w:szCs w:val="32"/>
                <w:lang w:val="id-ID"/>
              </w:rPr>
              <w:t>Abstract</w:t>
            </w:r>
          </w:p>
        </w:tc>
        <w:tc>
          <w:tcPr>
            <w:tcW w:w="3804" w:type="dxa"/>
          </w:tcPr>
          <w:p w14:paraId="18EECC78" w14:textId="77777777" w:rsidR="00263A37" w:rsidRPr="00263A37" w:rsidRDefault="00263A37" w:rsidP="00263A37">
            <w:pPr>
              <w:rPr>
                <w:b/>
                <w:noProof/>
                <w:sz w:val="32"/>
                <w:szCs w:val="32"/>
                <w:lang w:val="id-ID"/>
              </w:rPr>
            </w:pPr>
            <w:r w:rsidRPr="00263A37">
              <w:rPr>
                <w:b/>
                <w:noProof/>
                <w:sz w:val="32"/>
                <w:szCs w:val="32"/>
                <w:lang w:val="id-ID"/>
              </w:rPr>
              <w:t>Kompetensi</w:t>
            </w:r>
          </w:p>
        </w:tc>
      </w:tr>
      <w:tr w:rsidR="00263A37" w:rsidRPr="007856E1" w14:paraId="2CA1F6D3" w14:textId="77777777" w:rsidTr="00406FCF">
        <w:trPr>
          <w:trHeight w:val="179"/>
        </w:trPr>
        <w:tc>
          <w:tcPr>
            <w:tcW w:w="3803" w:type="dxa"/>
          </w:tcPr>
          <w:p w14:paraId="1862F68A" w14:textId="77777777" w:rsidR="00263A37" w:rsidRPr="007856E1" w:rsidRDefault="00263A37" w:rsidP="00263A37">
            <w:pPr>
              <w:rPr>
                <w:noProof/>
                <w:sz w:val="8"/>
                <w:szCs w:val="8"/>
                <w:lang w:val="id-ID"/>
              </w:rPr>
            </w:pPr>
          </w:p>
        </w:tc>
        <w:tc>
          <w:tcPr>
            <w:tcW w:w="3804" w:type="dxa"/>
          </w:tcPr>
          <w:p w14:paraId="2798D14B" w14:textId="77777777" w:rsidR="00263A37" w:rsidRPr="007856E1" w:rsidRDefault="00263A37" w:rsidP="00263A37">
            <w:pPr>
              <w:rPr>
                <w:noProof/>
                <w:sz w:val="8"/>
                <w:szCs w:val="8"/>
                <w:lang w:val="id-ID"/>
              </w:rPr>
            </w:pPr>
          </w:p>
        </w:tc>
      </w:tr>
      <w:tr w:rsidR="00263A37" w:rsidRPr="00263A37" w14:paraId="48C99659" w14:textId="77777777" w:rsidTr="00406FCF">
        <w:tc>
          <w:tcPr>
            <w:tcW w:w="3803" w:type="dxa"/>
          </w:tcPr>
          <w:p w14:paraId="7B1C96F1" w14:textId="4641E004" w:rsidR="00263A37" w:rsidRDefault="00DD58A3" w:rsidP="00263A37">
            <w:pPr>
              <w:spacing w:line="216" w:lineRule="auto"/>
              <w:ind w:right="95"/>
              <w:rPr>
                <w:rFonts w:ascii="Arial" w:hAnsi="Arial" w:cs="Arial"/>
                <w:noProof/>
              </w:rPr>
            </w:pPr>
            <w:r>
              <w:rPr>
                <w:rFonts w:ascii="Arial" w:hAnsi="Arial" w:cs="Arial"/>
                <w:noProof/>
              </w:rPr>
              <w:t xml:space="preserve">Pokok bahasan tentang </w:t>
            </w:r>
            <w:r w:rsidR="000677E1">
              <w:rPr>
                <w:rFonts w:ascii="Arial" w:hAnsi="Arial" w:cs="Arial"/>
                <w:noProof/>
              </w:rPr>
              <w:t>kegiatan voting dalam</w:t>
            </w:r>
            <w:r w:rsidR="00FF52F9">
              <w:rPr>
                <w:rFonts w:ascii="Arial" w:hAnsi="Arial" w:cs="Arial"/>
                <w:noProof/>
              </w:rPr>
              <w:t xml:space="preserve"> opini publik</w:t>
            </w:r>
          </w:p>
          <w:p w14:paraId="7411D1C6" w14:textId="77777777" w:rsidR="00FF52F9" w:rsidRDefault="00FF52F9" w:rsidP="00263A37">
            <w:pPr>
              <w:spacing w:line="216" w:lineRule="auto"/>
              <w:ind w:right="95"/>
              <w:rPr>
                <w:rFonts w:ascii="Arial" w:hAnsi="Arial" w:cs="Arial"/>
                <w:noProof/>
              </w:rPr>
            </w:pPr>
          </w:p>
          <w:p w14:paraId="0317908F" w14:textId="77777777" w:rsidR="00FF52F9" w:rsidRDefault="00FF52F9" w:rsidP="00263A37">
            <w:pPr>
              <w:spacing w:line="216" w:lineRule="auto"/>
              <w:ind w:right="95"/>
              <w:rPr>
                <w:rFonts w:ascii="Arial" w:hAnsi="Arial" w:cs="Arial"/>
                <w:noProof/>
              </w:rPr>
            </w:pPr>
          </w:p>
          <w:p w14:paraId="5C86C88E" w14:textId="3A117672" w:rsidR="00FF52F9" w:rsidRPr="00263A37" w:rsidRDefault="00FF52F9" w:rsidP="00263A37">
            <w:pPr>
              <w:spacing w:line="216" w:lineRule="auto"/>
              <w:ind w:right="95"/>
              <w:rPr>
                <w:rFonts w:ascii="Arial" w:hAnsi="Arial" w:cs="Arial"/>
                <w:noProof/>
              </w:rPr>
            </w:pPr>
          </w:p>
        </w:tc>
        <w:tc>
          <w:tcPr>
            <w:tcW w:w="3804" w:type="dxa"/>
          </w:tcPr>
          <w:p w14:paraId="2E309149" w14:textId="77777777" w:rsidR="00263A37" w:rsidRDefault="00263A37" w:rsidP="00263A37">
            <w:pPr>
              <w:spacing w:line="216" w:lineRule="auto"/>
              <w:rPr>
                <w:rFonts w:ascii="Arial" w:hAnsi="Arial" w:cs="Arial"/>
                <w:noProof/>
              </w:rPr>
            </w:pPr>
            <w:r w:rsidRPr="00263A37">
              <w:rPr>
                <w:rFonts w:ascii="Arial" w:hAnsi="Arial" w:cs="Arial"/>
                <w:noProof/>
              </w:rPr>
              <w:t xml:space="preserve">Mahasiswa mampu memahami </w:t>
            </w:r>
            <w:r w:rsidR="00DD58A3">
              <w:rPr>
                <w:rFonts w:ascii="Arial" w:hAnsi="Arial" w:cs="Arial"/>
                <w:noProof/>
              </w:rPr>
              <w:t xml:space="preserve">dan menjelaskan </w:t>
            </w:r>
            <w:r w:rsidR="000677E1">
              <w:rPr>
                <w:rFonts w:ascii="Arial" w:hAnsi="Arial" w:cs="Arial"/>
                <w:noProof/>
              </w:rPr>
              <w:t>kegiatan voting dalam</w:t>
            </w:r>
            <w:r w:rsidR="00DD58A3">
              <w:rPr>
                <w:rFonts w:ascii="Arial" w:hAnsi="Arial" w:cs="Arial"/>
                <w:noProof/>
              </w:rPr>
              <w:t xml:space="preserve"> opini</w:t>
            </w:r>
            <w:r w:rsidR="00E276F5">
              <w:rPr>
                <w:rFonts w:ascii="Arial" w:hAnsi="Arial" w:cs="Arial"/>
                <w:noProof/>
              </w:rPr>
              <w:t xml:space="preserve"> publik</w:t>
            </w:r>
          </w:p>
          <w:p w14:paraId="49A4ADB0" w14:textId="77777777" w:rsidR="006C761C" w:rsidRDefault="006C761C" w:rsidP="00263A37">
            <w:pPr>
              <w:spacing w:line="216" w:lineRule="auto"/>
              <w:rPr>
                <w:rFonts w:ascii="Arial" w:hAnsi="Arial" w:cs="Arial"/>
                <w:noProof/>
                <w:lang w:val="id-ID"/>
              </w:rPr>
            </w:pPr>
          </w:p>
          <w:p w14:paraId="43EDCD94" w14:textId="77777777" w:rsidR="006C761C" w:rsidRDefault="006C761C" w:rsidP="00263A37">
            <w:pPr>
              <w:spacing w:line="216" w:lineRule="auto"/>
              <w:rPr>
                <w:rFonts w:ascii="Arial" w:hAnsi="Arial" w:cs="Arial"/>
                <w:noProof/>
                <w:lang w:val="id-ID"/>
              </w:rPr>
            </w:pPr>
          </w:p>
          <w:p w14:paraId="66E70C23" w14:textId="4DA81300" w:rsidR="006C761C" w:rsidRPr="007856E1" w:rsidRDefault="006C761C" w:rsidP="00263A37">
            <w:pPr>
              <w:spacing w:line="216" w:lineRule="auto"/>
              <w:rPr>
                <w:rFonts w:ascii="Arial" w:hAnsi="Arial" w:cs="Arial"/>
                <w:noProof/>
                <w:lang w:val="id-ID"/>
              </w:rPr>
            </w:pPr>
          </w:p>
        </w:tc>
      </w:tr>
    </w:tbl>
    <w:p w14:paraId="5D858A21" w14:textId="6EF10A9F" w:rsidR="00774630" w:rsidRPr="009D671B" w:rsidRDefault="008778ED" w:rsidP="00251C58">
      <w:pPr>
        <w:pStyle w:val="Heading1"/>
        <w:shd w:val="clear" w:color="auto" w:fill="C00000"/>
        <w:spacing w:line="276" w:lineRule="auto"/>
        <w:rPr>
          <w:noProof/>
          <w:sz w:val="50"/>
          <w:szCs w:val="50"/>
        </w:rPr>
      </w:pPr>
      <w:r w:rsidRPr="009D671B">
        <w:rPr>
          <w:noProof/>
          <w:sz w:val="50"/>
          <w:szCs w:val="50"/>
        </w:rPr>
        <w:lastRenderedPageBreak/>
        <w:t>Pembahasan</w:t>
      </w:r>
      <w:r w:rsidR="00E276F5" w:rsidRPr="009D671B">
        <w:rPr>
          <w:noProof/>
          <w:sz w:val="50"/>
          <w:szCs w:val="50"/>
        </w:rPr>
        <w:t xml:space="preserve"> </w:t>
      </w:r>
    </w:p>
    <w:p w14:paraId="6711080D" w14:textId="77777777" w:rsidR="00417FE5" w:rsidRPr="008C67EB" w:rsidRDefault="00417FE5">
      <w:pPr>
        <w:rPr>
          <w:noProof/>
          <w:lang w:val="id-ID"/>
        </w:rPr>
      </w:pPr>
    </w:p>
    <w:p w14:paraId="136EC26D" w14:textId="3D3A9DA7" w:rsidR="00774630" w:rsidRPr="00AF49AE" w:rsidRDefault="009D671B" w:rsidP="00774630">
      <w:pPr>
        <w:pBdr>
          <w:bottom w:val="single" w:sz="4" w:space="1" w:color="auto"/>
        </w:pBdr>
        <w:spacing w:line="240" w:lineRule="auto"/>
        <w:rPr>
          <w:rFonts w:ascii="Arial" w:hAnsi="Arial" w:cs="Arial"/>
          <w:b/>
          <w:noProof/>
          <w:sz w:val="26"/>
          <w:szCs w:val="26"/>
        </w:rPr>
      </w:pPr>
      <w:r w:rsidRPr="00AF49AE">
        <w:rPr>
          <w:rFonts w:ascii="Arial" w:hAnsi="Arial" w:cs="Arial"/>
          <w:b/>
          <w:noProof/>
          <w:sz w:val="26"/>
          <w:szCs w:val="26"/>
        </w:rPr>
        <w:t xml:space="preserve">Pengertian </w:t>
      </w:r>
      <w:r w:rsidR="00405B9A">
        <w:rPr>
          <w:rFonts w:ascii="Arial" w:hAnsi="Arial" w:cs="Arial"/>
          <w:b/>
          <w:noProof/>
          <w:sz w:val="26"/>
          <w:szCs w:val="26"/>
        </w:rPr>
        <w:t>Voting</w:t>
      </w:r>
    </w:p>
    <w:p w14:paraId="37E1C7D4" w14:textId="77777777" w:rsidR="00405B9A" w:rsidRPr="007475E1" w:rsidRDefault="00405B9A" w:rsidP="007475E1">
      <w:pPr>
        <w:shd w:val="clear" w:color="auto" w:fill="FFFFFF"/>
        <w:spacing w:line="240" w:lineRule="auto"/>
        <w:rPr>
          <w:rFonts w:ascii="Arial" w:hAnsi="Arial" w:cs="Arial"/>
          <w:sz w:val="12"/>
          <w:szCs w:val="12"/>
        </w:rPr>
      </w:pPr>
    </w:p>
    <w:p w14:paraId="486D2672" w14:textId="13DBD95A" w:rsidR="000065EB" w:rsidRDefault="000065EB" w:rsidP="000065EB">
      <w:pPr>
        <w:shd w:val="clear" w:color="auto" w:fill="FFFFFF"/>
        <w:spacing w:line="240" w:lineRule="auto"/>
        <w:ind w:firstLine="720"/>
        <w:rPr>
          <w:rStyle w:val="tr"/>
          <w:rFonts w:ascii="Arial" w:hAnsi="Arial" w:cs="Arial"/>
          <w:sz w:val="24"/>
          <w:szCs w:val="24"/>
          <w:shd w:val="clear" w:color="auto" w:fill="FFFFFF"/>
        </w:rPr>
      </w:pPr>
      <w:r w:rsidRPr="000065EB">
        <w:rPr>
          <w:rStyle w:val="tr"/>
          <w:rFonts w:ascii="Arial" w:hAnsi="Arial" w:cs="Arial"/>
          <w:sz w:val="24"/>
          <w:szCs w:val="24"/>
          <w:shd w:val="clear" w:color="auto" w:fill="FFFFFF"/>
        </w:rPr>
        <w:t>Voting telah menjadi salah satu metode untuk mengambil keputusan penting dalam kehidupan manusia. voting digunakan mulai dari tingkat masyarakat terkecil, yaitu keluarga, sampai dengan sebuah negara. Voting digunakan untuk menghimpun aspirasi dari seluruh elemen masyarakat, dan kemudian menemukan jalan keluar yang dianggap paling baik untuk menyelesaikan permasalahan.</w:t>
      </w:r>
    </w:p>
    <w:p w14:paraId="41CC025A" w14:textId="28B18114" w:rsidR="003A6C0B" w:rsidRDefault="000065EB" w:rsidP="00D177E2">
      <w:pPr>
        <w:shd w:val="clear" w:color="auto" w:fill="FFFFFF"/>
        <w:spacing w:line="240" w:lineRule="auto"/>
        <w:ind w:firstLine="720"/>
        <w:rPr>
          <w:rFonts w:ascii="Arial" w:hAnsi="Arial" w:cs="Arial"/>
          <w:sz w:val="24"/>
          <w:szCs w:val="24"/>
          <w:shd w:val="clear" w:color="auto" w:fill="FFFFFF"/>
        </w:rPr>
      </w:pPr>
      <w:r w:rsidRPr="000065EB">
        <w:rPr>
          <w:rFonts w:ascii="Arial" w:hAnsi="Arial" w:cs="Arial"/>
          <w:sz w:val="24"/>
          <w:szCs w:val="24"/>
          <w:shd w:val="clear" w:color="auto" w:fill="FFFFFF"/>
        </w:rPr>
        <w:t>Dalam negara yang menganut sistem politik demokrasi, voting digunakan untuk mengambil keputusan negara yang sangat krusial, antara lain adalah untuk memilih wakil-wakil rakyat, atau untuk memilih pemimpin negara yang baru. Akan tetapi, tidak seluruh warga negara dapat memberikan suara mereka dalam voting. Terdapat beberapa persyaratan</w:t>
      </w:r>
      <w:r>
        <w:rPr>
          <w:rFonts w:ascii="Arial" w:hAnsi="Arial" w:cs="Arial"/>
          <w:sz w:val="24"/>
          <w:szCs w:val="24"/>
          <w:shd w:val="clear" w:color="auto" w:fill="FFFFFF"/>
        </w:rPr>
        <w:t xml:space="preserve"> </w:t>
      </w:r>
      <w:r w:rsidRPr="000065EB">
        <w:rPr>
          <w:rFonts w:ascii="Arial" w:hAnsi="Arial" w:cs="Arial"/>
          <w:sz w:val="24"/>
          <w:szCs w:val="24"/>
          <w:shd w:val="clear" w:color="auto" w:fill="FFFFFF"/>
        </w:rPr>
        <w:t>yang harus dipenuhi oleh warga negara tersebut untuk mendapatkan haknya, dan negara wajib untuk melindungi warga</w:t>
      </w:r>
      <w:r>
        <w:rPr>
          <w:rFonts w:ascii="Arial" w:hAnsi="Arial" w:cs="Arial"/>
          <w:sz w:val="24"/>
          <w:szCs w:val="24"/>
          <w:shd w:val="clear" w:color="auto" w:fill="FFFFFF"/>
        </w:rPr>
        <w:t xml:space="preserve"> </w:t>
      </w:r>
      <w:r w:rsidRPr="000065EB">
        <w:rPr>
          <w:rFonts w:ascii="Arial" w:hAnsi="Arial" w:cs="Arial"/>
          <w:sz w:val="24"/>
          <w:szCs w:val="24"/>
          <w:shd w:val="clear" w:color="auto" w:fill="FFFFFF"/>
        </w:rPr>
        <w:t>negara tersebut dalam memberikan suaranya. Oleh karena itu, voting membutuhkan prosedur pelaksanaan yang dapat</w:t>
      </w:r>
      <w:r>
        <w:rPr>
          <w:rFonts w:ascii="Arial" w:hAnsi="Arial" w:cs="Arial"/>
          <w:sz w:val="24"/>
          <w:szCs w:val="24"/>
          <w:shd w:val="clear" w:color="auto" w:fill="FFFFFF"/>
        </w:rPr>
        <w:t xml:space="preserve"> </w:t>
      </w:r>
      <w:r w:rsidRPr="000065EB">
        <w:rPr>
          <w:rFonts w:ascii="Arial" w:hAnsi="Arial" w:cs="Arial"/>
          <w:sz w:val="24"/>
          <w:szCs w:val="24"/>
          <w:shd w:val="clear" w:color="auto" w:fill="FFFFFF"/>
        </w:rPr>
        <w:t>menjamin kerahasiaan dan keabsahan dari hasil pelaksanaan voting tersebut.</w:t>
      </w:r>
    </w:p>
    <w:p w14:paraId="4AB72202" w14:textId="2A2D4E95" w:rsidR="003A6C0B" w:rsidRDefault="003A6C0B" w:rsidP="003A6C0B">
      <w:pPr>
        <w:shd w:val="clear" w:color="auto" w:fill="FFFFFF"/>
        <w:spacing w:line="240" w:lineRule="auto"/>
        <w:ind w:firstLine="720"/>
        <w:rPr>
          <w:rFonts w:ascii="Arial" w:hAnsi="Arial" w:cs="Arial"/>
          <w:sz w:val="24"/>
          <w:szCs w:val="24"/>
          <w:shd w:val="clear" w:color="auto" w:fill="FFFFFF"/>
        </w:rPr>
      </w:pPr>
      <w:r>
        <w:rPr>
          <w:rFonts w:ascii="Arial" w:hAnsi="Arial" w:cs="Arial"/>
          <w:sz w:val="24"/>
          <w:szCs w:val="24"/>
        </w:rPr>
        <w:t>Voting / p</w:t>
      </w:r>
      <w:r w:rsidRPr="003A6C0B">
        <w:rPr>
          <w:rFonts w:ascii="Arial" w:hAnsi="Arial" w:cs="Arial"/>
          <w:sz w:val="24"/>
          <w:szCs w:val="24"/>
        </w:rPr>
        <w:t>emungutan suara bagian dari Demokrasi, bahwa setiap orang / anggota berhak untuk menentukan pilihannya. Pemungutan suara dilakukan dengan dua macam cara, Pemungutan suara secara terbuka dan tertutup.</w:t>
      </w:r>
    </w:p>
    <w:p w14:paraId="533C3017" w14:textId="77777777" w:rsidR="003A6C0B" w:rsidRDefault="003A6C0B" w:rsidP="003A6C0B">
      <w:pPr>
        <w:shd w:val="clear" w:color="auto" w:fill="FFFFFF"/>
        <w:spacing w:line="240" w:lineRule="auto"/>
        <w:ind w:firstLine="720"/>
        <w:rPr>
          <w:rFonts w:ascii="Arial" w:hAnsi="Arial" w:cs="Arial"/>
          <w:sz w:val="24"/>
          <w:szCs w:val="24"/>
          <w:shd w:val="clear" w:color="auto" w:fill="FFFFFF"/>
        </w:rPr>
      </w:pPr>
      <w:r w:rsidRPr="003A6C0B">
        <w:rPr>
          <w:rFonts w:ascii="Arial" w:hAnsi="Arial" w:cs="Arial"/>
          <w:sz w:val="24"/>
          <w:szCs w:val="24"/>
        </w:rPr>
        <w:t>Berbagai sistem dan perundang-undangan pemilihan diperlukan dalam pelaksanaan pemilihan itu. Keduanya mencakup hal-hal sebagai berikut:</w:t>
      </w:r>
    </w:p>
    <w:p w14:paraId="468366F8" w14:textId="17CA5E4D" w:rsidR="003A6C0B" w:rsidRPr="003A6C0B" w:rsidRDefault="003A6C0B" w:rsidP="003A6C0B">
      <w:pPr>
        <w:pStyle w:val="ListParagraph"/>
        <w:numPr>
          <w:ilvl w:val="0"/>
          <w:numId w:val="20"/>
        </w:numPr>
        <w:shd w:val="clear" w:color="auto" w:fill="FFFFFF"/>
        <w:spacing w:line="240" w:lineRule="auto"/>
        <w:ind w:left="360" w:hanging="270"/>
        <w:rPr>
          <w:rFonts w:ascii="Arial" w:hAnsi="Arial" w:cs="Arial"/>
          <w:sz w:val="24"/>
          <w:szCs w:val="24"/>
          <w:shd w:val="clear" w:color="auto" w:fill="FFFFFF"/>
        </w:rPr>
      </w:pPr>
      <w:r w:rsidRPr="003A6C0B">
        <w:rPr>
          <w:rFonts w:ascii="Arial" w:hAnsi="Arial" w:cs="Arial"/>
          <w:sz w:val="24"/>
          <w:szCs w:val="24"/>
        </w:rPr>
        <w:t>Frekuensi: jadwal yang pasti untuk pemilihan sebagaimana terjadi di AS atau pemilihan yang harus diselenggarakan dalam periode waktu yang tetap (terjadi di Inggris)</w:t>
      </w:r>
    </w:p>
    <w:p w14:paraId="6A9CB9EC" w14:textId="6AD87E7A" w:rsidR="003A6C0B" w:rsidRPr="003A6C0B" w:rsidRDefault="003A6C0B" w:rsidP="003A6C0B">
      <w:pPr>
        <w:pStyle w:val="ListParagraph"/>
        <w:numPr>
          <w:ilvl w:val="0"/>
          <w:numId w:val="20"/>
        </w:numPr>
        <w:shd w:val="clear" w:color="auto" w:fill="FFFFFF"/>
        <w:spacing w:line="240" w:lineRule="auto"/>
        <w:ind w:left="360" w:hanging="270"/>
        <w:rPr>
          <w:rFonts w:ascii="Arial" w:hAnsi="Arial" w:cs="Arial"/>
          <w:sz w:val="24"/>
          <w:szCs w:val="24"/>
          <w:shd w:val="clear" w:color="auto" w:fill="FFFFFF"/>
        </w:rPr>
      </w:pPr>
      <w:r w:rsidRPr="003A6C0B">
        <w:rPr>
          <w:rFonts w:ascii="Arial" w:hAnsi="Arial" w:cs="Arial"/>
          <w:sz w:val="24"/>
          <w:szCs w:val="24"/>
        </w:rPr>
        <w:t>Tujuan: untuk memilih anggota badan legislatif lokal, regional dan nasional dan kepala negara; pemilihan-pemilihan juga dapat diselenggarakan untuk menetapkan masalah-masalah kebijakan, melalui referendum, atau pencalonan melalui pemilihan pendahuluan.</w:t>
      </w:r>
    </w:p>
    <w:p w14:paraId="420D46A7" w14:textId="757F3913" w:rsidR="003A6C0B" w:rsidRPr="003A6C0B" w:rsidRDefault="003A6C0B" w:rsidP="003A6C0B">
      <w:pPr>
        <w:pStyle w:val="ListParagraph"/>
        <w:numPr>
          <w:ilvl w:val="0"/>
          <w:numId w:val="20"/>
        </w:numPr>
        <w:shd w:val="clear" w:color="auto" w:fill="FFFFFF"/>
        <w:spacing w:line="240" w:lineRule="auto"/>
        <w:ind w:left="360" w:hanging="270"/>
        <w:rPr>
          <w:rFonts w:ascii="Arial" w:hAnsi="Arial" w:cs="Arial"/>
          <w:sz w:val="24"/>
          <w:szCs w:val="24"/>
          <w:shd w:val="clear" w:color="auto" w:fill="FFFFFF"/>
        </w:rPr>
      </w:pPr>
      <w:r w:rsidRPr="003A6C0B">
        <w:rPr>
          <w:rFonts w:ascii="Arial" w:hAnsi="Arial" w:cs="Arial"/>
          <w:sz w:val="24"/>
          <w:szCs w:val="24"/>
        </w:rPr>
        <w:t>Eligibilitas: pada dasarnya semua negara membatasi hak suara hanya pada warga negara dewasa, kendati negara-negara tersebut berbeda dalam menetapkan kriteria tentang kedewasaan dan kewarganegaraan.</w:t>
      </w:r>
    </w:p>
    <w:p w14:paraId="2BD0985D" w14:textId="3318230A" w:rsidR="003A6C0B" w:rsidRPr="003A6C0B" w:rsidRDefault="003A6C0B" w:rsidP="003A6C0B">
      <w:pPr>
        <w:pStyle w:val="ListParagraph"/>
        <w:numPr>
          <w:ilvl w:val="0"/>
          <w:numId w:val="20"/>
        </w:numPr>
        <w:shd w:val="clear" w:color="auto" w:fill="FFFFFF"/>
        <w:spacing w:line="240" w:lineRule="auto"/>
        <w:ind w:left="360" w:hanging="270"/>
        <w:rPr>
          <w:rFonts w:ascii="Arial" w:hAnsi="Arial" w:cs="Arial"/>
          <w:sz w:val="24"/>
          <w:szCs w:val="24"/>
          <w:shd w:val="clear" w:color="auto" w:fill="FFFFFF"/>
        </w:rPr>
      </w:pPr>
      <w:r w:rsidRPr="003A6C0B">
        <w:rPr>
          <w:rFonts w:ascii="Arial" w:hAnsi="Arial" w:cs="Arial"/>
          <w:sz w:val="24"/>
          <w:szCs w:val="24"/>
        </w:rPr>
        <w:t>Registrasi: para pemberi suara harus diregistrasikan pada daftar atau register pemilih; registrasi di AS lebih rumit daripada di negara-negara lain.</w:t>
      </w:r>
    </w:p>
    <w:p w14:paraId="0F0F40DC" w14:textId="2276B8B2" w:rsidR="003A6C0B" w:rsidRPr="003A6C0B" w:rsidRDefault="003A6C0B" w:rsidP="003A6C0B">
      <w:pPr>
        <w:pStyle w:val="ListParagraph"/>
        <w:numPr>
          <w:ilvl w:val="0"/>
          <w:numId w:val="20"/>
        </w:numPr>
        <w:shd w:val="clear" w:color="auto" w:fill="FFFFFF"/>
        <w:spacing w:line="240" w:lineRule="auto"/>
        <w:ind w:left="360" w:hanging="270"/>
        <w:rPr>
          <w:rFonts w:ascii="Arial" w:hAnsi="Arial" w:cs="Arial"/>
          <w:sz w:val="24"/>
          <w:szCs w:val="24"/>
          <w:shd w:val="clear" w:color="auto" w:fill="FFFFFF"/>
        </w:rPr>
      </w:pPr>
      <w:r w:rsidRPr="003A6C0B">
        <w:rPr>
          <w:rFonts w:ascii="Arial" w:hAnsi="Arial" w:cs="Arial"/>
          <w:sz w:val="24"/>
          <w:szCs w:val="24"/>
        </w:rPr>
        <w:t>Bobot suara: sampai sebatas mana sistem menghitung satu orang, satu suara, satu nilai itu bergantung pada tipe sistem pemilihan dan ukuran konstituensi.</w:t>
      </w:r>
    </w:p>
    <w:p w14:paraId="3C508D53" w14:textId="77777777" w:rsidR="003A6C0B" w:rsidRPr="003A6C0B" w:rsidRDefault="003A6C0B" w:rsidP="003A6C0B">
      <w:pPr>
        <w:spacing w:line="240" w:lineRule="auto"/>
        <w:rPr>
          <w:rFonts w:ascii="Arial" w:hAnsi="Arial" w:cs="Arial"/>
          <w:sz w:val="12"/>
          <w:szCs w:val="12"/>
        </w:rPr>
      </w:pPr>
    </w:p>
    <w:p w14:paraId="5737FAAF" w14:textId="48AA651E" w:rsidR="003A6C0B" w:rsidRPr="003A6C0B" w:rsidRDefault="003A6C0B" w:rsidP="003A6C0B">
      <w:pPr>
        <w:spacing w:line="240" w:lineRule="auto"/>
        <w:ind w:firstLine="720"/>
        <w:rPr>
          <w:rFonts w:ascii="Arial" w:hAnsi="Arial" w:cs="Arial"/>
          <w:sz w:val="24"/>
          <w:szCs w:val="24"/>
        </w:rPr>
      </w:pPr>
      <w:r w:rsidRPr="003A6C0B">
        <w:rPr>
          <w:rFonts w:ascii="Arial" w:hAnsi="Arial" w:cs="Arial"/>
          <w:sz w:val="24"/>
          <w:szCs w:val="24"/>
        </w:rPr>
        <w:t>Kajian tentang perilaku pengambilan suara mendalami beberapa tahap dan menggunakan berbagai pendekatan. Berikut ini beberapa model, berasal dari berbagai latar belakang intelektual, yang meliputi pendekatan historis, data agregat, sosiologi, identifikasi partai, dan isu pemungutan suara.</w:t>
      </w:r>
    </w:p>
    <w:p w14:paraId="7EA58E3C" w14:textId="036E204F" w:rsidR="003A6C0B" w:rsidRDefault="003A6C0B" w:rsidP="003A6C0B">
      <w:pPr>
        <w:pStyle w:val="ListParagraph"/>
        <w:numPr>
          <w:ilvl w:val="0"/>
          <w:numId w:val="21"/>
        </w:numPr>
        <w:spacing w:line="240" w:lineRule="auto"/>
        <w:ind w:left="360"/>
        <w:rPr>
          <w:rFonts w:ascii="Arial" w:hAnsi="Arial" w:cs="Arial"/>
          <w:sz w:val="24"/>
          <w:szCs w:val="24"/>
        </w:rPr>
      </w:pPr>
      <w:r w:rsidRPr="003A6C0B">
        <w:rPr>
          <w:rFonts w:ascii="Arial" w:hAnsi="Arial" w:cs="Arial"/>
          <w:sz w:val="24"/>
          <w:szCs w:val="24"/>
        </w:rPr>
        <w:t>Pendekatan historis memandang bahwa seringkali dilupakan kenyataan para pemberi suara disodorkan pada pemilihan dengan suatu pilihan partai yang tetap: ini semua adalah produk kekuatan historis yang telah lama ada sebelum lahirnya para pemilih masa kini. Karya penting dari Lipset dan Rokkan (1967) menelusuri asal-usul berbagai sistem banyak partai hingga ke peristiwa-peristiwa bersejarah yang paling penting seperti Reformasi dan Kontra-Reformasi, revolusi industri, fase-fase awal pembentukan suatu negara dan revolusi Perancis. Peristiwa-</w:t>
      </w:r>
      <w:r w:rsidRPr="003A6C0B">
        <w:rPr>
          <w:rFonts w:ascii="Arial" w:hAnsi="Arial" w:cs="Arial"/>
          <w:sz w:val="24"/>
          <w:szCs w:val="24"/>
        </w:rPr>
        <w:lastRenderedPageBreak/>
        <w:t>peristiwa formatif ini menimbulkan berbagai sistem kepartaian yang berbeda satu sama lain berdasarkan keterikatan pada agama, kepentingan kelas, dan loyalitas kepada pusat versus pinggiran (periferi). Setelah terjadinya berbagai peristiwa ini, sebagian partai mampu terus bertahan dalam berbagai keadaan yang menumbuhkannya. Mereka beradaptasi dengan berbagai kepentingan dan isu baru dan mensosialisasi para pemberi suara agar memberikan suara mereka kepada partai-partai itu.</w:t>
      </w:r>
    </w:p>
    <w:p w14:paraId="18153AF8" w14:textId="0DB31EC6" w:rsidR="003A6C0B" w:rsidRDefault="003A6C0B" w:rsidP="003A6C0B">
      <w:pPr>
        <w:pStyle w:val="ListParagraph"/>
        <w:numPr>
          <w:ilvl w:val="0"/>
          <w:numId w:val="21"/>
        </w:numPr>
        <w:spacing w:line="240" w:lineRule="auto"/>
        <w:ind w:left="360"/>
        <w:rPr>
          <w:rFonts w:ascii="Arial" w:hAnsi="Arial" w:cs="Arial"/>
          <w:sz w:val="24"/>
          <w:szCs w:val="24"/>
        </w:rPr>
      </w:pPr>
      <w:r w:rsidRPr="003A6C0B">
        <w:rPr>
          <w:rFonts w:ascii="Arial" w:hAnsi="Arial" w:cs="Arial"/>
          <w:sz w:val="24"/>
          <w:szCs w:val="24"/>
        </w:rPr>
        <w:t>Pendekatan data agregat (yang terkumpul) menganalisis data sensus untuk unit tertentu (entah itu berupa wilayah, anggota-anggota perwakilan atau daerah pemilihan) untuk membangun korelasi-korelasi antara berbagai faktor sosial yang dominan di kalangan penduduk dan kekuatan suatu partai. Pendekatan ini mengalami kemapanan di Amerika Serikat dan Perancis dalam dasawarsa-dasawarsa awal abad ke-20 dan Andre Siegfried mempergunakannya untuk menjelaskan pembagian geografis Perancis menjadi wilayah-wilayah bergaris politik kiri dan kanan. Pendekatan ini akan lebih bermanfaat bila unit yang dikaji memiliki ciri sosial yang mencolok (misalnya komunitas pertambangan atau pertanian). Masalahnya adalah bagaimana memindahkan korelasi data agregat ke korelasi data individual.</w:t>
      </w:r>
    </w:p>
    <w:p w14:paraId="2E959321" w14:textId="27DFA141" w:rsidR="003A6C0B" w:rsidRDefault="003A6C0B" w:rsidP="003A6C0B">
      <w:pPr>
        <w:pStyle w:val="ListParagraph"/>
        <w:numPr>
          <w:ilvl w:val="0"/>
          <w:numId w:val="21"/>
        </w:numPr>
        <w:spacing w:line="240" w:lineRule="auto"/>
        <w:ind w:left="360"/>
        <w:rPr>
          <w:rFonts w:ascii="Arial" w:hAnsi="Arial" w:cs="Arial"/>
          <w:sz w:val="24"/>
          <w:szCs w:val="24"/>
        </w:rPr>
      </w:pPr>
      <w:r w:rsidRPr="003A6C0B">
        <w:rPr>
          <w:rFonts w:ascii="Arial" w:hAnsi="Arial" w:cs="Arial"/>
          <w:sz w:val="24"/>
          <w:szCs w:val="24"/>
        </w:rPr>
        <w:t>Pendekatan sosiologi, yang menggunakan surv</w:t>
      </w:r>
      <w:r>
        <w:rPr>
          <w:rFonts w:ascii="Arial" w:hAnsi="Arial" w:cs="Arial"/>
          <w:sz w:val="24"/>
          <w:szCs w:val="24"/>
        </w:rPr>
        <w:t>e</w:t>
      </w:r>
      <w:r w:rsidRPr="003A6C0B">
        <w:rPr>
          <w:rFonts w:ascii="Arial" w:hAnsi="Arial" w:cs="Arial"/>
          <w:sz w:val="24"/>
          <w:szCs w:val="24"/>
        </w:rPr>
        <w:t>i-surv</w:t>
      </w:r>
      <w:r>
        <w:rPr>
          <w:rFonts w:ascii="Arial" w:hAnsi="Arial" w:cs="Arial"/>
          <w:sz w:val="24"/>
          <w:szCs w:val="24"/>
        </w:rPr>
        <w:t>e</w:t>
      </w:r>
      <w:r w:rsidRPr="003A6C0B">
        <w:rPr>
          <w:rFonts w:ascii="Arial" w:hAnsi="Arial" w:cs="Arial"/>
          <w:sz w:val="24"/>
          <w:szCs w:val="24"/>
        </w:rPr>
        <w:t>i sampel untuk mewawancarai para pemberi suara, dirintis di Amerika Serikat pada tahun 1940-an (Lazarsfeld et. al. 1948) dan memungkinkan dilakukannya kajian-kajian terhadap para pemberi suara individu. Karya ini menunjukkan bahwa faktor-faktor latar belakang sosial seperti kelas, agama dan tempat tinggal mendorong banyak orang untuk memilih partai Republik atau Demokrat. Pendekatan ini juga berguna untuk menunjukkan sampai batas mana partai-partai itu mampu membentuk kelompok-kelompok pendukung yang terpadu. Di Inggris kajian perintis yang dilakukan oleh Butler dan Stokes (1969) menunjukkan arti pentingnya kelas sosial dan agama dalam membentuk basis dukungan partai.</w:t>
      </w:r>
    </w:p>
    <w:p w14:paraId="57CE51D8" w14:textId="098D6622" w:rsidR="003A6C0B" w:rsidRDefault="003A6C0B" w:rsidP="003A6C0B">
      <w:pPr>
        <w:pStyle w:val="ListParagraph"/>
        <w:numPr>
          <w:ilvl w:val="0"/>
          <w:numId w:val="21"/>
        </w:numPr>
        <w:spacing w:line="240" w:lineRule="auto"/>
        <w:ind w:left="360"/>
        <w:rPr>
          <w:rFonts w:ascii="Arial" w:hAnsi="Arial" w:cs="Arial"/>
          <w:sz w:val="24"/>
          <w:szCs w:val="24"/>
        </w:rPr>
      </w:pPr>
      <w:r w:rsidRPr="003A6C0B">
        <w:rPr>
          <w:rFonts w:ascii="Arial" w:hAnsi="Arial" w:cs="Arial"/>
          <w:sz w:val="24"/>
          <w:szCs w:val="24"/>
        </w:rPr>
        <w:t>Pendekatan identifikasi partai, yang dipinjam dari disiplin psikologi, dikembangkan oleh Angus Campbell (1960) dan kolega-koleganya di Universitas Michigan. Mereka menemukan bahwa sebagian besar pemberi suara di Amerika Serikat terikat dengan suatu partai politik; mereka memiliki identitas partai, yang sering diwarisi dari orang tua mereka, dan diperkuat dengan pekerjaan, kelas dan lingkungan tetangga mereka. Kenyataan itu menjadi penguat untuk melestarikan perilaku pemberi suara. Pendekatan identifikasi partai pernah memiliki pengaruh besar terhadap kajian-kajian mengenai pemilihan, penelitian antar bangsa dan tipologi pemilihan yang sedang berkembang. Di Amerika Serikat pada tahun 1970-</w:t>
      </w:r>
      <w:proofErr w:type="gramStart"/>
      <w:r w:rsidRPr="003A6C0B">
        <w:rPr>
          <w:rFonts w:ascii="Arial" w:hAnsi="Arial" w:cs="Arial"/>
          <w:sz w:val="24"/>
          <w:szCs w:val="24"/>
        </w:rPr>
        <w:t>an</w:t>
      </w:r>
      <w:proofErr w:type="gramEnd"/>
      <w:r w:rsidRPr="003A6C0B">
        <w:rPr>
          <w:rFonts w:ascii="Arial" w:hAnsi="Arial" w:cs="Arial"/>
          <w:sz w:val="24"/>
          <w:szCs w:val="24"/>
        </w:rPr>
        <w:t xml:space="preserve"> dan 1980-an identifikasi mengalami kemunduran dalam meramalkan perolehan suara partai. Meskipun para tokoh partai Demokrat memperoleh pedoman yang jelas mengenai identifikasi terhadap para tokoh partai Republik mendapatkan gambaran yang jelas tentang identifikasi para Republik, tapi tetap saja mereka selalu mengalami kekalahan dalam pemilihan presiden. Konsep ini juga berguna membantu membangun [perolehan] suara bagi suatu partai.</w:t>
      </w:r>
    </w:p>
    <w:p w14:paraId="2404E5DB" w14:textId="57E79982" w:rsidR="003A6C0B" w:rsidRPr="007910F8" w:rsidRDefault="003A6C0B" w:rsidP="007910F8">
      <w:pPr>
        <w:pStyle w:val="ListParagraph"/>
        <w:numPr>
          <w:ilvl w:val="0"/>
          <w:numId w:val="21"/>
        </w:numPr>
        <w:spacing w:line="240" w:lineRule="auto"/>
        <w:ind w:left="360"/>
        <w:rPr>
          <w:rFonts w:ascii="Arial" w:hAnsi="Arial" w:cs="Arial"/>
          <w:sz w:val="24"/>
          <w:szCs w:val="24"/>
        </w:rPr>
      </w:pPr>
      <w:r w:rsidRPr="003A6C0B">
        <w:rPr>
          <w:rFonts w:ascii="Arial" w:hAnsi="Arial" w:cs="Arial"/>
          <w:sz w:val="24"/>
          <w:szCs w:val="24"/>
        </w:rPr>
        <w:t xml:space="preserve">Pendekatan voting isu, diilhami oleh Downs (1957) dan diterapkan oleh Himmelweit dan Jaeger (1985). Pendekatan ini menekankan arti penting preferensi-preferensi isu bagi pemberi suara. Menurut Himmelweit, yang menyebutnya dengan istilah consumer model voting, preferensi-preferensi isu yang dibangkitkan oleh kekuatan identifikasi partai dan kebiasaan memberikan suara kepada satu partai tertentu merupakan penentu keputusan dalam memberikan suara. Para peneliti menspesifikasi tiga syarat bagi isu voting: </w:t>
      </w:r>
      <w:r w:rsidRPr="003A6C0B">
        <w:rPr>
          <w:rFonts w:ascii="Arial" w:hAnsi="Arial" w:cs="Arial"/>
          <w:sz w:val="24"/>
          <w:szCs w:val="24"/>
        </w:rPr>
        <w:lastRenderedPageBreak/>
        <w:t>pemberi suara harus menyadari isu itu, peduli terhadap isu itu, dan mempersepsi partai-partai sebagai sisi pandang yang berbeda terhadap isu itu, dengan satu partai yang mewakili preferensi isu tersebut. Jika identifikasi partai mengarah pada voting ekspresif, maka pilihan rasional mengarah pada voting instrumental. Kajian-kajian awal mengenai voting menunjukkan sikap apatis dan tidak mau tahu dari banyak pemberi suara dan membuktikan bahwa hanya ada sekelompok pemberi suara minoritas saja yang memenuhi syarat-syarat isu voting itu. Namun penelitian lebih mutakhir, yang membolehkan para pemberi suara menyatakan isu-isu penting mereka sendiri, menemukan bahwa isu voting itu memiliki jangkauan yang lebih luas.</w:t>
      </w:r>
    </w:p>
    <w:p w14:paraId="7D4F5CA7" w14:textId="61B3680F" w:rsidR="003A6C0B" w:rsidRDefault="00D177E2" w:rsidP="007910F8">
      <w:pPr>
        <w:shd w:val="clear" w:color="auto" w:fill="FFFFFF"/>
        <w:spacing w:line="240" w:lineRule="auto"/>
        <w:jc w:val="center"/>
        <w:rPr>
          <w:rFonts w:ascii="Arial" w:hAnsi="Arial" w:cs="Arial"/>
          <w:sz w:val="24"/>
          <w:szCs w:val="24"/>
          <w:shd w:val="clear" w:color="auto" w:fill="FFFFFF"/>
        </w:rPr>
      </w:pPr>
      <w:r>
        <w:rPr>
          <w:noProof/>
        </w:rPr>
        <w:drawing>
          <wp:inline distT="0" distB="0" distL="0" distR="0" wp14:anchorId="3AABEFAD" wp14:editId="5DE42119">
            <wp:extent cx="3524250" cy="2095500"/>
            <wp:effectExtent l="0" t="0" r="0" b="0"/>
            <wp:docPr id="1" name="Picture 1" descr="https://3.bp.blogspot.com/-40OjJXB1V_Y/Vwc2PSU5_UI/AAAAAAAABHU/FeNv9nAmmZ0k2DChb6R5xMouhmBFMxqXg/s320/PEMUNGUTAN%2BSUA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40OjJXB1V_Y/Vwc2PSU5_UI/AAAAAAAABHU/FeNv9nAmmZ0k2DChb6R5xMouhmBFMxqXg/s320/PEMUNGUTAN%2BSUAR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0" cy="2095500"/>
                    </a:xfrm>
                    <a:prstGeom prst="rect">
                      <a:avLst/>
                    </a:prstGeom>
                    <a:noFill/>
                    <a:ln>
                      <a:noFill/>
                    </a:ln>
                  </pic:spPr>
                </pic:pic>
              </a:graphicData>
            </a:graphic>
          </wp:inline>
        </w:drawing>
      </w:r>
    </w:p>
    <w:p w14:paraId="2EFF1B1D" w14:textId="0BBFFBAF" w:rsidR="00BF0369" w:rsidRDefault="00BF0369" w:rsidP="004E2F31">
      <w:pPr>
        <w:shd w:val="clear" w:color="auto" w:fill="FFFFFF"/>
        <w:spacing w:line="240" w:lineRule="auto"/>
        <w:rPr>
          <w:rFonts w:ascii="Arial" w:hAnsi="Arial" w:cs="Arial"/>
          <w:sz w:val="24"/>
          <w:szCs w:val="24"/>
          <w:shd w:val="clear" w:color="auto" w:fill="FFFFFF"/>
        </w:rPr>
      </w:pPr>
    </w:p>
    <w:p w14:paraId="5F271B60" w14:textId="45683C6D" w:rsidR="00BF0369" w:rsidRPr="00212C9E" w:rsidRDefault="00212C9E" w:rsidP="004E2F31">
      <w:pPr>
        <w:shd w:val="clear" w:color="auto" w:fill="FFFFFF"/>
        <w:spacing w:line="240" w:lineRule="auto"/>
        <w:rPr>
          <w:rFonts w:ascii="Arial" w:hAnsi="Arial" w:cs="Arial"/>
          <w:b/>
          <w:sz w:val="24"/>
          <w:szCs w:val="24"/>
          <w:u w:val="single"/>
          <w:shd w:val="clear" w:color="auto" w:fill="FFFFFF"/>
        </w:rPr>
      </w:pPr>
      <w:r w:rsidRPr="00212C9E">
        <w:rPr>
          <w:rFonts w:ascii="Arial" w:hAnsi="Arial" w:cs="Arial"/>
          <w:b/>
          <w:sz w:val="24"/>
          <w:szCs w:val="24"/>
          <w:u w:val="single"/>
          <w:shd w:val="clear" w:color="auto" w:fill="FFFFFF"/>
        </w:rPr>
        <w:t>Voting</w:t>
      </w:r>
    </w:p>
    <w:p w14:paraId="1E66027E" w14:textId="77777777" w:rsidR="00212C9E" w:rsidRPr="009F6898" w:rsidRDefault="00212C9E" w:rsidP="004E2F31">
      <w:pPr>
        <w:shd w:val="clear" w:color="auto" w:fill="FFFFFF"/>
        <w:spacing w:line="240" w:lineRule="auto"/>
        <w:rPr>
          <w:rFonts w:ascii="Arial" w:hAnsi="Arial" w:cs="Arial"/>
          <w:b/>
          <w:sz w:val="10"/>
          <w:szCs w:val="10"/>
          <w:shd w:val="clear" w:color="auto" w:fill="FFFFFF"/>
        </w:rPr>
      </w:pPr>
    </w:p>
    <w:p w14:paraId="17856C1B" w14:textId="77777777" w:rsidR="009F6898" w:rsidRDefault="00212C9E" w:rsidP="009F6898">
      <w:pPr>
        <w:spacing w:line="240" w:lineRule="auto"/>
        <w:ind w:firstLine="720"/>
        <w:rPr>
          <w:rFonts w:ascii="Arial" w:eastAsia="Times New Roman" w:hAnsi="Arial" w:cs="Arial"/>
          <w:sz w:val="24"/>
          <w:szCs w:val="24"/>
        </w:rPr>
      </w:pPr>
      <w:r>
        <w:rPr>
          <w:rFonts w:ascii="Arial" w:eastAsia="Times New Roman" w:hAnsi="Arial" w:cs="Arial"/>
          <w:sz w:val="24"/>
          <w:szCs w:val="24"/>
        </w:rPr>
        <w:t>P</w:t>
      </w:r>
      <w:r w:rsidRPr="00212C9E">
        <w:rPr>
          <w:rFonts w:ascii="Arial" w:eastAsia="Times New Roman" w:hAnsi="Arial" w:cs="Arial"/>
          <w:sz w:val="24"/>
          <w:szCs w:val="24"/>
        </w:rPr>
        <w:t>erkembangan voting lebih menekankan pada pedekatan b</w:t>
      </w:r>
      <w:r>
        <w:rPr>
          <w:rFonts w:ascii="Arial" w:eastAsia="Times New Roman" w:hAnsi="Arial" w:cs="Arial"/>
          <w:sz w:val="24"/>
          <w:szCs w:val="24"/>
        </w:rPr>
        <w:t>e</w:t>
      </w:r>
      <w:r w:rsidRPr="00212C9E">
        <w:rPr>
          <w:rFonts w:ascii="Arial" w:eastAsia="Times New Roman" w:hAnsi="Arial" w:cs="Arial"/>
          <w:sz w:val="24"/>
          <w:szCs w:val="24"/>
        </w:rPr>
        <w:t>havioral karena pada</w:t>
      </w:r>
      <w:r>
        <w:rPr>
          <w:rFonts w:ascii="Arial" w:eastAsia="Times New Roman" w:hAnsi="Arial" w:cs="Arial"/>
          <w:sz w:val="24"/>
          <w:szCs w:val="24"/>
        </w:rPr>
        <w:t xml:space="preserve"> </w:t>
      </w:r>
      <w:r w:rsidRPr="00212C9E">
        <w:rPr>
          <w:rFonts w:ascii="Arial" w:eastAsia="Times New Roman" w:hAnsi="Arial" w:cs="Arial"/>
          <w:sz w:val="24"/>
          <w:szCs w:val="24"/>
        </w:rPr>
        <w:t>prinsipnya berkaitan erat dengan perilaku pemilih dalam voting sendiri dikenal</w:t>
      </w:r>
      <w:r>
        <w:rPr>
          <w:rFonts w:ascii="Arial" w:eastAsia="Times New Roman" w:hAnsi="Arial" w:cs="Arial"/>
          <w:sz w:val="24"/>
          <w:szCs w:val="24"/>
        </w:rPr>
        <w:t xml:space="preserve"> </w:t>
      </w:r>
      <w:r w:rsidRPr="00212C9E">
        <w:rPr>
          <w:rFonts w:ascii="Arial" w:eastAsia="Times New Roman" w:hAnsi="Arial" w:cs="Arial"/>
          <w:sz w:val="24"/>
          <w:szCs w:val="24"/>
        </w:rPr>
        <w:t>(Voting Behavior)</w:t>
      </w:r>
      <w:r>
        <w:rPr>
          <w:rFonts w:ascii="Arial" w:eastAsia="Times New Roman" w:hAnsi="Arial" w:cs="Arial"/>
          <w:sz w:val="24"/>
          <w:szCs w:val="24"/>
        </w:rPr>
        <w:t xml:space="preserve"> </w:t>
      </w:r>
      <w:r w:rsidRPr="00212C9E">
        <w:rPr>
          <w:rFonts w:ascii="Arial" w:eastAsia="Times New Roman" w:hAnsi="Arial" w:cs="Arial"/>
          <w:sz w:val="24"/>
          <w:szCs w:val="24"/>
        </w:rPr>
        <w:t>artinya ada kebebasan tingkah laku sesorang dalam menentukan</w:t>
      </w:r>
      <w:r>
        <w:rPr>
          <w:rFonts w:ascii="Arial" w:eastAsia="Times New Roman" w:hAnsi="Arial" w:cs="Arial"/>
          <w:sz w:val="24"/>
          <w:szCs w:val="24"/>
        </w:rPr>
        <w:t xml:space="preserve"> </w:t>
      </w:r>
      <w:r w:rsidRPr="00212C9E">
        <w:rPr>
          <w:rFonts w:ascii="Arial" w:eastAsia="Times New Roman" w:hAnsi="Arial" w:cs="Arial"/>
          <w:sz w:val="24"/>
          <w:szCs w:val="24"/>
        </w:rPr>
        <w:t>pilihannya. Berkaitan perspektif itu Bodiarjo (2001), kemudian memaknai bahwa</w:t>
      </w:r>
      <w:r>
        <w:rPr>
          <w:rFonts w:ascii="Arial" w:eastAsia="Times New Roman" w:hAnsi="Arial" w:cs="Arial"/>
          <w:sz w:val="24"/>
          <w:szCs w:val="24"/>
        </w:rPr>
        <w:t xml:space="preserve"> </w:t>
      </w:r>
      <w:r w:rsidRPr="00212C9E">
        <w:rPr>
          <w:rFonts w:ascii="Arial" w:eastAsia="Times New Roman" w:hAnsi="Arial" w:cs="Arial"/>
          <w:i/>
          <w:sz w:val="24"/>
          <w:szCs w:val="24"/>
        </w:rPr>
        <w:t>voting behavior</w:t>
      </w:r>
      <w:r w:rsidRPr="00212C9E">
        <w:rPr>
          <w:rFonts w:ascii="Arial" w:eastAsia="Times New Roman" w:hAnsi="Arial" w:cs="Arial"/>
          <w:sz w:val="24"/>
          <w:szCs w:val="24"/>
        </w:rPr>
        <w:t xml:space="preserve"> merupakan kegiatan seseorang atau kelompok orang untuk ikut</w:t>
      </w:r>
      <w:r>
        <w:rPr>
          <w:rFonts w:ascii="Arial" w:eastAsia="Times New Roman" w:hAnsi="Arial" w:cs="Arial"/>
          <w:sz w:val="24"/>
          <w:szCs w:val="24"/>
        </w:rPr>
        <w:t xml:space="preserve"> </w:t>
      </w:r>
      <w:r w:rsidRPr="00212C9E">
        <w:rPr>
          <w:rFonts w:ascii="Arial" w:eastAsia="Times New Roman" w:hAnsi="Arial" w:cs="Arial"/>
          <w:sz w:val="24"/>
          <w:szCs w:val="24"/>
        </w:rPr>
        <w:t>serta secara aktif dalam kehidupan politik, terutama dalam memilih pemimpin negara</w:t>
      </w:r>
      <w:r>
        <w:rPr>
          <w:rFonts w:ascii="Arial" w:eastAsia="Times New Roman" w:hAnsi="Arial" w:cs="Arial"/>
          <w:sz w:val="24"/>
          <w:szCs w:val="24"/>
        </w:rPr>
        <w:t xml:space="preserve"> </w:t>
      </w:r>
      <w:r w:rsidRPr="00212C9E">
        <w:rPr>
          <w:rFonts w:ascii="Arial" w:eastAsia="Times New Roman" w:hAnsi="Arial" w:cs="Arial"/>
          <w:sz w:val="24"/>
          <w:szCs w:val="24"/>
        </w:rPr>
        <w:t>baik langsung maupun tidak langsung mempengaruhi kebijakan pemerintah (Public Policy).</w:t>
      </w:r>
    </w:p>
    <w:p w14:paraId="1907FBA9" w14:textId="7491028D" w:rsidR="009F6898" w:rsidRPr="009F6898" w:rsidRDefault="009F6898" w:rsidP="009F6898">
      <w:pPr>
        <w:spacing w:line="240" w:lineRule="auto"/>
        <w:ind w:firstLine="720"/>
        <w:rPr>
          <w:rFonts w:ascii="Arial" w:eastAsia="Times New Roman" w:hAnsi="Arial" w:cs="Arial"/>
          <w:sz w:val="24"/>
          <w:szCs w:val="24"/>
        </w:rPr>
      </w:pPr>
      <w:r>
        <w:rPr>
          <w:rFonts w:ascii="Arial" w:eastAsia="Times New Roman" w:hAnsi="Arial" w:cs="Arial"/>
          <w:sz w:val="24"/>
          <w:szCs w:val="24"/>
        </w:rPr>
        <w:t>V</w:t>
      </w:r>
      <w:r w:rsidRPr="009F6898">
        <w:rPr>
          <w:rFonts w:ascii="Arial" w:eastAsia="Times New Roman" w:hAnsi="Arial" w:cs="Arial"/>
          <w:sz w:val="24"/>
          <w:szCs w:val="24"/>
        </w:rPr>
        <w:t xml:space="preserve">oting pun tidak sepenuhnya mampu memberi jaminan atas penyelenggaraan </w:t>
      </w:r>
    </w:p>
    <w:p w14:paraId="6B03D60F" w14:textId="77777777" w:rsidR="009F6898" w:rsidRDefault="009F6898" w:rsidP="009F6898">
      <w:pPr>
        <w:spacing w:line="240" w:lineRule="auto"/>
        <w:rPr>
          <w:rFonts w:ascii="Arial" w:eastAsia="Times New Roman" w:hAnsi="Arial" w:cs="Arial"/>
          <w:sz w:val="24"/>
          <w:szCs w:val="24"/>
        </w:rPr>
      </w:pPr>
      <w:r w:rsidRPr="009F6898">
        <w:rPr>
          <w:rFonts w:ascii="Arial" w:eastAsia="Times New Roman" w:hAnsi="Arial" w:cs="Arial"/>
          <w:sz w:val="24"/>
          <w:szCs w:val="24"/>
        </w:rPr>
        <w:t>pemilihan dan keterwakilan yang lebih adil dan rasional secara kompetetif. Kenapa</w:t>
      </w:r>
      <w:r>
        <w:rPr>
          <w:rFonts w:ascii="Arial" w:eastAsia="Times New Roman" w:hAnsi="Arial" w:cs="Arial"/>
          <w:sz w:val="24"/>
          <w:szCs w:val="24"/>
        </w:rPr>
        <w:t xml:space="preserve"> </w:t>
      </w:r>
      <w:r w:rsidRPr="009F6898">
        <w:rPr>
          <w:rFonts w:ascii="Arial" w:eastAsia="Times New Roman" w:hAnsi="Arial" w:cs="Arial"/>
          <w:sz w:val="24"/>
          <w:szCs w:val="24"/>
        </w:rPr>
        <w:t>demikian karena, ekspektasi konstituen secara personal memiliki perbedaan baik</w:t>
      </w:r>
      <w:r>
        <w:rPr>
          <w:rFonts w:ascii="Arial" w:eastAsia="Times New Roman" w:hAnsi="Arial" w:cs="Arial"/>
          <w:sz w:val="24"/>
          <w:szCs w:val="24"/>
        </w:rPr>
        <w:t xml:space="preserve"> </w:t>
      </w:r>
      <w:r w:rsidRPr="009F6898">
        <w:rPr>
          <w:rFonts w:ascii="Arial" w:eastAsia="Times New Roman" w:hAnsi="Arial" w:cs="Arial"/>
          <w:sz w:val="24"/>
          <w:szCs w:val="24"/>
        </w:rPr>
        <w:t>dari segi sosiologi maupun aspek psikologi, karena teori-teori yang berusaha dikembangkan oleh Heywood (2014) tentang voting memiliki kelebihan dan</w:t>
      </w:r>
      <w:r>
        <w:rPr>
          <w:rFonts w:ascii="Arial" w:eastAsia="Times New Roman" w:hAnsi="Arial" w:cs="Arial"/>
          <w:sz w:val="24"/>
          <w:szCs w:val="24"/>
        </w:rPr>
        <w:t xml:space="preserve"> </w:t>
      </w:r>
      <w:r w:rsidRPr="009F6898">
        <w:rPr>
          <w:rFonts w:ascii="Arial" w:eastAsia="Times New Roman" w:hAnsi="Arial" w:cs="Arial"/>
          <w:sz w:val="24"/>
          <w:szCs w:val="24"/>
        </w:rPr>
        <w:t>kelemahan masing-masing, misalnya teori-teori yang dikembangkan antara lain:</w:t>
      </w:r>
    </w:p>
    <w:p w14:paraId="79EA84B5" w14:textId="77777777" w:rsidR="009F6898" w:rsidRDefault="009F6898" w:rsidP="009F6898">
      <w:pPr>
        <w:pStyle w:val="ListParagraph"/>
        <w:numPr>
          <w:ilvl w:val="0"/>
          <w:numId w:val="22"/>
        </w:numPr>
        <w:spacing w:line="240" w:lineRule="auto"/>
        <w:ind w:left="360"/>
        <w:rPr>
          <w:rFonts w:ascii="Arial" w:eastAsia="Times New Roman" w:hAnsi="Arial" w:cs="Arial"/>
          <w:sz w:val="24"/>
          <w:szCs w:val="24"/>
        </w:rPr>
      </w:pPr>
      <w:r w:rsidRPr="009F6898">
        <w:rPr>
          <w:rFonts w:ascii="Arial" w:eastAsia="Times New Roman" w:hAnsi="Arial" w:cs="Arial"/>
          <w:sz w:val="24"/>
          <w:szCs w:val="24"/>
        </w:rPr>
        <w:t xml:space="preserve">Model Identifikasi Partai </w:t>
      </w:r>
    </w:p>
    <w:p w14:paraId="605EAE34" w14:textId="40C40A91" w:rsidR="009F6898" w:rsidRPr="009F6898" w:rsidRDefault="009F6898" w:rsidP="006E5689">
      <w:pPr>
        <w:pStyle w:val="ListParagraph"/>
        <w:spacing w:line="240" w:lineRule="auto"/>
        <w:ind w:left="360"/>
        <w:rPr>
          <w:rFonts w:ascii="Arial" w:eastAsia="Times New Roman" w:hAnsi="Arial" w:cs="Arial"/>
          <w:sz w:val="24"/>
          <w:szCs w:val="24"/>
        </w:rPr>
      </w:pPr>
      <w:r w:rsidRPr="009F6898">
        <w:rPr>
          <w:rFonts w:ascii="Arial" w:eastAsia="Times New Roman" w:hAnsi="Arial" w:cs="Arial"/>
          <w:sz w:val="24"/>
          <w:szCs w:val="24"/>
        </w:rPr>
        <w:t>Hakika</w:t>
      </w:r>
      <w:r>
        <w:rPr>
          <w:rFonts w:ascii="Arial" w:eastAsia="Times New Roman" w:hAnsi="Arial" w:cs="Arial"/>
          <w:sz w:val="24"/>
          <w:szCs w:val="24"/>
        </w:rPr>
        <w:t>t</w:t>
      </w:r>
      <w:r w:rsidRPr="009F6898">
        <w:rPr>
          <w:rFonts w:ascii="Arial" w:eastAsia="Times New Roman" w:hAnsi="Arial" w:cs="Arial"/>
          <w:sz w:val="24"/>
          <w:szCs w:val="24"/>
        </w:rPr>
        <w:t>nya mengindikasikan ikatan psikologi antara konstituen atau dengan kata</w:t>
      </w:r>
      <w:r>
        <w:rPr>
          <w:rFonts w:ascii="Arial" w:eastAsia="Times New Roman" w:hAnsi="Arial" w:cs="Arial"/>
          <w:sz w:val="24"/>
          <w:szCs w:val="24"/>
        </w:rPr>
        <w:t xml:space="preserve"> </w:t>
      </w:r>
      <w:r w:rsidRPr="009F6898">
        <w:rPr>
          <w:rFonts w:ascii="Arial" w:eastAsia="Times New Roman" w:hAnsi="Arial" w:cs="Arial"/>
          <w:sz w:val="24"/>
          <w:szCs w:val="24"/>
        </w:rPr>
        <w:t>lain masyarakat dengan partai, hal positif atas penerapan model ini adalah</w:t>
      </w:r>
      <w:r>
        <w:rPr>
          <w:rFonts w:ascii="Arial" w:eastAsia="Times New Roman" w:hAnsi="Arial" w:cs="Arial"/>
          <w:sz w:val="24"/>
          <w:szCs w:val="24"/>
        </w:rPr>
        <w:t xml:space="preserve"> </w:t>
      </w:r>
      <w:r w:rsidRPr="009F6898">
        <w:rPr>
          <w:rFonts w:ascii="Arial" w:eastAsia="Times New Roman" w:hAnsi="Arial" w:cs="Arial"/>
          <w:sz w:val="24"/>
          <w:szCs w:val="24"/>
        </w:rPr>
        <w:t xml:space="preserve">terciptanya </w:t>
      </w:r>
      <w:r w:rsidRPr="009F6898">
        <w:rPr>
          <w:rFonts w:ascii="Arial" w:eastAsia="Times New Roman" w:hAnsi="Arial" w:cs="Arial"/>
          <w:i/>
          <w:sz w:val="24"/>
          <w:szCs w:val="24"/>
        </w:rPr>
        <w:t>strong father</w:t>
      </w:r>
      <w:r>
        <w:rPr>
          <w:rFonts w:ascii="Arial" w:eastAsia="Times New Roman" w:hAnsi="Arial" w:cs="Arial"/>
          <w:sz w:val="24"/>
          <w:szCs w:val="24"/>
        </w:rPr>
        <w:t xml:space="preserve"> </w:t>
      </w:r>
      <w:r w:rsidRPr="009F6898">
        <w:rPr>
          <w:rFonts w:ascii="Arial" w:eastAsia="Times New Roman" w:hAnsi="Arial" w:cs="Arial"/>
          <w:sz w:val="24"/>
          <w:szCs w:val="24"/>
        </w:rPr>
        <w:t>atau para partisipan yang memiliki loyalitas tinggi baik kepada partai maupun kepada figur yang dimandat oleh partai. Di Indonesia misalnya secara faktual sejumlah partai-partai besar dan bertahan ditengah persaingan partai lainnya serta mampu mempertahankan kekuasaan pemerintahan, se</w:t>
      </w:r>
      <w:r>
        <w:rPr>
          <w:rFonts w:ascii="Arial" w:eastAsia="Times New Roman" w:hAnsi="Arial" w:cs="Arial"/>
          <w:sz w:val="24"/>
          <w:szCs w:val="24"/>
        </w:rPr>
        <w:t>b</w:t>
      </w:r>
      <w:r w:rsidRPr="009F6898">
        <w:rPr>
          <w:rFonts w:ascii="Arial" w:eastAsia="Times New Roman" w:hAnsi="Arial" w:cs="Arial"/>
          <w:sz w:val="24"/>
          <w:szCs w:val="24"/>
        </w:rPr>
        <w:t>ut saja misalnya misalnya PDIP dengan figurnya Megawati Soekarno Putri, Partai Demokrat dengan sosok SBY dan Partai Golkar yang</w:t>
      </w:r>
      <w:r>
        <w:rPr>
          <w:rFonts w:ascii="Arial" w:eastAsia="Times New Roman" w:hAnsi="Arial" w:cs="Arial"/>
          <w:sz w:val="24"/>
          <w:szCs w:val="24"/>
        </w:rPr>
        <w:t xml:space="preserve"> </w:t>
      </w:r>
      <w:r w:rsidRPr="009F6898">
        <w:rPr>
          <w:rFonts w:ascii="Arial" w:eastAsia="Times New Roman" w:hAnsi="Arial" w:cs="Arial"/>
          <w:sz w:val="24"/>
          <w:szCs w:val="24"/>
        </w:rPr>
        <w:t xml:space="preserve">dengan mayoritas figurnya, bahkan tidak memiliki ancaman yang cukup berarti meskipun bermunculan partai-partai baru, namun popularitas partai dan figurnya tidak berkurang karena adanya komitmen kuat atas ikatan psikologi dari mayarakat </w:t>
      </w:r>
      <w:r w:rsidRPr="009F6898">
        <w:rPr>
          <w:rFonts w:ascii="Arial" w:eastAsia="Times New Roman" w:hAnsi="Arial" w:cs="Arial"/>
          <w:sz w:val="24"/>
          <w:szCs w:val="24"/>
        </w:rPr>
        <w:lastRenderedPageBreak/>
        <w:t>dengan par</w:t>
      </w:r>
      <w:r>
        <w:rPr>
          <w:rFonts w:ascii="Arial" w:eastAsia="Times New Roman" w:hAnsi="Arial" w:cs="Arial"/>
          <w:sz w:val="24"/>
          <w:szCs w:val="24"/>
        </w:rPr>
        <w:t>t</w:t>
      </w:r>
      <w:r w:rsidRPr="009F6898">
        <w:rPr>
          <w:rFonts w:ascii="Arial" w:eastAsia="Times New Roman" w:hAnsi="Arial" w:cs="Arial"/>
          <w:sz w:val="24"/>
          <w:szCs w:val="24"/>
        </w:rPr>
        <w:t>ai tersebut.</w:t>
      </w:r>
      <w:r>
        <w:rPr>
          <w:rFonts w:ascii="Arial" w:eastAsia="Times New Roman" w:hAnsi="Arial" w:cs="Arial"/>
          <w:sz w:val="24"/>
          <w:szCs w:val="24"/>
        </w:rPr>
        <w:t xml:space="preserve"> </w:t>
      </w:r>
      <w:r w:rsidRPr="009F6898">
        <w:rPr>
          <w:rFonts w:ascii="Arial" w:eastAsia="Times New Roman" w:hAnsi="Arial" w:cs="Arial"/>
          <w:sz w:val="24"/>
          <w:szCs w:val="24"/>
        </w:rPr>
        <w:t>Dengan demikian solid dan loyalnya partisipan maka akan</w:t>
      </w:r>
      <w:r>
        <w:rPr>
          <w:rFonts w:ascii="Arial" w:eastAsia="Times New Roman" w:hAnsi="Arial" w:cs="Arial"/>
          <w:sz w:val="24"/>
          <w:szCs w:val="24"/>
        </w:rPr>
        <w:t xml:space="preserve"> </w:t>
      </w:r>
      <w:r w:rsidRPr="009F6898">
        <w:rPr>
          <w:rFonts w:ascii="Arial" w:eastAsia="Times New Roman" w:hAnsi="Arial" w:cs="Arial"/>
          <w:sz w:val="24"/>
          <w:szCs w:val="24"/>
        </w:rPr>
        <w:t>sangat berimplikasi terhadap jaminan suara dalam sistem voting.</w:t>
      </w:r>
    </w:p>
    <w:p w14:paraId="42E80A66" w14:textId="77777777" w:rsidR="009F6898" w:rsidRDefault="009F6898" w:rsidP="006E5689">
      <w:pPr>
        <w:pStyle w:val="ListParagraph"/>
        <w:numPr>
          <w:ilvl w:val="0"/>
          <w:numId w:val="22"/>
        </w:numPr>
        <w:spacing w:line="240" w:lineRule="auto"/>
        <w:ind w:left="360"/>
        <w:rPr>
          <w:rFonts w:ascii="Arial" w:eastAsia="Times New Roman" w:hAnsi="Arial" w:cs="Arial"/>
          <w:sz w:val="24"/>
          <w:szCs w:val="24"/>
        </w:rPr>
      </w:pPr>
      <w:r w:rsidRPr="009F6898">
        <w:rPr>
          <w:rFonts w:ascii="Arial" w:eastAsia="Times New Roman" w:hAnsi="Arial" w:cs="Arial"/>
          <w:sz w:val="24"/>
          <w:szCs w:val="24"/>
        </w:rPr>
        <w:t>Model Sosiologis</w:t>
      </w:r>
    </w:p>
    <w:p w14:paraId="6DB937EA" w14:textId="77777777" w:rsidR="006E5689" w:rsidRDefault="009F6898" w:rsidP="006E5689">
      <w:pPr>
        <w:pStyle w:val="ListParagraph"/>
        <w:spacing w:line="240" w:lineRule="auto"/>
        <w:ind w:left="360"/>
        <w:rPr>
          <w:rFonts w:ascii="Arial" w:eastAsia="Times New Roman" w:hAnsi="Arial" w:cs="Arial"/>
          <w:sz w:val="24"/>
          <w:szCs w:val="24"/>
        </w:rPr>
      </w:pPr>
      <w:r w:rsidRPr="009F6898">
        <w:rPr>
          <w:rFonts w:ascii="Arial" w:eastAsia="Times New Roman" w:hAnsi="Arial" w:cs="Arial"/>
          <w:sz w:val="24"/>
          <w:szCs w:val="24"/>
        </w:rPr>
        <w:t>Teori voting lebih kepada pendekatan sosial, jadi ini tentunya sangat</w:t>
      </w:r>
      <w:r>
        <w:rPr>
          <w:rFonts w:ascii="Arial" w:eastAsia="Times New Roman" w:hAnsi="Arial" w:cs="Arial"/>
          <w:sz w:val="24"/>
          <w:szCs w:val="24"/>
        </w:rPr>
        <w:t xml:space="preserve"> </w:t>
      </w:r>
      <w:r w:rsidRPr="009F6898">
        <w:rPr>
          <w:rFonts w:ascii="Arial" w:eastAsia="Times New Roman" w:hAnsi="Arial" w:cs="Arial"/>
          <w:sz w:val="24"/>
          <w:szCs w:val="24"/>
        </w:rPr>
        <w:t>berkolaborasi dengan nilai-nila</w:t>
      </w:r>
      <w:r>
        <w:rPr>
          <w:rFonts w:ascii="Arial" w:eastAsia="Times New Roman" w:hAnsi="Arial" w:cs="Arial"/>
          <w:sz w:val="24"/>
          <w:szCs w:val="24"/>
        </w:rPr>
        <w:t>i</w:t>
      </w:r>
      <w:r w:rsidRPr="009F6898">
        <w:rPr>
          <w:rFonts w:ascii="Arial" w:eastAsia="Times New Roman" w:hAnsi="Arial" w:cs="Arial"/>
          <w:sz w:val="24"/>
          <w:szCs w:val="24"/>
        </w:rPr>
        <w:t xml:space="preserve"> kebangsaan dan pluralitas masyarakat pada</w:t>
      </w:r>
      <w:r>
        <w:rPr>
          <w:rFonts w:ascii="Arial" w:eastAsia="Times New Roman" w:hAnsi="Arial" w:cs="Arial"/>
          <w:sz w:val="24"/>
          <w:szCs w:val="24"/>
        </w:rPr>
        <w:t xml:space="preserve"> </w:t>
      </w:r>
      <w:r w:rsidRPr="009F6898">
        <w:rPr>
          <w:rFonts w:ascii="Arial" w:eastAsia="Times New Roman" w:hAnsi="Arial" w:cs="Arial"/>
          <w:sz w:val="24"/>
          <w:szCs w:val="24"/>
        </w:rPr>
        <w:t>suatu sisi sistem demokrasi dengan mekanisme voting jelas berangkat dari</w:t>
      </w:r>
      <w:r>
        <w:rPr>
          <w:rFonts w:ascii="Arial" w:eastAsia="Times New Roman" w:hAnsi="Arial" w:cs="Arial"/>
          <w:sz w:val="24"/>
          <w:szCs w:val="24"/>
        </w:rPr>
        <w:t xml:space="preserve"> </w:t>
      </w:r>
      <w:r w:rsidRPr="009F6898">
        <w:rPr>
          <w:rFonts w:ascii="Arial" w:eastAsia="Times New Roman" w:hAnsi="Arial" w:cs="Arial"/>
          <w:sz w:val="24"/>
          <w:szCs w:val="24"/>
        </w:rPr>
        <w:t>sosialisasi, karena bagaimanapun popularitas elit dan partai tanpa melakukan</w:t>
      </w:r>
      <w:r>
        <w:rPr>
          <w:rFonts w:ascii="Arial" w:eastAsia="Times New Roman" w:hAnsi="Arial" w:cs="Arial"/>
          <w:sz w:val="24"/>
          <w:szCs w:val="24"/>
        </w:rPr>
        <w:t xml:space="preserve"> </w:t>
      </w:r>
      <w:r w:rsidRPr="009F6898">
        <w:rPr>
          <w:rFonts w:ascii="Arial" w:eastAsia="Times New Roman" w:hAnsi="Arial" w:cs="Arial"/>
          <w:sz w:val="24"/>
          <w:szCs w:val="24"/>
        </w:rPr>
        <w:t>sosial dan pendekatan sosial kepada masyarakat tentu akan sangat kesulita</w:t>
      </w:r>
      <w:r>
        <w:rPr>
          <w:rFonts w:ascii="Arial" w:eastAsia="Times New Roman" w:hAnsi="Arial" w:cs="Arial"/>
          <w:sz w:val="24"/>
          <w:szCs w:val="24"/>
        </w:rPr>
        <w:t>n</w:t>
      </w:r>
      <w:r w:rsidR="006E5689">
        <w:rPr>
          <w:rFonts w:ascii="Arial" w:eastAsia="Times New Roman" w:hAnsi="Arial" w:cs="Arial"/>
          <w:sz w:val="24"/>
          <w:szCs w:val="24"/>
        </w:rPr>
        <w:t xml:space="preserve"> </w:t>
      </w:r>
      <w:r w:rsidRPr="009F6898">
        <w:rPr>
          <w:rFonts w:ascii="Arial" w:eastAsia="Times New Roman" w:hAnsi="Arial" w:cs="Arial"/>
          <w:sz w:val="24"/>
          <w:szCs w:val="24"/>
        </w:rPr>
        <w:t>menemukan irama dalam mengartikulasi arah kebijakan pemerintahan nantinya.</w:t>
      </w:r>
      <w:r w:rsidR="006E5689">
        <w:rPr>
          <w:rFonts w:ascii="Arial" w:eastAsia="Times New Roman" w:hAnsi="Arial" w:cs="Arial"/>
          <w:sz w:val="24"/>
          <w:szCs w:val="24"/>
        </w:rPr>
        <w:t xml:space="preserve"> </w:t>
      </w:r>
      <w:r w:rsidRPr="009F6898">
        <w:rPr>
          <w:rFonts w:ascii="Arial" w:eastAsia="Times New Roman" w:hAnsi="Arial" w:cs="Arial"/>
          <w:sz w:val="24"/>
          <w:szCs w:val="24"/>
        </w:rPr>
        <w:t>Sehingga dengan tersedianya sarana sosialisasi maka secara ojektif</w:t>
      </w:r>
      <w:r w:rsidR="006E5689">
        <w:rPr>
          <w:rFonts w:ascii="Arial" w:eastAsia="Times New Roman" w:hAnsi="Arial" w:cs="Arial"/>
          <w:sz w:val="24"/>
          <w:szCs w:val="24"/>
        </w:rPr>
        <w:t xml:space="preserve"> </w:t>
      </w:r>
      <w:r w:rsidRPr="009F6898">
        <w:rPr>
          <w:rFonts w:ascii="Arial" w:eastAsia="Times New Roman" w:hAnsi="Arial" w:cs="Arial"/>
          <w:sz w:val="24"/>
          <w:szCs w:val="24"/>
        </w:rPr>
        <w:t>mempermudah masyarakat untuk menentukan pilihannya pada saat</w:t>
      </w:r>
      <w:r w:rsidR="006E5689">
        <w:rPr>
          <w:rFonts w:ascii="Arial" w:eastAsia="Times New Roman" w:hAnsi="Arial" w:cs="Arial"/>
          <w:sz w:val="24"/>
          <w:szCs w:val="24"/>
        </w:rPr>
        <w:t xml:space="preserve"> </w:t>
      </w:r>
      <w:r w:rsidRPr="009F6898">
        <w:rPr>
          <w:rFonts w:ascii="Arial" w:eastAsia="Times New Roman" w:hAnsi="Arial" w:cs="Arial"/>
          <w:sz w:val="24"/>
          <w:szCs w:val="24"/>
        </w:rPr>
        <w:t>penyelenggaraan voting. Problemnya kemudian adalah pendekatan ini</w:t>
      </w:r>
      <w:r w:rsidR="006E5689">
        <w:rPr>
          <w:rFonts w:ascii="Arial" w:eastAsia="Times New Roman" w:hAnsi="Arial" w:cs="Arial"/>
          <w:sz w:val="24"/>
          <w:szCs w:val="24"/>
        </w:rPr>
        <w:t xml:space="preserve"> </w:t>
      </w:r>
      <w:r w:rsidRPr="009F6898">
        <w:rPr>
          <w:rFonts w:ascii="Arial" w:eastAsia="Times New Roman" w:hAnsi="Arial" w:cs="Arial"/>
          <w:sz w:val="24"/>
          <w:szCs w:val="24"/>
        </w:rPr>
        <w:t>berpotensi besar menimbulkan perpecahan antar tingkatan kelas masyarakat.</w:t>
      </w:r>
    </w:p>
    <w:p w14:paraId="078C65BF" w14:textId="77777777" w:rsidR="006E5689" w:rsidRDefault="009F6898" w:rsidP="006E5689">
      <w:pPr>
        <w:pStyle w:val="ListParagraph"/>
        <w:numPr>
          <w:ilvl w:val="0"/>
          <w:numId w:val="22"/>
        </w:numPr>
        <w:spacing w:line="240" w:lineRule="auto"/>
        <w:ind w:left="360"/>
        <w:rPr>
          <w:rFonts w:ascii="Arial" w:eastAsia="Times New Roman" w:hAnsi="Arial" w:cs="Arial"/>
          <w:sz w:val="24"/>
          <w:szCs w:val="24"/>
        </w:rPr>
      </w:pPr>
      <w:r w:rsidRPr="009F6898">
        <w:rPr>
          <w:rFonts w:ascii="Arial" w:eastAsia="Times New Roman" w:hAnsi="Arial" w:cs="Arial"/>
          <w:sz w:val="24"/>
          <w:szCs w:val="24"/>
        </w:rPr>
        <w:t>Model Pilihan Rasional</w:t>
      </w:r>
      <w:r w:rsidR="006E5689">
        <w:rPr>
          <w:rFonts w:ascii="Arial" w:eastAsia="Times New Roman" w:hAnsi="Arial" w:cs="Arial"/>
          <w:sz w:val="24"/>
          <w:szCs w:val="24"/>
        </w:rPr>
        <w:t xml:space="preserve"> </w:t>
      </w:r>
    </w:p>
    <w:p w14:paraId="7A1D2205" w14:textId="77777777" w:rsidR="006E5689" w:rsidRDefault="009F6898" w:rsidP="006E5689">
      <w:pPr>
        <w:pStyle w:val="ListParagraph"/>
        <w:spacing w:line="240" w:lineRule="auto"/>
        <w:ind w:left="360"/>
        <w:rPr>
          <w:rFonts w:ascii="Arial" w:hAnsi="Arial" w:cs="Arial"/>
          <w:sz w:val="24"/>
          <w:szCs w:val="24"/>
        </w:rPr>
      </w:pPr>
      <w:r w:rsidRPr="006E5689">
        <w:rPr>
          <w:rFonts w:ascii="Arial" w:eastAsia="Times New Roman" w:hAnsi="Arial" w:cs="Arial"/>
          <w:sz w:val="24"/>
          <w:szCs w:val="24"/>
        </w:rPr>
        <w:t>Model ini berasumsi bahwa voting tidak lebih hanyalah sebuah alat untuk</w:t>
      </w:r>
      <w:r w:rsidR="006E5689">
        <w:rPr>
          <w:rFonts w:ascii="Arial" w:eastAsia="Times New Roman" w:hAnsi="Arial" w:cs="Arial"/>
          <w:sz w:val="24"/>
          <w:szCs w:val="24"/>
        </w:rPr>
        <w:t xml:space="preserve"> </w:t>
      </w:r>
      <w:r w:rsidRPr="006E5689">
        <w:rPr>
          <w:rFonts w:ascii="Arial" w:eastAsia="Times New Roman" w:hAnsi="Arial" w:cs="Arial"/>
          <w:sz w:val="24"/>
          <w:szCs w:val="24"/>
        </w:rPr>
        <w:t>mencapai tujuan tertentu secara individualistik, walaupun dianggap bahwa voting</w:t>
      </w:r>
      <w:r w:rsidR="006E5689">
        <w:rPr>
          <w:rFonts w:ascii="Arial" w:eastAsia="Times New Roman" w:hAnsi="Arial" w:cs="Arial"/>
          <w:sz w:val="24"/>
          <w:szCs w:val="24"/>
        </w:rPr>
        <w:t xml:space="preserve"> </w:t>
      </w:r>
      <w:r w:rsidR="006E5689" w:rsidRPr="006E5689">
        <w:rPr>
          <w:rFonts w:ascii="Arial" w:hAnsi="Arial" w:cs="Arial"/>
          <w:sz w:val="24"/>
          <w:szCs w:val="24"/>
        </w:rPr>
        <w:t>sebagai umpan balik pada partai yang berkuasa sekaligus meng</w:t>
      </w:r>
      <w:r w:rsidR="006E5689">
        <w:rPr>
          <w:rFonts w:ascii="Arial" w:hAnsi="Arial" w:cs="Arial"/>
          <w:sz w:val="24"/>
          <w:szCs w:val="24"/>
        </w:rPr>
        <w:t>e</w:t>
      </w:r>
      <w:r w:rsidR="006E5689" w:rsidRPr="006E5689">
        <w:rPr>
          <w:rFonts w:ascii="Arial" w:hAnsi="Arial" w:cs="Arial"/>
          <w:sz w:val="24"/>
          <w:szCs w:val="24"/>
        </w:rPr>
        <w:t>tahui</w:t>
      </w:r>
      <w:r w:rsidR="006E5689">
        <w:rPr>
          <w:rFonts w:ascii="Arial" w:hAnsi="Arial" w:cs="Arial"/>
          <w:sz w:val="24"/>
          <w:szCs w:val="24"/>
        </w:rPr>
        <w:t xml:space="preserve"> </w:t>
      </w:r>
      <w:r w:rsidR="006E5689" w:rsidRPr="006E5689">
        <w:rPr>
          <w:rFonts w:ascii="Arial" w:hAnsi="Arial" w:cs="Arial"/>
          <w:sz w:val="24"/>
          <w:szCs w:val="24"/>
        </w:rPr>
        <w:t>bagaimana</w:t>
      </w:r>
      <w:r w:rsidR="006E5689">
        <w:rPr>
          <w:rFonts w:ascii="Arial" w:hAnsi="Arial" w:cs="Arial"/>
          <w:sz w:val="24"/>
          <w:szCs w:val="24"/>
        </w:rPr>
        <w:t xml:space="preserve"> </w:t>
      </w:r>
      <w:r w:rsidR="006E5689" w:rsidRPr="006E5689">
        <w:rPr>
          <w:rFonts w:ascii="Arial" w:hAnsi="Arial" w:cs="Arial"/>
          <w:sz w:val="24"/>
          <w:szCs w:val="24"/>
        </w:rPr>
        <w:t>kinerja dan penerapan kebijakan dalam mempengaruhi pilihan masyarakat. Distorsi voting dengan model pilihan rasional adalah nilai sosial dan</w:t>
      </w:r>
      <w:r w:rsidR="006E5689">
        <w:rPr>
          <w:rFonts w:ascii="Arial" w:hAnsi="Arial" w:cs="Arial"/>
          <w:sz w:val="24"/>
          <w:szCs w:val="24"/>
        </w:rPr>
        <w:t xml:space="preserve"> </w:t>
      </w:r>
      <w:r w:rsidR="006E5689" w:rsidRPr="006E5689">
        <w:rPr>
          <w:rFonts w:ascii="Arial" w:hAnsi="Arial" w:cs="Arial"/>
          <w:sz w:val="24"/>
          <w:szCs w:val="24"/>
        </w:rPr>
        <w:t>budaya seakan kabur bahkan memiliki keterbatasan untuk mengevaluasi isu-isu</w:t>
      </w:r>
      <w:r w:rsidR="006E5689">
        <w:rPr>
          <w:rFonts w:ascii="Arial" w:hAnsi="Arial" w:cs="Arial"/>
          <w:sz w:val="24"/>
          <w:szCs w:val="24"/>
        </w:rPr>
        <w:t xml:space="preserve"> </w:t>
      </w:r>
      <w:r w:rsidR="006E5689" w:rsidRPr="006E5689">
        <w:rPr>
          <w:rFonts w:ascii="Arial" w:hAnsi="Arial" w:cs="Arial"/>
          <w:sz w:val="24"/>
          <w:szCs w:val="24"/>
        </w:rPr>
        <w:t>dan mengalkulasi kepentingan, karena terpusat pada loyalitas kelompok dan</w:t>
      </w:r>
      <w:r w:rsidR="006E5689">
        <w:rPr>
          <w:rFonts w:ascii="Arial" w:hAnsi="Arial" w:cs="Arial"/>
          <w:sz w:val="24"/>
          <w:szCs w:val="24"/>
        </w:rPr>
        <w:t xml:space="preserve"> </w:t>
      </w:r>
      <w:r w:rsidR="006E5689" w:rsidRPr="006E5689">
        <w:rPr>
          <w:rFonts w:ascii="Arial" w:hAnsi="Arial" w:cs="Arial"/>
          <w:sz w:val="24"/>
          <w:szCs w:val="24"/>
        </w:rPr>
        <w:t>ikatan partai.</w:t>
      </w:r>
    </w:p>
    <w:p w14:paraId="027F98ED" w14:textId="77777777" w:rsidR="006E5689" w:rsidRPr="006E5689" w:rsidRDefault="006E5689" w:rsidP="006E5689">
      <w:pPr>
        <w:pStyle w:val="ListParagraph"/>
        <w:numPr>
          <w:ilvl w:val="0"/>
          <w:numId w:val="22"/>
        </w:numPr>
        <w:spacing w:line="240" w:lineRule="auto"/>
        <w:ind w:left="360"/>
        <w:rPr>
          <w:rFonts w:ascii="Arial" w:eastAsia="Times New Roman" w:hAnsi="Arial" w:cs="Arial"/>
          <w:sz w:val="24"/>
          <w:szCs w:val="24"/>
        </w:rPr>
      </w:pPr>
      <w:r w:rsidRPr="006E5689">
        <w:rPr>
          <w:rFonts w:ascii="Arial" w:hAnsi="Arial" w:cs="Arial"/>
          <w:sz w:val="24"/>
          <w:szCs w:val="24"/>
        </w:rPr>
        <w:t>Model Idiologi Dominan</w:t>
      </w:r>
    </w:p>
    <w:p w14:paraId="589D07D3" w14:textId="77777777" w:rsidR="006E5689" w:rsidRDefault="006E5689" w:rsidP="006E5689">
      <w:pPr>
        <w:pStyle w:val="ListParagraph"/>
        <w:spacing w:line="240" w:lineRule="auto"/>
        <w:ind w:left="360"/>
        <w:rPr>
          <w:rFonts w:ascii="Arial" w:hAnsi="Arial" w:cs="Arial"/>
          <w:sz w:val="24"/>
          <w:szCs w:val="24"/>
        </w:rPr>
      </w:pPr>
      <w:r w:rsidRPr="006E5689">
        <w:rPr>
          <w:rFonts w:ascii="Arial" w:hAnsi="Arial" w:cs="Arial"/>
          <w:sz w:val="24"/>
          <w:szCs w:val="24"/>
        </w:rPr>
        <w:t>Pendekatan ini menyerupai model sosiologis, dimana voting dianggap</w:t>
      </w:r>
      <w:r>
        <w:rPr>
          <w:rFonts w:ascii="Arial" w:hAnsi="Arial" w:cs="Arial"/>
          <w:sz w:val="24"/>
          <w:szCs w:val="24"/>
        </w:rPr>
        <w:t xml:space="preserve"> </w:t>
      </w:r>
      <w:r w:rsidRPr="006E5689">
        <w:rPr>
          <w:rFonts w:ascii="Arial" w:hAnsi="Arial" w:cs="Arial"/>
          <w:sz w:val="24"/>
          <w:szCs w:val="24"/>
        </w:rPr>
        <w:t>merefleksikan posisi seseorang dalam hierarki sosial. Bila dibandingkan</w:t>
      </w:r>
      <w:r>
        <w:rPr>
          <w:rFonts w:ascii="Arial" w:hAnsi="Arial" w:cs="Arial"/>
          <w:sz w:val="24"/>
          <w:szCs w:val="24"/>
        </w:rPr>
        <w:t xml:space="preserve"> </w:t>
      </w:r>
      <w:r w:rsidRPr="006E5689">
        <w:rPr>
          <w:rFonts w:ascii="Arial" w:hAnsi="Arial" w:cs="Arial"/>
          <w:sz w:val="24"/>
          <w:szCs w:val="24"/>
        </w:rPr>
        <w:t>keselurahan model yang ada maka dapat di pastikan bahwa model ideologi</w:t>
      </w:r>
      <w:r>
        <w:rPr>
          <w:rFonts w:ascii="Arial" w:hAnsi="Arial" w:cs="Arial"/>
          <w:sz w:val="24"/>
          <w:szCs w:val="24"/>
        </w:rPr>
        <w:t xml:space="preserve"> </w:t>
      </w:r>
      <w:r w:rsidRPr="006E5689">
        <w:rPr>
          <w:rFonts w:ascii="Arial" w:hAnsi="Arial" w:cs="Arial"/>
          <w:sz w:val="24"/>
          <w:szCs w:val="24"/>
        </w:rPr>
        <w:t>dominan ini nampak lebih radikal karena ori</w:t>
      </w:r>
      <w:r>
        <w:rPr>
          <w:rFonts w:ascii="Arial" w:hAnsi="Arial" w:cs="Arial"/>
          <w:sz w:val="24"/>
          <w:szCs w:val="24"/>
        </w:rPr>
        <w:t>e</w:t>
      </w:r>
      <w:r w:rsidRPr="006E5689">
        <w:rPr>
          <w:rFonts w:ascii="Arial" w:hAnsi="Arial" w:cs="Arial"/>
          <w:sz w:val="24"/>
          <w:szCs w:val="24"/>
        </w:rPr>
        <w:t>ntasinya melalui jalur pendidikan dan media massa.</w:t>
      </w:r>
    </w:p>
    <w:p w14:paraId="77BFA350" w14:textId="4353D7A0" w:rsidR="006E5689" w:rsidRPr="006E5689" w:rsidRDefault="006E5689" w:rsidP="006E5689">
      <w:pPr>
        <w:pStyle w:val="ListParagraph"/>
        <w:spacing w:line="240" w:lineRule="auto"/>
        <w:ind w:left="360"/>
        <w:rPr>
          <w:rFonts w:ascii="Arial" w:eastAsia="Times New Roman" w:hAnsi="Arial" w:cs="Arial"/>
          <w:sz w:val="24"/>
          <w:szCs w:val="24"/>
        </w:rPr>
      </w:pPr>
      <w:r w:rsidRPr="006E5689">
        <w:rPr>
          <w:rFonts w:ascii="Arial" w:eastAsia="Times New Roman" w:hAnsi="Arial" w:cs="Arial"/>
          <w:sz w:val="24"/>
          <w:szCs w:val="24"/>
        </w:rPr>
        <w:t>Sehingga pengaruhnya terhadap masyarakat akan sangat mendominasi ideologi</w:t>
      </w:r>
      <w:r>
        <w:rPr>
          <w:rFonts w:ascii="Arial" w:eastAsia="Times New Roman" w:hAnsi="Arial" w:cs="Arial"/>
          <w:sz w:val="24"/>
          <w:szCs w:val="24"/>
        </w:rPr>
        <w:t xml:space="preserve"> </w:t>
      </w:r>
      <w:r w:rsidRPr="006E5689">
        <w:rPr>
          <w:rFonts w:ascii="Arial" w:eastAsia="Times New Roman" w:hAnsi="Arial" w:cs="Arial"/>
          <w:sz w:val="24"/>
          <w:szCs w:val="24"/>
        </w:rPr>
        <w:t>mereka, bahkan tidak menutup kemungkinan muncul pro dan kontra terhadap</w:t>
      </w:r>
      <w:r>
        <w:rPr>
          <w:rFonts w:ascii="Arial" w:eastAsia="Times New Roman" w:hAnsi="Arial" w:cs="Arial"/>
          <w:sz w:val="24"/>
          <w:szCs w:val="24"/>
        </w:rPr>
        <w:t xml:space="preserve"> </w:t>
      </w:r>
      <w:r w:rsidRPr="006E5689">
        <w:rPr>
          <w:rFonts w:ascii="Arial" w:eastAsia="Times New Roman" w:hAnsi="Arial" w:cs="Arial"/>
          <w:sz w:val="24"/>
          <w:szCs w:val="24"/>
        </w:rPr>
        <w:t>mekanisme penerapan voting yang ada, disamping itu dengan konstruk ideologi</w:t>
      </w:r>
      <w:r>
        <w:rPr>
          <w:rFonts w:ascii="Arial" w:eastAsia="Times New Roman" w:hAnsi="Arial" w:cs="Arial"/>
          <w:sz w:val="24"/>
          <w:szCs w:val="24"/>
        </w:rPr>
        <w:t xml:space="preserve"> </w:t>
      </w:r>
      <w:r w:rsidRPr="006E5689">
        <w:rPr>
          <w:rFonts w:ascii="Arial" w:eastAsia="Times New Roman" w:hAnsi="Arial" w:cs="Arial"/>
          <w:sz w:val="24"/>
          <w:szCs w:val="24"/>
        </w:rPr>
        <w:t>melalui sosialisasi jalur pendidikan dan media massa jurstru juga menambah khsanah bagi pemerintah atau elit politik yang lahir dari mekanisme voting untuk</w:t>
      </w:r>
      <w:r>
        <w:rPr>
          <w:rFonts w:ascii="Arial" w:eastAsia="Times New Roman" w:hAnsi="Arial" w:cs="Arial"/>
          <w:sz w:val="24"/>
          <w:szCs w:val="24"/>
        </w:rPr>
        <w:t xml:space="preserve"> </w:t>
      </w:r>
      <w:r w:rsidRPr="006E5689">
        <w:rPr>
          <w:rFonts w:ascii="Arial" w:eastAsia="Times New Roman" w:hAnsi="Arial" w:cs="Arial"/>
          <w:sz w:val="24"/>
          <w:szCs w:val="24"/>
        </w:rPr>
        <w:t>mengakselerasi kebijakan atas otoritasnya, yang menjadi ke khawatiran adalah</w:t>
      </w:r>
      <w:r>
        <w:rPr>
          <w:rFonts w:ascii="Arial" w:eastAsia="Times New Roman" w:hAnsi="Arial" w:cs="Arial"/>
          <w:sz w:val="24"/>
          <w:szCs w:val="24"/>
        </w:rPr>
        <w:t xml:space="preserve"> </w:t>
      </w:r>
      <w:r w:rsidRPr="006E5689">
        <w:rPr>
          <w:rFonts w:ascii="Arial" w:eastAsia="Times New Roman" w:hAnsi="Arial" w:cs="Arial"/>
          <w:sz w:val="24"/>
          <w:szCs w:val="24"/>
        </w:rPr>
        <w:t>dengan kondisi sosial yang berlebihan maka akan berimbas pada otoritas dan otonomi personal.</w:t>
      </w:r>
    </w:p>
    <w:p w14:paraId="6A726E9A" w14:textId="77777777" w:rsidR="00212C9E" w:rsidRDefault="00212C9E" w:rsidP="004E2F31">
      <w:pPr>
        <w:shd w:val="clear" w:color="auto" w:fill="FFFFFF"/>
        <w:spacing w:line="240" w:lineRule="auto"/>
        <w:rPr>
          <w:rFonts w:ascii="Arial" w:hAnsi="Arial" w:cs="Arial"/>
          <w:b/>
          <w:sz w:val="24"/>
          <w:szCs w:val="24"/>
          <w:shd w:val="clear" w:color="auto" w:fill="FFFFFF"/>
        </w:rPr>
      </w:pPr>
    </w:p>
    <w:p w14:paraId="41635371" w14:textId="4A7A5073" w:rsidR="004E2F31" w:rsidRPr="005435CE" w:rsidRDefault="004E2F31" w:rsidP="004E2F31">
      <w:pPr>
        <w:shd w:val="clear" w:color="auto" w:fill="FFFFFF"/>
        <w:spacing w:line="240" w:lineRule="auto"/>
        <w:rPr>
          <w:rFonts w:ascii="Arial" w:hAnsi="Arial" w:cs="Arial"/>
          <w:b/>
          <w:sz w:val="24"/>
          <w:szCs w:val="24"/>
          <w:shd w:val="clear" w:color="auto" w:fill="FFFFFF"/>
        </w:rPr>
      </w:pPr>
      <w:r w:rsidRPr="005435CE">
        <w:rPr>
          <w:rFonts w:ascii="Arial" w:hAnsi="Arial" w:cs="Arial"/>
          <w:b/>
          <w:sz w:val="24"/>
          <w:szCs w:val="24"/>
          <w:shd w:val="clear" w:color="auto" w:fill="FFFFFF"/>
        </w:rPr>
        <w:t>Opini dan Voting</w:t>
      </w:r>
    </w:p>
    <w:p w14:paraId="4C51A570" w14:textId="77777777" w:rsidR="005435CE" w:rsidRPr="005435CE" w:rsidRDefault="005435CE" w:rsidP="005435CE">
      <w:pPr>
        <w:shd w:val="clear" w:color="auto" w:fill="FFFFFF"/>
        <w:spacing w:line="240" w:lineRule="auto"/>
        <w:ind w:firstLine="720"/>
        <w:rPr>
          <w:rStyle w:val="tr"/>
          <w:rFonts w:ascii="Arial" w:hAnsi="Arial" w:cs="Arial"/>
          <w:sz w:val="24"/>
          <w:szCs w:val="24"/>
          <w:shd w:val="clear" w:color="auto" w:fill="FFFFFF"/>
        </w:rPr>
      </w:pPr>
      <w:r w:rsidRPr="005435CE">
        <w:rPr>
          <w:rStyle w:val="tr"/>
          <w:rFonts w:ascii="Arial" w:hAnsi="Arial" w:cs="Arial"/>
          <w:sz w:val="24"/>
          <w:szCs w:val="24"/>
          <w:shd w:val="clear" w:color="auto" w:fill="FFFFFF"/>
        </w:rPr>
        <w:t>Apa yang membuat seseorang memilih (vote) kandidat sebagai presiden? Kebanyakan memiliki pendapat yang berbeda. Akan tetapi Sobel dan Shiraev (2006) menyebutkan bahwa kebanyakan pemilih memilih berdasarkan isu yang diangkat oleh kandidat, favoritism, atau justru kebencian terhadap kandidat lawan.</w:t>
      </w:r>
    </w:p>
    <w:p w14:paraId="4679B63D" w14:textId="66FE523F" w:rsidR="005435CE" w:rsidRDefault="005435CE" w:rsidP="005435CE">
      <w:pPr>
        <w:shd w:val="clear" w:color="auto" w:fill="FFFFFF"/>
        <w:spacing w:line="240" w:lineRule="auto"/>
        <w:ind w:firstLine="720"/>
        <w:rPr>
          <w:rStyle w:val="tr"/>
          <w:rFonts w:ascii="Arial" w:hAnsi="Arial" w:cs="Arial"/>
          <w:sz w:val="24"/>
          <w:szCs w:val="24"/>
          <w:shd w:val="clear" w:color="auto" w:fill="FFFFFF"/>
        </w:rPr>
      </w:pPr>
      <w:r w:rsidRPr="005435CE">
        <w:rPr>
          <w:rStyle w:val="tr"/>
          <w:rFonts w:ascii="Arial" w:hAnsi="Arial" w:cs="Arial"/>
          <w:sz w:val="24"/>
          <w:szCs w:val="24"/>
          <w:shd w:val="clear" w:color="auto" w:fill="FFFFFF"/>
        </w:rPr>
        <w:t>Dalam menentukan opini mereka tentang seorang kandidat, seorang individu memiliki proses yang kompleks dan berbeda antara satu dengan yang lainnya. Dalam buku People and Their Opinions, Sobel dan Shiraev membagi dua hal yang mempengaruhi individu dalam melakukan voting yaitu Ideologi dan Partisan.</w:t>
      </w:r>
    </w:p>
    <w:p w14:paraId="45A639E4" w14:textId="1507B519" w:rsidR="005435CE" w:rsidRDefault="005435CE" w:rsidP="005435CE">
      <w:pPr>
        <w:shd w:val="clear" w:color="auto" w:fill="FFFFFF"/>
        <w:spacing w:line="240" w:lineRule="auto"/>
        <w:ind w:firstLine="720"/>
        <w:rPr>
          <w:rFonts w:ascii="Arial" w:hAnsi="Arial" w:cs="Arial"/>
          <w:sz w:val="24"/>
          <w:szCs w:val="24"/>
          <w:shd w:val="clear" w:color="auto" w:fill="FFFFFF"/>
        </w:rPr>
      </w:pPr>
    </w:p>
    <w:p w14:paraId="7C67BADD" w14:textId="3278B283" w:rsidR="00885E88" w:rsidRPr="00885E88" w:rsidRDefault="00885E88" w:rsidP="00603F9B">
      <w:pPr>
        <w:shd w:val="clear" w:color="auto" w:fill="FFFFFF"/>
        <w:spacing w:line="240" w:lineRule="auto"/>
        <w:ind w:firstLine="720"/>
        <w:rPr>
          <w:rFonts w:ascii="Arial" w:hAnsi="Arial" w:cs="Arial"/>
          <w:sz w:val="24"/>
          <w:szCs w:val="24"/>
          <w:shd w:val="clear" w:color="auto" w:fill="FFFFFF"/>
        </w:rPr>
      </w:pPr>
    </w:p>
    <w:p w14:paraId="6E0B7ABF" w14:textId="7D682048" w:rsidR="00A044E9" w:rsidRDefault="00A044E9" w:rsidP="007475E1">
      <w:pPr>
        <w:shd w:val="clear" w:color="auto" w:fill="FFFFFF"/>
        <w:spacing w:line="240" w:lineRule="auto"/>
        <w:ind w:right="29"/>
        <w:rPr>
          <w:rFonts w:ascii="Arial" w:eastAsia="Times New Roman" w:hAnsi="Arial" w:cs="Arial"/>
          <w:sz w:val="24"/>
          <w:szCs w:val="24"/>
        </w:rPr>
      </w:pPr>
    </w:p>
    <w:p w14:paraId="6C985AD3" w14:textId="059F126B" w:rsidR="00880A63" w:rsidRDefault="00880A63" w:rsidP="007475E1">
      <w:pPr>
        <w:shd w:val="clear" w:color="auto" w:fill="FFFFFF"/>
        <w:spacing w:line="240" w:lineRule="auto"/>
        <w:rPr>
          <w:rFonts w:ascii="Arial" w:eastAsia="Times New Roman" w:hAnsi="Arial" w:cs="Arial"/>
        </w:rPr>
      </w:pPr>
    </w:p>
    <w:p w14:paraId="503BCCD1" w14:textId="23AA7352" w:rsidR="00F137E8" w:rsidRPr="007475E1" w:rsidRDefault="007475E1" w:rsidP="007475E1">
      <w:pPr>
        <w:pBdr>
          <w:bottom w:val="single" w:sz="4" w:space="1" w:color="auto"/>
        </w:pBdr>
        <w:shd w:val="clear" w:color="auto" w:fill="FFFFFF"/>
        <w:spacing w:line="240" w:lineRule="auto"/>
        <w:jc w:val="left"/>
        <w:textAlignment w:val="baseline"/>
        <w:outlineLvl w:val="0"/>
        <w:rPr>
          <w:rFonts w:ascii="Arial" w:eastAsia="Times New Roman" w:hAnsi="Arial" w:cs="Arial"/>
          <w:b/>
          <w:bCs/>
          <w:spacing w:val="-10"/>
          <w:kern w:val="36"/>
          <w:sz w:val="24"/>
          <w:szCs w:val="24"/>
        </w:rPr>
      </w:pPr>
      <w:r w:rsidRPr="007475E1">
        <w:rPr>
          <w:rFonts w:ascii="Arial" w:eastAsia="Times New Roman" w:hAnsi="Arial" w:cs="Arial"/>
          <w:b/>
          <w:bCs/>
          <w:spacing w:val="-10"/>
          <w:kern w:val="36"/>
          <w:sz w:val="24"/>
          <w:szCs w:val="24"/>
        </w:rPr>
        <w:lastRenderedPageBreak/>
        <w:t xml:space="preserve">Sistem Voting di Indonesia </w:t>
      </w:r>
    </w:p>
    <w:p w14:paraId="1F3A4CC1" w14:textId="77777777" w:rsidR="00A12B6D" w:rsidRPr="00A12B6D" w:rsidRDefault="00A12B6D" w:rsidP="00A12B6D">
      <w:pPr>
        <w:spacing w:line="240" w:lineRule="auto"/>
        <w:rPr>
          <w:rFonts w:ascii="Arial" w:eastAsia="Times New Roman" w:hAnsi="Arial" w:cs="Arial"/>
          <w:color w:val="333333"/>
          <w:sz w:val="12"/>
          <w:szCs w:val="12"/>
        </w:rPr>
      </w:pPr>
    </w:p>
    <w:p w14:paraId="764961A4" w14:textId="77777777" w:rsidR="00A12B6D" w:rsidRDefault="00A12B6D" w:rsidP="00A12B6D">
      <w:pPr>
        <w:spacing w:line="240" w:lineRule="auto"/>
        <w:ind w:firstLine="720"/>
        <w:rPr>
          <w:rFonts w:ascii="Arial" w:eastAsia="Times New Roman" w:hAnsi="Arial" w:cs="Arial"/>
          <w:sz w:val="24"/>
          <w:szCs w:val="24"/>
        </w:rPr>
      </w:pPr>
      <w:r w:rsidRPr="00A12B6D">
        <w:rPr>
          <w:rFonts w:ascii="Arial" w:eastAsia="Times New Roman" w:hAnsi="Arial" w:cs="Arial"/>
          <w:sz w:val="24"/>
          <w:szCs w:val="24"/>
        </w:rPr>
        <w:t>Voting adalah kegiatan yang memiliki resiko yang cukup tinggi. Hal ini disebabkan banyak kepentingan yang tercakup didalamnya. Prosedur pelaksanaan voting telah diatur agar kerahasiaan dan keabsahan dari proses pemungutan suara tersebut dapat terjaga, sehingga tidak akan terjadi kontroversi mengenai hasil voting tersebut. Secara garis besar, voting dapat dibagi menjadi 3 (tiga) tahapan kegiatan, yaitu pendaftaran para pemilih, pemungutan suara dan penghitungan hasil. Dalam sistem voting standar, pada masing-masing tahapan masih menggunakan proses manual dengan menggunakan banyak tenaga manusia dalam melaksanakan tahapan-tahapan tersebut.</w:t>
      </w:r>
    </w:p>
    <w:p w14:paraId="0A689896" w14:textId="77777777" w:rsidR="00A12B6D" w:rsidRDefault="00A12B6D" w:rsidP="00A12B6D">
      <w:pPr>
        <w:spacing w:line="240" w:lineRule="auto"/>
        <w:ind w:firstLine="720"/>
        <w:rPr>
          <w:rFonts w:ascii="Arial" w:eastAsia="Times New Roman" w:hAnsi="Arial" w:cs="Arial"/>
          <w:sz w:val="24"/>
          <w:szCs w:val="24"/>
        </w:rPr>
      </w:pPr>
      <w:r w:rsidRPr="00A12B6D">
        <w:rPr>
          <w:rFonts w:ascii="Arial" w:eastAsia="Times New Roman" w:hAnsi="Arial" w:cs="Arial"/>
          <w:sz w:val="24"/>
          <w:szCs w:val="24"/>
        </w:rPr>
        <w:t>Dalam pelaksanaan voting, sering terjadi kesalahan</w:t>
      </w:r>
      <w:r>
        <w:rPr>
          <w:rFonts w:ascii="Arial" w:eastAsia="Times New Roman" w:hAnsi="Arial" w:cs="Arial"/>
          <w:sz w:val="24"/>
          <w:szCs w:val="24"/>
        </w:rPr>
        <w:t>-</w:t>
      </w:r>
      <w:r w:rsidRPr="00A12B6D">
        <w:rPr>
          <w:rFonts w:ascii="Arial" w:eastAsia="Times New Roman" w:hAnsi="Arial" w:cs="Arial"/>
          <w:sz w:val="24"/>
          <w:szCs w:val="24"/>
        </w:rPr>
        <w:t xml:space="preserve">kesalahan yang disebabkan oleh </w:t>
      </w:r>
      <w:r w:rsidRPr="00A12B6D">
        <w:rPr>
          <w:rFonts w:ascii="Arial" w:eastAsia="Times New Roman" w:hAnsi="Arial" w:cs="Arial"/>
          <w:i/>
          <w:sz w:val="24"/>
          <w:szCs w:val="24"/>
        </w:rPr>
        <w:t>human error</w:t>
      </w:r>
      <w:r w:rsidRPr="00A12B6D">
        <w:rPr>
          <w:rFonts w:ascii="Arial" w:eastAsia="Times New Roman" w:hAnsi="Arial" w:cs="Arial"/>
          <w:sz w:val="24"/>
          <w:szCs w:val="24"/>
        </w:rPr>
        <w:t>, atau disebabkan karena sistem pendukung pelaksanaan voting yang tidak berjalan dengan baik. Berikut ini adalah beberapa permasalahan yang timbul dalam pelaksanaan voting di Indonesia selama ini:</w:t>
      </w:r>
    </w:p>
    <w:p w14:paraId="16E70131" w14:textId="77777777" w:rsidR="00A12B6D" w:rsidRDefault="00A12B6D" w:rsidP="00A12B6D">
      <w:pPr>
        <w:pStyle w:val="ListParagraph"/>
        <w:numPr>
          <w:ilvl w:val="0"/>
          <w:numId w:val="17"/>
        </w:numPr>
        <w:spacing w:line="240" w:lineRule="auto"/>
        <w:ind w:left="360" w:hanging="270"/>
        <w:rPr>
          <w:rFonts w:ascii="Arial" w:eastAsia="Times New Roman" w:hAnsi="Arial" w:cs="Arial"/>
          <w:sz w:val="24"/>
          <w:szCs w:val="24"/>
        </w:rPr>
      </w:pPr>
      <w:r w:rsidRPr="00A12B6D">
        <w:rPr>
          <w:rFonts w:ascii="Arial" w:eastAsia="Times New Roman" w:hAnsi="Arial" w:cs="Arial"/>
          <w:sz w:val="24"/>
          <w:szCs w:val="24"/>
        </w:rPr>
        <w:t>Banyak terjadi kesalahan dalam proses pendaftaran pemilih. Kesalahan ini terjadi karena sistem kependudukan yang masih belum berjalan dengan baik. Konsep penggunaan banyak kartu identitas menyebabkan banyaknya pemilih yang memiliki kartu suara lebih dari satu buah. Keadaan ini seringkali dimanfaatkan oleh pihak-pihak tertentu untuk meningkatkan jumlah suara pilihannya sehingga dapat memenangkan voting tersebut.</w:t>
      </w:r>
    </w:p>
    <w:p w14:paraId="4B1AA3F1" w14:textId="77777777" w:rsidR="00A12B6D" w:rsidRPr="00A12B6D" w:rsidRDefault="00A12B6D" w:rsidP="00A12B6D">
      <w:pPr>
        <w:pStyle w:val="ListParagraph"/>
        <w:numPr>
          <w:ilvl w:val="0"/>
          <w:numId w:val="17"/>
        </w:numPr>
        <w:spacing w:line="240" w:lineRule="auto"/>
        <w:ind w:left="360" w:hanging="270"/>
        <w:rPr>
          <w:rFonts w:ascii="Arial" w:eastAsia="Times New Roman" w:hAnsi="Arial" w:cs="Arial"/>
          <w:sz w:val="24"/>
          <w:szCs w:val="24"/>
        </w:rPr>
      </w:pPr>
      <w:r w:rsidRPr="00A12B6D">
        <w:rPr>
          <w:rFonts w:ascii="Arial" w:hAnsi="Arial" w:cs="Arial"/>
          <w:sz w:val="24"/>
          <w:szCs w:val="24"/>
        </w:rPr>
        <w:t>Pemilih salah dalam memberi tanda pada kertas suara, karena ketentuan keabsahan penandaan yang kurang jelas, sehingga banyak kartu suara yang dinyatakan tidak sah. Pada tahapan verifikasi keabsahan dari kartu suara, sering terjadi kontroversi peraturan dan menyebabkan konflik di masyarakat.</w:t>
      </w:r>
    </w:p>
    <w:p w14:paraId="68C902A2" w14:textId="77777777" w:rsidR="00A12B6D" w:rsidRPr="00A12B6D" w:rsidRDefault="00A12B6D" w:rsidP="00A12B6D">
      <w:pPr>
        <w:pStyle w:val="ListParagraph"/>
        <w:numPr>
          <w:ilvl w:val="0"/>
          <w:numId w:val="17"/>
        </w:numPr>
        <w:spacing w:line="240" w:lineRule="auto"/>
        <w:ind w:left="360" w:hanging="270"/>
        <w:rPr>
          <w:rFonts w:ascii="Arial" w:eastAsia="Times New Roman" w:hAnsi="Arial" w:cs="Arial"/>
          <w:sz w:val="24"/>
          <w:szCs w:val="24"/>
        </w:rPr>
      </w:pPr>
      <w:r w:rsidRPr="00A12B6D">
        <w:rPr>
          <w:rFonts w:ascii="Arial" w:hAnsi="Arial" w:cs="Arial"/>
          <w:sz w:val="24"/>
          <w:szCs w:val="24"/>
        </w:rPr>
        <w:t>Proses pengumpulan kartu suara yang berjalan lambat, karena perbedaan kecepatan pelaksanaan pemungutan suara di masing-masing daerah. Penyebab lainnya adalah kesulitan untuk memeriksa keabsahan dari sebuah kartu suara, sehingga pengumpulan tidak berjalan sesuai dengan rencana.</w:t>
      </w:r>
    </w:p>
    <w:p w14:paraId="41ED580A" w14:textId="77777777" w:rsidR="00A12B6D" w:rsidRPr="00A12B6D" w:rsidRDefault="00A12B6D" w:rsidP="00A12B6D">
      <w:pPr>
        <w:pStyle w:val="ListParagraph"/>
        <w:numPr>
          <w:ilvl w:val="0"/>
          <w:numId w:val="17"/>
        </w:numPr>
        <w:spacing w:line="240" w:lineRule="auto"/>
        <w:ind w:left="360" w:hanging="270"/>
        <w:rPr>
          <w:rFonts w:ascii="Arial" w:eastAsia="Times New Roman" w:hAnsi="Arial" w:cs="Arial"/>
          <w:sz w:val="24"/>
          <w:szCs w:val="24"/>
        </w:rPr>
      </w:pPr>
      <w:r w:rsidRPr="00A12B6D">
        <w:rPr>
          <w:rFonts w:ascii="Arial" w:hAnsi="Arial" w:cs="Arial"/>
          <w:sz w:val="24"/>
          <w:szCs w:val="24"/>
        </w:rPr>
        <w:t>Proses penghitungan suara yang dilakukan di setiap daerah berjalan lambat karena proses tersebut harus menunggu semua kartu suara terkumpul terlebih dahulu. Keterlambatan yang terjadi pada proses pengumpulan, akan berimbas kepada proses penghitungan suara. Lebih jauh lagi, proses tabulasi dan pengumuman hasil perhitungan akan meleset dari perkiraan sebelumnya.</w:t>
      </w:r>
    </w:p>
    <w:p w14:paraId="0D378B2C" w14:textId="77777777" w:rsidR="00DC090D" w:rsidRPr="00DC090D" w:rsidRDefault="00A12B6D" w:rsidP="00DC090D">
      <w:pPr>
        <w:pStyle w:val="ListParagraph"/>
        <w:numPr>
          <w:ilvl w:val="0"/>
          <w:numId w:val="17"/>
        </w:numPr>
        <w:spacing w:line="240" w:lineRule="auto"/>
        <w:ind w:left="360" w:hanging="270"/>
        <w:rPr>
          <w:rFonts w:ascii="Arial" w:eastAsia="Times New Roman" w:hAnsi="Arial" w:cs="Arial"/>
          <w:sz w:val="24"/>
          <w:szCs w:val="24"/>
        </w:rPr>
      </w:pPr>
      <w:r w:rsidRPr="00A12B6D">
        <w:rPr>
          <w:rFonts w:ascii="Arial" w:hAnsi="Arial" w:cs="Arial"/>
          <w:sz w:val="24"/>
          <w:szCs w:val="24"/>
        </w:rPr>
        <w:t>Keterlambatan dalam proses tabulasi hasil penghitungan suara dari daerah. Kendala utama dari proses tabulasi ini adalah kurangnya variasi metode pengumpulan hasil penghitungan suara. Hal ini disebabkan oleh masih lemahnya infrastruktur teknologi komunikasi di daerah. Oleh karena itu, seringkali pusat tabulasi harus menunggu data penghitungan yang dikirimkan dari daerah dalam jangka waktu yang lama. Akibat dari hal tersebut, maka pengumuman hasil voting akan memakan waktu yang lama.</w:t>
      </w:r>
    </w:p>
    <w:p w14:paraId="0CAB28FD" w14:textId="76C20B47" w:rsidR="00A12B6D" w:rsidRPr="00DC090D" w:rsidRDefault="00DC090D" w:rsidP="00DC090D">
      <w:pPr>
        <w:pStyle w:val="ListParagraph"/>
        <w:numPr>
          <w:ilvl w:val="0"/>
          <w:numId w:val="17"/>
        </w:numPr>
        <w:spacing w:line="240" w:lineRule="auto"/>
        <w:ind w:left="360" w:hanging="270"/>
        <w:rPr>
          <w:rFonts w:ascii="Arial" w:eastAsia="Times New Roman" w:hAnsi="Arial" w:cs="Arial"/>
          <w:sz w:val="24"/>
          <w:szCs w:val="24"/>
        </w:rPr>
      </w:pPr>
      <w:r w:rsidRPr="00DC090D">
        <w:rPr>
          <w:rFonts w:ascii="Arial" w:hAnsi="Arial" w:cs="Arial"/>
          <w:sz w:val="24"/>
          <w:szCs w:val="24"/>
        </w:rPr>
        <w:t xml:space="preserve">Permasalahan yang terpenting adalah kurang terjaminnya kerahasiaan dari pilihan yang dibuat oleh seseorang. Banyak pemilih mengalami tekanan dan ancaman dari pihak tertentu untuk memberikan suara mereka kepada pihak tertentu. Lebih buruk lagi, terjadi “jual-beli </w:t>
      </w:r>
      <w:proofErr w:type="gramStart"/>
      <w:r w:rsidRPr="00DC090D">
        <w:rPr>
          <w:rFonts w:ascii="Arial" w:hAnsi="Arial" w:cs="Arial"/>
          <w:sz w:val="24"/>
          <w:szCs w:val="24"/>
        </w:rPr>
        <w:t>suara“ di</w:t>
      </w:r>
      <w:proofErr w:type="gramEnd"/>
      <w:r w:rsidRPr="00DC090D">
        <w:rPr>
          <w:rFonts w:ascii="Arial" w:hAnsi="Arial" w:cs="Arial"/>
          <w:sz w:val="24"/>
          <w:szCs w:val="24"/>
        </w:rPr>
        <w:t xml:space="preserve"> kalangan masyarakat tertentu, sehingga hasil voting tidak mewakili kepentingan seluruh golongan masyarakat. Permasalahan-permasalahan diatas akan menimbulkan kontroversi terhadap keabsahan hasil voting dan memicu munculnya konflik antara golongan masyarakat yang memiliki perbedaan kepentingan. Tidak tertutup kemungkinan bahwa ketidakpuasan terhadap hasil voting dapat mengakibatkan pertumpahan darah diantara golongan </w:t>
      </w:r>
      <w:r w:rsidRPr="00DC090D">
        <w:rPr>
          <w:rFonts w:ascii="Arial" w:hAnsi="Arial" w:cs="Arial"/>
          <w:sz w:val="24"/>
          <w:szCs w:val="24"/>
        </w:rPr>
        <w:lastRenderedPageBreak/>
        <w:t>masyarakat. Penggunaan teknologi informasi dalam pelaksanaan voting diharapkan dapat mengurangi tingkat kesalahan yang muncul selama ini. Dengan demikian potensi terjadinya konflik dalam masyarakat dapat dihindari. Harapan ini yang menyebabkan besarnya desakan untuk menggunakan bantuan komputer dalam pelaksanaan voting.</w:t>
      </w:r>
    </w:p>
    <w:p w14:paraId="25C5A381" w14:textId="77777777" w:rsidR="00A12B6D" w:rsidRDefault="00A12B6D" w:rsidP="00F137E8">
      <w:pPr>
        <w:shd w:val="clear" w:color="auto" w:fill="FFFFFF"/>
        <w:spacing w:line="240" w:lineRule="auto"/>
        <w:ind w:firstLine="720"/>
        <w:textAlignment w:val="baseline"/>
        <w:rPr>
          <w:rFonts w:ascii="Arial" w:eastAsia="Times New Roman" w:hAnsi="Arial" w:cs="Arial"/>
          <w:sz w:val="24"/>
          <w:szCs w:val="24"/>
        </w:rPr>
      </w:pPr>
    </w:p>
    <w:p w14:paraId="50DD1806" w14:textId="3C037F93" w:rsidR="00D84E44" w:rsidRDefault="00D84E44" w:rsidP="00D84E44">
      <w:pPr>
        <w:spacing w:line="240" w:lineRule="auto"/>
        <w:rPr>
          <w:rFonts w:ascii="Arial" w:eastAsia="Times New Roman" w:hAnsi="Arial" w:cs="Arial"/>
          <w:b/>
          <w:sz w:val="24"/>
          <w:szCs w:val="24"/>
          <w:u w:val="single"/>
        </w:rPr>
      </w:pPr>
      <w:r w:rsidRPr="00D84E44">
        <w:rPr>
          <w:rFonts w:ascii="Arial" w:eastAsia="Times New Roman" w:hAnsi="Arial" w:cs="Arial"/>
          <w:b/>
          <w:sz w:val="24"/>
          <w:szCs w:val="24"/>
          <w:u w:val="single"/>
        </w:rPr>
        <w:t>Electronic Voting (e-Voting)</w:t>
      </w:r>
    </w:p>
    <w:p w14:paraId="6D420DD4" w14:textId="77777777" w:rsidR="00D84E44" w:rsidRPr="00D84E44" w:rsidRDefault="00D84E44" w:rsidP="00D84E44">
      <w:pPr>
        <w:spacing w:line="240" w:lineRule="auto"/>
        <w:rPr>
          <w:rFonts w:ascii="Arial" w:eastAsia="Times New Roman" w:hAnsi="Arial" w:cs="Arial"/>
          <w:b/>
          <w:sz w:val="10"/>
          <w:szCs w:val="10"/>
          <w:u w:val="single"/>
        </w:rPr>
      </w:pPr>
    </w:p>
    <w:p w14:paraId="65615CC1" w14:textId="63304EB9" w:rsidR="001901D0" w:rsidRDefault="003679A8" w:rsidP="001901D0">
      <w:pPr>
        <w:spacing w:line="240" w:lineRule="auto"/>
        <w:ind w:firstLine="720"/>
        <w:rPr>
          <w:rFonts w:ascii="Arial" w:hAnsi="Arial" w:cs="Arial"/>
          <w:sz w:val="24"/>
          <w:szCs w:val="24"/>
        </w:rPr>
      </w:pPr>
      <w:r w:rsidRPr="003679A8">
        <w:rPr>
          <w:rFonts w:ascii="Arial" w:hAnsi="Arial" w:cs="Arial"/>
          <w:sz w:val="24"/>
          <w:szCs w:val="24"/>
        </w:rPr>
        <w:t>Dewasa ini banyak negara menggunakan inovasi teknologi informasi dalam</w:t>
      </w:r>
      <w:r>
        <w:rPr>
          <w:rFonts w:ascii="Arial" w:hAnsi="Arial" w:cs="Arial"/>
          <w:sz w:val="24"/>
          <w:szCs w:val="24"/>
        </w:rPr>
        <w:t xml:space="preserve"> </w:t>
      </w:r>
      <w:r w:rsidRPr="003679A8">
        <w:rPr>
          <w:rFonts w:ascii="Arial" w:hAnsi="Arial" w:cs="Arial"/>
          <w:sz w:val="24"/>
          <w:szCs w:val="24"/>
        </w:rPr>
        <w:t>urusan kenegaraan seperti e-voting, yang artinya adalah pemilihan itu sendiri</w:t>
      </w:r>
      <w:r>
        <w:rPr>
          <w:rFonts w:ascii="Arial" w:hAnsi="Arial" w:cs="Arial"/>
          <w:sz w:val="24"/>
          <w:szCs w:val="24"/>
        </w:rPr>
        <w:t xml:space="preserve"> </w:t>
      </w:r>
      <w:r w:rsidRPr="003679A8">
        <w:rPr>
          <w:rFonts w:ascii="Arial" w:hAnsi="Arial" w:cs="Arial"/>
          <w:sz w:val="24"/>
          <w:szCs w:val="24"/>
        </w:rPr>
        <w:t>dilakukan oleh negara melalui sistem yang berintegrasi.</w:t>
      </w:r>
      <w:r>
        <w:rPr>
          <w:rFonts w:ascii="Arial" w:hAnsi="Arial" w:cs="Arial"/>
          <w:sz w:val="24"/>
          <w:szCs w:val="24"/>
        </w:rPr>
        <w:t xml:space="preserve"> </w:t>
      </w:r>
      <w:r w:rsidRPr="003679A8">
        <w:rPr>
          <w:rFonts w:ascii="Arial" w:hAnsi="Arial" w:cs="Arial"/>
          <w:sz w:val="24"/>
          <w:szCs w:val="24"/>
        </w:rPr>
        <w:t>Menurut Rokhman dalam</w:t>
      </w:r>
      <w:r>
        <w:rPr>
          <w:rFonts w:ascii="Arial" w:hAnsi="Arial" w:cs="Arial"/>
          <w:sz w:val="24"/>
          <w:szCs w:val="24"/>
        </w:rPr>
        <w:t xml:space="preserve"> </w:t>
      </w:r>
      <w:r w:rsidRPr="003679A8">
        <w:rPr>
          <w:rFonts w:ascii="Arial" w:hAnsi="Arial" w:cs="Arial"/>
          <w:sz w:val="24"/>
          <w:szCs w:val="24"/>
        </w:rPr>
        <w:t>(Ridwan et al., 2016)</w:t>
      </w:r>
      <w:r>
        <w:rPr>
          <w:rFonts w:ascii="Arial" w:hAnsi="Arial" w:cs="Arial"/>
          <w:sz w:val="24"/>
          <w:szCs w:val="24"/>
        </w:rPr>
        <w:t xml:space="preserve"> </w:t>
      </w:r>
      <w:r w:rsidRPr="003679A8">
        <w:rPr>
          <w:rFonts w:ascii="Arial" w:hAnsi="Arial" w:cs="Arial"/>
          <w:sz w:val="24"/>
          <w:szCs w:val="24"/>
        </w:rPr>
        <w:t>mengatakan bahwa e-voting</w:t>
      </w:r>
      <w:r>
        <w:rPr>
          <w:rFonts w:ascii="Arial" w:hAnsi="Arial" w:cs="Arial"/>
          <w:sz w:val="24"/>
          <w:szCs w:val="24"/>
        </w:rPr>
        <w:t xml:space="preserve"> </w:t>
      </w:r>
      <w:r w:rsidRPr="003679A8">
        <w:rPr>
          <w:rFonts w:ascii="Arial" w:hAnsi="Arial" w:cs="Arial"/>
          <w:sz w:val="24"/>
          <w:szCs w:val="24"/>
        </w:rPr>
        <w:t>adalah suatu sistem pemilihan</w:t>
      </w:r>
      <w:r>
        <w:rPr>
          <w:rFonts w:ascii="Arial" w:hAnsi="Arial" w:cs="Arial"/>
          <w:sz w:val="24"/>
          <w:szCs w:val="24"/>
        </w:rPr>
        <w:t xml:space="preserve"> </w:t>
      </w:r>
      <w:r w:rsidRPr="003679A8">
        <w:rPr>
          <w:rFonts w:ascii="Arial" w:hAnsi="Arial" w:cs="Arial"/>
          <w:sz w:val="24"/>
          <w:szCs w:val="24"/>
        </w:rPr>
        <w:t>dimana data dicatat, disimpan dan diproses dalam bentuk digital sistem. Dengan kata</w:t>
      </w:r>
      <w:r>
        <w:rPr>
          <w:rFonts w:ascii="Arial" w:hAnsi="Arial" w:cs="Arial"/>
          <w:sz w:val="24"/>
          <w:szCs w:val="24"/>
        </w:rPr>
        <w:t xml:space="preserve"> </w:t>
      </w:r>
      <w:r w:rsidRPr="003679A8">
        <w:rPr>
          <w:rFonts w:ascii="Arial" w:hAnsi="Arial" w:cs="Arial"/>
          <w:sz w:val="24"/>
          <w:szCs w:val="24"/>
        </w:rPr>
        <w:t>lainnya e-voting merupakan pemungutan suara yang proses pelaksanaannya sendiri</w:t>
      </w:r>
      <w:r>
        <w:rPr>
          <w:rFonts w:ascii="Arial" w:hAnsi="Arial" w:cs="Arial"/>
          <w:sz w:val="24"/>
          <w:szCs w:val="24"/>
        </w:rPr>
        <w:t xml:space="preserve"> </w:t>
      </w:r>
      <w:r w:rsidRPr="003679A8">
        <w:rPr>
          <w:rFonts w:ascii="Arial" w:hAnsi="Arial" w:cs="Arial"/>
          <w:sz w:val="24"/>
          <w:szCs w:val="24"/>
        </w:rPr>
        <w:t>mulai dari pendaftaran pemilih sendiri, pelaksanaan pemilihan, perhitungan suara</w:t>
      </w:r>
      <w:r>
        <w:rPr>
          <w:rFonts w:ascii="Arial" w:hAnsi="Arial" w:cs="Arial"/>
          <w:sz w:val="24"/>
          <w:szCs w:val="24"/>
        </w:rPr>
        <w:t xml:space="preserve"> </w:t>
      </w:r>
      <w:r w:rsidRPr="003679A8">
        <w:rPr>
          <w:rFonts w:ascii="Arial" w:hAnsi="Arial" w:cs="Arial"/>
          <w:sz w:val="24"/>
          <w:szCs w:val="24"/>
        </w:rPr>
        <w:t>dilaksanakan secara elektronik.</w:t>
      </w:r>
      <w:r>
        <w:rPr>
          <w:rFonts w:ascii="Arial" w:hAnsi="Arial" w:cs="Arial"/>
          <w:sz w:val="24"/>
          <w:szCs w:val="24"/>
        </w:rPr>
        <w:t xml:space="preserve"> </w:t>
      </w:r>
    </w:p>
    <w:p w14:paraId="4C983428" w14:textId="2009E89A" w:rsidR="00B23FC7" w:rsidRDefault="001901D0" w:rsidP="001901D0">
      <w:pPr>
        <w:spacing w:line="240" w:lineRule="auto"/>
        <w:ind w:firstLine="720"/>
        <w:rPr>
          <w:rFonts w:ascii="Arial" w:hAnsi="Arial" w:cs="Arial"/>
          <w:sz w:val="24"/>
          <w:szCs w:val="24"/>
        </w:rPr>
      </w:pPr>
      <w:r>
        <w:rPr>
          <w:rFonts w:ascii="Arial" w:hAnsi="Arial" w:cs="Arial"/>
          <w:noProof/>
        </w:rPr>
        <w:drawing>
          <wp:anchor distT="0" distB="0" distL="114300" distR="114300" simplePos="0" relativeHeight="251658240" behindDoc="0" locked="0" layoutInCell="1" allowOverlap="1" wp14:anchorId="6D66D958" wp14:editId="1646B39C">
            <wp:simplePos x="0" y="0"/>
            <wp:positionH relativeFrom="column">
              <wp:posOffset>18415</wp:posOffset>
            </wp:positionH>
            <wp:positionV relativeFrom="paragraph">
              <wp:posOffset>812800</wp:posOffset>
            </wp:positionV>
            <wp:extent cx="2943225" cy="1943100"/>
            <wp:effectExtent l="0" t="0" r="9525" b="0"/>
            <wp:wrapThrough wrapText="bothSides">
              <wp:wrapPolygon edited="0">
                <wp:start x="0" y="0"/>
                <wp:lineTo x="0" y="21388"/>
                <wp:lineTo x="21530" y="21388"/>
                <wp:lineTo x="21530" y="0"/>
                <wp:lineTo x="0" y="0"/>
              </wp:wrapPolygon>
            </wp:wrapThrough>
            <wp:docPr id="3" name="Picture 3" descr="C:\Users\Samsung\AppData\Local\Microsoft\Windows\INetCache\Content.MSO\B3352E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AppData\Local\Microsoft\Windows\INetCache\Content.MSO\B3352E05.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322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79A8" w:rsidRPr="003679A8">
        <w:rPr>
          <w:rFonts w:ascii="Arial" w:hAnsi="Arial" w:cs="Arial"/>
          <w:sz w:val="24"/>
          <w:szCs w:val="24"/>
        </w:rPr>
        <w:t>Kajian berbagai model e-voting</w:t>
      </w:r>
      <w:r w:rsidR="003679A8">
        <w:rPr>
          <w:rFonts w:ascii="Arial" w:hAnsi="Arial" w:cs="Arial"/>
          <w:sz w:val="24"/>
          <w:szCs w:val="24"/>
        </w:rPr>
        <w:t xml:space="preserve"> </w:t>
      </w:r>
      <w:r w:rsidR="003679A8" w:rsidRPr="003679A8">
        <w:rPr>
          <w:rFonts w:ascii="Arial" w:hAnsi="Arial" w:cs="Arial"/>
          <w:sz w:val="24"/>
          <w:szCs w:val="24"/>
        </w:rPr>
        <w:t>yang pernah</w:t>
      </w:r>
      <w:r w:rsidR="003679A8">
        <w:rPr>
          <w:rFonts w:ascii="Arial" w:hAnsi="Arial" w:cs="Arial"/>
          <w:sz w:val="24"/>
          <w:szCs w:val="24"/>
        </w:rPr>
        <w:t xml:space="preserve"> </w:t>
      </w:r>
      <w:r w:rsidR="003679A8" w:rsidRPr="003679A8">
        <w:rPr>
          <w:rFonts w:ascii="Arial" w:hAnsi="Arial" w:cs="Arial"/>
          <w:sz w:val="24"/>
          <w:szCs w:val="24"/>
        </w:rPr>
        <w:t>diterapkan, termasuk mesin yang diproduksi oleh BPPT. Kesimpulan yang dihasilkan,</w:t>
      </w:r>
      <w:r w:rsidR="003679A8">
        <w:rPr>
          <w:rFonts w:ascii="Arial" w:hAnsi="Arial" w:cs="Arial"/>
          <w:sz w:val="24"/>
          <w:szCs w:val="24"/>
        </w:rPr>
        <w:t xml:space="preserve"> </w:t>
      </w:r>
      <w:r w:rsidR="003679A8" w:rsidRPr="003679A8">
        <w:rPr>
          <w:rFonts w:ascii="Arial" w:hAnsi="Arial" w:cs="Arial"/>
          <w:sz w:val="24"/>
          <w:szCs w:val="24"/>
        </w:rPr>
        <w:t>bahwa e-voting</w:t>
      </w:r>
      <w:r w:rsidR="003679A8">
        <w:rPr>
          <w:rFonts w:ascii="Arial" w:hAnsi="Arial" w:cs="Arial"/>
          <w:sz w:val="24"/>
          <w:szCs w:val="24"/>
        </w:rPr>
        <w:t xml:space="preserve"> </w:t>
      </w:r>
      <w:r w:rsidR="003679A8" w:rsidRPr="003679A8">
        <w:rPr>
          <w:rFonts w:ascii="Arial" w:hAnsi="Arial" w:cs="Arial"/>
          <w:sz w:val="24"/>
          <w:szCs w:val="24"/>
        </w:rPr>
        <w:t>bukan teknologi yang dibutuhkan untuk mengganti metode pungut</w:t>
      </w:r>
      <w:r w:rsidR="003679A8">
        <w:rPr>
          <w:rFonts w:ascii="Arial" w:hAnsi="Arial" w:cs="Arial"/>
          <w:sz w:val="24"/>
          <w:szCs w:val="24"/>
        </w:rPr>
        <w:t xml:space="preserve"> </w:t>
      </w:r>
      <w:r w:rsidR="003679A8" w:rsidRPr="003679A8">
        <w:rPr>
          <w:rFonts w:ascii="Arial" w:hAnsi="Arial" w:cs="Arial"/>
          <w:sz w:val="24"/>
          <w:szCs w:val="24"/>
        </w:rPr>
        <w:t>hitung di pemilu Indonesia untuk saat ini. Berdasarkan kajian tersebut, KPU menilai</w:t>
      </w:r>
      <w:r w:rsidR="003679A8">
        <w:rPr>
          <w:rFonts w:ascii="Arial" w:hAnsi="Arial" w:cs="Arial"/>
          <w:sz w:val="24"/>
          <w:szCs w:val="24"/>
        </w:rPr>
        <w:t xml:space="preserve"> </w:t>
      </w:r>
      <w:r w:rsidR="003679A8" w:rsidRPr="003679A8">
        <w:rPr>
          <w:rFonts w:ascii="Arial" w:hAnsi="Arial" w:cs="Arial"/>
          <w:sz w:val="24"/>
          <w:szCs w:val="24"/>
        </w:rPr>
        <w:t>ada tiga syarat yang sejatinya belum benar-benar terjawab melalui e-voting</w:t>
      </w:r>
      <w:r w:rsidR="003679A8">
        <w:rPr>
          <w:rFonts w:ascii="Arial" w:hAnsi="Arial" w:cs="Arial"/>
          <w:sz w:val="24"/>
          <w:szCs w:val="24"/>
        </w:rPr>
        <w:t xml:space="preserve"> </w:t>
      </w:r>
      <w:r w:rsidR="003679A8" w:rsidRPr="003679A8">
        <w:rPr>
          <w:rFonts w:ascii="Arial" w:hAnsi="Arial" w:cs="Arial"/>
          <w:sz w:val="24"/>
          <w:szCs w:val="24"/>
        </w:rPr>
        <w:t>yaitu</w:t>
      </w:r>
      <w:r w:rsidR="003679A8">
        <w:rPr>
          <w:rFonts w:ascii="Arial" w:hAnsi="Arial" w:cs="Arial"/>
          <w:sz w:val="24"/>
          <w:szCs w:val="24"/>
        </w:rPr>
        <w:t xml:space="preserve"> </w:t>
      </w:r>
      <w:r w:rsidR="003679A8" w:rsidRPr="003679A8">
        <w:rPr>
          <w:rFonts w:ascii="Arial" w:hAnsi="Arial" w:cs="Arial"/>
          <w:sz w:val="24"/>
          <w:szCs w:val="24"/>
        </w:rPr>
        <w:t>aspek kepercayaan keamanan, aspek transparansi, serta proses uji coba teknis yang</w:t>
      </w:r>
      <w:r w:rsidR="003679A8">
        <w:rPr>
          <w:rFonts w:ascii="Arial" w:hAnsi="Arial" w:cs="Arial"/>
          <w:sz w:val="24"/>
          <w:szCs w:val="24"/>
        </w:rPr>
        <w:t xml:space="preserve"> </w:t>
      </w:r>
      <w:r w:rsidR="003679A8" w:rsidRPr="003679A8">
        <w:rPr>
          <w:rFonts w:ascii="Arial" w:hAnsi="Arial" w:cs="Arial"/>
          <w:sz w:val="24"/>
          <w:szCs w:val="24"/>
        </w:rPr>
        <w:t>terus menerus.</w:t>
      </w:r>
      <w:r w:rsidR="003679A8">
        <w:rPr>
          <w:rFonts w:ascii="Arial" w:hAnsi="Arial" w:cs="Arial"/>
          <w:sz w:val="24"/>
          <w:szCs w:val="24"/>
        </w:rPr>
        <w:t xml:space="preserve"> </w:t>
      </w:r>
      <w:r w:rsidR="003679A8" w:rsidRPr="003679A8">
        <w:rPr>
          <w:rFonts w:ascii="Arial" w:hAnsi="Arial" w:cs="Arial"/>
          <w:sz w:val="24"/>
          <w:szCs w:val="24"/>
        </w:rPr>
        <w:t>Selain syarat</w:t>
      </w:r>
      <w:r w:rsidR="003679A8">
        <w:rPr>
          <w:rFonts w:ascii="Arial" w:hAnsi="Arial" w:cs="Arial"/>
          <w:sz w:val="24"/>
          <w:szCs w:val="24"/>
        </w:rPr>
        <w:t xml:space="preserve"> </w:t>
      </w:r>
      <w:r w:rsidR="003679A8" w:rsidRPr="003679A8">
        <w:rPr>
          <w:rFonts w:ascii="Arial" w:hAnsi="Arial" w:cs="Arial"/>
          <w:sz w:val="24"/>
          <w:szCs w:val="24"/>
        </w:rPr>
        <w:t xml:space="preserve">tersebut, kunci lainnya adalah kepercayaan masyarakat. </w:t>
      </w:r>
      <w:r w:rsidR="003679A8">
        <w:rPr>
          <w:rFonts w:ascii="Arial" w:hAnsi="Arial" w:cs="Arial"/>
          <w:sz w:val="24"/>
          <w:szCs w:val="24"/>
        </w:rPr>
        <w:t>P</w:t>
      </w:r>
      <w:r w:rsidR="003679A8" w:rsidRPr="003679A8">
        <w:rPr>
          <w:rFonts w:ascii="Arial" w:hAnsi="Arial" w:cs="Arial"/>
          <w:sz w:val="24"/>
          <w:szCs w:val="24"/>
        </w:rPr>
        <w:t>enggunaan sistem tersebut</w:t>
      </w:r>
      <w:r w:rsidR="003679A8">
        <w:rPr>
          <w:rFonts w:ascii="Arial" w:hAnsi="Arial" w:cs="Arial"/>
          <w:sz w:val="24"/>
          <w:szCs w:val="24"/>
        </w:rPr>
        <w:t xml:space="preserve"> </w:t>
      </w:r>
      <w:r w:rsidR="003679A8" w:rsidRPr="003679A8">
        <w:rPr>
          <w:rFonts w:ascii="Arial" w:hAnsi="Arial" w:cs="Arial"/>
          <w:sz w:val="24"/>
          <w:szCs w:val="24"/>
        </w:rPr>
        <w:t>akan mengubah paradigma masyarakat soal tata cara memilih pemimpin.</w:t>
      </w:r>
      <w:r w:rsidR="003679A8">
        <w:rPr>
          <w:rFonts w:ascii="Arial" w:hAnsi="Arial" w:cs="Arial"/>
          <w:sz w:val="24"/>
          <w:szCs w:val="24"/>
        </w:rPr>
        <w:t xml:space="preserve"> </w:t>
      </w:r>
      <w:r w:rsidR="003679A8" w:rsidRPr="003679A8">
        <w:rPr>
          <w:rFonts w:ascii="Arial" w:hAnsi="Arial" w:cs="Arial"/>
          <w:sz w:val="24"/>
          <w:szCs w:val="24"/>
        </w:rPr>
        <w:t>Penggunaan e-voting</w:t>
      </w:r>
      <w:r w:rsidR="003679A8">
        <w:rPr>
          <w:rFonts w:ascii="Arial" w:hAnsi="Arial" w:cs="Arial"/>
          <w:sz w:val="24"/>
          <w:szCs w:val="24"/>
        </w:rPr>
        <w:t xml:space="preserve"> </w:t>
      </w:r>
      <w:r w:rsidR="003679A8" w:rsidRPr="003679A8">
        <w:rPr>
          <w:rFonts w:ascii="Arial" w:hAnsi="Arial" w:cs="Arial"/>
          <w:sz w:val="24"/>
          <w:szCs w:val="24"/>
        </w:rPr>
        <w:t>masih menghadapi soal kepercayaan masyarakat. Metode ini</w:t>
      </w:r>
      <w:r w:rsidR="003679A8">
        <w:rPr>
          <w:rFonts w:ascii="Arial" w:hAnsi="Arial" w:cs="Arial"/>
          <w:sz w:val="24"/>
          <w:szCs w:val="24"/>
        </w:rPr>
        <w:t xml:space="preserve"> </w:t>
      </w:r>
      <w:r w:rsidR="003679A8" w:rsidRPr="003679A8">
        <w:rPr>
          <w:rFonts w:ascii="Arial" w:hAnsi="Arial" w:cs="Arial"/>
          <w:sz w:val="24"/>
          <w:szCs w:val="24"/>
        </w:rPr>
        <w:t>akan mengubah paradigma masyarakat soal tata cara memilih pemimpin. Selain</w:t>
      </w:r>
      <w:r w:rsidR="00B23FC7">
        <w:rPr>
          <w:rFonts w:ascii="Arial" w:hAnsi="Arial" w:cs="Arial"/>
          <w:sz w:val="24"/>
          <w:szCs w:val="24"/>
        </w:rPr>
        <w:t xml:space="preserve"> </w:t>
      </w:r>
      <w:r w:rsidR="00B23FC7" w:rsidRPr="00B23FC7">
        <w:rPr>
          <w:rFonts w:ascii="Arial" w:eastAsia="Times New Roman" w:hAnsi="Arial" w:cs="Arial"/>
          <w:sz w:val="24"/>
          <w:szCs w:val="24"/>
        </w:rPr>
        <w:t>itu</w:t>
      </w:r>
      <w:r w:rsidR="00B23FC7">
        <w:rPr>
          <w:rFonts w:ascii="Arial" w:eastAsia="Times New Roman" w:hAnsi="Arial" w:cs="Arial"/>
          <w:sz w:val="24"/>
          <w:szCs w:val="24"/>
        </w:rPr>
        <w:t xml:space="preserve"> </w:t>
      </w:r>
      <w:r w:rsidR="00B23FC7" w:rsidRPr="00B23FC7">
        <w:rPr>
          <w:rFonts w:ascii="Arial" w:eastAsia="Times New Roman" w:hAnsi="Arial" w:cs="Arial"/>
          <w:sz w:val="24"/>
          <w:szCs w:val="24"/>
        </w:rPr>
        <w:t>pengalaman negara lain juga menggaris bawahi bahwa persoalan yang di hadapi juga</w:t>
      </w:r>
      <w:r w:rsidR="00B23FC7">
        <w:rPr>
          <w:rFonts w:ascii="Arial" w:eastAsia="Times New Roman" w:hAnsi="Arial" w:cs="Arial"/>
          <w:sz w:val="24"/>
          <w:szCs w:val="24"/>
        </w:rPr>
        <w:t xml:space="preserve"> </w:t>
      </w:r>
      <w:r w:rsidR="00B23FC7" w:rsidRPr="00B23FC7">
        <w:rPr>
          <w:rFonts w:ascii="Arial" w:eastAsia="Times New Roman" w:hAnsi="Arial" w:cs="Arial"/>
          <w:sz w:val="24"/>
          <w:szCs w:val="24"/>
        </w:rPr>
        <w:t>menyangkut kepercayaan.</w:t>
      </w:r>
    </w:p>
    <w:p w14:paraId="768DA317" w14:textId="36928504" w:rsidR="00ED1467" w:rsidRDefault="00B23FC7" w:rsidP="00ED1467">
      <w:pPr>
        <w:spacing w:line="240" w:lineRule="auto"/>
        <w:ind w:firstLine="720"/>
        <w:rPr>
          <w:rFonts w:ascii="Arial" w:hAnsi="Arial" w:cs="Arial"/>
          <w:sz w:val="24"/>
          <w:szCs w:val="24"/>
        </w:rPr>
      </w:pPr>
      <w:r w:rsidRPr="00B23FC7">
        <w:rPr>
          <w:rFonts w:ascii="Arial" w:eastAsia="Times New Roman" w:hAnsi="Arial" w:cs="Arial"/>
          <w:sz w:val="24"/>
          <w:szCs w:val="24"/>
        </w:rPr>
        <w:t xml:space="preserve">Berdasarkan kajian </w:t>
      </w:r>
      <w:r w:rsidR="001901D0">
        <w:rPr>
          <w:rFonts w:ascii="Arial" w:eastAsia="Times New Roman" w:hAnsi="Arial" w:cs="Arial"/>
          <w:sz w:val="24"/>
          <w:szCs w:val="24"/>
        </w:rPr>
        <w:t>P</w:t>
      </w:r>
      <w:r w:rsidRPr="00B23FC7">
        <w:rPr>
          <w:rFonts w:ascii="Arial" w:eastAsia="Times New Roman" w:hAnsi="Arial" w:cs="Arial"/>
          <w:sz w:val="24"/>
          <w:szCs w:val="24"/>
        </w:rPr>
        <w:t>erludem, e-voting</w:t>
      </w:r>
      <w:r>
        <w:rPr>
          <w:rFonts w:ascii="Arial" w:hAnsi="Arial" w:cs="Arial"/>
          <w:sz w:val="24"/>
          <w:szCs w:val="24"/>
        </w:rPr>
        <w:t xml:space="preserve"> </w:t>
      </w:r>
      <w:r w:rsidRPr="00B23FC7">
        <w:rPr>
          <w:rFonts w:ascii="Arial" w:eastAsia="Times New Roman" w:hAnsi="Arial" w:cs="Arial"/>
          <w:sz w:val="24"/>
          <w:szCs w:val="24"/>
        </w:rPr>
        <w:t>juga belum relevan</w:t>
      </w:r>
      <w:r>
        <w:rPr>
          <w:rFonts w:ascii="Arial" w:hAnsi="Arial" w:cs="Arial"/>
          <w:sz w:val="24"/>
          <w:szCs w:val="24"/>
        </w:rPr>
        <w:t xml:space="preserve"> </w:t>
      </w:r>
      <w:r w:rsidRPr="00B23FC7">
        <w:rPr>
          <w:rFonts w:ascii="Arial" w:eastAsia="Times New Roman" w:hAnsi="Arial" w:cs="Arial"/>
          <w:sz w:val="24"/>
          <w:szCs w:val="24"/>
        </w:rPr>
        <w:t>untuk digunakan di</w:t>
      </w:r>
      <w:r>
        <w:rPr>
          <w:rFonts w:ascii="Arial" w:eastAsia="Times New Roman" w:hAnsi="Arial" w:cs="Arial"/>
          <w:sz w:val="24"/>
          <w:szCs w:val="24"/>
        </w:rPr>
        <w:t xml:space="preserve"> </w:t>
      </w:r>
      <w:r w:rsidRPr="00B23FC7">
        <w:rPr>
          <w:rFonts w:ascii="Arial" w:eastAsia="Times New Roman" w:hAnsi="Arial" w:cs="Arial"/>
          <w:sz w:val="24"/>
          <w:szCs w:val="24"/>
        </w:rPr>
        <w:t>Indonesia. e-voting</w:t>
      </w:r>
      <w:r>
        <w:rPr>
          <w:rFonts w:ascii="Arial" w:hAnsi="Arial" w:cs="Arial"/>
          <w:sz w:val="24"/>
          <w:szCs w:val="24"/>
        </w:rPr>
        <w:t xml:space="preserve"> </w:t>
      </w:r>
      <w:r w:rsidRPr="00B23FC7">
        <w:rPr>
          <w:rFonts w:ascii="Arial" w:eastAsia="Times New Roman" w:hAnsi="Arial" w:cs="Arial"/>
          <w:sz w:val="24"/>
          <w:szCs w:val="24"/>
        </w:rPr>
        <w:t>yang dilakukan di negara lain berkenaan dengan temuan</w:t>
      </w:r>
      <w:r>
        <w:rPr>
          <w:rFonts w:ascii="Arial" w:eastAsia="Times New Roman" w:hAnsi="Arial" w:cs="Arial"/>
          <w:sz w:val="24"/>
          <w:szCs w:val="24"/>
        </w:rPr>
        <w:t xml:space="preserve"> </w:t>
      </w:r>
      <w:r w:rsidRPr="00B23FC7">
        <w:rPr>
          <w:rFonts w:ascii="Arial" w:eastAsia="Times New Roman" w:hAnsi="Arial" w:cs="Arial"/>
          <w:sz w:val="24"/>
          <w:szCs w:val="24"/>
        </w:rPr>
        <w:t>kecurangan dalam proses pemungutan suara. Sedangkan di Indonesia terletak pada</w:t>
      </w:r>
      <w:r>
        <w:rPr>
          <w:rFonts w:ascii="Arial" w:eastAsia="Times New Roman" w:hAnsi="Arial" w:cs="Arial"/>
          <w:sz w:val="24"/>
          <w:szCs w:val="24"/>
        </w:rPr>
        <w:t xml:space="preserve"> </w:t>
      </w:r>
      <w:r w:rsidRPr="00B23FC7">
        <w:rPr>
          <w:rFonts w:ascii="Arial" w:eastAsia="Times New Roman" w:hAnsi="Arial" w:cs="Arial"/>
          <w:sz w:val="24"/>
          <w:szCs w:val="24"/>
        </w:rPr>
        <w:t>proses rekapitulasi perolehan</w:t>
      </w:r>
      <w:r>
        <w:rPr>
          <w:rFonts w:ascii="Arial" w:eastAsia="Times New Roman" w:hAnsi="Arial" w:cs="Arial"/>
          <w:sz w:val="24"/>
          <w:szCs w:val="24"/>
        </w:rPr>
        <w:t xml:space="preserve"> </w:t>
      </w:r>
      <w:r w:rsidRPr="00B23FC7">
        <w:rPr>
          <w:rFonts w:ascii="Arial" w:eastAsia="Times New Roman" w:hAnsi="Arial" w:cs="Arial"/>
          <w:sz w:val="24"/>
          <w:szCs w:val="24"/>
        </w:rPr>
        <w:t>suara.</w:t>
      </w:r>
      <w:r>
        <w:rPr>
          <w:rFonts w:ascii="Arial" w:hAnsi="Arial" w:cs="Arial"/>
          <w:sz w:val="24"/>
          <w:szCs w:val="24"/>
        </w:rPr>
        <w:t xml:space="preserve"> </w:t>
      </w:r>
      <w:r w:rsidRPr="00B23FC7">
        <w:rPr>
          <w:rFonts w:ascii="Arial" w:eastAsia="Times New Roman" w:hAnsi="Arial" w:cs="Arial"/>
          <w:sz w:val="24"/>
          <w:szCs w:val="24"/>
        </w:rPr>
        <w:t>Berdasarkan kajian tersebut teknologi yang</w:t>
      </w:r>
      <w:r>
        <w:rPr>
          <w:rFonts w:ascii="Arial" w:eastAsia="Times New Roman" w:hAnsi="Arial" w:cs="Arial"/>
          <w:sz w:val="24"/>
          <w:szCs w:val="24"/>
        </w:rPr>
        <w:t xml:space="preserve"> </w:t>
      </w:r>
      <w:r w:rsidRPr="00B23FC7">
        <w:rPr>
          <w:rFonts w:ascii="Arial" w:eastAsia="Times New Roman" w:hAnsi="Arial" w:cs="Arial"/>
          <w:sz w:val="24"/>
          <w:szCs w:val="24"/>
        </w:rPr>
        <w:t>dibutuhkan Indonesia untuk mengatasi masalah pada rekap suara. Seharusnya solusi</w:t>
      </w:r>
      <w:r>
        <w:rPr>
          <w:rFonts w:ascii="Arial" w:eastAsia="Times New Roman" w:hAnsi="Arial" w:cs="Arial"/>
          <w:sz w:val="24"/>
          <w:szCs w:val="24"/>
        </w:rPr>
        <w:t xml:space="preserve"> </w:t>
      </w:r>
      <w:r w:rsidRPr="00B23FC7">
        <w:rPr>
          <w:rFonts w:ascii="Arial" w:eastAsia="Times New Roman" w:hAnsi="Arial" w:cs="Arial"/>
          <w:sz w:val="24"/>
          <w:szCs w:val="24"/>
        </w:rPr>
        <w:t>teknologi bisa mengantisipasi masalah pada rekap suara. Sedangkan proses pungut hitung seharusnya dipertahankan, dengan catatan pendidikan bagi pemilih harus</w:t>
      </w:r>
      <w:r w:rsidR="00ED1467">
        <w:rPr>
          <w:rFonts w:ascii="Arial" w:eastAsia="Times New Roman" w:hAnsi="Arial" w:cs="Arial"/>
          <w:sz w:val="24"/>
          <w:szCs w:val="24"/>
        </w:rPr>
        <w:t xml:space="preserve"> </w:t>
      </w:r>
      <w:r w:rsidRPr="00B23FC7">
        <w:rPr>
          <w:rFonts w:ascii="Arial" w:eastAsia="Times New Roman" w:hAnsi="Arial" w:cs="Arial"/>
          <w:sz w:val="24"/>
          <w:szCs w:val="24"/>
        </w:rPr>
        <w:t>ditingkatkan kuantitas dan kualitasnya.</w:t>
      </w:r>
    </w:p>
    <w:p w14:paraId="260FB366" w14:textId="77777777" w:rsidR="00ED1467" w:rsidRDefault="00B23FC7" w:rsidP="00ED1467">
      <w:pPr>
        <w:spacing w:line="240" w:lineRule="auto"/>
        <w:ind w:firstLine="720"/>
        <w:rPr>
          <w:rFonts w:ascii="Arial" w:hAnsi="Arial" w:cs="Arial"/>
          <w:sz w:val="24"/>
          <w:szCs w:val="24"/>
        </w:rPr>
      </w:pPr>
      <w:r w:rsidRPr="00B23FC7">
        <w:rPr>
          <w:rFonts w:ascii="Arial" w:eastAsia="Times New Roman" w:hAnsi="Arial" w:cs="Arial"/>
          <w:sz w:val="24"/>
          <w:szCs w:val="24"/>
        </w:rPr>
        <w:t>KPU telah menerapkan teknologi e-recapitulation (e-recap)</w:t>
      </w:r>
      <w:r w:rsidR="00ED1467">
        <w:rPr>
          <w:rFonts w:ascii="Arial" w:hAnsi="Arial" w:cs="Arial"/>
          <w:sz w:val="24"/>
          <w:szCs w:val="24"/>
        </w:rPr>
        <w:t xml:space="preserve"> </w:t>
      </w:r>
      <w:r w:rsidRPr="00B23FC7">
        <w:rPr>
          <w:rFonts w:ascii="Arial" w:eastAsia="Times New Roman" w:hAnsi="Arial" w:cs="Arial"/>
          <w:sz w:val="24"/>
          <w:szCs w:val="24"/>
        </w:rPr>
        <w:t>yang disebut</w:t>
      </w:r>
      <w:r w:rsidR="00ED1467">
        <w:rPr>
          <w:rFonts w:ascii="Arial" w:eastAsia="Times New Roman" w:hAnsi="Arial" w:cs="Arial"/>
          <w:sz w:val="24"/>
          <w:szCs w:val="24"/>
        </w:rPr>
        <w:t xml:space="preserve"> </w:t>
      </w:r>
      <w:r w:rsidRPr="00B23FC7">
        <w:rPr>
          <w:rFonts w:ascii="Arial" w:eastAsia="Times New Roman" w:hAnsi="Arial" w:cs="Arial"/>
          <w:sz w:val="24"/>
          <w:szCs w:val="24"/>
        </w:rPr>
        <w:t>SITUNG (Sistem Informasi Pungut Hitung) itu pada pemilu 2014, Pilkada 2015,</w:t>
      </w:r>
      <w:r w:rsidR="00ED1467">
        <w:rPr>
          <w:rFonts w:ascii="Arial" w:eastAsia="Times New Roman" w:hAnsi="Arial" w:cs="Arial"/>
          <w:sz w:val="24"/>
          <w:szCs w:val="24"/>
        </w:rPr>
        <w:t xml:space="preserve"> </w:t>
      </w:r>
      <w:r w:rsidRPr="00B23FC7">
        <w:rPr>
          <w:rFonts w:ascii="Arial" w:eastAsia="Times New Roman" w:hAnsi="Arial" w:cs="Arial"/>
          <w:sz w:val="24"/>
          <w:szCs w:val="24"/>
        </w:rPr>
        <w:t>Pilkada 2017. Meski tidak punya sifat mengkoreksi atau menyatakan hasil perolehan</w:t>
      </w:r>
      <w:r w:rsidR="00ED1467">
        <w:rPr>
          <w:rFonts w:ascii="Arial" w:eastAsia="Times New Roman" w:hAnsi="Arial" w:cs="Arial"/>
          <w:sz w:val="24"/>
          <w:szCs w:val="24"/>
        </w:rPr>
        <w:t xml:space="preserve"> </w:t>
      </w:r>
      <w:r w:rsidRPr="00B23FC7">
        <w:rPr>
          <w:rFonts w:ascii="Arial" w:eastAsia="Times New Roman" w:hAnsi="Arial" w:cs="Arial"/>
          <w:sz w:val="24"/>
          <w:szCs w:val="24"/>
        </w:rPr>
        <w:t>suara, sistem ini diklaim tingkat kesuksesannya tinggi dan minim celah gugatan.</w:t>
      </w:r>
    </w:p>
    <w:p w14:paraId="6221298B" w14:textId="77777777" w:rsidR="00ED1467" w:rsidRDefault="00ED1467" w:rsidP="00ED1467">
      <w:pPr>
        <w:spacing w:line="240" w:lineRule="auto"/>
        <w:ind w:firstLine="720"/>
        <w:rPr>
          <w:rFonts w:ascii="Arial" w:hAnsi="Arial" w:cs="Arial"/>
          <w:sz w:val="24"/>
          <w:szCs w:val="24"/>
        </w:rPr>
      </w:pPr>
      <w:r w:rsidRPr="00ED1467">
        <w:rPr>
          <w:rFonts w:ascii="Arial" w:eastAsia="Times New Roman" w:hAnsi="Arial" w:cs="Arial"/>
          <w:sz w:val="24"/>
          <w:szCs w:val="24"/>
        </w:rPr>
        <w:t>(Wallach, 2008)</w:t>
      </w:r>
      <w:r>
        <w:rPr>
          <w:rFonts w:ascii="Arial" w:hAnsi="Arial" w:cs="Arial"/>
          <w:sz w:val="24"/>
          <w:szCs w:val="24"/>
        </w:rPr>
        <w:t xml:space="preserve"> </w:t>
      </w:r>
      <w:r w:rsidRPr="00ED1467">
        <w:rPr>
          <w:rFonts w:ascii="Arial" w:eastAsia="Times New Roman" w:hAnsi="Arial" w:cs="Arial"/>
          <w:sz w:val="24"/>
          <w:szCs w:val="24"/>
        </w:rPr>
        <w:t>menyebutkan</w:t>
      </w:r>
      <w:r>
        <w:rPr>
          <w:rFonts w:ascii="Arial" w:hAnsi="Arial" w:cs="Arial"/>
          <w:sz w:val="24"/>
          <w:szCs w:val="24"/>
        </w:rPr>
        <w:t xml:space="preserve"> </w:t>
      </w:r>
      <w:r w:rsidRPr="00ED1467">
        <w:rPr>
          <w:rFonts w:ascii="Arial" w:eastAsia="Times New Roman" w:hAnsi="Arial" w:cs="Arial"/>
          <w:sz w:val="24"/>
          <w:szCs w:val="24"/>
        </w:rPr>
        <w:t>bahwa</w:t>
      </w:r>
      <w:r>
        <w:rPr>
          <w:rFonts w:ascii="Arial" w:hAnsi="Arial" w:cs="Arial"/>
          <w:sz w:val="24"/>
          <w:szCs w:val="24"/>
        </w:rPr>
        <w:t xml:space="preserve"> </w:t>
      </w:r>
      <w:r w:rsidRPr="00ED1467">
        <w:rPr>
          <w:rFonts w:ascii="Arial" w:eastAsia="Times New Roman" w:hAnsi="Arial" w:cs="Arial"/>
          <w:sz w:val="24"/>
          <w:szCs w:val="24"/>
        </w:rPr>
        <w:t>memang di beberapa</w:t>
      </w:r>
      <w:r>
        <w:rPr>
          <w:rFonts w:ascii="Arial" w:hAnsi="Arial" w:cs="Arial"/>
          <w:sz w:val="24"/>
          <w:szCs w:val="24"/>
        </w:rPr>
        <w:t xml:space="preserve"> </w:t>
      </w:r>
      <w:r w:rsidRPr="00ED1467">
        <w:rPr>
          <w:rFonts w:ascii="Arial" w:eastAsia="Times New Roman" w:hAnsi="Arial" w:cs="Arial"/>
          <w:sz w:val="24"/>
          <w:szCs w:val="24"/>
        </w:rPr>
        <w:t>Negara</w:t>
      </w:r>
      <w:r>
        <w:rPr>
          <w:rFonts w:ascii="Arial" w:hAnsi="Arial" w:cs="Arial"/>
          <w:sz w:val="24"/>
          <w:szCs w:val="24"/>
        </w:rPr>
        <w:t xml:space="preserve"> </w:t>
      </w:r>
      <w:r w:rsidRPr="00ED1467">
        <w:rPr>
          <w:rFonts w:ascii="Arial" w:eastAsia="Times New Roman" w:hAnsi="Arial" w:cs="Arial"/>
          <w:sz w:val="24"/>
          <w:szCs w:val="24"/>
        </w:rPr>
        <w:t>penggunaan e-voting</w:t>
      </w:r>
      <w:r>
        <w:rPr>
          <w:rFonts w:ascii="Arial" w:hAnsi="Arial" w:cs="Arial"/>
          <w:sz w:val="24"/>
          <w:szCs w:val="24"/>
        </w:rPr>
        <w:t xml:space="preserve"> </w:t>
      </w:r>
      <w:r w:rsidRPr="00ED1467">
        <w:rPr>
          <w:rFonts w:ascii="Arial" w:eastAsia="Times New Roman" w:hAnsi="Arial" w:cs="Arial"/>
          <w:sz w:val="24"/>
          <w:szCs w:val="24"/>
        </w:rPr>
        <w:t>sudah</w:t>
      </w:r>
      <w:r>
        <w:rPr>
          <w:rFonts w:ascii="Arial" w:hAnsi="Arial" w:cs="Arial"/>
          <w:sz w:val="24"/>
          <w:szCs w:val="24"/>
        </w:rPr>
        <w:t xml:space="preserve"> </w:t>
      </w:r>
      <w:r w:rsidRPr="00ED1467">
        <w:rPr>
          <w:rFonts w:ascii="Arial" w:eastAsia="Times New Roman" w:hAnsi="Arial" w:cs="Arial"/>
          <w:sz w:val="24"/>
          <w:szCs w:val="24"/>
        </w:rPr>
        <w:t>berjalan</w:t>
      </w:r>
      <w:r>
        <w:rPr>
          <w:rFonts w:ascii="Arial" w:hAnsi="Arial" w:cs="Arial"/>
          <w:sz w:val="24"/>
          <w:szCs w:val="24"/>
        </w:rPr>
        <w:t xml:space="preserve"> </w:t>
      </w:r>
      <w:r w:rsidRPr="00ED1467">
        <w:rPr>
          <w:rFonts w:ascii="Arial" w:eastAsia="Times New Roman" w:hAnsi="Arial" w:cs="Arial"/>
          <w:sz w:val="24"/>
          <w:szCs w:val="24"/>
        </w:rPr>
        <w:t>dengan</w:t>
      </w:r>
      <w:r>
        <w:rPr>
          <w:rFonts w:ascii="Arial" w:hAnsi="Arial" w:cs="Arial"/>
          <w:sz w:val="24"/>
          <w:szCs w:val="24"/>
        </w:rPr>
        <w:t xml:space="preserve"> </w:t>
      </w:r>
      <w:r w:rsidRPr="00ED1467">
        <w:rPr>
          <w:rFonts w:ascii="Arial" w:eastAsia="Times New Roman" w:hAnsi="Arial" w:cs="Arial"/>
          <w:sz w:val="24"/>
          <w:szCs w:val="24"/>
        </w:rPr>
        <w:t>baik, tetapi di Indonesia sendiri</w:t>
      </w:r>
      <w:r>
        <w:rPr>
          <w:rFonts w:ascii="Arial" w:hAnsi="Arial" w:cs="Arial"/>
          <w:sz w:val="24"/>
          <w:szCs w:val="24"/>
        </w:rPr>
        <w:t xml:space="preserve"> </w:t>
      </w:r>
      <w:r w:rsidRPr="00ED1467">
        <w:rPr>
          <w:rFonts w:ascii="Arial" w:eastAsia="Times New Roman" w:hAnsi="Arial" w:cs="Arial"/>
          <w:sz w:val="24"/>
          <w:szCs w:val="24"/>
        </w:rPr>
        <w:t>masih</w:t>
      </w:r>
      <w:r>
        <w:rPr>
          <w:rFonts w:ascii="Arial" w:hAnsi="Arial" w:cs="Arial"/>
          <w:sz w:val="24"/>
          <w:szCs w:val="24"/>
        </w:rPr>
        <w:t xml:space="preserve"> </w:t>
      </w:r>
      <w:r w:rsidRPr="00ED1467">
        <w:rPr>
          <w:rFonts w:ascii="Arial" w:eastAsia="Times New Roman" w:hAnsi="Arial" w:cs="Arial"/>
          <w:sz w:val="24"/>
          <w:szCs w:val="24"/>
        </w:rPr>
        <w:t>belum di terapkan</w:t>
      </w:r>
      <w:r>
        <w:rPr>
          <w:rFonts w:ascii="Arial" w:hAnsi="Arial" w:cs="Arial"/>
          <w:sz w:val="24"/>
          <w:szCs w:val="24"/>
        </w:rPr>
        <w:t xml:space="preserve"> </w:t>
      </w:r>
      <w:r w:rsidRPr="00ED1467">
        <w:rPr>
          <w:rFonts w:ascii="Arial" w:eastAsia="Times New Roman" w:hAnsi="Arial" w:cs="Arial"/>
          <w:sz w:val="24"/>
          <w:szCs w:val="24"/>
        </w:rPr>
        <w:t>karena</w:t>
      </w:r>
      <w:r>
        <w:rPr>
          <w:rFonts w:ascii="Arial" w:hAnsi="Arial" w:cs="Arial"/>
          <w:sz w:val="24"/>
          <w:szCs w:val="24"/>
        </w:rPr>
        <w:t xml:space="preserve"> </w:t>
      </w:r>
      <w:r w:rsidRPr="00ED1467">
        <w:rPr>
          <w:rFonts w:ascii="Arial" w:eastAsia="Times New Roman" w:hAnsi="Arial" w:cs="Arial"/>
          <w:sz w:val="24"/>
          <w:szCs w:val="24"/>
        </w:rPr>
        <w:t>Perludem mendesak Pemerintah serta DPR RI untuk tidak</w:t>
      </w:r>
      <w:r>
        <w:rPr>
          <w:rFonts w:ascii="Arial" w:eastAsia="Times New Roman" w:hAnsi="Arial" w:cs="Arial"/>
          <w:sz w:val="24"/>
          <w:szCs w:val="24"/>
        </w:rPr>
        <w:t xml:space="preserve"> </w:t>
      </w:r>
      <w:r w:rsidRPr="00ED1467">
        <w:rPr>
          <w:rFonts w:ascii="Arial" w:eastAsia="Times New Roman" w:hAnsi="Arial" w:cs="Arial"/>
          <w:sz w:val="24"/>
          <w:szCs w:val="24"/>
        </w:rPr>
        <w:t>menjadikan e-voting</w:t>
      </w:r>
      <w:r>
        <w:rPr>
          <w:rFonts w:ascii="Arial" w:hAnsi="Arial" w:cs="Arial"/>
          <w:sz w:val="24"/>
          <w:szCs w:val="24"/>
        </w:rPr>
        <w:t xml:space="preserve"> </w:t>
      </w:r>
      <w:r w:rsidRPr="00ED1467">
        <w:rPr>
          <w:rFonts w:ascii="Arial" w:eastAsia="Times New Roman" w:hAnsi="Arial" w:cs="Arial"/>
          <w:sz w:val="24"/>
          <w:szCs w:val="24"/>
        </w:rPr>
        <w:t>sebagai satu-satunya solusi teknologi untuk pungut hitung</w:t>
      </w:r>
      <w:r>
        <w:rPr>
          <w:rFonts w:ascii="Arial" w:eastAsia="Times New Roman" w:hAnsi="Arial" w:cs="Arial"/>
          <w:sz w:val="24"/>
          <w:szCs w:val="24"/>
        </w:rPr>
        <w:t xml:space="preserve"> </w:t>
      </w:r>
      <w:r w:rsidRPr="00ED1467">
        <w:rPr>
          <w:rFonts w:ascii="Arial" w:eastAsia="Times New Roman" w:hAnsi="Arial" w:cs="Arial"/>
          <w:sz w:val="24"/>
          <w:szCs w:val="24"/>
        </w:rPr>
        <w:lastRenderedPageBreak/>
        <w:t>Indonesia. Pemerintah dan DPR sebaiknya ikut mempelajari dan mempertimbangkan</w:t>
      </w:r>
      <w:r>
        <w:rPr>
          <w:rFonts w:ascii="Arial" w:eastAsia="Times New Roman" w:hAnsi="Arial" w:cs="Arial"/>
          <w:sz w:val="24"/>
          <w:szCs w:val="24"/>
        </w:rPr>
        <w:t xml:space="preserve"> </w:t>
      </w:r>
      <w:r w:rsidRPr="00ED1467">
        <w:rPr>
          <w:rFonts w:ascii="Arial" w:eastAsia="Times New Roman" w:hAnsi="Arial" w:cs="Arial"/>
          <w:sz w:val="24"/>
          <w:szCs w:val="24"/>
        </w:rPr>
        <w:t>teknologi e-recap</w:t>
      </w:r>
      <w:r>
        <w:rPr>
          <w:rFonts w:ascii="Arial" w:hAnsi="Arial" w:cs="Arial"/>
          <w:sz w:val="24"/>
          <w:szCs w:val="24"/>
        </w:rPr>
        <w:t xml:space="preserve"> </w:t>
      </w:r>
      <w:r w:rsidRPr="00ED1467">
        <w:rPr>
          <w:rFonts w:ascii="Arial" w:eastAsia="Times New Roman" w:hAnsi="Arial" w:cs="Arial"/>
          <w:sz w:val="24"/>
          <w:szCs w:val="24"/>
        </w:rPr>
        <w:t>yang sedang disiapkan oleh KPU RI. Minimnya pilihan teknologi</w:t>
      </w:r>
      <w:r>
        <w:rPr>
          <w:rFonts w:ascii="Arial" w:eastAsia="Times New Roman" w:hAnsi="Arial" w:cs="Arial"/>
          <w:sz w:val="24"/>
          <w:szCs w:val="24"/>
        </w:rPr>
        <w:t xml:space="preserve"> </w:t>
      </w:r>
      <w:r w:rsidRPr="00ED1467">
        <w:rPr>
          <w:rFonts w:ascii="Arial" w:eastAsia="Times New Roman" w:hAnsi="Arial" w:cs="Arial"/>
          <w:sz w:val="24"/>
          <w:szCs w:val="24"/>
        </w:rPr>
        <w:t>serta ketergesaan dalam mengambil keputusan dapat meruntuhkan pencapaian baik</w:t>
      </w:r>
      <w:r>
        <w:rPr>
          <w:rFonts w:ascii="Arial" w:eastAsia="Times New Roman" w:hAnsi="Arial" w:cs="Arial"/>
          <w:sz w:val="24"/>
          <w:szCs w:val="24"/>
        </w:rPr>
        <w:t xml:space="preserve"> </w:t>
      </w:r>
      <w:r w:rsidRPr="00ED1467">
        <w:rPr>
          <w:rFonts w:ascii="Arial" w:eastAsia="Times New Roman" w:hAnsi="Arial" w:cs="Arial"/>
          <w:sz w:val="24"/>
          <w:szCs w:val="24"/>
        </w:rPr>
        <w:t>yang telah diraih oleh Indonesia di bidang kepemiluan. Dalam hal ini kami melihat ada</w:t>
      </w:r>
      <w:r>
        <w:rPr>
          <w:rFonts w:ascii="Arial" w:eastAsia="Times New Roman" w:hAnsi="Arial" w:cs="Arial"/>
          <w:sz w:val="24"/>
          <w:szCs w:val="24"/>
        </w:rPr>
        <w:t xml:space="preserve"> </w:t>
      </w:r>
      <w:r w:rsidRPr="00ED1467">
        <w:rPr>
          <w:rFonts w:ascii="Arial" w:eastAsia="Times New Roman" w:hAnsi="Arial" w:cs="Arial"/>
          <w:sz w:val="24"/>
          <w:szCs w:val="24"/>
        </w:rPr>
        <w:t>tiga faktor yang menyebabkan belum siapnya pemerintah kita dalam hal ini KPU</w:t>
      </w:r>
      <w:r>
        <w:rPr>
          <w:rFonts w:ascii="Arial" w:eastAsia="Times New Roman" w:hAnsi="Arial" w:cs="Arial"/>
          <w:sz w:val="24"/>
          <w:szCs w:val="24"/>
        </w:rPr>
        <w:t xml:space="preserve"> </w:t>
      </w:r>
      <w:r w:rsidRPr="00ED1467">
        <w:rPr>
          <w:rFonts w:ascii="Arial" w:eastAsia="Times New Roman" w:hAnsi="Arial" w:cs="Arial"/>
          <w:sz w:val="24"/>
          <w:szCs w:val="24"/>
        </w:rPr>
        <w:t>sebagai penyelenggara pemilu untuk melaksanakan sistem e-voting di Indonesia.</w:t>
      </w:r>
      <w:r>
        <w:rPr>
          <w:rFonts w:ascii="Arial" w:eastAsia="Times New Roman" w:hAnsi="Arial" w:cs="Arial"/>
          <w:sz w:val="24"/>
          <w:szCs w:val="24"/>
        </w:rPr>
        <w:t xml:space="preserve"> </w:t>
      </w:r>
      <w:r w:rsidRPr="00ED1467">
        <w:rPr>
          <w:rFonts w:ascii="Arial" w:eastAsia="Times New Roman" w:hAnsi="Arial" w:cs="Arial"/>
          <w:sz w:val="24"/>
          <w:szCs w:val="24"/>
        </w:rPr>
        <w:t>Walaupun kajian-kajian tentang penerapan sistem e-voting</w:t>
      </w:r>
      <w:r>
        <w:rPr>
          <w:rFonts w:ascii="Arial" w:hAnsi="Arial" w:cs="Arial"/>
          <w:sz w:val="24"/>
          <w:szCs w:val="24"/>
        </w:rPr>
        <w:t xml:space="preserve"> </w:t>
      </w:r>
      <w:r w:rsidRPr="00ED1467">
        <w:rPr>
          <w:rFonts w:ascii="Arial" w:eastAsia="Times New Roman" w:hAnsi="Arial" w:cs="Arial"/>
          <w:sz w:val="24"/>
          <w:szCs w:val="24"/>
        </w:rPr>
        <w:t>ini sudah lama dilakukan</w:t>
      </w:r>
      <w:r>
        <w:rPr>
          <w:rFonts w:ascii="Arial" w:eastAsia="Times New Roman" w:hAnsi="Arial" w:cs="Arial"/>
          <w:sz w:val="24"/>
          <w:szCs w:val="24"/>
        </w:rPr>
        <w:t xml:space="preserve"> </w:t>
      </w:r>
      <w:r w:rsidRPr="00ED1467">
        <w:rPr>
          <w:rFonts w:ascii="Arial" w:eastAsia="Times New Roman" w:hAnsi="Arial" w:cs="Arial"/>
          <w:sz w:val="24"/>
          <w:szCs w:val="24"/>
        </w:rPr>
        <w:t>sejak</w:t>
      </w:r>
      <w:r>
        <w:rPr>
          <w:rFonts w:ascii="Arial" w:hAnsi="Arial" w:cs="Arial"/>
          <w:sz w:val="24"/>
          <w:szCs w:val="24"/>
        </w:rPr>
        <w:t xml:space="preserve"> </w:t>
      </w:r>
      <w:r w:rsidRPr="00ED1467">
        <w:rPr>
          <w:rFonts w:ascii="Arial" w:eastAsia="Times New Roman" w:hAnsi="Arial" w:cs="Arial"/>
          <w:sz w:val="24"/>
          <w:szCs w:val="24"/>
        </w:rPr>
        <w:t>dari KPU periode 2004, bahkan DPR telah beberapakali melaksanakan study</w:t>
      </w:r>
      <w:r>
        <w:rPr>
          <w:rFonts w:ascii="Arial" w:eastAsia="Times New Roman" w:hAnsi="Arial" w:cs="Arial"/>
          <w:sz w:val="24"/>
          <w:szCs w:val="24"/>
        </w:rPr>
        <w:t xml:space="preserve"> </w:t>
      </w:r>
      <w:r w:rsidRPr="00ED1467">
        <w:rPr>
          <w:rFonts w:ascii="Arial" w:eastAsia="Times New Roman" w:hAnsi="Arial" w:cs="Arial"/>
          <w:sz w:val="24"/>
          <w:szCs w:val="24"/>
        </w:rPr>
        <w:t>banding di beberapa negara yang sudah melaksanakan sistem e-voting.</w:t>
      </w:r>
    </w:p>
    <w:p w14:paraId="4E1409AA" w14:textId="68E2893D" w:rsidR="00ED1467" w:rsidRDefault="00ED1467" w:rsidP="00ED1467">
      <w:pPr>
        <w:spacing w:line="240" w:lineRule="auto"/>
        <w:ind w:firstLine="720"/>
        <w:rPr>
          <w:rFonts w:ascii="Arial" w:eastAsia="Times New Roman" w:hAnsi="Arial" w:cs="Arial"/>
          <w:sz w:val="24"/>
          <w:szCs w:val="24"/>
        </w:rPr>
      </w:pPr>
      <w:r w:rsidRPr="00ED1467">
        <w:rPr>
          <w:rFonts w:ascii="Arial" w:eastAsia="Times New Roman" w:hAnsi="Arial" w:cs="Arial"/>
          <w:sz w:val="24"/>
          <w:szCs w:val="24"/>
        </w:rPr>
        <w:t>Dari seluruh seluruh kajian yang pernah dilakukan baik oleh pemerintah</w:t>
      </w:r>
      <w:r>
        <w:rPr>
          <w:rFonts w:ascii="Arial" w:eastAsia="Times New Roman" w:hAnsi="Arial" w:cs="Arial"/>
          <w:sz w:val="24"/>
          <w:szCs w:val="24"/>
        </w:rPr>
        <w:t xml:space="preserve"> </w:t>
      </w:r>
      <w:r w:rsidRPr="00ED1467">
        <w:rPr>
          <w:rFonts w:ascii="Arial" w:eastAsia="Times New Roman" w:hAnsi="Arial" w:cs="Arial"/>
          <w:sz w:val="24"/>
          <w:szCs w:val="24"/>
        </w:rPr>
        <w:t>maupun LSM kami melihat ada tiga faktor utama yang harus disiapkan pemerintah</w:t>
      </w:r>
      <w:r>
        <w:rPr>
          <w:rFonts w:ascii="Arial" w:eastAsia="Times New Roman" w:hAnsi="Arial" w:cs="Arial"/>
          <w:sz w:val="24"/>
          <w:szCs w:val="24"/>
        </w:rPr>
        <w:t xml:space="preserve"> </w:t>
      </w:r>
      <w:r w:rsidRPr="00ED1467">
        <w:rPr>
          <w:rFonts w:ascii="Arial" w:eastAsia="Times New Roman" w:hAnsi="Arial" w:cs="Arial"/>
          <w:sz w:val="24"/>
          <w:szCs w:val="24"/>
        </w:rPr>
        <w:t>terlebih</w:t>
      </w:r>
      <w:r>
        <w:rPr>
          <w:rFonts w:ascii="Arial" w:hAnsi="Arial" w:cs="Arial"/>
          <w:sz w:val="24"/>
          <w:szCs w:val="24"/>
        </w:rPr>
        <w:t xml:space="preserve"> </w:t>
      </w:r>
      <w:r w:rsidRPr="00ED1467">
        <w:rPr>
          <w:rFonts w:ascii="Arial" w:eastAsia="Times New Roman" w:hAnsi="Arial" w:cs="Arial"/>
          <w:sz w:val="24"/>
          <w:szCs w:val="24"/>
        </w:rPr>
        <w:t>dahulu untuk dapat melaksanakan sistem e-voting.</w:t>
      </w:r>
      <w:r>
        <w:rPr>
          <w:rFonts w:ascii="Arial" w:hAnsi="Arial" w:cs="Arial"/>
          <w:sz w:val="24"/>
          <w:szCs w:val="24"/>
        </w:rPr>
        <w:t xml:space="preserve"> </w:t>
      </w:r>
      <w:r w:rsidRPr="00ED1467">
        <w:rPr>
          <w:rFonts w:ascii="Arial" w:eastAsia="Times New Roman" w:hAnsi="Arial" w:cs="Arial"/>
          <w:sz w:val="24"/>
          <w:szCs w:val="24"/>
        </w:rPr>
        <w:t>Karena faktor ini kami</w:t>
      </w:r>
      <w:r>
        <w:rPr>
          <w:rFonts w:ascii="Arial" w:eastAsia="Times New Roman" w:hAnsi="Arial" w:cs="Arial"/>
          <w:sz w:val="24"/>
          <w:szCs w:val="24"/>
        </w:rPr>
        <w:t xml:space="preserve"> </w:t>
      </w:r>
      <w:r w:rsidRPr="00ED1467">
        <w:rPr>
          <w:rFonts w:ascii="Arial" w:eastAsia="Times New Roman" w:hAnsi="Arial" w:cs="Arial"/>
          <w:sz w:val="24"/>
          <w:szCs w:val="24"/>
        </w:rPr>
        <w:t>anggap menentukan dapat terlaksananya sistem e-voting</w:t>
      </w:r>
      <w:r>
        <w:rPr>
          <w:rFonts w:ascii="Arial" w:hAnsi="Arial" w:cs="Arial"/>
          <w:sz w:val="24"/>
          <w:szCs w:val="24"/>
        </w:rPr>
        <w:t xml:space="preserve"> </w:t>
      </w:r>
      <w:r w:rsidRPr="00ED1467">
        <w:rPr>
          <w:rFonts w:ascii="Arial" w:eastAsia="Times New Roman" w:hAnsi="Arial" w:cs="Arial"/>
          <w:sz w:val="24"/>
          <w:szCs w:val="24"/>
        </w:rPr>
        <w:t>tersebut di Indonesia.</w:t>
      </w:r>
    </w:p>
    <w:p w14:paraId="55B7D0C9" w14:textId="77777777" w:rsidR="00886F91" w:rsidRPr="00886F91" w:rsidRDefault="00886F91" w:rsidP="00ED1467">
      <w:pPr>
        <w:spacing w:line="240" w:lineRule="auto"/>
        <w:ind w:firstLine="720"/>
        <w:rPr>
          <w:rFonts w:ascii="Arial" w:hAnsi="Arial" w:cs="Arial"/>
          <w:sz w:val="10"/>
          <w:szCs w:val="10"/>
        </w:rPr>
      </w:pPr>
    </w:p>
    <w:p w14:paraId="06ACBE47" w14:textId="77777777" w:rsidR="00ED1467" w:rsidRPr="00ED1467" w:rsidRDefault="00ED1467" w:rsidP="00ED1467">
      <w:pPr>
        <w:pStyle w:val="ListParagraph"/>
        <w:numPr>
          <w:ilvl w:val="0"/>
          <w:numId w:val="23"/>
        </w:numPr>
        <w:spacing w:line="240" w:lineRule="auto"/>
        <w:ind w:left="360"/>
        <w:rPr>
          <w:rFonts w:ascii="Arial" w:hAnsi="Arial" w:cs="Arial"/>
          <w:sz w:val="24"/>
          <w:szCs w:val="24"/>
        </w:rPr>
      </w:pPr>
      <w:r w:rsidRPr="00ED1467">
        <w:rPr>
          <w:rFonts w:ascii="Arial" w:eastAsia="Times New Roman" w:hAnsi="Arial" w:cs="Arial"/>
          <w:sz w:val="24"/>
          <w:szCs w:val="24"/>
        </w:rPr>
        <w:t xml:space="preserve">Analisis Kelayakan Sumber Daya Manusia </w:t>
      </w:r>
    </w:p>
    <w:p w14:paraId="2FB23F44" w14:textId="07D190E1" w:rsidR="00687023" w:rsidRDefault="00ED1467" w:rsidP="00955C9E">
      <w:pPr>
        <w:pStyle w:val="ListParagraph"/>
        <w:spacing w:line="240" w:lineRule="auto"/>
        <w:ind w:left="360"/>
        <w:rPr>
          <w:rFonts w:ascii="Arial" w:eastAsia="Times New Roman" w:hAnsi="Arial" w:cs="Arial"/>
          <w:sz w:val="24"/>
          <w:szCs w:val="24"/>
        </w:rPr>
      </w:pPr>
      <w:r w:rsidRPr="00ED1467">
        <w:rPr>
          <w:rFonts w:ascii="Arial" w:eastAsia="Times New Roman" w:hAnsi="Arial" w:cs="Arial"/>
          <w:sz w:val="24"/>
          <w:szCs w:val="24"/>
        </w:rPr>
        <w:t>Di Indonesia, penerapan e-Voting sendiri menimbulkan beberapa kekhawatiran</w:t>
      </w:r>
      <w:r w:rsidR="004039BF">
        <w:rPr>
          <w:rFonts w:ascii="Arial" w:eastAsia="Times New Roman" w:hAnsi="Arial" w:cs="Arial"/>
          <w:sz w:val="24"/>
          <w:szCs w:val="24"/>
        </w:rPr>
        <w:t xml:space="preserve"> </w:t>
      </w:r>
      <w:r w:rsidRPr="00ED1467">
        <w:rPr>
          <w:rFonts w:ascii="Arial" w:eastAsia="Times New Roman" w:hAnsi="Arial" w:cs="Arial"/>
          <w:sz w:val="24"/>
          <w:szCs w:val="24"/>
        </w:rPr>
        <w:t>mengenai kendala apa saja yang bakal dihadapi jika benar-benar menggunakan</w:t>
      </w:r>
      <w:r w:rsidR="004039BF">
        <w:rPr>
          <w:rFonts w:ascii="Arial" w:eastAsia="Times New Roman" w:hAnsi="Arial" w:cs="Arial"/>
          <w:sz w:val="24"/>
          <w:szCs w:val="24"/>
        </w:rPr>
        <w:t xml:space="preserve"> </w:t>
      </w:r>
      <w:r w:rsidRPr="00ED1467">
        <w:rPr>
          <w:rFonts w:ascii="Arial" w:eastAsia="Times New Roman" w:hAnsi="Arial" w:cs="Arial"/>
          <w:sz w:val="24"/>
          <w:szCs w:val="24"/>
        </w:rPr>
        <w:t>sistem e-Voting ini. Salah satunya yakni kesiapan sumber daya manusia (SDM)</w:t>
      </w:r>
      <w:r w:rsidR="004039BF">
        <w:rPr>
          <w:rFonts w:ascii="Arial" w:eastAsia="Times New Roman" w:hAnsi="Arial" w:cs="Arial"/>
          <w:sz w:val="24"/>
          <w:szCs w:val="24"/>
        </w:rPr>
        <w:t xml:space="preserve"> </w:t>
      </w:r>
      <w:r w:rsidRPr="00ED1467">
        <w:rPr>
          <w:rFonts w:ascii="Arial" w:eastAsia="Times New Roman" w:hAnsi="Arial" w:cs="Arial"/>
          <w:sz w:val="24"/>
          <w:szCs w:val="24"/>
        </w:rPr>
        <w:t>masyarakat Indonesia untuk menggunakan sistem ini. Kenyataan bahwa SDM</w:t>
      </w:r>
      <w:r w:rsidR="004039BF">
        <w:rPr>
          <w:rFonts w:ascii="Arial" w:eastAsia="Times New Roman" w:hAnsi="Arial" w:cs="Arial"/>
          <w:sz w:val="24"/>
          <w:szCs w:val="24"/>
        </w:rPr>
        <w:t xml:space="preserve"> </w:t>
      </w:r>
      <w:r w:rsidRPr="00ED1467">
        <w:rPr>
          <w:rFonts w:ascii="Arial" w:eastAsia="Times New Roman" w:hAnsi="Arial" w:cs="Arial"/>
          <w:sz w:val="24"/>
          <w:szCs w:val="24"/>
        </w:rPr>
        <w:t>Indonesia yang masih</w:t>
      </w:r>
      <w:r w:rsidR="00687023">
        <w:rPr>
          <w:rFonts w:ascii="Arial" w:eastAsia="Times New Roman" w:hAnsi="Arial" w:cs="Arial"/>
          <w:sz w:val="24"/>
          <w:szCs w:val="24"/>
        </w:rPr>
        <w:t xml:space="preserve"> </w:t>
      </w:r>
      <w:r w:rsidR="00687023" w:rsidRPr="00687023">
        <w:rPr>
          <w:rFonts w:ascii="Arial" w:eastAsia="Times New Roman" w:hAnsi="Arial" w:cs="Arial"/>
          <w:sz w:val="24"/>
          <w:szCs w:val="24"/>
        </w:rPr>
        <w:t>timpang terutama kelompok usia tua di pedesaan yang</w:t>
      </w:r>
      <w:r w:rsidR="00687023">
        <w:rPr>
          <w:rFonts w:ascii="Arial" w:eastAsia="Times New Roman" w:hAnsi="Arial" w:cs="Arial"/>
          <w:sz w:val="24"/>
          <w:szCs w:val="24"/>
        </w:rPr>
        <w:t xml:space="preserve"> </w:t>
      </w:r>
      <w:r w:rsidR="00687023" w:rsidRPr="00687023">
        <w:rPr>
          <w:rFonts w:ascii="Arial" w:eastAsia="Times New Roman" w:hAnsi="Arial" w:cs="Arial"/>
          <w:sz w:val="24"/>
          <w:szCs w:val="24"/>
        </w:rPr>
        <w:t>ketinggalan dalam penggunaan teknologi informasi dan komunikasi. Sehingga</w:t>
      </w:r>
      <w:r w:rsidR="00687023">
        <w:rPr>
          <w:rFonts w:ascii="Arial" w:eastAsia="Times New Roman" w:hAnsi="Arial" w:cs="Arial"/>
          <w:sz w:val="24"/>
          <w:szCs w:val="24"/>
        </w:rPr>
        <w:t xml:space="preserve"> </w:t>
      </w:r>
      <w:r w:rsidR="00687023" w:rsidRPr="00687023">
        <w:rPr>
          <w:rFonts w:ascii="Arial" w:eastAsia="Times New Roman" w:hAnsi="Arial" w:cs="Arial"/>
          <w:sz w:val="24"/>
          <w:szCs w:val="24"/>
        </w:rPr>
        <w:t>diperlukan penelitian lebih dalam mengenai kesiapan SDM Indonesia dalam</w:t>
      </w:r>
      <w:r w:rsidR="00687023">
        <w:rPr>
          <w:rFonts w:ascii="Arial" w:eastAsia="Times New Roman" w:hAnsi="Arial" w:cs="Arial"/>
          <w:sz w:val="24"/>
          <w:szCs w:val="24"/>
        </w:rPr>
        <w:t xml:space="preserve"> </w:t>
      </w:r>
      <w:r w:rsidR="00687023" w:rsidRPr="00687023">
        <w:rPr>
          <w:rFonts w:ascii="Arial" w:eastAsia="Times New Roman" w:hAnsi="Arial" w:cs="Arial"/>
          <w:sz w:val="24"/>
          <w:szCs w:val="24"/>
        </w:rPr>
        <w:t xml:space="preserve">penggunaan sistem e-Voting. </w:t>
      </w:r>
      <w:r w:rsidR="00955C9E">
        <w:rPr>
          <w:rFonts w:ascii="Arial" w:eastAsia="Times New Roman" w:hAnsi="Arial" w:cs="Arial"/>
          <w:sz w:val="24"/>
          <w:szCs w:val="24"/>
        </w:rPr>
        <w:t>S</w:t>
      </w:r>
      <w:r w:rsidR="00687023" w:rsidRPr="00687023">
        <w:rPr>
          <w:rFonts w:ascii="Arial" w:eastAsia="Times New Roman" w:hAnsi="Arial" w:cs="Arial"/>
          <w:sz w:val="24"/>
          <w:szCs w:val="24"/>
        </w:rPr>
        <w:t>istem e-Voting dapat diterapkan dengan asumsi</w:t>
      </w:r>
      <w:r w:rsidR="00955C9E">
        <w:rPr>
          <w:rFonts w:ascii="Arial" w:eastAsia="Times New Roman" w:hAnsi="Arial" w:cs="Arial"/>
          <w:sz w:val="24"/>
          <w:szCs w:val="24"/>
        </w:rPr>
        <w:t xml:space="preserve"> </w:t>
      </w:r>
      <w:r w:rsidR="00687023" w:rsidRPr="00687023">
        <w:rPr>
          <w:rFonts w:ascii="Arial" w:eastAsia="Times New Roman" w:hAnsi="Arial" w:cs="Arial"/>
          <w:sz w:val="24"/>
          <w:szCs w:val="24"/>
        </w:rPr>
        <w:t>bahwa masyarakat telah memiliki pengetahuan dasar tentang penggunaan</w:t>
      </w:r>
      <w:r w:rsidR="00955C9E">
        <w:rPr>
          <w:rFonts w:ascii="Arial" w:eastAsia="Times New Roman" w:hAnsi="Arial" w:cs="Arial"/>
          <w:sz w:val="24"/>
          <w:szCs w:val="24"/>
        </w:rPr>
        <w:t xml:space="preserve"> </w:t>
      </w:r>
      <w:r w:rsidR="00687023" w:rsidRPr="00687023">
        <w:rPr>
          <w:rFonts w:ascii="Arial" w:eastAsia="Times New Roman" w:hAnsi="Arial" w:cs="Arial"/>
          <w:sz w:val="24"/>
          <w:szCs w:val="24"/>
        </w:rPr>
        <w:t>komputer dan internet serta e-KTP</w:t>
      </w:r>
      <w:r w:rsidR="00955C9E">
        <w:rPr>
          <w:rFonts w:ascii="Arial" w:eastAsia="Times New Roman" w:hAnsi="Arial" w:cs="Arial"/>
          <w:sz w:val="24"/>
          <w:szCs w:val="24"/>
        </w:rPr>
        <w:t xml:space="preserve"> </w:t>
      </w:r>
      <w:r w:rsidR="00687023" w:rsidRPr="00687023">
        <w:rPr>
          <w:rFonts w:ascii="Arial" w:eastAsia="Times New Roman" w:hAnsi="Arial" w:cs="Arial"/>
          <w:sz w:val="24"/>
          <w:szCs w:val="24"/>
        </w:rPr>
        <w:t>sebagai alat validasi yang akurat karena nomor</w:t>
      </w:r>
      <w:r w:rsidR="00955C9E">
        <w:rPr>
          <w:rFonts w:ascii="Arial" w:eastAsia="Times New Roman" w:hAnsi="Arial" w:cs="Arial"/>
          <w:sz w:val="24"/>
          <w:szCs w:val="24"/>
        </w:rPr>
        <w:t xml:space="preserve"> </w:t>
      </w:r>
      <w:r w:rsidR="00687023" w:rsidRPr="00687023">
        <w:rPr>
          <w:rFonts w:ascii="Arial" w:eastAsia="Times New Roman" w:hAnsi="Arial" w:cs="Arial"/>
          <w:sz w:val="24"/>
          <w:szCs w:val="24"/>
        </w:rPr>
        <w:t>KTP mempunyai nilai yang unik atau berbeda satu dengan yang lain.</w:t>
      </w:r>
    </w:p>
    <w:p w14:paraId="0DAFC3C2" w14:textId="77777777" w:rsidR="00886F91" w:rsidRPr="00687023" w:rsidRDefault="00886F91" w:rsidP="00955C9E">
      <w:pPr>
        <w:pStyle w:val="ListParagraph"/>
        <w:spacing w:line="240" w:lineRule="auto"/>
        <w:ind w:left="360"/>
        <w:rPr>
          <w:rFonts w:ascii="Arial" w:hAnsi="Arial" w:cs="Arial"/>
          <w:sz w:val="10"/>
          <w:szCs w:val="10"/>
        </w:rPr>
      </w:pPr>
    </w:p>
    <w:p w14:paraId="174543FF" w14:textId="77777777" w:rsidR="00955C9E" w:rsidRDefault="00687023" w:rsidP="00687023">
      <w:pPr>
        <w:pStyle w:val="ListParagraph"/>
        <w:numPr>
          <w:ilvl w:val="0"/>
          <w:numId w:val="23"/>
        </w:numPr>
        <w:spacing w:line="240" w:lineRule="auto"/>
        <w:ind w:left="360"/>
        <w:rPr>
          <w:rFonts w:ascii="Arial" w:eastAsia="Times New Roman" w:hAnsi="Arial" w:cs="Arial"/>
          <w:sz w:val="24"/>
          <w:szCs w:val="24"/>
        </w:rPr>
      </w:pPr>
      <w:r w:rsidRPr="00955C9E">
        <w:rPr>
          <w:rFonts w:ascii="Arial" w:eastAsia="Times New Roman" w:hAnsi="Arial" w:cs="Arial"/>
          <w:sz w:val="24"/>
          <w:szCs w:val="24"/>
        </w:rPr>
        <w:t xml:space="preserve">Analisis Kelayakan Ekonomi </w:t>
      </w:r>
    </w:p>
    <w:p w14:paraId="229F4ABD" w14:textId="77777777" w:rsidR="00955C9E" w:rsidRDefault="00687023" w:rsidP="00955C9E">
      <w:pPr>
        <w:pStyle w:val="ListParagraph"/>
        <w:spacing w:line="240" w:lineRule="auto"/>
        <w:ind w:left="360"/>
        <w:rPr>
          <w:rFonts w:ascii="Arial" w:eastAsia="Times New Roman" w:hAnsi="Arial" w:cs="Arial"/>
          <w:sz w:val="24"/>
          <w:szCs w:val="24"/>
        </w:rPr>
      </w:pPr>
      <w:r w:rsidRPr="00955C9E">
        <w:rPr>
          <w:rFonts w:ascii="Arial" w:eastAsia="Times New Roman" w:hAnsi="Arial" w:cs="Arial"/>
          <w:sz w:val="24"/>
          <w:szCs w:val="24"/>
        </w:rPr>
        <w:t>Besarnya anggaran yang dikeluarkan dalam penyelenggaraan pilkada terkadang</w:t>
      </w:r>
      <w:r w:rsidR="00955C9E">
        <w:rPr>
          <w:rFonts w:ascii="Arial" w:eastAsia="Times New Roman" w:hAnsi="Arial" w:cs="Arial"/>
          <w:sz w:val="24"/>
          <w:szCs w:val="24"/>
        </w:rPr>
        <w:t xml:space="preserve"> </w:t>
      </w:r>
      <w:r w:rsidRPr="00687023">
        <w:rPr>
          <w:rFonts w:ascii="Arial" w:eastAsia="Times New Roman" w:hAnsi="Arial" w:cs="Arial"/>
          <w:sz w:val="24"/>
          <w:szCs w:val="24"/>
        </w:rPr>
        <w:t>tidak diimbangi dengan hasil pilkada yang berkualitas. Sebelum pilkada,</w:t>
      </w:r>
      <w:r w:rsidR="00955C9E">
        <w:rPr>
          <w:rFonts w:ascii="Arial" w:eastAsia="Times New Roman" w:hAnsi="Arial" w:cs="Arial"/>
          <w:sz w:val="24"/>
          <w:szCs w:val="24"/>
        </w:rPr>
        <w:t xml:space="preserve"> </w:t>
      </w:r>
      <w:r w:rsidRPr="00687023">
        <w:rPr>
          <w:rFonts w:ascii="Arial" w:eastAsia="Times New Roman" w:hAnsi="Arial" w:cs="Arial"/>
          <w:sz w:val="24"/>
          <w:szCs w:val="24"/>
        </w:rPr>
        <w:t>penyelenggara disibukkan dengan penetapan Daftar Pemilih Tetap (DPT) yang</w:t>
      </w:r>
      <w:r w:rsidR="00955C9E">
        <w:rPr>
          <w:rFonts w:ascii="Arial" w:eastAsia="Times New Roman" w:hAnsi="Arial" w:cs="Arial"/>
          <w:sz w:val="24"/>
          <w:szCs w:val="24"/>
        </w:rPr>
        <w:t xml:space="preserve"> </w:t>
      </w:r>
      <w:r w:rsidRPr="00687023">
        <w:rPr>
          <w:rFonts w:ascii="Arial" w:eastAsia="Times New Roman" w:hAnsi="Arial" w:cs="Arial"/>
          <w:sz w:val="24"/>
          <w:szCs w:val="24"/>
        </w:rPr>
        <w:t>masih menggunakan</w:t>
      </w:r>
      <w:r w:rsidR="00955C9E">
        <w:rPr>
          <w:rFonts w:ascii="Arial" w:eastAsia="Times New Roman" w:hAnsi="Arial" w:cs="Arial"/>
          <w:sz w:val="24"/>
          <w:szCs w:val="24"/>
        </w:rPr>
        <w:t xml:space="preserve"> </w:t>
      </w:r>
      <w:r w:rsidR="00955C9E" w:rsidRPr="00955C9E">
        <w:rPr>
          <w:rFonts w:ascii="Arial" w:eastAsia="Times New Roman" w:hAnsi="Arial" w:cs="Arial"/>
          <w:sz w:val="24"/>
          <w:szCs w:val="24"/>
        </w:rPr>
        <w:t>sistem manual. Yang terjadi kekacauan berkaitan dengan</w:t>
      </w:r>
      <w:r w:rsidR="00955C9E">
        <w:rPr>
          <w:rFonts w:ascii="Arial" w:eastAsia="Times New Roman" w:hAnsi="Arial" w:cs="Arial"/>
          <w:sz w:val="24"/>
          <w:szCs w:val="24"/>
        </w:rPr>
        <w:t xml:space="preserve"> </w:t>
      </w:r>
      <w:r w:rsidR="00955C9E" w:rsidRPr="00955C9E">
        <w:rPr>
          <w:rFonts w:ascii="Arial" w:eastAsia="Times New Roman" w:hAnsi="Arial" w:cs="Arial"/>
          <w:sz w:val="24"/>
          <w:szCs w:val="24"/>
        </w:rPr>
        <w:t>DPT di berbagai daerah terus terjadi. Banyak masyarakat yang kehilangan hak</w:t>
      </w:r>
      <w:r w:rsidR="00955C9E">
        <w:rPr>
          <w:rFonts w:ascii="Arial" w:eastAsia="Times New Roman" w:hAnsi="Arial" w:cs="Arial"/>
          <w:sz w:val="24"/>
          <w:szCs w:val="24"/>
        </w:rPr>
        <w:t xml:space="preserve"> </w:t>
      </w:r>
      <w:r w:rsidR="00955C9E" w:rsidRPr="00955C9E">
        <w:rPr>
          <w:rFonts w:ascii="Arial" w:eastAsia="Times New Roman" w:hAnsi="Arial" w:cs="Arial"/>
          <w:sz w:val="24"/>
          <w:szCs w:val="24"/>
        </w:rPr>
        <w:t>suaranya karena tidak terdaftar dalam DPT. Belum lagi berbagai masalah yang</w:t>
      </w:r>
      <w:r w:rsidR="00955C9E">
        <w:rPr>
          <w:rFonts w:ascii="Arial" w:eastAsia="Times New Roman" w:hAnsi="Arial" w:cs="Arial"/>
          <w:sz w:val="24"/>
          <w:szCs w:val="24"/>
        </w:rPr>
        <w:t xml:space="preserve"> </w:t>
      </w:r>
      <w:r w:rsidR="00955C9E" w:rsidRPr="00955C9E">
        <w:rPr>
          <w:rFonts w:ascii="Arial" w:eastAsia="Times New Roman" w:hAnsi="Arial" w:cs="Arial"/>
          <w:sz w:val="24"/>
          <w:szCs w:val="24"/>
        </w:rPr>
        <w:t>timbul lainnya terkait dengan penyelenggaraan pemilu mulai dari surat suara dan</w:t>
      </w:r>
      <w:r w:rsidR="00955C9E">
        <w:rPr>
          <w:rFonts w:ascii="Arial" w:eastAsia="Times New Roman" w:hAnsi="Arial" w:cs="Arial"/>
          <w:sz w:val="24"/>
          <w:szCs w:val="24"/>
        </w:rPr>
        <w:t xml:space="preserve"> </w:t>
      </w:r>
      <w:r w:rsidR="00955C9E" w:rsidRPr="00955C9E">
        <w:rPr>
          <w:rFonts w:ascii="Arial" w:eastAsia="Times New Roman" w:hAnsi="Arial" w:cs="Arial"/>
          <w:sz w:val="24"/>
          <w:szCs w:val="24"/>
        </w:rPr>
        <w:t>kotak suara yang rusak. Hingga puncaknya ketidakpercayaan masyarakat</w:t>
      </w:r>
      <w:r w:rsidR="00955C9E">
        <w:rPr>
          <w:rFonts w:ascii="Arial" w:eastAsia="Times New Roman" w:hAnsi="Arial" w:cs="Arial"/>
          <w:sz w:val="24"/>
          <w:szCs w:val="24"/>
        </w:rPr>
        <w:t xml:space="preserve"> </w:t>
      </w:r>
      <w:r w:rsidR="00955C9E" w:rsidRPr="00955C9E">
        <w:rPr>
          <w:rFonts w:ascii="Arial" w:eastAsia="Times New Roman" w:hAnsi="Arial" w:cs="Arial"/>
          <w:sz w:val="24"/>
          <w:szCs w:val="24"/>
        </w:rPr>
        <w:t>terhadap hasil pilkada, yang mengakibatkan kerusuhan dan pengrusakan</w:t>
      </w:r>
      <w:r w:rsidR="00955C9E">
        <w:rPr>
          <w:rFonts w:ascii="Arial" w:eastAsia="Times New Roman" w:hAnsi="Arial" w:cs="Arial"/>
          <w:sz w:val="24"/>
          <w:szCs w:val="24"/>
        </w:rPr>
        <w:t xml:space="preserve"> </w:t>
      </w:r>
      <w:r w:rsidR="00955C9E" w:rsidRPr="00955C9E">
        <w:rPr>
          <w:rFonts w:ascii="Arial" w:eastAsia="Times New Roman" w:hAnsi="Arial" w:cs="Arial"/>
          <w:sz w:val="24"/>
          <w:szCs w:val="24"/>
        </w:rPr>
        <w:t>terhadap infrastruktur milik pemerintah yang dapat menimbulkan kerugian pasca</w:t>
      </w:r>
      <w:r w:rsidR="00955C9E">
        <w:rPr>
          <w:rFonts w:ascii="Arial" w:eastAsia="Times New Roman" w:hAnsi="Arial" w:cs="Arial"/>
          <w:sz w:val="24"/>
          <w:szCs w:val="24"/>
        </w:rPr>
        <w:t xml:space="preserve"> </w:t>
      </w:r>
      <w:r w:rsidR="00955C9E" w:rsidRPr="00955C9E">
        <w:rPr>
          <w:rFonts w:ascii="Arial" w:eastAsia="Times New Roman" w:hAnsi="Arial" w:cs="Arial"/>
          <w:sz w:val="24"/>
          <w:szCs w:val="24"/>
        </w:rPr>
        <w:t>pilkada. Hal ini akan menambah besar anggaran biaya yang dikeluarkan</w:t>
      </w:r>
      <w:r w:rsidR="00955C9E">
        <w:rPr>
          <w:rFonts w:ascii="Arial" w:eastAsia="Times New Roman" w:hAnsi="Arial" w:cs="Arial"/>
          <w:sz w:val="24"/>
          <w:szCs w:val="24"/>
        </w:rPr>
        <w:t xml:space="preserve"> </w:t>
      </w:r>
      <w:r w:rsidR="00955C9E" w:rsidRPr="00955C9E">
        <w:rPr>
          <w:rFonts w:ascii="Arial" w:eastAsia="Times New Roman" w:hAnsi="Arial" w:cs="Arial"/>
          <w:sz w:val="24"/>
          <w:szCs w:val="24"/>
        </w:rPr>
        <w:t xml:space="preserve">pemerintah dalam mengatasi konflik pasca pilkada. </w:t>
      </w:r>
    </w:p>
    <w:p w14:paraId="45DA30CF" w14:textId="2AF5AFE9" w:rsidR="00955C9E" w:rsidRDefault="00955C9E" w:rsidP="00955C9E">
      <w:pPr>
        <w:pStyle w:val="ListParagraph"/>
        <w:spacing w:line="240" w:lineRule="auto"/>
        <w:ind w:left="360"/>
        <w:rPr>
          <w:rFonts w:ascii="Arial" w:eastAsia="Times New Roman" w:hAnsi="Arial" w:cs="Arial"/>
          <w:sz w:val="24"/>
          <w:szCs w:val="24"/>
        </w:rPr>
      </w:pPr>
      <w:r w:rsidRPr="00955C9E">
        <w:rPr>
          <w:rFonts w:ascii="Arial" w:eastAsia="Times New Roman" w:hAnsi="Arial" w:cs="Arial"/>
          <w:sz w:val="24"/>
          <w:szCs w:val="24"/>
        </w:rPr>
        <w:t>Berkaitan dengan e-Voting, dalam penerapannya dilihat dari sisi ekonomi</w:t>
      </w:r>
      <w:r>
        <w:rPr>
          <w:rFonts w:ascii="Arial" w:eastAsia="Times New Roman" w:hAnsi="Arial" w:cs="Arial"/>
          <w:sz w:val="24"/>
          <w:szCs w:val="24"/>
        </w:rPr>
        <w:t xml:space="preserve"> </w:t>
      </w:r>
      <w:r w:rsidRPr="00955C9E">
        <w:rPr>
          <w:rFonts w:ascii="Arial" w:eastAsia="Times New Roman" w:hAnsi="Arial" w:cs="Arial"/>
          <w:sz w:val="24"/>
          <w:szCs w:val="24"/>
        </w:rPr>
        <w:t>pemerintah selaku penyelenggara yang akan membuat sistem tersebut</w:t>
      </w:r>
      <w:r>
        <w:rPr>
          <w:rFonts w:ascii="Arial" w:eastAsia="Times New Roman" w:hAnsi="Arial" w:cs="Arial"/>
          <w:sz w:val="24"/>
          <w:szCs w:val="24"/>
        </w:rPr>
        <w:t xml:space="preserve"> </w:t>
      </w:r>
      <w:r w:rsidRPr="00955C9E">
        <w:rPr>
          <w:rFonts w:ascii="Arial" w:eastAsia="Times New Roman" w:hAnsi="Arial" w:cs="Arial"/>
          <w:sz w:val="24"/>
          <w:szCs w:val="24"/>
        </w:rPr>
        <w:t>pengeluaran anggaran untuk membangun pertama sekali sistem e-voting pasti</w:t>
      </w:r>
      <w:r>
        <w:rPr>
          <w:rFonts w:ascii="Arial" w:eastAsia="Times New Roman" w:hAnsi="Arial" w:cs="Arial"/>
          <w:sz w:val="24"/>
          <w:szCs w:val="24"/>
        </w:rPr>
        <w:t xml:space="preserve"> </w:t>
      </w:r>
      <w:r w:rsidRPr="00955C9E">
        <w:rPr>
          <w:rFonts w:ascii="Arial" w:eastAsia="Times New Roman" w:hAnsi="Arial" w:cs="Arial"/>
          <w:sz w:val="24"/>
          <w:szCs w:val="24"/>
        </w:rPr>
        <w:t>cukup besar karena harus membangun jaringan dan sistem diseluruh wilayah</w:t>
      </w:r>
      <w:r>
        <w:rPr>
          <w:rFonts w:ascii="Arial" w:eastAsia="Times New Roman" w:hAnsi="Arial" w:cs="Arial"/>
          <w:sz w:val="24"/>
          <w:szCs w:val="24"/>
        </w:rPr>
        <w:t xml:space="preserve"> I</w:t>
      </w:r>
      <w:r w:rsidRPr="00955C9E">
        <w:rPr>
          <w:rFonts w:ascii="Arial" w:eastAsia="Times New Roman" w:hAnsi="Arial" w:cs="Arial"/>
          <w:sz w:val="24"/>
          <w:szCs w:val="24"/>
        </w:rPr>
        <w:t>ndonesia kemud</w:t>
      </w:r>
      <w:r>
        <w:rPr>
          <w:rFonts w:ascii="Arial" w:eastAsia="Times New Roman" w:hAnsi="Arial" w:cs="Arial"/>
          <w:sz w:val="24"/>
          <w:szCs w:val="24"/>
        </w:rPr>
        <w:t>i</w:t>
      </w:r>
      <w:r w:rsidRPr="00955C9E">
        <w:rPr>
          <w:rFonts w:ascii="Arial" w:eastAsia="Times New Roman" w:hAnsi="Arial" w:cs="Arial"/>
          <w:sz w:val="24"/>
          <w:szCs w:val="24"/>
        </w:rPr>
        <w:t>an juga perlu dilakukan sosialisasi yang masif untuk penerapan</w:t>
      </w:r>
      <w:r>
        <w:rPr>
          <w:rFonts w:ascii="Arial" w:eastAsia="Times New Roman" w:hAnsi="Arial" w:cs="Arial"/>
          <w:sz w:val="24"/>
          <w:szCs w:val="24"/>
        </w:rPr>
        <w:t xml:space="preserve"> </w:t>
      </w:r>
      <w:r w:rsidRPr="00955C9E">
        <w:rPr>
          <w:rFonts w:ascii="Arial" w:eastAsia="Times New Roman" w:hAnsi="Arial" w:cs="Arial"/>
          <w:sz w:val="24"/>
          <w:szCs w:val="24"/>
        </w:rPr>
        <w:t>sistem ini. Selain itu biaya untuk perawatan sistem ini juga perlu untuk</w:t>
      </w:r>
      <w:r>
        <w:rPr>
          <w:rFonts w:ascii="Arial" w:eastAsia="Times New Roman" w:hAnsi="Arial" w:cs="Arial"/>
          <w:sz w:val="24"/>
          <w:szCs w:val="24"/>
        </w:rPr>
        <w:t xml:space="preserve"> </w:t>
      </w:r>
      <w:r w:rsidRPr="00955C9E">
        <w:rPr>
          <w:rFonts w:ascii="Arial" w:eastAsia="Times New Roman" w:hAnsi="Arial" w:cs="Arial"/>
          <w:sz w:val="24"/>
          <w:szCs w:val="24"/>
        </w:rPr>
        <w:t xml:space="preserve">diperhitungkan kerena setiap tahun pasti harus di </w:t>
      </w:r>
      <w:r w:rsidRPr="00955C9E">
        <w:rPr>
          <w:rFonts w:ascii="Arial" w:eastAsia="Times New Roman" w:hAnsi="Arial" w:cs="Arial"/>
          <w:i/>
          <w:sz w:val="24"/>
          <w:szCs w:val="24"/>
        </w:rPr>
        <w:t>upgrade</w:t>
      </w:r>
      <w:r w:rsidRPr="00955C9E">
        <w:rPr>
          <w:rFonts w:ascii="Arial" w:eastAsia="Times New Roman" w:hAnsi="Arial" w:cs="Arial"/>
          <w:sz w:val="24"/>
          <w:szCs w:val="24"/>
        </w:rPr>
        <w:t xml:space="preserve">. </w:t>
      </w:r>
    </w:p>
    <w:p w14:paraId="2E6A4D98" w14:textId="77777777" w:rsidR="00886F91" w:rsidRPr="00955C9E" w:rsidRDefault="00886F91" w:rsidP="00955C9E">
      <w:pPr>
        <w:pStyle w:val="ListParagraph"/>
        <w:spacing w:line="240" w:lineRule="auto"/>
        <w:ind w:left="360"/>
        <w:rPr>
          <w:rFonts w:ascii="Arial" w:eastAsia="Times New Roman" w:hAnsi="Arial" w:cs="Arial"/>
          <w:sz w:val="10"/>
          <w:szCs w:val="10"/>
        </w:rPr>
      </w:pPr>
    </w:p>
    <w:p w14:paraId="476E0BB9" w14:textId="77777777" w:rsidR="00F352C9" w:rsidRDefault="00955C9E" w:rsidP="00955C9E">
      <w:pPr>
        <w:pStyle w:val="ListParagraph"/>
        <w:numPr>
          <w:ilvl w:val="0"/>
          <w:numId w:val="23"/>
        </w:numPr>
        <w:spacing w:line="240" w:lineRule="auto"/>
        <w:ind w:left="360"/>
        <w:rPr>
          <w:rFonts w:ascii="Arial" w:eastAsia="Times New Roman" w:hAnsi="Arial" w:cs="Arial"/>
          <w:sz w:val="24"/>
          <w:szCs w:val="24"/>
        </w:rPr>
      </w:pPr>
      <w:r w:rsidRPr="00955C9E">
        <w:rPr>
          <w:rFonts w:ascii="Arial" w:eastAsia="Times New Roman" w:hAnsi="Arial" w:cs="Arial"/>
          <w:sz w:val="24"/>
          <w:szCs w:val="24"/>
        </w:rPr>
        <w:t>Analisis kepercayaan masyarakat</w:t>
      </w:r>
    </w:p>
    <w:p w14:paraId="502A612D" w14:textId="04768F36" w:rsidR="00CD386A" w:rsidRPr="00CD386A" w:rsidRDefault="00955C9E" w:rsidP="00CD386A">
      <w:pPr>
        <w:pStyle w:val="ListParagraph"/>
        <w:spacing w:line="240" w:lineRule="auto"/>
        <w:ind w:left="360"/>
        <w:rPr>
          <w:rFonts w:ascii="Arial" w:eastAsia="Times New Roman" w:hAnsi="Arial" w:cs="Arial"/>
          <w:sz w:val="24"/>
          <w:szCs w:val="24"/>
        </w:rPr>
      </w:pPr>
      <w:r w:rsidRPr="00F352C9">
        <w:rPr>
          <w:rFonts w:ascii="Arial" w:eastAsia="Times New Roman" w:hAnsi="Arial" w:cs="Arial"/>
          <w:sz w:val="24"/>
          <w:szCs w:val="24"/>
        </w:rPr>
        <w:t>Masih banyaknya msayarakat Indonesia yang belum familiar dengan teknologi</w:t>
      </w:r>
      <w:r w:rsidR="00886F91">
        <w:rPr>
          <w:rFonts w:ascii="Arial" w:eastAsia="Times New Roman" w:hAnsi="Arial" w:cs="Arial"/>
          <w:sz w:val="24"/>
          <w:szCs w:val="24"/>
        </w:rPr>
        <w:t xml:space="preserve"> </w:t>
      </w:r>
      <w:r w:rsidRPr="00955C9E">
        <w:rPr>
          <w:rFonts w:ascii="Arial" w:eastAsia="Times New Roman" w:hAnsi="Arial" w:cs="Arial"/>
          <w:sz w:val="24"/>
          <w:szCs w:val="24"/>
        </w:rPr>
        <w:t>informasi menjadi salah satu kendala tersendiri, dan pengetahuan masyarakat</w:t>
      </w:r>
      <w:r w:rsidR="00886F91">
        <w:rPr>
          <w:rFonts w:ascii="Arial" w:eastAsia="Times New Roman" w:hAnsi="Arial" w:cs="Arial"/>
          <w:sz w:val="24"/>
          <w:szCs w:val="24"/>
        </w:rPr>
        <w:t xml:space="preserve"> </w:t>
      </w:r>
      <w:r w:rsidRPr="00955C9E">
        <w:rPr>
          <w:rFonts w:ascii="Arial" w:eastAsia="Times New Roman" w:hAnsi="Arial" w:cs="Arial"/>
          <w:sz w:val="24"/>
          <w:szCs w:val="24"/>
        </w:rPr>
        <w:t>mengenai sistem teknologi tersebut juga masih rendah. Kemudian masih</w:t>
      </w:r>
      <w:r w:rsidR="00886F91">
        <w:rPr>
          <w:rFonts w:ascii="Arial" w:eastAsia="Times New Roman" w:hAnsi="Arial" w:cs="Arial"/>
          <w:sz w:val="24"/>
          <w:szCs w:val="24"/>
        </w:rPr>
        <w:t xml:space="preserve"> </w:t>
      </w:r>
      <w:r w:rsidRPr="00955C9E">
        <w:rPr>
          <w:rFonts w:ascii="Arial" w:eastAsia="Times New Roman" w:hAnsi="Arial" w:cs="Arial"/>
          <w:sz w:val="24"/>
          <w:szCs w:val="24"/>
        </w:rPr>
        <w:lastRenderedPageBreak/>
        <w:t>munculnya paradigama ketidak percayaan masyarakat terhadap hasil perhitungan</w:t>
      </w:r>
      <w:r w:rsidR="00886F91">
        <w:rPr>
          <w:rFonts w:ascii="Arial" w:eastAsia="Times New Roman" w:hAnsi="Arial" w:cs="Arial"/>
          <w:sz w:val="24"/>
          <w:szCs w:val="24"/>
        </w:rPr>
        <w:t xml:space="preserve"> </w:t>
      </w:r>
      <w:r w:rsidRPr="00955C9E">
        <w:rPr>
          <w:rFonts w:ascii="Arial" w:eastAsia="Times New Roman" w:hAnsi="Arial" w:cs="Arial"/>
          <w:sz w:val="24"/>
          <w:szCs w:val="24"/>
        </w:rPr>
        <w:t>suara k</w:t>
      </w:r>
      <w:r w:rsidR="00886F91">
        <w:rPr>
          <w:rFonts w:ascii="Arial" w:eastAsia="Times New Roman" w:hAnsi="Arial" w:cs="Arial"/>
          <w:sz w:val="24"/>
          <w:szCs w:val="24"/>
        </w:rPr>
        <w:t>a</w:t>
      </w:r>
      <w:r w:rsidRPr="00955C9E">
        <w:rPr>
          <w:rFonts w:ascii="Arial" w:eastAsia="Times New Roman" w:hAnsi="Arial" w:cs="Arial"/>
          <w:sz w:val="24"/>
          <w:szCs w:val="24"/>
        </w:rPr>
        <w:t>rena hasil k</w:t>
      </w:r>
      <w:r w:rsidR="00886F91">
        <w:rPr>
          <w:rFonts w:ascii="Arial" w:eastAsia="Times New Roman" w:hAnsi="Arial" w:cs="Arial"/>
          <w:sz w:val="24"/>
          <w:szCs w:val="24"/>
        </w:rPr>
        <w:t>e</w:t>
      </w:r>
      <w:r w:rsidRPr="00955C9E">
        <w:rPr>
          <w:rFonts w:ascii="Arial" w:eastAsia="Times New Roman" w:hAnsi="Arial" w:cs="Arial"/>
          <w:sz w:val="24"/>
          <w:szCs w:val="24"/>
        </w:rPr>
        <w:t>curigaan data dimanipulasi oleh pihak tertentu dapat</w:t>
      </w:r>
      <w:r w:rsidR="00886F91">
        <w:rPr>
          <w:rFonts w:ascii="Arial" w:eastAsia="Times New Roman" w:hAnsi="Arial" w:cs="Arial"/>
          <w:sz w:val="24"/>
          <w:szCs w:val="24"/>
        </w:rPr>
        <w:t xml:space="preserve"> </w:t>
      </w:r>
      <w:r w:rsidRPr="00955C9E">
        <w:rPr>
          <w:rFonts w:ascii="Arial" w:eastAsia="Times New Roman" w:hAnsi="Arial" w:cs="Arial"/>
          <w:sz w:val="24"/>
          <w:szCs w:val="24"/>
        </w:rPr>
        <w:t>menyebabkan kekacauan dan konflik dalam masayarakat.</w:t>
      </w:r>
      <w:r w:rsidR="00886F91">
        <w:rPr>
          <w:rFonts w:ascii="Arial" w:eastAsia="Times New Roman" w:hAnsi="Arial" w:cs="Arial"/>
          <w:sz w:val="24"/>
          <w:szCs w:val="24"/>
        </w:rPr>
        <w:t xml:space="preserve"> </w:t>
      </w:r>
      <w:r w:rsidRPr="00955C9E">
        <w:rPr>
          <w:rFonts w:ascii="Arial" w:eastAsia="Times New Roman" w:hAnsi="Arial" w:cs="Arial"/>
          <w:sz w:val="24"/>
          <w:szCs w:val="24"/>
        </w:rPr>
        <w:t>Sehingga penerapan</w:t>
      </w:r>
      <w:r w:rsidR="00886F91">
        <w:rPr>
          <w:rFonts w:ascii="Arial" w:eastAsia="Times New Roman" w:hAnsi="Arial" w:cs="Arial"/>
          <w:sz w:val="24"/>
          <w:szCs w:val="24"/>
        </w:rPr>
        <w:t xml:space="preserve"> </w:t>
      </w:r>
      <w:r w:rsidRPr="00955C9E">
        <w:rPr>
          <w:rFonts w:ascii="Arial" w:eastAsia="Times New Roman" w:hAnsi="Arial" w:cs="Arial"/>
          <w:sz w:val="24"/>
          <w:szCs w:val="24"/>
        </w:rPr>
        <w:t>sistem e-voting</w:t>
      </w:r>
      <w:r w:rsidR="00886F91">
        <w:rPr>
          <w:rFonts w:ascii="Arial" w:eastAsia="Times New Roman" w:hAnsi="Arial" w:cs="Arial"/>
          <w:sz w:val="24"/>
          <w:szCs w:val="24"/>
        </w:rPr>
        <w:t xml:space="preserve"> </w:t>
      </w:r>
      <w:r w:rsidRPr="00955C9E">
        <w:rPr>
          <w:rFonts w:ascii="Arial" w:eastAsia="Times New Roman" w:hAnsi="Arial" w:cs="Arial"/>
          <w:sz w:val="24"/>
          <w:szCs w:val="24"/>
        </w:rPr>
        <w:t>ini sangat kurang kepercayaan masyarakat k</w:t>
      </w:r>
      <w:r w:rsidR="00886F91">
        <w:rPr>
          <w:rFonts w:ascii="Arial" w:eastAsia="Times New Roman" w:hAnsi="Arial" w:cs="Arial"/>
          <w:sz w:val="24"/>
          <w:szCs w:val="24"/>
        </w:rPr>
        <w:t>a</w:t>
      </w:r>
      <w:r w:rsidRPr="00955C9E">
        <w:rPr>
          <w:rFonts w:ascii="Arial" w:eastAsia="Times New Roman" w:hAnsi="Arial" w:cs="Arial"/>
          <w:sz w:val="24"/>
          <w:szCs w:val="24"/>
        </w:rPr>
        <w:t>rena mereka melihat</w:t>
      </w:r>
      <w:r w:rsidR="00886F91">
        <w:rPr>
          <w:rFonts w:ascii="Arial" w:eastAsia="Times New Roman" w:hAnsi="Arial" w:cs="Arial"/>
          <w:sz w:val="24"/>
          <w:szCs w:val="24"/>
        </w:rPr>
        <w:t xml:space="preserve"> </w:t>
      </w:r>
      <w:r w:rsidRPr="00955C9E">
        <w:rPr>
          <w:rFonts w:ascii="Arial" w:eastAsia="Times New Roman" w:hAnsi="Arial" w:cs="Arial"/>
          <w:sz w:val="24"/>
          <w:szCs w:val="24"/>
        </w:rPr>
        <w:t>sistem ini masih merupakan hal baru jadi kecurigaan dan</w:t>
      </w:r>
      <w:r w:rsidR="00CD386A">
        <w:rPr>
          <w:rFonts w:ascii="Arial" w:eastAsia="Times New Roman" w:hAnsi="Arial" w:cs="Arial"/>
          <w:sz w:val="24"/>
          <w:szCs w:val="24"/>
        </w:rPr>
        <w:t xml:space="preserve"> </w:t>
      </w:r>
      <w:r w:rsidR="00CD386A" w:rsidRPr="00CD386A">
        <w:rPr>
          <w:rFonts w:ascii="Arial" w:eastAsia="Times New Roman" w:hAnsi="Arial" w:cs="Arial"/>
          <w:sz w:val="24"/>
          <w:szCs w:val="24"/>
        </w:rPr>
        <w:t>kewaspadaan</w:t>
      </w:r>
      <w:r w:rsidR="00CD386A">
        <w:rPr>
          <w:rFonts w:ascii="Arial" w:eastAsia="Times New Roman" w:hAnsi="Arial" w:cs="Arial"/>
          <w:sz w:val="24"/>
          <w:szCs w:val="24"/>
        </w:rPr>
        <w:t xml:space="preserve"> </w:t>
      </w:r>
      <w:r w:rsidR="00CD386A" w:rsidRPr="00CD386A">
        <w:rPr>
          <w:rFonts w:ascii="Arial" w:eastAsia="Times New Roman" w:hAnsi="Arial" w:cs="Arial"/>
          <w:sz w:val="24"/>
          <w:szCs w:val="24"/>
        </w:rPr>
        <w:t>masy</w:t>
      </w:r>
      <w:r w:rsidR="00CD386A">
        <w:rPr>
          <w:rFonts w:ascii="Arial" w:eastAsia="Times New Roman" w:hAnsi="Arial" w:cs="Arial"/>
          <w:sz w:val="24"/>
          <w:szCs w:val="24"/>
        </w:rPr>
        <w:t>a</w:t>
      </w:r>
      <w:r w:rsidR="00CD386A" w:rsidRPr="00CD386A">
        <w:rPr>
          <w:rFonts w:ascii="Arial" w:eastAsia="Times New Roman" w:hAnsi="Arial" w:cs="Arial"/>
          <w:sz w:val="24"/>
          <w:szCs w:val="24"/>
        </w:rPr>
        <w:t>rakat sangat tinggi terutama masalah kecurangan, tapi hal ini terjadi</w:t>
      </w:r>
      <w:r w:rsidR="00CD386A">
        <w:rPr>
          <w:rFonts w:ascii="Arial" w:eastAsia="Times New Roman" w:hAnsi="Arial" w:cs="Arial"/>
          <w:sz w:val="24"/>
          <w:szCs w:val="24"/>
        </w:rPr>
        <w:t xml:space="preserve"> </w:t>
      </w:r>
      <w:r w:rsidR="00CD386A" w:rsidRPr="00CD386A">
        <w:rPr>
          <w:rFonts w:ascii="Arial" w:eastAsia="Times New Roman" w:hAnsi="Arial" w:cs="Arial"/>
          <w:sz w:val="24"/>
          <w:szCs w:val="24"/>
        </w:rPr>
        <w:t>biasanya pada masyarakat tingkat bawah atau masyarakat awam.</w:t>
      </w:r>
    </w:p>
    <w:p w14:paraId="00D54616" w14:textId="77777777" w:rsidR="00A12B6D" w:rsidRDefault="00A12B6D" w:rsidP="009672A3">
      <w:pPr>
        <w:shd w:val="clear" w:color="auto" w:fill="FFFFFF"/>
        <w:spacing w:line="240" w:lineRule="auto"/>
        <w:textAlignment w:val="baseline"/>
        <w:rPr>
          <w:rFonts w:ascii="Arial" w:eastAsia="Times New Roman" w:hAnsi="Arial" w:cs="Arial"/>
          <w:sz w:val="24"/>
          <w:szCs w:val="24"/>
        </w:rPr>
      </w:pPr>
    </w:p>
    <w:p w14:paraId="7D81260B" w14:textId="77777777" w:rsidR="009672A3" w:rsidRDefault="009672A3" w:rsidP="00880A63">
      <w:pPr>
        <w:pBdr>
          <w:bottom w:val="single" w:sz="4" w:space="1" w:color="auto"/>
        </w:pBdr>
        <w:shd w:val="clear" w:color="auto" w:fill="FFFFFF"/>
        <w:spacing w:line="240" w:lineRule="auto"/>
        <w:textAlignment w:val="baseline"/>
        <w:rPr>
          <w:rFonts w:ascii="Arial" w:eastAsia="Times New Roman" w:hAnsi="Arial" w:cs="Arial"/>
        </w:rPr>
      </w:pPr>
    </w:p>
    <w:p w14:paraId="01235093" w14:textId="2F2D7228" w:rsidR="00DE6977" w:rsidRPr="00880A63" w:rsidRDefault="005062B6" w:rsidP="00880A63">
      <w:pPr>
        <w:pBdr>
          <w:bottom w:val="single" w:sz="4" w:space="1" w:color="auto"/>
        </w:pBdr>
        <w:shd w:val="clear" w:color="auto" w:fill="FFFFFF"/>
        <w:spacing w:line="240" w:lineRule="auto"/>
        <w:textAlignment w:val="baseline"/>
        <w:rPr>
          <w:rFonts w:ascii="Arial" w:eastAsia="Times New Roman" w:hAnsi="Arial" w:cs="Arial"/>
          <w:b/>
          <w:bCs/>
          <w:sz w:val="24"/>
          <w:szCs w:val="24"/>
          <w:bdr w:val="none" w:sz="0" w:space="0" w:color="auto" w:frame="1"/>
        </w:rPr>
      </w:pPr>
      <w:r>
        <w:rPr>
          <w:rFonts w:ascii="Arial" w:eastAsia="Times New Roman" w:hAnsi="Arial" w:cs="Arial"/>
          <w:b/>
          <w:bCs/>
          <w:sz w:val="24"/>
          <w:szCs w:val="24"/>
          <w:bdr w:val="none" w:sz="0" w:space="0" w:color="auto" w:frame="1"/>
        </w:rPr>
        <w:t>Ideologi dan Opini</w:t>
      </w:r>
    </w:p>
    <w:p w14:paraId="7822832A" w14:textId="77777777" w:rsidR="00DE6977" w:rsidRPr="00DE6977" w:rsidRDefault="00DE6977" w:rsidP="00880A63">
      <w:pPr>
        <w:shd w:val="clear" w:color="auto" w:fill="FFFFFF"/>
        <w:spacing w:line="240" w:lineRule="auto"/>
        <w:textAlignment w:val="baseline"/>
        <w:rPr>
          <w:rFonts w:ascii="Arial" w:eastAsia="Times New Roman" w:hAnsi="Arial" w:cs="Arial"/>
          <w:sz w:val="12"/>
          <w:szCs w:val="12"/>
        </w:rPr>
      </w:pPr>
    </w:p>
    <w:p w14:paraId="10798B7B" w14:textId="3FA840A6" w:rsidR="006C37B7" w:rsidRPr="009168B3" w:rsidRDefault="006C37B7" w:rsidP="00FD588F">
      <w:pPr>
        <w:shd w:val="clear" w:color="auto" w:fill="FFFFFF"/>
        <w:spacing w:line="240" w:lineRule="auto"/>
        <w:ind w:firstLine="720"/>
        <w:rPr>
          <w:rStyle w:val="tr"/>
          <w:rFonts w:ascii="Arial" w:hAnsi="Arial" w:cs="Arial"/>
          <w:sz w:val="24"/>
          <w:szCs w:val="24"/>
          <w:shd w:val="clear" w:color="auto" w:fill="FFFFFF"/>
        </w:rPr>
      </w:pPr>
      <w:r w:rsidRPr="009168B3">
        <w:rPr>
          <w:rFonts w:ascii="Arial" w:hAnsi="Arial" w:cs="Arial"/>
          <w:sz w:val="24"/>
          <w:szCs w:val="24"/>
          <w:shd w:val="clear" w:color="auto" w:fill="FFFFFF"/>
        </w:rPr>
        <w:t>Opini publik merupakan pendapat kelompok masyarakat atau sintesa dari pendapat dan diperoleh dari suatu diskusi sosial dari pihak-pihak yang memiliki kaitan kepentingan. Agregat dari sikap dan kepercayaan ini biasanya dianut oleh populasi orang dewasa. Opini publik memiliki faktor-faktor yang mempengaruhinya. Di antaranya adalah sosialisasi politik, budaya politik, ideologi negara dan agama, struktur ekonomi dan strata sosial, serta struktur negara.</w:t>
      </w:r>
    </w:p>
    <w:p w14:paraId="77FC4B37" w14:textId="06C4421E" w:rsidR="006C37B7" w:rsidRPr="009168B3" w:rsidRDefault="009168B3" w:rsidP="00FD588F">
      <w:pPr>
        <w:shd w:val="clear" w:color="auto" w:fill="FFFFFF"/>
        <w:spacing w:line="240" w:lineRule="auto"/>
        <w:ind w:firstLine="720"/>
        <w:rPr>
          <w:rStyle w:val="tr"/>
          <w:rFonts w:ascii="Arial" w:hAnsi="Arial" w:cs="Arial"/>
          <w:sz w:val="24"/>
          <w:szCs w:val="24"/>
          <w:shd w:val="clear" w:color="auto" w:fill="FFFFFF"/>
        </w:rPr>
      </w:pPr>
      <w:r w:rsidRPr="009168B3">
        <w:rPr>
          <w:rFonts w:ascii="Arial" w:hAnsi="Arial" w:cs="Arial"/>
          <w:sz w:val="24"/>
          <w:szCs w:val="24"/>
          <w:shd w:val="clear" w:color="auto" w:fill="FFFFFF"/>
        </w:rPr>
        <w:t>Sosialisasi politik adalah proses pewarisan nilai-nilai dari generasi sebelumnya ke generasi setelahnya yang merujuk pada pembentukan sikap dan tingkah laku politik. Peristiwa ini tidak menjamin bahwa masyarakat mengesahkan sistem politiknya, sekalipun hal ini mungkin bisa terjadi. Dalam kaitannya dengan opini publik, sosialisasi politik yang dilakukan mempengaruhi opini publik yang berkembang. Jika sosialisasi yang terjadi adalah mengenai A, maka publik akan mengemukakan opini-opini yang mengarah pada A. Sosialisasi politik pun mengembangkan pemikiran-pemikiran baru yang bertentangan dari opini orang kebanyakan. Sosialisasi politik mengarahkan pikiran publik untuk menyatakan opini-opini mengenai hal-hal yang berhubungan dengan sesuatu yang disosialisasikan itu.</w:t>
      </w:r>
    </w:p>
    <w:p w14:paraId="036D28BE" w14:textId="297E510C" w:rsidR="006C37B7" w:rsidRPr="009168B3" w:rsidRDefault="009168B3" w:rsidP="00FD588F">
      <w:pPr>
        <w:shd w:val="clear" w:color="auto" w:fill="FFFFFF"/>
        <w:spacing w:line="240" w:lineRule="auto"/>
        <w:ind w:firstLine="720"/>
        <w:rPr>
          <w:rStyle w:val="tr"/>
          <w:rFonts w:ascii="Arial" w:hAnsi="Arial" w:cs="Arial"/>
          <w:sz w:val="24"/>
          <w:szCs w:val="24"/>
          <w:shd w:val="clear" w:color="auto" w:fill="FFFFFF"/>
        </w:rPr>
      </w:pPr>
      <w:r w:rsidRPr="009168B3">
        <w:rPr>
          <w:rFonts w:ascii="Arial" w:hAnsi="Arial" w:cs="Arial"/>
          <w:sz w:val="24"/>
          <w:szCs w:val="24"/>
          <w:shd w:val="clear" w:color="auto" w:fill="FFFFFF"/>
        </w:rPr>
        <w:t>Budaya politik merupakan orientasi psikologis terhadap obyek sosial yang meliputi aspek kognitif, afektif dan evaluatif yang ditujukan kepada sistem politik secara umum. Atau, secara praktis, budaya politik merupakan seperangkat nilai-nilai yang menjadi dasar para aktor untuk menjalankan tindakan-tindakan dalam ranah politik. Budaya politik membentuk orientasi/arah opini seseorang yang pada akhirnya menentukan opini publik. Suatu komunitas yang mempunyai budaya politik yang relatif sama akan membentuk opini yang sama pula.</w:t>
      </w:r>
    </w:p>
    <w:p w14:paraId="35D938AA" w14:textId="5737DAFE" w:rsidR="006C37B7" w:rsidRDefault="009168B3" w:rsidP="00FD588F">
      <w:pPr>
        <w:shd w:val="clear" w:color="auto" w:fill="FFFFFF"/>
        <w:spacing w:line="240" w:lineRule="auto"/>
        <w:ind w:firstLine="720"/>
        <w:rPr>
          <w:rFonts w:ascii="Arial" w:hAnsi="Arial" w:cs="Arial"/>
          <w:sz w:val="24"/>
          <w:szCs w:val="24"/>
          <w:shd w:val="clear" w:color="auto" w:fill="FFFFFF"/>
        </w:rPr>
      </w:pPr>
      <w:r w:rsidRPr="009168B3">
        <w:rPr>
          <w:rFonts w:ascii="Arial" w:hAnsi="Arial" w:cs="Arial"/>
          <w:sz w:val="24"/>
          <w:szCs w:val="24"/>
          <w:shd w:val="clear" w:color="auto" w:fill="FFFFFF"/>
        </w:rPr>
        <w:t>Ideologi menggerakkan orientasi seorang individu untuk beraktivitas. Ideologi negara menggerakkan suatu negara untuk bertindak. Ideologi negara akan mengarahkan opini publik ke arah yang diinginkan negara tersebut. Indonesia tidak akan membiarkan opini publik mengenai komunisme berkembang dan menjalar karena hal itu bertentangan dengan ideologi Pancasila yang dianut. Sedangkan ideologi agama berpengaruh lebih luas. Ideologi agama dapat menyebabkan fragmentasi opini-opini publik ke dalam kotak-kotak dalam agama tersebut. Pendapat Muhammadiyah seringkali berbeda dengan pendapat kaum Nahdlatul Ulama meskipun mereka sama-sama satu agama.</w:t>
      </w:r>
    </w:p>
    <w:p w14:paraId="14D9166C" w14:textId="77777777" w:rsidR="00F22BC1" w:rsidRPr="009168B3" w:rsidRDefault="00F22BC1" w:rsidP="00F22BC1">
      <w:pPr>
        <w:shd w:val="clear" w:color="auto" w:fill="FFFFFF"/>
        <w:spacing w:line="240" w:lineRule="auto"/>
        <w:ind w:firstLine="720"/>
        <w:rPr>
          <w:rStyle w:val="tr"/>
          <w:rFonts w:ascii="Arial" w:hAnsi="Arial" w:cs="Arial"/>
          <w:sz w:val="24"/>
          <w:szCs w:val="24"/>
          <w:shd w:val="clear" w:color="auto" w:fill="FFFFFF"/>
        </w:rPr>
      </w:pPr>
    </w:p>
    <w:p w14:paraId="2631DBB1" w14:textId="77777777" w:rsidR="00F22BC1" w:rsidRPr="00F22BC1" w:rsidRDefault="00F22BC1" w:rsidP="00F22BC1">
      <w:pPr>
        <w:shd w:val="clear" w:color="auto" w:fill="FFFFFF"/>
        <w:spacing w:line="240" w:lineRule="auto"/>
        <w:rPr>
          <w:rFonts w:ascii="Arial" w:eastAsia="Times New Roman" w:hAnsi="Arial" w:cs="Arial"/>
          <w:b/>
          <w:sz w:val="24"/>
          <w:szCs w:val="24"/>
          <w:u w:val="single"/>
        </w:rPr>
      </w:pPr>
      <w:r w:rsidRPr="00F22BC1">
        <w:rPr>
          <w:rFonts w:ascii="Arial" w:eastAsia="Times New Roman" w:hAnsi="Arial" w:cs="Arial"/>
          <w:b/>
          <w:sz w:val="24"/>
          <w:szCs w:val="24"/>
          <w:u w:val="single"/>
        </w:rPr>
        <w:t>Ideologi Politik</w:t>
      </w:r>
    </w:p>
    <w:p w14:paraId="48C64B57" w14:textId="77777777" w:rsidR="00F22BC1" w:rsidRPr="00F22BC1" w:rsidRDefault="00F22BC1" w:rsidP="00F22BC1">
      <w:pPr>
        <w:shd w:val="clear" w:color="auto" w:fill="FFFFFF"/>
        <w:spacing w:line="240" w:lineRule="auto"/>
        <w:rPr>
          <w:rStyle w:val="Strong"/>
          <w:rFonts w:ascii="Arial" w:hAnsi="Arial" w:cs="Arial"/>
          <w:color w:val="000000"/>
          <w:sz w:val="10"/>
          <w:szCs w:val="10"/>
          <w:bdr w:val="none" w:sz="0" w:space="0" w:color="auto" w:frame="1"/>
          <w:shd w:val="clear" w:color="auto" w:fill="FFFFFF"/>
        </w:rPr>
      </w:pPr>
    </w:p>
    <w:p w14:paraId="4E4825D8" w14:textId="77777777" w:rsidR="00F22BC1" w:rsidRDefault="00F22BC1" w:rsidP="00F22BC1">
      <w:pPr>
        <w:shd w:val="clear" w:color="auto" w:fill="FFFFFF"/>
        <w:spacing w:line="240" w:lineRule="auto"/>
        <w:ind w:firstLine="720"/>
        <w:rPr>
          <w:rFonts w:ascii="Arial" w:hAnsi="Arial" w:cs="Arial"/>
          <w:sz w:val="24"/>
          <w:szCs w:val="24"/>
          <w:shd w:val="clear" w:color="auto" w:fill="FFFFFF"/>
        </w:rPr>
      </w:pPr>
      <w:r w:rsidRPr="00F22BC1">
        <w:rPr>
          <w:rStyle w:val="Strong"/>
          <w:rFonts w:ascii="Arial" w:hAnsi="Arial" w:cs="Arial"/>
          <w:b w:val="0"/>
          <w:color w:val="000000"/>
          <w:sz w:val="24"/>
          <w:szCs w:val="24"/>
          <w:bdr w:val="none" w:sz="0" w:space="0" w:color="auto" w:frame="1"/>
          <w:shd w:val="clear" w:color="auto" w:fill="FFFFFF"/>
        </w:rPr>
        <w:t>Pengertian ideologi politik</w:t>
      </w:r>
      <w:r w:rsidRPr="00F22BC1">
        <w:rPr>
          <w:rFonts w:ascii="Arial" w:hAnsi="Arial" w:cs="Arial"/>
          <w:color w:val="000000"/>
          <w:sz w:val="24"/>
          <w:szCs w:val="24"/>
          <w:shd w:val="clear" w:color="auto" w:fill="FFFFFF"/>
        </w:rPr>
        <w:t> sendiri menurut Miriam Budiardjo (2008) dapat dipahami sebagai “himpunan nilai, ide atau norma, kepercayaan atau keyakinan yang dimiliki seseorang atau sekelompok orang atas dasar bagaimana ia menentukan sikap terhadap kejadian dan problematika politik yang dihadapi serta yang menentukan perilaku politiknya”.</w:t>
      </w:r>
    </w:p>
    <w:p w14:paraId="71FFC6B4" w14:textId="77777777" w:rsidR="00F22BC1" w:rsidRDefault="00F22BC1" w:rsidP="00F22BC1">
      <w:pPr>
        <w:shd w:val="clear" w:color="auto" w:fill="FFFFFF"/>
        <w:spacing w:line="240" w:lineRule="auto"/>
        <w:ind w:firstLine="720"/>
        <w:rPr>
          <w:rFonts w:ascii="Arial" w:hAnsi="Arial" w:cs="Arial"/>
          <w:sz w:val="24"/>
          <w:szCs w:val="24"/>
          <w:shd w:val="clear" w:color="auto" w:fill="FFFFFF"/>
        </w:rPr>
      </w:pPr>
      <w:r w:rsidRPr="00F22BC1">
        <w:rPr>
          <w:rFonts w:ascii="Arial" w:eastAsia="Times New Roman" w:hAnsi="Arial" w:cs="Arial"/>
          <w:color w:val="000000"/>
          <w:sz w:val="24"/>
          <w:szCs w:val="24"/>
        </w:rPr>
        <w:lastRenderedPageBreak/>
        <w:t>Pengertian ideologi lainnya dapat dipahami sebagai kumpulan gagasan yang secara logis berkaitan dan mengidentifikasikan prinsip-prinsip atau nilai-nilai yang memberi keabsahan bagi institusi politik dan prilakunya (Carlton C. Rodee).</w:t>
      </w:r>
    </w:p>
    <w:p w14:paraId="757AA517" w14:textId="77777777" w:rsidR="00F22BC1" w:rsidRDefault="00F22BC1" w:rsidP="00F22BC1">
      <w:pPr>
        <w:shd w:val="clear" w:color="auto" w:fill="FFFFFF"/>
        <w:spacing w:line="240" w:lineRule="auto"/>
        <w:ind w:firstLine="720"/>
        <w:rPr>
          <w:rFonts w:ascii="Arial" w:hAnsi="Arial" w:cs="Arial"/>
          <w:sz w:val="24"/>
          <w:szCs w:val="24"/>
          <w:shd w:val="clear" w:color="auto" w:fill="FFFFFF"/>
        </w:rPr>
      </w:pPr>
      <w:r w:rsidRPr="00F22BC1">
        <w:rPr>
          <w:rFonts w:ascii="Arial" w:eastAsia="Times New Roman" w:hAnsi="Arial" w:cs="Arial"/>
          <w:color w:val="000000"/>
          <w:sz w:val="24"/>
          <w:szCs w:val="24"/>
        </w:rPr>
        <w:t>Dalam pengertian lain (Macridis 1983, h. 4), menyatakan bahwa di dalam ideologi politik, terdapat nilai-nilai dan ide-ide yang membingkai cara berpikir serta perilaku politik seseorang yang digunakan untuk menggerakkan kegiatan dan aksinya. Jadi, bisa dikatakan bahwa sumber </w:t>
      </w:r>
      <w:r w:rsidRPr="00F22BC1">
        <w:rPr>
          <w:rFonts w:ascii="Arial" w:eastAsia="Times New Roman" w:hAnsi="Arial" w:cs="Arial"/>
          <w:bCs/>
          <w:color w:val="000000"/>
          <w:sz w:val="24"/>
          <w:szCs w:val="24"/>
          <w:bdr w:val="none" w:sz="0" w:space="0" w:color="auto" w:frame="1"/>
        </w:rPr>
        <w:t>ideologi politik berasal dari filsafat politik dan teori politik</w:t>
      </w:r>
      <w:r w:rsidRPr="00F22BC1">
        <w:rPr>
          <w:rFonts w:ascii="Arial" w:eastAsia="Times New Roman" w:hAnsi="Arial" w:cs="Arial"/>
          <w:color w:val="000000"/>
          <w:sz w:val="24"/>
          <w:szCs w:val="24"/>
        </w:rPr>
        <w:t>.</w:t>
      </w:r>
    </w:p>
    <w:p w14:paraId="0187917B" w14:textId="77777777" w:rsidR="00F22BC1" w:rsidRDefault="00F22BC1" w:rsidP="00F22BC1">
      <w:pPr>
        <w:shd w:val="clear" w:color="auto" w:fill="FFFFFF"/>
        <w:spacing w:line="240" w:lineRule="auto"/>
        <w:ind w:firstLine="720"/>
        <w:rPr>
          <w:rFonts w:ascii="Arial" w:hAnsi="Arial" w:cs="Arial"/>
          <w:sz w:val="24"/>
          <w:szCs w:val="24"/>
          <w:shd w:val="clear" w:color="auto" w:fill="FFFFFF"/>
        </w:rPr>
      </w:pPr>
      <w:r w:rsidRPr="00F22BC1">
        <w:rPr>
          <w:rFonts w:ascii="Arial" w:eastAsia="Times New Roman" w:hAnsi="Arial" w:cs="Arial"/>
          <w:color w:val="000000"/>
          <w:sz w:val="24"/>
          <w:szCs w:val="24"/>
        </w:rPr>
        <w:t>Sederhananya, ideologi politik inilah yang biasanya mempengaruhi pola pemikiran masyarakat terhadap kancah perpolitikan dan bagaimana mereka mengambil suatu tindakan politik. Berbeda ideologi politik yang dianut, berbeda pula cara berpikir dan bertindaknya.</w:t>
      </w:r>
    </w:p>
    <w:p w14:paraId="71075731" w14:textId="77777777" w:rsidR="00F22BC1" w:rsidRDefault="00F22BC1" w:rsidP="00F22BC1">
      <w:pPr>
        <w:shd w:val="clear" w:color="auto" w:fill="FFFFFF"/>
        <w:spacing w:line="240" w:lineRule="auto"/>
        <w:ind w:firstLine="720"/>
        <w:rPr>
          <w:rFonts w:ascii="Arial" w:hAnsi="Arial" w:cs="Arial"/>
          <w:sz w:val="24"/>
          <w:szCs w:val="24"/>
          <w:shd w:val="clear" w:color="auto" w:fill="FFFFFF"/>
        </w:rPr>
      </w:pPr>
      <w:r w:rsidRPr="00F22BC1">
        <w:rPr>
          <w:rFonts w:ascii="Arial" w:eastAsia="Times New Roman" w:hAnsi="Arial" w:cs="Arial"/>
          <w:color w:val="000000"/>
          <w:sz w:val="24"/>
          <w:szCs w:val="24"/>
        </w:rPr>
        <w:t>Ideologi politik yang berkembang di masyarakat bisa berbagai macam. Ada kalanya, ideologi politik yang terbentuk memiliki bentuk yang sangat sederhana. Namun, ada kalanya pula ideologi ini terdistorsi dari sumber-sumbernya sehingga terdapat kerancuan dalam implementasinya.</w:t>
      </w:r>
    </w:p>
    <w:p w14:paraId="1D4C63AC" w14:textId="77777777" w:rsidR="00F22BC1" w:rsidRDefault="00F22BC1" w:rsidP="00F22BC1">
      <w:pPr>
        <w:shd w:val="clear" w:color="auto" w:fill="FFFFFF"/>
        <w:spacing w:line="240" w:lineRule="auto"/>
        <w:ind w:firstLine="720"/>
        <w:rPr>
          <w:rFonts w:ascii="Arial" w:hAnsi="Arial" w:cs="Arial"/>
          <w:sz w:val="24"/>
          <w:szCs w:val="24"/>
          <w:shd w:val="clear" w:color="auto" w:fill="FFFFFF"/>
        </w:rPr>
      </w:pPr>
      <w:r w:rsidRPr="00F22BC1">
        <w:rPr>
          <w:rFonts w:ascii="Arial" w:eastAsia="Times New Roman" w:hAnsi="Arial" w:cs="Arial"/>
          <w:color w:val="000000"/>
          <w:sz w:val="24"/>
          <w:szCs w:val="24"/>
        </w:rPr>
        <w:t>Masyarakat yang telah percaya terhadap nilai-nilai atau ide-ide politik tertentu biasanya akan cenderung memaksakan teori politik atau pun filsafat politik yang dipercayainya untuk dapat diterapkan dalam masyarakat tersebut.</w:t>
      </w:r>
    </w:p>
    <w:p w14:paraId="19507E05" w14:textId="077136B5" w:rsidR="00F22BC1" w:rsidRPr="00F22BC1" w:rsidRDefault="00F22BC1" w:rsidP="00F22BC1">
      <w:pPr>
        <w:shd w:val="clear" w:color="auto" w:fill="FFFFFF"/>
        <w:spacing w:line="240" w:lineRule="auto"/>
        <w:ind w:firstLine="720"/>
        <w:rPr>
          <w:rFonts w:ascii="Arial" w:hAnsi="Arial" w:cs="Arial"/>
          <w:sz w:val="24"/>
          <w:szCs w:val="24"/>
          <w:shd w:val="clear" w:color="auto" w:fill="FFFFFF"/>
        </w:rPr>
      </w:pPr>
      <w:r w:rsidRPr="00F22BC1">
        <w:rPr>
          <w:rFonts w:ascii="Arial" w:eastAsia="Times New Roman" w:hAnsi="Arial" w:cs="Arial"/>
          <w:color w:val="000000"/>
          <w:sz w:val="24"/>
          <w:szCs w:val="24"/>
        </w:rPr>
        <w:t>Namun, hal yang cukup sulit diketahui adalah kapan dan dalam lingkungan yang sepeti apa sebuah teori politik atau pun filsafat politik dapat bertransformasi menjadi sebuah ideologi politik. Padahal, untuk bisa menjadi ideologi politik, teori maupun filsafat ini harus menjadi dasar yang kuat bagi gerakan yang berorientasi pada tindakan (</w:t>
      </w:r>
      <w:r w:rsidRPr="00F22BC1">
        <w:rPr>
          <w:rFonts w:ascii="Arial" w:eastAsia="Times New Roman" w:hAnsi="Arial" w:cs="Arial"/>
          <w:i/>
          <w:iCs/>
          <w:color w:val="000000"/>
          <w:sz w:val="24"/>
          <w:szCs w:val="24"/>
          <w:bdr w:val="none" w:sz="0" w:space="0" w:color="auto" w:frame="1"/>
        </w:rPr>
        <w:t>action-oriented movement</w:t>
      </w:r>
      <w:r w:rsidRPr="00F22BC1">
        <w:rPr>
          <w:rFonts w:ascii="Arial" w:eastAsia="Times New Roman" w:hAnsi="Arial" w:cs="Arial"/>
          <w:color w:val="000000"/>
          <w:sz w:val="24"/>
          <w:szCs w:val="24"/>
        </w:rPr>
        <w:t>).</w:t>
      </w:r>
    </w:p>
    <w:p w14:paraId="07EACEB4" w14:textId="77777777" w:rsidR="00F22BC1" w:rsidRPr="00F22BC1" w:rsidRDefault="00F22BC1" w:rsidP="00F22BC1">
      <w:pPr>
        <w:shd w:val="clear" w:color="auto" w:fill="FFFFFF"/>
        <w:spacing w:line="240" w:lineRule="auto"/>
        <w:outlineLvl w:val="1"/>
        <w:rPr>
          <w:rFonts w:ascii="Arial" w:eastAsia="Times New Roman" w:hAnsi="Arial" w:cs="Arial"/>
          <w:b/>
          <w:bCs/>
          <w:color w:val="003366"/>
          <w:sz w:val="20"/>
          <w:szCs w:val="20"/>
          <w:bdr w:val="none" w:sz="0" w:space="0" w:color="auto" w:frame="1"/>
        </w:rPr>
      </w:pPr>
    </w:p>
    <w:p w14:paraId="714D3A0E" w14:textId="42030F01" w:rsidR="00F22BC1" w:rsidRPr="00F22BC1" w:rsidRDefault="00F22BC1" w:rsidP="00F22BC1">
      <w:pPr>
        <w:shd w:val="clear" w:color="auto" w:fill="FFFFFF"/>
        <w:spacing w:line="240" w:lineRule="auto"/>
        <w:outlineLvl w:val="1"/>
        <w:rPr>
          <w:rFonts w:ascii="Arial" w:eastAsia="Times New Roman" w:hAnsi="Arial" w:cs="Arial"/>
          <w:b/>
          <w:bCs/>
          <w:sz w:val="24"/>
          <w:szCs w:val="24"/>
        </w:rPr>
      </w:pPr>
      <w:r w:rsidRPr="00F22BC1">
        <w:rPr>
          <w:rFonts w:ascii="Arial" w:eastAsia="Times New Roman" w:hAnsi="Arial" w:cs="Arial"/>
          <w:b/>
          <w:bCs/>
          <w:sz w:val="24"/>
          <w:szCs w:val="24"/>
          <w:bdr w:val="none" w:sz="0" w:space="0" w:color="auto" w:frame="1"/>
        </w:rPr>
        <w:t>Fungsi Ideologi Politik</w:t>
      </w:r>
    </w:p>
    <w:p w14:paraId="7458DFE6" w14:textId="77777777" w:rsidR="00F22BC1" w:rsidRDefault="00F22BC1" w:rsidP="00F22BC1">
      <w:pPr>
        <w:shd w:val="clear" w:color="auto" w:fill="FFFFFF"/>
        <w:spacing w:line="240" w:lineRule="auto"/>
        <w:ind w:firstLine="720"/>
        <w:rPr>
          <w:rFonts w:ascii="Arial" w:eastAsia="Times New Roman" w:hAnsi="Arial" w:cs="Arial"/>
          <w:color w:val="000000"/>
          <w:sz w:val="24"/>
          <w:szCs w:val="24"/>
        </w:rPr>
      </w:pPr>
      <w:r w:rsidRPr="00F22BC1">
        <w:rPr>
          <w:rFonts w:ascii="Arial" w:eastAsia="Times New Roman" w:hAnsi="Arial" w:cs="Arial"/>
          <w:color w:val="000000"/>
          <w:sz w:val="24"/>
          <w:szCs w:val="24"/>
        </w:rPr>
        <w:t>Fungsi ideologi politik dalam masyarakat sendiri ada berbagai macam. Menurut Macridis (1983, h. 9-13), ideologi politik secara umum berfungsi sebagai seperangkat ide dan kepercayaan yang dianut sejumlah orang atau kelompok masyarakat, yang menentukan apa yang bernilai apa yang tidak, apa yang dijaga keberlangsungannya apa yang harus dirubah, serta tentu saja untuk membentuk pemikiran, perilaku serta tindakan-tindakan politik dari kelompok masyarakat yang menganut ideologi politik tersebut.</w:t>
      </w:r>
    </w:p>
    <w:p w14:paraId="21B11416" w14:textId="77777777" w:rsidR="00F22BC1" w:rsidRDefault="00F22BC1" w:rsidP="00F22BC1">
      <w:pPr>
        <w:shd w:val="clear" w:color="auto" w:fill="FFFFFF"/>
        <w:spacing w:line="240" w:lineRule="auto"/>
        <w:ind w:firstLine="720"/>
        <w:rPr>
          <w:rFonts w:ascii="Arial" w:eastAsia="Times New Roman" w:hAnsi="Arial" w:cs="Arial"/>
          <w:color w:val="000000"/>
          <w:sz w:val="24"/>
          <w:szCs w:val="24"/>
        </w:rPr>
      </w:pPr>
      <w:r w:rsidRPr="00F22BC1">
        <w:rPr>
          <w:rFonts w:ascii="Arial" w:eastAsia="Times New Roman" w:hAnsi="Arial" w:cs="Arial"/>
          <w:color w:val="000000"/>
          <w:sz w:val="24"/>
          <w:szCs w:val="24"/>
        </w:rPr>
        <w:t>Dalam bahasa yang lebih sederhana, ideologi politik inilah yang memprovokasi serta memberi kerangka kerja mendasar bagi tindakan-tindakan politik dalam masyarakat. Jika diuraikan secara khusus, berikut adalah </w:t>
      </w:r>
      <w:r w:rsidRPr="00F22BC1">
        <w:rPr>
          <w:rFonts w:ascii="Arial" w:eastAsia="Times New Roman" w:hAnsi="Arial" w:cs="Arial"/>
          <w:bCs/>
          <w:color w:val="000000"/>
          <w:sz w:val="24"/>
          <w:szCs w:val="24"/>
          <w:bdr w:val="none" w:sz="0" w:space="0" w:color="auto" w:frame="1"/>
        </w:rPr>
        <w:t>fungsi-fungsi ideologi politik</w:t>
      </w:r>
      <w:r>
        <w:rPr>
          <w:rFonts w:ascii="Arial" w:eastAsia="Times New Roman" w:hAnsi="Arial" w:cs="Arial"/>
          <w:color w:val="000000"/>
          <w:sz w:val="24"/>
          <w:szCs w:val="24"/>
        </w:rPr>
        <w:t>:</w:t>
      </w:r>
    </w:p>
    <w:p w14:paraId="2886CD9B" w14:textId="77777777" w:rsidR="00F22BC1" w:rsidRDefault="00F22BC1" w:rsidP="00F22BC1">
      <w:pPr>
        <w:pStyle w:val="ListParagraph"/>
        <w:numPr>
          <w:ilvl w:val="0"/>
          <w:numId w:val="24"/>
        </w:numPr>
        <w:shd w:val="clear" w:color="auto" w:fill="FFFFFF"/>
        <w:tabs>
          <w:tab w:val="clear" w:pos="720"/>
        </w:tabs>
        <w:spacing w:line="240" w:lineRule="auto"/>
        <w:ind w:left="360"/>
        <w:rPr>
          <w:rFonts w:ascii="Arial" w:eastAsia="Times New Roman" w:hAnsi="Arial" w:cs="Arial"/>
          <w:color w:val="000000"/>
          <w:sz w:val="24"/>
          <w:szCs w:val="24"/>
        </w:rPr>
      </w:pPr>
      <w:r w:rsidRPr="00F22BC1">
        <w:rPr>
          <w:rFonts w:ascii="Arial" w:eastAsia="Times New Roman" w:hAnsi="Arial" w:cs="Arial"/>
          <w:color w:val="000000"/>
          <w:sz w:val="24"/>
          <w:szCs w:val="24"/>
        </w:rPr>
        <w:t>Memberikan dasar legitimasi bagi pemerintah,</w:t>
      </w:r>
    </w:p>
    <w:p w14:paraId="09B4650B" w14:textId="77777777" w:rsidR="00F22BC1" w:rsidRDefault="00F22BC1" w:rsidP="00F22BC1">
      <w:pPr>
        <w:pStyle w:val="ListParagraph"/>
        <w:numPr>
          <w:ilvl w:val="0"/>
          <w:numId w:val="24"/>
        </w:numPr>
        <w:shd w:val="clear" w:color="auto" w:fill="FFFFFF"/>
        <w:tabs>
          <w:tab w:val="clear" w:pos="720"/>
        </w:tabs>
        <w:spacing w:line="240" w:lineRule="auto"/>
        <w:ind w:left="360"/>
        <w:rPr>
          <w:rFonts w:ascii="Arial" w:eastAsia="Times New Roman" w:hAnsi="Arial" w:cs="Arial"/>
          <w:color w:val="000000"/>
          <w:sz w:val="24"/>
          <w:szCs w:val="24"/>
        </w:rPr>
      </w:pPr>
      <w:r w:rsidRPr="00F22BC1">
        <w:rPr>
          <w:rFonts w:ascii="Arial" w:eastAsia="Times New Roman" w:hAnsi="Arial" w:cs="Arial"/>
          <w:color w:val="000000"/>
          <w:sz w:val="24"/>
          <w:szCs w:val="24"/>
        </w:rPr>
        <w:t>Sebagai sarana memobilisasi dan membentuk solidaritas, serta mempersatukan rakyat,</w:t>
      </w:r>
    </w:p>
    <w:p w14:paraId="265E7593" w14:textId="77777777" w:rsidR="00F22BC1" w:rsidRPr="00F22BC1" w:rsidRDefault="00F22BC1" w:rsidP="00F22BC1">
      <w:pPr>
        <w:pStyle w:val="ListParagraph"/>
        <w:numPr>
          <w:ilvl w:val="0"/>
          <w:numId w:val="24"/>
        </w:numPr>
        <w:shd w:val="clear" w:color="auto" w:fill="FFFFFF"/>
        <w:tabs>
          <w:tab w:val="clear" w:pos="720"/>
        </w:tabs>
        <w:spacing w:line="240" w:lineRule="auto"/>
        <w:ind w:left="360"/>
        <w:rPr>
          <w:rFonts w:ascii="Arial" w:eastAsia="Times New Roman" w:hAnsi="Arial" w:cs="Arial"/>
          <w:color w:val="000000"/>
          <w:sz w:val="24"/>
          <w:szCs w:val="24"/>
        </w:rPr>
      </w:pPr>
      <w:r w:rsidRPr="00F22BC1">
        <w:rPr>
          <w:rFonts w:ascii="Arial" w:hAnsi="Arial" w:cs="Arial"/>
          <w:sz w:val="24"/>
          <w:szCs w:val="24"/>
        </w:rPr>
        <w:t>Memperlihatkan seberapa pentingnya pimpinan untuk memanipulasi pesan-pesan yang ingin disampaikan,</w:t>
      </w:r>
    </w:p>
    <w:p w14:paraId="3AFA8FB6" w14:textId="77777777" w:rsidR="00F22BC1" w:rsidRPr="00F22BC1" w:rsidRDefault="00F22BC1" w:rsidP="00F22BC1">
      <w:pPr>
        <w:pStyle w:val="ListParagraph"/>
        <w:numPr>
          <w:ilvl w:val="0"/>
          <w:numId w:val="24"/>
        </w:numPr>
        <w:shd w:val="clear" w:color="auto" w:fill="FFFFFF"/>
        <w:tabs>
          <w:tab w:val="clear" w:pos="720"/>
        </w:tabs>
        <w:spacing w:line="240" w:lineRule="auto"/>
        <w:ind w:left="360"/>
        <w:rPr>
          <w:rFonts w:ascii="Arial" w:eastAsia="Times New Roman" w:hAnsi="Arial" w:cs="Arial"/>
          <w:color w:val="000000"/>
          <w:sz w:val="24"/>
          <w:szCs w:val="24"/>
        </w:rPr>
      </w:pPr>
      <w:r w:rsidRPr="00F22BC1">
        <w:rPr>
          <w:rFonts w:ascii="Arial" w:hAnsi="Arial" w:cs="Arial"/>
          <w:sz w:val="24"/>
          <w:szCs w:val="24"/>
        </w:rPr>
        <w:t>Sebagai sarana untuk berkomunikasi dan berekspresi, yang mencerminkan hubungan pemimpin dan massa</w:t>
      </w:r>
    </w:p>
    <w:p w14:paraId="2CBC8918" w14:textId="77777777" w:rsidR="00F22BC1" w:rsidRPr="00F22BC1" w:rsidRDefault="00F22BC1" w:rsidP="00F22BC1">
      <w:pPr>
        <w:pStyle w:val="ListParagraph"/>
        <w:numPr>
          <w:ilvl w:val="0"/>
          <w:numId w:val="24"/>
        </w:numPr>
        <w:shd w:val="clear" w:color="auto" w:fill="FFFFFF"/>
        <w:tabs>
          <w:tab w:val="clear" w:pos="720"/>
        </w:tabs>
        <w:spacing w:line="240" w:lineRule="auto"/>
        <w:ind w:left="360"/>
        <w:rPr>
          <w:rFonts w:ascii="Arial" w:eastAsia="Times New Roman" w:hAnsi="Arial" w:cs="Arial"/>
          <w:color w:val="000000"/>
          <w:sz w:val="24"/>
          <w:szCs w:val="24"/>
        </w:rPr>
      </w:pPr>
      <w:r w:rsidRPr="00F22BC1">
        <w:rPr>
          <w:rFonts w:ascii="Arial" w:hAnsi="Arial" w:cs="Arial"/>
          <w:sz w:val="24"/>
          <w:szCs w:val="24"/>
        </w:rPr>
        <w:t>Sebagai landasan atau pedoman untuk menentukan tindakan politik dan kebijakannya.</w:t>
      </w:r>
    </w:p>
    <w:p w14:paraId="3C1E962A" w14:textId="79116E2C" w:rsidR="00F22BC1" w:rsidRPr="00F22BC1" w:rsidRDefault="00F22BC1" w:rsidP="00F22BC1">
      <w:pPr>
        <w:pStyle w:val="ListParagraph"/>
        <w:numPr>
          <w:ilvl w:val="0"/>
          <w:numId w:val="24"/>
        </w:numPr>
        <w:shd w:val="clear" w:color="auto" w:fill="FFFFFF"/>
        <w:tabs>
          <w:tab w:val="clear" w:pos="720"/>
        </w:tabs>
        <w:spacing w:line="240" w:lineRule="auto"/>
        <w:ind w:left="360"/>
        <w:rPr>
          <w:rFonts w:ascii="Arial" w:eastAsia="Times New Roman" w:hAnsi="Arial" w:cs="Arial"/>
          <w:color w:val="000000"/>
          <w:sz w:val="24"/>
          <w:szCs w:val="24"/>
        </w:rPr>
      </w:pPr>
      <w:r w:rsidRPr="00F22BC1">
        <w:rPr>
          <w:rFonts w:ascii="Arial" w:hAnsi="Arial" w:cs="Arial"/>
          <w:sz w:val="24"/>
          <w:szCs w:val="24"/>
        </w:rPr>
        <w:t>Menjadi dasar untuk menentang kekuasaan </w:t>
      </w:r>
      <w:r w:rsidRPr="00F22BC1">
        <w:rPr>
          <w:rStyle w:val="Emphasis"/>
          <w:rFonts w:ascii="Arial" w:hAnsi="Arial" w:cs="Arial"/>
          <w:sz w:val="24"/>
          <w:szCs w:val="24"/>
          <w:bdr w:val="none" w:sz="0" w:space="0" w:color="auto" w:frame="1"/>
        </w:rPr>
        <w:t>status quo</w:t>
      </w:r>
      <w:r w:rsidRPr="00F22BC1">
        <w:rPr>
          <w:rFonts w:ascii="Arial" w:hAnsi="Arial" w:cs="Arial"/>
          <w:sz w:val="24"/>
          <w:szCs w:val="24"/>
        </w:rPr>
        <w:t>.</w:t>
      </w:r>
    </w:p>
    <w:p w14:paraId="65F85FDD" w14:textId="77777777" w:rsidR="00F22BC1" w:rsidRDefault="00F22BC1" w:rsidP="00F22BC1">
      <w:pPr>
        <w:pStyle w:val="Heading2"/>
        <w:pBdr>
          <w:bottom w:val="none" w:sz="0" w:space="0" w:color="auto"/>
        </w:pBdr>
        <w:shd w:val="clear" w:color="auto" w:fill="FFFFFF"/>
        <w:spacing w:before="0" w:after="0" w:line="240" w:lineRule="auto"/>
        <w:rPr>
          <w:rStyle w:val="Strong"/>
          <w:rFonts w:ascii="Arial" w:hAnsi="Arial" w:cs="Arial"/>
          <w:b w:val="0"/>
          <w:bCs w:val="0"/>
          <w:color w:val="auto"/>
          <w:sz w:val="24"/>
          <w:szCs w:val="24"/>
          <w:bdr w:val="none" w:sz="0" w:space="0" w:color="auto" w:frame="1"/>
        </w:rPr>
      </w:pPr>
    </w:p>
    <w:p w14:paraId="39AB535C" w14:textId="77777777" w:rsidR="00F22BC1" w:rsidRDefault="00F22BC1" w:rsidP="00F22BC1">
      <w:pPr>
        <w:pStyle w:val="Heading2"/>
        <w:pBdr>
          <w:bottom w:val="none" w:sz="0" w:space="0" w:color="auto"/>
        </w:pBdr>
        <w:shd w:val="clear" w:color="auto" w:fill="FFFFFF"/>
        <w:spacing w:before="0" w:after="0" w:line="240" w:lineRule="auto"/>
        <w:rPr>
          <w:rStyle w:val="Strong"/>
          <w:rFonts w:ascii="Arial" w:hAnsi="Arial" w:cs="Arial"/>
          <w:bCs w:val="0"/>
          <w:color w:val="auto"/>
          <w:sz w:val="24"/>
          <w:szCs w:val="24"/>
          <w:bdr w:val="none" w:sz="0" w:space="0" w:color="auto" w:frame="1"/>
        </w:rPr>
      </w:pPr>
    </w:p>
    <w:p w14:paraId="15EFBE7A" w14:textId="77777777" w:rsidR="00F22BC1" w:rsidRDefault="00F22BC1" w:rsidP="00F22BC1">
      <w:pPr>
        <w:pStyle w:val="Heading2"/>
        <w:pBdr>
          <w:bottom w:val="none" w:sz="0" w:space="0" w:color="auto"/>
        </w:pBdr>
        <w:shd w:val="clear" w:color="auto" w:fill="FFFFFF"/>
        <w:spacing w:before="0" w:after="0" w:line="240" w:lineRule="auto"/>
        <w:rPr>
          <w:rStyle w:val="Strong"/>
          <w:rFonts w:ascii="Arial" w:hAnsi="Arial" w:cs="Arial"/>
          <w:bCs w:val="0"/>
          <w:color w:val="auto"/>
          <w:sz w:val="24"/>
          <w:szCs w:val="24"/>
          <w:bdr w:val="none" w:sz="0" w:space="0" w:color="auto" w:frame="1"/>
        </w:rPr>
      </w:pPr>
    </w:p>
    <w:p w14:paraId="7C7397EE" w14:textId="7CA9B773" w:rsidR="00F22BC1" w:rsidRPr="00F22BC1" w:rsidRDefault="00F22BC1" w:rsidP="00F22BC1">
      <w:pPr>
        <w:pStyle w:val="Heading2"/>
        <w:pBdr>
          <w:bottom w:val="none" w:sz="0" w:space="0" w:color="auto"/>
        </w:pBdr>
        <w:shd w:val="clear" w:color="auto" w:fill="FFFFFF"/>
        <w:spacing w:before="0" w:after="0" w:line="240" w:lineRule="auto"/>
        <w:rPr>
          <w:rFonts w:ascii="Arial" w:hAnsi="Arial" w:cs="Arial"/>
          <w:color w:val="auto"/>
          <w:sz w:val="24"/>
          <w:szCs w:val="24"/>
        </w:rPr>
      </w:pPr>
      <w:r w:rsidRPr="00F22BC1">
        <w:rPr>
          <w:rStyle w:val="Strong"/>
          <w:rFonts w:ascii="Arial" w:hAnsi="Arial" w:cs="Arial"/>
          <w:bCs w:val="0"/>
          <w:color w:val="auto"/>
          <w:sz w:val="24"/>
          <w:szCs w:val="24"/>
          <w:bdr w:val="none" w:sz="0" w:space="0" w:color="auto" w:frame="1"/>
        </w:rPr>
        <w:lastRenderedPageBreak/>
        <w:t>Pembagian Ideologi Politik</w:t>
      </w:r>
    </w:p>
    <w:p w14:paraId="79987B05" w14:textId="296B0000" w:rsidR="00F22BC1" w:rsidRPr="00F22BC1" w:rsidRDefault="00F22BC1" w:rsidP="00F22BC1">
      <w:pPr>
        <w:pStyle w:val="NormalWeb"/>
        <w:shd w:val="clear" w:color="auto" w:fill="FFFFFF"/>
        <w:spacing w:before="0" w:beforeAutospacing="0" w:after="0" w:afterAutospacing="0"/>
        <w:rPr>
          <w:rFonts w:ascii="Arial" w:hAnsi="Arial" w:cs="Arial"/>
        </w:rPr>
      </w:pPr>
      <w:r w:rsidRPr="00F22BC1">
        <w:rPr>
          <w:rFonts w:ascii="Arial" w:hAnsi="Arial" w:cs="Arial"/>
        </w:rPr>
        <w:t>Ideologi politik dapat dibagi ke dalam beberapa kategori, yang pembagiannya bisa didasarkan pada:</w:t>
      </w:r>
    </w:p>
    <w:p w14:paraId="75875F5A" w14:textId="77777777" w:rsidR="00F22BC1" w:rsidRPr="00F22BC1" w:rsidRDefault="00F22BC1" w:rsidP="00F22BC1">
      <w:pPr>
        <w:pStyle w:val="Heading3"/>
        <w:numPr>
          <w:ilvl w:val="0"/>
          <w:numId w:val="26"/>
        </w:numPr>
        <w:shd w:val="clear" w:color="auto" w:fill="FFFFFF"/>
        <w:spacing w:before="0" w:line="240" w:lineRule="auto"/>
        <w:ind w:left="360"/>
        <w:rPr>
          <w:rStyle w:val="Emphasis"/>
          <w:rFonts w:ascii="Arial" w:hAnsi="Arial" w:cs="Arial"/>
          <w:i w:val="0"/>
          <w:iCs w:val="0"/>
          <w:color w:val="auto"/>
          <w:sz w:val="24"/>
          <w:szCs w:val="24"/>
        </w:rPr>
      </w:pPr>
      <w:r w:rsidRPr="00F22BC1">
        <w:rPr>
          <w:rStyle w:val="Strong"/>
          <w:rFonts w:ascii="Arial" w:hAnsi="Arial" w:cs="Arial"/>
          <w:bCs/>
          <w:color w:val="auto"/>
          <w:sz w:val="24"/>
          <w:szCs w:val="24"/>
          <w:bdr w:val="none" w:sz="0" w:space="0" w:color="auto" w:frame="1"/>
        </w:rPr>
        <w:t>Ideologi yang mempertahankan </w:t>
      </w:r>
      <w:r w:rsidRPr="00F22BC1">
        <w:rPr>
          <w:rStyle w:val="Emphasis"/>
          <w:rFonts w:ascii="Arial" w:hAnsi="Arial" w:cs="Arial"/>
          <w:b w:val="0"/>
          <w:color w:val="auto"/>
          <w:sz w:val="24"/>
          <w:szCs w:val="24"/>
          <w:bdr w:val="none" w:sz="0" w:space="0" w:color="auto" w:frame="1"/>
        </w:rPr>
        <w:t>status quo</w:t>
      </w:r>
    </w:p>
    <w:p w14:paraId="466F1B5D" w14:textId="77777777" w:rsidR="00F22BC1" w:rsidRDefault="00F22BC1" w:rsidP="00F22BC1">
      <w:pPr>
        <w:pStyle w:val="Heading3"/>
        <w:shd w:val="clear" w:color="auto" w:fill="FFFFFF"/>
        <w:spacing w:before="0" w:line="240" w:lineRule="auto"/>
        <w:ind w:left="360"/>
        <w:rPr>
          <w:rFonts w:ascii="Arial" w:hAnsi="Arial" w:cs="Arial"/>
          <w:b w:val="0"/>
          <w:color w:val="auto"/>
          <w:sz w:val="24"/>
          <w:szCs w:val="24"/>
        </w:rPr>
      </w:pPr>
      <w:r w:rsidRPr="00F22BC1">
        <w:rPr>
          <w:rFonts w:ascii="Arial" w:hAnsi="Arial" w:cs="Arial"/>
          <w:b w:val="0"/>
          <w:color w:val="auto"/>
          <w:sz w:val="24"/>
          <w:szCs w:val="24"/>
        </w:rPr>
        <w:t>Bentuk ideologi ini adalah bentuk ideologi yang mempertahankan dan merasionalisasikan keteraturan-keteraturan dalam hal ekonomi, sosial, dan politik dalam waktu tertentu dan dalam masyarakat apa pun.</w:t>
      </w:r>
    </w:p>
    <w:p w14:paraId="1D1B9F72" w14:textId="5D585932" w:rsidR="00F22BC1" w:rsidRPr="00F22BC1" w:rsidRDefault="00F22BC1" w:rsidP="00F22BC1">
      <w:pPr>
        <w:pStyle w:val="Heading3"/>
        <w:shd w:val="clear" w:color="auto" w:fill="FFFFFF"/>
        <w:spacing w:before="0" w:line="240" w:lineRule="auto"/>
        <w:ind w:left="360"/>
        <w:rPr>
          <w:rFonts w:ascii="Arial" w:hAnsi="Arial" w:cs="Arial"/>
          <w:b w:val="0"/>
          <w:color w:val="auto"/>
          <w:sz w:val="24"/>
          <w:szCs w:val="24"/>
        </w:rPr>
      </w:pPr>
      <w:r w:rsidRPr="00F22BC1">
        <w:rPr>
          <w:rFonts w:ascii="Arial" w:eastAsia="Times New Roman" w:hAnsi="Arial" w:cs="Arial"/>
          <w:b w:val="0"/>
          <w:color w:val="000000"/>
          <w:sz w:val="24"/>
          <w:szCs w:val="24"/>
        </w:rPr>
        <w:t>Contoh ideologi ini: Liberalisme, Komunisme di ex-Uni Soviet.</w:t>
      </w:r>
    </w:p>
    <w:p w14:paraId="79BF6AB6" w14:textId="77777777" w:rsidR="0060229A" w:rsidRPr="0060229A" w:rsidRDefault="00F22BC1" w:rsidP="00F22BC1">
      <w:pPr>
        <w:pStyle w:val="ListParagraph"/>
        <w:numPr>
          <w:ilvl w:val="0"/>
          <w:numId w:val="26"/>
        </w:numPr>
        <w:shd w:val="clear" w:color="auto" w:fill="FFFFFF"/>
        <w:spacing w:line="240" w:lineRule="auto"/>
        <w:ind w:left="360"/>
        <w:outlineLvl w:val="2"/>
        <w:rPr>
          <w:rFonts w:ascii="Arial" w:eastAsia="Times New Roman" w:hAnsi="Arial" w:cs="Arial"/>
          <w:bCs/>
          <w:color w:val="000000"/>
          <w:sz w:val="24"/>
          <w:szCs w:val="24"/>
        </w:rPr>
      </w:pPr>
      <w:r w:rsidRPr="00F22BC1">
        <w:rPr>
          <w:rFonts w:ascii="Arial" w:eastAsia="Times New Roman" w:hAnsi="Arial" w:cs="Arial"/>
          <w:bCs/>
          <w:color w:val="000000"/>
          <w:sz w:val="24"/>
          <w:szCs w:val="24"/>
          <w:bdr w:val="none" w:sz="0" w:space="0" w:color="auto" w:frame="1"/>
        </w:rPr>
        <w:t>Ideologi radikal atau ideologi revolusioner</w:t>
      </w:r>
    </w:p>
    <w:p w14:paraId="5C5E4ABA" w14:textId="77777777" w:rsidR="0060229A" w:rsidRDefault="00F22BC1" w:rsidP="0060229A">
      <w:pPr>
        <w:pStyle w:val="ListParagraph"/>
        <w:shd w:val="clear" w:color="auto" w:fill="FFFFFF"/>
        <w:spacing w:line="240" w:lineRule="auto"/>
        <w:ind w:left="360"/>
        <w:outlineLvl w:val="2"/>
        <w:rPr>
          <w:rFonts w:ascii="Arial" w:eastAsia="Times New Roman" w:hAnsi="Arial" w:cs="Arial"/>
          <w:color w:val="000000"/>
          <w:sz w:val="24"/>
          <w:szCs w:val="24"/>
        </w:rPr>
      </w:pPr>
      <w:r w:rsidRPr="0060229A">
        <w:rPr>
          <w:rFonts w:ascii="Arial" w:eastAsia="Times New Roman" w:hAnsi="Arial" w:cs="Arial"/>
          <w:color w:val="000000"/>
          <w:sz w:val="24"/>
          <w:szCs w:val="24"/>
        </w:rPr>
        <w:t>Ideologi ini mengadvokasi perubahan-perubahan secara menyeluruh dan intensif serta bersifat revolusioner.</w:t>
      </w:r>
    </w:p>
    <w:p w14:paraId="673A0BD0" w14:textId="28659D82" w:rsidR="00F22BC1" w:rsidRPr="00F22BC1" w:rsidRDefault="00F22BC1" w:rsidP="0060229A">
      <w:pPr>
        <w:pStyle w:val="ListParagraph"/>
        <w:shd w:val="clear" w:color="auto" w:fill="FFFFFF"/>
        <w:spacing w:line="240" w:lineRule="auto"/>
        <w:ind w:left="360"/>
        <w:outlineLvl w:val="2"/>
        <w:rPr>
          <w:rFonts w:ascii="Arial" w:eastAsia="Times New Roman" w:hAnsi="Arial" w:cs="Arial"/>
          <w:bCs/>
          <w:color w:val="000000"/>
          <w:sz w:val="24"/>
          <w:szCs w:val="24"/>
        </w:rPr>
      </w:pPr>
      <w:r w:rsidRPr="00F22BC1">
        <w:rPr>
          <w:rFonts w:ascii="Arial" w:eastAsia="Times New Roman" w:hAnsi="Arial" w:cs="Arial"/>
          <w:color w:val="000000"/>
          <w:sz w:val="24"/>
          <w:szCs w:val="24"/>
        </w:rPr>
        <w:t>Contoh ideologi ini: Marxisme, Fasisme.</w:t>
      </w:r>
    </w:p>
    <w:p w14:paraId="3C75EEB7" w14:textId="77777777" w:rsidR="0060229A" w:rsidRPr="0060229A" w:rsidRDefault="00F22BC1" w:rsidP="00F22BC1">
      <w:pPr>
        <w:pStyle w:val="ListParagraph"/>
        <w:numPr>
          <w:ilvl w:val="0"/>
          <w:numId w:val="26"/>
        </w:numPr>
        <w:shd w:val="clear" w:color="auto" w:fill="FFFFFF"/>
        <w:spacing w:line="240" w:lineRule="auto"/>
        <w:ind w:left="360"/>
        <w:outlineLvl w:val="2"/>
        <w:rPr>
          <w:rFonts w:ascii="Arial" w:eastAsia="Times New Roman" w:hAnsi="Arial" w:cs="Arial"/>
          <w:bCs/>
          <w:color w:val="000000"/>
          <w:sz w:val="24"/>
          <w:szCs w:val="24"/>
        </w:rPr>
      </w:pPr>
      <w:r w:rsidRPr="0060229A">
        <w:rPr>
          <w:rFonts w:ascii="Arial" w:eastAsia="Times New Roman" w:hAnsi="Arial" w:cs="Arial"/>
          <w:bCs/>
          <w:color w:val="000000"/>
          <w:sz w:val="24"/>
          <w:szCs w:val="24"/>
          <w:bdr w:val="none" w:sz="0" w:space="0" w:color="auto" w:frame="1"/>
        </w:rPr>
        <w:t>Ideologi reformis</w:t>
      </w:r>
    </w:p>
    <w:p w14:paraId="29C6F011" w14:textId="77777777" w:rsidR="0060229A" w:rsidRDefault="00F22BC1" w:rsidP="0060229A">
      <w:pPr>
        <w:pStyle w:val="ListParagraph"/>
        <w:shd w:val="clear" w:color="auto" w:fill="FFFFFF"/>
        <w:spacing w:line="240" w:lineRule="auto"/>
        <w:ind w:left="360"/>
        <w:outlineLvl w:val="2"/>
        <w:rPr>
          <w:rFonts w:ascii="Arial" w:eastAsia="Times New Roman" w:hAnsi="Arial" w:cs="Arial"/>
          <w:color w:val="000000"/>
          <w:sz w:val="24"/>
          <w:szCs w:val="24"/>
        </w:rPr>
      </w:pPr>
      <w:r w:rsidRPr="0060229A">
        <w:rPr>
          <w:rFonts w:ascii="Arial" w:eastAsia="Times New Roman" w:hAnsi="Arial" w:cs="Arial"/>
          <w:color w:val="000000"/>
          <w:sz w:val="24"/>
          <w:szCs w:val="24"/>
        </w:rPr>
        <w:t>Ideologi reformis adalah bentuk ideologi yang mengadvokasi perubahan-perubahan yang dilakukan secara bertahap.</w:t>
      </w:r>
    </w:p>
    <w:p w14:paraId="23789852" w14:textId="1018FDA2" w:rsidR="00F22BC1" w:rsidRPr="00F22BC1" w:rsidRDefault="00F22BC1" w:rsidP="0060229A">
      <w:pPr>
        <w:pStyle w:val="ListParagraph"/>
        <w:shd w:val="clear" w:color="auto" w:fill="FFFFFF"/>
        <w:spacing w:line="240" w:lineRule="auto"/>
        <w:ind w:left="360"/>
        <w:outlineLvl w:val="2"/>
        <w:rPr>
          <w:rFonts w:ascii="Arial" w:eastAsia="Times New Roman" w:hAnsi="Arial" w:cs="Arial"/>
          <w:bCs/>
          <w:color w:val="000000"/>
          <w:sz w:val="24"/>
          <w:szCs w:val="24"/>
        </w:rPr>
      </w:pPr>
      <w:r w:rsidRPr="00F22BC1">
        <w:rPr>
          <w:rFonts w:ascii="Arial" w:eastAsia="Times New Roman" w:hAnsi="Arial" w:cs="Arial"/>
          <w:color w:val="000000"/>
          <w:sz w:val="24"/>
          <w:szCs w:val="24"/>
        </w:rPr>
        <w:t>Contoh ideologi ini: Developmentalisme.</w:t>
      </w:r>
    </w:p>
    <w:p w14:paraId="76AC569F" w14:textId="77777777" w:rsidR="00816003" w:rsidRDefault="00816003" w:rsidP="00816003">
      <w:pPr>
        <w:shd w:val="clear" w:color="auto" w:fill="FFFFFF"/>
        <w:spacing w:line="240" w:lineRule="auto"/>
        <w:outlineLvl w:val="1"/>
        <w:rPr>
          <w:rFonts w:ascii="Arial" w:eastAsia="Times New Roman" w:hAnsi="Arial" w:cs="Arial"/>
          <w:b/>
          <w:bCs/>
          <w:color w:val="003366"/>
          <w:sz w:val="24"/>
          <w:szCs w:val="24"/>
          <w:bdr w:val="none" w:sz="0" w:space="0" w:color="auto" w:frame="1"/>
        </w:rPr>
      </w:pPr>
    </w:p>
    <w:p w14:paraId="0042F3E2" w14:textId="7FC95876" w:rsidR="00350B33" w:rsidRPr="00350B33" w:rsidRDefault="00816003" w:rsidP="00816003">
      <w:pPr>
        <w:shd w:val="clear" w:color="auto" w:fill="FFFFFF"/>
        <w:spacing w:line="240" w:lineRule="auto"/>
        <w:outlineLvl w:val="1"/>
        <w:rPr>
          <w:rFonts w:ascii="Arial" w:eastAsia="Times New Roman" w:hAnsi="Arial" w:cs="Arial"/>
          <w:b/>
          <w:bCs/>
          <w:sz w:val="24"/>
          <w:szCs w:val="24"/>
        </w:rPr>
      </w:pPr>
      <w:r w:rsidRPr="00350B33">
        <w:rPr>
          <w:rFonts w:ascii="Arial" w:eastAsia="Times New Roman" w:hAnsi="Arial" w:cs="Arial"/>
          <w:b/>
          <w:bCs/>
          <w:sz w:val="24"/>
          <w:szCs w:val="24"/>
          <w:bdr w:val="none" w:sz="0" w:space="0" w:color="auto" w:frame="1"/>
        </w:rPr>
        <w:t>Komponen – Komponen Ideologi</w:t>
      </w:r>
    </w:p>
    <w:p w14:paraId="2392E744" w14:textId="6A539143" w:rsidR="00350B33" w:rsidRPr="00350B33" w:rsidRDefault="00350B33" w:rsidP="00816003">
      <w:pPr>
        <w:shd w:val="clear" w:color="auto" w:fill="FFFFFF"/>
        <w:spacing w:line="240" w:lineRule="auto"/>
        <w:rPr>
          <w:rFonts w:ascii="Arial" w:eastAsia="Times New Roman" w:hAnsi="Arial" w:cs="Arial"/>
          <w:color w:val="000000"/>
          <w:sz w:val="24"/>
          <w:szCs w:val="24"/>
        </w:rPr>
      </w:pPr>
      <w:r w:rsidRPr="00350B33">
        <w:rPr>
          <w:rFonts w:ascii="Arial" w:eastAsia="Times New Roman" w:hAnsi="Arial" w:cs="Arial"/>
          <w:color w:val="000000"/>
          <w:sz w:val="24"/>
          <w:szCs w:val="24"/>
        </w:rPr>
        <w:t>Suatu teori dan filsafat politik dalam menjelma jadi ideologi politik, ketika di dalamnya terdapat komponen-komponen tertentu. Adapun komponen dalam ideologi adalah:</w:t>
      </w:r>
    </w:p>
    <w:p w14:paraId="4EE416BA" w14:textId="77777777" w:rsidR="00816003" w:rsidRDefault="00350B33" w:rsidP="00816003">
      <w:pPr>
        <w:pStyle w:val="ListParagraph"/>
        <w:numPr>
          <w:ilvl w:val="0"/>
          <w:numId w:val="35"/>
        </w:numPr>
        <w:shd w:val="clear" w:color="auto" w:fill="FFFFFF"/>
        <w:spacing w:line="240" w:lineRule="auto"/>
        <w:ind w:left="540" w:hanging="270"/>
        <w:rPr>
          <w:rFonts w:ascii="Arial" w:eastAsia="Times New Roman" w:hAnsi="Arial" w:cs="Arial"/>
          <w:color w:val="000000"/>
          <w:sz w:val="24"/>
          <w:szCs w:val="24"/>
        </w:rPr>
      </w:pPr>
      <w:r w:rsidRPr="00816003">
        <w:rPr>
          <w:rFonts w:ascii="Arial" w:eastAsia="Times New Roman" w:hAnsi="Arial" w:cs="Arial"/>
          <w:color w:val="000000"/>
          <w:sz w:val="24"/>
          <w:szCs w:val="24"/>
        </w:rPr>
        <w:t>Nilai – nilai.</w:t>
      </w:r>
    </w:p>
    <w:p w14:paraId="5C591766" w14:textId="77777777" w:rsidR="00816003" w:rsidRDefault="00350B33" w:rsidP="00816003">
      <w:pPr>
        <w:pStyle w:val="ListParagraph"/>
        <w:numPr>
          <w:ilvl w:val="0"/>
          <w:numId w:val="35"/>
        </w:numPr>
        <w:shd w:val="clear" w:color="auto" w:fill="FFFFFF"/>
        <w:spacing w:line="240" w:lineRule="auto"/>
        <w:ind w:left="540" w:hanging="270"/>
        <w:rPr>
          <w:rFonts w:ascii="Arial" w:eastAsia="Times New Roman" w:hAnsi="Arial" w:cs="Arial"/>
          <w:color w:val="000000"/>
          <w:sz w:val="24"/>
          <w:szCs w:val="24"/>
        </w:rPr>
      </w:pPr>
      <w:r w:rsidRPr="00816003">
        <w:rPr>
          <w:rFonts w:ascii="Arial" w:eastAsia="Times New Roman" w:hAnsi="Arial" w:cs="Arial"/>
          <w:color w:val="000000"/>
          <w:sz w:val="24"/>
          <w:szCs w:val="24"/>
        </w:rPr>
        <w:t>Visi tentang masyarakat politik yang ideal.</w:t>
      </w:r>
    </w:p>
    <w:p w14:paraId="0375F746" w14:textId="77777777" w:rsidR="00816003" w:rsidRDefault="00350B33" w:rsidP="00816003">
      <w:pPr>
        <w:pStyle w:val="ListParagraph"/>
        <w:numPr>
          <w:ilvl w:val="0"/>
          <w:numId w:val="35"/>
        </w:numPr>
        <w:shd w:val="clear" w:color="auto" w:fill="FFFFFF"/>
        <w:spacing w:line="240" w:lineRule="auto"/>
        <w:ind w:left="540" w:hanging="270"/>
        <w:rPr>
          <w:rFonts w:ascii="Arial" w:eastAsia="Times New Roman" w:hAnsi="Arial" w:cs="Arial"/>
          <w:color w:val="000000"/>
          <w:sz w:val="24"/>
          <w:szCs w:val="24"/>
        </w:rPr>
      </w:pPr>
      <w:r w:rsidRPr="00816003">
        <w:rPr>
          <w:rFonts w:ascii="Arial" w:eastAsia="Times New Roman" w:hAnsi="Arial" w:cs="Arial"/>
          <w:color w:val="000000"/>
          <w:sz w:val="24"/>
          <w:szCs w:val="24"/>
        </w:rPr>
        <w:t>Konsepsi tentang sifat dasar manusia.</w:t>
      </w:r>
    </w:p>
    <w:p w14:paraId="2E282946" w14:textId="77777777" w:rsidR="00816003" w:rsidRDefault="00350B33" w:rsidP="00816003">
      <w:pPr>
        <w:pStyle w:val="ListParagraph"/>
        <w:numPr>
          <w:ilvl w:val="0"/>
          <w:numId w:val="35"/>
        </w:numPr>
        <w:shd w:val="clear" w:color="auto" w:fill="FFFFFF"/>
        <w:spacing w:line="240" w:lineRule="auto"/>
        <w:ind w:left="540" w:hanging="270"/>
        <w:rPr>
          <w:rFonts w:ascii="Arial" w:eastAsia="Times New Roman" w:hAnsi="Arial" w:cs="Arial"/>
          <w:color w:val="000000"/>
          <w:sz w:val="24"/>
          <w:szCs w:val="24"/>
        </w:rPr>
      </w:pPr>
      <w:r w:rsidRPr="00816003">
        <w:rPr>
          <w:rFonts w:ascii="Arial" w:eastAsia="Times New Roman" w:hAnsi="Arial" w:cs="Arial"/>
          <w:color w:val="000000"/>
          <w:sz w:val="24"/>
          <w:szCs w:val="24"/>
        </w:rPr>
        <w:t>Strategi perjuangan.</w:t>
      </w:r>
    </w:p>
    <w:p w14:paraId="537A869D" w14:textId="427F713E" w:rsidR="00350B33" w:rsidRPr="00816003" w:rsidRDefault="00350B33" w:rsidP="00816003">
      <w:pPr>
        <w:pStyle w:val="ListParagraph"/>
        <w:numPr>
          <w:ilvl w:val="0"/>
          <w:numId w:val="35"/>
        </w:numPr>
        <w:shd w:val="clear" w:color="auto" w:fill="FFFFFF"/>
        <w:spacing w:line="240" w:lineRule="auto"/>
        <w:ind w:left="540" w:hanging="270"/>
        <w:rPr>
          <w:rFonts w:ascii="Arial" w:eastAsia="Times New Roman" w:hAnsi="Arial" w:cs="Arial"/>
          <w:color w:val="000000"/>
          <w:sz w:val="24"/>
          <w:szCs w:val="24"/>
        </w:rPr>
      </w:pPr>
      <w:r w:rsidRPr="00816003">
        <w:rPr>
          <w:rFonts w:ascii="Arial" w:eastAsia="Times New Roman" w:hAnsi="Arial" w:cs="Arial"/>
          <w:color w:val="000000"/>
          <w:sz w:val="24"/>
          <w:szCs w:val="24"/>
        </w:rPr>
        <w:t>Taktik politik.</w:t>
      </w:r>
    </w:p>
    <w:p w14:paraId="1E8B13D2" w14:textId="77777777" w:rsidR="00350B33" w:rsidRPr="00350B33" w:rsidRDefault="00350B33" w:rsidP="00816003">
      <w:pPr>
        <w:shd w:val="clear" w:color="auto" w:fill="FFFFFF"/>
        <w:spacing w:line="240" w:lineRule="auto"/>
        <w:rPr>
          <w:rFonts w:ascii="Arial" w:eastAsia="Times New Roman" w:hAnsi="Arial" w:cs="Arial"/>
          <w:color w:val="000000"/>
          <w:sz w:val="24"/>
          <w:szCs w:val="24"/>
        </w:rPr>
      </w:pPr>
      <w:r w:rsidRPr="00350B33">
        <w:rPr>
          <w:rFonts w:ascii="Arial" w:eastAsia="Times New Roman" w:hAnsi="Arial" w:cs="Arial"/>
          <w:color w:val="000000"/>
          <w:sz w:val="24"/>
          <w:szCs w:val="24"/>
        </w:rPr>
        <w:t>Komponen inilah yang menjadi pembeda antara pemikiran dan ideologi. Sebab, tidak setiap pemikiran politik, dapat dikategorikan sebagai ideologi politik. Untuk lebih memahami apa perbedaan ideologi politik dan pemikiran politik, kita dapat memahami karakteristik khas dari ideologi politik ini.</w:t>
      </w:r>
    </w:p>
    <w:p w14:paraId="58843083" w14:textId="55C41C6C" w:rsidR="00350B33" w:rsidRPr="00350B33" w:rsidRDefault="00350B33" w:rsidP="00816003">
      <w:pPr>
        <w:shd w:val="clear" w:color="auto" w:fill="FFFFFF"/>
        <w:spacing w:line="240" w:lineRule="auto"/>
        <w:rPr>
          <w:rFonts w:ascii="Arial" w:eastAsia="Times New Roman" w:hAnsi="Arial" w:cs="Arial"/>
          <w:color w:val="000000"/>
          <w:sz w:val="24"/>
          <w:szCs w:val="24"/>
        </w:rPr>
      </w:pPr>
      <w:r w:rsidRPr="00350B33">
        <w:rPr>
          <w:rFonts w:ascii="Arial" w:eastAsia="Times New Roman" w:hAnsi="Arial" w:cs="Arial"/>
          <w:color w:val="000000"/>
          <w:sz w:val="24"/>
          <w:szCs w:val="24"/>
        </w:rPr>
        <w:t>Suatu pemikiran politik bisa disebut sebagai ideologi politik, jika memenuhi kriteria berikut:</w:t>
      </w:r>
    </w:p>
    <w:p w14:paraId="45F6AAB1" w14:textId="22FF2B82" w:rsidR="00816003" w:rsidRDefault="00350B33" w:rsidP="00816003">
      <w:pPr>
        <w:numPr>
          <w:ilvl w:val="0"/>
          <w:numId w:val="28"/>
        </w:numPr>
        <w:shd w:val="clear" w:color="auto" w:fill="FFFFFF"/>
        <w:tabs>
          <w:tab w:val="clear" w:pos="720"/>
          <w:tab w:val="num" w:pos="-330"/>
        </w:tabs>
        <w:spacing w:line="240" w:lineRule="auto"/>
        <w:ind w:left="540" w:hanging="270"/>
        <w:rPr>
          <w:rFonts w:ascii="Arial" w:eastAsia="Times New Roman" w:hAnsi="Arial" w:cs="Arial"/>
          <w:color w:val="000000"/>
          <w:sz w:val="24"/>
          <w:szCs w:val="24"/>
        </w:rPr>
      </w:pPr>
      <w:r w:rsidRPr="00350B33">
        <w:rPr>
          <w:rFonts w:ascii="Arial" w:eastAsia="Times New Roman" w:hAnsi="Arial" w:cs="Arial"/>
          <w:color w:val="000000"/>
          <w:sz w:val="24"/>
          <w:szCs w:val="24"/>
        </w:rPr>
        <w:t>Komprehensif: Menyeluruh, menyentuh banyak aspek hidup kemasyarakatan.</w:t>
      </w:r>
    </w:p>
    <w:p w14:paraId="59D637AE" w14:textId="77777777" w:rsidR="00816003" w:rsidRDefault="00350B33" w:rsidP="00816003">
      <w:pPr>
        <w:numPr>
          <w:ilvl w:val="0"/>
          <w:numId w:val="28"/>
        </w:numPr>
        <w:shd w:val="clear" w:color="auto" w:fill="FFFFFF"/>
        <w:tabs>
          <w:tab w:val="clear" w:pos="720"/>
          <w:tab w:val="num" w:pos="-330"/>
        </w:tabs>
        <w:spacing w:line="240" w:lineRule="auto"/>
        <w:ind w:left="540" w:hanging="270"/>
        <w:rPr>
          <w:rFonts w:ascii="Arial" w:eastAsia="Times New Roman" w:hAnsi="Arial" w:cs="Arial"/>
          <w:color w:val="000000"/>
          <w:sz w:val="24"/>
          <w:szCs w:val="24"/>
        </w:rPr>
      </w:pPr>
      <w:r w:rsidRPr="00350B33">
        <w:rPr>
          <w:rFonts w:ascii="Arial" w:eastAsia="Times New Roman" w:hAnsi="Arial" w:cs="Arial"/>
          <w:color w:val="000000"/>
          <w:sz w:val="24"/>
          <w:szCs w:val="24"/>
        </w:rPr>
        <w:t>Pervasif: Membentuk keyakinan dan tindakan politik dari banyak orang serta dikenal dalam jangka waktu yang lama.</w:t>
      </w:r>
    </w:p>
    <w:p w14:paraId="4312683F" w14:textId="77777777" w:rsidR="00816003" w:rsidRDefault="00350B33" w:rsidP="00816003">
      <w:pPr>
        <w:numPr>
          <w:ilvl w:val="0"/>
          <w:numId w:val="28"/>
        </w:numPr>
        <w:shd w:val="clear" w:color="auto" w:fill="FFFFFF"/>
        <w:tabs>
          <w:tab w:val="clear" w:pos="720"/>
          <w:tab w:val="num" w:pos="-330"/>
        </w:tabs>
        <w:spacing w:line="240" w:lineRule="auto"/>
        <w:ind w:left="540" w:hanging="270"/>
        <w:rPr>
          <w:rFonts w:ascii="Arial" w:eastAsia="Times New Roman" w:hAnsi="Arial" w:cs="Arial"/>
          <w:color w:val="000000"/>
          <w:sz w:val="24"/>
          <w:szCs w:val="24"/>
        </w:rPr>
      </w:pPr>
      <w:r w:rsidRPr="00350B33">
        <w:rPr>
          <w:rFonts w:ascii="Arial" w:eastAsia="Times New Roman" w:hAnsi="Arial" w:cs="Arial"/>
          <w:color w:val="000000"/>
          <w:sz w:val="24"/>
          <w:szCs w:val="24"/>
        </w:rPr>
        <w:t>Ekstensif: Melibatkan banyak pendukung dengan banyak peran politik dan bisa melibatkan banyak negara.</w:t>
      </w:r>
    </w:p>
    <w:p w14:paraId="077F4748" w14:textId="1E51B835" w:rsidR="00350B33" w:rsidRPr="00350B33" w:rsidRDefault="00350B33" w:rsidP="00816003">
      <w:pPr>
        <w:numPr>
          <w:ilvl w:val="0"/>
          <w:numId w:val="28"/>
        </w:numPr>
        <w:shd w:val="clear" w:color="auto" w:fill="FFFFFF"/>
        <w:tabs>
          <w:tab w:val="clear" w:pos="720"/>
          <w:tab w:val="num" w:pos="-330"/>
        </w:tabs>
        <w:spacing w:line="240" w:lineRule="auto"/>
        <w:ind w:left="540" w:hanging="270"/>
        <w:rPr>
          <w:rFonts w:ascii="Arial" w:eastAsia="Times New Roman" w:hAnsi="Arial" w:cs="Arial"/>
          <w:color w:val="000000"/>
          <w:sz w:val="24"/>
          <w:szCs w:val="24"/>
        </w:rPr>
      </w:pPr>
      <w:r w:rsidRPr="00350B33">
        <w:rPr>
          <w:rFonts w:ascii="Arial" w:eastAsia="Times New Roman" w:hAnsi="Arial" w:cs="Arial"/>
          <w:color w:val="000000"/>
          <w:sz w:val="24"/>
          <w:szCs w:val="24"/>
        </w:rPr>
        <w:t>Intensif: Komitmen untuk mendukung terjadi cukup kuat.</w:t>
      </w:r>
    </w:p>
    <w:p w14:paraId="38DE53A6" w14:textId="77777777" w:rsidR="00350B33" w:rsidRPr="00350B33" w:rsidRDefault="00350B33" w:rsidP="00816003">
      <w:pPr>
        <w:shd w:val="clear" w:color="auto" w:fill="FFFFFF"/>
        <w:spacing w:line="240" w:lineRule="auto"/>
        <w:rPr>
          <w:rFonts w:ascii="Arial" w:eastAsia="Times New Roman" w:hAnsi="Arial" w:cs="Arial"/>
          <w:color w:val="000000"/>
          <w:sz w:val="24"/>
          <w:szCs w:val="24"/>
        </w:rPr>
      </w:pPr>
      <w:r w:rsidRPr="00350B33">
        <w:rPr>
          <w:rFonts w:ascii="Arial" w:eastAsia="Times New Roman" w:hAnsi="Arial" w:cs="Arial"/>
          <w:color w:val="000000"/>
          <w:sz w:val="24"/>
          <w:szCs w:val="24"/>
        </w:rPr>
        <w:t>Jadi, ketika suatu pemikiran tidak memiliki keempat kriteria di atas, berarti pemikiran tersebut tidak bisa dinyatakan sebagai ideologi.</w:t>
      </w:r>
    </w:p>
    <w:p w14:paraId="192E7E9B" w14:textId="77777777" w:rsidR="00816003" w:rsidRDefault="00816003" w:rsidP="00816003">
      <w:pPr>
        <w:shd w:val="clear" w:color="auto" w:fill="FFFFFF"/>
        <w:spacing w:line="240" w:lineRule="auto"/>
        <w:outlineLvl w:val="1"/>
        <w:rPr>
          <w:rFonts w:ascii="Arial" w:eastAsia="Times New Roman" w:hAnsi="Arial" w:cs="Arial"/>
          <w:b/>
          <w:bCs/>
          <w:color w:val="003366"/>
          <w:sz w:val="24"/>
          <w:szCs w:val="24"/>
          <w:bdr w:val="none" w:sz="0" w:space="0" w:color="auto" w:frame="1"/>
        </w:rPr>
      </w:pPr>
    </w:p>
    <w:p w14:paraId="443BCD83" w14:textId="6B6AC3F5" w:rsidR="00350B33" w:rsidRPr="00350B33" w:rsidRDefault="00816003" w:rsidP="00816003">
      <w:pPr>
        <w:shd w:val="clear" w:color="auto" w:fill="FFFFFF"/>
        <w:spacing w:line="240" w:lineRule="auto"/>
        <w:outlineLvl w:val="1"/>
        <w:rPr>
          <w:rFonts w:ascii="Arial" w:eastAsia="Times New Roman" w:hAnsi="Arial" w:cs="Arial"/>
          <w:b/>
          <w:bCs/>
          <w:sz w:val="24"/>
          <w:szCs w:val="24"/>
        </w:rPr>
      </w:pPr>
      <w:r w:rsidRPr="00350B33">
        <w:rPr>
          <w:rFonts w:ascii="Arial" w:eastAsia="Times New Roman" w:hAnsi="Arial" w:cs="Arial"/>
          <w:b/>
          <w:bCs/>
          <w:sz w:val="24"/>
          <w:szCs w:val="24"/>
          <w:bdr w:val="none" w:sz="0" w:space="0" w:color="auto" w:frame="1"/>
        </w:rPr>
        <w:t>Macam – Macam Ideologi</w:t>
      </w:r>
    </w:p>
    <w:p w14:paraId="4547FBFF" w14:textId="0327EE9C" w:rsidR="00350B33" w:rsidRDefault="00350B33" w:rsidP="00816003">
      <w:pPr>
        <w:shd w:val="clear" w:color="auto" w:fill="FFFFFF"/>
        <w:spacing w:line="240" w:lineRule="auto"/>
        <w:rPr>
          <w:rFonts w:ascii="Arial" w:eastAsia="Times New Roman" w:hAnsi="Arial" w:cs="Arial"/>
          <w:color w:val="000000"/>
          <w:sz w:val="24"/>
          <w:szCs w:val="24"/>
        </w:rPr>
      </w:pPr>
      <w:r w:rsidRPr="00350B33">
        <w:rPr>
          <w:rFonts w:ascii="Arial" w:eastAsia="Times New Roman" w:hAnsi="Arial" w:cs="Arial"/>
          <w:color w:val="000000"/>
          <w:sz w:val="24"/>
          <w:szCs w:val="24"/>
        </w:rPr>
        <w:t>Ideologi politik di dunia ini ada berbagai macam. Menurut C. C. Rodee, ideologi politik utama di dunia ini ada tujuh macam, meliputi: (1) Anarkisme; (2) Liberalisme Klasik; (3) Sosialisme; (4) Komunisme; (5) Neo Liberalisme: (6) Konservatisme; (7) Fasisme. Berikut penjelasannya.</w:t>
      </w:r>
    </w:p>
    <w:p w14:paraId="2DF97995" w14:textId="77777777" w:rsidR="00816003" w:rsidRPr="00350B33" w:rsidRDefault="00816003" w:rsidP="00816003">
      <w:pPr>
        <w:shd w:val="clear" w:color="auto" w:fill="FFFFFF"/>
        <w:spacing w:line="240" w:lineRule="auto"/>
        <w:rPr>
          <w:rFonts w:ascii="Arial" w:eastAsia="Times New Roman" w:hAnsi="Arial" w:cs="Arial"/>
          <w:color w:val="000000"/>
          <w:sz w:val="10"/>
          <w:szCs w:val="10"/>
        </w:rPr>
      </w:pPr>
    </w:p>
    <w:p w14:paraId="43C7BFB7" w14:textId="77777777" w:rsidR="00816003" w:rsidRPr="00816003" w:rsidRDefault="00350B33" w:rsidP="00816003">
      <w:pPr>
        <w:pStyle w:val="ListParagraph"/>
        <w:numPr>
          <w:ilvl w:val="0"/>
          <w:numId w:val="36"/>
        </w:numPr>
        <w:shd w:val="clear" w:color="auto" w:fill="FFFFFF"/>
        <w:spacing w:line="240" w:lineRule="auto"/>
        <w:ind w:left="360"/>
        <w:outlineLvl w:val="2"/>
        <w:rPr>
          <w:rFonts w:ascii="Arial" w:eastAsia="Times New Roman" w:hAnsi="Arial" w:cs="Arial"/>
          <w:b/>
          <w:bCs/>
          <w:color w:val="000000"/>
          <w:sz w:val="24"/>
          <w:szCs w:val="24"/>
        </w:rPr>
      </w:pPr>
      <w:r w:rsidRPr="00816003">
        <w:rPr>
          <w:rFonts w:ascii="Arial" w:eastAsia="Times New Roman" w:hAnsi="Arial" w:cs="Arial"/>
          <w:b/>
          <w:bCs/>
          <w:color w:val="000000"/>
          <w:sz w:val="24"/>
          <w:szCs w:val="24"/>
          <w:bdr w:val="none" w:sz="0" w:space="0" w:color="auto" w:frame="1"/>
        </w:rPr>
        <w:t>Anarkisme</w:t>
      </w:r>
    </w:p>
    <w:p w14:paraId="71C5C712" w14:textId="77777777" w:rsidR="00816003" w:rsidRDefault="00350B33" w:rsidP="00816003">
      <w:pPr>
        <w:pStyle w:val="ListParagraph"/>
        <w:shd w:val="clear" w:color="auto" w:fill="FFFFFF"/>
        <w:spacing w:line="240" w:lineRule="auto"/>
        <w:ind w:left="360"/>
        <w:outlineLvl w:val="2"/>
        <w:rPr>
          <w:rFonts w:ascii="Arial" w:eastAsia="Times New Roman" w:hAnsi="Arial" w:cs="Arial"/>
          <w:color w:val="000000"/>
          <w:sz w:val="24"/>
          <w:szCs w:val="24"/>
        </w:rPr>
      </w:pPr>
      <w:r w:rsidRPr="00816003">
        <w:rPr>
          <w:rFonts w:ascii="Arial" w:eastAsia="Times New Roman" w:hAnsi="Arial" w:cs="Arial"/>
          <w:color w:val="000000"/>
          <w:sz w:val="24"/>
          <w:szCs w:val="24"/>
        </w:rPr>
        <w:t xml:space="preserve">Ideologi anarkisme adalah falsafah politik yang memiliki pandangan bahwa masyarakat bisa (dan sudah seharusnya) eksis tanpa harus terdapat aturan-aturan yang mengikatnya. Ideoologi anarkisme ini dianggap sebagai pandangan ekstrim </w:t>
      </w:r>
      <w:r w:rsidRPr="00816003">
        <w:rPr>
          <w:rFonts w:ascii="Arial" w:eastAsia="Times New Roman" w:hAnsi="Arial" w:cs="Arial"/>
          <w:color w:val="000000"/>
          <w:sz w:val="24"/>
          <w:szCs w:val="24"/>
        </w:rPr>
        <w:lastRenderedPageBreak/>
        <w:t>tentang kebebasan individu dan tentang organisasi sosial yang tanpa peringkat atau wewenang.</w:t>
      </w:r>
    </w:p>
    <w:p w14:paraId="1944E210" w14:textId="77777777" w:rsidR="00816003" w:rsidRDefault="00350B33" w:rsidP="00816003">
      <w:pPr>
        <w:pStyle w:val="ListParagraph"/>
        <w:shd w:val="clear" w:color="auto" w:fill="FFFFFF"/>
        <w:spacing w:line="240" w:lineRule="auto"/>
        <w:ind w:left="360"/>
        <w:outlineLvl w:val="2"/>
        <w:rPr>
          <w:rFonts w:ascii="Arial" w:eastAsia="Times New Roman" w:hAnsi="Arial" w:cs="Arial"/>
          <w:color w:val="000000"/>
          <w:sz w:val="24"/>
          <w:szCs w:val="24"/>
        </w:rPr>
      </w:pPr>
      <w:r w:rsidRPr="00350B33">
        <w:rPr>
          <w:rFonts w:ascii="Arial" w:eastAsia="Times New Roman" w:hAnsi="Arial" w:cs="Arial"/>
          <w:color w:val="000000"/>
          <w:sz w:val="24"/>
          <w:szCs w:val="24"/>
        </w:rPr>
        <w:t>Asumsi utama dalam ideologi ini adalah bahwa negara merupakan sumber ketidakteraturan di dalam tubuh politik, serta pemerintah pada hakikatnya adalah opresif. Oleh karena itu, sudah seharusnya manusia bebas dari segala bentuk kekuasaan pemerintahan sebelum masyarakat dapat membangun masyarakat baru yang lebih baik berdasarkan keadilan, cinta, dan semangat kerjasama.</w:t>
      </w:r>
    </w:p>
    <w:p w14:paraId="4AF051EB" w14:textId="5944A6D9" w:rsidR="00350B33" w:rsidRDefault="00350B33" w:rsidP="00816003">
      <w:pPr>
        <w:pStyle w:val="ListParagraph"/>
        <w:shd w:val="clear" w:color="auto" w:fill="FFFFFF"/>
        <w:spacing w:line="240" w:lineRule="auto"/>
        <w:ind w:left="360"/>
        <w:outlineLvl w:val="2"/>
        <w:rPr>
          <w:rFonts w:ascii="Arial" w:eastAsia="Times New Roman" w:hAnsi="Arial" w:cs="Arial"/>
          <w:color w:val="000000"/>
          <w:sz w:val="24"/>
          <w:szCs w:val="24"/>
        </w:rPr>
      </w:pPr>
      <w:r w:rsidRPr="00350B33">
        <w:rPr>
          <w:rFonts w:ascii="Arial" w:eastAsia="Times New Roman" w:hAnsi="Arial" w:cs="Arial"/>
          <w:color w:val="000000"/>
          <w:sz w:val="24"/>
          <w:szCs w:val="24"/>
        </w:rPr>
        <w:t>Ideologi ini memandang bahwa masyarakat masa depan harus terdiri dari unit-unit kecil, yang tidak seorangpun boleh memaksakan kehendaknya pada orang-orang lain. Jadi, pada intinya, ideologi ini memandang bahwa setiap orang dalam kelompok ini pada dasarnya terlahir bebas dan harus selalu bebas.</w:t>
      </w:r>
    </w:p>
    <w:p w14:paraId="39C1C613" w14:textId="77777777" w:rsidR="00816003" w:rsidRPr="00350B33" w:rsidRDefault="00816003" w:rsidP="00816003">
      <w:pPr>
        <w:pStyle w:val="ListParagraph"/>
        <w:shd w:val="clear" w:color="auto" w:fill="FFFFFF"/>
        <w:spacing w:line="240" w:lineRule="auto"/>
        <w:ind w:left="360"/>
        <w:outlineLvl w:val="2"/>
        <w:rPr>
          <w:rFonts w:ascii="Arial" w:eastAsia="Times New Roman" w:hAnsi="Arial" w:cs="Arial"/>
          <w:b/>
          <w:bCs/>
          <w:color w:val="000000"/>
          <w:sz w:val="10"/>
          <w:szCs w:val="10"/>
        </w:rPr>
      </w:pPr>
    </w:p>
    <w:p w14:paraId="4959CA23" w14:textId="77777777" w:rsidR="00816003" w:rsidRPr="00816003" w:rsidRDefault="00350B33" w:rsidP="00816003">
      <w:pPr>
        <w:pStyle w:val="ListParagraph"/>
        <w:numPr>
          <w:ilvl w:val="0"/>
          <w:numId w:val="36"/>
        </w:numPr>
        <w:shd w:val="clear" w:color="auto" w:fill="FFFFFF"/>
        <w:spacing w:line="240" w:lineRule="auto"/>
        <w:ind w:left="360"/>
        <w:outlineLvl w:val="2"/>
        <w:rPr>
          <w:rFonts w:ascii="Arial" w:eastAsia="Times New Roman" w:hAnsi="Arial" w:cs="Arial"/>
          <w:b/>
          <w:bCs/>
          <w:color w:val="000000"/>
          <w:sz w:val="24"/>
          <w:szCs w:val="24"/>
        </w:rPr>
      </w:pPr>
      <w:r w:rsidRPr="00816003">
        <w:rPr>
          <w:rFonts w:ascii="Arial" w:eastAsia="Times New Roman" w:hAnsi="Arial" w:cs="Arial"/>
          <w:b/>
          <w:bCs/>
          <w:color w:val="000000"/>
          <w:sz w:val="24"/>
          <w:szCs w:val="24"/>
          <w:bdr w:val="none" w:sz="0" w:space="0" w:color="auto" w:frame="1"/>
        </w:rPr>
        <w:t>Liberalisme Klasik</w:t>
      </w:r>
    </w:p>
    <w:p w14:paraId="31CA8AF8" w14:textId="77777777" w:rsidR="00816003" w:rsidRDefault="00350B33" w:rsidP="00816003">
      <w:pPr>
        <w:pStyle w:val="ListParagraph"/>
        <w:shd w:val="clear" w:color="auto" w:fill="FFFFFF"/>
        <w:spacing w:line="240" w:lineRule="auto"/>
        <w:ind w:left="360"/>
        <w:outlineLvl w:val="2"/>
        <w:rPr>
          <w:rFonts w:ascii="Arial" w:eastAsia="Times New Roman" w:hAnsi="Arial" w:cs="Arial"/>
          <w:color w:val="000000"/>
          <w:sz w:val="24"/>
          <w:szCs w:val="24"/>
        </w:rPr>
      </w:pPr>
      <w:r w:rsidRPr="00816003">
        <w:rPr>
          <w:rFonts w:ascii="Arial" w:eastAsia="Times New Roman" w:hAnsi="Arial" w:cs="Arial"/>
          <w:color w:val="000000"/>
          <w:sz w:val="24"/>
          <w:szCs w:val="24"/>
        </w:rPr>
        <w:t>Dalam pandangan liberalisme klasik, pemerintahan dalam negara dianggap memiliki fungsi yang harus diminimalisir sebisa mungkin. Bahkan, negara disarankan hanya sebagai </w:t>
      </w:r>
      <w:r w:rsidRPr="00816003">
        <w:rPr>
          <w:rFonts w:ascii="Arial" w:eastAsia="Times New Roman" w:hAnsi="Arial" w:cs="Arial"/>
          <w:i/>
          <w:iCs/>
          <w:color w:val="000000"/>
          <w:sz w:val="24"/>
          <w:szCs w:val="24"/>
          <w:bdr w:val="none" w:sz="0" w:space="0" w:color="auto" w:frame="1"/>
        </w:rPr>
        <w:t>watchdog</w:t>
      </w:r>
      <w:r w:rsidRPr="00816003">
        <w:rPr>
          <w:rFonts w:ascii="Arial" w:eastAsia="Times New Roman" w:hAnsi="Arial" w:cs="Arial"/>
          <w:color w:val="000000"/>
          <w:sz w:val="24"/>
          <w:szCs w:val="24"/>
        </w:rPr>
        <w:t>. </w:t>
      </w:r>
      <w:r w:rsidRPr="00816003">
        <w:rPr>
          <w:rFonts w:ascii="Arial" w:eastAsia="Times New Roman" w:hAnsi="Arial" w:cs="Arial"/>
          <w:i/>
          <w:iCs/>
          <w:color w:val="000000"/>
          <w:sz w:val="24"/>
          <w:szCs w:val="24"/>
          <w:bdr w:val="none" w:sz="0" w:space="0" w:color="auto" w:frame="1"/>
        </w:rPr>
        <w:t>Watchdog</w:t>
      </w:r>
      <w:r w:rsidRPr="00816003">
        <w:rPr>
          <w:rFonts w:ascii="Arial" w:eastAsia="Times New Roman" w:hAnsi="Arial" w:cs="Arial"/>
          <w:color w:val="000000"/>
          <w:sz w:val="24"/>
          <w:szCs w:val="24"/>
        </w:rPr>
        <w:t> sendiri adalah istilah dari kaum liberal klasik yang menyarankan negara hanya menjadi sekedar penjaga terhadap masyarakat yang bebas bertindak, untuk memastikan bahwa kebebasan itu tetap ada.</w:t>
      </w:r>
    </w:p>
    <w:p w14:paraId="63ACE484" w14:textId="77777777" w:rsidR="00816003" w:rsidRDefault="00350B33" w:rsidP="00816003">
      <w:pPr>
        <w:pStyle w:val="ListParagraph"/>
        <w:shd w:val="clear" w:color="auto" w:fill="FFFFFF"/>
        <w:spacing w:line="240" w:lineRule="auto"/>
        <w:ind w:left="360"/>
        <w:outlineLvl w:val="2"/>
        <w:rPr>
          <w:rFonts w:ascii="Arial" w:eastAsia="Times New Roman" w:hAnsi="Arial" w:cs="Arial"/>
          <w:color w:val="000000"/>
          <w:sz w:val="24"/>
          <w:szCs w:val="24"/>
        </w:rPr>
      </w:pPr>
      <w:r w:rsidRPr="00350B33">
        <w:rPr>
          <w:rFonts w:ascii="Arial" w:eastAsia="Times New Roman" w:hAnsi="Arial" w:cs="Arial"/>
          <w:color w:val="000000"/>
          <w:sz w:val="24"/>
          <w:szCs w:val="24"/>
        </w:rPr>
        <w:t>Nilai-nilai doktrin yang diutamakan dalam ideologi ini memang adalah kebebasan individu. Bagi penganutnya, kekuasaan pemerintah dianggap dapat mengurangi kebebasan individu dalam berusaha dan justru membatasi individu untuk mencapai kesejahteraannya.</w:t>
      </w:r>
    </w:p>
    <w:p w14:paraId="47EA191C" w14:textId="77777777" w:rsidR="00816003" w:rsidRDefault="00350B33" w:rsidP="00816003">
      <w:pPr>
        <w:pStyle w:val="ListParagraph"/>
        <w:shd w:val="clear" w:color="auto" w:fill="FFFFFF"/>
        <w:spacing w:line="240" w:lineRule="auto"/>
        <w:ind w:left="360"/>
        <w:outlineLvl w:val="2"/>
        <w:rPr>
          <w:rFonts w:ascii="Arial" w:eastAsia="Times New Roman" w:hAnsi="Arial" w:cs="Arial"/>
          <w:color w:val="000000"/>
          <w:sz w:val="24"/>
          <w:szCs w:val="24"/>
        </w:rPr>
      </w:pPr>
      <w:r w:rsidRPr="00350B33">
        <w:rPr>
          <w:rFonts w:ascii="Arial" w:eastAsia="Times New Roman" w:hAnsi="Arial" w:cs="Arial"/>
          <w:color w:val="000000"/>
          <w:sz w:val="24"/>
          <w:szCs w:val="24"/>
        </w:rPr>
        <w:t>Negara tidak perlu mengurusi nasib individu karena mereka pada dasarnya akan berusaha mencukupi kebutuhannya sendiri. Berbagai bantuan sosial juga tidak diperlukan karena tindakan individu dalam mengeja kesejahteraan pada dasarnya akan menciptakan kesejahteraan masyarakat dengan sendirinya.</w:t>
      </w:r>
    </w:p>
    <w:p w14:paraId="596EA36E" w14:textId="20CD1773" w:rsidR="00350B33" w:rsidRDefault="00350B33" w:rsidP="00816003">
      <w:pPr>
        <w:pStyle w:val="ListParagraph"/>
        <w:shd w:val="clear" w:color="auto" w:fill="FFFFFF"/>
        <w:spacing w:line="240" w:lineRule="auto"/>
        <w:ind w:left="360"/>
        <w:outlineLvl w:val="2"/>
        <w:rPr>
          <w:rFonts w:ascii="Arial" w:eastAsia="Times New Roman" w:hAnsi="Arial" w:cs="Arial"/>
          <w:color w:val="000000"/>
          <w:sz w:val="24"/>
          <w:szCs w:val="24"/>
        </w:rPr>
      </w:pPr>
      <w:r w:rsidRPr="00350B33">
        <w:rPr>
          <w:rFonts w:ascii="Arial" w:eastAsia="Times New Roman" w:hAnsi="Arial" w:cs="Arial"/>
          <w:color w:val="000000"/>
          <w:sz w:val="24"/>
          <w:szCs w:val="24"/>
        </w:rPr>
        <w:t>Jadi, bisa disimpulkan bahwa ideologi ini memandang bahwa individu seharusnya bebas berusaha dan mencapai kemakmuran yang diinginkannya sendiri, sekalipun hidup di dalam negara.</w:t>
      </w:r>
    </w:p>
    <w:p w14:paraId="770961B4" w14:textId="77777777" w:rsidR="00816003" w:rsidRPr="00350B33" w:rsidRDefault="00816003" w:rsidP="00816003">
      <w:pPr>
        <w:pStyle w:val="ListParagraph"/>
        <w:shd w:val="clear" w:color="auto" w:fill="FFFFFF"/>
        <w:spacing w:line="240" w:lineRule="auto"/>
        <w:ind w:left="360"/>
        <w:outlineLvl w:val="2"/>
        <w:rPr>
          <w:rFonts w:ascii="Arial" w:eastAsia="Times New Roman" w:hAnsi="Arial" w:cs="Arial"/>
          <w:b/>
          <w:bCs/>
          <w:color w:val="000000"/>
          <w:sz w:val="10"/>
          <w:szCs w:val="10"/>
        </w:rPr>
      </w:pPr>
    </w:p>
    <w:p w14:paraId="15CC062E" w14:textId="77777777" w:rsidR="00816003" w:rsidRPr="00816003" w:rsidRDefault="00350B33" w:rsidP="00816003">
      <w:pPr>
        <w:pStyle w:val="ListParagraph"/>
        <w:numPr>
          <w:ilvl w:val="0"/>
          <w:numId w:val="36"/>
        </w:numPr>
        <w:shd w:val="clear" w:color="auto" w:fill="FFFFFF"/>
        <w:spacing w:line="240" w:lineRule="auto"/>
        <w:ind w:left="360"/>
        <w:outlineLvl w:val="2"/>
        <w:rPr>
          <w:rFonts w:ascii="Arial" w:eastAsia="Times New Roman" w:hAnsi="Arial" w:cs="Arial"/>
          <w:b/>
          <w:bCs/>
          <w:color w:val="000000"/>
          <w:sz w:val="24"/>
          <w:szCs w:val="24"/>
        </w:rPr>
      </w:pPr>
      <w:r w:rsidRPr="00816003">
        <w:rPr>
          <w:rFonts w:ascii="Arial" w:eastAsia="Times New Roman" w:hAnsi="Arial" w:cs="Arial"/>
          <w:b/>
          <w:bCs/>
          <w:color w:val="000000"/>
          <w:sz w:val="24"/>
          <w:szCs w:val="24"/>
          <w:bdr w:val="none" w:sz="0" w:space="0" w:color="auto" w:frame="1"/>
        </w:rPr>
        <w:t>Sosialisme</w:t>
      </w:r>
    </w:p>
    <w:p w14:paraId="05A5CA88" w14:textId="77777777" w:rsidR="00816003" w:rsidRDefault="00350B33" w:rsidP="00816003">
      <w:pPr>
        <w:pStyle w:val="ListParagraph"/>
        <w:shd w:val="clear" w:color="auto" w:fill="FFFFFF"/>
        <w:spacing w:line="240" w:lineRule="auto"/>
        <w:ind w:left="360"/>
        <w:outlineLvl w:val="2"/>
        <w:rPr>
          <w:rFonts w:ascii="Arial" w:eastAsia="Times New Roman" w:hAnsi="Arial" w:cs="Arial"/>
          <w:color w:val="000000"/>
          <w:sz w:val="24"/>
          <w:szCs w:val="24"/>
        </w:rPr>
      </w:pPr>
      <w:r w:rsidRPr="00816003">
        <w:rPr>
          <w:rFonts w:ascii="Arial" w:eastAsia="Times New Roman" w:hAnsi="Arial" w:cs="Arial"/>
          <w:color w:val="000000"/>
          <w:sz w:val="24"/>
          <w:szCs w:val="24"/>
        </w:rPr>
        <w:t>Sosialisme merupakan ideologi politik yang berangkat dari ajaran utama seperti kepemilikan kolektif atas alat-alat produksi, serta pandangan bahwa pertukaran pasar seharusnya digantikan oleh bentuk distribusi lain yang didasarkan kebutuhan sosial.</w:t>
      </w:r>
    </w:p>
    <w:p w14:paraId="2BAA5031" w14:textId="77777777" w:rsidR="00816003" w:rsidRDefault="00350B33" w:rsidP="00816003">
      <w:pPr>
        <w:pStyle w:val="ListParagraph"/>
        <w:shd w:val="clear" w:color="auto" w:fill="FFFFFF"/>
        <w:spacing w:line="240" w:lineRule="auto"/>
        <w:ind w:left="360"/>
        <w:outlineLvl w:val="2"/>
        <w:rPr>
          <w:rFonts w:ascii="Arial" w:eastAsia="Times New Roman" w:hAnsi="Arial" w:cs="Arial"/>
          <w:color w:val="000000"/>
          <w:sz w:val="24"/>
          <w:szCs w:val="24"/>
        </w:rPr>
      </w:pPr>
      <w:r w:rsidRPr="00350B33">
        <w:rPr>
          <w:rFonts w:ascii="Arial" w:eastAsia="Times New Roman" w:hAnsi="Arial" w:cs="Arial"/>
          <w:color w:val="000000"/>
          <w:sz w:val="24"/>
          <w:szCs w:val="24"/>
        </w:rPr>
        <w:t>Kebutuhan sosial dalam ideologi ini menjadi hal utama. Dalam sosialisme, dikenal juga adanya Sosialisme Demokrasi, yang menurut Anthony Giddens, memiliki karakteristik berikut:</w:t>
      </w:r>
    </w:p>
    <w:p w14:paraId="33DC96F9" w14:textId="77777777" w:rsidR="00816003" w:rsidRPr="00816003" w:rsidRDefault="00350B33" w:rsidP="00816003">
      <w:pPr>
        <w:pStyle w:val="ListParagraph"/>
        <w:numPr>
          <w:ilvl w:val="0"/>
          <w:numId w:val="37"/>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350B33">
        <w:rPr>
          <w:rFonts w:ascii="Arial" w:eastAsia="Times New Roman" w:hAnsi="Arial" w:cs="Arial"/>
          <w:color w:val="000000"/>
          <w:sz w:val="24"/>
          <w:szCs w:val="24"/>
        </w:rPr>
        <w:t>Keterlibatan negara dalam kehidupan sosial dan ekonomi cukup luas.</w:t>
      </w:r>
    </w:p>
    <w:p w14:paraId="3E5F2351" w14:textId="77777777" w:rsidR="00816003" w:rsidRPr="00816003" w:rsidRDefault="00350B33" w:rsidP="00816003">
      <w:pPr>
        <w:pStyle w:val="ListParagraph"/>
        <w:numPr>
          <w:ilvl w:val="0"/>
          <w:numId w:val="37"/>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816003">
        <w:rPr>
          <w:rFonts w:ascii="Arial" w:eastAsia="Times New Roman" w:hAnsi="Arial" w:cs="Arial"/>
          <w:color w:val="000000"/>
          <w:sz w:val="24"/>
          <w:szCs w:val="24"/>
        </w:rPr>
        <w:t>Negara mendominasi masyarakat madani.</w:t>
      </w:r>
    </w:p>
    <w:p w14:paraId="18DE4804" w14:textId="77777777" w:rsidR="006B725D" w:rsidRPr="006B725D" w:rsidRDefault="00350B33" w:rsidP="006B725D">
      <w:pPr>
        <w:pStyle w:val="ListParagraph"/>
        <w:numPr>
          <w:ilvl w:val="0"/>
          <w:numId w:val="37"/>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816003">
        <w:rPr>
          <w:rFonts w:ascii="Arial" w:eastAsia="Times New Roman" w:hAnsi="Arial" w:cs="Arial"/>
          <w:color w:val="000000"/>
          <w:sz w:val="24"/>
          <w:szCs w:val="24"/>
        </w:rPr>
        <w:t>Adanya prinsip kolektivisme.</w:t>
      </w:r>
    </w:p>
    <w:p w14:paraId="0EE26350" w14:textId="77777777" w:rsidR="006B725D" w:rsidRPr="006B725D" w:rsidRDefault="00350B33" w:rsidP="006B725D">
      <w:pPr>
        <w:pStyle w:val="ListParagraph"/>
        <w:numPr>
          <w:ilvl w:val="0"/>
          <w:numId w:val="37"/>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6B725D">
        <w:rPr>
          <w:rFonts w:ascii="Arial" w:eastAsia="Times New Roman" w:hAnsi="Arial" w:cs="Arial"/>
          <w:color w:val="000000"/>
          <w:sz w:val="24"/>
          <w:szCs w:val="24"/>
        </w:rPr>
        <w:t>Adanya manajemen permintaan dalam korporatisme.</w:t>
      </w:r>
    </w:p>
    <w:p w14:paraId="23EC456D" w14:textId="77777777" w:rsidR="006B725D" w:rsidRPr="006B725D" w:rsidRDefault="00350B33" w:rsidP="006B725D">
      <w:pPr>
        <w:pStyle w:val="ListParagraph"/>
        <w:numPr>
          <w:ilvl w:val="0"/>
          <w:numId w:val="37"/>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6B725D">
        <w:rPr>
          <w:rFonts w:ascii="Arial" w:eastAsia="Times New Roman" w:hAnsi="Arial" w:cs="Arial"/>
          <w:color w:val="000000"/>
          <w:sz w:val="24"/>
          <w:szCs w:val="24"/>
        </w:rPr>
        <w:t>Adanya pembatasan peran pasar, ekonomi sosial atau campuran.</w:t>
      </w:r>
    </w:p>
    <w:p w14:paraId="3BED6F9C" w14:textId="77777777" w:rsidR="006B725D" w:rsidRPr="006B725D" w:rsidRDefault="00350B33" w:rsidP="006B725D">
      <w:pPr>
        <w:pStyle w:val="ListParagraph"/>
        <w:numPr>
          <w:ilvl w:val="0"/>
          <w:numId w:val="37"/>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6B725D">
        <w:rPr>
          <w:rFonts w:ascii="Arial" w:eastAsia="Times New Roman" w:hAnsi="Arial" w:cs="Arial"/>
          <w:color w:val="000000"/>
          <w:sz w:val="24"/>
          <w:szCs w:val="24"/>
        </w:rPr>
        <w:t>Pemberdayaan sumber daya manusia yang ada secara maksimal.</w:t>
      </w:r>
    </w:p>
    <w:p w14:paraId="564F4BE1" w14:textId="77777777" w:rsidR="006B725D" w:rsidRPr="006B725D" w:rsidRDefault="00350B33" w:rsidP="006B725D">
      <w:pPr>
        <w:pStyle w:val="ListParagraph"/>
        <w:numPr>
          <w:ilvl w:val="0"/>
          <w:numId w:val="37"/>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6B725D">
        <w:rPr>
          <w:rFonts w:ascii="Arial" w:hAnsi="Arial" w:cs="Arial"/>
          <w:color w:val="000000"/>
          <w:sz w:val="24"/>
          <w:szCs w:val="24"/>
        </w:rPr>
        <w:t>Penerapan egalitarianisme yang kuat.</w:t>
      </w:r>
    </w:p>
    <w:p w14:paraId="4F47AA87" w14:textId="3B1ED227" w:rsidR="00350B33" w:rsidRPr="006B725D" w:rsidRDefault="00350B33" w:rsidP="006B725D">
      <w:pPr>
        <w:pStyle w:val="ListParagraph"/>
        <w:numPr>
          <w:ilvl w:val="0"/>
          <w:numId w:val="37"/>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6B725D">
        <w:rPr>
          <w:rFonts w:ascii="Arial" w:hAnsi="Arial" w:cs="Arial"/>
          <w:color w:val="000000"/>
          <w:sz w:val="24"/>
          <w:szCs w:val="24"/>
        </w:rPr>
        <w:t>Negara kesejahteraan yang kuat dalam melindungi warganegaranya, mulai dari lahir sampai mati.</w:t>
      </w:r>
    </w:p>
    <w:p w14:paraId="2870ECB9" w14:textId="77777777" w:rsidR="006B725D" w:rsidRPr="006B725D" w:rsidRDefault="006B725D" w:rsidP="006B725D">
      <w:pPr>
        <w:pStyle w:val="ListParagraph"/>
        <w:shd w:val="clear" w:color="auto" w:fill="FFFFFF"/>
        <w:spacing w:line="240" w:lineRule="auto"/>
        <w:ind w:left="900"/>
        <w:outlineLvl w:val="2"/>
        <w:rPr>
          <w:rFonts w:ascii="Arial" w:eastAsia="Times New Roman" w:hAnsi="Arial" w:cs="Arial"/>
          <w:b/>
          <w:bCs/>
          <w:color w:val="000000"/>
          <w:sz w:val="24"/>
          <w:szCs w:val="24"/>
        </w:rPr>
      </w:pPr>
    </w:p>
    <w:p w14:paraId="523F1082" w14:textId="77777777" w:rsidR="006B725D" w:rsidRPr="006B725D" w:rsidRDefault="00350B33" w:rsidP="00816003">
      <w:pPr>
        <w:pStyle w:val="Heading3"/>
        <w:numPr>
          <w:ilvl w:val="0"/>
          <w:numId w:val="36"/>
        </w:numPr>
        <w:shd w:val="clear" w:color="auto" w:fill="FFFFFF"/>
        <w:spacing w:before="0" w:line="240" w:lineRule="auto"/>
        <w:ind w:left="360"/>
        <w:rPr>
          <w:rStyle w:val="Strong"/>
          <w:rFonts w:ascii="Arial" w:hAnsi="Arial" w:cs="Arial"/>
          <w:b/>
          <w:bCs/>
          <w:color w:val="000000"/>
          <w:sz w:val="24"/>
          <w:szCs w:val="24"/>
        </w:rPr>
      </w:pPr>
      <w:r w:rsidRPr="00816003">
        <w:rPr>
          <w:rStyle w:val="Strong"/>
          <w:rFonts w:ascii="Arial" w:hAnsi="Arial" w:cs="Arial"/>
          <w:b/>
          <w:bCs/>
          <w:color w:val="000000"/>
          <w:sz w:val="24"/>
          <w:szCs w:val="24"/>
          <w:bdr w:val="none" w:sz="0" w:space="0" w:color="auto" w:frame="1"/>
        </w:rPr>
        <w:lastRenderedPageBreak/>
        <w:t>Komunisme</w:t>
      </w:r>
    </w:p>
    <w:p w14:paraId="6BE1DFBC" w14:textId="77777777" w:rsidR="006B725D" w:rsidRDefault="00350B33" w:rsidP="006B725D">
      <w:pPr>
        <w:pStyle w:val="Heading3"/>
        <w:shd w:val="clear" w:color="auto" w:fill="FFFFFF"/>
        <w:spacing w:before="0" w:line="240" w:lineRule="auto"/>
        <w:ind w:left="360"/>
        <w:rPr>
          <w:rFonts w:ascii="Arial" w:hAnsi="Arial" w:cs="Arial"/>
          <w:b w:val="0"/>
          <w:color w:val="000000"/>
          <w:sz w:val="24"/>
          <w:szCs w:val="24"/>
        </w:rPr>
      </w:pPr>
      <w:r w:rsidRPr="006B725D">
        <w:rPr>
          <w:rFonts w:ascii="Arial" w:hAnsi="Arial" w:cs="Arial"/>
          <w:b w:val="0"/>
          <w:color w:val="000000"/>
          <w:sz w:val="24"/>
          <w:szCs w:val="24"/>
        </w:rPr>
        <w:t>Ideologi komunisme berkembang dari pemikiran Karl Marx dan Frederick Engels ketika mereka bersama-sama menuliskan karya tulis Communist Manifesto. Menurut mereka, kemenangan revolusioner atas kapitalisme akan mengantarkan berjayanya sosialisme.</w:t>
      </w:r>
    </w:p>
    <w:p w14:paraId="722E7667" w14:textId="77777777" w:rsidR="006B725D" w:rsidRDefault="00350B33" w:rsidP="006B725D">
      <w:pPr>
        <w:pStyle w:val="Heading3"/>
        <w:shd w:val="clear" w:color="auto" w:fill="FFFFFF"/>
        <w:spacing w:before="0" w:line="240" w:lineRule="auto"/>
        <w:ind w:left="360"/>
        <w:rPr>
          <w:rFonts w:ascii="Arial" w:hAnsi="Arial" w:cs="Arial"/>
          <w:b w:val="0"/>
          <w:color w:val="000000"/>
          <w:sz w:val="24"/>
          <w:szCs w:val="24"/>
        </w:rPr>
      </w:pPr>
      <w:r w:rsidRPr="006B725D">
        <w:rPr>
          <w:rFonts w:ascii="Arial" w:hAnsi="Arial" w:cs="Arial"/>
          <w:b w:val="0"/>
          <w:color w:val="000000"/>
          <w:sz w:val="24"/>
          <w:szCs w:val="24"/>
        </w:rPr>
        <w:t>Dalam ideologi ini, diuraikan mengenai tindakan dan tahapan bagaimana komunisme bisa terbentuk dalam masyarakat. Di tahap awal, setiap orang akan bekerja menurut kemampuannya dengan tujuan untuk kebaikan bersama. Sedangkan penghargaan terhadap setiap pekerja ini kurang lebih akan setara dengan sumbangannya kepada masyarakat.</w:t>
      </w:r>
    </w:p>
    <w:p w14:paraId="2DB35FE9" w14:textId="77777777" w:rsidR="006B725D" w:rsidRDefault="00350B33" w:rsidP="006B725D">
      <w:pPr>
        <w:pStyle w:val="Heading3"/>
        <w:shd w:val="clear" w:color="auto" w:fill="FFFFFF"/>
        <w:spacing w:before="0" w:line="240" w:lineRule="auto"/>
        <w:ind w:left="360"/>
        <w:rPr>
          <w:rFonts w:ascii="Arial" w:hAnsi="Arial" w:cs="Arial"/>
          <w:b w:val="0"/>
          <w:color w:val="000000"/>
          <w:sz w:val="24"/>
          <w:szCs w:val="24"/>
        </w:rPr>
      </w:pPr>
      <w:r w:rsidRPr="006B725D">
        <w:rPr>
          <w:rFonts w:ascii="Arial" w:hAnsi="Arial" w:cs="Arial"/>
          <w:b w:val="0"/>
          <w:color w:val="000000"/>
          <w:sz w:val="24"/>
          <w:szCs w:val="24"/>
        </w:rPr>
        <w:t>Lalu pada fase kedua, akan terbentuklah pemerintahan komunisme, yakni ketika produksi barang-barang akan mencapai puncak sedemikian rupa, yang memungkinkan setiap orang dapat dihargai sesuai dengan kebutuhannya.</w:t>
      </w:r>
    </w:p>
    <w:p w14:paraId="5C8C4AC7" w14:textId="557344B6" w:rsidR="00350B33" w:rsidRDefault="00350B33" w:rsidP="006B725D">
      <w:pPr>
        <w:pStyle w:val="Heading3"/>
        <w:shd w:val="clear" w:color="auto" w:fill="FFFFFF"/>
        <w:spacing w:before="0" w:line="240" w:lineRule="auto"/>
        <w:ind w:left="360"/>
        <w:rPr>
          <w:rFonts w:ascii="Arial" w:eastAsia="Times New Roman" w:hAnsi="Arial" w:cs="Arial"/>
          <w:b w:val="0"/>
          <w:color w:val="000000"/>
          <w:sz w:val="24"/>
          <w:szCs w:val="24"/>
        </w:rPr>
      </w:pPr>
      <w:r w:rsidRPr="00350B33">
        <w:rPr>
          <w:rFonts w:ascii="Arial" w:eastAsia="Times New Roman" w:hAnsi="Arial" w:cs="Arial"/>
          <w:b w:val="0"/>
          <w:color w:val="000000"/>
          <w:sz w:val="24"/>
          <w:szCs w:val="24"/>
        </w:rPr>
        <w:t>Pada tataran ini, fungsi dan keberadaan negara akan melemah dan semua instrumen kekerasan juga penindasan akan lenyap. Di sinilah, terbentuklah komunisme dengan menjalankan kaidah-kaidah sosialisme.</w:t>
      </w:r>
    </w:p>
    <w:p w14:paraId="421FD681" w14:textId="77777777" w:rsidR="006B725D" w:rsidRPr="00350B33" w:rsidRDefault="006B725D" w:rsidP="006B725D">
      <w:pPr>
        <w:spacing w:line="240" w:lineRule="auto"/>
        <w:rPr>
          <w:rFonts w:ascii="Arial" w:hAnsi="Arial" w:cs="Arial"/>
          <w:sz w:val="10"/>
          <w:szCs w:val="10"/>
        </w:rPr>
      </w:pPr>
    </w:p>
    <w:p w14:paraId="560D8EB4" w14:textId="77777777" w:rsidR="006B725D" w:rsidRPr="006B725D" w:rsidRDefault="00350B33" w:rsidP="00816003">
      <w:pPr>
        <w:pStyle w:val="ListParagraph"/>
        <w:numPr>
          <w:ilvl w:val="0"/>
          <w:numId w:val="36"/>
        </w:numPr>
        <w:shd w:val="clear" w:color="auto" w:fill="FFFFFF"/>
        <w:spacing w:line="240" w:lineRule="auto"/>
        <w:ind w:left="360"/>
        <w:outlineLvl w:val="2"/>
        <w:rPr>
          <w:rFonts w:ascii="Arial" w:eastAsia="Times New Roman" w:hAnsi="Arial" w:cs="Arial"/>
          <w:b/>
          <w:bCs/>
          <w:color w:val="000000"/>
          <w:sz w:val="24"/>
          <w:szCs w:val="24"/>
        </w:rPr>
      </w:pPr>
      <w:r w:rsidRPr="006B725D">
        <w:rPr>
          <w:rFonts w:ascii="Arial" w:eastAsia="Times New Roman" w:hAnsi="Arial" w:cs="Arial"/>
          <w:b/>
          <w:bCs/>
          <w:color w:val="000000"/>
          <w:sz w:val="24"/>
          <w:szCs w:val="24"/>
          <w:bdr w:val="none" w:sz="0" w:space="0" w:color="auto" w:frame="1"/>
        </w:rPr>
        <w:t>Neo Liberalisme</w:t>
      </w:r>
    </w:p>
    <w:p w14:paraId="0C4CEAE1" w14:textId="77777777" w:rsidR="006B725D" w:rsidRDefault="00350B33" w:rsidP="006B725D">
      <w:pPr>
        <w:pStyle w:val="ListParagraph"/>
        <w:shd w:val="clear" w:color="auto" w:fill="FFFFFF"/>
        <w:spacing w:line="240" w:lineRule="auto"/>
        <w:ind w:left="360"/>
        <w:outlineLvl w:val="2"/>
        <w:rPr>
          <w:rFonts w:ascii="Arial" w:eastAsia="Times New Roman" w:hAnsi="Arial" w:cs="Arial"/>
          <w:color w:val="000000"/>
          <w:sz w:val="24"/>
          <w:szCs w:val="24"/>
        </w:rPr>
      </w:pPr>
      <w:r w:rsidRPr="006B725D">
        <w:rPr>
          <w:rFonts w:ascii="Arial" w:eastAsia="Times New Roman" w:hAnsi="Arial" w:cs="Arial"/>
          <w:color w:val="000000"/>
          <w:sz w:val="24"/>
          <w:szCs w:val="24"/>
        </w:rPr>
        <w:t>Menurut Anthony Giddens, ada beberapa karakteristik khas dari para penganut ideologi neo liberalisme yang berkembang di Eropa Barat, yang utamanya berfokus pada paham </w:t>
      </w:r>
      <w:r w:rsidRPr="006B725D">
        <w:rPr>
          <w:rFonts w:ascii="Arial" w:eastAsia="Times New Roman" w:hAnsi="Arial" w:cs="Arial"/>
          <w:i/>
          <w:iCs/>
          <w:color w:val="000000"/>
          <w:sz w:val="24"/>
          <w:szCs w:val="24"/>
          <w:bdr w:val="none" w:sz="0" w:space="0" w:color="auto" w:frame="1"/>
        </w:rPr>
        <w:t>welfare state</w:t>
      </w:r>
      <w:r w:rsidRPr="006B725D">
        <w:rPr>
          <w:rFonts w:ascii="Arial" w:eastAsia="Times New Roman" w:hAnsi="Arial" w:cs="Arial"/>
          <w:color w:val="000000"/>
          <w:sz w:val="24"/>
          <w:szCs w:val="24"/>
        </w:rPr>
        <w:t>. Adapun karakteristik neo liberal tersebut adalah:</w:t>
      </w:r>
    </w:p>
    <w:p w14:paraId="1AE9374B" w14:textId="77777777" w:rsidR="006B725D" w:rsidRPr="006B725D" w:rsidRDefault="00350B33" w:rsidP="006B725D">
      <w:pPr>
        <w:pStyle w:val="ListParagraph"/>
        <w:numPr>
          <w:ilvl w:val="0"/>
          <w:numId w:val="38"/>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350B33">
        <w:rPr>
          <w:rFonts w:ascii="Arial" w:eastAsia="Times New Roman" w:hAnsi="Arial" w:cs="Arial"/>
          <w:color w:val="000000"/>
          <w:sz w:val="24"/>
          <w:szCs w:val="24"/>
        </w:rPr>
        <w:t>Peran negara yang sangat minimal dalam kehidupan masyarakat.</w:t>
      </w:r>
    </w:p>
    <w:p w14:paraId="4CEEC553" w14:textId="77777777" w:rsidR="006B725D" w:rsidRPr="006B725D" w:rsidRDefault="00350B33" w:rsidP="006B725D">
      <w:pPr>
        <w:pStyle w:val="ListParagraph"/>
        <w:numPr>
          <w:ilvl w:val="0"/>
          <w:numId w:val="38"/>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6B725D">
        <w:rPr>
          <w:rFonts w:ascii="Arial" w:eastAsia="Times New Roman" w:hAnsi="Arial" w:cs="Arial"/>
          <w:color w:val="000000"/>
          <w:sz w:val="24"/>
          <w:szCs w:val="24"/>
        </w:rPr>
        <w:t>Masyarakat madani yang sifatnya otonom.</w:t>
      </w:r>
    </w:p>
    <w:p w14:paraId="0F64A77B" w14:textId="77777777" w:rsidR="006B725D" w:rsidRPr="006B725D" w:rsidRDefault="00350B33" w:rsidP="006B725D">
      <w:pPr>
        <w:pStyle w:val="ListParagraph"/>
        <w:numPr>
          <w:ilvl w:val="0"/>
          <w:numId w:val="38"/>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6B725D">
        <w:rPr>
          <w:rFonts w:ascii="Arial" w:eastAsia="Times New Roman" w:hAnsi="Arial" w:cs="Arial"/>
          <w:color w:val="000000"/>
          <w:sz w:val="24"/>
          <w:szCs w:val="24"/>
        </w:rPr>
        <w:t>Adanya fundamentalisme pasar.</w:t>
      </w:r>
    </w:p>
    <w:p w14:paraId="7B8EBB3B" w14:textId="77777777" w:rsidR="006B725D" w:rsidRPr="006B725D" w:rsidRDefault="00350B33" w:rsidP="006B725D">
      <w:pPr>
        <w:pStyle w:val="ListParagraph"/>
        <w:numPr>
          <w:ilvl w:val="0"/>
          <w:numId w:val="38"/>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6B725D">
        <w:rPr>
          <w:rFonts w:ascii="Arial" w:eastAsia="Times New Roman" w:hAnsi="Arial" w:cs="Arial"/>
          <w:color w:val="000000"/>
          <w:sz w:val="24"/>
          <w:szCs w:val="24"/>
        </w:rPr>
        <w:t>Otoritarianisme moral serta individualisme ekonomi yang sangat kuat.</w:t>
      </w:r>
    </w:p>
    <w:p w14:paraId="3150F728" w14:textId="77777777" w:rsidR="006B725D" w:rsidRPr="006B725D" w:rsidRDefault="00350B33" w:rsidP="006B725D">
      <w:pPr>
        <w:pStyle w:val="ListParagraph"/>
        <w:numPr>
          <w:ilvl w:val="0"/>
          <w:numId w:val="38"/>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6B725D">
        <w:rPr>
          <w:rFonts w:ascii="Arial" w:eastAsia="Times New Roman" w:hAnsi="Arial" w:cs="Arial"/>
          <w:color w:val="000000"/>
          <w:sz w:val="24"/>
          <w:szCs w:val="24"/>
        </w:rPr>
        <w:t>Adanya kemudahan pasar tenaga kerja.</w:t>
      </w:r>
    </w:p>
    <w:p w14:paraId="06765124" w14:textId="77777777" w:rsidR="006B725D" w:rsidRPr="006B725D" w:rsidRDefault="00350B33" w:rsidP="006B725D">
      <w:pPr>
        <w:pStyle w:val="ListParagraph"/>
        <w:numPr>
          <w:ilvl w:val="0"/>
          <w:numId w:val="38"/>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6B725D">
        <w:rPr>
          <w:rFonts w:ascii="Arial" w:eastAsia="Times New Roman" w:hAnsi="Arial" w:cs="Arial"/>
          <w:color w:val="000000"/>
          <w:sz w:val="24"/>
          <w:szCs w:val="24"/>
        </w:rPr>
        <w:t>Kondisi ketidaksamaan dalam penerimaan atau pendapatan.</w:t>
      </w:r>
    </w:p>
    <w:p w14:paraId="7680990B" w14:textId="77777777" w:rsidR="006B725D" w:rsidRPr="006B725D" w:rsidRDefault="00350B33" w:rsidP="006B725D">
      <w:pPr>
        <w:pStyle w:val="ListParagraph"/>
        <w:numPr>
          <w:ilvl w:val="0"/>
          <w:numId w:val="38"/>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6B725D">
        <w:rPr>
          <w:rFonts w:ascii="Arial" w:hAnsi="Arial" w:cs="Arial"/>
          <w:color w:val="000000"/>
          <w:sz w:val="24"/>
          <w:szCs w:val="24"/>
        </w:rPr>
        <w:t>Nasionalisme tradisional yang lemah.</w:t>
      </w:r>
    </w:p>
    <w:p w14:paraId="7062F5BE" w14:textId="77777777" w:rsidR="006B725D" w:rsidRPr="006B725D" w:rsidRDefault="00350B33" w:rsidP="006B725D">
      <w:pPr>
        <w:pStyle w:val="ListParagraph"/>
        <w:numPr>
          <w:ilvl w:val="0"/>
          <w:numId w:val="38"/>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6B725D">
        <w:rPr>
          <w:rFonts w:ascii="Arial" w:hAnsi="Arial" w:cs="Arial"/>
          <w:color w:val="000000"/>
          <w:sz w:val="24"/>
          <w:szCs w:val="24"/>
        </w:rPr>
        <w:t>Negara kesejahteraan yang hanya berfungsi sebagai jaring pengaman.</w:t>
      </w:r>
    </w:p>
    <w:p w14:paraId="61893EC5" w14:textId="77777777" w:rsidR="006B725D" w:rsidRPr="006B725D" w:rsidRDefault="00350B33" w:rsidP="006B725D">
      <w:pPr>
        <w:pStyle w:val="ListParagraph"/>
        <w:numPr>
          <w:ilvl w:val="0"/>
          <w:numId w:val="38"/>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6B725D">
        <w:rPr>
          <w:rFonts w:ascii="Arial" w:hAnsi="Arial" w:cs="Arial"/>
          <w:color w:val="000000"/>
          <w:sz w:val="24"/>
          <w:szCs w:val="24"/>
        </w:rPr>
        <w:t>Kondisi modernisasi yang linear dan berkembang oleh masyarakat sendiri.</w:t>
      </w:r>
    </w:p>
    <w:p w14:paraId="4E29AE5B" w14:textId="77777777" w:rsidR="006B725D" w:rsidRPr="006B725D" w:rsidRDefault="00350B33" w:rsidP="006B725D">
      <w:pPr>
        <w:pStyle w:val="ListParagraph"/>
        <w:numPr>
          <w:ilvl w:val="0"/>
          <w:numId w:val="38"/>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6B725D">
        <w:rPr>
          <w:rFonts w:ascii="Arial" w:hAnsi="Arial" w:cs="Arial"/>
          <w:color w:val="000000"/>
          <w:sz w:val="24"/>
          <w:szCs w:val="24"/>
        </w:rPr>
        <w:t>Adanya kesadaran ekologis yang rendah.</w:t>
      </w:r>
    </w:p>
    <w:p w14:paraId="55CA604A" w14:textId="77777777" w:rsidR="003D06A2" w:rsidRPr="003D06A2" w:rsidRDefault="00350B33" w:rsidP="003D06A2">
      <w:pPr>
        <w:pStyle w:val="ListParagraph"/>
        <w:numPr>
          <w:ilvl w:val="0"/>
          <w:numId w:val="38"/>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6B725D">
        <w:rPr>
          <w:rFonts w:ascii="Arial" w:hAnsi="Arial" w:cs="Arial"/>
          <w:color w:val="000000"/>
          <w:sz w:val="24"/>
          <w:szCs w:val="24"/>
        </w:rPr>
        <w:t>Teori relasi tentang tatanan internasional yang saling terkait antar individu.</w:t>
      </w:r>
    </w:p>
    <w:p w14:paraId="643A86A5" w14:textId="77777777" w:rsidR="003D06A2" w:rsidRPr="003D06A2" w:rsidRDefault="003D06A2" w:rsidP="003D06A2">
      <w:pPr>
        <w:shd w:val="clear" w:color="auto" w:fill="FFFFFF"/>
        <w:spacing w:line="240" w:lineRule="auto"/>
        <w:ind w:left="630"/>
        <w:outlineLvl w:val="2"/>
        <w:rPr>
          <w:rStyle w:val="Strong"/>
          <w:rFonts w:ascii="Arial" w:eastAsia="Times New Roman" w:hAnsi="Arial" w:cs="Arial"/>
          <w:color w:val="000000"/>
          <w:sz w:val="10"/>
          <w:szCs w:val="10"/>
        </w:rPr>
      </w:pPr>
    </w:p>
    <w:p w14:paraId="45307330" w14:textId="46B2DC5E" w:rsidR="003D06A2" w:rsidRPr="003D06A2" w:rsidRDefault="00350B33" w:rsidP="003D06A2">
      <w:pPr>
        <w:pStyle w:val="ListParagraph"/>
        <w:numPr>
          <w:ilvl w:val="0"/>
          <w:numId w:val="36"/>
        </w:numPr>
        <w:shd w:val="clear" w:color="auto" w:fill="FFFFFF"/>
        <w:spacing w:line="240" w:lineRule="auto"/>
        <w:ind w:left="360"/>
        <w:outlineLvl w:val="2"/>
        <w:rPr>
          <w:rStyle w:val="Strong"/>
          <w:rFonts w:ascii="Arial" w:hAnsi="Arial" w:cs="Arial"/>
          <w:color w:val="000000"/>
          <w:sz w:val="24"/>
          <w:szCs w:val="24"/>
          <w:bdr w:val="none" w:sz="0" w:space="0" w:color="auto" w:frame="1"/>
        </w:rPr>
      </w:pPr>
      <w:r w:rsidRPr="003D06A2">
        <w:rPr>
          <w:rStyle w:val="Strong"/>
          <w:rFonts w:ascii="Arial" w:hAnsi="Arial" w:cs="Arial"/>
          <w:color w:val="000000"/>
          <w:sz w:val="24"/>
          <w:szCs w:val="24"/>
          <w:bdr w:val="none" w:sz="0" w:space="0" w:color="auto" w:frame="1"/>
        </w:rPr>
        <w:t>Konservatisme</w:t>
      </w:r>
    </w:p>
    <w:p w14:paraId="233EB963" w14:textId="77777777" w:rsidR="003D06A2" w:rsidRPr="003D06A2" w:rsidRDefault="00350B33" w:rsidP="003D06A2">
      <w:pPr>
        <w:shd w:val="clear" w:color="auto" w:fill="FFFFFF"/>
        <w:spacing w:line="240" w:lineRule="auto"/>
        <w:ind w:left="360"/>
        <w:outlineLvl w:val="2"/>
        <w:rPr>
          <w:rFonts w:ascii="Arial" w:hAnsi="Arial" w:cs="Arial"/>
          <w:color w:val="000000"/>
          <w:sz w:val="24"/>
          <w:szCs w:val="24"/>
        </w:rPr>
      </w:pPr>
      <w:r w:rsidRPr="003D06A2">
        <w:rPr>
          <w:rFonts w:ascii="Arial" w:hAnsi="Arial" w:cs="Arial"/>
          <w:color w:val="000000"/>
          <w:sz w:val="24"/>
          <w:szCs w:val="24"/>
        </w:rPr>
        <w:t>Dalam ideologi ini, karakter yang paling khas muncul dari adanya ketakutan terhadap perubahan yang tiba-tiba dan dahsyat dalam masyarakat dan negara. Karenanya, ideologi ini memiliki penghormatan yang mendalam terhadap pranata dan peraturan yang telah mapan dalam masyarakat.</w:t>
      </w:r>
    </w:p>
    <w:p w14:paraId="26EFF15A" w14:textId="77777777" w:rsidR="003D06A2" w:rsidRPr="003D06A2" w:rsidRDefault="00350B33" w:rsidP="003D06A2">
      <w:pPr>
        <w:shd w:val="clear" w:color="auto" w:fill="FFFFFF"/>
        <w:spacing w:line="240" w:lineRule="auto"/>
        <w:ind w:left="360"/>
        <w:outlineLvl w:val="2"/>
        <w:rPr>
          <w:rFonts w:ascii="Arial" w:eastAsia="Times New Roman" w:hAnsi="Arial" w:cs="Arial"/>
          <w:color w:val="000000"/>
          <w:sz w:val="24"/>
          <w:szCs w:val="24"/>
        </w:rPr>
      </w:pPr>
      <w:r w:rsidRPr="00350B33">
        <w:rPr>
          <w:rFonts w:ascii="Arial" w:eastAsia="Times New Roman" w:hAnsi="Arial" w:cs="Arial"/>
          <w:color w:val="000000"/>
          <w:sz w:val="24"/>
          <w:szCs w:val="24"/>
        </w:rPr>
        <w:t>Ideologi ini mengakui bahwa masyarakat yang baik adalah masyarakat yang tertata dengan susunan masyarakat yang memiliki struktur stabil. Tujuannya adalah agar hubungan antara individu sebagai anggota masyarakat bisa lebih terjamin dalam berbagai hal.</w:t>
      </w:r>
    </w:p>
    <w:p w14:paraId="0990870F" w14:textId="77777777" w:rsidR="003D06A2" w:rsidRPr="003D06A2" w:rsidRDefault="00350B33" w:rsidP="003D06A2">
      <w:pPr>
        <w:shd w:val="clear" w:color="auto" w:fill="FFFFFF"/>
        <w:spacing w:line="240" w:lineRule="auto"/>
        <w:ind w:left="360"/>
        <w:outlineLvl w:val="2"/>
        <w:rPr>
          <w:rFonts w:ascii="Arial" w:eastAsia="Times New Roman" w:hAnsi="Arial" w:cs="Arial"/>
          <w:color w:val="000000"/>
          <w:sz w:val="24"/>
          <w:szCs w:val="24"/>
        </w:rPr>
      </w:pPr>
      <w:r w:rsidRPr="00350B33">
        <w:rPr>
          <w:rFonts w:ascii="Arial" w:eastAsia="Times New Roman" w:hAnsi="Arial" w:cs="Arial"/>
          <w:color w:val="000000"/>
          <w:sz w:val="24"/>
          <w:szCs w:val="24"/>
        </w:rPr>
        <w:t>Ideologi ini memberikan dukungan secara penuh terhadap elit dan hierarki dalam pemerintahan. Sebab, menurut ideologi ini, apa yang sudah berjalan mapan dalam masyarakat, bersama dengan para elit dan hierarki politik yang terbangun, adalah kondisi terbaik. Jadi, sudah selayaknya dipertahankan.</w:t>
      </w:r>
    </w:p>
    <w:p w14:paraId="2CCE0909" w14:textId="77777777" w:rsidR="003D06A2" w:rsidRPr="003D06A2" w:rsidRDefault="00350B33" w:rsidP="003D06A2">
      <w:pPr>
        <w:shd w:val="clear" w:color="auto" w:fill="FFFFFF"/>
        <w:spacing w:line="240" w:lineRule="auto"/>
        <w:ind w:left="360"/>
        <w:outlineLvl w:val="2"/>
        <w:rPr>
          <w:rFonts w:ascii="Arial" w:eastAsia="Times New Roman" w:hAnsi="Arial" w:cs="Arial"/>
          <w:color w:val="000000"/>
          <w:sz w:val="24"/>
          <w:szCs w:val="24"/>
        </w:rPr>
      </w:pPr>
      <w:r w:rsidRPr="00350B33">
        <w:rPr>
          <w:rFonts w:ascii="Arial" w:eastAsia="Times New Roman" w:hAnsi="Arial" w:cs="Arial"/>
          <w:color w:val="000000"/>
          <w:sz w:val="24"/>
          <w:szCs w:val="24"/>
        </w:rPr>
        <w:t>Bagi para konservatif, untuk menciptakan keteraturan sosial, diperlukan adanya pemerintahan dengan kekuasaan yang mengikat tetapi bertanggung jawab. Bagi penganut ideologi ini, tidak ada kecurigaan terhadap paham kekuasaan, sepanjang bisa bertindak positif untuk mencapai tujuan sosial bersama.</w:t>
      </w:r>
    </w:p>
    <w:p w14:paraId="4EE51E31" w14:textId="77777777" w:rsidR="003D06A2" w:rsidRPr="003D06A2" w:rsidRDefault="00350B33" w:rsidP="003D06A2">
      <w:pPr>
        <w:shd w:val="clear" w:color="auto" w:fill="FFFFFF"/>
        <w:spacing w:line="240" w:lineRule="auto"/>
        <w:ind w:left="360"/>
        <w:outlineLvl w:val="2"/>
        <w:rPr>
          <w:rFonts w:ascii="Arial" w:eastAsia="Times New Roman" w:hAnsi="Arial" w:cs="Arial"/>
          <w:color w:val="000000"/>
          <w:sz w:val="24"/>
          <w:szCs w:val="24"/>
        </w:rPr>
      </w:pPr>
      <w:r w:rsidRPr="00350B33">
        <w:rPr>
          <w:rFonts w:ascii="Arial" w:eastAsia="Times New Roman" w:hAnsi="Arial" w:cs="Arial"/>
          <w:color w:val="000000"/>
          <w:sz w:val="24"/>
          <w:szCs w:val="24"/>
        </w:rPr>
        <w:lastRenderedPageBreak/>
        <w:t>Sebab, pihak yang berkuasa bagi ideologi ini memiliki tanggung jawab terhadap kaum yang lemah. Ini berbeda dari pandangan kaum liberal, yang beranggapan bahwa nasib kaum lemah tergantung pada individu itu sendiri.</w:t>
      </w:r>
    </w:p>
    <w:p w14:paraId="2F23EA48" w14:textId="0966FC2E" w:rsidR="00350B33" w:rsidRPr="003D06A2" w:rsidRDefault="00350B33" w:rsidP="003D06A2">
      <w:pPr>
        <w:shd w:val="clear" w:color="auto" w:fill="FFFFFF"/>
        <w:spacing w:line="240" w:lineRule="auto"/>
        <w:ind w:left="360"/>
        <w:outlineLvl w:val="2"/>
        <w:rPr>
          <w:rFonts w:ascii="Arial" w:eastAsia="Times New Roman" w:hAnsi="Arial" w:cs="Arial"/>
          <w:bCs/>
          <w:color w:val="000000"/>
          <w:sz w:val="24"/>
          <w:szCs w:val="24"/>
        </w:rPr>
      </w:pPr>
      <w:r w:rsidRPr="00350B33">
        <w:rPr>
          <w:rFonts w:ascii="Arial" w:eastAsia="Times New Roman" w:hAnsi="Arial" w:cs="Arial"/>
          <w:color w:val="000000"/>
          <w:sz w:val="24"/>
          <w:szCs w:val="24"/>
        </w:rPr>
        <w:t>Melalui paham konservatisme ini, lahirlah negara kesejahteraan (</w:t>
      </w:r>
      <w:r w:rsidRPr="00350B33">
        <w:rPr>
          <w:rFonts w:ascii="Arial" w:eastAsia="Times New Roman" w:hAnsi="Arial" w:cs="Arial"/>
          <w:i/>
          <w:iCs/>
          <w:color w:val="000000"/>
          <w:sz w:val="24"/>
          <w:szCs w:val="24"/>
          <w:bdr w:val="none" w:sz="0" w:space="0" w:color="auto" w:frame="1"/>
        </w:rPr>
        <w:t>welfare-state</w:t>
      </w:r>
      <w:r w:rsidRPr="00350B33">
        <w:rPr>
          <w:rFonts w:ascii="Arial" w:eastAsia="Times New Roman" w:hAnsi="Arial" w:cs="Arial"/>
          <w:color w:val="000000"/>
          <w:sz w:val="24"/>
          <w:szCs w:val="24"/>
        </w:rPr>
        <w:t>) dengan adanya program-program jaminan sosial bagi masyarakat dengan penghasilan rendah.</w:t>
      </w:r>
    </w:p>
    <w:p w14:paraId="5ADF5F04" w14:textId="77777777" w:rsidR="00181269" w:rsidRPr="00350B33" w:rsidRDefault="00181269" w:rsidP="00181269">
      <w:pPr>
        <w:spacing w:line="240" w:lineRule="auto"/>
        <w:rPr>
          <w:rFonts w:ascii="Arial" w:hAnsi="Arial" w:cs="Arial"/>
          <w:sz w:val="10"/>
          <w:szCs w:val="10"/>
        </w:rPr>
      </w:pPr>
    </w:p>
    <w:p w14:paraId="23FF011B" w14:textId="77777777" w:rsidR="00181269" w:rsidRPr="00181269" w:rsidRDefault="00350B33" w:rsidP="00816003">
      <w:pPr>
        <w:pStyle w:val="ListParagraph"/>
        <w:numPr>
          <w:ilvl w:val="0"/>
          <w:numId w:val="36"/>
        </w:numPr>
        <w:shd w:val="clear" w:color="auto" w:fill="FFFFFF"/>
        <w:spacing w:line="240" w:lineRule="auto"/>
        <w:ind w:left="360"/>
        <w:outlineLvl w:val="2"/>
        <w:rPr>
          <w:rFonts w:ascii="Arial" w:eastAsia="Times New Roman" w:hAnsi="Arial" w:cs="Arial"/>
          <w:b/>
          <w:bCs/>
          <w:color w:val="000000"/>
          <w:sz w:val="24"/>
          <w:szCs w:val="24"/>
        </w:rPr>
      </w:pPr>
      <w:r w:rsidRPr="00181269">
        <w:rPr>
          <w:rFonts w:ascii="Arial" w:eastAsia="Times New Roman" w:hAnsi="Arial" w:cs="Arial"/>
          <w:b/>
          <w:bCs/>
          <w:color w:val="000000"/>
          <w:sz w:val="24"/>
          <w:szCs w:val="24"/>
          <w:bdr w:val="none" w:sz="0" w:space="0" w:color="auto" w:frame="1"/>
        </w:rPr>
        <w:t>Fasisme</w:t>
      </w:r>
    </w:p>
    <w:p w14:paraId="27B756D8" w14:textId="77777777" w:rsidR="00181269" w:rsidRDefault="00350B33" w:rsidP="00181269">
      <w:pPr>
        <w:pStyle w:val="ListParagraph"/>
        <w:shd w:val="clear" w:color="auto" w:fill="FFFFFF"/>
        <w:spacing w:line="240" w:lineRule="auto"/>
        <w:ind w:left="360"/>
        <w:outlineLvl w:val="2"/>
        <w:rPr>
          <w:rFonts w:ascii="Arial" w:eastAsia="Times New Roman" w:hAnsi="Arial" w:cs="Arial"/>
          <w:color w:val="000000"/>
          <w:sz w:val="24"/>
          <w:szCs w:val="24"/>
        </w:rPr>
      </w:pPr>
      <w:r w:rsidRPr="00181269">
        <w:rPr>
          <w:rFonts w:ascii="Arial" w:eastAsia="Times New Roman" w:hAnsi="Arial" w:cs="Arial"/>
          <w:color w:val="000000"/>
          <w:sz w:val="24"/>
          <w:szCs w:val="24"/>
        </w:rPr>
        <w:t>Kemunculan ideologi fasisme adalah dampak negatif dari perkembangan industrialisasi, modernisasi, dan demokratisasi. Fasisme juga muncul sebagai reaksi terhadap berbagai kesenjangan yang ada dalam masyarakat, penderitaan berkepanjangan, serta rasa ketakutan akan ketiadaan harapan untuk masa depan yang lebih baik.</w:t>
      </w:r>
    </w:p>
    <w:p w14:paraId="26F0BD0A" w14:textId="77777777" w:rsidR="00181269" w:rsidRDefault="00350B33" w:rsidP="00181269">
      <w:pPr>
        <w:pStyle w:val="ListParagraph"/>
        <w:shd w:val="clear" w:color="auto" w:fill="FFFFFF"/>
        <w:spacing w:line="240" w:lineRule="auto"/>
        <w:ind w:left="360"/>
        <w:outlineLvl w:val="2"/>
        <w:rPr>
          <w:rFonts w:ascii="Arial" w:eastAsia="Times New Roman" w:hAnsi="Arial" w:cs="Arial"/>
          <w:color w:val="000000"/>
          <w:sz w:val="24"/>
          <w:szCs w:val="24"/>
        </w:rPr>
      </w:pPr>
      <w:r w:rsidRPr="00350B33">
        <w:rPr>
          <w:rFonts w:ascii="Arial" w:eastAsia="Times New Roman" w:hAnsi="Arial" w:cs="Arial"/>
          <w:color w:val="000000"/>
          <w:sz w:val="24"/>
          <w:szCs w:val="24"/>
        </w:rPr>
        <w:t>Ideologi fasisme ini merupakan ideologi yang kompleks karena merupakan percampuran dari berbagai gagasan ras, agama, ekonomi, sosial, dan moralitas akar-akar filosofis yang berkembang dalam masyarakat.</w:t>
      </w:r>
    </w:p>
    <w:p w14:paraId="22E97BB0" w14:textId="77777777" w:rsidR="00181269" w:rsidRDefault="00350B33" w:rsidP="00181269">
      <w:pPr>
        <w:pStyle w:val="ListParagraph"/>
        <w:shd w:val="clear" w:color="auto" w:fill="FFFFFF"/>
        <w:spacing w:line="240" w:lineRule="auto"/>
        <w:ind w:left="360"/>
        <w:outlineLvl w:val="2"/>
        <w:rPr>
          <w:rFonts w:ascii="Arial" w:eastAsia="Times New Roman" w:hAnsi="Arial" w:cs="Arial"/>
          <w:color w:val="000000"/>
          <w:sz w:val="24"/>
          <w:szCs w:val="24"/>
        </w:rPr>
      </w:pPr>
      <w:r w:rsidRPr="00350B33">
        <w:rPr>
          <w:rFonts w:ascii="Arial" w:eastAsia="Times New Roman" w:hAnsi="Arial" w:cs="Arial"/>
          <w:color w:val="000000"/>
          <w:sz w:val="24"/>
          <w:szCs w:val="24"/>
        </w:rPr>
        <w:t>Kemunculan fasisme sendiri biasanya ada dalam masyarakat yang telah maju (</w:t>
      </w:r>
      <w:r w:rsidRPr="00350B33">
        <w:rPr>
          <w:rFonts w:ascii="Arial" w:eastAsia="Times New Roman" w:hAnsi="Arial" w:cs="Arial"/>
          <w:i/>
          <w:iCs/>
          <w:color w:val="000000"/>
          <w:sz w:val="24"/>
          <w:szCs w:val="24"/>
          <w:bdr w:val="none" w:sz="0" w:space="0" w:color="auto" w:frame="1"/>
        </w:rPr>
        <w:t>developed</w:t>
      </w:r>
      <w:r w:rsidRPr="00350B33">
        <w:rPr>
          <w:rFonts w:ascii="Arial" w:eastAsia="Times New Roman" w:hAnsi="Arial" w:cs="Arial"/>
          <w:color w:val="000000"/>
          <w:sz w:val="24"/>
          <w:szCs w:val="24"/>
        </w:rPr>
        <w:t> </w:t>
      </w:r>
      <w:r w:rsidRPr="00350B33">
        <w:rPr>
          <w:rFonts w:ascii="Arial" w:eastAsia="Times New Roman" w:hAnsi="Arial" w:cs="Arial"/>
          <w:i/>
          <w:iCs/>
          <w:color w:val="000000"/>
          <w:sz w:val="24"/>
          <w:szCs w:val="24"/>
          <w:bdr w:val="none" w:sz="0" w:space="0" w:color="auto" w:frame="1"/>
        </w:rPr>
        <w:t>country</w:t>
      </w:r>
      <w:r w:rsidRPr="00350B33">
        <w:rPr>
          <w:rFonts w:ascii="Arial" w:eastAsia="Times New Roman" w:hAnsi="Arial" w:cs="Arial"/>
          <w:color w:val="000000"/>
          <w:sz w:val="24"/>
          <w:szCs w:val="24"/>
        </w:rPr>
        <w:t>) dan makmur serta yang telah mengalami proses industrialisasi dan modernisasi yang pesat, juga relatif telah berhasil mengembangkan teknologi tinggi, hanya saja mengalami kegagalan demokratisasi.</w:t>
      </w:r>
    </w:p>
    <w:p w14:paraId="5E788970" w14:textId="77777777" w:rsidR="00181269" w:rsidRDefault="00350B33" w:rsidP="00181269">
      <w:pPr>
        <w:pStyle w:val="ListParagraph"/>
        <w:shd w:val="clear" w:color="auto" w:fill="FFFFFF"/>
        <w:spacing w:line="240" w:lineRule="auto"/>
        <w:ind w:left="360"/>
        <w:outlineLvl w:val="2"/>
        <w:rPr>
          <w:rFonts w:ascii="Arial" w:eastAsia="Times New Roman" w:hAnsi="Arial" w:cs="Arial"/>
          <w:color w:val="000000"/>
          <w:sz w:val="24"/>
          <w:szCs w:val="24"/>
        </w:rPr>
      </w:pPr>
      <w:r w:rsidRPr="00350B33">
        <w:rPr>
          <w:rFonts w:ascii="Arial" w:eastAsia="Times New Roman" w:hAnsi="Arial" w:cs="Arial"/>
          <w:color w:val="000000"/>
          <w:sz w:val="24"/>
          <w:szCs w:val="24"/>
        </w:rPr>
        <w:t>Di dalam Fasisme, terdapat beberapa doktrin, seperti:</w:t>
      </w:r>
    </w:p>
    <w:p w14:paraId="1A256C56" w14:textId="77777777" w:rsidR="00181269" w:rsidRPr="00181269" w:rsidRDefault="00350B33" w:rsidP="00181269">
      <w:pPr>
        <w:pStyle w:val="ListParagraph"/>
        <w:numPr>
          <w:ilvl w:val="0"/>
          <w:numId w:val="39"/>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350B33">
        <w:rPr>
          <w:rFonts w:ascii="Arial" w:eastAsia="Times New Roman" w:hAnsi="Arial" w:cs="Arial"/>
          <w:color w:val="000000"/>
          <w:sz w:val="24"/>
          <w:szCs w:val="24"/>
        </w:rPr>
        <w:t>Gagasan Gobineau mengenai superioritas ras, yang beranggapan adanya hierarki ras. Gagasan ini beranggapan bahwa ras yang tertinggi adalah ras kulit putih, kemudian kulit kuning, dan terakhir kulit hitam.</w:t>
      </w:r>
    </w:p>
    <w:p w14:paraId="6815CFF8" w14:textId="77777777" w:rsidR="00181269" w:rsidRPr="00181269" w:rsidRDefault="00350B33" w:rsidP="00181269">
      <w:pPr>
        <w:pStyle w:val="ListParagraph"/>
        <w:numPr>
          <w:ilvl w:val="0"/>
          <w:numId w:val="39"/>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181269">
        <w:rPr>
          <w:rFonts w:ascii="Arial" w:eastAsia="Times New Roman" w:hAnsi="Arial" w:cs="Arial"/>
          <w:color w:val="000000"/>
          <w:sz w:val="24"/>
          <w:szCs w:val="24"/>
        </w:rPr>
        <w:t>Adanya pandangan Anti-semitisme. Dalam mitos ras itu, juga melahirkan adanya sikap-sikap kebencian terhadap ras lain, yang utamanya adalah ras Yahudi.</w:t>
      </w:r>
    </w:p>
    <w:p w14:paraId="7322C62C" w14:textId="2002D46D" w:rsidR="00350B33" w:rsidRPr="003D06A2" w:rsidRDefault="00350B33" w:rsidP="00181269">
      <w:pPr>
        <w:pStyle w:val="ListParagraph"/>
        <w:numPr>
          <w:ilvl w:val="0"/>
          <w:numId w:val="39"/>
        </w:numPr>
        <w:shd w:val="clear" w:color="auto" w:fill="FFFFFF"/>
        <w:tabs>
          <w:tab w:val="clear" w:pos="720"/>
        </w:tabs>
        <w:spacing w:line="240" w:lineRule="auto"/>
        <w:ind w:left="900" w:hanging="270"/>
        <w:outlineLvl w:val="2"/>
        <w:rPr>
          <w:rFonts w:ascii="Arial" w:eastAsia="Times New Roman" w:hAnsi="Arial" w:cs="Arial"/>
          <w:b/>
          <w:bCs/>
          <w:color w:val="000000"/>
          <w:sz w:val="24"/>
          <w:szCs w:val="24"/>
        </w:rPr>
      </w:pPr>
      <w:r w:rsidRPr="00181269">
        <w:rPr>
          <w:rFonts w:ascii="Arial" w:eastAsia="Times New Roman" w:hAnsi="Arial" w:cs="Arial"/>
          <w:color w:val="000000"/>
          <w:sz w:val="24"/>
          <w:szCs w:val="24"/>
        </w:rPr>
        <w:t>Totalitarianisme. Fasisme tidak hanya meliputi pandangan terhadap sistem organisasi politik atau pemerintahan saja, melainkan juga keseluruhan kehendak (</w:t>
      </w:r>
      <w:r w:rsidRPr="00181269">
        <w:rPr>
          <w:rFonts w:ascii="Arial" w:eastAsia="Times New Roman" w:hAnsi="Arial" w:cs="Arial"/>
          <w:i/>
          <w:iCs/>
          <w:color w:val="000000"/>
          <w:sz w:val="24"/>
          <w:szCs w:val="24"/>
          <w:bdr w:val="none" w:sz="0" w:space="0" w:color="auto" w:frame="1"/>
        </w:rPr>
        <w:t>will</w:t>
      </w:r>
      <w:r w:rsidRPr="00181269">
        <w:rPr>
          <w:rFonts w:ascii="Arial" w:eastAsia="Times New Roman" w:hAnsi="Arial" w:cs="Arial"/>
          <w:color w:val="000000"/>
          <w:sz w:val="24"/>
          <w:szCs w:val="24"/>
        </w:rPr>
        <w:t>), pemikiran (</w:t>
      </w:r>
      <w:r w:rsidRPr="00181269">
        <w:rPr>
          <w:rFonts w:ascii="Arial" w:eastAsia="Times New Roman" w:hAnsi="Arial" w:cs="Arial"/>
          <w:i/>
          <w:iCs/>
          <w:color w:val="000000"/>
          <w:sz w:val="24"/>
          <w:szCs w:val="24"/>
          <w:bdr w:val="none" w:sz="0" w:space="0" w:color="auto" w:frame="1"/>
        </w:rPr>
        <w:t>thought</w:t>
      </w:r>
      <w:r w:rsidRPr="00181269">
        <w:rPr>
          <w:rFonts w:ascii="Arial" w:eastAsia="Times New Roman" w:hAnsi="Arial" w:cs="Arial"/>
          <w:color w:val="000000"/>
          <w:sz w:val="24"/>
          <w:szCs w:val="24"/>
        </w:rPr>
        <w:t>), dan perasaan (</w:t>
      </w:r>
      <w:r w:rsidRPr="00181269">
        <w:rPr>
          <w:rFonts w:ascii="Arial" w:eastAsia="Times New Roman" w:hAnsi="Arial" w:cs="Arial"/>
          <w:i/>
          <w:iCs/>
          <w:color w:val="000000"/>
          <w:sz w:val="24"/>
          <w:szCs w:val="24"/>
          <w:bdr w:val="none" w:sz="0" w:space="0" w:color="auto" w:frame="1"/>
        </w:rPr>
        <w:t>feelings</w:t>
      </w:r>
      <w:r w:rsidRPr="00181269">
        <w:rPr>
          <w:rFonts w:ascii="Arial" w:eastAsia="Times New Roman" w:hAnsi="Arial" w:cs="Arial"/>
          <w:color w:val="000000"/>
          <w:sz w:val="24"/>
          <w:szCs w:val="24"/>
        </w:rPr>
        <w:t>) dari suatu bangsa.</w:t>
      </w:r>
    </w:p>
    <w:p w14:paraId="279C0DAD" w14:textId="77777777" w:rsidR="003D06A2" w:rsidRPr="003D06A2" w:rsidRDefault="003D06A2" w:rsidP="003D06A2">
      <w:pPr>
        <w:pStyle w:val="ListParagraph"/>
        <w:shd w:val="clear" w:color="auto" w:fill="FFFFFF"/>
        <w:spacing w:line="240" w:lineRule="auto"/>
        <w:ind w:left="900"/>
        <w:outlineLvl w:val="2"/>
        <w:rPr>
          <w:rFonts w:ascii="Arial" w:eastAsia="Times New Roman" w:hAnsi="Arial" w:cs="Arial"/>
          <w:b/>
          <w:bCs/>
          <w:color w:val="000000"/>
          <w:sz w:val="12"/>
          <w:szCs w:val="12"/>
        </w:rPr>
      </w:pPr>
    </w:p>
    <w:p w14:paraId="48440986" w14:textId="77777777" w:rsidR="00FD588F" w:rsidRPr="00885E88" w:rsidRDefault="00FD588F" w:rsidP="00FD588F">
      <w:pPr>
        <w:shd w:val="clear" w:color="auto" w:fill="FFFFFF"/>
        <w:spacing w:line="240" w:lineRule="auto"/>
        <w:ind w:firstLine="720"/>
        <w:rPr>
          <w:rStyle w:val="tr"/>
          <w:rFonts w:ascii="Arial" w:hAnsi="Arial" w:cs="Arial"/>
          <w:sz w:val="24"/>
          <w:szCs w:val="24"/>
          <w:shd w:val="clear" w:color="auto" w:fill="FFFFFF"/>
        </w:rPr>
      </w:pPr>
      <w:r w:rsidRPr="00885E88">
        <w:rPr>
          <w:rStyle w:val="tr"/>
          <w:rFonts w:ascii="Arial" w:hAnsi="Arial" w:cs="Arial"/>
          <w:sz w:val="24"/>
          <w:szCs w:val="24"/>
          <w:shd w:val="clear" w:color="auto" w:fill="FFFFFF"/>
        </w:rPr>
        <w:t>Semua ideologi ini sangat mempengaruhi opini seseorang terhadap suatu isu bahkan ketika individu tersebut melakukan voting.</w:t>
      </w:r>
    </w:p>
    <w:p w14:paraId="41787586" w14:textId="77777777" w:rsidR="00207A66" w:rsidRPr="00DA7375" w:rsidRDefault="00207A66" w:rsidP="001F5C86">
      <w:pPr>
        <w:shd w:val="clear" w:color="auto" w:fill="FFFFFF"/>
        <w:spacing w:line="240" w:lineRule="auto"/>
        <w:rPr>
          <w:rFonts w:ascii="Arial" w:eastAsia="Times New Roman" w:hAnsi="Arial" w:cs="Arial"/>
          <w:sz w:val="26"/>
          <w:szCs w:val="26"/>
        </w:rPr>
      </w:pPr>
    </w:p>
    <w:p w14:paraId="58BDE3C0" w14:textId="59663C14" w:rsidR="00D51DE7" w:rsidRDefault="002D4C0C" w:rsidP="0060543E">
      <w:pPr>
        <w:shd w:val="clear" w:color="auto" w:fill="FFFFFF"/>
        <w:spacing w:line="240" w:lineRule="auto"/>
        <w:jc w:val="center"/>
        <w:rPr>
          <w:rFonts w:ascii="Arial" w:eastAsia="Times New Roman" w:hAnsi="Arial" w:cs="Arial"/>
          <w:sz w:val="26"/>
          <w:szCs w:val="26"/>
        </w:rPr>
      </w:pPr>
      <w:r>
        <w:rPr>
          <w:noProof/>
        </w:rPr>
        <w:drawing>
          <wp:inline distT="0" distB="0" distL="0" distR="0" wp14:anchorId="421BA04F" wp14:editId="3736610D">
            <wp:extent cx="5238750" cy="2543175"/>
            <wp:effectExtent l="0" t="0" r="0" b="9525"/>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9605" cy="2543590"/>
                    </a:xfrm>
                    <a:prstGeom prst="rect">
                      <a:avLst/>
                    </a:prstGeom>
                    <a:noFill/>
                    <a:ln>
                      <a:noFill/>
                    </a:ln>
                  </pic:spPr>
                </pic:pic>
              </a:graphicData>
            </a:graphic>
          </wp:inline>
        </w:drawing>
      </w:r>
    </w:p>
    <w:p w14:paraId="300E580C" w14:textId="3DD2D30C" w:rsidR="009D671B" w:rsidRPr="00DA7375" w:rsidRDefault="000873DE" w:rsidP="00DA7375">
      <w:pPr>
        <w:pBdr>
          <w:bottom w:val="single" w:sz="4" w:space="1" w:color="auto"/>
        </w:pBdr>
        <w:shd w:val="clear" w:color="auto" w:fill="FFFFFF"/>
        <w:spacing w:line="240" w:lineRule="auto"/>
        <w:rPr>
          <w:rFonts w:ascii="Arial" w:eastAsia="Times New Roman" w:hAnsi="Arial" w:cs="Arial"/>
          <w:b/>
          <w:sz w:val="24"/>
          <w:szCs w:val="24"/>
        </w:rPr>
      </w:pPr>
      <w:r>
        <w:rPr>
          <w:rFonts w:ascii="Arial" w:eastAsia="Times New Roman" w:hAnsi="Arial" w:cs="Arial"/>
          <w:b/>
          <w:sz w:val="24"/>
          <w:szCs w:val="24"/>
        </w:rPr>
        <w:lastRenderedPageBreak/>
        <w:t>Partisan dan Opini</w:t>
      </w:r>
    </w:p>
    <w:p w14:paraId="1DF89DB6" w14:textId="77777777" w:rsidR="009D671B" w:rsidRPr="00DA7375" w:rsidRDefault="009D671B" w:rsidP="001F5C86">
      <w:pPr>
        <w:shd w:val="clear" w:color="auto" w:fill="FFFFFF"/>
        <w:spacing w:line="240" w:lineRule="auto"/>
        <w:rPr>
          <w:rFonts w:ascii="Arial" w:eastAsia="Times New Roman" w:hAnsi="Arial" w:cs="Arial"/>
          <w:sz w:val="12"/>
          <w:szCs w:val="12"/>
        </w:rPr>
      </w:pPr>
    </w:p>
    <w:p w14:paraId="2CC39A6D" w14:textId="77777777" w:rsidR="00D5280E" w:rsidRDefault="00D5280E" w:rsidP="00D5280E">
      <w:pPr>
        <w:spacing w:line="240" w:lineRule="auto"/>
        <w:ind w:firstLine="720"/>
        <w:rPr>
          <w:rFonts w:ascii="Arial" w:hAnsi="Arial" w:cs="Arial"/>
          <w:sz w:val="24"/>
          <w:szCs w:val="24"/>
        </w:rPr>
      </w:pPr>
      <w:r w:rsidRPr="00D5280E">
        <w:rPr>
          <w:rFonts w:ascii="Arial" w:hAnsi="Arial" w:cs="Arial"/>
          <w:sz w:val="24"/>
          <w:szCs w:val="24"/>
        </w:rPr>
        <w:t>Partisan merupakan pengikut partai, paham atau golongan tertentu (source; KBBI) sehingga mereka yang tergabung atau aktif dalam gerakan partai tentu memiliki kesetiaan pada figur atau tujuan dari partai / organisasi sebagai sebuah kesatuan. Merupakan hal yang wajar bahkan wajib pabila seorang partisan mendukung kegiatan partainya dalam mencapai tujuan terutama pada kompetisi pemilihan wakil rakyat, kepala daerah, Presiden dan berbagai posisi pada semua jenjang. Seorang partisan akan menunjukkan kesetiaan seorang kader dalam mengerahkan segala kemampuan untuk menunjukkan dharma bhakti dirinya kepada kelompoknya. </w:t>
      </w:r>
    </w:p>
    <w:p w14:paraId="2611A123" w14:textId="77777777" w:rsidR="0060543E" w:rsidRDefault="00D5280E" w:rsidP="0060543E">
      <w:pPr>
        <w:spacing w:line="240" w:lineRule="auto"/>
        <w:ind w:firstLine="720"/>
        <w:rPr>
          <w:rFonts w:ascii="Arial" w:hAnsi="Arial" w:cs="Arial"/>
          <w:sz w:val="24"/>
          <w:szCs w:val="24"/>
        </w:rPr>
      </w:pPr>
      <w:r>
        <w:rPr>
          <w:rFonts w:ascii="Arial" w:hAnsi="Arial" w:cs="Arial"/>
          <w:sz w:val="24"/>
          <w:szCs w:val="24"/>
        </w:rPr>
        <w:t>P</w:t>
      </w:r>
      <w:r w:rsidRPr="00D5280E">
        <w:rPr>
          <w:rFonts w:ascii="Arial" w:hAnsi="Arial" w:cs="Arial"/>
          <w:sz w:val="24"/>
          <w:szCs w:val="24"/>
        </w:rPr>
        <w:t>artisan memiliki figur pemimpin yang dijadikan acuan, panutan dan pemberi komando kemana perjuangan akan diarahkan, yang tentu partisan berdasar pada idiologi partainya, prinsip serta strategi berdasarkan karakteristik partai. </w:t>
      </w:r>
    </w:p>
    <w:p w14:paraId="073032DA" w14:textId="06131B79" w:rsidR="008442F7" w:rsidRPr="0060543E" w:rsidRDefault="008442F7" w:rsidP="0060543E">
      <w:pPr>
        <w:spacing w:line="240" w:lineRule="auto"/>
        <w:ind w:firstLine="720"/>
        <w:rPr>
          <w:rStyle w:val="tr"/>
          <w:rFonts w:ascii="Arial" w:hAnsi="Arial" w:cs="Arial"/>
          <w:sz w:val="24"/>
          <w:szCs w:val="24"/>
        </w:rPr>
      </w:pPr>
      <w:r w:rsidRPr="00885E88">
        <w:rPr>
          <w:rStyle w:val="tr"/>
          <w:rFonts w:ascii="Arial" w:hAnsi="Arial" w:cs="Arial"/>
          <w:sz w:val="24"/>
          <w:szCs w:val="24"/>
          <w:shd w:val="clear" w:color="auto" w:fill="FFFFFF"/>
        </w:rPr>
        <w:t>Perilaku voting seorang individu terkadang tidak terpengaruh oleh ideologinya, akan tetapi berpegang kepada kesetiaannya pada suatu partai. Menurut Belknap and Campbell yang dikutip oleh Sobel, penduduk terkadang tidak tertarik dan tidak familiar terhadap isu-isu politik, akan tetapi mereka mengidentifikasi dirinya dengan sebuah partai politi. Individu yang memiliki pandangan demikian disebut partisan. Kenapa seorang individu membangun kedekatan dan terikat dengan sebuah partai politik? Miller dan Shank (1996) membaginya ke dalam 3 pandangan:</w:t>
      </w:r>
    </w:p>
    <w:p w14:paraId="5F1B9A81" w14:textId="77777777" w:rsidR="008442F7" w:rsidRPr="00885E88" w:rsidRDefault="008442F7" w:rsidP="008442F7">
      <w:pPr>
        <w:pStyle w:val="ListParagraph"/>
        <w:numPr>
          <w:ilvl w:val="0"/>
          <w:numId w:val="17"/>
        </w:numPr>
        <w:shd w:val="clear" w:color="auto" w:fill="FFFFFF"/>
        <w:spacing w:line="240" w:lineRule="auto"/>
        <w:ind w:left="450" w:hanging="270"/>
        <w:rPr>
          <w:rFonts w:ascii="Arial" w:hAnsi="Arial" w:cs="Arial"/>
          <w:sz w:val="24"/>
          <w:szCs w:val="24"/>
          <w:shd w:val="clear" w:color="auto" w:fill="FFFFFF"/>
        </w:rPr>
      </w:pPr>
      <w:r w:rsidRPr="00885E88">
        <w:rPr>
          <w:rFonts w:ascii="Arial" w:hAnsi="Arial" w:cs="Arial"/>
          <w:sz w:val="24"/>
          <w:szCs w:val="24"/>
          <w:shd w:val="clear" w:color="auto" w:fill="FFFFFF"/>
        </w:rPr>
        <w:t>Identitas</w:t>
      </w:r>
    </w:p>
    <w:p w14:paraId="41032160" w14:textId="77777777" w:rsidR="008442F7" w:rsidRDefault="008442F7" w:rsidP="008442F7">
      <w:pPr>
        <w:pStyle w:val="ListParagraph"/>
        <w:shd w:val="clear" w:color="auto" w:fill="FFFFFF"/>
        <w:spacing w:line="240" w:lineRule="auto"/>
        <w:ind w:left="450"/>
        <w:rPr>
          <w:rFonts w:ascii="Arial" w:hAnsi="Arial" w:cs="Arial"/>
          <w:sz w:val="24"/>
          <w:szCs w:val="24"/>
          <w:shd w:val="clear" w:color="auto" w:fill="FFFFFF"/>
        </w:rPr>
      </w:pPr>
      <w:r w:rsidRPr="00885E88">
        <w:rPr>
          <w:rFonts w:ascii="Arial" w:hAnsi="Arial" w:cs="Arial"/>
          <w:sz w:val="24"/>
          <w:szCs w:val="24"/>
          <w:shd w:val="clear" w:color="auto" w:fill="FFFFFF"/>
        </w:rPr>
        <w:t xml:space="preserve">Seorang partisan akan terikat pada sebuah partai politik apabila ia merasa memiliki identitas yang sama sejak mereka lahir. Identitas yang dimaksud dapat berupa agama, ras, gender, suku, atau bahkan karakteristik psikologisnya. </w:t>
      </w:r>
    </w:p>
    <w:p w14:paraId="7B33D737" w14:textId="77777777" w:rsidR="008442F7" w:rsidRDefault="008442F7" w:rsidP="008442F7">
      <w:pPr>
        <w:pStyle w:val="ListParagraph"/>
        <w:numPr>
          <w:ilvl w:val="0"/>
          <w:numId w:val="17"/>
        </w:numPr>
        <w:shd w:val="clear" w:color="auto" w:fill="FFFFFF"/>
        <w:spacing w:line="240" w:lineRule="auto"/>
        <w:ind w:left="450" w:hanging="270"/>
        <w:rPr>
          <w:rStyle w:val="tr"/>
          <w:rFonts w:ascii="Arial" w:hAnsi="Arial" w:cs="Arial"/>
          <w:sz w:val="24"/>
          <w:szCs w:val="24"/>
          <w:shd w:val="clear" w:color="auto" w:fill="FFFFFF"/>
        </w:rPr>
      </w:pPr>
      <w:r w:rsidRPr="00885E88">
        <w:rPr>
          <w:rStyle w:val="tr"/>
          <w:rFonts w:ascii="Arial" w:hAnsi="Arial" w:cs="Arial"/>
          <w:sz w:val="24"/>
          <w:szCs w:val="24"/>
          <w:shd w:val="clear" w:color="auto" w:fill="FFFFFF"/>
        </w:rPr>
        <w:t xml:space="preserve">Pilihan Rasional. </w:t>
      </w:r>
    </w:p>
    <w:p w14:paraId="0ED450F2" w14:textId="77777777" w:rsidR="008442F7" w:rsidRDefault="008442F7" w:rsidP="008442F7">
      <w:pPr>
        <w:pStyle w:val="ListParagraph"/>
        <w:shd w:val="clear" w:color="auto" w:fill="FFFFFF"/>
        <w:spacing w:line="240" w:lineRule="auto"/>
        <w:ind w:left="450"/>
        <w:rPr>
          <w:rStyle w:val="tr"/>
          <w:rFonts w:ascii="Arial" w:hAnsi="Arial" w:cs="Arial"/>
          <w:sz w:val="24"/>
          <w:szCs w:val="24"/>
          <w:shd w:val="clear" w:color="auto" w:fill="FFFFFF"/>
        </w:rPr>
      </w:pPr>
      <w:r w:rsidRPr="00885E88">
        <w:rPr>
          <w:rStyle w:val="tr"/>
          <w:rFonts w:ascii="Arial" w:hAnsi="Arial" w:cs="Arial"/>
          <w:sz w:val="24"/>
          <w:szCs w:val="24"/>
          <w:shd w:val="clear" w:color="auto" w:fill="FFFFFF"/>
        </w:rPr>
        <w:t>Beberapa orang menjadi pengikut setia partai sejak mereka dilahirkan karena tradisi keluarga. Akan tetapi, banyak individu yang menjadi partisan karena pilihan rasional mereka. Artinya, mereka memilih mendukung suatu partai karena partai tersebut mampu memberikan keuntungan terbanyak dalam kehidupan mereka contohnya dalam isu mengenai pendidikan, pajak, dan kebijakan imigrasi. Partisan yang memiliki latar belakang seperti ini, cenderung temporer dan berubah seiring dengan perkembangan isu.</w:t>
      </w:r>
    </w:p>
    <w:p w14:paraId="0232000D" w14:textId="0835A092" w:rsidR="008442F7" w:rsidRDefault="008442F7" w:rsidP="008442F7">
      <w:pPr>
        <w:shd w:val="clear" w:color="auto" w:fill="FFFFFF"/>
        <w:spacing w:line="240" w:lineRule="auto"/>
        <w:rPr>
          <w:rStyle w:val="tr"/>
          <w:rFonts w:ascii="Arial" w:hAnsi="Arial" w:cs="Arial"/>
          <w:sz w:val="24"/>
          <w:szCs w:val="24"/>
          <w:shd w:val="clear" w:color="auto" w:fill="FFFFFF"/>
        </w:rPr>
      </w:pPr>
    </w:p>
    <w:p w14:paraId="7FB83695" w14:textId="3AC296C2" w:rsidR="009A2D8D" w:rsidRPr="002D1698" w:rsidRDefault="009A2D8D" w:rsidP="009A2D8D">
      <w:pPr>
        <w:shd w:val="clear" w:color="auto" w:fill="FFFFFF"/>
        <w:spacing w:line="240" w:lineRule="auto"/>
        <w:rPr>
          <w:rFonts w:ascii="Arial" w:eastAsia="Times New Roman" w:hAnsi="Arial" w:cs="Arial"/>
          <w:b/>
          <w:sz w:val="24"/>
          <w:szCs w:val="24"/>
          <w:u w:val="single"/>
        </w:rPr>
      </w:pPr>
      <w:r w:rsidRPr="002D1698">
        <w:rPr>
          <w:rFonts w:ascii="Arial" w:eastAsia="Times New Roman" w:hAnsi="Arial" w:cs="Arial"/>
          <w:b/>
          <w:sz w:val="24"/>
          <w:szCs w:val="24"/>
          <w:u w:val="single"/>
        </w:rPr>
        <w:t xml:space="preserve">Partisan </w:t>
      </w:r>
      <w:r w:rsidRPr="002D1698">
        <w:rPr>
          <w:rFonts w:ascii="Arial" w:eastAsia="Times New Roman" w:hAnsi="Arial" w:cs="Arial"/>
          <w:b/>
          <w:sz w:val="24"/>
          <w:szCs w:val="24"/>
          <w:u w:val="single"/>
        </w:rPr>
        <w:t>Media Massa</w:t>
      </w:r>
    </w:p>
    <w:p w14:paraId="561E5842" w14:textId="77777777" w:rsidR="002D1698" w:rsidRPr="002D1698" w:rsidRDefault="002D1698" w:rsidP="009A2D8D">
      <w:pPr>
        <w:shd w:val="clear" w:color="auto" w:fill="FFFFFF"/>
        <w:spacing w:line="240" w:lineRule="auto"/>
        <w:rPr>
          <w:rFonts w:ascii="Arial" w:eastAsia="Times New Roman" w:hAnsi="Arial" w:cs="Arial"/>
          <w:b/>
          <w:sz w:val="10"/>
          <w:szCs w:val="10"/>
        </w:rPr>
      </w:pPr>
    </w:p>
    <w:p w14:paraId="56EF70AE" w14:textId="77777777" w:rsidR="002D1698" w:rsidRDefault="009A2D8D" w:rsidP="002D1698">
      <w:pPr>
        <w:shd w:val="clear" w:color="auto" w:fill="FFFFFF"/>
        <w:spacing w:line="240" w:lineRule="auto"/>
        <w:ind w:firstLine="720"/>
        <w:rPr>
          <w:rFonts w:ascii="Arial" w:hAnsi="Arial" w:cs="Arial"/>
          <w:sz w:val="24"/>
          <w:szCs w:val="24"/>
        </w:rPr>
      </w:pPr>
      <w:r w:rsidRPr="002D1698">
        <w:rPr>
          <w:rFonts w:ascii="Arial" w:hAnsi="Arial" w:cs="Arial"/>
          <w:sz w:val="24"/>
          <w:szCs w:val="24"/>
          <w:shd w:val="clear" w:color="auto" w:fill="FFFFFF"/>
        </w:rPr>
        <w:t>Pertumbuhan partai politik dan media massa muncul bersamaan sebagai produk reformasi, dan keduanya menjadi pilar terpenting dalam demokratisasi di Indonesia. Media massa yang demikian bebas diharapkan mampu memberikan akses informasi yang beragam bagi kebutuhan masyarakat. Setiap saat curahan informasi sedemikian masif, mencoba mengambil alih ruang publik dan membentuk kesadaran massa. Tak terkecuali informasi politik terkait kontestasi antar parpol maupun kandidat capres/cawapres yang diusungnya. </w:t>
      </w:r>
    </w:p>
    <w:p w14:paraId="22FFBEF9" w14:textId="77777777" w:rsidR="002D1698" w:rsidRDefault="009A2D8D" w:rsidP="002D1698">
      <w:pPr>
        <w:shd w:val="clear" w:color="auto" w:fill="FFFFFF"/>
        <w:spacing w:line="240" w:lineRule="auto"/>
        <w:ind w:firstLine="720"/>
        <w:rPr>
          <w:rFonts w:ascii="Arial" w:hAnsi="Arial" w:cs="Arial"/>
          <w:sz w:val="24"/>
          <w:szCs w:val="24"/>
        </w:rPr>
      </w:pPr>
      <w:r w:rsidRPr="002D1698">
        <w:rPr>
          <w:rFonts w:ascii="Arial" w:hAnsi="Arial" w:cs="Arial"/>
          <w:sz w:val="24"/>
          <w:szCs w:val="24"/>
          <w:shd w:val="clear" w:color="auto" w:fill="FFFFFF"/>
        </w:rPr>
        <w:t>Adalah wajar jika setiap kandidat capres/cawapres berkepentingan untuk berkomunikasi dengan massa dalam kerangka sosialisasi gagasan maupun membentuk citra guna menarik dukungan massa. Media massa karena itu menjadi penting untuk menjembatani kesenjangan intensitas interaksi secara langsung antara para capres/cawapres dengan konstituennya yang demikian tersebar dan dalam jumlah yang besar.</w:t>
      </w:r>
    </w:p>
    <w:p w14:paraId="361F6D79" w14:textId="77777777" w:rsidR="002D1698" w:rsidRDefault="009A2D8D" w:rsidP="002D1698">
      <w:pPr>
        <w:shd w:val="clear" w:color="auto" w:fill="FFFFFF"/>
        <w:spacing w:line="240" w:lineRule="auto"/>
        <w:ind w:firstLine="720"/>
        <w:rPr>
          <w:rFonts w:ascii="Arial" w:hAnsi="Arial" w:cs="Arial"/>
          <w:sz w:val="24"/>
          <w:szCs w:val="24"/>
        </w:rPr>
      </w:pPr>
      <w:r w:rsidRPr="002D1698">
        <w:rPr>
          <w:rFonts w:ascii="Arial" w:hAnsi="Arial" w:cs="Arial"/>
          <w:sz w:val="24"/>
          <w:szCs w:val="24"/>
          <w:shd w:val="clear" w:color="auto" w:fill="FFFFFF"/>
        </w:rPr>
        <w:t xml:space="preserve">Hubungan kepentingan di antara dua kekuatan ini dalam perkembangannya tidak hanya melahirkan kontrak-kontrak komersial yang bersifat profesional, seperti periklanan dalam bisnis biasa. Seringkali, hubungan ini menjadi memiliki dimensi </w:t>
      </w:r>
      <w:r w:rsidRPr="002D1698">
        <w:rPr>
          <w:rFonts w:ascii="Arial" w:hAnsi="Arial" w:cs="Arial"/>
          <w:sz w:val="24"/>
          <w:szCs w:val="24"/>
          <w:shd w:val="clear" w:color="auto" w:fill="FFFFFF"/>
        </w:rPr>
        <w:lastRenderedPageBreak/>
        <w:t>politis dimana antara capres/cawapres dengan parpol pengusungnya kemudian memiliki hubungan afiliatif dengan media massa, baik karena tendensi politik dari media massa itu sendiri maupun konflik status dimana pemilik media massa juga merangkap kontestan dalam pilpres. Lihat saja setidaknya dalam pemberitaan MNC Group terhadap pasangan WIN/HT dan Hanura, Metro TV dengan Nasdem maupun Viva Group dengan Abu Rizal Bakrie dan Golkar semasa Pileg yang lalu. Meski perlu dibuktikan lebih jauh, namun setidaknya potensi tendensius itu lebih besar bagi kelompok media tersebut. </w:t>
      </w:r>
    </w:p>
    <w:p w14:paraId="278D746F" w14:textId="77777777" w:rsidR="002D1698" w:rsidRDefault="009A2D8D" w:rsidP="002D1698">
      <w:pPr>
        <w:shd w:val="clear" w:color="auto" w:fill="FFFFFF"/>
        <w:spacing w:line="240" w:lineRule="auto"/>
        <w:ind w:firstLine="720"/>
        <w:rPr>
          <w:rFonts w:ascii="Arial" w:hAnsi="Arial" w:cs="Arial"/>
          <w:sz w:val="24"/>
          <w:szCs w:val="24"/>
        </w:rPr>
      </w:pPr>
      <w:r w:rsidRPr="002D1698">
        <w:rPr>
          <w:rFonts w:ascii="Arial" w:hAnsi="Arial" w:cs="Arial"/>
          <w:sz w:val="24"/>
          <w:szCs w:val="24"/>
          <w:shd w:val="clear" w:color="auto" w:fill="FFFFFF"/>
        </w:rPr>
        <w:t>Hubungan afiliatif media massa dengan capres/cawapres maupun parpol pengusungnya berdampak pada objektifitas informasi, bahkan potensi politisasi pemberitaan media. Perburuan rating dan keuntungan tidak lagi menjadi satu-satunya motivasi, tetapi sangat dimungkinkan insentif politik lain dari pembelaan media massa terhadap kelompok politik tertentu. Hipotesis Mutz &amp; Reeves (2005) tentang media massa dan kepentingan politik setidaknya menjelaskan bahwa penggambaran politik di media massa memiliki kecenderungan untuk menyederhanakan, kecenderungan untuk menyalahkan pihak tertentu, menempatkan politik selalu negatif, maupun sebaliknya. </w:t>
      </w:r>
    </w:p>
    <w:p w14:paraId="0C5DA60F" w14:textId="64F1B3D9" w:rsidR="009A2D8D" w:rsidRPr="002D1698" w:rsidRDefault="009A2D8D" w:rsidP="002D1698">
      <w:pPr>
        <w:shd w:val="clear" w:color="auto" w:fill="FFFFFF"/>
        <w:spacing w:line="240" w:lineRule="auto"/>
        <w:ind w:firstLine="720"/>
        <w:rPr>
          <w:rStyle w:val="tr"/>
          <w:rFonts w:ascii="Arial" w:hAnsi="Arial" w:cs="Arial"/>
          <w:sz w:val="24"/>
          <w:szCs w:val="24"/>
          <w:shd w:val="clear" w:color="auto" w:fill="FFFFFF"/>
        </w:rPr>
      </w:pPr>
      <w:r w:rsidRPr="002D1698">
        <w:rPr>
          <w:rFonts w:ascii="Arial" w:hAnsi="Arial" w:cs="Arial"/>
          <w:sz w:val="24"/>
          <w:szCs w:val="24"/>
          <w:shd w:val="clear" w:color="auto" w:fill="FFFFFF"/>
        </w:rPr>
        <w:t>Potensi sikap partisan media massa dalam politik itulah mendorong munculnya moratorium pemberitaan dan iklan politik pada pertengahan Maret hingga awal April menjelang Pileg yang baru saja usai. Langkah tersebut meski sempat dipersoalkan oleh sejumlah kandidat capres/cawapres maupun parpol, namun telah mengkonfirmasi sinyalemen sikap partisan media sekaligus agar masyarakat kritis terhadap informasi politik. Media massa menjadi agen pembentuk citra politik, larut dalam skenario pertarungan opini yang acapkali tendensius dan berpotensi menyemai keresahan massa. Pertarungan ide dan konsep pembangunan yang seharusnya menjadi arus utama pemberitaan para capres dan cawapres justru tidak muncul.</w:t>
      </w:r>
    </w:p>
    <w:p w14:paraId="5C1A69EA" w14:textId="77777777" w:rsidR="009A2D8D" w:rsidRDefault="009A2D8D" w:rsidP="008442F7">
      <w:pPr>
        <w:pStyle w:val="ListParagraph"/>
        <w:shd w:val="clear" w:color="auto" w:fill="FFFFFF"/>
        <w:spacing w:line="240" w:lineRule="auto"/>
        <w:ind w:left="0"/>
        <w:rPr>
          <w:rStyle w:val="Strong"/>
          <w:rFonts w:ascii="Arial" w:hAnsi="Arial" w:cs="Arial"/>
          <w:sz w:val="24"/>
          <w:szCs w:val="24"/>
          <w:shd w:val="clear" w:color="auto" w:fill="FFFFFF"/>
        </w:rPr>
      </w:pPr>
    </w:p>
    <w:p w14:paraId="5338A5AC" w14:textId="030B1B13" w:rsidR="008442F7" w:rsidRPr="00493D9D" w:rsidRDefault="008442F7" w:rsidP="008442F7">
      <w:pPr>
        <w:pStyle w:val="ListParagraph"/>
        <w:shd w:val="clear" w:color="auto" w:fill="FFFFFF"/>
        <w:spacing w:line="240" w:lineRule="auto"/>
        <w:ind w:left="0"/>
        <w:rPr>
          <w:rStyle w:val="tr"/>
          <w:rFonts w:ascii="Arial" w:hAnsi="Arial" w:cs="Arial"/>
          <w:sz w:val="24"/>
          <w:szCs w:val="24"/>
          <w:shd w:val="clear" w:color="auto" w:fill="FFFFFF"/>
        </w:rPr>
      </w:pPr>
      <w:r w:rsidRPr="00493D9D">
        <w:rPr>
          <w:rStyle w:val="Strong"/>
          <w:rFonts w:ascii="Arial" w:hAnsi="Arial" w:cs="Arial"/>
          <w:sz w:val="24"/>
          <w:szCs w:val="24"/>
          <w:shd w:val="clear" w:color="auto" w:fill="FFFFFF"/>
        </w:rPr>
        <w:t>Pemilihan Identitas atas Dasar Alasan Tertentu (Identity Based on Reasoning).</w:t>
      </w:r>
    </w:p>
    <w:p w14:paraId="3F38A51B" w14:textId="77777777" w:rsidR="008442F7" w:rsidRPr="00493D9D" w:rsidRDefault="008442F7" w:rsidP="008442F7">
      <w:pPr>
        <w:pStyle w:val="ListParagraph"/>
        <w:shd w:val="clear" w:color="auto" w:fill="FFFFFF"/>
        <w:spacing w:line="240" w:lineRule="auto"/>
        <w:ind w:left="0" w:firstLine="720"/>
        <w:rPr>
          <w:rFonts w:ascii="Arial" w:hAnsi="Arial" w:cs="Arial"/>
          <w:sz w:val="24"/>
          <w:szCs w:val="24"/>
          <w:shd w:val="clear" w:color="auto" w:fill="FFFFFF"/>
        </w:rPr>
      </w:pPr>
      <w:r w:rsidRPr="00493D9D">
        <w:rPr>
          <w:rFonts w:ascii="Arial" w:hAnsi="Arial" w:cs="Arial"/>
          <w:sz w:val="24"/>
          <w:szCs w:val="24"/>
          <w:shd w:val="clear" w:color="auto" w:fill="FFFFFF"/>
        </w:rPr>
        <w:t>Pandangan ini mengkombinasikan dua pandangan sebelumnya. Dimana seorang individu dianggap menjadi partisan karena proses yang panjang. Seorang individu membentuk keyakinan politik mereka sejak kecil lalu mengembangkannya seiring dengan waktu dan informasi-informasi baru. Partisan yang muncul dari pandangan ini sangat peduli tentang suatu isu, tetapi tidak mengesampingkan identitas dan image yang terdapat pada sebuah partai.</w:t>
      </w:r>
    </w:p>
    <w:p w14:paraId="057CD4DC" w14:textId="20FEB59E" w:rsidR="00E17B9C" w:rsidRDefault="00E17B9C" w:rsidP="00C8628C">
      <w:pPr>
        <w:rPr>
          <w:rFonts w:ascii="Arial" w:hAnsi="Arial" w:cs="Arial"/>
        </w:rPr>
      </w:pPr>
    </w:p>
    <w:p w14:paraId="668A42FE" w14:textId="6138E6E2" w:rsidR="00E17B9C" w:rsidRDefault="00E17B9C" w:rsidP="00C8628C">
      <w:pPr>
        <w:rPr>
          <w:rFonts w:ascii="Arial" w:hAnsi="Arial" w:cs="Arial"/>
        </w:rPr>
      </w:pPr>
    </w:p>
    <w:p w14:paraId="5EFE596C" w14:textId="5EB95E99" w:rsidR="00E17B9C" w:rsidRDefault="00E17B9C" w:rsidP="00C8628C">
      <w:pPr>
        <w:rPr>
          <w:rFonts w:ascii="Arial" w:hAnsi="Arial" w:cs="Arial"/>
        </w:rPr>
      </w:pPr>
    </w:p>
    <w:p w14:paraId="086EEFAC" w14:textId="22ED5607" w:rsidR="00E17B9C" w:rsidRDefault="00E17B9C" w:rsidP="00C8628C">
      <w:pPr>
        <w:rPr>
          <w:rFonts w:ascii="Arial" w:hAnsi="Arial" w:cs="Arial"/>
        </w:rPr>
      </w:pPr>
      <w:bookmarkStart w:id="0" w:name="_GoBack"/>
      <w:bookmarkEnd w:id="0"/>
    </w:p>
    <w:p w14:paraId="060A1B65" w14:textId="77777777" w:rsidR="00E17B9C" w:rsidRDefault="00E17B9C" w:rsidP="00C8628C">
      <w:pPr>
        <w:rPr>
          <w:rFonts w:ascii="Arial" w:hAnsi="Arial" w:cs="Arial"/>
        </w:rPr>
      </w:pPr>
    </w:p>
    <w:p w14:paraId="471FD585" w14:textId="11A9AE83" w:rsidR="000E253A" w:rsidRDefault="000E253A" w:rsidP="00C8628C">
      <w:pPr>
        <w:rPr>
          <w:rFonts w:ascii="Arial" w:hAnsi="Arial" w:cs="Arial"/>
        </w:rPr>
      </w:pPr>
    </w:p>
    <w:p w14:paraId="63CC99DF" w14:textId="78B88FAD" w:rsidR="00D11073" w:rsidRDefault="00D11073" w:rsidP="00C8628C">
      <w:pPr>
        <w:rPr>
          <w:rFonts w:ascii="Arial" w:hAnsi="Arial" w:cs="Arial"/>
        </w:rPr>
      </w:pPr>
    </w:p>
    <w:p w14:paraId="5B6CD961" w14:textId="79DC500D" w:rsidR="002D1698" w:rsidRDefault="002D1698" w:rsidP="00C8628C">
      <w:pPr>
        <w:rPr>
          <w:rFonts w:ascii="Arial" w:hAnsi="Arial" w:cs="Arial"/>
        </w:rPr>
      </w:pPr>
    </w:p>
    <w:p w14:paraId="13F7FF8E" w14:textId="2C13B5BE" w:rsidR="002D1698" w:rsidRDefault="002D1698" w:rsidP="00C8628C">
      <w:pPr>
        <w:rPr>
          <w:rFonts w:ascii="Arial" w:hAnsi="Arial" w:cs="Arial"/>
        </w:rPr>
      </w:pPr>
    </w:p>
    <w:p w14:paraId="0B2FF49F" w14:textId="77777777" w:rsidR="002D1698" w:rsidRDefault="002D1698" w:rsidP="00C8628C">
      <w:pPr>
        <w:rPr>
          <w:rFonts w:ascii="Arial" w:hAnsi="Arial" w:cs="Arial"/>
        </w:rPr>
      </w:pPr>
    </w:p>
    <w:p w14:paraId="12ADAC22" w14:textId="2BB145BB" w:rsidR="00C37D23" w:rsidRDefault="00C37D23" w:rsidP="00C8628C">
      <w:pPr>
        <w:rPr>
          <w:rFonts w:ascii="Arial" w:hAnsi="Arial" w:cs="Arial"/>
        </w:rPr>
      </w:pPr>
    </w:p>
    <w:p w14:paraId="6C98C9ED" w14:textId="1365F1FD" w:rsidR="00ED39B9" w:rsidRPr="004148B2" w:rsidRDefault="004148B2" w:rsidP="00ED39B9">
      <w:pPr>
        <w:pStyle w:val="Heading1"/>
        <w:rPr>
          <w:noProof/>
        </w:rPr>
      </w:pPr>
      <w:r>
        <w:rPr>
          <w:noProof/>
        </w:rPr>
        <w:lastRenderedPageBreak/>
        <w:t>Daftar Pustaka</w:t>
      </w:r>
    </w:p>
    <w:p w14:paraId="4C13BCC5" w14:textId="77777777" w:rsidR="004C3939" w:rsidRDefault="004C3939" w:rsidP="00ED39B9">
      <w:pPr>
        <w:pStyle w:val="Materi"/>
        <w:rPr>
          <w:noProof/>
          <w:lang w:val="id-ID"/>
        </w:rPr>
      </w:pPr>
    </w:p>
    <w:p w14:paraId="3723DB4A" w14:textId="77777777" w:rsidR="00864A2B" w:rsidRPr="008C67EB" w:rsidRDefault="00864A2B" w:rsidP="00B838BB">
      <w:pPr>
        <w:pStyle w:val="Materi"/>
        <w:spacing w:line="240" w:lineRule="auto"/>
        <w:rPr>
          <w:noProof/>
          <w:lang w:val="id-ID"/>
        </w:rPr>
      </w:pPr>
    </w:p>
    <w:p w14:paraId="657D263F" w14:textId="77777777" w:rsidR="0006075A" w:rsidRPr="0006075A" w:rsidRDefault="0006075A" w:rsidP="0006075A">
      <w:pPr>
        <w:pStyle w:val="ListParagraph"/>
        <w:numPr>
          <w:ilvl w:val="0"/>
          <w:numId w:val="40"/>
        </w:numPr>
        <w:shd w:val="clear" w:color="auto" w:fill="FFFFFF"/>
        <w:spacing w:line="240" w:lineRule="auto"/>
        <w:rPr>
          <w:rFonts w:ascii="Arial" w:eastAsia="Times New Roman" w:hAnsi="Arial" w:cs="Arial"/>
          <w:color w:val="000000"/>
          <w:sz w:val="24"/>
          <w:szCs w:val="24"/>
        </w:rPr>
      </w:pPr>
      <w:r w:rsidRPr="0006075A">
        <w:rPr>
          <w:rFonts w:ascii="Arial" w:eastAsia="Times New Roman" w:hAnsi="Arial" w:cs="Arial"/>
          <w:color w:val="000000"/>
          <w:sz w:val="24"/>
          <w:szCs w:val="24"/>
        </w:rPr>
        <w:t>Budiardjo, Miriam. 1996. </w:t>
      </w:r>
      <w:r w:rsidRPr="0006075A">
        <w:rPr>
          <w:rFonts w:ascii="Arial" w:eastAsia="Times New Roman" w:hAnsi="Arial" w:cs="Arial"/>
          <w:i/>
          <w:iCs/>
          <w:color w:val="000000"/>
          <w:sz w:val="24"/>
          <w:szCs w:val="24"/>
          <w:bdr w:val="none" w:sz="0" w:space="0" w:color="auto" w:frame="1"/>
        </w:rPr>
        <w:t>Dasar-dasar Ilmu Politik</w:t>
      </w:r>
      <w:r w:rsidRPr="0006075A">
        <w:rPr>
          <w:rFonts w:ascii="Arial" w:eastAsia="Times New Roman" w:hAnsi="Arial" w:cs="Arial"/>
          <w:color w:val="000000"/>
          <w:sz w:val="24"/>
          <w:szCs w:val="24"/>
        </w:rPr>
        <w:t>. Jakarta: Gramedia Pustaka Utama, Jakarta.</w:t>
      </w:r>
    </w:p>
    <w:p w14:paraId="24589EA9" w14:textId="77777777" w:rsidR="00A5462E" w:rsidRPr="00A5462E" w:rsidRDefault="00A5462E" w:rsidP="004C3939">
      <w:pPr>
        <w:shd w:val="clear" w:color="auto" w:fill="FFFFFF"/>
        <w:spacing w:line="240" w:lineRule="auto"/>
        <w:rPr>
          <w:rFonts w:ascii="Arial" w:eastAsia="Times New Roman" w:hAnsi="Arial" w:cs="Arial"/>
          <w:sz w:val="16"/>
          <w:szCs w:val="16"/>
        </w:rPr>
      </w:pPr>
    </w:p>
    <w:p w14:paraId="3384173B" w14:textId="77777777" w:rsidR="0006075A" w:rsidRPr="0006075A" w:rsidRDefault="00A5462E" w:rsidP="0006075A">
      <w:pPr>
        <w:pStyle w:val="ListParagraph"/>
        <w:numPr>
          <w:ilvl w:val="0"/>
          <w:numId w:val="1"/>
        </w:numPr>
        <w:shd w:val="clear" w:color="auto" w:fill="FFFFFF"/>
        <w:spacing w:line="240" w:lineRule="auto"/>
        <w:ind w:left="720"/>
        <w:rPr>
          <w:rFonts w:ascii="Arial" w:eastAsia="Times New Roman" w:hAnsi="Arial" w:cs="Arial"/>
          <w:sz w:val="24"/>
          <w:szCs w:val="24"/>
        </w:rPr>
      </w:pPr>
      <w:r w:rsidRPr="00A5462E">
        <w:rPr>
          <w:rFonts w:ascii="Arial" w:hAnsi="Arial" w:cs="Arial"/>
          <w:sz w:val="24"/>
          <w:szCs w:val="24"/>
          <w:lang w:val="sv-SE"/>
        </w:rPr>
        <w:t xml:space="preserve">Djoenaesih S. Sunaryo, </w:t>
      </w:r>
      <w:r w:rsidRPr="00A5462E">
        <w:rPr>
          <w:rFonts w:ascii="Arial" w:hAnsi="Arial" w:cs="Arial"/>
          <w:i/>
          <w:sz w:val="24"/>
          <w:szCs w:val="24"/>
          <w:lang w:val="sv-SE"/>
        </w:rPr>
        <w:t>Opini Publik</w:t>
      </w:r>
      <w:r w:rsidRPr="00A5462E">
        <w:rPr>
          <w:rFonts w:ascii="Arial" w:hAnsi="Arial" w:cs="Arial"/>
          <w:sz w:val="24"/>
          <w:szCs w:val="24"/>
          <w:lang w:val="sv-SE"/>
        </w:rPr>
        <w:t>, Liberti, Yoyakarta, 1984</w:t>
      </w:r>
    </w:p>
    <w:p w14:paraId="479711A4" w14:textId="77777777" w:rsidR="0006075A" w:rsidRPr="0006075A" w:rsidRDefault="0006075A" w:rsidP="0006075A">
      <w:pPr>
        <w:pStyle w:val="ListParagraph"/>
        <w:shd w:val="clear" w:color="auto" w:fill="FFFFFF"/>
        <w:spacing w:line="240" w:lineRule="auto"/>
        <w:rPr>
          <w:rFonts w:ascii="Arial" w:eastAsia="Times New Roman" w:hAnsi="Arial" w:cs="Arial"/>
          <w:sz w:val="16"/>
          <w:szCs w:val="16"/>
        </w:rPr>
      </w:pPr>
    </w:p>
    <w:p w14:paraId="509D48AE" w14:textId="6D7BF5F1" w:rsidR="0006075A" w:rsidRPr="0006075A" w:rsidRDefault="0006075A" w:rsidP="0006075A">
      <w:pPr>
        <w:pStyle w:val="ListParagraph"/>
        <w:numPr>
          <w:ilvl w:val="0"/>
          <w:numId w:val="1"/>
        </w:numPr>
        <w:shd w:val="clear" w:color="auto" w:fill="FFFFFF"/>
        <w:spacing w:line="240" w:lineRule="auto"/>
        <w:ind w:left="720"/>
        <w:rPr>
          <w:rFonts w:ascii="Arial" w:eastAsia="Times New Roman" w:hAnsi="Arial" w:cs="Arial"/>
          <w:sz w:val="24"/>
          <w:szCs w:val="24"/>
        </w:rPr>
      </w:pPr>
      <w:r w:rsidRPr="0006075A">
        <w:rPr>
          <w:rFonts w:ascii="Arial" w:eastAsia="Times New Roman" w:hAnsi="Arial" w:cs="Arial"/>
          <w:sz w:val="24"/>
          <w:szCs w:val="24"/>
        </w:rPr>
        <w:t xml:space="preserve">Efriza. (2014). </w:t>
      </w:r>
      <w:r w:rsidRPr="0006075A">
        <w:rPr>
          <w:rFonts w:ascii="Arial" w:eastAsia="Times New Roman" w:hAnsi="Arial" w:cs="Arial"/>
          <w:i/>
          <w:sz w:val="24"/>
          <w:szCs w:val="24"/>
        </w:rPr>
        <w:t>Parliamentary Studies:  History, Concepts and the Political Landscape of Indonesia</w:t>
      </w:r>
      <w:r w:rsidRPr="0006075A">
        <w:rPr>
          <w:rFonts w:ascii="Arial" w:eastAsia="Times New Roman" w:hAnsi="Arial" w:cs="Arial"/>
          <w:sz w:val="24"/>
          <w:szCs w:val="24"/>
        </w:rPr>
        <w:t>. Malang: Equivalent Press</w:t>
      </w:r>
    </w:p>
    <w:p w14:paraId="3DF47263" w14:textId="3DBDBD87" w:rsidR="00A5462E" w:rsidRPr="00A5462E" w:rsidRDefault="00A5462E" w:rsidP="00A5462E">
      <w:pPr>
        <w:shd w:val="clear" w:color="auto" w:fill="FFFFFF"/>
        <w:spacing w:line="240" w:lineRule="auto"/>
        <w:ind w:left="720" w:hanging="360"/>
        <w:rPr>
          <w:rFonts w:ascii="Arial" w:eastAsia="Times New Roman" w:hAnsi="Arial" w:cs="Arial"/>
          <w:sz w:val="16"/>
          <w:szCs w:val="16"/>
        </w:rPr>
      </w:pPr>
    </w:p>
    <w:p w14:paraId="5CC945FB" w14:textId="77777777" w:rsidR="0006075A" w:rsidRPr="0006075A" w:rsidRDefault="00A5462E" w:rsidP="0006075A">
      <w:pPr>
        <w:pStyle w:val="ListParagraph"/>
        <w:numPr>
          <w:ilvl w:val="0"/>
          <w:numId w:val="1"/>
        </w:numPr>
        <w:shd w:val="clear" w:color="auto" w:fill="FFFFFF"/>
        <w:spacing w:line="240" w:lineRule="auto"/>
        <w:ind w:left="720"/>
        <w:rPr>
          <w:rFonts w:ascii="Arial" w:eastAsia="Times New Roman" w:hAnsi="Arial" w:cs="Arial"/>
          <w:sz w:val="24"/>
          <w:szCs w:val="24"/>
        </w:rPr>
      </w:pPr>
      <w:r w:rsidRPr="00A5462E">
        <w:rPr>
          <w:rFonts w:ascii="Arial" w:hAnsi="Arial" w:cs="Arial"/>
          <w:sz w:val="24"/>
          <w:szCs w:val="24"/>
          <w:shd w:val="clear" w:color="auto" w:fill="FEFDFA"/>
        </w:rPr>
        <w:t xml:space="preserve">Helena Olii, </w:t>
      </w:r>
      <w:r w:rsidRPr="00A5462E">
        <w:rPr>
          <w:rFonts w:ascii="Arial" w:hAnsi="Arial" w:cs="Arial"/>
          <w:i/>
          <w:iCs/>
          <w:sz w:val="24"/>
          <w:szCs w:val="24"/>
          <w:shd w:val="clear" w:color="auto" w:fill="FEFDFA"/>
        </w:rPr>
        <w:t>Opini Publik</w:t>
      </w:r>
      <w:r w:rsidRPr="00A5462E">
        <w:rPr>
          <w:rFonts w:ascii="Arial" w:hAnsi="Arial" w:cs="Arial"/>
          <w:sz w:val="24"/>
          <w:szCs w:val="24"/>
          <w:shd w:val="clear" w:color="auto" w:fill="FEFDFA"/>
        </w:rPr>
        <w:t>. Indeks, Jakarta 2007</w:t>
      </w:r>
    </w:p>
    <w:p w14:paraId="308E9ECD" w14:textId="77777777" w:rsidR="0006075A" w:rsidRPr="0006075A" w:rsidRDefault="0006075A" w:rsidP="0006075A">
      <w:pPr>
        <w:pStyle w:val="ListParagraph"/>
        <w:spacing w:line="240" w:lineRule="auto"/>
        <w:rPr>
          <w:rFonts w:ascii="Arial" w:eastAsia="Times New Roman" w:hAnsi="Arial" w:cs="Arial"/>
          <w:sz w:val="16"/>
          <w:szCs w:val="16"/>
        </w:rPr>
      </w:pPr>
    </w:p>
    <w:p w14:paraId="1B0002E8" w14:textId="77777777" w:rsidR="0006075A" w:rsidRDefault="0006075A" w:rsidP="0006075A">
      <w:pPr>
        <w:pStyle w:val="ListParagraph"/>
        <w:numPr>
          <w:ilvl w:val="0"/>
          <w:numId w:val="1"/>
        </w:numPr>
        <w:shd w:val="clear" w:color="auto" w:fill="FFFFFF"/>
        <w:spacing w:line="240" w:lineRule="auto"/>
        <w:ind w:left="720"/>
        <w:rPr>
          <w:rFonts w:ascii="Arial" w:eastAsia="Times New Roman" w:hAnsi="Arial" w:cs="Arial"/>
          <w:sz w:val="24"/>
          <w:szCs w:val="24"/>
        </w:rPr>
      </w:pPr>
      <w:r w:rsidRPr="0006075A">
        <w:rPr>
          <w:rFonts w:ascii="Arial" w:eastAsia="Times New Roman" w:hAnsi="Arial" w:cs="Arial"/>
          <w:sz w:val="24"/>
          <w:szCs w:val="24"/>
        </w:rPr>
        <w:t xml:space="preserve">Hayward, K. (2015). </w:t>
      </w:r>
      <w:r w:rsidRPr="0006075A">
        <w:rPr>
          <w:rFonts w:ascii="Arial" w:eastAsia="Times New Roman" w:hAnsi="Arial" w:cs="Arial"/>
          <w:i/>
          <w:sz w:val="24"/>
          <w:szCs w:val="24"/>
        </w:rPr>
        <w:t>Defining Democracy: Voting Procedures in Decision-making, Elections and Governance. Representation</w:t>
      </w:r>
      <w:r w:rsidRPr="0006075A">
        <w:rPr>
          <w:rFonts w:ascii="Arial" w:eastAsia="Times New Roman" w:hAnsi="Arial" w:cs="Arial"/>
          <w:sz w:val="24"/>
          <w:szCs w:val="24"/>
        </w:rPr>
        <w:t>, 51 (2), 269–271.</w:t>
      </w:r>
    </w:p>
    <w:p w14:paraId="6A7C459C" w14:textId="77777777" w:rsidR="0006075A" w:rsidRPr="0006075A" w:rsidRDefault="0006075A" w:rsidP="0006075A">
      <w:pPr>
        <w:pStyle w:val="ListParagraph"/>
        <w:spacing w:line="240" w:lineRule="auto"/>
        <w:rPr>
          <w:rFonts w:ascii="Arial" w:eastAsia="Times New Roman" w:hAnsi="Arial" w:cs="Arial"/>
          <w:sz w:val="16"/>
          <w:szCs w:val="16"/>
        </w:rPr>
      </w:pPr>
    </w:p>
    <w:p w14:paraId="5DE6769A" w14:textId="047F1973" w:rsidR="0006075A" w:rsidRPr="0006075A" w:rsidRDefault="0006075A" w:rsidP="0006075A">
      <w:pPr>
        <w:pStyle w:val="ListParagraph"/>
        <w:numPr>
          <w:ilvl w:val="0"/>
          <w:numId w:val="1"/>
        </w:numPr>
        <w:shd w:val="clear" w:color="auto" w:fill="FFFFFF"/>
        <w:spacing w:line="240" w:lineRule="auto"/>
        <w:ind w:left="720"/>
        <w:rPr>
          <w:rFonts w:ascii="Arial" w:eastAsia="Times New Roman" w:hAnsi="Arial" w:cs="Arial"/>
          <w:sz w:val="24"/>
          <w:szCs w:val="24"/>
        </w:rPr>
      </w:pPr>
      <w:r w:rsidRPr="0006075A">
        <w:rPr>
          <w:rFonts w:ascii="Arial" w:eastAsia="Times New Roman" w:hAnsi="Arial" w:cs="Arial"/>
          <w:sz w:val="24"/>
          <w:szCs w:val="24"/>
        </w:rPr>
        <w:t xml:space="preserve">Higashikata, T., &amp; Kawamura, K. (2015). </w:t>
      </w:r>
      <w:r w:rsidRPr="0006075A">
        <w:rPr>
          <w:rFonts w:ascii="Arial" w:eastAsia="Times New Roman" w:hAnsi="Arial" w:cs="Arial"/>
          <w:i/>
          <w:sz w:val="24"/>
          <w:szCs w:val="24"/>
        </w:rPr>
        <w:t>Voting Behavior in Indonesia</w:t>
      </w:r>
      <w:r w:rsidRPr="0006075A">
        <w:rPr>
          <w:rFonts w:ascii="Arial" w:eastAsia="Times New Roman" w:hAnsi="Arial" w:cs="Arial"/>
          <w:sz w:val="24"/>
          <w:szCs w:val="24"/>
        </w:rPr>
        <w:t xml:space="preserve"> from 1999 to 2014, (512).</w:t>
      </w:r>
    </w:p>
    <w:p w14:paraId="0C81A1B5" w14:textId="642563EF" w:rsidR="00503358" w:rsidRPr="00A5462E" w:rsidRDefault="00503358" w:rsidP="00A5462E">
      <w:pPr>
        <w:shd w:val="clear" w:color="auto" w:fill="FFFFFF"/>
        <w:spacing w:line="240" w:lineRule="auto"/>
        <w:rPr>
          <w:rFonts w:ascii="Arial" w:eastAsia="Times New Roman" w:hAnsi="Arial" w:cs="Arial"/>
          <w:sz w:val="24"/>
          <w:szCs w:val="24"/>
        </w:rPr>
      </w:pPr>
    </w:p>
    <w:p w14:paraId="77C46DEC" w14:textId="77777777" w:rsidR="00A5462E" w:rsidRPr="00A5462E" w:rsidRDefault="00A5462E" w:rsidP="00A5462E">
      <w:pPr>
        <w:pStyle w:val="Materi"/>
        <w:spacing w:line="240" w:lineRule="auto"/>
        <w:ind w:left="450" w:hanging="450"/>
        <w:rPr>
          <w:sz w:val="24"/>
          <w:szCs w:val="24"/>
          <w:lang w:val="sv-SE"/>
        </w:rPr>
      </w:pPr>
    </w:p>
    <w:p w14:paraId="024F8B04" w14:textId="4094CB68" w:rsidR="00612A79" w:rsidRDefault="00612A79">
      <w:pPr>
        <w:pStyle w:val="Materi"/>
        <w:spacing w:line="240" w:lineRule="auto"/>
        <w:ind w:left="450" w:hanging="450"/>
        <w:rPr>
          <w:rFonts w:ascii="Helvetica" w:hAnsi="Helvetica" w:cs="Helvetica"/>
          <w:color w:val="000000"/>
          <w:shd w:val="clear" w:color="auto" w:fill="FFFFFF"/>
        </w:rPr>
      </w:pPr>
    </w:p>
    <w:p w14:paraId="30F2D18C" w14:textId="6E5DC046" w:rsidR="00612A79" w:rsidRDefault="00612A79">
      <w:pPr>
        <w:pStyle w:val="Materi"/>
        <w:spacing w:line="240" w:lineRule="auto"/>
        <w:ind w:left="450" w:hanging="450"/>
        <w:rPr>
          <w:rFonts w:ascii="Helvetica" w:hAnsi="Helvetica" w:cs="Helvetica"/>
          <w:color w:val="000000"/>
          <w:shd w:val="clear" w:color="auto" w:fill="FFFFFF"/>
        </w:rPr>
      </w:pPr>
    </w:p>
    <w:p w14:paraId="1DA62429" w14:textId="08B72055" w:rsidR="00612A79" w:rsidRPr="0006075A" w:rsidRDefault="00612A79" w:rsidP="0006075A">
      <w:pPr>
        <w:pStyle w:val="Materi"/>
        <w:spacing w:line="240" w:lineRule="auto"/>
        <w:ind w:left="450" w:hanging="450"/>
        <w:rPr>
          <w:sz w:val="24"/>
          <w:szCs w:val="24"/>
        </w:rPr>
      </w:pPr>
    </w:p>
    <w:p w14:paraId="746015BF" w14:textId="5507302C" w:rsidR="00144A53" w:rsidRPr="0006075A" w:rsidRDefault="00144A53" w:rsidP="0006075A">
      <w:pPr>
        <w:pStyle w:val="Materi"/>
        <w:spacing w:line="240" w:lineRule="auto"/>
        <w:ind w:left="450" w:hanging="450"/>
        <w:rPr>
          <w:sz w:val="24"/>
          <w:szCs w:val="24"/>
        </w:rPr>
      </w:pPr>
    </w:p>
    <w:p w14:paraId="0FCFFADA" w14:textId="38317C03" w:rsidR="005A6264" w:rsidRPr="0006075A" w:rsidRDefault="005A6264" w:rsidP="0006075A">
      <w:pPr>
        <w:pStyle w:val="Materi"/>
        <w:spacing w:line="240" w:lineRule="auto"/>
        <w:ind w:left="450" w:hanging="450"/>
        <w:rPr>
          <w:sz w:val="24"/>
          <w:szCs w:val="24"/>
        </w:rPr>
      </w:pPr>
    </w:p>
    <w:p w14:paraId="5D6F5B06" w14:textId="77777777" w:rsidR="00350B33" w:rsidRPr="00A5462E" w:rsidRDefault="00350B33">
      <w:pPr>
        <w:pStyle w:val="Materi"/>
        <w:spacing w:line="240" w:lineRule="auto"/>
        <w:ind w:left="450" w:hanging="450"/>
        <w:rPr>
          <w:sz w:val="24"/>
          <w:szCs w:val="24"/>
        </w:rPr>
      </w:pPr>
    </w:p>
    <w:sectPr w:rsidR="00350B33" w:rsidRPr="00A5462E" w:rsidSect="00651F72">
      <w:footerReference w:type="default" r:id="rId12"/>
      <w:pgSz w:w="11909" w:h="16834" w:code="9"/>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F95736" w14:textId="77777777" w:rsidR="001744B1" w:rsidRDefault="001744B1" w:rsidP="00417FE5">
      <w:pPr>
        <w:spacing w:line="240" w:lineRule="auto"/>
      </w:pPr>
      <w:r>
        <w:separator/>
      </w:r>
    </w:p>
  </w:endnote>
  <w:endnote w:type="continuationSeparator" w:id="0">
    <w:p w14:paraId="6D02C0EC" w14:textId="77777777" w:rsidR="001744B1" w:rsidRDefault="001744B1" w:rsidP="00417F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
      <w:gridCol w:w="545"/>
      <w:gridCol w:w="3015"/>
      <w:gridCol w:w="5253"/>
    </w:tblGrid>
    <w:tr w:rsidR="000B341D" w14:paraId="1F533D68" w14:textId="77777777" w:rsidTr="00774630">
      <w:tc>
        <w:tcPr>
          <w:tcW w:w="522" w:type="dxa"/>
          <w:tcBorders>
            <w:top w:val="single" w:sz="4" w:space="0" w:color="auto"/>
          </w:tcBorders>
          <w:shd w:val="clear" w:color="auto" w:fill="92D050"/>
          <w:vAlign w:val="center"/>
        </w:tcPr>
        <w:p w14:paraId="3BE2A79C" w14:textId="45799674" w:rsidR="000B341D" w:rsidRPr="004B4889" w:rsidRDefault="000B341D" w:rsidP="00774630">
          <w:pPr>
            <w:pStyle w:val="Footer"/>
            <w:jc w:val="center"/>
            <w:rPr>
              <w:rFonts w:ascii="Tahoma" w:hAnsi="Tahoma" w:cs="Tahoma"/>
              <w:b/>
              <w:color w:val="FFFFFF" w:themeColor="background1"/>
              <w:sz w:val="12"/>
              <w:szCs w:val="12"/>
            </w:rPr>
          </w:pPr>
          <w:r>
            <w:rPr>
              <w:rFonts w:ascii="Tahoma" w:hAnsi="Tahoma" w:cs="Tahoma"/>
              <w:b/>
              <w:noProof/>
              <w:color w:val="FFFFFF" w:themeColor="background1"/>
              <w:sz w:val="12"/>
              <w:szCs w:val="12"/>
            </w:rPr>
            <w:drawing>
              <wp:anchor distT="0" distB="0" distL="114300" distR="114300" simplePos="0" relativeHeight="251658240" behindDoc="1" locked="0" layoutInCell="1" allowOverlap="1" wp14:anchorId="3B0E3974" wp14:editId="55789317">
                <wp:simplePos x="0" y="0"/>
                <wp:positionH relativeFrom="column">
                  <wp:posOffset>2672</wp:posOffset>
                </wp:positionH>
                <wp:positionV relativeFrom="paragraph">
                  <wp:posOffset>-1608</wp:posOffset>
                </wp:positionV>
                <wp:extent cx="4417695" cy="3740785"/>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7695" cy="3740785"/>
                        </a:xfrm>
                        <a:prstGeom prst="rect">
                          <a:avLst/>
                        </a:prstGeom>
                        <a:noFill/>
                        <a:ln>
                          <a:noFill/>
                        </a:ln>
                      </pic:spPr>
                    </pic:pic>
                  </a:graphicData>
                </a:graphic>
              </wp:anchor>
            </w:drawing>
          </w:r>
          <w:r>
            <w:rPr>
              <w:rFonts w:ascii="Tahoma" w:hAnsi="Tahoma" w:cs="Tahoma"/>
              <w:b/>
              <w:color w:val="FFFFFF" w:themeColor="background1"/>
              <w:sz w:val="12"/>
              <w:szCs w:val="12"/>
            </w:rPr>
            <w:t>20</w:t>
          </w:r>
          <w:r>
            <w:rPr>
              <w:rFonts w:ascii="Tahoma" w:hAnsi="Tahoma" w:cs="Tahoma"/>
              <w:b/>
              <w:color w:val="FFFFFF" w:themeColor="background1"/>
              <w:sz w:val="12"/>
              <w:szCs w:val="12"/>
              <w:lang w:val="id-ID"/>
            </w:rPr>
            <w:t>1</w:t>
          </w:r>
          <w:r>
            <w:rPr>
              <w:rFonts w:ascii="Tahoma" w:hAnsi="Tahoma" w:cs="Tahoma"/>
              <w:b/>
              <w:color w:val="FFFFFF" w:themeColor="background1"/>
              <w:sz w:val="12"/>
              <w:szCs w:val="12"/>
            </w:rPr>
            <w:t>8</w:t>
          </w:r>
        </w:p>
      </w:tc>
      <w:tc>
        <w:tcPr>
          <w:tcW w:w="545" w:type="dxa"/>
          <w:vMerge w:val="restart"/>
          <w:tcBorders>
            <w:top w:val="single" w:sz="4" w:space="0" w:color="auto"/>
          </w:tcBorders>
          <w:shd w:val="clear" w:color="auto" w:fill="0070C0"/>
          <w:vAlign w:val="center"/>
        </w:tcPr>
        <w:p w14:paraId="0144D4CE" w14:textId="77777777" w:rsidR="000B341D" w:rsidRPr="00F60351" w:rsidRDefault="000B341D" w:rsidP="00F60351">
          <w:pPr>
            <w:pStyle w:val="Footer"/>
            <w:jc w:val="center"/>
            <w:rPr>
              <w:rFonts w:ascii="Baskerville Old Face" w:hAnsi="Baskerville Old Face"/>
              <w:color w:val="FFFFFF" w:themeColor="background1"/>
              <w:sz w:val="24"/>
              <w:szCs w:val="24"/>
            </w:rPr>
          </w:pPr>
          <w:r w:rsidRPr="002C00F5">
            <w:rPr>
              <w:rFonts w:ascii="Baskerville Old Face" w:hAnsi="Baskerville Old Face"/>
              <w:color w:val="FFFFFF" w:themeColor="background1"/>
              <w:sz w:val="24"/>
              <w:szCs w:val="24"/>
            </w:rPr>
            <w:fldChar w:fldCharType="begin"/>
          </w:r>
          <w:r w:rsidRPr="002C00F5">
            <w:rPr>
              <w:rFonts w:ascii="Baskerville Old Face" w:hAnsi="Baskerville Old Face"/>
              <w:color w:val="FFFFFF" w:themeColor="background1"/>
              <w:sz w:val="24"/>
              <w:szCs w:val="24"/>
            </w:rPr>
            <w:instrText xml:space="preserve"> PAGE   \* MERGEFORMAT </w:instrText>
          </w:r>
          <w:r w:rsidRPr="002C00F5">
            <w:rPr>
              <w:rFonts w:ascii="Baskerville Old Face" w:hAnsi="Baskerville Old Face"/>
              <w:color w:val="FFFFFF" w:themeColor="background1"/>
              <w:sz w:val="24"/>
              <w:szCs w:val="24"/>
            </w:rPr>
            <w:fldChar w:fldCharType="separate"/>
          </w:r>
          <w:r>
            <w:rPr>
              <w:rFonts w:ascii="Baskerville Old Face" w:hAnsi="Baskerville Old Face"/>
              <w:noProof/>
              <w:color w:val="FFFFFF" w:themeColor="background1"/>
              <w:sz w:val="24"/>
              <w:szCs w:val="24"/>
            </w:rPr>
            <w:t>6</w:t>
          </w:r>
          <w:r w:rsidRPr="002C00F5">
            <w:rPr>
              <w:rFonts w:ascii="Baskerville Old Face" w:hAnsi="Baskerville Old Face"/>
              <w:color w:val="FFFFFF" w:themeColor="background1"/>
              <w:sz w:val="24"/>
              <w:szCs w:val="24"/>
            </w:rPr>
            <w:fldChar w:fldCharType="end"/>
          </w:r>
        </w:p>
      </w:tc>
      <w:tc>
        <w:tcPr>
          <w:tcW w:w="3015" w:type="dxa"/>
          <w:tcBorders>
            <w:top w:val="single" w:sz="4" w:space="0" w:color="auto"/>
            <w:right w:val="single" w:sz="4" w:space="0" w:color="auto"/>
          </w:tcBorders>
        </w:tcPr>
        <w:p w14:paraId="48A4A11A" w14:textId="0C6330BC" w:rsidR="000B341D" w:rsidRPr="00304FC1" w:rsidRDefault="000B341D">
          <w:pPr>
            <w:pStyle w:val="Footer"/>
            <w:rPr>
              <w:rFonts w:ascii="Tahoma" w:hAnsi="Tahoma" w:cs="Tahoma"/>
              <w:b/>
              <w:sz w:val="14"/>
              <w:szCs w:val="14"/>
            </w:rPr>
          </w:pPr>
          <w:r>
            <w:rPr>
              <w:rFonts w:ascii="Tahoma" w:hAnsi="Tahoma" w:cs="Tahoma"/>
              <w:b/>
              <w:sz w:val="14"/>
              <w:szCs w:val="14"/>
            </w:rPr>
            <w:t>Opini Publik</w:t>
          </w:r>
        </w:p>
      </w:tc>
      <w:tc>
        <w:tcPr>
          <w:tcW w:w="5253" w:type="dxa"/>
          <w:tcBorders>
            <w:top w:val="single" w:sz="4" w:space="0" w:color="auto"/>
            <w:left w:val="single" w:sz="4" w:space="0" w:color="auto"/>
          </w:tcBorders>
          <w:vAlign w:val="bottom"/>
        </w:tcPr>
        <w:p w14:paraId="6EC53A1C" w14:textId="77777777" w:rsidR="000B341D" w:rsidRPr="003978B1" w:rsidRDefault="000B341D" w:rsidP="007854DF">
          <w:pPr>
            <w:pStyle w:val="Footer"/>
            <w:rPr>
              <w:rFonts w:ascii="Tahoma" w:hAnsi="Tahoma" w:cs="Tahoma"/>
              <w:b/>
              <w:sz w:val="10"/>
              <w:szCs w:val="10"/>
              <w:lang w:val="id-ID"/>
            </w:rPr>
          </w:pPr>
          <w:r>
            <w:rPr>
              <w:rFonts w:ascii="Tahoma" w:hAnsi="Tahoma" w:cs="Tahoma"/>
              <w:b/>
              <w:sz w:val="10"/>
              <w:szCs w:val="10"/>
              <w:lang w:val="id-ID"/>
            </w:rPr>
            <w:t>Universitas Esa Unggul</w:t>
          </w:r>
        </w:p>
      </w:tc>
    </w:tr>
    <w:tr w:rsidR="000B341D" w14:paraId="1D042252" w14:textId="77777777" w:rsidTr="00774630">
      <w:tc>
        <w:tcPr>
          <w:tcW w:w="522" w:type="dxa"/>
        </w:tcPr>
        <w:p w14:paraId="576794B9" w14:textId="77777777" w:rsidR="000B341D" w:rsidRPr="00F60351" w:rsidRDefault="000B341D" w:rsidP="00F60351">
          <w:pPr>
            <w:pStyle w:val="Footer"/>
            <w:rPr>
              <w:sz w:val="14"/>
              <w:szCs w:val="14"/>
            </w:rPr>
          </w:pPr>
        </w:p>
      </w:tc>
      <w:tc>
        <w:tcPr>
          <w:tcW w:w="545" w:type="dxa"/>
          <w:vMerge/>
          <w:shd w:val="clear" w:color="auto" w:fill="0070C0"/>
        </w:tcPr>
        <w:p w14:paraId="3BC16429" w14:textId="77777777" w:rsidR="000B341D" w:rsidRPr="00F60351" w:rsidRDefault="000B341D">
          <w:pPr>
            <w:pStyle w:val="Footer"/>
            <w:rPr>
              <w:sz w:val="14"/>
              <w:szCs w:val="14"/>
            </w:rPr>
          </w:pPr>
        </w:p>
      </w:tc>
      <w:tc>
        <w:tcPr>
          <w:tcW w:w="3015" w:type="dxa"/>
          <w:tcBorders>
            <w:right w:val="single" w:sz="4" w:space="0" w:color="auto"/>
          </w:tcBorders>
        </w:tcPr>
        <w:p w14:paraId="052C4267" w14:textId="6C9AF56C" w:rsidR="000B341D" w:rsidRPr="00864A2B" w:rsidRDefault="000B341D" w:rsidP="0038741A">
          <w:pPr>
            <w:pStyle w:val="Footer"/>
            <w:rPr>
              <w:rFonts w:ascii="Arial" w:hAnsi="Arial" w:cs="Arial"/>
              <w:sz w:val="14"/>
              <w:szCs w:val="14"/>
              <w:lang w:val="id-ID"/>
            </w:rPr>
          </w:pPr>
          <w:r>
            <w:rPr>
              <w:rFonts w:ascii="Arial" w:hAnsi="Arial" w:cs="Arial"/>
              <w:sz w:val="14"/>
              <w:szCs w:val="14"/>
              <w:lang w:val="id-ID"/>
            </w:rPr>
            <w:t xml:space="preserve">Youna </w:t>
          </w:r>
          <w:r>
            <w:rPr>
              <w:rFonts w:ascii="Arial" w:hAnsi="Arial" w:cs="Arial"/>
              <w:sz w:val="14"/>
              <w:szCs w:val="14"/>
            </w:rPr>
            <w:t xml:space="preserve">Chatrine </w:t>
          </w:r>
          <w:r>
            <w:rPr>
              <w:rFonts w:ascii="Arial" w:hAnsi="Arial" w:cs="Arial"/>
              <w:sz w:val="14"/>
              <w:szCs w:val="14"/>
              <w:lang w:val="id-ID"/>
            </w:rPr>
            <w:t>Bachtiar</w:t>
          </w:r>
        </w:p>
      </w:tc>
      <w:tc>
        <w:tcPr>
          <w:tcW w:w="5253" w:type="dxa"/>
          <w:tcBorders>
            <w:left w:val="single" w:sz="4" w:space="0" w:color="auto"/>
          </w:tcBorders>
        </w:tcPr>
        <w:p w14:paraId="0DFC242A" w14:textId="77777777" w:rsidR="000B341D" w:rsidRPr="00864A2B" w:rsidRDefault="000B341D" w:rsidP="003978B1">
          <w:pPr>
            <w:pStyle w:val="Footer"/>
            <w:rPr>
              <w:rFonts w:ascii="Arial" w:hAnsi="Arial" w:cs="Arial"/>
              <w:sz w:val="10"/>
              <w:szCs w:val="10"/>
              <w:lang w:val="id-ID"/>
            </w:rPr>
          </w:pPr>
          <w:r w:rsidRPr="002C00F5">
            <w:rPr>
              <w:rFonts w:ascii="Arial" w:hAnsi="Arial" w:cs="Arial"/>
              <w:sz w:val="10"/>
              <w:szCs w:val="10"/>
            </w:rPr>
            <w:t>http://www.</w:t>
          </w:r>
          <w:r>
            <w:rPr>
              <w:rFonts w:ascii="Arial" w:hAnsi="Arial" w:cs="Arial"/>
              <w:sz w:val="10"/>
              <w:szCs w:val="10"/>
              <w:lang w:val="id-ID"/>
            </w:rPr>
            <w:t>esaunggul</w:t>
          </w:r>
          <w:r>
            <w:rPr>
              <w:rFonts w:ascii="Arial" w:hAnsi="Arial" w:cs="Arial"/>
              <w:sz w:val="10"/>
              <w:szCs w:val="10"/>
            </w:rPr>
            <w:t>.ac</w:t>
          </w:r>
          <w:r>
            <w:rPr>
              <w:rFonts w:ascii="Arial" w:hAnsi="Arial" w:cs="Arial"/>
              <w:sz w:val="10"/>
              <w:szCs w:val="10"/>
              <w:lang w:val="id-ID"/>
            </w:rPr>
            <w:t>.id</w:t>
          </w:r>
        </w:p>
      </w:tc>
    </w:tr>
  </w:tbl>
  <w:p w14:paraId="42A56D12" w14:textId="77777777" w:rsidR="000B341D" w:rsidRDefault="000B34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8A0842" w14:textId="77777777" w:rsidR="001744B1" w:rsidRDefault="001744B1" w:rsidP="00417FE5">
      <w:pPr>
        <w:spacing w:line="240" w:lineRule="auto"/>
      </w:pPr>
      <w:r>
        <w:separator/>
      </w:r>
    </w:p>
  </w:footnote>
  <w:footnote w:type="continuationSeparator" w:id="0">
    <w:p w14:paraId="4D282C48" w14:textId="77777777" w:rsidR="001744B1" w:rsidRDefault="001744B1" w:rsidP="00417FE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5646B"/>
    <w:multiLevelType w:val="hybridMultilevel"/>
    <w:tmpl w:val="8612E258"/>
    <w:lvl w:ilvl="0" w:tplc="4D3EDBB0">
      <w:start w:val="1"/>
      <w:numFmt w:val="decimal"/>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3F46EB"/>
    <w:multiLevelType w:val="multilevel"/>
    <w:tmpl w:val="B67A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27020A"/>
    <w:multiLevelType w:val="multilevel"/>
    <w:tmpl w:val="BC64D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72359B"/>
    <w:multiLevelType w:val="hybridMultilevel"/>
    <w:tmpl w:val="78642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313096"/>
    <w:multiLevelType w:val="multilevel"/>
    <w:tmpl w:val="BF0495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3737D0"/>
    <w:multiLevelType w:val="hybridMultilevel"/>
    <w:tmpl w:val="25D48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334A0A"/>
    <w:multiLevelType w:val="hybridMultilevel"/>
    <w:tmpl w:val="42AE6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66EF9"/>
    <w:multiLevelType w:val="multilevel"/>
    <w:tmpl w:val="BF0495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51705F"/>
    <w:multiLevelType w:val="multilevel"/>
    <w:tmpl w:val="8D764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DE1376"/>
    <w:multiLevelType w:val="multilevel"/>
    <w:tmpl w:val="8A90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4B35C7"/>
    <w:multiLevelType w:val="multilevel"/>
    <w:tmpl w:val="B50C0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F83A3E"/>
    <w:multiLevelType w:val="hybridMultilevel"/>
    <w:tmpl w:val="20D8528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2" w15:restartNumberingAfterBreak="0">
    <w:nsid w:val="233D0AC5"/>
    <w:multiLevelType w:val="multilevel"/>
    <w:tmpl w:val="A49A1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823824"/>
    <w:multiLevelType w:val="multilevel"/>
    <w:tmpl w:val="DED87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253CC3"/>
    <w:multiLevelType w:val="hybridMultilevel"/>
    <w:tmpl w:val="C8086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10536B"/>
    <w:multiLevelType w:val="hybridMultilevel"/>
    <w:tmpl w:val="CC987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0B4220"/>
    <w:multiLevelType w:val="multilevel"/>
    <w:tmpl w:val="F47AB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D222F7"/>
    <w:multiLevelType w:val="multilevel"/>
    <w:tmpl w:val="BF0495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1B7599"/>
    <w:multiLevelType w:val="multilevel"/>
    <w:tmpl w:val="7B168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6B42FDF"/>
    <w:multiLevelType w:val="hybridMultilevel"/>
    <w:tmpl w:val="1638DE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6659E7"/>
    <w:multiLevelType w:val="multilevel"/>
    <w:tmpl w:val="8D904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3C3FB2"/>
    <w:multiLevelType w:val="multilevel"/>
    <w:tmpl w:val="BF0495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37F7017"/>
    <w:multiLevelType w:val="multilevel"/>
    <w:tmpl w:val="C8F05D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0A1570"/>
    <w:multiLevelType w:val="hybridMultilevel"/>
    <w:tmpl w:val="31921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BA1A3A"/>
    <w:multiLevelType w:val="hybridMultilevel"/>
    <w:tmpl w:val="0ABC2D88"/>
    <w:lvl w:ilvl="0" w:tplc="00561A9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C50957"/>
    <w:multiLevelType w:val="multilevel"/>
    <w:tmpl w:val="EFD2F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3CD6A72"/>
    <w:multiLevelType w:val="multilevel"/>
    <w:tmpl w:val="C22CC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86C3A26"/>
    <w:multiLevelType w:val="multilevel"/>
    <w:tmpl w:val="03147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9EE2CB6"/>
    <w:multiLevelType w:val="multilevel"/>
    <w:tmpl w:val="D6029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D896333"/>
    <w:multiLevelType w:val="multilevel"/>
    <w:tmpl w:val="F0D84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C776E9"/>
    <w:multiLevelType w:val="multilevel"/>
    <w:tmpl w:val="2A9C0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3386CF0"/>
    <w:multiLevelType w:val="hybridMultilevel"/>
    <w:tmpl w:val="28AEF9A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ED69A5"/>
    <w:multiLevelType w:val="hybridMultilevel"/>
    <w:tmpl w:val="51741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FC1391"/>
    <w:multiLevelType w:val="hybridMultilevel"/>
    <w:tmpl w:val="8F60E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55535A"/>
    <w:multiLevelType w:val="multilevel"/>
    <w:tmpl w:val="DB642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040743"/>
    <w:multiLevelType w:val="multilevel"/>
    <w:tmpl w:val="A21A7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84F390B"/>
    <w:multiLevelType w:val="multilevel"/>
    <w:tmpl w:val="49666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DCC50BA"/>
    <w:multiLevelType w:val="hybridMultilevel"/>
    <w:tmpl w:val="594069C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DDA65D6"/>
    <w:multiLevelType w:val="multilevel"/>
    <w:tmpl w:val="BF0495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DFA358D"/>
    <w:multiLevelType w:val="multilevel"/>
    <w:tmpl w:val="4C34B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7"/>
  </w:num>
  <w:num w:numId="2">
    <w:abstractNumId w:val="35"/>
  </w:num>
  <w:num w:numId="3">
    <w:abstractNumId w:val="36"/>
  </w:num>
  <w:num w:numId="4">
    <w:abstractNumId w:val="2"/>
  </w:num>
  <w:num w:numId="5">
    <w:abstractNumId w:val="28"/>
  </w:num>
  <w:num w:numId="6">
    <w:abstractNumId w:val="27"/>
  </w:num>
  <w:num w:numId="7">
    <w:abstractNumId w:val="29"/>
  </w:num>
  <w:num w:numId="8">
    <w:abstractNumId w:val="25"/>
  </w:num>
  <w:num w:numId="9">
    <w:abstractNumId w:val="18"/>
  </w:num>
  <w:num w:numId="10">
    <w:abstractNumId w:val="22"/>
  </w:num>
  <w:num w:numId="11">
    <w:abstractNumId w:val="0"/>
  </w:num>
  <w:num w:numId="12">
    <w:abstractNumId w:val="10"/>
  </w:num>
  <w:num w:numId="13">
    <w:abstractNumId w:val="30"/>
  </w:num>
  <w:num w:numId="14">
    <w:abstractNumId w:val="6"/>
  </w:num>
  <w:num w:numId="15">
    <w:abstractNumId w:val="15"/>
  </w:num>
  <w:num w:numId="16">
    <w:abstractNumId w:val="32"/>
  </w:num>
  <w:num w:numId="17">
    <w:abstractNumId w:val="33"/>
  </w:num>
  <w:num w:numId="18">
    <w:abstractNumId w:val="23"/>
  </w:num>
  <w:num w:numId="19">
    <w:abstractNumId w:val="8"/>
  </w:num>
  <w:num w:numId="20">
    <w:abstractNumId w:val="19"/>
  </w:num>
  <w:num w:numId="21">
    <w:abstractNumId w:val="3"/>
  </w:num>
  <w:num w:numId="22">
    <w:abstractNumId w:val="5"/>
  </w:num>
  <w:num w:numId="23">
    <w:abstractNumId w:val="14"/>
  </w:num>
  <w:num w:numId="24">
    <w:abstractNumId w:val="26"/>
  </w:num>
  <w:num w:numId="25">
    <w:abstractNumId w:val="13"/>
  </w:num>
  <w:num w:numId="26">
    <w:abstractNumId w:val="31"/>
  </w:num>
  <w:num w:numId="27">
    <w:abstractNumId w:val="39"/>
  </w:num>
  <w:num w:numId="28">
    <w:abstractNumId w:val="7"/>
  </w:num>
  <w:num w:numId="29">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33">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34">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11"/>
  </w:num>
  <w:num w:numId="36">
    <w:abstractNumId w:val="24"/>
  </w:num>
  <w:num w:numId="37">
    <w:abstractNumId w:val="17"/>
  </w:num>
  <w:num w:numId="38">
    <w:abstractNumId w:val="38"/>
  </w:num>
  <w:num w:numId="39">
    <w:abstractNumId w:val="21"/>
  </w:num>
  <w:num w:numId="40">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AAA"/>
    <w:rsid w:val="00006069"/>
    <w:rsid w:val="000065EB"/>
    <w:rsid w:val="000078D2"/>
    <w:rsid w:val="000109A1"/>
    <w:rsid w:val="00015587"/>
    <w:rsid w:val="00020E52"/>
    <w:rsid w:val="00024153"/>
    <w:rsid w:val="00026798"/>
    <w:rsid w:val="00043097"/>
    <w:rsid w:val="00043762"/>
    <w:rsid w:val="0004472E"/>
    <w:rsid w:val="000513E0"/>
    <w:rsid w:val="00052218"/>
    <w:rsid w:val="0005251C"/>
    <w:rsid w:val="00052BA0"/>
    <w:rsid w:val="0006075A"/>
    <w:rsid w:val="000677E1"/>
    <w:rsid w:val="0006783F"/>
    <w:rsid w:val="00070463"/>
    <w:rsid w:val="000752D3"/>
    <w:rsid w:val="0008101E"/>
    <w:rsid w:val="00081857"/>
    <w:rsid w:val="000873DE"/>
    <w:rsid w:val="00087F67"/>
    <w:rsid w:val="0009421A"/>
    <w:rsid w:val="000A35F5"/>
    <w:rsid w:val="000A600A"/>
    <w:rsid w:val="000B341D"/>
    <w:rsid w:val="000B41AA"/>
    <w:rsid w:val="000B5C8C"/>
    <w:rsid w:val="000C4A99"/>
    <w:rsid w:val="000D0494"/>
    <w:rsid w:val="000E0D6D"/>
    <w:rsid w:val="000E253A"/>
    <w:rsid w:val="000E511C"/>
    <w:rsid w:val="000F29F6"/>
    <w:rsid w:val="000F62C2"/>
    <w:rsid w:val="000F7838"/>
    <w:rsid w:val="001065C8"/>
    <w:rsid w:val="00121D06"/>
    <w:rsid w:val="00122D4B"/>
    <w:rsid w:val="00133EB4"/>
    <w:rsid w:val="001368D4"/>
    <w:rsid w:val="00144A53"/>
    <w:rsid w:val="001530CF"/>
    <w:rsid w:val="001576A0"/>
    <w:rsid w:val="00160A3E"/>
    <w:rsid w:val="00164858"/>
    <w:rsid w:val="00173944"/>
    <w:rsid w:val="001744B1"/>
    <w:rsid w:val="00181269"/>
    <w:rsid w:val="001817F8"/>
    <w:rsid w:val="00182459"/>
    <w:rsid w:val="001901D0"/>
    <w:rsid w:val="0019080D"/>
    <w:rsid w:val="001A359B"/>
    <w:rsid w:val="001A4AB4"/>
    <w:rsid w:val="001B235A"/>
    <w:rsid w:val="001B3FA7"/>
    <w:rsid w:val="001C661D"/>
    <w:rsid w:val="001C67F5"/>
    <w:rsid w:val="001D6B4F"/>
    <w:rsid w:val="001E6A80"/>
    <w:rsid w:val="001F3A97"/>
    <w:rsid w:val="001F5743"/>
    <w:rsid w:val="001F5C86"/>
    <w:rsid w:val="002052E3"/>
    <w:rsid w:val="00207A66"/>
    <w:rsid w:val="00207DFC"/>
    <w:rsid w:val="00210743"/>
    <w:rsid w:val="00212C9E"/>
    <w:rsid w:val="00216BCC"/>
    <w:rsid w:val="00216E56"/>
    <w:rsid w:val="00232CEB"/>
    <w:rsid w:val="00233DC8"/>
    <w:rsid w:val="00243506"/>
    <w:rsid w:val="0024377F"/>
    <w:rsid w:val="00251BFA"/>
    <w:rsid w:val="00251C58"/>
    <w:rsid w:val="002529E7"/>
    <w:rsid w:val="002548BD"/>
    <w:rsid w:val="00262D0E"/>
    <w:rsid w:val="00263A37"/>
    <w:rsid w:val="00271955"/>
    <w:rsid w:val="002918DC"/>
    <w:rsid w:val="002A0598"/>
    <w:rsid w:val="002C00F5"/>
    <w:rsid w:val="002D1698"/>
    <w:rsid w:val="002D4C0C"/>
    <w:rsid w:val="002E1E39"/>
    <w:rsid w:val="002F1457"/>
    <w:rsid w:val="00304FC1"/>
    <w:rsid w:val="003152E7"/>
    <w:rsid w:val="00317FC2"/>
    <w:rsid w:val="00324C26"/>
    <w:rsid w:val="00325F36"/>
    <w:rsid w:val="0033217D"/>
    <w:rsid w:val="00347235"/>
    <w:rsid w:val="00350B33"/>
    <w:rsid w:val="00350EC2"/>
    <w:rsid w:val="003679A8"/>
    <w:rsid w:val="00371C6D"/>
    <w:rsid w:val="00373556"/>
    <w:rsid w:val="0038741A"/>
    <w:rsid w:val="00387ECD"/>
    <w:rsid w:val="003904E2"/>
    <w:rsid w:val="00392BCE"/>
    <w:rsid w:val="003978B1"/>
    <w:rsid w:val="003A1463"/>
    <w:rsid w:val="003A6C0B"/>
    <w:rsid w:val="003A7E78"/>
    <w:rsid w:val="003B0439"/>
    <w:rsid w:val="003B0661"/>
    <w:rsid w:val="003B68F2"/>
    <w:rsid w:val="003C00B5"/>
    <w:rsid w:val="003D06A2"/>
    <w:rsid w:val="003D0F5E"/>
    <w:rsid w:val="003D3825"/>
    <w:rsid w:val="003D572D"/>
    <w:rsid w:val="003E08D4"/>
    <w:rsid w:val="004036AE"/>
    <w:rsid w:val="004039BF"/>
    <w:rsid w:val="00405B9A"/>
    <w:rsid w:val="00406FCF"/>
    <w:rsid w:val="00411EAA"/>
    <w:rsid w:val="004148B2"/>
    <w:rsid w:val="00417FE5"/>
    <w:rsid w:val="004212EB"/>
    <w:rsid w:val="00421EF2"/>
    <w:rsid w:val="00422FC6"/>
    <w:rsid w:val="0042757A"/>
    <w:rsid w:val="004276FA"/>
    <w:rsid w:val="004417FE"/>
    <w:rsid w:val="00445A5A"/>
    <w:rsid w:val="00455B54"/>
    <w:rsid w:val="00471C2A"/>
    <w:rsid w:val="00473309"/>
    <w:rsid w:val="004923EC"/>
    <w:rsid w:val="00493D9D"/>
    <w:rsid w:val="004B4889"/>
    <w:rsid w:val="004B5591"/>
    <w:rsid w:val="004C3939"/>
    <w:rsid w:val="004D66D1"/>
    <w:rsid w:val="004E05B6"/>
    <w:rsid w:val="004E2F31"/>
    <w:rsid w:val="004E740D"/>
    <w:rsid w:val="004F3635"/>
    <w:rsid w:val="004F7641"/>
    <w:rsid w:val="00500281"/>
    <w:rsid w:val="005032F1"/>
    <w:rsid w:val="00503358"/>
    <w:rsid w:val="005062B6"/>
    <w:rsid w:val="005114FA"/>
    <w:rsid w:val="005172D4"/>
    <w:rsid w:val="005273C2"/>
    <w:rsid w:val="00535091"/>
    <w:rsid w:val="0053746B"/>
    <w:rsid w:val="0053764C"/>
    <w:rsid w:val="005435CE"/>
    <w:rsid w:val="00544192"/>
    <w:rsid w:val="005504FB"/>
    <w:rsid w:val="00550F59"/>
    <w:rsid w:val="005663C4"/>
    <w:rsid w:val="00573889"/>
    <w:rsid w:val="00591793"/>
    <w:rsid w:val="005A3679"/>
    <w:rsid w:val="005A4AC6"/>
    <w:rsid w:val="005A52D0"/>
    <w:rsid w:val="005A5F49"/>
    <w:rsid w:val="005A6264"/>
    <w:rsid w:val="005C1013"/>
    <w:rsid w:val="005C1635"/>
    <w:rsid w:val="005C5185"/>
    <w:rsid w:val="005D2899"/>
    <w:rsid w:val="005E62F3"/>
    <w:rsid w:val="005F3B72"/>
    <w:rsid w:val="005F5987"/>
    <w:rsid w:val="00600AED"/>
    <w:rsid w:val="0060229A"/>
    <w:rsid w:val="00603F9B"/>
    <w:rsid w:val="0060543E"/>
    <w:rsid w:val="00607D25"/>
    <w:rsid w:val="006116E6"/>
    <w:rsid w:val="00612A79"/>
    <w:rsid w:val="006221F8"/>
    <w:rsid w:val="0062343F"/>
    <w:rsid w:val="006246FE"/>
    <w:rsid w:val="00647CDE"/>
    <w:rsid w:val="00651E3A"/>
    <w:rsid w:val="00651F72"/>
    <w:rsid w:val="006605A9"/>
    <w:rsid w:val="00660A70"/>
    <w:rsid w:val="00665D1D"/>
    <w:rsid w:val="006718FD"/>
    <w:rsid w:val="0068344C"/>
    <w:rsid w:val="00685D39"/>
    <w:rsid w:val="00687023"/>
    <w:rsid w:val="00690C7A"/>
    <w:rsid w:val="006A358C"/>
    <w:rsid w:val="006B1CE3"/>
    <w:rsid w:val="006B5FFA"/>
    <w:rsid w:val="006B725D"/>
    <w:rsid w:val="006C17B9"/>
    <w:rsid w:val="006C37B7"/>
    <w:rsid w:val="006C4BF9"/>
    <w:rsid w:val="006C761C"/>
    <w:rsid w:val="006D3485"/>
    <w:rsid w:val="006D4420"/>
    <w:rsid w:val="006E05CC"/>
    <w:rsid w:val="006E3F5C"/>
    <w:rsid w:val="006E5689"/>
    <w:rsid w:val="006E5B85"/>
    <w:rsid w:val="006E7A95"/>
    <w:rsid w:val="006F276A"/>
    <w:rsid w:val="006F51AB"/>
    <w:rsid w:val="006F5EBC"/>
    <w:rsid w:val="00700084"/>
    <w:rsid w:val="00700B2C"/>
    <w:rsid w:val="00702ADD"/>
    <w:rsid w:val="00703646"/>
    <w:rsid w:val="00706F61"/>
    <w:rsid w:val="00736429"/>
    <w:rsid w:val="0074230A"/>
    <w:rsid w:val="00743817"/>
    <w:rsid w:val="00747108"/>
    <w:rsid w:val="007475E1"/>
    <w:rsid w:val="00767A3E"/>
    <w:rsid w:val="00774630"/>
    <w:rsid w:val="007749E4"/>
    <w:rsid w:val="00774EFA"/>
    <w:rsid w:val="007854DF"/>
    <w:rsid w:val="007856E1"/>
    <w:rsid w:val="00786A57"/>
    <w:rsid w:val="007910F8"/>
    <w:rsid w:val="00793A6E"/>
    <w:rsid w:val="007956E7"/>
    <w:rsid w:val="007A0CE4"/>
    <w:rsid w:val="007A5DB3"/>
    <w:rsid w:val="007C1E1A"/>
    <w:rsid w:val="007C2B62"/>
    <w:rsid w:val="007C5F74"/>
    <w:rsid w:val="007D13EC"/>
    <w:rsid w:val="007D2F89"/>
    <w:rsid w:val="007D3CF4"/>
    <w:rsid w:val="007E0630"/>
    <w:rsid w:val="007E395D"/>
    <w:rsid w:val="007F7A1B"/>
    <w:rsid w:val="00802AAA"/>
    <w:rsid w:val="00807243"/>
    <w:rsid w:val="00807522"/>
    <w:rsid w:val="00810CFF"/>
    <w:rsid w:val="00816003"/>
    <w:rsid w:val="00816149"/>
    <w:rsid w:val="00816D31"/>
    <w:rsid w:val="00817147"/>
    <w:rsid w:val="008177A8"/>
    <w:rsid w:val="008214F9"/>
    <w:rsid w:val="00824A9D"/>
    <w:rsid w:val="00835E6E"/>
    <w:rsid w:val="008416F7"/>
    <w:rsid w:val="008442F7"/>
    <w:rsid w:val="00850B0E"/>
    <w:rsid w:val="008512F1"/>
    <w:rsid w:val="008513FB"/>
    <w:rsid w:val="00864A2B"/>
    <w:rsid w:val="00866E3C"/>
    <w:rsid w:val="00871C81"/>
    <w:rsid w:val="00874578"/>
    <w:rsid w:val="008778ED"/>
    <w:rsid w:val="00880A63"/>
    <w:rsid w:val="00885E88"/>
    <w:rsid w:val="008863A3"/>
    <w:rsid w:val="00886F91"/>
    <w:rsid w:val="008874DA"/>
    <w:rsid w:val="008A1808"/>
    <w:rsid w:val="008B2FD5"/>
    <w:rsid w:val="008B6212"/>
    <w:rsid w:val="008C09B5"/>
    <w:rsid w:val="008C40EB"/>
    <w:rsid w:val="008C67EB"/>
    <w:rsid w:val="008E1BEB"/>
    <w:rsid w:val="008E7769"/>
    <w:rsid w:val="009022C9"/>
    <w:rsid w:val="009029C0"/>
    <w:rsid w:val="00902AC8"/>
    <w:rsid w:val="00902D69"/>
    <w:rsid w:val="00907BD9"/>
    <w:rsid w:val="009109C5"/>
    <w:rsid w:val="009168B3"/>
    <w:rsid w:val="009224A5"/>
    <w:rsid w:val="00925D48"/>
    <w:rsid w:val="00933E68"/>
    <w:rsid w:val="00940AA7"/>
    <w:rsid w:val="00951CC5"/>
    <w:rsid w:val="00954594"/>
    <w:rsid w:val="00955C9E"/>
    <w:rsid w:val="00956F31"/>
    <w:rsid w:val="009646AF"/>
    <w:rsid w:val="009672A3"/>
    <w:rsid w:val="0099091B"/>
    <w:rsid w:val="009A2D8D"/>
    <w:rsid w:val="009B2C1F"/>
    <w:rsid w:val="009B64DB"/>
    <w:rsid w:val="009C51CA"/>
    <w:rsid w:val="009C54A4"/>
    <w:rsid w:val="009C7D46"/>
    <w:rsid w:val="009D0B10"/>
    <w:rsid w:val="009D32F6"/>
    <w:rsid w:val="009D671B"/>
    <w:rsid w:val="009D6C7A"/>
    <w:rsid w:val="009E1CD1"/>
    <w:rsid w:val="009E1DAB"/>
    <w:rsid w:val="009E32AD"/>
    <w:rsid w:val="009E3E07"/>
    <w:rsid w:val="009F2BB4"/>
    <w:rsid w:val="009F34B7"/>
    <w:rsid w:val="009F4B1F"/>
    <w:rsid w:val="009F6898"/>
    <w:rsid w:val="00A0387D"/>
    <w:rsid w:val="00A03CD2"/>
    <w:rsid w:val="00A041E2"/>
    <w:rsid w:val="00A044E9"/>
    <w:rsid w:val="00A04F0E"/>
    <w:rsid w:val="00A055B3"/>
    <w:rsid w:val="00A062FF"/>
    <w:rsid w:val="00A06597"/>
    <w:rsid w:val="00A07394"/>
    <w:rsid w:val="00A12B6D"/>
    <w:rsid w:val="00A16DEC"/>
    <w:rsid w:val="00A30CBC"/>
    <w:rsid w:val="00A30DEB"/>
    <w:rsid w:val="00A320A8"/>
    <w:rsid w:val="00A36CAF"/>
    <w:rsid w:val="00A47218"/>
    <w:rsid w:val="00A51888"/>
    <w:rsid w:val="00A5462E"/>
    <w:rsid w:val="00A5497C"/>
    <w:rsid w:val="00A633AB"/>
    <w:rsid w:val="00A64DC1"/>
    <w:rsid w:val="00A8053D"/>
    <w:rsid w:val="00A810F2"/>
    <w:rsid w:val="00A82A91"/>
    <w:rsid w:val="00A863D3"/>
    <w:rsid w:val="00A9427A"/>
    <w:rsid w:val="00AC70DE"/>
    <w:rsid w:val="00AD09D6"/>
    <w:rsid w:val="00AD17BA"/>
    <w:rsid w:val="00AE101D"/>
    <w:rsid w:val="00AE506A"/>
    <w:rsid w:val="00AF49AE"/>
    <w:rsid w:val="00B05CE0"/>
    <w:rsid w:val="00B1197E"/>
    <w:rsid w:val="00B12056"/>
    <w:rsid w:val="00B12D07"/>
    <w:rsid w:val="00B130B0"/>
    <w:rsid w:val="00B21FBA"/>
    <w:rsid w:val="00B23245"/>
    <w:rsid w:val="00B23FC7"/>
    <w:rsid w:val="00B279AC"/>
    <w:rsid w:val="00B316D5"/>
    <w:rsid w:val="00B3575C"/>
    <w:rsid w:val="00B358DA"/>
    <w:rsid w:val="00B425CD"/>
    <w:rsid w:val="00B42652"/>
    <w:rsid w:val="00B56C85"/>
    <w:rsid w:val="00B67CD4"/>
    <w:rsid w:val="00B67E2F"/>
    <w:rsid w:val="00B7399B"/>
    <w:rsid w:val="00B828A2"/>
    <w:rsid w:val="00B838BB"/>
    <w:rsid w:val="00B863D6"/>
    <w:rsid w:val="00BA0152"/>
    <w:rsid w:val="00BA0BA3"/>
    <w:rsid w:val="00BA204E"/>
    <w:rsid w:val="00BA336E"/>
    <w:rsid w:val="00BA5976"/>
    <w:rsid w:val="00BB3517"/>
    <w:rsid w:val="00BC0EE7"/>
    <w:rsid w:val="00BC1D3A"/>
    <w:rsid w:val="00BD749A"/>
    <w:rsid w:val="00BF0369"/>
    <w:rsid w:val="00BF2F76"/>
    <w:rsid w:val="00BF61D3"/>
    <w:rsid w:val="00C03C76"/>
    <w:rsid w:val="00C05416"/>
    <w:rsid w:val="00C06008"/>
    <w:rsid w:val="00C06366"/>
    <w:rsid w:val="00C06ABA"/>
    <w:rsid w:val="00C137B3"/>
    <w:rsid w:val="00C17333"/>
    <w:rsid w:val="00C2575A"/>
    <w:rsid w:val="00C313CB"/>
    <w:rsid w:val="00C369CA"/>
    <w:rsid w:val="00C37D23"/>
    <w:rsid w:val="00C40C91"/>
    <w:rsid w:val="00C4369E"/>
    <w:rsid w:val="00C442C1"/>
    <w:rsid w:val="00C4489F"/>
    <w:rsid w:val="00C71DF4"/>
    <w:rsid w:val="00C721E0"/>
    <w:rsid w:val="00C8544D"/>
    <w:rsid w:val="00C8628C"/>
    <w:rsid w:val="00C90329"/>
    <w:rsid w:val="00C936DD"/>
    <w:rsid w:val="00CB1F5F"/>
    <w:rsid w:val="00CB3869"/>
    <w:rsid w:val="00CC02CB"/>
    <w:rsid w:val="00CC04E5"/>
    <w:rsid w:val="00CC0D56"/>
    <w:rsid w:val="00CD062E"/>
    <w:rsid w:val="00CD386A"/>
    <w:rsid w:val="00CD7531"/>
    <w:rsid w:val="00CE574E"/>
    <w:rsid w:val="00CF379F"/>
    <w:rsid w:val="00D05985"/>
    <w:rsid w:val="00D10B55"/>
    <w:rsid w:val="00D11073"/>
    <w:rsid w:val="00D177E2"/>
    <w:rsid w:val="00D30C2A"/>
    <w:rsid w:val="00D37D15"/>
    <w:rsid w:val="00D43271"/>
    <w:rsid w:val="00D4642E"/>
    <w:rsid w:val="00D47157"/>
    <w:rsid w:val="00D47679"/>
    <w:rsid w:val="00D50F0E"/>
    <w:rsid w:val="00D51318"/>
    <w:rsid w:val="00D51DE7"/>
    <w:rsid w:val="00D5280E"/>
    <w:rsid w:val="00D643C9"/>
    <w:rsid w:val="00D677A2"/>
    <w:rsid w:val="00D715D8"/>
    <w:rsid w:val="00D72AD1"/>
    <w:rsid w:val="00D72EAF"/>
    <w:rsid w:val="00D84E44"/>
    <w:rsid w:val="00D93AD6"/>
    <w:rsid w:val="00D94517"/>
    <w:rsid w:val="00DA7375"/>
    <w:rsid w:val="00DB2631"/>
    <w:rsid w:val="00DB7FFA"/>
    <w:rsid w:val="00DC090D"/>
    <w:rsid w:val="00DC1E12"/>
    <w:rsid w:val="00DC44C4"/>
    <w:rsid w:val="00DD42BB"/>
    <w:rsid w:val="00DD58A3"/>
    <w:rsid w:val="00DE6977"/>
    <w:rsid w:val="00DF2AEB"/>
    <w:rsid w:val="00DF2C68"/>
    <w:rsid w:val="00E00518"/>
    <w:rsid w:val="00E040E5"/>
    <w:rsid w:val="00E045EA"/>
    <w:rsid w:val="00E17871"/>
    <w:rsid w:val="00E17B9C"/>
    <w:rsid w:val="00E276F5"/>
    <w:rsid w:val="00E27EFE"/>
    <w:rsid w:val="00E27FB6"/>
    <w:rsid w:val="00E32C76"/>
    <w:rsid w:val="00E33213"/>
    <w:rsid w:val="00E40C04"/>
    <w:rsid w:val="00E42AB4"/>
    <w:rsid w:val="00E44E81"/>
    <w:rsid w:val="00E454E3"/>
    <w:rsid w:val="00E45B11"/>
    <w:rsid w:val="00E45C8F"/>
    <w:rsid w:val="00E558B0"/>
    <w:rsid w:val="00E61000"/>
    <w:rsid w:val="00E66E5E"/>
    <w:rsid w:val="00E8292C"/>
    <w:rsid w:val="00E8551C"/>
    <w:rsid w:val="00EA15FB"/>
    <w:rsid w:val="00EA6788"/>
    <w:rsid w:val="00EB3DBF"/>
    <w:rsid w:val="00EB41CF"/>
    <w:rsid w:val="00ED1467"/>
    <w:rsid w:val="00ED39B9"/>
    <w:rsid w:val="00ED3EB3"/>
    <w:rsid w:val="00EE223D"/>
    <w:rsid w:val="00EE4568"/>
    <w:rsid w:val="00EF4953"/>
    <w:rsid w:val="00F00BA6"/>
    <w:rsid w:val="00F010A8"/>
    <w:rsid w:val="00F069A3"/>
    <w:rsid w:val="00F11A26"/>
    <w:rsid w:val="00F137E8"/>
    <w:rsid w:val="00F16118"/>
    <w:rsid w:val="00F22BC1"/>
    <w:rsid w:val="00F352C9"/>
    <w:rsid w:val="00F41895"/>
    <w:rsid w:val="00F42B8C"/>
    <w:rsid w:val="00F42FD3"/>
    <w:rsid w:val="00F45213"/>
    <w:rsid w:val="00F46347"/>
    <w:rsid w:val="00F60351"/>
    <w:rsid w:val="00F6092B"/>
    <w:rsid w:val="00F801D2"/>
    <w:rsid w:val="00F80A50"/>
    <w:rsid w:val="00F97E55"/>
    <w:rsid w:val="00FA3A5E"/>
    <w:rsid w:val="00FB6790"/>
    <w:rsid w:val="00FB7C55"/>
    <w:rsid w:val="00FC0942"/>
    <w:rsid w:val="00FC2EAA"/>
    <w:rsid w:val="00FC4E65"/>
    <w:rsid w:val="00FC4E8F"/>
    <w:rsid w:val="00FC7C90"/>
    <w:rsid w:val="00FD588F"/>
    <w:rsid w:val="00FD6456"/>
    <w:rsid w:val="00FF39B0"/>
    <w:rsid w:val="00FF52F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C1B998"/>
  <w15:docId w15:val="{E423039A-00D5-4FDF-BA48-5A527508D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0D56"/>
  </w:style>
  <w:style w:type="paragraph" w:styleId="Heading1">
    <w:name w:val="heading 1"/>
    <w:basedOn w:val="Normal"/>
    <w:next w:val="Normal"/>
    <w:link w:val="Heading1Char"/>
    <w:uiPriority w:val="9"/>
    <w:qFormat/>
    <w:rsid w:val="00122D4B"/>
    <w:pPr>
      <w:shd w:val="clear" w:color="auto" w:fill="0070C0"/>
      <w:outlineLvl w:val="0"/>
    </w:pPr>
    <w:rPr>
      <w:rFonts w:ascii="Baskerville Old Face" w:hAnsi="Baskerville Old Face"/>
      <w:color w:val="FFFFFF" w:themeColor="background1"/>
      <w:sz w:val="48"/>
      <w:szCs w:val="48"/>
    </w:rPr>
  </w:style>
  <w:style w:type="paragraph" w:styleId="Heading2">
    <w:name w:val="heading 2"/>
    <w:basedOn w:val="Normal"/>
    <w:next w:val="Normal"/>
    <w:link w:val="Heading2Char"/>
    <w:uiPriority w:val="9"/>
    <w:unhideWhenUsed/>
    <w:qFormat/>
    <w:rsid w:val="00122D4B"/>
    <w:pPr>
      <w:pBdr>
        <w:bottom w:val="single" w:sz="4" w:space="1" w:color="auto"/>
      </w:pBdr>
      <w:spacing w:before="240" w:after="240"/>
      <w:outlineLvl w:val="1"/>
    </w:pPr>
    <w:rPr>
      <w:rFonts w:ascii="Tahoma" w:hAnsi="Tahoma" w:cs="Tahoma"/>
      <w:color w:val="000000" w:themeColor="text1"/>
      <w:sz w:val="26"/>
      <w:szCs w:val="26"/>
    </w:rPr>
  </w:style>
  <w:style w:type="paragraph" w:styleId="Heading3">
    <w:name w:val="heading 3"/>
    <w:basedOn w:val="Normal"/>
    <w:next w:val="Normal"/>
    <w:link w:val="Heading3Char"/>
    <w:uiPriority w:val="9"/>
    <w:unhideWhenUsed/>
    <w:qFormat/>
    <w:rsid w:val="00902AC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2A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AAA"/>
    <w:rPr>
      <w:rFonts w:ascii="Tahoma" w:hAnsi="Tahoma" w:cs="Tahoma"/>
      <w:sz w:val="16"/>
      <w:szCs w:val="16"/>
    </w:rPr>
  </w:style>
  <w:style w:type="table" w:styleId="TableGrid">
    <w:name w:val="Table Grid"/>
    <w:basedOn w:val="TableNormal"/>
    <w:uiPriority w:val="59"/>
    <w:rsid w:val="00802AAA"/>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17FE5"/>
    <w:pPr>
      <w:tabs>
        <w:tab w:val="center" w:pos="4680"/>
        <w:tab w:val="right" w:pos="9360"/>
      </w:tabs>
      <w:spacing w:line="240" w:lineRule="auto"/>
    </w:pPr>
  </w:style>
  <w:style w:type="character" w:customStyle="1" w:styleId="HeaderChar">
    <w:name w:val="Header Char"/>
    <w:basedOn w:val="DefaultParagraphFont"/>
    <w:link w:val="Header"/>
    <w:uiPriority w:val="99"/>
    <w:rsid w:val="00417FE5"/>
  </w:style>
  <w:style w:type="paragraph" w:styleId="Footer">
    <w:name w:val="footer"/>
    <w:basedOn w:val="Normal"/>
    <w:link w:val="FooterChar"/>
    <w:uiPriority w:val="99"/>
    <w:unhideWhenUsed/>
    <w:rsid w:val="00417FE5"/>
    <w:pPr>
      <w:tabs>
        <w:tab w:val="center" w:pos="4680"/>
        <w:tab w:val="right" w:pos="9360"/>
      </w:tabs>
      <w:spacing w:line="240" w:lineRule="auto"/>
    </w:pPr>
  </w:style>
  <w:style w:type="character" w:customStyle="1" w:styleId="FooterChar">
    <w:name w:val="Footer Char"/>
    <w:basedOn w:val="DefaultParagraphFont"/>
    <w:link w:val="Footer"/>
    <w:uiPriority w:val="99"/>
    <w:rsid w:val="00417FE5"/>
  </w:style>
  <w:style w:type="character" w:customStyle="1" w:styleId="Heading1Char">
    <w:name w:val="Heading 1 Char"/>
    <w:basedOn w:val="DefaultParagraphFont"/>
    <w:link w:val="Heading1"/>
    <w:uiPriority w:val="9"/>
    <w:rsid w:val="00122D4B"/>
    <w:rPr>
      <w:rFonts w:ascii="Baskerville Old Face" w:hAnsi="Baskerville Old Face"/>
      <w:color w:val="FFFFFF" w:themeColor="background1"/>
      <w:sz w:val="48"/>
      <w:szCs w:val="48"/>
      <w:shd w:val="clear" w:color="auto" w:fill="0070C0"/>
    </w:rPr>
  </w:style>
  <w:style w:type="character" w:customStyle="1" w:styleId="Heading2Char">
    <w:name w:val="Heading 2 Char"/>
    <w:basedOn w:val="DefaultParagraphFont"/>
    <w:link w:val="Heading2"/>
    <w:uiPriority w:val="9"/>
    <w:rsid w:val="00122D4B"/>
    <w:rPr>
      <w:rFonts w:ascii="Tahoma" w:hAnsi="Tahoma" w:cs="Tahoma"/>
      <w:color w:val="000000" w:themeColor="text1"/>
      <w:sz w:val="26"/>
      <w:szCs w:val="26"/>
    </w:rPr>
  </w:style>
  <w:style w:type="paragraph" w:styleId="ListParagraph">
    <w:name w:val="List Paragraph"/>
    <w:basedOn w:val="Normal"/>
    <w:uiPriority w:val="34"/>
    <w:qFormat/>
    <w:rsid w:val="00FB6790"/>
    <w:pPr>
      <w:ind w:left="720"/>
      <w:contextualSpacing/>
    </w:pPr>
  </w:style>
  <w:style w:type="paragraph" w:customStyle="1" w:styleId="Materi">
    <w:name w:val="Materi"/>
    <w:basedOn w:val="Normal"/>
    <w:link w:val="MateriChar"/>
    <w:qFormat/>
    <w:rsid w:val="00FB6790"/>
    <w:rPr>
      <w:rFonts w:ascii="Arial" w:hAnsi="Arial" w:cs="Arial"/>
    </w:rPr>
  </w:style>
  <w:style w:type="character" w:customStyle="1" w:styleId="MateriChar">
    <w:name w:val="Materi Char"/>
    <w:basedOn w:val="DefaultParagraphFont"/>
    <w:link w:val="Materi"/>
    <w:rsid w:val="00FB6790"/>
    <w:rPr>
      <w:rFonts w:ascii="Arial" w:hAnsi="Arial" w:cs="Arial"/>
    </w:rPr>
  </w:style>
  <w:style w:type="character" w:styleId="Hyperlink">
    <w:name w:val="Hyperlink"/>
    <w:basedOn w:val="DefaultParagraphFont"/>
    <w:uiPriority w:val="99"/>
    <w:unhideWhenUsed/>
    <w:rsid w:val="00807522"/>
    <w:rPr>
      <w:color w:val="0000FF" w:themeColor="hyperlink"/>
      <w:u w:val="single"/>
    </w:rPr>
  </w:style>
  <w:style w:type="paragraph" w:styleId="NormalWeb">
    <w:name w:val="Normal (Web)"/>
    <w:basedOn w:val="Normal"/>
    <w:uiPriority w:val="99"/>
    <w:unhideWhenUsed/>
    <w:rsid w:val="00902A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902AC8"/>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EB41CF"/>
  </w:style>
  <w:style w:type="paragraph" w:styleId="NoSpacing">
    <w:name w:val="No Spacing"/>
    <w:uiPriority w:val="1"/>
    <w:qFormat/>
    <w:rsid w:val="00E45B11"/>
    <w:pPr>
      <w:spacing w:line="240" w:lineRule="auto"/>
    </w:pPr>
  </w:style>
  <w:style w:type="character" w:styleId="Emphasis">
    <w:name w:val="Emphasis"/>
    <w:basedOn w:val="DefaultParagraphFont"/>
    <w:uiPriority w:val="20"/>
    <w:qFormat/>
    <w:rsid w:val="00B316D5"/>
    <w:rPr>
      <w:i/>
      <w:iCs/>
    </w:rPr>
  </w:style>
  <w:style w:type="character" w:styleId="Strong">
    <w:name w:val="Strong"/>
    <w:basedOn w:val="DefaultParagraphFont"/>
    <w:uiPriority w:val="22"/>
    <w:qFormat/>
    <w:rsid w:val="00D47679"/>
    <w:rPr>
      <w:b/>
      <w:bCs/>
    </w:rPr>
  </w:style>
  <w:style w:type="character" w:styleId="UnresolvedMention">
    <w:name w:val="Unresolved Mention"/>
    <w:basedOn w:val="DefaultParagraphFont"/>
    <w:uiPriority w:val="99"/>
    <w:semiHidden/>
    <w:unhideWhenUsed/>
    <w:rsid w:val="00B838BB"/>
    <w:rPr>
      <w:color w:val="605E5C"/>
      <w:shd w:val="clear" w:color="auto" w:fill="E1DFDD"/>
    </w:rPr>
  </w:style>
  <w:style w:type="paragraph" w:customStyle="1" w:styleId="Default">
    <w:name w:val="Default"/>
    <w:rsid w:val="00B863D6"/>
    <w:pPr>
      <w:autoSpaceDE w:val="0"/>
      <w:autoSpaceDN w:val="0"/>
      <w:adjustRightInd w:val="0"/>
      <w:spacing w:line="240" w:lineRule="auto"/>
      <w:jc w:val="left"/>
    </w:pPr>
    <w:rPr>
      <w:rFonts w:ascii="Times New Roman" w:hAnsi="Times New Roman" w:cs="Times New Roman"/>
      <w:color w:val="000000"/>
      <w:sz w:val="24"/>
      <w:szCs w:val="24"/>
    </w:rPr>
  </w:style>
  <w:style w:type="table" w:customStyle="1" w:styleId="TableGrid1">
    <w:name w:val="Table Grid1"/>
    <w:basedOn w:val="TableNormal"/>
    <w:next w:val="TableGrid"/>
    <w:uiPriority w:val="59"/>
    <w:rsid w:val="00263A37"/>
    <w:pPr>
      <w:spacing w:line="240" w:lineRule="auto"/>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r">
    <w:name w:val="tr"/>
    <w:basedOn w:val="DefaultParagraphFont"/>
    <w:rsid w:val="00FC2EAA"/>
  </w:style>
  <w:style w:type="character" w:customStyle="1" w:styleId="a">
    <w:name w:val="a"/>
    <w:basedOn w:val="DefaultParagraphFont"/>
    <w:rsid w:val="008442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8465">
      <w:bodyDiv w:val="1"/>
      <w:marLeft w:val="0"/>
      <w:marRight w:val="0"/>
      <w:marTop w:val="0"/>
      <w:marBottom w:val="0"/>
      <w:divBdr>
        <w:top w:val="none" w:sz="0" w:space="0" w:color="auto"/>
        <w:left w:val="none" w:sz="0" w:space="0" w:color="auto"/>
        <w:bottom w:val="none" w:sz="0" w:space="0" w:color="auto"/>
        <w:right w:val="none" w:sz="0" w:space="0" w:color="auto"/>
      </w:divBdr>
      <w:divsChild>
        <w:div w:id="227110492">
          <w:marLeft w:val="0"/>
          <w:marRight w:val="0"/>
          <w:marTop w:val="0"/>
          <w:marBottom w:val="0"/>
          <w:divBdr>
            <w:top w:val="none" w:sz="0" w:space="0" w:color="auto"/>
            <w:left w:val="none" w:sz="0" w:space="0" w:color="auto"/>
            <w:bottom w:val="none" w:sz="0" w:space="0" w:color="auto"/>
            <w:right w:val="none" w:sz="0" w:space="0" w:color="auto"/>
          </w:divBdr>
        </w:div>
        <w:div w:id="2005429119">
          <w:marLeft w:val="0"/>
          <w:marRight w:val="0"/>
          <w:marTop w:val="0"/>
          <w:marBottom w:val="0"/>
          <w:divBdr>
            <w:top w:val="none" w:sz="0" w:space="0" w:color="auto"/>
            <w:left w:val="none" w:sz="0" w:space="0" w:color="auto"/>
            <w:bottom w:val="none" w:sz="0" w:space="0" w:color="auto"/>
            <w:right w:val="none" w:sz="0" w:space="0" w:color="auto"/>
          </w:divBdr>
        </w:div>
        <w:div w:id="257253502">
          <w:marLeft w:val="0"/>
          <w:marRight w:val="0"/>
          <w:marTop w:val="0"/>
          <w:marBottom w:val="0"/>
          <w:divBdr>
            <w:top w:val="none" w:sz="0" w:space="0" w:color="auto"/>
            <w:left w:val="none" w:sz="0" w:space="0" w:color="auto"/>
            <w:bottom w:val="none" w:sz="0" w:space="0" w:color="auto"/>
            <w:right w:val="none" w:sz="0" w:space="0" w:color="auto"/>
          </w:divBdr>
        </w:div>
        <w:div w:id="1826780236">
          <w:marLeft w:val="0"/>
          <w:marRight w:val="0"/>
          <w:marTop w:val="0"/>
          <w:marBottom w:val="0"/>
          <w:divBdr>
            <w:top w:val="none" w:sz="0" w:space="0" w:color="auto"/>
            <w:left w:val="none" w:sz="0" w:space="0" w:color="auto"/>
            <w:bottom w:val="none" w:sz="0" w:space="0" w:color="auto"/>
            <w:right w:val="none" w:sz="0" w:space="0" w:color="auto"/>
          </w:divBdr>
        </w:div>
        <w:div w:id="633099653">
          <w:marLeft w:val="0"/>
          <w:marRight w:val="0"/>
          <w:marTop w:val="0"/>
          <w:marBottom w:val="0"/>
          <w:divBdr>
            <w:top w:val="none" w:sz="0" w:space="0" w:color="auto"/>
            <w:left w:val="none" w:sz="0" w:space="0" w:color="auto"/>
            <w:bottom w:val="none" w:sz="0" w:space="0" w:color="auto"/>
            <w:right w:val="none" w:sz="0" w:space="0" w:color="auto"/>
          </w:divBdr>
        </w:div>
        <w:div w:id="2069180866">
          <w:marLeft w:val="0"/>
          <w:marRight w:val="0"/>
          <w:marTop w:val="0"/>
          <w:marBottom w:val="0"/>
          <w:divBdr>
            <w:top w:val="none" w:sz="0" w:space="0" w:color="auto"/>
            <w:left w:val="none" w:sz="0" w:space="0" w:color="auto"/>
            <w:bottom w:val="none" w:sz="0" w:space="0" w:color="auto"/>
            <w:right w:val="none" w:sz="0" w:space="0" w:color="auto"/>
          </w:divBdr>
        </w:div>
        <w:div w:id="109790281">
          <w:marLeft w:val="0"/>
          <w:marRight w:val="0"/>
          <w:marTop w:val="0"/>
          <w:marBottom w:val="0"/>
          <w:divBdr>
            <w:top w:val="none" w:sz="0" w:space="0" w:color="auto"/>
            <w:left w:val="none" w:sz="0" w:space="0" w:color="auto"/>
            <w:bottom w:val="none" w:sz="0" w:space="0" w:color="auto"/>
            <w:right w:val="none" w:sz="0" w:space="0" w:color="auto"/>
          </w:divBdr>
        </w:div>
        <w:div w:id="1039742376">
          <w:marLeft w:val="0"/>
          <w:marRight w:val="0"/>
          <w:marTop w:val="0"/>
          <w:marBottom w:val="0"/>
          <w:divBdr>
            <w:top w:val="none" w:sz="0" w:space="0" w:color="auto"/>
            <w:left w:val="none" w:sz="0" w:space="0" w:color="auto"/>
            <w:bottom w:val="none" w:sz="0" w:space="0" w:color="auto"/>
            <w:right w:val="none" w:sz="0" w:space="0" w:color="auto"/>
          </w:divBdr>
        </w:div>
        <w:div w:id="186869289">
          <w:marLeft w:val="0"/>
          <w:marRight w:val="0"/>
          <w:marTop w:val="0"/>
          <w:marBottom w:val="0"/>
          <w:divBdr>
            <w:top w:val="none" w:sz="0" w:space="0" w:color="auto"/>
            <w:left w:val="none" w:sz="0" w:space="0" w:color="auto"/>
            <w:bottom w:val="none" w:sz="0" w:space="0" w:color="auto"/>
            <w:right w:val="none" w:sz="0" w:space="0" w:color="auto"/>
          </w:divBdr>
        </w:div>
        <w:div w:id="1234774587">
          <w:marLeft w:val="0"/>
          <w:marRight w:val="0"/>
          <w:marTop w:val="0"/>
          <w:marBottom w:val="0"/>
          <w:divBdr>
            <w:top w:val="none" w:sz="0" w:space="0" w:color="auto"/>
            <w:left w:val="none" w:sz="0" w:space="0" w:color="auto"/>
            <w:bottom w:val="none" w:sz="0" w:space="0" w:color="auto"/>
            <w:right w:val="none" w:sz="0" w:space="0" w:color="auto"/>
          </w:divBdr>
        </w:div>
        <w:div w:id="789785637">
          <w:marLeft w:val="0"/>
          <w:marRight w:val="0"/>
          <w:marTop w:val="0"/>
          <w:marBottom w:val="0"/>
          <w:divBdr>
            <w:top w:val="none" w:sz="0" w:space="0" w:color="auto"/>
            <w:left w:val="none" w:sz="0" w:space="0" w:color="auto"/>
            <w:bottom w:val="none" w:sz="0" w:space="0" w:color="auto"/>
            <w:right w:val="none" w:sz="0" w:space="0" w:color="auto"/>
          </w:divBdr>
        </w:div>
        <w:div w:id="381176627">
          <w:marLeft w:val="0"/>
          <w:marRight w:val="0"/>
          <w:marTop w:val="0"/>
          <w:marBottom w:val="0"/>
          <w:divBdr>
            <w:top w:val="none" w:sz="0" w:space="0" w:color="auto"/>
            <w:left w:val="none" w:sz="0" w:space="0" w:color="auto"/>
            <w:bottom w:val="none" w:sz="0" w:space="0" w:color="auto"/>
            <w:right w:val="none" w:sz="0" w:space="0" w:color="auto"/>
          </w:divBdr>
        </w:div>
        <w:div w:id="204176345">
          <w:marLeft w:val="0"/>
          <w:marRight w:val="0"/>
          <w:marTop w:val="0"/>
          <w:marBottom w:val="0"/>
          <w:divBdr>
            <w:top w:val="none" w:sz="0" w:space="0" w:color="auto"/>
            <w:left w:val="none" w:sz="0" w:space="0" w:color="auto"/>
            <w:bottom w:val="none" w:sz="0" w:space="0" w:color="auto"/>
            <w:right w:val="none" w:sz="0" w:space="0" w:color="auto"/>
          </w:divBdr>
        </w:div>
        <w:div w:id="1813987296">
          <w:marLeft w:val="0"/>
          <w:marRight w:val="0"/>
          <w:marTop w:val="0"/>
          <w:marBottom w:val="0"/>
          <w:divBdr>
            <w:top w:val="none" w:sz="0" w:space="0" w:color="auto"/>
            <w:left w:val="none" w:sz="0" w:space="0" w:color="auto"/>
            <w:bottom w:val="none" w:sz="0" w:space="0" w:color="auto"/>
            <w:right w:val="none" w:sz="0" w:space="0" w:color="auto"/>
          </w:divBdr>
        </w:div>
        <w:div w:id="257835755">
          <w:marLeft w:val="0"/>
          <w:marRight w:val="0"/>
          <w:marTop w:val="0"/>
          <w:marBottom w:val="0"/>
          <w:divBdr>
            <w:top w:val="none" w:sz="0" w:space="0" w:color="auto"/>
            <w:left w:val="none" w:sz="0" w:space="0" w:color="auto"/>
            <w:bottom w:val="none" w:sz="0" w:space="0" w:color="auto"/>
            <w:right w:val="none" w:sz="0" w:space="0" w:color="auto"/>
          </w:divBdr>
        </w:div>
        <w:div w:id="1038048195">
          <w:marLeft w:val="0"/>
          <w:marRight w:val="0"/>
          <w:marTop w:val="0"/>
          <w:marBottom w:val="0"/>
          <w:divBdr>
            <w:top w:val="none" w:sz="0" w:space="0" w:color="auto"/>
            <w:left w:val="none" w:sz="0" w:space="0" w:color="auto"/>
            <w:bottom w:val="none" w:sz="0" w:space="0" w:color="auto"/>
            <w:right w:val="none" w:sz="0" w:space="0" w:color="auto"/>
          </w:divBdr>
        </w:div>
        <w:div w:id="1777677476">
          <w:marLeft w:val="0"/>
          <w:marRight w:val="0"/>
          <w:marTop w:val="0"/>
          <w:marBottom w:val="0"/>
          <w:divBdr>
            <w:top w:val="none" w:sz="0" w:space="0" w:color="auto"/>
            <w:left w:val="none" w:sz="0" w:space="0" w:color="auto"/>
            <w:bottom w:val="none" w:sz="0" w:space="0" w:color="auto"/>
            <w:right w:val="none" w:sz="0" w:space="0" w:color="auto"/>
          </w:divBdr>
        </w:div>
      </w:divsChild>
    </w:div>
    <w:div w:id="26614046">
      <w:bodyDiv w:val="1"/>
      <w:marLeft w:val="0"/>
      <w:marRight w:val="0"/>
      <w:marTop w:val="0"/>
      <w:marBottom w:val="0"/>
      <w:divBdr>
        <w:top w:val="none" w:sz="0" w:space="0" w:color="auto"/>
        <w:left w:val="none" w:sz="0" w:space="0" w:color="auto"/>
        <w:bottom w:val="none" w:sz="0" w:space="0" w:color="auto"/>
        <w:right w:val="none" w:sz="0" w:space="0" w:color="auto"/>
      </w:divBdr>
    </w:div>
    <w:div w:id="51542417">
      <w:bodyDiv w:val="1"/>
      <w:marLeft w:val="0"/>
      <w:marRight w:val="0"/>
      <w:marTop w:val="0"/>
      <w:marBottom w:val="0"/>
      <w:divBdr>
        <w:top w:val="none" w:sz="0" w:space="0" w:color="auto"/>
        <w:left w:val="none" w:sz="0" w:space="0" w:color="auto"/>
        <w:bottom w:val="none" w:sz="0" w:space="0" w:color="auto"/>
        <w:right w:val="none" w:sz="0" w:space="0" w:color="auto"/>
      </w:divBdr>
    </w:div>
    <w:div w:id="74209257">
      <w:bodyDiv w:val="1"/>
      <w:marLeft w:val="0"/>
      <w:marRight w:val="0"/>
      <w:marTop w:val="0"/>
      <w:marBottom w:val="0"/>
      <w:divBdr>
        <w:top w:val="none" w:sz="0" w:space="0" w:color="auto"/>
        <w:left w:val="none" w:sz="0" w:space="0" w:color="auto"/>
        <w:bottom w:val="none" w:sz="0" w:space="0" w:color="auto"/>
        <w:right w:val="none" w:sz="0" w:space="0" w:color="auto"/>
      </w:divBdr>
    </w:div>
    <w:div w:id="90245438">
      <w:bodyDiv w:val="1"/>
      <w:marLeft w:val="0"/>
      <w:marRight w:val="0"/>
      <w:marTop w:val="0"/>
      <w:marBottom w:val="0"/>
      <w:divBdr>
        <w:top w:val="none" w:sz="0" w:space="0" w:color="auto"/>
        <w:left w:val="none" w:sz="0" w:space="0" w:color="auto"/>
        <w:bottom w:val="none" w:sz="0" w:space="0" w:color="auto"/>
        <w:right w:val="none" w:sz="0" w:space="0" w:color="auto"/>
      </w:divBdr>
    </w:div>
    <w:div w:id="113132598">
      <w:bodyDiv w:val="1"/>
      <w:marLeft w:val="0"/>
      <w:marRight w:val="0"/>
      <w:marTop w:val="0"/>
      <w:marBottom w:val="0"/>
      <w:divBdr>
        <w:top w:val="none" w:sz="0" w:space="0" w:color="auto"/>
        <w:left w:val="none" w:sz="0" w:space="0" w:color="auto"/>
        <w:bottom w:val="none" w:sz="0" w:space="0" w:color="auto"/>
        <w:right w:val="none" w:sz="0" w:space="0" w:color="auto"/>
      </w:divBdr>
    </w:div>
    <w:div w:id="143130860">
      <w:bodyDiv w:val="1"/>
      <w:marLeft w:val="0"/>
      <w:marRight w:val="0"/>
      <w:marTop w:val="0"/>
      <w:marBottom w:val="0"/>
      <w:divBdr>
        <w:top w:val="none" w:sz="0" w:space="0" w:color="auto"/>
        <w:left w:val="none" w:sz="0" w:space="0" w:color="auto"/>
        <w:bottom w:val="none" w:sz="0" w:space="0" w:color="auto"/>
        <w:right w:val="none" w:sz="0" w:space="0" w:color="auto"/>
      </w:divBdr>
    </w:div>
    <w:div w:id="144516661">
      <w:bodyDiv w:val="1"/>
      <w:marLeft w:val="0"/>
      <w:marRight w:val="0"/>
      <w:marTop w:val="0"/>
      <w:marBottom w:val="0"/>
      <w:divBdr>
        <w:top w:val="none" w:sz="0" w:space="0" w:color="auto"/>
        <w:left w:val="none" w:sz="0" w:space="0" w:color="auto"/>
        <w:bottom w:val="none" w:sz="0" w:space="0" w:color="auto"/>
        <w:right w:val="none" w:sz="0" w:space="0" w:color="auto"/>
      </w:divBdr>
    </w:div>
    <w:div w:id="148257996">
      <w:bodyDiv w:val="1"/>
      <w:marLeft w:val="0"/>
      <w:marRight w:val="0"/>
      <w:marTop w:val="0"/>
      <w:marBottom w:val="0"/>
      <w:divBdr>
        <w:top w:val="none" w:sz="0" w:space="0" w:color="auto"/>
        <w:left w:val="none" w:sz="0" w:space="0" w:color="auto"/>
        <w:bottom w:val="none" w:sz="0" w:space="0" w:color="auto"/>
        <w:right w:val="none" w:sz="0" w:space="0" w:color="auto"/>
      </w:divBdr>
    </w:div>
    <w:div w:id="195243625">
      <w:bodyDiv w:val="1"/>
      <w:marLeft w:val="0"/>
      <w:marRight w:val="0"/>
      <w:marTop w:val="0"/>
      <w:marBottom w:val="0"/>
      <w:divBdr>
        <w:top w:val="none" w:sz="0" w:space="0" w:color="auto"/>
        <w:left w:val="none" w:sz="0" w:space="0" w:color="auto"/>
        <w:bottom w:val="none" w:sz="0" w:space="0" w:color="auto"/>
        <w:right w:val="none" w:sz="0" w:space="0" w:color="auto"/>
      </w:divBdr>
    </w:div>
    <w:div w:id="195581771">
      <w:bodyDiv w:val="1"/>
      <w:marLeft w:val="0"/>
      <w:marRight w:val="0"/>
      <w:marTop w:val="0"/>
      <w:marBottom w:val="0"/>
      <w:divBdr>
        <w:top w:val="none" w:sz="0" w:space="0" w:color="auto"/>
        <w:left w:val="none" w:sz="0" w:space="0" w:color="auto"/>
        <w:bottom w:val="none" w:sz="0" w:space="0" w:color="auto"/>
        <w:right w:val="none" w:sz="0" w:space="0" w:color="auto"/>
      </w:divBdr>
    </w:div>
    <w:div w:id="198788591">
      <w:bodyDiv w:val="1"/>
      <w:marLeft w:val="0"/>
      <w:marRight w:val="0"/>
      <w:marTop w:val="0"/>
      <w:marBottom w:val="0"/>
      <w:divBdr>
        <w:top w:val="none" w:sz="0" w:space="0" w:color="auto"/>
        <w:left w:val="none" w:sz="0" w:space="0" w:color="auto"/>
        <w:bottom w:val="none" w:sz="0" w:space="0" w:color="auto"/>
        <w:right w:val="none" w:sz="0" w:space="0" w:color="auto"/>
      </w:divBdr>
    </w:div>
    <w:div w:id="214659563">
      <w:bodyDiv w:val="1"/>
      <w:marLeft w:val="0"/>
      <w:marRight w:val="0"/>
      <w:marTop w:val="0"/>
      <w:marBottom w:val="0"/>
      <w:divBdr>
        <w:top w:val="none" w:sz="0" w:space="0" w:color="auto"/>
        <w:left w:val="none" w:sz="0" w:space="0" w:color="auto"/>
        <w:bottom w:val="none" w:sz="0" w:space="0" w:color="auto"/>
        <w:right w:val="none" w:sz="0" w:space="0" w:color="auto"/>
      </w:divBdr>
      <w:divsChild>
        <w:div w:id="219176446">
          <w:marLeft w:val="0"/>
          <w:marRight w:val="0"/>
          <w:marTop w:val="0"/>
          <w:marBottom w:val="0"/>
          <w:divBdr>
            <w:top w:val="none" w:sz="0" w:space="0" w:color="auto"/>
            <w:left w:val="none" w:sz="0" w:space="0" w:color="auto"/>
            <w:bottom w:val="none" w:sz="0" w:space="0" w:color="auto"/>
            <w:right w:val="none" w:sz="0" w:space="0" w:color="auto"/>
          </w:divBdr>
          <w:divsChild>
            <w:div w:id="108669625">
              <w:marLeft w:val="0"/>
              <w:marRight w:val="0"/>
              <w:marTop w:val="0"/>
              <w:marBottom w:val="600"/>
              <w:divBdr>
                <w:top w:val="none" w:sz="0" w:space="0" w:color="auto"/>
                <w:left w:val="none" w:sz="0" w:space="0" w:color="auto"/>
                <w:bottom w:val="none" w:sz="0" w:space="0" w:color="auto"/>
                <w:right w:val="none" w:sz="0" w:space="0" w:color="auto"/>
              </w:divBdr>
              <w:divsChild>
                <w:div w:id="939289234">
                  <w:marLeft w:val="0"/>
                  <w:marRight w:val="0"/>
                  <w:marTop w:val="0"/>
                  <w:marBottom w:val="0"/>
                  <w:divBdr>
                    <w:top w:val="single" w:sz="2" w:space="0" w:color="EEEEEE"/>
                    <w:left w:val="single" w:sz="2" w:space="0" w:color="EEEEEE"/>
                    <w:bottom w:val="single" w:sz="2" w:space="0" w:color="EEEEEE"/>
                    <w:right w:val="single" w:sz="2" w:space="0" w:color="EEEEEE"/>
                  </w:divBdr>
                  <w:divsChild>
                    <w:div w:id="1868252424">
                      <w:marLeft w:val="0"/>
                      <w:marRight w:val="0"/>
                      <w:marTop w:val="0"/>
                      <w:marBottom w:val="0"/>
                      <w:divBdr>
                        <w:top w:val="single" w:sz="2" w:space="0" w:color="EEEEEE"/>
                        <w:left w:val="single" w:sz="2" w:space="0" w:color="EEEEEE"/>
                        <w:bottom w:val="single" w:sz="2" w:space="0" w:color="EEEEEE"/>
                        <w:right w:val="single" w:sz="2" w:space="0" w:color="EEEEEE"/>
                      </w:divBdr>
                      <w:divsChild>
                        <w:div w:id="1795900273">
                          <w:marLeft w:val="0"/>
                          <w:marRight w:val="0"/>
                          <w:marTop w:val="0"/>
                          <w:marBottom w:val="0"/>
                          <w:divBdr>
                            <w:top w:val="none" w:sz="0" w:space="0" w:color="auto"/>
                            <w:left w:val="none" w:sz="0" w:space="0" w:color="auto"/>
                            <w:bottom w:val="none" w:sz="0" w:space="0" w:color="auto"/>
                            <w:right w:val="none" w:sz="0" w:space="0" w:color="auto"/>
                          </w:divBdr>
                          <w:divsChild>
                            <w:div w:id="18448569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48486684">
                      <w:marLeft w:val="0"/>
                      <w:marRight w:val="0"/>
                      <w:marTop w:val="225"/>
                      <w:marBottom w:val="225"/>
                      <w:divBdr>
                        <w:top w:val="none" w:sz="0" w:space="0" w:color="auto"/>
                        <w:left w:val="none" w:sz="0" w:space="0" w:color="auto"/>
                        <w:bottom w:val="none" w:sz="0" w:space="0" w:color="auto"/>
                        <w:right w:val="none" w:sz="0" w:space="0" w:color="auto"/>
                      </w:divBdr>
                    </w:div>
                    <w:div w:id="1138762838">
                      <w:marLeft w:val="0"/>
                      <w:marRight w:val="0"/>
                      <w:marTop w:val="0"/>
                      <w:marBottom w:val="0"/>
                      <w:divBdr>
                        <w:top w:val="single" w:sz="2" w:space="0" w:color="EEEEEE"/>
                        <w:left w:val="single" w:sz="2" w:space="0" w:color="EEEEEE"/>
                        <w:bottom w:val="single" w:sz="2" w:space="15" w:color="EEEEEE"/>
                        <w:right w:val="single" w:sz="2" w:space="0" w:color="EEEEEE"/>
                      </w:divBdr>
                    </w:div>
                    <w:div w:id="2064476062">
                      <w:marLeft w:val="0"/>
                      <w:marRight w:val="0"/>
                      <w:marTop w:val="0"/>
                      <w:marBottom w:val="300"/>
                      <w:divBdr>
                        <w:top w:val="single" w:sz="12" w:space="0" w:color="EEEEEE"/>
                        <w:left w:val="single" w:sz="2" w:space="0" w:color="EEEEEE"/>
                        <w:bottom w:val="single" w:sz="2" w:space="0" w:color="EEEEEE"/>
                        <w:right w:val="single" w:sz="2" w:space="0" w:color="EEEEEE"/>
                      </w:divBdr>
                      <w:divsChild>
                        <w:div w:id="17985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592129">
          <w:marLeft w:val="0"/>
          <w:marRight w:val="0"/>
          <w:marTop w:val="0"/>
          <w:marBottom w:val="600"/>
          <w:divBdr>
            <w:top w:val="single" w:sz="2" w:space="0" w:color="EEEEEE"/>
            <w:left w:val="single" w:sz="2" w:space="0" w:color="EEEEEE"/>
            <w:bottom w:val="single" w:sz="2" w:space="0" w:color="EEEEEE"/>
            <w:right w:val="single" w:sz="2" w:space="0" w:color="EEEEEE"/>
          </w:divBdr>
          <w:divsChild>
            <w:div w:id="2116901218">
              <w:marLeft w:val="0"/>
              <w:marRight w:val="0"/>
              <w:marTop w:val="0"/>
              <w:marBottom w:val="0"/>
              <w:divBdr>
                <w:top w:val="single" w:sz="2" w:space="0" w:color="EEEEEE"/>
                <w:left w:val="single" w:sz="2" w:space="15" w:color="EEEEEE"/>
                <w:bottom w:val="single" w:sz="2" w:space="0" w:color="EEEEEE"/>
                <w:right w:val="single" w:sz="2" w:space="0" w:color="EEEEEE"/>
              </w:divBdr>
              <w:divsChild>
                <w:div w:id="98030862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246577922">
      <w:bodyDiv w:val="1"/>
      <w:marLeft w:val="0"/>
      <w:marRight w:val="0"/>
      <w:marTop w:val="0"/>
      <w:marBottom w:val="0"/>
      <w:divBdr>
        <w:top w:val="none" w:sz="0" w:space="0" w:color="auto"/>
        <w:left w:val="none" w:sz="0" w:space="0" w:color="auto"/>
        <w:bottom w:val="none" w:sz="0" w:space="0" w:color="auto"/>
        <w:right w:val="none" w:sz="0" w:space="0" w:color="auto"/>
      </w:divBdr>
    </w:div>
    <w:div w:id="259215887">
      <w:bodyDiv w:val="1"/>
      <w:marLeft w:val="0"/>
      <w:marRight w:val="0"/>
      <w:marTop w:val="0"/>
      <w:marBottom w:val="0"/>
      <w:divBdr>
        <w:top w:val="none" w:sz="0" w:space="0" w:color="auto"/>
        <w:left w:val="none" w:sz="0" w:space="0" w:color="auto"/>
        <w:bottom w:val="none" w:sz="0" w:space="0" w:color="auto"/>
        <w:right w:val="none" w:sz="0" w:space="0" w:color="auto"/>
      </w:divBdr>
    </w:div>
    <w:div w:id="275715397">
      <w:bodyDiv w:val="1"/>
      <w:marLeft w:val="0"/>
      <w:marRight w:val="0"/>
      <w:marTop w:val="0"/>
      <w:marBottom w:val="0"/>
      <w:divBdr>
        <w:top w:val="none" w:sz="0" w:space="0" w:color="auto"/>
        <w:left w:val="none" w:sz="0" w:space="0" w:color="auto"/>
        <w:bottom w:val="none" w:sz="0" w:space="0" w:color="auto"/>
        <w:right w:val="none" w:sz="0" w:space="0" w:color="auto"/>
      </w:divBdr>
      <w:divsChild>
        <w:div w:id="638539989">
          <w:marLeft w:val="0"/>
          <w:marRight w:val="0"/>
          <w:marTop w:val="0"/>
          <w:marBottom w:val="0"/>
          <w:divBdr>
            <w:top w:val="none" w:sz="0" w:space="0" w:color="auto"/>
            <w:left w:val="none" w:sz="0" w:space="0" w:color="auto"/>
            <w:bottom w:val="none" w:sz="0" w:space="0" w:color="auto"/>
            <w:right w:val="none" w:sz="0" w:space="0" w:color="auto"/>
          </w:divBdr>
        </w:div>
        <w:div w:id="313026721">
          <w:marLeft w:val="0"/>
          <w:marRight w:val="0"/>
          <w:marTop w:val="0"/>
          <w:marBottom w:val="0"/>
          <w:divBdr>
            <w:top w:val="none" w:sz="0" w:space="0" w:color="auto"/>
            <w:left w:val="none" w:sz="0" w:space="0" w:color="auto"/>
            <w:bottom w:val="none" w:sz="0" w:space="0" w:color="auto"/>
            <w:right w:val="none" w:sz="0" w:space="0" w:color="auto"/>
          </w:divBdr>
        </w:div>
        <w:div w:id="152526247">
          <w:marLeft w:val="0"/>
          <w:marRight w:val="0"/>
          <w:marTop w:val="0"/>
          <w:marBottom w:val="0"/>
          <w:divBdr>
            <w:top w:val="none" w:sz="0" w:space="0" w:color="auto"/>
            <w:left w:val="none" w:sz="0" w:space="0" w:color="auto"/>
            <w:bottom w:val="none" w:sz="0" w:space="0" w:color="auto"/>
            <w:right w:val="none" w:sz="0" w:space="0" w:color="auto"/>
          </w:divBdr>
        </w:div>
        <w:div w:id="1769503506">
          <w:marLeft w:val="0"/>
          <w:marRight w:val="0"/>
          <w:marTop w:val="0"/>
          <w:marBottom w:val="0"/>
          <w:divBdr>
            <w:top w:val="none" w:sz="0" w:space="0" w:color="auto"/>
            <w:left w:val="none" w:sz="0" w:space="0" w:color="auto"/>
            <w:bottom w:val="none" w:sz="0" w:space="0" w:color="auto"/>
            <w:right w:val="none" w:sz="0" w:space="0" w:color="auto"/>
          </w:divBdr>
        </w:div>
        <w:div w:id="153692381">
          <w:marLeft w:val="0"/>
          <w:marRight w:val="0"/>
          <w:marTop w:val="0"/>
          <w:marBottom w:val="0"/>
          <w:divBdr>
            <w:top w:val="none" w:sz="0" w:space="0" w:color="auto"/>
            <w:left w:val="none" w:sz="0" w:space="0" w:color="auto"/>
            <w:bottom w:val="none" w:sz="0" w:space="0" w:color="auto"/>
            <w:right w:val="none" w:sz="0" w:space="0" w:color="auto"/>
          </w:divBdr>
        </w:div>
        <w:div w:id="931549732">
          <w:marLeft w:val="0"/>
          <w:marRight w:val="0"/>
          <w:marTop w:val="0"/>
          <w:marBottom w:val="0"/>
          <w:divBdr>
            <w:top w:val="none" w:sz="0" w:space="0" w:color="auto"/>
            <w:left w:val="none" w:sz="0" w:space="0" w:color="auto"/>
            <w:bottom w:val="none" w:sz="0" w:space="0" w:color="auto"/>
            <w:right w:val="none" w:sz="0" w:space="0" w:color="auto"/>
          </w:divBdr>
        </w:div>
        <w:div w:id="1028065634">
          <w:marLeft w:val="0"/>
          <w:marRight w:val="0"/>
          <w:marTop w:val="0"/>
          <w:marBottom w:val="0"/>
          <w:divBdr>
            <w:top w:val="none" w:sz="0" w:space="0" w:color="auto"/>
            <w:left w:val="none" w:sz="0" w:space="0" w:color="auto"/>
            <w:bottom w:val="none" w:sz="0" w:space="0" w:color="auto"/>
            <w:right w:val="none" w:sz="0" w:space="0" w:color="auto"/>
          </w:divBdr>
        </w:div>
        <w:div w:id="2090535567">
          <w:marLeft w:val="0"/>
          <w:marRight w:val="0"/>
          <w:marTop w:val="0"/>
          <w:marBottom w:val="0"/>
          <w:divBdr>
            <w:top w:val="none" w:sz="0" w:space="0" w:color="auto"/>
            <w:left w:val="none" w:sz="0" w:space="0" w:color="auto"/>
            <w:bottom w:val="none" w:sz="0" w:space="0" w:color="auto"/>
            <w:right w:val="none" w:sz="0" w:space="0" w:color="auto"/>
          </w:divBdr>
        </w:div>
        <w:div w:id="295064368">
          <w:marLeft w:val="0"/>
          <w:marRight w:val="0"/>
          <w:marTop w:val="0"/>
          <w:marBottom w:val="0"/>
          <w:divBdr>
            <w:top w:val="none" w:sz="0" w:space="0" w:color="auto"/>
            <w:left w:val="none" w:sz="0" w:space="0" w:color="auto"/>
            <w:bottom w:val="none" w:sz="0" w:space="0" w:color="auto"/>
            <w:right w:val="none" w:sz="0" w:space="0" w:color="auto"/>
          </w:divBdr>
        </w:div>
        <w:div w:id="72970107">
          <w:marLeft w:val="0"/>
          <w:marRight w:val="0"/>
          <w:marTop w:val="0"/>
          <w:marBottom w:val="0"/>
          <w:divBdr>
            <w:top w:val="none" w:sz="0" w:space="0" w:color="auto"/>
            <w:left w:val="none" w:sz="0" w:space="0" w:color="auto"/>
            <w:bottom w:val="none" w:sz="0" w:space="0" w:color="auto"/>
            <w:right w:val="none" w:sz="0" w:space="0" w:color="auto"/>
          </w:divBdr>
        </w:div>
        <w:div w:id="2046634215">
          <w:marLeft w:val="0"/>
          <w:marRight w:val="0"/>
          <w:marTop w:val="0"/>
          <w:marBottom w:val="0"/>
          <w:divBdr>
            <w:top w:val="none" w:sz="0" w:space="0" w:color="auto"/>
            <w:left w:val="none" w:sz="0" w:space="0" w:color="auto"/>
            <w:bottom w:val="none" w:sz="0" w:space="0" w:color="auto"/>
            <w:right w:val="none" w:sz="0" w:space="0" w:color="auto"/>
          </w:divBdr>
        </w:div>
        <w:div w:id="1265189039">
          <w:marLeft w:val="0"/>
          <w:marRight w:val="0"/>
          <w:marTop w:val="0"/>
          <w:marBottom w:val="0"/>
          <w:divBdr>
            <w:top w:val="none" w:sz="0" w:space="0" w:color="auto"/>
            <w:left w:val="none" w:sz="0" w:space="0" w:color="auto"/>
            <w:bottom w:val="none" w:sz="0" w:space="0" w:color="auto"/>
            <w:right w:val="none" w:sz="0" w:space="0" w:color="auto"/>
          </w:divBdr>
        </w:div>
        <w:div w:id="259681325">
          <w:marLeft w:val="0"/>
          <w:marRight w:val="0"/>
          <w:marTop w:val="0"/>
          <w:marBottom w:val="0"/>
          <w:divBdr>
            <w:top w:val="none" w:sz="0" w:space="0" w:color="auto"/>
            <w:left w:val="none" w:sz="0" w:space="0" w:color="auto"/>
            <w:bottom w:val="none" w:sz="0" w:space="0" w:color="auto"/>
            <w:right w:val="none" w:sz="0" w:space="0" w:color="auto"/>
          </w:divBdr>
        </w:div>
        <w:div w:id="354960358">
          <w:marLeft w:val="0"/>
          <w:marRight w:val="0"/>
          <w:marTop w:val="0"/>
          <w:marBottom w:val="0"/>
          <w:divBdr>
            <w:top w:val="none" w:sz="0" w:space="0" w:color="auto"/>
            <w:left w:val="none" w:sz="0" w:space="0" w:color="auto"/>
            <w:bottom w:val="none" w:sz="0" w:space="0" w:color="auto"/>
            <w:right w:val="none" w:sz="0" w:space="0" w:color="auto"/>
          </w:divBdr>
        </w:div>
        <w:div w:id="2064980229">
          <w:marLeft w:val="0"/>
          <w:marRight w:val="0"/>
          <w:marTop w:val="0"/>
          <w:marBottom w:val="0"/>
          <w:divBdr>
            <w:top w:val="none" w:sz="0" w:space="0" w:color="auto"/>
            <w:left w:val="none" w:sz="0" w:space="0" w:color="auto"/>
            <w:bottom w:val="none" w:sz="0" w:space="0" w:color="auto"/>
            <w:right w:val="none" w:sz="0" w:space="0" w:color="auto"/>
          </w:divBdr>
        </w:div>
        <w:div w:id="1892770918">
          <w:marLeft w:val="0"/>
          <w:marRight w:val="0"/>
          <w:marTop w:val="0"/>
          <w:marBottom w:val="0"/>
          <w:divBdr>
            <w:top w:val="none" w:sz="0" w:space="0" w:color="auto"/>
            <w:left w:val="none" w:sz="0" w:space="0" w:color="auto"/>
            <w:bottom w:val="none" w:sz="0" w:space="0" w:color="auto"/>
            <w:right w:val="none" w:sz="0" w:space="0" w:color="auto"/>
          </w:divBdr>
        </w:div>
        <w:div w:id="930089888">
          <w:marLeft w:val="0"/>
          <w:marRight w:val="0"/>
          <w:marTop w:val="0"/>
          <w:marBottom w:val="0"/>
          <w:divBdr>
            <w:top w:val="none" w:sz="0" w:space="0" w:color="auto"/>
            <w:left w:val="none" w:sz="0" w:space="0" w:color="auto"/>
            <w:bottom w:val="none" w:sz="0" w:space="0" w:color="auto"/>
            <w:right w:val="none" w:sz="0" w:space="0" w:color="auto"/>
          </w:divBdr>
        </w:div>
        <w:div w:id="1995914159">
          <w:marLeft w:val="0"/>
          <w:marRight w:val="0"/>
          <w:marTop w:val="0"/>
          <w:marBottom w:val="0"/>
          <w:divBdr>
            <w:top w:val="none" w:sz="0" w:space="0" w:color="auto"/>
            <w:left w:val="none" w:sz="0" w:space="0" w:color="auto"/>
            <w:bottom w:val="none" w:sz="0" w:space="0" w:color="auto"/>
            <w:right w:val="none" w:sz="0" w:space="0" w:color="auto"/>
          </w:divBdr>
        </w:div>
        <w:div w:id="1151169152">
          <w:marLeft w:val="0"/>
          <w:marRight w:val="0"/>
          <w:marTop w:val="0"/>
          <w:marBottom w:val="0"/>
          <w:divBdr>
            <w:top w:val="none" w:sz="0" w:space="0" w:color="auto"/>
            <w:left w:val="none" w:sz="0" w:space="0" w:color="auto"/>
            <w:bottom w:val="none" w:sz="0" w:space="0" w:color="auto"/>
            <w:right w:val="none" w:sz="0" w:space="0" w:color="auto"/>
          </w:divBdr>
        </w:div>
        <w:div w:id="1288049028">
          <w:marLeft w:val="0"/>
          <w:marRight w:val="0"/>
          <w:marTop w:val="0"/>
          <w:marBottom w:val="0"/>
          <w:divBdr>
            <w:top w:val="none" w:sz="0" w:space="0" w:color="auto"/>
            <w:left w:val="none" w:sz="0" w:space="0" w:color="auto"/>
            <w:bottom w:val="none" w:sz="0" w:space="0" w:color="auto"/>
            <w:right w:val="none" w:sz="0" w:space="0" w:color="auto"/>
          </w:divBdr>
        </w:div>
        <w:div w:id="2105572335">
          <w:marLeft w:val="0"/>
          <w:marRight w:val="0"/>
          <w:marTop w:val="0"/>
          <w:marBottom w:val="0"/>
          <w:divBdr>
            <w:top w:val="none" w:sz="0" w:space="0" w:color="auto"/>
            <w:left w:val="none" w:sz="0" w:space="0" w:color="auto"/>
            <w:bottom w:val="none" w:sz="0" w:space="0" w:color="auto"/>
            <w:right w:val="none" w:sz="0" w:space="0" w:color="auto"/>
          </w:divBdr>
        </w:div>
        <w:div w:id="596403917">
          <w:marLeft w:val="0"/>
          <w:marRight w:val="0"/>
          <w:marTop w:val="0"/>
          <w:marBottom w:val="0"/>
          <w:divBdr>
            <w:top w:val="none" w:sz="0" w:space="0" w:color="auto"/>
            <w:left w:val="none" w:sz="0" w:space="0" w:color="auto"/>
            <w:bottom w:val="none" w:sz="0" w:space="0" w:color="auto"/>
            <w:right w:val="none" w:sz="0" w:space="0" w:color="auto"/>
          </w:divBdr>
        </w:div>
        <w:div w:id="1789737964">
          <w:marLeft w:val="0"/>
          <w:marRight w:val="0"/>
          <w:marTop w:val="0"/>
          <w:marBottom w:val="0"/>
          <w:divBdr>
            <w:top w:val="none" w:sz="0" w:space="0" w:color="auto"/>
            <w:left w:val="none" w:sz="0" w:space="0" w:color="auto"/>
            <w:bottom w:val="none" w:sz="0" w:space="0" w:color="auto"/>
            <w:right w:val="none" w:sz="0" w:space="0" w:color="auto"/>
          </w:divBdr>
        </w:div>
        <w:div w:id="1728454180">
          <w:marLeft w:val="0"/>
          <w:marRight w:val="0"/>
          <w:marTop w:val="0"/>
          <w:marBottom w:val="0"/>
          <w:divBdr>
            <w:top w:val="none" w:sz="0" w:space="0" w:color="auto"/>
            <w:left w:val="none" w:sz="0" w:space="0" w:color="auto"/>
            <w:bottom w:val="none" w:sz="0" w:space="0" w:color="auto"/>
            <w:right w:val="none" w:sz="0" w:space="0" w:color="auto"/>
          </w:divBdr>
        </w:div>
        <w:div w:id="1270314707">
          <w:marLeft w:val="0"/>
          <w:marRight w:val="0"/>
          <w:marTop w:val="0"/>
          <w:marBottom w:val="0"/>
          <w:divBdr>
            <w:top w:val="none" w:sz="0" w:space="0" w:color="auto"/>
            <w:left w:val="none" w:sz="0" w:space="0" w:color="auto"/>
            <w:bottom w:val="none" w:sz="0" w:space="0" w:color="auto"/>
            <w:right w:val="none" w:sz="0" w:space="0" w:color="auto"/>
          </w:divBdr>
        </w:div>
        <w:div w:id="877356635">
          <w:marLeft w:val="0"/>
          <w:marRight w:val="0"/>
          <w:marTop w:val="0"/>
          <w:marBottom w:val="0"/>
          <w:divBdr>
            <w:top w:val="none" w:sz="0" w:space="0" w:color="auto"/>
            <w:left w:val="none" w:sz="0" w:space="0" w:color="auto"/>
            <w:bottom w:val="none" w:sz="0" w:space="0" w:color="auto"/>
            <w:right w:val="none" w:sz="0" w:space="0" w:color="auto"/>
          </w:divBdr>
        </w:div>
        <w:div w:id="1299990074">
          <w:marLeft w:val="0"/>
          <w:marRight w:val="0"/>
          <w:marTop w:val="0"/>
          <w:marBottom w:val="0"/>
          <w:divBdr>
            <w:top w:val="none" w:sz="0" w:space="0" w:color="auto"/>
            <w:left w:val="none" w:sz="0" w:space="0" w:color="auto"/>
            <w:bottom w:val="none" w:sz="0" w:space="0" w:color="auto"/>
            <w:right w:val="none" w:sz="0" w:space="0" w:color="auto"/>
          </w:divBdr>
        </w:div>
        <w:div w:id="1217664473">
          <w:marLeft w:val="0"/>
          <w:marRight w:val="0"/>
          <w:marTop w:val="0"/>
          <w:marBottom w:val="0"/>
          <w:divBdr>
            <w:top w:val="none" w:sz="0" w:space="0" w:color="auto"/>
            <w:left w:val="none" w:sz="0" w:space="0" w:color="auto"/>
            <w:bottom w:val="none" w:sz="0" w:space="0" w:color="auto"/>
            <w:right w:val="none" w:sz="0" w:space="0" w:color="auto"/>
          </w:divBdr>
        </w:div>
        <w:div w:id="710882313">
          <w:marLeft w:val="0"/>
          <w:marRight w:val="0"/>
          <w:marTop w:val="0"/>
          <w:marBottom w:val="0"/>
          <w:divBdr>
            <w:top w:val="none" w:sz="0" w:space="0" w:color="auto"/>
            <w:left w:val="none" w:sz="0" w:space="0" w:color="auto"/>
            <w:bottom w:val="none" w:sz="0" w:space="0" w:color="auto"/>
            <w:right w:val="none" w:sz="0" w:space="0" w:color="auto"/>
          </w:divBdr>
        </w:div>
        <w:div w:id="1132864171">
          <w:marLeft w:val="0"/>
          <w:marRight w:val="0"/>
          <w:marTop w:val="0"/>
          <w:marBottom w:val="0"/>
          <w:divBdr>
            <w:top w:val="none" w:sz="0" w:space="0" w:color="auto"/>
            <w:left w:val="none" w:sz="0" w:space="0" w:color="auto"/>
            <w:bottom w:val="none" w:sz="0" w:space="0" w:color="auto"/>
            <w:right w:val="none" w:sz="0" w:space="0" w:color="auto"/>
          </w:divBdr>
        </w:div>
        <w:div w:id="2135826282">
          <w:marLeft w:val="0"/>
          <w:marRight w:val="0"/>
          <w:marTop w:val="0"/>
          <w:marBottom w:val="0"/>
          <w:divBdr>
            <w:top w:val="none" w:sz="0" w:space="0" w:color="auto"/>
            <w:left w:val="none" w:sz="0" w:space="0" w:color="auto"/>
            <w:bottom w:val="none" w:sz="0" w:space="0" w:color="auto"/>
            <w:right w:val="none" w:sz="0" w:space="0" w:color="auto"/>
          </w:divBdr>
        </w:div>
        <w:div w:id="1182088428">
          <w:marLeft w:val="0"/>
          <w:marRight w:val="0"/>
          <w:marTop w:val="0"/>
          <w:marBottom w:val="0"/>
          <w:divBdr>
            <w:top w:val="none" w:sz="0" w:space="0" w:color="auto"/>
            <w:left w:val="none" w:sz="0" w:space="0" w:color="auto"/>
            <w:bottom w:val="none" w:sz="0" w:space="0" w:color="auto"/>
            <w:right w:val="none" w:sz="0" w:space="0" w:color="auto"/>
          </w:divBdr>
        </w:div>
        <w:div w:id="934439940">
          <w:marLeft w:val="0"/>
          <w:marRight w:val="0"/>
          <w:marTop w:val="0"/>
          <w:marBottom w:val="0"/>
          <w:divBdr>
            <w:top w:val="none" w:sz="0" w:space="0" w:color="auto"/>
            <w:left w:val="none" w:sz="0" w:space="0" w:color="auto"/>
            <w:bottom w:val="none" w:sz="0" w:space="0" w:color="auto"/>
            <w:right w:val="none" w:sz="0" w:space="0" w:color="auto"/>
          </w:divBdr>
        </w:div>
        <w:div w:id="103617397">
          <w:marLeft w:val="0"/>
          <w:marRight w:val="0"/>
          <w:marTop w:val="0"/>
          <w:marBottom w:val="0"/>
          <w:divBdr>
            <w:top w:val="none" w:sz="0" w:space="0" w:color="auto"/>
            <w:left w:val="none" w:sz="0" w:space="0" w:color="auto"/>
            <w:bottom w:val="none" w:sz="0" w:space="0" w:color="auto"/>
            <w:right w:val="none" w:sz="0" w:space="0" w:color="auto"/>
          </w:divBdr>
        </w:div>
        <w:div w:id="176162582">
          <w:marLeft w:val="0"/>
          <w:marRight w:val="0"/>
          <w:marTop w:val="0"/>
          <w:marBottom w:val="0"/>
          <w:divBdr>
            <w:top w:val="none" w:sz="0" w:space="0" w:color="auto"/>
            <w:left w:val="none" w:sz="0" w:space="0" w:color="auto"/>
            <w:bottom w:val="none" w:sz="0" w:space="0" w:color="auto"/>
            <w:right w:val="none" w:sz="0" w:space="0" w:color="auto"/>
          </w:divBdr>
        </w:div>
        <w:div w:id="1535535193">
          <w:marLeft w:val="0"/>
          <w:marRight w:val="0"/>
          <w:marTop w:val="0"/>
          <w:marBottom w:val="0"/>
          <w:divBdr>
            <w:top w:val="none" w:sz="0" w:space="0" w:color="auto"/>
            <w:left w:val="none" w:sz="0" w:space="0" w:color="auto"/>
            <w:bottom w:val="none" w:sz="0" w:space="0" w:color="auto"/>
            <w:right w:val="none" w:sz="0" w:space="0" w:color="auto"/>
          </w:divBdr>
        </w:div>
        <w:div w:id="1431468465">
          <w:marLeft w:val="0"/>
          <w:marRight w:val="0"/>
          <w:marTop w:val="0"/>
          <w:marBottom w:val="0"/>
          <w:divBdr>
            <w:top w:val="none" w:sz="0" w:space="0" w:color="auto"/>
            <w:left w:val="none" w:sz="0" w:space="0" w:color="auto"/>
            <w:bottom w:val="none" w:sz="0" w:space="0" w:color="auto"/>
            <w:right w:val="none" w:sz="0" w:space="0" w:color="auto"/>
          </w:divBdr>
        </w:div>
        <w:div w:id="591548350">
          <w:marLeft w:val="0"/>
          <w:marRight w:val="0"/>
          <w:marTop w:val="0"/>
          <w:marBottom w:val="0"/>
          <w:divBdr>
            <w:top w:val="none" w:sz="0" w:space="0" w:color="auto"/>
            <w:left w:val="none" w:sz="0" w:space="0" w:color="auto"/>
            <w:bottom w:val="none" w:sz="0" w:space="0" w:color="auto"/>
            <w:right w:val="none" w:sz="0" w:space="0" w:color="auto"/>
          </w:divBdr>
        </w:div>
        <w:div w:id="1123570950">
          <w:marLeft w:val="0"/>
          <w:marRight w:val="0"/>
          <w:marTop w:val="0"/>
          <w:marBottom w:val="0"/>
          <w:divBdr>
            <w:top w:val="none" w:sz="0" w:space="0" w:color="auto"/>
            <w:left w:val="none" w:sz="0" w:space="0" w:color="auto"/>
            <w:bottom w:val="none" w:sz="0" w:space="0" w:color="auto"/>
            <w:right w:val="none" w:sz="0" w:space="0" w:color="auto"/>
          </w:divBdr>
        </w:div>
        <w:div w:id="1824663167">
          <w:marLeft w:val="0"/>
          <w:marRight w:val="0"/>
          <w:marTop w:val="0"/>
          <w:marBottom w:val="0"/>
          <w:divBdr>
            <w:top w:val="none" w:sz="0" w:space="0" w:color="auto"/>
            <w:left w:val="none" w:sz="0" w:space="0" w:color="auto"/>
            <w:bottom w:val="none" w:sz="0" w:space="0" w:color="auto"/>
            <w:right w:val="none" w:sz="0" w:space="0" w:color="auto"/>
          </w:divBdr>
        </w:div>
        <w:div w:id="1697807555">
          <w:marLeft w:val="0"/>
          <w:marRight w:val="0"/>
          <w:marTop w:val="0"/>
          <w:marBottom w:val="0"/>
          <w:divBdr>
            <w:top w:val="none" w:sz="0" w:space="0" w:color="auto"/>
            <w:left w:val="none" w:sz="0" w:space="0" w:color="auto"/>
            <w:bottom w:val="none" w:sz="0" w:space="0" w:color="auto"/>
            <w:right w:val="none" w:sz="0" w:space="0" w:color="auto"/>
          </w:divBdr>
        </w:div>
        <w:div w:id="1701591303">
          <w:marLeft w:val="0"/>
          <w:marRight w:val="0"/>
          <w:marTop w:val="0"/>
          <w:marBottom w:val="0"/>
          <w:divBdr>
            <w:top w:val="none" w:sz="0" w:space="0" w:color="auto"/>
            <w:left w:val="none" w:sz="0" w:space="0" w:color="auto"/>
            <w:bottom w:val="none" w:sz="0" w:space="0" w:color="auto"/>
            <w:right w:val="none" w:sz="0" w:space="0" w:color="auto"/>
          </w:divBdr>
        </w:div>
        <w:div w:id="1280532795">
          <w:marLeft w:val="0"/>
          <w:marRight w:val="0"/>
          <w:marTop w:val="0"/>
          <w:marBottom w:val="0"/>
          <w:divBdr>
            <w:top w:val="none" w:sz="0" w:space="0" w:color="auto"/>
            <w:left w:val="none" w:sz="0" w:space="0" w:color="auto"/>
            <w:bottom w:val="none" w:sz="0" w:space="0" w:color="auto"/>
            <w:right w:val="none" w:sz="0" w:space="0" w:color="auto"/>
          </w:divBdr>
        </w:div>
        <w:div w:id="1213420346">
          <w:marLeft w:val="0"/>
          <w:marRight w:val="0"/>
          <w:marTop w:val="0"/>
          <w:marBottom w:val="0"/>
          <w:divBdr>
            <w:top w:val="none" w:sz="0" w:space="0" w:color="auto"/>
            <w:left w:val="none" w:sz="0" w:space="0" w:color="auto"/>
            <w:bottom w:val="none" w:sz="0" w:space="0" w:color="auto"/>
            <w:right w:val="none" w:sz="0" w:space="0" w:color="auto"/>
          </w:divBdr>
        </w:div>
        <w:div w:id="2055497640">
          <w:marLeft w:val="0"/>
          <w:marRight w:val="0"/>
          <w:marTop w:val="0"/>
          <w:marBottom w:val="0"/>
          <w:divBdr>
            <w:top w:val="none" w:sz="0" w:space="0" w:color="auto"/>
            <w:left w:val="none" w:sz="0" w:space="0" w:color="auto"/>
            <w:bottom w:val="none" w:sz="0" w:space="0" w:color="auto"/>
            <w:right w:val="none" w:sz="0" w:space="0" w:color="auto"/>
          </w:divBdr>
        </w:div>
        <w:div w:id="1114255072">
          <w:marLeft w:val="0"/>
          <w:marRight w:val="0"/>
          <w:marTop w:val="0"/>
          <w:marBottom w:val="0"/>
          <w:divBdr>
            <w:top w:val="none" w:sz="0" w:space="0" w:color="auto"/>
            <w:left w:val="none" w:sz="0" w:space="0" w:color="auto"/>
            <w:bottom w:val="none" w:sz="0" w:space="0" w:color="auto"/>
            <w:right w:val="none" w:sz="0" w:space="0" w:color="auto"/>
          </w:divBdr>
        </w:div>
        <w:div w:id="1389067216">
          <w:marLeft w:val="0"/>
          <w:marRight w:val="0"/>
          <w:marTop w:val="0"/>
          <w:marBottom w:val="0"/>
          <w:divBdr>
            <w:top w:val="none" w:sz="0" w:space="0" w:color="auto"/>
            <w:left w:val="none" w:sz="0" w:space="0" w:color="auto"/>
            <w:bottom w:val="none" w:sz="0" w:space="0" w:color="auto"/>
            <w:right w:val="none" w:sz="0" w:space="0" w:color="auto"/>
          </w:divBdr>
        </w:div>
        <w:div w:id="379673046">
          <w:marLeft w:val="0"/>
          <w:marRight w:val="0"/>
          <w:marTop w:val="0"/>
          <w:marBottom w:val="0"/>
          <w:divBdr>
            <w:top w:val="none" w:sz="0" w:space="0" w:color="auto"/>
            <w:left w:val="none" w:sz="0" w:space="0" w:color="auto"/>
            <w:bottom w:val="none" w:sz="0" w:space="0" w:color="auto"/>
            <w:right w:val="none" w:sz="0" w:space="0" w:color="auto"/>
          </w:divBdr>
        </w:div>
        <w:div w:id="382490325">
          <w:marLeft w:val="0"/>
          <w:marRight w:val="0"/>
          <w:marTop w:val="0"/>
          <w:marBottom w:val="0"/>
          <w:divBdr>
            <w:top w:val="none" w:sz="0" w:space="0" w:color="auto"/>
            <w:left w:val="none" w:sz="0" w:space="0" w:color="auto"/>
            <w:bottom w:val="none" w:sz="0" w:space="0" w:color="auto"/>
            <w:right w:val="none" w:sz="0" w:space="0" w:color="auto"/>
          </w:divBdr>
        </w:div>
        <w:div w:id="1531652290">
          <w:marLeft w:val="0"/>
          <w:marRight w:val="0"/>
          <w:marTop w:val="0"/>
          <w:marBottom w:val="0"/>
          <w:divBdr>
            <w:top w:val="none" w:sz="0" w:space="0" w:color="auto"/>
            <w:left w:val="none" w:sz="0" w:space="0" w:color="auto"/>
            <w:bottom w:val="none" w:sz="0" w:space="0" w:color="auto"/>
            <w:right w:val="none" w:sz="0" w:space="0" w:color="auto"/>
          </w:divBdr>
        </w:div>
        <w:div w:id="764232940">
          <w:marLeft w:val="0"/>
          <w:marRight w:val="0"/>
          <w:marTop w:val="0"/>
          <w:marBottom w:val="0"/>
          <w:divBdr>
            <w:top w:val="none" w:sz="0" w:space="0" w:color="auto"/>
            <w:left w:val="none" w:sz="0" w:space="0" w:color="auto"/>
            <w:bottom w:val="none" w:sz="0" w:space="0" w:color="auto"/>
            <w:right w:val="none" w:sz="0" w:space="0" w:color="auto"/>
          </w:divBdr>
        </w:div>
        <w:div w:id="800614601">
          <w:marLeft w:val="0"/>
          <w:marRight w:val="0"/>
          <w:marTop w:val="0"/>
          <w:marBottom w:val="0"/>
          <w:divBdr>
            <w:top w:val="none" w:sz="0" w:space="0" w:color="auto"/>
            <w:left w:val="none" w:sz="0" w:space="0" w:color="auto"/>
            <w:bottom w:val="none" w:sz="0" w:space="0" w:color="auto"/>
            <w:right w:val="none" w:sz="0" w:space="0" w:color="auto"/>
          </w:divBdr>
        </w:div>
        <w:div w:id="337586237">
          <w:marLeft w:val="0"/>
          <w:marRight w:val="0"/>
          <w:marTop w:val="0"/>
          <w:marBottom w:val="0"/>
          <w:divBdr>
            <w:top w:val="none" w:sz="0" w:space="0" w:color="auto"/>
            <w:left w:val="none" w:sz="0" w:space="0" w:color="auto"/>
            <w:bottom w:val="none" w:sz="0" w:space="0" w:color="auto"/>
            <w:right w:val="none" w:sz="0" w:space="0" w:color="auto"/>
          </w:divBdr>
        </w:div>
        <w:div w:id="1064179243">
          <w:marLeft w:val="0"/>
          <w:marRight w:val="0"/>
          <w:marTop w:val="0"/>
          <w:marBottom w:val="0"/>
          <w:divBdr>
            <w:top w:val="none" w:sz="0" w:space="0" w:color="auto"/>
            <w:left w:val="none" w:sz="0" w:space="0" w:color="auto"/>
            <w:bottom w:val="none" w:sz="0" w:space="0" w:color="auto"/>
            <w:right w:val="none" w:sz="0" w:space="0" w:color="auto"/>
          </w:divBdr>
        </w:div>
        <w:div w:id="117141996">
          <w:marLeft w:val="0"/>
          <w:marRight w:val="0"/>
          <w:marTop w:val="0"/>
          <w:marBottom w:val="0"/>
          <w:divBdr>
            <w:top w:val="none" w:sz="0" w:space="0" w:color="auto"/>
            <w:left w:val="none" w:sz="0" w:space="0" w:color="auto"/>
            <w:bottom w:val="none" w:sz="0" w:space="0" w:color="auto"/>
            <w:right w:val="none" w:sz="0" w:space="0" w:color="auto"/>
          </w:divBdr>
        </w:div>
      </w:divsChild>
    </w:div>
    <w:div w:id="282347418">
      <w:bodyDiv w:val="1"/>
      <w:marLeft w:val="0"/>
      <w:marRight w:val="0"/>
      <w:marTop w:val="0"/>
      <w:marBottom w:val="0"/>
      <w:divBdr>
        <w:top w:val="none" w:sz="0" w:space="0" w:color="auto"/>
        <w:left w:val="none" w:sz="0" w:space="0" w:color="auto"/>
        <w:bottom w:val="none" w:sz="0" w:space="0" w:color="auto"/>
        <w:right w:val="none" w:sz="0" w:space="0" w:color="auto"/>
      </w:divBdr>
    </w:div>
    <w:div w:id="306520064">
      <w:bodyDiv w:val="1"/>
      <w:marLeft w:val="0"/>
      <w:marRight w:val="0"/>
      <w:marTop w:val="0"/>
      <w:marBottom w:val="0"/>
      <w:divBdr>
        <w:top w:val="none" w:sz="0" w:space="0" w:color="auto"/>
        <w:left w:val="none" w:sz="0" w:space="0" w:color="auto"/>
        <w:bottom w:val="none" w:sz="0" w:space="0" w:color="auto"/>
        <w:right w:val="none" w:sz="0" w:space="0" w:color="auto"/>
      </w:divBdr>
      <w:divsChild>
        <w:div w:id="2029520068">
          <w:marLeft w:val="0"/>
          <w:marRight w:val="0"/>
          <w:marTop w:val="0"/>
          <w:marBottom w:val="0"/>
          <w:divBdr>
            <w:top w:val="none" w:sz="0" w:space="0" w:color="auto"/>
            <w:left w:val="none" w:sz="0" w:space="0" w:color="auto"/>
            <w:bottom w:val="none" w:sz="0" w:space="0" w:color="auto"/>
            <w:right w:val="none" w:sz="0" w:space="0" w:color="auto"/>
          </w:divBdr>
        </w:div>
        <w:div w:id="1344480788">
          <w:marLeft w:val="0"/>
          <w:marRight w:val="0"/>
          <w:marTop w:val="0"/>
          <w:marBottom w:val="0"/>
          <w:divBdr>
            <w:top w:val="none" w:sz="0" w:space="0" w:color="auto"/>
            <w:left w:val="none" w:sz="0" w:space="0" w:color="auto"/>
            <w:bottom w:val="none" w:sz="0" w:space="0" w:color="auto"/>
            <w:right w:val="none" w:sz="0" w:space="0" w:color="auto"/>
          </w:divBdr>
        </w:div>
        <w:div w:id="1636334009">
          <w:marLeft w:val="0"/>
          <w:marRight w:val="0"/>
          <w:marTop w:val="0"/>
          <w:marBottom w:val="0"/>
          <w:divBdr>
            <w:top w:val="none" w:sz="0" w:space="0" w:color="auto"/>
            <w:left w:val="none" w:sz="0" w:space="0" w:color="auto"/>
            <w:bottom w:val="none" w:sz="0" w:space="0" w:color="auto"/>
            <w:right w:val="none" w:sz="0" w:space="0" w:color="auto"/>
          </w:divBdr>
        </w:div>
        <w:div w:id="1245340325">
          <w:marLeft w:val="0"/>
          <w:marRight w:val="0"/>
          <w:marTop w:val="0"/>
          <w:marBottom w:val="0"/>
          <w:divBdr>
            <w:top w:val="none" w:sz="0" w:space="0" w:color="auto"/>
            <w:left w:val="none" w:sz="0" w:space="0" w:color="auto"/>
            <w:bottom w:val="none" w:sz="0" w:space="0" w:color="auto"/>
            <w:right w:val="none" w:sz="0" w:space="0" w:color="auto"/>
          </w:divBdr>
        </w:div>
        <w:div w:id="1992900493">
          <w:marLeft w:val="0"/>
          <w:marRight w:val="0"/>
          <w:marTop w:val="0"/>
          <w:marBottom w:val="0"/>
          <w:divBdr>
            <w:top w:val="none" w:sz="0" w:space="0" w:color="auto"/>
            <w:left w:val="none" w:sz="0" w:space="0" w:color="auto"/>
            <w:bottom w:val="none" w:sz="0" w:space="0" w:color="auto"/>
            <w:right w:val="none" w:sz="0" w:space="0" w:color="auto"/>
          </w:divBdr>
        </w:div>
        <w:div w:id="267859191">
          <w:marLeft w:val="0"/>
          <w:marRight w:val="0"/>
          <w:marTop w:val="0"/>
          <w:marBottom w:val="0"/>
          <w:divBdr>
            <w:top w:val="none" w:sz="0" w:space="0" w:color="auto"/>
            <w:left w:val="none" w:sz="0" w:space="0" w:color="auto"/>
            <w:bottom w:val="none" w:sz="0" w:space="0" w:color="auto"/>
            <w:right w:val="none" w:sz="0" w:space="0" w:color="auto"/>
          </w:divBdr>
        </w:div>
        <w:div w:id="18118723">
          <w:marLeft w:val="0"/>
          <w:marRight w:val="0"/>
          <w:marTop w:val="0"/>
          <w:marBottom w:val="0"/>
          <w:divBdr>
            <w:top w:val="none" w:sz="0" w:space="0" w:color="auto"/>
            <w:left w:val="none" w:sz="0" w:space="0" w:color="auto"/>
            <w:bottom w:val="none" w:sz="0" w:space="0" w:color="auto"/>
            <w:right w:val="none" w:sz="0" w:space="0" w:color="auto"/>
          </w:divBdr>
        </w:div>
        <w:div w:id="1418788928">
          <w:marLeft w:val="0"/>
          <w:marRight w:val="0"/>
          <w:marTop w:val="0"/>
          <w:marBottom w:val="0"/>
          <w:divBdr>
            <w:top w:val="none" w:sz="0" w:space="0" w:color="auto"/>
            <w:left w:val="none" w:sz="0" w:space="0" w:color="auto"/>
            <w:bottom w:val="none" w:sz="0" w:space="0" w:color="auto"/>
            <w:right w:val="none" w:sz="0" w:space="0" w:color="auto"/>
          </w:divBdr>
        </w:div>
        <w:div w:id="744031481">
          <w:marLeft w:val="0"/>
          <w:marRight w:val="0"/>
          <w:marTop w:val="0"/>
          <w:marBottom w:val="0"/>
          <w:divBdr>
            <w:top w:val="none" w:sz="0" w:space="0" w:color="auto"/>
            <w:left w:val="none" w:sz="0" w:space="0" w:color="auto"/>
            <w:bottom w:val="none" w:sz="0" w:space="0" w:color="auto"/>
            <w:right w:val="none" w:sz="0" w:space="0" w:color="auto"/>
          </w:divBdr>
        </w:div>
        <w:div w:id="1018895088">
          <w:marLeft w:val="0"/>
          <w:marRight w:val="0"/>
          <w:marTop w:val="0"/>
          <w:marBottom w:val="0"/>
          <w:divBdr>
            <w:top w:val="none" w:sz="0" w:space="0" w:color="auto"/>
            <w:left w:val="none" w:sz="0" w:space="0" w:color="auto"/>
            <w:bottom w:val="none" w:sz="0" w:space="0" w:color="auto"/>
            <w:right w:val="none" w:sz="0" w:space="0" w:color="auto"/>
          </w:divBdr>
        </w:div>
        <w:div w:id="43255254">
          <w:marLeft w:val="0"/>
          <w:marRight w:val="0"/>
          <w:marTop w:val="0"/>
          <w:marBottom w:val="0"/>
          <w:divBdr>
            <w:top w:val="none" w:sz="0" w:space="0" w:color="auto"/>
            <w:left w:val="none" w:sz="0" w:space="0" w:color="auto"/>
            <w:bottom w:val="none" w:sz="0" w:space="0" w:color="auto"/>
            <w:right w:val="none" w:sz="0" w:space="0" w:color="auto"/>
          </w:divBdr>
        </w:div>
        <w:div w:id="1885175508">
          <w:marLeft w:val="0"/>
          <w:marRight w:val="0"/>
          <w:marTop w:val="0"/>
          <w:marBottom w:val="0"/>
          <w:divBdr>
            <w:top w:val="none" w:sz="0" w:space="0" w:color="auto"/>
            <w:left w:val="none" w:sz="0" w:space="0" w:color="auto"/>
            <w:bottom w:val="none" w:sz="0" w:space="0" w:color="auto"/>
            <w:right w:val="none" w:sz="0" w:space="0" w:color="auto"/>
          </w:divBdr>
        </w:div>
        <w:div w:id="1276058797">
          <w:marLeft w:val="0"/>
          <w:marRight w:val="0"/>
          <w:marTop w:val="0"/>
          <w:marBottom w:val="0"/>
          <w:divBdr>
            <w:top w:val="none" w:sz="0" w:space="0" w:color="auto"/>
            <w:left w:val="none" w:sz="0" w:space="0" w:color="auto"/>
            <w:bottom w:val="none" w:sz="0" w:space="0" w:color="auto"/>
            <w:right w:val="none" w:sz="0" w:space="0" w:color="auto"/>
          </w:divBdr>
        </w:div>
        <w:div w:id="462191167">
          <w:marLeft w:val="0"/>
          <w:marRight w:val="0"/>
          <w:marTop w:val="0"/>
          <w:marBottom w:val="0"/>
          <w:divBdr>
            <w:top w:val="none" w:sz="0" w:space="0" w:color="auto"/>
            <w:left w:val="none" w:sz="0" w:space="0" w:color="auto"/>
            <w:bottom w:val="none" w:sz="0" w:space="0" w:color="auto"/>
            <w:right w:val="none" w:sz="0" w:space="0" w:color="auto"/>
          </w:divBdr>
        </w:div>
        <w:div w:id="1661352772">
          <w:marLeft w:val="0"/>
          <w:marRight w:val="0"/>
          <w:marTop w:val="0"/>
          <w:marBottom w:val="0"/>
          <w:divBdr>
            <w:top w:val="none" w:sz="0" w:space="0" w:color="auto"/>
            <w:left w:val="none" w:sz="0" w:space="0" w:color="auto"/>
            <w:bottom w:val="none" w:sz="0" w:space="0" w:color="auto"/>
            <w:right w:val="none" w:sz="0" w:space="0" w:color="auto"/>
          </w:divBdr>
        </w:div>
        <w:div w:id="809399168">
          <w:marLeft w:val="0"/>
          <w:marRight w:val="0"/>
          <w:marTop w:val="0"/>
          <w:marBottom w:val="0"/>
          <w:divBdr>
            <w:top w:val="none" w:sz="0" w:space="0" w:color="auto"/>
            <w:left w:val="none" w:sz="0" w:space="0" w:color="auto"/>
            <w:bottom w:val="none" w:sz="0" w:space="0" w:color="auto"/>
            <w:right w:val="none" w:sz="0" w:space="0" w:color="auto"/>
          </w:divBdr>
        </w:div>
      </w:divsChild>
    </w:div>
    <w:div w:id="329599933">
      <w:bodyDiv w:val="1"/>
      <w:marLeft w:val="0"/>
      <w:marRight w:val="0"/>
      <w:marTop w:val="0"/>
      <w:marBottom w:val="0"/>
      <w:divBdr>
        <w:top w:val="none" w:sz="0" w:space="0" w:color="auto"/>
        <w:left w:val="none" w:sz="0" w:space="0" w:color="auto"/>
        <w:bottom w:val="none" w:sz="0" w:space="0" w:color="auto"/>
        <w:right w:val="none" w:sz="0" w:space="0" w:color="auto"/>
      </w:divBdr>
    </w:div>
    <w:div w:id="329717187">
      <w:bodyDiv w:val="1"/>
      <w:marLeft w:val="0"/>
      <w:marRight w:val="0"/>
      <w:marTop w:val="0"/>
      <w:marBottom w:val="0"/>
      <w:divBdr>
        <w:top w:val="none" w:sz="0" w:space="0" w:color="auto"/>
        <w:left w:val="none" w:sz="0" w:space="0" w:color="auto"/>
        <w:bottom w:val="none" w:sz="0" w:space="0" w:color="auto"/>
        <w:right w:val="none" w:sz="0" w:space="0" w:color="auto"/>
      </w:divBdr>
    </w:div>
    <w:div w:id="330640783">
      <w:bodyDiv w:val="1"/>
      <w:marLeft w:val="0"/>
      <w:marRight w:val="0"/>
      <w:marTop w:val="0"/>
      <w:marBottom w:val="0"/>
      <w:divBdr>
        <w:top w:val="none" w:sz="0" w:space="0" w:color="auto"/>
        <w:left w:val="none" w:sz="0" w:space="0" w:color="auto"/>
        <w:bottom w:val="none" w:sz="0" w:space="0" w:color="auto"/>
        <w:right w:val="none" w:sz="0" w:space="0" w:color="auto"/>
      </w:divBdr>
    </w:div>
    <w:div w:id="343291389">
      <w:bodyDiv w:val="1"/>
      <w:marLeft w:val="0"/>
      <w:marRight w:val="0"/>
      <w:marTop w:val="0"/>
      <w:marBottom w:val="0"/>
      <w:divBdr>
        <w:top w:val="none" w:sz="0" w:space="0" w:color="auto"/>
        <w:left w:val="none" w:sz="0" w:space="0" w:color="auto"/>
        <w:bottom w:val="none" w:sz="0" w:space="0" w:color="auto"/>
        <w:right w:val="none" w:sz="0" w:space="0" w:color="auto"/>
      </w:divBdr>
    </w:div>
    <w:div w:id="349797277">
      <w:bodyDiv w:val="1"/>
      <w:marLeft w:val="0"/>
      <w:marRight w:val="0"/>
      <w:marTop w:val="0"/>
      <w:marBottom w:val="0"/>
      <w:divBdr>
        <w:top w:val="none" w:sz="0" w:space="0" w:color="auto"/>
        <w:left w:val="none" w:sz="0" w:space="0" w:color="auto"/>
        <w:bottom w:val="none" w:sz="0" w:space="0" w:color="auto"/>
        <w:right w:val="none" w:sz="0" w:space="0" w:color="auto"/>
      </w:divBdr>
    </w:div>
    <w:div w:id="372653792">
      <w:bodyDiv w:val="1"/>
      <w:marLeft w:val="0"/>
      <w:marRight w:val="0"/>
      <w:marTop w:val="0"/>
      <w:marBottom w:val="0"/>
      <w:divBdr>
        <w:top w:val="none" w:sz="0" w:space="0" w:color="auto"/>
        <w:left w:val="none" w:sz="0" w:space="0" w:color="auto"/>
        <w:bottom w:val="none" w:sz="0" w:space="0" w:color="auto"/>
        <w:right w:val="none" w:sz="0" w:space="0" w:color="auto"/>
      </w:divBdr>
    </w:div>
    <w:div w:id="405029684">
      <w:bodyDiv w:val="1"/>
      <w:marLeft w:val="0"/>
      <w:marRight w:val="0"/>
      <w:marTop w:val="0"/>
      <w:marBottom w:val="0"/>
      <w:divBdr>
        <w:top w:val="none" w:sz="0" w:space="0" w:color="auto"/>
        <w:left w:val="none" w:sz="0" w:space="0" w:color="auto"/>
        <w:bottom w:val="none" w:sz="0" w:space="0" w:color="auto"/>
        <w:right w:val="none" w:sz="0" w:space="0" w:color="auto"/>
      </w:divBdr>
      <w:divsChild>
        <w:div w:id="970674070">
          <w:marLeft w:val="0"/>
          <w:marRight w:val="0"/>
          <w:marTop w:val="0"/>
          <w:marBottom w:val="0"/>
          <w:divBdr>
            <w:top w:val="none" w:sz="0" w:space="0" w:color="auto"/>
            <w:left w:val="none" w:sz="0" w:space="0" w:color="auto"/>
            <w:bottom w:val="none" w:sz="0" w:space="0" w:color="auto"/>
            <w:right w:val="none" w:sz="0" w:space="0" w:color="auto"/>
          </w:divBdr>
        </w:div>
        <w:div w:id="1481196642">
          <w:marLeft w:val="0"/>
          <w:marRight w:val="0"/>
          <w:marTop w:val="0"/>
          <w:marBottom w:val="0"/>
          <w:divBdr>
            <w:top w:val="none" w:sz="0" w:space="0" w:color="auto"/>
            <w:left w:val="none" w:sz="0" w:space="0" w:color="auto"/>
            <w:bottom w:val="none" w:sz="0" w:space="0" w:color="auto"/>
            <w:right w:val="none" w:sz="0" w:space="0" w:color="auto"/>
          </w:divBdr>
        </w:div>
        <w:div w:id="177356587">
          <w:marLeft w:val="0"/>
          <w:marRight w:val="0"/>
          <w:marTop w:val="0"/>
          <w:marBottom w:val="0"/>
          <w:divBdr>
            <w:top w:val="none" w:sz="0" w:space="0" w:color="auto"/>
            <w:left w:val="none" w:sz="0" w:space="0" w:color="auto"/>
            <w:bottom w:val="none" w:sz="0" w:space="0" w:color="auto"/>
            <w:right w:val="none" w:sz="0" w:space="0" w:color="auto"/>
          </w:divBdr>
        </w:div>
        <w:div w:id="2026594542">
          <w:marLeft w:val="0"/>
          <w:marRight w:val="0"/>
          <w:marTop w:val="0"/>
          <w:marBottom w:val="0"/>
          <w:divBdr>
            <w:top w:val="none" w:sz="0" w:space="0" w:color="auto"/>
            <w:left w:val="none" w:sz="0" w:space="0" w:color="auto"/>
            <w:bottom w:val="none" w:sz="0" w:space="0" w:color="auto"/>
            <w:right w:val="none" w:sz="0" w:space="0" w:color="auto"/>
          </w:divBdr>
        </w:div>
        <w:div w:id="831024826">
          <w:marLeft w:val="0"/>
          <w:marRight w:val="0"/>
          <w:marTop w:val="0"/>
          <w:marBottom w:val="0"/>
          <w:divBdr>
            <w:top w:val="none" w:sz="0" w:space="0" w:color="auto"/>
            <w:left w:val="none" w:sz="0" w:space="0" w:color="auto"/>
            <w:bottom w:val="none" w:sz="0" w:space="0" w:color="auto"/>
            <w:right w:val="none" w:sz="0" w:space="0" w:color="auto"/>
          </w:divBdr>
        </w:div>
        <w:div w:id="94978594">
          <w:marLeft w:val="0"/>
          <w:marRight w:val="0"/>
          <w:marTop w:val="0"/>
          <w:marBottom w:val="0"/>
          <w:divBdr>
            <w:top w:val="none" w:sz="0" w:space="0" w:color="auto"/>
            <w:left w:val="none" w:sz="0" w:space="0" w:color="auto"/>
            <w:bottom w:val="none" w:sz="0" w:space="0" w:color="auto"/>
            <w:right w:val="none" w:sz="0" w:space="0" w:color="auto"/>
          </w:divBdr>
        </w:div>
        <w:div w:id="460193883">
          <w:marLeft w:val="0"/>
          <w:marRight w:val="0"/>
          <w:marTop w:val="0"/>
          <w:marBottom w:val="0"/>
          <w:divBdr>
            <w:top w:val="none" w:sz="0" w:space="0" w:color="auto"/>
            <w:left w:val="none" w:sz="0" w:space="0" w:color="auto"/>
            <w:bottom w:val="none" w:sz="0" w:space="0" w:color="auto"/>
            <w:right w:val="none" w:sz="0" w:space="0" w:color="auto"/>
          </w:divBdr>
        </w:div>
        <w:div w:id="467433149">
          <w:marLeft w:val="0"/>
          <w:marRight w:val="0"/>
          <w:marTop w:val="0"/>
          <w:marBottom w:val="0"/>
          <w:divBdr>
            <w:top w:val="none" w:sz="0" w:space="0" w:color="auto"/>
            <w:left w:val="none" w:sz="0" w:space="0" w:color="auto"/>
            <w:bottom w:val="none" w:sz="0" w:space="0" w:color="auto"/>
            <w:right w:val="none" w:sz="0" w:space="0" w:color="auto"/>
          </w:divBdr>
        </w:div>
        <w:div w:id="1482886592">
          <w:marLeft w:val="0"/>
          <w:marRight w:val="0"/>
          <w:marTop w:val="0"/>
          <w:marBottom w:val="0"/>
          <w:divBdr>
            <w:top w:val="none" w:sz="0" w:space="0" w:color="auto"/>
            <w:left w:val="none" w:sz="0" w:space="0" w:color="auto"/>
            <w:bottom w:val="none" w:sz="0" w:space="0" w:color="auto"/>
            <w:right w:val="none" w:sz="0" w:space="0" w:color="auto"/>
          </w:divBdr>
        </w:div>
        <w:div w:id="420219712">
          <w:marLeft w:val="0"/>
          <w:marRight w:val="0"/>
          <w:marTop w:val="0"/>
          <w:marBottom w:val="0"/>
          <w:divBdr>
            <w:top w:val="none" w:sz="0" w:space="0" w:color="auto"/>
            <w:left w:val="none" w:sz="0" w:space="0" w:color="auto"/>
            <w:bottom w:val="none" w:sz="0" w:space="0" w:color="auto"/>
            <w:right w:val="none" w:sz="0" w:space="0" w:color="auto"/>
          </w:divBdr>
        </w:div>
        <w:div w:id="625892570">
          <w:marLeft w:val="0"/>
          <w:marRight w:val="0"/>
          <w:marTop w:val="0"/>
          <w:marBottom w:val="0"/>
          <w:divBdr>
            <w:top w:val="none" w:sz="0" w:space="0" w:color="auto"/>
            <w:left w:val="none" w:sz="0" w:space="0" w:color="auto"/>
            <w:bottom w:val="none" w:sz="0" w:space="0" w:color="auto"/>
            <w:right w:val="none" w:sz="0" w:space="0" w:color="auto"/>
          </w:divBdr>
        </w:div>
        <w:div w:id="880827916">
          <w:marLeft w:val="0"/>
          <w:marRight w:val="0"/>
          <w:marTop w:val="0"/>
          <w:marBottom w:val="0"/>
          <w:divBdr>
            <w:top w:val="none" w:sz="0" w:space="0" w:color="auto"/>
            <w:left w:val="none" w:sz="0" w:space="0" w:color="auto"/>
            <w:bottom w:val="none" w:sz="0" w:space="0" w:color="auto"/>
            <w:right w:val="none" w:sz="0" w:space="0" w:color="auto"/>
          </w:divBdr>
        </w:div>
        <w:div w:id="647588282">
          <w:marLeft w:val="0"/>
          <w:marRight w:val="0"/>
          <w:marTop w:val="0"/>
          <w:marBottom w:val="0"/>
          <w:divBdr>
            <w:top w:val="none" w:sz="0" w:space="0" w:color="auto"/>
            <w:left w:val="none" w:sz="0" w:space="0" w:color="auto"/>
            <w:bottom w:val="none" w:sz="0" w:space="0" w:color="auto"/>
            <w:right w:val="none" w:sz="0" w:space="0" w:color="auto"/>
          </w:divBdr>
        </w:div>
        <w:div w:id="794955050">
          <w:marLeft w:val="0"/>
          <w:marRight w:val="0"/>
          <w:marTop w:val="0"/>
          <w:marBottom w:val="0"/>
          <w:divBdr>
            <w:top w:val="none" w:sz="0" w:space="0" w:color="auto"/>
            <w:left w:val="none" w:sz="0" w:space="0" w:color="auto"/>
            <w:bottom w:val="none" w:sz="0" w:space="0" w:color="auto"/>
            <w:right w:val="none" w:sz="0" w:space="0" w:color="auto"/>
          </w:divBdr>
        </w:div>
        <w:div w:id="338120092">
          <w:marLeft w:val="0"/>
          <w:marRight w:val="0"/>
          <w:marTop w:val="0"/>
          <w:marBottom w:val="0"/>
          <w:divBdr>
            <w:top w:val="none" w:sz="0" w:space="0" w:color="auto"/>
            <w:left w:val="none" w:sz="0" w:space="0" w:color="auto"/>
            <w:bottom w:val="none" w:sz="0" w:space="0" w:color="auto"/>
            <w:right w:val="none" w:sz="0" w:space="0" w:color="auto"/>
          </w:divBdr>
        </w:div>
        <w:div w:id="83042005">
          <w:marLeft w:val="0"/>
          <w:marRight w:val="0"/>
          <w:marTop w:val="0"/>
          <w:marBottom w:val="0"/>
          <w:divBdr>
            <w:top w:val="none" w:sz="0" w:space="0" w:color="auto"/>
            <w:left w:val="none" w:sz="0" w:space="0" w:color="auto"/>
            <w:bottom w:val="none" w:sz="0" w:space="0" w:color="auto"/>
            <w:right w:val="none" w:sz="0" w:space="0" w:color="auto"/>
          </w:divBdr>
        </w:div>
        <w:div w:id="1346783496">
          <w:marLeft w:val="0"/>
          <w:marRight w:val="0"/>
          <w:marTop w:val="0"/>
          <w:marBottom w:val="0"/>
          <w:divBdr>
            <w:top w:val="none" w:sz="0" w:space="0" w:color="auto"/>
            <w:left w:val="none" w:sz="0" w:space="0" w:color="auto"/>
            <w:bottom w:val="none" w:sz="0" w:space="0" w:color="auto"/>
            <w:right w:val="none" w:sz="0" w:space="0" w:color="auto"/>
          </w:divBdr>
        </w:div>
        <w:div w:id="1390224841">
          <w:marLeft w:val="0"/>
          <w:marRight w:val="0"/>
          <w:marTop w:val="0"/>
          <w:marBottom w:val="0"/>
          <w:divBdr>
            <w:top w:val="none" w:sz="0" w:space="0" w:color="auto"/>
            <w:left w:val="none" w:sz="0" w:space="0" w:color="auto"/>
            <w:bottom w:val="none" w:sz="0" w:space="0" w:color="auto"/>
            <w:right w:val="none" w:sz="0" w:space="0" w:color="auto"/>
          </w:divBdr>
        </w:div>
        <w:div w:id="794562342">
          <w:marLeft w:val="0"/>
          <w:marRight w:val="0"/>
          <w:marTop w:val="0"/>
          <w:marBottom w:val="0"/>
          <w:divBdr>
            <w:top w:val="none" w:sz="0" w:space="0" w:color="auto"/>
            <w:left w:val="none" w:sz="0" w:space="0" w:color="auto"/>
            <w:bottom w:val="none" w:sz="0" w:space="0" w:color="auto"/>
            <w:right w:val="none" w:sz="0" w:space="0" w:color="auto"/>
          </w:divBdr>
        </w:div>
        <w:div w:id="929585976">
          <w:marLeft w:val="0"/>
          <w:marRight w:val="0"/>
          <w:marTop w:val="0"/>
          <w:marBottom w:val="0"/>
          <w:divBdr>
            <w:top w:val="none" w:sz="0" w:space="0" w:color="auto"/>
            <w:left w:val="none" w:sz="0" w:space="0" w:color="auto"/>
            <w:bottom w:val="none" w:sz="0" w:space="0" w:color="auto"/>
            <w:right w:val="none" w:sz="0" w:space="0" w:color="auto"/>
          </w:divBdr>
        </w:div>
        <w:div w:id="198863064">
          <w:marLeft w:val="0"/>
          <w:marRight w:val="0"/>
          <w:marTop w:val="0"/>
          <w:marBottom w:val="0"/>
          <w:divBdr>
            <w:top w:val="none" w:sz="0" w:space="0" w:color="auto"/>
            <w:left w:val="none" w:sz="0" w:space="0" w:color="auto"/>
            <w:bottom w:val="none" w:sz="0" w:space="0" w:color="auto"/>
            <w:right w:val="none" w:sz="0" w:space="0" w:color="auto"/>
          </w:divBdr>
        </w:div>
        <w:div w:id="1426918173">
          <w:marLeft w:val="0"/>
          <w:marRight w:val="0"/>
          <w:marTop w:val="0"/>
          <w:marBottom w:val="0"/>
          <w:divBdr>
            <w:top w:val="none" w:sz="0" w:space="0" w:color="auto"/>
            <w:left w:val="none" w:sz="0" w:space="0" w:color="auto"/>
            <w:bottom w:val="none" w:sz="0" w:space="0" w:color="auto"/>
            <w:right w:val="none" w:sz="0" w:space="0" w:color="auto"/>
          </w:divBdr>
        </w:div>
        <w:div w:id="1913540517">
          <w:marLeft w:val="0"/>
          <w:marRight w:val="0"/>
          <w:marTop w:val="0"/>
          <w:marBottom w:val="0"/>
          <w:divBdr>
            <w:top w:val="none" w:sz="0" w:space="0" w:color="auto"/>
            <w:left w:val="none" w:sz="0" w:space="0" w:color="auto"/>
            <w:bottom w:val="none" w:sz="0" w:space="0" w:color="auto"/>
            <w:right w:val="none" w:sz="0" w:space="0" w:color="auto"/>
          </w:divBdr>
        </w:div>
        <w:div w:id="453139678">
          <w:marLeft w:val="0"/>
          <w:marRight w:val="0"/>
          <w:marTop w:val="0"/>
          <w:marBottom w:val="0"/>
          <w:divBdr>
            <w:top w:val="none" w:sz="0" w:space="0" w:color="auto"/>
            <w:left w:val="none" w:sz="0" w:space="0" w:color="auto"/>
            <w:bottom w:val="none" w:sz="0" w:space="0" w:color="auto"/>
            <w:right w:val="none" w:sz="0" w:space="0" w:color="auto"/>
          </w:divBdr>
        </w:div>
        <w:div w:id="1111634403">
          <w:marLeft w:val="0"/>
          <w:marRight w:val="0"/>
          <w:marTop w:val="0"/>
          <w:marBottom w:val="0"/>
          <w:divBdr>
            <w:top w:val="none" w:sz="0" w:space="0" w:color="auto"/>
            <w:left w:val="none" w:sz="0" w:space="0" w:color="auto"/>
            <w:bottom w:val="none" w:sz="0" w:space="0" w:color="auto"/>
            <w:right w:val="none" w:sz="0" w:space="0" w:color="auto"/>
          </w:divBdr>
        </w:div>
        <w:div w:id="1521549685">
          <w:marLeft w:val="0"/>
          <w:marRight w:val="0"/>
          <w:marTop w:val="0"/>
          <w:marBottom w:val="0"/>
          <w:divBdr>
            <w:top w:val="none" w:sz="0" w:space="0" w:color="auto"/>
            <w:left w:val="none" w:sz="0" w:space="0" w:color="auto"/>
            <w:bottom w:val="none" w:sz="0" w:space="0" w:color="auto"/>
            <w:right w:val="none" w:sz="0" w:space="0" w:color="auto"/>
          </w:divBdr>
        </w:div>
        <w:div w:id="1999186541">
          <w:marLeft w:val="0"/>
          <w:marRight w:val="0"/>
          <w:marTop w:val="0"/>
          <w:marBottom w:val="0"/>
          <w:divBdr>
            <w:top w:val="none" w:sz="0" w:space="0" w:color="auto"/>
            <w:left w:val="none" w:sz="0" w:space="0" w:color="auto"/>
            <w:bottom w:val="none" w:sz="0" w:space="0" w:color="auto"/>
            <w:right w:val="none" w:sz="0" w:space="0" w:color="auto"/>
          </w:divBdr>
        </w:div>
        <w:div w:id="685904974">
          <w:marLeft w:val="0"/>
          <w:marRight w:val="0"/>
          <w:marTop w:val="0"/>
          <w:marBottom w:val="0"/>
          <w:divBdr>
            <w:top w:val="none" w:sz="0" w:space="0" w:color="auto"/>
            <w:left w:val="none" w:sz="0" w:space="0" w:color="auto"/>
            <w:bottom w:val="none" w:sz="0" w:space="0" w:color="auto"/>
            <w:right w:val="none" w:sz="0" w:space="0" w:color="auto"/>
          </w:divBdr>
        </w:div>
        <w:div w:id="2077045997">
          <w:marLeft w:val="0"/>
          <w:marRight w:val="0"/>
          <w:marTop w:val="0"/>
          <w:marBottom w:val="0"/>
          <w:divBdr>
            <w:top w:val="none" w:sz="0" w:space="0" w:color="auto"/>
            <w:left w:val="none" w:sz="0" w:space="0" w:color="auto"/>
            <w:bottom w:val="none" w:sz="0" w:space="0" w:color="auto"/>
            <w:right w:val="none" w:sz="0" w:space="0" w:color="auto"/>
          </w:divBdr>
        </w:div>
        <w:div w:id="43676265">
          <w:marLeft w:val="0"/>
          <w:marRight w:val="0"/>
          <w:marTop w:val="0"/>
          <w:marBottom w:val="0"/>
          <w:divBdr>
            <w:top w:val="none" w:sz="0" w:space="0" w:color="auto"/>
            <w:left w:val="none" w:sz="0" w:space="0" w:color="auto"/>
            <w:bottom w:val="none" w:sz="0" w:space="0" w:color="auto"/>
            <w:right w:val="none" w:sz="0" w:space="0" w:color="auto"/>
          </w:divBdr>
        </w:div>
        <w:div w:id="1627004503">
          <w:marLeft w:val="0"/>
          <w:marRight w:val="0"/>
          <w:marTop w:val="0"/>
          <w:marBottom w:val="0"/>
          <w:divBdr>
            <w:top w:val="none" w:sz="0" w:space="0" w:color="auto"/>
            <w:left w:val="none" w:sz="0" w:space="0" w:color="auto"/>
            <w:bottom w:val="none" w:sz="0" w:space="0" w:color="auto"/>
            <w:right w:val="none" w:sz="0" w:space="0" w:color="auto"/>
          </w:divBdr>
        </w:div>
        <w:div w:id="20591840">
          <w:marLeft w:val="0"/>
          <w:marRight w:val="0"/>
          <w:marTop w:val="0"/>
          <w:marBottom w:val="0"/>
          <w:divBdr>
            <w:top w:val="none" w:sz="0" w:space="0" w:color="auto"/>
            <w:left w:val="none" w:sz="0" w:space="0" w:color="auto"/>
            <w:bottom w:val="none" w:sz="0" w:space="0" w:color="auto"/>
            <w:right w:val="none" w:sz="0" w:space="0" w:color="auto"/>
          </w:divBdr>
        </w:div>
        <w:div w:id="444035402">
          <w:marLeft w:val="0"/>
          <w:marRight w:val="0"/>
          <w:marTop w:val="0"/>
          <w:marBottom w:val="0"/>
          <w:divBdr>
            <w:top w:val="none" w:sz="0" w:space="0" w:color="auto"/>
            <w:left w:val="none" w:sz="0" w:space="0" w:color="auto"/>
            <w:bottom w:val="none" w:sz="0" w:space="0" w:color="auto"/>
            <w:right w:val="none" w:sz="0" w:space="0" w:color="auto"/>
          </w:divBdr>
        </w:div>
        <w:div w:id="1409499209">
          <w:marLeft w:val="0"/>
          <w:marRight w:val="0"/>
          <w:marTop w:val="0"/>
          <w:marBottom w:val="0"/>
          <w:divBdr>
            <w:top w:val="none" w:sz="0" w:space="0" w:color="auto"/>
            <w:left w:val="none" w:sz="0" w:space="0" w:color="auto"/>
            <w:bottom w:val="none" w:sz="0" w:space="0" w:color="auto"/>
            <w:right w:val="none" w:sz="0" w:space="0" w:color="auto"/>
          </w:divBdr>
        </w:div>
        <w:div w:id="1431050474">
          <w:marLeft w:val="0"/>
          <w:marRight w:val="0"/>
          <w:marTop w:val="0"/>
          <w:marBottom w:val="0"/>
          <w:divBdr>
            <w:top w:val="none" w:sz="0" w:space="0" w:color="auto"/>
            <w:left w:val="none" w:sz="0" w:space="0" w:color="auto"/>
            <w:bottom w:val="none" w:sz="0" w:space="0" w:color="auto"/>
            <w:right w:val="none" w:sz="0" w:space="0" w:color="auto"/>
          </w:divBdr>
        </w:div>
        <w:div w:id="1314214269">
          <w:marLeft w:val="0"/>
          <w:marRight w:val="0"/>
          <w:marTop w:val="0"/>
          <w:marBottom w:val="0"/>
          <w:divBdr>
            <w:top w:val="none" w:sz="0" w:space="0" w:color="auto"/>
            <w:left w:val="none" w:sz="0" w:space="0" w:color="auto"/>
            <w:bottom w:val="none" w:sz="0" w:space="0" w:color="auto"/>
            <w:right w:val="none" w:sz="0" w:space="0" w:color="auto"/>
          </w:divBdr>
        </w:div>
        <w:div w:id="1050690862">
          <w:marLeft w:val="0"/>
          <w:marRight w:val="0"/>
          <w:marTop w:val="0"/>
          <w:marBottom w:val="0"/>
          <w:divBdr>
            <w:top w:val="none" w:sz="0" w:space="0" w:color="auto"/>
            <w:left w:val="none" w:sz="0" w:space="0" w:color="auto"/>
            <w:bottom w:val="none" w:sz="0" w:space="0" w:color="auto"/>
            <w:right w:val="none" w:sz="0" w:space="0" w:color="auto"/>
          </w:divBdr>
        </w:div>
        <w:div w:id="365060635">
          <w:marLeft w:val="0"/>
          <w:marRight w:val="0"/>
          <w:marTop w:val="0"/>
          <w:marBottom w:val="0"/>
          <w:divBdr>
            <w:top w:val="none" w:sz="0" w:space="0" w:color="auto"/>
            <w:left w:val="none" w:sz="0" w:space="0" w:color="auto"/>
            <w:bottom w:val="none" w:sz="0" w:space="0" w:color="auto"/>
            <w:right w:val="none" w:sz="0" w:space="0" w:color="auto"/>
          </w:divBdr>
        </w:div>
        <w:div w:id="1447851176">
          <w:marLeft w:val="0"/>
          <w:marRight w:val="0"/>
          <w:marTop w:val="0"/>
          <w:marBottom w:val="0"/>
          <w:divBdr>
            <w:top w:val="none" w:sz="0" w:space="0" w:color="auto"/>
            <w:left w:val="none" w:sz="0" w:space="0" w:color="auto"/>
            <w:bottom w:val="none" w:sz="0" w:space="0" w:color="auto"/>
            <w:right w:val="none" w:sz="0" w:space="0" w:color="auto"/>
          </w:divBdr>
        </w:div>
        <w:div w:id="1785080572">
          <w:marLeft w:val="0"/>
          <w:marRight w:val="0"/>
          <w:marTop w:val="0"/>
          <w:marBottom w:val="0"/>
          <w:divBdr>
            <w:top w:val="none" w:sz="0" w:space="0" w:color="auto"/>
            <w:left w:val="none" w:sz="0" w:space="0" w:color="auto"/>
            <w:bottom w:val="none" w:sz="0" w:space="0" w:color="auto"/>
            <w:right w:val="none" w:sz="0" w:space="0" w:color="auto"/>
          </w:divBdr>
        </w:div>
        <w:div w:id="735395244">
          <w:marLeft w:val="0"/>
          <w:marRight w:val="0"/>
          <w:marTop w:val="0"/>
          <w:marBottom w:val="0"/>
          <w:divBdr>
            <w:top w:val="none" w:sz="0" w:space="0" w:color="auto"/>
            <w:left w:val="none" w:sz="0" w:space="0" w:color="auto"/>
            <w:bottom w:val="none" w:sz="0" w:space="0" w:color="auto"/>
            <w:right w:val="none" w:sz="0" w:space="0" w:color="auto"/>
          </w:divBdr>
        </w:div>
        <w:div w:id="295569739">
          <w:marLeft w:val="0"/>
          <w:marRight w:val="0"/>
          <w:marTop w:val="0"/>
          <w:marBottom w:val="0"/>
          <w:divBdr>
            <w:top w:val="none" w:sz="0" w:space="0" w:color="auto"/>
            <w:left w:val="none" w:sz="0" w:space="0" w:color="auto"/>
            <w:bottom w:val="none" w:sz="0" w:space="0" w:color="auto"/>
            <w:right w:val="none" w:sz="0" w:space="0" w:color="auto"/>
          </w:divBdr>
        </w:div>
      </w:divsChild>
    </w:div>
    <w:div w:id="407263621">
      <w:bodyDiv w:val="1"/>
      <w:marLeft w:val="0"/>
      <w:marRight w:val="0"/>
      <w:marTop w:val="0"/>
      <w:marBottom w:val="0"/>
      <w:divBdr>
        <w:top w:val="none" w:sz="0" w:space="0" w:color="auto"/>
        <w:left w:val="none" w:sz="0" w:space="0" w:color="auto"/>
        <w:bottom w:val="none" w:sz="0" w:space="0" w:color="auto"/>
        <w:right w:val="none" w:sz="0" w:space="0" w:color="auto"/>
      </w:divBdr>
      <w:divsChild>
        <w:div w:id="404453555">
          <w:marLeft w:val="0"/>
          <w:marRight w:val="0"/>
          <w:marTop w:val="0"/>
          <w:marBottom w:val="0"/>
          <w:divBdr>
            <w:top w:val="none" w:sz="0" w:space="0" w:color="auto"/>
            <w:left w:val="none" w:sz="0" w:space="0" w:color="auto"/>
            <w:bottom w:val="none" w:sz="0" w:space="0" w:color="auto"/>
            <w:right w:val="none" w:sz="0" w:space="0" w:color="auto"/>
          </w:divBdr>
        </w:div>
        <w:div w:id="407577067">
          <w:marLeft w:val="0"/>
          <w:marRight w:val="0"/>
          <w:marTop w:val="0"/>
          <w:marBottom w:val="0"/>
          <w:divBdr>
            <w:top w:val="none" w:sz="0" w:space="0" w:color="auto"/>
            <w:left w:val="none" w:sz="0" w:space="0" w:color="auto"/>
            <w:bottom w:val="none" w:sz="0" w:space="0" w:color="auto"/>
            <w:right w:val="none" w:sz="0" w:space="0" w:color="auto"/>
          </w:divBdr>
        </w:div>
        <w:div w:id="1174297565">
          <w:marLeft w:val="0"/>
          <w:marRight w:val="0"/>
          <w:marTop w:val="0"/>
          <w:marBottom w:val="0"/>
          <w:divBdr>
            <w:top w:val="none" w:sz="0" w:space="0" w:color="auto"/>
            <w:left w:val="none" w:sz="0" w:space="0" w:color="auto"/>
            <w:bottom w:val="none" w:sz="0" w:space="0" w:color="auto"/>
            <w:right w:val="none" w:sz="0" w:space="0" w:color="auto"/>
          </w:divBdr>
        </w:div>
        <w:div w:id="1291787359">
          <w:marLeft w:val="0"/>
          <w:marRight w:val="0"/>
          <w:marTop w:val="0"/>
          <w:marBottom w:val="0"/>
          <w:divBdr>
            <w:top w:val="none" w:sz="0" w:space="0" w:color="auto"/>
            <w:left w:val="none" w:sz="0" w:space="0" w:color="auto"/>
            <w:bottom w:val="none" w:sz="0" w:space="0" w:color="auto"/>
            <w:right w:val="none" w:sz="0" w:space="0" w:color="auto"/>
          </w:divBdr>
        </w:div>
        <w:div w:id="1901595230">
          <w:marLeft w:val="0"/>
          <w:marRight w:val="0"/>
          <w:marTop w:val="0"/>
          <w:marBottom w:val="0"/>
          <w:divBdr>
            <w:top w:val="none" w:sz="0" w:space="0" w:color="auto"/>
            <w:left w:val="none" w:sz="0" w:space="0" w:color="auto"/>
            <w:bottom w:val="none" w:sz="0" w:space="0" w:color="auto"/>
            <w:right w:val="none" w:sz="0" w:space="0" w:color="auto"/>
          </w:divBdr>
        </w:div>
        <w:div w:id="922757712">
          <w:marLeft w:val="0"/>
          <w:marRight w:val="0"/>
          <w:marTop w:val="0"/>
          <w:marBottom w:val="0"/>
          <w:divBdr>
            <w:top w:val="none" w:sz="0" w:space="0" w:color="auto"/>
            <w:left w:val="none" w:sz="0" w:space="0" w:color="auto"/>
            <w:bottom w:val="none" w:sz="0" w:space="0" w:color="auto"/>
            <w:right w:val="none" w:sz="0" w:space="0" w:color="auto"/>
          </w:divBdr>
        </w:div>
        <w:div w:id="1615677201">
          <w:marLeft w:val="0"/>
          <w:marRight w:val="0"/>
          <w:marTop w:val="0"/>
          <w:marBottom w:val="0"/>
          <w:divBdr>
            <w:top w:val="none" w:sz="0" w:space="0" w:color="auto"/>
            <w:left w:val="none" w:sz="0" w:space="0" w:color="auto"/>
            <w:bottom w:val="none" w:sz="0" w:space="0" w:color="auto"/>
            <w:right w:val="none" w:sz="0" w:space="0" w:color="auto"/>
          </w:divBdr>
        </w:div>
        <w:div w:id="1861623213">
          <w:marLeft w:val="0"/>
          <w:marRight w:val="0"/>
          <w:marTop w:val="0"/>
          <w:marBottom w:val="0"/>
          <w:divBdr>
            <w:top w:val="none" w:sz="0" w:space="0" w:color="auto"/>
            <w:left w:val="none" w:sz="0" w:space="0" w:color="auto"/>
            <w:bottom w:val="none" w:sz="0" w:space="0" w:color="auto"/>
            <w:right w:val="none" w:sz="0" w:space="0" w:color="auto"/>
          </w:divBdr>
        </w:div>
        <w:div w:id="2056924446">
          <w:marLeft w:val="0"/>
          <w:marRight w:val="0"/>
          <w:marTop w:val="0"/>
          <w:marBottom w:val="0"/>
          <w:divBdr>
            <w:top w:val="none" w:sz="0" w:space="0" w:color="auto"/>
            <w:left w:val="none" w:sz="0" w:space="0" w:color="auto"/>
            <w:bottom w:val="none" w:sz="0" w:space="0" w:color="auto"/>
            <w:right w:val="none" w:sz="0" w:space="0" w:color="auto"/>
          </w:divBdr>
        </w:div>
        <w:div w:id="1998683908">
          <w:marLeft w:val="0"/>
          <w:marRight w:val="0"/>
          <w:marTop w:val="0"/>
          <w:marBottom w:val="0"/>
          <w:divBdr>
            <w:top w:val="none" w:sz="0" w:space="0" w:color="auto"/>
            <w:left w:val="none" w:sz="0" w:space="0" w:color="auto"/>
            <w:bottom w:val="none" w:sz="0" w:space="0" w:color="auto"/>
            <w:right w:val="none" w:sz="0" w:space="0" w:color="auto"/>
          </w:divBdr>
        </w:div>
        <w:div w:id="1676836125">
          <w:marLeft w:val="0"/>
          <w:marRight w:val="0"/>
          <w:marTop w:val="0"/>
          <w:marBottom w:val="0"/>
          <w:divBdr>
            <w:top w:val="none" w:sz="0" w:space="0" w:color="auto"/>
            <w:left w:val="none" w:sz="0" w:space="0" w:color="auto"/>
            <w:bottom w:val="none" w:sz="0" w:space="0" w:color="auto"/>
            <w:right w:val="none" w:sz="0" w:space="0" w:color="auto"/>
          </w:divBdr>
        </w:div>
        <w:div w:id="1589776517">
          <w:marLeft w:val="0"/>
          <w:marRight w:val="0"/>
          <w:marTop w:val="0"/>
          <w:marBottom w:val="0"/>
          <w:divBdr>
            <w:top w:val="none" w:sz="0" w:space="0" w:color="auto"/>
            <w:left w:val="none" w:sz="0" w:space="0" w:color="auto"/>
            <w:bottom w:val="none" w:sz="0" w:space="0" w:color="auto"/>
            <w:right w:val="none" w:sz="0" w:space="0" w:color="auto"/>
          </w:divBdr>
        </w:div>
        <w:div w:id="1396968825">
          <w:marLeft w:val="0"/>
          <w:marRight w:val="0"/>
          <w:marTop w:val="0"/>
          <w:marBottom w:val="0"/>
          <w:divBdr>
            <w:top w:val="none" w:sz="0" w:space="0" w:color="auto"/>
            <w:left w:val="none" w:sz="0" w:space="0" w:color="auto"/>
            <w:bottom w:val="none" w:sz="0" w:space="0" w:color="auto"/>
            <w:right w:val="none" w:sz="0" w:space="0" w:color="auto"/>
          </w:divBdr>
        </w:div>
        <w:div w:id="1684084946">
          <w:marLeft w:val="0"/>
          <w:marRight w:val="0"/>
          <w:marTop w:val="0"/>
          <w:marBottom w:val="0"/>
          <w:divBdr>
            <w:top w:val="none" w:sz="0" w:space="0" w:color="auto"/>
            <w:left w:val="none" w:sz="0" w:space="0" w:color="auto"/>
            <w:bottom w:val="none" w:sz="0" w:space="0" w:color="auto"/>
            <w:right w:val="none" w:sz="0" w:space="0" w:color="auto"/>
          </w:divBdr>
        </w:div>
        <w:div w:id="904334516">
          <w:marLeft w:val="0"/>
          <w:marRight w:val="0"/>
          <w:marTop w:val="0"/>
          <w:marBottom w:val="0"/>
          <w:divBdr>
            <w:top w:val="none" w:sz="0" w:space="0" w:color="auto"/>
            <w:left w:val="none" w:sz="0" w:space="0" w:color="auto"/>
            <w:bottom w:val="none" w:sz="0" w:space="0" w:color="auto"/>
            <w:right w:val="none" w:sz="0" w:space="0" w:color="auto"/>
          </w:divBdr>
        </w:div>
        <w:div w:id="1665890497">
          <w:marLeft w:val="0"/>
          <w:marRight w:val="0"/>
          <w:marTop w:val="0"/>
          <w:marBottom w:val="0"/>
          <w:divBdr>
            <w:top w:val="none" w:sz="0" w:space="0" w:color="auto"/>
            <w:left w:val="none" w:sz="0" w:space="0" w:color="auto"/>
            <w:bottom w:val="none" w:sz="0" w:space="0" w:color="auto"/>
            <w:right w:val="none" w:sz="0" w:space="0" w:color="auto"/>
          </w:divBdr>
        </w:div>
        <w:div w:id="1052384166">
          <w:marLeft w:val="0"/>
          <w:marRight w:val="0"/>
          <w:marTop w:val="0"/>
          <w:marBottom w:val="0"/>
          <w:divBdr>
            <w:top w:val="none" w:sz="0" w:space="0" w:color="auto"/>
            <w:left w:val="none" w:sz="0" w:space="0" w:color="auto"/>
            <w:bottom w:val="none" w:sz="0" w:space="0" w:color="auto"/>
            <w:right w:val="none" w:sz="0" w:space="0" w:color="auto"/>
          </w:divBdr>
        </w:div>
        <w:div w:id="913012131">
          <w:marLeft w:val="0"/>
          <w:marRight w:val="0"/>
          <w:marTop w:val="0"/>
          <w:marBottom w:val="0"/>
          <w:divBdr>
            <w:top w:val="none" w:sz="0" w:space="0" w:color="auto"/>
            <w:left w:val="none" w:sz="0" w:space="0" w:color="auto"/>
            <w:bottom w:val="none" w:sz="0" w:space="0" w:color="auto"/>
            <w:right w:val="none" w:sz="0" w:space="0" w:color="auto"/>
          </w:divBdr>
        </w:div>
      </w:divsChild>
    </w:div>
    <w:div w:id="416639590">
      <w:bodyDiv w:val="1"/>
      <w:marLeft w:val="0"/>
      <w:marRight w:val="0"/>
      <w:marTop w:val="0"/>
      <w:marBottom w:val="0"/>
      <w:divBdr>
        <w:top w:val="none" w:sz="0" w:space="0" w:color="auto"/>
        <w:left w:val="none" w:sz="0" w:space="0" w:color="auto"/>
        <w:bottom w:val="none" w:sz="0" w:space="0" w:color="auto"/>
        <w:right w:val="none" w:sz="0" w:space="0" w:color="auto"/>
      </w:divBdr>
    </w:div>
    <w:div w:id="427888212">
      <w:bodyDiv w:val="1"/>
      <w:marLeft w:val="0"/>
      <w:marRight w:val="0"/>
      <w:marTop w:val="0"/>
      <w:marBottom w:val="0"/>
      <w:divBdr>
        <w:top w:val="none" w:sz="0" w:space="0" w:color="auto"/>
        <w:left w:val="none" w:sz="0" w:space="0" w:color="auto"/>
        <w:bottom w:val="none" w:sz="0" w:space="0" w:color="auto"/>
        <w:right w:val="none" w:sz="0" w:space="0" w:color="auto"/>
      </w:divBdr>
    </w:div>
    <w:div w:id="432092728">
      <w:bodyDiv w:val="1"/>
      <w:marLeft w:val="0"/>
      <w:marRight w:val="0"/>
      <w:marTop w:val="0"/>
      <w:marBottom w:val="0"/>
      <w:divBdr>
        <w:top w:val="none" w:sz="0" w:space="0" w:color="auto"/>
        <w:left w:val="none" w:sz="0" w:space="0" w:color="auto"/>
        <w:bottom w:val="none" w:sz="0" w:space="0" w:color="auto"/>
        <w:right w:val="none" w:sz="0" w:space="0" w:color="auto"/>
      </w:divBdr>
      <w:divsChild>
        <w:div w:id="221405288">
          <w:marLeft w:val="0"/>
          <w:marRight w:val="0"/>
          <w:marTop w:val="0"/>
          <w:marBottom w:val="0"/>
          <w:divBdr>
            <w:top w:val="none" w:sz="0" w:space="0" w:color="auto"/>
            <w:left w:val="none" w:sz="0" w:space="0" w:color="auto"/>
            <w:bottom w:val="none" w:sz="0" w:space="0" w:color="auto"/>
            <w:right w:val="none" w:sz="0" w:space="0" w:color="auto"/>
          </w:divBdr>
        </w:div>
        <w:div w:id="311520736">
          <w:marLeft w:val="0"/>
          <w:marRight w:val="0"/>
          <w:marTop w:val="0"/>
          <w:marBottom w:val="0"/>
          <w:divBdr>
            <w:top w:val="none" w:sz="0" w:space="0" w:color="auto"/>
            <w:left w:val="none" w:sz="0" w:space="0" w:color="auto"/>
            <w:bottom w:val="none" w:sz="0" w:space="0" w:color="auto"/>
            <w:right w:val="none" w:sz="0" w:space="0" w:color="auto"/>
          </w:divBdr>
        </w:div>
        <w:div w:id="1251233612">
          <w:marLeft w:val="0"/>
          <w:marRight w:val="0"/>
          <w:marTop w:val="0"/>
          <w:marBottom w:val="0"/>
          <w:divBdr>
            <w:top w:val="none" w:sz="0" w:space="0" w:color="auto"/>
            <w:left w:val="none" w:sz="0" w:space="0" w:color="auto"/>
            <w:bottom w:val="none" w:sz="0" w:space="0" w:color="auto"/>
            <w:right w:val="none" w:sz="0" w:space="0" w:color="auto"/>
          </w:divBdr>
        </w:div>
        <w:div w:id="597641540">
          <w:marLeft w:val="0"/>
          <w:marRight w:val="0"/>
          <w:marTop w:val="0"/>
          <w:marBottom w:val="0"/>
          <w:divBdr>
            <w:top w:val="none" w:sz="0" w:space="0" w:color="auto"/>
            <w:left w:val="none" w:sz="0" w:space="0" w:color="auto"/>
            <w:bottom w:val="none" w:sz="0" w:space="0" w:color="auto"/>
            <w:right w:val="none" w:sz="0" w:space="0" w:color="auto"/>
          </w:divBdr>
        </w:div>
        <w:div w:id="1110272964">
          <w:marLeft w:val="0"/>
          <w:marRight w:val="0"/>
          <w:marTop w:val="0"/>
          <w:marBottom w:val="0"/>
          <w:divBdr>
            <w:top w:val="none" w:sz="0" w:space="0" w:color="auto"/>
            <w:left w:val="none" w:sz="0" w:space="0" w:color="auto"/>
            <w:bottom w:val="none" w:sz="0" w:space="0" w:color="auto"/>
            <w:right w:val="none" w:sz="0" w:space="0" w:color="auto"/>
          </w:divBdr>
        </w:div>
        <w:div w:id="1533493276">
          <w:marLeft w:val="0"/>
          <w:marRight w:val="0"/>
          <w:marTop w:val="0"/>
          <w:marBottom w:val="0"/>
          <w:divBdr>
            <w:top w:val="none" w:sz="0" w:space="0" w:color="auto"/>
            <w:left w:val="none" w:sz="0" w:space="0" w:color="auto"/>
            <w:bottom w:val="none" w:sz="0" w:space="0" w:color="auto"/>
            <w:right w:val="none" w:sz="0" w:space="0" w:color="auto"/>
          </w:divBdr>
        </w:div>
        <w:div w:id="512719364">
          <w:marLeft w:val="0"/>
          <w:marRight w:val="0"/>
          <w:marTop w:val="0"/>
          <w:marBottom w:val="0"/>
          <w:divBdr>
            <w:top w:val="none" w:sz="0" w:space="0" w:color="auto"/>
            <w:left w:val="none" w:sz="0" w:space="0" w:color="auto"/>
            <w:bottom w:val="none" w:sz="0" w:space="0" w:color="auto"/>
            <w:right w:val="none" w:sz="0" w:space="0" w:color="auto"/>
          </w:divBdr>
        </w:div>
        <w:div w:id="607855117">
          <w:marLeft w:val="0"/>
          <w:marRight w:val="0"/>
          <w:marTop w:val="0"/>
          <w:marBottom w:val="0"/>
          <w:divBdr>
            <w:top w:val="none" w:sz="0" w:space="0" w:color="auto"/>
            <w:left w:val="none" w:sz="0" w:space="0" w:color="auto"/>
            <w:bottom w:val="none" w:sz="0" w:space="0" w:color="auto"/>
            <w:right w:val="none" w:sz="0" w:space="0" w:color="auto"/>
          </w:divBdr>
        </w:div>
        <w:div w:id="1691637363">
          <w:marLeft w:val="0"/>
          <w:marRight w:val="0"/>
          <w:marTop w:val="0"/>
          <w:marBottom w:val="0"/>
          <w:divBdr>
            <w:top w:val="none" w:sz="0" w:space="0" w:color="auto"/>
            <w:left w:val="none" w:sz="0" w:space="0" w:color="auto"/>
            <w:bottom w:val="none" w:sz="0" w:space="0" w:color="auto"/>
            <w:right w:val="none" w:sz="0" w:space="0" w:color="auto"/>
          </w:divBdr>
        </w:div>
        <w:div w:id="730035165">
          <w:marLeft w:val="0"/>
          <w:marRight w:val="0"/>
          <w:marTop w:val="0"/>
          <w:marBottom w:val="0"/>
          <w:divBdr>
            <w:top w:val="none" w:sz="0" w:space="0" w:color="auto"/>
            <w:left w:val="none" w:sz="0" w:space="0" w:color="auto"/>
            <w:bottom w:val="none" w:sz="0" w:space="0" w:color="auto"/>
            <w:right w:val="none" w:sz="0" w:space="0" w:color="auto"/>
          </w:divBdr>
        </w:div>
        <w:div w:id="355234277">
          <w:marLeft w:val="0"/>
          <w:marRight w:val="0"/>
          <w:marTop w:val="0"/>
          <w:marBottom w:val="0"/>
          <w:divBdr>
            <w:top w:val="none" w:sz="0" w:space="0" w:color="auto"/>
            <w:left w:val="none" w:sz="0" w:space="0" w:color="auto"/>
            <w:bottom w:val="none" w:sz="0" w:space="0" w:color="auto"/>
            <w:right w:val="none" w:sz="0" w:space="0" w:color="auto"/>
          </w:divBdr>
        </w:div>
        <w:div w:id="167183482">
          <w:marLeft w:val="0"/>
          <w:marRight w:val="0"/>
          <w:marTop w:val="0"/>
          <w:marBottom w:val="0"/>
          <w:divBdr>
            <w:top w:val="none" w:sz="0" w:space="0" w:color="auto"/>
            <w:left w:val="none" w:sz="0" w:space="0" w:color="auto"/>
            <w:bottom w:val="none" w:sz="0" w:space="0" w:color="auto"/>
            <w:right w:val="none" w:sz="0" w:space="0" w:color="auto"/>
          </w:divBdr>
        </w:div>
        <w:div w:id="1003438092">
          <w:marLeft w:val="0"/>
          <w:marRight w:val="0"/>
          <w:marTop w:val="0"/>
          <w:marBottom w:val="0"/>
          <w:divBdr>
            <w:top w:val="none" w:sz="0" w:space="0" w:color="auto"/>
            <w:left w:val="none" w:sz="0" w:space="0" w:color="auto"/>
            <w:bottom w:val="none" w:sz="0" w:space="0" w:color="auto"/>
            <w:right w:val="none" w:sz="0" w:space="0" w:color="auto"/>
          </w:divBdr>
        </w:div>
        <w:div w:id="445854567">
          <w:marLeft w:val="0"/>
          <w:marRight w:val="0"/>
          <w:marTop w:val="0"/>
          <w:marBottom w:val="0"/>
          <w:divBdr>
            <w:top w:val="none" w:sz="0" w:space="0" w:color="auto"/>
            <w:left w:val="none" w:sz="0" w:space="0" w:color="auto"/>
            <w:bottom w:val="none" w:sz="0" w:space="0" w:color="auto"/>
            <w:right w:val="none" w:sz="0" w:space="0" w:color="auto"/>
          </w:divBdr>
        </w:div>
      </w:divsChild>
    </w:div>
    <w:div w:id="446121423">
      <w:bodyDiv w:val="1"/>
      <w:marLeft w:val="0"/>
      <w:marRight w:val="0"/>
      <w:marTop w:val="0"/>
      <w:marBottom w:val="0"/>
      <w:divBdr>
        <w:top w:val="none" w:sz="0" w:space="0" w:color="auto"/>
        <w:left w:val="none" w:sz="0" w:space="0" w:color="auto"/>
        <w:bottom w:val="none" w:sz="0" w:space="0" w:color="auto"/>
        <w:right w:val="none" w:sz="0" w:space="0" w:color="auto"/>
      </w:divBdr>
      <w:divsChild>
        <w:div w:id="1675260303">
          <w:marLeft w:val="0"/>
          <w:marRight w:val="0"/>
          <w:marTop w:val="274"/>
          <w:marBottom w:val="0"/>
          <w:divBdr>
            <w:top w:val="none" w:sz="0" w:space="0" w:color="auto"/>
            <w:left w:val="none" w:sz="0" w:space="0" w:color="auto"/>
            <w:bottom w:val="none" w:sz="0" w:space="0" w:color="auto"/>
            <w:right w:val="none" w:sz="0" w:space="0" w:color="auto"/>
          </w:divBdr>
        </w:div>
        <w:div w:id="791365876">
          <w:marLeft w:val="720"/>
          <w:marRight w:val="0"/>
          <w:marTop w:val="274"/>
          <w:marBottom w:val="0"/>
          <w:divBdr>
            <w:top w:val="none" w:sz="0" w:space="0" w:color="auto"/>
            <w:left w:val="none" w:sz="0" w:space="0" w:color="auto"/>
            <w:bottom w:val="none" w:sz="0" w:space="0" w:color="auto"/>
            <w:right w:val="none" w:sz="0" w:space="0" w:color="auto"/>
          </w:divBdr>
        </w:div>
        <w:div w:id="1673100802">
          <w:marLeft w:val="0"/>
          <w:marRight w:val="0"/>
          <w:marTop w:val="274"/>
          <w:marBottom w:val="0"/>
          <w:divBdr>
            <w:top w:val="none" w:sz="0" w:space="0" w:color="auto"/>
            <w:left w:val="none" w:sz="0" w:space="0" w:color="auto"/>
            <w:bottom w:val="none" w:sz="0" w:space="0" w:color="auto"/>
            <w:right w:val="none" w:sz="0" w:space="0" w:color="auto"/>
          </w:divBdr>
        </w:div>
        <w:div w:id="909459818">
          <w:marLeft w:val="720"/>
          <w:marRight w:val="0"/>
          <w:marTop w:val="274"/>
          <w:marBottom w:val="0"/>
          <w:divBdr>
            <w:top w:val="none" w:sz="0" w:space="0" w:color="auto"/>
            <w:left w:val="none" w:sz="0" w:space="0" w:color="auto"/>
            <w:bottom w:val="none" w:sz="0" w:space="0" w:color="auto"/>
            <w:right w:val="none" w:sz="0" w:space="0" w:color="auto"/>
          </w:divBdr>
        </w:div>
      </w:divsChild>
    </w:div>
    <w:div w:id="462161845">
      <w:bodyDiv w:val="1"/>
      <w:marLeft w:val="0"/>
      <w:marRight w:val="0"/>
      <w:marTop w:val="0"/>
      <w:marBottom w:val="0"/>
      <w:divBdr>
        <w:top w:val="none" w:sz="0" w:space="0" w:color="auto"/>
        <w:left w:val="none" w:sz="0" w:space="0" w:color="auto"/>
        <w:bottom w:val="none" w:sz="0" w:space="0" w:color="auto"/>
        <w:right w:val="none" w:sz="0" w:space="0" w:color="auto"/>
      </w:divBdr>
      <w:divsChild>
        <w:div w:id="1953433516">
          <w:marLeft w:val="0"/>
          <w:marRight w:val="0"/>
          <w:marTop w:val="0"/>
          <w:marBottom w:val="0"/>
          <w:divBdr>
            <w:top w:val="none" w:sz="0" w:space="0" w:color="auto"/>
            <w:left w:val="none" w:sz="0" w:space="0" w:color="auto"/>
            <w:bottom w:val="none" w:sz="0" w:space="0" w:color="auto"/>
            <w:right w:val="none" w:sz="0" w:space="0" w:color="auto"/>
          </w:divBdr>
        </w:div>
        <w:div w:id="1848132761">
          <w:marLeft w:val="0"/>
          <w:marRight w:val="0"/>
          <w:marTop w:val="0"/>
          <w:marBottom w:val="0"/>
          <w:divBdr>
            <w:top w:val="none" w:sz="0" w:space="0" w:color="auto"/>
            <w:left w:val="none" w:sz="0" w:space="0" w:color="auto"/>
            <w:bottom w:val="none" w:sz="0" w:space="0" w:color="auto"/>
            <w:right w:val="none" w:sz="0" w:space="0" w:color="auto"/>
          </w:divBdr>
        </w:div>
        <w:div w:id="978343328">
          <w:marLeft w:val="0"/>
          <w:marRight w:val="0"/>
          <w:marTop w:val="0"/>
          <w:marBottom w:val="0"/>
          <w:divBdr>
            <w:top w:val="none" w:sz="0" w:space="0" w:color="auto"/>
            <w:left w:val="none" w:sz="0" w:space="0" w:color="auto"/>
            <w:bottom w:val="none" w:sz="0" w:space="0" w:color="auto"/>
            <w:right w:val="none" w:sz="0" w:space="0" w:color="auto"/>
          </w:divBdr>
        </w:div>
        <w:div w:id="90317571">
          <w:marLeft w:val="0"/>
          <w:marRight w:val="0"/>
          <w:marTop w:val="0"/>
          <w:marBottom w:val="0"/>
          <w:divBdr>
            <w:top w:val="none" w:sz="0" w:space="0" w:color="auto"/>
            <w:left w:val="none" w:sz="0" w:space="0" w:color="auto"/>
            <w:bottom w:val="none" w:sz="0" w:space="0" w:color="auto"/>
            <w:right w:val="none" w:sz="0" w:space="0" w:color="auto"/>
          </w:divBdr>
        </w:div>
        <w:div w:id="1309244586">
          <w:marLeft w:val="0"/>
          <w:marRight w:val="0"/>
          <w:marTop w:val="0"/>
          <w:marBottom w:val="0"/>
          <w:divBdr>
            <w:top w:val="none" w:sz="0" w:space="0" w:color="auto"/>
            <w:left w:val="none" w:sz="0" w:space="0" w:color="auto"/>
            <w:bottom w:val="none" w:sz="0" w:space="0" w:color="auto"/>
            <w:right w:val="none" w:sz="0" w:space="0" w:color="auto"/>
          </w:divBdr>
        </w:div>
        <w:div w:id="715473864">
          <w:marLeft w:val="0"/>
          <w:marRight w:val="0"/>
          <w:marTop w:val="0"/>
          <w:marBottom w:val="0"/>
          <w:divBdr>
            <w:top w:val="none" w:sz="0" w:space="0" w:color="auto"/>
            <w:left w:val="none" w:sz="0" w:space="0" w:color="auto"/>
            <w:bottom w:val="none" w:sz="0" w:space="0" w:color="auto"/>
            <w:right w:val="none" w:sz="0" w:space="0" w:color="auto"/>
          </w:divBdr>
        </w:div>
        <w:div w:id="1978023344">
          <w:marLeft w:val="0"/>
          <w:marRight w:val="0"/>
          <w:marTop w:val="0"/>
          <w:marBottom w:val="0"/>
          <w:divBdr>
            <w:top w:val="none" w:sz="0" w:space="0" w:color="auto"/>
            <w:left w:val="none" w:sz="0" w:space="0" w:color="auto"/>
            <w:bottom w:val="none" w:sz="0" w:space="0" w:color="auto"/>
            <w:right w:val="none" w:sz="0" w:space="0" w:color="auto"/>
          </w:divBdr>
        </w:div>
        <w:div w:id="357901333">
          <w:marLeft w:val="0"/>
          <w:marRight w:val="0"/>
          <w:marTop w:val="0"/>
          <w:marBottom w:val="0"/>
          <w:divBdr>
            <w:top w:val="none" w:sz="0" w:space="0" w:color="auto"/>
            <w:left w:val="none" w:sz="0" w:space="0" w:color="auto"/>
            <w:bottom w:val="none" w:sz="0" w:space="0" w:color="auto"/>
            <w:right w:val="none" w:sz="0" w:space="0" w:color="auto"/>
          </w:divBdr>
        </w:div>
        <w:div w:id="1488746576">
          <w:marLeft w:val="0"/>
          <w:marRight w:val="0"/>
          <w:marTop w:val="0"/>
          <w:marBottom w:val="0"/>
          <w:divBdr>
            <w:top w:val="none" w:sz="0" w:space="0" w:color="auto"/>
            <w:left w:val="none" w:sz="0" w:space="0" w:color="auto"/>
            <w:bottom w:val="none" w:sz="0" w:space="0" w:color="auto"/>
            <w:right w:val="none" w:sz="0" w:space="0" w:color="auto"/>
          </w:divBdr>
        </w:div>
        <w:div w:id="1268464913">
          <w:marLeft w:val="0"/>
          <w:marRight w:val="0"/>
          <w:marTop w:val="0"/>
          <w:marBottom w:val="0"/>
          <w:divBdr>
            <w:top w:val="none" w:sz="0" w:space="0" w:color="auto"/>
            <w:left w:val="none" w:sz="0" w:space="0" w:color="auto"/>
            <w:bottom w:val="none" w:sz="0" w:space="0" w:color="auto"/>
            <w:right w:val="none" w:sz="0" w:space="0" w:color="auto"/>
          </w:divBdr>
        </w:div>
        <w:div w:id="1491826063">
          <w:marLeft w:val="0"/>
          <w:marRight w:val="0"/>
          <w:marTop w:val="0"/>
          <w:marBottom w:val="0"/>
          <w:divBdr>
            <w:top w:val="none" w:sz="0" w:space="0" w:color="auto"/>
            <w:left w:val="none" w:sz="0" w:space="0" w:color="auto"/>
            <w:bottom w:val="none" w:sz="0" w:space="0" w:color="auto"/>
            <w:right w:val="none" w:sz="0" w:space="0" w:color="auto"/>
          </w:divBdr>
        </w:div>
      </w:divsChild>
    </w:div>
    <w:div w:id="484204346">
      <w:bodyDiv w:val="1"/>
      <w:marLeft w:val="0"/>
      <w:marRight w:val="0"/>
      <w:marTop w:val="0"/>
      <w:marBottom w:val="0"/>
      <w:divBdr>
        <w:top w:val="none" w:sz="0" w:space="0" w:color="auto"/>
        <w:left w:val="none" w:sz="0" w:space="0" w:color="auto"/>
        <w:bottom w:val="none" w:sz="0" w:space="0" w:color="auto"/>
        <w:right w:val="none" w:sz="0" w:space="0" w:color="auto"/>
      </w:divBdr>
    </w:div>
    <w:div w:id="490293328">
      <w:bodyDiv w:val="1"/>
      <w:marLeft w:val="0"/>
      <w:marRight w:val="0"/>
      <w:marTop w:val="0"/>
      <w:marBottom w:val="0"/>
      <w:divBdr>
        <w:top w:val="none" w:sz="0" w:space="0" w:color="auto"/>
        <w:left w:val="none" w:sz="0" w:space="0" w:color="auto"/>
        <w:bottom w:val="none" w:sz="0" w:space="0" w:color="auto"/>
        <w:right w:val="none" w:sz="0" w:space="0" w:color="auto"/>
      </w:divBdr>
    </w:div>
    <w:div w:id="506528250">
      <w:bodyDiv w:val="1"/>
      <w:marLeft w:val="0"/>
      <w:marRight w:val="0"/>
      <w:marTop w:val="0"/>
      <w:marBottom w:val="0"/>
      <w:divBdr>
        <w:top w:val="none" w:sz="0" w:space="0" w:color="auto"/>
        <w:left w:val="none" w:sz="0" w:space="0" w:color="auto"/>
        <w:bottom w:val="none" w:sz="0" w:space="0" w:color="auto"/>
        <w:right w:val="none" w:sz="0" w:space="0" w:color="auto"/>
      </w:divBdr>
    </w:div>
    <w:div w:id="524710115">
      <w:bodyDiv w:val="1"/>
      <w:marLeft w:val="0"/>
      <w:marRight w:val="0"/>
      <w:marTop w:val="0"/>
      <w:marBottom w:val="0"/>
      <w:divBdr>
        <w:top w:val="none" w:sz="0" w:space="0" w:color="auto"/>
        <w:left w:val="none" w:sz="0" w:space="0" w:color="auto"/>
        <w:bottom w:val="none" w:sz="0" w:space="0" w:color="auto"/>
        <w:right w:val="none" w:sz="0" w:space="0" w:color="auto"/>
      </w:divBdr>
      <w:divsChild>
        <w:div w:id="602303716">
          <w:marLeft w:val="0"/>
          <w:marRight w:val="0"/>
          <w:marTop w:val="0"/>
          <w:marBottom w:val="0"/>
          <w:divBdr>
            <w:top w:val="none" w:sz="0" w:space="0" w:color="auto"/>
            <w:left w:val="none" w:sz="0" w:space="0" w:color="auto"/>
            <w:bottom w:val="none" w:sz="0" w:space="0" w:color="auto"/>
            <w:right w:val="none" w:sz="0" w:space="0" w:color="auto"/>
          </w:divBdr>
        </w:div>
        <w:div w:id="64226524">
          <w:marLeft w:val="0"/>
          <w:marRight w:val="0"/>
          <w:marTop w:val="0"/>
          <w:marBottom w:val="0"/>
          <w:divBdr>
            <w:top w:val="none" w:sz="0" w:space="0" w:color="auto"/>
            <w:left w:val="none" w:sz="0" w:space="0" w:color="auto"/>
            <w:bottom w:val="none" w:sz="0" w:space="0" w:color="auto"/>
            <w:right w:val="none" w:sz="0" w:space="0" w:color="auto"/>
          </w:divBdr>
        </w:div>
        <w:div w:id="1682466465">
          <w:marLeft w:val="0"/>
          <w:marRight w:val="0"/>
          <w:marTop w:val="0"/>
          <w:marBottom w:val="0"/>
          <w:divBdr>
            <w:top w:val="none" w:sz="0" w:space="0" w:color="auto"/>
            <w:left w:val="none" w:sz="0" w:space="0" w:color="auto"/>
            <w:bottom w:val="none" w:sz="0" w:space="0" w:color="auto"/>
            <w:right w:val="none" w:sz="0" w:space="0" w:color="auto"/>
          </w:divBdr>
        </w:div>
        <w:div w:id="1400178111">
          <w:marLeft w:val="0"/>
          <w:marRight w:val="0"/>
          <w:marTop w:val="0"/>
          <w:marBottom w:val="0"/>
          <w:divBdr>
            <w:top w:val="none" w:sz="0" w:space="0" w:color="auto"/>
            <w:left w:val="none" w:sz="0" w:space="0" w:color="auto"/>
            <w:bottom w:val="none" w:sz="0" w:space="0" w:color="auto"/>
            <w:right w:val="none" w:sz="0" w:space="0" w:color="auto"/>
          </w:divBdr>
        </w:div>
        <w:div w:id="2032145029">
          <w:marLeft w:val="0"/>
          <w:marRight w:val="0"/>
          <w:marTop w:val="0"/>
          <w:marBottom w:val="0"/>
          <w:divBdr>
            <w:top w:val="none" w:sz="0" w:space="0" w:color="auto"/>
            <w:left w:val="none" w:sz="0" w:space="0" w:color="auto"/>
            <w:bottom w:val="none" w:sz="0" w:space="0" w:color="auto"/>
            <w:right w:val="none" w:sz="0" w:space="0" w:color="auto"/>
          </w:divBdr>
        </w:div>
        <w:div w:id="1980961645">
          <w:marLeft w:val="0"/>
          <w:marRight w:val="0"/>
          <w:marTop w:val="0"/>
          <w:marBottom w:val="0"/>
          <w:divBdr>
            <w:top w:val="none" w:sz="0" w:space="0" w:color="auto"/>
            <w:left w:val="none" w:sz="0" w:space="0" w:color="auto"/>
            <w:bottom w:val="none" w:sz="0" w:space="0" w:color="auto"/>
            <w:right w:val="none" w:sz="0" w:space="0" w:color="auto"/>
          </w:divBdr>
        </w:div>
        <w:div w:id="927420015">
          <w:marLeft w:val="0"/>
          <w:marRight w:val="0"/>
          <w:marTop w:val="0"/>
          <w:marBottom w:val="0"/>
          <w:divBdr>
            <w:top w:val="none" w:sz="0" w:space="0" w:color="auto"/>
            <w:left w:val="none" w:sz="0" w:space="0" w:color="auto"/>
            <w:bottom w:val="none" w:sz="0" w:space="0" w:color="auto"/>
            <w:right w:val="none" w:sz="0" w:space="0" w:color="auto"/>
          </w:divBdr>
        </w:div>
        <w:div w:id="331297949">
          <w:marLeft w:val="0"/>
          <w:marRight w:val="0"/>
          <w:marTop w:val="0"/>
          <w:marBottom w:val="0"/>
          <w:divBdr>
            <w:top w:val="none" w:sz="0" w:space="0" w:color="auto"/>
            <w:left w:val="none" w:sz="0" w:space="0" w:color="auto"/>
            <w:bottom w:val="none" w:sz="0" w:space="0" w:color="auto"/>
            <w:right w:val="none" w:sz="0" w:space="0" w:color="auto"/>
          </w:divBdr>
        </w:div>
        <w:div w:id="1947426903">
          <w:marLeft w:val="0"/>
          <w:marRight w:val="0"/>
          <w:marTop w:val="0"/>
          <w:marBottom w:val="0"/>
          <w:divBdr>
            <w:top w:val="none" w:sz="0" w:space="0" w:color="auto"/>
            <w:left w:val="none" w:sz="0" w:space="0" w:color="auto"/>
            <w:bottom w:val="none" w:sz="0" w:space="0" w:color="auto"/>
            <w:right w:val="none" w:sz="0" w:space="0" w:color="auto"/>
          </w:divBdr>
        </w:div>
        <w:div w:id="348722391">
          <w:marLeft w:val="0"/>
          <w:marRight w:val="0"/>
          <w:marTop w:val="0"/>
          <w:marBottom w:val="0"/>
          <w:divBdr>
            <w:top w:val="none" w:sz="0" w:space="0" w:color="auto"/>
            <w:left w:val="none" w:sz="0" w:space="0" w:color="auto"/>
            <w:bottom w:val="none" w:sz="0" w:space="0" w:color="auto"/>
            <w:right w:val="none" w:sz="0" w:space="0" w:color="auto"/>
          </w:divBdr>
        </w:div>
        <w:div w:id="358776444">
          <w:marLeft w:val="0"/>
          <w:marRight w:val="0"/>
          <w:marTop w:val="0"/>
          <w:marBottom w:val="0"/>
          <w:divBdr>
            <w:top w:val="none" w:sz="0" w:space="0" w:color="auto"/>
            <w:left w:val="none" w:sz="0" w:space="0" w:color="auto"/>
            <w:bottom w:val="none" w:sz="0" w:space="0" w:color="auto"/>
            <w:right w:val="none" w:sz="0" w:space="0" w:color="auto"/>
          </w:divBdr>
        </w:div>
        <w:div w:id="2056855096">
          <w:marLeft w:val="0"/>
          <w:marRight w:val="0"/>
          <w:marTop w:val="0"/>
          <w:marBottom w:val="0"/>
          <w:divBdr>
            <w:top w:val="none" w:sz="0" w:space="0" w:color="auto"/>
            <w:left w:val="none" w:sz="0" w:space="0" w:color="auto"/>
            <w:bottom w:val="none" w:sz="0" w:space="0" w:color="auto"/>
            <w:right w:val="none" w:sz="0" w:space="0" w:color="auto"/>
          </w:divBdr>
        </w:div>
        <w:div w:id="1524629899">
          <w:marLeft w:val="0"/>
          <w:marRight w:val="0"/>
          <w:marTop w:val="0"/>
          <w:marBottom w:val="0"/>
          <w:divBdr>
            <w:top w:val="none" w:sz="0" w:space="0" w:color="auto"/>
            <w:left w:val="none" w:sz="0" w:space="0" w:color="auto"/>
            <w:bottom w:val="none" w:sz="0" w:space="0" w:color="auto"/>
            <w:right w:val="none" w:sz="0" w:space="0" w:color="auto"/>
          </w:divBdr>
        </w:div>
        <w:div w:id="1051459844">
          <w:marLeft w:val="0"/>
          <w:marRight w:val="0"/>
          <w:marTop w:val="0"/>
          <w:marBottom w:val="0"/>
          <w:divBdr>
            <w:top w:val="none" w:sz="0" w:space="0" w:color="auto"/>
            <w:left w:val="none" w:sz="0" w:space="0" w:color="auto"/>
            <w:bottom w:val="none" w:sz="0" w:space="0" w:color="auto"/>
            <w:right w:val="none" w:sz="0" w:space="0" w:color="auto"/>
          </w:divBdr>
        </w:div>
        <w:div w:id="2088308350">
          <w:marLeft w:val="0"/>
          <w:marRight w:val="0"/>
          <w:marTop w:val="0"/>
          <w:marBottom w:val="0"/>
          <w:divBdr>
            <w:top w:val="none" w:sz="0" w:space="0" w:color="auto"/>
            <w:left w:val="none" w:sz="0" w:space="0" w:color="auto"/>
            <w:bottom w:val="none" w:sz="0" w:space="0" w:color="auto"/>
            <w:right w:val="none" w:sz="0" w:space="0" w:color="auto"/>
          </w:divBdr>
        </w:div>
        <w:div w:id="1897275643">
          <w:marLeft w:val="0"/>
          <w:marRight w:val="0"/>
          <w:marTop w:val="0"/>
          <w:marBottom w:val="0"/>
          <w:divBdr>
            <w:top w:val="none" w:sz="0" w:space="0" w:color="auto"/>
            <w:left w:val="none" w:sz="0" w:space="0" w:color="auto"/>
            <w:bottom w:val="none" w:sz="0" w:space="0" w:color="auto"/>
            <w:right w:val="none" w:sz="0" w:space="0" w:color="auto"/>
          </w:divBdr>
        </w:div>
        <w:div w:id="1005786943">
          <w:marLeft w:val="0"/>
          <w:marRight w:val="0"/>
          <w:marTop w:val="0"/>
          <w:marBottom w:val="0"/>
          <w:divBdr>
            <w:top w:val="none" w:sz="0" w:space="0" w:color="auto"/>
            <w:left w:val="none" w:sz="0" w:space="0" w:color="auto"/>
            <w:bottom w:val="none" w:sz="0" w:space="0" w:color="auto"/>
            <w:right w:val="none" w:sz="0" w:space="0" w:color="auto"/>
          </w:divBdr>
        </w:div>
        <w:div w:id="1710185130">
          <w:marLeft w:val="0"/>
          <w:marRight w:val="0"/>
          <w:marTop w:val="0"/>
          <w:marBottom w:val="0"/>
          <w:divBdr>
            <w:top w:val="none" w:sz="0" w:space="0" w:color="auto"/>
            <w:left w:val="none" w:sz="0" w:space="0" w:color="auto"/>
            <w:bottom w:val="none" w:sz="0" w:space="0" w:color="auto"/>
            <w:right w:val="none" w:sz="0" w:space="0" w:color="auto"/>
          </w:divBdr>
        </w:div>
        <w:div w:id="1293288194">
          <w:marLeft w:val="0"/>
          <w:marRight w:val="0"/>
          <w:marTop w:val="0"/>
          <w:marBottom w:val="0"/>
          <w:divBdr>
            <w:top w:val="none" w:sz="0" w:space="0" w:color="auto"/>
            <w:left w:val="none" w:sz="0" w:space="0" w:color="auto"/>
            <w:bottom w:val="none" w:sz="0" w:space="0" w:color="auto"/>
            <w:right w:val="none" w:sz="0" w:space="0" w:color="auto"/>
          </w:divBdr>
        </w:div>
        <w:div w:id="2040203063">
          <w:marLeft w:val="0"/>
          <w:marRight w:val="0"/>
          <w:marTop w:val="0"/>
          <w:marBottom w:val="0"/>
          <w:divBdr>
            <w:top w:val="none" w:sz="0" w:space="0" w:color="auto"/>
            <w:left w:val="none" w:sz="0" w:space="0" w:color="auto"/>
            <w:bottom w:val="none" w:sz="0" w:space="0" w:color="auto"/>
            <w:right w:val="none" w:sz="0" w:space="0" w:color="auto"/>
          </w:divBdr>
        </w:div>
        <w:div w:id="1255212514">
          <w:marLeft w:val="0"/>
          <w:marRight w:val="0"/>
          <w:marTop w:val="0"/>
          <w:marBottom w:val="0"/>
          <w:divBdr>
            <w:top w:val="none" w:sz="0" w:space="0" w:color="auto"/>
            <w:left w:val="none" w:sz="0" w:space="0" w:color="auto"/>
            <w:bottom w:val="none" w:sz="0" w:space="0" w:color="auto"/>
            <w:right w:val="none" w:sz="0" w:space="0" w:color="auto"/>
          </w:divBdr>
        </w:div>
        <w:div w:id="1206914326">
          <w:marLeft w:val="0"/>
          <w:marRight w:val="0"/>
          <w:marTop w:val="0"/>
          <w:marBottom w:val="0"/>
          <w:divBdr>
            <w:top w:val="none" w:sz="0" w:space="0" w:color="auto"/>
            <w:left w:val="none" w:sz="0" w:space="0" w:color="auto"/>
            <w:bottom w:val="none" w:sz="0" w:space="0" w:color="auto"/>
            <w:right w:val="none" w:sz="0" w:space="0" w:color="auto"/>
          </w:divBdr>
        </w:div>
        <w:div w:id="118962866">
          <w:marLeft w:val="0"/>
          <w:marRight w:val="0"/>
          <w:marTop w:val="0"/>
          <w:marBottom w:val="0"/>
          <w:divBdr>
            <w:top w:val="none" w:sz="0" w:space="0" w:color="auto"/>
            <w:left w:val="none" w:sz="0" w:space="0" w:color="auto"/>
            <w:bottom w:val="none" w:sz="0" w:space="0" w:color="auto"/>
            <w:right w:val="none" w:sz="0" w:space="0" w:color="auto"/>
          </w:divBdr>
        </w:div>
        <w:div w:id="1330251834">
          <w:marLeft w:val="0"/>
          <w:marRight w:val="0"/>
          <w:marTop w:val="0"/>
          <w:marBottom w:val="0"/>
          <w:divBdr>
            <w:top w:val="none" w:sz="0" w:space="0" w:color="auto"/>
            <w:left w:val="none" w:sz="0" w:space="0" w:color="auto"/>
            <w:bottom w:val="none" w:sz="0" w:space="0" w:color="auto"/>
            <w:right w:val="none" w:sz="0" w:space="0" w:color="auto"/>
          </w:divBdr>
        </w:div>
      </w:divsChild>
    </w:div>
    <w:div w:id="560020662">
      <w:bodyDiv w:val="1"/>
      <w:marLeft w:val="0"/>
      <w:marRight w:val="0"/>
      <w:marTop w:val="0"/>
      <w:marBottom w:val="0"/>
      <w:divBdr>
        <w:top w:val="none" w:sz="0" w:space="0" w:color="auto"/>
        <w:left w:val="none" w:sz="0" w:space="0" w:color="auto"/>
        <w:bottom w:val="none" w:sz="0" w:space="0" w:color="auto"/>
        <w:right w:val="none" w:sz="0" w:space="0" w:color="auto"/>
      </w:divBdr>
    </w:div>
    <w:div w:id="610094387">
      <w:bodyDiv w:val="1"/>
      <w:marLeft w:val="0"/>
      <w:marRight w:val="0"/>
      <w:marTop w:val="0"/>
      <w:marBottom w:val="0"/>
      <w:divBdr>
        <w:top w:val="none" w:sz="0" w:space="0" w:color="auto"/>
        <w:left w:val="none" w:sz="0" w:space="0" w:color="auto"/>
        <w:bottom w:val="none" w:sz="0" w:space="0" w:color="auto"/>
        <w:right w:val="none" w:sz="0" w:space="0" w:color="auto"/>
      </w:divBdr>
      <w:divsChild>
        <w:div w:id="1993022810">
          <w:marLeft w:val="0"/>
          <w:marRight w:val="0"/>
          <w:marTop w:val="15"/>
          <w:marBottom w:val="0"/>
          <w:divBdr>
            <w:top w:val="none" w:sz="0" w:space="0" w:color="auto"/>
            <w:left w:val="none" w:sz="0" w:space="0" w:color="auto"/>
            <w:bottom w:val="none" w:sz="0" w:space="0" w:color="auto"/>
            <w:right w:val="none" w:sz="0" w:space="0" w:color="auto"/>
          </w:divBdr>
          <w:divsChild>
            <w:div w:id="969825506">
              <w:marLeft w:val="0"/>
              <w:marRight w:val="0"/>
              <w:marTop w:val="0"/>
              <w:marBottom w:val="0"/>
              <w:divBdr>
                <w:top w:val="none" w:sz="0" w:space="0" w:color="auto"/>
                <w:left w:val="none" w:sz="0" w:space="0" w:color="auto"/>
                <w:bottom w:val="none" w:sz="0" w:space="0" w:color="auto"/>
                <w:right w:val="none" w:sz="0" w:space="0" w:color="auto"/>
              </w:divBdr>
              <w:divsChild>
                <w:div w:id="1237403145">
                  <w:marLeft w:val="0"/>
                  <w:marRight w:val="0"/>
                  <w:marTop w:val="0"/>
                  <w:marBottom w:val="0"/>
                  <w:divBdr>
                    <w:top w:val="none" w:sz="0" w:space="0" w:color="auto"/>
                    <w:left w:val="none" w:sz="0" w:space="0" w:color="auto"/>
                    <w:bottom w:val="none" w:sz="0" w:space="0" w:color="auto"/>
                    <w:right w:val="none" w:sz="0" w:space="0" w:color="auto"/>
                  </w:divBdr>
                </w:div>
                <w:div w:id="1680690038">
                  <w:marLeft w:val="0"/>
                  <w:marRight w:val="0"/>
                  <w:marTop w:val="0"/>
                  <w:marBottom w:val="0"/>
                  <w:divBdr>
                    <w:top w:val="none" w:sz="0" w:space="0" w:color="auto"/>
                    <w:left w:val="none" w:sz="0" w:space="0" w:color="auto"/>
                    <w:bottom w:val="none" w:sz="0" w:space="0" w:color="auto"/>
                    <w:right w:val="none" w:sz="0" w:space="0" w:color="auto"/>
                  </w:divBdr>
                </w:div>
                <w:div w:id="415127111">
                  <w:marLeft w:val="0"/>
                  <w:marRight w:val="0"/>
                  <w:marTop w:val="0"/>
                  <w:marBottom w:val="0"/>
                  <w:divBdr>
                    <w:top w:val="none" w:sz="0" w:space="0" w:color="auto"/>
                    <w:left w:val="none" w:sz="0" w:space="0" w:color="auto"/>
                    <w:bottom w:val="none" w:sz="0" w:space="0" w:color="auto"/>
                    <w:right w:val="none" w:sz="0" w:space="0" w:color="auto"/>
                  </w:divBdr>
                </w:div>
                <w:div w:id="2028024418">
                  <w:marLeft w:val="0"/>
                  <w:marRight w:val="0"/>
                  <w:marTop w:val="0"/>
                  <w:marBottom w:val="0"/>
                  <w:divBdr>
                    <w:top w:val="none" w:sz="0" w:space="0" w:color="auto"/>
                    <w:left w:val="none" w:sz="0" w:space="0" w:color="auto"/>
                    <w:bottom w:val="none" w:sz="0" w:space="0" w:color="auto"/>
                    <w:right w:val="none" w:sz="0" w:space="0" w:color="auto"/>
                  </w:divBdr>
                </w:div>
                <w:div w:id="1813594011">
                  <w:marLeft w:val="0"/>
                  <w:marRight w:val="0"/>
                  <w:marTop w:val="0"/>
                  <w:marBottom w:val="0"/>
                  <w:divBdr>
                    <w:top w:val="none" w:sz="0" w:space="0" w:color="auto"/>
                    <w:left w:val="none" w:sz="0" w:space="0" w:color="auto"/>
                    <w:bottom w:val="none" w:sz="0" w:space="0" w:color="auto"/>
                    <w:right w:val="none" w:sz="0" w:space="0" w:color="auto"/>
                  </w:divBdr>
                </w:div>
                <w:div w:id="737481661">
                  <w:marLeft w:val="0"/>
                  <w:marRight w:val="0"/>
                  <w:marTop w:val="0"/>
                  <w:marBottom w:val="0"/>
                  <w:divBdr>
                    <w:top w:val="none" w:sz="0" w:space="0" w:color="auto"/>
                    <w:left w:val="none" w:sz="0" w:space="0" w:color="auto"/>
                    <w:bottom w:val="none" w:sz="0" w:space="0" w:color="auto"/>
                    <w:right w:val="none" w:sz="0" w:space="0" w:color="auto"/>
                  </w:divBdr>
                </w:div>
                <w:div w:id="1155729105">
                  <w:marLeft w:val="0"/>
                  <w:marRight w:val="0"/>
                  <w:marTop w:val="0"/>
                  <w:marBottom w:val="0"/>
                  <w:divBdr>
                    <w:top w:val="none" w:sz="0" w:space="0" w:color="auto"/>
                    <w:left w:val="none" w:sz="0" w:space="0" w:color="auto"/>
                    <w:bottom w:val="none" w:sz="0" w:space="0" w:color="auto"/>
                    <w:right w:val="none" w:sz="0" w:space="0" w:color="auto"/>
                  </w:divBdr>
                </w:div>
                <w:div w:id="170609497">
                  <w:marLeft w:val="0"/>
                  <w:marRight w:val="0"/>
                  <w:marTop w:val="0"/>
                  <w:marBottom w:val="0"/>
                  <w:divBdr>
                    <w:top w:val="none" w:sz="0" w:space="0" w:color="auto"/>
                    <w:left w:val="none" w:sz="0" w:space="0" w:color="auto"/>
                    <w:bottom w:val="none" w:sz="0" w:space="0" w:color="auto"/>
                    <w:right w:val="none" w:sz="0" w:space="0" w:color="auto"/>
                  </w:divBdr>
                </w:div>
                <w:div w:id="992222723">
                  <w:marLeft w:val="0"/>
                  <w:marRight w:val="0"/>
                  <w:marTop w:val="0"/>
                  <w:marBottom w:val="0"/>
                  <w:divBdr>
                    <w:top w:val="none" w:sz="0" w:space="0" w:color="auto"/>
                    <w:left w:val="none" w:sz="0" w:space="0" w:color="auto"/>
                    <w:bottom w:val="none" w:sz="0" w:space="0" w:color="auto"/>
                    <w:right w:val="none" w:sz="0" w:space="0" w:color="auto"/>
                  </w:divBdr>
                </w:div>
                <w:div w:id="1859931943">
                  <w:marLeft w:val="0"/>
                  <w:marRight w:val="0"/>
                  <w:marTop w:val="0"/>
                  <w:marBottom w:val="0"/>
                  <w:divBdr>
                    <w:top w:val="none" w:sz="0" w:space="0" w:color="auto"/>
                    <w:left w:val="none" w:sz="0" w:space="0" w:color="auto"/>
                    <w:bottom w:val="none" w:sz="0" w:space="0" w:color="auto"/>
                    <w:right w:val="none" w:sz="0" w:space="0" w:color="auto"/>
                  </w:divBdr>
                </w:div>
                <w:div w:id="963653981">
                  <w:marLeft w:val="0"/>
                  <w:marRight w:val="0"/>
                  <w:marTop w:val="0"/>
                  <w:marBottom w:val="0"/>
                  <w:divBdr>
                    <w:top w:val="none" w:sz="0" w:space="0" w:color="auto"/>
                    <w:left w:val="none" w:sz="0" w:space="0" w:color="auto"/>
                    <w:bottom w:val="none" w:sz="0" w:space="0" w:color="auto"/>
                    <w:right w:val="none" w:sz="0" w:space="0" w:color="auto"/>
                  </w:divBdr>
                </w:div>
                <w:div w:id="1221330106">
                  <w:marLeft w:val="0"/>
                  <w:marRight w:val="0"/>
                  <w:marTop w:val="0"/>
                  <w:marBottom w:val="0"/>
                  <w:divBdr>
                    <w:top w:val="none" w:sz="0" w:space="0" w:color="auto"/>
                    <w:left w:val="none" w:sz="0" w:space="0" w:color="auto"/>
                    <w:bottom w:val="none" w:sz="0" w:space="0" w:color="auto"/>
                    <w:right w:val="none" w:sz="0" w:space="0" w:color="auto"/>
                  </w:divBdr>
                </w:div>
                <w:div w:id="1408528174">
                  <w:marLeft w:val="0"/>
                  <w:marRight w:val="0"/>
                  <w:marTop w:val="0"/>
                  <w:marBottom w:val="0"/>
                  <w:divBdr>
                    <w:top w:val="none" w:sz="0" w:space="0" w:color="auto"/>
                    <w:left w:val="none" w:sz="0" w:space="0" w:color="auto"/>
                    <w:bottom w:val="none" w:sz="0" w:space="0" w:color="auto"/>
                    <w:right w:val="none" w:sz="0" w:space="0" w:color="auto"/>
                  </w:divBdr>
                </w:div>
                <w:div w:id="1517891709">
                  <w:marLeft w:val="0"/>
                  <w:marRight w:val="0"/>
                  <w:marTop w:val="0"/>
                  <w:marBottom w:val="0"/>
                  <w:divBdr>
                    <w:top w:val="none" w:sz="0" w:space="0" w:color="auto"/>
                    <w:left w:val="none" w:sz="0" w:space="0" w:color="auto"/>
                    <w:bottom w:val="none" w:sz="0" w:space="0" w:color="auto"/>
                    <w:right w:val="none" w:sz="0" w:space="0" w:color="auto"/>
                  </w:divBdr>
                </w:div>
                <w:div w:id="1054964014">
                  <w:marLeft w:val="0"/>
                  <w:marRight w:val="0"/>
                  <w:marTop w:val="0"/>
                  <w:marBottom w:val="0"/>
                  <w:divBdr>
                    <w:top w:val="none" w:sz="0" w:space="0" w:color="auto"/>
                    <w:left w:val="none" w:sz="0" w:space="0" w:color="auto"/>
                    <w:bottom w:val="none" w:sz="0" w:space="0" w:color="auto"/>
                    <w:right w:val="none" w:sz="0" w:space="0" w:color="auto"/>
                  </w:divBdr>
                </w:div>
                <w:div w:id="253830497">
                  <w:marLeft w:val="0"/>
                  <w:marRight w:val="0"/>
                  <w:marTop w:val="0"/>
                  <w:marBottom w:val="0"/>
                  <w:divBdr>
                    <w:top w:val="none" w:sz="0" w:space="0" w:color="auto"/>
                    <w:left w:val="none" w:sz="0" w:space="0" w:color="auto"/>
                    <w:bottom w:val="none" w:sz="0" w:space="0" w:color="auto"/>
                    <w:right w:val="none" w:sz="0" w:space="0" w:color="auto"/>
                  </w:divBdr>
                </w:div>
                <w:div w:id="93403928">
                  <w:marLeft w:val="0"/>
                  <w:marRight w:val="0"/>
                  <w:marTop w:val="0"/>
                  <w:marBottom w:val="0"/>
                  <w:divBdr>
                    <w:top w:val="none" w:sz="0" w:space="0" w:color="auto"/>
                    <w:left w:val="none" w:sz="0" w:space="0" w:color="auto"/>
                    <w:bottom w:val="none" w:sz="0" w:space="0" w:color="auto"/>
                    <w:right w:val="none" w:sz="0" w:space="0" w:color="auto"/>
                  </w:divBdr>
                </w:div>
                <w:div w:id="874586289">
                  <w:marLeft w:val="0"/>
                  <w:marRight w:val="0"/>
                  <w:marTop w:val="0"/>
                  <w:marBottom w:val="0"/>
                  <w:divBdr>
                    <w:top w:val="none" w:sz="0" w:space="0" w:color="auto"/>
                    <w:left w:val="none" w:sz="0" w:space="0" w:color="auto"/>
                    <w:bottom w:val="none" w:sz="0" w:space="0" w:color="auto"/>
                    <w:right w:val="none" w:sz="0" w:space="0" w:color="auto"/>
                  </w:divBdr>
                </w:div>
                <w:div w:id="788008758">
                  <w:marLeft w:val="0"/>
                  <w:marRight w:val="0"/>
                  <w:marTop w:val="0"/>
                  <w:marBottom w:val="0"/>
                  <w:divBdr>
                    <w:top w:val="none" w:sz="0" w:space="0" w:color="auto"/>
                    <w:left w:val="none" w:sz="0" w:space="0" w:color="auto"/>
                    <w:bottom w:val="none" w:sz="0" w:space="0" w:color="auto"/>
                    <w:right w:val="none" w:sz="0" w:space="0" w:color="auto"/>
                  </w:divBdr>
                </w:div>
                <w:div w:id="225918206">
                  <w:marLeft w:val="0"/>
                  <w:marRight w:val="0"/>
                  <w:marTop w:val="0"/>
                  <w:marBottom w:val="0"/>
                  <w:divBdr>
                    <w:top w:val="none" w:sz="0" w:space="0" w:color="auto"/>
                    <w:left w:val="none" w:sz="0" w:space="0" w:color="auto"/>
                    <w:bottom w:val="none" w:sz="0" w:space="0" w:color="auto"/>
                    <w:right w:val="none" w:sz="0" w:space="0" w:color="auto"/>
                  </w:divBdr>
                </w:div>
                <w:div w:id="1916936539">
                  <w:marLeft w:val="0"/>
                  <w:marRight w:val="0"/>
                  <w:marTop w:val="0"/>
                  <w:marBottom w:val="0"/>
                  <w:divBdr>
                    <w:top w:val="none" w:sz="0" w:space="0" w:color="auto"/>
                    <w:left w:val="none" w:sz="0" w:space="0" w:color="auto"/>
                    <w:bottom w:val="none" w:sz="0" w:space="0" w:color="auto"/>
                    <w:right w:val="none" w:sz="0" w:space="0" w:color="auto"/>
                  </w:divBdr>
                </w:div>
                <w:div w:id="553811725">
                  <w:marLeft w:val="0"/>
                  <w:marRight w:val="0"/>
                  <w:marTop w:val="0"/>
                  <w:marBottom w:val="0"/>
                  <w:divBdr>
                    <w:top w:val="none" w:sz="0" w:space="0" w:color="auto"/>
                    <w:left w:val="none" w:sz="0" w:space="0" w:color="auto"/>
                    <w:bottom w:val="none" w:sz="0" w:space="0" w:color="auto"/>
                    <w:right w:val="none" w:sz="0" w:space="0" w:color="auto"/>
                  </w:divBdr>
                </w:div>
                <w:div w:id="1321155183">
                  <w:marLeft w:val="0"/>
                  <w:marRight w:val="0"/>
                  <w:marTop w:val="0"/>
                  <w:marBottom w:val="0"/>
                  <w:divBdr>
                    <w:top w:val="none" w:sz="0" w:space="0" w:color="auto"/>
                    <w:left w:val="none" w:sz="0" w:space="0" w:color="auto"/>
                    <w:bottom w:val="none" w:sz="0" w:space="0" w:color="auto"/>
                    <w:right w:val="none" w:sz="0" w:space="0" w:color="auto"/>
                  </w:divBdr>
                </w:div>
                <w:div w:id="1435638965">
                  <w:marLeft w:val="0"/>
                  <w:marRight w:val="0"/>
                  <w:marTop w:val="0"/>
                  <w:marBottom w:val="0"/>
                  <w:divBdr>
                    <w:top w:val="none" w:sz="0" w:space="0" w:color="auto"/>
                    <w:left w:val="none" w:sz="0" w:space="0" w:color="auto"/>
                    <w:bottom w:val="none" w:sz="0" w:space="0" w:color="auto"/>
                    <w:right w:val="none" w:sz="0" w:space="0" w:color="auto"/>
                  </w:divBdr>
                </w:div>
                <w:div w:id="1368948608">
                  <w:marLeft w:val="0"/>
                  <w:marRight w:val="0"/>
                  <w:marTop w:val="0"/>
                  <w:marBottom w:val="0"/>
                  <w:divBdr>
                    <w:top w:val="none" w:sz="0" w:space="0" w:color="auto"/>
                    <w:left w:val="none" w:sz="0" w:space="0" w:color="auto"/>
                    <w:bottom w:val="none" w:sz="0" w:space="0" w:color="auto"/>
                    <w:right w:val="none" w:sz="0" w:space="0" w:color="auto"/>
                  </w:divBdr>
                </w:div>
                <w:div w:id="2125155159">
                  <w:marLeft w:val="0"/>
                  <w:marRight w:val="0"/>
                  <w:marTop w:val="0"/>
                  <w:marBottom w:val="0"/>
                  <w:divBdr>
                    <w:top w:val="none" w:sz="0" w:space="0" w:color="auto"/>
                    <w:left w:val="none" w:sz="0" w:space="0" w:color="auto"/>
                    <w:bottom w:val="none" w:sz="0" w:space="0" w:color="auto"/>
                    <w:right w:val="none" w:sz="0" w:space="0" w:color="auto"/>
                  </w:divBdr>
                </w:div>
                <w:div w:id="1501579425">
                  <w:marLeft w:val="0"/>
                  <w:marRight w:val="0"/>
                  <w:marTop w:val="0"/>
                  <w:marBottom w:val="0"/>
                  <w:divBdr>
                    <w:top w:val="none" w:sz="0" w:space="0" w:color="auto"/>
                    <w:left w:val="none" w:sz="0" w:space="0" w:color="auto"/>
                    <w:bottom w:val="none" w:sz="0" w:space="0" w:color="auto"/>
                    <w:right w:val="none" w:sz="0" w:space="0" w:color="auto"/>
                  </w:divBdr>
                </w:div>
                <w:div w:id="1867865151">
                  <w:marLeft w:val="0"/>
                  <w:marRight w:val="0"/>
                  <w:marTop w:val="0"/>
                  <w:marBottom w:val="0"/>
                  <w:divBdr>
                    <w:top w:val="none" w:sz="0" w:space="0" w:color="auto"/>
                    <w:left w:val="none" w:sz="0" w:space="0" w:color="auto"/>
                    <w:bottom w:val="none" w:sz="0" w:space="0" w:color="auto"/>
                    <w:right w:val="none" w:sz="0" w:space="0" w:color="auto"/>
                  </w:divBdr>
                </w:div>
                <w:div w:id="99109370">
                  <w:marLeft w:val="0"/>
                  <w:marRight w:val="0"/>
                  <w:marTop w:val="0"/>
                  <w:marBottom w:val="0"/>
                  <w:divBdr>
                    <w:top w:val="none" w:sz="0" w:space="0" w:color="auto"/>
                    <w:left w:val="none" w:sz="0" w:space="0" w:color="auto"/>
                    <w:bottom w:val="none" w:sz="0" w:space="0" w:color="auto"/>
                    <w:right w:val="none" w:sz="0" w:space="0" w:color="auto"/>
                  </w:divBdr>
                </w:div>
                <w:div w:id="254871885">
                  <w:marLeft w:val="0"/>
                  <w:marRight w:val="0"/>
                  <w:marTop w:val="0"/>
                  <w:marBottom w:val="0"/>
                  <w:divBdr>
                    <w:top w:val="none" w:sz="0" w:space="0" w:color="auto"/>
                    <w:left w:val="none" w:sz="0" w:space="0" w:color="auto"/>
                    <w:bottom w:val="none" w:sz="0" w:space="0" w:color="auto"/>
                    <w:right w:val="none" w:sz="0" w:space="0" w:color="auto"/>
                  </w:divBdr>
                </w:div>
                <w:div w:id="1505121639">
                  <w:marLeft w:val="0"/>
                  <w:marRight w:val="0"/>
                  <w:marTop w:val="0"/>
                  <w:marBottom w:val="0"/>
                  <w:divBdr>
                    <w:top w:val="none" w:sz="0" w:space="0" w:color="auto"/>
                    <w:left w:val="none" w:sz="0" w:space="0" w:color="auto"/>
                    <w:bottom w:val="none" w:sz="0" w:space="0" w:color="auto"/>
                    <w:right w:val="none" w:sz="0" w:space="0" w:color="auto"/>
                  </w:divBdr>
                </w:div>
                <w:div w:id="1779833003">
                  <w:marLeft w:val="0"/>
                  <w:marRight w:val="0"/>
                  <w:marTop w:val="0"/>
                  <w:marBottom w:val="0"/>
                  <w:divBdr>
                    <w:top w:val="none" w:sz="0" w:space="0" w:color="auto"/>
                    <w:left w:val="none" w:sz="0" w:space="0" w:color="auto"/>
                    <w:bottom w:val="none" w:sz="0" w:space="0" w:color="auto"/>
                    <w:right w:val="none" w:sz="0" w:space="0" w:color="auto"/>
                  </w:divBdr>
                </w:div>
                <w:div w:id="1431926922">
                  <w:marLeft w:val="0"/>
                  <w:marRight w:val="0"/>
                  <w:marTop w:val="0"/>
                  <w:marBottom w:val="0"/>
                  <w:divBdr>
                    <w:top w:val="none" w:sz="0" w:space="0" w:color="auto"/>
                    <w:left w:val="none" w:sz="0" w:space="0" w:color="auto"/>
                    <w:bottom w:val="none" w:sz="0" w:space="0" w:color="auto"/>
                    <w:right w:val="none" w:sz="0" w:space="0" w:color="auto"/>
                  </w:divBdr>
                </w:div>
                <w:div w:id="1868759166">
                  <w:marLeft w:val="0"/>
                  <w:marRight w:val="0"/>
                  <w:marTop w:val="0"/>
                  <w:marBottom w:val="0"/>
                  <w:divBdr>
                    <w:top w:val="none" w:sz="0" w:space="0" w:color="auto"/>
                    <w:left w:val="none" w:sz="0" w:space="0" w:color="auto"/>
                    <w:bottom w:val="none" w:sz="0" w:space="0" w:color="auto"/>
                    <w:right w:val="none" w:sz="0" w:space="0" w:color="auto"/>
                  </w:divBdr>
                </w:div>
                <w:div w:id="1723020692">
                  <w:marLeft w:val="0"/>
                  <w:marRight w:val="0"/>
                  <w:marTop w:val="0"/>
                  <w:marBottom w:val="0"/>
                  <w:divBdr>
                    <w:top w:val="none" w:sz="0" w:space="0" w:color="auto"/>
                    <w:left w:val="none" w:sz="0" w:space="0" w:color="auto"/>
                    <w:bottom w:val="none" w:sz="0" w:space="0" w:color="auto"/>
                    <w:right w:val="none" w:sz="0" w:space="0" w:color="auto"/>
                  </w:divBdr>
                </w:div>
                <w:div w:id="366369502">
                  <w:marLeft w:val="0"/>
                  <w:marRight w:val="0"/>
                  <w:marTop w:val="0"/>
                  <w:marBottom w:val="0"/>
                  <w:divBdr>
                    <w:top w:val="none" w:sz="0" w:space="0" w:color="auto"/>
                    <w:left w:val="none" w:sz="0" w:space="0" w:color="auto"/>
                    <w:bottom w:val="none" w:sz="0" w:space="0" w:color="auto"/>
                    <w:right w:val="none" w:sz="0" w:space="0" w:color="auto"/>
                  </w:divBdr>
                </w:div>
                <w:div w:id="304702528">
                  <w:marLeft w:val="0"/>
                  <w:marRight w:val="0"/>
                  <w:marTop w:val="0"/>
                  <w:marBottom w:val="0"/>
                  <w:divBdr>
                    <w:top w:val="none" w:sz="0" w:space="0" w:color="auto"/>
                    <w:left w:val="none" w:sz="0" w:space="0" w:color="auto"/>
                    <w:bottom w:val="none" w:sz="0" w:space="0" w:color="auto"/>
                    <w:right w:val="none" w:sz="0" w:space="0" w:color="auto"/>
                  </w:divBdr>
                </w:div>
                <w:div w:id="354697588">
                  <w:marLeft w:val="0"/>
                  <w:marRight w:val="0"/>
                  <w:marTop w:val="0"/>
                  <w:marBottom w:val="0"/>
                  <w:divBdr>
                    <w:top w:val="none" w:sz="0" w:space="0" w:color="auto"/>
                    <w:left w:val="none" w:sz="0" w:space="0" w:color="auto"/>
                    <w:bottom w:val="none" w:sz="0" w:space="0" w:color="auto"/>
                    <w:right w:val="none" w:sz="0" w:space="0" w:color="auto"/>
                  </w:divBdr>
                </w:div>
                <w:div w:id="746610574">
                  <w:marLeft w:val="0"/>
                  <w:marRight w:val="0"/>
                  <w:marTop w:val="0"/>
                  <w:marBottom w:val="0"/>
                  <w:divBdr>
                    <w:top w:val="none" w:sz="0" w:space="0" w:color="auto"/>
                    <w:left w:val="none" w:sz="0" w:space="0" w:color="auto"/>
                    <w:bottom w:val="none" w:sz="0" w:space="0" w:color="auto"/>
                    <w:right w:val="none" w:sz="0" w:space="0" w:color="auto"/>
                  </w:divBdr>
                </w:div>
                <w:div w:id="1594392407">
                  <w:marLeft w:val="0"/>
                  <w:marRight w:val="0"/>
                  <w:marTop w:val="0"/>
                  <w:marBottom w:val="0"/>
                  <w:divBdr>
                    <w:top w:val="none" w:sz="0" w:space="0" w:color="auto"/>
                    <w:left w:val="none" w:sz="0" w:space="0" w:color="auto"/>
                    <w:bottom w:val="none" w:sz="0" w:space="0" w:color="auto"/>
                    <w:right w:val="none" w:sz="0" w:space="0" w:color="auto"/>
                  </w:divBdr>
                </w:div>
                <w:div w:id="1240212935">
                  <w:marLeft w:val="0"/>
                  <w:marRight w:val="0"/>
                  <w:marTop w:val="0"/>
                  <w:marBottom w:val="0"/>
                  <w:divBdr>
                    <w:top w:val="none" w:sz="0" w:space="0" w:color="auto"/>
                    <w:left w:val="none" w:sz="0" w:space="0" w:color="auto"/>
                    <w:bottom w:val="none" w:sz="0" w:space="0" w:color="auto"/>
                    <w:right w:val="none" w:sz="0" w:space="0" w:color="auto"/>
                  </w:divBdr>
                </w:div>
                <w:div w:id="1172112098">
                  <w:marLeft w:val="0"/>
                  <w:marRight w:val="0"/>
                  <w:marTop w:val="0"/>
                  <w:marBottom w:val="0"/>
                  <w:divBdr>
                    <w:top w:val="none" w:sz="0" w:space="0" w:color="auto"/>
                    <w:left w:val="none" w:sz="0" w:space="0" w:color="auto"/>
                    <w:bottom w:val="none" w:sz="0" w:space="0" w:color="auto"/>
                    <w:right w:val="none" w:sz="0" w:space="0" w:color="auto"/>
                  </w:divBdr>
                </w:div>
                <w:div w:id="862287945">
                  <w:marLeft w:val="0"/>
                  <w:marRight w:val="0"/>
                  <w:marTop w:val="0"/>
                  <w:marBottom w:val="0"/>
                  <w:divBdr>
                    <w:top w:val="none" w:sz="0" w:space="0" w:color="auto"/>
                    <w:left w:val="none" w:sz="0" w:space="0" w:color="auto"/>
                    <w:bottom w:val="none" w:sz="0" w:space="0" w:color="auto"/>
                    <w:right w:val="none" w:sz="0" w:space="0" w:color="auto"/>
                  </w:divBdr>
                </w:div>
                <w:div w:id="697897229">
                  <w:marLeft w:val="0"/>
                  <w:marRight w:val="0"/>
                  <w:marTop w:val="0"/>
                  <w:marBottom w:val="0"/>
                  <w:divBdr>
                    <w:top w:val="none" w:sz="0" w:space="0" w:color="auto"/>
                    <w:left w:val="none" w:sz="0" w:space="0" w:color="auto"/>
                    <w:bottom w:val="none" w:sz="0" w:space="0" w:color="auto"/>
                    <w:right w:val="none" w:sz="0" w:space="0" w:color="auto"/>
                  </w:divBdr>
                </w:div>
                <w:div w:id="1023938648">
                  <w:marLeft w:val="0"/>
                  <w:marRight w:val="0"/>
                  <w:marTop w:val="0"/>
                  <w:marBottom w:val="0"/>
                  <w:divBdr>
                    <w:top w:val="none" w:sz="0" w:space="0" w:color="auto"/>
                    <w:left w:val="none" w:sz="0" w:space="0" w:color="auto"/>
                    <w:bottom w:val="none" w:sz="0" w:space="0" w:color="auto"/>
                    <w:right w:val="none" w:sz="0" w:space="0" w:color="auto"/>
                  </w:divBdr>
                </w:div>
                <w:div w:id="2099055407">
                  <w:marLeft w:val="0"/>
                  <w:marRight w:val="0"/>
                  <w:marTop w:val="0"/>
                  <w:marBottom w:val="0"/>
                  <w:divBdr>
                    <w:top w:val="none" w:sz="0" w:space="0" w:color="auto"/>
                    <w:left w:val="none" w:sz="0" w:space="0" w:color="auto"/>
                    <w:bottom w:val="none" w:sz="0" w:space="0" w:color="auto"/>
                    <w:right w:val="none" w:sz="0" w:space="0" w:color="auto"/>
                  </w:divBdr>
                </w:div>
                <w:div w:id="533734559">
                  <w:marLeft w:val="0"/>
                  <w:marRight w:val="0"/>
                  <w:marTop w:val="0"/>
                  <w:marBottom w:val="0"/>
                  <w:divBdr>
                    <w:top w:val="none" w:sz="0" w:space="0" w:color="auto"/>
                    <w:left w:val="none" w:sz="0" w:space="0" w:color="auto"/>
                    <w:bottom w:val="none" w:sz="0" w:space="0" w:color="auto"/>
                    <w:right w:val="none" w:sz="0" w:space="0" w:color="auto"/>
                  </w:divBdr>
                </w:div>
                <w:div w:id="1873762851">
                  <w:marLeft w:val="0"/>
                  <w:marRight w:val="0"/>
                  <w:marTop w:val="0"/>
                  <w:marBottom w:val="0"/>
                  <w:divBdr>
                    <w:top w:val="none" w:sz="0" w:space="0" w:color="auto"/>
                    <w:left w:val="none" w:sz="0" w:space="0" w:color="auto"/>
                    <w:bottom w:val="none" w:sz="0" w:space="0" w:color="auto"/>
                    <w:right w:val="none" w:sz="0" w:space="0" w:color="auto"/>
                  </w:divBdr>
                </w:div>
                <w:div w:id="222720290">
                  <w:marLeft w:val="0"/>
                  <w:marRight w:val="0"/>
                  <w:marTop w:val="0"/>
                  <w:marBottom w:val="0"/>
                  <w:divBdr>
                    <w:top w:val="none" w:sz="0" w:space="0" w:color="auto"/>
                    <w:left w:val="none" w:sz="0" w:space="0" w:color="auto"/>
                    <w:bottom w:val="none" w:sz="0" w:space="0" w:color="auto"/>
                    <w:right w:val="none" w:sz="0" w:space="0" w:color="auto"/>
                  </w:divBdr>
                </w:div>
                <w:div w:id="1051265677">
                  <w:marLeft w:val="0"/>
                  <w:marRight w:val="0"/>
                  <w:marTop w:val="0"/>
                  <w:marBottom w:val="0"/>
                  <w:divBdr>
                    <w:top w:val="none" w:sz="0" w:space="0" w:color="auto"/>
                    <w:left w:val="none" w:sz="0" w:space="0" w:color="auto"/>
                    <w:bottom w:val="none" w:sz="0" w:space="0" w:color="auto"/>
                    <w:right w:val="none" w:sz="0" w:space="0" w:color="auto"/>
                  </w:divBdr>
                </w:div>
                <w:div w:id="1042707815">
                  <w:marLeft w:val="0"/>
                  <w:marRight w:val="0"/>
                  <w:marTop w:val="0"/>
                  <w:marBottom w:val="0"/>
                  <w:divBdr>
                    <w:top w:val="none" w:sz="0" w:space="0" w:color="auto"/>
                    <w:left w:val="none" w:sz="0" w:space="0" w:color="auto"/>
                    <w:bottom w:val="none" w:sz="0" w:space="0" w:color="auto"/>
                    <w:right w:val="none" w:sz="0" w:space="0" w:color="auto"/>
                  </w:divBdr>
                </w:div>
                <w:div w:id="526411737">
                  <w:marLeft w:val="0"/>
                  <w:marRight w:val="0"/>
                  <w:marTop w:val="0"/>
                  <w:marBottom w:val="0"/>
                  <w:divBdr>
                    <w:top w:val="none" w:sz="0" w:space="0" w:color="auto"/>
                    <w:left w:val="none" w:sz="0" w:space="0" w:color="auto"/>
                    <w:bottom w:val="none" w:sz="0" w:space="0" w:color="auto"/>
                    <w:right w:val="none" w:sz="0" w:space="0" w:color="auto"/>
                  </w:divBdr>
                </w:div>
                <w:div w:id="63649118">
                  <w:marLeft w:val="0"/>
                  <w:marRight w:val="0"/>
                  <w:marTop w:val="0"/>
                  <w:marBottom w:val="0"/>
                  <w:divBdr>
                    <w:top w:val="none" w:sz="0" w:space="0" w:color="auto"/>
                    <w:left w:val="none" w:sz="0" w:space="0" w:color="auto"/>
                    <w:bottom w:val="none" w:sz="0" w:space="0" w:color="auto"/>
                    <w:right w:val="none" w:sz="0" w:space="0" w:color="auto"/>
                  </w:divBdr>
                </w:div>
                <w:div w:id="2146850900">
                  <w:marLeft w:val="0"/>
                  <w:marRight w:val="0"/>
                  <w:marTop w:val="0"/>
                  <w:marBottom w:val="0"/>
                  <w:divBdr>
                    <w:top w:val="none" w:sz="0" w:space="0" w:color="auto"/>
                    <w:left w:val="none" w:sz="0" w:space="0" w:color="auto"/>
                    <w:bottom w:val="none" w:sz="0" w:space="0" w:color="auto"/>
                    <w:right w:val="none" w:sz="0" w:space="0" w:color="auto"/>
                  </w:divBdr>
                </w:div>
                <w:div w:id="739792951">
                  <w:marLeft w:val="0"/>
                  <w:marRight w:val="0"/>
                  <w:marTop w:val="0"/>
                  <w:marBottom w:val="0"/>
                  <w:divBdr>
                    <w:top w:val="none" w:sz="0" w:space="0" w:color="auto"/>
                    <w:left w:val="none" w:sz="0" w:space="0" w:color="auto"/>
                    <w:bottom w:val="none" w:sz="0" w:space="0" w:color="auto"/>
                    <w:right w:val="none" w:sz="0" w:space="0" w:color="auto"/>
                  </w:divBdr>
                </w:div>
                <w:div w:id="1728920959">
                  <w:marLeft w:val="0"/>
                  <w:marRight w:val="0"/>
                  <w:marTop w:val="0"/>
                  <w:marBottom w:val="0"/>
                  <w:divBdr>
                    <w:top w:val="none" w:sz="0" w:space="0" w:color="auto"/>
                    <w:left w:val="none" w:sz="0" w:space="0" w:color="auto"/>
                    <w:bottom w:val="none" w:sz="0" w:space="0" w:color="auto"/>
                    <w:right w:val="none" w:sz="0" w:space="0" w:color="auto"/>
                  </w:divBdr>
                </w:div>
                <w:div w:id="14939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465628">
      <w:bodyDiv w:val="1"/>
      <w:marLeft w:val="0"/>
      <w:marRight w:val="0"/>
      <w:marTop w:val="0"/>
      <w:marBottom w:val="0"/>
      <w:divBdr>
        <w:top w:val="none" w:sz="0" w:space="0" w:color="auto"/>
        <w:left w:val="none" w:sz="0" w:space="0" w:color="auto"/>
        <w:bottom w:val="none" w:sz="0" w:space="0" w:color="auto"/>
        <w:right w:val="none" w:sz="0" w:space="0" w:color="auto"/>
      </w:divBdr>
    </w:div>
    <w:div w:id="689911147">
      <w:bodyDiv w:val="1"/>
      <w:marLeft w:val="0"/>
      <w:marRight w:val="0"/>
      <w:marTop w:val="0"/>
      <w:marBottom w:val="0"/>
      <w:divBdr>
        <w:top w:val="none" w:sz="0" w:space="0" w:color="auto"/>
        <w:left w:val="none" w:sz="0" w:space="0" w:color="auto"/>
        <w:bottom w:val="none" w:sz="0" w:space="0" w:color="auto"/>
        <w:right w:val="none" w:sz="0" w:space="0" w:color="auto"/>
      </w:divBdr>
    </w:div>
    <w:div w:id="719331376">
      <w:bodyDiv w:val="1"/>
      <w:marLeft w:val="0"/>
      <w:marRight w:val="0"/>
      <w:marTop w:val="0"/>
      <w:marBottom w:val="0"/>
      <w:divBdr>
        <w:top w:val="none" w:sz="0" w:space="0" w:color="auto"/>
        <w:left w:val="none" w:sz="0" w:space="0" w:color="auto"/>
        <w:bottom w:val="none" w:sz="0" w:space="0" w:color="auto"/>
        <w:right w:val="none" w:sz="0" w:space="0" w:color="auto"/>
      </w:divBdr>
    </w:div>
    <w:div w:id="728844246">
      <w:bodyDiv w:val="1"/>
      <w:marLeft w:val="0"/>
      <w:marRight w:val="0"/>
      <w:marTop w:val="0"/>
      <w:marBottom w:val="0"/>
      <w:divBdr>
        <w:top w:val="none" w:sz="0" w:space="0" w:color="auto"/>
        <w:left w:val="none" w:sz="0" w:space="0" w:color="auto"/>
        <w:bottom w:val="none" w:sz="0" w:space="0" w:color="auto"/>
        <w:right w:val="none" w:sz="0" w:space="0" w:color="auto"/>
      </w:divBdr>
      <w:divsChild>
        <w:div w:id="1678456248">
          <w:marLeft w:val="0"/>
          <w:marRight w:val="0"/>
          <w:marTop w:val="0"/>
          <w:marBottom w:val="0"/>
          <w:divBdr>
            <w:top w:val="none" w:sz="0" w:space="0" w:color="auto"/>
            <w:left w:val="none" w:sz="0" w:space="0" w:color="auto"/>
            <w:bottom w:val="none" w:sz="0" w:space="0" w:color="auto"/>
            <w:right w:val="none" w:sz="0" w:space="0" w:color="auto"/>
          </w:divBdr>
        </w:div>
        <w:div w:id="1846552767">
          <w:marLeft w:val="0"/>
          <w:marRight w:val="0"/>
          <w:marTop w:val="0"/>
          <w:marBottom w:val="0"/>
          <w:divBdr>
            <w:top w:val="none" w:sz="0" w:space="0" w:color="auto"/>
            <w:left w:val="none" w:sz="0" w:space="0" w:color="auto"/>
            <w:bottom w:val="none" w:sz="0" w:space="0" w:color="auto"/>
            <w:right w:val="none" w:sz="0" w:space="0" w:color="auto"/>
          </w:divBdr>
        </w:div>
        <w:div w:id="1118184966">
          <w:marLeft w:val="0"/>
          <w:marRight w:val="0"/>
          <w:marTop w:val="0"/>
          <w:marBottom w:val="0"/>
          <w:divBdr>
            <w:top w:val="none" w:sz="0" w:space="0" w:color="auto"/>
            <w:left w:val="none" w:sz="0" w:space="0" w:color="auto"/>
            <w:bottom w:val="none" w:sz="0" w:space="0" w:color="auto"/>
            <w:right w:val="none" w:sz="0" w:space="0" w:color="auto"/>
          </w:divBdr>
        </w:div>
        <w:div w:id="1148744392">
          <w:marLeft w:val="0"/>
          <w:marRight w:val="0"/>
          <w:marTop w:val="0"/>
          <w:marBottom w:val="0"/>
          <w:divBdr>
            <w:top w:val="none" w:sz="0" w:space="0" w:color="auto"/>
            <w:left w:val="none" w:sz="0" w:space="0" w:color="auto"/>
            <w:bottom w:val="none" w:sz="0" w:space="0" w:color="auto"/>
            <w:right w:val="none" w:sz="0" w:space="0" w:color="auto"/>
          </w:divBdr>
        </w:div>
        <w:div w:id="73628537">
          <w:marLeft w:val="0"/>
          <w:marRight w:val="0"/>
          <w:marTop w:val="0"/>
          <w:marBottom w:val="0"/>
          <w:divBdr>
            <w:top w:val="none" w:sz="0" w:space="0" w:color="auto"/>
            <w:left w:val="none" w:sz="0" w:space="0" w:color="auto"/>
            <w:bottom w:val="none" w:sz="0" w:space="0" w:color="auto"/>
            <w:right w:val="none" w:sz="0" w:space="0" w:color="auto"/>
          </w:divBdr>
        </w:div>
        <w:div w:id="1909069785">
          <w:marLeft w:val="0"/>
          <w:marRight w:val="0"/>
          <w:marTop w:val="0"/>
          <w:marBottom w:val="0"/>
          <w:divBdr>
            <w:top w:val="none" w:sz="0" w:space="0" w:color="auto"/>
            <w:left w:val="none" w:sz="0" w:space="0" w:color="auto"/>
            <w:bottom w:val="none" w:sz="0" w:space="0" w:color="auto"/>
            <w:right w:val="none" w:sz="0" w:space="0" w:color="auto"/>
          </w:divBdr>
        </w:div>
        <w:div w:id="1647927541">
          <w:marLeft w:val="0"/>
          <w:marRight w:val="0"/>
          <w:marTop w:val="0"/>
          <w:marBottom w:val="0"/>
          <w:divBdr>
            <w:top w:val="none" w:sz="0" w:space="0" w:color="auto"/>
            <w:left w:val="none" w:sz="0" w:space="0" w:color="auto"/>
            <w:bottom w:val="none" w:sz="0" w:space="0" w:color="auto"/>
            <w:right w:val="none" w:sz="0" w:space="0" w:color="auto"/>
          </w:divBdr>
        </w:div>
      </w:divsChild>
    </w:div>
    <w:div w:id="735590206">
      <w:bodyDiv w:val="1"/>
      <w:marLeft w:val="0"/>
      <w:marRight w:val="0"/>
      <w:marTop w:val="0"/>
      <w:marBottom w:val="0"/>
      <w:divBdr>
        <w:top w:val="none" w:sz="0" w:space="0" w:color="auto"/>
        <w:left w:val="none" w:sz="0" w:space="0" w:color="auto"/>
        <w:bottom w:val="none" w:sz="0" w:space="0" w:color="auto"/>
        <w:right w:val="none" w:sz="0" w:space="0" w:color="auto"/>
      </w:divBdr>
      <w:divsChild>
        <w:div w:id="660885596">
          <w:marLeft w:val="0"/>
          <w:marRight w:val="0"/>
          <w:marTop w:val="0"/>
          <w:marBottom w:val="0"/>
          <w:divBdr>
            <w:top w:val="none" w:sz="0" w:space="0" w:color="auto"/>
            <w:left w:val="none" w:sz="0" w:space="0" w:color="auto"/>
            <w:bottom w:val="none" w:sz="0" w:space="0" w:color="auto"/>
            <w:right w:val="none" w:sz="0" w:space="0" w:color="auto"/>
          </w:divBdr>
        </w:div>
        <w:div w:id="195042599">
          <w:marLeft w:val="0"/>
          <w:marRight w:val="0"/>
          <w:marTop w:val="0"/>
          <w:marBottom w:val="0"/>
          <w:divBdr>
            <w:top w:val="none" w:sz="0" w:space="0" w:color="auto"/>
            <w:left w:val="none" w:sz="0" w:space="0" w:color="auto"/>
            <w:bottom w:val="none" w:sz="0" w:space="0" w:color="auto"/>
            <w:right w:val="none" w:sz="0" w:space="0" w:color="auto"/>
          </w:divBdr>
        </w:div>
        <w:div w:id="1993751404">
          <w:marLeft w:val="0"/>
          <w:marRight w:val="0"/>
          <w:marTop w:val="0"/>
          <w:marBottom w:val="0"/>
          <w:divBdr>
            <w:top w:val="none" w:sz="0" w:space="0" w:color="auto"/>
            <w:left w:val="none" w:sz="0" w:space="0" w:color="auto"/>
            <w:bottom w:val="none" w:sz="0" w:space="0" w:color="auto"/>
            <w:right w:val="none" w:sz="0" w:space="0" w:color="auto"/>
          </w:divBdr>
        </w:div>
        <w:div w:id="1103646714">
          <w:marLeft w:val="0"/>
          <w:marRight w:val="0"/>
          <w:marTop w:val="0"/>
          <w:marBottom w:val="0"/>
          <w:divBdr>
            <w:top w:val="none" w:sz="0" w:space="0" w:color="auto"/>
            <w:left w:val="none" w:sz="0" w:space="0" w:color="auto"/>
            <w:bottom w:val="none" w:sz="0" w:space="0" w:color="auto"/>
            <w:right w:val="none" w:sz="0" w:space="0" w:color="auto"/>
          </w:divBdr>
        </w:div>
        <w:div w:id="1262377137">
          <w:marLeft w:val="0"/>
          <w:marRight w:val="0"/>
          <w:marTop w:val="0"/>
          <w:marBottom w:val="0"/>
          <w:divBdr>
            <w:top w:val="none" w:sz="0" w:space="0" w:color="auto"/>
            <w:left w:val="none" w:sz="0" w:space="0" w:color="auto"/>
            <w:bottom w:val="none" w:sz="0" w:space="0" w:color="auto"/>
            <w:right w:val="none" w:sz="0" w:space="0" w:color="auto"/>
          </w:divBdr>
        </w:div>
        <w:div w:id="373625479">
          <w:marLeft w:val="0"/>
          <w:marRight w:val="0"/>
          <w:marTop w:val="0"/>
          <w:marBottom w:val="0"/>
          <w:divBdr>
            <w:top w:val="none" w:sz="0" w:space="0" w:color="auto"/>
            <w:left w:val="none" w:sz="0" w:space="0" w:color="auto"/>
            <w:bottom w:val="none" w:sz="0" w:space="0" w:color="auto"/>
            <w:right w:val="none" w:sz="0" w:space="0" w:color="auto"/>
          </w:divBdr>
        </w:div>
        <w:div w:id="1209957478">
          <w:marLeft w:val="0"/>
          <w:marRight w:val="0"/>
          <w:marTop w:val="0"/>
          <w:marBottom w:val="0"/>
          <w:divBdr>
            <w:top w:val="none" w:sz="0" w:space="0" w:color="auto"/>
            <w:left w:val="none" w:sz="0" w:space="0" w:color="auto"/>
            <w:bottom w:val="none" w:sz="0" w:space="0" w:color="auto"/>
            <w:right w:val="none" w:sz="0" w:space="0" w:color="auto"/>
          </w:divBdr>
        </w:div>
        <w:div w:id="2133285139">
          <w:marLeft w:val="0"/>
          <w:marRight w:val="0"/>
          <w:marTop w:val="0"/>
          <w:marBottom w:val="0"/>
          <w:divBdr>
            <w:top w:val="none" w:sz="0" w:space="0" w:color="auto"/>
            <w:left w:val="none" w:sz="0" w:space="0" w:color="auto"/>
            <w:bottom w:val="none" w:sz="0" w:space="0" w:color="auto"/>
            <w:right w:val="none" w:sz="0" w:space="0" w:color="auto"/>
          </w:divBdr>
        </w:div>
        <w:div w:id="1269780543">
          <w:marLeft w:val="0"/>
          <w:marRight w:val="0"/>
          <w:marTop w:val="0"/>
          <w:marBottom w:val="0"/>
          <w:divBdr>
            <w:top w:val="none" w:sz="0" w:space="0" w:color="auto"/>
            <w:left w:val="none" w:sz="0" w:space="0" w:color="auto"/>
            <w:bottom w:val="none" w:sz="0" w:space="0" w:color="auto"/>
            <w:right w:val="none" w:sz="0" w:space="0" w:color="auto"/>
          </w:divBdr>
        </w:div>
      </w:divsChild>
    </w:div>
    <w:div w:id="753819072">
      <w:bodyDiv w:val="1"/>
      <w:marLeft w:val="0"/>
      <w:marRight w:val="0"/>
      <w:marTop w:val="0"/>
      <w:marBottom w:val="0"/>
      <w:divBdr>
        <w:top w:val="none" w:sz="0" w:space="0" w:color="auto"/>
        <w:left w:val="none" w:sz="0" w:space="0" w:color="auto"/>
        <w:bottom w:val="none" w:sz="0" w:space="0" w:color="auto"/>
        <w:right w:val="none" w:sz="0" w:space="0" w:color="auto"/>
      </w:divBdr>
      <w:divsChild>
        <w:div w:id="2042238590">
          <w:marLeft w:val="0"/>
          <w:marRight w:val="0"/>
          <w:marTop w:val="0"/>
          <w:marBottom w:val="0"/>
          <w:divBdr>
            <w:top w:val="none" w:sz="0" w:space="0" w:color="auto"/>
            <w:left w:val="none" w:sz="0" w:space="0" w:color="auto"/>
            <w:bottom w:val="none" w:sz="0" w:space="0" w:color="auto"/>
            <w:right w:val="none" w:sz="0" w:space="0" w:color="auto"/>
          </w:divBdr>
        </w:div>
        <w:div w:id="2100441665">
          <w:marLeft w:val="0"/>
          <w:marRight w:val="0"/>
          <w:marTop w:val="0"/>
          <w:marBottom w:val="0"/>
          <w:divBdr>
            <w:top w:val="none" w:sz="0" w:space="0" w:color="auto"/>
            <w:left w:val="none" w:sz="0" w:space="0" w:color="auto"/>
            <w:bottom w:val="none" w:sz="0" w:space="0" w:color="auto"/>
            <w:right w:val="none" w:sz="0" w:space="0" w:color="auto"/>
          </w:divBdr>
        </w:div>
        <w:div w:id="2045668851">
          <w:marLeft w:val="0"/>
          <w:marRight w:val="0"/>
          <w:marTop w:val="0"/>
          <w:marBottom w:val="0"/>
          <w:divBdr>
            <w:top w:val="none" w:sz="0" w:space="0" w:color="auto"/>
            <w:left w:val="none" w:sz="0" w:space="0" w:color="auto"/>
            <w:bottom w:val="none" w:sz="0" w:space="0" w:color="auto"/>
            <w:right w:val="none" w:sz="0" w:space="0" w:color="auto"/>
          </w:divBdr>
        </w:div>
        <w:div w:id="588733467">
          <w:marLeft w:val="0"/>
          <w:marRight w:val="0"/>
          <w:marTop w:val="0"/>
          <w:marBottom w:val="0"/>
          <w:divBdr>
            <w:top w:val="none" w:sz="0" w:space="0" w:color="auto"/>
            <w:left w:val="none" w:sz="0" w:space="0" w:color="auto"/>
            <w:bottom w:val="none" w:sz="0" w:space="0" w:color="auto"/>
            <w:right w:val="none" w:sz="0" w:space="0" w:color="auto"/>
          </w:divBdr>
        </w:div>
        <w:div w:id="675883035">
          <w:marLeft w:val="0"/>
          <w:marRight w:val="0"/>
          <w:marTop w:val="0"/>
          <w:marBottom w:val="0"/>
          <w:divBdr>
            <w:top w:val="none" w:sz="0" w:space="0" w:color="auto"/>
            <w:left w:val="none" w:sz="0" w:space="0" w:color="auto"/>
            <w:bottom w:val="none" w:sz="0" w:space="0" w:color="auto"/>
            <w:right w:val="none" w:sz="0" w:space="0" w:color="auto"/>
          </w:divBdr>
        </w:div>
        <w:div w:id="612173844">
          <w:marLeft w:val="0"/>
          <w:marRight w:val="0"/>
          <w:marTop w:val="0"/>
          <w:marBottom w:val="0"/>
          <w:divBdr>
            <w:top w:val="none" w:sz="0" w:space="0" w:color="auto"/>
            <w:left w:val="none" w:sz="0" w:space="0" w:color="auto"/>
            <w:bottom w:val="none" w:sz="0" w:space="0" w:color="auto"/>
            <w:right w:val="none" w:sz="0" w:space="0" w:color="auto"/>
          </w:divBdr>
        </w:div>
        <w:div w:id="1975794620">
          <w:marLeft w:val="0"/>
          <w:marRight w:val="0"/>
          <w:marTop w:val="0"/>
          <w:marBottom w:val="0"/>
          <w:divBdr>
            <w:top w:val="none" w:sz="0" w:space="0" w:color="auto"/>
            <w:left w:val="none" w:sz="0" w:space="0" w:color="auto"/>
            <w:bottom w:val="none" w:sz="0" w:space="0" w:color="auto"/>
            <w:right w:val="none" w:sz="0" w:space="0" w:color="auto"/>
          </w:divBdr>
        </w:div>
        <w:div w:id="885943885">
          <w:marLeft w:val="0"/>
          <w:marRight w:val="0"/>
          <w:marTop w:val="0"/>
          <w:marBottom w:val="0"/>
          <w:divBdr>
            <w:top w:val="none" w:sz="0" w:space="0" w:color="auto"/>
            <w:left w:val="none" w:sz="0" w:space="0" w:color="auto"/>
            <w:bottom w:val="none" w:sz="0" w:space="0" w:color="auto"/>
            <w:right w:val="none" w:sz="0" w:space="0" w:color="auto"/>
          </w:divBdr>
        </w:div>
        <w:div w:id="384186507">
          <w:marLeft w:val="0"/>
          <w:marRight w:val="0"/>
          <w:marTop w:val="0"/>
          <w:marBottom w:val="0"/>
          <w:divBdr>
            <w:top w:val="none" w:sz="0" w:space="0" w:color="auto"/>
            <w:left w:val="none" w:sz="0" w:space="0" w:color="auto"/>
            <w:bottom w:val="none" w:sz="0" w:space="0" w:color="auto"/>
            <w:right w:val="none" w:sz="0" w:space="0" w:color="auto"/>
          </w:divBdr>
        </w:div>
        <w:div w:id="857617008">
          <w:marLeft w:val="0"/>
          <w:marRight w:val="0"/>
          <w:marTop w:val="0"/>
          <w:marBottom w:val="0"/>
          <w:divBdr>
            <w:top w:val="none" w:sz="0" w:space="0" w:color="auto"/>
            <w:left w:val="none" w:sz="0" w:space="0" w:color="auto"/>
            <w:bottom w:val="none" w:sz="0" w:space="0" w:color="auto"/>
            <w:right w:val="none" w:sz="0" w:space="0" w:color="auto"/>
          </w:divBdr>
        </w:div>
        <w:div w:id="170340794">
          <w:marLeft w:val="0"/>
          <w:marRight w:val="0"/>
          <w:marTop w:val="0"/>
          <w:marBottom w:val="0"/>
          <w:divBdr>
            <w:top w:val="none" w:sz="0" w:space="0" w:color="auto"/>
            <w:left w:val="none" w:sz="0" w:space="0" w:color="auto"/>
            <w:bottom w:val="none" w:sz="0" w:space="0" w:color="auto"/>
            <w:right w:val="none" w:sz="0" w:space="0" w:color="auto"/>
          </w:divBdr>
        </w:div>
        <w:div w:id="988556332">
          <w:marLeft w:val="0"/>
          <w:marRight w:val="0"/>
          <w:marTop w:val="0"/>
          <w:marBottom w:val="0"/>
          <w:divBdr>
            <w:top w:val="none" w:sz="0" w:space="0" w:color="auto"/>
            <w:left w:val="none" w:sz="0" w:space="0" w:color="auto"/>
            <w:bottom w:val="none" w:sz="0" w:space="0" w:color="auto"/>
            <w:right w:val="none" w:sz="0" w:space="0" w:color="auto"/>
          </w:divBdr>
        </w:div>
        <w:div w:id="754739433">
          <w:marLeft w:val="0"/>
          <w:marRight w:val="0"/>
          <w:marTop w:val="0"/>
          <w:marBottom w:val="0"/>
          <w:divBdr>
            <w:top w:val="none" w:sz="0" w:space="0" w:color="auto"/>
            <w:left w:val="none" w:sz="0" w:space="0" w:color="auto"/>
            <w:bottom w:val="none" w:sz="0" w:space="0" w:color="auto"/>
            <w:right w:val="none" w:sz="0" w:space="0" w:color="auto"/>
          </w:divBdr>
        </w:div>
        <w:div w:id="1619754564">
          <w:marLeft w:val="0"/>
          <w:marRight w:val="0"/>
          <w:marTop w:val="0"/>
          <w:marBottom w:val="0"/>
          <w:divBdr>
            <w:top w:val="none" w:sz="0" w:space="0" w:color="auto"/>
            <w:left w:val="none" w:sz="0" w:space="0" w:color="auto"/>
            <w:bottom w:val="none" w:sz="0" w:space="0" w:color="auto"/>
            <w:right w:val="none" w:sz="0" w:space="0" w:color="auto"/>
          </w:divBdr>
        </w:div>
      </w:divsChild>
    </w:div>
    <w:div w:id="787313508">
      <w:bodyDiv w:val="1"/>
      <w:marLeft w:val="0"/>
      <w:marRight w:val="0"/>
      <w:marTop w:val="0"/>
      <w:marBottom w:val="0"/>
      <w:divBdr>
        <w:top w:val="none" w:sz="0" w:space="0" w:color="auto"/>
        <w:left w:val="none" w:sz="0" w:space="0" w:color="auto"/>
        <w:bottom w:val="none" w:sz="0" w:space="0" w:color="auto"/>
        <w:right w:val="none" w:sz="0" w:space="0" w:color="auto"/>
      </w:divBdr>
    </w:div>
    <w:div w:id="791636695">
      <w:bodyDiv w:val="1"/>
      <w:marLeft w:val="0"/>
      <w:marRight w:val="0"/>
      <w:marTop w:val="0"/>
      <w:marBottom w:val="0"/>
      <w:divBdr>
        <w:top w:val="none" w:sz="0" w:space="0" w:color="auto"/>
        <w:left w:val="none" w:sz="0" w:space="0" w:color="auto"/>
        <w:bottom w:val="none" w:sz="0" w:space="0" w:color="auto"/>
        <w:right w:val="none" w:sz="0" w:space="0" w:color="auto"/>
      </w:divBdr>
    </w:div>
    <w:div w:id="798647166">
      <w:bodyDiv w:val="1"/>
      <w:marLeft w:val="0"/>
      <w:marRight w:val="0"/>
      <w:marTop w:val="0"/>
      <w:marBottom w:val="0"/>
      <w:divBdr>
        <w:top w:val="none" w:sz="0" w:space="0" w:color="auto"/>
        <w:left w:val="none" w:sz="0" w:space="0" w:color="auto"/>
        <w:bottom w:val="none" w:sz="0" w:space="0" w:color="auto"/>
        <w:right w:val="none" w:sz="0" w:space="0" w:color="auto"/>
      </w:divBdr>
    </w:div>
    <w:div w:id="808402290">
      <w:bodyDiv w:val="1"/>
      <w:marLeft w:val="0"/>
      <w:marRight w:val="0"/>
      <w:marTop w:val="0"/>
      <w:marBottom w:val="0"/>
      <w:divBdr>
        <w:top w:val="none" w:sz="0" w:space="0" w:color="auto"/>
        <w:left w:val="none" w:sz="0" w:space="0" w:color="auto"/>
        <w:bottom w:val="none" w:sz="0" w:space="0" w:color="auto"/>
        <w:right w:val="none" w:sz="0" w:space="0" w:color="auto"/>
      </w:divBdr>
      <w:divsChild>
        <w:div w:id="695273573">
          <w:marLeft w:val="720"/>
          <w:marRight w:val="0"/>
          <w:marTop w:val="0"/>
          <w:marBottom w:val="0"/>
          <w:divBdr>
            <w:top w:val="none" w:sz="0" w:space="0" w:color="auto"/>
            <w:left w:val="none" w:sz="0" w:space="0" w:color="auto"/>
            <w:bottom w:val="none" w:sz="0" w:space="0" w:color="auto"/>
            <w:right w:val="none" w:sz="0" w:space="0" w:color="auto"/>
          </w:divBdr>
        </w:div>
        <w:div w:id="210730736">
          <w:marLeft w:val="720"/>
          <w:marRight w:val="0"/>
          <w:marTop w:val="0"/>
          <w:marBottom w:val="0"/>
          <w:divBdr>
            <w:top w:val="none" w:sz="0" w:space="0" w:color="auto"/>
            <w:left w:val="none" w:sz="0" w:space="0" w:color="auto"/>
            <w:bottom w:val="none" w:sz="0" w:space="0" w:color="auto"/>
            <w:right w:val="none" w:sz="0" w:space="0" w:color="auto"/>
          </w:divBdr>
        </w:div>
        <w:div w:id="1681615738">
          <w:marLeft w:val="720"/>
          <w:marRight w:val="0"/>
          <w:marTop w:val="0"/>
          <w:marBottom w:val="0"/>
          <w:divBdr>
            <w:top w:val="none" w:sz="0" w:space="0" w:color="auto"/>
            <w:left w:val="none" w:sz="0" w:space="0" w:color="auto"/>
            <w:bottom w:val="none" w:sz="0" w:space="0" w:color="auto"/>
            <w:right w:val="none" w:sz="0" w:space="0" w:color="auto"/>
          </w:divBdr>
        </w:div>
        <w:div w:id="1286306951">
          <w:marLeft w:val="720"/>
          <w:marRight w:val="0"/>
          <w:marTop w:val="0"/>
          <w:marBottom w:val="0"/>
          <w:divBdr>
            <w:top w:val="none" w:sz="0" w:space="0" w:color="auto"/>
            <w:left w:val="none" w:sz="0" w:space="0" w:color="auto"/>
            <w:bottom w:val="none" w:sz="0" w:space="0" w:color="auto"/>
            <w:right w:val="none" w:sz="0" w:space="0" w:color="auto"/>
          </w:divBdr>
        </w:div>
        <w:div w:id="35014309">
          <w:marLeft w:val="720"/>
          <w:marRight w:val="0"/>
          <w:marTop w:val="0"/>
          <w:marBottom w:val="0"/>
          <w:divBdr>
            <w:top w:val="none" w:sz="0" w:space="0" w:color="auto"/>
            <w:left w:val="none" w:sz="0" w:space="0" w:color="auto"/>
            <w:bottom w:val="none" w:sz="0" w:space="0" w:color="auto"/>
            <w:right w:val="none" w:sz="0" w:space="0" w:color="auto"/>
          </w:divBdr>
        </w:div>
        <w:div w:id="1217277536">
          <w:marLeft w:val="720"/>
          <w:marRight w:val="0"/>
          <w:marTop w:val="0"/>
          <w:marBottom w:val="0"/>
          <w:divBdr>
            <w:top w:val="none" w:sz="0" w:space="0" w:color="auto"/>
            <w:left w:val="none" w:sz="0" w:space="0" w:color="auto"/>
            <w:bottom w:val="none" w:sz="0" w:space="0" w:color="auto"/>
            <w:right w:val="none" w:sz="0" w:space="0" w:color="auto"/>
          </w:divBdr>
        </w:div>
      </w:divsChild>
    </w:div>
    <w:div w:id="850493317">
      <w:bodyDiv w:val="1"/>
      <w:marLeft w:val="0"/>
      <w:marRight w:val="0"/>
      <w:marTop w:val="0"/>
      <w:marBottom w:val="0"/>
      <w:divBdr>
        <w:top w:val="none" w:sz="0" w:space="0" w:color="auto"/>
        <w:left w:val="none" w:sz="0" w:space="0" w:color="auto"/>
        <w:bottom w:val="none" w:sz="0" w:space="0" w:color="auto"/>
        <w:right w:val="none" w:sz="0" w:space="0" w:color="auto"/>
      </w:divBdr>
    </w:div>
    <w:div w:id="882983599">
      <w:bodyDiv w:val="1"/>
      <w:marLeft w:val="0"/>
      <w:marRight w:val="0"/>
      <w:marTop w:val="0"/>
      <w:marBottom w:val="0"/>
      <w:divBdr>
        <w:top w:val="none" w:sz="0" w:space="0" w:color="auto"/>
        <w:left w:val="none" w:sz="0" w:space="0" w:color="auto"/>
        <w:bottom w:val="none" w:sz="0" w:space="0" w:color="auto"/>
        <w:right w:val="none" w:sz="0" w:space="0" w:color="auto"/>
      </w:divBdr>
    </w:div>
    <w:div w:id="890654327">
      <w:bodyDiv w:val="1"/>
      <w:marLeft w:val="0"/>
      <w:marRight w:val="0"/>
      <w:marTop w:val="0"/>
      <w:marBottom w:val="0"/>
      <w:divBdr>
        <w:top w:val="none" w:sz="0" w:space="0" w:color="auto"/>
        <w:left w:val="none" w:sz="0" w:space="0" w:color="auto"/>
        <w:bottom w:val="none" w:sz="0" w:space="0" w:color="auto"/>
        <w:right w:val="none" w:sz="0" w:space="0" w:color="auto"/>
      </w:divBdr>
    </w:div>
    <w:div w:id="892886664">
      <w:bodyDiv w:val="1"/>
      <w:marLeft w:val="0"/>
      <w:marRight w:val="0"/>
      <w:marTop w:val="0"/>
      <w:marBottom w:val="0"/>
      <w:divBdr>
        <w:top w:val="none" w:sz="0" w:space="0" w:color="auto"/>
        <w:left w:val="none" w:sz="0" w:space="0" w:color="auto"/>
        <w:bottom w:val="none" w:sz="0" w:space="0" w:color="auto"/>
        <w:right w:val="none" w:sz="0" w:space="0" w:color="auto"/>
      </w:divBdr>
    </w:div>
    <w:div w:id="927694545">
      <w:bodyDiv w:val="1"/>
      <w:marLeft w:val="0"/>
      <w:marRight w:val="0"/>
      <w:marTop w:val="0"/>
      <w:marBottom w:val="0"/>
      <w:divBdr>
        <w:top w:val="none" w:sz="0" w:space="0" w:color="auto"/>
        <w:left w:val="none" w:sz="0" w:space="0" w:color="auto"/>
        <w:bottom w:val="none" w:sz="0" w:space="0" w:color="auto"/>
        <w:right w:val="none" w:sz="0" w:space="0" w:color="auto"/>
      </w:divBdr>
    </w:div>
    <w:div w:id="984744798">
      <w:bodyDiv w:val="1"/>
      <w:marLeft w:val="0"/>
      <w:marRight w:val="0"/>
      <w:marTop w:val="0"/>
      <w:marBottom w:val="0"/>
      <w:divBdr>
        <w:top w:val="none" w:sz="0" w:space="0" w:color="auto"/>
        <w:left w:val="none" w:sz="0" w:space="0" w:color="auto"/>
        <w:bottom w:val="none" w:sz="0" w:space="0" w:color="auto"/>
        <w:right w:val="none" w:sz="0" w:space="0" w:color="auto"/>
      </w:divBdr>
    </w:div>
    <w:div w:id="1002470726">
      <w:bodyDiv w:val="1"/>
      <w:marLeft w:val="0"/>
      <w:marRight w:val="0"/>
      <w:marTop w:val="0"/>
      <w:marBottom w:val="0"/>
      <w:divBdr>
        <w:top w:val="none" w:sz="0" w:space="0" w:color="auto"/>
        <w:left w:val="none" w:sz="0" w:space="0" w:color="auto"/>
        <w:bottom w:val="none" w:sz="0" w:space="0" w:color="auto"/>
        <w:right w:val="none" w:sz="0" w:space="0" w:color="auto"/>
      </w:divBdr>
    </w:div>
    <w:div w:id="1002929922">
      <w:bodyDiv w:val="1"/>
      <w:marLeft w:val="0"/>
      <w:marRight w:val="0"/>
      <w:marTop w:val="0"/>
      <w:marBottom w:val="0"/>
      <w:divBdr>
        <w:top w:val="none" w:sz="0" w:space="0" w:color="auto"/>
        <w:left w:val="none" w:sz="0" w:space="0" w:color="auto"/>
        <w:bottom w:val="none" w:sz="0" w:space="0" w:color="auto"/>
        <w:right w:val="none" w:sz="0" w:space="0" w:color="auto"/>
      </w:divBdr>
    </w:div>
    <w:div w:id="1101994291">
      <w:bodyDiv w:val="1"/>
      <w:marLeft w:val="0"/>
      <w:marRight w:val="0"/>
      <w:marTop w:val="0"/>
      <w:marBottom w:val="0"/>
      <w:divBdr>
        <w:top w:val="none" w:sz="0" w:space="0" w:color="auto"/>
        <w:left w:val="none" w:sz="0" w:space="0" w:color="auto"/>
        <w:bottom w:val="none" w:sz="0" w:space="0" w:color="auto"/>
        <w:right w:val="none" w:sz="0" w:space="0" w:color="auto"/>
      </w:divBdr>
      <w:divsChild>
        <w:div w:id="693771744">
          <w:marLeft w:val="0"/>
          <w:marRight w:val="0"/>
          <w:marTop w:val="0"/>
          <w:marBottom w:val="0"/>
          <w:divBdr>
            <w:top w:val="none" w:sz="0" w:space="0" w:color="auto"/>
            <w:left w:val="none" w:sz="0" w:space="0" w:color="auto"/>
            <w:bottom w:val="none" w:sz="0" w:space="0" w:color="auto"/>
            <w:right w:val="none" w:sz="0" w:space="0" w:color="auto"/>
          </w:divBdr>
        </w:div>
        <w:div w:id="1004212631">
          <w:marLeft w:val="0"/>
          <w:marRight w:val="0"/>
          <w:marTop w:val="0"/>
          <w:marBottom w:val="0"/>
          <w:divBdr>
            <w:top w:val="none" w:sz="0" w:space="0" w:color="auto"/>
            <w:left w:val="none" w:sz="0" w:space="0" w:color="auto"/>
            <w:bottom w:val="none" w:sz="0" w:space="0" w:color="auto"/>
            <w:right w:val="none" w:sz="0" w:space="0" w:color="auto"/>
          </w:divBdr>
        </w:div>
        <w:div w:id="1805654285">
          <w:marLeft w:val="0"/>
          <w:marRight w:val="0"/>
          <w:marTop w:val="0"/>
          <w:marBottom w:val="0"/>
          <w:divBdr>
            <w:top w:val="none" w:sz="0" w:space="0" w:color="auto"/>
            <w:left w:val="none" w:sz="0" w:space="0" w:color="auto"/>
            <w:bottom w:val="none" w:sz="0" w:space="0" w:color="auto"/>
            <w:right w:val="none" w:sz="0" w:space="0" w:color="auto"/>
          </w:divBdr>
        </w:div>
        <w:div w:id="124004871">
          <w:marLeft w:val="0"/>
          <w:marRight w:val="0"/>
          <w:marTop w:val="0"/>
          <w:marBottom w:val="0"/>
          <w:divBdr>
            <w:top w:val="none" w:sz="0" w:space="0" w:color="auto"/>
            <w:left w:val="none" w:sz="0" w:space="0" w:color="auto"/>
            <w:bottom w:val="none" w:sz="0" w:space="0" w:color="auto"/>
            <w:right w:val="none" w:sz="0" w:space="0" w:color="auto"/>
          </w:divBdr>
        </w:div>
        <w:div w:id="1608004424">
          <w:marLeft w:val="0"/>
          <w:marRight w:val="0"/>
          <w:marTop w:val="0"/>
          <w:marBottom w:val="0"/>
          <w:divBdr>
            <w:top w:val="none" w:sz="0" w:space="0" w:color="auto"/>
            <w:left w:val="none" w:sz="0" w:space="0" w:color="auto"/>
            <w:bottom w:val="none" w:sz="0" w:space="0" w:color="auto"/>
            <w:right w:val="none" w:sz="0" w:space="0" w:color="auto"/>
          </w:divBdr>
        </w:div>
        <w:div w:id="1965573386">
          <w:marLeft w:val="0"/>
          <w:marRight w:val="0"/>
          <w:marTop w:val="0"/>
          <w:marBottom w:val="0"/>
          <w:divBdr>
            <w:top w:val="none" w:sz="0" w:space="0" w:color="auto"/>
            <w:left w:val="none" w:sz="0" w:space="0" w:color="auto"/>
            <w:bottom w:val="none" w:sz="0" w:space="0" w:color="auto"/>
            <w:right w:val="none" w:sz="0" w:space="0" w:color="auto"/>
          </w:divBdr>
        </w:div>
        <w:div w:id="859930242">
          <w:marLeft w:val="0"/>
          <w:marRight w:val="0"/>
          <w:marTop w:val="0"/>
          <w:marBottom w:val="0"/>
          <w:divBdr>
            <w:top w:val="none" w:sz="0" w:space="0" w:color="auto"/>
            <w:left w:val="none" w:sz="0" w:space="0" w:color="auto"/>
            <w:bottom w:val="none" w:sz="0" w:space="0" w:color="auto"/>
            <w:right w:val="none" w:sz="0" w:space="0" w:color="auto"/>
          </w:divBdr>
        </w:div>
        <w:div w:id="2028359840">
          <w:marLeft w:val="0"/>
          <w:marRight w:val="0"/>
          <w:marTop w:val="0"/>
          <w:marBottom w:val="0"/>
          <w:divBdr>
            <w:top w:val="none" w:sz="0" w:space="0" w:color="auto"/>
            <w:left w:val="none" w:sz="0" w:space="0" w:color="auto"/>
            <w:bottom w:val="none" w:sz="0" w:space="0" w:color="auto"/>
            <w:right w:val="none" w:sz="0" w:space="0" w:color="auto"/>
          </w:divBdr>
        </w:div>
        <w:div w:id="485319425">
          <w:marLeft w:val="0"/>
          <w:marRight w:val="0"/>
          <w:marTop w:val="0"/>
          <w:marBottom w:val="0"/>
          <w:divBdr>
            <w:top w:val="none" w:sz="0" w:space="0" w:color="auto"/>
            <w:left w:val="none" w:sz="0" w:space="0" w:color="auto"/>
            <w:bottom w:val="none" w:sz="0" w:space="0" w:color="auto"/>
            <w:right w:val="none" w:sz="0" w:space="0" w:color="auto"/>
          </w:divBdr>
        </w:div>
        <w:div w:id="1005473396">
          <w:marLeft w:val="0"/>
          <w:marRight w:val="0"/>
          <w:marTop w:val="0"/>
          <w:marBottom w:val="0"/>
          <w:divBdr>
            <w:top w:val="none" w:sz="0" w:space="0" w:color="auto"/>
            <w:left w:val="none" w:sz="0" w:space="0" w:color="auto"/>
            <w:bottom w:val="none" w:sz="0" w:space="0" w:color="auto"/>
            <w:right w:val="none" w:sz="0" w:space="0" w:color="auto"/>
          </w:divBdr>
        </w:div>
        <w:div w:id="1427842865">
          <w:marLeft w:val="0"/>
          <w:marRight w:val="0"/>
          <w:marTop w:val="0"/>
          <w:marBottom w:val="0"/>
          <w:divBdr>
            <w:top w:val="none" w:sz="0" w:space="0" w:color="auto"/>
            <w:left w:val="none" w:sz="0" w:space="0" w:color="auto"/>
            <w:bottom w:val="none" w:sz="0" w:space="0" w:color="auto"/>
            <w:right w:val="none" w:sz="0" w:space="0" w:color="auto"/>
          </w:divBdr>
        </w:div>
        <w:div w:id="639530901">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92149547">
          <w:marLeft w:val="0"/>
          <w:marRight w:val="0"/>
          <w:marTop w:val="0"/>
          <w:marBottom w:val="0"/>
          <w:divBdr>
            <w:top w:val="none" w:sz="0" w:space="0" w:color="auto"/>
            <w:left w:val="none" w:sz="0" w:space="0" w:color="auto"/>
            <w:bottom w:val="none" w:sz="0" w:space="0" w:color="auto"/>
            <w:right w:val="none" w:sz="0" w:space="0" w:color="auto"/>
          </w:divBdr>
        </w:div>
        <w:div w:id="1967391097">
          <w:marLeft w:val="0"/>
          <w:marRight w:val="0"/>
          <w:marTop w:val="0"/>
          <w:marBottom w:val="0"/>
          <w:divBdr>
            <w:top w:val="none" w:sz="0" w:space="0" w:color="auto"/>
            <w:left w:val="none" w:sz="0" w:space="0" w:color="auto"/>
            <w:bottom w:val="none" w:sz="0" w:space="0" w:color="auto"/>
            <w:right w:val="none" w:sz="0" w:space="0" w:color="auto"/>
          </w:divBdr>
        </w:div>
        <w:div w:id="133838755">
          <w:marLeft w:val="0"/>
          <w:marRight w:val="0"/>
          <w:marTop w:val="0"/>
          <w:marBottom w:val="0"/>
          <w:divBdr>
            <w:top w:val="none" w:sz="0" w:space="0" w:color="auto"/>
            <w:left w:val="none" w:sz="0" w:space="0" w:color="auto"/>
            <w:bottom w:val="none" w:sz="0" w:space="0" w:color="auto"/>
            <w:right w:val="none" w:sz="0" w:space="0" w:color="auto"/>
          </w:divBdr>
        </w:div>
        <w:div w:id="281963661">
          <w:marLeft w:val="0"/>
          <w:marRight w:val="0"/>
          <w:marTop w:val="0"/>
          <w:marBottom w:val="0"/>
          <w:divBdr>
            <w:top w:val="none" w:sz="0" w:space="0" w:color="auto"/>
            <w:left w:val="none" w:sz="0" w:space="0" w:color="auto"/>
            <w:bottom w:val="none" w:sz="0" w:space="0" w:color="auto"/>
            <w:right w:val="none" w:sz="0" w:space="0" w:color="auto"/>
          </w:divBdr>
        </w:div>
        <w:div w:id="234707922">
          <w:marLeft w:val="0"/>
          <w:marRight w:val="0"/>
          <w:marTop w:val="0"/>
          <w:marBottom w:val="0"/>
          <w:divBdr>
            <w:top w:val="none" w:sz="0" w:space="0" w:color="auto"/>
            <w:left w:val="none" w:sz="0" w:space="0" w:color="auto"/>
            <w:bottom w:val="none" w:sz="0" w:space="0" w:color="auto"/>
            <w:right w:val="none" w:sz="0" w:space="0" w:color="auto"/>
          </w:divBdr>
        </w:div>
        <w:div w:id="712389086">
          <w:marLeft w:val="0"/>
          <w:marRight w:val="0"/>
          <w:marTop w:val="0"/>
          <w:marBottom w:val="0"/>
          <w:divBdr>
            <w:top w:val="none" w:sz="0" w:space="0" w:color="auto"/>
            <w:left w:val="none" w:sz="0" w:space="0" w:color="auto"/>
            <w:bottom w:val="none" w:sz="0" w:space="0" w:color="auto"/>
            <w:right w:val="none" w:sz="0" w:space="0" w:color="auto"/>
          </w:divBdr>
        </w:div>
        <w:div w:id="387146679">
          <w:marLeft w:val="0"/>
          <w:marRight w:val="0"/>
          <w:marTop w:val="0"/>
          <w:marBottom w:val="0"/>
          <w:divBdr>
            <w:top w:val="none" w:sz="0" w:space="0" w:color="auto"/>
            <w:left w:val="none" w:sz="0" w:space="0" w:color="auto"/>
            <w:bottom w:val="none" w:sz="0" w:space="0" w:color="auto"/>
            <w:right w:val="none" w:sz="0" w:space="0" w:color="auto"/>
          </w:divBdr>
        </w:div>
        <w:div w:id="241649204">
          <w:marLeft w:val="0"/>
          <w:marRight w:val="0"/>
          <w:marTop w:val="0"/>
          <w:marBottom w:val="0"/>
          <w:divBdr>
            <w:top w:val="none" w:sz="0" w:space="0" w:color="auto"/>
            <w:left w:val="none" w:sz="0" w:space="0" w:color="auto"/>
            <w:bottom w:val="none" w:sz="0" w:space="0" w:color="auto"/>
            <w:right w:val="none" w:sz="0" w:space="0" w:color="auto"/>
          </w:divBdr>
        </w:div>
        <w:div w:id="1132359715">
          <w:marLeft w:val="0"/>
          <w:marRight w:val="0"/>
          <w:marTop w:val="0"/>
          <w:marBottom w:val="0"/>
          <w:divBdr>
            <w:top w:val="none" w:sz="0" w:space="0" w:color="auto"/>
            <w:left w:val="none" w:sz="0" w:space="0" w:color="auto"/>
            <w:bottom w:val="none" w:sz="0" w:space="0" w:color="auto"/>
            <w:right w:val="none" w:sz="0" w:space="0" w:color="auto"/>
          </w:divBdr>
        </w:div>
        <w:div w:id="569463500">
          <w:marLeft w:val="0"/>
          <w:marRight w:val="0"/>
          <w:marTop w:val="0"/>
          <w:marBottom w:val="0"/>
          <w:divBdr>
            <w:top w:val="none" w:sz="0" w:space="0" w:color="auto"/>
            <w:left w:val="none" w:sz="0" w:space="0" w:color="auto"/>
            <w:bottom w:val="none" w:sz="0" w:space="0" w:color="auto"/>
            <w:right w:val="none" w:sz="0" w:space="0" w:color="auto"/>
          </w:divBdr>
        </w:div>
        <w:div w:id="1992250266">
          <w:marLeft w:val="0"/>
          <w:marRight w:val="0"/>
          <w:marTop w:val="0"/>
          <w:marBottom w:val="0"/>
          <w:divBdr>
            <w:top w:val="none" w:sz="0" w:space="0" w:color="auto"/>
            <w:left w:val="none" w:sz="0" w:space="0" w:color="auto"/>
            <w:bottom w:val="none" w:sz="0" w:space="0" w:color="auto"/>
            <w:right w:val="none" w:sz="0" w:space="0" w:color="auto"/>
          </w:divBdr>
        </w:div>
        <w:div w:id="1784766626">
          <w:marLeft w:val="0"/>
          <w:marRight w:val="0"/>
          <w:marTop w:val="0"/>
          <w:marBottom w:val="0"/>
          <w:divBdr>
            <w:top w:val="none" w:sz="0" w:space="0" w:color="auto"/>
            <w:left w:val="none" w:sz="0" w:space="0" w:color="auto"/>
            <w:bottom w:val="none" w:sz="0" w:space="0" w:color="auto"/>
            <w:right w:val="none" w:sz="0" w:space="0" w:color="auto"/>
          </w:divBdr>
        </w:div>
      </w:divsChild>
    </w:div>
    <w:div w:id="1103185862">
      <w:bodyDiv w:val="1"/>
      <w:marLeft w:val="0"/>
      <w:marRight w:val="0"/>
      <w:marTop w:val="0"/>
      <w:marBottom w:val="0"/>
      <w:divBdr>
        <w:top w:val="none" w:sz="0" w:space="0" w:color="auto"/>
        <w:left w:val="none" w:sz="0" w:space="0" w:color="auto"/>
        <w:bottom w:val="none" w:sz="0" w:space="0" w:color="auto"/>
        <w:right w:val="none" w:sz="0" w:space="0" w:color="auto"/>
      </w:divBdr>
    </w:div>
    <w:div w:id="1106271794">
      <w:bodyDiv w:val="1"/>
      <w:marLeft w:val="0"/>
      <w:marRight w:val="0"/>
      <w:marTop w:val="0"/>
      <w:marBottom w:val="0"/>
      <w:divBdr>
        <w:top w:val="none" w:sz="0" w:space="0" w:color="auto"/>
        <w:left w:val="none" w:sz="0" w:space="0" w:color="auto"/>
        <w:bottom w:val="none" w:sz="0" w:space="0" w:color="auto"/>
        <w:right w:val="none" w:sz="0" w:space="0" w:color="auto"/>
      </w:divBdr>
    </w:div>
    <w:div w:id="1106536833">
      <w:bodyDiv w:val="1"/>
      <w:marLeft w:val="0"/>
      <w:marRight w:val="0"/>
      <w:marTop w:val="0"/>
      <w:marBottom w:val="0"/>
      <w:divBdr>
        <w:top w:val="none" w:sz="0" w:space="0" w:color="auto"/>
        <w:left w:val="none" w:sz="0" w:space="0" w:color="auto"/>
        <w:bottom w:val="none" w:sz="0" w:space="0" w:color="auto"/>
        <w:right w:val="none" w:sz="0" w:space="0" w:color="auto"/>
      </w:divBdr>
      <w:divsChild>
        <w:div w:id="1670906741">
          <w:marLeft w:val="0"/>
          <w:marRight w:val="0"/>
          <w:marTop w:val="0"/>
          <w:marBottom w:val="0"/>
          <w:divBdr>
            <w:top w:val="none" w:sz="0" w:space="0" w:color="auto"/>
            <w:left w:val="none" w:sz="0" w:space="0" w:color="auto"/>
            <w:bottom w:val="none" w:sz="0" w:space="0" w:color="auto"/>
            <w:right w:val="none" w:sz="0" w:space="0" w:color="auto"/>
          </w:divBdr>
          <w:divsChild>
            <w:div w:id="1436753701">
              <w:marLeft w:val="0"/>
              <w:marRight w:val="0"/>
              <w:marTop w:val="0"/>
              <w:marBottom w:val="0"/>
              <w:divBdr>
                <w:top w:val="none" w:sz="0" w:space="0" w:color="auto"/>
                <w:left w:val="none" w:sz="0" w:space="0" w:color="auto"/>
                <w:bottom w:val="none" w:sz="0" w:space="0" w:color="auto"/>
                <w:right w:val="none" w:sz="0" w:space="0" w:color="auto"/>
              </w:divBdr>
              <w:divsChild>
                <w:div w:id="90375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738371">
          <w:marLeft w:val="0"/>
          <w:marRight w:val="0"/>
          <w:marTop w:val="0"/>
          <w:marBottom w:val="0"/>
          <w:divBdr>
            <w:top w:val="none" w:sz="0" w:space="0" w:color="auto"/>
            <w:left w:val="none" w:sz="0" w:space="0" w:color="auto"/>
            <w:bottom w:val="none" w:sz="0" w:space="0" w:color="auto"/>
            <w:right w:val="none" w:sz="0" w:space="0" w:color="auto"/>
          </w:divBdr>
          <w:divsChild>
            <w:div w:id="96161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76405">
      <w:bodyDiv w:val="1"/>
      <w:marLeft w:val="0"/>
      <w:marRight w:val="0"/>
      <w:marTop w:val="0"/>
      <w:marBottom w:val="0"/>
      <w:divBdr>
        <w:top w:val="none" w:sz="0" w:space="0" w:color="auto"/>
        <w:left w:val="none" w:sz="0" w:space="0" w:color="auto"/>
        <w:bottom w:val="none" w:sz="0" w:space="0" w:color="auto"/>
        <w:right w:val="none" w:sz="0" w:space="0" w:color="auto"/>
      </w:divBdr>
    </w:div>
    <w:div w:id="1130783057">
      <w:bodyDiv w:val="1"/>
      <w:marLeft w:val="0"/>
      <w:marRight w:val="0"/>
      <w:marTop w:val="0"/>
      <w:marBottom w:val="0"/>
      <w:divBdr>
        <w:top w:val="none" w:sz="0" w:space="0" w:color="auto"/>
        <w:left w:val="none" w:sz="0" w:space="0" w:color="auto"/>
        <w:bottom w:val="none" w:sz="0" w:space="0" w:color="auto"/>
        <w:right w:val="none" w:sz="0" w:space="0" w:color="auto"/>
      </w:divBdr>
    </w:div>
    <w:div w:id="1144858905">
      <w:bodyDiv w:val="1"/>
      <w:marLeft w:val="0"/>
      <w:marRight w:val="0"/>
      <w:marTop w:val="0"/>
      <w:marBottom w:val="0"/>
      <w:divBdr>
        <w:top w:val="none" w:sz="0" w:space="0" w:color="auto"/>
        <w:left w:val="none" w:sz="0" w:space="0" w:color="auto"/>
        <w:bottom w:val="none" w:sz="0" w:space="0" w:color="auto"/>
        <w:right w:val="none" w:sz="0" w:space="0" w:color="auto"/>
      </w:divBdr>
    </w:div>
    <w:div w:id="1152058858">
      <w:bodyDiv w:val="1"/>
      <w:marLeft w:val="0"/>
      <w:marRight w:val="0"/>
      <w:marTop w:val="0"/>
      <w:marBottom w:val="0"/>
      <w:divBdr>
        <w:top w:val="none" w:sz="0" w:space="0" w:color="auto"/>
        <w:left w:val="none" w:sz="0" w:space="0" w:color="auto"/>
        <w:bottom w:val="none" w:sz="0" w:space="0" w:color="auto"/>
        <w:right w:val="none" w:sz="0" w:space="0" w:color="auto"/>
      </w:divBdr>
      <w:divsChild>
        <w:div w:id="1242063758">
          <w:marLeft w:val="0"/>
          <w:marRight w:val="0"/>
          <w:marTop w:val="0"/>
          <w:marBottom w:val="0"/>
          <w:divBdr>
            <w:top w:val="none" w:sz="0" w:space="0" w:color="auto"/>
            <w:left w:val="none" w:sz="0" w:space="0" w:color="auto"/>
            <w:bottom w:val="none" w:sz="0" w:space="0" w:color="auto"/>
            <w:right w:val="none" w:sz="0" w:space="0" w:color="auto"/>
          </w:divBdr>
        </w:div>
        <w:div w:id="1400323181">
          <w:marLeft w:val="0"/>
          <w:marRight w:val="0"/>
          <w:marTop w:val="0"/>
          <w:marBottom w:val="0"/>
          <w:divBdr>
            <w:top w:val="none" w:sz="0" w:space="0" w:color="auto"/>
            <w:left w:val="none" w:sz="0" w:space="0" w:color="auto"/>
            <w:bottom w:val="none" w:sz="0" w:space="0" w:color="auto"/>
            <w:right w:val="none" w:sz="0" w:space="0" w:color="auto"/>
          </w:divBdr>
        </w:div>
        <w:div w:id="1268001874">
          <w:marLeft w:val="0"/>
          <w:marRight w:val="0"/>
          <w:marTop w:val="0"/>
          <w:marBottom w:val="0"/>
          <w:divBdr>
            <w:top w:val="none" w:sz="0" w:space="0" w:color="auto"/>
            <w:left w:val="none" w:sz="0" w:space="0" w:color="auto"/>
            <w:bottom w:val="none" w:sz="0" w:space="0" w:color="auto"/>
            <w:right w:val="none" w:sz="0" w:space="0" w:color="auto"/>
          </w:divBdr>
        </w:div>
        <w:div w:id="1844323683">
          <w:marLeft w:val="0"/>
          <w:marRight w:val="0"/>
          <w:marTop w:val="0"/>
          <w:marBottom w:val="0"/>
          <w:divBdr>
            <w:top w:val="none" w:sz="0" w:space="0" w:color="auto"/>
            <w:left w:val="none" w:sz="0" w:space="0" w:color="auto"/>
            <w:bottom w:val="none" w:sz="0" w:space="0" w:color="auto"/>
            <w:right w:val="none" w:sz="0" w:space="0" w:color="auto"/>
          </w:divBdr>
        </w:div>
        <w:div w:id="1315450518">
          <w:marLeft w:val="0"/>
          <w:marRight w:val="0"/>
          <w:marTop w:val="0"/>
          <w:marBottom w:val="0"/>
          <w:divBdr>
            <w:top w:val="none" w:sz="0" w:space="0" w:color="auto"/>
            <w:left w:val="none" w:sz="0" w:space="0" w:color="auto"/>
            <w:bottom w:val="none" w:sz="0" w:space="0" w:color="auto"/>
            <w:right w:val="none" w:sz="0" w:space="0" w:color="auto"/>
          </w:divBdr>
        </w:div>
      </w:divsChild>
    </w:div>
    <w:div w:id="1154376325">
      <w:bodyDiv w:val="1"/>
      <w:marLeft w:val="0"/>
      <w:marRight w:val="0"/>
      <w:marTop w:val="0"/>
      <w:marBottom w:val="0"/>
      <w:divBdr>
        <w:top w:val="none" w:sz="0" w:space="0" w:color="auto"/>
        <w:left w:val="none" w:sz="0" w:space="0" w:color="auto"/>
        <w:bottom w:val="none" w:sz="0" w:space="0" w:color="auto"/>
        <w:right w:val="none" w:sz="0" w:space="0" w:color="auto"/>
      </w:divBdr>
    </w:div>
    <w:div w:id="1161199155">
      <w:bodyDiv w:val="1"/>
      <w:marLeft w:val="0"/>
      <w:marRight w:val="0"/>
      <w:marTop w:val="0"/>
      <w:marBottom w:val="0"/>
      <w:divBdr>
        <w:top w:val="none" w:sz="0" w:space="0" w:color="auto"/>
        <w:left w:val="none" w:sz="0" w:space="0" w:color="auto"/>
        <w:bottom w:val="none" w:sz="0" w:space="0" w:color="auto"/>
        <w:right w:val="none" w:sz="0" w:space="0" w:color="auto"/>
      </w:divBdr>
      <w:divsChild>
        <w:div w:id="554391855">
          <w:marLeft w:val="0"/>
          <w:marRight w:val="0"/>
          <w:marTop w:val="0"/>
          <w:marBottom w:val="240"/>
          <w:divBdr>
            <w:top w:val="none" w:sz="0" w:space="0" w:color="auto"/>
            <w:left w:val="none" w:sz="0" w:space="0" w:color="auto"/>
            <w:bottom w:val="none" w:sz="0" w:space="0" w:color="auto"/>
            <w:right w:val="none" w:sz="0" w:space="0" w:color="auto"/>
          </w:divBdr>
        </w:div>
        <w:div w:id="248972648">
          <w:marLeft w:val="0"/>
          <w:marRight w:val="0"/>
          <w:marTop w:val="0"/>
          <w:marBottom w:val="240"/>
          <w:divBdr>
            <w:top w:val="none" w:sz="0" w:space="0" w:color="auto"/>
            <w:left w:val="none" w:sz="0" w:space="0" w:color="auto"/>
            <w:bottom w:val="none" w:sz="0" w:space="0" w:color="auto"/>
            <w:right w:val="none" w:sz="0" w:space="0" w:color="auto"/>
          </w:divBdr>
        </w:div>
        <w:div w:id="1771779583">
          <w:marLeft w:val="0"/>
          <w:marRight w:val="0"/>
          <w:marTop w:val="0"/>
          <w:marBottom w:val="240"/>
          <w:divBdr>
            <w:top w:val="none" w:sz="0" w:space="0" w:color="auto"/>
            <w:left w:val="none" w:sz="0" w:space="0" w:color="auto"/>
            <w:bottom w:val="none" w:sz="0" w:space="0" w:color="auto"/>
            <w:right w:val="none" w:sz="0" w:space="0" w:color="auto"/>
          </w:divBdr>
        </w:div>
        <w:div w:id="2092659503">
          <w:marLeft w:val="0"/>
          <w:marRight w:val="0"/>
          <w:marTop w:val="0"/>
          <w:marBottom w:val="240"/>
          <w:divBdr>
            <w:top w:val="none" w:sz="0" w:space="0" w:color="auto"/>
            <w:left w:val="none" w:sz="0" w:space="0" w:color="auto"/>
            <w:bottom w:val="none" w:sz="0" w:space="0" w:color="auto"/>
            <w:right w:val="none" w:sz="0" w:space="0" w:color="auto"/>
          </w:divBdr>
        </w:div>
        <w:div w:id="261962115">
          <w:marLeft w:val="0"/>
          <w:marRight w:val="0"/>
          <w:marTop w:val="0"/>
          <w:marBottom w:val="240"/>
          <w:divBdr>
            <w:top w:val="none" w:sz="0" w:space="0" w:color="auto"/>
            <w:left w:val="none" w:sz="0" w:space="0" w:color="auto"/>
            <w:bottom w:val="none" w:sz="0" w:space="0" w:color="auto"/>
            <w:right w:val="none" w:sz="0" w:space="0" w:color="auto"/>
          </w:divBdr>
        </w:div>
        <w:div w:id="23990435">
          <w:marLeft w:val="0"/>
          <w:marRight w:val="0"/>
          <w:marTop w:val="0"/>
          <w:marBottom w:val="240"/>
          <w:divBdr>
            <w:top w:val="none" w:sz="0" w:space="0" w:color="auto"/>
            <w:left w:val="none" w:sz="0" w:space="0" w:color="auto"/>
            <w:bottom w:val="none" w:sz="0" w:space="0" w:color="auto"/>
            <w:right w:val="none" w:sz="0" w:space="0" w:color="auto"/>
          </w:divBdr>
        </w:div>
        <w:div w:id="983318947">
          <w:marLeft w:val="0"/>
          <w:marRight w:val="0"/>
          <w:marTop w:val="0"/>
          <w:marBottom w:val="240"/>
          <w:divBdr>
            <w:top w:val="none" w:sz="0" w:space="0" w:color="auto"/>
            <w:left w:val="none" w:sz="0" w:space="0" w:color="auto"/>
            <w:bottom w:val="none" w:sz="0" w:space="0" w:color="auto"/>
            <w:right w:val="none" w:sz="0" w:space="0" w:color="auto"/>
          </w:divBdr>
        </w:div>
        <w:div w:id="756177470">
          <w:marLeft w:val="360"/>
          <w:marRight w:val="0"/>
          <w:marTop w:val="0"/>
          <w:marBottom w:val="240"/>
          <w:divBdr>
            <w:top w:val="none" w:sz="0" w:space="0" w:color="auto"/>
            <w:left w:val="none" w:sz="0" w:space="0" w:color="auto"/>
            <w:bottom w:val="none" w:sz="0" w:space="0" w:color="auto"/>
            <w:right w:val="none" w:sz="0" w:space="0" w:color="auto"/>
          </w:divBdr>
        </w:div>
        <w:div w:id="476150008">
          <w:marLeft w:val="360"/>
          <w:marRight w:val="0"/>
          <w:marTop w:val="0"/>
          <w:marBottom w:val="240"/>
          <w:divBdr>
            <w:top w:val="none" w:sz="0" w:space="0" w:color="auto"/>
            <w:left w:val="none" w:sz="0" w:space="0" w:color="auto"/>
            <w:bottom w:val="none" w:sz="0" w:space="0" w:color="auto"/>
            <w:right w:val="none" w:sz="0" w:space="0" w:color="auto"/>
          </w:divBdr>
        </w:div>
        <w:div w:id="15891259">
          <w:marLeft w:val="360"/>
          <w:marRight w:val="0"/>
          <w:marTop w:val="0"/>
          <w:marBottom w:val="240"/>
          <w:divBdr>
            <w:top w:val="none" w:sz="0" w:space="0" w:color="auto"/>
            <w:left w:val="none" w:sz="0" w:space="0" w:color="auto"/>
            <w:bottom w:val="none" w:sz="0" w:space="0" w:color="auto"/>
            <w:right w:val="none" w:sz="0" w:space="0" w:color="auto"/>
          </w:divBdr>
        </w:div>
        <w:div w:id="863665561">
          <w:marLeft w:val="0"/>
          <w:marRight w:val="0"/>
          <w:marTop w:val="0"/>
          <w:marBottom w:val="240"/>
          <w:divBdr>
            <w:top w:val="none" w:sz="0" w:space="0" w:color="auto"/>
            <w:left w:val="none" w:sz="0" w:space="0" w:color="auto"/>
            <w:bottom w:val="none" w:sz="0" w:space="0" w:color="auto"/>
            <w:right w:val="none" w:sz="0" w:space="0" w:color="auto"/>
          </w:divBdr>
        </w:div>
        <w:div w:id="70086926">
          <w:marLeft w:val="0"/>
          <w:marRight w:val="0"/>
          <w:marTop w:val="0"/>
          <w:marBottom w:val="240"/>
          <w:divBdr>
            <w:top w:val="none" w:sz="0" w:space="0" w:color="auto"/>
            <w:left w:val="none" w:sz="0" w:space="0" w:color="auto"/>
            <w:bottom w:val="none" w:sz="0" w:space="0" w:color="auto"/>
            <w:right w:val="none" w:sz="0" w:space="0" w:color="auto"/>
          </w:divBdr>
        </w:div>
        <w:div w:id="1629777542">
          <w:marLeft w:val="0"/>
          <w:marRight w:val="0"/>
          <w:marTop w:val="0"/>
          <w:marBottom w:val="240"/>
          <w:divBdr>
            <w:top w:val="none" w:sz="0" w:space="0" w:color="auto"/>
            <w:left w:val="none" w:sz="0" w:space="0" w:color="auto"/>
            <w:bottom w:val="none" w:sz="0" w:space="0" w:color="auto"/>
            <w:right w:val="none" w:sz="0" w:space="0" w:color="auto"/>
          </w:divBdr>
        </w:div>
        <w:div w:id="592131611">
          <w:marLeft w:val="0"/>
          <w:marRight w:val="0"/>
          <w:marTop w:val="0"/>
          <w:marBottom w:val="240"/>
          <w:divBdr>
            <w:top w:val="none" w:sz="0" w:space="0" w:color="auto"/>
            <w:left w:val="none" w:sz="0" w:space="0" w:color="auto"/>
            <w:bottom w:val="none" w:sz="0" w:space="0" w:color="auto"/>
            <w:right w:val="none" w:sz="0" w:space="0" w:color="auto"/>
          </w:divBdr>
        </w:div>
        <w:div w:id="1163931294">
          <w:marLeft w:val="0"/>
          <w:marRight w:val="0"/>
          <w:marTop w:val="0"/>
          <w:marBottom w:val="240"/>
          <w:divBdr>
            <w:top w:val="none" w:sz="0" w:space="0" w:color="auto"/>
            <w:left w:val="none" w:sz="0" w:space="0" w:color="auto"/>
            <w:bottom w:val="none" w:sz="0" w:space="0" w:color="auto"/>
            <w:right w:val="none" w:sz="0" w:space="0" w:color="auto"/>
          </w:divBdr>
        </w:div>
        <w:div w:id="2108961537">
          <w:marLeft w:val="0"/>
          <w:marRight w:val="0"/>
          <w:marTop w:val="0"/>
          <w:marBottom w:val="240"/>
          <w:divBdr>
            <w:top w:val="none" w:sz="0" w:space="0" w:color="auto"/>
            <w:left w:val="none" w:sz="0" w:space="0" w:color="auto"/>
            <w:bottom w:val="none" w:sz="0" w:space="0" w:color="auto"/>
            <w:right w:val="none" w:sz="0" w:space="0" w:color="auto"/>
          </w:divBdr>
        </w:div>
        <w:div w:id="1371372328">
          <w:marLeft w:val="0"/>
          <w:marRight w:val="0"/>
          <w:marTop w:val="0"/>
          <w:marBottom w:val="240"/>
          <w:divBdr>
            <w:top w:val="none" w:sz="0" w:space="0" w:color="auto"/>
            <w:left w:val="none" w:sz="0" w:space="0" w:color="auto"/>
            <w:bottom w:val="none" w:sz="0" w:space="0" w:color="auto"/>
            <w:right w:val="none" w:sz="0" w:space="0" w:color="auto"/>
          </w:divBdr>
        </w:div>
        <w:div w:id="1347899970">
          <w:marLeft w:val="0"/>
          <w:marRight w:val="0"/>
          <w:marTop w:val="0"/>
          <w:marBottom w:val="240"/>
          <w:divBdr>
            <w:top w:val="none" w:sz="0" w:space="0" w:color="auto"/>
            <w:left w:val="none" w:sz="0" w:space="0" w:color="auto"/>
            <w:bottom w:val="none" w:sz="0" w:space="0" w:color="auto"/>
            <w:right w:val="none" w:sz="0" w:space="0" w:color="auto"/>
          </w:divBdr>
        </w:div>
        <w:div w:id="1356881820">
          <w:marLeft w:val="360"/>
          <w:marRight w:val="0"/>
          <w:marTop w:val="0"/>
          <w:marBottom w:val="240"/>
          <w:divBdr>
            <w:top w:val="none" w:sz="0" w:space="0" w:color="auto"/>
            <w:left w:val="none" w:sz="0" w:space="0" w:color="auto"/>
            <w:bottom w:val="none" w:sz="0" w:space="0" w:color="auto"/>
            <w:right w:val="none" w:sz="0" w:space="0" w:color="auto"/>
          </w:divBdr>
        </w:div>
        <w:div w:id="223301099">
          <w:marLeft w:val="360"/>
          <w:marRight w:val="0"/>
          <w:marTop w:val="0"/>
          <w:marBottom w:val="240"/>
          <w:divBdr>
            <w:top w:val="none" w:sz="0" w:space="0" w:color="auto"/>
            <w:left w:val="none" w:sz="0" w:space="0" w:color="auto"/>
            <w:bottom w:val="none" w:sz="0" w:space="0" w:color="auto"/>
            <w:right w:val="none" w:sz="0" w:space="0" w:color="auto"/>
          </w:divBdr>
        </w:div>
        <w:div w:id="1129661849">
          <w:marLeft w:val="360"/>
          <w:marRight w:val="0"/>
          <w:marTop w:val="0"/>
          <w:marBottom w:val="240"/>
          <w:divBdr>
            <w:top w:val="none" w:sz="0" w:space="0" w:color="auto"/>
            <w:left w:val="none" w:sz="0" w:space="0" w:color="auto"/>
            <w:bottom w:val="none" w:sz="0" w:space="0" w:color="auto"/>
            <w:right w:val="none" w:sz="0" w:space="0" w:color="auto"/>
          </w:divBdr>
        </w:div>
        <w:div w:id="754522384">
          <w:marLeft w:val="360"/>
          <w:marRight w:val="0"/>
          <w:marTop w:val="0"/>
          <w:marBottom w:val="240"/>
          <w:divBdr>
            <w:top w:val="none" w:sz="0" w:space="0" w:color="auto"/>
            <w:left w:val="none" w:sz="0" w:space="0" w:color="auto"/>
            <w:bottom w:val="none" w:sz="0" w:space="0" w:color="auto"/>
            <w:right w:val="none" w:sz="0" w:space="0" w:color="auto"/>
          </w:divBdr>
        </w:div>
        <w:div w:id="434714037">
          <w:marLeft w:val="360"/>
          <w:marRight w:val="0"/>
          <w:marTop w:val="0"/>
          <w:marBottom w:val="240"/>
          <w:divBdr>
            <w:top w:val="none" w:sz="0" w:space="0" w:color="auto"/>
            <w:left w:val="none" w:sz="0" w:space="0" w:color="auto"/>
            <w:bottom w:val="none" w:sz="0" w:space="0" w:color="auto"/>
            <w:right w:val="none" w:sz="0" w:space="0" w:color="auto"/>
          </w:divBdr>
        </w:div>
        <w:div w:id="20665279">
          <w:marLeft w:val="360"/>
          <w:marRight w:val="0"/>
          <w:marTop w:val="0"/>
          <w:marBottom w:val="240"/>
          <w:divBdr>
            <w:top w:val="none" w:sz="0" w:space="0" w:color="auto"/>
            <w:left w:val="none" w:sz="0" w:space="0" w:color="auto"/>
            <w:bottom w:val="none" w:sz="0" w:space="0" w:color="auto"/>
            <w:right w:val="none" w:sz="0" w:space="0" w:color="auto"/>
          </w:divBdr>
        </w:div>
        <w:div w:id="2045667467">
          <w:marLeft w:val="0"/>
          <w:marRight w:val="0"/>
          <w:marTop w:val="0"/>
          <w:marBottom w:val="240"/>
          <w:divBdr>
            <w:top w:val="none" w:sz="0" w:space="0" w:color="auto"/>
            <w:left w:val="none" w:sz="0" w:space="0" w:color="auto"/>
            <w:bottom w:val="none" w:sz="0" w:space="0" w:color="auto"/>
            <w:right w:val="none" w:sz="0" w:space="0" w:color="auto"/>
          </w:divBdr>
        </w:div>
        <w:div w:id="913276479">
          <w:marLeft w:val="0"/>
          <w:marRight w:val="0"/>
          <w:marTop w:val="0"/>
          <w:marBottom w:val="240"/>
          <w:divBdr>
            <w:top w:val="none" w:sz="0" w:space="0" w:color="auto"/>
            <w:left w:val="none" w:sz="0" w:space="0" w:color="auto"/>
            <w:bottom w:val="none" w:sz="0" w:space="0" w:color="auto"/>
            <w:right w:val="none" w:sz="0" w:space="0" w:color="auto"/>
          </w:divBdr>
        </w:div>
        <w:div w:id="1665932260">
          <w:marLeft w:val="0"/>
          <w:marRight w:val="0"/>
          <w:marTop w:val="0"/>
          <w:marBottom w:val="240"/>
          <w:divBdr>
            <w:top w:val="none" w:sz="0" w:space="0" w:color="auto"/>
            <w:left w:val="none" w:sz="0" w:space="0" w:color="auto"/>
            <w:bottom w:val="none" w:sz="0" w:space="0" w:color="auto"/>
            <w:right w:val="none" w:sz="0" w:space="0" w:color="auto"/>
          </w:divBdr>
        </w:div>
        <w:div w:id="234435128">
          <w:marLeft w:val="0"/>
          <w:marRight w:val="0"/>
          <w:marTop w:val="0"/>
          <w:marBottom w:val="240"/>
          <w:divBdr>
            <w:top w:val="none" w:sz="0" w:space="0" w:color="auto"/>
            <w:left w:val="none" w:sz="0" w:space="0" w:color="auto"/>
            <w:bottom w:val="none" w:sz="0" w:space="0" w:color="auto"/>
            <w:right w:val="none" w:sz="0" w:space="0" w:color="auto"/>
          </w:divBdr>
        </w:div>
        <w:div w:id="649870152">
          <w:marLeft w:val="0"/>
          <w:marRight w:val="0"/>
          <w:marTop w:val="0"/>
          <w:marBottom w:val="240"/>
          <w:divBdr>
            <w:top w:val="none" w:sz="0" w:space="0" w:color="auto"/>
            <w:left w:val="none" w:sz="0" w:space="0" w:color="auto"/>
            <w:bottom w:val="none" w:sz="0" w:space="0" w:color="auto"/>
            <w:right w:val="none" w:sz="0" w:space="0" w:color="auto"/>
          </w:divBdr>
        </w:div>
        <w:div w:id="1692024726">
          <w:marLeft w:val="0"/>
          <w:marRight w:val="0"/>
          <w:marTop w:val="0"/>
          <w:marBottom w:val="240"/>
          <w:divBdr>
            <w:top w:val="none" w:sz="0" w:space="0" w:color="auto"/>
            <w:left w:val="none" w:sz="0" w:space="0" w:color="auto"/>
            <w:bottom w:val="none" w:sz="0" w:space="0" w:color="auto"/>
            <w:right w:val="none" w:sz="0" w:space="0" w:color="auto"/>
          </w:divBdr>
        </w:div>
        <w:div w:id="94904844">
          <w:marLeft w:val="0"/>
          <w:marRight w:val="0"/>
          <w:marTop w:val="0"/>
          <w:marBottom w:val="240"/>
          <w:divBdr>
            <w:top w:val="none" w:sz="0" w:space="0" w:color="auto"/>
            <w:left w:val="none" w:sz="0" w:space="0" w:color="auto"/>
            <w:bottom w:val="none" w:sz="0" w:space="0" w:color="auto"/>
            <w:right w:val="none" w:sz="0" w:space="0" w:color="auto"/>
          </w:divBdr>
        </w:div>
        <w:div w:id="883906150">
          <w:marLeft w:val="0"/>
          <w:marRight w:val="0"/>
          <w:marTop w:val="0"/>
          <w:marBottom w:val="240"/>
          <w:divBdr>
            <w:top w:val="none" w:sz="0" w:space="0" w:color="auto"/>
            <w:left w:val="none" w:sz="0" w:space="0" w:color="auto"/>
            <w:bottom w:val="none" w:sz="0" w:space="0" w:color="auto"/>
            <w:right w:val="none" w:sz="0" w:space="0" w:color="auto"/>
          </w:divBdr>
        </w:div>
        <w:div w:id="534271626">
          <w:marLeft w:val="0"/>
          <w:marRight w:val="0"/>
          <w:marTop w:val="0"/>
          <w:marBottom w:val="240"/>
          <w:divBdr>
            <w:top w:val="none" w:sz="0" w:space="0" w:color="auto"/>
            <w:left w:val="none" w:sz="0" w:space="0" w:color="auto"/>
            <w:bottom w:val="none" w:sz="0" w:space="0" w:color="auto"/>
            <w:right w:val="none" w:sz="0" w:space="0" w:color="auto"/>
          </w:divBdr>
        </w:div>
        <w:div w:id="68113460">
          <w:marLeft w:val="0"/>
          <w:marRight w:val="0"/>
          <w:marTop w:val="0"/>
          <w:marBottom w:val="240"/>
          <w:divBdr>
            <w:top w:val="none" w:sz="0" w:space="0" w:color="auto"/>
            <w:left w:val="none" w:sz="0" w:space="0" w:color="auto"/>
            <w:bottom w:val="none" w:sz="0" w:space="0" w:color="auto"/>
            <w:right w:val="none" w:sz="0" w:space="0" w:color="auto"/>
          </w:divBdr>
        </w:div>
        <w:div w:id="1795058476">
          <w:marLeft w:val="0"/>
          <w:marRight w:val="0"/>
          <w:marTop w:val="0"/>
          <w:marBottom w:val="240"/>
          <w:divBdr>
            <w:top w:val="none" w:sz="0" w:space="0" w:color="auto"/>
            <w:left w:val="none" w:sz="0" w:space="0" w:color="auto"/>
            <w:bottom w:val="none" w:sz="0" w:space="0" w:color="auto"/>
            <w:right w:val="none" w:sz="0" w:space="0" w:color="auto"/>
          </w:divBdr>
        </w:div>
        <w:div w:id="407189867">
          <w:marLeft w:val="0"/>
          <w:marRight w:val="0"/>
          <w:marTop w:val="0"/>
          <w:marBottom w:val="240"/>
          <w:divBdr>
            <w:top w:val="none" w:sz="0" w:space="0" w:color="auto"/>
            <w:left w:val="none" w:sz="0" w:space="0" w:color="auto"/>
            <w:bottom w:val="none" w:sz="0" w:space="0" w:color="auto"/>
            <w:right w:val="none" w:sz="0" w:space="0" w:color="auto"/>
          </w:divBdr>
        </w:div>
      </w:divsChild>
    </w:div>
    <w:div w:id="1165166202">
      <w:bodyDiv w:val="1"/>
      <w:marLeft w:val="0"/>
      <w:marRight w:val="0"/>
      <w:marTop w:val="0"/>
      <w:marBottom w:val="0"/>
      <w:divBdr>
        <w:top w:val="none" w:sz="0" w:space="0" w:color="auto"/>
        <w:left w:val="none" w:sz="0" w:space="0" w:color="auto"/>
        <w:bottom w:val="none" w:sz="0" w:space="0" w:color="auto"/>
        <w:right w:val="none" w:sz="0" w:space="0" w:color="auto"/>
      </w:divBdr>
    </w:div>
    <w:div w:id="1172332149">
      <w:bodyDiv w:val="1"/>
      <w:marLeft w:val="0"/>
      <w:marRight w:val="0"/>
      <w:marTop w:val="0"/>
      <w:marBottom w:val="0"/>
      <w:divBdr>
        <w:top w:val="none" w:sz="0" w:space="0" w:color="auto"/>
        <w:left w:val="none" w:sz="0" w:space="0" w:color="auto"/>
        <w:bottom w:val="none" w:sz="0" w:space="0" w:color="auto"/>
        <w:right w:val="none" w:sz="0" w:space="0" w:color="auto"/>
      </w:divBdr>
    </w:div>
    <w:div w:id="1181974475">
      <w:bodyDiv w:val="1"/>
      <w:marLeft w:val="0"/>
      <w:marRight w:val="0"/>
      <w:marTop w:val="0"/>
      <w:marBottom w:val="0"/>
      <w:divBdr>
        <w:top w:val="none" w:sz="0" w:space="0" w:color="auto"/>
        <w:left w:val="none" w:sz="0" w:space="0" w:color="auto"/>
        <w:bottom w:val="none" w:sz="0" w:space="0" w:color="auto"/>
        <w:right w:val="none" w:sz="0" w:space="0" w:color="auto"/>
      </w:divBdr>
    </w:div>
    <w:div w:id="1217282393">
      <w:bodyDiv w:val="1"/>
      <w:marLeft w:val="0"/>
      <w:marRight w:val="0"/>
      <w:marTop w:val="0"/>
      <w:marBottom w:val="0"/>
      <w:divBdr>
        <w:top w:val="none" w:sz="0" w:space="0" w:color="auto"/>
        <w:left w:val="none" w:sz="0" w:space="0" w:color="auto"/>
        <w:bottom w:val="none" w:sz="0" w:space="0" w:color="auto"/>
        <w:right w:val="none" w:sz="0" w:space="0" w:color="auto"/>
      </w:divBdr>
      <w:divsChild>
        <w:div w:id="1248343436">
          <w:marLeft w:val="0"/>
          <w:marRight w:val="0"/>
          <w:marTop w:val="0"/>
          <w:marBottom w:val="0"/>
          <w:divBdr>
            <w:top w:val="none" w:sz="0" w:space="0" w:color="auto"/>
            <w:left w:val="none" w:sz="0" w:space="0" w:color="auto"/>
            <w:bottom w:val="none" w:sz="0" w:space="0" w:color="auto"/>
            <w:right w:val="none" w:sz="0" w:space="0" w:color="auto"/>
          </w:divBdr>
        </w:div>
        <w:div w:id="1477912454">
          <w:marLeft w:val="0"/>
          <w:marRight w:val="0"/>
          <w:marTop w:val="0"/>
          <w:marBottom w:val="0"/>
          <w:divBdr>
            <w:top w:val="none" w:sz="0" w:space="0" w:color="auto"/>
            <w:left w:val="none" w:sz="0" w:space="0" w:color="auto"/>
            <w:bottom w:val="none" w:sz="0" w:space="0" w:color="auto"/>
            <w:right w:val="none" w:sz="0" w:space="0" w:color="auto"/>
          </w:divBdr>
        </w:div>
        <w:div w:id="1330599421">
          <w:marLeft w:val="0"/>
          <w:marRight w:val="0"/>
          <w:marTop w:val="0"/>
          <w:marBottom w:val="0"/>
          <w:divBdr>
            <w:top w:val="none" w:sz="0" w:space="0" w:color="auto"/>
            <w:left w:val="none" w:sz="0" w:space="0" w:color="auto"/>
            <w:bottom w:val="none" w:sz="0" w:space="0" w:color="auto"/>
            <w:right w:val="none" w:sz="0" w:space="0" w:color="auto"/>
          </w:divBdr>
        </w:div>
        <w:div w:id="1603031474">
          <w:marLeft w:val="0"/>
          <w:marRight w:val="0"/>
          <w:marTop w:val="0"/>
          <w:marBottom w:val="0"/>
          <w:divBdr>
            <w:top w:val="none" w:sz="0" w:space="0" w:color="auto"/>
            <w:left w:val="none" w:sz="0" w:space="0" w:color="auto"/>
            <w:bottom w:val="none" w:sz="0" w:space="0" w:color="auto"/>
            <w:right w:val="none" w:sz="0" w:space="0" w:color="auto"/>
          </w:divBdr>
        </w:div>
      </w:divsChild>
    </w:div>
    <w:div w:id="1228612475">
      <w:bodyDiv w:val="1"/>
      <w:marLeft w:val="0"/>
      <w:marRight w:val="0"/>
      <w:marTop w:val="0"/>
      <w:marBottom w:val="0"/>
      <w:divBdr>
        <w:top w:val="none" w:sz="0" w:space="0" w:color="auto"/>
        <w:left w:val="none" w:sz="0" w:space="0" w:color="auto"/>
        <w:bottom w:val="none" w:sz="0" w:space="0" w:color="auto"/>
        <w:right w:val="none" w:sz="0" w:space="0" w:color="auto"/>
      </w:divBdr>
    </w:div>
    <w:div w:id="1254775662">
      <w:bodyDiv w:val="1"/>
      <w:marLeft w:val="0"/>
      <w:marRight w:val="0"/>
      <w:marTop w:val="0"/>
      <w:marBottom w:val="0"/>
      <w:divBdr>
        <w:top w:val="none" w:sz="0" w:space="0" w:color="auto"/>
        <w:left w:val="none" w:sz="0" w:space="0" w:color="auto"/>
        <w:bottom w:val="none" w:sz="0" w:space="0" w:color="auto"/>
        <w:right w:val="none" w:sz="0" w:space="0" w:color="auto"/>
      </w:divBdr>
    </w:div>
    <w:div w:id="1310400838">
      <w:bodyDiv w:val="1"/>
      <w:marLeft w:val="0"/>
      <w:marRight w:val="0"/>
      <w:marTop w:val="0"/>
      <w:marBottom w:val="0"/>
      <w:divBdr>
        <w:top w:val="none" w:sz="0" w:space="0" w:color="auto"/>
        <w:left w:val="none" w:sz="0" w:space="0" w:color="auto"/>
        <w:bottom w:val="none" w:sz="0" w:space="0" w:color="auto"/>
        <w:right w:val="none" w:sz="0" w:space="0" w:color="auto"/>
      </w:divBdr>
    </w:div>
    <w:div w:id="1364676563">
      <w:bodyDiv w:val="1"/>
      <w:marLeft w:val="0"/>
      <w:marRight w:val="0"/>
      <w:marTop w:val="0"/>
      <w:marBottom w:val="0"/>
      <w:divBdr>
        <w:top w:val="none" w:sz="0" w:space="0" w:color="auto"/>
        <w:left w:val="none" w:sz="0" w:space="0" w:color="auto"/>
        <w:bottom w:val="none" w:sz="0" w:space="0" w:color="auto"/>
        <w:right w:val="none" w:sz="0" w:space="0" w:color="auto"/>
      </w:divBdr>
    </w:div>
    <w:div w:id="1431389184">
      <w:bodyDiv w:val="1"/>
      <w:marLeft w:val="0"/>
      <w:marRight w:val="0"/>
      <w:marTop w:val="0"/>
      <w:marBottom w:val="0"/>
      <w:divBdr>
        <w:top w:val="none" w:sz="0" w:space="0" w:color="auto"/>
        <w:left w:val="none" w:sz="0" w:space="0" w:color="auto"/>
        <w:bottom w:val="none" w:sz="0" w:space="0" w:color="auto"/>
        <w:right w:val="none" w:sz="0" w:space="0" w:color="auto"/>
      </w:divBdr>
    </w:div>
    <w:div w:id="1437679116">
      <w:bodyDiv w:val="1"/>
      <w:marLeft w:val="0"/>
      <w:marRight w:val="0"/>
      <w:marTop w:val="0"/>
      <w:marBottom w:val="0"/>
      <w:divBdr>
        <w:top w:val="none" w:sz="0" w:space="0" w:color="auto"/>
        <w:left w:val="none" w:sz="0" w:space="0" w:color="auto"/>
        <w:bottom w:val="none" w:sz="0" w:space="0" w:color="auto"/>
        <w:right w:val="none" w:sz="0" w:space="0" w:color="auto"/>
      </w:divBdr>
    </w:div>
    <w:div w:id="1453593174">
      <w:bodyDiv w:val="1"/>
      <w:marLeft w:val="0"/>
      <w:marRight w:val="0"/>
      <w:marTop w:val="0"/>
      <w:marBottom w:val="0"/>
      <w:divBdr>
        <w:top w:val="none" w:sz="0" w:space="0" w:color="auto"/>
        <w:left w:val="none" w:sz="0" w:space="0" w:color="auto"/>
        <w:bottom w:val="none" w:sz="0" w:space="0" w:color="auto"/>
        <w:right w:val="none" w:sz="0" w:space="0" w:color="auto"/>
      </w:divBdr>
    </w:div>
    <w:div w:id="1507666461">
      <w:bodyDiv w:val="1"/>
      <w:marLeft w:val="0"/>
      <w:marRight w:val="0"/>
      <w:marTop w:val="0"/>
      <w:marBottom w:val="0"/>
      <w:divBdr>
        <w:top w:val="none" w:sz="0" w:space="0" w:color="auto"/>
        <w:left w:val="none" w:sz="0" w:space="0" w:color="auto"/>
        <w:bottom w:val="none" w:sz="0" w:space="0" w:color="auto"/>
        <w:right w:val="none" w:sz="0" w:space="0" w:color="auto"/>
      </w:divBdr>
    </w:div>
    <w:div w:id="1535927628">
      <w:bodyDiv w:val="1"/>
      <w:marLeft w:val="0"/>
      <w:marRight w:val="0"/>
      <w:marTop w:val="0"/>
      <w:marBottom w:val="0"/>
      <w:divBdr>
        <w:top w:val="none" w:sz="0" w:space="0" w:color="auto"/>
        <w:left w:val="none" w:sz="0" w:space="0" w:color="auto"/>
        <w:bottom w:val="none" w:sz="0" w:space="0" w:color="auto"/>
        <w:right w:val="none" w:sz="0" w:space="0" w:color="auto"/>
      </w:divBdr>
    </w:div>
    <w:div w:id="1538853429">
      <w:bodyDiv w:val="1"/>
      <w:marLeft w:val="0"/>
      <w:marRight w:val="0"/>
      <w:marTop w:val="0"/>
      <w:marBottom w:val="0"/>
      <w:divBdr>
        <w:top w:val="none" w:sz="0" w:space="0" w:color="auto"/>
        <w:left w:val="none" w:sz="0" w:space="0" w:color="auto"/>
        <w:bottom w:val="none" w:sz="0" w:space="0" w:color="auto"/>
        <w:right w:val="none" w:sz="0" w:space="0" w:color="auto"/>
      </w:divBdr>
    </w:div>
    <w:div w:id="1605305637">
      <w:bodyDiv w:val="1"/>
      <w:marLeft w:val="0"/>
      <w:marRight w:val="0"/>
      <w:marTop w:val="0"/>
      <w:marBottom w:val="0"/>
      <w:divBdr>
        <w:top w:val="none" w:sz="0" w:space="0" w:color="auto"/>
        <w:left w:val="none" w:sz="0" w:space="0" w:color="auto"/>
        <w:bottom w:val="none" w:sz="0" w:space="0" w:color="auto"/>
        <w:right w:val="none" w:sz="0" w:space="0" w:color="auto"/>
      </w:divBdr>
    </w:div>
    <w:div w:id="1612856993">
      <w:bodyDiv w:val="1"/>
      <w:marLeft w:val="0"/>
      <w:marRight w:val="0"/>
      <w:marTop w:val="0"/>
      <w:marBottom w:val="0"/>
      <w:divBdr>
        <w:top w:val="none" w:sz="0" w:space="0" w:color="auto"/>
        <w:left w:val="none" w:sz="0" w:space="0" w:color="auto"/>
        <w:bottom w:val="none" w:sz="0" w:space="0" w:color="auto"/>
        <w:right w:val="none" w:sz="0" w:space="0" w:color="auto"/>
      </w:divBdr>
    </w:div>
    <w:div w:id="1643924502">
      <w:bodyDiv w:val="1"/>
      <w:marLeft w:val="0"/>
      <w:marRight w:val="0"/>
      <w:marTop w:val="0"/>
      <w:marBottom w:val="0"/>
      <w:divBdr>
        <w:top w:val="none" w:sz="0" w:space="0" w:color="auto"/>
        <w:left w:val="none" w:sz="0" w:space="0" w:color="auto"/>
        <w:bottom w:val="none" w:sz="0" w:space="0" w:color="auto"/>
        <w:right w:val="none" w:sz="0" w:space="0" w:color="auto"/>
      </w:divBdr>
    </w:div>
    <w:div w:id="1659115875">
      <w:bodyDiv w:val="1"/>
      <w:marLeft w:val="0"/>
      <w:marRight w:val="0"/>
      <w:marTop w:val="0"/>
      <w:marBottom w:val="0"/>
      <w:divBdr>
        <w:top w:val="none" w:sz="0" w:space="0" w:color="auto"/>
        <w:left w:val="none" w:sz="0" w:space="0" w:color="auto"/>
        <w:bottom w:val="none" w:sz="0" w:space="0" w:color="auto"/>
        <w:right w:val="none" w:sz="0" w:space="0" w:color="auto"/>
      </w:divBdr>
    </w:div>
    <w:div w:id="1664507536">
      <w:bodyDiv w:val="1"/>
      <w:marLeft w:val="0"/>
      <w:marRight w:val="0"/>
      <w:marTop w:val="0"/>
      <w:marBottom w:val="0"/>
      <w:divBdr>
        <w:top w:val="none" w:sz="0" w:space="0" w:color="auto"/>
        <w:left w:val="none" w:sz="0" w:space="0" w:color="auto"/>
        <w:bottom w:val="none" w:sz="0" w:space="0" w:color="auto"/>
        <w:right w:val="none" w:sz="0" w:space="0" w:color="auto"/>
      </w:divBdr>
      <w:divsChild>
        <w:div w:id="1490905780">
          <w:marLeft w:val="0"/>
          <w:marRight w:val="0"/>
          <w:marTop w:val="0"/>
          <w:marBottom w:val="0"/>
          <w:divBdr>
            <w:top w:val="none" w:sz="0" w:space="0" w:color="auto"/>
            <w:left w:val="none" w:sz="0" w:space="0" w:color="auto"/>
            <w:bottom w:val="none" w:sz="0" w:space="0" w:color="auto"/>
            <w:right w:val="none" w:sz="0" w:space="0" w:color="auto"/>
          </w:divBdr>
        </w:div>
        <w:div w:id="560680218">
          <w:marLeft w:val="0"/>
          <w:marRight w:val="0"/>
          <w:marTop w:val="0"/>
          <w:marBottom w:val="0"/>
          <w:divBdr>
            <w:top w:val="none" w:sz="0" w:space="0" w:color="auto"/>
            <w:left w:val="none" w:sz="0" w:space="0" w:color="auto"/>
            <w:bottom w:val="none" w:sz="0" w:space="0" w:color="auto"/>
            <w:right w:val="none" w:sz="0" w:space="0" w:color="auto"/>
          </w:divBdr>
        </w:div>
        <w:div w:id="21715929">
          <w:marLeft w:val="0"/>
          <w:marRight w:val="0"/>
          <w:marTop w:val="0"/>
          <w:marBottom w:val="0"/>
          <w:divBdr>
            <w:top w:val="none" w:sz="0" w:space="0" w:color="auto"/>
            <w:left w:val="none" w:sz="0" w:space="0" w:color="auto"/>
            <w:bottom w:val="none" w:sz="0" w:space="0" w:color="auto"/>
            <w:right w:val="none" w:sz="0" w:space="0" w:color="auto"/>
          </w:divBdr>
        </w:div>
        <w:div w:id="893855062">
          <w:marLeft w:val="0"/>
          <w:marRight w:val="0"/>
          <w:marTop w:val="0"/>
          <w:marBottom w:val="0"/>
          <w:divBdr>
            <w:top w:val="none" w:sz="0" w:space="0" w:color="auto"/>
            <w:left w:val="none" w:sz="0" w:space="0" w:color="auto"/>
            <w:bottom w:val="none" w:sz="0" w:space="0" w:color="auto"/>
            <w:right w:val="none" w:sz="0" w:space="0" w:color="auto"/>
          </w:divBdr>
        </w:div>
        <w:div w:id="1636447813">
          <w:marLeft w:val="0"/>
          <w:marRight w:val="0"/>
          <w:marTop w:val="0"/>
          <w:marBottom w:val="0"/>
          <w:divBdr>
            <w:top w:val="none" w:sz="0" w:space="0" w:color="auto"/>
            <w:left w:val="none" w:sz="0" w:space="0" w:color="auto"/>
            <w:bottom w:val="none" w:sz="0" w:space="0" w:color="auto"/>
            <w:right w:val="none" w:sz="0" w:space="0" w:color="auto"/>
          </w:divBdr>
        </w:div>
        <w:div w:id="224683957">
          <w:marLeft w:val="0"/>
          <w:marRight w:val="0"/>
          <w:marTop w:val="0"/>
          <w:marBottom w:val="0"/>
          <w:divBdr>
            <w:top w:val="none" w:sz="0" w:space="0" w:color="auto"/>
            <w:left w:val="none" w:sz="0" w:space="0" w:color="auto"/>
            <w:bottom w:val="none" w:sz="0" w:space="0" w:color="auto"/>
            <w:right w:val="none" w:sz="0" w:space="0" w:color="auto"/>
          </w:divBdr>
        </w:div>
        <w:div w:id="832454195">
          <w:marLeft w:val="0"/>
          <w:marRight w:val="0"/>
          <w:marTop w:val="0"/>
          <w:marBottom w:val="0"/>
          <w:divBdr>
            <w:top w:val="none" w:sz="0" w:space="0" w:color="auto"/>
            <w:left w:val="none" w:sz="0" w:space="0" w:color="auto"/>
            <w:bottom w:val="none" w:sz="0" w:space="0" w:color="auto"/>
            <w:right w:val="none" w:sz="0" w:space="0" w:color="auto"/>
          </w:divBdr>
        </w:div>
        <w:div w:id="1244296774">
          <w:marLeft w:val="0"/>
          <w:marRight w:val="0"/>
          <w:marTop w:val="0"/>
          <w:marBottom w:val="0"/>
          <w:divBdr>
            <w:top w:val="none" w:sz="0" w:space="0" w:color="auto"/>
            <w:left w:val="none" w:sz="0" w:space="0" w:color="auto"/>
            <w:bottom w:val="none" w:sz="0" w:space="0" w:color="auto"/>
            <w:right w:val="none" w:sz="0" w:space="0" w:color="auto"/>
          </w:divBdr>
        </w:div>
        <w:div w:id="307710314">
          <w:marLeft w:val="0"/>
          <w:marRight w:val="0"/>
          <w:marTop w:val="0"/>
          <w:marBottom w:val="0"/>
          <w:divBdr>
            <w:top w:val="none" w:sz="0" w:space="0" w:color="auto"/>
            <w:left w:val="none" w:sz="0" w:space="0" w:color="auto"/>
            <w:bottom w:val="none" w:sz="0" w:space="0" w:color="auto"/>
            <w:right w:val="none" w:sz="0" w:space="0" w:color="auto"/>
          </w:divBdr>
        </w:div>
        <w:div w:id="2100713105">
          <w:marLeft w:val="0"/>
          <w:marRight w:val="0"/>
          <w:marTop w:val="0"/>
          <w:marBottom w:val="0"/>
          <w:divBdr>
            <w:top w:val="none" w:sz="0" w:space="0" w:color="auto"/>
            <w:left w:val="none" w:sz="0" w:space="0" w:color="auto"/>
            <w:bottom w:val="none" w:sz="0" w:space="0" w:color="auto"/>
            <w:right w:val="none" w:sz="0" w:space="0" w:color="auto"/>
          </w:divBdr>
        </w:div>
        <w:div w:id="476075693">
          <w:marLeft w:val="0"/>
          <w:marRight w:val="0"/>
          <w:marTop w:val="0"/>
          <w:marBottom w:val="0"/>
          <w:divBdr>
            <w:top w:val="none" w:sz="0" w:space="0" w:color="auto"/>
            <w:left w:val="none" w:sz="0" w:space="0" w:color="auto"/>
            <w:bottom w:val="none" w:sz="0" w:space="0" w:color="auto"/>
            <w:right w:val="none" w:sz="0" w:space="0" w:color="auto"/>
          </w:divBdr>
        </w:div>
        <w:div w:id="1330906032">
          <w:marLeft w:val="0"/>
          <w:marRight w:val="0"/>
          <w:marTop w:val="0"/>
          <w:marBottom w:val="0"/>
          <w:divBdr>
            <w:top w:val="none" w:sz="0" w:space="0" w:color="auto"/>
            <w:left w:val="none" w:sz="0" w:space="0" w:color="auto"/>
            <w:bottom w:val="none" w:sz="0" w:space="0" w:color="auto"/>
            <w:right w:val="none" w:sz="0" w:space="0" w:color="auto"/>
          </w:divBdr>
        </w:div>
        <w:div w:id="2069566342">
          <w:marLeft w:val="0"/>
          <w:marRight w:val="0"/>
          <w:marTop w:val="0"/>
          <w:marBottom w:val="0"/>
          <w:divBdr>
            <w:top w:val="none" w:sz="0" w:space="0" w:color="auto"/>
            <w:left w:val="none" w:sz="0" w:space="0" w:color="auto"/>
            <w:bottom w:val="none" w:sz="0" w:space="0" w:color="auto"/>
            <w:right w:val="none" w:sz="0" w:space="0" w:color="auto"/>
          </w:divBdr>
        </w:div>
        <w:div w:id="253591362">
          <w:marLeft w:val="0"/>
          <w:marRight w:val="0"/>
          <w:marTop w:val="0"/>
          <w:marBottom w:val="0"/>
          <w:divBdr>
            <w:top w:val="none" w:sz="0" w:space="0" w:color="auto"/>
            <w:left w:val="none" w:sz="0" w:space="0" w:color="auto"/>
            <w:bottom w:val="none" w:sz="0" w:space="0" w:color="auto"/>
            <w:right w:val="none" w:sz="0" w:space="0" w:color="auto"/>
          </w:divBdr>
        </w:div>
        <w:div w:id="695540837">
          <w:marLeft w:val="0"/>
          <w:marRight w:val="0"/>
          <w:marTop w:val="0"/>
          <w:marBottom w:val="0"/>
          <w:divBdr>
            <w:top w:val="none" w:sz="0" w:space="0" w:color="auto"/>
            <w:left w:val="none" w:sz="0" w:space="0" w:color="auto"/>
            <w:bottom w:val="none" w:sz="0" w:space="0" w:color="auto"/>
            <w:right w:val="none" w:sz="0" w:space="0" w:color="auto"/>
          </w:divBdr>
        </w:div>
        <w:div w:id="1534268141">
          <w:marLeft w:val="0"/>
          <w:marRight w:val="0"/>
          <w:marTop w:val="0"/>
          <w:marBottom w:val="0"/>
          <w:divBdr>
            <w:top w:val="none" w:sz="0" w:space="0" w:color="auto"/>
            <w:left w:val="none" w:sz="0" w:space="0" w:color="auto"/>
            <w:bottom w:val="none" w:sz="0" w:space="0" w:color="auto"/>
            <w:right w:val="none" w:sz="0" w:space="0" w:color="auto"/>
          </w:divBdr>
        </w:div>
        <w:div w:id="610363074">
          <w:marLeft w:val="0"/>
          <w:marRight w:val="0"/>
          <w:marTop w:val="0"/>
          <w:marBottom w:val="0"/>
          <w:divBdr>
            <w:top w:val="none" w:sz="0" w:space="0" w:color="auto"/>
            <w:left w:val="none" w:sz="0" w:space="0" w:color="auto"/>
            <w:bottom w:val="none" w:sz="0" w:space="0" w:color="auto"/>
            <w:right w:val="none" w:sz="0" w:space="0" w:color="auto"/>
          </w:divBdr>
        </w:div>
        <w:div w:id="1376733021">
          <w:marLeft w:val="0"/>
          <w:marRight w:val="0"/>
          <w:marTop w:val="0"/>
          <w:marBottom w:val="0"/>
          <w:divBdr>
            <w:top w:val="none" w:sz="0" w:space="0" w:color="auto"/>
            <w:left w:val="none" w:sz="0" w:space="0" w:color="auto"/>
            <w:bottom w:val="none" w:sz="0" w:space="0" w:color="auto"/>
            <w:right w:val="none" w:sz="0" w:space="0" w:color="auto"/>
          </w:divBdr>
        </w:div>
        <w:div w:id="1361778924">
          <w:marLeft w:val="0"/>
          <w:marRight w:val="0"/>
          <w:marTop w:val="0"/>
          <w:marBottom w:val="0"/>
          <w:divBdr>
            <w:top w:val="none" w:sz="0" w:space="0" w:color="auto"/>
            <w:left w:val="none" w:sz="0" w:space="0" w:color="auto"/>
            <w:bottom w:val="none" w:sz="0" w:space="0" w:color="auto"/>
            <w:right w:val="none" w:sz="0" w:space="0" w:color="auto"/>
          </w:divBdr>
        </w:div>
        <w:div w:id="751705931">
          <w:marLeft w:val="0"/>
          <w:marRight w:val="0"/>
          <w:marTop w:val="0"/>
          <w:marBottom w:val="0"/>
          <w:divBdr>
            <w:top w:val="none" w:sz="0" w:space="0" w:color="auto"/>
            <w:left w:val="none" w:sz="0" w:space="0" w:color="auto"/>
            <w:bottom w:val="none" w:sz="0" w:space="0" w:color="auto"/>
            <w:right w:val="none" w:sz="0" w:space="0" w:color="auto"/>
          </w:divBdr>
        </w:div>
        <w:div w:id="81024738">
          <w:marLeft w:val="0"/>
          <w:marRight w:val="0"/>
          <w:marTop w:val="0"/>
          <w:marBottom w:val="0"/>
          <w:divBdr>
            <w:top w:val="none" w:sz="0" w:space="0" w:color="auto"/>
            <w:left w:val="none" w:sz="0" w:space="0" w:color="auto"/>
            <w:bottom w:val="none" w:sz="0" w:space="0" w:color="auto"/>
            <w:right w:val="none" w:sz="0" w:space="0" w:color="auto"/>
          </w:divBdr>
        </w:div>
        <w:div w:id="948584983">
          <w:marLeft w:val="0"/>
          <w:marRight w:val="0"/>
          <w:marTop w:val="0"/>
          <w:marBottom w:val="0"/>
          <w:divBdr>
            <w:top w:val="none" w:sz="0" w:space="0" w:color="auto"/>
            <w:left w:val="none" w:sz="0" w:space="0" w:color="auto"/>
            <w:bottom w:val="none" w:sz="0" w:space="0" w:color="auto"/>
            <w:right w:val="none" w:sz="0" w:space="0" w:color="auto"/>
          </w:divBdr>
        </w:div>
        <w:div w:id="2129471164">
          <w:marLeft w:val="0"/>
          <w:marRight w:val="0"/>
          <w:marTop w:val="0"/>
          <w:marBottom w:val="0"/>
          <w:divBdr>
            <w:top w:val="none" w:sz="0" w:space="0" w:color="auto"/>
            <w:left w:val="none" w:sz="0" w:space="0" w:color="auto"/>
            <w:bottom w:val="none" w:sz="0" w:space="0" w:color="auto"/>
            <w:right w:val="none" w:sz="0" w:space="0" w:color="auto"/>
          </w:divBdr>
        </w:div>
        <w:div w:id="308557285">
          <w:marLeft w:val="0"/>
          <w:marRight w:val="0"/>
          <w:marTop w:val="0"/>
          <w:marBottom w:val="0"/>
          <w:divBdr>
            <w:top w:val="none" w:sz="0" w:space="0" w:color="auto"/>
            <w:left w:val="none" w:sz="0" w:space="0" w:color="auto"/>
            <w:bottom w:val="none" w:sz="0" w:space="0" w:color="auto"/>
            <w:right w:val="none" w:sz="0" w:space="0" w:color="auto"/>
          </w:divBdr>
        </w:div>
        <w:div w:id="770783506">
          <w:marLeft w:val="0"/>
          <w:marRight w:val="0"/>
          <w:marTop w:val="0"/>
          <w:marBottom w:val="0"/>
          <w:divBdr>
            <w:top w:val="none" w:sz="0" w:space="0" w:color="auto"/>
            <w:left w:val="none" w:sz="0" w:space="0" w:color="auto"/>
            <w:bottom w:val="none" w:sz="0" w:space="0" w:color="auto"/>
            <w:right w:val="none" w:sz="0" w:space="0" w:color="auto"/>
          </w:divBdr>
        </w:div>
        <w:div w:id="290521909">
          <w:marLeft w:val="0"/>
          <w:marRight w:val="0"/>
          <w:marTop w:val="0"/>
          <w:marBottom w:val="0"/>
          <w:divBdr>
            <w:top w:val="none" w:sz="0" w:space="0" w:color="auto"/>
            <w:left w:val="none" w:sz="0" w:space="0" w:color="auto"/>
            <w:bottom w:val="none" w:sz="0" w:space="0" w:color="auto"/>
            <w:right w:val="none" w:sz="0" w:space="0" w:color="auto"/>
          </w:divBdr>
        </w:div>
        <w:div w:id="459031483">
          <w:marLeft w:val="0"/>
          <w:marRight w:val="0"/>
          <w:marTop w:val="0"/>
          <w:marBottom w:val="0"/>
          <w:divBdr>
            <w:top w:val="none" w:sz="0" w:space="0" w:color="auto"/>
            <w:left w:val="none" w:sz="0" w:space="0" w:color="auto"/>
            <w:bottom w:val="none" w:sz="0" w:space="0" w:color="auto"/>
            <w:right w:val="none" w:sz="0" w:space="0" w:color="auto"/>
          </w:divBdr>
        </w:div>
        <w:div w:id="1727145618">
          <w:marLeft w:val="0"/>
          <w:marRight w:val="0"/>
          <w:marTop w:val="0"/>
          <w:marBottom w:val="0"/>
          <w:divBdr>
            <w:top w:val="none" w:sz="0" w:space="0" w:color="auto"/>
            <w:left w:val="none" w:sz="0" w:space="0" w:color="auto"/>
            <w:bottom w:val="none" w:sz="0" w:space="0" w:color="auto"/>
            <w:right w:val="none" w:sz="0" w:space="0" w:color="auto"/>
          </w:divBdr>
        </w:div>
        <w:div w:id="1363751807">
          <w:marLeft w:val="0"/>
          <w:marRight w:val="0"/>
          <w:marTop w:val="0"/>
          <w:marBottom w:val="0"/>
          <w:divBdr>
            <w:top w:val="none" w:sz="0" w:space="0" w:color="auto"/>
            <w:left w:val="none" w:sz="0" w:space="0" w:color="auto"/>
            <w:bottom w:val="none" w:sz="0" w:space="0" w:color="auto"/>
            <w:right w:val="none" w:sz="0" w:space="0" w:color="auto"/>
          </w:divBdr>
        </w:div>
        <w:div w:id="581256341">
          <w:marLeft w:val="0"/>
          <w:marRight w:val="0"/>
          <w:marTop w:val="0"/>
          <w:marBottom w:val="0"/>
          <w:divBdr>
            <w:top w:val="none" w:sz="0" w:space="0" w:color="auto"/>
            <w:left w:val="none" w:sz="0" w:space="0" w:color="auto"/>
            <w:bottom w:val="none" w:sz="0" w:space="0" w:color="auto"/>
            <w:right w:val="none" w:sz="0" w:space="0" w:color="auto"/>
          </w:divBdr>
        </w:div>
        <w:div w:id="856239637">
          <w:marLeft w:val="0"/>
          <w:marRight w:val="0"/>
          <w:marTop w:val="0"/>
          <w:marBottom w:val="0"/>
          <w:divBdr>
            <w:top w:val="none" w:sz="0" w:space="0" w:color="auto"/>
            <w:left w:val="none" w:sz="0" w:space="0" w:color="auto"/>
            <w:bottom w:val="none" w:sz="0" w:space="0" w:color="auto"/>
            <w:right w:val="none" w:sz="0" w:space="0" w:color="auto"/>
          </w:divBdr>
        </w:div>
        <w:div w:id="2080520540">
          <w:marLeft w:val="0"/>
          <w:marRight w:val="0"/>
          <w:marTop w:val="0"/>
          <w:marBottom w:val="0"/>
          <w:divBdr>
            <w:top w:val="none" w:sz="0" w:space="0" w:color="auto"/>
            <w:left w:val="none" w:sz="0" w:space="0" w:color="auto"/>
            <w:bottom w:val="none" w:sz="0" w:space="0" w:color="auto"/>
            <w:right w:val="none" w:sz="0" w:space="0" w:color="auto"/>
          </w:divBdr>
        </w:div>
        <w:div w:id="169759964">
          <w:marLeft w:val="0"/>
          <w:marRight w:val="0"/>
          <w:marTop w:val="0"/>
          <w:marBottom w:val="0"/>
          <w:divBdr>
            <w:top w:val="none" w:sz="0" w:space="0" w:color="auto"/>
            <w:left w:val="none" w:sz="0" w:space="0" w:color="auto"/>
            <w:bottom w:val="none" w:sz="0" w:space="0" w:color="auto"/>
            <w:right w:val="none" w:sz="0" w:space="0" w:color="auto"/>
          </w:divBdr>
        </w:div>
        <w:div w:id="629749439">
          <w:marLeft w:val="0"/>
          <w:marRight w:val="0"/>
          <w:marTop w:val="0"/>
          <w:marBottom w:val="0"/>
          <w:divBdr>
            <w:top w:val="none" w:sz="0" w:space="0" w:color="auto"/>
            <w:left w:val="none" w:sz="0" w:space="0" w:color="auto"/>
            <w:bottom w:val="none" w:sz="0" w:space="0" w:color="auto"/>
            <w:right w:val="none" w:sz="0" w:space="0" w:color="auto"/>
          </w:divBdr>
        </w:div>
      </w:divsChild>
    </w:div>
    <w:div w:id="1754083202">
      <w:bodyDiv w:val="1"/>
      <w:marLeft w:val="0"/>
      <w:marRight w:val="0"/>
      <w:marTop w:val="0"/>
      <w:marBottom w:val="0"/>
      <w:divBdr>
        <w:top w:val="none" w:sz="0" w:space="0" w:color="auto"/>
        <w:left w:val="none" w:sz="0" w:space="0" w:color="auto"/>
        <w:bottom w:val="none" w:sz="0" w:space="0" w:color="auto"/>
        <w:right w:val="none" w:sz="0" w:space="0" w:color="auto"/>
      </w:divBdr>
    </w:div>
    <w:div w:id="1794202778">
      <w:bodyDiv w:val="1"/>
      <w:marLeft w:val="0"/>
      <w:marRight w:val="0"/>
      <w:marTop w:val="0"/>
      <w:marBottom w:val="0"/>
      <w:divBdr>
        <w:top w:val="none" w:sz="0" w:space="0" w:color="auto"/>
        <w:left w:val="none" w:sz="0" w:space="0" w:color="auto"/>
        <w:bottom w:val="none" w:sz="0" w:space="0" w:color="auto"/>
        <w:right w:val="none" w:sz="0" w:space="0" w:color="auto"/>
      </w:divBdr>
      <w:divsChild>
        <w:div w:id="1073434778">
          <w:marLeft w:val="0"/>
          <w:marRight w:val="0"/>
          <w:marTop w:val="0"/>
          <w:marBottom w:val="0"/>
          <w:divBdr>
            <w:top w:val="none" w:sz="0" w:space="0" w:color="auto"/>
            <w:left w:val="none" w:sz="0" w:space="0" w:color="auto"/>
            <w:bottom w:val="none" w:sz="0" w:space="0" w:color="auto"/>
            <w:right w:val="none" w:sz="0" w:space="0" w:color="auto"/>
          </w:divBdr>
        </w:div>
        <w:div w:id="1095370497">
          <w:marLeft w:val="0"/>
          <w:marRight w:val="0"/>
          <w:marTop w:val="0"/>
          <w:marBottom w:val="0"/>
          <w:divBdr>
            <w:top w:val="none" w:sz="0" w:space="0" w:color="auto"/>
            <w:left w:val="none" w:sz="0" w:space="0" w:color="auto"/>
            <w:bottom w:val="none" w:sz="0" w:space="0" w:color="auto"/>
            <w:right w:val="none" w:sz="0" w:space="0" w:color="auto"/>
          </w:divBdr>
        </w:div>
        <w:div w:id="674497342">
          <w:marLeft w:val="0"/>
          <w:marRight w:val="0"/>
          <w:marTop w:val="0"/>
          <w:marBottom w:val="0"/>
          <w:divBdr>
            <w:top w:val="none" w:sz="0" w:space="0" w:color="auto"/>
            <w:left w:val="none" w:sz="0" w:space="0" w:color="auto"/>
            <w:bottom w:val="none" w:sz="0" w:space="0" w:color="auto"/>
            <w:right w:val="none" w:sz="0" w:space="0" w:color="auto"/>
          </w:divBdr>
        </w:div>
        <w:div w:id="1772124171">
          <w:marLeft w:val="0"/>
          <w:marRight w:val="0"/>
          <w:marTop w:val="0"/>
          <w:marBottom w:val="0"/>
          <w:divBdr>
            <w:top w:val="none" w:sz="0" w:space="0" w:color="auto"/>
            <w:left w:val="none" w:sz="0" w:space="0" w:color="auto"/>
            <w:bottom w:val="none" w:sz="0" w:space="0" w:color="auto"/>
            <w:right w:val="none" w:sz="0" w:space="0" w:color="auto"/>
          </w:divBdr>
        </w:div>
        <w:div w:id="1659730468">
          <w:marLeft w:val="0"/>
          <w:marRight w:val="0"/>
          <w:marTop w:val="0"/>
          <w:marBottom w:val="0"/>
          <w:divBdr>
            <w:top w:val="none" w:sz="0" w:space="0" w:color="auto"/>
            <w:left w:val="none" w:sz="0" w:space="0" w:color="auto"/>
            <w:bottom w:val="none" w:sz="0" w:space="0" w:color="auto"/>
            <w:right w:val="none" w:sz="0" w:space="0" w:color="auto"/>
          </w:divBdr>
        </w:div>
      </w:divsChild>
    </w:div>
    <w:div w:id="1798451592">
      <w:bodyDiv w:val="1"/>
      <w:marLeft w:val="0"/>
      <w:marRight w:val="0"/>
      <w:marTop w:val="0"/>
      <w:marBottom w:val="0"/>
      <w:divBdr>
        <w:top w:val="none" w:sz="0" w:space="0" w:color="auto"/>
        <w:left w:val="none" w:sz="0" w:space="0" w:color="auto"/>
        <w:bottom w:val="none" w:sz="0" w:space="0" w:color="auto"/>
        <w:right w:val="none" w:sz="0" w:space="0" w:color="auto"/>
      </w:divBdr>
      <w:divsChild>
        <w:div w:id="1751732860">
          <w:marLeft w:val="0"/>
          <w:marRight w:val="0"/>
          <w:marTop w:val="0"/>
          <w:marBottom w:val="240"/>
          <w:divBdr>
            <w:top w:val="none" w:sz="0" w:space="0" w:color="auto"/>
            <w:left w:val="none" w:sz="0" w:space="0" w:color="auto"/>
            <w:bottom w:val="none" w:sz="0" w:space="0" w:color="auto"/>
            <w:right w:val="none" w:sz="0" w:space="0" w:color="auto"/>
          </w:divBdr>
        </w:div>
        <w:div w:id="1941183724">
          <w:marLeft w:val="0"/>
          <w:marRight w:val="0"/>
          <w:marTop w:val="0"/>
          <w:marBottom w:val="240"/>
          <w:divBdr>
            <w:top w:val="none" w:sz="0" w:space="0" w:color="auto"/>
            <w:left w:val="none" w:sz="0" w:space="0" w:color="auto"/>
            <w:bottom w:val="none" w:sz="0" w:space="0" w:color="auto"/>
            <w:right w:val="none" w:sz="0" w:space="0" w:color="auto"/>
          </w:divBdr>
        </w:div>
        <w:div w:id="212470831">
          <w:marLeft w:val="0"/>
          <w:marRight w:val="0"/>
          <w:marTop w:val="0"/>
          <w:marBottom w:val="240"/>
          <w:divBdr>
            <w:top w:val="none" w:sz="0" w:space="0" w:color="auto"/>
            <w:left w:val="none" w:sz="0" w:space="0" w:color="auto"/>
            <w:bottom w:val="none" w:sz="0" w:space="0" w:color="auto"/>
            <w:right w:val="none" w:sz="0" w:space="0" w:color="auto"/>
          </w:divBdr>
        </w:div>
      </w:divsChild>
    </w:div>
    <w:div w:id="1817378914">
      <w:bodyDiv w:val="1"/>
      <w:marLeft w:val="0"/>
      <w:marRight w:val="0"/>
      <w:marTop w:val="0"/>
      <w:marBottom w:val="0"/>
      <w:divBdr>
        <w:top w:val="none" w:sz="0" w:space="0" w:color="auto"/>
        <w:left w:val="none" w:sz="0" w:space="0" w:color="auto"/>
        <w:bottom w:val="none" w:sz="0" w:space="0" w:color="auto"/>
        <w:right w:val="none" w:sz="0" w:space="0" w:color="auto"/>
      </w:divBdr>
      <w:divsChild>
        <w:div w:id="67504624">
          <w:marLeft w:val="0"/>
          <w:marRight w:val="0"/>
          <w:marTop w:val="0"/>
          <w:marBottom w:val="0"/>
          <w:divBdr>
            <w:top w:val="none" w:sz="0" w:space="0" w:color="auto"/>
            <w:left w:val="none" w:sz="0" w:space="0" w:color="auto"/>
            <w:bottom w:val="none" w:sz="0" w:space="0" w:color="auto"/>
            <w:right w:val="none" w:sz="0" w:space="0" w:color="auto"/>
          </w:divBdr>
        </w:div>
        <w:div w:id="1269196242">
          <w:marLeft w:val="0"/>
          <w:marRight w:val="0"/>
          <w:marTop w:val="0"/>
          <w:marBottom w:val="0"/>
          <w:divBdr>
            <w:top w:val="none" w:sz="0" w:space="0" w:color="auto"/>
            <w:left w:val="none" w:sz="0" w:space="0" w:color="auto"/>
            <w:bottom w:val="none" w:sz="0" w:space="0" w:color="auto"/>
            <w:right w:val="none" w:sz="0" w:space="0" w:color="auto"/>
          </w:divBdr>
        </w:div>
        <w:div w:id="1024555040">
          <w:marLeft w:val="0"/>
          <w:marRight w:val="0"/>
          <w:marTop w:val="0"/>
          <w:marBottom w:val="0"/>
          <w:divBdr>
            <w:top w:val="none" w:sz="0" w:space="0" w:color="auto"/>
            <w:left w:val="none" w:sz="0" w:space="0" w:color="auto"/>
            <w:bottom w:val="none" w:sz="0" w:space="0" w:color="auto"/>
            <w:right w:val="none" w:sz="0" w:space="0" w:color="auto"/>
          </w:divBdr>
        </w:div>
        <w:div w:id="297030232">
          <w:marLeft w:val="0"/>
          <w:marRight w:val="0"/>
          <w:marTop w:val="0"/>
          <w:marBottom w:val="0"/>
          <w:divBdr>
            <w:top w:val="none" w:sz="0" w:space="0" w:color="auto"/>
            <w:left w:val="none" w:sz="0" w:space="0" w:color="auto"/>
            <w:bottom w:val="none" w:sz="0" w:space="0" w:color="auto"/>
            <w:right w:val="none" w:sz="0" w:space="0" w:color="auto"/>
          </w:divBdr>
        </w:div>
        <w:div w:id="452285914">
          <w:marLeft w:val="0"/>
          <w:marRight w:val="0"/>
          <w:marTop w:val="0"/>
          <w:marBottom w:val="0"/>
          <w:divBdr>
            <w:top w:val="none" w:sz="0" w:space="0" w:color="auto"/>
            <w:left w:val="none" w:sz="0" w:space="0" w:color="auto"/>
            <w:bottom w:val="none" w:sz="0" w:space="0" w:color="auto"/>
            <w:right w:val="none" w:sz="0" w:space="0" w:color="auto"/>
          </w:divBdr>
        </w:div>
        <w:div w:id="931469157">
          <w:marLeft w:val="0"/>
          <w:marRight w:val="0"/>
          <w:marTop w:val="0"/>
          <w:marBottom w:val="0"/>
          <w:divBdr>
            <w:top w:val="none" w:sz="0" w:space="0" w:color="auto"/>
            <w:left w:val="none" w:sz="0" w:space="0" w:color="auto"/>
            <w:bottom w:val="none" w:sz="0" w:space="0" w:color="auto"/>
            <w:right w:val="none" w:sz="0" w:space="0" w:color="auto"/>
          </w:divBdr>
        </w:div>
        <w:div w:id="502167303">
          <w:marLeft w:val="0"/>
          <w:marRight w:val="0"/>
          <w:marTop w:val="0"/>
          <w:marBottom w:val="0"/>
          <w:divBdr>
            <w:top w:val="none" w:sz="0" w:space="0" w:color="auto"/>
            <w:left w:val="none" w:sz="0" w:space="0" w:color="auto"/>
            <w:bottom w:val="none" w:sz="0" w:space="0" w:color="auto"/>
            <w:right w:val="none" w:sz="0" w:space="0" w:color="auto"/>
          </w:divBdr>
        </w:div>
        <w:div w:id="1842744353">
          <w:marLeft w:val="0"/>
          <w:marRight w:val="0"/>
          <w:marTop w:val="0"/>
          <w:marBottom w:val="0"/>
          <w:divBdr>
            <w:top w:val="none" w:sz="0" w:space="0" w:color="auto"/>
            <w:left w:val="none" w:sz="0" w:space="0" w:color="auto"/>
            <w:bottom w:val="none" w:sz="0" w:space="0" w:color="auto"/>
            <w:right w:val="none" w:sz="0" w:space="0" w:color="auto"/>
          </w:divBdr>
        </w:div>
        <w:div w:id="1381856739">
          <w:marLeft w:val="0"/>
          <w:marRight w:val="0"/>
          <w:marTop w:val="0"/>
          <w:marBottom w:val="0"/>
          <w:divBdr>
            <w:top w:val="none" w:sz="0" w:space="0" w:color="auto"/>
            <w:left w:val="none" w:sz="0" w:space="0" w:color="auto"/>
            <w:bottom w:val="none" w:sz="0" w:space="0" w:color="auto"/>
            <w:right w:val="none" w:sz="0" w:space="0" w:color="auto"/>
          </w:divBdr>
        </w:div>
        <w:div w:id="885720282">
          <w:marLeft w:val="0"/>
          <w:marRight w:val="0"/>
          <w:marTop w:val="0"/>
          <w:marBottom w:val="0"/>
          <w:divBdr>
            <w:top w:val="none" w:sz="0" w:space="0" w:color="auto"/>
            <w:left w:val="none" w:sz="0" w:space="0" w:color="auto"/>
            <w:bottom w:val="none" w:sz="0" w:space="0" w:color="auto"/>
            <w:right w:val="none" w:sz="0" w:space="0" w:color="auto"/>
          </w:divBdr>
        </w:div>
        <w:div w:id="687104952">
          <w:marLeft w:val="0"/>
          <w:marRight w:val="0"/>
          <w:marTop w:val="0"/>
          <w:marBottom w:val="0"/>
          <w:divBdr>
            <w:top w:val="none" w:sz="0" w:space="0" w:color="auto"/>
            <w:left w:val="none" w:sz="0" w:space="0" w:color="auto"/>
            <w:bottom w:val="none" w:sz="0" w:space="0" w:color="auto"/>
            <w:right w:val="none" w:sz="0" w:space="0" w:color="auto"/>
          </w:divBdr>
        </w:div>
        <w:div w:id="817382155">
          <w:marLeft w:val="0"/>
          <w:marRight w:val="0"/>
          <w:marTop w:val="0"/>
          <w:marBottom w:val="0"/>
          <w:divBdr>
            <w:top w:val="none" w:sz="0" w:space="0" w:color="auto"/>
            <w:left w:val="none" w:sz="0" w:space="0" w:color="auto"/>
            <w:bottom w:val="none" w:sz="0" w:space="0" w:color="auto"/>
            <w:right w:val="none" w:sz="0" w:space="0" w:color="auto"/>
          </w:divBdr>
        </w:div>
        <w:div w:id="389764236">
          <w:marLeft w:val="0"/>
          <w:marRight w:val="0"/>
          <w:marTop w:val="0"/>
          <w:marBottom w:val="0"/>
          <w:divBdr>
            <w:top w:val="none" w:sz="0" w:space="0" w:color="auto"/>
            <w:left w:val="none" w:sz="0" w:space="0" w:color="auto"/>
            <w:bottom w:val="none" w:sz="0" w:space="0" w:color="auto"/>
            <w:right w:val="none" w:sz="0" w:space="0" w:color="auto"/>
          </w:divBdr>
        </w:div>
        <w:div w:id="694115310">
          <w:marLeft w:val="0"/>
          <w:marRight w:val="0"/>
          <w:marTop w:val="0"/>
          <w:marBottom w:val="0"/>
          <w:divBdr>
            <w:top w:val="none" w:sz="0" w:space="0" w:color="auto"/>
            <w:left w:val="none" w:sz="0" w:space="0" w:color="auto"/>
            <w:bottom w:val="none" w:sz="0" w:space="0" w:color="auto"/>
            <w:right w:val="none" w:sz="0" w:space="0" w:color="auto"/>
          </w:divBdr>
        </w:div>
        <w:div w:id="1313026344">
          <w:marLeft w:val="0"/>
          <w:marRight w:val="0"/>
          <w:marTop w:val="0"/>
          <w:marBottom w:val="0"/>
          <w:divBdr>
            <w:top w:val="none" w:sz="0" w:space="0" w:color="auto"/>
            <w:left w:val="none" w:sz="0" w:space="0" w:color="auto"/>
            <w:bottom w:val="none" w:sz="0" w:space="0" w:color="auto"/>
            <w:right w:val="none" w:sz="0" w:space="0" w:color="auto"/>
          </w:divBdr>
        </w:div>
        <w:div w:id="1503088178">
          <w:marLeft w:val="0"/>
          <w:marRight w:val="0"/>
          <w:marTop w:val="0"/>
          <w:marBottom w:val="0"/>
          <w:divBdr>
            <w:top w:val="none" w:sz="0" w:space="0" w:color="auto"/>
            <w:left w:val="none" w:sz="0" w:space="0" w:color="auto"/>
            <w:bottom w:val="none" w:sz="0" w:space="0" w:color="auto"/>
            <w:right w:val="none" w:sz="0" w:space="0" w:color="auto"/>
          </w:divBdr>
        </w:div>
        <w:div w:id="1956476458">
          <w:marLeft w:val="0"/>
          <w:marRight w:val="0"/>
          <w:marTop w:val="0"/>
          <w:marBottom w:val="0"/>
          <w:divBdr>
            <w:top w:val="none" w:sz="0" w:space="0" w:color="auto"/>
            <w:left w:val="none" w:sz="0" w:space="0" w:color="auto"/>
            <w:bottom w:val="none" w:sz="0" w:space="0" w:color="auto"/>
            <w:right w:val="none" w:sz="0" w:space="0" w:color="auto"/>
          </w:divBdr>
        </w:div>
        <w:div w:id="1467308404">
          <w:marLeft w:val="0"/>
          <w:marRight w:val="0"/>
          <w:marTop w:val="0"/>
          <w:marBottom w:val="0"/>
          <w:divBdr>
            <w:top w:val="none" w:sz="0" w:space="0" w:color="auto"/>
            <w:left w:val="none" w:sz="0" w:space="0" w:color="auto"/>
            <w:bottom w:val="none" w:sz="0" w:space="0" w:color="auto"/>
            <w:right w:val="none" w:sz="0" w:space="0" w:color="auto"/>
          </w:divBdr>
        </w:div>
        <w:div w:id="1748259119">
          <w:marLeft w:val="0"/>
          <w:marRight w:val="0"/>
          <w:marTop w:val="0"/>
          <w:marBottom w:val="0"/>
          <w:divBdr>
            <w:top w:val="none" w:sz="0" w:space="0" w:color="auto"/>
            <w:left w:val="none" w:sz="0" w:space="0" w:color="auto"/>
            <w:bottom w:val="none" w:sz="0" w:space="0" w:color="auto"/>
            <w:right w:val="none" w:sz="0" w:space="0" w:color="auto"/>
          </w:divBdr>
        </w:div>
        <w:div w:id="429395943">
          <w:marLeft w:val="0"/>
          <w:marRight w:val="0"/>
          <w:marTop w:val="0"/>
          <w:marBottom w:val="0"/>
          <w:divBdr>
            <w:top w:val="none" w:sz="0" w:space="0" w:color="auto"/>
            <w:left w:val="none" w:sz="0" w:space="0" w:color="auto"/>
            <w:bottom w:val="none" w:sz="0" w:space="0" w:color="auto"/>
            <w:right w:val="none" w:sz="0" w:space="0" w:color="auto"/>
          </w:divBdr>
        </w:div>
        <w:div w:id="178668328">
          <w:marLeft w:val="0"/>
          <w:marRight w:val="0"/>
          <w:marTop w:val="0"/>
          <w:marBottom w:val="0"/>
          <w:divBdr>
            <w:top w:val="none" w:sz="0" w:space="0" w:color="auto"/>
            <w:left w:val="none" w:sz="0" w:space="0" w:color="auto"/>
            <w:bottom w:val="none" w:sz="0" w:space="0" w:color="auto"/>
            <w:right w:val="none" w:sz="0" w:space="0" w:color="auto"/>
          </w:divBdr>
        </w:div>
        <w:div w:id="2067142769">
          <w:marLeft w:val="0"/>
          <w:marRight w:val="0"/>
          <w:marTop w:val="0"/>
          <w:marBottom w:val="0"/>
          <w:divBdr>
            <w:top w:val="none" w:sz="0" w:space="0" w:color="auto"/>
            <w:left w:val="none" w:sz="0" w:space="0" w:color="auto"/>
            <w:bottom w:val="none" w:sz="0" w:space="0" w:color="auto"/>
            <w:right w:val="none" w:sz="0" w:space="0" w:color="auto"/>
          </w:divBdr>
        </w:div>
        <w:div w:id="1167091886">
          <w:marLeft w:val="0"/>
          <w:marRight w:val="0"/>
          <w:marTop w:val="0"/>
          <w:marBottom w:val="0"/>
          <w:divBdr>
            <w:top w:val="none" w:sz="0" w:space="0" w:color="auto"/>
            <w:left w:val="none" w:sz="0" w:space="0" w:color="auto"/>
            <w:bottom w:val="none" w:sz="0" w:space="0" w:color="auto"/>
            <w:right w:val="none" w:sz="0" w:space="0" w:color="auto"/>
          </w:divBdr>
        </w:div>
        <w:div w:id="201595529">
          <w:marLeft w:val="0"/>
          <w:marRight w:val="0"/>
          <w:marTop w:val="0"/>
          <w:marBottom w:val="0"/>
          <w:divBdr>
            <w:top w:val="none" w:sz="0" w:space="0" w:color="auto"/>
            <w:left w:val="none" w:sz="0" w:space="0" w:color="auto"/>
            <w:bottom w:val="none" w:sz="0" w:space="0" w:color="auto"/>
            <w:right w:val="none" w:sz="0" w:space="0" w:color="auto"/>
          </w:divBdr>
        </w:div>
        <w:div w:id="248663023">
          <w:marLeft w:val="0"/>
          <w:marRight w:val="0"/>
          <w:marTop w:val="0"/>
          <w:marBottom w:val="0"/>
          <w:divBdr>
            <w:top w:val="none" w:sz="0" w:space="0" w:color="auto"/>
            <w:left w:val="none" w:sz="0" w:space="0" w:color="auto"/>
            <w:bottom w:val="none" w:sz="0" w:space="0" w:color="auto"/>
            <w:right w:val="none" w:sz="0" w:space="0" w:color="auto"/>
          </w:divBdr>
        </w:div>
        <w:div w:id="516774595">
          <w:marLeft w:val="0"/>
          <w:marRight w:val="0"/>
          <w:marTop w:val="0"/>
          <w:marBottom w:val="0"/>
          <w:divBdr>
            <w:top w:val="none" w:sz="0" w:space="0" w:color="auto"/>
            <w:left w:val="none" w:sz="0" w:space="0" w:color="auto"/>
            <w:bottom w:val="none" w:sz="0" w:space="0" w:color="auto"/>
            <w:right w:val="none" w:sz="0" w:space="0" w:color="auto"/>
          </w:divBdr>
        </w:div>
        <w:div w:id="368452558">
          <w:marLeft w:val="0"/>
          <w:marRight w:val="0"/>
          <w:marTop w:val="0"/>
          <w:marBottom w:val="0"/>
          <w:divBdr>
            <w:top w:val="none" w:sz="0" w:space="0" w:color="auto"/>
            <w:left w:val="none" w:sz="0" w:space="0" w:color="auto"/>
            <w:bottom w:val="none" w:sz="0" w:space="0" w:color="auto"/>
            <w:right w:val="none" w:sz="0" w:space="0" w:color="auto"/>
          </w:divBdr>
        </w:div>
        <w:div w:id="434597526">
          <w:marLeft w:val="0"/>
          <w:marRight w:val="0"/>
          <w:marTop w:val="0"/>
          <w:marBottom w:val="0"/>
          <w:divBdr>
            <w:top w:val="none" w:sz="0" w:space="0" w:color="auto"/>
            <w:left w:val="none" w:sz="0" w:space="0" w:color="auto"/>
            <w:bottom w:val="none" w:sz="0" w:space="0" w:color="auto"/>
            <w:right w:val="none" w:sz="0" w:space="0" w:color="auto"/>
          </w:divBdr>
        </w:div>
        <w:div w:id="613098066">
          <w:marLeft w:val="0"/>
          <w:marRight w:val="0"/>
          <w:marTop w:val="0"/>
          <w:marBottom w:val="0"/>
          <w:divBdr>
            <w:top w:val="none" w:sz="0" w:space="0" w:color="auto"/>
            <w:left w:val="none" w:sz="0" w:space="0" w:color="auto"/>
            <w:bottom w:val="none" w:sz="0" w:space="0" w:color="auto"/>
            <w:right w:val="none" w:sz="0" w:space="0" w:color="auto"/>
          </w:divBdr>
        </w:div>
        <w:div w:id="641538513">
          <w:marLeft w:val="0"/>
          <w:marRight w:val="0"/>
          <w:marTop w:val="0"/>
          <w:marBottom w:val="0"/>
          <w:divBdr>
            <w:top w:val="none" w:sz="0" w:space="0" w:color="auto"/>
            <w:left w:val="none" w:sz="0" w:space="0" w:color="auto"/>
            <w:bottom w:val="none" w:sz="0" w:space="0" w:color="auto"/>
            <w:right w:val="none" w:sz="0" w:space="0" w:color="auto"/>
          </w:divBdr>
        </w:div>
        <w:div w:id="26223404">
          <w:marLeft w:val="0"/>
          <w:marRight w:val="0"/>
          <w:marTop w:val="0"/>
          <w:marBottom w:val="0"/>
          <w:divBdr>
            <w:top w:val="none" w:sz="0" w:space="0" w:color="auto"/>
            <w:left w:val="none" w:sz="0" w:space="0" w:color="auto"/>
            <w:bottom w:val="none" w:sz="0" w:space="0" w:color="auto"/>
            <w:right w:val="none" w:sz="0" w:space="0" w:color="auto"/>
          </w:divBdr>
        </w:div>
        <w:div w:id="1725638518">
          <w:marLeft w:val="0"/>
          <w:marRight w:val="0"/>
          <w:marTop w:val="0"/>
          <w:marBottom w:val="0"/>
          <w:divBdr>
            <w:top w:val="none" w:sz="0" w:space="0" w:color="auto"/>
            <w:left w:val="none" w:sz="0" w:space="0" w:color="auto"/>
            <w:bottom w:val="none" w:sz="0" w:space="0" w:color="auto"/>
            <w:right w:val="none" w:sz="0" w:space="0" w:color="auto"/>
          </w:divBdr>
        </w:div>
        <w:div w:id="1784575786">
          <w:marLeft w:val="0"/>
          <w:marRight w:val="0"/>
          <w:marTop w:val="0"/>
          <w:marBottom w:val="0"/>
          <w:divBdr>
            <w:top w:val="none" w:sz="0" w:space="0" w:color="auto"/>
            <w:left w:val="none" w:sz="0" w:space="0" w:color="auto"/>
            <w:bottom w:val="none" w:sz="0" w:space="0" w:color="auto"/>
            <w:right w:val="none" w:sz="0" w:space="0" w:color="auto"/>
          </w:divBdr>
        </w:div>
        <w:div w:id="1101532655">
          <w:marLeft w:val="0"/>
          <w:marRight w:val="0"/>
          <w:marTop w:val="0"/>
          <w:marBottom w:val="0"/>
          <w:divBdr>
            <w:top w:val="none" w:sz="0" w:space="0" w:color="auto"/>
            <w:left w:val="none" w:sz="0" w:space="0" w:color="auto"/>
            <w:bottom w:val="none" w:sz="0" w:space="0" w:color="auto"/>
            <w:right w:val="none" w:sz="0" w:space="0" w:color="auto"/>
          </w:divBdr>
        </w:div>
        <w:div w:id="575742668">
          <w:marLeft w:val="0"/>
          <w:marRight w:val="0"/>
          <w:marTop w:val="0"/>
          <w:marBottom w:val="0"/>
          <w:divBdr>
            <w:top w:val="none" w:sz="0" w:space="0" w:color="auto"/>
            <w:left w:val="none" w:sz="0" w:space="0" w:color="auto"/>
            <w:bottom w:val="none" w:sz="0" w:space="0" w:color="auto"/>
            <w:right w:val="none" w:sz="0" w:space="0" w:color="auto"/>
          </w:divBdr>
        </w:div>
      </w:divsChild>
    </w:div>
    <w:div w:id="1832871060">
      <w:bodyDiv w:val="1"/>
      <w:marLeft w:val="0"/>
      <w:marRight w:val="0"/>
      <w:marTop w:val="0"/>
      <w:marBottom w:val="0"/>
      <w:divBdr>
        <w:top w:val="none" w:sz="0" w:space="0" w:color="auto"/>
        <w:left w:val="none" w:sz="0" w:space="0" w:color="auto"/>
        <w:bottom w:val="none" w:sz="0" w:space="0" w:color="auto"/>
        <w:right w:val="none" w:sz="0" w:space="0" w:color="auto"/>
      </w:divBdr>
    </w:div>
    <w:div w:id="1832912436">
      <w:bodyDiv w:val="1"/>
      <w:marLeft w:val="0"/>
      <w:marRight w:val="0"/>
      <w:marTop w:val="0"/>
      <w:marBottom w:val="0"/>
      <w:divBdr>
        <w:top w:val="none" w:sz="0" w:space="0" w:color="auto"/>
        <w:left w:val="none" w:sz="0" w:space="0" w:color="auto"/>
        <w:bottom w:val="none" w:sz="0" w:space="0" w:color="auto"/>
        <w:right w:val="none" w:sz="0" w:space="0" w:color="auto"/>
      </w:divBdr>
    </w:div>
    <w:div w:id="1895702793">
      <w:bodyDiv w:val="1"/>
      <w:marLeft w:val="0"/>
      <w:marRight w:val="0"/>
      <w:marTop w:val="0"/>
      <w:marBottom w:val="0"/>
      <w:divBdr>
        <w:top w:val="none" w:sz="0" w:space="0" w:color="auto"/>
        <w:left w:val="none" w:sz="0" w:space="0" w:color="auto"/>
        <w:bottom w:val="none" w:sz="0" w:space="0" w:color="auto"/>
        <w:right w:val="none" w:sz="0" w:space="0" w:color="auto"/>
      </w:divBdr>
    </w:div>
    <w:div w:id="1929970151">
      <w:bodyDiv w:val="1"/>
      <w:marLeft w:val="0"/>
      <w:marRight w:val="0"/>
      <w:marTop w:val="0"/>
      <w:marBottom w:val="0"/>
      <w:divBdr>
        <w:top w:val="none" w:sz="0" w:space="0" w:color="auto"/>
        <w:left w:val="none" w:sz="0" w:space="0" w:color="auto"/>
        <w:bottom w:val="none" w:sz="0" w:space="0" w:color="auto"/>
        <w:right w:val="none" w:sz="0" w:space="0" w:color="auto"/>
      </w:divBdr>
    </w:div>
    <w:div w:id="1934700251">
      <w:bodyDiv w:val="1"/>
      <w:marLeft w:val="0"/>
      <w:marRight w:val="0"/>
      <w:marTop w:val="0"/>
      <w:marBottom w:val="0"/>
      <w:divBdr>
        <w:top w:val="none" w:sz="0" w:space="0" w:color="auto"/>
        <w:left w:val="none" w:sz="0" w:space="0" w:color="auto"/>
        <w:bottom w:val="none" w:sz="0" w:space="0" w:color="auto"/>
        <w:right w:val="none" w:sz="0" w:space="0" w:color="auto"/>
      </w:divBdr>
    </w:div>
    <w:div w:id="1990090018">
      <w:bodyDiv w:val="1"/>
      <w:marLeft w:val="0"/>
      <w:marRight w:val="0"/>
      <w:marTop w:val="0"/>
      <w:marBottom w:val="0"/>
      <w:divBdr>
        <w:top w:val="none" w:sz="0" w:space="0" w:color="auto"/>
        <w:left w:val="none" w:sz="0" w:space="0" w:color="auto"/>
        <w:bottom w:val="none" w:sz="0" w:space="0" w:color="auto"/>
        <w:right w:val="none" w:sz="0" w:space="0" w:color="auto"/>
      </w:divBdr>
    </w:div>
    <w:div w:id="2001736813">
      <w:bodyDiv w:val="1"/>
      <w:marLeft w:val="0"/>
      <w:marRight w:val="0"/>
      <w:marTop w:val="0"/>
      <w:marBottom w:val="0"/>
      <w:divBdr>
        <w:top w:val="none" w:sz="0" w:space="0" w:color="auto"/>
        <w:left w:val="none" w:sz="0" w:space="0" w:color="auto"/>
        <w:bottom w:val="none" w:sz="0" w:space="0" w:color="auto"/>
        <w:right w:val="none" w:sz="0" w:space="0" w:color="auto"/>
      </w:divBdr>
      <w:divsChild>
        <w:div w:id="140972661">
          <w:marLeft w:val="0"/>
          <w:marRight w:val="0"/>
          <w:marTop w:val="0"/>
          <w:marBottom w:val="0"/>
          <w:divBdr>
            <w:top w:val="none" w:sz="0" w:space="0" w:color="auto"/>
            <w:left w:val="none" w:sz="0" w:space="0" w:color="auto"/>
            <w:bottom w:val="none" w:sz="0" w:space="0" w:color="auto"/>
            <w:right w:val="none" w:sz="0" w:space="0" w:color="auto"/>
          </w:divBdr>
        </w:div>
        <w:div w:id="646206135">
          <w:marLeft w:val="0"/>
          <w:marRight w:val="0"/>
          <w:marTop w:val="0"/>
          <w:marBottom w:val="0"/>
          <w:divBdr>
            <w:top w:val="none" w:sz="0" w:space="0" w:color="auto"/>
            <w:left w:val="none" w:sz="0" w:space="0" w:color="auto"/>
            <w:bottom w:val="none" w:sz="0" w:space="0" w:color="auto"/>
            <w:right w:val="none" w:sz="0" w:space="0" w:color="auto"/>
          </w:divBdr>
        </w:div>
        <w:div w:id="1747337274">
          <w:marLeft w:val="0"/>
          <w:marRight w:val="0"/>
          <w:marTop w:val="0"/>
          <w:marBottom w:val="0"/>
          <w:divBdr>
            <w:top w:val="none" w:sz="0" w:space="0" w:color="auto"/>
            <w:left w:val="none" w:sz="0" w:space="0" w:color="auto"/>
            <w:bottom w:val="none" w:sz="0" w:space="0" w:color="auto"/>
            <w:right w:val="none" w:sz="0" w:space="0" w:color="auto"/>
          </w:divBdr>
        </w:div>
        <w:div w:id="299069567">
          <w:marLeft w:val="0"/>
          <w:marRight w:val="0"/>
          <w:marTop w:val="0"/>
          <w:marBottom w:val="0"/>
          <w:divBdr>
            <w:top w:val="none" w:sz="0" w:space="0" w:color="auto"/>
            <w:left w:val="none" w:sz="0" w:space="0" w:color="auto"/>
            <w:bottom w:val="none" w:sz="0" w:space="0" w:color="auto"/>
            <w:right w:val="none" w:sz="0" w:space="0" w:color="auto"/>
          </w:divBdr>
        </w:div>
        <w:div w:id="1375734349">
          <w:marLeft w:val="0"/>
          <w:marRight w:val="0"/>
          <w:marTop w:val="0"/>
          <w:marBottom w:val="0"/>
          <w:divBdr>
            <w:top w:val="none" w:sz="0" w:space="0" w:color="auto"/>
            <w:left w:val="none" w:sz="0" w:space="0" w:color="auto"/>
            <w:bottom w:val="none" w:sz="0" w:space="0" w:color="auto"/>
            <w:right w:val="none" w:sz="0" w:space="0" w:color="auto"/>
          </w:divBdr>
        </w:div>
        <w:div w:id="638000175">
          <w:marLeft w:val="0"/>
          <w:marRight w:val="0"/>
          <w:marTop w:val="0"/>
          <w:marBottom w:val="0"/>
          <w:divBdr>
            <w:top w:val="none" w:sz="0" w:space="0" w:color="auto"/>
            <w:left w:val="none" w:sz="0" w:space="0" w:color="auto"/>
            <w:bottom w:val="none" w:sz="0" w:space="0" w:color="auto"/>
            <w:right w:val="none" w:sz="0" w:space="0" w:color="auto"/>
          </w:divBdr>
        </w:div>
        <w:div w:id="1367562968">
          <w:marLeft w:val="0"/>
          <w:marRight w:val="0"/>
          <w:marTop w:val="0"/>
          <w:marBottom w:val="0"/>
          <w:divBdr>
            <w:top w:val="none" w:sz="0" w:space="0" w:color="auto"/>
            <w:left w:val="none" w:sz="0" w:space="0" w:color="auto"/>
            <w:bottom w:val="none" w:sz="0" w:space="0" w:color="auto"/>
            <w:right w:val="none" w:sz="0" w:space="0" w:color="auto"/>
          </w:divBdr>
        </w:div>
        <w:div w:id="572741174">
          <w:marLeft w:val="0"/>
          <w:marRight w:val="0"/>
          <w:marTop w:val="0"/>
          <w:marBottom w:val="0"/>
          <w:divBdr>
            <w:top w:val="none" w:sz="0" w:space="0" w:color="auto"/>
            <w:left w:val="none" w:sz="0" w:space="0" w:color="auto"/>
            <w:bottom w:val="none" w:sz="0" w:space="0" w:color="auto"/>
            <w:right w:val="none" w:sz="0" w:space="0" w:color="auto"/>
          </w:divBdr>
        </w:div>
        <w:div w:id="1908832721">
          <w:marLeft w:val="0"/>
          <w:marRight w:val="0"/>
          <w:marTop w:val="0"/>
          <w:marBottom w:val="0"/>
          <w:divBdr>
            <w:top w:val="none" w:sz="0" w:space="0" w:color="auto"/>
            <w:left w:val="none" w:sz="0" w:space="0" w:color="auto"/>
            <w:bottom w:val="none" w:sz="0" w:space="0" w:color="auto"/>
            <w:right w:val="none" w:sz="0" w:space="0" w:color="auto"/>
          </w:divBdr>
        </w:div>
        <w:div w:id="1855412832">
          <w:marLeft w:val="0"/>
          <w:marRight w:val="0"/>
          <w:marTop w:val="0"/>
          <w:marBottom w:val="0"/>
          <w:divBdr>
            <w:top w:val="none" w:sz="0" w:space="0" w:color="auto"/>
            <w:left w:val="none" w:sz="0" w:space="0" w:color="auto"/>
            <w:bottom w:val="none" w:sz="0" w:space="0" w:color="auto"/>
            <w:right w:val="none" w:sz="0" w:space="0" w:color="auto"/>
          </w:divBdr>
        </w:div>
        <w:div w:id="838470979">
          <w:marLeft w:val="0"/>
          <w:marRight w:val="0"/>
          <w:marTop w:val="0"/>
          <w:marBottom w:val="0"/>
          <w:divBdr>
            <w:top w:val="none" w:sz="0" w:space="0" w:color="auto"/>
            <w:left w:val="none" w:sz="0" w:space="0" w:color="auto"/>
            <w:bottom w:val="none" w:sz="0" w:space="0" w:color="auto"/>
            <w:right w:val="none" w:sz="0" w:space="0" w:color="auto"/>
          </w:divBdr>
        </w:div>
        <w:div w:id="1505166326">
          <w:marLeft w:val="0"/>
          <w:marRight w:val="0"/>
          <w:marTop w:val="0"/>
          <w:marBottom w:val="0"/>
          <w:divBdr>
            <w:top w:val="none" w:sz="0" w:space="0" w:color="auto"/>
            <w:left w:val="none" w:sz="0" w:space="0" w:color="auto"/>
            <w:bottom w:val="none" w:sz="0" w:space="0" w:color="auto"/>
            <w:right w:val="none" w:sz="0" w:space="0" w:color="auto"/>
          </w:divBdr>
        </w:div>
        <w:div w:id="1830294316">
          <w:marLeft w:val="0"/>
          <w:marRight w:val="0"/>
          <w:marTop w:val="0"/>
          <w:marBottom w:val="0"/>
          <w:divBdr>
            <w:top w:val="none" w:sz="0" w:space="0" w:color="auto"/>
            <w:left w:val="none" w:sz="0" w:space="0" w:color="auto"/>
            <w:bottom w:val="none" w:sz="0" w:space="0" w:color="auto"/>
            <w:right w:val="none" w:sz="0" w:space="0" w:color="auto"/>
          </w:divBdr>
        </w:div>
        <w:div w:id="286358444">
          <w:marLeft w:val="0"/>
          <w:marRight w:val="0"/>
          <w:marTop w:val="0"/>
          <w:marBottom w:val="0"/>
          <w:divBdr>
            <w:top w:val="none" w:sz="0" w:space="0" w:color="auto"/>
            <w:left w:val="none" w:sz="0" w:space="0" w:color="auto"/>
            <w:bottom w:val="none" w:sz="0" w:space="0" w:color="auto"/>
            <w:right w:val="none" w:sz="0" w:space="0" w:color="auto"/>
          </w:divBdr>
        </w:div>
        <w:div w:id="421217667">
          <w:marLeft w:val="0"/>
          <w:marRight w:val="0"/>
          <w:marTop w:val="0"/>
          <w:marBottom w:val="0"/>
          <w:divBdr>
            <w:top w:val="none" w:sz="0" w:space="0" w:color="auto"/>
            <w:left w:val="none" w:sz="0" w:space="0" w:color="auto"/>
            <w:bottom w:val="none" w:sz="0" w:space="0" w:color="auto"/>
            <w:right w:val="none" w:sz="0" w:space="0" w:color="auto"/>
          </w:divBdr>
        </w:div>
        <w:div w:id="1042054773">
          <w:marLeft w:val="0"/>
          <w:marRight w:val="0"/>
          <w:marTop w:val="0"/>
          <w:marBottom w:val="0"/>
          <w:divBdr>
            <w:top w:val="none" w:sz="0" w:space="0" w:color="auto"/>
            <w:left w:val="none" w:sz="0" w:space="0" w:color="auto"/>
            <w:bottom w:val="none" w:sz="0" w:space="0" w:color="auto"/>
            <w:right w:val="none" w:sz="0" w:space="0" w:color="auto"/>
          </w:divBdr>
        </w:div>
        <w:div w:id="9574730">
          <w:marLeft w:val="0"/>
          <w:marRight w:val="0"/>
          <w:marTop w:val="0"/>
          <w:marBottom w:val="0"/>
          <w:divBdr>
            <w:top w:val="none" w:sz="0" w:space="0" w:color="auto"/>
            <w:left w:val="none" w:sz="0" w:space="0" w:color="auto"/>
            <w:bottom w:val="none" w:sz="0" w:space="0" w:color="auto"/>
            <w:right w:val="none" w:sz="0" w:space="0" w:color="auto"/>
          </w:divBdr>
        </w:div>
        <w:div w:id="1100179278">
          <w:marLeft w:val="0"/>
          <w:marRight w:val="0"/>
          <w:marTop w:val="0"/>
          <w:marBottom w:val="0"/>
          <w:divBdr>
            <w:top w:val="none" w:sz="0" w:space="0" w:color="auto"/>
            <w:left w:val="none" w:sz="0" w:space="0" w:color="auto"/>
            <w:bottom w:val="none" w:sz="0" w:space="0" w:color="auto"/>
            <w:right w:val="none" w:sz="0" w:space="0" w:color="auto"/>
          </w:divBdr>
        </w:div>
        <w:div w:id="1269851309">
          <w:marLeft w:val="0"/>
          <w:marRight w:val="0"/>
          <w:marTop w:val="0"/>
          <w:marBottom w:val="0"/>
          <w:divBdr>
            <w:top w:val="none" w:sz="0" w:space="0" w:color="auto"/>
            <w:left w:val="none" w:sz="0" w:space="0" w:color="auto"/>
            <w:bottom w:val="none" w:sz="0" w:space="0" w:color="auto"/>
            <w:right w:val="none" w:sz="0" w:space="0" w:color="auto"/>
          </w:divBdr>
        </w:div>
      </w:divsChild>
    </w:div>
    <w:div w:id="2003925774">
      <w:bodyDiv w:val="1"/>
      <w:marLeft w:val="0"/>
      <w:marRight w:val="0"/>
      <w:marTop w:val="0"/>
      <w:marBottom w:val="0"/>
      <w:divBdr>
        <w:top w:val="none" w:sz="0" w:space="0" w:color="auto"/>
        <w:left w:val="none" w:sz="0" w:space="0" w:color="auto"/>
        <w:bottom w:val="none" w:sz="0" w:space="0" w:color="auto"/>
        <w:right w:val="none" w:sz="0" w:space="0" w:color="auto"/>
      </w:divBdr>
      <w:divsChild>
        <w:div w:id="341010669">
          <w:marLeft w:val="0"/>
          <w:marRight w:val="0"/>
          <w:marTop w:val="15"/>
          <w:marBottom w:val="0"/>
          <w:divBdr>
            <w:top w:val="none" w:sz="0" w:space="0" w:color="auto"/>
            <w:left w:val="none" w:sz="0" w:space="0" w:color="auto"/>
            <w:bottom w:val="none" w:sz="0" w:space="0" w:color="auto"/>
            <w:right w:val="none" w:sz="0" w:space="0" w:color="auto"/>
          </w:divBdr>
          <w:divsChild>
            <w:div w:id="406879061">
              <w:marLeft w:val="0"/>
              <w:marRight w:val="0"/>
              <w:marTop w:val="0"/>
              <w:marBottom w:val="0"/>
              <w:divBdr>
                <w:top w:val="none" w:sz="0" w:space="0" w:color="auto"/>
                <w:left w:val="none" w:sz="0" w:space="0" w:color="auto"/>
                <w:bottom w:val="none" w:sz="0" w:space="0" w:color="auto"/>
                <w:right w:val="none" w:sz="0" w:space="0" w:color="auto"/>
              </w:divBdr>
              <w:divsChild>
                <w:div w:id="802235438">
                  <w:marLeft w:val="0"/>
                  <w:marRight w:val="0"/>
                  <w:marTop w:val="0"/>
                  <w:marBottom w:val="0"/>
                  <w:divBdr>
                    <w:top w:val="none" w:sz="0" w:space="0" w:color="auto"/>
                    <w:left w:val="none" w:sz="0" w:space="0" w:color="auto"/>
                    <w:bottom w:val="none" w:sz="0" w:space="0" w:color="auto"/>
                    <w:right w:val="none" w:sz="0" w:space="0" w:color="auto"/>
                  </w:divBdr>
                </w:div>
                <w:div w:id="207912625">
                  <w:marLeft w:val="0"/>
                  <w:marRight w:val="0"/>
                  <w:marTop w:val="0"/>
                  <w:marBottom w:val="0"/>
                  <w:divBdr>
                    <w:top w:val="none" w:sz="0" w:space="0" w:color="auto"/>
                    <w:left w:val="none" w:sz="0" w:space="0" w:color="auto"/>
                    <w:bottom w:val="none" w:sz="0" w:space="0" w:color="auto"/>
                    <w:right w:val="none" w:sz="0" w:space="0" w:color="auto"/>
                  </w:divBdr>
                </w:div>
                <w:div w:id="1770588003">
                  <w:marLeft w:val="0"/>
                  <w:marRight w:val="0"/>
                  <w:marTop w:val="0"/>
                  <w:marBottom w:val="0"/>
                  <w:divBdr>
                    <w:top w:val="none" w:sz="0" w:space="0" w:color="auto"/>
                    <w:left w:val="none" w:sz="0" w:space="0" w:color="auto"/>
                    <w:bottom w:val="none" w:sz="0" w:space="0" w:color="auto"/>
                    <w:right w:val="none" w:sz="0" w:space="0" w:color="auto"/>
                  </w:divBdr>
                </w:div>
                <w:div w:id="1869444557">
                  <w:marLeft w:val="0"/>
                  <w:marRight w:val="0"/>
                  <w:marTop w:val="0"/>
                  <w:marBottom w:val="0"/>
                  <w:divBdr>
                    <w:top w:val="none" w:sz="0" w:space="0" w:color="auto"/>
                    <w:left w:val="none" w:sz="0" w:space="0" w:color="auto"/>
                    <w:bottom w:val="none" w:sz="0" w:space="0" w:color="auto"/>
                    <w:right w:val="none" w:sz="0" w:space="0" w:color="auto"/>
                  </w:divBdr>
                </w:div>
                <w:div w:id="1491602325">
                  <w:marLeft w:val="0"/>
                  <w:marRight w:val="0"/>
                  <w:marTop w:val="0"/>
                  <w:marBottom w:val="0"/>
                  <w:divBdr>
                    <w:top w:val="none" w:sz="0" w:space="0" w:color="auto"/>
                    <w:left w:val="none" w:sz="0" w:space="0" w:color="auto"/>
                    <w:bottom w:val="none" w:sz="0" w:space="0" w:color="auto"/>
                    <w:right w:val="none" w:sz="0" w:space="0" w:color="auto"/>
                  </w:divBdr>
                </w:div>
                <w:div w:id="1330866157">
                  <w:marLeft w:val="0"/>
                  <w:marRight w:val="0"/>
                  <w:marTop w:val="0"/>
                  <w:marBottom w:val="0"/>
                  <w:divBdr>
                    <w:top w:val="none" w:sz="0" w:space="0" w:color="auto"/>
                    <w:left w:val="none" w:sz="0" w:space="0" w:color="auto"/>
                    <w:bottom w:val="none" w:sz="0" w:space="0" w:color="auto"/>
                    <w:right w:val="none" w:sz="0" w:space="0" w:color="auto"/>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939170938">
                  <w:marLeft w:val="0"/>
                  <w:marRight w:val="0"/>
                  <w:marTop w:val="0"/>
                  <w:marBottom w:val="0"/>
                  <w:divBdr>
                    <w:top w:val="none" w:sz="0" w:space="0" w:color="auto"/>
                    <w:left w:val="none" w:sz="0" w:space="0" w:color="auto"/>
                    <w:bottom w:val="none" w:sz="0" w:space="0" w:color="auto"/>
                    <w:right w:val="none" w:sz="0" w:space="0" w:color="auto"/>
                  </w:divBdr>
                </w:div>
                <w:div w:id="1848061526">
                  <w:marLeft w:val="0"/>
                  <w:marRight w:val="0"/>
                  <w:marTop w:val="0"/>
                  <w:marBottom w:val="0"/>
                  <w:divBdr>
                    <w:top w:val="none" w:sz="0" w:space="0" w:color="auto"/>
                    <w:left w:val="none" w:sz="0" w:space="0" w:color="auto"/>
                    <w:bottom w:val="none" w:sz="0" w:space="0" w:color="auto"/>
                    <w:right w:val="none" w:sz="0" w:space="0" w:color="auto"/>
                  </w:divBdr>
                </w:div>
                <w:div w:id="538401016">
                  <w:marLeft w:val="0"/>
                  <w:marRight w:val="0"/>
                  <w:marTop w:val="0"/>
                  <w:marBottom w:val="0"/>
                  <w:divBdr>
                    <w:top w:val="none" w:sz="0" w:space="0" w:color="auto"/>
                    <w:left w:val="none" w:sz="0" w:space="0" w:color="auto"/>
                    <w:bottom w:val="none" w:sz="0" w:space="0" w:color="auto"/>
                    <w:right w:val="none" w:sz="0" w:space="0" w:color="auto"/>
                  </w:divBdr>
                </w:div>
                <w:div w:id="1026256075">
                  <w:marLeft w:val="0"/>
                  <w:marRight w:val="0"/>
                  <w:marTop w:val="0"/>
                  <w:marBottom w:val="0"/>
                  <w:divBdr>
                    <w:top w:val="none" w:sz="0" w:space="0" w:color="auto"/>
                    <w:left w:val="none" w:sz="0" w:space="0" w:color="auto"/>
                    <w:bottom w:val="none" w:sz="0" w:space="0" w:color="auto"/>
                    <w:right w:val="none" w:sz="0" w:space="0" w:color="auto"/>
                  </w:divBdr>
                </w:div>
                <w:div w:id="1137990250">
                  <w:marLeft w:val="0"/>
                  <w:marRight w:val="0"/>
                  <w:marTop w:val="0"/>
                  <w:marBottom w:val="0"/>
                  <w:divBdr>
                    <w:top w:val="none" w:sz="0" w:space="0" w:color="auto"/>
                    <w:left w:val="none" w:sz="0" w:space="0" w:color="auto"/>
                    <w:bottom w:val="none" w:sz="0" w:space="0" w:color="auto"/>
                    <w:right w:val="none" w:sz="0" w:space="0" w:color="auto"/>
                  </w:divBdr>
                </w:div>
                <w:div w:id="102960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890493">
      <w:bodyDiv w:val="1"/>
      <w:marLeft w:val="0"/>
      <w:marRight w:val="0"/>
      <w:marTop w:val="0"/>
      <w:marBottom w:val="0"/>
      <w:divBdr>
        <w:top w:val="none" w:sz="0" w:space="0" w:color="auto"/>
        <w:left w:val="none" w:sz="0" w:space="0" w:color="auto"/>
        <w:bottom w:val="none" w:sz="0" w:space="0" w:color="auto"/>
        <w:right w:val="none" w:sz="0" w:space="0" w:color="auto"/>
      </w:divBdr>
    </w:div>
    <w:div w:id="2064595310">
      <w:bodyDiv w:val="1"/>
      <w:marLeft w:val="0"/>
      <w:marRight w:val="0"/>
      <w:marTop w:val="0"/>
      <w:marBottom w:val="0"/>
      <w:divBdr>
        <w:top w:val="none" w:sz="0" w:space="0" w:color="auto"/>
        <w:left w:val="none" w:sz="0" w:space="0" w:color="auto"/>
        <w:bottom w:val="none" w:sz="0" w:space="0" w:color="auto"/>
        <w:right w:val="none" w:sz="0" w:space="0" w:color="auto"/>
      </w:divBdr>
      <w:divsChild>
        <w:div w:id="1636375853">
          <w:marLeft w:val="0"/>
          <w:marRight w:val="0"/>
          <w:marTop w:val="0"/>
          <w:marBottom w:val="0"/>
          <w:divBdr>
            <w:top w:val="none" w:sz="0" w:space="0" w:color="auto"/>
            <w:left w:val="none" w:sz="0" w:space="0" w:color="auto"/>
            <w:bottom w:val="none" w:sz="0" w:space="0" w:color="auto"/>
            <w:right w:val="none" w:sz="0" w:space="0" w:color="auto"/>
          </w:divBdr>
        </w:div>
        <w:div w:id="1647970589">
          <w:marLeft w:val="0"/>
          <w:marRight w:val="0"/>
          <w:marTop w:val="0"/>
          <w:marBottom w:val="0"/>
          <w:divBdr>
            <w:top w:val="none" w:sz="0" w:space="0" w:color="auto"/>
            <w:left w:val="none" w:sz="0" w:space="0" w:color="auto"/>
            <w:bottom w:val="none" w:sz="0" w:space="0" w:color="auto"/>
            <w:right w:val="none" w:sz="0" w:space="0" w:color="auto"/>
          </w:divBdr>
        </w:div>
        <w:div w:id="374893818">
          <w:marLeft w:val="0"/>
          <w:marRight w:val="0"/>
          <w:marTop w:val="0"/>
          <w:marBottom w:val="0"/>
          <w:divBdr>
            <w:top w:val="none" w:sz="0" w:space="0" w:color="auto"/>
            <w:left w:val="none" w:sz="0" w:space="0" w:color="auto"/>
            <w:bottom w:val="none" w:sz="0" w:space="0" w:color="auto"/>
            <w:right w:val="none" w:sz="0" w:space="0" w:color="auto"/>
          </w:divBdr>
        </w:div>
        <w:div w:id="1271084599">
          <w:marLeft w:val="0"/>
          <w:marRight w:val="0"/>
          <w:marTop w:val="0"/>
          <w:marBottom w:val="0"/>
          <w:divBdr>
            <w:top w:val="none" w:sz="0" w:space="0" w:color="auto"/>
            <w:left w:val="none" w:sz="0" w:space="0" w:color="auto"/>
            <w:bottom w:val="none" w:sz="0" w:space="0" w:color="auto"/>
            <w:right w:val="none" w:sz="0" w:space="0" w:color="auto"/>
          </w:divBdr>
        </w:div>
        <w:div w:id="1795325817">
          <w:marLeft w:val="0"/>
          <w:marRight w:val="0"/>
          <w:marTop w:val="0"/>
          <w:marBottom w:val="0"/>
          <w:divBdr>
            <w:top w:val="none" w:sz="0" w:space="0" w:color="auto"/>
            <w:left w:val="none" w:sz="0" w:space="0" w:color="auto"/>
            <w:bottom w:val="none" w:sz="0" w:space="0" w:color="auto"/>
            <w:right w:val="none" w:sz="0" w:space="0" w:color="auto"/>
          </w:divBdr>
        </w:div>
        <w:div w:id="2125922990">
          <w:marLeft w:val="0"/>
          <w:marRight w:val="0"/>
          <w:marTop w:val="0"/>
          <w:marBottom w:val="0"/>
          <w:divBdr>
            <w:top w:val="none" w:sz="0" w:space="0" w:color="auto"/>
            <w:left w:val="none" w:sz="0" w:space="0" w:color="auto"/>
            <w:bottom w:val="none" w:sz="0" w:space="0" w:color="auto"/>
            <w:right w:val="none" w:sz="0" w:space="0" w:color="auto"/>
          </w:divBdr>
        </w:div>
        <w:div w:id="1699502596">
          <w:marLeft w:val="0"/>
          <w:marRight w:val="0"/>
          <w:marTop w:val="0"/>
          <w:marBottom w:val="0"/>
          <w:divBdr>
            <w:top w:val="none" w:sz="0" w:space="0" w:color="auto"/>
            <w:left w:val="none" w:sz="0" w:space="0" w:color="auto"/>
            <w:bottom w:val="none" w:sz="0" w:space="0" w:color="auto"/>
            <w:right w:val="none" w:sz="0" w:space="0" w:color="auto"/>
          </w:divBdr>
        </w:div>
        <w:div w:id="2033529340">
          <w:marLeft w:val="0"/>
          <w:marRight w:val="0"/>
          <w:marTop w:val="0"/>
          <w:marBottom w:val="0"/>
          <w:divBdr>
            <w:top w:val="none" w:sz="0" w:space="0" w:color="auto"/>
            <w:left w:val="none" w:sz="0" w:space="0" w:color="auto"/>
            <w:bottom w:val="none" w:sz="0" w:space="0" w:color="auto"/>
            <w:right w:val="none" w:sz="0" w:space="0" w:color="auto"/>
          </w:divBdr>
        </w:div>
        <w:div w:id="398209488">
          <w:marLeft w:val="0"/>
          <w:marRight w:val="0"/>
          <w:marTop w:val="0"/>
          <w:marBottom w:val="0"/>
          <w:divBdr>
            <w:top w:val="none" w:sz="0" w:space="0" w:color="auto"/>
            <w:left w:val="none" w:sz="0" w:space="0" w:color="auto"/>
            <w:bottom w:val="none" w:sz="0" w:space="0" w:color="auto"/>
            <w:right w:val="none" w:sz="0" w:space="0" w:color="auto"/>
          </w:divBdr>
        </w:div>
        <w:div w:id="556362125">
          <w:marLeft w:val="0"/>
          <w:marRight w:val="0"/>
          <w:marTop w:val="0"/>
          <w:marBottom w:val="0"/>
          <w:divBdr>
            <w:top w:val="none" w:sz="0" w:space="0" w:color="auto"/>
            <w:left w:val="none" w:sz="0" w:space="0" w:color="auto"/>
            <w:bottom w:val="none" w:sz="0" w:space="0" w:color="auto"/>
            <w:right w:val="none" w:sz="0" w:space="0" w:color="auto"/>
          </w:divBdr>
        </w:div>
        <w:div w:id="1859923660">
          <w:marLeft w:val="0"/>
          <w:marRight w:val="0"/>
          <w:marTop w:val="0"/>
          <w:marBottom w:val="0"/>
          <w:divBdr>
            <w:top w:val="none" w:sz="0" w:space="0" w:color="auto"/>
            <w:left w:val="none" w:sz="0" w:space="0" w:color="auto"/>
            <w:bottom w:val="none" w:sz="0" w:space="0" w:color="auto"/>
            <w:right w:val="none" w:sz="0" w:space="0" w:color="auto"/>
          </w:divBdr>
        </w:div>
        <w:div w:id="1759714788">
          <w:marLeft w:val="0"/>
          <w:marRight w:val="0"/>
          <w:marTop w:val="0"/>
          <w:marBottom w:val="0"/>
          <w:divBdr>
            <w:top w:val="none" w:sz="0" w:space="0" w:color="auto"/>
            <w:left w:val="none" w:sz="0" w:space="0" w:color="auto"/>
            <w:bottom w:val="none" w:sz="0" w:space="0" w:color="auto"/>
            <w:right w:val="none" w:sz="0" w:space="0" w:color="auto"/>
          </w:divBdr>
        </w:div>
        <w:div w:id="1231572472">
          <w:marLeft w:val="0"/>
          <w:marRight w:val="0"/>
          <w:marTop w:val="0"/>
          <w:marBottom w:val="0"/>
          <w:divBdr>
            <w:top w:val="none" w:sz="0" w:space="0" w:color="auto"/>
            <w:left w:val="none" w:sz="0" w:space="0" w:color="auto"/>
            <w:bottom w:val="none" w:sz="0" w:space="0" w:color="auto"/>
            <w:right w:val="none" w:sz="0" w:space="0" w:color="auto"/>
          </w:divBdr>
        </w:div>
        <w:div w:id="1297643753">
          <w:marLeft w:val="0"/>
          <w:marRight w:val="0"/>
          <w:marTop w:val="0"/>
          <w:marBottom w:val="0"/>
          <w:divBdr>
            <w:top w:val="none" w:sz="0" w:space="0" w:color="auto"/>
            <w:left w:val="none" w:sz="0" w:space="0" w:color="auto"/>
            <w:bottom w:val="none" w:sz="0" w:space="0" w:color="auto"/>
            <w:right w:val="none" w:sz="0" w:space="0" w:color="auto"/>
          </w:divBdr>
        </w:div>
        <w:div w:id="1067997796">
          <w:marLeft w:val="0"/>
          <w:marRight w:val="0"/>
          <w:marTop w:val="0"/>
          <w:marBottom w:val="0"/>
          <w:divBdr>
            <w:top w:val="none" w:sz="0" w:space="0" w:color="auto"/>
            <w:left w:val="none" w:sz="0" w:space="0" w:color="auto"/>
            <w:bottom w:val="none" w:sz="0" w:space="0" w:color="auto"/>
            <w:right w:val="none" w:sz="0" w:space="0" w:color="auto"/>
          </w:divBdr>
        </w:div>
        <w:div w:id="1186942197">
          <w:marLeft w:val="0"/>
          <w:marRight w:val="0"/>
          <w:marTop w:val="0"/>
          <w:marBottom w:val="0"/>
          <w:divBdr>
            <w:top w:val="none" w:sz="0" w:space="0" w:color="auto"/>
            <w:left w:val="none" w:sz="0" w:space="0" w:color="auto"/>
            <w:bottom w:val="none" w:sz="0" w:space="0" w:color="auto"/>
            <w:right w:val="none" w:sz="0" w:space="0" w:color="auto"/>
          </w:divBdr>
        </w:div>
        <w:div w:id="1631206728">
          <w:marLeft w:val="0"/>
          <w:marRight w:val="0"/>
          <w:marTop w:val="0"/>
          <w:marBottom w:val="0"/>
          <w:divBdr>
            <w:top w:val="none" w:sz="0" w:space="0" w:color="auto"/>
            <w:left w:val="none" w:sz="0" w:space="0" w:color="auto"/>
            <w:bottom w:val="none" w:sz="0" w:space="0" w:color="auto"/>
            <w:right w:val="none" w:sz="0" w:space="0" w:color="auto"/>
          </w:divBdr>
        </w:div>
        <w:div w:id="2102484341">
          <w:marLeft w:val="0"/>
          <w:marRight w:val="0"/>
          <w:marTop w:val="0"/>
          <w:marBottom w:val="0"/>
          <w:divBdr>
            <w:top w:val="none" w:sz="0" w:space="0" w:color="auto"/>
            <w:left w:val="none" w:sz="0" w:space="0" w:color="auto"/>
            <w:bottom w:val="none" w:sz="0" w:space="0" w:color="auto"/>
            <w:right w:val="none" w:sz="0" w:space="0" w:color="auto"/>
          </w:divBdr>
        </w:div>
        <w:div w:id="1990403277">
          <w:marLeft w:val="0"/>
          <w:marRight w:val="0"/>
          <w:marTop w:val="0"/>
          <w:marBottom w:val="0"/>
          <w:divBdr>
            <w:top w:val="none" w:sz="0" w:space="0" w:color="auto"/>
            <w:left w:val="none" w:sz="0" w:space="0" w:color="auto"/>
            <w:bottom w:val="none" w:sz="0" w:space="0" w:color="auto"/>
            <w:right w:val="none" w:sz="0" w:space="0" w:color="auto"/>
          </w:divBdr>
        </w:div>
        <w:div w:id="1418554299">
          <w:marLeft w:val="0"/>
          <w:marRight w:val="0"/>
          <w:marTop w:val="0"/>
          <w:marBottom w:val="0"/>
          <w:divBdr>
            <w:top w:val="none" w:sz="0" w:space="0" w:color="auto"/>
            <w:left w:val="none" w:sz="0" w:space="0" w:color="auto"/>
            <w:bottom w:val="none" w:sz="0" w:space="0" w:color="auto"/>
            <w:right w:val="none" w:sz="0" w:space="0" w:color="auto"/>
          </w:divBdr>
        </w:div>
        <w:div w:id="525413589">
          <w:marLeft w:val="0"/>
          <w:marRight w:val="0"/>
          <w:marTop w:val="0"/>
          <w:marBottom w:val="0"/>
          <w:divBdr>
            <w:top w:val="none" w:sz="0" w:space="0" w:color="auto"/>
            <w:left w:val="none" w:sz="0" w:space="0" w:color="auto"/>
            <w:bottom w:val="none" w:sz="0" w:space="0" w:color="auto"/>
            <w:right w:val="none" w:sz="0" w:space="0" w:color="auto"/>
          </w:divBdr>
        </w:div>
        <w:div w:id="172112753">
          <w:marLeft w:val="0"/>
          <w:marRight w:val="0"/>
          <w:marTop w:val="0"/>
          <w:marBottom w:val="0"/>
          <w:divBdr>
            <w:top w:val="none" w:sz="0" w:space="0" w:color="auto"/>
            <w:left w:val="none" w:sz="0" w:space="0" w:color="auto"/>
            <w:bottom w:val="none" w:sz="0" w:space="0" w:color="auto"/>
            <w:right w:val="none" w:sz="0" w:space="0" w:color="auto"/>
          </w:divBdr>
        </w:div>
        <w:div w:id="144785329">
          <w:marLeft w:val="0"/>
          <w:marRight w:val="0"/>
          <w:marTop w:val="0"/>
          <w:marBottom w:val="0"/>
          <w:divBdr>
            <w:top w:val="none" w:sz="0" w:space="0" w:color="auto"/>
            <w:left w:val="none" w:sz="0" w:space="0" w:color="auto"/>
            <w:bottom w:val="none" w:sz="0" w:space="0" w:color="auto"/>
            <w:right w:val="none" w:sz="0" w:space="0" w:color="auto"/>
          </w:divBdr>
        </w:div>
        <w:div w:id="163016199">
          <w:marLeft w:val="0"/>
          <w:marRight w:val="0"/>
          <w:marTop w:val="0"/>
          <w:marBottom w:val="0"/>
          <w:divBdr>
            <w:top w:val="none" w:sz="0" w:space="0" w:color="auto"/>
            <w:left w:val="none" w:sz="0" w:space="0" w:color="auto"/>
            <w:bottom w:val="none" w:sz="0" w:space="0" w:color="auto"/>
            <w:right w:val="none" w:sz="0" w:space="0" w:color="auto"/>
          </w:divBdr>
        </w:div>
        <w:div w:id="940063144">
          <w:marLeft w:val="0"/>
          <w:marRight w:val="0"/>
          <w:marTop w:val="0"/>
          <w:marBottom w:val="0"/>
          <w:divBdr>
            <w:top w:val="none" w:sz="0" w:space="0" w:color="auto"/>
            <w:left w:val="none" w:sz="0" w:space="0" w:color="auto"/>
            <w:bottom w:val="none" w:sz="0" w:space="0" w:color="auto"/>
            <w:right w:val="none" w:sz="0" w:space="0" w:color="auto"/>
          </w:divBdr>
        </w:div>
        <w:div w:id="154304440">
          <w:marLeft w:val="0"/>
          <w:marRight w:val="0"/>
          <w:marTop w:val="0"/>
          <w:marBottom w:val="0"/>
          <w:divBdr>
            <w:top w:val="none" w:sz="0" w:space="0" w:color="auto"/>
            <w:left w:val="none" w:sz="0" w:space="0" w:color="auto"/>
            <w:bottom w:val="none" w:sz="0" w:space="0" w:color="auto"/>
            <w:right w:val="none" w:sz="0" w:space="0" w:color="auto"/>
          </w:divBdr>
        </w:div>
        <w:div w:id="1626807456">
          <w:marLeft w:val="0"/>
          <w:marRight w:val="0"/>
          <w:marTop w:val="0"/>
          <w:marBottom w:val="0"/>
          <w:divBdr>
            <w:top w:val="none" w:sz="0" w:space="0" w:color="auto"/>
            <w:left w:val="none" w:sz="0" w:space="0" w:color="auto"/>
            <w:bottom w:val="none" w:sz="0" w:space="0" w:color="auto"/>
            <w:right w:val="none" w:sz="0" w:space="0" w:color="auto"/>
          </w:divBdr>
        </w:div>
        <w:div w:id="1029374263">
          <w:marLeft w:val="0"/>
          <w:marRight w:val="0"/>
          <w:marTop w:val="0"/>
          <w:marBottom w:val="0"/>
          <w:divBdr>
            <w:top w:val="none" w:sz="0" w:space="0" w:color="auto"/>
            <w:left w:val="none" w:sz="0" w:space="0" w:color="auto"/>
            <w:bottom w:val="none" w:sz="0" w:space="0" w:color="auto"/>
            <w:right w:val="none" w:sz="0" w:space="0" w:color="auto"/>
          </w:divBdr>
        </w:div>
        <w:div w:id="640576129">
          <w:marLeft w:val="0"/>
          <w:marRight w:val="0"/>
          <w:marTop w:val="0"/>
          <w:marBottom w:val="0"/>
          <w:divBdr>
            <w:top w:val="none" w:sz="0" w:space="0" w:color="auto"/>
            <w:left w:val="none" w:sz="0" w:space="0" w:color="auto"/>
            <w:bottom w:val="none" w:sz="0" w:space="0" w:color="auto"/>
            <w:right w:val="none" w:sz="0" w:space="0" w:color="auto"/>
          </w:divBdr>
        </w:div>
        <w:div w:id="2093696118">
          <w:marLeft w:val="0"/>
          <w:marRight w:val="0"/>
          <w:marTop w:val="0"/>
          <w:marBottom w:val="0"/>
          <w:divBdr>
            <w:top w:val="none" w:sz="0" w:space="0" w:color="auto"/>
            <w:left w:val="none" w:sz="0" w:space="0" w:color="auto"/>
            <w:bottom w:val="none" w:sz="0" w:space="0" w:color="auto"/>
            <w:right w:val="none" w:sz="0" w:space="0" w:color="auto"/>
          </w:divBdr>
        </w:div>
        <w:div w:id="234558998">
          <w:marLeft w:val="0"/>
          <w:marRight w:val="0"/>
          <w:marTop w:val="0"/>
          <w:marBottom w:val="0"/>
          <w:divBdr>
            <w:top w:val="none" w:sz="0" w:space="0" w:color="auto"/>
            <w:left w:val="none" w:sz="0" w:space="0" w:color="auto"/>
            <w:bottom w:val="none" w:sz="0" w:space="0" w:color="auto"/>
            <w:right w:val="none" w:sz="0" w:space="0" w:color="auto"/>
          </w:divBdr>
        </w:div>
        <w:div w:id="1799492720">
          <w:marLeft w:val="0"/>
          <w:marRight w:val="0"/>
          <w:marTop w:val="0"/>
          <w:marBottom w:val="0"/>
          <w:divBdr>
            <w:top w:val="none" w:sz="0" w:space="0" w:color="auto"/>
            <w:left w:val="none" w:sz="0" w:space="0" w:color="auto"/>
            <w:bottom w:val="none" w:sz="0" w:space="0" w:color="auto"/>
            <w:right w:val="none" w:sz="0" w:space="0" w:color="auto"/>
          </w:divBdr>
        </w:div>
        <w:div w:id="252512467">
          <w:marLeft w:val="0"/>
          <w:marRight w:val="0"/>
          <w:marTop w:val="0"/>
          <w:marBottom w:val="0"/>
          <w:divBdr>
            <w:top w:val="none" w:sz="0" w:space="0" w:color="auto"/>
            <w:left w:val="none" w:sz="0" w:space="0" w:color="auto"/>
            <w:bottom w:val="none" w:sz="0" w:space="0" w:color="auto"/>
            <w:right w:val="none" w:sz="0" w:space="0" w:color="auto"/>
          </w:divBdr>
        </w:div>
        <w:div w:id="270092042">
          <w:marLeft w:val="0"/>
          <w:marRight w:val="0"/>
          <w:marTop w:val="0"/>
          <w:marBottom w:val="0"/>
          <w:divBdr>
            <w:top w:val="none" w:sz="0" w:space="0" w:color="auto"/>
            <w:left w:val="none" w:sz="0" w:space="0" w:color="auto"/>
            <w:bottom w:val="none" w:sz="0" w:space="0" w:color="auto"/>
            <w:right w:val="none" w:sz="0" w:space="0" w:color="auto"/>
          </w:divBdr>
        </w:div>
        <w:div w:id="1785227499">
          <w:marLeft w:val="0"/>
          <w:marRight w:val="0"/>
          <w:marTop w:val="0"/>
          <w:marBottom w:val="0"/>
          <w:divBdr>
            <w:top w:val="none" w:sz="0" w:space="0" w:color="auto"/>
            <w:left w:val="none" w:sz="0" w:space="0" w:color="auto"/>
            <w:bottom w:val="none" w:sz="0" w:space="0" w:color="auto"/>
            <w:right w:val="none" w:sz="0" w:space="0" w:color="auto"/>
          </w:divBdr>
        </w:div>
        <w:div w:id="411854955">
          <w:marLeft w:val="0"/>
          <w:marRight w:val="0"/>
          <w:marTop w:val="0"/>
          <w:marBottom w:val="0"/>
          <w:divBdr>
            <w:top w:val="none" w:sz="0" w:space="0" w:color="auto"/>
            <w:left w:val="none" w:sz="0" w:space="0" w:color="auto"/>
            <w:bottom w:val="none" w:sz="0" w:space="0" w:color="auto"/>
            <w:right w:val="none" w:sz="0" w:space="0" w:color="auto"/>
          </w:divBdr>
        </w:div>
        <w:div w:id="1905798588">
          <w:marLeft w:val="0"/>
          <w:marRight w:val="0"/>
          <w:marTop w:val="0"/>
          <w:marBottom w:val="0"/>
          <w:divBdr>
            <w:top w:val="none" w:sz="0" w:space="0" w:color="auto"/>
            <w:left w:val="none" w:sz="0" w:space="0" w:color="auto"/>
            <w:bottom w:val="none" w:sz="0" w:space="0" w:color="auto"/>
            <w:right w:val="none" w:sz="0" w:space="0" w:color="auto"/>
          </w:divBdr>
        </w:div>
        <w:div w:id="322198981">
          <w:marLeft w:val="0"/>
          <w:marRight w:val="0"/>
          <w:marTop w:val="0"/>
          <w:marBottom w:val="0"/>
          <w:divBdr>
            <w:top w:val="none" w:sz="0" w:space="0" w:color="auto"/>
            <w:left w:val="none" w:sz="0" w:space="0" w:color="auto"/>
            <w:bottom w:val="none" w:sz="0" w:space="0" w:color="auto"/>
            <w:right w:val="none" w:sz="0" w:space="0" w:color="auto"/>
          </w:divBdr>
        </w:div>
        <w:div w:id="1984236737">
          <w:marLeft w:val="0"/>
          <w:marRight w:val="0"/>
          <w:marTop w:val="0"/>
          <w:marBottom w:val="0"/>
          <w:divBdr>
            <w:top w:val="none" w:sz="0" w:space="0" w:color="auto"/>
            <w:left w:val="none" w:sz="0" w:space="0" w:color="auto"/>
            <w:bottom w:val="none" w:sz="0" w:space="0" w:color="auto"/>
            <w:right w:val="none" w:sz="0" w:space="0" w:color="auto"/>
          </w:divBdr>
        </w:div>
        <w:div w:id="1429353320">
          <w:marLeft w:val="0"/>
          <w:marRight w:val="0"/>
          <w:marTop w:val="0"/>
          <w:marBottom w:val="0"/>
          <w:divBdr>
            <w:top w:val="none" w:sz="0" w:space="0" w:color="auto"/>
            <w:left w:val="none" w:sz="0" w:space="0" w:color="auto"/>
            <w:bottom w:val="none" w:sz="0" w:space="0" w:color="auto"/>
            <w:right w:val="none" w:sz="0" w:space="0" w:color="auto"/>
          </w:divBdr>
        </w:div>
        <w:div w:id="1064790574">
          <w:marLeft w:val="0"/>
          <w:marRight w:val="0"/>
          <w:marTop w:val="0"/>
          <w:marBottom w:val="0"/>
          <w:divBdr>
            <w:top w:val="none" w:sz="0" w:space="0" w:color="auto"/>
            <w:left w:val="none" w:sz="0" w:space="0" w:color="auto"/>
            <w:bottom w:val="none" w:sz="0" w:space="0" w:color="auto"/>
            <w:right w:val="none" w:sz="0" w:space="0" w:color="auto"/>
          </w:divBdr>
        </w:div>
        <w:div w:id="504325166">
          <w:marLeft w:val="0"/>
          <w:marRight w:val="0"/>
          <w:marTop w:val="0"/>
          <w:marBottom w:val="0"/>
          <w:divBdr>
            <w:top w:val="none" w:sz="0" w:space="0" w:color="auto"/>
            <w:left w:val="none" w:sz="0" w:space="0" w:color="auto"/>
            <w:bottom w:val="none" w:sz="0" w:space="0" w:color="auto"/>
            <w:right w:val="none" w:sz="0" w:space="0" w:color="auto"/>
          </w:divBdr>
        </w:div>
        <w:div w:id="1661107679">
          <w:marLeft w:val="0"/>
          <w:marRight w:val="0"/>
          <w:marTop w:val="0"/>
          <w:marBottom w:val="0"/>
          <w:divBdr>
            <w:top w:val="none" w:sz="0" w:space="0" w:color="auto"/>
            <w:left w:val="none" w:sz="0" w:space="0" w:color="auto"/>
            <w:bottom w:val="none" w:sz="0" w:space="0" w:color="auto"/>
            <w:right w:val="none" w:sz="0" w:space="0" w:color="auto"/>
          </w:divBdr>
        </w:div>
        <w:div w:id="297691038">
          <w:marLeft w:val="0"/>
          <w:marRight w:val="0"/>
          <w:marTop w:val="0"/>
          <w:marBottom w:val="0"/>
          <w:divBdr>
            <w:top w:val="none" w:sz="0" w:space="0" w:color="auto"/>
            <w:left w:val="none" w:sz="0" w:space="0" w:color="auto"/>
            <w:bottom w:val="none" w:sz="0" w:space="0" w:color="auto"/>
            <w:right w:val="none" w:sz="0" w:space="0" w:color="auto"/>
          </w:divBdr>
        </w:div>
        <w:div w:id="1180195398">
          <w:marLeft w:val="0"/>
          <w:marRight w:val="0"/>
          <w:marTop w:val="0"/>
          <w:marBottom w:val="0"/>
          <w:divBdr>
            <w:top w:val="none" w:sz="0" w:space="0" w:color="auto"/>
            <w:left w:val="none" w:sz="0" w:space="0" w:color="auto"/>
            <w:bottom w:val="none" w:sz="0" w:space="0" w:color="auto"/>
            <w:right w:val="none" w:sz="0" w:space="0" w:color="auto"/>
          </w:divBdr>
        </w:div>
        <w:div w:id="1637180122">
          <w:marLeft w:val="0"/>
          <w:marRight w:val="0"/>
          <w:marTop w:val="0"/>
          <w:marBottom w:val="0"/>
          <w:divBdr>
            <w:top w:val="none" w:sz="0" w:space="0" w:color="auto"/>
            <w:left w:val="none" w:sz="0" w:space="0" w:color="auto"/>
            <w:bottom w:val="none" w:sz="0" w:space="0" w:color="auto"/>
            <w:right w:val="none" w:sz="0" w:space="0" w:color="auto"/>
          </w:divBdr>
        </w:div>
        <w:div w:id="1931161694">
          <w:marLeft w:val="0"/>
          <w:marRight w:val="0"/>
          <w:marTop w:val="0"/>
          <w:marBottom w:val="0"/>
          <w:divBdr>
            <w:top w:val="none" w:sz="0" w:space="0" w:color="auto"/>
            <w:left w:val="none" w:sz="0" w:space="0" w:color="auto"/>
            <w:bottom w:val="none" w:sz="0" w:space="0" w:color="auto"/>
            <w:right w:val="none" w:sz="0" w:space="0" w:color="auto"/>
          </w:divBdr>
        </w:div>
        <w:div w:id="647242568">
          <w:marLeft w:val="0"/>
          <w:marRight w:val="0"/>
          <w:marTop w:val="0"/>
          <w:marBottom w:val="0"/>
          <w:divBdr>
            <w:top w:val="none" w:sz="0" w:space="0" w:color="auto"/>
            <w:left w:val="none" w:sz="0" w:space="0" w:color="auto"/>
            <w:bottom w:val="none" w:sz="0" w:space="0" w:color="auto"/>
            <w:right w:val="none" w:sz="0" w:space="0" w:color="auto"/>
          </w:divBdr>
        </w:div>
        <w:div w:id="220020832">
          <w:marLeft w:val="0"/>
          <w:marRight w:val="0"/>
          <w:marTop w:val="0"/>
          <w:marBottom w:val="0"/>
          <w:divBdr>
            <w:top w:val="none" w:sz="0" w:space="0" w:color="auto"/>
            <w:left w:val="none" w:sz="0" w:space="0" w:color="auto"/>
            <w:bottom w:val="none" w:sz="0" w:space="0" w:color="auto"/>
            <w:right w:val="none" w:sz="0" w:space="0" w:color="auto"/>
          </w:divBdr>
        </w:div>
        <w:div w:id="1018585824">
          <w:marLeft w:val="0"/>
          <w:marRight w:val="0"/>
          <w:marTop w:val="0"/>
          <w:marBottom w:val="0"/>
          <w:divBdr>
            <w:top w:val="none" w:sz="0" w:space="0" w:color="auto"/>
            <w:left w:val="none" w:sz="0" w:space="0" w:color="auto"/>
            <w:bottom w:val="none" w:sz="0" w:space="0" w:color="auto"/>
            <w:right w:val="none" w:sz="0" w:space="0" w:color="auto"/>
          </w:divBdr>
        </w:div>
        <w:div w:id="1651978568">
          <w:marLeft w:val="0"/>
          <w:marRight w:val="0"/>
          <w:marTop w:val="0"/>
          <w:marBottom w:val="0"/>
          <w:divBdr>
            <w:top w:val="none" w:sz="0" w:space="0" w:color="auto"/>
            <w:left w:val="none" w:sz="0" w:space="0" w:color="auto"/>
            <w:bottom w:val="none" w:sz="0" w:space="0" w:color="auto"/>
            <w:right w:val="none" w:sz="0" w:space="0" w:color="auto"/>
          </w:divBdr>
        </w:div>
        <w:div w:id="947738968">
          <w:marLeft w:val="0"/>
          <w:marRight w:val="0"/>
          <w:marTop w:val="0"/>
          <w:marBottom w:val="0"/>
          <w:divBdr>
            <w:top w:val="none" w:sz="0" w:space="0" w:color="auto"/>
            <w:left w:val="none" w:sz="0" w:space="0" w:color="auto"/>
            <w:bottom w:val="none" w:sz="0" w:space="0" w:color="auto"/>
            <w:right w:val="none" w:sz="0" w:space="0" w:color="auto"/>
          </w:divBdr>
        </w:div>
        <w:div w:id="880241399">
          <w:marLeft w:val="0"/>
          <w:marRight w:val="0"/>
          <w:marTop w:val="0"/>
          <w:marBottom w:val="0"/>
          <w:divBdr>
            <w:top w:val="none" w:sz="0" w:space="0" w:color="auto"/>
            <w:left w:val="none" w:sz="0" w:space="0" w:color="auto"/>
            <w:bottom w:val="none" w:sz="0" w:space="0" w:color="auto"/>
            <w:right w:val="none" w:sz="0" w:space="0" w:color="auto"/>
          </w:divBdr>
        </w:div>
        <w:div w:id="1021515372">
          <w:marLeft w:val="0"/>
          <w:marRight w:val="0"/>
          <w:marTop w:val="0"/>
          <w:marBottom w:val="0"/>
          <w:divBdr>
            <w:top w:val="none" w:sz="0" w:space="0" w:color="auto"/>
            <w:left w:val="none" w:sz="0" w:space="0" w:color="auto"/>
            <w:bottom w:val="none" w:sz="0" w:space="0" w:color="auto"/>
            <w:right w:val="none" w:sz="0" w:space="0" w:color="auto"/>
          </w:divBdr>
        </w:div>
        <w:div w:id="1146120015">
          <w:marLeft w:val="0"/>
          <w:marRight w:val="0"/>
          <w:marTop w:val="0"/>
          <w:marBottom w:val="0"/>
          <w:divBdr>
            <w:top w:val="none" w:sz="0" w:space="0" w:color="auto"/>
            <w:left w:val="none" w:sz="0" w:space="0" w:color="auto"/>
            <w:bottom w:val="none" w:sz="0" w:space="0" w:color="auto"/>
            <w:right w:val="none" w:sz="0" w:space="0" w:color="auto"/>
          </w:divBdr>
        </w:div>
        <w:div w:id="1943144499">
          <w:marLeft w:val="0"/>
          <w:marRight w:val="0"/>
          <w:marTop w:val="0"/>
          <w:marBottom w:val="0"/>
          <w:divBdr>
            <w:top w:val="none" w:sz="0" w:space="0" w:color="auto"/>
            <w:left w:val="none" w:sz="0" w:space="0" w:color="auto"/>
            <w:bottom w:val="none" w:sz="0" w:space="0" w:color="auto"/>
            <w:right w:val="none" w:sz="0" w:space="0" w:color="auto"/>
          </w:divBdr>
        </w:div>
        <w:div w:id="307639241">
          <w:marLeft w:val="0"/>
          <w:marRight w:val="0"/>
          <w:marTop w:val="0"/>
          <w:marBottom w:val="0"/>
          <w:divBdr>
            <w:top w:val="none" w:sz="0" w:space="0" w:color="auto"/>
            <w:left w:val="none" w:sz="0" w:space="0" w:color="auto"/>
            <w:bottom w:val="none" w:sz="0" w:space="0" w:color="auto"/>
            <w:right w:val="none" w:sz="0" w:space="0" w:color="auto"/>
          </w:divBdr>
        </w:div>
        <w:div w:id="1007168633">
          <w:marLeft w:val="0"/>
          <w:marRight w:val="0"/>
          <w:marTop w:val="0"/>
          <w:marBottom w:val="0"/>
          <w:divBdr>
            <w:top w:val="none" w:sz="0" w:space="0" w:color="auto"/>
            <w:left w:val="none" w:sz="0" w:space="0" w:color="auto"/>
            <w:bottom w:val="none" w:sz="0" w:space="0" w:color="auto"/>
            <w:right w:val="none" w:sz="0" w:space="0" w:color="auto"/>
          </w:divBdr>
        </w:div>
        <w:div w:id="1158308967">
          <w:marLeft w:val="0"/>
          <w:marRight w:val="0"/>
          <w:marTop w:val="0"/>
          <w:marBottom w:val="0"/>
          <w:divBdr>
            <w:top w:val="none" w:sz="0" w:space="0" w:color="auto"/>
            <w:left w:val="none" w:sz="0" w:space="0" w:color="auto"/>
            <w:bottom w:val="none" w:sz="0" w:space="0" w:color="auto"/>
            <w:right w:val="none" w:sz="0" w:space="0" w:color="auto"/>
          </w:divBdr>
        </w:div>
      </w:divsChild>
    </w:div>
    <w:div w:id="2081293598">
      <w:bodyDiv w:val="1"/>
      <w:marLeft w:val="0"/>
      <w:marRight w:val="0"/>
      <w:marTop w:val="0"/>
      <w:marBottom w:val="0"/>
      <w:divBdr>
        <w:top w:val="none" w:sz="0" w:space="0" w:color="auto"/>
        <w:left w:val="none" w:sz="0" w:space="0" w:color="auto"/>
        <w:bottom w:val="none" w:sz="0" w:space="0" w:color="auto"/>
        <w:right w:val="none" w:sz="0" w:space="0" w:color="auto"/>
      </w:divBdr>
      <w:divsChild>
        <w:div w:id="292372872">
          <w:marLeft w:val="0"/>
          <w:marRight w:val="0"/>
          <w:marTop w:val="0"/>
          <w:marBottom w:val="0"/>
          <w:divBdr>
            <w:top w:val="none" w:sz="0" w:space="0" w:color="auto"/>
            <w:left w:val="none" w:sz="0" w:space="0" w:color="auto"/>
            <w:bottom w:val="none" w:sz="0" w:space="0" w:color="auto"/>
            <w:right w:val="none" w:sz="0" w:space="0" w:color="auto"/>
          </w:divBdr>
        </w:div>
        <w:div w:id="742024669">
          <w:marLeft w:val="0"/>
          <w:marRight w:val="0"/>
          <w:marTop w:val="0"/>
          <w:marBottom w:val="0"/>
          <w:divBdr>
            <w:top w:val="none" w:sz="0" w:space="0" w:color="auto"/>
            <w:left w:val="none" w:sz="0" w:space="0" w:color="auto"/>
            <w:bottom w:val="none" w:sz="0" w:space="0" w:color="auto"/>
            <w:right w:val="none" w:sz="0" w:space="0" w:color="auto"/>
          </w:divBdr>
        </w:div>
        <w:div w:id="2100715558">
          <w:marLeft w:val="0"/>
          <w:marRight w:val="0"/>
          <w:marTop w:val="0"/>
          <w:marBottom w:val="0"/>
          <w:divBdr>
            <w:top w:val="none" w:sz="0" w:space="0" w:color="auto"/>
            <w:left w:val="none" w:sz="0" w:space="0" w:color="auto"/>
            <w:bottom w:val="none" w:sz="0" w:space="0" w:color="auto"/>
            <w:right w:val="none" w:sz="0" w:space="0" w:color="auto"/>
          </w:divBdr>
        </w:div>
        <w:div w:id="686563843">
          <w:marLeft w:val="0"/>
          <w:marRight w:val="0"/>
          <w:marTop w:val="0"/>
          <w:marBottom w:val="0"/>
          <w:divBdr>
            <w:top w:val="none" w:sz="0" w:space="0" w:color="auto"/>
            <w:left w:val="none" w:sz="0" w:space="0" w:color="auto"/>
            <w:bottom w:val="none" w:sz="0" w:space="0" w:color="auto"/>
            <w:right w:val="none" w:sz="0" w:space="0" w:color="auto"/>
          </w:divBdr>
        </w:div>
        <w:div w:id="1872766201">
          <w:marLeft w:val="0"/>
          <w:marRight w:val="0"/>
          <w:marTop w:val="0"/>
          <w:marBottom w:val="0"/>
          <w:divBdr>
            <w:top w:val="none" w:sz="0" w:space="0" w:color="auto"/>
            <w:left w:val="none" w:sz="0" w:space="0" w:color="auto"/>
            <w:bottom w:val="none" w:sz="0" w:space="0" w:color="auto"/>
            <w:right w:val="none" w:sz="0" w:space="0" w:color="auto"/>
          </w:divBdr>
        </w:div>
        <w:div w:id="1894999383">
          <w:marLeft w:val="0"/>
          <w:marRight w:val="0"/>
          <w:marTop w:val="0"/>
          <w:marBottom w:val="0"/>
          <w:divBdr>
            <w:top w:val="none" w:sz="0" w:space="0" w:color="auto"/>
            <w:left w:val="none" w:sz="0" w:space="0" w:color="auto"/>
            <w:bottom w:val="none" w:sz="0" w:space="0" w:color="auto"/>
            <w:right w:val="none" w:sz="0" w:space="0" w:color="auto"/>
          </w:divBdr>
        </w:div>
        <w:div w:id="1911499039">
          <w:marLeft w:val="0"/>
          <w:marRight w:val="0"/>
          <w:marTop w:val="0"/>
          <w:marBottom w:val="0"/>
          <w:divBdr>
            <w:top w:val="none" w:sz="0" w:space="0" w:color="auto"/>
            <w:left w:val="none" w:sz="0" w:space="0" w:color="auto"/>
            <w:bottom w:val="none" w:sz="0" w:space="0" w:color="auto"/>
            <w:right w:val="none" w:sz="0" w:space="0" w:color="auto"/>
          </w:divBdr>
        </w:div>
        <w:div w:id="601644677">
          <w:marLeft w:val="0"/>
          <w:marRight w:val="0"/>
          <w:marTop w:val="0"/>
          <w:marBottom w:val="0"/>
          <w:divBdr>
            <w:top w:val="none" w:sz="0" w:space="0" w:color="auto"/>
            <w:left w:val="none" w:sz="0" w:space="0" w:color="auto"/>
            <w:bottom w:val="none" w:sz="0" w:space="0" w:color="auto"/>
            <w:right w:val="none" w:sz="0" w:space="0" w:color="auto"/>
          </w:divBdr>
        </w:div>
        <w:div w:id="961182787">
          <w:marLeft w:val="0"/>
          <w:marRight w:val="0"/>
          <w:marTop w:val="0"/>
          <w:marBottom w:val="0"/>
          <w:divBdr>
            <w:top w:val="none" w:sz="0" w:space="0" w:color="auto"/>
            <w:left w:val="none" w:sz="0" w:space="0" w:color="auto"/>
            <w:bottom w:val="none" w:sz="0" w:space="0" w:color="auto"/>
            <w:right w:val="none" w:sz="0" w:space="0" w:color="auto"/>
          </w:divBdr>
        </w:div>
        <w:div w:id="1391805458">
          <w:marLeft w:val="0"/>
          <w:marRight w:val="0"/>
          <w:marTop w:val="0"/>
          <w:marBottom w:val="0"/>
          <w:divBdr>
            <w:top w:val="none" w:sz="0" w:space="0" w:color="auto"/>
            <w:left w:val="none" w:sz="0" w:space="0" w:color="auto"/>
            <w:bottom w:val="none" w:sz="0" w:space="0" w:color="auto"/>
            <w:right w:val="none" w:sz="0" w:space="0" w:color="auto"/>
          </w:divBdr>
        </w:div>
        <w:div w:id="242299118">
          <w:marLeft w:val="0"/>
          <w:marRight w:val="0"/>
          <w:marTop w:val="0"/>
          <w:marBottom w:val="0"/>
          <w:divBdr>
            <w:top w:val="none" w:sz="0" w:space="0" w:color="auto"/>
            <w:left w:val="none" w:sz="0" w:space="0" w:color="auto"/>
            <w:bottom w:val="none" w:sz="0" w:space="0" w:color="auto"/>
            <w:right w:val="none" w:sz="0" w:space="0" w:color="auto"/>
          </w:divBdr>
        </w:div>
        <w:div w:id="547768809">
          <w:marLeft w:val="0"/>
          <w:marRight w:val="0"/>
          <w:marTop w:val="0"/>
          <w:marBottom w:val="0"/>
          <w:divBdr>
            <w:top w:val="none" w:sz="0" w:space="0" w:color="auto"/>
            <w:left w:val="none" w:sz="0" w:space="0" w:color="auto"/>
            <w:bottom w:val="none" w:sz="0" w:space="0" w:color="auto"/>
            <w:right w:val="none" w:sz="0" w:space="0" w:color="auto"/>
          </w:divBdr>
        </w:div>
        <w:div w:id="137186674">
          <w:marLeft w:val="0"/>
          <w:marRight w:val="0"/>
          <w:marTop w:val="0"/>
          <w:marBottom w:val="0"/>
          <w:divBdr>
            <w:top w:val="none" w:sz="0" w:space="0" w:color="auto"/>
            <w:left w:val="none" w:sz="0" w:space="0" w:color="auto"/>
            <w:bottom w:val="none" w:sz="0" w:space="0" w:color="auto"/>
            <w:right w:val="none" w:sz="0" w:space="0" w:color="auto"/>
          </w:divBdr>
        </w:div>
        <w:div w:id="671757371">
          <w:marLeft w:val="0"/>
          <w:marRight w:val="0"/>
          <w:marTop w:val="0"/>
          <w:marBottom w:val="0"/>
          <w:divBdr>
            <w:top w:val="none" w:sz="0" w:space="0" w:color="auto"/>
            <w:left w:val="none" w:sz="0" w:space="0" w:color="auto"/>
            <w:bottom w:val="none" w:sz="0" w:space="0" w:color="auto"/>
            <w:right w:val="none" w:sz="0" w:space="0" w:color="auto"/>
          </w:divBdr>
        </w:div>
        <w:div w:id="1571042756">
          <w:marLeft w:val="0"/>
          <w:marRight w:val="0"/>
          <w:marTop w:val="0"/>
          <w:marBottom w:val="0"/>
          <w:divBdr>
            <w:top w:val="none" w:sz="0" w:space="0" w:color="auto"/>
            <w:left w:val="none" w:sz="0" w:space="0" w:color="auto"/>
            <w:bottom w:val="none" w:sz="0" w:space="0" w:color="auto"/>
            <w:right w:val="none" w:sz="0" w:space="0" w:color="auto"/>
          </w:divBdr>
        </w:div>
        <w:div w:id="941911800">
          <w:marLeft w:val="0"/>
          <w:marRight w:val="0"/>
          <w:marTop w:val="0"/>
          <w:marBottom w:val="0"/>
          <w:divBdr>
            <w:top w:val="none" w:sz="0" w:space="0" w:color="auto"/>
            <w:left w:val="none" w:sz="0" w:space="0" w:color="auto"/>
            <w:bottom w:val="none" w:sz="0" w:space="0" w:color="auto"/>
            <w:right w:val="none" w:sz="0" w:space="0" w:color="auto"/>
          </w:divBdr>
        </w:div>
        <w:div w:id="1042822640">
          <w:marLeft w:val="0"/>
          <w:marRight w:val="0"/>
          <w:marTop w:val="0"/>
          <w:marBottom w:val="0"/>
          <w:divBdr>
            <w:top w:val="none" w:sz="0" w:space="0" w:color="auto"/>
            <w:left w:val="none" w:sz="0" w:space="0" w:color="auto"/>
            <w:bottom w:val="none" w:sz="0" w:space="0" w:color="auto"/>
            <w:right w:val="none" w:sz="0" w:space="0" w:color="auto"/>
          </w:divBdr>
        </w:div>
        <w:div w:id="1068458660">
          <w:marLeft w:val="0"/>
          <w:marRight w:val="0"/>
          <w:marTop w:val="0"/>
          <w:marBottom w:val="0"/>
          <w:divBdr>
            <w:top w:val="none" w:sz="0" w:space="0" w:color="auto"/>
            <w:left w:val="none" w:sz="0" w:space="0" w:color="auto"/>
            <w:bottom w:val="none" w:sz="0" w:space="0" w:color="auto"/>
            <w:right w:val="none" w:sz="0" w:space="0" w:color="auto"/>
          </w:divBdr>
        </w:div>
        <w:div w:id="1305427567">
          <w:marLeft w:val="0"/>
          <w:marRight w:val="0"/>
          <w:marTop w:val="0"/>
          <w:marBottom w:val="0"/>
          <w:divBdr>
            <w:top w:val="none" w:sz="0" w:space="0" w:color="auto"/>
            <w:left w:val="none" w:sz="0" w:space="0" w:color="auto"/>
            <w:bottom w:val="none" w:sz="0" w:space="0" w:color="auto"/>
            <w:right w:val="none" w:sz="0" w:space="0" w:color="auto"/>
          </w:divBdr>
        </w:div>
        <w:div w:id="1223784477">
          <w:marLeft w:val="0"/>
          <w:marRight w:val="0"/>
          <w:marTop w:val="0"/>
          <w:marBottom w:val="0"/>
          <w:divBdr>
            <w:top w:val="none" w:sz="0" w:space="0" w:color="auto"/>
            <w:left w:val="none" w:sz="0" w:space="0" w:color="auto"/>
            <w:bottom w:val="none" w:sz="0" w:space="0" w:color="auto"/>
            <w:right w:val="none" w:sz="0" w:space="0" w:color="auto"/>
          </w:divBdr>
        </w:div>
        <w:div w:id="604114661">
          <w:marLeft w:val="0"/>
          <w:marRight w:val="0"/>
          <w:marTop w:val="0"/>
          <w:marBottom w:val="0"/>
          <w:divBdr>
            <w:top w:val="none" w:sz="0" w:space="0" w:color="auto"/>
            <w:left w:val="none" w:sz="0" w:space="0" w:color="auto"/>
            <w:bottom w:val="none" w:sz="0" w:space="0" w:color="auto"/>
            <w:right w:val="none" w:sz="0" w:space="0" w:color="auto"/>
          </w:divBdr>
        </w:div>
        <w:div w:id="1673488790">
          <w:marLeft w:val="0"/>
          <w:marRight w:val="0"/>
          <w:marTop w:val="0"/>
          <w:marBottom w:val="0"/>
          <w:divBdr>
            <w:top w:val="none" w:sz="0" w:space="0" w:color="auto"/>
            <w:left w:val="none" w:sz="0" w:space="0" w:color="auto"/>
            <w:bottom w:val="none" w:sz="0" w:space="0" w:color="auto"/>
            <w:right w:val="none" w:sz="0" w:space="0" w:color="auto"/>
          </w:divBdr>
        </w:div>
        <w:div w:id="1018896166">
          <w:marLeft w:val="0"/>
          <w:marRight w:val="0"/>
          <w:marTop w:val="0"/>
          <w:marBottom w:val="0"/>
          <w:divBdr>
            <w:top w:val="none" w:sz="0" w:space="0" w:color="auto"/>
            <w:left w:val="none" w:sz="0" w:space="0" w:color="auto"/>
            <w:bottom w:val="none" w:sz="0" w:space="0" w:color="auto"/>
            <w:right w:val="none" w:sz="0" w:space="0" w:color="auto"/>
          </w:divBdr>
        </w:div>
        <w:div w:id="55907112">
          <w:marLeft w:val="0"/>
          <w:marRight w:val="0"/>
          <w:marTop w:val="0"/>
          <w:marBottom w:val="0"/>
          <w:divBdr>
            <w:top w:val="none" w:sz="0" w:space="0" w:color="auto"/>
            <w:left w:val="none" w:sz="0" w:space="0" w:color="auto"/>
            <w:bottom w:val="none" w:sz="0" w:space="0" w:color="auto"/>
            <w:right w:val="none" w:sz="0" w:space="0" w:color="auto"/>
          </w:divBdr>
        </w:div>
        <w:div w:id="105657677">
          <w:marLeft w:val="0"/>
          <w:marRight w:val="0"/>
          <w:marTop w:val="0"/>
          <w:marBottom w:val="0"/>
          <w:divBdr>
            <w:top w:val="none" w:sz="0" w:space="0" w:color="auto"/>
            <w:left w:val="none" w:sz="0" w:space="0" w:color="auto"/>
            <w:bottom w:val="none" w:sz="0" w:space="0" w:color="auto"/>
            <w:right w:val="none" w:sz="0" w:space="0" w:color="auto"/>
          </w:divBdr>
        </w:div>
        <w:div w:id="1369258601">
          <w:marLeft w:val="0"/>
          <w:marRight w:val="0"/>
          <w:marTop w:val="0"/>
          <w:marBottom w:val="0"/>
          <w:divBdr>
            <w:top w:val="none" w:sz="0" w:space="0" w:color="auto"/>
            <w:left w:val="none" w:sz="0" w:space="0" w:color="auto"/>
            <w:bottom w:val="none" w:sz="0" w:space="0" w:color="auto"/>
            <w:right w:val="none" w:sz="0" w:space="0" w:color="auto"/>
          </w:divBdr>
        </w:div>
        <w:div w:id="1838306420">
          <w:marLeft w:val="0"/>
          <w:marRight w:val="0"/>
          <w:marTop w:val="0"/>
          <w:marBottom w:val="0"/>
          <w:divBdr>
            <w:top w:val="none" w:sz="0" w:space="0" w:color="auto"/>
            <w:left w:val="none" w:sz="0" w:space="0" w:color="auto"/>
            <w:bottom w:val="none" w:sz="0" w:space="0" w:color="auto"/>
            <w:right w:val="none" w:sz="0" w:space="0" w:color="auto"/>
          </w:divBdr>
        </w:div>
        <w:div w:id="356153914">
          <w:marLeft w:val="0"/>
          <w:marRight w:val="0"/>
          <w:marTop w:val="0"/>
          <w:marBottom w:val="0"/>
          <w:divBdr>
            <w:top w:val="none" w:sz="0" w:space="0" w:color="auto"/>
            <w:left w:val="none" w:sz="0" w:space="0" w:color="auto"/>
            <w:bottom w:val="none" w:sz="0" w:space="0" w:color="auto"/>
            <w:right w:val="none" w:sz="0" w:space="0" w:color="auto"/>
          </w:divBdr>
        </w:div>
        <w:div w:id="1080106278">
          <w:marLeft w:val="0"/>
          <w:marRight w:val="0"/>
          <w:marTop w:val="0"/>
          <w:marBottom w:val="0"/>
          <w:divBdr>
            <w:top w:val="none" w:sz="0" w:space="0" w:color="auto"/>
            <w:left w:val="none" w:sz="0" w:space="0" w:color="auto"/>
            <w:bottom w:val="none" w:sz="0" w:space="0" w:color="auto"/>
            <w:right w:val="none" w:sz="0" w:space="0" w:color="auto"/>
          </w:divBdr>
        </w:div>
        <w:div w:id="1006711142">
          <w:marLeft w:val="0"/>
          <w:marRight w:val="0"/>
          <w:marTop w:val="0"/>
          <w:marBottom w:val="0"/>
          <w:divBdr>
            <w:top w:val="none" w:sz="0" w:space="0" w:color="auto"/>
            <w:left w:val="none" w:sz="0" w:space="0" w:color="auto"/>
            <w:bottom w:val="none" w:sz="0" w:space="0" w:color="auto"/>
            <w:right w:val="none" w:sz="0" w:space="0" w:color="auto"/>
          </w:divBdr>
        </w:div>
        <w:div w:id="827600358">
          <w:marLeft w:val="0"/>
          <w:marRight w:val="0"/>
          <w:marTop w:val="0"/>
          <w:marBottom w:val="0"/>
          <w:divBdr>
            <w:top w:val="none" w:sz="0" w:space="0" w:color="auto"/>
            <w:left w:val="none" w:sz="0" w:space="0" w:color="auto"/>
            <w:bottom w:val="none" w:sz="0" w:space="0" w:color="auto"/>
            <w:right w:val="none" w:sz="0" w:space="0" w:color="auto"/>
          </w:divBdr>
        </w:div>
        <w:div w:id="1951086889">
          <w:marLeft w:val="0"/>
          <w:marRight w:val="0"/>
          <w:marTop w:val="0"/>
          <w:marBottom w:val="0"/>
          <w:divBdr>
            <w:top w:val="none" w:sz="0" w:space="0" w:color="auto"/>
            <w:left w:val="none" w:sz="0" w:space="0" w:color="auto"/>
            <w:bottom w:val="none" w:sz="0" w:space="0" w:color="auto"/>
            <w:right w:val="none" w:sz="0" w:space="0" w:color="auto"/>
          </w:divBdr>
        </w:div>
        <w:div w:id="2049452725">
          <w:marLeft w:val="0"/>
          <w:marRight w:val="0"/>
          <w:marTop w:val="0"/>
          <w:marBottom w:val="0"/>
          <w:divBdr>
            <w:top w:val="none" w:sz="0" w:space="0" w:color="auto"/>
            <w:left w:val="none" w:sz="0" w:space="0" w:color="auto"/>
            <w:bottom w:val="none" w:sz="0" w:space="0" w:color="auto"/>
            <w:right w:val="none" w:sz="0" w:space="0" w:color="auto"/>
          </w:divBdr>
        </w:div>
        <w:div w:id="1961952068">
          <w:marLeft w:val="0"/>
          <w:marRight w:val="0"/>
          <w:marTop w:val="0"/>
          <w:marBottom w:val="0"/>
          <w:divBdr>
            <w:top w:val="none" w:sz="0" w:space="0" w:color="auto"/>
            <w:left w:val="none" w:sz="0" w:space="0" w:color="auto"/>
            <w:bottom w:val="none" w:sz="0" w:space="0" w:color="auto"/>
            <w:right w:val="none" w:sz="0" w:space="0" w:color="auto"/>
          </w:divBdr>
        </w:div>
        <w:div w:id="1207529892">
          <w:marLeft w:val="0"/>
          <w:marRight w:val="0"/>
          <w:marTop w:val="0"/>
          <w:marBottom w:val="0"/>
          <w:divBdr>
            <w:top w:val="none" w:sz="0" w:space="0" w:color="auto"/>
            <w:left w:val="none" w:sz="0" w:space="0" w:color="auto"/>
            <w:bottom w:val="none" w:sz="0" w:space="0" w:color="auto"/>
            <w:right w:val="none" w:sz="0" w:space="0" w:color="auto"/>
          </w:divBdr>
        </w:div>
        <w:div w:id="1564292655">
          <w:marLeft w:val="0"/>
          <w:marRight w:val="0"/>
          <w:marTop w:val="0"/>
          <w:marBottom w:val="0"/>
          <w:divBdr>
            <w:top w:val="none" w:sz="0" w:space="0" w:color="auto"/>
            <w:left w:val="none" w:sz="0" w:space="0" w:color="auto"/>
            <w:bottom w:val="none" w:sz="0" w:space="0" w:color="auto"/>
            <w:right w:val="none" w:sz="0" w:space="0" w:color="auto"/>
          </w:divBdr>
        </w:div>
        <w:div w:id="1114448457">
          <w:marLeft w:val="0"/>
          <w:marRight w:val="0"/>
          <w:marTop w:val="0"/>
          <w:marBottom w:val="0"/>
          <w:divBdr>
            <w:top w:val="none" w:sz="0" w:space="0" w:color="auto"/>
            <w:left w:val="none" w:sz="0" w:space="0" w:color="auto"/>
            <w:bottom w:val="none" w:sz="0" w:space="0" w:color="auto"/>
            <w:right w:val="none" w:sz="0" w:space="0" w:color="auto"/>
          </w:divBdr>
        </w:div>
        <w:div w:id="1409763920">
          <w:marLeft w:val="0"/>
          <w:marRight w:val="0"/>
          <w:marTop w:val="0"/>
          <w:marBottom w:val="0"/>
          <w:divBdr>
            <w:top w:val="none" w:sz="0" w:space="0" w:color="auto"/>
            <w:left w:val="none" w:sz="0" w:space="0" w:color="auto"/>
            <w:bottom w:val="none" w:sz="0" w:space="0" w:color="auto"/>
            <w:right w:val="none" w:sz="0" w:space="0" w:color="auto"/>
          </w:divBdr>
        </w:div>
      </w:divsChild>
    </w:div>
    <w:div w:id="2095009354">
      <w:bodyDiv w:val="1"/>
      <w:marLeft w:val="0"/>
      <w:marRight w:val="0"/>
      <w:marTop w:val="0"/>
      <w:marBottom w:val="0"/>
      <w:divBdr>
        <w:top w:val="none" w:sz="0" w:space="0" w:color="auto"/>
        <w:left w:val="none" w:sz="0" w:space="0" w:color="auto"/>
        <w:bottom w:val="none" w:sz="0" w:space="0" w:color="auto"/>
        <w:right w:val="none" w:sz="0" w:space="0" w:color="auto"/>
      </w:divBdr>
    </w:div>
    <w:div w:id="211369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DE281-5218-418F-86F7-D212DFCC4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17</Pages>
  <Words>6784</Words>
  <Characters>38669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mocher</dc:creator>
  <cp:lastModifiedBy>Samsung</cp:lastModifiedBy>
  <cp:revision>48</cp:revision>
  <cp:lastPrinted>2013-01-04T11:00:00Z</cp:lastPrinted>
  <dcterms:created xsi:type="dcterms:W3CDTF">2018-12-03T17:47:00Z</dcterms:created>
  <dcterms:modified xsi:type="dcterms:W3CDTF">2018-12-05T08:54:00Z</dcterms:modified>
</cp:coreProperties>
</file>