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81E" w:rsidRDefault="000A081E" w:rsidP="000A081E">
      <w:pPr>
        <w:spacing w:after="0" w:line="240" w:lineRule="auto"/>
        <w:rPr>
          <w:rFonts w:ascii="Arial" w:eastAsia="Times New Roman" w:hAnsi="Arial" w:cs="Arial"/>
          <w:b/>
          <w:bCs/>
          <w:color w:val="000000"/>
          <w:sz w:val="24"/>
          <w:szCs w:val="24"/>
          <w:lang w:eastAsia="id-ID"/>
        </w:rPr>
      </w:pPr>
    </w:p>
    <w:p w:rsidR="000A081E" w:rsidRDefault="000A081E" w:rsidP="000A081E">
      <w:pPr>
        <w:spacing w:after="0" w:line="240" w:lineRule="auto"/>
        <w:rPr>
          <w:rFonts w:ascii="Arial" w:eastAsia="Times New Roman" w:hAnsi="Arial" w:cs="Arial"/>
          <w:b/>
          <w:bCs/>
          <w:color w:val="000000"/>
          <w:sz w:val="24"/>
          <w:szCs w:val="24"/>
          <w:lang w:eastAsia="id-ID"/>
        </w:rPr>
      </w:pPr>
    </w:p>
    <w:p w:rsidR="000A081E" w:rsidRPr="00160A0C" w:rsidRDefault="000A081E" w:rsidP="000A081E">
      <w:pPr>
        <w:spacing w:after="0" w:line="240" w:lineRule="auto"/>
        <w:rPr>
          <w:rFonts w:ascii="Arial" w:eastAsia="Times New Roman" w:hAnsi="Arial" w:cs="Arial"/>
          <w:sz w:val="24"/>
          <w:szCs w:val="24"/>
          <w:lang w:val="sv-SE"/>
        </w:rPr>
      </w:pPr>
    </w:p>
    <w:p w:rsidR="000A081E" w:rsidRDefault="000A081E" w:rsidP="000A081E">
      <w:pPr>
        <w:spacing w:after="0" w:line="240" w:lineRule="auto"/>
        <w:jc w:val="center"/>
        <w:rPr>
          <w:rFonts w:ascii="Arial" w:eastAsia="Times New Roman" w:hAnsi="Arial" w:cs="Arial"/>
          <w:sz w:val="24"/>
          <w:szCs w:val="24"/>
          <w:lang w:val="sv-SE"/>
        </w:rPr>
      </w:pPr>
      <w:r>
        <w:rPr>
          <w:rFonts w:ascii="Arial" w:eastAsia="Times New Roman" w:hAnsi="Arial" w:cs="Arial"/>
          <w:noProof/>
          <w:sz w:val="24"/>
          <w:szCs w:val="24"/>
        </w:rPr>
        <w:drawing>
          <wp:inline distT="0" distB="0" distL="0" distR="0" wp14:anchorId="035FB72F" wp14:editId="0A0349D0">
            <wp:extent cx="1270000" cy="1104900"/>
            <wp:effectExtent l="0" t="0" r="6350" b="0"/>
            <wp:docPr id="1" name="Picture 1" descr="logo U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UEU.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00" cy="1104900"/>
                    </a:xfrm>
                    <a:prstGeom prst="rect">
                      <a:avLst/>
                    </a:prstGeom>
                    <a:noFill/>
                    <a:ln>
                      <a:noFill/>
                    </a:ln>
                  </pic:spPr>
                </pic:pic>
              </a:graphicData>
            </a:graphic>
          </wp:inline>
        </w:drawing>
      </w:r>
    </w:p>
    <w:p w:rsidR="000A6ACB" w:rsidRDefault="000A6ACB" w:rsidP="000A081E">
      <w:pPr>
        <w:spacing w:after="0" w:line="240" w:lineRule="auto"/>
        <w:jc w:val="center"/>
        <w:rPr>
          <w:rFonts w:ascii="Arial" w:eastAsia="Times New Roman" w:hAnsi="Arial" w:cs="Arial"/>
          <w:sz w:val="24"/>
          <w:szCs w:val="24"/>
          <w:lang w:val="sv-SE"/>
        </w:rPr>
      </w:pPr>
    </w:p>
    <w:p w:rsidR="000A6ACB" w:rsidRDefault="000A6ACB" w:rsidP="000A081E">
      <w:pPr>
        <w:spacing w:after="0" w:line="240" w:lineRule="auto"/>
        <w:jc w:val="center"/>
        <w:rPr>
          <w:rFonts w:ascii="Arial" w:eastAsia="Times New Roman" w:hAnsi="Arial" w:cs="Arial"/>
          <w:sz w:val="24"/>
          <w:szCs w:val="24"/>
          <w:lang w:val="sv-SE"/>
        </w:rPr>
      </w:pPr>
    </w:p>
    <w:p w:rsidR="000A6ACB" w:rsidRPr="00160A0C" w:rsidRDefault="000A6ACB" w:rsidP="000A081E">
      <w:pPr>
        <w:spacing w:after="0" w:line="240" w:lineRule="auto"/>
        <w:jc w:val="center"/>
        <w:rPr>
          <w:rFonts w:ascii="Arial" w:eastAsia="Times New Roman" w:hAnsi="Arial" w:cs="Arial"/>
          <w:sz w:val="24"/>
          <w:szCs w:val="24"/>
          <w:lang w:val="sv-SE"/>
        </w:rPr>
      </w:pPr>
    </w:p>
    <w:p w:rsidR="000A081E" w:rsidRPr="00160A0C" w:rsidRDefault="000A081E" w:rsidP="000A081E">
      <w:pPr>
        <w:spacing w:after="0" w:line="240" w:lineRule="auto"/>
        <w:jc w:val="center"/>
        <w:rPr>
          <w:rFonts w:ascii="Arial" w:eastAsia="Times New Roman" w:hAnsi="Arial" w:cs="Arial"/>
          <w:sz w:val="24"/>
          <w:szCs w:val="24"/>
          <w:lang w:val="sv-SE"/>
        </w:rPr>
      </w:pPr>
    </w:p>
    <w:p w:rsidR="000A081E" w:rsidRPr="000A6ACB" w:rsidRDefault="000A081E" w:rsidP="000A081E">
      <w:pPr>
        <w:spacing w:after="0" w:line="240" w:lineRule="auto"/>
        <w:jc w:val="center"/>
        <w:rPr>
          <w:rFonts w:ascii="Arial" w:eastAsia="Times New Roman" w:hAnsi="Arial" w:cs="Arial"/>
          <w:b/>
          <w:sz w:val="24"/>
          <w:szCs w:val="24"/>
        </w:rPr>
      </w:pPr>
      <w:r w:rsidRPr="000A6ACB">
        <w:rPr>
          <w:rFonts w:ascii="Arial" w:eastAsia="Times New Roman" w:hAnsi="Arial" w:cs="Arial"/>
          <w:b/>
          <w:sz w:val="24"/>
          <w:szCs w:val="24"/>
        </w:rPr>
        <w:t xml:space="preserve">MODUL </w:t>
      </w:r>
      <w:r w:rsidR="00CE2EDB">
        <w:rPr>
          <w:rFonts w:ascii="Arial" w:eastAsia="Times New Roman" w:hAnsi="Arial" w:cs="Arial"/>
          <w:b/>
          <w:sz w:val="24"/>
          <w:szCs w:val="24"/>
        </w:rPr>
        <w:t>09</w:t>
      </w:r>
    </w:p>
    <w:p w:rsidR="000A081E" w:rsidRPr="000A6ACB" w:rsidRDefault="000A081E" w:rsidP="000A081E">
      <w:pPr>
        <w:spacing w:after="0" w:line="240" w:lineRule="auto"/>
        <w:jc w:val="center"/>
        <w:rPr>
          <w:rFonts w:ascii="Arial" w:eastAsia="Times New Roman" w:hAnsi="Arial" w:cs="Arial"/>
          <w:b/>
          <w:sz w:val="24"/>
          <w:szCs w:val="24"/>
        </w:rPr>
      </w:pPr>
      <w:r w:rsidRPr="000A6ACB">
        <w:rPr>
          <w:rFonts w:ascii="Arial" w:eastAsia="Times New Roman" w:hAnsi="Arial" w:cs="Arial"/>
          <w:b/>
          <w:sz w:val="24"/>
          <w:szCs w:val="24"/>
        </w:rPr>
        <w:t>Penunjang Diagnostik Fisioterapi</w:t>
      </w:r>
    </w:p>
    <w:p w:rsidR="000A081E" w:rsidRPr="000A6ACB" w:rsidRDefault="000A081E" w:rsidP="000A081E">
      <w:pPr>
        <w:spacing w:after="0" w:line="240" w:lineRule="auto"/>
        <w:jc w:val="center"/>
        <w:rPr>
          <w:rFonts w:ascii="Arial" w:eastAsia="Times New Roman" w:hAnsi="Arial" w:cs="Arial"/>
          <w:b/>
          <w:sz w:val="24"/>
          <w:szCs w:val="24"/>
          <w:lang w:val="fi-FI"/>
        </w:rPr>
      </w:pPr>
      <w:r w:rsidRPr="000A6ACB">
        <w:rPr>
          <w:rFonts w:ascii="Arial" w:eastAsia="Times New Roman" w:hAnsi="Arial" w:cs="Arial"/>
          <w:b/>
          <w:sz w:val="24"/>
          <w:szCs w:val="24"/>
          <w:lang w:val="fi-FI"/>
        </w:rPr>
        <w:t>(FDP 316)</w:t>
      </w: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B69CC" w:rsidP="000A081E">
      <w:pPr>
        <w:spacing w:after="0" w:line="240" w:lineRule="auto"/>
        <w:jc w:val="center"/>
        <w:rPr>
          <w:rFonts w:ascii="Arial" w:eastAsia="Times New Roman" w:hAnsi="Arial" w:cs="Arial"/>
          <w:b/>
          <w:sz w:val="24"/>
          <w:szCs w:val="24"/>
          <w:lang w:val="fi-FI"/>
        </w:rPr>
      </w:pPr>
      <w:r>
        <w:rPr>
          <w:rFonts w:ascii="Arial" w:eastAsia="Times New Roman" w:hAnsi="Arial" w:cs="Arial"/>
          <w:b/>
          <w:sz w:val="24"/>
          <w:szCs w:val="24"/>
          <w:lang w:val="fi-FI"/>
        </w:rPr>
        <w:t>Materi 09</w:t>
      </w:r>
    </w:p>
    <w:p w:rsidR="000A081E" w:rsidRPr="000A6ACB" w:rsidRDefault="00CE2EDB" w:rsidP="000A081E">
      <w:pPr>
        <w:spacing w:after="0" w:line="240" w:lineRule="auto"/>
        <w:jc w:val="center"/>
        <w:rPr>
          <w:rFonts w:ascii="Arial" w:eastAsia="Times New Roman" w:hAnsi="Arial" w:cs="Arial"/>
          <w:b/>
          <w:sz w:val="24"/>
          <w:szCs w:val="24"/>
          <w:lang w:val="fi-FI"/>
        </w:rPr>
      </w:pPr>
      <w:r>
        <w:rPr>
          <w:rFonts w:ascii="Arial" w:eastAsia="Times New Roman" w:hAnsi="Arial" w:cs="Arial"/>
          <w:b/>
          <w:sz w:val="24"/>
          <w:szCs w:val="24"/>
          <w:lang w:val="fi-FI"/>
        </w:rPr>
        <w:t>PEMERIKSAAN LABORATORIUM</w:t>
      </w: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r w:rsidRPr="000A6ACB">
        <w:rPr>
          <w:rFonts w:ascii="Arial" w:eastAsia="Times New Roman" w:hAnsi="Arial" w:cs="Arial"/>
          <w:b/>
          <w:sz w:val="24"/>
          <w:szCs w:val="24"/>
          <w:lang w:val="fi-FI"/>
        </w:rPr>
        <w:t>Disusun Oleh</w:t>
      </w:r>
    </w:p>
    <w:p w:rsidR="000A081E" w:rsidRPr="000A6ACB" w:rsidRDefault="000A081E" w:rsidP="000A081E">
      <w:pPr>
        <w:spacing w:after="0" w:line="240" w:lineRule="auto"/>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r w:rsidRPr="000A6ACB">
        <w:rPr>
          <w:rFonts w:ascii="Arial" w:eastAsia="Times New Roman" w:hAnsi="Arial" w:cs="Arial"/>
          <w:b/>
          <w:sz w:val="24"/>
          <w:szCs w:val="24"/>
          <w:lang w:val="fi-FI"/>
        </w:rPr>
        <w:t>Eko Wibowo, S. Ft, M. Fis</w:t>
      </w: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es-ES"/>
        </w:rPr>
      </w:pPr>
      <w:r w:rsidRPr="000A6ACB">
        <w:rPr>
          <w:rFonts w:ascii="Arial" w:eastAsia="Times New Roman" w:hAnsi="Arial" w:cs="Arial"/>
          <w:b/>
          <w:sz w:val="24"/>
          <w:szCs w:val="24"/>
          <w:lang w:val="es-ES"/>
        </w:rPr>
        <w:t>UNIVERSITAS ESA UNGGUL</w:t>
      </w:r>
    </w:p>
    <w:p w:rsidR="000A081E" w:rsidRPr="000A6ACB" w:rsidRDefault="000A081E" w:rsidP="000A081E">
      <w:pPr>
        <w:spacing w:after="0" w:line="240" w:lineRule="auto"/>
        <w:jc w:val="center"/>
        <w:rPr>
          <w:rFonts w:ascii="Arial" w:eastAsia="Times New Roman" w:hAnsi="Arial" w:cs="Arial"/>
          <w:b/>
          <w:sz w:val="24"/>
          <w:szCs w:val="24"/>
          <w:lang w:val="es-ES"/>
        </w:rPr>
      </w:pPr>
      <w:r w:rsidRPr="000A6ACB">
        <w:rPr>
          <w:rFonts w:ascii="Arial" w:eastAsia="Times New Roman" w:hAnsi="Arial" w:cs="Arial"/>
          <w:b/>
          <w:sz w:val="24"/>
          <w:szCs w:val="24"/>
          <w:lang w:val="es-ES"/>
        </w:rPr>
        <w:t>2018</w:t>
      </w:r>
    </w:p>
    <w:p w:rsidR="000A081E" w:rsidRPr="00160A0C" w:rsidRDefault="000A081E" w:rsidP="000A081E">
      <w:pPr>
        <w:spacing w:after="0" w:line="240" w:lineRule="auto"/>
        <w:jc w:val="center"/>
        <w:rPr>
          <w:rFonts w:ascii="Arial" w:eastAsia="Times New Roman" w:hAnsi="Arial" w:cs="Arial"/>
          <w:color w:val="FF0000"/>
          <w:sz w:val="24"/>
          <w:szCs w:val="24"/>
          <w:lang w:val="es-ES"/>
        </w:rPr>
      </w:pPr>
    </w:p>
    <w:p w:rsidR="000A081E" w:rsidRPr="00160A0C" w:rsidRDefault="000A081E" w:rsidP="000A081E">
      <w:pPr>
        <w:spacing w:after="0" w:line="240" w:lineRule="auto"/>
        <w:jc w:val="center"/>
        <w:rPr>
          <w:rFonts w:ascii="Arial" w:eastAsia="Times New Roman" w:hAnsi="Arial" w:cs="Arial"/>
          <w:color w:val="FF0000"/>
          <w:sz w:val="24"/>
          <w:szCs w:val="24"/>
          <w:lang w:val="es-ES"/>
        </w:rPr>
      </w:pPr>
    </w:p>
    <w:p w:rsidR="000A081E" w:rsidRPr="00160A0C" w:rsidRDefault="000A081E" w:rsidP="000A081E">
      <w:pPr>
        <w:spacing w:after="0" w:line="240" w:lineRule="auto"/>
        <w:jc w:val="center"/>
        <w:rPr>
          <w:rFonts w:ascii="Arial" w:eastAsia="Times New Roman" w:hAnsi="Arial" w:cs="Arial"/>
          <w:sz w:val="24"/>
          <w:szCs w:val="24"/>
          <w:lang w:val="es-ES"/>
        </w:rPr>
      </w:pPr>
      <w:r w:rsidRPr="00160A0C">
        <w:rPr>
          <w:rFonts w:ascii="Arial" w:eastAsia="Times New Roman" w:hAnsi="Arial" w:cs="Arial"/>
          <w:color w:val="FF0000"/>
          <w:sz w:val="24"/>
          <w:szCs w:val="24"/>
          <w:lang w:val="es-ES"/>
        </w:rPr>
        <w:br w:type="page"/>
      </w:r>
      <w:r w:rsidRPr="00160A0C">
        <w:rPr>
          <w:rFonts w:ascii="Arial" w:eastAsia="Times New Roman" w:hAnsi="Arial" w:cs="Arial"/>
          <w:sz w:val="24"/>
          <w:szCs w:val="24"/>
          <w:lang w:val="es-ES"/>
        </w:rPr>
        <w:lastRenderedPageBreak/>
        <w:t>TOPIK / MATERI PEMBELAJARAN</w:t>
      </w:r>
    </w:p>
    <w:p w:rsidR="000A081E" w:rsidRPr="00160A0C" w:rsidRDefault="000A081E" w:rsidP="000A081E">
      <w:pPr>
        <w:spacing w:after="0" w:line="240" w:lineRule="auto"/>
        <w:rPr>
          <w:rFonts w:ascii="Arial" w:eastAsia="Times New Roman" w:hAnsi="Arial" w:cs="Arial"/>
          <w:b/>
          <w:sz w:val="24"/>
          <w:szCs w:val="24"/>
          <w:lang w:val="es-ES"/>
        </w:rPr>
      </w:pPr>
    </w:p>
    <w:p w:rsidR="000A081E" w:rsidRPr="00160A0C" w:rsidRDefault="000A081E" w:rsidP="000A081E">
      <w:pPr>
        <w:spacing w:after="0" w:line="240" w:lineRule="auto"/>
        <w:jc w:val="both"/>
        <w:rPr>
          <w:rFonts w:ascii="Arial" w:eastAsia="Times New Roman" w:hAnsi="Arial" w:cs="Arial"/>
          <w:b/>
          <w:sz w:val="24"/>
          <w:szCs w:val="24"/>
        </w:rPr>
      </w:pPr>
    </w:p>
    <w:p w:rsidR="000A081E" w:rsidRDefault="000A081E" w:rsidP="000A081E">
      <w:pPr>
        <w:numPr>
          <w:ilvl w:val="0"/>
          <w:numId w:val="1"/>
        </w:numPr>
        <w:spacing w:after="0" w:line="240" w:lineRule="auto"/>
        <w:ind w:left="0" w:firstLine="0"/>
        <w:jc w:val="both"/>
        <w:rPr>
          <w:rFonts w:ascii="Arial" w:eastAsia="Times New Roman" w:hAnsi="Arial" w:cs="Arial"/>
          <w:b/>
          <w:sz w:val="24"/>
          <w:szCs w:val="24"/>
        </w:rPr>
      </w:pPr>
      <w:r w:rsidRPr="00160A0C">
        <w:rPr>
          <w:rFonts w:ascii="Arial" w:eastAsia="Times New Roman" w:hAnsi="Arial" w:cs="Arial"/>
          <w:b/>
          <w:sz w:val="24"/>
          <w:szCs w:val="24"/>
        </w:rPr>
        <w:t>Pendahuluan</w:t>
      </w:r>
    </w:p>
    <w:p w:rsidR="000A081E" w:rsidRPr="00160A0C" w:rsidRDefault="000A081E" w:rsidP="000A081E">
      <w:pPr>
        <w:spacing w:after="0" w:line="240" w:lineRule="auto"/>
        <w:jc w:val="both"/>
        <w:rPr>
          <w:rFonts w:ascii="Arial" w:eastAsia="Times New Roman" w:hAnsi="Arial" w:cs="Arial"/>
          <w:b/>
          <w:sz w:val="24"/>
          <w:szCs w:val="24"/>
        </w:rPr>
      </w:pPr>
    </w:p>
    <w:p w:rsidR="000A081E" w:rsidRPr="00160A0C" w:rsidRDefault="000A081E" w:rsidP="000A081E">
      <w:pPr>
        <w:spacing w:after="0" w:line="240" w:lineRule="auto"/>
        <w:ind w:left="720" w:firstLine="720"/>
        <w:jc w:val="both"/>
        <w:rPr>
          <w:rFonts w:ascii="Arial" w:eastAsia="Times New Roman" w:hAnsi="Arial" w:cs="Arial"/>
          <w:sz w:val="24"/>
          <w:szCs w:val="24"/>
        </w:rPr>
      </w:pPr>
      <w:proofErr w:type="gramStart"/>
      <w:r w:rsidRPr="00160A0C">
        <w:rPr>
          <w:rFonts w:ascii="Arial" w:eastAsia="Times New Roman" w:hAnsi="Arial" w:cs="Arial"/>
          <w:sz w:val="24"/>
          <w:szCs w:val="24"/>
        </w:rPr>
        <w:t xml:space="preserve">Pengetahuan mengenai pemeriksaan </w:t>
      </w:r>
      <w:r w:rsidR="00CE2EDB">
        <w:rPr>
          <w:rFonts w:ascii="Arial" w:eastAsia="Times New Roman" w:hAnsi="Arial" w:cs="Arial"/>
          <w:sz w:val="24"/>
          <w:szCs w:val="24"/>
        </w:rPr>
        <w:t>laboratorium</w:t>
      </w:r>
      <w:r w:rsidRPr="00160A0C">
        <w:rPr>
          <w:rFonts w:ascii="Arial" w:eastAsia="Times New Roman" w:hAnsi="Arial" w:cs="Arial"/>
          <w:sz w:val="24"/>
          <w:szCs w:val="24"/>
        </w:rPr>
        <w:t xml:space="preserve"> bagi fisioterapis adalah suatu hal yang sangat penting dalam rangka menegakkan diagnosis dan menghindari kesalahan-kesalahan yang mungkin terjadi dalam menangani suatu kondisi penyakit.</w:t>
      </w:r>
      <w:proofErr w:type="gramEnd"/>
      <w:r w:rsidRPr="00160A0C">
        <w:rPr>
          <w:rFonts w:ascii="Arial" w:eastAsia="Times New Roman" w:hAnsi="Arial" w:cs="Arial"/>
          <w:sz w:val="24"/>
          <w:szCs w:val="24"/>
        </w:rPr>
        <w:t xml:space="preserve"> Hai ini terutama sangat diperlukan bagi fisioterapis yang bekerja dipelayanan </w:t>
      </w:r>
      <w:proofErr w:type="gramStart"/>
      <w:r w:rsidRPr="00160A0C">
        <w:rPr>
          <w:rFonts w:ascii="Arial" w:eastAsia="Times New Roman" w:hAnsi="Arial" w:cs="Arial"/>
          <w:sz w:val="24"/>
          <w:szCs w:val="24"/>
        </w:rPr>
        <w:t>apa</w:t>
      </w:r>
      <w:proofErr w:type="gramEnd"/>
      <w:r w:rsidRPr="00160A0C">
        <w:rPr>
          <w:rFonts w:ascii="Arial" w:eastAsia="Times New Roman" w:hAnsi="Arial" w:cs="Arial"/>
          <w:sz w:val="24"/>
          <w:szCs w:val="24"/>
        </w:rPr>
        <w:t xml:space="preserve"> lagi belum memiliki tim dokter spesialis </w:t>
      </w:r>
      <w:r w:rsidR="0038570A">
        <w:rPr>
          <w:rFonts w:ascii="Arial" w:eastAsia="Times New Roman" w:hAnsi="Arial" w:cs="Arial"/>
          <w:sz w:val="24"/>
          <w:szCs w:val="24"/>
        </w:rPr>
        <w:t>patologi klinik</w:t>
      </w:r>
      <w:r w:rsidRPr="00160A0C">
        <w:rPr>
          <w:rFonts w:ascii="Arial" w:eastAsia="Times New Roman" w:hAnsi="Arial" w:cs="Arial"/>
          <w:sz w:val="24"/>
          <w:szCs w:val="24"/>
        </w:rPr>
        <w:t xml:space="preserve">. </w:t>
      </w:r>
      <w:proofErr w:type="gramStart"/>
      <w:r w:rsidRPr="00160A0C">
        <w:rPr>
          <w:rFonts w:ascii="Arial" w:eastAsia="Times New Roman" w:hAnsi="Arial" w:cs="Arial"/>
          <w:sz w:val="24"/>
          <w:szCs w:val="24"/>
        </w:rPr>
        <w:t xml:space="preserve">Hal ini tidak berarti bahwa fisioterapis yang bekerja disuatu pelayanan kesehatan yang telah memiliki dokter spesialis </w:t>
      </w:r>
      <w:r w:rsidR="00CE2EDB">
        <w:rPr>
          <w:rFonts w:ascii="Arial" w:eastAsia="Times New Roman" w:hAnsi="Arial" w:cs="Arial"/>
          <w:sz w:val="24"/>
          <w:szCs w:val="24"/>
        </w:rPr>
        <w:t>tersebut pun</w:t>
      </w:r>
      <w:r w:rsidRPr="00160A0C">
        <w:rPr>
          <w:rFonts w:ascii="Arial" w:eastAsia="Times New Roman" w:hAnsi="Arial" w:cs="Arial"/>
          <w:sz w:val="24"/>
          <w:szCs w:val="24"/>
        </w:rPr>
        <w:t xml:space="preserve"> tidak memerlukan pengetahuan mengenai pemeriksaan </w:t>
      </w:r>
      <w:r w:rsidR="00CE2EDB">
        <w:rPr>
          <w:rFonts w:ascii="Arial" w:eastAsia="Times New Roman" w:hAnsi="Arial" w:cs="Arial"/>
          <w:sz w:val="24"/>
          <w:szCs w:val="24"/>
        </w:rPr>
        <w:t>labaroatorium.</w:t>
      </w:r>
      <w:proofErr w:type="gramEnd"/>
      <w:r w:rsidRPr="00160A0C">
        <w:rPr>
          <w:rFonts w:ascii="Arial" w:eastAsia="Times New Roman" w:hAnsi="Arial" w:cs="Arial"/>
          <w:sz w:val="24"/>
          <w:szCs w:val="24"/>
        </w:rPr>
        <w:t xml:space="preserve"> </w:t>
      </w:r>
    </w:p>
    <w:p w:rsidR="000A081E" w:rsidRPr="00160A0C" w:rsidRDefault="000A081E" w:rsidP="000A081E">
      <w:pPr>
        <w:spacing w:after="0" w:line="240" w:lineRule="auto"/>
        <w:ind w:left="720"/>
        <w:jc w:val="both"/>
        <w:rPr>
          <w:rFonts w:ascii="Arial" w:eastAsia="Times New Roman" w:hAnsi="Arial" w:cs="Arial"/>
          <w:sz w:val="24"/>
          <w:szCs w:val="24"/>
        </w:rPr>
      </w:pPr>
      <w:r w:rsidRPr="00160A0C">
        <w:rPr>
          <w:rFonts w:ascii="Arial" w:eastAsia="Times New Roman" w:hAnsi="Arial" w:cs="Arial"/>
          <w:sz w:val="24"/>
          <w:szCs w:val="24"/>
        </w:rPr>
        <w:tab/>
        <w:t xml:space="preserve">Pengetahuan seorang fisioterapis tentang interpretasi hasil </w:t>
      </w:r>
      <w:r w:rsidR="00CE2EDB">
        <w:rPr>
          <w:rFonts w:ascii="Arial" w:eastAsia="Times New Roman" w:hAnsi="Arial" w:cs="Arial"/>
          <w:sz w:val="24"/>
          <w:szCs w:val="24"/>
        </w:rPr>
        <w:t>pemeriksaan laboratorium</w:t>
      </w:r>
      <w:r w:rsidRPr="00160A0C">
        <w:rPr>
          <w:rFonts w:ascii="Arial" w:eastAsia="Times New Roman" w:hAnsi="Arial" w:cs="Arial"/>
          <w:sz w:val="24"/>
          <w:szCs w:val="24"/>
        </w:rPr>
        <w:t xml:space="preserve"> akan sangat bermanfaat dalam memilih modalitas yang akan digunakan dalam intervensi fisioterapi, serta merupakan alarm dalam kewaspadaan untuk tidak menggunakan modalitas alat elektro fisioterapi yang dirasa kontra indikasi dengan penyakit pasien seperti adanya </w:t>
      </w:r>
      <w:r w:rsidR="00230D0E">
        <w:rPr>
          <w:rFonts w:ascii="Arial" w:eastAsia="Times New Roman" w:hAnsi="Arial" w:cs="Arial"/>
          <w:sz w:val="24"/>
          <w:szCs w:val="24"/>
        </w:rPr>
        <w:t xml:space="preserve">infeksi akut,  tumor, </w:t>
      </w:r>
      <w:r w:rsidR="00230D0E" w:rsidRPr="00230D0E">
        <w:rPr>
          <w:rFonts w:ascii="Arial" w:eastAsia="Times New Roman" w:hAnsi="Arial" w:cs="Arial"/>
          <w:sz w:val="24"/>
          <w:szCs w:val="24"/>
        </w:rPr>
        <w:t>cardiovaskuler, musculoskeletal, neuro-muscular serta penyakit endokrin.</w:t>
      </w:r>
    </w:p>
    <w:p w:rsidR="000A081E" w:rsidRPr="00160A0C" w:rsidRDefault="000A081E" w:rsidP="000A081E">
      <w:pPr>
        <w:spacing w:after="0" w:line="240" w:lineRule="auto"/>
        <w:ind w:left="720" w:firstLine="720"/>
        <w:contextualSpacing/>
        <w:jc w:val="both"/>
        <w:rPr>
          <w:rFonts w:ascii="Arial" w:eastAsia="Times New Roman" w:hAnsi="Arial" w:cs="Arial"/>
          <w:sz w:val="24"/>
          <w:szCs w:val="24"/>
          <w:lang w:val="en-ID" w:eastAsia="id-ID"/>
        </w:rPr>
      </w:pPr>
    </w:p>
    <w:p w:rsidR="000A081E" w:rsidRPr="00160A0C" w:rsidRDefault="000A081E" w:rsidP="000A081E">
      <w:pPr>
        <w:spacing w:after="0" w:line="240" w:lineRule="auto"/>
        <w:contextualSpacing/>
        <w:jc w:val="both"/>
        <w:rPr>
          <w:rFonts w:ascii="Arial" w:eastAsia="Times New Roman" w:hAnsi="Arial" w:cs="Arial"/>
          <w:sz w:val="24"/>
          <w:szCs w:val="24"/>
          <w:lang w:val="en-ID" w:eastAsia="id-ID"/>
        </w:rPr>
      </w:pPr>
    </w:p>
    <w:p w:rsidR="000A081E" w:rsidRPr="00160A0C" w:rsidRDefault="000A081E" w:rsidP="000A081E">
      <w:pPr>
        <w:numPr>
          <w:ilvl w:val="0"/>
          <w:numId w:val="1"/>
        </w:numPr>
        <w:spacing w:after="0" w:line="240" w:lineRule="auto"/>
        <w:ind w:left="0" w:firstLine="0"/>
        <w:jc w:val="both"/>
        <w:rPr>
          <w:rFonts w:ascii="Arial" w:eastAsia="Times New Roman" w:hAnsi="Arial" w:cs="Arial"/>
          <w:b/>
          <w:sz w:val="24"/>
          <w:szCs w:val="24"/>
        </w:rPr>
      </w:pPr>
      <w:r w:rsidRPr="00160A0C">
        <w:rPr>
          <w:rFonts w:ascii="Arial" w:eastAsia="Times New Roman" w:hAnsi="Arial" w:cs="Arial"/>
          <w:b/>
          <w:sz w:val="24"/>
          <w:szCs w:val="24"/>
        </w:rPr>
        <w:t>Kompetensi Dasar</w:t>
      </w:r>
    </w:p>
    <w:p w:rsidR="000A081E" w:rsidRPr="00160A0C" w:rsidRDefault="000A081E" w:rsidP="000A081E">
      <w:pPr>
        <w:tabs>
          <w:tab w:val="num" w:pos="720"/>
        </w:tabs>
        <w:spacing w:after="0" w:line="240" w:lineRule="auto"/>
        <w:ind w:left="720"/>
        <w:rPr>
          <w:rFonts w:ascii="Arial" w:eastAsia="Times New Roman" w:hAnsi="Arial" w:cs="Arial"/>
          <w:sz w:val="24"/>
          <w:szCs w:val="24"/>
          <w:lang w:val="es-ES"/>
        </w:rPr>
      </w:pPr>
      <w:r w:rsidRPr="00160A0C">
        <w:rPr>
          <w:rFonts w:ascii="Arial" w:eastAsia="Times New Roman" w:hAnsi="Arial" w:cs="Arial"/>
          <w:sz w:val="24"/>
          <w:szCs w:val="24"/>
          <w:lang w:val="es-ES"/>
        </w:rPr>
        <w:t xml:space="preserve">Mengetahui tentang </w:t>
      </w:r>
      <w:r w:rsidR="000B4A08">
        <w:rPr>
          <w:rFonts w:ascii="Arial" w:eastAsia="Times New Roman" w:hAnsi="Arial" w:cs="Arial"/>
          <w:sz w:val="24"/>
          <w:szCs w:val="24"/>
          <w:lang w:val="es-ES"/>
        </w:rPr>
        <w:t>Pemeriksaan Laboratorium.</w:t>
      </w:r>
    </w:p>
    <w:p w:rsidR="000A081E" w:rsidRPr="00160A0C" w:rsidRDefault="000A081E" w:rsidP="000A081E">
      <w:pPr>
        <w:tabs>
          <w:tab w:val="num" w:pos="720"/>
        </w:tabs>
        <w:spacing w:after="0" w:line="240" w:lineRule="auto"/>
        <w:rPr>
          <w:rFonts w:ascii="Arial" w:eastAsia="Times New Roman" w:hAnsi="Arial" w:cs="Arial"/>
          <w:noProof/>
          <w:sz w:val="24"/>
          <w:szCs w:val="24"/>
          <w:lang w:val="es-ES"/>
        </w:rPr>
      </w:pPr>
    </w:p>
    <w:p w:rsidR="000A081E" w:rsidRPr="00160A0C" w:rsidRDefault="000A081E" w:rsidP="000A081E">
      <w:pPr>
        <w:numPr>
          <w:ilvl w:val="0"/>
          <w:numId w:val="1"/>
        </w:numPr>
        <w:spacing w:after="0" w:line="240" w:lineRule="auto"/>
        <w:ind w:left="0" w:firstLine="0"/>
        <w:jc w:val="both"/>
        <w:rPr>
          <w:rFonts w:ascii="Arial" w:eastAsia="Times New Roman" w:hAnsi="Arial" w:cs="Arial"/>
          <w:b/>
          <w:sz w:val="24"/>
          <w:szCs w:val="24"/>
        </w:rPr>
      </w:pPr>
      <w:r w:rsidRPr="00160A0C">
        <w:rPr>
          <w:rFonts w:ascii="Arial" w:eastAsia="Times New Roman" w:hAnsi="Arial" w:cs="Arial"/>
          <w:b/>
          <w:sz w:val="24"/>
          <w:szCs w:val="24"/>
        </w:rPr>
        <w:t>Kemampuan Akhir yang Diharapkan</w:t>
      </w:r>
    </w:p>
    <w:p w:rsidR="000A081E" w:rsidRPr="00160A0C" w:rsidRDefault="000A081E" w:rsidP="00EA0146">
      <w:pPr>
        <w:spacing w:after="0" w:line="240" w:lineRule="auto"/>
        <w:ind w:left="720"/>
        <w:jc w:val="both"/>
        <w:rPr>
          <w:rFonts w:ascii="Arial" w:eastAsia="Times New Roman" w:hAnsi="Arial" w:cs="Arial"/>
          <w:b/>
          <w:sz w:val="24"/>
          <w:szCs w:val="24"/>
        </w:rPr>
      </w:pPr>
      <w:r w:rsidRPr="00160A0C">
        <w:rPr>
          <w:rFonts w:ascii="Arial" w:eastAsia="Times New Roman" w:hAnsi="Arial" w:cs="Arial"/>
          <w:sz w:val="24"/>
          <w:szCs w:val="24"/>
          <w:lang w:eastAsia="id-ID"/>
        </w:rPr>
        <w:t xml:space="preserve">Mahasiswa mampu memahami konsep dasar keilmuan bidang </w:t>
      </w:r>
      <w:r>
        <w:rPr>
          <w:rFonts w:ascii="Arial" w:eastAsia="Times New Roman" w:hAnsi="Arial" w:cs="Arial"/>
          <w:sz w:val="24"/>
          <w:szCs w:val="24"/>
          <w:lang w:eastAsia="id-ID"/>
        </w:rPr>
        <w:t>Penunjang Diagnostik Fisioterapi</w:t>
      </w:r>
      <w:r w:rsidRPr="00160A0C">
        <w:rPr>
          <w:rFonts w:ascii="Arial" w:eastAsia="Times New Roman" w:hAnsi="Arial" w:cs="Arial"/>
          <w:sz w:val="24"/>
          <w:szCs w:val="24"/>
          <w:lang w:eastAsia="id-ID"/>
        </w:rPr>
        <w:t xml:space="preserve"> dalam hal:</w:t>
      </w:r>
    </w:p>
    <w:p w:rsidR="000A081E" w:rsidRPr="00160A0C" w:rsidRDefault="000A081E" w:rsidP="000A081E">
      <w:pPr>
        <w:numPr>
          <w:ilvl w:val="0"/>
          <w:numId w:val="2"/>
        </w:numPr>
        <w:spacing w:after="0" w:line="240" w:lineRule="auto"/>
        <w:contextualSpacing/>
        <w:jc w:val="both"/>
        <w:rPr>
          <w:rFonts w:ascii="Arial" w:eastAsia="Times New Roman" w:hAnsi="Arial" w:cs="Arial"/>
          <w:sz w:val="24"/>
          <w:szCs w:val="24"/>
          <w:lang w:val="en-ID" w:eastAsia="id-ID"/>
        </w:rPr>
      </w:pPr>
      <w:r>
        <w:rPr>
          <w:rFonts w:ascii="Arial" w:eastAsia="Times New Roman" w:hAnsi="Arial" w:cs="Arial"/>
          <w:sz w:val="24"/>
          <w:szCs w:val="24"/>
          <w:lang w:eastAsia="id-ID"/>
        </w:rPr>
        <w:t xml:space="preserve">Pentingnya kompetensi pemahaman pemeriksaan </w:t>
      </w:r>
      <w:r w:rsidR="000B4A08">
        <w:rPr>
          <w:rFonts w:ascii="Arial" w:eastAsia="Times New Roman" w:hAnsi="Arial" w:cs="Arial"/>
          <w:sz w:val="24"/>
          <w:szCs w:val="24"/>
          <w:lang w:eastAsia="id-ID"/>
        </w:rPr>
        <w:t>Laboratorium.</w:t>
      </w:r>
    </w:p>
    <w:p w:rsidR="000A081E" w:rsidRPr="00160A0C" w:rsidRDefault="00D617D8" w:rsidP="000A081E">
      <w:pPr>
        <w:numPr>
          <w:ilvl w:val="0"/>
          <w:numId w:val="2"/>
        </w:numPr>
        <w:spacing w:after="0" w:line="240" w:lineRule="auto"/>
        <w:contextualSpacing/>
        <w:jc w:val="both"/>
        <w:rPr>
          <w:rFonts w:ascii="Arial" w:eastAsia="Times New Roman" w:hAnsi="Arial" w:cs="Arial"/>
          <w:sz w:val="24"/>
          <w:szCs w:val="24"/>
          <w:lang w:val="en-ID" w:eastAsia="id-ID"/>
        </w:rPr>
      </w:pPr>
      <w:r>
        <w:rPr>
          <w:rFonts w:ascii="Arial" w:eastAsia="Times New Roman" w:hAnsi="Arial" w:cs="Arial"/>
          <w:sz w:val="24"/>
          <w:szCs w:val="24"/>
          <w:lang w:eastAsia="id-ID"/>
        </w:rPr>
        <w:t xml:space="preserve">Mengetahui </w:t>
      </w:r>
      <w:r w:rsidR="000B4A08">
        <w:rPr>
          <w:rFonts w:ascii="Arial" w:eastAsia="Times New Roman" w:hAnsi="Arial" w:cs="Arial"/>
          <w:sz w:val="24"/>
          <w:szCs w:val="24"/>
          <w:lang w:eastAsia="id-ID"/>
        </w:rPr>
        <w:t>Pemeriksaan Laboratorium.</w:t>
      </w:r>
    </w:p>
    <w:p w:rsidR="000A081E" w:rsidRPr="00160A0C" w:rsidRDefault="000A081E" w:rsidP="000A081E">
      <w:pPr>
        <w:spacing w:after="0" w:line="240" w:lineRule="auto"/>
        <w:jc w:val="both"/>
        <w:rPr>
          <w:rFonts w:ascii="Arial" w:eastAsia="Times New Roman" w:hAnsi="Arial" w:cs="Arial"/>
          <w:noProof/>
          <w:sz w:val="24"/>
          <w:szCs w:val="24"/>
          <w:lang w:val="sv-SE"/>
        </w:rPr>
      </w:pPr>
    </w:p>
    <w:p w:rsidR="000A081E" w:rsidRPr="00160A0C" w:rsidRDefault="000A081E" w:rsidP="000A081E">
      <w:pPr>
        <w:numPr>
          <w:ilvl w:val="0"/>
          <w:numId w:val="1"/>
        </w:numPr>
        <w:spacing w:after="0" w:line="240" w:lineRule="auto"/>
        <w:ind w:left="0" w:firstLine="0"/>
        <w:jc w:val="both"/>
        <w:rPr>
          <w:rFonts w:ascii="Arial" w:eastAsia="Times New Roman" w:hAnsi="Arial" w:cs="Arial"/>
          <w:b/>
          <w:sz w:val="24"/>
          <w:szCs w:val="24"/>
        </w:rPr>
      </w:pPr>
      <w:r>
        <w:rPr>
          <w:rFonts w:ascii="Arial" w:eastAsia="Times New Roman" w:hAnsi="Arial" w:cs="Arial"/>
          <w:b/>
          <w:sz w:val="24"/>
          <w:szCs w:val="24"/>
        </w:rPr>
        <w:t>Kegiatan Belajar</w:t>
      </w:r>
    </w:p>
    <w:p w:rsidR="000A081E" w:rsidRDefault="000A081E" w:rsidP="000A081E">
      <w:pPr>
        <w:spacing w:after="0" w:line="240" w:lineRule="auto"/>
        <w:rPr>
          <w:rFonts w:ascii="Arial" w:eastAsia="Times New Roman" w:hAnsi="Arial" w:cs="Arial"/>
          <w:b/>
          <w:bCs/>
          <w:color w:val="000000"/>
          <w:sz w:val="24"/>
          <w:szCs w:val="24"/>
          <w:lang w:eastAsia="id-ID"/>
        </w:rPr>
      </w:pPr>
    </w:p>
    <w:p w:rsidR="000B69CC" w:rsidRPr="000B69CC" w:rsidRDefault="000A081E" w:rsidP="000B69CC">
      <w:pPr>
        <w:rPr>
          <w:rFonts w:ascii="Arial" w:eastAsia="Times New Roman" w:hAnsi="Arial" w:cs="Arial"/>
          <w:b/>
          <w:bCs/>
          <w:color w:val="000000"/>
          <w:sz w:val="24"/>
          <w:szCs w:val="24"/>
          <w:lang w:eastAsia="id-ID"/>
        </w:rPr>
      </w:pPr>
      <w:r>
        <w:rPr>
          <w:rFonts w:ascii="Arial" w:eastAsia="Times New Roman" w:hAnsi="Arial" w:cs="Arial"/>
          <w:b/>
          <w:bCs/>
          <w:color w:val="000000"/>
          <w:sz w:val="24"/>
          <w:szCs w:val="24"/>
          <w:lang w:val="id-ID" w:eastAsia="id-ID"/>
        </w:rPr>
        <w:t xml:space="preserve">PERKULIAHAN SESI </w:t>
      </w:r>
      <w:r w:rsidR="000B69CC">
        <w:rPr>
          <w:rFonts w:ascii="Arial" w:eastAsia="Times New Roman" w:hAnsi="Arial" w:cs="Arial"/>
          <w:b/>
          <w:bCs/>
          <w:color w:val="000000"/>
          <w:sz w:val="24"/>
          <w:szCs w:val="24"/>
          <w:lang w:eastAsia="id-ID"/>
        </w:rPr>
        <w:t>9</w:t>
      </w:r>
      <w:r w:rsidRPr="00E70A2C">
        <w:rPr>
          <w:rFonts w:ascii="Arial" w:eastAsia="Times New Roman" w:hAnsi="Arial" w:cs="Arial"/>
          <w:b/>
          <w:bCs/>
          <w:color w:val="000000"/>
          <w:sz w:val="24"/>
          <w:szCs w:val="24"/>
          <w:lang w:val="id-ID" w:eastAsia="id-ID"/>
        </w:rPr>
        <w:t xml:space="preserve"> – </w:t>
      </w:r>
      <w:r w:rsidR="000B69CC" w:rsidRPr="000B69CC">
        <w:rPr>
          <w:rFonts w:ascii="Arial" w:eastAsia="Times New Roman" w:hAnsi="Arial" w:cs="Arial"/>
          <w:b/>
          <w:bCs/>
          <w:color w:val="000000"/>
          <w:sz w:val="24"/>
          <w:szCs w:val="24"/>
          <w:lang w:eastAsia="id-ID"/>
        </w:rPr>
        <w:t>PEMERIKSAAN LABORATORIUM</w:t>
      </w:r>
    </w:p>
    <w:p w:rsidR="000B69CC" w:rsidRPr="00E70A2C" w:rsidRDefault="000B69CC" w:rsidP="000B69CC">
      <w:pPr>
        <w:spacing w:after="0" w:line="240" w:lineRule="auto"/>
        <w:rPr>
          <w:rFonts w:ascii="Arial" w:eastAsia="Times New Roman" w:hAnsi="Arial" w:cs="Arial"/>
          <w:b/>
          <w:sz w:val="24"/>
          <w:szCs w:val="24"/>
          <w:lang w:eastAsia="id-ID"/>
        </w:rPr>
      </w:pPr>
    </w:p>
    <w:p w:rsidR="000A081E" w:rsidRPr="00E70A2C" w:rsidRDefault="000A081E" w:rsidP="000A081E">
      <w:pPr>
        <w:spacing w:after="0" w:line="240" w:lineRule="auto"/>
        <w:rPr>
          <w:rFonts w:ascii="Arial" w:eastAsia="Times New Roman" w:hAnsi="Arial" w:cs="Arial"/>
          <w:sz w:val="24"/>
          <w:szCs w:val="24"/>
          <w:lang w:val="id-ID" w:eastAsia="id-ID"/>
        </w:rPr>
      </w:pPr>
    </w:p>
    <w:p w:rsidR="000A081E" w:rsidRDefault="000A081E" w:rsidP="000A081E">
      <w:pPr>
        <w:spacing w:after="0" w:line="240" w:lineRule="auto"/>
        <w:jc w:val="both"/>
        <w:rPr>
          <w:rFonts w:ascii="Arial" w:eastAsia="Times New Roman" w:hAnsi="Arial" w:cs="Arial"/>
          <w:b/>
          <w:bCs/>
          <w:sz w:val="24"/>
          <w:szCs w:val="24"/>
          <w:lang w:eastAsia="id-ID"/>
        </w:rPr>
      </w:pPr>
      <w:r w:rsidRPr="00EC5F32">
        <w:rPr>
          <w:rFonts w:ascii="Arial" w:eastAsia="Times New Roman" w:hAnsi="Arial" w:cs="Arial"/>
          <w:b/>
          <w:bCs/>
          <w:sz w:val="24"/>
          <w:szCs w:val="24"/>
          <w:lang w:val="id-ID" w:eastAsia="id-ID"/>
        </w:rPr>
        <w:t>MATERI PERKULIAHAN</w:t>
      </w:r>
    </w:p>
    <w:p w:rsidR="000A081E" w:rsidRPr="00F3357C" w:rsidRDefault="000A081E" w:rsidP="000A081E">
      <w:pPr>
        <w:spacing w:after="0" w:line="240" w:lineRule="auto"/>
        <w:jc w:val="both"/>
        <w:rPr>
          <w:rFonts w:ascii="Arial" w:eastAsia="Times New Roman" w:hAnsi="Arial" w:cs="Arial"/>
          <w:b/>
          <w:bCs/>
          <w:sz w:val="24"/>
          <w:szCs w:val="24"/>
          <w:lang w:eastAsia="id-ID"/>
        </w:rPr>
      </w:pPr>
    </w:p>
    <w:p w:rsidR="000A081E" w:rsidRPr="00EC5F32" w:rsidRDefault="000A081E" w:rsidP="000A081E">
      <w:pPr>
        <w:spacing w:after="0" w:line="240" w:lineRule="auto"/>
        <w:ind w:firstLine="720"/>
        <w:jc w:val="both"/>
        <w:rPr>
          <w:rFonts w:ascii="Arial" w:eastAsia="Times New Roman" w:hAnsi="Arial" w:cs="Arial"/>
          <w:sz w:val="24"/>
          <w:szCs w:val="24"/>
          <w:lang w:val="id-ID" w:eastAsia="id-ID"/>
        </w:rPr>
      </w:pPr>
      <w:r w:rsidRPr="00EC5F32">
        <w:rPr>
          <w:rFonts w:ascii="Arial" w:eastAsia="Times New Roman" w:hAnsi="Arial" w:cs="Arial"/>
          <w:sz w:val="24"/>
          <w:szCs w:val="24"/>
          <w:lang w:val="id-ID" w:eastAsia="id-ID"/>
        </w:rPr>
        <w:t xml:space="preserve">Pada sesi ini, mahasiswa diharapkan menyimak VIDEO pembelajaran, mempelajari MODUL pembelajaran dan membaca MATERI PENGAYAAN yang tersedia terlebih dahulu sebelum melakukan diskusi dan mengikuti evaluasi. </w:t>
      </w:r>
    </w:p>
    <w:p w:rsidR="000A081E" w:rsidRDefault="000A081E" w:rsidP="000A081E">
      <w:pPr>
        <w:spacing w:after="0" w:line="240" w:lineRule="auto"/>
        <w:jc w:val="both"/>
        <w:rPr>
          <w:rFonts w:ascii="Arial" w:eastAsia="Times New Roman" w:hAnsi="Arial" w:cs="Arial"/>
          <w:i/>
          <w:iCs/>
          <w:sz w:val="24"/>
          <w:szCs w:val="24"/>
          <w:lang w:eastAsia="id-ID"/>
        </w:rPr>
      </w:pPr>
      <w:r>
        <w:rPr>
          <w:rFonts w:ascii="Arial" w:eastAsia="Times New Roman" w:hAnsi="Arial" w:cs="Arial"/>
          <w:sz w:val="24"/>
          <w:szCs w:val="24"/>
          <w:lang w:val="id-ID" w:eastAsia="id-ID"/>
        </w:rPr>
        <w:t xml:space="preserve">Modul perkuliahan sesi </w:t>
      </w:r>
      <w:r w:rsidR="000B69CC">
        <w:rPr>
          <w:rFonts w:ascii="Arial" w:eastAsia="Times New Roman" w:hAnsi="Arial" w:cs="Arial"/>
          <w:sz w:val="24"/>
          <w:szCs w:val="24"/>
          <w:lang w:eastAsia="id-ID"/>
        </w:rPr>
        <w:t>9</w:t>
      </w:r>
      <w:r>
        <w:rPr>
          <w:rFonts w:ascii="Arial" w:eastAsia="Times New Roman" w:hAnsi="Arial" w:cs="Arial"/>
          <w:sz w:val="24"/>
          <w:szCs w:val="24"/>
          <w:lang w:eastAsia="id-ID"/>
        </w:rPr>
        <w:t xml:space="preserve"> </w:t>
      </w:r>
      <w:r w:rsidRPr="00EC5F32">
        <w:rPr>
          <w:rFonts w:ascii="Arial" w:eastAsia="Times New Roman" w:hAnsi="Arial" w:cs="Arial"/>
          <w:sz w:val="24"/>
          <w:szCs w:val="24"/>
          <w:lang w:val="id-ID" w:eastAsia="id-ID"/>
        </w:rPr>
        <w:t xml:space="preserve"> berisi penjelasan tentang </w:t>
      </w:r>
      <w:r w:rsidR="000B69CC">
        <w:rPr>
          <w:rFonts w:ascii="Arial" w:eastAsia="Times New Roman" w:hAnsi="Arial" w:cs="Arial"/>
          <w:i/>
          <w:iCs/>
          <w:sz w:val="24"/>
          <w:szCs w:val="24"/>
          <w:lang w:eastAsia="id-ID"/>
        </w:rPr>
        <w:t>Pemeriksaan Laboratorium</w:t>
      </w:r>
    </w:p>
    <w:p w:rsidR="008636D2" w:rsidRDefault="007E759D" w:rsidP="000A081E">
      <w:pPr>
        <w:spacing w:after="0" w:line="240" w:lineRule="auto"/>
        <w:jc w:val="both"/>
        <w:rPr>
          <w:rFonts w:ascii="Arial" w:eastAsia="Times New Roman" w:hAnsi="Arial" w:cs="Arial"/>
          <w:iCs/>
          <w:sz w:val="24"/>
          <w:szCs w:val="24"/>
          <w:lang w:eastAsia="id-ID"/>
        </w:rPr>
      </w:pPr>
      <w:r>
        <w:rPr>
          <w:rFonts w:ascii="Arial" w:eastAsia="Times New Roman" w:hAnsi="Arial" w:cs="Arial"/>
          <w:i/>
          <w:iCs/>
          <w:sz w:val="24"/>
          <w:szCs w:val="24"/>
          <w:lang w:eastAsia="id-ID"/>
        </w:rPr>
        <w:tab/>
      </w:r>
    </w:p>
    <w:p w:rsidR="000C2526" w:rsidRDefault="000C2526" w:rsidP="000A081E">
      <w:pPr>
        <w:spacing w:after="0" w:line="240" w:lineRule="auto"/>
        <w:jc w:val="both"/>
        <w:rPr>
          <w:rFonts w:ascii="Arial" w:eastAsia="Times New Roman" w:hAnsi="Arial" w:cs="Arial"/>
          <w:iCs/>
          <w:sz w:val="24"/>
          <w:szCs w:val="24"/>
          <w:lang w:eastAsia="id-ID"/>
        </w:rPr>
      </w:pPr>
    </w:p>
    <w:p w:rsidR="000C2526" w:rsidRDefault="000C2526" w:rsidP="000A081E">
      <w:pPr>
        <w:spacing w:after="0" w:line="240" w:lineRule="auto"/>
        <w:jc w:val="both"/>
        <w:rPr>
          <w:rFonts w:ascii="Arial" w:eastAsia="Times New Roman" w:hAnsi="Arial" w:cs="Arial"/>
          <w:iCs/>
          <w:sz w:val="24"/>
          <w:szCs w:val="24"/>
          <w:lang w:eastAsia="id-ID"/>
        </w:rPr>
      </w:pPr>
    </w:p>
    <w:p w:rsidR="000C2526" w:rsidRDefault="000C2526" w:rsidP="000A081E">
      <w:pPr>
        <w:spacing w:after="0" w:line="240" w:lineRule="auto"/>
        <w:jc w:val="both"/>
        <w:rPr>
          <w:rFonts w:ascii="Arial" w:eastAsia="Times New Roman" w:hAnsi="Arial" w:cs="Arial"/>
          <w:iCs/>
          <w:sz w:val="24"/>
          <w:szCs w:val="24"/>
          <w:lang w:eastAsia="id-ID"/>
        </w:rPr>
      </w:pPr>
    </w:p>
    <w:p w:rsidR="000C2526" w:rsidRDefault="000C2526" w:rsidP="000A081E">
      <w:pPr>
        <w:spacing w:after="0" w:line="240" w:lineRule="auto"/>
        <w:jc w:val="both"/>
        <w:rPr>
          <w:rFonts w:ascii="Arial" w:eastAsia="Times New Roman" w:hAnsi="Arial" w:cs="Arial"/>
          <w:iCs/>
          <w:sz w:val="24"/>
          <w:szCs w:val="24"/>
          <w:lang w:eastAsia="id-ID"/>
        </w:rPr>
      </w:pPr>
    </w:p>
    <w:p w:rsidR="00390692" w:rsidRPr="00976739" w:rsidRDefault="000C2526" w:rsidP="00390692">
      <w:pPr>
        <w:pStyle w:val="ListParagraph"/>
        <w:numPr>
          <w:ilvl w:val="0"/>
          <w:numId w:val="5"/>
        </w:numPr>
        <w:spacing w:after="0" w:line="240" w:lineRule="auto"/>
        <w:ind w:left="360"/>
        <w:jc w:val="both"/>
        <w:rPr>
          <w:rFonts w:ascii="Arial" w:eastAsia="Times New Roman" w:hAnsi="Arial" w:cs="Arial"/>
          <w:b/>
          <w:iCs/>
          <w:sz w:val="24"/>
          <w:szCs w:val="24"/>
          <w:lang w:eastAsia="id-ID"/>
        </w:rPr>
      </w:pPr>
      <w:r>
        <w:rPr>
          <w:rFonts w:ascii="Arial" w:eastAsia="Times New Roman" w:hAnsi="Arial" w:cs="Arial"/>
          <w:b/>
          <w:iCs/>
          <w:sz w:val="24"/>
          <w:szCs w:val="24"/>
          <w:lang w:eastAsia="id-ID"/>
        </w:rPr>
        <w:lastRenderedPageBreak/>
        <w:t>Pemeriksaan Infeksi.</w:t>
      </w:r>
    </w:p>
    <w:p w:rsidR="00390692" w:rsidRDefault="00390692" w:rsidP="00390692">
      <w:pPr>
        <w:spacing w:after="0" w:line="240" w:lineRule="auto"/>
        <w:ind w:firstLine="720"/>
        <w:jc w:val="both"/>
        <w:rPr>
          <w:rFonts w:ascii="Arial" w:eastAsia="Times New Roman" w:hAnsi="Arial" w:cs="Arial"/>
          <w:iCs/>
          <w:sz w:val="24"/>
          <w:szCs w:val="24"/>
          <w:lang w:eastAsia="id-ID"/>
        </w:rPr>
      </w:pPr>
    </w:p>
    <w:p w:rsidR="009964F0" w:rsidRPr="00282B7C" w:rsidRDefault="009964F0" w:rsidP="00282B7C">
      <w:pPr>
        <w:pStyle w:val="ListParagraph"/>
        <w:numPr>
          <w:ilvl w:val="0"/>
          <w:numId w:val="15"/>
        </w:numPr>
        <w:spacing w:after="0" w:line="240" w:lineRule="auto"/>
        <w:ind w:left="720"/>
        <w:jc w:val="both"/>
        <w:rPr>
          <w:rFonts w:ascii="Arial" w:eastAsia="Times New Roman" w:hAnsi="Arial" w:cs="Arial"/>
          <w:iCs/>
          <w:sz w:val="24"/>
          <w:szCs w:val="24"/>
          <w:lang w:eastAsia="id-ID"/>
        </w:rPr>
      </w:pPr>
      <w:r w:rsidRPr="00282B7C">
        <w:rPr>
          <w:rFonts w:ascii="Arial" w:eastAsia="Times New Roman" w:hAnsi="Arial" w:cs="Arial"/>
          <w:iCs/>
          <w:sz w:val="24"/>
          <w:szCs w:val="24"/>
          <w:lang w:eastAsia="id-ID"/>
        </w:rPr>
        <w:t>Leukosit.</w:t>
      </w:r>
    </w:p>
    <w:p w:rsidR="009964F0" w:rsidRDefault="009964F0" w:rsidP="009964F0">
      <w:pPr>
        <w:spacing w:after="0" w:line="240" w:lineRule="auto"/>
        <w:ind w:left="720" w:firstLine="720"/>
        <w:jc w:val="both"/>
        <w:rPr>
          <w:rFonts w:ascii="Arial" w:eastAsia="Times New Roman" w:hAnsi="Arial" w:cs="Arial"/>
          <w:iCs/>
          <w:sz w:val="24"/>
          <w:szCs w:val="24"/>
          <w:lang w:eastAsia="id-ID"/>
        </w:rPr>
      </w:pPr>
      <w:proofErr w:type="gramStart"/>
      <w:r w:rsidRPr="009964F0">
        <w:rPr>
          <w:rFonts w:ascii="Arial" w:eastAsia="Times New Roman" w:hAnsi="Arial" w:cs="Arial"/>
          <w:iCs/>
          <w:sz w:val="24"/>
          <w:szCs w:val="24"/>
          <w:lang w:eastAsia="id-ID"/>
        </w:rPr>
        <w:t>Pemeriksaan yang paling sering dilakukan untuk mengetahui apakah ada infeksi atau radang adalah pemeriksaan leukosit.</w:t>
      </w:r>
      <w:proofErr w:type="gramEnd"/>
      <w:r w:rsidRPr="009964F0">
        <w:rPr>
          <w:rFonts w:ascii="Arial" w:eastAsia="Times New Roman" w:hAnsi="Arial" w:cs="Arial"/>
          <w:iCs/>
          <w:sz w:val="24"/>
          <w:szCs w:val="24"/>
          <w:lang w:eastAsia="id-ID"/>
        </w:rPr>
        <w:t xml:space="preserve"> </w:t>
      </w:r>
    </w:p>
    <w:p w:rsidR="009964F0" w:rsidRPr="009964F0" w:rsidRDefault="009964F0" w:rsidP="009964F0">
      <w:pPr>
        <w:spacing w:after="0" w:line="240" w:lineRule="auto"/>
        <w:ind w:left="720"/>
        <w:jc w:val="both"/>
        <w:rPr>
          <w:rFonts w:ascii="Arial" w:eastAsia="Times New Roman" w:hAnsi="Arial" w:cs="Arial"/>
          <w:iCs/>
          <w:sz w:val="24"/>
          <w:szCs w:val="24"/>
          <w:lang w:eastAsia="id-ID"/>
        </w:rPr>
      </w:pPr>
      <w:proofErr w:type="gramStart"/>
      <w:r w:rsidRPr="009964F0">
        <w:rPr>
          <w:rFonts w:ascii="Arial" w:eastAsia="Times New Roman" w:hAnsi="Arial" w:cs="Arial"/>
          <w:iCs/>
          <w:sz w:val="24"/>
          <w:szCs w:val="24"/>
          <w:lang w:eastAsia="id-ID"/>
        </w:rPr>
        <w:t>Leukosit adalahsel darah putih yang diproduksi oleh jaringan hemopoetik untuk jenis bergranula (polimorfonuklear) dan jaringan limfatik untuk jenis tak bergranula (mononuklear), berfungsi dalam sistem pertahanan tubuh terhadap infeksi.</w:t>
      </w:r>
      <w:proofErr w:type="gramEnd"/>
    </w:p>
    <w:p w:rsidR="009964F0" w:rsidRPr="009964F0" w:rsidRDefault="009964F0" w:rsidP="009964F0">
      <w:pPr>
        <w:spacing w:after="0" w:line="240" w:lineRule="auto"/>
        <w:ind w:left="720" w:firstLine="720"/>
        <w:jc w:val="both"/>
        <w:rPr>
          <w:rFonts w:ascii="Arial" w:eastAsia="Times New Roman" w:hAnsi="Arial" w:cs="Arial"/>
          <w:iCs/>
          <w:sz w:val="24"/>
          <w:szCs w:val="24"/>
          <w:lang w:eastAsia="id-ID"/>
        </w:rPr>
      </w:pPr>
      <w:r w:rsidRPr="009964F0">
        <w:rPr>
          <w:rFonts w:ascii="Arial" w:eastAsia="Times New Roman" w:hAnsi="Arial" w:cs="Arial"/>
          <w:iCs/>
          <w:sz w:val="24"/>
          <w:szCs w:val="24"/>
          <w:lang w:eastAsia="id-ID"/>
        </w:rPr>
        <w:t>Nilai normal:</w:t>
      </w:r>
    </w:p>
    <w:p w:rsidR="009964F0" w:rsidRPr="009964F0" w:rsidRDefault="009964F0" w:rsidP="009964F0">
      <w:pPr>
        <w:spacing w:after="0" w:line="240" w:lineRule="auto"/>
        <w:ind w:left="720" w:firstLine="720"/>
        <w:jc w:val="both"/>
        <w:rPr>
          <w:rFonts w:ascii="Arial" w:eastAsia="Times New Roman" w:hAnsi="Arial" w:cs="Arial"/>
          <w:iCs/>
          <w:sz w:val="24"/>
          <w:szCs w:val="24"/>
          <w:lang w:eastAsia="id-ID"/>
        </w:rPr>
      </w:pPr>
      <w:proofErr w:type="gramStart"/>
      <w:r w:rsidRPr="009964F0">
        <w:rPr>
          <w:rFonts w:ascii="Arial" w:eastAsia="Times New Roman" w:hAnsi="Arial" w:cs="Arial"/>
          <w:iCs/>
          <w:sz w:val="24"/>
          <w:szCs w:val="24"/>
          <w:lang w:eastAsia="id-ID"/>
        </w:rPr>
        <w:t>Dewasa :</w:t>
      </w:r>
      <w:proofErr w:type="gramEnd"/>
      <w:r w:rsidRPr="009964F0">
        <w:rPr>
          <w:rFonts w:ascii="Arial" w:eastAsia="Times New Roman" w:hAnsi="Arial" w:cs="Arial"/>
          <w:iCs/>
          <w:sz w:val="24"/>
          <w:szCs w:val="24"/>
          <w:lang w:eastAsia="id-ID"/>
        </w:rPr>
        <w:t xml:space="preserve"> 4000-10.000/mm3</w:t>
      </w:r>
    </w:p>
    <w:p w:rsidR="009964F0" w:rsidRPr="009964F0" w:rsidRDefault="009964F0" w:rsidP="009964F0">
      <w:pPr>
        <w:spacing w:after="0" w:line="240" w:lineRule="auto"/>
        <w:ind w:left="720" w:firstLine="720"/>
        <w:jc w:val="both"/>
        <w:rPr>
          <w:rFonts w:ascii="Arial" w:eastAsia="Times New Roman" w:hAnsi="Arial" w:cs="Arial"/>
          <w:iCs/>
          <w:sz w:val="24"/>
          <w:szCs w:val="24"/>
          <w:lang w:eastAsia="id-ID"/>
        </w:rPr>
      </w:pPr>
      <w:r w:rsidRPr="009964F0">
        <w:rPr>
          <w:rFonts w:ascii="Arial" w:eastAsia="Times New Roman" w:hAnsi="Arial" w:cs="Arial"/>
          <w:iCs/>
          <w:sz w:val="24"/>
          <w:szCs w:val="24"/>
          <w:lang w:eastAsia="id-ID"/>
        </w:rPr>
        <w:t xml:space="preserve">Bayi / </w:t>
      </w:r>
      <w:proofErr w:type="gramStart"/>
      <w:r w:rsidRPr="009964F0">
        <w:rPr>
          <w:rFonts w:ascii="Arial" w:eastAsia="Times New Roman" w:hAnsi="Arial" w:cs="Arial"/>
          <w:iCs/>
          <w:sz w:val="24"/>
          <w:szCs w:val="24"/>
          <w:lang w:eastAsia="id-ID"/>
        </w:rPr>
        <w:t>anak :</w:t>
      </w:r>
      <w:proofErr w:type="gramEnd"/>
      <w:r w:rsidRPr="009964F0">
        <w:rPr>
          <w:rFonts w:ascii="Arial" w:eastAsia="Times New Roman" w:hAnsi="Arial" w:cs="Arial"/>
          <w:iCs/>
          <w:sz w:val="24"/>
          <w:szCs w:val="24"/>
          <w:lang w:eastAsia="id-ID"/>
        </w:rPr>
        <w:t xml:space="preserve"> 9.000-12.000/mm3</w:t>
      </w:r>
    </w:p>
    <w:p w:rsidR="009964F0" w:rsidRDefault="009964F0" w:rsidP="009964F0">
      <w:pPr>
        <w:spacing w:after="0" w:line="240" w:lineRule="auto"/>
        <w:ind w:left="720" w:firstLine="720"/>
        <w:jc w:val="both"/>
        <w:rPr>
          <w:rFonts w:ascii="Arial" w:eastAsia="Times New Roman" w:hAnsi="Arial" w:cs="Arial"/>
          <w:iCs/>
          <w:sz w:val="24"/>
          <w:szCs w:val="24"/>
          <w:lang w:eastAsia="id-ID"/>
        </w:rPr>
      </w:pPr>
      <w:r w:rsidRPr="009964F0">
        <w:rPr>
          <w:rFonts w:ascii="Arial" w:eastAsia="Times New Roman" w:hAnsi="Arial" w:cs="Arial"/>
          <w:iCs/>
          <w:sz w:val="24"/>
          <w:szCs w:val="24"/>
          <w:lang w:eastAsia="id-ID"/>
        </w:rPr>
        <w:t xml:space="preserve">Bayi baru </w:t>
      </w:r>
      <w:proofErr w:type="gramStart"/>
      <w:r w:rsidRPr="009964F0">
        <w:rPr>
          <w:rFonts w:ascii="Arial" w:eastAsia="Times New Roman" w:hAnsi="Arial" w:cs="Arial"/>
          <w:iCs/>
          <w:sz w:val="24"/>
          <w:szCs w:val="24"/>
          <w:lang w:eastAsia="id-ID"/>
        </w:rPr>
        <w:t>lahir :</w:t>
      </w:r>
      <w:proofErr w:type="gramEnd"/>
      <w:r w:rsidRPr="009964F0">
        <w:rPr>
          <w:rFonts w:ascii="Arial" w:eastAsia="Times New Roman" w:hAnsi="Arial" w:cs="Arial"/>
          <w:iCs/>
          <w:sz w:val="24"/>
          <w:szCs w:val="24"/>
          <w:lang w:eastAsia="id-ID"/>
        </w:rPr>
        <w:t xml:space="preserve"> 9.000-30.000/mm3</w:t>
      </w:r>
    </w:p>
    <w:p w:rsidR="004B2B0E" w:rsidRDefault="004B2B0E" w:rsidP="009964F0">
      <w:pPr>
        <w:spacing w:after="0" w:line="240" w:lineRule="auto"/>
        <w:ind w:left="720" w:firstLine="720"/>
        <w:jc w:val="both"/>
        <w:rPr>
          <w:rFonts w:ascii="Arial" w:eastAsia="Times New Roman" w:hAnsi="Arial" w:cs="Arial"/>
          <w:iCs/>
          <w:sz w:val="24"/>
          <w:szCs w:val="24"/>
          <w:lang w:eastAsia="id-ID"/>
        </w:rPr>
      </w:pPr>
    </w:p>
    <w:p w:rsidR="004B2B0E" w:rsidRDefault="004B2B0E" w:rsidP="004B2B0E">
      <w:p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ab/>
      </w:r>
      <w:r w:rsidRPr="004B2B0E">
        <w:rPr>
          <w:rFonts w:ascii="Arial" w:eastAsia="Times New Roman" w:hAnsi="Arial" w:cs="Arial"/>
          <w:iCs/>
          <w:sz w:val="24"/>
          <w:szCs w:val="24"/>
          <w:lang w:eastAsia="id-ID"/>
        </w:rPr>
        <w:t>Peningkatan jumlah leukosit (lekositosis)</w:t>
      </w:r>
    </w:p>
    <w:p w:rsidR="00282B7C" w:rsidRDefault="00282B7C" w:rsidP="004B2B0E">
      <w:pPr>
        <w:spacing w:after="0" w:line="240" w:lineRule="auto"/>
        <w:jc w:val="both"/>
        <w:rPr>
          <w:rFonts w:ascii="Arial" w:eastAsia="Times New Roman" w:hAnsi="Arial" w:cs="Arial"/>
          <w:iCs/>
          <w:sz w:val="24"/>
          <w:szCs w:val="24"/>
          <w:lang w:eastAsia="id-ID"/>
        </w:rPr>
      </w:pPr>
    </w:p>
    <w:p w:rsidR="004B2B0E" w:rsidRDefault="004B2B0E" w:rsidP="004B2B0E">
      <w:pPr>
        <w:spacing w:after="0" w:line="240" w:lineRule="auto"/>
        <w:ind w:left="720" w:firstLine="720"/>
        <w:jc w:val="both"/>
        <w:rPr>
          <w:rFonts w:ascii="Arial" w:eastAsia="Times New Roman" w:hAnsi="Arial" w:cs="Arial"/>
          <w:iCs/>
          <w:sz w:val="24"/>
          <w:szCs w:val="24"/>
          <w:lang w:eastAsia="id-ID"/>
        </w:rPr>
      </w:pPr>
      <w:r w:rsidRPr="004B2B0E">
        <w:rPr>
          <w:rFonts w:ascii="Arial" w:eastAsia="Times New Roman" w:hAnsi="Arial" w:cs="Arial"/>
          <w:iCs/>
          <w:sz w:val="24"/>
          <w:szCs w:val="24"/>
          <w:lang w:eastAsia="id-ID"/>
        </w:rPr>
        <w:t xml:space="preserve">Menunjukkan adanya proses infeksi atau radang akut, misalnya pneumonia, meningitis, apendiksitis, tuberkulosis, tonsilitis, dll. </w:t>
      </w:r>
      <w:proofErr w:type="gramStart"/>
      <w:r w:rsidRPr="004B2B0E">
        <w:rPr>
          <w:rFonts w:ascii="Arial" w:eastAsia="Times New Roman" w:hAnsi="Arial" w:cs="Arial"/>
          <w:iCs/>
          <w:sz w:val="24"/>
          <w:szCs w:val="24"/>
          <w:lang w:eastAsia="id-ID"/>
        </w:rPr>
        <w:t>Dapat juga terjadi pada miokard infark, sirosis hepatis, luka bakar, kanker, leukemia, penyakit kolagen, anemia hemolitik, anemia sel sabit, penyakit parasit, dan stress karena pembedahan maupun gangguan emosi.</w:t>
      </w:r>
      <w:proofErr w:type="gramEnd"/>
      <w:r w:rsidRPr="004B2B0E">
        <w:rPr>
          <w:rFonts w:ascii="Arial" w:eastAsia="Times New Roman" w:hAnsi="Arial" w:cs="Arial"/>
          <w:iCs/>
          <w:sz w:val="24"/>
          <w:szCs w:val="24"/>
          <w:lang w:eastAsia="id-ID"/>
        </w:rPr>
        <w:t xml:space="preserve"> Peningkatan lekosit juga dapat disebabkan karena obat-obatan, misalnya: aspirin, prokainamid, alopurinol, kalium yodida, sulfonamida, heparin, digitalis, epinefrin, litium dan antibiotika terutama ampicillin, eritromisin, kanamisin, tetracycline, vankomisin, dan streptomicyn</w:t>
      </w:r>
      <w:r w:rsidR="00282B7C">
        <w:rPr>
          <w:rFonts w:ascii="Arial" w:eastAsia="Times New Roman" w:hAnsi="Arial" w:cs="Arial"/>
          <w:iCs/>
          <w:sz w:val="24"/>
          <w:szCs w:val="24"/>
          <w:lang w:eastAsia="id-ID"/>
        </w:rPr>
        <w:t>.</w:t>
      </w:r>
    </w:p>
    <w:p w:rsidR="00282B7C" w:rsidRDefault="00282B7C" w:rsidP="004B2B0E">
      <w:pPr>
        <w:spacing w:after="0" w:line="240" w:lineRule="auto"/>
        <w:ind w:left="720" w:firstLine="720"/>
        <w:jc w:val="both"/>
        <w:rPr>
          <w:rFonts w:ascii="Arial" w:eastAsia="Times New Roman" w:hAnsi="Arial" w:cs="Arial"/>
          <w:iCs/>
          <w:sz w:val="24"/>
          <w:szCs w:val="24"/>
          <w:lang w:eastAsia="id-ID"/>
        </w:rPr>
      </w:pPr>
    </w:p>
    <w:p w:rsidR="00282B7C" w:rsidRDefault="00282B7C" w:rsidP="00282B7C">
      <w:p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ab/>
      </w:r>
      <w:r w:rsidRPr="00282B7C">
        <w:rPr>
          <w:rFonts w:ascii="Arial" w:eastAsia="Times New Roman" w:hAnsi="Arial" w:cs="Arial"/>
          <w:iCs/>
          <w:sz w:val="24"/>
          <w:szCs w:val="24"/>
          <w:lang w:eastAsia="id-ID"/>
        </w:rPr>
        <w:t xml:space="preserve">Penurunan jumlah leukosit (lekopeni)    </w:t>
      </w:r>
    </w:p>
    <w:p w:rsidR="00282B7C" w:rsidRDefault="00282B7C" w:rsidP="00282B7C">
      <w:p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ab/>
      </w:r>
      <w:r>
        <w:rPr>
          <w:rFonts w:ascii="Arial" w:eastAsia="Times New Roman" w:hAnsi="Arial" w:cs="Arial"/>
          <w:iCs/>
          <w:sz w:val="24"/>
          <w:szCs w:val="24"/>
          <w:lang w:eastAsia="id-ID"/>
        </w:rPr>
        <w:tab/>
      </w:r>
    </w:p>
    <w:p w:rsidR="00282B7C" w:rsidRDefault="00282B7C" w:rsidP="00282B7C">
      <w:pPr>
        <w:spacing w:after="0" w:line="240" w:lineRule="auto"/>
        <w:ind w:left="720"/>
        <w:jc w:val="both"/>
        <w:rPr>
          <w:rFonts w:ascii="Arial" w:eastAsia="Times New Roman" w:hAnsi="Arial" w:cs="Arial"/>
          <w:iCs/>
          <w:sz w:val="24"/>
          <w:szCs w:val="24"/>
          <w:lang w:eastAsia="id-ID"/>
        </w:rPr>
      </w:pPr>
      <w:r>
        <w:rPr>
          <w:rFonts w:ascii="Arial" w:eastAsia="Times New Roman" w:hAnsi="Arial" w:cs="Arial"/>
          <w:iCs/>
          <w:sz w:val="24"/>
          <w:szCs w:val="24"/>
          <w:lang w:eastAsia="id-ID"/>
        </w:rPr>
        <w:tab/>
      </w:r>
      <w:proofErr w:type="gramStart"/>
      <w:r w:rsidRPr="00282B7C">
        <w:rPr>
          <w:rFonts w:ascii="Arial" w:eastAsia="Times New Roman" w:hAnsi="Arial" w:cs="Arial"/>
          <w:iCs/>
          <w:sz w:val="24"/>
          <w:szCs w:val="24"/>
          <w:lang w:eastAsia="id-ID"/>
        </w:rPr>
        <w:t>Dapat terjadi pada penderita infeksi tertentu, terutama virus, malaria, alkoholik, reumatoid arthritis, dan penyakit hemopoetik, (anemia aplastik, anemia pernisiosa).</w:t>
      </w:r>
      <w:proofErr w:type="gramEnd"/>
      <w:r w:rsidRPr="00282B7C">
        <w:rPr>
          <w:rFonts w:ascii="Arial" w:eastAsia="Times New Roman" w:hAnsi="Arial" w:cs="Arial"/>
          <w:iCs/>
          <w:sz w:val="24"/>
          <w:szCs w:val="24"/>
          <w:lang w:eastAsia="id-ID"/>
        </w:rPr>
        <w:t xml:space="preserve"> </w:t>
      </w:r>
      <w:proofErr w:type="gramStart"/>
      <w:r w:rsidRPr="00282B7C">
        <w:rPr>
          <w:rFonts w:ascii="Arial" w:eastAsia="Times New Roman" w:hAnsi="Arial" w:cs="Arial"/>
          <w:iCs/>
          <w:sz w:val="24"/>
          <w:szCs w:val="24"/>
          <w:lang w:eastAsia="id-ID"/>
        </w:rPr>
        <w:t>Lekopenia dapat juga disebabkan penggunaan obat terutama asetaminofen, sulfonamide, profiltioraciyl (PTU), barbiturate, kemoterapi kanker, diazepam, diuretika, antidiabetika oral, indometasin, metildopa, fenotiazin, dan antibiotika (penicillin, cefalosporin, dan kloramfenikol).</w:t>
      </w:r>
      <w:proofErr w:type="gramEnd"/>
    </w:p>
    <w:p w:rsidR="00AF0A55" w:rsidRDefault="00AF0A55" w:rsidP="00282B7C">
      <w:pPr>
        <w:spacing w:after="0" w:line="240" w:lineRule="auto"/>
        <w:ind w:left="720"/>
        <w:jc w:val="both"/>
        <w:rPr>
          <w:rFonts w:ascii="Arial" w:eastAsia="Times New Roman" w:hAnsi="Arial" w:cs="Arial"/>
          <w:iCs/>
          <w:sz w:val="24"/>
          <w:szCs w:val="24"/>
          <w:lang w:eastAsia="id-ID"/>
        </w:rPr>
      </w:pPr>
    </w:p>
    <w:p w:rsidR="00AF0A55" w:rsidRDefault="00AF0A55" w:rsidP="00282B7C">
      <w:pPr>
        <w:spacing w:after="0" w:line="240" w:lineRule="auto"/>
        <w:ind w:left="720"/>
        <w:jc w:val="both"/>
        <w:rPr>
          <w:rFonts w:ascii="Arial" w:eastAsia="Times New Roman" w:hAnsi="Arial" w:cs="Arial"/>
          <w:iCs/>
          <w:sz w:val="24"/>
          <w:szCs w:val="24"/>
          <w:lang w:eastAsia="id-ID"/>
        </w:rPr>
      </w:pPr>
      <w:r>
        <w:rPr>
          <w:rFonts w:ascii="Arial" w:eastAsia="Times New Roman" w:hAnsi="Arial" w:cs="Arial"/>
          <w:iCs/>
          <w:noProof/>
          <w:sz w:val="24"/>
          <w:szCs w:val="24"/>
        </w:rPr>
        <w:drawing>
          <wp:anchor distT="0" distB="0" distL="114300" distR="114300" simplePos="0" relativeHeight="251658240" behindDoc="0" locked="0" layoutInCell="1" allowOverlap="1" wp14:anchorId="7FE183D0" wp14:editId="098AD101">
            <wp:simplePos x="0" y="0"/>
            <wp:positionH relativeFrom="column">
              <wp:posOffset>2181225</wp:posOffset>
            </wp:positionH>
            <wp:positionV relativeFrom="paragraph">
              <wp:posOffset>43180</wp:posOffset>
            </wp:positionV>
            <wp:extent cx="1838325" cy="1252220"/>
            <wp:effectExtent l="0" t="0" r="9525"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8325" cy="1252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0A55" w:rsidRDefault="00AF0A55" w:rsidP="00282B7C">
      <w:pPr>
        <w:spacing w:after="0" w:line="240" w:lineRule="auto"/>
        <w:ind w:left="720"/>
        <w:jc w:val="both"/>
        <w:rPr>
          <w:rFonts w:ascii="Arial" w:eastAsia="Times New Roman" w:hAnsi="Arial" w:cs="Arial"/>
          <w:iCs/>
          <w:sz w:val="24"/>
          <w:szCs w:val="24"/>
          <w:lang w:eastAsia="id-ID"/>
        </w:rPr>
      </w:pPr>
    </w:p>
    <w:p w:rsidR="00AF0A55" w:rsidRDefault="00AF0A55" w:rsidP="00282B7C">
      <w:pPr>
        <w:spacing w:after="0" w:line="240" w:lineRule="auto"/>
        <w:ind w:left="720"/>
        <w:jc w:val="both"/>
        <w:rPr>
          <w:rFonts w:ascii="Arial" w:eastAsia="Times New Roman" w:hAnsi="Arial" w:cs="Arial"/>
          <w:iCs/>
          <w:sz w:val="24"/>
          <w:szCs w:val="24"/>
          <w:lang w:eastAsia="id-ID"/>
        </w:rPr>
      </w:pPr>
    </w:p>
    <w:p w:rsidR="00AF0A55" w:rsidRDefault="00AF0A55" w:rsidP="00282B7C">
      <w:pPr>
        <w:spacing w:after="0" w:line="240" w:lineRule="auto"/>
        <w:ind w:left="720"/>
        <w:jc w:val="both"/>
        <w:rPr>
          <w:rFonts w:ascii="Arial" w:eastAsia="Times New Roman" w:hAnsi="Arial" w:cs="Arial"/>
          <w:iCs/>
          <w:sz w:val="24"/>
          <w:szCs w:val="24"/>
          <w:lang w:eastAsia="id-ID"/>
        </w:rPr>
      </w:pPr>
    </w:p>
    <w:p w:rsidR="00AF0A55" w:rsidRDefault="00AF0A55" w:rsidP="00282B7C">
      <w:pPr>
        <w:spacing w:after="0" w:line="240" w:lineRule="auto"/>
        <w:ind w:left="720"/>
        <w:jc w:val="both"/>
        <w:rPr>
          <w:rFonts w:ascii="Arial" w:eastAsia="Times New Roman" w:hAnsi="Arial" w:cs="Arial"/>
          <w:iCs/>
          <w:sz w:val="24"/>
          <w:szCs w:val="24"/>
          <w:lang w:eastAsia="id-ID"/>
        </w:rPr>
      </w:pPr>
    </w:p>
    <w:p w:rsidR="00AF0A55" w:rsidRDefault="00AF0A55" w:rsidP="00282B7C">
      <w:pPr>
        <w:spacing w:after="0" w:line="240" w:lineRule="auto"/>
        <w:ind w:left="720"/>
        <w:jc w:val="both"/>
        <w:rPr>
          <w:rFonts w:ascii="Arial" w:eastAsia="Times New Roman" w:hAnsi="Arial" w:cs="Arial"/>
          <w:iCs/>
          <w:sz w:val="24"/>
          <w:szCs w:val="24"/>
          <w:lang w:eastAsia="id-ID"/>
        </w:rPr>
      </w:pPr>
    </w:p>
    <w:p w:rsidR="00AF0A55" w:rsidRDefault="00AF0A55" w:rsidP="00282B7C">
      <w:pPr>
        <w:spacing w:after="0" w:line="240" w:lineRule="auto"/>
        <w:ind w:left="720"/>
        <w:jc w:val="both"/>
        <w:rPr>
          <w:rFonts w:ascii="Arial" w:eastAsia="Times New Roman" w:hAnsi="Arial" w:cs="Arial"/>
          <w:iCs/>
          <w:sz w:val="24"/>
          <w:szCs w:val="24"/>
          <w:lang w:eastAsia="id-ID"/>
        </w:rPr>
      </w:pPr>
    </w:p>
    <w:p w:rsidR="00AF0A55" w:rsidRDefault="00AF0A55" w:rsidP="00282B7C">
      <w:pPr>
        <w:spacing w:after="0" w:line="240" w:lineRule="auto"/>
        <w:ind w:left="720"/>
        <w:jc w:val="both"/>
        <w:rPr>
          <w:rFonts w:ascii="Arial" w:eastAsia="Times New Roman" w:hAnsi="Arial" w:cs="Arial"/>
          <w:iCs/>
          <w:sz w:val="24"/>
          <w:szCs w:val="24"/>
          <w:lang w:eastAsia="id-ID"/>
        </w:rPr>
      </w:pPr>
    </w:p>
    <w:p w:rsidR="00AF0A55" w:rsidRDefault="00AF0A55" w:rsidP="00282B7C">
      <w:pPr>
        <w:spacing w:after="0" w:line="240" w:lineRule="auto"/>
        <w:ind w:left="720"/>
        <w:jc w:val="both"/>
        <w:rPr>
          <w:rFonts w:ascii="Arial" w:eastAsia="Times New Roman" w:hAnsi="Arial" w:cs="Arial"/>
          <w:iCs/>
          <w:sz w:val="24"/>
          <w:szCs w:val="24"/>
          <w:lang w:eastAsia="id-ID"/>
        </w:rPr>
      </w:pPr>
    </w:p>
    <w:p w:rsidR="00AF0A55" w:rsidRDefault="00AF0A55" w:rsidP="00AF0A55">
      <w:pPr>
        <w:spacing w:after="0" w:line="240" w:lineRule="auto"/>
        <w:ind w:left="720"/>
        <w:jc w:val="center"/>
        <w:rPr>
          <w:rFonts w:ascii="Arial" w:eastAsia="Times New Roman" w:hAnsi="Arial" w:cs="Arial"/>
          <w:iCs/>
          <w:sz w:val="24"/>
          <w:szCs w:val="24"/>
          <w:lang w:eastAsia="id-ID"/>
        </w:rPr>
      </w:pPr>
      <w:proofErr w:type="gramStart"/>
      <w:r>
        <w:rPr>
          <w:rFonts w:ascii="Arial" w:eastAsia="Times New Roman" w:hAnsi="Arial" w:cs="Arial"/>
          <w:iCs/>
          <w:sz w:val="24"/>
          <w:szCs w:val="24"/>
          <w:lang w:eastAsia="id-ID"/>
        </w:rPr>
        <w:t>Gambar.</w:t>
      </w:r>
      <w:proofErr w:type="gramEnd"/>
      <w:r>
        <w:rPr>
          <w:rFonts w:ascii="Arial" w:eastAsia="Times New Roman" w:hAnsi="Arial" w:cs="Arial"/>
          <w:iCs/>
          <w:sz w:val="24"/>
          <w:szCs w:val="24"/>
          <w:lang w:eastAsia="id-ID"/>
        </w:rPr>
        <w:t xml:space="preserve">  Sel darah putih</w:t>
      </w:r>
    </w:p>
    <w:p w:rsidR="00AF0A55" w:rsidRDefault="00AF0A55" w:rsidP="00282B7C">
      <w:pPr>
        <w:spacing w:after="0" w:line="240" w:lineRule="auto"/>
        <w:ind w:left="720"/>
        <w:jc w:val="both"/>
        <w:rPr>
          <w:rFonts w:ascii="Arial" w:eastAsia="Times New Roman" w:hAnsi="Arial" w:cs="Arial"/>
          <w:iCs/>
          <w:sz w:val="24"/>
          <w:szCs w:val="24"/>
          <w:lang w:eastAsia="id-ID"/>
        </w:rPr>
      </w:pPr>
    </w:p>
    <w:p w:rsidR="00282B7C" w:rsidRDefault="00282B7C" w:rsidP="00282B7C">
      <w:pPr>
        <w:spacing w:after="0" w:line="240" w:lineRule="auto"/>
        <w:ind w:left="720"/>
        <w:jc w:val="both"/>
        <w:rPr>
          <w:rFonts w:ascii="Arial" w:eastAsia="Times New Roman" w:hAnsi="Arial" w:cs="Arial"/>
          <w:iCs/>
          <w:sz w:val="24"/>
          <w:szCs w:val="24"/>
          <w:lang w:eastAsia="id-ID"/>
        </w:rPr>
      </w:pPr>
    </w:p>
    <w:p w:rsidR="00282B7C" w:rsidRDefault="00282B7C" w:rsidP="00282B7C">
      <w:pPr>
        <w:pStyle w:val="ListParagraph"/>
        <w:numPr>
          <w:ilvl w:val="0"/>
          <w:numId w:val="15"/>
        </w:numPr>
        <w:spacing w:after="0" w:line="240" w:lineRule="auto"/>
        <w:ind w:left="720" w:hanging="270"/>
        <w:jc w:val="both"/>
        <w:rPr>
          <w:rFonts w:ascii="Arial" w:eastAsia="Times New Roman" w:hAnsi="Arial" w:cs="Arial"/>
          <w:iCs/>
          <w:sz w:val="24"/>
          <w:szCs w:val="24"/>
          <w:lang w:eastAsia="id-ID"/>
        </w:rPr>
      </w:pPr>
      <w:r w:rsidRPr="00282B7C">
        <w:rPr>
          <w:rFonts w:ascii="Arial" w:eastAsia="Times New Roman" w:hAnsi="Arial" w:cs="Arial"/>
          <w:iCs/>
          <w:sz w:val="24"/>
          <w:szCs w:val="24"/>
          <w:lang w:eastAsia="id-ID"/>
        </w:rPr>
        <w:t xml:space="preserve"> LED (Laju Endap Darah)</w:t>
      </w:r>
    </w:p>
    <w:p w:rsidR="00282B7C" w:rsidRPr="00282B7C" w:rsidRDefault="00282B7C" w:rsidP="00282B7C">
      <w:pPr>
        <w:pStyle w:val="ListParagraph"/>
        <w:spacing w:after="0" w:line="240" w:lineRule="auto"/>
        <w:ind w:left="810"/>
        <w:jc w:val="both"/>
        <w:rPr>
          <w:rFonts w:ascii="Arial" w:eastAsia="Times New Roman" w:hAnsi="Arial" w:cs="Arial"/>
          <w:iCs/>
          <w:sz w:val="24"/>
          <w:szCs w:val="24"/>
          <w:lang w:eastAsia="id-ID"/>
        </w:rPr>
      </w:pPr>
    </w:p>
    <w:p w:rsidR="00282B7C" w:rsidRPr="00282B7C" w:rsidRDefault="00282B7C" w:rsidP="00282B7C">
      <w:pPr>
        <w:spacing w:after="0" w:line="240" w:lineRule="auto"/>
        <w:ind w:left="720" w:firstLine="450"/>
        <w:jc w:val="both"/>
        <w:rPr>
          <w:rFonts w:ascii="Arial" w:eastAsia="Times New Roman" w:hAnsi="Arial" w:cs="Arial"/>
          <w:iCs/>
          <w:sz w:val="24"/>
          <w:szCs w:val="24"/>
          <w:lang w:eastAsia="id-ID"/>
        </w:rPr>
      </w:pPr>
      <w:proofErr w:type="gramStart"/>
      <w:r w:rsidRPr="00282B7C">
        <w:rPr>
          <w:rFonts w:ascii="Arial" w:eastAsia="Times New Roman" w:hAnsi="Arial" w:cs="Arial"/>
          <w:iCs/>
          <w:sz w:val="24"/>
          <w:szCs w:val="24"/>
          <w:lang w:eastAsia="id-ID"/>
        </w:rPr>
        <w:t>LED dapat dipakai sebagai sarana pemantauan keberhasilan terapi, perjalanan penyakit terutama penyakit kronis misal: arthritis reumatoid, TBC.</w:t>
      </w:r>
      <w:proofErr w:type="gramEnd"/>
      <w:r w:rsidRPr="00282B7C">
        <w:rPr>
          <w:rFonts w:ascii="Arial" w:eastAsia="Times New Roman" w:hAnsi="Arial" w:cs="Arial"/>
          <w:iCs/>
          <w:sz w:val="24"/>
          <w:szCs w:val="24"/>
          <w:lang w:eastAsia="id-ID"/>
        </w:rPr>
        <w:t xml:space="preserve"> Peninggian LED biasanya terjadi biasanya terjadi akibat peningkatan </w:t>
      </w:r>
      <w:proofErr w:type="gramStart"/>
      <w:r w:rsidRPr="00282B7C">
        <w:rPr>
          <w:rFonts w:ascii="Arial" w:eastAsia="Times New Roman" w:hAnsi="Arial" w:cs="Arial"/>
          <w:iCs/>
          <w:sz w:val="24"/>
          <w:szCs w:val="24"/>
          <w:lang w:eastAsia="id-ID"/>
        </w:rPr>
        <w:t>kadar</w:t>
      </w:r>
      <w:proofErr w:type="gramEnd"/>
      <w:r w:rsidRPr="00282B7C">
        <w:rPr>
          <w:rFonts w:ascii="Arial" w:eastAsia="Times New Roman" w:hAnsi="Arial" w:cs="Arial"/>
          <w:iCs/>
          <w:sz w:val="24"/>
          <w:szCs w:val="24"/>
          <w:lang w:eastAsia="id-ID"/>
        </w:rPr>
        <w:t xml:space="preserve"> globulin dan fibrinogen karena infeksi akut lokal maupun sistemis aatau trauma atau trauma, kehamilan, infeksi kronis dan infeksi terselubung yang berubah menjadi akut.</w:t>
      </w:r>
    </w:p>
    <w:p w:rsidR="00282B7C" w:rsidRPr="00282B7C" w:rsidRDefault="00282B7C" w:rsidP="00282B7C">
      <w:pPr>
        <w:spacing w:after="0" w:line="240" w:lineRule="auto"/>
        <w:ind w:left="720" w:firstLine="450"/>
        <w:jc w:val="both"/>
        <w:rPr>
          <w:rFonts w:ascii="Arial" w:eastAsia="Times New Roman" w:hAnsi="Arial" w:cs="Arial"/>
          <w:iCs/>
          <w:sz w:val="24"/>
          <w:szCs w:val="24"/>
          <w:lang w:eastAsia="id-ID"/>
        </w:rPr>
      </w:pPr>
      <w:proofErr w:type="gramStart"/>
      <w:r w:rsidRPr="009F2989">
        <w:rPr>
          <w:rFonts w:ascii="Arial" w:eastAsia="Times New Roman" w:hAnsi="Arial" w:cs="Arial"/>
          <w:b/>
          <w:iCs/>
          <w:sz w:val="24"/>
          <w:szCs w:val="24"/>
          <w:lang w:eastAsia="id-ID"/>
        </w:rPr>
        <w:t>Penurunan LED</w:t>
      </w:r>
      <w:r w:rsidRPr="00282B7C">
        <w:rPr>
          <w:rFonts w:ascii="Arial" w:eastAsia="Times New Roman" w:hAnsi="Arial" w:cs="Arial"/>
          <w:iCs/>
          <w:sz w:val="24"/>
          <w:szCs w:val="24"/>
          <w:lang w:eastAsia="id-ID"/>
        </w:rPr>
        <w:t xml:space="preserve"> dapat terjadi pada gagal jantung kongesti, anemia sel sabit, infeksi mononukleus, defisiensi faktor V pembekuan, arthritis degeneratif, dan angina pektoris.</w:t>
      </w:r>
      <w:proofErr w:type="gramEnd"/>
      <w:r w:rsidRPr="00282B7C">
        <w:rPr>
          <w:rFonts w:ascii="Arial" w:eastAsia="Times New Roman" w:hAnsi="Arial" w:cs="Arial"/>
          <w:iCs/>
          <w:sz w:val="24"/>
          <w:szCs w:val="24"/>
          <w:lang w:eastAsia="id-ID"/>
        </w:rPr>
        <w:t xml:space="preserve"> </w:t>
      </w:r>
      <w:proofErr w:type="gramStart"/>
      <w:r w:rsidRPr="00282B7C">
        <w:rPr>
          <w:rFonts w:ascii="Arial" w:eastAsia="Times New Roman" w:hAnsi="Arial" w:cs="Arial"/>
          <w:iCs/>
          <w:sz w:val="24"/>
          <w:szCs w:val="24"/>
          <w:lang w:eastAsia="id-ID"/>
        </w:rPr>
        <w:t>Dapat juga karena penggunaan obat etambutol, quinine, aspirin dan kortison.</w:t>
      </w:r>
      <w:proofErr w:type="gramEnd"/>
    </w:p>
    <w:p w:rsidR="00282B7C" w:rsidRDefault="00282B7C" w:rsidP="00282B7C">
      <w:pPr>
        <w:spacing w:after="0" w:line="240" w:lineRule="auto"/>
        <w:ind w:left="720" w:firstLine="720"/>
        <w:jc w:val="both"/>
        <w:rPr>
          <w:rFonts w:ascii="Arial" w:eastAsia="Times New Roman" w:hAnsi="Arial" w:cs="Arial"/>
          <w:iCs/>
          <w:sz w:val="24"/>
          <w:szCs w:val="24"/>
          <w:lang w:eastAsia="id-ID"/>
        </w:rPr>
      </w:pPr>
      <w:proofErr w:type="gramStart"/>
      <w:r w:rsidRPr="009F2989">
        <w:rPr>
          <w:rFonts w:ascii="Arial" w:eastAsia="Times New Roman" w:hAnsi="Arial" w:cs="Arial"/>
          <w:b/>
          <w:iCs/>
          <w:sz w:val="24"/>
          <w:szCs w:val="24"/>
          <w:lang w:eastAsia="id-ID"/>
        </w:rPr>
        <w:t>Peningkatan LED</w:t>
      </w:r>
      <w:r w:rsidRPr="00282B7C">
        <w:rPr>
          <w:rFonts w:ascii="Arial" w:eastAsia="Times New Roman" w:hAnsi="Arial" w:cs="Arial"/>
          <w:iCs/>
          <w:sz w:val="24"/>
          <w:szCs w:val="24"/>
          <w:lang w:eastAsia="id-ID"/>
        </w:rPr>
        <w:t xml:space="preserve"> terjadi pada arthritis reumatoid, infark miokard akut, kanker (lambung, colon, payudara hepar dan ginjal), penyakit Hodkin’s, mieloma multiple, limfosarkoma, infeksi bakteri, gout, eritrobalstosis foetalis, kehamilan timester II dan III, operasi dan luka bakar.</w:t>
      </w:r>
      <w:proofErr w:type="gramEnd"/>
    </w:p>
    <w:p w:rsidR="009F2989" w:rsidRDefault="009F2989" w:rsidP="00282B7C">
      <w:pPr>
        <w:spacing w:after="0" w:line="240" w:lineRule="auto"/>
        <w:ind w:left="720" w:firstLine="720"/>
        <w:jc w:val="both"/>
        <w:rPr>
          <w:rFonts w:ascii="Arial" w:eastAsia="Times New Roman" w:hAnsi="Arial" w:cs="Arial"/>
          <w:iCs/>
          <w:sz w:val="24"/>
          <w:szCs w:val="24"/>
          <w:lang w:eastAsia="id-ID"/>
        </w:rPr>
      </w:pPr>
    </w:p>
    <w:p w:rsidR="009F2989" w:rsidRPr="009F2989" w:rsidRDefault="009F2989" w:rsidP="009F2989">
      <w:pPr>
        <w:spacing w:after="0" w:line="240" w:lineRule="auto"/>
        <w:ind w:left="720" w:firstLine="720"/>
        <w:jc w:val="both"/>
        <w:rPr>
          <w:rFonts w:ascii="Arial" w:eastAsia="Times New Roman" w:hAnsi="Arial" w:cs="Arial"/>
          <w:iCs/>
          <w:sz w:val="24"/>
          <w:szCs w:val="24"/>
          <w:lang w:eastAsia="id-ID"/>
        </w:rPr>
      </w:pPr>
      <w:r w:rsidRPr="009F2989">
        <w:rPr>
          <w:rFonts w:ascii="Arial" w:eastAsia="Times New Roman" w:hAnsi="Arial" w:cs="Arial"/>
          <w:iCs/>
          <w:sz w:val="24"/>
          <w:szCs w:val="24"/>
          <w:lang w:eastAsia="id-ID"/>
        </w:rPr>
        <w:t>Nilai LED normal:</w:t>
      </w:r>
    </w:p>
    <w:p w:rsidR="009F2989" w:rsidRPr="009F2989" w:rsidRDefault="009F2989" w:rsidP="009F2989">
      <w:pPr>
        <w:spacing w:after="0" w:line="240" w:lineRule="auto"/>
        <w:ind w:left="720" w:firstLine="720"/>
        <w:jc w:val="both"/>
        <w:rPr>
          <w:rFonts w:ascii="Arial" w:eastAsia="Times New Roman" w:hAnsi="Arial" w:cs="Arial"/>
          <w:iCs/>
          <w:sz w:val="24"/>
          <w:szCs w:val="24"/>
          <w:lang w:eastAsia="id-ID"/>
        </w:rPr>
      </w:pPr>
      <w:r w:rsidRPr="009F2989">
        <w:rPr>
          <w:rFonts w:ascii="Arial" w:eastAsia="Times New Roman" w:hAnsi="Arial" w:cs="Arial"/>
          <w:iCs/>
          <w:sz w:val="24"/>
          <w:szCs w:val="24"/>
          <w:lang w:eastAsia="id-ID"/>
        </w:rPr>
        <w:t xml:space="preserve">Pada </w:t>
      </w:r>
      <w:proofErr w:type="gramStart"/>
      <w:r w:rsidRPr="009F2989">
        <w:rPr>
          <w:rFonts w:ascii="Arial" w:eastAsia="Times New Roman" w:hAnsi="Arial" w:cs="Arial"/>
          <w:iCs/>
          <w:sz w:val="24"/>
          <w:szCs w:val="24"/>
          <w:lang w:eastAsia="id-ID"/>
        </w:rPr>
        <w:t>pria :</w:t>
      </w:r>
      <w:proofErr w:type="gramEnd"/>
      <w:r w:rsidRPr="009F2989">
        <w:rPr>
          <w:rFonts w:ascii="Arial" w:eastAsia="Times New Roman" w:hAnsi="Arial" w:cs="Arial"/>
          <w:iCs/>
          <w:sz w:val="24"/>
          <w:szCs w:val="24"/>
          <w:lang w:eastAsia="id-ID"/>
        </w:rPr>
        <w:t xml:space="preserve"> 0-8 mm/jam</w:t>
      </w:r>
    </w:p>
    <w:p w:rsidR="00282B7C" w:rsidRDefault="009F2989" w:rsidP="009F2989">
      <w:pPr>
        <w:spacing w:after="0" w:line="240" w:lineRule="auto"/>
        <w:ind w:left="720" w:firstLine="720"/>
        <w:jc w:val="both"/>
        <w:rPr>
          <w:rFonts w:ascii="Arial" w:eastAsia="Times New Roman" w:hAnsi="Arial" w:cs="Arial"/>
          <w:iCs/>
          <w:sz w:val="24"/>
          <w:szCs w:val="24"/>
          <w:lang w:eastAsia="id-ID"/>
        </w:rPr>
      </w:pPr>
      <w:r w:rsidRPr="009F2989">
        <w:rPr>
          <w:rFonts w:ascii="Arial" w:eastAsia="Times New Roman" w:hAnsi="Arial" w:cs="Arial"/>
          <w:iCs/>
          <w:sz w:val="24"/>
          <w:szCs w:val="24"/>
          <w:lang w:eastAsia="id-ID"/>
        </w:rPr>
        <w:t xml:space="preserve">Pada </w:t>
      </w:r>
      <w:proofErr w:type="gramStart"/>
      <w:r w:rsidRPr="009F2989">
        <w:rPr>
          <w:rFonts w:ascii="Arial" w:eastAsia="Times New Roman" w:hAnsi="Arial" w:cs="Arial"/>
          <w:iCs/>
          <w:sz w:val="24"/>
          <w:szCs w:val="24"/>
          <w:lang w:eastAsia="id-ID"/>
        </w:rPr>
        <w:t>wanita :</w:t>
      </w:r>
      <w:proofErr w:type="gramEnd"/>
      <w:r w:rsidRPr="009F2989">
        <w:rPr>
          <w:rFonts w:ascii="Arial" w:eastAsia="Times New Roman" w:hAnsi="Arial" w:cs="Arial"/>
          <w:iCs/>
          <w:sz w:val="24"/>
          <w:szCs w:val="24"/>
          <w:lang w:eastAsia="id-ID"/>
        </w:rPr>
        <w:t xml:space="preserve"> 0-15 mm/jam (westergren atau wintrobe).</w:t>
      </w:r>
    </w:p>
    <w:p w:rsidR="009F2989" w:rsidRDefault="009F2989" w:rsidP="009F2989">
      <w:pPr>
        <w:spacing w:after="0" w:line="240" w:lineRule="auto"/>
        <w:ind w:left="720" w:firstLine="720"/>
        <w:jc w:val="both"/>
        <w:rPr>
          <w:rFonts w:ascii="Arial" w:eastAsia="Times New Roman" w:hAnsi="Arial" w:cs="Arial"/>
          <w:iCs/>
          <w:sz w:val="24"/>
          <w:szCs w:val="24"/>
          <w:lang w:eastAsia="id-ID"/>
        </w:rPr>
      </w:pPr>
    </w:p>
    <w:p w:rsidR="009F2989" w:rsidRDefault="001D6936" w:rsidP="001D6936">
      <w:pPr>
        <w:pStyle w:val="ListParagraph"/>
        <w:numPr>
          <w:ilvl w:val="0"/>
          <w:numId w:val="15"/>
        </w:numPr>
        <w:spacing w:after="0" w:line="240" w:lineRule="auto"/>
        <w:ind w:left="810"/>
        <w:jc w:val="both"/>
        <w:rPr>
          <w:rFonts w:ascii="Arial" w:eastAsia="Times New Roman" w:hAnsi="Arial" w:cs="Arial"/>
          <w:iCs/>
          <w:sz w:val="24"/>
          <w:szCs w:val="24"/>
          <w:lang w:eastAsia="id-ID"/>
        </w:rPr>
      </w:pPr>
      <w:r w:rsidRPr="001D6936">
        <w:rPr>
          <w:rFonts w:ascii="Arial" w:eastAsia="Times New Roman" w:hAnsi="Arial" w:cs="Arial"/>
          <w:iCs/>
          <w:sz w:val="24"/>
          <w:szCs w:val="24"/>
          <w:lang w:eastAsia="id-ID"/>
        </w:rPr>
        <w:t>HbsAg (Hepatitis B surface Antigen)</w:t>
      </w:r>
    </w:p>
    <w:p w:rsidR="00C6766A" w:rsidRPr="00C6766A" w:rsidRDefault="00C6766A" w:rsidP="00C6766A">
      <w:pPr>
        <w:pStyle w:val="ListParagraph"/>
        <w:spacing w:after="0" w:line="240" w:lineRule="auto"/>
        <w:ind w:left="810" w:firstLine="630"/>
        <w:jc w:val="both"/>
        <w:rPr>
          <w:rFonts w:ascii="Arial" w:eastAsia="Times New Roman" w:hAnsi="Arial" w:cs="Arial"/>
          <w:iCs/>
          <w:sz w:val="24"/>
          <w:szCs w:val="24"/>
          <w:lang w:eastAsia="id-ID"/>
        </w:rPr>
      </w:pPr>
      <w:proofErr w:type="gramStart"/>
      <w:r w:rsidRPr="00C6766A">
        <w:rPr>
          <w:rFonts w:ascii="Arial" w:eastAsia="Times New Roman" w:hAnsi="Arial" w:cs="Arial"/>
          <w:iCs/>
          <w:sz w:val="24"/>
          <w:szCs w:val="24"/>
          <w:lang w:eastAsia="id-ID"/>
        </w:rPr>
        <w:t>Adalah material permukaan/kulit virus hepatitis B berisi protein yang dibuat oleh sitoplasma sel hati yang terkena infeksi dan beredar dalam darah sebelum dan selama infeksi akut, karier dan hepatitis kronik.</w:t>
      </w:r>
      <w:proofErr w:type="gramEnd"/>
      <w:r w:rsidRPr="00C6766A">
        <w:rPr>
          <w:rFonts w:ascii="Arial" w:eastAsia="Times New Roman" w:hAnsi="Arial" w:cs="Arial"/>
          <w:iCs/>
          <w:sz w:val="24"/>
          <w:szCs w:val="24"/>
          <w:lang w:eastAsia="id-ID"/>
        </w:rPr>
        <w:t xml:space="preserve"> </w:t>
      </w:r>
      <w:proofErr w:type="gramStart"/>
      <w:r w:rsidRPr="00C6766A">
        <w:rPr>
          <w:rFonts w:ascii="Arial" w:eastAsia="Times New Roman" w:hAnsi="Arial" w:cs="Arial"/>
          <w:iCs/>
          <w:sz w:val="24"/>
          <w:szCs w:val="24"/>
          <w:lang w:eastAsia="id-ID"/>
        </w:rPr>
        <w:t>HbsAg tidak infeksius tetapi justru merangsang tubuh untuk membentuk antibodi.</w:t>
      </w:r>
      <w:proofErr w:type="gramEnd"/>
    </w:p>
    <w:p w:rsidR="001D6936" w:rsidRDefault="00C6766A" w:rsidP="00C6766A">
      <w:pPr>
        <w:pStyle w:val="ListParagraph"/>
        <w:spacing w:after="0" w:line="240" w:lineRule="auto"/>
        <w:ind w:left="810"/>
        <w:jc w:val="both"/>
        <w:rPr>
          <w:rFonts w:ascii="Arial" w:eastAsia="Times New Roman" w:hAnsi="Arial" w:cs="Arial"/>
          <w:iCs/>
          <w:sz w:val="24"/>
          <w:szCs w:val="24"/>
          <w:lang w:eastAsia="id-ID"/>
        </w:rPr>
      </w:pPr>
      <w:proofErr w:type="gramStart"/>
      <w:r w:rsidRPr="00C6766A">
        <w:rPr>
          <w:rFonts w:ascii="Arial" w:eastAsia="Times New Roman" w:hAnsi="Arial" w:cs="Arial"/>
          <w:iCs/>
          <w:sz w:val="24"/>
          <w:szCs w:val="24"/>
          <w:lang w:eastAsia="id-ID"/>
        </w:rPr>
        <w:t>Apabila ditemukan + (positif) pada darah berarti pasien mengidap HVB (Hepatitis virus B).</w:t>
      </w:r>
      <w:proofErr w:type="gramEnd"/>
      <w:r w:rsidRPr="00C6766A">
        <w:rPr>
          <w:rFonts w:ascii="Arial" w:eastAsia="Times New Roman" w:hAnsi="Arial" w:cs="Arial"/>
          <w:iCs/>
          <w:sz w:val="24"/>
          <w:szCs w:val="24"/>
          <w:lang w:eastAsia="id-ID"/>
        </w:rPr>
        <w:t xml:space="preserve"> </w:t>
      </w:r>
      <w:proofErr w:type="gramStart"/>
      <w:r w:rsidRPr="00C6766A">
        <w:rPr>
          <w:rFonts w:ascii="Arial" w:eastAsia="Times New Roman" w:hAnsi="Arial" w:cs="Arial"/>
          <w:iCs/>
          <w:sz w:val="24"/>
          <w:szCs w:val="24"/>
          <w:lang w:eastAsia="id-ID"/>
        </w:rPr>
        <w:t>HbsAg muncul/menjadi positif setelah 6 minggu dari infeksi dan menghilang dalam 3 bulan.</w:t>
      </w:r>
      <w:proofErr w:type="gramEnd"/>
      <w:r w:rsidRPr="00C6766A">
        <w:rPr>
          <w:rFonts w:ascii="Arial" w:eastAsia="Times New Roman" w:hAnsi="Arial" w:cs="Arial"/>
          <w:iCs/>
          <w:sz w:val="24"/>
          <w:szCs w:val="24"/>
          <w:lang w:eastAsia="id-ID"/>
        </w:rPr>
        <w:t xml:space="preserve"> </w:t>
      </w:r>
      <w:proofErr w:type="gramStart"/>
      <w:r w:rsidRPr="00C6766A">
        <w:rPr>
          <w:rFonts w:ascii="Arial" w:eastAsia="Times New Roman" w:hAnsi="Arial" w:cs="Arial"/>
          <w:iCs/>
          <w:sz w:val="24"/>
          <w:szCs w:val="24"/>
          <w:lang w:eastAsia="id-ID"/>
        </w:rPr>
        <w:t>Apabila HbsAg tetap ada lebih dari 6 bulan berarti menjadi kronis atau karier.</w:t>
      </w:r>
      <w:proofErr w:type="gramEnd"/>
    </w:p>
    <w:p w:rsidR="009F448B" w:rsidRDefault="009F448B" w:rsidP="00C6766A">
      <w:pPr>
        <w:pStyle w:val="ListParagraph"/>
        <w:spacing w:after="0" w:line="240" w:lineRule="auto"/>
        <w:ind w:left="810"/>
        <w:jc w:val="both"/>
        <w:rPr>
          <w:rFonts w:ascii="Arial" w:eastAsia="Times New Roman" w:hAnsi="Arial" w:cs="Arial"/>
          <w:iCs/>
          <w:sz w:val="24"/>
          <w:szCs w:val="24"/>
          <w:lang w:eastAsia="id-ID"/>
        </w:rPr>
      </w:pPr>
    </w:p>
    <w:p w:rsidR="009F448B" w:rsidRDefault="009F448B" w:rsidP="00C6766A">
      <w:pPr>
        <w:pStyle w:val="ListParagraph"/>
        <w:spacing w:after="0" w:line="240" w:lineRule="auto"/>
        <w:ind w:left="810"/>
        <w:jc w:val="both"/>
        <w:rPr>
          <w:rFonts w:ascii="Arial" w:eastAsia="Times New Roman" w:hAnsi="Arial" w:cs="Arial"/>
          <w:iCs/>
          <w:sz w:val="24"/>
          <w:szCs w:val="24"/>
          <w:lang w:eastAsia="id-ID"/>
        </w:rPr>
      </w:pPr>
      <w:r>
        <w:rPr>
          <w:rFonts w:ascii="Arial" w:eastAsia="Times New Roman" w:hAnsi="Arial" w:cs="Arial"/>
          <w:iCs/>
          <w:noProof/>
          <w:sz w:val="24"/>
          <w:szCs w:val="24"/>
        </w:rPr>
        <w:drawing>
          <wp:anchor distT="0" distB="0" distL="114300" distR="114300" simplePos="0" relativeHeight="251659264" behindDoc="0" locked="0" layoutInCell="1" allowOverlap="1" wp14:anchorId="5C0277D2" wp14:editId="65BB8928">
            <wp:simplePos x="0" y="0"/>
            <wp:positionH relativeFrom="column">
              <wp:posOffset>2181225</wp:posOffset>
            </wp:positionH>
            <wp:positionV relativeFrom="paragraph">
              <wp:posOffset>161290</wp:posOffset>
            </wp:positionV>
            <wp:extent cx="2133600" cy="1459865"/>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3600" cy="1459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448B" w:rsidRDefault="009F448B" w:rsidP="00C6766A">
      <w:pPr>
        <w:pStyle w:val="ListParagraph"/>
        <w:spacing w:after="0" w:line="240" w:lineRule="auto"/>
        <w:ind w:left="810"/>
        <w:jc w:val="both"/>
        <w:rPr>
          <w:rFonts w:ascii="Arial" w:eastAsia="Times New Roman" w:hAnsi="Arial" w:cs="Arial"/>
          <w:iCs/>
          <w:sz w:val="24"/>
          <w:szCs w:val="24"/>
          <w:lang w:eastAsia="id-ID"/>
        </w:rPr>
      </w:pPr>
    </w:p>
    <w:p w:rsidR="009F448B" w:rsidRDefault="009F448B" w:rsidP="00C6766A">
      <w:pPr>
        <w:pStyle w:val="ListParagraph"/>
        <w:spacing w:after="0" w:line="240" w:lineRule="auto"/>
        <w:ind w:left="810"/>
        <w:jc w:val="both"/>
        <w:rPr>
          <w:rFonts w:ascii="Arial" w:eastAsia="Times New Roman" w:hAnsi="Arial" w:cs="Arial"/>
          <w:iCs/>
          <w:sz w:val="24"/>
          <w:szCs w:val="24"/>
          <w:lang w:eastAsia="id-ID"/>
        </w:rPr>
      </w:pPr>
    </w:p>
    <w:p w:rsidR="009F448B" w:rsidRDefault="009F448B" w:rsidP="00C6766A">
      <w:pPr>
        <w:pStyle w:val="ListParagraph"/>
        <w:spacing w:after="0" w:line="240" w:lineRule="auto"/>
        <w:ind w:left="810"/>
        <w:jc w:val="both"/>
        <w:rPr>
          <w:rFonts w:ascii="Arial" w:eastAsia="Times New Roman" w:hAnsi="Arial" w:cs="Arial"/>
          <w:iCs/>
          <w:sz w:val="24"/>
          <w:szCs w:val="24"/>
          <w:lang w:eastAsia="id-ID"/>
        </w:rPr>
      </w:pPr>
    </w:p>
    <w:p w:rsidR="009F448B" w:rsidRDefault="009F448B" w:rsidP="00C6766A">
      <w:pPr>
        <w:pStyle w:val="ListParagraph"/>
        <w:spacing w:after="0" w:line="240" w:lineRule="auto"/>
        <w:ind w:left="810"/>
        <w:jc w:val="both"/>
        <w:rPr>
          <w:rFonts w:ascii="Arial" w:eastAsia="Times New Roman" w:hAnsi="Arial" w:cs="Arial"/>
          <w:iCs/>
          <w:sz w:val="24"/>
          <w:szCs w:val="24"/>
          <w:lang w:eastAsia="id-ID"/>
        </w:rPr>
      </w:pPr>
    </w:p>
    <w:p w:rsidR="009F448B" w:rsidRDefault="009F448B" w:rsidP="00C6766A">
      <w:pPr>
        <w:pStyle w:val="ListParagraph"/>
        <w:spacing w:after="0" w:line="240" w:lineRule="auto"/>
        <w:ind w:left="810"/>
        <w:jc w:val="both"/>
        <w:rPr>
          <w:rFonts w:ascii="Arial" w:eastAsia="Times New Roman" w:hAnsi="Arial" w:cs="Arial"/>
          <w:iCs/>
          <w:sz w:val="24"/>
          <w:szCs w:val="24"/>
          <w:lang w:eastAsia="id-ID"/>
        </w:rPr>
      </w:pPr>
    </w:p>
    <w:p w:rsidR="009F448B" w:rsidRDefault="009F448B" w:rsidP="00C6766A">
      <w:pPr>
        <w:pStyle w:val="ListParagraph"/>
        <w:spacing w:after="0" w:line="240" w:lineRule="auto"/>
        <w:ind w:left="810"/>
        <w:jc w:val="both"/>
        <w:rPr>
          <w:rFonts w:ascii="Arial" w:eastAsia="Times New Roman" w:hAnsi="Arial" w:cs="Arial"/>
          <w:iCs/>
          <w:sz w:val="24"/>
          <w:szCs w:val="24"/>
          <w:lang w:eastAsia="id-ID"/>
        </w:rPr>
      </w:pPr>
    </w:p>
    <w:p w:rsidR="009F448B" w:rsidRDefault="009F448B" w:rsidP="00C6766A">
      <w:pPr>
        <w:pStyle w:val="ListParagraph"/>
        <w:spacing w:after="0" w:line="240" w:lineRule="auto"/>
        <w:ind w:left="810"/>
        <w:jc w:val="both"/>
        <w:rPr>
          <w:rFonts w:ascii="Arial" w:eastAsia="Times New Roman" w:hAnsi="Arial" w:cs="Arial"/>
          <w:iCs/>
          <w:sz w:val="24"/>
          <w:szCs w:val="24"/>
          <w:lang w:eastAsia="id-ID"/>
        </w:rPr>
      </w:pPr>
    </w:p>
    <w:p w:rsidR="009F448B" w:rsidRDefault="009F448B" w:rsidP="00C6766A">
      <w:pPr>
        <w:pStyle w:val="ListParagraph"/>
        <w:spacing w:after="0" w:line="240" w:lineRule="auto"/>
        <w:ind w:left="810"/>
        <w:jc w:val="both"/>
        <w:rPr>
          <w:rFonts w:ascii="Arial" w:eastAsia="Times New Roman" w:hAnsi="Arial" w:cs="Arial"/>
          <w:iCs/>
          <w:sz w:val="24"/>
          <w:szCs w:val="24"/>
          <w:lang w:eastAsia="id-ID"/>
        </w:rPr>
      </w:pPr>
    </w:p>
    <w:p w:rsidR="009F448B" w:rsidRDefault="009F448B" w:rsidP="00C6766A">
      <w:pPr>
        <w:pStyle w:val="ListParagraph"/>
        <w:spacing w:after="0" w:line="240" w:lineRule="auto"/>
        <w:ind w:left="810"/>
        <w:jc w:val="both"/>
        <w:rPr>
          <w:rFonts w:ascii="Arial" w:eastAsia="Times New Roman" w:hAnsi="Arial" w:cs="Arial"/>
          <w:iCs/>
          <w:sz w:val="24"/>
          <w:szCs w:val="24"/>
          <w:lang w:eastAsia="id-ID"/>
        </w:rPr>
      </w:pPr>
    </w:p>
    <w:p w:rsidR="009F448B" w:rsidRDefault="009F448B" w:rsidP="00C6766A">
      <w:pPr>
        <w:pStyle w:val="ListParagraph"/>
        <w:spacing w:after="0" w:line="240" w:lineRule="auto"/>
        <w:ind w:left="810"/>
        <w:jc w:val="both"/>
        <w:rPr>
          <w:rFonts w:ascii="Arial" w:eastAsia="Times New Roman" w:hAnsi="Arial" w:cs="Arial"/>
          <w:iCs/>
          <w:sz w:val="24"/>
          <w:szCs w:val="24"/>
          <w:lang w:eastAsia="id-ID"/>
        </w:rPr>
      </w:pPr>
    </w:p>
    <w:p w:rsidR="009F448B" w:rsidRDefault="009F448B" w:rsidP="00C6766A">
      <w:pPr>
        <w:pStyle w:val="ListParagraph"/>
        <w:spacing w:after="0" w:line="240" w:lineRule="auto"/>
        <w:ind w:left="810"/>
        <w:jc w:val="both"/>
        <w:rPr>
          <w:rFonts w:ascii="Arial" w:eastAsia="Times New Roman" w:hAnsi="Arial" w:cs="Arial"/>
          <w:iCs/>
          <w:sz w:val="24"/>
          <w:szCs w:val="24"/>
          <w:lang w:eastAsia="id-ID"/>
        </w:rPr>
      </w:pPr>
    </w:p>
    <w:p w:rsidR="009F448B" w:rsidRDefault="009F448B" w:rsidP="009F448B">
      <w:pPr>
        <w:pStyle w:val="ListParagraph"/>
        <w:spacing w:after="0" w:line="240" w:lineRule="auto"/>
        <w:ind w:left="810"/>
        <w:jc w:val="center"/>
        <w:rPr>
          <w:rFonts w:ascii="Arial" w:eastAsia="Times New Roman" w:hAnsi="Arial" w:cs="Arial"/>
          <w:iCs/>
          <w:sz w:val="24"/>
          <w:szCs w:val="24"/>
          <w:lang w:eastAsia="id-ID"/>
        </w:rPr>
      </w:pPr>
      <w:proofErr w:type="gramStart"/>
      <w:r>
        <w:rPr>
          <w:rFonts w:ascii="Arial" w:eastAsia="Times New Roman" w:hAnsi="Arial" w:cs="Arial"/>
          <w:iCs/>
          <w:sz w:val="24"/>
          <w:szCs w:val="24"/>
          <w:lang w:eastAsia="id-ID"/>
        </w:rPr>
        <w:t>Gambar.</w:t>
      </w:r>
      <w:proofErr w:type="gramEnd"/>
      <w:r>
        <w:rPr>
          <w:rFonts w:ascii="Arial" w:eastAsia="Times New Roman" w:hAnsi="Arial" w:cs="Arial"/>
          <w:iCs/>
          <w:sz w:val="24"/>
          <w:szCs w:val="24"/>
          <w:lang w:eastAsia="id-ID"/>
        </w:rPr>
        <w:t xml:space="preserve"> HbsAg</w:t>
      </w:r>
    </w:p>
    <w:p w:rsidR="00C6766A" w:rsidRDefault="00C6766A" w:rsidP="00C6766A">
      <w:pPr>
        <w:pStyle w:val="ListParagraph"/>
        <w:spacing w:after="0" w:line="240" w:lineRule="auto"/>
        <w:ind w:left="810"/>
        <w:jc w:val="both"/>
        <w:rPr>
          <w:rFonts w:ascii="Arial" w:eastAsia="Times New Roman" w:hAnsi="Arial" w:cs="Arial"/>
          <w:iCs/>
          <w:sz w:val="24"/>
          <w:szCs w:val="24"/>
          <w:lang w:eastAsia="id-ID"/>
        </w:rPr>
      </w:pPr>
    </w:p>
    <w:p w:rsidR="00870C9E" w:rsidRDefault="00870C9E" w:rsidP="00870C9E">
      <w:pPr>
        <w:pStyle w:val="ListParagraph"/>
        <w:numPr>
          <w:ilvl w:val="0"/>
          <w:numId w:val="15"/>
        </w:numPr>
        <w:spacing w:after="0" w:line="240" w:lineRule="auto"/>
        <w:ind w:left="810"/>
        <w:jc w:val="both"/>
        <w:rPr>
          <w:rFonts w:ascii="Arial" w:eastAsia="Times New Roman" w:hAnsi="Arial" w:cs="Arial"/>
          <w:iCs/>
          <w:sz w:val="24"/>
          <w:szCs w:val="24"/>
          <w:lang w:eastAsia="id-ID"/>
        </w:rPr>
      </w:pPr>
      <w:r w:rsidRPr="00870C9E">
        <w:rPr>
          <w:rFonts w:ascii="Arial" w:eastAsia="Times New Roman" w:hAnsi="Arial" w:cs="Arial"/>
          <w:iCs/>
          <w:sz w:val="24"/>
          <w:szCs w:val="24"/>
          <w:lang w:eastAsia="id-ID"/>
        </w:rPr>
        <w:lastRenderedPageBreak/>
        <w:t>Tes TBC</w:t>
      </w:r>
    </w:p>
    <w:p w:rsidR="00A51701" w:rsidRDefault="00A51701" w:rsidP="00A51701">
      <w:pPr>
        <w:pStyle w:val="ListParagraph"/>
        <w:spacing w:after="0" w:line="240" w:lineRule="auto"/>
        <w:ind w:left="810"/>
        <w:jc w:val="both"/>
        <w:rPr>
          <w:rFonts w:ascii="Arial" w:eastAsia="Times New Roman" w:hAnsi="Arial" w:cs="Arial"/>
          <w:iCs/>
          <w:sz w:val="24"/>
          <w:szCs w:val="24"/>
          <w:lang w:eastAsia="id-ID"/>
        </w:rPr>
      </w:pPr>
    </w:p>
    <w:p w:rsidR="00A51701" w:rsidRPr="00A51701" w:rsidRDefault="00A51701" w:rsidP="00A51701">
      <w:pPr>
        <w:pStyle w:val="ListParagraph"/>
        <w:spacing w:after="0" w:line="240" w:lineRule="auto"/>
        <w:ind w:left="810" w:firstLine="630"/>
        <w:jc w:val="both"/>
        <w:rPr>
          <w:rFonts w:ascii="Arial" w:eastAsia="Times New Roman" w:hAnsi="Arial" w:cs="Arial"/>
          <w:iCs/>
          <w:sz w:val="24"/>
          <w:szCs w:val="24"/>
          <w:lang w:eastAsia="id-ID"/>
        </w:rPr>
      </w:pPr>
      <w:r w:rsidRPr="00A51701">
        <w:rPr>
          <w:rFonts w:ascii="Arial" w:eastAsia="Times New Roman" w:hAnsi="Arial" w:cs="Arial"/>
          <w:iCs/>
          <w:sz w:val="24"/>
          <w:szCs w:val="24"/>
          <w:lang w:eastAsia="id-ID"/>
        </w:rPr>
        <w:t>Tes yang dapat dilakukan untuk identifikasi TBC, antara lain adalah:</w:t>
      </w:r>
    </w:p>
    <w:p w:rsidR="00A51701" w:rsidRPr="00A51701" w:rsidRDefault="00A51701" w:rsidP="00A51701">
      <w:pPr>
        <w:pStyle w:val="ListParagraph"/>
        <w:spacing w:after="0" w:line="240" w:lineRule="auto"/>
        <w:ind w:left="810"/>
        <w:jc w:val="both"/>
        <w:rPr>
          <w:rFonts w:ascii="Arial" w:eastAsia="Times New Roman" w:hAnsi="Arial" w:cs="Arial"/>
          <w:iCs/>
          <w:sz w:val="24"/>
          <w:szCs w:val="24"/>
          <w:lang w:eastAsia="id-ID"/>
        </w:rPr>
      </w:pPr>
      <w:proofErr w:type="gramStart"/>
      <w:r w:rsidRPr="00A51701">
        <w:rPr>
          <w:rFonts w:ascii="Arial" w:eastAsia="Times New Roman" w:hAnsi="Arial" w:cs="Arial"/>
          <w:iCs/>
          <w:sz w:val="24"/>
          <w:szCs w:val="24"/>
          <w:lang w:eastAsia="id-ID"/>
        </w:rPr>
        <w:t>a</w:t>
      </w:r>
      <w:proofErr w:type="gramEnd"/>
      <w:r w:rsidRPr="00A51701">
        <w:rPr>
          <w:rFonts w:ascii="Arial" w:eastAsia="Times New Roman" w:hAnsi="Arial" w:cs="Arial"/>
          <w:iCs/>
          <w:sz w:val="24"/>
          <w:szCs w:val="24"/>
          <w:lang w:eastAsia="id-ID"/>
        </w:rPr>
        <w:t>. Pulasan Ziehl Nielson:</w:t>
      </w:r>
    </w:p>
    <w:p w:rsidR="00A51701" w:rsidRPr="00A51701" w:rsidRDefault="00A51701" w:rsidP="00A51701">
      <w:pPr>
        <w:pStyle w:val="ListParagraph"/>
        <w:spacing w:after="0" w:line="240" w:lineRule="auto"/>
        <w:ind w:left="810"/>
        <w:jc w:val="both"/>
        <w:rPr>
          <w:rFonts w:ascii="Arial" w:eastAsia="Times New Roman" w:hAnsi="Arial" w:cs="Arial"/>
          <w:iCs/>
          <w:sz w:val="24"/>
          <w:szCs w:val="24"/>
          <w:lang w:eastAsia="id-ID"/>
        </w:rPr>
      </w:pPr>
      <w:r w:rsidRPr="00A51701">
        <w:rPr>
          <w:rFonts w:ascii="Arial" w:eastAsia="Times New Roman" w:hAnsi="Arial" w:cs="Arial"/>
          <w:iCs/>
          <w:sz w:val="24"/>
          <w:szCs w:val="24"/>
          <w:lang w:eastAsia="id-ID"/>
        </w:rPr>
        <w:t xml:space="preserve">    Sedian </w:t>
      </w:r>
      <w:proofErr w:type="gramStart"/>
      <w:r w:rsidRPr="00A51701">
        <w:rPr>
          <w:rFonts w:ascii="Arial" w:eastAsia="Times New Roman" w:hAnsi="Arial" w:cs="Arial"/>
          <w:iCs/>
          <w:sz w:val="24"/>
          <w:szCs w:val="24"/>
          <w:lang w:eastAsia="id-ID"/>
        </w:rPr>
        <w:t>apus</w:t>
      </w:r>
      <w:proofErr w:type="gramEnd"/>
      <w:r w:rsidRPr="00A51701">
        <w:rPr>
          <w:rFonts w:ascii="Arial" w:eastAsia="Times New Roman" w:hAnsi="Arial" w:cs="Arial"/>
          <w:iCs/>
          <w:sz w:val="24"/>
          <w:szCs w:val="24"/>
          <w:lang w:eastAsia="id-ID"/>
        </w:rPr>
        <w:t xml:space="preserve"> dari pus/sputum/cairan pleura, dengan pewarnaan</w:t>
      </w:r>
    </w:p>
    <w:p w:rsidR="00A51701" w:rsidRPr="00A51701" w:rsidRDefault="00A51701" w:rsidP="00A51701">
      <w:pPr>
        <w:pStyle w:val="ListParagraph"/>
        <w:spacing w:after="0" w:line="240" w:lineRule="auto"/>
        <w:ind w:left="810"/>
        <w:jc w:val="both"/>
        <w:rPr>
          <w:rFonts w:ascii="Arial" w:eastAsia="Times New Roman" w:hAnsi="Arial" w:cs="Arial"/>
          <w:iCs/>
          <w:sz w:val="24"/>
          <w:szCs w:val="24"/>
          <w:lang w:eastAsia="id-ID"/>
        </w:rPr>
      </w:pPr>
      <w:r w:rsidRPr="00A51701">
        <w:rPr>
          <w:rFonts w:ascii="Arial" w:eastAsia="Times New Roman" w:hAnsi="Arial" w:cs="Arial"/>
          <w:iCs/>
          <w:sz w:val="24"/>
          <w:szCs w:val="24"/>
          <w:lang w:eastAsia="id-ID"/>
        </w:rPr>
        <w:t xml:space="preserve">    </w:t>
      </w:r>
      <w:proofErr w:type="gramStart"/>
      <w:r w:rsidRPr="00A51701">
        <w:rPr>
          <w:rFonts w:ascii="Arial" w:eastAsia="Times New Roman" w:hAnsi="Arial" w:cs="Arial"/>
          <w:iCs/>
          <w:sz w:val="24"/>
          <w:szCs w:val="24"/>
          <w:lang w:eastAsia="id-ID"/>
        </w:rPr>
        <w:t>Ziehl Neelson bersifat tahan asam.</w:t>
      </w:r>
      <w:proofErr w:type="gramEnd"/>
      <w:r w:rsidRPr="00A51701">
        <w:rPr>
          <w:rFonts w:ascii="Arial" w:eastAsia="Times New Roman" w:hAnsi="Arial" w:cs="Arial"/>
          <w:iCs/>
          <w:sz w:val="24"/>
          <w:szCs w:val="24"/>
          <w:lang w:eastAsia="id-ID"/>
        </w:rPr>
        <w:t xml:space="preserve"> Pemeriksaan ini sering dilaku-</w:t>
      </w:r>
    </w:p>
    <w:p w:rsidR="00A51701" w:rsidRPr="00A51701" w:rsidRDefault="00A51701" w:rsidP="00A51701">
      <w:pPr>
        <w:pStyle w:val="ListParagraph"/>
        <w:spacing w:after="0" w:line="240" w:lineRule="auto"/>
        <w:ind w:left="810"/>
        <w:jc w:val="both"/>
        <w:rPr>
          <w:rFonts w:ascii="Arial" w:eastAsia="Times New Roman" w:hAnsi="Arial" w:cs="Arial"/>
          <w:iCs/>
          <w:sz w:val="24"/>
          <w:szCs w:val="24"/>
          <w:lang w:eastAsia="id-ID"/>
        </w:rPr>
      </w:pPr>
      <w:r w:rsidRPr="00A51701">
        <w:rPr>
          <w:rFonts w:ascii="Arial" w:eastAsia="Times New Roman" w:hAnsi="Arial" w:cs="Arial"/>
          <w:iCs/>
          <w:sz w:val="24"/>
          <w:szCs w:val="24"/>
          <w:lang w:eastAsia="id-ID"/>
        </w:rPr>
        <w:t xml:space="preserve">    </w:t>
      </w:r>
      <w:proofErr w:type="gramStart"/>
      <w:r w:rsidRPr="00A51701">
        <w:rPr>
          <w:rFonts w:ascii="Arial" w:eastAsia="Times New Roman" w:hAnsi="Arial" w:cs="Arial"/>
          <w:iCs/>
          <w:sz w:val="24"/>
          <w:szCs w:val="24"/>
          <w:lang w:eastAsia="id-ID"/>
        </w:rPr>
        <w:t>kan</w:t>
      </w:r>
      <w:proofErr w:type="gramEnd"/>
      <w:r w:rsidRPr="00A51701">
        <w:rPr>
          <w:rFonts w:ascii="Arial" w:eastAsia="Times New Roman" w:hAnsi="Arial" w:cs="Arial"/>
          <w:iCs/>
          <w:sz w:val="24"/>
          <w:szCs w:val="24"/>
          <w:lang w:eastAsia="id-ID"/>
        </w:rPr>
        <w:t xml:space="preserve"> di Puskesmas untuk pemberantasan TB.</w:t>
      </w:r>
    </w:p>
    <w:p w:rsidR="00A51701" w:rsidRPr="00A51701" w:rsidRDefault="004F733C" w:rsidP="00A51701">
      <w:pPr>
        <w:pStyle w:val="ListParagraph"/>
        <w:spacing w:after="0" w:line="240" w:lineRule="auto"/>
        <w:ind w:left="810"/>
        <w:jc w:val="both"/>
        <w:rPr>
          <w:rFonts w:ascii="Arial" w:eastAsia="Times New Roman" w:hAnsi="Arial" w:cs="Arial"/>
          <w:iCs/>
          <w:sz w:val="24"/>
          <w:szCs w:val="24"/>
          <w:lang w:eastAsia="id-ID"/>
        </w:rPr>
      </w:pPr>
      <w:r>
        <w:rPr>
          <w:rFonts w:ascii="Arial" w:eastAsia="Times New Roman" w:hAnsi="Arial" w:cs="Arial"/>
          <w:iCs/>
          <w:sz w:val="24"/>
          <w:szCs w:val="24"/>
          <w:lang w:eastAsia="id-ID"/>
        </w:rPr>
        <w:t>b. Dapat juga den</w:t>
      </w:r>
      <w:r w:rsidR="00A51701" w:rsidRPr="00A51701">
        <w:rPr>
          <w:rFonts w:ascii="Arial" w:eastAsia="Times New Roman" w:hAnsi="Arial" w:cs="Arial"/>
          <w:iCs/>
          <w:sz w:val="24"/>
          <w:szCs w:val="24"/>
          <w:lang w:eastAsia="id-ID"/>
        </w:rPr>
        <w:t>gan biakan media Lowenstein Jensen</w:t>
      </w:r>
    </w:p>
    <w:p w:rsidR="00A51701" w:rsidRPr="00A51701" w:rsidRDefault="00A51701" w:rsidP="00A51701">
      <w:pPr>
        <w:pStyle w:val="ListParagraph"/>
        <w:spacing w:after="0" w:line="240" w:lineRule="auto"/>
        <w:ind w:left="810"/>
        <w:jc w:val="both"/>
        <w:rPr>
          <w:rFonts w:ascii="Arial" w:eastAsia="Times New Roman" w:hAnsi="Arial" w:cs="Arial"/>
          <w:iCs/>
          <w:sz w:val="24"/>
          <w:szCs w:val="24"/>
          <w:lang w:eastAsia="id-ID"/>
        </w:rPr>
      </w:pPr>
      <w:r w:rsidRPr="00A51701">
        <w:rPr>
          <w:rFonts w:ascii="Arial" w:eastAsia="Times New Roman" w:hAnsi="Arial" w:cs="Arial"/>
          <w:iCs/>
          <w:sz w:val="24"/>
          <w:szCs w:val="24"/>
          <w:lang w:eastAsia="id-ID"/>
        </w:rPr>
        <w:t>c. Pemeriksaan serologis dengan mendeteksi antibodi terutama IgG</w:t>
      </w:r>
    </w:p>
    <w:p w:rsidR="00870C9E" w:rsidRDefault="00A51701" w:rsidP="00A51701">
      <w:pPr>
        <w:pStyle w:val="ListParagraph"/>
        <w:spacing w:after="0" w:line="240" w:lineRule="auto"/>
        <w:ind w:left="810"/>
        <w:jc w:val="both"/>
        <w:rPr>
          <w:rFonts w:ascii="Arial" w:eastAsia="Times New Roman" w:hAnsi="Arial" w:cs="Arial"/>
          <w:iCs/>
          <w:sz w:val="24"/>
          <w:szCs w:val="24"/>
          <w:lang w:eastAsia="id-ID"/>
        </w:rPr>
      </w:pPr>
      <w:r w:rsidRPr="00A51701">
        <w:rPr>
          <w:rFonts w:ascii="Arial" w:eastAsia="Times New Roman" w:hAnsi="Arial" w:cs="Arial"/>
          <w:iCs/>
          <w:sz w:val="24"/>
          <w:szCs w:val="24"/>
          <w:lang w:eastAsia="id-ID"/>
        </w:rPr>
        <w:t xml:space="preserve">   </w:t>
      </w:r>
      <w:proofErr w:type="gramStart"/>
      <w:r w:rsidRPr="00A51701">
        <w:rPr>
          <w:rFonts w:ascii="Arial" w:eastAsia="Times New Roman" w:hAnsi="Arial" w:cs="Arial"/>
          <w:iCs/>
          <w:sz w:val="24"/>
          <w:szCs w:val="24"/>
          <w:lang w:eastAsia="id-ID"/>
        </w:rPr>
        <w:t>dan</w:t>
      </w:r>
      <w:proofErr w:type="gramEnd"/>
      <w:r w:rsidRPr="00A51701">
        <w:rPr>
          <w:rFonts w:ascii="Arial" w:eastAsia="Times New Roman" w:hAnsi="Arial" w:cs="Arial"/>
          <w:iCs/>
          <w:sz w:val="24"/>
          <w:szCs w:val="24"/>
          <w:lang w:eastAsia="id-ID"/>
        </w:rPr>
        <w:t xml:space="preserve"> IgM terhadap TBC.</w:t>
      </w:r>
    </w:p>
    <w:p w:rsidR="00692BBE" w:rsidRDefault="00692BBE" w:rsidP="00A51701">
      <w:pPr>
        <w:pStyle w:val="ListParagraph"/>
        <w:spacing w:after="0" w:line="240" w:lineRule="auto"/>
        <w:ind w:left="810"/>
        <w:jc w:val="both"/>
        <w:rPr>
          <w:rFonts w:ascii="Arial" w:eastAsia="Times New Roman" w:hAnsi="Arial" w:cs="Arial"/>
          <w:iCs/>
          <w:sz w:val="24"/>
          <w:szCs w:val="24"/>
          <w:lang w:eastAsia="id-ID"/>
        </w:rPr>
      </w:pPr>
      <w:r>
        <w:rPr>
          <w:rFonts w:ascii="Arial" w:eastAsia="Times New Roman" w:hAnsi="Arial" w:cs="Arial"/>
          <w:iCs/>
          <w:noProof/>
          <w:sz w:val="24"/>
          <w:szCs w:val="24"/>
        </w:rPr>
        <w:drawing>
          <wp:anchor distT="0" distB="0" distL="114300" distR="114300" simplePos="0" relativeHeight="251661312" behindDoc="0" locked="0" layoutInCell="1" allowOverlap="1" wp14:anchorId="342B0672" wp14:editId="71A30739">
            <wp:simplePos x="0" y="0"/>
            <wp:positionH relativeFrom="column">
              <wp:posOffset>2428875</wp:posOffset>
            </wp:positionH>
            <wp:positionV relativeFrom="paragraph">
              <wp:posOffset>152400</wp:posOffset>
            </wp:positionV>
            <wp:extent cx="1541765" cy="2215042"/>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1765" cy="22150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2BBE" w:rsidRDefault="00692BBE" w:rsidP="00A51701">
      <w:pPr>
        <w:pStyle w:val="ListParagraph"/>
        <w:spacing w:after="0" w:line="240" w:lineRule="auto"/>
        <w:ind w:left="810"/>
        <w:jc w:val="both"/>
        <w:rPr>
          <w:rFonts w:ascii="Arial" w:eastAsia="Times New Roman" w:hAnsi="Arial" w:cs="Arial"/>
          <w:iCs/>
          <w:sz w:val="24"/>
          <w:szCs w:val="24"/>
          <w:lang w:eastAsia="id-ID"/>
        </w:rPr>
      </w:pPr>
    </w:p>
    <w:p w:rsidR="00692BBE" w:rsidRDefault="00692BBE" w:rsidP="00A51701">
      <w:pPr>
        <w:pStyle w:val="ListParagraph"/>
        <w:spacing w:after="0" w:line="240" w:lineRule="auto"/>
        <w:ind w:left="810"/>
        <w:jc w:val="both"/>
        <w:rPr>
          <w:rFonts w:ascii="Arial" w:eastAsia="Times New Roman" w:hAnsi="Arial" w:cs="Arial"/>
          <w:iCs/>
          <w:sz w:val="24"/>
          <w:szCs w:val="24"/>
          <w:lang w:eastAsia="id-ID"/>
        </w:rPr>
      </w:pPr>
    </w:p>
    <w:p w:rsidR="00692BBE" w:rsidRDefault="00692BBE" w:rsidP="00A51701">
      <w:pPr>
        <w:pStyle w:val="ListParagraph"/>
        <w:spacing w:after="0" w:line="240" w:lineRule="auto"/>
        <w:ind w:left="810"/>
        <w:jc w:val="both"/>
        <w:rPr>
          <w:rFonts w:ascii="Arial" w:eastAsia="Times New Roman" w:hAnsi="Arial" w:cs="Arial"/>
          <w:iCs/>
          <w:sz w:val="24"/>
          <w:szCs w:val="24"/>
          <w:lang w:eastAsia="id-ID"/>
        </w:rPr>
      </w:pPr>
    </w:p>
    <w:p w:rsidR="00692BBE" w:rsidRDefault="00692BBE" w:rsidP="00A51701">
      <w:pPr>
        <w:pStyle w:val="ListParagraph"/>
        <w:spacing w:after="0" w:line="240" w:lineRule="auto"/>
        <w:ind w:left="810"/>
        <w:jc w:val="both"/>
        <w:rPr>
          <w:rFonts w:ascii="Arial" w:eastAsia="Times New Roman" w:hAnsi="Arial" w:cs="Arial"/>
          <w:iCs/>
          <w:sz w:val="24"/>
          <w:szCs w:val="24"/>
          <w:lang w:eastAsia="id-ID"/>
        </w:rPr>
      </w:pPr>
    </w:p>
    <w:p w:rsidR="00692BBE" w:rsidRDefault="00692BBE" w:rsidP="00A51701">
      <w:pPr>
        <w:pStyle w:val="ListParagraph"/>
        <w:spacing w:after="0" w:line="240" w:lineRule="auto"/>
        <w:ind w:left="810"/>
        <w:jc w:val="both"/>
        <w:rPr>
          <w:rFonts w:ascii="Arial" w:eastAsia="Times New Roman" w:hAnsi="Arial" w:cs="Arial"/>
          <w:iCs/>
          <w:sz w:val="24"/>
          <w:szCs w:val="24"/>
          <w:lang w:eastAsia="id-ID"/>
        </w:rPr>
      </w:pPr>
    </w:p>
    <w:p w:rsidR="00692BBE" w:rsidRDefault="00692BBE" w:rsidP="00A51701">
      <w:pPr>
        <w:pStyle w:val="ListParagraph"/>
        <w:spacing w:after="0" w:line="240" w:lineRule="auto"/>
        <w:ind w:left="810"/>
        <w:jc w:val="both"/>
        <w:rPr>
          <w:rFonts w:ascii="Arial" w:eastAsia="Times New Roman" w:hAnsi="Arial" w:cs="Arial"/>
          <w:iCs/>
          <w:sz w:val="24"/>
          <w:szCs w:val="24"/>
          <w:lang w:eastAsia="id-ID"/>
        </w:rPr>
      </w:pPr>
    </w:p>
    <w:p w:rsidR="00692BBE" w:rsidRDefault="00692BBE" w:rsidP="00A51701">
      <w:pPr>
        <w:pStyle w:val="ListParagraph"/>
        <w:spacing w:after="0" w:line="240" w:lineRule="auto"/>
        <w:ind w:left="810"/>
        <w:jc w:val="both"/>
        <w:rPr>
          <w:rFonts w:ascii="Arial" w:eastAsia="Times New Roman" w:hAnsi="Arial" w:cs="Arial"/>
          <w:iCs/>
          <w:sz w:val="24"/>
          <w:szCs w:val="24"/>
          <w:lang w:eastAsia="id-ID"/>
        </w:rPr>
      </w:pPr>
    </w:p>
    <w:p w:rsidR="00692BBE" w:rsidRDefault="00692BBE" w:rsidP="00A51701">
      <w:pPr>
        <w:pStyle w:val="ListParagraph"/>
        <w:spacing w:after="0" w:line="240" w:lineRule="auto"/>
        <w:ind w:left="810"/>
        <w:jc w:val="both"/>
        <w:rPr>
          <w:rFonts w:ascii="Arial" w:eastAsia="Times New Roman" w:hAnsi="Arial" w:cs="Arial"/>
          <w:iCs/>
          <w:sz w:val="24"/>
          <w:szCs w:val="24"/>
          <w:lang w:eastAsia="id-ID"/>
        </w:rPr>
      </w:pPr>
    </w:p>
    <w:p w:rsidR="00692BBE" w:rsidRDefault="00692BBE" w:rsidP="00A51701">
      <w:pPr>
        <w:pStyle w:val="ListParagraph"/>
        <w:spacing w:after="0" w:line="240" w:lineRule="auto"/>
        <w:ind w:left="810"/>
        <w:jc w:val="both"/>
        <w:rPr>
          <w:rFonts w:ascii="Arial" w:eastAsia="Times New Roman" w:hAnsi="Arial" w:cs="Arial"/>
          <w:iCs/>
          <w:sz w:val="24"/>
          <w:szCs w:val="24"/>
          <w:lang w:eastAsia="id-ID"/>
        </w:rPr>
      </w:pPr>
    </w:p>
    <w:p w:rsidR="00692BBE" w:rsidRDefault="00692BBE" w:rsidP="00A51701">
      <w:pPr>
        <w:pStyle w:val="ListParagraph"/>
        <w:spacing w:after="0" w:line="240" w:lineRule="auto"/>
        <w:ind w:left="810"/>
        <w:jc w:val="both"/>
        <w:rPr>
          <w:rFonts w:ascii="Arial" w:eastAsia="Times New Roman" w:hAnsi="Arial" w:cs="Arial"/>
          <w:iCs/>
          <w:sz w:val="24"/>
          <w:szCs w:val="24"/>
          <w:lang w:eastAsia="id-ID"/>
        </w:rPr>
      </w:pPr>
    </w:p>
    <w:p w:rsidR="00692BBE" w:rsidRDefault="00692BBE" w:rsidP="00A51701">
      <w:pPr>
        <w:pStyle w:val="ListParagraph"/>
        <w:spacing w:after="0" w:line="240" w:lineRule="auto"/>
        <w:ind w:left="810"/>
        <w:jc w:val="both"/>
        <w:rPr>
          <w:rFonts w:ascii="Arial" w:eastAsia="Times New Roman" w:hAnsi="Arial" w:cs="Arial"/>
          <w:iCs/>
          <w:sz w:val="24"/>
          <w:szCs w:val="24"/>
          <w:lang w:eastAsia="id-ID"/>
        </w:rPr>
      </w:pPr>
    </w:p>
    <w:p w:rsidR="00692BBE" w:rsidRDefault="00692BBE" w:rsidP="00A51701">
      <w:pPr>
        <w:pStyle w:val="ListParagraph"/>
        <w:spacing w:after="0" w:line="240" w:lineRule="auto"/>
        <w:ind w:left="810"/>
        <w:jc w:val="both"/>
        <w:rPr>
          <w:rFonts w:ascii="Arial" w:eastAsia="Times New Roman" w:hAnsi="Arial" w:cs="Arial"/>
          <w:iCs/>
          <w:sz w:val="24"/>
          <w:szCs w:val="24"/>
          <w:lang w:eastAsia="id-ID"/>
        </w:rPr>
      </w:pPr>
    </w:p>
    <w:p w:rsidR="00692BBE" w:rsidRDefault="00692BBE" w:rsidP="00A51701">
      <w:pPr>
        <w:pStyle w:val="ListParagraph"/>
        <w:spacing w:after="0" w:line="240" w:lineRule="auto"/>
        <w:ind w:left="810"/>
        <w:jc w:val="both"/>
        <w:rPr>
          <w:rFonts w:ascii="Arial" w:eastAsia="Times New Roman" w:hAnsi="Arial" w:cs="Arial"/>
          <w:iCs/>
          <w:sz w:val="24"/>
          <w:szCs w:val="24"/>
          <w:lang w:eastAsia="id-ID"/>
        </w:rPr>
      </w:pPr>
    </w:p>
    <w:p w:rsidR="00692BBE" w:rsidRDefault="00692BBE" w:rsidP="00692BBE">
      <w:pPr>
        <w:pStyle w:val="ListParagraph"/>
        <w:spacing w:after="0" w:line="240" w:lineRule="auto"/>
        <w:ind w:left="810"/>
        <w:jc w:val="center"/>
        <w:rPr>
          <w:rFonts w:ascii="Arial" w:eastAsia="Times New Roman" w:hAnsi="Arial" w:cs="Arial"/>
          <w:iCs/>
          <w:sz w:val="24"/>
          <w:szCs w:val="24"/>
          <w:lang w:eastAsia="id-ID"/>
        </w:rPr>
      </w:pPr>
      <w:proofErr w:type="gramStart"/>
      <w:r>
        <w:rPr>
          <w:rFonts w:ascii="Arial" w:eastAsia="Times New Roman" w:hAnsi="Arial" w:cs="Arial"/>
          <w:iCs/>
          <w:sz w:val="24"/>
          <w:szCs w:val="24"/>
          <w:lang w:eastAsia="id-ID"/>
        </w:rPr>
        <w:t>Gambar.</w:t>
      </w:r>
      <w:proofErr w:type="gramEnd"/>
      <w:r>
        <w:rPr>
          <w:rFonts w:ascii="Arial" w:eastAsia="Times New Roman" w:hAnsi="Arial" w:cs="Arial"/>
          <w:iCs/>
          <w:sz w:val="24"/>
          <w:szCs w:val="24"/>
          <w:lang w:eastAsia="id-ID"/>
        </w:rPr>
        <w:t xml:space="preserve"> Bacteri Tuberculosis</w:t>
      </w:r>
    </w:p>
    <w:p w:rsidR="00692BBE" w:rsidRDefault="00692BBE" w:rsidP="00A51701">
      <w:pPr>
        <w:pStyle w:val="ListParagraph"/>
        <w:spacing w:after="0" w:line="240" w:lineRule="auto"/>
        <w:ind w:left="810"/>
        <w:jc w:val="both"/>
        <w:rPr>
          <w:rFonts w:ascii="Arial" w:eastAsia="Times New Roman" w:hAnsi="Arial" w:cs="Arial"/>
          <w:iCs/>
          <w:sz w:val="24"/>
          <w:szCs w:val="24"/>
          <w:lang w:eastAsia="id-ID"/>
        </w:rPr>
      </w:pPr>
    </w:p>
    <w:p w:rsidR="00870C9E" w:rsidRDefault="00870C9E" w:rsidP="00870C9E">
      <w:pPr>
        <w:spacing w:after="0" w:line="240" w:lineRule="auto"/>
        <w:ind w:left="878"/>
        <w:jc w:val="both"/>
        <w:rPr>
          <w:rFonts w:ascii="Arial" w:eastAsia="Times New Roman" w:hAnsi="Arial" w:cs="Arial"/>
          <w:iCs/>
          <w:sz w:val="24"/>
          <w:szCs w:val="24"/>
          <w:lang w:eastAsia="id-ID"/>
        </w:rPr>
      </w:pPr>
    </w:p>
    <w:p w:rsidR="00E95F34" w:rsidRDefault="00E95F34" w:rsidP="004802A5">
      <w:pPr>
        <w:pStyle w:val="ListParagraph"/>
        <w:numPr>
          <w:ilvl w:val="0"/>
          <w:numId w:val="5"/>
        </w:numPr>
        <w:spacing w:after="0" w:line="240" w:lineRule="auto"/>
        <w:ind w:left="360"/>
        <w:jc w:val="both"/>
        <w:rPr>
          <w:rFonts w:ascii="Arial" w:eastAsia="Times New Roman" w:hAnsi="Arial" w:cs="Arial"/>
          <w:iCs/>
          <w:sz w:val="24"/>
          <w:szCs w:val="24"/>
          <w:lang w:eastAsia="id-ID"/>
        </w:rPr>
      </w:pPr>
      <w:r>
        <w:rPr>
          <w:rFonts w:ascii="Arial" w:eastAsia="Times New Roman" w:hAnsi="Arial" w:cs="Arial"/>
          <w:iCs/>
          <w:sz w:val="24"/>
          <w:szCs w:val="24"/>
          <w:lang w:eastAsia="id-ID"/>
        </w:rPr>
        <w:t>PEMERIKSAAN TUMOR</w:t>
      </w:r>
    </w:p>
    <w:p w:rsidR="00E95F34" w:rsidRDefault="00E95F34" w:rsidP="00E95F34">
      <w:pPr>
        <w:pStyle w:val="ListParagraph"/>
        <w:spacing w:after="0" w:line="240" w:lineRule="auto"/>
        <w:jc w:val="both"/>
        <w:rPr>
          <w:rFonts w:ascii="Arial" w:eastAsia="Times New Roman" w:hAnsi="Arial" w:cs="Arial"/>
          <w:iCs/>
          <w:sz w:val="24"/>
          <w:szCs w:val="24"/>
          <w:lang w:eastAsia="id-ID"/>
        </w:rPr>
      </w:pPr>
    </w:p>
    <w:p w:rsidR="004802A5" w:rsidRDefault="004802A5" w:rsidP="004802A5">
      <w:pPr>
        <w:pStyle w:val="ListParagraph"/>
        <w:numPr>
          <w:ilvl w:val="0"/>
          <w:numId w:val="16"/>
        </w:numPr>
        <w:spacing w:after="0" w:line="240" w:lineRule="auto"/>
        <w:ind w:left="720"/>
        <w:jc w:val="both"/>
        <w:rPr>
          <w:rFonts w:ascii="Arial" w:eastAsia="Times New Roman" w:hAnsi="Arial" w:cs="Arial"/>
          <w:iCs/>
          <w:sz w:val="24"/>
          <w:szCs w:val="24"/>
          <w:lang w:eastAsia="id-ID"/>
        </w:rPr>
      </w:pPr>
      <w:r w:rsidRPr="004802A5">
        <w:rPr>
          <w:rFonts w:ascii="Arial" w:eastAsia="Times New Roman" w:hAnsi="Arial" w:cs="Arial"/>
          <w:iCs/>
          <w:sz w:val="24"/>
          <w:szCs w:val="24"/>
          <w:lang w:eastAsia="id-ID"/>
        </w:rPr>
        <w:t>Pemeriksaan CEA (Carsinoma Embrionik Antigen)</w:t>
      </w:r>
    </w:p>
    <w:p w:rsidR="004802A5" w:rsidRDefault="004802A5" w:rsidP="004802A5">
      <w:pPr>
        <w:pStyle w:val="ListParagraph"/>
        <w:spacing w:after="0" w:line="240" w:lineRule="auto"/>
        <w:ind w:left="1238"/>
        <w:jc w:val="both"/>
        <w:rPr>
          <w:rFonts w:ascii="Arial" w:eastAsia="Times New Roman" w:hAnsi="Arial" w:cs="Arial"/>
          <w:iCs/>
          <w:sz w:val="24"/>
          <w:szCs w:val="24"/>
          <w:lang w:eastAsia="id-ID"/>
        </w:rPr>
      </w:pPr>
    </w:p>
    <w:p w:rsidR="004802A5" w:rsidRPr="004802A5" w:rsidRDefault="004802A5" w:rsidP="004802A5">
      <w:pPr>
        <w:spacing w:after="0" w:line="240" w:lineRule="auto"/>
        <w:ind w:left="720" w:firstLine="720"/>
        <w:jc w:val="both"/>
        <w:rPr>
          <w:rFonts w:ascii="Arial" w:eastAsia="Times New Roman" w:hAnsi="Arial" w:cs="Arial"/>
          <w:iCs/>
          <w:sz w:val="24"/>
          <w:szCs w:val="24"/>
          <w:lang w:eastAsia="id-ID"/>
        </w:rPr>
      </w:pPr>
      <w:r w:rsidRPr="004802A5">
        <w:rPr>
          <w:rFonts w:ascii="Arial" w:eastAsia="Times New Roman" w:hAnsi="Arial" w:cs="Arial"/>
          <w:iCs/>
          <w:sz w:val="24"/>
          <w:szCs w:val="24"/>
          <w:lang w:eastAsia="id-ID"/>
        </w:rPr>
        <w:t>Pemeriksaan ini sering kali digunakan untuk skrining untuk petanda tumor,</w:t>
      </w:r>
    </w:p>
    <w:p w:rsidR="004802A5" w:rsidRDefault="004802A5" w:rsidP="004802A5">
      <w:pPr>
        <w:pStyle w:val="ListParagraph"/>
        <w:spacing w:after="0" w:line="240" w:lineRule="auto"/>
        <w:jc w:val="both"/>
        <w:rPr>
          <w:rFonts w:ascii="Arial" w:eastAsia="Times New Roman" w:hAnsi="Arial" w:cs="Arial"/>
          <w:iCs/>
          <w:sz w:val="24"/>
          <w:szCs w:val="24"/>
          <w:lang w:eastAsia="id-ID"/>
        </w:rPr>
      </w:pPr>
      <w:proofErr w:type="gramStart"/>
      <w:r w:rsidRPr="004802A5">
        <w:rPr>
          <w:rFonts w:ascii="Arial" w:eastAsia="Times New Roman" w:hAnsi="Arial" w:cs="Arial"/>
          <w:iCs/>
          <w:sz w:val="24"/>
          <w:szCs w:val="24"/>
          <w:lang w:eastAsia="id-ID"/>
        </w:rPr>
        <w:t>walaupun</w:t>
      </w:r>
      <w:proofErr w:type="gramEnd"/>
      <w:r w:rsidRPr="004802A5">
        <w:rPr>
          <w:rFonts w:ascii="Arial" w:eastAsia="Times New Roman" w:hAnsi="Arial" w:cs="Arial"/>
          <w:iCs/>
          <w:sz w:val="24"/>
          <w:szCs w:val="24"/>
          <w:lang w:eastAsia="id-ID"/>
        </w:rPr>
        <w:t xml:space="preserve"> tes ini sebenarnya dikhususkan untuk karsinoma kolon dan pankreas. Oleh karena itu untuk menegakkan karsinoma pada kolon dan pankreas sebaiknya dilengkapi dengan pemeriksaan lain karena peningkatan CEA juga terjadi pada kanker oesofagus, lambung, hepar, usus halus, rektum, paru-paru, mammae, serviks, prostat, kandung kemih, testis, ginjal, dan leukemia. </w:t>
      </w:r>
      <w:proofErr w:type="gramStart"/>
      <w:r w:rsidRPr="004802A5">
        <w:rPr>
          <w:rFonts w:ascii="Arial" w:eastAsia="Times New Roman" w:hAnsi="Arial" w:cs="Arial"/>
          <w:iCs/>
          <w:sz w:val="24"/>
          <w:szCs w:val="24"/>
          <w:lang w:eastAsia="id-ID"/>
        </w:rPr>
        <w:t>CEA juga meningkat pada penyakit radang usus, perokok sigaret kronis, kolitis ulseratif, sirosis hati, pneumonia bakteri, emfisema paru, pankreatitis akut, gagal ginjal akut, dan penyakit jantung iskemik.</w:t>
      </w:r>
      <w:proofErr w:type="gramEnd"/>
    </w:p>
    <w:p w:rsidR="004802A5" w:rsidRPr="004802A5" w:rsidRDefault="004802A5" w:rsidP="004802A5">
      <w:pPr>
        <w:pStyle w:val="ListParagraph"/>
        <w:spacing w:after="0" w:line="240" w:lineRule="auto"/>
        <w:jc w:val="both"/>
        <w:rPr>
          <w:rFonts w:ascii="Arial" w:eastAsia="Times New Roman" w:hAnsi="Arial" w:cs="Arial"/>
          <w:iCs/>
          <w:sz w:val="24"/>
          <w:szCs w:val="24"/>
          <w:lang w:eastAsia="id-ID"/>
        </w:rPr>
      </w:pPr>
    </w:p>
    <w:p w:rsidR="004802A5" w:rsidRPr="004802A5" w:rsidRDefault="004802A5" w:rsidP="004802A5">
      <w:pPr>
        <w:pStyle w:val="ListParagraph"/>
        <w:spacing w:after="0" w:line="240" w:lineRule="auto"/>
        <w:ind w:left="1238" w:firstLine="202"/>
        <w:jc w:val="both"/>
        <w:rPr>
          <w:rFonts w:ascii="Arial" w:eastAsia="Times New Roman" w:hAnsi="Arial" w:cs="Arial"/>
          <w:iCs/>
          <w:sz w:val="24"/>
          <w:szCs w:val="24"/>
          <w:lang w:eastAsia="id-ID"/>
        </w:rPr>
      </w:pPr>
      <w:r w:rsidRPr="004802A5">
        <w:rPr>
          <w:rFonts w:ascii="Arial" w:eastAsia="Times New Roman" w:hAnsi="Arial" w:cs="Arial"/>
          <w:iCs/>
          <w:sz w:val="24"/>
          <w:szCs w:val="24"/>
          <w:lang w:eastAsia="id-ID"/>
        </w:rPr>
        <w:t>Nilai normal:</w:t>
      </w:r>
    </w:p>
    <w:p w:rsidR="004802A5" w:rsidRPr="004802A5" w:rsidRDefault="004802A5" w:rsidP="004802A5">
      <w:pPr>
        <w:pStyle w:val="ListParagraph"/>
        <w:spacing w:after="0" w:line="240" w:lineRule="auto"/>
        <w:ind w:left="1238" w:firstLine="202"/>
        <w:jc w:val="both"/>
        <w:rPr>
          <w:rFonts w:ascii="Arial" w:eastAsia="Times New Roman" w:hAnsi="Arial" w:cs="Arial"/>
          <w:iCs/>
          <w:sz w:val="24"/>
          <w:szCs w:val="24"/>
          <w:lang w:eastAsia="id-ID"/>
        </w:rPr>
      </w:pPr>
      <w:r w:rsidRPr="004802A5">
        <w:rPr>
          <w:rFonts w:ascii="Arial" w:eastAsia="Times New Roman" w:hAnsi="Arial" w:cs="Arial"/>
          <w:iCs/>
          <w:sz w:val="24"/>
          <w:szCs w:val="24"/>
          <w:lang w:eastAsia="id-ID"/>
        </w:rPr>
        <w:t xml:space="preserve">Tidak </w:t>
      </w:r>
      <w:proofErr w:type="gramStart"/>
      <w:r w:rsidRPr="004802A5">
        <w:rPr>
          <w:rFonts w:ascii="Arial" w:eastAsia="Times New Roman" w:hAnsi="Arial" w:cs="Arial"/>
          <w:iCs/>
          <w:sz w:val="24"/>
          <w:szCs w:val="24"/>
          <w:lang w:eastAsia="id-ID"/>
        </w:rPr>
        <w:t>merokok :</w:t>
      </w:r>
      <w:proofErr w:type="gramEnd"/>
      <w:r w:rsidRPr="004802A5">
        <w:rPr>
          <w:rFonts w:ascii="Arial" w:eastAsia="Times New Roman" w:hAnsi="Arial" w:cs="Arial"/>
          <w:iCs/>
          <w:sz w:val="24"/>
          <w:szCs w:val="24"/>
          <w:lang w:eastAsia="id-ID"/>
        </w:rPr>
        <w:t xml:space="preserve"> &lt;2,5 ng/ml</w:t>
      </w:r>
    </w:p>
    <w:p w:rsidR="004802A5" w:rsidRDefault="004802A5" w:rsidP="004802A5">
      <w:pPr>
        <w:pStyle w:val="ListParagraph"/>
        <w:spacing w:after="0" w:line="240" w:lineRule="auto"/>
        <w:ind w:left="1238" w:firstLine="202"/>
        <w:jc w:val="both"/>
        <w:rPr>
          <w:rFonts w:ascii="Arial" w:eastAsia="Times New Roman" w:hAnsi="Arial" w:cs="Arial"/>
          <w:iCs/>
          <w:sz w:val="24"/>
          <w:szCs w:val="24"/>
          <w:lang w:eastAsia="id-ID"/>
        </w:rPr>
      </w:pPr>
      <w:proofErr w:type="gramStart"/>
      <w:r w:rsidRPr="004802A5">
        <w:rPr>
          <w:rFonts w:ascii="Arial" w:eastAsia="Times New Roman" w:hAnsi="Arial" w:cs="Arial"/>
          <w:iCs/>
          <w:sz w:val="24"/>
          <w:szCs w:val="24"/>
          <w:lang w:eastAsia="id-ID"/>
        </w:rPr>
        <w:t>Perokok :</w:t>
      </w:r>
      <w:proofErr w:type="gramEnd"/>
      <w:r w:rsidRPr="004802A5">
        <w:rPr>
          <w:rFonts w:ascii="Arial" w:eastAsia="Times New Roman" w:hAnsi="Arial" w:cs="Arial"/>
          <w:iCs/>
          <w:sz w:val="24"/>
          <w:szCs w:val="24"/>
          <w:lang w:eastAsia="id-ID"/>
        </w:rPr>
        <w:t xml:space="preserve"> &lt;3,5 ng/ml</w:t>
      </w:r>
    </w:p>
    <w:p w:rsidR="00A84142" w:rsidRDefault="00A84142" w:rsidP="004802A5">
      <w:pPr>
        <w:pStyle w:val="ListParagraph"/>
        <w:spacing w:after="0" w:line="240" w:lineRule="auto"/>
        <w:ind w:left="1238" w:firstLine="202"/>
        <w:jc w:val="both"/>
        <w:rPr>
          <w:rFonts w:ascii="Arial" w:eastAsia="Times New Roman" w:hAnsi="Arial" w:cs="Arial"/>
          <w:iCs/>
          <w:sz w:val="24"/>
          <w:szCs w:val="24"/>
          <w:lang w:eastAsia="id-ID"/>
        </w:rPr>
      </w:pPr>
      <w:r w:rsidRPr="00A84142">
        <w:rPr>
          <w:rFonts w:ascii="Arial" w:eastAsia="Times New Roman" w:hAnsi="Arial" w:cs="Arial"/>
          <w:iCs/>
          <w:sz w:val="24"/>
          <w:szCs w:val="24"/>
          <w:lang w:eastAsia="id-ID"/>
        </w:rPr>
        <w:t>Pada inflamasi akut 10 ng/ml, neoplasma 12 ng/ml</w:t>
      </w:r>
    </w:p>
    <w:p w:rsidR="004802A5" w:rsidRDefault="004802A5" w:rsidP="004802A5">
      <w:pPr>
        <w:pStyle w:val="ListParagraph"/>
        <w:spacing w:after="0" w:line="240" w:lineRule="auto"/>
        <w:ind w:left="1238" w:firstLine="202"/>
        <w:jc w:val="both"/>
        <w:rPr>
          <w:rFonts w:ascii="Arial" w:eastAsia="Times New Roman" w:hAnsi="Arial" w:cs="Arial"/>
          <w:iCs/>
          <w:sz w:val="24"/>
          <w:szCs w:val="24"/>
          <w:lang w:eastAsia="id-ID"/>
        </w:rPr>
      </w:pPr>
    </w:p>
    <w:p w:rsidR="009B065D" w:rsidRDefault="009B065D" w:rsidP="009B065D">
      <w:pPr>
        <w:pStyle w:val="ListParagraph"/>
        <w:numPr>
          <w:ilvl w:val="0"/>
          <w:numId w:val="16"/>
        </w:numPr>
        <w:spacing w:after="0" w:line="240" w:lineRule="auto"/>
        <w:ind w:left="720"/>
        <w:jc w:val="both"/>
        <w:rPr>
          <w:rFonts w:ascii="Arial" w:eastAsia="Times New Roman" w:hAnsi="Arial" w:cs="Arial"/>
          <w:iCs/>
          <w:sz w:val="24"/>
          <w:szCs w:val="24"/>
          <w:lang w:eastAsia="id-ID"/>
        </w:rPr>
      </w:pPr>
      <w:r w:rsidRPr="009B065D">
        <w:rPr>
          <w:rFonts w:ascii="Arial" w:eastAsia="Times New Roman" w:hAnsi="Arial" w:cs="Arial"/>
          <w:iCs/>
          <w:sz w:val="24"/>
          <w:szCs w:val="24"/>
          <w:lang w:eastAsia="id-ID"/>
        </w:rPr>
        <w:lastRenderedPageBreak/>
        <w:t>Pemeriksaan CA (Carsinoma Antigen)</w:t>
      </w:r>
    </w:p>
    <w:p w:rsidR="009B065D" w:rsidRDefault="009B065D" w:rsidP="009B065D">
      <w:pPr>
        <w:pStyle w:val="ListParagraph"/>
        <w:spacing w:after="0" w:line="240" w:lineRule="auto"/>
        <w:jc w:val="both"/>
        <w:rPr>
          <w:rFonts w:ascii="Arial" w:eastAsia="Times New Roman" w:hAnsi="Arial" w:cs="Arial"/>
          <w:iCs/>
          <w:sz w:val="24"/>
          <w:szCs w:val="24"/>
          <w:lang w:eastAsia="id-ID"/>
        </w:rPr>
      </w:pPr>
    </w:p>
    <w:p w:rsidR="009B065D" w:rsidRPr="009B065D" w:rsidRDefault="009B065D" w:rsidP="009B065D">
      <w:pPr>
        <w:pStyle w:val="ListParagraph"/>
        <w:spacing w:after="0" w:line="240" w:lineRule="auto"/>
        <w:ind w:firstLine="720"/>
        <w:jc w:val="both"/>
        <w:rPr>
          <w:rFonts w:ascii="Arial" w:eastAsia="Times New Roman" w:hAnsi="Arial" w:cs="Arial"/>
          <w:iCs/>
          <w:sz w:val="24"/>
          <w:szCs w:val="24"/>
          <w:lang w:eastAsia="id-ID"/>
        </w:rPr>
      </w:pPr>
      <w:proofErr w:type="gramStart"/>
      <w:r w:rsidRPr="009B065D">
        <w:rPr>
          <w:rFonts w:ascii="Arial" w:eastAsia="Times New Roman" w:hAnsi="Arial" w:cs="Arial"/>
          <w:iCs/>
          <w:sz w:val="24"/>
          <w:szCs w:val="24"/>
          <w:lang w:eastAsia="id-ID"/>
        </w:rPr>
        <w:t>Pemeriksaan dengan bahan darah untuk mengidentifikasi kebe</w:t>
      </w:r>
      <w:r>
        <w:rPr>
          <w:rFonts w:ascii="Arial" w:eastAsia="Times New Roman" w:hAnsi="Arial" w:cs="Arial"/>
          <w:iCs/>
          <w:sz w:val="24"/>
          <w:szCs w:val="24"/>
          <w:lang w:eastAsia="id-ID"/>
        </w:rPr>
        <w:t xml:space="preserve">radaan </w:t>
      </w:r>
      <w:r w:rsidRPr="009B065D">
        <w:rPr>
          <w:rFonts w:ascii="Arial" w:eastAsia="Times New Roman" w:hAnsi="Arial" w:cs="Arial"/>
          <w:iCs/>
          <w:sz w:val="24"/>
          <w:szCs w:val="24"/>
          <w:lang w:eastAsia="id-ID"/>
        </w:rPr>
        <w:t>antigen Pemeriksaan ini digunakan sebagai panel penanda tumor (tumor marker) pada organ tertentu.</w:t>
      </w:r>
      <w:proofErr w:type="gramEnd"/>
    </w:p>
    <w:p w:rsidR="009B065D" w:rsidRPr="009B065D" w:rsidRDefault="009B065D" w:rsidP="009B065D">
      <w:pPr>
        <w:pStyle w:val="ListParagraph"/>
        <w:spacing w:after="0" w:line="240" w:lineRule="auto"/>
        <w:ind w:left="1238"/>
        <w:jc w:val="both"/>
        <w:rPr>
          <w:rFonts w:ascii="Arial" w:eastAsia="Times New Roman" w:hAnsi="Arial" w:cs="Arial"/>
          <w:iCs/>
          <w:sz w:val="24"/>
          <w:szCs w:val="24"/>
          <w:lang w:eastAsia="id-ID"/>
        </w:rPr>
      </w:pPr>
    </w:p>
    <w:p w:rsidR="009B065D" w:rsidRPr="009B065D" w:rsidRDefault="009B065D" w:rsidP="009B065D">
      <w:pPr>
        <w:pStyle w:val="ListParagraph"/>
        <w:spacing w:after="0" w:line="240" w:lineRule="auto"/>
        <w:ind w:firstLine="720"/>
        <w:jc w:val="both"/>
        <w:rPr>
          <w:rFonts w:ascii="Arial" w:eastAsia="Times New Roman" w:hAnsi="Arial" w:cs="Arial"/>
          <w:iCs/>
          <w:sz w:val="24"/>
          <w:szCs w:val="24"/>
          <w:lang w:eastAsia="id-ID"/>
        </w:rPr>
      </w:pPr>
      <w:r w:rsidRPr="009B065D">
        <w:rPr>
          <w:rFonts w:ascii="Arial" w:eastAsia="Times New Roman" w:hAnsi="Arial" w:cs="Arial"/>
          <w:iCs/>
          <w:sz w:val="24"/>
          <w:szCs w:val="24"/>
          <w:lang w:eastAsia="id-ID"/>
        </w:rPr>
        <w:t xml:space="preserve">Nilai </w:t>
      </w:r>
      <w:proofErr w:type="gramStart"/>
      <w:r w:rsidRPr="009B065D">
        <w:rPr>
          <w:rFonts w:ascii="Arial" w:eastAsia="Times New Roman" w:hAnsi="Arial" w:cs="Arial"/>
          <w:iCs/>
          <w:sz w:val="24"/>
          <w:szCs w:val="24"/>
          <w:lang w:eastAsia="id-ID"/>
        </w:rPr>
        <w:t>normal :</w:t>
      </w:r>
      <w:proofErr w:type="gramEnd"/>
      <w:r w:rsidRPr="009B065D">
        <w:rPr>
          <w:rFonts w:ascii="Arial" w:eastAsia="Times New Roman" w:hAnsi="Arial" w:cs="Arial"/>
          <w:iCs/>
          <w:sz w:val="24"/>
          <w:szCs w:val="24"/>
          <w:lang w:eastAsia="id-ID"/>
        </w:rPr>
        <w:t xml:space="preserve"> Negatif</w:t>
      </w:r>
    </w:p>
    <w:p w:rsidR="009B065D" w:rsidRPr="009B065D" w:rsidRDefault="009B065D" w:rsidP="009B065D">
      <w:pPr>
        <w:spacing w:after="0" w:line="240" w:lineRule="auto"/>
        <w:ind w:firstLine="720"/>
        <w:jc w:val="both"/>
        <w:rPr>
          <w:rFonts w:ascii="Arial" w:eastAsia="Times New Roman" w:hAnsi="Arial" w:cs="Arial"/>
          <w:iCs/>
          <w:sz w:val="24"/>
          <w:szCs w:val="24"/>
          <w:lang w:eastAsia="id-ID"/>
        </w:rPr>
      </w:pPr>
      <w:r w:rsidRPr="009B065D">
        <w:rPr>
          <w:rFonts w:ascii="Arial" w:eastAsia="Times New Roman" w:hAnsi="Arial" w:cs="Arial"/>
          <w:iCs/>
          <w:sz w:val="24"/>
          <w:szCs w:val="24"/>
          <w:lang w:eastAsia="id-ID"/>
        </w:rPr>
        <w:t xml:space="preserve">Jenis antigen </w:t>
      </w:r>
      <w:proofErr w:type="gramStart"/>
      <w:r w:rsidRPr="009B065D">
        <w:rPr>
          <w:rFonts w:ascii="Arial" w:eastAsia="Times New Roman" w:hAnsi="Arial" w:cs="Arial"/>
          <w:iCs/>
          <w:sz w:val="24"/>
          <w:szCs w:val="24"/>
          <w:lang w:eastAsia="id-ID"/>
        </w:rPr>
        <w:t>karsinoma :</w:t>
      </w:r>
      <w:proofErr w:type="gramEnd"/>
    </w:p>
    <w:p w:rsidR="009B065D" w:rsidRPr="009B065D" w:rsidRDefault="009B065D" w:rsidP="009B065D">
      <w:pPr>
        <w:spacing w:after="0" w:line="240" w:lineRule="auto"/>
        <w:ind w:firstLine="720"/>
        <w:jc w:val="both"/>
        <w:rPr>
          <w:rFonts w:ascii="Arial" w:eastAsia="Times New Roman" w:hAnsi="Arial" w:cs="Arial"/>
          <w:iCs/>
          <w:sz w:val="24"/>
          <w:szCs w:val="24"/>
          <w:lang w:eastAsia="id-ID"/>
        </w:rPr>
      </w:pPr>
      <w:proofErr w:type="gramStart"/>
      <w:r w:rsidRPr="009B065D">
        <w:rPr>
          <w:rFonts w:ascii="Arial" w:eastAsia="Times New Roman" w:hAnsi="Arial" w:cs="Arial"/>
          <w:iCs/>
          <w:sz w:val="24"/>
          <w:szCs w:val="24"/>
          <w:lang w:eastAsia="id-ID"/>
        </w:rPr>
        <w:t>CA 19-9 penanda tumor pada pancreas, kolorectal.</w:t>
      </w:r>
      <w:proofErr w:type="gramEnd"/>
    </w:p>
    <w:p w:rsidR="009B065D" w:rsidRPr="009B065D" w:rsidRDefault="009B065D" w:rsidP="009B065D">
      <w:pPr>
        <w:spacing w:after="0" w:line="240" w:lineRule="auto"/>
        <w:ind w:firstLine="720"/>
        <w:jc w:val="both"/>
        <w:rPr>
          <w:rFonts w:ascii="Arial" w:eastAsia="Times New Roman" w:hAnsi="Arial" w:cs="Arial"/>
          <w:iCs/>
          <w:sz w:val="24"/>
          <w:szCs w:val="24"/>
          <w:lang w:eastAsia="id-ID"/>
        </w:rPr>
      </w:pPr>
      <w:r w:rsidRPr="009B065D">
        <w:rPr>
          <w:rFonts w:ascii="Arial" w:eastAsia="Times New Roman" w:hAnsi="Arial" w:cs="Arial"/>
          <w:iCs/>
          <w:sz w:val="24"/>
          <w:szCs w:val="24"/>
          <w:lang w:eastAsia="id-ID"/>
        </w:rPr>
        <w:t>CA 15-3 penanda tumor untuk payudara,</w:t>
      </w:r>
    </w:p>
    <w:p w:rsidR="009B065D" w:rsidRPr="009B065D" w:rsidRDefault="009B065D" w:rsidP="009B065D">
      <w:pPr>
        <w:spacing w:after="0" w:line="240" w:lineRule="auto"/>
        <w:ind w:firstLine="720"/>
        <w:jc w:val="both"/>
        <w:rPr>
          <w:rFonts w:ascii="Arial" w:eastAsia="Times New Roman" w:hAnsi="Arial" w:cs="Arial"/>
          <w:iCs/>
          <w:sz w:val="24"/>
          <w:szCs w:val="24"/>
          <w:lang w:eastAsia="id-ID"/>
        </w:rPr>
      </w:pPr>
      <w:r w:rsidRPr="009B065D">
        <w:rPr>
          <w:rFonts w:ascii="Arial" w:eastAsia="Times New Roman" w:hAnsi="Arial" w:cs="Arial"/>
          <w:iCs/>
          <w:sz w:val="24"/>
          <w:szCs w:val="24"/>
          <w:lang w:eastAsia="id-ID"/>
        </w:rPr>
        <w:t>CA 125 penanda tumor ovarium,</w:t>
      </w:r>
    </w:p>
    <w:p w:rsidR="009B065D" w:rsidRPr="009B065D" w:rsidRDefault="009B065D" w:rsidP="009B065D">
      <w:pPr>
        <w:spacing w:after="0" w:line="240" w:lineRule="auto"/>
        <w:ind w:firstLine="720"/>
        <w:jc w:val="both"/>
        <w:rPr>
          <w:rFonts w:ascii="Arial" w:eastAsia="Times New Roman" w:hAnsi="Arial" w:cs="Arial"/>
          <w:iCs/>
          <w:sz w:val="24"/>
          <w:szCs w:val="24"/>
          <w:lang w:eastAsia="id-ID"/>
        </w:rPr>
      </w:pPr>
      <w:r w:rsidRPr="009B065D">
        <w:rPr>
          <w:rFonts w:ascii="Arial" w:eastAsia="Times New Roman" w:hAnsi="Arial" w:cs="Arial"/>
          <w:iCs/>
          <w:sz w:val="24"/>
          <w:szCs w:val="24"/>
          <w:lang w:eastAsia="id-ID"/>
        </w:rPr>
        <w:t>CA 72-74 penanda tumor pada ovarium dan lambung,</w:t>
      </w:r>
    </w:p>
    <w:p w:rsidR="009B065D" w:rsidRPr="009B065D" w:rsidRDefault="009B065D" w:rsidP="009B065D">
      <w:pPr>
        <w:pStyle w:val="ListParagraph"/>
        <w:spacing w:after="0" w:line="240" w:lineRule="auto"/>
        <w:ind w:left="1238"/>
        <w:jc w:val="both"/>
        <w:rPr>
          <w:rFonts w:ascii="Arial" w:eastAsia="Times New Roman" w:hAnsi="Arial" w:cs="Arial"/>
          <w:iCs/>
          <w:sz w:val="24"/>
          <w:szCs w:val="24"/>
          <w:lang w:eastAsia="id-ID"/>
        </w:rPr>
      </w:pPr>
    </w:p>
    <w:p w:rsidR="009B065D" w:rsidRPr="009B065D" w:rsidRDefault="009B065D" w:rsidP="009B065D">
      <w:pPr>
        <w:spacing w:after="0" w:line="240" w:lineRule="auto"/>
        <w:ind w:firstLine="720"/>
        <w:jc w:val="both"/>
        <w:rPr>
          <w:rFonts w:ascii="Arial" w:eastAsia="Times New Roman" w:hAnsi="Arial" w:cs="Arial"/>
          <w:iCs/>
          <w:sz w:val="24"/>
          <w:szCs w:val="24"/>
          <w:lang w:eastAsia="id-ID"/>
        </w:rPr>
      </w:pPr>
      <w:r w:rsidRPr="009B065D">
        <w:rPr>
          <w:rFonts w:ascii="Arial" w:eastAsia="Times New Roman" w:hAnsi="Arial" w:cs="Arial"/>
          <w:iCs/>
          <w:sz w:val="24"/>
          <w:szCs w:val="24"/>
          <w:lang w:eastAsia="id-ID"/>
        </w:rPr>
        <w:t>Penanda tumor lain:</w:t>
      </w:r>
    </w:p>
    <w:p w:rsidR="009B065D" w:rsidRPr="009B065D" w:rsidRDefault="009B065D" w:rsidP="009B065D">
      <w:pPr>
        <w:pStyle w:val="ListParagraph"/>
        <w:spacing w:after="0" w:line="240" w:lineRule="auto"/>
        <w:ind w:left="1238"/>
        <w:jc w:val="both"/>
        <w:rPr>
          <w:rFonts w:ascii="Arial" w:eastAsia="Times New Roman" w:hAnsi="Arial" w:cs="Arial"/>
          <w:iCs/>
          <w:sz w:val="24"/>
          <w:szCs w:val="24"/>
          <w:lang w:eastAsia="id-ID"/>
        </w:rPr>
      </w:pPr>
    </w:p>
    <w:p w:rsidR="009B065D" w:rsidRPr="009B065D" w:rsidRDefault="009B065D" w:rsidP="009B065D">
      <w:pPr>
        <w:spacing w:after="0" w:line="240" w:lineRule="auto"/>
        <w:ind w:firstLine="720"/>
        <w:jc w:val="both"/>
        <w:rPr>
          <w:rFonts w:ascii="Arial" w:eastAsia="Times New Roman" w:hAnsi="Arial" w:cs="Arial"/>
          <w:iCs/>
          <w:sz w:val="24"/>
          <w:szCs w:val="24"/>
          <w:lang w:eastAsia="id-ID"/>
        </w:rPr>
      </w:pPr>
      <w:r w:rsidRPr="009B065D">
        <w:rPr>
          <w:rFonts w:ascii="Arial" w:eastAsia="Times New Roman" w:hAnsi="Arial" w:cs="Arial"/>
          <w:iCs/>
          <w:sz w:val="24"/>
          <w:szCs w:val="24"/>
          <w:lang w:eastAsia="id-ID"/>
        </w:rPr>
        <w:t>AFV, PIVKA-II untuk tumor hati,</w:t>
      </w:r>
    </w:p>
    <w:p w:rsidR="009B065D" w:rsidRDefault="009B065D" w:rsidP="009B065D">
      <w:pPr>
        <w:pStyle w:val="ListParagraph"/>
        <w:spacing w:after="0" w:line="240" w:lineRule="auto"/>
        <w:jc w:val="both"/>
        <w:rPr>
          <w:rFonts w:ascii="Arial" w:eastAsia="Times New Roman" w:hAnsi="Arial" w:cs="Arial"/>
          <w:iCs/>
          <w:sz w:val="24"/>
          <w:szCs w:val="24"/>
          <w:lang w:eastAsia="id-ID"/>
        </w:rPr>
      </w:pPr>
      <w:r w:rsidRPr="009B065D">
        <w:rPr>
          <w:rFonts w:ascii="Arial" w:eastAsia="Times New Roman" w:hAnsi="Arial" w:cs="Arial"/>
          <w:iCs/>
          <w:sz w:val="24"/>
          <w:szCs w:val="24"/>
          <w:lang w:eastAsia="id-ID"/>
        </w:rPr>
        <w:t>Tiroglobulin, kalsitonin untuk tumor tyroid,</w:t>
      </w:r>
    </w:p>
    <w:p w:rsidR="009B065D" w:rsidRPr="009B065D" w:rsidRDefault="009B065D" w:rsidP="009B065D">
      <w:pPr>
        <w:pStyle w:val="ListParagraph"/>
        <w:spacing w:after="0" w:line="240" w:lineRule="auto"/>
        <w:jc w:val="both"/>
        <w:rPr>
          <w:rFonts w:ascii="Arial" w:eastAsia="Times New Roman" w:hAnsi="Arial" w:cs="Arial"/>
          <w:iCs/>
          <w:sz w:val="24"/>
          <w:szCs w:val="24"/>
          <w:lang w:eastAsia="id-ID"/>
        </w:rPr>
      </w:pPr>
      <w:r w:rsidRPr="009B065D">
        <w:rPr>
          <w:rFonts w:ascii="Arial" w:eastAsia="Times New Roman" w:hAnsi="Arial" w:cs="Arial"/>
          <w:iCs/>
          <w:sz w:val="24"/>
          <w:szCs w:val="24"/>
          <w:lang w:eastAsia="id-ID"/>
        </w:rPr>
        <w:t>Pap smear, SCC untuk tumor serviks,</w:t>
      </w:r>
    </w:p>
    <w:p w:rsidR="009B065D" w:rsidRPr="009B065D" w:rsidRDefault="009B065D" w:rsidP="009B065D">
      <w:pPr>
        <w:spacing w:after="0" w:line="240" w:lineRule="auto"/>
        <w:ind w:firstLine="720"/>
        <w:jc w:val="both"/>
        <w:rPr>
          <w:rFonts w:ascii="Arial" w:eastAsia="Times New Roman" w:hAnsi="Arial" w:cs="Arial"/>
          <w:iCs/>
          <w:sz w:val="24"/>
          <w:szCs w:val="24"/>
          <w:lang w:eastAsia="id-ID"/>
        </w:rPr>
      </w:pPr>
      <w:r w:rsidRPr="009B065D">
        <w:rPr>
          <w:rFonts w:ascii="Arial" w:eastAsia="Times New Roman" w:hAnsi="Arial" w:cs="Arial"/>
          <w:iCs/>
          <w:sz w:val="24"/>
          <w:szCs w:val="24"/>
          <w:lang w:eastAsia="id-ID"/>
        </w:rPr>
        <w:t>PSA, free PSA untuk tumor prostat,</w:t>
      </w:r>
    </w:p>
    <w:p w:rsidR="009B065D" w:rsidRPr="009B065D" w:rsidRDefault="009B065D" w:rsidP="009B065D">
      <w:pPr>
        <w:spacing w:after="0" w:line="240" w:lineRule="auto"/>
        <w:ind w:firstLine="720"/>
        <w:jc w:val="both"/>
        <w:rPr>
          <w:rFonts w:ascii="Arial" w:eastAsia="Times New Roman" w:hAnsi="Arial" w:cs="Arial"/>
          <w:iCs/>
          <w:sz w:val="24"/>
          <w:szCs w:val="24"/>
          <w:lang w:eastAsia="id-ID"/>
        </w:rPr>
      </w:pPr>
      <w:r w:rsidRPr="009B065D">
        <w:rPr>
          <w:rFonts w:ascii="Arial" w:eastAsia="Times New Roman" w:hAnsi="Arial" w:cs="Arial"/>
          <w:iCs/>
          <w:sz w:val="24"/>
          <w:szCs w:val="24"/>
          <w:lang w:eastAsia="id-ID"/>
        </w:rPr>
        <w:t>CEA, SCC, NSE untuk tumor paru-paru,</w:t>
      </w:r>
    </w:p>
    <w:p w:rsidR="009B065D" w:rsidRDefault="009B065D" w:rsidP="009B065D">
      <w:pPr>
        <w:spacing w:after="0" w:line="240" w:lineRule="auto"/>
        <w:ind w:firstLine="720"/>
        <w:jc w:val="both"/>
        <w:rPr>
          <w:rFonts w:ascii="Arial" w:eastAsia="Times New Roman" w:hAnsi="Arial" w:cs="Arial"/>
          <w:iCs/>
          <w:sz w:val="24"/>
          <w:szCs w:val="24"/>
          <w:lang w:eastAsia="id-ID"/>
        </w:rPr>
      </w:pPr>
      <w:proofErr w:type="gramStart"/>
      <w:r w:rsidRPr="009B065D">
        <w:rPr>
          <w:rFonts w:ascii="Arial" w:eastAsia="Times New Roman" w:hAnsi="Arial" w:cs="Arial"/>
          <w:iCs/>
          <w:sz w:val="24"/>
          <w:szCs w:val="24"/>
          <w:lang w:eastAsia="id-ID"/>
        </w:rPr>
        <w:t>Anti EBV VCA IgA, Anti EBV EA IgA untuk tumor nasopharing.</w:t>
      </w:r>
      <w:proofErr w:type="gramEnd"/>
    </w:p>
    <w:p w:rsidR="00692BBE" w:rsidRDefault="00692BBE" w:rsidP="009B065D">
      <w:pPr>
        <w:spacing w:after="0" w:line="240" w:lineRule="auto"/>
        <w:ind w:firstLine="720"/>
        <w:jc w:val="both"/>
        <w:rPr>
          <w:rFonts w:ascii="Arial" w:eastAsia="Times New Roman" w:hAnsi="Arial" w:cs="Arial"/>
          <w:iCs/>
          <w:sz w:val="24"/>
          <w:szCs w:val="24"/>
          <w:lang w:eastAsia="id-ID"/>
        </w:rPr>
      </w:pPr>
    </w:p>
    <w:p w:rsidR="00692BBE" w:rsidRDefault="00692BBE" w:rsidP="009B065D">
      <w:pPr>
        <w:spacing w:after="0" w:line="240" w:lineRule="auto"/>
        <w:ind w:firstLine="720"/>
        <w:jc w:val="both"/>
        <w:rPr>
          <w:rFonts w:ascii="Arial" w:eastAsia="Times New Roman" w:hAnsi="Arial" w:cs="Arial"/>
          <w:iCs/>
          <w:sz w:val="24"/>
          <w:szCs w:val="24"/>
          <w:lang w:eastAsia="id-ID"/>
        </w:rPr>
      </w:pPr>
    </w:p>
    <w:p w:rsidR="00692BBE" w:rsidRDefault="00513D0C" w:rsidP="009B065D">
      <w:pPr>
        <w:spacing w:after="0" w:line="240" w:lineRule="auto"/>
        <w:ind w:firstLine="720"/>
        <w:jc w:val="both"/>
        <w:rPr>
          <w:rFonts w:ascii="Arial" w:eastAsia="Times New Roman" w:hAnsi="Arial" w:cs="Arial"/>
          <w:iCs/>
          <w:sz w:val="24"/>
          <w:szCs w:val="24"/>
          <w:lang w:eastAsia="id-ID"/>
        </w:rPr>
      </w:pPr>
      <w:r>
        <w:rPr>
          <w:rFonts w:ascii="Arial" w:eastAsia="Times New Roman" w:hAnsi="Arial" w:cs="Arial"/>
          <w:iCs/>
          <w:noProof/>
          <w:sz w:val="24"/>
          <w:szCs w:val="24"/>
        </w:rPr>
        <w:drawing>
          <wp:anchor distT="0" distB="0" distL="114300" distR="114300" simplePos="0" relativeHeight="251662336" behindDoc="0" locked="0" layoutInCell="1" allowOverlap="1" wp14:anchorId="04B43ABF" wp14:editId="113E6B76">
            <wp:simplePos x="0" y="0"/>
            <wp:positionH relativeFrom="column">
              <wp:posOffset>1675765</wp:posOffset>
            </wp:positionH>
            <wp:positionV relativeFrom="paragraph">
              <wp:posOffset>33655</wp:posOffset>
            </wp:positionV>
            <wp:extent cx="2933700" cy="195580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3700" cy="195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2BBE" w:rsidRDefault="00692BBE" w:rsidP="009B065D">
      <w:pPr>
        <w:spacing w:after="0" w:line="240" w:lineRule="auto"/>
        <w:ind w:firstLine="720"/>
        <w:jc w:val="both"/>
        <w:rPr>
          <w:rFonts w:ascii="Arial" w:eastAsia="Times New Roman" w:hAnsi="Arial" w:cs="Arial"/>
          <w:iCs/>
          <w:sz w:val="24"/>
          <w:szCs w:val="24"/>
          <w:lang w:eastAsia="id-ID"/>
        </w:rPr>
      </w:pPr>
    </w:p>
    <w:p w:rsidR="00692BBE" w:rsidRDefault="00692BBE" w:rsidP="009B065D">
      <w:pPr>
        <w:spacing w:after="0" w:line="240" w:lineRule="auto"/>
        <w:ind w:firstLine="720"/>
        <w:jc w:val="both"/>
        <w:rPr>
          <w:rFonts w:ascii="Arial" w:eastAsia="Times New Roman" w:hAnsi="Arial" w:cs="Arial"/>
          <w:iCs/>
          <w:sz w:val="24"/>
          <w:szCs w:val="24"/>
          <w:lang w:eastAsia="id-ID"/>
        </w:rPr>
      </w:pPr>
    </w:p>
    <w:p w:rsidR="00692BBE" w:rsidRDefault="00692BBE" w:rsidP="009B065D">
      <w:pPr>
        <w:spacing w:after="0" w:line="240" w:lineRule="auto"/>
        <w:ind w:firstLine="720"/>
        <w:jc w:val="both"/>
        <w:rPr>
          <w:rFonts w:ascii="Arial" w:eastAsia="Times New Roman" w:hAnsi="Arial" w:cs="Arial"/>
          <w:iCs/>
          <w:sz w:val="24"/>
          <w:szCs w:val="24"/>
          <w:lang w:eastAsia="id-ID"/>
        </w:rPr>
      </w:pPr>
    </w:p>
    <w:p w:rsidR="00692BBE" w:rsidRDefault="00692BBE" w:rsidP="009B065D">
      <w:pPr>
        <w:spacing w:after="0" w:line="240" w:lineRule="auto"/>
        <w:ind w:firstLine="720"/>
        <w:jc w:val="both"/>
        <w:rPr>
          <w:rFonts w:ascii="Arial" w:eastAsia="Times New Roman" w:hAnsi="Arial" w:cs="Arial"/>
          <w:iCs/>
          <w:sz w:val="24"/>
          <w:szCs w:val="24"/>
          <w:lang w:eastAsia="id-ID"/>
        </w:rPr>
      </w:pPr>
    </w:p>
    <w:p w:rsidR="00692BBE" w:rsidRDefault="00692BBE" w:rsidP="009B065D">
      <w:pPr>
        <w:spacing w:after="0" w:line="240" w:lineRule="auto"/>
        <w:ind w:firstLine="720"/>
        <w:jc w:val="both"/>
        <w:rPr>
          <w:rFonts w:ascii="Arial" w:eastAsia="Times New Roman" w:hAnsi="Arial" w:cs="Arial"/>
          <w:iCs/>
          <w:sz w:val="24"/>
          <w:szCs w:val="24"/>
          <w:lang w:eastAsia="id-ID"/>
        </w:rPr>
      </w:pPr>
    </w:p>
    <w:p w:rsidR="00692BBE" w:rsidRDefault="00692BBE" w:rsidP="009B065D">
      <w:pPr>
        <w:spacing w:after="0" w:line="240" w:lineRule="auto"/>
        <w:ind w:firstLine="720"/>
        <w:jc w:val="both"/>
        <w:rPr>
          <w:rFonts w:ascii="Arial" w:eastAsia="Times New Roman" w:hAnsi="Arial" w:cs="Arial"/>
          <w:iCs/>
          <w:sz w:val="24"/>
          <w:szCs w:val="24"/>
          <w:lang w:eastAsia="id-ID"/>
        </w:rPr>
      </w:pPr>
    </w:p>
    <w:p w:rsidR="00692BBE" w:rsidRDefault="00692BBE" w:rsidP="009B065D">
      <w:pPr>
        <w:spacing w:after="0" w:line="240" w:lineRule="auto"/>
        <w:ind w:firstLine="720"/>
        <w:jc w:val="both"/>
        <w:rPr>
          <w:rFonts w:ascii="Arial" w:eastAsia="Times New Roman" w:hAnsi="Arial" w:cs="Arial"/>
          <w:iCs/>
          <w:sz w:val="24"/>
          <w:szCs w:val="24"/>
          <w:lang w:eastAsia="id-ID"/>
        </w:rPr>
      </w:pPr>
    </w:p>
    <w:p w:rsidR="00692BBE" w:rsidRDefault="00692BBE" w:rsidP="009B065D">
      <w:pPr>
        <w:spacing w:after="0" w:line="240" w:lineRule="auto"/>
        <w:ind w:firstLine="720"/>
        <w:jc w:val="both"/>
        <w:rPr>
          <w:rFonts w:ascii="Arial" w:eastAsia="Times New Roman" w:hAnsi="Arial" w:cs="Arial"/>
          <w:iCs/>
          <w:sz w:val="24"/>
          <w:szCs w:val="24"/>
          <w:lang w:eastAsia="id-ID"/>
        </w:rPr>
      </w:pPr>
    </w:p>
    <w:p w:rsidR="00692BBE" w:rsidRDefault="00692BBE" w:rsidP="009B065D">
      <w:pPr>
        <w:spacing w:after="0" w:line="240" w:lineRule="auto"/>
        <w:ind w:firstLine="720"/>
        <w:jc w:val="both"/>
        <w:rPr>
          <w:rFonts w:ascii="Arial" w:eastAsia="Times New Roman" w:hAnsi="Arial" w:cs="Arial"/>
          <w:iCs/>
          <w:sz w:val="24"/>
          <w:szCs w:val="24"/>
          <w:lang w:eastAsia="id-ID"/>
        </w:rPr>
      </w:pPr>
    </w:p>
    <w:p w:rsidR="00692BBE" w:rsidRDefault="00692BBE" w:rsidP="009B065D">
      <w:pPr>
        <w:spacing w:after="0" w:line="240" w:lineRule="auto"/>
        <w:ind w:firstLine="720"/>
        <w:jc w:val="both"/>
        <w:rPr>
          <w:rFonts w:ascii="Arial" w:eastAsia="Times New Roman" w:hAnsi="Arial" w:cs="Arial"/>
          <w:iCs/>
          <w:sz w:val="24"/>
          <w:szCs w:val="24"/>
          <w:lang w:eastAsia="id-ID"/>
        </w:rPr>
      </w:pPr>
    </w:p>
    <w:p w:rsidR="00692BBE" w:rsidRDefault="00692BBE" w:rsidP="009B065D">
      <w:pPr>
        <w:spacing w:after="0" w:line="240" w:lineRule="auto"/>
        <w:ind w:firstLine="720"/>
        <w:jc w:val="both"/>
        <w:rPr>
          <w:rFonts w:ascii="Arial" w:eastAsia="Times New Roman" w:hAnsi="Arial" w:cs="Arial"/>
          <w:iCs/>
          <w:sz w:val="24"/>
          <w:szCs w:val="24"/>
          <w:lang w:eastAsia="id-ID"/>
        </w:rPr>
      </w:pPr>
    </w:p>
    <w:p w:rsidR="00692BBE" w:rsidRDefault="00692BBE" w:rsidP="00692BBE">
      <w:pPr>
        <w:spacing w:after="0" w:line="240" w:lineRule="auto"/>
        <w:ind w:firstLine="720"/>
        <w:jc w:val="center"/>
        <w:rPr>
          <w:rFonts w:ascii="Arial" w:eastAsia="Times New Roman" w:hAnsi="Arial" w:cs="Arial"/>
          <w:iCs/>
          <w:sz w:val="24"/>
          <w:szCs w:val="24"/>
          <w:lang w:eastAsia="id-ID"/>
        </w:rPr>
      </w:pPr>
      <w:r>
        <w:rPr>
          <w:rFonts w:ascii="Arial" w:eastAsia="Times New Roman" w:hAnsi="Arial" w:cs="Arial"/>
          <w:iCs/>
          <w:sz w:val="24"/>
          <w:szCs w:val="24"/>
          <w:lang w:eastAsia="id-ID"/>
        </w:rPr>
        <w:t>Gambar Sel Cancer</w:t>
      </w:r>
    </w:p>
    <w:p w:rsidR="00692BBE" w:rsidRDefault="00692BBE" w:rsidP="009B065D">
      <w:pPr>
        <w:spacing w:after="0" w:line="240" w:lineRule="auto"/>
        <w:ind w:firstLine="720"/>
        <w:jc w:val="both"/>
        <w:rPr>
          <w:rFonts w:ascii="Arial" w:eastAsia="Times New Roman" w:hAnsi="Arial" w:cs="Arial"/>
          <w:iCs/>
          <w:sz w:val="24"/>
          <w:szCs w:val="24"/>
          <w:lang w:eastAsia="id-ID"/>
        </w:rPr>
      </w:pPr>
    </w:p>
    <w:p w:rsidR="00692BBE" w:rsidRPr="009B065D" w:rsidRDefault="00692BBE" w:rsidP="009B065D">
      <w:pPr>
        <w:spacing w:after="0" w:line="240" w:lineRule="auto"/>
        <w:ind w:firstLine="720"/>
        <w:jc w:val="both"/>
        <w:rPr>
          <w:rFonts w:ascii="Arial" w:eastAsia="Times New Roman" w:hAnsi="Arial" w:cs="Arial"/>
          <w:iCs/>
          <w:sz w:val="24"/>
          <w:szCs w:val="24"/>
          <w:lang w:eastAsia="id-ID"/>
        </w:rPr>
      </w:pPr>
    </w:p>
    <w:p w:rsidR="009B065D" w:rsidRDefault="009B065D" w:rsidP="009B065D">
      <w:pPr>
        <w:spacing w:after="0" w:line="240" w:lineRule="auto"/>
        <w:jc w:val="both"/>
        <w:rPr>
          <w:rFonts w:ascii="Arial" w:eastAsia="Times New Roman" w:hAnsi="Arial" w:cs="Arial"/>
          <w:iCs/>
          <w:sz w:val="24"/>
          <w:szCs w:val="24"/>
          <w:lang w:eastAsia="id-ID"/>
        </w:rPr>
      </w:pPr>
    </w:p>
    <w:p w:rsidR="009B065D" w:rsidRDefault="00647F26" w:rsidP="00647F26">
      <w:pPr>
        <w:pStyle w:val="ListParagraph"/>
        <w:numPr>
          <w:ilvl w:val="0"/>
          <w:numId w:val="5"/>
        </w:numPr>
        <w:spacing w:after="0" w:line="240" w:lineRule="auto"/>
        <w:ind w:left="360"/>
        <w:jc w:val="both"/>
        <w:rPr>
          <w:rFonts w:ascii="Arial" w:eastAsia="Times New Roman" w:hAnsi="Arial" w:cs="Arial"/>
          <w:iCs/>
          <w:sz w:val="24"/>
          <w:szCs w:val="24"/>
          <w:lang w:eastAsia="id-ID"/>
        </w:rPr>
      </w:pPr>
      <w:r w:rsidRPr="00647F26">
        <w:rPr>
          <w:rFonts w:ascii="Arial" w:eastAsia="Times New Roman" w:hAnsi="Arial" w:cs="Arial"/>
          <w:iCs/>
          <w:sz w:val="24"/>
          <w:szCs w:val="24"/>
          <w:lang w:eastAsia="id-ID"/>
        </w:rPr>
        <w:t>PEMERIKSAAN CARDIOVASCULER</w:t>
      </w:r>
    </w:p>
    <w:p w:rsidR="00647F26" w:rsidRDefault="00647F26" w:rsidP="00647F26">
      <w:pPr>
        <w:pStyle w:val="ListParagraph"/>
        <w:spacing w:after="0" w:line="240" w:lineRule="auto"/>
        <w:jc w:val="both"/>
        <w:rPr>
          <w:rFonts w:ascii="Arial" w:eastAsia="Times New Roman" w:hAnsi="Arial" w:cs="Arial"/>
          <w:iCs/>
          <w:sz w:val="24"/>
          <w:szCs w:val="24"/>
          <w:lang w:eastAsia="id-ID"/>
        </w:rPr>
      </w:pPr>
    </w:p>
    <w:p w:rsidR="007C7BCC" w:rsidRPr="00CB66CE" w:rsidRDefault="007C7BCC" w:rsidP="00F102C7">
      <w:pPr>
        <w:pStyle w:val="NoSpacing"/>
        <w:numPr>
          <w:ilvl w:val="0"/>
          <w:numId w:val="21"/>
        </w:numPr>
        <w:rPr>
          <w:sz w:val="24"/>
          <w:szCs w:val="24"/>
          <w:lang w:eastAsia="id-ID"/>
        </w:rPr>
      </w:pPr>
      <w:r w:rsidRPr="00CB66CE">
        <w:rPr>
          <w:sz w:val="24"/>
          <w:szCs w:val="24"/>
          <w:lang w:eastAsia="id-ID"/>
        </w:rPr>
        <w:t>CK/CPK (Creatin Posfo Kinase)</w:t>
      </w:r>
    </w:p>
    <w:p w:rsidR="00E925A4" w:rsidRPr="00E925A4" w:rsidRDefault="00E925A4" w:rsidP="00E925A4">
      <w:pPr>
        <w:spacing w:after="0" w:line="240" w:lineRule="auto"/>
        <w:ind w:left="1080"/>
        <w:jc w:val="both"/>
        <w:rPr>
          <w:rFonts w:ascii="Arial" w:eastAsia="Times New Roman" w:hAnsi="Arial" w:cs="Arial"/>
          <w:iCs/>
          <w:sz w:val="24"/>
          <w:szCs w:val="24"/>
          <w:lang w:eastAsia="id-ID"/>
        </w:rPr>
      </w:pPr>
    </w:p>
    <w:p w:rsidR="00E925A4" w:rsidRPr="00E925A4" w:rsidRDefault="00E925A4" w:rsidP="00E925A4">
      <w:pPr>
        <w:spacing w:after="0" w:line="240" w:lineRule="auto"/>
        <w:ind w:left="720" w:firstLine="720"/>
        <w:jc w:val="both"/>
        <w:rPr>
          <w:rFonts w:ascii="Arial" w:eastAsia="Times New Roman" w:hAnsi="Arial" w:cs="Arial"/>
          <w:iCs/>
          <w:sz w:val="24"/>
          <w:szCs w:val="24"/>
          <w:lang w:eastAsia="id-ID"/>
        </w:rPr>
      </w:pPr>
      <w:proofErr w:type="gramStart"/>
      <w:r w:rsidRPr="00E925A4">
        <w:rPr>
          <w:rFonts w:ascii="Arial" w:eastAsia="Times New Roman" w:hAnsi="Arial" w:cs="Arial"/>
          <w:iCs/>
          <w:sz w:val="24"/>
          <w:szCs w:val="24"/>
          <w:lang w:eastAsia="id-ID"/>
        </w:rPr>
        <w:t>Enzim berkonsentrasi tinggi dalam jantu</w:t>
      </w:r>
      <w:r>
        <w:rPr>
          <w:rFonts w:ascii="Arial" w:eastAsia="Times New Roman" w:hAnsi="Arial" w:cs="Arial"/>
          <w:iCs/>
          <w:sz w:val="24"/>
          <w:szCs w:val="24"/>
          <w:lang w:eastAsia="id-ID"/>
        </w:rPr>
        <w:t xml:space="preserve">ng dan otot rangka, konsentrasi </w:t>
      </w:r>
      <w:r w:rsidRPr="00E925A4">
        <w:rPr>
          <w:rFonts w:ascii="Arial" w:eastAsia="Times New Roman" w:hAnsi="Arial" w:cs="Arial"/>
          <w:iCs/>
          <w:sz w:val="24"/>
          <w:szCs w:val="24"/>
          <w:lang w:eastAsia="id-ID"/>
        </w:rPr>
        <w:t>rendah pada jaringan otak, berupa senyawa nitrogen yang terfosforisasi dan menjadi katalisator dalam transfer fosfat ke ADP (energi).</w:t>
      </w:r>
      <w:proofErr w:type="gramEnd"/>
    </w:p>
    <w:p w:rsidR="00E925A4" w:rsidRPr="00E925A4" w:rsidRDefault="00E925A4" w:rsidP="00E925A4">
      <w:pPr>
        <w:spacing w:after="0" w:line="240" w:lineRule="auto"/>
        <w:ind w:left="720"/>
        <w:jc w:val="both"/>
        <w:rPr>
          <w:rFonts w:ascii="Arial" w:eastAsia="Times New Roman" w:hAnsi="Arial" w:cs="Arial"/>
          <w:iCs/>
          <w:sz w:val="24"/>
          <w:szCs w:val="24"/>
          <w:lang w:eastAsia="id-ID"/>
        </w:rPr>
      </w:pPr>
      <w:proofErr w:type="gramStart"/>
      <w:r w:rsidRPr="00E925A4">
        <w:rPr>
          <w:rFonts w:ascii="Arial" w:eastAsia="Times New Roman" w:hAnsi="Arial" w:cs="Arial"/>
          <w:iCs/>
          <w:sz w:val="24"/>
          <w:szCs w:val="24"/>
          <w:lang w:eastAsia="id-ID"/>
        </w:rPr>
        <w:lastRenderedPageBreak/>
        <w:t>Kadarnya meningkat dalam serum 6 jam setelah infark dan mencapai puncak dalam 16-24 jam, dan kembali normal setelah 72 jam (3 hari).</w:t>
      </w:r>
      <w:proofErr w:type="gramEnd"/>
    </w:p>
    <w:p w:rsidR="00E925A4" w:rsidRDefault="00E925A4" w:rsidP="00E925A4">
      <w:pPr>
        <w:spacing w:after="0" w:line="240" w:lineRule="auto"/>
        <w:ind w:firstLine="720"/>
        <w:jc w:val="both"/>
        <w:rPr>
          <w:rFonts w:ascii="Arial" w:eastAsia="Times New Roman" w:hAnsi="Arial" w:cs="Arial"/>
          <w:iCs/>
          <w:sz w:val="24"/>
          <w:szCs w:val="24"/>
          <w:lang w:eastAsia="id-ID"/>
        </w:rPr>
      </w:pPr>
      <w:proofErr w:type="gramStart"/>
      <w:r w:rsidRPr="00E925A4">
        <w:rPr>
          <w:rFonts w:ascii="Arial" w:eastAsia="Times New Roman" w:hAnsi="Arial" w:cs="Arial"/>
          <w:iCs/>
          <w:sz w:val="24"/>
          <w:szCs w:val="24"/>
          <w:lang w:eastAsia="id-ID"/>
        </w:rPr>
        <w:t>Peningkatan CPK merupakan indikator penting adanya kerusakan miokardium.</w:t>
      </w:r>
      <w:proofErr w:type="gramEnd"/>
    </w:p>
    <w:p w:rsidR="00E925A4" w:rsidRPr="00E925A4" w:rsidRDefault="00E925A4" w:rsidP="00E925A4">
      <w:pPr>
        <w:spacing w:after="0" w:line="240" w:lineRule="auto"/>
        <w:ind w:firstLine="720"/>
        <w:jc w:val="both"/>
        <w:rPr>
          <w:rFonts w:ascii="Arial" w:eastAsia="Times New Roman" w:hAnsi="Arial" w:cs="Arial"/>
          <w:iCs/>
          <w:sz w:val="24"/>
          <w:szCs w:val="24"/>
          <w:lang w:eastAsia="id-ID"/>
        </w:rPr>
      </w:pPr>
    </w:p>
    <w:p w:rsidR="00E925A4" w:rsidRPr="00E925A4" w:rsidRDefault="00E925A4" w:rsidP="00E925A4">
      <w:pPr>
        <w:spacing w:after="0" w:line="240" w:lineRule="auto"/>
        <w:ind w:left="720" w:firstLine="720"/>
        <w:jc w:val="both"/>
        <w:rPr>
          <w:rFonts w:ascii="Arial" w:eastAsia="Times New Roman" w:hAnsi="Arial" w:cs="Arial"/>
          <w:iCs/>
          <w:sz w:val="24"/>
          <w:szCs w:val="24"/>
          <w:lang w:eastAsia="id-ID"/>
        </w:rPr>
      </w:pPr>
      <w:r w:rsidRPr="00E925A4">
        <w:rPr>
          <w:rFonts w:ascii="Arial" w:eastAsia="Times New Roman" w:hAnsi="Arial" w:cs="Arial"/>
          <w:iCs/>
          <w:sz w:val="24"/>
          <w:szCs w:val="24"/>
          <w:lang w:eastAsia="id-ID"/>
        </w:rPr>
        <w:t>Nilai Normal:</w:t>
      </w:r>
    </w:p>
    <w:p w:rsidR="00E925A4" w:rsidRPr="00E925A4" w:rsidRDefault="00E925A4" w:rsidP="00E925A4">
      <w:pPr>
        <w:spacing w:after="0" w:line="240" w:lineRule="auto"/>
        <w:ind w:left="720" w:firstLine="720"/>
        <w:jc w:val="both"/>
        <w:rPr>
          <w:rFonts w:ascii="Arial" w:eastAsia="Times New Roman" w:hAnsi="Arial" w:cs="Arial"/>
          <w:iCs/>
          <w:sz w:val="24"/>
          <w:szCs w:val="24"/>
          <w:lang w:eastAsia="id-ID"/>
        </w:rPr>
      </w:pPr>
      <w:r w:rsidRPr="00E925A4">
        <w:rPr>
          <w:rFonts w:ascii="Arial" w:eastAsia="Times New Roman" w:hAnsi="Arial" w:cs="Arial"/>
          <w:iCs/>
          <w:sz w:val="24"/>
          <w:szCs w:val="24"/>
          <w:lang w:eastAsia="id-ID"/>
        </w:rPr>
        <w:t xml:space="preserve">Dewasa </w:t>
      </w:r>
      <w:proofErr w:type="gramStart"/>
      <w:r w:rsidRPr="00E925A4">
        <w:rPr>
          <w:rFonts w:ascii="Arial" w:eastAsia="Times New Roman" w:hAnsi="Arial" w:cs="Arial"/>
          <w:iCs/>
          <w:sz w:val="24"/>
          <w:szCs w:val="24"/>
          <w:lang w:eastAsia="id-ID"/>
        </w:rPr>
        <w:t>pria :</w:t>
      </w:r>
      <w:proofErr w:type="gramEnd"/>
      <w:r w:rsidRPr="00E925A4">
        <w:rPr>
          <w:rFonts w:ascii="Arial" w:eastAsia="Times New Roman" w:hAnsi="Arial" w:cs="Arial"/>
          <w:iCs/>
          <w:sz w:val="24"/>
          <w:szCs w:val="24"/>
          <w:lang w:eastAsia="id-ID"/>
        </w:rPr>
        <w:t xml:space="preserve"> 5-35 Ug/ml atau 30-180 IU/L</w:t>
      </w:r>
    </w:p>
    <w:p w:rsidR="00E925A4" w:rsidRPr="00E925A4" w:rsidRDefault="00E925A4" w:rsidP="00E925A4">
      <w:pPr>
        <w:spacing w:after="0" w:line="240" w:lineRule="auto"/>
        <w:ind w:left="720" w:firstLine="720"/>
        <w:jc w:val="both"/>
        <w:rPr>
          <w:rFonts w:ascii="Arial" w:eastAsia="Times New Roman" w:hAnsi="Arial" w:cs="Arial"/>
          <w:iCs/>
          <w:sz w:val="24"/>
          <w:szCs w:val="24"/>
          <w:lang w:eastAsia="id-ID"/>
        </w:rPr>
      </w:pPr>
      <w:proofErr w:type="gramStart"/>
      <w:r w:rsidRPr="00E925A4">
        <w:rPr>
          <w:rFonts w:ascii="Arial" w:eastAsia="Times New Roman" w:hAnsi="Arial" w:cs="Arial"/>
          <w:iCs/>
          <w:sz w:val="24"/>
          <w:szCs w:val="24"/>
          <w:lang w:eastAsia="id-ID"/>
        </w:rPr>
        <w:t>Wanita :</w:t>
      </w:r>
      <w:proofErr w:type="gramEnd"/>
      <w:r w:rsidRPr="00E925A4">
        <w:rPr>
          <w:rFonts w:ascii="Arial" w:eastAsia="Times New Roman" w:hAnsi="Arial" w:cs="Arial"/>
          <w:iCs/>
          <w:sz w:val="24"/>
          <w:szCs w:val="24"/>
          <w:lang w:eastAsia="id-ID"/>
        </w:rPr>
        <w:t xml:space="preserve"> 5-25 Ug/ml atau 25-150 IU/L</w:t>
      </w:r>
    </w:p>
    <w:p w:rsidR="00E925A4" w:rsidRPr="00E925A4" w:rsidRDefault="00E925A4" w:rsidP="00E925A4">
      <w:pPr>
        <w:spacing w:after="0" w:line="240" w:lineRule="auto"/>
        <w:ind w:left="720" w:firstLine="720"/>
        <w:jc w:val="both"/>
        <w:rPr>
          <w:rFonts w:ascii="Arial" w:eastAsia="Times New Roman" w:hAnsi="Arial" w:cs="Arial"/>
          <w:iCs/>
          <w:sz w:val="24"/>
          <w:szCs w:val="24"/>
          <w:lang w:eastAsia="id-ID"/>
        </w:rPr>
      </w:pPr>
      <w:r w:rsidRPr="00E925A4">
        <w:rPr>
          <w:rFonts w:ascii="Arial" w:eastAsia="Times New Roman" w:hAnsi="Arial" w:cs="Arial"/>
          <w:iCs/>
          <w:sz w:val="24"/>
          <w:szCs w:val="24"/>
          <w:lang w:eastAsia="id-ID"/>
        </w:rPr>
        <w:t>Anak laki-</w:t>
      </w:r>
      <w:proofErr w:type="gramStart"/>
      <w:r w:rsidRPr="00E925A4">
        <w:rPr>
          <w:rFonts w:ascii="Arial" w:eastAsia="Times New Roman" w:hAnsi="Arial" w:cs="Arial"/>
          <w:iCs/>
          <w:sz w:val="24"/>
          <w:szCs w:val="24"/>
          <w:lang w:eastAsia="id-ID"/>
        </w:rPr>
        <w:t>laki :</w:t>
      </w:r>
      <w:proofErr w:type="gramEnd"/>
      <w:r w:rsidRPr="00E925A4">
        <w:rPr>
          <w:rFonts w:ascii="Arial" w:eastAsia="Times New Roman" w:hAnsi="Arial" w:cs="Arial"/>
          <w:iCs/>
          <w:sz w:val="24"/>
          <w:szCs w:val="24"/>
          <w:lang w:eastAsia="id-ID"/>
        </w:rPr>
        <w:t xml:space="preserve"> 0-70 IU/L</w:t>
      </w:r>
    </w:p>
    <w:p w:rsidR="00E925A4" w:rsidRPr="00E925A4" w:rsidRDefault="00E925A4" w:rsidP="00E925A4">
      <w:pPr>
        <w:spacing w:after="0" w:line="240" w:lineRule="auto"/>
        <w:ind w:left="720" w:firstLine="720"/>
        <w:jc w:val="both"/>
        <w:rPr>
          <w:rFonts w:ascii="Arial" w:eastAsia="Times New Roman" w:hAnsi="Arial" w:cs="Arial"/>
          <w:iCs/>
          <w:sz w:val="24"/>
          <w:szCs w:val="24"/>
          <w:lang w:eastAsia="id-ID"/>
        </w:rPr>
      </w:pPr>
      <w:r w:rsidRPr="00E925A4">
        <w:rPr>
          <w:rFonts w:ascii="Arial" w:eastAsia="Times New Roman" w:hAnsi="Arial" w:cs="Arial"/>
          <w:iCs/>
          <w:sz w:val="24"/>
          <w:szCs w:val="24"/>
          <w:lang w:eastAsia="id-ID"/>
        </w:rPr>
        <w:t xml:space="preserve">Anak </w:t>
      </w:r>
      <w:proofErr w:type="gramStart"/>
      <w:r w:rsidRPr="00E925A4">
        <w:rPr>
          <w:rFonts w:ascii="Arial" w:eastAsia="Times New Roman" w:hAnsi="Arial" w:cs="Arial"/>
          <w:iCs/>
          <w:sz w:val="24"/>
          <w:szCs w:val="24"/>
          <w:lang w:eastAsia="id-ID"/>
        </w:rPr>
        <w:t>wanita :</w:t>
      </w:r>
      <w:proofErr w:type="gramEnd"/>
      <w:r w:rsidRPr="00E925A4">
        <w:rPr>
          <w:rFonts w:ascii="Arial" w:eastAsia="Times New Roman" w:hAnsi="Arial" w:cs="Arial"/>
          <w:iCs/>
          <w:sz w:val="24"/>
          <w:szCs w:val="24"/>
          <w:lang w:eastAsia="id-ID"/>
        </w:rPr>
        <w:t xml:space="preserve"> 0-50 IU/L</w:t>
      </w:r>
    </w:p>
    <w:p w:rsidR="007C7BCC" w:rsidRDefault="00E925A4" w:rsidP="00E925A4">
      <w:pPr>
        <w:spacing w:after="0" w:line="240" w:lineRule="auto"/>
        <w:ind w:left="720" w:firstLine="720"/>
        <w:jc w:val="both"/>
        <w:rPr>
          <w:rFonts w:ascii="Arial" w:eastAsia="Times New Roman" w:hAnsi="Arial" w:cs="Arial"/>
          <w:iCs/>
          <w:sz w:val="24"/>
          <w:szCs w:val="24"/>
          <w:lang w:eastAsia="id-ID"/>
        </w:rPr>
      </w:pPr>
      <w:r w:rsidRPr="00E925A4">
        <w:rPr>
          <w:rFonts w:ascii="Arial" w:eastAsia="Times New Roman" w:hAnsi="Arial" w:cs="Arial"/>
          <w:iCs/>
          <w:sz w:val="24"/>
          <w:szCs w:val="24"/>
          <w:lang w:eastAsia="id-ID"/>
        </w:rPr>
        <w:t xml:space="preserve">Bayi baru </w:t>
      </w:r>
      <w:proofErr w:type="gramStart"/>
      <w:r w:rsidRPr="00E925A4">
        <w:rPr>
          <w:rFonts w:ascii="Arial" w:eastAsia="Times New Roman" w:hAnsi="Arial" w:cs="Arial"/>
          <w:iCs/>
          <w:sz w:val="24"/>
          <w:szCs w:val="24"/>
          <w:lang w:eastAsia="id-ID"/>
        </w:rPr>
        <w:t>lahir :</w:t>
      </w:r>
      <w:proofErr w:type="gramEnd"/>
      <w:r w:rsidRPr="00E925A4">
        <w:rPr>
          <w:rFonts w:ascii="Arial" w:eastAsia="Times New Roman" w:hAnsi="Arial" w:cs="Arial"/>
          <w:iCs/>
          <w:sz w:val="24"/>
          <w:szCs w:val="24"/>
          <w:lang w:eastAsia="id-ID"/>
        </w:rPr>
        <w:t xml:space="preserve"> 65-580 IU/L</w:t>
      </w:r>
    </w:p>
    <w:p w:rsidR="00E925A4" w:rsidRDefault="00E925A4" w:rsidP="00E925A4">
      <w:pPr>
        <w:spacing w:after="0" w:line="240" w:lineRule="auto"/>
        <w:ind w:left="720" w:firstLine="720"/>
        <w:jc w:val="both"/>
        <w:rPr>
          <w:rFonts w:ascii="Arial" w:eastAsia="Times New Roman" w:hAnsi="Arial" w:cs="Arial"/>
          <w:iCs/>
          <w:sz w:val="24"/>
          <w:szCs w:val="24"/>
          <w:lang w:eastAsia="id-ID"/>
        </w:rPr>
      </w:pPr>
    </w:p>
    <w:p w:rsidR="00E925A4" w:rsidRDefault="00E925A4" w:rsidP="00E925A4">
      <w:pPr>
        <w:spacing w:after="0" w:line="240" w:lineRule="auto"/>
        <w:ind w:left="720" w:firstLine="720"/>
        <w:jc w:val="both"/>
        <w:rPr>
          <w:rFonts w:ascii="Arial" w:eastAsia="Times New Roman" w:hAnsi="Arial" w:cs="Arial"/>
          <w:iCs/>
          <w:sz w:val="24"/>
          <w:szCs w:val="24"/>
          <w:lang w:eastAsia="id-ID"/>
        </w:rPr>
      </w:pPr>
    </w:p>
    <w:p w:rsidR="00E925A4" w:rsidRDefault="00B30450" w:rsidP="00F102C7">
      <w:pPr>
        <w:pStyle w:val="ListParagraph"/>
        <w:numPr>
          <w:ilvl w:val="0"/>
          <w:numId w:val="21"/>
        </w:numPr>
        <w:spacing w:after="0" w:line="240" w:lineRule="auto"/>
        <w:jc w:val="both"/>
        <w:rPr>
          <w:rFonts w:ascii="Arial" w:eastAsia="Times New Roman" w:hAnsi="Arial" w:cs="Arial"/>
          <w:iCs/>
          <w:sz w:val="24"/>
          <w:szCs w:val="24"/>
          <w:lang w:eastAsia="id-ID"/>
        </w:rPr>
      </w:pPr>
      <w:r w:rsidRPr="00B30450">
        <w:rPr>
          <w:rFonts w:ascii="Arial" w:eastAsia="Times New Roman" w:hAnsi="Arial" w:cs="Arial"/>
          <w:iCs/>
          <w:sz w:val="24"/>
          <w:szCs w:val="24"/>
          <w:lang w:eastAsia="id-ID"/>
        </w:rPr>
        <w:t>CKMB (Creatinkinase label M dan B)</w:t>
      </w:r>
    </w:p>
    <w:p w:rsidR="00B30450" w:rsidRDefault="00B30450" w:rsidP="00B30450">
      <w:pPr>
        <w:spacing w:after="0" w:line="240" w:lineRule="auto"/>
        <w:jc w:val="both"/>
        <w:rPr>
          <w:rFonts w:ascii="Arial" w:eastAsia="Times New Roman" w:hAnsi="Arial" w:cs="Arial"/>
          <w:iCs/>
          <w:sz w:val="24"/>
          <w:szCs w:val="24"/>
          <w:lang w:eastAsia="id-ID"/>
        </w:rPr>
      </w:pPr>
    </w:p>
    <w:p w:rsidR="00B30450" w:rsidRDefault="00B30450" w:rsidP="005F2307">
      <w:pPr>
        <w:spacing w:after="0" w:line="240" w:lineRule="auto"/>
        <w:ind w:left="720" w:firstLine="720"/>
        <w:jc w:val="both"/>
        <w:rPr>
          <w:rFonts w:ascii="Arial" w:eastAsia="Times New Roman" w:hAnsi="Arial" w:cs="Arial"/>
          <w:iCs/>
          <w:sz w:val="24"/>
          <w:szCs w:val="24"/>
          <w:lang w:eastAsia="id-ID"/>
        </w:rPr>
      </w:pPr>
      <w:proofErr w:type="gramStart"/>
      <w:r w:rsidRPr="00B30450">
        <w:rPr>
          <w:rFonts w:ascii="Arial" w:eastAsia="Times New Roman" w:hAnsi="Arial" w:cs="Arial"/>
          <w:iCs/>
          <w:sz w:val="24"/>
          <w:szCs w:val="24"/>
          <w:lang w:eastAsia="id-ID"/>
        </w:rPr>
        <w:t>Jenis enzim yang terdapat banyak pada jaringan terutama otot, miocardium, dan otak.</w:t>
      </w:r>
      <w:proofErr w:type="gramEnd"/>
      <w:r w:rsidRPr="00B30450">
        <w:rPr>
          <w:rFonts w:ascii="Arial" w:eastAsia="Times New Roman" w:hAnsi="Arial" w:cs="Arial"/>
          <w:iCs/>
          <w:sz w:val="24"/>
          <w:szCs w:val="24"/>
          <w:lang w:eastAsia="id-ID"/>
        </w:rPr>
        <w:t xml:space="preserve"> Terdapat 3 jenis isoenzim kreatin kinase dan diberi label M (musculus) dan B (brain), yaitu:</w:t>
      </w:r>
    </w:p>
    <w:p w:rsidR="005F2307" w:rsidRPr="00B30450" w:rsidRDefault="005F2307" w:rsidP="005F2307">
      <w:pPr>
        <w:spacing w:after="0" w:line="240" w:lineRule="auto"/>
        <w:ind w:left="720" w:firstLine="720"/>
        <w:jc w:val="both"/>
        <w:rPr>
          <w:rFonts w:ascii="Arial" w:eastAsia="Times New Roman" w:hAnsi="Arial" w:cs="Arial"/>
          <w:iCs/>
          <w:sz w:val="24"/>
          <w:szCs w:val="24"/>
          <w:lang w:eastAsia="id-ID"/>
        </w:rPr>
      </w:pPr>
    </w:p>
    <w:p w:rsidR="00B30450" w:rsidRPr="00B30450" w:rsidRDefault="00B30450" w:rsidP="005F2307">
      <w:pPr>
        <w:spacing w:after="0" w:line="240" w:lineRule="auto"/>
        <w:ind w:left="720" w:firstLine="720"/>
        <w:jc w:val="both"/>
        <w:rPr>
          <w:rFonts w:ascii="Arial" w:eastAsia="Times New Roman" w:hAnsi="Arial" w:cs="Arial"/>
          <w:iCs/>
          <w:sz w:val="24"/>
          <w:szCs w:val="24"/>
          <w:lang w:eastAsia="id-ID"/>
        </w:rPr>
      </w:pPr>
      <w:r w:rsidRPr="00B30450">
        <w:rPr>
          <w:rFonts w:ascii="Arial" w:eastAsia="Times New Roman" w:hAnsi="Arial" w:cs="Arial"/>
          <w:iCs/>
          <w:sz w:val="24"/>
          <w:szCs w:val="24"/>
          <w:lang w:eastAsia="id-ID"/>
        </w:rPr>
        <w:t xml:space="preserve">Isoenzim </w:t>
      </w:r>
      <w:proofErr w:type="gramStart"/>
      <w:r w:rsidRPr="00B30450">
        <w:rPr>
          <w:rFonts w:ascii="Arial" w:eastAsia="Times New Roman" w:hAnsi="Arial" w:cs="Arial"/>
          <w:iCs/>
          <w:sz w:val="24"/>
          <w:szCs w:val="24"/>
          <w:lang w:eastAsia="id-ID"/>
        </w:rPr>
        <w:t>BB :</w:t>
      </w:r>
      <w:proofErr w:type="gramEnd"/>
      <w:r w:rsidRPr="00B30450">
        <w:rPr>
          <w:rFonts w:ascii="Arial" w:eastAsia="Times New Roman" w:hAnsi="Arial" w:cs="Arial"/>
          <w:iCs/>
          <w:sz w:val="24"/>
          <w:szCs w:val="24"/>
          <w:lang w:eastAsia="id-ID"/>
        </w:rPr>
        <w:t xml:space="preserve"> banyak terdapat diotak</w:t>
      </w:r>
    </w:p>
    <w:p w:rsidR="00B30450" w:rsidRPr="00B30450" w:rsidRDefault="00B30450" w:rsidP="005F2307">
      <w:pPr>
        <w:spacing w:after="0" w:line="240" w:lineRule="auto"/>
        <w:ind w:left="720" w:firstLine="720"/>
        <w:jc w:val="both"/>
        <w:rPr>
          <w:rFonts w:ascii="Arial" w:eastAsia="Times New Roman" w:hAnsi="Arial" w:cs="Arial"/>
          <w:iCs/>
          <w:sz w:val="24"/>
          <w:szCs w:val="24"/>
          <w:lang w:eastAsia="id-ID"/>
        </w:rPr>
      </w:pPr>
      <w:r w:rsidRPr="00B30450">
        <w:rPr>
          <w:rFonts w:ascii="Arial" w:eastAsia="Times New Roman" w:hAnsi="Arial" w:cs="Arial"/>
          <w:iCs/>
          <w:sz w:val="24"/>
          <w:szCs w:val="24"/>
          <w:lang w:eastAsia="id-ID"/>
        </w:rPr>
        <w:t xml:space="preserve">Isoenzim </w:t>
      </w:r>
      <w:proofErr w:type="gramStart"/>
      <w:r w:rsidRPr="00B30450">
        <w:rPr>
          <w:rFonts w:ascii="Arial" w:eastAsia="Times New Roman" w:hAnsi="Arial" w:cs="Arial"/>
          <w:iCs/>
          <w:sz w:val="24"/>
          <w:szCs w:val="24"/>
          <w:lang w:eastAsia="id-ID"/>
        </w:rPr>
        <w:t>MM :</w:t>
      </w:r>
      <w:proofErr w:type="gramEnd"/>
      <w:r w:rsidRPr="00B30450">
        <w:rPr>
          <w:rFonts w:ascii="Arial" w:eastAsia="Times New Roman" w:hAnsi="Arial" w:cs="Arial"/>
          <w:iCs/>
          <w:sz w:val="24"/>
          <w:szCs w:val="24"/>
          <w:lang w:eastAsia="id-ID"/>
        </w:rPr>
        <w:t xml:space="preserve"> banyak terdapat pada otot skeletal</w:t>
      </w:r>
    </w:p>
    <w:p w:rsidR="00B30450" w:rsidRDefault="00B30450" w:rsidP="005F2307">
      <w:pPr>
        <w:spacing w:after="0" w:line="240" w:lineRule="auto"/>
        <w:ind w:left="720" w:firstLine="720"/>
        <w:jc w:val="both"/>
        <w:rPr>
          <w:rFonts w:ascii="Arial" w:eastAsia="Times New Roman" w:hAnsi="Arial" w:cs="Arial"/>
          <w:iCs/>
          <w:sz w:val="24"/>
          <w:szCs w:val="24"/>
          <w:lang w:eastAsia="id-ID"/>
        </w:rPr>
      </w:pPr>
      <w:r w:rsidRPr="00B30450">
        <w:rPr>
          <w:rFonts w:ascii="Arial" w:eastAsia="Times New Roman" w:hAnsi="Arial" w:cs="Arial"/>
          <w:iCs/>
          <w:sz w:val="24"/>
          <w:szCs w:val="24"/>
          <w:lang w:eastAsia="id-ID"/>
        </w:rPr>
        <w:t xml:space="preserve">Isoenzim </w:t>
      </w:r>
      <w:proofErr w:type="gramStart"/>
      <w:r w:rsidRPr="00B30450">
        <w:rPr>
          <w:rFonts w:ascii="Arial" w:eastAsia="Times New Roman" w:hAnsi="Arial" w:cs="Arial"/>
          <w:iCs/>
          <w:sz w:val="24"/>
          <w:szCs w:val="24"/>
          <w:lang w:eastAsia="id-ID"/>
        </w:rPr>
        <w:t>MB :</w:t>
      </w:r>
      <w:proofErr w:type="gramEnd"/>
      <w:r w:rsidRPr="00B30450">
        <w:rPr>
          <w:rFonts w:ascii="Arial" w:eastAsia="Times New Roman" w:hAnsi="Arial" w:cs="Arial"/>
          <w:iCs/>
          <w:sz w:val="24"/>
          <w:szCs w:val="24"/>
          <w:lang w:eastAsia="id-ID"/>
        </w:rPr>
        <w:t xml:space="preserve"> banyak terdapat pada miokardium bersama MM.</w:t>
      </w:r>
    </w:p>
    <w:p w:rsidR="005F2307" w:rsidRPr="00B30450" w:rsidRDefault="005F2307" w:rsidP="00B30450">
      <w:pPr>
        <w:spacing w:after="0" w:line="240" w:lineRule="auto"/>
        <w:ind w:firstLine="720"/>
        <w:jc w:val="both"/>
        <w:rPr>
          <w:rFonts w:ascii="Arial" w:eastAsia="Times New Roman" w:hAnsi="Arial" w:cs="Arial"/>
          <w:iCs/>
          <w:sz w:val="24"/>
          <w:szCs w:val="24"/>
          <w:lang w:eastAsia="id-ID"/>
        </w:rPr>
      </w:pPr>
    </w:p>
    <w:p w:rsidR="00B30450" w:rsidRDefault="00B30450" w:rsidP="005F2307">
      <w:pPr>
        <w:spacing w:after="0" w:line="240" w:lineRule="auto"/>
        <w:ind w:left="720" w:firstLine="720"/>
        <w:jc w:val="both"/>
        <w:rPr>
          <w:rFonts w:ascii="Arial" w:eastAsia="Times New Roman" w:hAnsi="Arial" w:cs="Arial"/>
          <w:iCs/>
          <w:sz w:val="24"/>
          <w:szCs w:val="24"/>
          <w:lang w:eastAsia="id-ID"/>
        </w:rPr>
      </w:pPr>
      <w:r w:rsidRPr="00B30450">
        <w:rPr>
          <w:rFonts w:ascii="Arial" w:eastAsia="Times New Roman" w:hAnsi="Arial" w:cs="Arial"/>
          <w:iCs/>
          <w:sz w:val="24"/>
          <w:szCs w:val="24"/>
          <w:lang w:eastAsia="id-ID"/>
        </w:rPr>
        <w:t>Nilai normal kurang dari 10 U/L</w:t>
      </w:r>
    </w:p>
    <w:p w:rsidR="005F2307" w:rsidRPr="00B30450" w:rsidRDefault="005F2307" w:rsidP="005F2307">
      <w:pPr>
        <w:spacing w:after="0" w:line="240" w:lineRule="auto"/>
        <w:ind w:left="720" w:firstLine="720"/>
        <w:jc w:val="both"/>
        <w:rPr>
          <w:rFonts w:ascii="Arial" w:eastAsia="Times New Roman" w:hAnsi="Arial" w:cs="Arial"/>
          <w:iCs/>
          <w:sz w:val="24"/>
          <w:szCs w:val="24"/>
          <w:lang w:eastAsia="id-ID"/>
        </w:rPr>
      </w:pPr>
    </w:p>
    <w:p w:rsidR="00B30450" w:rsidRPr="00B30450" w:rsidRDefault="00B30450" w:rsidP="005F2307">
      <w:pPr>
        <w:spacing w:after="0" w:line="240" w:lineRule="auto"/>
        <w:ind w:left="1440"/>
        <w:jc w:val="both"/>
        <w:rPr>
          <w:rFonts w:ascii="Arial" w:eastAsia="Times New Roman" w:hAnsi="Arial" w:cs="Arial"/>
          <w:iCs/>
          <w:sz w:val="24"/>
          <w:szCs w:val="24"/>
          <w:lang w:eastAsia="id-ID"/>
        </w:rPr>
      </w:pPr>
      <w:r w:rsidRPr="00B30450">
        <w:rPr>
          <w:rFonts w:ascii="Arial" w:eastAsia="Times New Roman" w:hAnsi="Arial" w:cs="Arial"/>
          <w:iCs/>
          <w:sz w:val="24"/>
          <w:szCs w:val="24"/>
          <w:lang w:eastAsia="id-ID"/>
        </w:rPr>
        <w:t>Nilai 10-13 U/L atau &gt;5% total CK menunjukkan peningkatan aktifitas produksi enzim.</w:t>
      </w:r>
    </w:p>
    <w:p w:rsidR="00B30450" w:rsidRPr="00B30450" w:rsidRDefault="00B30450" w:rsidP="005F2307">
      <w:pPr>
        <w:spacing w:after="0" w:line="240" w:lineRule="auto"/>
        <w:ind w:left="1440"/>
        <w:jc w:val="both"/>
        <w:rPr>
          <w:rFonts w:ascii="Arial" w:eastAsia="Times New Roman" w:hAnsi="Arial" w:cs="Arial"/>
          <w:iCs/>
          <w:sz w:val="24"/>
          <w:szCs w:val="24"/>
          <w:lang w:eastAsia="id-ID"/>
        </w:rPr>
      </w:pPr>
      <w:r w:rsidRPr="00B30450">
        <w:rPr>
          <w:rFonts w:ascii="Arial" w:eastAsia="Times New Roman" w:hAnsi="Arial" w:cs="Arial"/>
          <w:iCs/>
          <w:sz w:val="24"/>
          <w:szCs w:val="24"/>
          <w:lang w:eastAsia="id-ID"/>
        </w:rPr>
        <w:t xml:space="preserve">Peningkatan </w:t>
      </w:r>
      <w:proofErr w:type="gramStart"/>
      <w:r w:rsidRPr="00B30450">
        <w:rPr>
          <w:rFonts w:ascii="Arial" w:eastAsia="Times New Roman" w:hAnsi="Arial" w:cs="Arial"/>
          <w:iCs/>
          <w:sz w:val="24"/>
          <w:szCs w:val="24"/>
          <w:lang w:eastAsia="id-ID"/>
        </w:rPr>
        <w:t>kadar</w:t>
      </w:r>
      <w:proofErr w:type="gramEnd"/>
      <w:r w:rsidRPr="00B30450">
        <w:rPr>
          <w:rFonts w:ascii="Arial" w:eastAsia="Times New Roman" w:hAnsi="Arial" w:cs="Arial"/>
          <w:iCs/>
          <w:sz w:val="24"/>
          <w:szCs w:val="24"/>
          <w:lang w:eastAsia="id-ID"/>
        </w:rPr>
        <w:t xml:space="preserve"> CPK dapat terjadi pada: Penderita Akut Miokard Infark, angina pektoris, penyakit otot rangka, cedera cerebrovasculer, kanker otak.</w:t>
      </w:r>
    </w:p>
    <w:p w:rsidR="00647F26" w:rsidRDefault="00647F26" w:rsidP="00647F26">
      <w:pPr>
        <w:pStyle w:val="ListParagraph"/>
        <w:spacing w:after="0" w:line="240" w:lineRule="auto"/>
        <w:jc w:val="both"/>
        <w:rPr>
          <w:rFonts w:ascii="Arial" w:eastAsia="Times New Roman" w:hAnsi="Arial" w:cs="Arial"/>
          <w:iCs/>
          <w:sz w:val="24"/>
          <w:szCs w:val="24"/>
          <w:lang w:eastAsia="id-ID"/>
        </w:rPr>
      </w:pPr>
    </w:p>
    <w:p w:rsidR="005F2307" w:rsidRDefault="005F2307" w:rsidP="00F102C7">
      <w:pPr>
        <w:pStyle w:val="ListParagraph"/>
        <w:numPr>
          <w:ilvl w:val="0"/>
          <w:numId w:val="21"/>
        </w:numPr>
        <w:spacing w:after="0" w:line="240" w:lineRule="auto"/>
        <w:jc w:val="both"/>
        <w:rPr>
          <w:rFonts w:ascii="Arial" w:eastAsia="Times New Roman" w:hAnsi="Arial" w:cs="Arial"/>
          <w:iCs/>
          <w:sz w:val="24"/>
          <w:szCs w:val="24"/>
          <w:lang w:eastAsia="id-ID"/>
        </w:rPr>
      </w:pPr>
      <w:r w:rsidRPr="005F2307">
        <w:rPr>
          <w:rFonts w:ascii="Arial" w:eastAsia="Times New Roman" w:hAnsi="Arial" w:cs="Arial"/>
          <w:iCs/>
          <w:sz w:val="24"/>
          <w:szCs w:val="24"/>
          <w:lang w:eastAsia="id-ID"/>
        </w:rPr>
        <w:t>SGOT (Serum Glutamik Oksaloasetik Transaminase)</w:t>
      </w:r>
    </w:p>
    <w:p w:rsidR="005F2307" w:rsidRDefault="005F2307" w:rsidP="005F2307">
      <w:pPr>
        <w:spacing w:after="0" w:line="240" w:lineRule="auto"/>
        <w:jc w:val="both"/>
        <w:rPr>
          <w:rFonts w:ascii="Arial" w:eastAsia="Times New Roman" w:hAnsi="Arial" w:cs="Arial"/>
          <w:iCs/>
          <w:sz w:val="24"/>
          <w:szCs w:val="24"/>
          <w:lang w:eastAsia="id-ID"/>
        </w:rPr>
      </w:pPr>
    </w:p>
    <w:p w:rsidR="005F2307" w:rsidRPr="005F2307" w:rsidRDefault="005F2307" w:rsidP="005F2307">
      <w:pPr>
        <w:spacing w:after="0" w:line="240" w:lineRule="auto"/>
        <w:ind w:left="720" w:firstLine="720"/>
        <w:jc w:val="both"/>
        <w:rPr>
          <w:rFonts w:ascii="Arial" w:eastAsia="Times New Roman" w:hAnsi="Arial" w:cs="Arial"/>
          <w:iCs/>
          <w:sz w:val="24"/>
          <w:szCs w:val="24"/>
          <w:lang w:eastAsia="id-ID"/>
        </w:rPr>
      </w:pPr>
      <w:proofErr w:type="gramStart"/>
      <w:r w:rsidRPr="005F2307">
        <w:rPr>
          <w:rFonts w:ascii="Arial" w:eastAsia="Times New Roman" w:hAnsi="Arial" w:cs="Arial"/>
          <w:iCs/>
          <w:sz w:val="24"/>
          <w:szCs w:val="24"/>
          <w:lang w:eastAsia="id-ID"/>
        </w:rPr>
        <w:t>Merupakan enzim transaminase sering juga disebut AST (Aspartat Amino Transaminase).</w:t>
      </w:r>
      <w:proofErr w:type="gramEnd"/>
      <w:r w:rsidRPr="005F2307">
        <w:rPr>
          <w:rFonts w:ascii="Arial" w:eastAsia="Times New Roman" w:hAnsi="Arial" w:cs="Arial"/>
          <w:iCs/>
          <w:sz w:val="24"/>
          <w:szCs w:val="24"/>
          <w:lang w:eastAsia="id-ID"/>
        </w:rPr>
        <w:t xml:space="preserve"> </w:t>
      </w:r>
      <w:proofErr w:type="gramStart"/>
      <w:r w:rsidRPr="005F2307">
        <w:rPr>
          <w:rFonts w:ascii="Arial" w:eastAsia="Times New Roman" w:hAnsi="Arial" w:cs="Arial"/>
          <w:iCs/>
          <w:sz w:val="24"/>
          <w:szCs w:val="24"/>
          <w:lang w:eastAsia="id-ID"/>
        </w:rPr>
        <w:t>Enzim ini berada pada serum dan jarngan terutama hati dan jantung.</w:t>
      </w:r>
      <w:proofErr w:type="gramEnd"/>
      <w:r w:rsidRPr="005F2307">
        <w:rPr>
          <w:rFonts w:ascii="Arial" w:eastAsia="Times New Roman" w:hAnsi="Arial" w:cs="Arial"/>
          <w:iCs/>
          <w:sz w:val="24"/>
          <w:szCs w:val="24"/>
          <w:lang w:eastAsia="id-ID"/>
        </w:rPr>
        <w:t xml:space="preserve"> </w:t>
      </w:r>
      <w:proofErr w:type="gramStart"/>
      <w:r w:rsidRPr="005F2307">
        <w:rPr>
          <w:rFonts w:ascii="Arial" w:eastAsia="Times New Roman" w:hAnsi="Arial" w:cs="Arial"/>
          <w:iCs/>
          <w:sz w:val="24"/>
          <w:szCs w:val="24"/>
          <w:lang w:eastAsia="id-ID"/>
        </w:rPr>
        <w:t>Pelepasan enzim yang tinggi ke dalam serum menunjukkan adanya kerusakan terutama pada jaringan jantung dan hati.</w:t>
      </w:r>
      <w:proofErr w:type="gramEnd"/>
    </w:p>
    <w:p w:rsidR="005F2307" w:rsidRDefault="005F2307" w:rsidP="005F2307">
      <w:pPr>
        <w:spacing w:after="0" w:line="240" w:lineRule="auto"/>
        <w:ind w:left="720" w:firstLine="720"/>
        <w:jc w:val="both"/>
        <w:rPr>
          <w:rFonts w:ascii="Arial" w:eastAsia="Times New Roman" w:hAnsi="Arial" w:cs="Arial"/>
          <w:iCs/>
          <w:sz w:val="24"/>
          <w:szCs w:val="24"/>
          <w:lang w:eastAsia="id-ID"/>
        </w:rPr>
      </w:pPr>
      <w:r w:rsidRPr="005F2307">
        <w:rPr>
          <w:rFonts w:ascii="Arial" w:eastAsia="Times New Roman" w:hAnsi="Arial" w:cs="Arial"/>
          <w:iCs/>
          <w:sz w:val="24"/>
          <w:szCs w:val="24"/>
          <w:lang w:eastAsia="id-ID"/>
        </w:rPr>
        <w:t>Pada penderita infark jantung, SGOT akan meningkat setelah 12 jam dan mencapai puncak setelah 24-36 jam kemudian, dan akan kembali normal pada hari ke sampai hari ke lima.</w:t>
      </w:r>
    </w:p>
    <w:p w:rsidR="005F2307" w:rsidRPr="005F2307" w:rsidRDefault="005F2307" w:rsidP="005F2307">
      <w:pPr>
        <w:spacing w:after="0" w:line="240" w:lineRule="auto"/>
        <w:ind w:left="720" w:firstLine="720"/>
        <w:jc w:val="both"/>
        <w:rPr>
          <w:rFonts w:ascii="Arial" w:eastAsia="Times New Roman" w:hAnsi="Arial" w:cs="Arial"/>
          <w:iCs/>
          <w:sz w:val="24"/>
          <w:szCs w:val="24"/>
          <w:lang w:eastAsia="id-ID"/>
        </w:rPr>
      </w:pPr>
    </w:p>
    <w:p w:rsidR="005F2307" w:rsidRDefault="005F2307" w:rsidP="005F2307">
      <w:pPr>
        <w:spacing w:after="0" w:line="240" w:lineRule="auto"/>
        <w:ind w:left="1440"/>
        <w:jc w:val="both"/>
        <w:rPr>
          <w:rFonts w:ascii="Arial" w:eastAsia="Times New Roman" w:hAnsi="Arial" w:cs="Arial"/>
          <w:iCs/>
          <w:sz w:val="24"/>
          <w:szCs w:val="24"/>
          <w:lang w:eastAsia="id-ID"/>
        </w:rPr>
      </w:pPr>
      <w:r w:rsidRPr="005F2307">
        <w:rPr>
          <w:rFonts w:ascii="Arial" w:eastAsia="Times New Roman" w:hAnsi="Arial" w:cs="Arial"/>
          <w:iCs/>
          <w:sz w:val="24"/>
          <w:szCs w:val="24"/>
          <w:lang w:eastAsia="id-ID"/>
        </w:rPr>
        <w:t>Nilai normal:</w:t>
      </w:r>
    </w:p>
    <w:p w:rsidR="005F2307" w:rsidRPr="005F2307" w:rsidRDefault="005F2307" w:rsidP="005F2307">
      <w:pPr>
        <w:spacing w:after="0" w:line="240" w:lineRule="auto"/>
        <w:ind w:left="1440"/>
        <w:jc w:val="both"/>
        <w:rPr>
          <w:rFonts w:ascii="Arial" w:eastAsia="Times New Roman" w:hAnsi="Arial" w:cs="Arial"/>
          <w:iCs/>
          <w:sz w:val="24"/>
          <w:szCs w:val="24"/>
          <w:lang w:eastAsia="id-ID"/>
        </w:rPr>
      </w:pPr>
    </w:p>
    <w:p w:rsidR="005F2307" w:rsidRPr="005F2307" w:rsidRDefault="005F2307" w:rsidP="005F2307">
      <w:pPr>
        <w:spacing w:after="0" w:line="240" w:lineRule="auto"/>
        <w:ind w:left="1440"/>
        <w:jc w:val="both"/>
        <w:rPr>
          <w:rFonts w:ascii="Arial" w:eastAsia="Times New Roman" w:hAnsi="Arial" w:cs="Arial"/>
          <w:iCs/>
          <w:sz w:val="24"/>
          <w:szCs w:val="24"/>
          <w:lang w:eastAsia="id-ID"/>
        </w:rPr>
      </w:pPr>
      <w:r w:rsidRPr="005F2307">
        <w:rPr>
          <w:rFonts w:ascii="Arial" w:eastAsia="Times New Roman" w:hAnsi="Arial" w:cs="Arial"/>
          <w:iCs/>
          <w:sz w:val="24"/>
          <w:szCs w:val="24"/>
          <w:lang w:eastAsia="id-ID"/>
        </w:rPr>
        <w:t>Laki-</w:t>
      </w:r>
      <w:proofErr w:type="gramStart"/>
      <w:r w:rsidRPr="005F2307">
        <w:rPr>
          <w:rFonts w:ascii="Arial" w:eastAsia="Times New Roman" w:hAnsi="Arial" w:cs="Arial"/>
          <w:iCs/>
          <w:sz w:val="24"/>
          <w:szCs w:val="24"/>
          <w:lang w:eastAsia="id-ID"/>
        </w:rPr>
        <w:t>laki :</w:t>
      </w:r>
      <w:proofErr w:type="gramEnd"/>
      <w:r w:rsidRPr="005F2307">
        <w:rPr>
          <w:rFonts w:ascii="Arial" w:eastAsia="Times New Roman" w:hAnsi="Arial" w:cs="Arial"/>
          <w:iCs/>
          <w:sz w:val="24"/>
          <w:szCs w:val="24"/>
          <w:lang w:eastAsia="id-ID"/>
        </w:rPr>
        <w:t xml:space="preserve"> sampai dengan 37 U/L</w:t>
      </w:r>
    </w:p>
    <w:p w:rsidR="005F2307" w:rsidRDefault="005F2307" w:rsidP="005F2307">
      <w:pPr>
        <w:spacing w:after="0" w:line="240" w:lineRule="auto"/>
        <w:ind w:left="1440"/>
        <w:jc w:val="both"/>
        <w:rPr>
          <w:rFonts w:ascii="Arial" w:eastAsia="Times New Roman" w:hAnsi="Arial" w:cs="Arial"/>
          <w:iCs/>
          <w:sz w:val="24"/>
          <w:szCs w:val="24"/>
          <w:lang w:eastAsia="id-ID"/>
        </w:rPr>
      </w:pPr>
      <w:proofErr w:type="gramStart"/>
      <w:r w:rsidRPr="005F2307">
        <w:rPr>
          <w:rFonts w:ascii="Arial" w:eastAsia="Times New Roman" w:hAnsi="Arial" w:cs="Arial"/>
          <w:iCs/>
          <w:sz w:val="24"/>
          <w:szCs w:val="24"/>
          <w:lang w:eastAsia="id-ID"/>
        </w:rPr>
        <w:t>Wanita :</w:t>
      </w:r>
      <w:proofErr w:type="gramEnd"/>
      <w:r w:rsidRPr="005F2307">
        <w:rPr>
          <w:rFonts w:ascii="Arial" w:eastAsia="Times New Roman" w:hAnsi="Arial" w:cs="Arial"/>
          <w:iCs/>
          <w:sz w:val="24"/>
          <w:szCs w:val="24"/>
          <w:lang w:eastAsia="id-ID"/>
        </w:rPr>
        <w:t xml:space="preserve"> sampai 31 U/L</w:t>
      </w:r>
    </w:p>
    <w:p w:rsidR="005F2307" w:rsidRDefault="005F2307" w:rsidP="005F2307">
      <w:pPr>
        <w:spacing w:after="0" w:line="240" w:lineRule="auto"/>
        <w:ind w:left="1440"/>
        <w:jc w:val="both"/>
        <w:rPr>
          <w:rFonts w:ascii="Arial" w:eastAsia="Times New Roman" w:hAnsi="Arial" w:cs="Arial"/>
          <w:iCs/>
          <w:sz w:val="24"/>
          <w:szCs w:val="24"/>
          <w:lang w:eastAsia="id-ID"/>
        </w:rPr>
      </w:pPr>
    </w:p>
    <w:p w:rsidR="00262945" w:rsidRDefault="00262945" w:rsidP="005F2307">
      <w:pPr>
        <w:spacing w:after="0" w:line="240" w:lineRule="auto"/>
        <w:ind w:left="1440"/>
        <w:jc w:val="both"/>
        <w:rPr>
          <w:rFonts w:ascii="Arial" w:eastAsia="Times New Roman" w:hAnsi="Arial" w:cs="Arial"/>
          <w:iCs/>
          <w:sz w:val="24"/>
          <w:szCs w:val="24"/>
          <w:lang w:eastAsia="id-ID"/>
        </w:rPr>
      </w:pPr>
    </w:p>
    <w:p w:rsidR="00091997" w:rsidRDefault="00091997" w:rsidP="00F102C7">
      <w:pPr>
        <w:pStyle w:val="ListParagraph"/>
        <w:numPr>
          <w:ilvl w:val="0"/>
          <w:numId w:val="21"/>
        </w:numPr>
        <w:spacing w:after="0" w:line="240" w:lineRule="auto"/>
        <w:jc w:val="both"/>
        <w:rPr>
          <w:rFonts w:ascii="Arial" w:eastAsia="Times New Roman" w:hAnsi="Arial" w:cs="Arial"/>
          <w:iCs/>
          <w:sz w:val="24"/>
          <w:szCs w:val="24"/>
          <w:lang w:eastAsia="id-ID"/>
        </w:rPr>
      </w:pPr>
      <w:r w:rsidRPr="00091997">
        <w:rPr>
          <w:rFonts w:ascii="Arial" w:eastAsia="Times New Roman" w:hAnsi="Arial" w:cs="Arial"/>
          <w:iCs/>
          <w:sz w:val="24"/>
          <w:szCs w:val="24"/>
          <w:lang w:eastAsia="id-ID"/>
        </w:rPr>
        <w:lastRenderedPageBreak/>
        <w:t>SGPT (Serum Glutamik Pyruvik Transaminase)</w:t>
      </w:r>
    </w:p>
    <w:p w:rsidR="00091997" w:rsidRDefault="00091997" w:rsidP="00091997">
      <w:pPr>
        <w:spacing w:after="0" w:line="240" w:lineRule="auto"/>
        <w:jc w:val="both"/>
        <w:rPr>
          <w:rFonts w:ascii="Arial" w:eastAsia="Times New Roman" w:hAnsi="Arial" w:cs="Arial"/>
          <w:iCs/>
          <w:sz w:val="24"/>
          <w:szCs w:val="24"/>
          <w:lang w:eastAsia="id-ID"/>
        </w:rPr>
      </w:pPr>
    </w:p>
    <w:p w:rsidR="004B58F1" w:rsidRPr="004B58F1" w:rsidRDefault="004B58F1" w:rsidP="004B58F1">
      <w:pPr>
        <w:spacing w:after="0" w:line="240" w:lineRule="auto"/>
        <w:ind w:left="720" w:firstLine="720"/>
        <w:jc w:val="both"/>
        <w:rPr>
          <w:rFonts w:ascii="Arial" w:eastAsia="Times New Roman" w:hAnsi="Arial" w:cs="Arial"/>
          <w:iCs/>
          <w:sz w:val="24"/>
          <w:szCs w:val="24"/>
          <w:lang w:eastAsia="id-ID"/>
        </w:rPr>
      </w:pPr>
      <w:proofErr w:type="gramStart"/>
      <w:r w:rsidRPr="004B58F1">
        <w:rPr>
          <w:rFonts w:ascii="Arial" w:eastAsia="Times New Roman" w:hAnsi="Arial" w:cs="Arial"/>
          <w:iCs/>
          <w:sz w:val="24"/>
          <w:szCs w:val="24"/>
          <w:lang w:eastAsia="id-ID"/>
        </w:rPr>
        <w:t>Merupakan enzim transaminase yang dalam keadaan normal berada dalam jaringan tubuh terutama hati.</w:t>
      </w:r>
      <w:proofErr w:type="gramEnd"/>
      <w:r w:rsidRPr="004B58F1">
        <w:rPr>
          <w:rFonts w:ascii="Arial" w:eastAsia="Times New Roman" w:hAnsi="Arial" w:cs="Arial"/>
          <w:iCs/>
          <w:sz w:val="24"/>
          <w:szCs w:val="24"/>
          <w:lang w:eastAsia="id-ID"/>
        </w:rPr>
        <w:t xml:space="preserve"> </w:t>
      </w:r>
      <w:proofErr w:type="gramStart"/>
      <w:r w:rsidRPr="004B58F1">
        <w:rPr>
          <w:rFonts w:ascii="Arial" w:eastAsia="Times New Roman" w:hAnsi="Arial" w:cs="Arial"/>
          <w:iCs/>
          <w:sz w:val="24"/>
          <w:szCs w:val="24"/>
          <w:lang w:eastAsia="id-ID"/>
        </w:rPr>
        <w:t>Sering disebut juga ALT (Alanin Aminotransferase).</w:t>
      </w:r>
      <w:proofErr w:type="gramEnd"/>
    </w:p>
    <w:p w:rsidR="004B58F1" w:rsidRDefault="004B58F1" w:rsidP="00B86B29">
      <w:pPr>
        <w:spacing w:after="0" w:line="240" w:lineRule="auto"/>
        <w:ind w:left="720" w:firstLine="720"/>
        <w:jc w:val="both"/>
        <w:rPr>
          <w:rFonts w:ascii="Arial" w:eastAsia="Times New Roman" w:hAnsi="Arial" w:cs="Arial"/>
          <w:iCs/>
          <w:sz w:val="24"/>
          <w:szCs w:val="24"/>
          <w:lang w:eastAsia="id-ID"/>
        </w:rPr>
      </w:pPr>
      <w:proofErr w:type="gramStart"/>
      <w:r w:rsidRPr="004B58F1">
        <w:rPr>
          <w:rFonts w:ascii="Arial" w:eastAsia="Times New Roman" w:hAnsi="Arial" w:cs="Arial"/>
          <w:iCs/>
          <w:sz w:val="24"/>
          <w:szCs w:val="24"/>
          <w:lang w:eastAsia="id-ID"/>
        </w:rPr>
        <w:t>Peningkatan dalam serum darah mengindikasikan adanya trauma atau kerusakan pada hati.</w:t>
      </w:r>
      <w:proofErr w:type="gramEnd"/>
    </w:p>
    <w:p w:rsidR="004B58F1" w:rsidRPr="004B58F1" w:rsidRDefault="004B58F1" w:rsidP="004B58F1">
      <w:pPr>
        <w:spacing w:after="0" w:line="240" w:lineRule="auto"/>
        <w:ind w:left="720" w:firstLine="518"/>
        <w:jc w:val="both"/>
        <w:rPr>
          <w:rFonts w:ascii="Arial" w:eastAsia="Times New Roman" w:hAnsi="Arial" w:cs="Arial"/>
          <w:iCs/>
          <w:sz w:val="24"/>
          <w:szCs w:val="24"/>
          <w:lang w:eastAsia="id-ID"/>
        </w:rPr>
      </w:pPr>
    </w:p>
    <w:p w:rsidR="004B58F1" w:rsidRDefault="004B58F1" w:rsidP="004B58F1">
      <w:pPr>
        <w:spacing w:after="0" w:line="240" w:lineRule="auto"/>
        <w:ind w:left="1238"/>
        <w:jc w:val="both"/>
        <w:rPr>
          <w:rFonts w:ascii="Arial" w:eastAsia="Times New Roman" w:hAnsi="Arial" w:cs="Arial"/>
          <w:iCs/>
          <w:sz w:val="24"/>
          <w:szCs w:val="24"/>
          <w:lang w:eastAsia="id-ID"/>
        </w:rPr>
      </w:pPr>
      <w:r w:rsidRPr="004B58F1">
        <w:rPr>
          <w:rFonts w:ascii="Arial" w:eastAsia="Times New Roman" w:hAnsi="Arial" w:cs="Arial"/>
          <w:iCs/>
          <w:sz w:val="24"/>
          <w:szCs w:val="24"/>
          <w:lang w:eastAsia="id-ID"/>
        </w:rPr>
        <w:t xml:space="preserve">Nilai </w:t>
      </w:r>
      <w:proofErr w:type="gramStart"/>
      <w:r w:rsidRPr="004B58F1">
        <w:rPr>
          <w:rFonts w:ascii="Arial" w:eastAsia="Times New Roman" w:hAnsi="Arial" w:cs="Arial"/>
          <w:iCs/>
          <w:sz w:val="24"/>
          <w:szCs w:val="24"/>
          <w:lang w:eastAsia="id-ID"/>
        </w:rPr>
        <w:t>normal :</w:t>
      </w:r>
      <w:proofErr w:type="gramEnd"/>
    </w:p>
    <w:p w:rsidR="004B58F1" w:rsidRPr="004B58F1" w:rsidRDefault="004B58F1" w:rsidP="004B58F1">
      <w:pPr>
        <w:spacing w:after="0" w:line="240" w:lineRule="auto"/>
        <w:ind w:left="1238"/>
        <w:jc w:val="both"/>
        <w:rPr>
          <w:rFonts w:ascii="Arial" w:eastAsia="Times New Roman" w:hAnsi="Arial" w:cs="Arial"/>
          <w:iCs/>
          <w:sz w:val="24"/>
          <w:szCs w:val="24"/>
          <w:lang w:eastAsia="id-ID"/>
        </w:rPr>
      </w:pPr>
    </w:p>
    <w:p w:rsidR="004B58F1" w:rsidRPr="004B58F1" w:rsidRDefault="004B58F1" w:rsidP="004B58F1">
      <w:pPr>
        <w:spacing w:after="0" w:line="240" w:lineRule="auto"/>
        <w:ind w:left="1238"/>
        <w:jc w:val="both"/>
        <w:rPr>
          <w:rFonts w:ascii="Arial" w:eastAsia="Times New Roman" w:hAnsi="Arial" w:cs="Arial"/>
          <w:iCs/>
          <w:sz w:val="24"/>
          <w:szCs w:val="24"/>
          <w:lang w:eastAsia="id-ID"/>
        </w:rPr>
      </w:pPr>
      <w:r w:rsidRPr="004B58F1">
        <w:rPr>
          <w:rFonts w:ascii="Arial" w:eastAsia="Times New Roman" w:hAnsi="Arial" w:cs="Arial"/>
          <w:iCs/>
          <w:sz w:val="24"/>
          <w:szCs w:val="24"/>
          <w:lang w:eastAsia="id-ID"/>
        </w:rPr>
        <w:t>Laki-laki s/d 42 U/L</w:t>
      </w:r>
    </w:p>
    <w:p w:rsidR="00091997" w:rsidRDefault="004B58F1" w:rsidP="004B58F1">
      <w:pPr>
        <w:spacing w:after="0" w:line="240" w:lineRule="auto"/>
        <w:ind w:left="1238"/>
        <w:jc w:val="both"/>
        <w:rPr>
          <w:rFonts w:ascii="Arial" w:eastAsia="Times New Roman" w:hAnsi="Arial" w:cs="Arial"/>
          <w:iCs/>
          <w:sz w:val="24"/>
          <w:szCs w:val="24"/>
          <w:lang w:eastAsia="id-ID"/>
        </w:rPr>
      </w:pPr>
      <w:r w:rsidRPr="004B58F1">
        <w:rPr>
          <w:rFonts w:ascii="Arial" w:eastAsia="Times New Roman" w:hAnsi="Arial" w:cs="Arial"/>
          <w:iCs/>
          <w:sz w:val="24"/>
          <w:szCs w:val="24"/>
          <w:lang w:eastAsia="id-ID"/>
        </w:rPr>
        <w:t xml:space="preserve">Wanita s/d </w:t>
      </w:r>
      <w:proofErr w:type="gramStart"/>
      <w:r w:rsidRPr="004B58F1">
        <w:rPr>
          <w:rFonts w:ascii="Arial" w:eastAsia="Times New Roman" w:hAnsi="Arial" w:cs="Arial"/>
          <w:iCs/>
          <w:sz w:val="24"/>
          <w:szCs w:val="24"/>
          <w:lang w:eastAsia="id-ID"/>
        </w:rPr>
        <w:t>32 U/L</w:t>
      </w:r>
      <w:proofErr w:type="gramEnd"/>
    </w:p>
    <w:p w:rsidR="004B58F1" w:rsidRDefault="004B58F1" w:rsidP="004B58F1">
      <w:pPr>
        <w:spacing w:after="0" w:line="240" w:lineRule="auto"/>
        <w:ind w:left="1238"/>
        <w:jc w:val="both"/>
        <w:rPr>
          <w:rFonts w:ascii="Arial" w:eastAsia="Times New Roman" w:hAnsi="Arial" w:cs="Arial"/>
          <w:iCs/>
          <w:sz w:val="24"/>
          <w:szCs w:val="24"/>
          <w:lang w:eastAsia="id-ID"/>
        </w:rPr>
      </w:pPr>
    </w:p>
    <w:p w:rsidR="002870FA" w:rsidRDefault="002870FA" w:rsidP="004B58F1">
      <w:pPr>
        <w:spacing w:after="0" w:line="240" w:lineRule="auto"/>
        <w:ind w:left="1238"/>
        <w:jc w:val="both"/>
        <w:rPr>
          <w:rFonts w:ascii="Arial" w:eastAsia="Times New Roman" w:hAnsi="Arial" w:cs="Arial"/>
          <w:iCs/>
          <w:sz w:val="24"/>
          <w:szCs w:val="24"/>
          <w:lang w:eastAsia="id-ID"/>
        </w:rPr>
      </w:pPr>
      <w:r>
        <w:rPr>
          <w:rFonts w:ascii="Arial" w:eastAsia="Times New Roman" w:hAnsi="Arial" w:cs="Arial"/>
          <w:iCs/>
          <w:noProof/>
          <w:sz w:val="24"/>
          <w:szCs w:val="24"/>
        </w:rPr>
        <w:drawing>
          <wp:anchor distT="0" distB="0" distL="114300" distR="114300" simplePos="0" relativeHeight="251663360" behindDoc="0" locked="0" layoutInCell="1" allowOverlap="1" wp14:anchorId="1C7F149F" wp14:editId="5246CF0F">
            <wp:simplePos x="0" y="0"/>
            <wp:positionH relativeFrom="column">
              <wp:posOffset>1972310</wp:posOffset>
            </wp:positionH>
            <wp:positionV relativeFrom="paragraph">
              <wp:posOffset>16510</wp:posOffset>
            </wp:positionV>
            <wp:extent cx="2555875" cy="1686560"/>
            <wp:effectExtent l="0" t="0" r="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5875" cy="1686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70FA" w:rsidRDefault="002870FA" w:rsidP="004B58F1">
      <w:pPr>
        <w:spacing w:after="0" w:line="240" w:lineRule="auto"/>
        <w:ind w:left="1238"/>
        <w:jc w:val="both"/>
        <w:rPr>
          <w:rFonts w:ascii="Arial" w:eastAsia="Times New Roman" w:hAnsi="Arial" w:cs="Arial"/>
          <w:iCs/>
          <w:sz w:val="24"/>
          <w:szCs w:val="24"/>
          <w:lang w:eastAsia="id-ID"/>
        </w:rPr>
      </w:pPr>
    </w:p>
    <w:p w:rsidR="002870FA" w:rsidRDefault="002870FA" w:rsidP="004B58F1">
      <w:pPr>
        <w:spacing w:after="0" w:line="240" w:lineRule="auto"/>
        <w:ind w:left="1238"/>
        <w:jc w:val="both"/>
        <w:rPr>
          <w:rFonts w:ascii="Arial" w:eastAsia="Times New Roman" w:hAnsi="Arial" w:cs="Arial"/>
          <w:iCs/>
          <w:sz w:val="24"/>
          <w:szCs w:val="24"/>
          <w:lang w:eastAsia="id-ID"/>
        </w:rPr>
      </w:pPr>
    </w:p>
    <w:p w:rsidR="002870FA" w:rsidRDefault="002870FA" w:rsidP="004B58F1">
      <w:pPr>
        <w:spacing w:after="0" w:line="240" w:lineRule="auto"/>
        <w:ind w:left="1238"/>
        <w:jc w:val="both"/>
        <w:rPr>
          <w:rFonts w:ascii="Arial" w:eastAsia="Times New Roman" w:hAnsi="Arial" w:cs="Arial"/>
          <w:iCs/>
          <w:sz w:val="24"/>
          <w:szCs w:val="24"/>
          <w:lang w:eastAsia="id-ID"/>
        </w:rPr>
      </w:pPr>
    </w:p>
    <w:p w:rsidR="002870FA" w:rsidRDefault="002870FA" w:rsidP="004B58F1">
      <w:pPr>
        <w:spacing w:after="0" w:line="240" w:lineRule="auto"/>
        <w:ind w:left="1238"/>
        <w:jc w:val="both"/>
        <w:rPr>
          <w:rFonts w:ascii="Arial" w:eastAsia="Times New Roman" w:hAnsi="Arial" w:cs="Arial"/>
          <w:iCs/>
          <w:sz w:val="24"/>
          <w:szCs w:val="24"/>
          <w:lang w:eastAsia="id-ID"/>
        </w:rPr>
      </w:pPr>
    </w:p>
    <w:p w:rsidR="002870FA" w:rsidRDefault="002870FA" w:rsidP="004B58F1">
      <w:pPr>
        <w:spacing w:after="0" w:line="240" w:lineRule="auto"/>
        <w:ind w:left="1238"/>
        <w:jc w:val="both"/>
        <w:rPr>
          <w:rFonts w:ascii="Arial" w:eastAsia="Times New Roman" w:hAnsi="Arial" w:cs="Arial"/>
          <w:iCs/>
          <w:sz w:val="24"/>
          <w:szCs w:val="24"/>
          <w:lang w:eastAsia="id-ID"/>
        </w:rPr>
      </w:pPr>
    </w:p>
    <w:p w:rsidR="002870FA" w:rsidRDefault="002870FA" w:rsidP="004B58F1">
      <w:pPr>
        <w:spacing w:after="0" w:line="240" w:lineRule="auto"/>
        <w:ind w:left="1238"/>
        <w:jc w:val="both"/>
        <w:rPr>
          <w:rFonts w:ascii="Arial" w:eastAsia="Times New Roman" w:hAnsi="Arial" w:cs="Arial"/>
          <w:iCs/>
          <w:sz w:val="24"/>
          <w:szCs w:val="24"/>
          <w:lang w:eastAsia="id-ID"/>
        </w:rPr>
      </w:pPr>
    </w:p>
    <w:p w:rsidR="002870FA" w:rsidRDefault="002870FA" w:rsidP="004B58F1">
      <w:pPr>
        <w:spacing w:after="0" w:line="240" w:lineRule="auto"/>
        <w:ind w:left="1238"/>
        <w:jc w:val="both"/>
        <w:rPr>
          <w:rFonts w:ascii="Arial" w:eastAsia="Times New Roman" w:hAnsi="Arial" w:cs="Arial"/>
          <w:iCs/>
          <w:sz w:val="24"/>
          <w:szCs w:val="24"/>
          <w:lang w:eastAsia="id-ID"/>
        </w:rPr>
      </w:pPr>
    </w:p>
    <w:p w:rsidR="002870FA" w:rsidRDefault="002870FA" w:rsidP="004B58F1">
      <w:pPr>
        <w:spacing w:after="0" w:line="240" w:lineRule="auto"/>
        <w:ind w:left="1238"/>
        <w:jc w:val="both"/>
        <w:rPr>
          <w:rFonts w:ascii="Arial" w:eastAsia="Times New Roman" w:hAnsi="Arial" w:cs="Arial"/>
          <w:iCs/>
          <w:sz w:val="24"/>
          <w:szCs w:val="24"/>
          <w:lang w:eastAsia="id-ID"/>
        </w:rPr>
      </w:pPr>
    </w:p>
    <w:p w:rsidR="002870FA" w:rsidRDefault="002870FA" w:rsidP="004B58F1">
      <w:pPr>
        <w:spacing w:after="0" w:line="240" w:lineRule="auto"/>
        <w:ind w:left="1238"/>
        <w:jc w:val="both"/>
        <w:rPr>
          <w:rFonts w:ascii="Arial" w:eastAsia="Times New Roman" w:hAnsi="Arial" w:cs="Arial"/>
          <w:iCs/>
          <w:sz w:val="24"/>
          <w:szCs w:val="24"/>
          <w:lang w:eastAsia="id-ID"/>
        </w:rPr>
      </w:pPr>
    </w:p>
    <w:p w:rsidR="002870FA" w:rsidRDefault="002870FA" w:rsidP="002870FA">
      <w:pPr>
        <w:spacing w:after="0" w:line="240" w:lineRule="auto"/>
        <w:ind w:left="1238"/>
        <w:jc w:val="center"/>
        <w:rPr>
          <w:rFonts w:ascii="Arial" w:eastAsia="Times New Roman" w:hAnsi="Arial" w:cs="Arial"/>
          <w:iCs/>
          <w:sz w:val="24"/>
          <w:szCs w:val="24"/>
          <w:lang w:eastAsia="id-ID"/>
        </w:rPr>
      </w:pPr>
    </w:p>
    <w:p w:rsidR="002870FA" w:rsidRDefault="002870FA" w:rsidP="002870FA">
      <w:pPr>
        <w:spacing w:after="0" w:line="240" w:lineRule="auto"/>
        <w:ind w:left="1238"/>
        <w:jc w:val="center"/>
        <w:rPr>
          <w:rFonts w:ascii="Arial" w:eastAsia="Times New Roman" w:hAnsi="Arial" w:cs="Arial"/>
          <w:iCs/>
          <w:sz w:val="24"/>
          <w:szCs w:val="24"/>
          <w:lang w:eastAsia="id-ID"/>
        </w:rPr>
      </w:pPr>
      <w:r>
        <w:rPr>
          <w:rFonts w:ascii="Arial" w:eastAsia="Times New Roman" w:hAnsi="Arial" w:cs="Arial"/>
          <w:iCs/>
          <w:sz w:val="24"/>
          <w:szCs w:val="24"/>
          <w:lang w:eastAsia="id-ID"/>
        </w:rPr>
        <w:t>Gambar Sirosis Hati</w:t>
      </w:r>
    </w:p>
    <w:p w:rsidR="002870FA" w:rsidRDefault="002870FA" w:rsidP="002870FA">
      <w:pPr>
        <w:spacing w:after="0" w:line="240" w:lineRule="auto"/>
        <w:ind w:left="1238"/>
        <w:jc w:val="center"/>
        <w:rPr>
          <w:rFonts w:ascii="Arial" w:eastAsia="Times New Roman" w:hAnsi="Arial" w:cs="Arial"/>
          <w:iCs/>
          <w:sz w:val="24"/>
          <w:szCs w:val="24"/>
          <w:lang w:eastAsia="id-ID"/>
        </w:rPr>
      </w:pPr>
    </w:p>
    <w:p w:rsidR="002870FA" w:rsidRDefault="002870FA" w:rsidP="004B58F1">
      <w:pPr>
        <w:spacing w:after="0" w:line="240" w:lineRule="auto"/>
        <w:ind w:left="1238"/>
        <w:jc w:val="both"/>
        <w:rPr>
          <w:rFonts w:ascii="Arial" w:eastAsia="Times New Roman" w:hAnsi="Arial" w:cs="Arial"/>
          <w:iCs/>
          <w:sz w:val="24"/>
          <w:szCs w:val="24"/>
          <w:lang w:eastAsia="id-ID"/>
        </w:rPr>
      </w:pPr>
    </w:p>
    <w:p w:rsidR="00B86B29" w:rsidRDefault="00B86B29" w:rsidP="00F102C7">
      <w:pPr>
        <w:pStyle w:val="ListParagraph"/>
        <w:numPr>
          <w:ilvl w:val="0"/>
          <w:numId w:val="21"/>
        </w:numPr>
        <w:spacing w:after="0" w:line="240" w:lineRule="auto"/>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PEMERIKSAAN LEMAK DARAH</w:t>
      </w:r>
    </w:p>
    <w:p w:rsidR="00B86B29" w:rsidRDefault="00B86B29" w:rsidP="00B86B29">
      <w:pPr>
        <w:spacing w:after="0" w:line="240" w:lineRule="auto"/>
        <w:jc w:val="both"/>
        <w:rPr>
          <w:rFonts w:ascii="Arial" w:eastAsia="Times New Roman" w:hAnsi="Arial" w:cs="Arial"/>
          <w:iCs/>
          <w:sz w:val="24"/>
          <w:szCs w:val="24"/>
          <w:lang w:eastAsia="id-ID"/>
        </w:rPr>
      </w:pPr>
    </w:p>
    <w:p w:rsidR="00B86B29" w:rsidRPr="00B86B29" w:rsidRDefault="00B86B29" w:rsidP="00B86B29">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 xml:space="preserve">Pemeriksaan lemak darah yang </w:t>
      </w:r>
      <w:proofErr w:type="gramStart"/>
      <w:r w:rsidRPr="00B86B29">
        <w:rPr>
          <w:rFonts w:ascii="Arial" w:eastAsia="Times New Roman" w:hAnsi="Arial" w:cs="Arial"/>
          <w:iCs/>
          <w:sz w:val="24"/>
          <w:szCs w:val="24"/>
          <w:lang w:eastAsia="id-ID"/>
        </w:rPr>
        <w:t>akan</w:t>
      </w:r>
      <w:proofErr w:type="gramEnd"/>
      <w:r w:rsidRPr="00B86B29">
        <w:rPr>
          <w:rFonts w:ascii="Arial" w:eastAsia="Times New Roman" w:hAnsi="Arial" w:cs="Arial"/>
          <w:iCs/>
          <w:sz w:val="24"/>
          <w:szCs w:val="24"/>
          <w:lang w:eastAsia="id-ID"/>
        </w:rPr>
        <w:t xml:space="preserve"> dibahas dibawah ini adalah pemeriksaan yang sering dilakukan di Rumah Sakit maupun Puskesmas yaitu kolesterol, trigliserida, LDL, HDL dan VLDL. Untuk memudahkan memahami pemeriksaan ini berikut </w:t>
      </w:r>
      <w:proofErr w:type="gramStart"/>
      <w:r w:rsidRPr="00B86B29">
        <w:rPr>
          <w:rFonts w:ascii="Arial" w:eastAsia="Times New Roman" w:hAnsi="Arial" w:cs="Arial"/>
          <w:iCs/>
          <w:sz w:val="24"/>
          <w:szCs w:val="24"/>
          <w:lang w:eastAsia="id-ID"/>
        </w:rPr>
        <w:t>akan</w:t>
      </w:r>
      <w:proofErr w:type="gramEnd"/>
      <w:r w:rsidRPr="00B86B29">
        <w:rPr>
          <w:rFonts w:ascii="Arial" w:eastAsia="Times New Roman" w:hAnsi="Arial" w:cs="Arial"/>
          <w:iCs/>
          <w:sz w:val="24"/>
          <w:szCs w:val="24"/>
          <w:lang w:eastAsia="id-ID"/>
        </w:rPr>
        <w:t xml:space="preserve"> diberikan uraian singkat mengenai kolesterol, trigliserida, LDL, HDL dan VLDL.</w:t>
      </w:r>
    </w:p>
    <w:p w:rsidR="00B86B29" w:rsidRPr="00B86B29" w:rsidRDefault="00B86B29" w:rsidP="00492B60">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 xml:space="preserve">Didalam darah kita ada tiga bentuk lemak dasar yaitu kolesterol, trigliserida dan fosfolipid, oleh karena ketiganya adalah lemak maka ketiga lemak ini membutuhkan pelarut supaya bisa beredar dan larut dalam darah, ketiganya kemudian bergabung dengan salah satu jenis protein yaitu apoprotein sering disebut dengan apo saja. </w:t>
      </w:r>
      <w:proofErr w:type="gramStart"/>
      <w:r w:rsidRPr="00B86B29">
        <w:rPr>
          <w:rFonts w:ascii="Arial" w:eastAsia="Times New Roman" w:hAnsi="Arial" w:cs="Arial"/>
          <w:iCs/>
          <w:sz w:val="24"/>
          <w:szCs w:val="24"/>
          <w:lang w:eastAsia="id-ID"/>
        </w:rPr>
        <w:t>Ketiga lemak ini kemudian bersama-sama dengan apoprotein membentuk Lipoprotein (LP) (gabungan lipid/lemak dengan protein).</w:t>
      </w:r>
      <w:proofErr w:type="gramEnd"/>
      <w:r w:rsidRPr="00B86B29">
        <w:rPr>
          <w:rFonts w:ascii="Arial" w:eastAsia="Times New Roman" w:hAnsi="Arial" w:cs="Arial"/>
          <w:iCs/>
          <w:sz w:val="24"/>
          <w:szCs w:val="24"/>
          <w:lang w:eastAsia="id-ID"/>
        </w:rPr>
        <w:t xml:space="preserve"> </w:t>
      </w:r>
      <w:proofErr w:type="gramStart"/>
      <w:r w:rsidRPr="00B86B29">
        <w:rPr>
          <w:rFonts w:ascii="Arial" w:eastAsia="Times New Roman" w:hAnsi="Arial" w:cs="Arial"/>
          <w:iCs/>
          <w:sz w:val="24"/>
          <w:szCs w:val="24"/>
          <w:lang w:eastAsia="id-ID"/>
        </w:rPr>
        <w:t>Jadi lipoprotein adalah gabungan antara kolesterol + trigliserida + fosfolipid + dan apoprotein.</w:t>
      </w:r>
      <w:proofErr w:type="gramEnd"/>
    </w:p>
    <w:p w:rsidR="00B86B29" w:rsidRPr="00B86B29" w:rsidRDefault="00B86B29" w:rsidP="00492B60">
      <w:pPr>
        <w:spacing w:after="0" w:line="240" w:lineRule="auto"/>
        <w:ind w:left="720" w:firstLine="720"/>
        <w:jc w:val="both"/>
        <w:rPr>
          <w:rFonts w:ascii="Arial" w:eastAsia="Times New Roman" w:hAnsi="Arial" w:cs="Arial"/>
          <w:iCs/>
          <w:sz w:val="24"/>
          <w:szCs w:val="24"/>
          <w:lang w:eastAsia="id-ID"/>
        </w:rPr>
      </w:pPr>
      <w:proofErr w:type="gramStart"/>
      <w:r w:rsidRPr="00B86B29">
        <w:rPr>
          <w:rFonts w:ascii="Arial" w:eastAsia="Times New Roman" w:hAnsi="Arial" w:cs="Arial"/>
          <w:iCs/>
          <w:sz w:val="24"/>
          <w:szCs w:val="24"/>
          <w:lang w:eastAsia="id-ID"/>
        </w:rPr>
        <w:t>Ukuran, densitas, komposisi lemak dan komposisi apo berbeda-beda dalam Lipoprotein, hal inilah yang menyebabkan sehingga dikenal beberapa jenis Lipoprotein diantaranya adalah HDL, LDL dan VLDL.</w:t>
      </w:r>
      <w:proofErr w:type="gramEnd"/>
    </w:p>
    <w:p w:rsidR="00B86B29" w:rsidRPr="00B86B29" w:rsidRDefault="00B86B29" w:rsidP="00492B60">
      <w:pPr>
        <w:spacing w:after="0" w:line="240" w:lineRule="auto"/>
        <w:ind w:left="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lastRenderedPageBreak/>
        <w:t xml:space="preserve">HDL (High Density Lipoprotein) adalah bentuk LP yang memiliki kolesterol paling </w:t>
      </w:r>
      <w:r w:rsidR="00492B60">
        <w:rPr>
          <w:rFonts w:ascii="Arial" w:eastAsia="Times New Roman" w:hAnsi="Arial" w:cs="Arial"/>
          <w:iCs/>
          <w:sz w:val="24"/>
          <w:szCs w:val="24"/>
          <w:lang w:eastAsia="id-ID"/>
        </w:rPr>
        <w:tab/>
      </w:r>
      <w:r w:rsidRPr="00B86B29">
        <w:rPr>
          <w:rFonts w:ascii="Arial" w:eastAsia="Times New Roman" w:hAnsi="Arial" w:cs="Arial"/>
          <w:iCs/>
          <w:sz w:val="24"/>
          <w:szCs w:val="24"/>
          <w:lang w:eastAsia="id-ID"/>
        </w:rPr>
        <w:t>sedikit dibentuk di usus dan hati, HDL ini akan menyerap kolesterol bebas dari pembuluh darah, atau bagian tubuh lain seperti sel makrofag, kemudian membawanya ke hati, hal inilah yang membuat HDL dijuluki kolesterol baik walaupun istilah ini sebenarnya kurang tepat karena seperti dijelaskan diatas HDL adalah gabungan dari kolesterol, trigliserida dan fosfolipid serta apoprotein.</w:t>
      </w:r>
    </w:p>
    <w:p w:rsidR="00B86B29" w:rsidRPr="00B86B29" w:rsidRDefault="00B86B29" w:rsidP="00492B60">
      <w:pPr>
        <w:spacing w:after="0" w:line="240" w:lineRule="auto"/>
        <w:ind w:left="720"/>
        <w:jc w:val="both"/>
        <w:rPr>
          <w:rFonts w:ascii="Arial" w:eastAsia="Times New Roman" w:hAnsi="Arial" w:cs="Arial"/>
          <w:iCs/>
          <w:sz w:val="24"/>
          <w:szCs w:val="24"/>
          <w:lang w:eastAsia="id-ID"/>
        </w:rPr>
      </w:pPr>
      <w:proofErr w:type="gramStart"/>
      <w:r w:rsidRPr="00B86B29">
        <w:rPr>
          <w:rFonts w:ascii="Arial" w:eastAsia="Times New Roman" w:hAnsi="Arial" w:cs="Arial"/>
          <w:iCs/>
          <w:sz w:val="24"/>
          <w:szCs w:val="24"/>
          <w:lang w:eastAsia="id-ID"/>
        </w:rPr>
        <w:t>VLDL (Very Low Density Lipoprotein) merupakan Lipoprotein yang mengandung trigliserida (TG) tinggi, fosfolipid dan kolesterol sedang serta protein rendah.</w:t>
      </w:r>
      <w:proofErr w:type="gramEnd"/>
      <w:r w:rsidRPr="00B86B29">
        <w:rPr>
          <w:rFonts w:ascii="Arial" w:eastAsia="Times New Roman" w:hAnsi="Arial" w:cs="Arial"/>
          <w:iCs/>
          <w:sz w:val="24"/>
          <w:szCs w:val="24"/>
          <w:lang w:eastAsia="id-ID"/>
        </w:rPr>
        <w:t xml:space="preserve"> VLDL dibentuk dihati yang kemudian </w:t>
      </w:r>
      <w:proofErr w:type="gramStart"/>
      <w:r w:rsidRPr="00B86B29">
        <w:rPr>
          <w:rFonts w:ascii="Arial" w:eastAsia="Times New Roman" w:hAnsi="Arial" w:cs="Arial"/>
          <w:iCs/>
          <w:sz w:val="24"/>
          <w:szCs w:val="24"/>
          <w:lang w:eastAsia="id-ID"/>
        </w:rPr>
        <w:t>akan</w:t>
      </w:r>
      <w:proofErr w:type="gramEnd"/>
      <w:r w:rsidRPr="00B86B29">
        <w:rPr>
          <w:rFonts w:ascii="Arial" w:eastAsia="Times New Roman" w:hAnsi="Arial" w:cs="Arial"/>
          <w:iCs/>
          <w:sz w:val="24"/>
          <w:szCs w:val="24"/>
          <w:lang w:eastAsia="id-ID"/>
        </w:rPr>
        <w:t xml:space="preserve"> diubah dipembuluh darah menjadi LDL (low density lipoprotein).</w:t>
      </w:r>
    </w:p>
    <w:p w:rsidR="00B86B29" w:rsidRPr="00B86B29" w:rsidRDefault="00B86B29" w:rsidP="00492B60">
      <w:pPr>
        <w:spacing w:after="0" w:line="240" w:lineRule="auto"/>
        <w:ind w:left="720"/>
        <w:jc w:val="both"/>
        <w:rPr>
          <w:rFonts w:ascii="Arial" w:eastAsia="Times New Roman" w:hAnsi="Arial" w:cs="Arial"/>
          <w:iCs/>
          <w:sz w:val="24"/>
          <w:szCs w:val="24"/>
          <w:lang w:eastAsia="id-ID"/>
        </w:rPr>
      </w:pPr>
      <w:proofErr w:type="gramStart"/>
      <w:r w:rsidRPr="00B86B29">
        <w:rPr>
          <w:rFonts w:ascii="Arial" w:eastAsia="Times New Roman" w:hAnsi="Arial" w:cs="Arial"/>
          <w:iCs/>
          <w:sz w:val="24"/>
          <w:szCs w:val="24"/>
          <w:lang w:eastAsia="id-ID"/>
        </w:rPr>
        <w:t>LDL (Low Density Lpioprotein) adalah LP dalam plasma yang mengandung sedikit trigliserida, fosfolipid dan kolesterol tinggi.</w:t>
      </w:r>
      <w:proofErr w:type="gramEnd"/>
    </w:p>
    <w:p w:rsidR="00B86B29" w:rsidRPr="00B86B29" w:rsidRDefault="00B86B29" w:rsidP="00492B60">
      <w:pPr>
        <w:spacing w:after="0" w:line="240" w:lineRule="auto"/>
        <w:ind w:left="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 xml:space="preserve">LDL </w:t>
      </w:r>
      <w:proofErr w:type="gramStart"/>
      <w:r w:rsidRPr="00B86B29">
        <w:rPr>
          <w:rFonts w:ascii="Arial" w:eastAsia="Times New Roman" w:hAnsi="Arial" w:cs="Arial"/>
          <w:iCs/>
          <w:sz w:val="24"/>
          <w:szCs w:val="24"/>
          <w:lang w:eastAsia="id-ID"/>
        </w:rPr>
        <w:t>akan</w:t>
      </w:r>
      <w:proofErr w:type="gramEnd"/>
      <w:r w:rsidRPr="00B86B29">
        <w:rPr>
          <w:rFonts w:ascii="Arial" w:eastAsia="Times New Roman" w:hAnsi="Arial" w:cs="Arial"/>
          <w:iCs/>
          <w:sz w:val="24"/>
          <w:szCs w:val="24"/>
          <w:lang w:eastAsia="id-ID"/>
        </w:rPr>
        <w:t xml:space="preserve"> membawa kolesterol keluar dari hati dan membawa</w:t>
      </w:r>
    </w:p>
    <w:p w:rsidR="00B86B29" w:rsidRPr="00B86B29" w:rsidRDefault="00B86B29" w:rsidP="00492B60">
      <w:pPr>
        <w:spacing w:after="0" w:line="240" w:lineRule="auto"/>
        <w:ind w:firstLine="720"/>
        <w:jc w:val="both"/>
        <w:rPr>
          <w:rFonts w:ascii="Arial" w:eastAsia="Times New Roman" w:hAnsi="Arial" w:cs="Arial"/>
          <w:iCs/>
          <w:sz w:val="24"/>
          <w:szCs w:val="24"/>
          <w:lang w:eastAsia="id-ID"/>
        </w:rPr>
      </w:pPr>
      <w:proofErr w:type="gramStart"/>
      <w:r w:rsidRPr="00B86B29">
        <w:rPr>
          <w:rFonts w:ascii="Arial" w:eastAsia="Times New Roman" w:hAnsi="Arial" w:cs="Arial"/>
          <w:iCs/>
          <w:sz w:val="24"/>
          <w:szCs w:val="24"/>
          <w:lang w:eastAsia="id-ID"/>
        </w:rPr>
        <w:t>ke</w:t>
      </w:r>
      <w:proofErr w:type="gramEnd"/>
      <w:r w:rsidRPr="00B86B29">
        <w:rPr>
          <w:rFonts w:ascii="Arial" w:eastAsia="Times New Roman" w:hAnsi="Arial" w:cs="Arial"/>
          <w:iCs/>
          <w:sz w:val="24"/>
          <w:szCs w:val="24"/>
          <w:lang w:eastAsia="id-ID"/>
        </w:rPr>
        <w:t xml:space="preserve"> dinding pembuluh darah sehingga dikenal sebagai kolesterol jahat</w:t>
      </w:r>
    </w:p>
    <w:p w:rsidR="00B86B29" w:rsidRPr="00B86B29" w:rsidRDefault="00B86B29" w:rsidP="00492B60">
      <w:pPr>
        <w:spacing w:after="0" w:line="240" w:lineRule="auto"/>
        <w:ind w:left="720" w:firstLine="518"/>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 xml:space="preserve">KLINIS: Apabila kolesterol tinggi </w:t>
      </w:r>
      <w:proofErr w:type="gramStart"/>
      <w:r w:rsidRPr="00B86B29">
        <w:rPr>
          <w:rFonts w:ascii="Arial" w:eastAsia="Times New Roman" w:hAnsi="Arial" w:cs="Arial"/>
          <w:iCs/>
          <w:sz w:val="24"/>
          <w:szCs w:val="24"/>
          <w:lang w:eastAsia="id-ID"/>
        </w:rPr>
        <w:t>akan</w:t>
      </w:r>
      <w:proofErr w:type="gramEnd"/>
      <w:r w:rsidRPr="00B86B29">
        <w:rPr>
          <w:rFonts w:ascii="Arial" w:eastAsia="Times New Roman" w:hAnsi="Arial" w:cs="Arial"/>
          <w:iCs/>
          <w:sz w:val="24"/>
          <w:szCs w:val="24"/>
          <w:lang w:eastAsia="id-ID"/>
        </w:rPr>
        <w:t xml:space="preserve"> menyebabkan terbentuknya endapan/kristal lempengan yang akan mempersempit atau meyumbat pembuluh darah. Pada keadaan yang berat dimana terjadi sumbatan yang total dari pembuluh darah maka akan terjadi kerusakan organ, misalkan bila pembuluh koroner yang tertutup, maka terjadi serangan jantung, dan apabila pembuluh darah diotak yang tersumbat maka akan menyebabkan stroke.</w:t>
      </w:r>
    </w:p>
    <w:p w:rsidR="00B86B29" w:rsidRPr="00B86B29" w:rsidRDefault="00B86B29" w:rsidP="00EB2F2E">
      <w:pPr>
        <w:spacing w:after="0" w:line="240" w:lineRule="auto"/>
        <w:ind w:left="720" w:firstLine="518"/>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 xml:space="preserve">HDL </w:t>
      </w:r>
      <w:proofErr w:type="gramStart"/>
      <w:r w:rsidRPr="00B86B29">
        <w:rPr>
          <w:rFonts w:ascii="Arial" w:eastAsia="Times New Roman" w:hAnsi="Arial" w:cs="Arial"/>
          <w:iCs/>
          <w:sz w:val="24"/>
          <w:szCs w:val="24"/>
          <w:lang w:eastAsia="id-ID"/>
        </w:rPr>
        <w:t>akan</w:t>
      </w:r>
      <w:proofErr w:type="gramEnd"/>
      <w:r w:rsidRPr="00B86B29">
        <w:rPr>
          <w:rFonts w:ascii="Arial" w:eastAsia="Times New Roman" w:hAnsi="Arial" w:cs="Arial"/>
          <w:iCs/>
          <w:sz w:val="24"/>
          <w:szCs w:val="24"/>
          <w:lang w:eastAsia="id-ID"/>
        </w:rPr>
        <w:t xml:space="preserve"> membawa kolesterol bebas dari pembuluh darah ke hati sehingga diameter pembuluh darah akan melebar, sedangkan jika VLDL dan LDL yang tinggi maka akan terjadi hal yang sebaliknya dimana pembuluh darah menjadi menyempit.</w:t>
      </w:r>
    </w:p>
    <w:p w:rsidR="00B86B29" w:rsidRPr="00B86B29" w:rsidRDefault="00B86B29" w:rsidP="00EB2F2E">
      <w:pPr>
        <w:spacing w:after="0" w:line="240" w:lineRule="auto"/>
        <w:ind w:left="720" w:firstLine="518"/>
        <w:jc w:val="both"/>
        <w:rPr>
          <w:rFonts w:ascii="Arial" w:eastAsia="Times New Roman" w:hAnsi="Arial" w:cs="Arial"/>
          <w:iCs/>
          <w:sz w:val="24"/>
          <w:szCs w:val="24"/>
          <w:lang w:eastAsia="id-ID"/>
        </w:rPr>
      </w:pPr>
      <w:proofErr w:type="gramStart"/>
      <w:r w:rsidRPr="00B86B29">
        <w:rPr>
          <w:rFonts w:ascii="Arial" w:eastAsia="Times New Roman" w:hAnsi="Arial" w:cs="Arial"/>
          <w:iCs/>
          <w:sz w:val="24"/>
          <w:szCs w:val="24"/>
          <w:lang w:eastAsia="id-ID"/>
        </w:rPr>
        <w:t>TRIGLISERIDA, trigliserida merupakan salah satu bentuk dari 3 lemak dasar dalam darah yang disintesis dari karbohidrat dan disimpan dalam bentuk lemak hewani.</w:t>
      </w:r>
      <w:proofErr w:type="gramEnd"/>
      <w:r w:rsidRPr="00B86B29">
        <w:rPr>
          <w:rFonts w:ascii="Arial" w:eastAsia="Times New Roman" w:hAnsi="Arial" w:cs="Arial"/>
          <w:iCs/>
          <w:sz w:val="24"/>
          <w:szCs w:val="24"/>
          <w:lang w:eastAsia="id-ID"/>
        </w:rPr>
        <w:t xml:space="preserve"> Berbeda dengan kolesterol yang disimpan dalam jaringan hati dan dinding pembuluh darah, Trigliserida (TG) </w:t>
      </w:r>
      <w:proofErr w:type="gramStart"/>
      <w:r w:rsidRPr="00B86B29">
        <w:rPr>
          <w:rFonts w:ascii="Arial" w:eastAsia="Times New Roman" w:hAnsi="Arial" w:cs="Arial"/>
          <w:iCs/>
          <w:sz w:val="24"/>
          <w:szCs w:val="24"/>
          <w:lang w:eastAsia="id-ID"/>
        </w:rPr>
        <w:t>akan</w:t>
      </w:r>
      <w:proofErr w:type="gramEnd"/>
      <w:r w:rsidRPr="00B86B29">
        <w:rPr>
          <w:rFonts w:ascii="Arial" w:eastAsia="Times New Roman" w:hAnsi="Arial" w:cs="Arial"/>
          <w:iCs/>
          <w:sz w:val="24"/>
          <w:szCs w:val="24"/>
          <w:lang w:eastAsia="id-ID"/>
        </w:rPr>
        <w:t xml:space="preserve"> disimpan dalam sel lemak dibawah kulit (hal ini merupakan penyebab sulitnya terbentu six pack pada otot-otot perut). Apabila </w:t>
      </w:r>
      <w:proofErr w:type="gramStart"/>
      <w:r w:rsidRPr="00B86B29">
        <w:rPr>
          <w:rFonts w:ascii="Arial" w:eastAsia="Times New Roman" w:hAnsi="Arial" w:cs="Arial"/>
          <w:iCs/>
          <w:sz w:val="24"/>
          <w:szCs w:val="24"/>
          <w:lang w:eastAsia="id-ID"/>
        </w:rPr>
        <w:t>kadar</w:t>
      </w:r>
      <w:proofErr w:type="gramEnd"/>
      <w:r w:rsidRPr="00B86B29">
        <w:rPr>
          <w:rFonts w:ascii="Arial" w:eastAsia="Times New Roman" w:hAnsi="Arial" w:cs="Arial"/>
          <w:iCs/>
          <w:sz w:val="24"/>
          <w:szCs w:val="24"/>
          <w:lang w:eastAsia="id-ID"/>
        </w:rPr>
        <w:t xml:space="preserve"> TG tinggi maka akan merubah metabolisme VLDL menjadi suatu bentuk large VLDL (L-VLDL). Bentul L-VLDL ini </w:t>
      </w:r>
      <w:proofErr w:type="gramStart"/>
      <w:r w:rsidRPr="00B86B29">
        <w:rPr>
          <w:rFonts w:ascii="Arial" w:eastAsia="Times New Roman" w:hAnsi="Arial" w:cs="Arial"/>
          <w:iCs/>
          <w:sz w:val="24"/>
          <w:szCs w:val="24"/>
          <w:lang w:eastAsia="id-ID"/>
        </w:rPr>
        <w:t>akan</w:t>
      </w:r>
      <w:proofErr w:type="gramEnd"/>
      <w:r w:rsidRPr="00B86B29">
        <w:rPr>
          <w:rFonts w:ascii="Arial" w:eastAsia="Times New Roman" w:hAnsi="Arial" w:cs="Arial"/>
          <w:iCs/>
          <w:sz w:val="24"/>
          <w:szCs w:val="24"/>
          <w:lang w:eastAsia="id-ID"/>
        </w:rPr>
        <w:t xml:space="preserve"> merubah LDL yang sangat mudah teroksidasi dan merusak HDL yang pada akhirnya akan memperberat kandungan kolesterol pembuluh darah.</w:t>
      </w:r>
    </w:p>
    <w:p w:rsidR="00B86B29" w:rsidRPr="00B86B29" w:rsidRDefault="00B86B29" w:rsidP="00B86B29">
      <w:pPr>
        <w:spacing w:after="0" w:line="240" w:lineRule="auto"/>
        <w:ind w:left="1238"/>
        <w:jc w:val="both"/>
        <w:rPr>
          <w:rFonts w:ascii="Arial" w:eastAsia="Times New Roman" w:hAnsi="Arial" w:cs="Arial"/>
          <w:iCs/>
          <w:sz w:val="24"/>
          <w:szCs w:val="24"/>
          <w:lang w:eastAsia="id-ID"/>
        </w:rPr>
      </w:pPr>
    </w:p>
    <w:p w:rsidR="00B86B29" w:rsidRDefault="00B86B29" w:rsidP="00EB2F2E">
      <w:pPr>
        <w:spacing w:after="0" w:line="240" w:lineRule="auto"/>
        <w:ind w:left="720" w:firstLine="720"/>
        <w:jc w:val="both"/>
        <w:rPr>
          <w:rFonts w:ascii="Arial" w:eastAsia="Times New Roman" w:hAnsi="Arial" w:cs="Arial"/>
          <w:iCs/>
          <w:sz w:val="24"/>
          <w:szCs w:val="24"/>
          <w:lang w:eastAsia="id-ID"/>
        </w:rPr>
      </w:pPr>
      <w:proofErr w:type="gramStart"/>
      <w:r w:rsidRPr="00B86B29">
        <w:rPr>
          <w:rFonts w:ascii="Arial" w:eastAsia="Times New Roman" w:hAnsi="Arial" w:cs="Arial"/>
          <w:iCs/>
          <w:sz w:val="24"/>
          <w:szCs w:val="24"/>
          <w:lang w:eastAsia="id-ID"/>
        </w:rPr>
        <w:t>Kolesterol :</w:t>
      </w:r>
      <w:proofErr w:type="gramEnd"/>
    </w:p>
    <w:p w:rsidR="00EB2F2E" w:rsidRPr="00B86B29" w:rsidRDefault="00EB2F2E" w:rsidP="00EB2F2E">
      <w:pPr>
        <w:spacing w:after="0" w:line="240" w:lineRule="auto"/>
        <w:ind w:left="720" w:firstLine="720"/>
        <w:jc w:val="both"/>
        <w:rPr>
          <w:rFonts w:ascii="Arial" w:eastAsia="Times New Roman" w:hAnsi="Arial" w:cs="Arial"/>
          <w:iCs/>
          <w:sz w:val="24"/>
          <w:szCs w:val="24"/>
          <w:lang w:eastAsia="id-ID"/>
        </w:rPr>
      </w:pPr>
    </w:p>
    <w:p w:rsidR="00B86B29" w:rsidRDefault="00B86B29" w:rsidP="00EB2F2E">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 xml:space="preserve">Nilai </w:t>
      </w:r>
      <w:proofErr w:type="gramStart"/>
      <w:r w:rsidRPr="00B86B29">
        <w:rPr>
          <w:rFonts w:ascii="Arial" w:eastAsia="Times New Roman" w:hAnsi="Arial" w:cs="Arial"/>
          <w:iCs/>
          <w:sz w:val="24"/>
          <w:szCs w:val="24"/>
          <w:lang w:eastAsia="id-ID"/>
        </w:rPr>
        <w:t>normal :</w:t>
      </w:r>
      <w:proofErr w:type="gramEnd"/>
    </w:p>
    <w:p w:rsidR="00EB2F2E" w:rsidRPr="00B86B29" w:rsidRDefault="00EB2F2E" w:rsidP="00EB2F2E">
      <w:pPr>
        <w:spacing w:after="0" w:line="240" w:lineRule="auto"/>
        <w:ind w:left="720" w:firstLine="720"/>
        <w:jc w:val="both"/>
        <w:rPr>
          <w:rFonts w:ascii="Arial" w:eastAsia="Times New Roman" w:hAnsi="Arial" w:cs="Arial"/>
          <w:iCs/>
          <w:sz w:val="24"/>
          <w:szCs w:val="24"/>
          <w:lang w:eastAsia="id-ID"/>
        </w:rPr>
      </w:pPr>
    </w:p>
    <w:p w:rsidR="00B86B29" w:rsidRPr="00B86B29" w:rsidRDefault="00B86B29" w:rsidP="00EB2F2E">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 xml:space="preserve">Orang </w:t>
      </w:r>
      <w:proofErr w:type="gramStart"/>
      <w:r w:rsidRPr="00B86B29">
        <w:rPr>
          <w:rFonts w:ascii="Arial" w:eastAsia="Times New Roman" w:hAnsi="Arial" w:cs="Arial"/>
          <w:iCs/>
          <w:sz w:val="24"/>
          <w:szCs w:val="24"/>
          <w:lang w:eastAsia="id-ID"/>
        </w:rPr>
        <w:t>Dewasa :</w:t>
      </w:r>
      <w:proofErr w:type="gramEnd"/>
      <w:r w:rsidRPr="00B86B29">
        <w:rPr>
          <w:rFonts w:ascii="Arial" w:eastAsia="Times New Roman" w:hAnsi="Arial" w:cs="Arial"/>
          <w:iCs/>
          <w:sz w:val="24"/>
          <w:szCs w:val="24"/>
          <w:lang w:eastAsia="id-ID"/>
        </w:rPr>
        <w:t xml:space="preserve"> &lt;200 mg/dl</w:t>
      </w:r>
    </w:p>
    <w:p w:rsidR="00B86B29" w:rsidRPr="00B86B29" w:rsidRDefault="00B86B29" w:rsidP="00EB2F2E">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 xml:space="preserve">Orang dewasa resiko </w:t>
      </w:r>
      <w:proofErr w:type="gramStart"/>
      <w:r w:rsidRPr="00B86B29">
        <w:rPr>
          <w:rFonts w:ascii="Arial" w:eastAsia="Times New Roman" w:hAnsi="Arial" w:cs="Arial"/>
          <w:iCs/>
          <w:sz w:val="24"/>
          <w:szCs w:val="24"/>
          <w:lang w:eastAsia="id-ID"/>
        </w:rPr>
        <w:t>sedang :</w:t>
      </w:r>
      <w:proofErr w:type="gramEnd"/>
      <w:r w:rsidRPr="00B86B29">
        <w:rPr>
          <w:rFonts w:ascii="Arial" w:eastAsia="Times New Roman" w:hAnsi="Arial" w:cs="Arial"/>
          <w:iCs/>
          <w:sz w:val="24"/>
          <w:szCs w:val="24"/>
          <w:lang w:eastAsia="id-ID"/>
        </w:rPr>
        <w:t xml:space="preserve"> 200-240 mg/dl</w:t>
      </w:r>
    </w:p>
    <w:p w:rsidR="00B86B29" w:rsidRPr="00B86B29" w:rsidRDefault="00B86B29" w:rsidP="00EB2F2E">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 xml:space="preserve">Orang dewasa resiko </w:t>
      </w:r>
      <w:proofErr w:type="gramStart"/>
      <w:r w:rsidRPr="00B86B29">
        <w:rPr>
          <w:rFonts w:ascii="Arial" w:eastAsia="Times New Roman" w:hAnsi="Arial" w:cs="Arial"/>
          <w:iCs/>
          <w:sz w:val="24"/>
          <w:szCs w:val="24"/>
          <w:lang w:eastAsia="id-ID"/>
        </w:rPr>
        <w:t>tinggi :</w:t>
      </w:r>
      <w:proofErr w:type="gramEnd"/>
      <w:r w:rsidRPr="00B86B29">
        <w:rPr>
          <w:rFonts w:ascii="Arial" w:eastAsia="Times New Roman" w:hAnsi="Arial" w:cs="Arial"/>
          <w:iCs/>
          <w:sz w:val="24"/>
          <w:szCs w:val="24"/>
          <w:lang w:eastAsia="id-ID"/>
        </w:rPr>
        <w:t xml:space="preserve"> &gt;240 mg/dl</w:t>
      </w:r>
    </w:p>
    <w:p w:rsidR="00B86B29" w:rsidRPr="00B86B29" w:rsidRDefault="00B86B29" w:rsidP="00EB2F2E">
      <w:pPr>
        <w:spacing w:after="0" w:line="240" w:lineRule="auto"/>
        <w:ind w:left="720" w:firstLine="720"/>
        <w:jc w:val="both"/>
        <w:rPr>
          <w:rFonts w:ascii="Arial" w:eastAsia="Times New Roman" w:hAnsi="Arial" w:cs="Arial"/>
          <w:iCs/>
          <w:sz w:val="24"/>
          <w:szCs w:val="24"/>
          <w:lang w:eastAsia="id-ID"/>
        </w:rPr>
      </w:pPr>
      <w:proofErr w:type="gramStart"/>
      <w:r w:rsidRPr="00B86B29">
        <w:rPr>
          <w:rFonts w:ascii="Arial" w:eastAsia="Times New Roman" w:hAnsi="Arial" w:cs="Arial"/>
          <w:iCs/>
          <w:sz w:val="24"/>
          <w:szCs w:val="24"/>
          <w:lang w:eastAsia="id-ID"/>
        </w:rPr>
        <w:t>Bayi :</w:t>
      </w:r>
      <w:proofErr w:type="gramEnd"/>
      <w:r w:rsidRPr="00B86B29">
        <w:rPr>
          <w:rFonts w:ascii="Arial" w:eastAsia="Times New Roman" w:hAnsi="Arial" w:cs="Arial"/>
          <w:iCs/>
          <w:sz w:val="24"/>
          <w:szCs w:val="24"/>
          <w:lang w:eastAsia="id-ID"/>
        </w:rPr>
        <w:t xml:space="preserve"> 90-130 mg/dl</w:t>
      </w:r>
    </w:p>
    <w:p w:rsidR="00B86B29" w:rsidRPr="00B86B29" w:rsidRDefault="00B86B29" w:rsidP="00EB2F2E">
      <w:pPr>
        <w:spacing w:after="0" w:line="240" w:lineRule="auto"/>
        <w:ind w:left="720" w:firstLine="720"/>
        <w:jc w:val="both"/>
        <w:rPr>
          <w:rFonts w:ascii="Arial" w:eastAsia="Times New Roman" w:hAnsi="Arial" w:cs="Arial"/>
          <w:iCs/>
          <w:sz w:val="24"/>
          <w:szCs w:val="24"/>
          <w:lang w:eastAsia="id-ID"/>
        </w:rPr>
      </w:pPr>
      <w:proofErr w:type="gramStart"/>
      <w:r w:rsidRPr="00B86B29">
        <w:rPr>
          <w:rFonts w:ascii="Arial" w:eastAsia="Times New Roman" w:hAnsi="Arial" w:cs="Arial"/>
          <w:iCs/>
          <w:sz w:val="24"/>
          <w:szCs w:val="24"/>
          <w:lang w:eastAsia="id-ID"/>
        </w:rPr>
        <w:t>Anak :</w:t>
      </w:r>
      <w:proofErr w:type="gramEnd"/>
      <w:r w:rsidRPr="00B86B29">
        <w:rPr>
          <w:rFonts w:ascii="Arial" w:eastAsia="Times New Roman" w:hAnsi="Arial" w:cs="Arial"/>
          <w:iCs/>
          <w:sz w:val="24"/>
          <w:szCs w:val="24"/>
          <w:lang w:eastAsia="id-ID"/>
        </w:rPr>
        <w:t xml:space="preserve"> 130-170 mg/dl</w:t>
      </w:r>
    </w:p>
    <w:p w:rsidR="00B86B29" w:rsidRDefault="00B86B29" w:rsidP="00EB2F2E">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 xml:space="preserve">Bayi/anak resiko </w:t>
      </w:r>
      <w:proofErr w:type="gramStart"/>
      <w:r w:rsidRPr="00B86B29">
        <w:rPr>
          <w:rFonts w:ascii="Arial" w:eastAsia="Times New Roman" w:hAnsi="Arial" w:cs="Arial"/>
          <w:iCs/>
          <w:sz w:val="24"/>
          <w:szCs w:val="24"/>
          <w:lang w:eastAsia="id-ID"/>
        </w:rPr>
        <w:t>tinggi :</w:t>
      </w:r>
      <w:proofErr w:type="gramEnd"/>
      <w:r w:rsidRPr="00B86B29">
        <w:rPr>
          <w:rFonts w:ascii="Arial" w:eastAsia="Times New Roman" w:hAnsi="Arial" w:cs="Arial"/>
          <w:iCs/>
          <w:sz w:val="24"/>
          <w:szCs w:val="24"/>
          <w:lang w:eastAsia="id-ID"/>
        </w:rPr>
        <w:t xml:space="preserve"> &gt;185 mg/dl</w:t>
      </w:r>
    </w:p>
    <w:p w:rsidR="002870FA" w:rsidRDefault="002870FA" w:rsidP="00EB2F2E">
      <w:pPr>
        <w:spacing w:after="0" w:line="240" w:lineRule="auto"/>
        <w:ind w:left="720" w:firstLine="720"/>
        <w:jc w:val="both"/>
        <w:rPr>
          <w:rFonts w:ascii="Arial" w:eastAsia="Times New Roman" w:hAnsi="Arial" w:cs="Arial"/>
          <w:iCs/>
          <w:sz w:val="24"/>
          <w:szCs w:val="24"/>
          <w:lang w:eastAsia="id-ID"/>
        </w:rPr>
      </w:pPr>
    </w:p>
    <w:p w:rsidR="00EB2F2E" w:rsidRPr="00B86B29" w:rsidRDefault="00EB2F2E" w:rsidP="00EB2F2E">
      <w:pPr>
        <w:spacing w:after="0" w:line="240" w:lineRule="auto"/>
        <w:ind w:left="720" w:firstLine="720"/>
        <w:jc w:val="both"/>
        <w:rPr>
          <w:rFonts w:ascii="Arial" w:eastAsia="Times New Roman" w:hAnsi="Arial" w:cs="Arial"/>
          <w:iCs/>
          <w:sz w:val="24"/>
          <w:szCs w:val="24"/>
          <w:lang w:eastAsia="id-ID"/>
        </w:rPr>
      </w:pPr>
    </w:p>
    <w:p w:rsidR="00B86B29" w:rsidRDefault="00B86B29" w:rsidP="00EB2F2E">
      <w:pPr>
        <w:spacing w:after="0" w:line="240" w:lineRule="auto"/>
        <w:ind w:left="720" w:firstLine="720"/>
        <w:jc w:val="both"/>
        <w:rPr>
          <w:rFonts w:ascii="Arial" w:eastAsia="Times New Roman" w:hAnsi="Arial" w:cs="Arial"/>
          <w:iCs/>
          <w:sz w:val="24"/>
          <w:szCs w:val="24"/>
          <w:lang w:eastAsia="id-ID"/>
        </w:rPr>
      </w:pPr>
      <w:proofErr w:type="gramStart"/>
      <w:r w:rsidRPr="00B86B29">
        <w:rPr>
          <w:rFonts w:ascii="Arial" w:eastAsia="Times New Roman" w:hAnsi="Arial" w:cs="Arial"/>
          <w:iCs/>
          <w:sz w:val="24"/>
          <w:szCs w:val="24"/>
          <w:lang w:eastAsia="id-ID"/>
        </w:rPr>
        <w:lastRenderedPageBreak/>
        <w:t>Trigliserida :</w:t>
      </w:r>
      <w:proofErr w:type="gramEnd"/>
    </w:p>
    <w:p w:rsidR="00EB2F2E" w:rsidRPr="00B86B29" w:rsidRDefault="00EB2F2E" w:rsidP="00EB2F2E">
      <w:pPr>
        <w:spacing w:after="0" w:line="240" w:lineRule="auto"/>
        <w:ind w:left="720" w:firstLine="720"/>
        <w:jc w:val="both"/>
        <w:rPr>
          <w:rFonts w:ascii="Arial" w:eastAsia="Times New Roman" w:hAnsi="Arial" w:cs="Arial"/>
          <w:iCs/>
          <w:sz w:val="24"/>
          <w:szCs w:val="24"/>
          <w:lang w:eastAsia="id-ID"/>
        </w:rPr>
      </w:pPr>
    </w:p>
    <w:p w:rsidR="00B86B29" w:rsidRDefault="00B86B29" w:rsidP="00EB2F2E">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Nilai normal:</w:t>
      </w:r>
    </w:p>
    <w:p w:rsidR="00EB2F2E" w:rsidRPr="00B86B29" w:rsidRDefault="00EB2F2E" w:rsidP="00EB2F2E">
      <w:pPr>
        <w:spacing w:after="0" w:line="240" w:lineRule="auto"/>
        <w:ind w:left="720" w:firstLine="720"/>
        <w:jc w:val="both"/>
        <w:rPr>
          <w:rFonts w:ascii="Arial" w:eastAsia="Times New Roman" w:hAnsi="Arial" w:cs="Arial"/>
          <w:iCs/>
          <w:sz w:val="24"/>
          <w:szCs w:val="24"/>
          <w:lang w:eastAsia="id-ID"/>
        </w:rPr>
      </w:pPr>
    </w:p>
    <w:p w:rsidR="00B86B29" w:rsidRPr="00B86B29" w:rsidRDefault="00B86B29" w:rsidP="00EB2F2E">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 xml:space="preserve">Dewasa </w:t>
      </w:r>
      <w:proofErr w:type="gramStart"/>
      <w:r w:rsidRPr="00B86B29">
        <w:rPr>
          <w:rFonts w:ascii="Arial" w:eastAsia="Times New Roman" w:hAnsi="Arial" w:cs="Arial"/>
          <w:iCs/>
          <w:sz w:val="24"/>
          <w:szCs w:val="24"/>
          <w:lang w:eastAsia="id-ID"/>
        </w:rPr>
        <w:t>muda :</w:t>
      </w:r>
      <w:proofErr w:type="gramEnd"/>
      <w:r w:rsidRPr="00B86B29">
        <w:rPr>
          <w:rFonts w:ascii="Arial" w:eastAsia="Times New Roman" w:hAnsi="Arial" w:cs="Arial"/>
          <w:iCs/>
          <w:sz w:val="24"/>
          <w:szCs w:val="24"/>
          <w:lang w:eastAsia="id-ID"/>
        </w:rPr>
        <w:t xml:space="preserve"> s/d 150 mg/dl</w:t>
      </w:r>
    </w:p>
    <w:p w:rsidR="00B86B29" w:rsidRPr="00B86B29" w:rsidRDefault="00B86B29" w:rsidP="00EB2F2E">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 xml:space="preserve">Dewasa &gt;50 </w:t>
      </w:r>
      <w:proofErr w:type="gramStart"/>
      <w:r w:rsidRPr="00B86B29">
        <w:rPr>
          <w:rFonts w:ascii="Arial" w:eastAsia="Times New Roman" w:hAnsi="Arial" w:cs="Arial"/>
          <w:iCs/>
          <w:sz w:val="24"/>
          <w:szCs w:val="24"/>
          <w:lang w:eastAsia="id-ID"/>
        </w:rPr>
        <w:t>tahun :</w:t>
      </w:r>
      <w:proofErr w:type="gramEnd"/>
      <w:r w:rsidRPr="00B86B29">
        <w:rPr>
          <w:rFonts w:ascii="Arial" w:eastAsia="Times New Roman" w:hAnsi="Arial" w:cs="Arial"/>
          <w:iCs/>
          <w:sz w:val="24"/>
          <w:szCs w:val="24"/>
          <w:lang w:eastAsia="id-ID"/>
        </w:rPr>
        <w:t xml:space="preserve"> s/d 190 mg/dl</w:t>
      </w:r>
    </w:p>
    <w:p w:rsidR="00B86B29" w:rsidRPr="00B86B29" w:rsidRDefault="00B86B29" w:rsidP="00EB2F2E">
      <w:pPr>
        <w:spacing w:after="0" w:line="240" w:lineRule="auto"/>
        <w:ind w:left="720" w:firstLine="720"/>
        <w:jc w:val="both"/>
        <w:rPr>
          <w:rFonts w:ascii="Arial" w:eastAsia="Times New Roman" w:hAnsi="Arial" w:cs="Arial"/>
          <w:iCs/>
          <w:sz w:val="24"/>
          <w:szCs w:val="24"/>
          <w:lang w:eastAsia="id-ID"/>
        </w:rPr>
      </w:pPr>
      <w:proofErr w:type="gramStart"/>
      <w:r w:rsidRPr="00B86B29">
        <w:rPr>
          <w:rFonts w:ascii="Arial" w:eastAsia="Times New Roman" w:hAnsi="Arial" w:cs="Arial"/>
          <w:iCs/>
          <w:sz w:val="24"/>
          <w:szCs w:val="24"/>
          <w:lang w:eastAsia="id-ID"/>
        </w:rPr>
        <w:t>Bayi :</w:t>
      </w:r>
      <w:proofErr w:type="gramEnd"/>
      <w:r w:rsidRPr="00B86B29">
        <w:rPr>
          <w:rFonts w:ascii="Arial" w:eastAsia="Times New Roman" w:hAnsi="Arial" w:cs="Arial"/>
          <w:iCs/>
          <w:sz w:val="24"/>
          <w:szCs w:val="24"/>
          <w:lang w:eastAsia="id-ID"/>
        </w:rPr>
        <w:t xml:space="preserve"> 5,0-40 mg/dl</w:t>
      </w:r>
    </w:p>
    <w:p w:rsidR="00B86B29" w:rsidRPr="00B86B29" w:rsidRDefault="00B86B29" w:rsidP="00EB2F2E">
      <w:pPr>
        <w:spacing w:after="0" w:line="240" w:lineRule="auto"/>
        <w:ind w:left="720" w:firstLine="720"/>
        <w:jc w:val="both"/>
        <w:rPr>
          <w:rFonts w:ascii="Arial" w:eastAsia="Times New Roman" w:hAnsi="Arial" w:cs="Arial"/>
          <w:iCs/>
          <w:sz w:val="24"/>
          <w:szCs w:val="24"/>
          <w:lang w:eastAsia="id-ID"/>
        </w:rPr>
      </w:pPr>
      <w:proofErr w:type="gramStart"/>
      <w:r w:rsidRPr="00B86B29">
        <w:rPr>
          <w:rFonts w:ascii="Arial" w:eastAsia="Times New Roman" w:hAnsi="Arial" w:cs="Arial"/>
          <w:iCs/>
          <w:sz w:val="24"/>
          <w:szCs w:val="24"/>
          <w:lang w:eastAsia="id-ID"/>
        </w:rPr>
        <w:t>Anak :</w:t>
      </w:r>
      <w:proofErr w:type="gramEnd"/>
      <w:r w:rsidRPr="00B86B29">
        <w:rPr>
          <w:rFonts w:ascii="Arial" w:eastAsia="Times New Roman" w:hAnsi="Arial" w:cs="Arial"/>
          <w:iCs/>
          <w:sz w:val="24"/>
          <w:szCs w:val="24"/>
          <w:lang w:eastAsia="id-ID"/>
        </w:rPr>
        <w:t xml:space="preserve"> 10-135 mg/dl</w:t>
      </w:r>
    </w:p>
    <w:p w:rsidR="00B86B29" w:rsidRDefault="00B86B29" w:rsidP="00EB2F2E">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HDL (High Density Lipoprotein):</w:t>
      </w:r>
    </w:p>
    <w:p w:rsidR="00EB2F2E" w:rsidRPr="00B86B29" w:rsidRDefault="00EB2F2E" w:rsidP="00EB2F2E">
      <w:pPr>
        <w:spacing w:after="0" w:line="240" w:lineRule="auto"/>
        <w:ind w:left="720" w:firstLine="720"/>
        <w:jc w:val="both"/>
        <w:rPr>
          <w:rFonts w:ascii="Arial" w:eastAsia="Times New Roman" w:hAnsi="Arial" w:cs="Arial"/>
          <w:iCs/>
          <w:sz w:val="24"/>
          <w:szCs w:val="24"/>
          <w:lang w:eastAsia="id-ID"/>
        </w:rPr>
      </w:pPr>
    </w:p>
    <w:p w:rsidR="00B86B29" w:rsidRDefault="00B86B29" w:rsidP="00EB2F2E">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Nilai normal:</w:t>
      </w:r>
    </w:p>
    <w:p w:rsidR="00EB2F2E" w:rsidRPr="00B86B29" w:rsidRDefault="00EB2F2E" w:rsidP="00EB2F2E">
      <w:pPr>
        <w:spacing w:after="0" w:line="240" w:lineRule="auto"/>
        <w:ind w:left="720" w:firstLine="720"/>
        <w:jc w:val="both"/>
        <w:rPr>
          <w:rFonts w:ascii="Arial" w:eastAsia="Times New Roman" w:hAnsi="Arial" w:cs="Arial"/>
          <w:iCs/>
          <w:sz w:val="24"/>
          <w:szCs w:val="24"/>
          <w:lang w:eastAsia="id-ID"/>
        </w:rPr>
      </w:pPr>
    </w:p>
    <w:p w:rsidR="00B86B29" w:rsidRPr="00B86B29" w:rsidRDefault="00B86B29" w:rsidP="00EB2F2E">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 xml:space="preserve">Pria </w:t>
      </w:r>
      <w:proofErr w:type="gramStart"/>
      <w:r w:rsidRPr="00B86B29">
        <w:rPr>
          <w:rFonts w:ascii="Arial" w:eastAsia="Times New Roman" w:hAnsi="Arial" w:cs="Arial"/>
          <w:iCs/>
          <w:sz w:val="24"/>
          <w:szCs w:val="24"/>
          <w:lang w:eastAsia="id-ID"/>
        </w:rPr>
        <w:t>dewasa :</w:t>
      </w:r>
      <w:proofErr w:type="gramEnd"/>
      <w:r w:rsidRPr="00B86B29">
        <w:rPr>
          <w:rFonts w:ascii="Arial" w:eastAsia="Times New Roman" w:hAnsi="Arial" w:cs="Arial"/>
          <w:iCs/>
          <w:sz w:val="24"/>
          <w:szCs w:val="24"/>
          <w:lang w:eastAsia="id-ID"/>
        </w:rPr>
        <w:t xml:space="preserve"> &gt; 55 mg/dl</w:t>
      </w:r>
    </w:p>
    <w:p w:rsidR="00B86B29" w:rsidRPr="00B86B29" w:rsidRDefault="00B86B29" w:rsidP="00EB2F2E">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 xml:space="preserve">Wanita </w:t>
      </w:r>
      <w:proofErr w:type="gramStart"/>
      <w:r w:rsidRPr="00B86B29">
        <w:rPr>
          <w:rFonts w:ascii="Arial" w:eastAsia="Times New Roman" w:hAnsi="Arial" w:cs="Arial"/>
          <w:iCs/>
          <w:sz w:val="24"/>
          <w:szCs w:val="24"/>
          <w:lang w:eastAsia="id-ID"/>
        </w:rPr>
        <w:t>dewasa :</w:t>
      </w:r>
      <w:proofErr w:type="gramEnd"/>
      <w:r w:rsidRPr="00B86B29">
        <w:rPr>
          <w:rFonts w:ascii="Arial" w:eastAsia="Times New Roman" w:hAnsi="Arial" w:cs="Arial"/>
          <w:iCs/>
          <w:sz w:val="24"/>
          <w:szCs w:val="24"/>
          <w:lang w:eastAsia="id-ID"/>
        </w:rPr>
        <w:t xml:space="preserve"> &gt;65 mg/dl</w:t>
      </w:r>
    </w:p>
    <w:p w:rsidR="00B86B29" w:rsidRPr="00B86B29" w:rsidRDefault="00B86B29" w:rsidP="00EB2F2E">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 xml:space="preserve">Resiko tinggi jantung </w:t>
      </w:r>
      <w:proofErr w:type="gramStart"/>
      <w:r w:rsidRPr="00B86B29">
        <w:rPr>
          <w:rFonts w:ascii="Arial" w:eastAsia="Times New Roman" w:hAnsi="Arial" w:cs="Arial"/>
          <w:iCs/>
          <w:sz w:val="24"/>
          <w:szCs w:val="24"/>
          <w:lang w:eastAsia="id-ID"/>
        </w:rPr>
        <w:t>koroner :</w:t>
      </w:r>
      <w:proofErr w:type="gramEnd"/>
      <w:r w:rsidRPr="00B86B29">
        <w:rPr>
          <w:rFonts w:ascii="Arial" w:eastAsia="Times New Roman" w:hAnsi="Arial" w:cs="Arial"/>
          <w:iCs/>
          <w:sz w:val="24"/>
          <w:szCs w:val="24"/>
          <w:lang w:eastAsia="id-ID"/>
        </w:rPr>
        <w:t xml:space="preserve"> &lt;35 mg/dl</w:t>
      </w:r>
    </w:p>
    <w:p w:rsidR="00B86B29" w:rsidRPr="00B86B29" w:rsidRDefault="00B86B29" w:rsidP="00EB2F2E">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 xml:space="preserve">Resiko sedang jantung </w:t>
      </w:r>
      <w:proofErr w:type="gramStart"/>
      <w:r w:rsidRPr="00B86B29">
        <w:rPr>
          <w:rFonts w:ascii="Arial" w:eastAsia="Times New Roman" w:hAnsi="Arial" w:cs="Arial"/>
          <w:iCs/>
          <w:sz w:val="24"/>
          <w:szCs w:val="24"/>
          <w:lang w:eastAsia="id-ID"/>
        </w:rPr>
        <w:t>koroner :</w:t>
      </w:r>
      <w:proofErr w:type="gramEnd"/>
      <w:r w:rsidRPr="00B86B29">
        <w:rPr>
          <w:rFonts w:ascii="Arial" w:eastAsia="Times New Roman" w:hAnsi="Arial" w:cs="Arial"/>
          <w:iCs/>
          <w:sz w:val="24"/>
          <w:szCs w:val="24"/>
          <w:lang w:eastAsia="id-ID"/>
        </w:rPr>
        <w:t xml:space="preserve"> 35-45 mg/dl</w:t>
      </w:r>
    </w:p>
    <w:p w:rsidR="00B86B29" w:rsidRPr="00B86B29" w:rsidRDefault="00B86B29" w:rsidP="00EB2F2E">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 xml:space="preserve">Resiko rendah jantung </w:t>
      </w:r>
      <w:proofErr w:type="gramStart"/>
      <w:r w:rsidRPr="00B86B29">
        <w:rPr>
          <w:rFonts w:ascii="Arial" w:eastAsia="Times New Roman" w:hAnsi="Arial" w:cs="Arial"/>
          <w:iCs/>
          <w:sz w:val="24"/>
          <w:szCs w:val="24"/>
          <w:lang w:eastAsia="id-ID"/>
        </w:rPr>
        <w:t>rendah :</w:t>
      </w:r>
      <w:proofErr w:type="gramEnd"/>
      <w:r w:rsidRPr="00B86B29">
        <w:rPr>
          <w:rFonts w:ascii="Arial" w:eastAsia="Times New Roman" w:hAnsi="Arial" w:cs="Arial"/>
          <w:iCs/>
          <w:sz w:val="24"/>
          <w:szCs w:val="24"/>
          <w:lang w:eastAsia="id-ID"/>
        </w:rPr>
        <w:t xml:space="preserve"> &gt;60 mg/dl</w:t>
      </w:r>
    </w:p>
    <w:p w:rsidR="00B86B29" w:rsidRDefault="00B86B29" w:rsidP="00EB2F2E">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LDL (Low Density Lipoprotein</w:t>
      </w:r>
      <w:proofErr w:type="gramStart"/>
      <w:r w:rsidRPr="00B86B29">
        <w:rPr>
          <w:rFonts w:ascii="Arial" w:eastAsia="Times New Roman" w:hAnsi="Arial" w:cs="Arial"/>
          <w:iCs/>
          <w:sz w:val="24"/>
          <w:szCs w:val="24"/>
          <w:lang w:eastAsia="id-ID"/>
        </w:rPr>
        <w:t>) :</w:t>
      </w:r>
      <w:proofErr w:type="gramEnd"/>
    </w:p>
    <w:p w:rsidR="00EB2F2E" w:rsidRPr="00B86B29" w:rsidRDefault="00EB2F2E" w:rsidP="00EB2F2E">
      <w:pPr>
        <w:spacing w:after="0" w:line="240" w:lineRule="auto"/>
        <w:ind w:left="720" w:firstLine="720"/>
        <w:jc w:val="both"/>
        <w:rPr>
          <w:rFonts w:ascii="Arial" w:eastAsia="Times New Roman" w:hAnsi="Arial" w:cs="Arial"/>
          <w:iCs/>
          <w:sz w:val="24"/>
          <w:szCs w:val="24"/>
          <w:lang w:eastAsia="id-ID"/>
        </w:rPr>
      </w:pPr>
    </w:p>
    <w:p w:rsidR="00B86B29" w:rsidRDefault="00B86B29" w:rsidP="00EB2F2E">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Nilai normal:</w:t>
      </w:r>
    </w:p>
    <w:p w:rsidR="00EB2F2E" w:rsidRPr="00B86B29" w:rsidRDefault="00EB2F2E" w:rsidP="0068539A">
      <w:pPr>
        <w:spacing w:after="0" w:line="240" w:lineRule="auto"/>
        <w:ind w:firstLine="720"/>
        <w:jc w:val="both"/>
        <w:rPr>
          <w:rFonts w:ascii="Arial" w:eastAsia="Times New Roman" w:hAnsi="Arial" w:cs="Arial"/>
          <w:iCs/>
          <w:sz w:val="24"/>
          <w:szCs w:val="24"/>
          <w:lang w:eastAsia="id-ID"/>
        </w:rPr>
      </w:pPr>
    </w:p>
    <w:p w:rsidR="00B86B29" w:rsidRPr="00B86B29" w:rsidRDefault="00B86B29" w:rsidP="00EB2F2E">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 xml:space="preserve">Normal Orang </w:t>
      </w:r>
      <w:proofErr w:type="gramStart"/>
      <w:r w:rsidRPr="00B86B29">
        <w:rPr>
          <w:rFonts w:ascii="Arial" w:eastAsia="Times New Roman" w:hAnsi="Arial" w:cs="Arial"/>
          <w:iCs/>
          <w:sz w:val="24"/>
          <w:szCs w:val="24"/>
          <w:lang w:eastAsia="id-ID"/>
        </w:rPr>
        <w:t>Dewasa :</w:t>
      </w:r>
      <w:proofErr w:type="gramEnd"/>
      <w:r w:rsidRPr="00B86B29">
        <w:rPr>
          <w:rFonts w:ascii="Arial" w:eastAsia="Times New Roman" w:hAnsi="Arial" w:cs="Arial"/>
          <w:iCs/>
          <w:sz w:val="24"/>
          <w:szCs w:val="24"/>
          <w:lang w:eastAsia="id-ID"/>
        </w:rPr>
        <w:t xml:space="preserve"> &lt;150 mg/dl</w:t>
      </w:r>
    </w:p>
    <w:p w:rsidR="00B86B29" w:rsidRPr="00B86B29" w:rsidRDefault="00B86B29" w:rsidP="00EB2F2E">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 xml:space="preserve">Resiko tinggi jantung </w:t>
      </w:r>
      <w:proofErr w:type="gramStart"/>
      <w:r w:rsidRPr="00B86B29">
        <w:rPr>
          <w:rFonts w:ascii="Arial" w:eastAsia="Times New Roman" w:hAnsi="Arial" w:cs="Arial"/>
          <w:iCs/>
          <w:sz w:val="24"/>
          <w:szCs w:val="24"/>
          <w:lang w:eastAsia="id-ID"/>
        </w:rPr>
        <w:t>koroner :</w:t>
      </w:r>
      <w:proofErr w:type="gramEnd"/>
      <w:r w:rsidRPr="00B86B29">
        <w:rPr>
          <w:rFonts w:ascii="Arial" w:eastAsia="Times New Roman" w:hAnsi="Arial" w:cs="Arial"/>
          <w:iCs/>
          <w:sz w:val="24"/>
          <w:szCs w:val="24"/>
          <w:lang w:eastAsia="id-ID"/>
        </w:rPr>
        <w:t xml:space="preserve"> &gt;160 mg/dl</w:t>
      </w:r>
    </w:p>
    <w:p w:rsidR="00B86B29" w:rsidRPr="00B86B29" w:rsidRDefault="00B86B29" w:rsidP="00EB2F2E">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 xml:space="preserve">Resiko sedang jantung </w:t>
      </w:r>
      <w:proofErr w:type="gramStart"/>
      <w:r w:rsidRPr="00B86B29">
        <w:rPr>
          <w:rFonts w:ascii="Arial" w:eastAsia="Times New Roman" w:hAnsi="Arial" w:cs="Arial"/>
          <w:iCs/>
          <w:sz w:val="24"/>
          <w:szCs w:val="24"/>
          <w:lang w:eastAsia="id-ID"/>
        </w:rPr>
        <w:t>koroner :</w:t>
      </w:r>
      <w:proofErr w:type="gramEnd"/>
      <w:r w:rsidRPr="00B86B29">
        <w:rPr>
          <w:rFonts w:ascii="Arial" w:eastAsia="Times New Roman" w:hAnsi="Arial" w:cs="Arial"/>
          <w:iCs/>
          <w:sz w:val="24"/>
          <w:szCs w:val="24"/>
          <w:lang w:eastAsia="id-ID"/>
        </w:rPr>
        <w:t xml:space="preserve"> 130-159 mg/dl</w:t>
      </w:r>
    </w:p>
    <w:p w:rsidR="00B86B29" w:rsidRPr="00B86B29" w:rsidRDefault="00B86B29" w:rsidP="00EB2F2E">
      <w:pPr>
        <w:spacing w:after="0" w:line="240" w:lineRule="auto"/>
        <w:ind w:left="720" w:firstLine="720"/>
        <w:jc w:val="both"/>
        <w:rPr>
          <w:rFonts w:ascii="Arial" w:eastAsia="Times New Roman" w:hAnsi="Arial" w:cs="Arial"/>
          <w:iCs/>
          <w:sz w:val="24"/>
          <w:szCs w:val="24"/>
          <w:lang w:eastAsia="id-ID"/>
        </w:rPr>
      </w:pPr>
      <w:r w:rsidRPr="00B86B29">
        <w:rPr>
          <w:rFonts w:ascii="Arial" w:eastAsia="Times New Roman" w:hAnsi="Arial" w:cs="Arial"/>
          <w:iCs/>
          <w:sz w:val="24"/>
          <w:szCs w:val="24"/>
          <w:lang w:eastAsia="id-ID"/>
        </w:rPr>
        <w:t xml:space="preserve">Resiko rendah jantung </w:t>
      </w:r>
      <w:proofErr w:type="gramStart"/>
      <w:r w:rsidRPr="00B86B29">
        <w:rPr>
          <w:rFonts w:ascii="Arial" w:eastAsia="Times New Roman" w:hAnsi="Arial" w:cs="Arial"/>
          <w:iCs/>
          <w:sz w:val="24"/>
          <w:szCs w:val="24"/>
          <w:lang w:eastAsia="id-ID"/>
        </w:rPr>
        <w:t>koroner :</w:t>
      </w:r>
      <w:proofErr w:type="gramEnd"/>
      <w:r w:rsidRPr="00B86B29">
        <w:rPr>
          <w:rFonts w:ascii="Arial" w:eastAsia="Times New Roman" w:hAnsi="Arial" w:cs="Arial"/>
          <w:iCs/>
          <w:sz w:val="24"/>
          <w:szCs w:val="24"/>
          <w:lang w:eastAsia="id-ID"/>
        </w:rPr>
        <w:t xml:space="preserve"> &lt;130 mg/dl</w:t>
      </w:r>
    </w:p>
    <w:p w:rsidR="00B86B29" w:rsidRDefault="00B86B29" w:rsidP="00B86B29">
      <w:pPr>
        <w:spacing w:after="0" w:line="240" w:lineRule="auto"/>
        <w:jc w:val="both"/>
        <w:rPr>
          <w:rFonts w:ascii="Arial" w:eastAsia="Times New Roman" w:hAnsi="Arial" w:cs="Arial"/>
          <w:iCs/>
          <w:sz w:val="24"/>
          <w:szCs w:val="24"/>
          <w:lang w:eastAsia="id-ID"/>
        </w:rPr>
      </w:pPr>
    </w:p>
    <w:p w:rsidR="0021627F" w:rsidRDefault="002949D3" w:rsidP="00B86B29">
      <w:pPr>
        <w:spacing w:after="0" w:line="240" w:lineRule="auto"/>
        <w:jc w:val="both"/>
        <w:rPr>
          <w:rFonts w:ascii="Arial" w:eastAsia="Times New Roman" w:hAnsi="Arial" w:cs="Arial"/>
          <w:iCs/>
          <w:sz w:val="24"/>
          <w:szCs w:val="24"/>
          <w:lang w:eastAsia="id-ID"/>
        </w:rPr>
      </w:pPr>
      <w:r>
        <w:rPr>
          <w:rFonts w:ascii="Arial" w:eastAsia="Times New Roman" w:hAnsi="Arial" w:cs="Arial"/>
          <w:iCs/>
          <w:noProof/>
          <w:sz w:val="24"/>
          <w:szCs w:val="24"/>
        </w:rPr>
        <w:drawing>
          <wp:anchor distT="0" distB="0" distL="114300" distR="114300" simplePos="0" relativeHeight="251664384" behindDoc="0" locked="0" layoutInCell="1" allowOverlap="1" wp14:anchorId="0209EB83" wp14:editId="519CB45D">
            <wp:simplePos x="0" y="0"/>
            <wp:positionH relativeFrom="column">
              <wp:posOffset>1816735</wp:posOffset>
            </wp:positionH>
            <wp:positionV relativeFrom="paragraph">
              <wp:posOffset>73660</wp:posOffset>
            </wp:positionV>
            <wp:extent cx="2438400" cy="2037080"/>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2037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627F" w:rsidRDefault="0021627F" w:rsidP="002949D3">
      <w:pPr>
        <w:spacing w:after="0" w:line="240" w:lineRule="auto"/>
        <w:jc w:val="center"/>
        <w:rPr>
          <w:rFonts w:ascii="Arial" w:eastAsia="Times New Roman" w:hAnsi="Arial" w:cs="Arial"/>
          <w:iCs/>
          <w:sz w:val="24"/>
          <w:szCs w:val="24"/>
          <w:lang w:eastAsia="id-ID"/>
        </w:rPr>
      </w:pPr>
    </w:p>
    <w:p w:rsidR="002949D3" w:rsidRDefault="002949D3" w:rsidP="00B86B29">
      <w:pPr>
        <w:spacing w:after="0" w:line="240" w:lineRule="auto"/>
        <w:jc w:val="both"/>
        <w:rPr>
          <w:rFonts w:ascii="Arial" w:eastAsia="Times New Roman" w:hAnsi="Arial" w:cs="Arial"/>
          <w:iCs/>
          <w:sz w:val="24"/>
          <w:szCs w:val="24"/>
          <w:lang w:eastAsia="id-ID"/>
        </w:rPr>
      </w:pPr>
    </w:p>
    <w:p w:rsidR="002949D3" w:rsidRDefault="002949D3" w:rsidP="00B86B29">
      <w:pPr>
        <w:spacing w:after="0" w:line="240" w:lineRule="auto"/>
        <w:jc w:val="both"/>
        <w:rPr>
          <w:rFonts w:ascii="Arial" w:eastAsia="Times New Roman" w:hAnsi="Arial" w:cs="Arial"/>
          <w:iCs/>
          <w:sz w:val="24"/>
          <w:szCs w:val="24"/>
          <w:lang w:eastAsia="id-ID"/>
        </w:rPr>
      </w:pPr>
    </w:p>
    <w:p w:rsidR="002949D3" w:rsidRDefault="002949D3" w:rsidP="00B86B29">
      <w:pPr>
        <w:spacing w:after="0" w:line="240" w:lineRule="auto"/>
        <w:jc w:val="both"/>
        <w:rPr>
          <w:rFonts w:ascii="Arial" w:eastAsia="Times New Roman" w:hAnsi="Arial" w:cs="Arial"/>
          <w:iCs/>
          <w:sz w:val="24"/>
          <w:szCs w:val="24"/>
          <w:lang w:eastAsia="id-ID"/>
        </w:rPr>
      </w:pPr>
    </w:p>
    <w:p w:rsidR="002949D3" w:rsidRDefault="002949D3" w:rsidP="00B86B29">
      <w:pPr>
        <w:spacing w:after="0" w:line="240" w:lineRule="auto"/>
        <w:jc w:val="both"/>
        <w:rPr>
          <w:rFonts w:ascii="Arial" w:eastAsia="Times New Roman" w:hAnsi="Arial" w:cs="Arial"/>
          <w:iCs/>
          <w:sz w:val="24"/>
          <w:szCs w:val="24"/>
          <w:lang w:eastAsia="id-ID"/>
        </w:rPr>
      </w:pPr>
    </w:p>
    <w:p w:rsidR="002949D3" w:rsidRDefault="002949D3" w:rsidP="00B86B29">
      <w:pPr>
        <w:spacing w:after="0" w:line="240" w:lineRule="auto"/>
        <w:jc w:val="both"/>
        <w:rPr>
          <w:rFonts w:ascii="Arial" w:eastAsia="Times New Roman" w:hAnsi="Arial" w:cs="Arial"/>
          <w:iCs/>
          <w:sz w:val="24"/>
          <w:szCs w:val="24"/>
          <w:lang w:eastAsia="id-ID"/>
        </w:rPr>
      </w:pPr>
    </w:p>
    <w:p w:rsidR="002949D3" w:rsidRDefault="002949D3" w:rsidP="00B86B29">
      <w:pPr>
        <w:spacing w:after="0" w:line="240" w:lineRule="auto"/>
        <w:jc w:val="both"/>
        <w:rPr>
          <w:rFonts w:ascii="Arial" w:eastAsia="Times New Roman" w:hAnsi="Arial" w:cs="Arial"/>
          <w:iCs/>
          <w:sz w:val="24"/>
          <w:szCs w:val="24"/>
          <w:lang w:eastAsia="id-ID"/>
        </w:rPr>
      </w:pPr>
    </w:p>
    <w:p w:rsidR="002949D3" w:rsidRDefault="002949D3" w:rsidP="00B86B29">
      <w:pPr>
        <w:spacing w:after="0" w:line="240" w:lineRule="auto"/>
        <w:jc w:val="both"/>
        <w:rPr>
          <w:rFonts w:ascii="Arial" w:eastAsia="Times New Roman" w:hAnsi="Arial" w:cs="Arial"/>
          <w:iCs/>
          <w:sz w:val="24"/>
          <w:szCs w:val="24"/>
          <w:lang w:eastAsia="id-ID"/>
        </w:rPr>
      </w:pPr>
    </w:p>
    <w:p w:rsidR="002949D3" w:rsidRDefault="002949D3" w:rsidP="00B86B29">
      <w:pPr>
        <w:spacing w:after="0" w:line="240" w:lineRule="auto"/>
        <w:jc w:val="both"/>
        <w:rPr>
          <w:rFonts w:ascii="Arial" w:eastAsia="Times New Roman" w:hAnsi="Arial" w:cs="Arial"/>
          <w:iCs/>
          <w:sz w:val="24"/>
          <w:szCs w:val="24"/>
          <w:lang w:eastAsia="id-ID"/>
        </w:rPr>
      </w:pPr>
    </w:p>
    <w:p w:rsidR="002949D3" w:rsidRDefault="002949D3" w:rsidP="00B86B29">
      <w:pPr>
        <w:spacing w:after="0" w:line="240" w:lineRule="auto"/>
        <w:jc w:val="both"/>
        <w:rPr>
          <w:rFonts w:ascii="Arial" w:eastAsia="Times New Roman" w:hAnsi="Arial" w:cs="Arial"/>
          <w:iCs/>
          <w:sz w:val="24"/>
          <w:szCs w:val="24"/>
          <w:lang w:eastAsia="id-ID"/>
        </w:rPr>
      </w:pPr>
    </w:p>
    <w:p w:rsidR="002949D3" w:rsidRDefault="002949D3" w:rsidP="00B86B29">
      <w:pPr>
        <w:spacing w:after="0" w:line="240" w:lineRule="auto"/>
        <w:jc w:val="both"/>
        <w:rPr>
          <w:rFonts w:ascii="Arial" w:eastAsia="Times New Roman" w:hAnsi="Arial" w:cs="Arial"/>
          <w:iCs/>
          <w:sz w:val="24"/>
          <w:szCs w:val="24"/>
          <w:lang w:eastAsia="id-ID"/>
        </w:rPr>
      </w:pPr>
    </w:p>
    <w:p w:rsidR="002949D3" w:rsidRDefault="002949D3" w:rsidP="00B86B29">
      <w:pPr>
        <w:spacing w:after="0" w:line="240" w:lineRule="auto"/>
        <w:jc w:val="both"/>
        <w:rPr>
          <w:rFonts w:ascii="Arial" w:eastAsia="Times New Roman" w:hAnsi="Arial" w:cs="Arial"/>
          <w:iCs/>
          <w:sz w:val="24"/>
          <w:szCs w:val="24"/>
          <w:lang w:eastAsia="id-ID"/>
        </w:rPr>
      </w:pPr>
    </w:p>
    <w:p w:rsidR="002949D3" w:rsidRDefault="002949D3" w:rsidP="002949D3">
      <w:pPr>
        <w:spacing w:after="0" w:line="240" w:lineRule="auto"/>
        <w:jc w:val="center"/>
        <w:rPr>
          <w:rFonts w:ascii="Arial" w:eastAsia="Times New Roman" w:hAnsi="Arial" w:cs="Arial"/>
          <w:iCs/>
          <w:sz w:val="24"/>
          <w:szCs w:val="24"/>
          <w:lang w:eastAsia="id-ID"/>
        </w:rPr>
      </w:pPr>
      <w:r>
        <w:rPr>
          <w:rFonts w:ascii="Arial" w:eastAsia="Times New Roman" w:hAnsi="Arial" w:cs="Arial"/>
          <w:iCs/>
          <w:sz w:val="24"/>
          <w:szCs w:val="24"/>
          <w:lang w:eastAsia="id-ID"/>
        </w:rPr>
        <w:t>Gambar Pembuluh darah dengan Hyperlipidemia</w:t>
      </w:r>
    </w:p>
    <w:p w:rsidR="0021627F" w:rsidRDefault="0021627F" w:rsidP="00B86B29">
      <w:pPr>
        <w:spacing w:after="0" w:line="240" w:lineRule="auto"/>
        <w:jc w:val="both"/>
        <w:rPr>
          <w:rFonts w:ascii="Arial" w:eastAsia="Times New Roman" w:hAnsi="Arial" w:cs="Arial"/>
          <w:iCs/>
          <w:sz w:val="24"/>
          <w:szCs w:val="24"/>
          <w:lang w:eastAsia="id-ID"/>
        </w:rPr>
      </w:pPr>
    </w:p>
    <w:p w:rsidR="002949D3" w:rsidRDefault="002949D3" w:rsidP="00B86B29">
      <w:pPr>
        <w:spacing w:after="0" w:line="240" w:lineRule="auto"/>
        <w:jc w:val="both"/>
        <w:rPr>
          <w:rFonts w:ascii="Arial" w:eastAsia="Times New Roman" w:hAnsi="Arial" w:cs="Arial"/>
          <w:iCs/>
          <w:sz w:val="24"/>
          <w:szCs w:val="24"/>
          <w:lang w:eastAsia="id-ID"/>
        </w:rPr>
      </w:pPr>
    </w:p>
    <w:p w:rsidR="002949D3" w:rsidRDefault="002949D3" w:rsidP="00B86B29">
      <w:pPr>
        <w:spacing w:after="0" w:line="240" w:lineRule="auto"/>
        <w:jc w:val="both"/>
        <w:rPr>
          <w:rFonts w:ascii="Arial" w:eastAsia="Times New Roman" w:hAnsi="Arial" w:cs="Arial"/>
          <w:iCs/>
          <w:sz w:val="24"/>
          <w:szCs w:val="24"/>
          <w:lang w:eastAsia="id-ID"/>
        </w:rPr>
      </w:pPr>
    </w:p>
    <w:p w:rsidR="002949D3" w:rsidRDefault="002949D3" w:rsidP="00B86B29">
      <w:pPr>
        <w:spacing w:after="0" w:line="240" w:lineRule="auto"/>
        <w:jc w:val="both"/>
        <w:rPr>
          <w:rFonts w:ascii="Arial" w:eastAsia="Times New Roman" w:hAnsi="Arial" w:cs="Arial"/>
          <w:iCs/>
          <w:sz w:val="24"/>
          <w:szCs w:val="24"/>
          <w:lang w:eastAsia="id-ID"/>
        </w:rPr>
      </w:pPr>
    </w:p>
    <w:p w:rsidR="002949D3" w:rsidRPr="00B86B29" w:rsidRDefault="002949D3" w:rsidP="00B86B29">
      <w:pPr>
        <w:spacing w:after="0" w:line="240" w:lineRule="auto"/>
        <w:jc w:val="both"/>
        <w:rPr>
          <w:rFonts w:ascii="Arial" w:eastAsia="Times New Roman" w:hAnsi="Arial" w:cs="Arial"/>
          <w:iCs/>
          <w:sz w:val="24"/>
          <w:szCs w:val="24"/>
          <w:lang w:eastAsia="id-ID"/>
        </w:rPr>
      </w:pPr>
    </w:p>
    <w:p w:rsidR="00000309" w:rsidRDefault="00000309" w:rsidP="00000309">
      <w:pPr>
        <w:pStyle w:val="ListParagraph"/>
        <w:numPr>
          <w:ilvl w:val="0"/>
          <w:numId w:val="5"/>
        </w:numPr>
        <w:spacing w:after="0" w:line="240" w:lineRule="auto"/>
        <w:ind w:left="360"/>
        <w:jc w:val="both"/>
        <w:rPr>
          <w:rFonts w:ascii="Arial" w:eastAsia="Times New Roman" w:hAnsi="Arial" w:cs="Arial"/>
          <w:iCs/>
          <w:sz w:val="24"/>
          <w:szCs w:val="24"/>
          <w:lang w:eastAsia="id-ID"/>
        </w:rPr>
      </w:pPr>
      <w:r w:rsidRPr="00000309">
        <w:rPr>
          <w:rFonts w:ascii="Arial" w:eastAsia="Times New Roman" w:hAnsi="Arial" w:cs="Arial"/>
          <w:iCs/>
          <w:sz w:val="24"/>
          <w:szCs w:val="24"/>
          <w:lang w:eastAsia="id-ID"/>
        </w:rPr>
        <w:lastRenderedPageBreak/>
        <w:t>PEMERIKSAAN YANG BERHUBUNGAN DENGAN MUSCULO-SCLETAL DAN NEUMUSCULAR.</w:t>
      </w:r>
    </w:p>
    <w:p w:rsidR="00000309" w:rsidRDefault="00000309" w:rsidP="00000309">
      <w:pPr>
        <w:pStyle w:val="ListParagraph"/>
        <w:spacing w:after="0" w:line="240" w:lineRule="auto"/>
        <w:ind w:left="360"/>
        <w:jc w:val="both"/>
        <w:rPr>
          <w:rFonts w:ascii="Arial" w:eastAsia="Times New Roman" w:hAnsi="Arial" w:cs="Arial"/>
          <w:iCs/>
          <w:sz w:val="24"/>
          <w:szCs w:val="24"/>
          <w:lang w:eastAsia="id-ID"/>
        </w:rPr>
      </w:pPr>
    </w:p>
    <w:p w:rsidR="00000309" w:rsidRDefault="00000309" w:rsidP="00000309">
      <w:pPr>
        <w:pStyle w:val="ListParagraph"/>
        <w:numPr>
          <w:ilvl w:val="0"/>
          <w:numId w:val="18"/>
        </w:numPr>
        <w:spacing w:after="0" w:line="240" w:lineRule="auto"/>
        <w:ind w:left="720"/>
        <w:jc w:val="both"/>
        <w:rPr>
          <w:rFonts w:ascii="Arial" w:eastAsia="Times New Roman" w:hAnsi="Arial" w:cs="Arial"/>
          <w:iCs/>
          <w:sz w:val="24"/>
          <w:szCs w:val="24"/>
          <w:lang w:eastAsia="id-ID"/>
        </w:rPr>
      </w:pPr>
      <w:r w:rsidRPr="00000309">
        <w:rPr>
          <w:rFonts w:ascii="Arial" w:eastAsia="Times New Roman" w:hAnsi="Arial" w:cs="Arial"/>
          <w:iCs/>
          <w:sz w:val="24"/>
          <w:szCs w:val="24"/>
          <w:lang w:eastAsia="id-ID"/>
        </w:rPr>
        <w:t>CRP (PROTEIN C REAKTIF)</w:t>
      </w:r>
    </w:p>
    <w:p w:rsidR="00000309" w:rsidRDefault="00000309" w:rsidP="00000309">
      <w:pPr>
        <w:spacing w:after="0" w:line="240" w:lineRule="auto"/>
        <w:ind w:left="720"/>
        <w:jc w:val="both"/>
        <w:rPr>
          <w:rFonts w:ascii="Arial" w:eastAsia="Times New Roman" w:hAnsi="Arial" w:cs="Arial"/>
          <w:iCs/>
          <w:sz w:val="24"/>
          <w:szCs w:val="24"/>
          <w:lang w:eastAsia="id-ID"/>
        </w:rPr>
      </w:pPr>
    </w:p>
    <w:p w:rsidR="00000309" w:rsidRPr="00000309" w:rsidRDefault="00000309" w:rsidP="00000309">
      <w:pPr>
        <w:spacing w:after="0" w:line="240" w:lineRule="auto"/>
        <w:ind w:left="720" w:firstLine="720"/>
        <w:jc w:val="both"/>
        <w:rPr>
          <w:rFonts w:ascii="Arial" w:eastAsia="Times New Roman" w:hAnsi="Arial" w:cs="Arial"/>
          <w:iCs/>
          <w:sz w:val="24"/>
          <w:szCs w:val="24"/>
          <w:lang w:eastAsia="id-ID"/>
        </w:rPr>
      </w:pPr>
      <w:proofErr w:type="gramStart"/>
      <w:r w:rsidRPr="00000309">
        <w:rPr>
          <w:rFonts w:ascii="Arial" w:eastAsia="Times New Roman" w:hAnsi="Arial" w:cs="Arial"/>
          <w:iCs/>
          <w:sz w:val="24"/>
          <w:szCs w:val="24"/>
          <w:lang w:eastAsia="id-ID"/>
        </w:rPr>
        <w:t>Adalah alfa globulin yang timbul dalam serum apabila terjadi inflamasi.</w:t>
      </w:r>
      <w:proofErr w:type="gramEnd"/>
    </w:p>
    <w:p w:rsidR="00000309" w:rsidRPr="00000309" w:rsidRDefault="00000309" w:rsidP="00000309">
      <w:pPr>
        <w:spacing w:after="0" w:line="240" w:lineRule="auto"/>
        <w:ind w:left="720"/>
        <w:jc w:val="both"/>
        <w:rPr>
          <w:rFonts w:ascii="Arial" w:eastAsia="Times New Roman" w:hAnsi="Arial" w:cs="Arial"/>
          <w:iCs/>
          <w:sz w:val="24"/>
          <w:szCs w:val="24"/>
          <w:lang w:eastAsia="id-ID"/>
        </w:rPr>
      </w:pPr>
      <w:r w:rsidRPr="00000309">
        <w:rPr>
          <w:rFonts w:ascii="Arial" w:eastAsia="Times New Roman" w:hAnsi="Arial" w:cs="Arial"/>
          <w:iCs/>
          <w:sz w:val="24"/>
          <w:szCs w:val="24"/>
          <w:lang w:eastAsia="id-ID"/>
        </w:rPr>
        <w:t>CRP positif (+) (selalu ada): terdapat pada demam rematik, arthritis rheumatoid, infeksi bakterial akut, dan hepatitis virus.</w:t>
      </w:r>
    </w:p>
    <w:p w:rsidR="00000309" w:rsidRPr="00000309" w:rsidRDefault="00000309" w:rsidP="00000309">
      <w:pPr>
        <w:spacing w:after="0" w:line="240" w:lineRule="auto"/>
        <w:ind w:left="720"/>
        <w:jc w:val="both"/>
        <w:rPr>
          <w:rFonts w:ascii="Arial" w:eastAsia="Times New Roman" w:hAnsi="Arial" w:cs="Arial"/>
          <w:iCs/>
          <w:sz w:val="24"/>
          <w:szCs w:val="24"/>
          <w:lang w:eastAsia="id-ID"/>
        </w:rPr>
      </w:pPr>
      <w:r w:rsidRPr="00000309">
        <w:rPr>
          <w:rFonts w:ascii="Arial" w:eastAsia="Times New Roman" w:hAnsi="Arial" w:cs="Arial"/>
          <w:iCs/>
          <w:sz w:val="24"/>
          <w:szCs w:val="24"/>
          <w:lang w:eastAsia="id-ID"/>
        </w:rPr>
        <w:t>CRP positif (+) (sering ada): terdapat pada TBC aktif, gout, tumor ganas stadium lanjut, lepra, sirosis aktif, luka bakar, dan peritonitis.</w:t>
      </w:r>
    </w:p>
    <w:p w:rsidR="00000309" w:rsidRDefault="00000309" w:rsidP="00000309">
      <w:pPr>
        <w:spacing w:after="0" w:line="240" w:lineRule="auto"/>
        <w:ind w:left="720"/>
        <w:jc w:val="both"/>
        <w:rPr>
          <w:rFonts w:ascii="Arial" w:eastAsia="Times New Roman" w:hAnsi="Arial" w:cs="Arial"/>
          <w:iCs/>
          <w:sz w:val="24"/>
          <w:szCs w:val="24"/>
          <w:lang w:eastAsia="id-ID"/>
        </w:rPr>
      </w:pPr>
      <w:r w:rsidRPr="00000309">
        <w:rPr>
          <w:rFonts w:ascii="Arial" w:eastAsia="Times New Roman" w:hAnsi="Arial" w:cs="Arial"/>
          <w:iCs/>
          <w:sz w:val="24"/>
          <w:szCs w:val="24"/>
          <w:lang w:eastAsia="id-ID"/>
        </w:rPr>
        <w:t>CRP positif (+) (kadang ada): terdapat pada varicella, pasca bedah, dan penggunaan alat KB intra uterin.</w:t>
      </w:r>
    </w:p>
    <w:p w:rsidR="002949D3" w:rsidRDefault="002949D3" w:rsidP="00000309">
      <w:pPr>
        <w:spacing w:after="0" w:line="240" w:lineRule="auto"/>
        <w:ind w:left="720"/>
        <w:jc w:val="both"/>
        <w:rPr>
          <w:rFonts w:ascii="Arial" w:eastAsia="Times New Roman" w:hAnsi="Arial" w:cs="Arial"/>
          <w:iCs/>
          <w:sz w:val="24"/>
          <w:szCs w:val="24"/>
          <w:lang w:eastAsia="id-ID"/>
        </w:rPr>
      </w:pPr>
    </w:p>
    <w:p w:rsidR="002949D3" w:rsidRDefault="002949D3" w:rsidP="00000309">
      <w:pPr>
        <w:spacing w:after="0" w:line="240" w:lineRule="auto"/>
        <w:ind w:left="720"/>
        <w:jc w:val="both"/>
        <w:rPr>
          <w:rFonts w:ascii="Arial" w:eastAsia="Times New Roman" w:hAnsi="Arial" w:cs="Arial"/>
          <w:iCs/>
          <w:sz w:val="24"/>
          <w:szCs w:val="24"/>
          <w:lang w:eastAsia="id-ID"/>
        </w:rPr>
      </w:pPr>
    </w:p>
    <w:p w:rsidR="002949D3" w:rsidRDefault="002949D3" w:rsidP="00000309">
      <w:pPr>
        <w:spacing w:after="0" w:line="240" w:lineRule="auto"/>
        <w:ind w:left="720"/>
        <w:jc w:val="both"/>
        <w:rPr>
          <w:rFonts w:ascii="Arial" w:eastAsia="Times New Roman" w:hAnsi="Arial" w:cs="Arial"/>
          <w:iCs/>
          <w:sz w:val="24"/>
          <w:szCs w:val="24"/>
          <w:lang w:eastAsia="id-ID"/>
        </w:rPr>
      </w:pPr>
      <w:r>
        <w:rPr>
          <w:rFonts w:ascii="Arial" w:eastAsia="Times New Roman" w:hAnsi="Arial" w:cs="Arial"/>
          <w:iCs/>
          <w:noProof/>
          <w:sz w:val="24"/>
          <w:szCs w:val="24"/>
        </w:rPr>
        <w:drawing>
          <wp:anchor distT="0" distB="0" distL="114300" distR="114300" simplePos="0" relativeHeight="251665408" behindDoc="0" locked="0" layoutInCell="1" allowOverlap="1" wp14:anchorId="4C9BC3DE" wp14:editId="0EB5F1AB">
            <wp:simplePos x="0" y="0"/>
            <wp:positionH relativeFrom="column">
              <wp:posOffset>995680</wp:posOffset>
            </wp:positionH>
            <wp:positionV relativeFrom="paragraph">
              <wp:posOffset>5080</wp:posOffset>
            </wp:positionV>
            <wp:extent cx="4379595" cy="208978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9595" cy="2089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49D3" w:rsidRDefault="002949D3" w:rsidP="00000309">
      <w:pPr>
        <w:spacing w:after="0" w:line="240" w:lineRule="auto"/>
        <w:ind w:left="720"/>
        <w:jc w:val="both"/>
        <w:rPr>
          <w:rFonts w:ascii="Arial" w:eastAsia="Times New Roman" w:hAnsi="Arial" w:cs="Arial"/>
          <w:iCs/>
          <w:sz w:val="24"/>
          <w:szCs w:val="24"/>
          <w:lang w:eastAsia="id-ID"/>
        </w:rPr>
      </w:pPr>
    </w:p>
    <w:p w:rsidR="002949D3" w:rsidRDefault="002949D3" w:rsidP="00000309">
      <w:pPr>
        <w:spacing w:after="0" w:line="240" w:lineRule="auto"/>
        <w:ind w:left="720"/>
        <w:jc w:val="both"/>
        <w:rPr>
          <w:rFonts w:ascii="Arial" w:eastAsia="Times New Roman" w:hAnsi="Arial" w:cs="Arial"/>
          <w:iCs/>
          <w:sz w:val="24"/>
          <w:szCs w:val="24"/>
          <w:lang w:eastAsia="id-ID"/>
        </w:rPr>
      </w:pPr>
    </w:p>
    <w:p w:rsidR="002949D3" w:rsidRDefault="002949D3" w:rsidP="00000309">
      <w:pPr>
        <w:spacing w:after="0" w:line="240" w:lineRule="auto"/>
        <w:ind w:left="720"/>
        <w:jc w:val="both"/>
        <w:rPr>
          <w:rFonts w:ascii="Arial" w:eastAsia="Times New Roman" w:hAnsi="Arial" w:cs="Arial"/>
          <w:iCs/>
          <w:sz w:val="24"/>
          <w:szCs w:val="24"/>
          <w:lang w:eastAsia="id-ID"/>
        </w:rPr>
      </w:pPr>
    </w:p>
    <w:p w:rsidR="002949D3" w:rsidRDefault="002949D3" w:rsidP="00000309">
      <w:pPr>
        <w:spacing w:after="0" w:line="240" w:lineRule="auto"/>
        <w:ind w:left="720"/>
        <w:jc w:val="both"/>
        <w:rPr>
          <w:rFonts w:ascii="Arial" w:eastAsia="Times New Roman" w:hAnsi="Arial" w:cs="Arial"/>
          <w:iCs/>
          <w:sz w:val="24"/>
          <w:szCs w:val="24"/>
          <w:lang w:eastAsia="id-ID"/>
        </w:rPr>
      </w:pPr>
    </w:p>
    <w:p w:rsidR="002949D3" w:rsidRDefault="002949D3" w:rsidP="00000309">
      <w:pPr>
        <w:spacing w:after="0" w:line="240" w:lineRule="auto"/>
        <w:ind w:left="720"/>
        <w:jc w:val="both"/>
        <w:rPr>
          <w:rFonts w:ascii="Arial" w:eastAsia="Times New Roman" w:hAnsi="Arial" w:cs="Arial"/>
          <w:iCs/>
          <w:sz w:val="24"/>
          <w:szCs w:val="24"/>
          <w:lang w:eastAsia="id-ID"/>
        </w:rPr>
      </w:pPr>
    </w:p>
    <w:p w:rsidR="002949D3" w:rsidRDefault="002949D3" w:rsidP="00000309">
      <w:pPr>
        <w:spacing w:after="0" w:line="240" w:lineRule="auto"/>
        <w:ind w:left="720"/>
        <w:jc w:val="both"/>
        <w:rPr>
          <w:rFonts w:ascii="Arial" w:eastAsia="Times New Roman" w:hAnsi="Arial" w:cs="Arial"/>
          <w:iCs/>
          <w:sz w:val="24"/>
          <w:szCs w:val="24"/>
          <w:lang w:eastAsia="id-ID"/>
        </w:rPr>
      </w:pPr>
    </w:p>
    <w:p w:rsidR="002949D3" w:rsidRDefault="002949D3" w:rsidP="00000309">
      <w:pPr>
        <w:spacing w:after="0" w:line="240" w:lineRule="auto"/>
        <w:ind w:left="720"/>
        <w:jc w:val="both"/>
        <w:rPr>
          <w:rFonts w:ascii="Arial" w:eastAsia="Times New Roman" w:hAnsi="Arial" w:cs="Arial"/>
          <w:iCs/>
          <w:sz w:val="24"/>
          <w:szCs w:val="24"/>
          <w:lang w:eastAsia="id-ID"/>
        </w:rPr>
      </w:pPr>
    </w:p>
    <w:p w:rsidR="002949D3" w:rsidRDefault="002949D3" w:rsidP="00000309">
      <w:pPr>
        <w:spacing w:after="0" w:line="240" w:lineRule="auto"/>
        <w:ind w:left="720"/>
        <w:jc w:val="both"/>
        <w:rPr>
          <w:rFonts w:ascii="Arial" w:eastAsia="Times New Roman" w:hAnsi="Arial" w:cs="Arial"/>
          <w:iCs/>
          <w:sz w:val="24"/>
          <w:szCs w:val="24"/>
          <w:lang w:eastAsia="id-ID"/>
        </w:rPr>
      </w:pPr>
    </w:p>
    <w:p w:rsidR="002949D3" w:rsidRDefault="002949D3" w:rsidP="00000309">
      <w:pPr>
        <w:spacing w:after="0" w:line="240" w:lineRule="auto"/>
        <w:ind w:left="720"/>
        <w:jc w:val="both"/>
        <w:rPr>
          <w:rFonts w:ascii="Arial" w:eastAsia="Times New Roman" w:hAnsi="Arial" w:cs="Arial"/>
          <w:iCs/>
          <w:sz w:val="24"/>
          <w:szCs w:val="24"/>
          <w:lang w:eastAsia="id-ID"/>
        </w:rPr>
      </w:pPr>
    </w:p>
    <w:p w:rsidR="002949D3" w:rsidRDefault="002949D3" w:rsidP="00000309">
      <w:pPr>
        <w:spacing w:after="0" w:line="240" w:lineRule="auto"/>
        <w:ind w:left="720"/>
        <w:jc w:val="both"/>
        <w:rPr>
          <w:rFonts w:ascii="Arial" w:eastAsia="Times New Roman" w:hAnsi="Arial" w:cs="Arial"/>
          <w:iCs/>
          <w:sz w:val="24"/>
          <w:szCs w:val="24"/>
          <w:lang w:eastAsia="id-ID"/>
        </w:rPr>
      </w:pPr>
    </w:p>
    <w:p w:rsidR="002949D3" w:rsidRDefault="002949D3" w:rsidP="00000309">
      <w:pPr>
        <w:spacing w:after="0" w:line="240" w:lineRule="auto"/>
        <w:ind w:left="720"/>
        <w:jc w:val="both"/>
        <w:rPr>
          <w:rFonts w:ascii="Arial" w:eastAsia="Times New Roman" w:hAnsi="Arial" w:cs="Arial"/>
          <w:iCs/>
          <w:sz w:val="24"/>
          <w:szCs w:val="24"/>
          <w:lang w:eastAsia="id-ID"/>
        </w:rPr>
      </w:pPr>
    </w:p>
    <w:p w:rsidR="002949D3" w:rsidRDefault="002949D3" w:rsidP="00000309">
      <w:pPr>
        <w:spacing w:after="0" w:line="240" w:lineRule="auto"/>
        <w:ind w:left="720"/>
        <w:jc w:val="both"/>
        <w:rPr>
          <w:rFonts w:ascii="Arial" w:eastAsia="Times New Roman" w:hAnsi="Arial" w:cs="Arial"/>
          <w:iCs/>
          <w:sz w:val="24"/>
          <w:szCs w:val="24"/>
          <w:lang w:eastAsia="id-ID"/>
        </w:rPr>
      </w:pPr>
    </w:p>
    <w:p w:rsidR="002949D3" w:rsidRDefault="002949D3" w:rsidP="002949D3">
      <w:pPr>
        <w:spacing w:after="0" w:line="240" w:lineRule="auto"/>
        <w:ind w:left="720"/>
        <w:jc w:val="center"/>
        <w:rPr>
          <w:rFonts w:ascii="Arial" w:eastAsia="Times New Roman" w:hAnsi="Arial" w:cs="Arial"/>
          <w:iCs/>
          <w:sz w:val="24"/>
          <w:szCs w:val="24"/>
          <w:lang w:eastAsia="id-ID"/>
        </w:rPr>
      </w:pPr>
      <w:r>
        <w:rPr>
          <w:rFonts w:ascii="Arial" w:eastAsia="Times New Roman" w:hAnsi="Arial" w:cs="Arial"/>
          <w:iCs/>
          <w:sz w:val="24"/>
          <w:szCs w:val="24"/>
          <w:lang w:eastAsia="id-ID"/>
        </w:rPr>
        <w:t>Gambar Protein Reactif</w:t>
      </w:r>
    </w:p>
    <w:p w:rsidR="002949D3" w:rsidRPr="00000309" w:rsidRDefault="002949D3" w:rsidP="00000309">
      <w:pPr>
        <w:spacing w:after="0" w:line="240" w:lineRule="auto"/>
        <w:ind w:left="720"/>
        <w:jc w:val="both"/>
        <w:rPr>
          <w:rFonts w:ascii="Arial" w:eastAsia="Times New Roman" w:hAnsi="Arial" w:cs="Arial"/>
          <w:iCs/>
          <w:sz w:val="24"/>
          <w:szCs w:val="24"/>
          <w:lang w:eastAsia="id-ID"/>
        </w:rPr>
      </w:pPr>
    </w:p>
    <w:p w:rsidR="00000309" w:rsidRPr="00000309" w:rsidRDefault="00000309" w:rsidP="00000309">
      <w:pPr>
        <w:spacing w:after="0" w:line="240" w:lineRule="auto"/>
        <w:ind w:left="360"/>
        <w:jc w:val="both"/>
        <w:rPr>
          <w:rFonts w:ascii="Arial" w:eastAsia="Times New Roman" w:hAnsi="Arial" w:cs="Arial"/>
          <w:iCs/>
          <w:sz w:val="24"/>
          <w:szCs w:val="24"/>
          <w:lang w:eastAsia="id-ID"/>
        </w:rPr>
      </w:pPr>
    </w:p>
    <w:p w:rsidR="00000309" w:rsidRDefault="00000309" w:rsidP="00000309">
      <w:pPr>
        <w:pStyle w:val="ListParagraph"/>
        <w:numPr>
          <w:ilvl w:val="0"/>
          <w:numId w:val="18"/>
        </w:numPr>
        <w:spacing w:after="0" w:line="240" w:lineRule="auto"/>
        <w:ind w:left="720"/>
        <w:jc w:val="both"/>
        <w:rPr>
          <w:rFonts w:ascii="Arial" w:eastAsia="Times New Roman" w:hAnsi="Arial" w:cs="Arial"/>
          <w:iCs/>
          <w:sz w:val="24"/>
          <w:szCs w:val="24"/>
          <w:lang w:eastAsia="id-ID"/>
        </w:rPr>
      </w:pPr>
      <w:r w:rsidRPr="00000309">
        <w:rPr>
          <w:rFonts w:ascii="Arial" w:eastAsia="Times New Roman" w:hAnsi="Arial" w:cs="Arial"/>
          <w:iCs/>
          <w:sz w:val="24"/>
          <w:szCs w:val="24"/>
          <w:lang w:eastAsia="id-ID"/>
        </w:rPr>
        <w:t>RF (Rheumatoid Factor)</w:t>
      </w:r>
    </w:p>
    <w:p w:rsidR="00000309" w:rsidRDefault="00000309" w:rsidP="00000309">
      <w:pPr>
        <w:spacing w:after="0" w:line="240" w:lineRule="auto"/>
        <w:ind w:left="720"/>
        <w:jc w:val="both"/>
        <w:rPr>
          <w:rFonts w:ascii="Arial" w:eastAsia="Times New Roman" w:hAnsi="Arial" w:cs="Arial"/>
          <w:iCs/>
          <w:sz w:val="24"/>
          <w:szCs w:val="24"/>
          <w:lang w:eastAsia="id-ID"/>
        </w:rPr>
      </w:pPr>
    </w:p>
    <w:p w:rsidR="00000309" w:rsidRPr="00000309" w:rsidRDefault="00000309" w:rsidP="00000309">
      <w:pPr>
        <w:spacing w:after="0" w:line="240" w:lineRule="auto"/>
        <w:ind w:left="720" w:firstLine="720"/>
        <w:jc w:val="both"/>
        <w:rPr>
          <w:rFonts w:ascii="Arial" w:eastAsia="Times New Roman" w:hAnsi="Arial" w:cs="Arial"/>
          <w:iCs/>
          <w:sz w:val="24"/>
          <w:szCs w:val="24"/>
          <w:lang w:eastAsia="id-ID"/>
        </w:rPr>
      </w:pPr>
      <w:proofErr w:type="gramStart"/>
      <w:r w:rsidRPr="00000309">
        <w:rPr>
          <w:rFonts w:ascii="Arial" w:eastAsia="Times New Roman" w:hAnsi="Arial" w:cs="Arial"/>
          <w:iCs/>
          <w:sz w:val="24"/>
          <w:szCs w:val="24"/>
          <w:lang w:eastAsia="id-ID"/>
        </w:rPr>
        <w:t>Jenis pemeriksaan lainnya lagi adalah uji RF di mana tujuan dari adanya tes ini adalah khusus untuk mendeteksi Rheumatoid Factor dalam serum dan dilakukan secara kualitatif.</w:t>
      </w:r>
      <w:proofErr w:type="gramEnd"/>
      <w:r w:rsidRPr="00000309">
        <w:rPr>
          <w:rFonts w:ascii="Arial" w:eastAsia="Times New Roman" w:hAnsi="Arial" w:cs="Arial"/>
          <w:iCs/>
          <w:sz w:val="24"/>
          <w:szCs w:val="24"/>
          <w:lang w:eastAsia="id-ID"/>
        </w:rPr>
        <w:t xml:space="preserve"> </w:t>
      </w:r>
      <w:proofErr w:type="gramStart"/>
      <w:r w:rsidRPr="00000309">
        <w:rPr>
          <w:rFonts w:ascii="Arial" w:eastAsia="Times New Roman" w:hAnsi="Arial" w:cs="Arial"/>
          <w:iCs/>
          <w:sz w:val="24"/>
          <w:szCs w:val="24"/>
          <w:lang w:eastAsia="id-ID"/>
        </w:rPr>
        <w:t>Untuk metodenya, pemeriksaan ini lebih mengkhususkan penggunaan dengan aglutinasi latex.</w:t>
      </w:r>
      <w:proofErr w:type="gramEnd"/>
      <w:r w:rsidRPr="00000309">
        <w:rPr>
          <w:rFonts w:ascii="Arial" w:eastAsia="Times New Roman" w:hAnsi="Arial" w:cs="Arial"/>
          <w:iCs/>
          <w:sz w:val="24"/>
          <w:szCs w:val="24"/>
          <w:lang w:eastAsia="id-ID"/>
        </w:rPr>
        <w:t xml:space="preserve"> </w:t>
      </w:r>
      <w:proofErr w:type="gramStart"/>
      <w:r w:rsidRPr="00000309">
        <w:rPr>
          <w:rFonts w:ascii="Arial" w:eastAsia="Times New Roman" w:hAnsi="Arial" w:cs="Arial"/>
          <w:iCs/>
          <w:sz w:val="24"/>
          <w:szCs w:val="24"/>
          <w:lang w:eastAsia="id-ID"/>
        </w:rPr>
        <w:t>Prinsipnya pun dikenal berbeda dari jenis pemeriksaan yang sudah disebutkan sebelum ini.</w:t>
      </w:r>
      <w:proofErr w:type="gramEnd"/>
    </w:p>
    <w:p w:rsidR="00000309" w:rsidRDefault="00000309" w:rsidP="00000309">
      <w:pPr>
        <w:spacing w:after="0" w:line="240" w:lineRule="auto"/>
        <w:ind w:left="720" w:firstLine="720"/>
        <w:jc w:val="both"/>
        <w:rPr>
          <w:rFonts w:ascii="Arial" w:eastAsia="Times New Roman" w:hAnsi="Arial" w:cs="Arial"/>
          <w:iCs/>
          <w:sz w:val="24"/>
          <w:szCs w:val="24"/>
          <w:lang w:eastAsia="id-ID"/>
        </w:rPr>
      </w:pPr>
      <w:r w:rsidRPr="00000309">
        <w:rPr>
          <w:rFonts w:ascii="Arial" w:eastAsia="Times New Roman" w:hAnsi="Arial" w:cs="Arial"/>
          <w:iCs/>
          <w:sz w:val="24"/>
          <w:szCs w:val="24"/>
          <w:lang w:eastAsia="id-ID"/>
        </w:rPr>
        <w:t xml:space="preserve">Prinsip dari pemeriksaan RF ini adalah pemurnian partikel latex di mana gamma globulin manusia menjadi lapisannya saat suspensi latex dicampur bersama serum dengan </w:t>
      </w:r>
      <w:proofErr w:type="gramStart"/>
      <w:r w:rsidRPr="00000309">
        <w:rPr>
          <w:rFonts w:ascii="Arial" w:eastAsia="Times New Roman" w:hAnsi="Arial" w:cs="Arial"/>
          <w:iCs/>
          <w:sz w:val="24"/>
          <w:szCs w:val="24"/>
          <w:lang w:eastAsia="id-ID"/>
        </w:rPr>
        <w:t>kadar</w:t>
      </w:r>
      <w:proofErr w:type="gramEnd"/>
      <w:r w:rsidRPr="00000309">
        <w:rPr>
          <w:rFonts w:ascii="Arial" w:eastAsia="Times New Roman" w:hAnsi="Arial" w:cs="Arial"/>
          <w:iCs/>
          <w:sz w:val="24"/>
          <w:szCs w:val="24"/>
          <w:lang w:eastAsia="id-ID"/>
        </w:rPr>
        <w:t xml:space="preserve"> RF yang naik. </w:t>
      </w:r>
      <w:proofErr w:type="gramStart"/>
      <w:r w:rsidRPr="00000309">
        <w:rPr>
          <w:rFonts w:ascii="Arial" w:eastAsia="Times New Roman" w:hAnsi="Arial" w:cs="Arial"/>
          <w:iCs/>
          <w:sz w:val="24"/>
          <w:szCs w:val="24"/>
          <w:lang w:eastAsia="id-ID"/>
        </w:rPr>
        <w:t>Hasil penampakan dari aglutinasi ini diketahui dapat terlihat hanya dalam waktu 2 menit.</w:t>
      </w:r>
      <w:proofErr w:type="gramEnd"/>
      <w:r w:rsidRPr="00000309">
        <w:rPr>
          <w:rFonts w:ascii="Arial" w:eastAsia="Times New Roman" w:hAnsi="Arial" w:cs="Arial"/>
          <w:iCs/>
          <w:sz w:val="24"/>
          <w:szCs w:val="24"/>
          <w:lang w:eastAsia="id-ID"/>
        </w:rPr>
        <w:t xml:space="preserve"> </w:t>
      </w:r>
      <w:proofErr w:type="gramStart"/>
      <w:r w:rsidRPr="00000309">
        <w:rPr>
          <w:rFonts w:ascii="Arial" w:eastAsia="Times New Roman" w:hAnsi="Arial" w:cs="Arial"/>
          <w:iCs/>
          <w:sz w:val="24"/>
          <w:szCs w:val="24"/>
          <w:lang w:eastAsia="id-ID"/>
        </w:rPr>
        <w:t>Reagen pada pemeriksaan ini adalah kontrol (+) di mana di dalamnya terkandung antibodi RF, kontrol (-) di mana bebas antibodi RF serta latex.</w:t>
      </w:r>
      <w:proofErr w:type="gramEnd"/>
    </w:p>
    <w:p w:rsidR="00300D14" w:rsidRPr="00300D14" w:rsidRDefault="00300D14" w:rsidP="00300D14">
      <w:pPr>
        <w:spacing w:after="0" w:line="240" w:lineRule="auto"/>
        <w:ind w:left="720" w:firstLine="720"/>
        <w:jc w:val="both"/>
        <w:rPr>
          <w:rFonts w:ascii="Arial" w:eastAsia="Times New Roman" w:hAnsi="Arial" w:cs="Arial"/>
          <w:iCs/>
          <w:sz w:val="24"/>
          <w:szCs w:val="24"/>
          <w:lang w:eastAsia="id-ID"/>
        </w:rPr>
      </w:pPr>
      <w:proofErr w:type="gramStart"/>
      <w:r w:rsidRPr="00300D14">
        <w:rPr>
          <w:rFonts w:ascii="Arial" w:eastAsia="Times New Roman" w:hAnsi="Arial" w:cs="Arial"/>
          <w:iCs/>
          <w:sz w:val="24"/>
          <w:szCs w:val="24"/>
          <w:lang w:eastAsia="id-ID"/>
        </w:rPr>
        <w:t>Adalah imunoglobulin yang bereaksi dengan IgG.</w:t>
      </w:r>
      <w:proofErr w:type="gramEnd"/>
    </w:p>
    <w:p w:rsidR="00000309" w:rsidRDefault="00300D14" w:rsidP="00300D14">
      <w:pPr>
        <w:spacing w:after="0" w:line="240" w:lineRule="auto"/>
        <w:ind w:left="720"/>
        <w:jc w:val="both"/>
        <w:rPr>
          <w:rFonts w:ascii="Arial" w:eastAsia="Times New Roman" w:hAnsi="Arial" w:cs="Arial"/>
          <w:iCs/>
          <w:sz w:val="24"/>
          <w:szCs w:val="24"/>
          <w:lang w:eastAsia="id-ID"/>
        </w:rPr>
      </w:pPr>
      <w:proofErr w:type="gramStart"/>
      <w:r w:rsidRPr="00300D14">
        <w:rPr>
          <w:rFonts w:ascii="Arial" w:eastAsia="Times New Roman" w:hAnsi="Arial" w:cs="Arial"/>
          <w:iCs/>
          <w:sz w:val="24"/>
          <w:szCs w:val="24"/>
          <w:lang w:eastAsia="id-ID"/>
        </w:rPr>
        <w:t>RF + biasanya biasanya terdapat pada 80 % penderita arthritis</w:t>
      </w:r>
      <w:r>
        <w:rPr>
          <w:rFonts w:ascii="Arial" w:eastAsia="Times New Roman" w:hAnsi="Arial" w:cs="Arial"/>
          <w:iCs/>
          <w:sz w:val="24"/>
          <w:szCs w:val="24"/>
          <w:lang w:eastAsia="id-ID"/>
        </w:rPr>
        <w:t xml:space="preserve"> </w:t>
      </w:r>
      <w:r w:rsidRPr="00300D14">
        <w:rPr>
          <w:rFonts w:ascii="Arial" w:eastAsia="Times New Roman" w:hAnsi="Arial" w:cs="Arial"/>
          <w:iCs/>
          <w:sz w:val="24"/>
          <w:szCs w:val="24"/>
          <w:lang w:eastAsia="id-ID"/>
        </w:rPr>
        <w:t>rheumatoid dan kelainan sendi dengan komplikasi sistemik yang prognosisnya buruk.</w:t>
      </w:r>
      <w:proofErr w:type="gramEnd"/>
    </w:p>
    <w:p w:rsidR="00300D14" w:rsidRDefault="00300D14" w:rsidP="00300D14">
      <w:pPr>
        <w:spacing w:after="0" w:line="240" w:lineRule="auto"/>
        <w:ind w:left="720"/>
        <w:jc w:val="both"/>
        <w:rPr>
          <w:rFonts w:ascii="Arial" w:eastAsia="Times New Roman" w:hAnsi="Arial" w:cs="Arial"/>
          <w:iCs/>
          <w:sz w:val="24"/>
          <w:szCs w:val="24"/>
          <w:lang w:eastAsia="id-ID"/>
        </w:rPr>
      </w:pPr>
    </w:p>
    <w:p w:rsidR="00F037A2" w:rsidRDefault="00F037A2" w:rsidP="00F037A2">
      <w:pPr>
        <w:pStyle w:val="ListParagraph"/>
        <w:numPr>
          <w:ilvl w:val="0"/>
          <w:numId w:val="18"/>
        </w:numPr>
        <w:spacing w:after="0" w:line="240" w:lineRule="auto"/>
        <w:ind w:left="720"/>
        <w:jc w:val="both"/>
        <w:rPr>
          <w:rFonts w:ascii="Arial" w:eastAsia="Times New Roman" w:hAnsi="Arial" w:cs="Arial"/>
          <w:iCs/>
          <w:sz w:val="24"/>
          <w:szCs w:val="24"/>
          <w:lang w:eastAsia="id-ID"/>
        </w:rPr>
      </w:pPr>
      <w:r w:rsidRPr="00F037A2">
        <w:rPr>
          <w:rFonts w:ascii="Arial" w:eastAsia="Times New Roman" w:hAnsi="Arial" w:cs="Arial"/>
          <w:iCs/>
          <w:sz w:val="24"/>
          <w:szCs w:val="24"/>
          <w:lang w:eastAsia="id-ID"/>
        </w:rPr>
        <w:t>ASTO (Anti Streptolisin O)</w:t>
      </w:r>
    </w:p>
    <w:p w:rsidR="00F037A2" w:rsidRDefault="00F037A2" w:rsidP="00F037A2">
      <w:pPr>
        <w:spacing w:after="0" w:line="240" w:lineRule="auto"/>
        <w:jc w:val="both"/>
        <w:rPr>
          <w:rFonts w:ascii="Arial" w:eastAsia="Times New Roman" w:hAnsi="Arial" w:cs="Arial"/>
          <w:iCs/>
          <w:sz w:val="24"/>
          <w:szCs w:val="24"/>
          <w:lang w:eastAsia="id-ID"/>
        </w:rPr>
      </w:pPr>
    </w:p>
    <w:p w:rsidR="009C7539" w:rsidRPr="009C7539" w:rsidRDefault="009C7539" w:rsidP="009C7539">
      <w:pPr>
        <w:spacing w:after="0" w:line="240" w:lineRule="auto"/>
        <w:ind w:left="720" w:firstLine="720"/>
        <w:jc w:val="both"/>
        <w:rPr>
          <w:rFonts w:ascii="Arial" w:eastAsia="Times New Roman" w:hAnsi="Arial" w:cs="Arial"/>
          <w:iCs/>
          <w:sz w:val="24"/>
          <w:szCs w:val="24"/>
          <w:lang w:eastAsia="id-ID"/>
        </w:rPr>
      </w:pPr>
      <w:r w:rsidRPr="009C7539">
        <w:rPr>
          <w:rFonts w:ascii="Arial" w:eastAsia="Times New Roman" w:hAnsi="Arial" w:cs="Arial"/>
          <w:iCs/>
          <w:sz w:val="24"/>
          <w:szCs w:val="24"/>
          <w:lang w:eastAsia="id-ID"/>
        </w:rPr>
        <w:t xml:space="preserve">Pemeriksaan untuk mengidentifikasi keberadaan antigen streptolisin O, yang dibentuk oleh Streptococus beta hemoliticus grup </w:t>
      </w:r>
      <w:proofErr w:type="gramStart"/>
      <w:r w:rsidRPr="009C7539">
        <w:rPr>
          <w:rFonts w:ascii="Arial" w:eastAsia="Times New Roman" w:hAnsi="Arial" w:cs="Arial"/>
          <w:iCs/>
          <w:sz w:val="24"/>
          <w:szCs w:val="24"/>
          <w:lang w:eastAsia="id-ID"/>
        </w:rPr>
        <w:t>A</w:t>
      </w:r>
      <w:proofErr w:type="gramEnd"/>
      <w:r w:rsidRPr="009C7539">
        <w:rPr>
          <w:rFonts w:ascii="Arial" w:eastAsia="Times New Roman" w:hAnsi="Arial" w:cs="Arial"/>
          <w:iCs/>
          <w:sz w:val="24"/>
          <w:szCs w:val="24"/>
          <w:lang w:eastAsia="id-ID"/>
        </w:rPr>
        <w:t xml:space="preserve"> yang dapat menyebabkan hemolisis. Delapan puluh persen (80%) penderita yang terinfeksi streptokokus beta hemolitikus grup </w:t>
      </w:r>
      <w:proofErr w:type="gramStart"/>
      <w:r w:rsidRPr="009C7539">
        <w:rPr>
          <w:rFonts w:ascii="Arial" w:eastAsia="Times New Roman" w:hAnsi="Arial" w:cs="Arial"/>
          <w:iCs/>
          <w:sz w:val="24"/>
          <w:szCs w:val="24"/>
          <w:lang w:eastAsia="id-ID"/>
        </w:rPr>
        <w:t>A</w:t>
      </w:r>
      <w:proofErr w:type="gramEnd"/>
      <w:r w:rsidRPr="009C7539">
        <w:rPr>
          <w:rFonts w:ascii="Arial" w:eastAsia="Times New Roman" w:hAnsi="Arial" w:cs="Arial"/>
          <w:iCs/>
          <w:sz w:val="24"/>
          <w:szCs w:val="24"/>
          <w:lang w:eastAsia="id-ID"/>
        </w:rPr>
        <w:t xml:space="preserve"> akan terjadi peningkatan ASTO dalam darah. </w:t>
      </w:r>
      <w:proofErr w:type="gramStart"/>
      <w:r w:rsidRPr="009C7539">
        <w:rPr>
          <w:rFonts w:ascii="Arial" w:eastAsia="Times New Roman" w:hAnsi="Arial" w:cs="Arial"/>
          <w:iCs/>
          <w:sz w:val="24"/>
          <w:szCs w:val="24"/>
          <w:lang w:eastAsia="id-ID"/>
        </w:rPr>
        <w:t>Infeksi ini merupakan penyulit yang merangsang terjadinya respon imunitas dan menimbulkan kerusakan organ.</w:t>
      </w:r>
      <w:proofErr w:type="gramEnd"/>
    </w:p>
    <w:p w:rsidR="00F037A2" w:rsidRDefault="009C7539" w:rsidP="009C7539">
      <w:pPr>
        <w:spacing w:after="0" w:line="240" w:lineRule="auto"/>
        <w:ind w:left="720" w:firstLine="720"/>
        <w:jc w:val="both"/>
        <w:rPr>
          <w:rFonts w:ascii="Arial" w:eastAsia="Times New Roman" w:hAnsi="Arial" w:cs="Arial"/>
          <w:iCs/>
          <w:sz w:val="24"/>
          <w:szCs w:val="24"/>
          <w:lang w:eastAsia="id-ID"/>
        </w:rPr>
      </w:pPr>
      <w:proofErr w:type="gramStart"/>
      <w:r w:rsidRPr="009C7539">
        <w:rPr>
          <w:rFonts w:ascii="Arial" w:eastAsia="Times New Roman" w:hAnsi="Arial" w:cs="Arial"/>
          <w:iCs/>
          <w:sz w:val="24"/>
          <w:szCs w:val="24"/>
          <w:lang w:eastAsia="id-ID"/>
        </w:rPr>
        <w:t>Peningkatan ASTO &gt;200 IU terdapat pada penderita reumatik, kelainan katup jantung karena streptokokus, dan eritema nodusum (biasanya mencapai 350 IU).</w:t>
      </w:r>
      <w:proofErr w:type="gramEnd"/>
    </w:p>
    <w:p w:rsidR="009C7539" w:rsidRDefault="009C7539" w:rsidP="009C7539">
      <w:pPr>
        <w:spacing w:after="0" w:line="240" w:lineRule="auto"/>
        <w:ind w:left="720" w:firstLine="720"/>
        <w:jc w:val="both"/>
        <w:rPr>
          <w:rFonts w:ascii="Arial" w:eastAsia="Times New Roman" w:hAnsi="Arial" w:cs="Arial"/>
          <w:iCs/>
          <w:sz w:val="24"/>
          <w:szCs w:val="24"/>
          <w:lang w:eastAsia="id-ID"/>
        </w:rPr>
      </w:pPr>
    </w:p>
    <w:p w:rsidR="009C7539" w:rsidRDefault="009C7539" w:rsidP="002949D3">
      <w:pPr>
        <w:spacing w:after="0" w:line="240" w:lineRule="auto"/>
        <w:jc w:val="both"/>
        <w:rPr>
          <w:rFonts w:ascii="Arial" w:eastAsia="Times New Roman" w:hAnsi="Arial" w:cs="Arial"/>
          <w:iCs/>
          <w:sz w:val="24"/>
          <w:szCs w:val="24"/>
          <w:lang w:eastAsia="id-ID"/>
        </w:rPr>
      </w:pPr>
    </w:p>
    <w:p w:rsidR="009C7539" w:rsidRDefault="009C7539" w:rsidP="009C7539">
      <w:pPr>
        <w:pStyle w:val="ListParagraph"/>
        <w:numPr>
          <w:ilvl w:val="0"/>
          <w:numId w:val="18"/>
        </w:numPr>
        <w:spacing w:after="0" w:line="240" w:lineRule="auto"/>
        <w:ind w:left="720"/>
        <w:jc w:val="both"/>
        <w:rPr>
          <w:rFonts w:ascii="Arial" w:eastAsia="Times New Roman" w:hAnsi="Arial" w:cs="Arial"/>
          <w:iCs/>
          <w:sz w:val="24"/>
          <w:szCs w:val="24"/>
          <w:lang w:eastAsia="id-ID"/>
        </w:rPr>
      </w:pPr>
      <w:r w:rsidRPr="009C7539">
        <w:rPr>
          <w:rFonts w:ascii="Arial" w:eastAsia="Times New Roman" w:hAnsi="Arial" w:cs="Arial"/>
          <w:iCs/>
          <w:sz w:val="24"/>
          <w:szCs w:val="24"/>
          <w:lang w:eastAsia="id-ID"/>
        </w:rPr>
        <w:t>Rheumatoid Arthritis (RA)</w:t>
      </w:r>
    </w:p>
    <w:p w:rsidR="009C7539" w:rsidRDefault="009C7539" w:rsidP="009C7539">
      <w:pPr>
        <w:spacing w:after="0" w:line="240" w:lineRule="auto"/>
        <w:jc w:val="both"/>
        <w:rPr>
          <w:rFonts w:ascii="Arial" w:eastAsia="Times New Roman" w:hAnsi="Arial" w:cs="Arial"/>
          <w:iCs/>
          <w:sz w:val="24"/>
          <w:szCs w:val="24"/>
          <w:lang w:eastAsia="id-ID"/>
        </w:rPr>
      </w:pPr>
    </w:p>
    <w:p w:rsidR="009C7539" w:rsidRDefault="009C7539" w:rsidP="009C7539">
      <w:pPr>
        <w:spacing w:after="0" w:line="240" w:lineRule="auto"/>
        <w:ind w:left="720" w:firstLine="720"/>
        <w:jc w:val="both"/>
        <w:rPr>
          <w:rFonts w:ascii="Arial" w:eastAsia="Times New Roman" w:hAnsi="Arial" w:cs="Arial"/>
          <w:iCs/>
          <w:sz w:val="24"/>
          <w:szCs w:val="24"/>
          <w:lang w:eastAsia="id-ID"/>
        </w:rPr>
      </w:pPr>
      <w:proofErr w:type="gramStart"/>
      <w:r w:rsidRPr="009C7539">
        <w:rPr>
          <w:rFonts w:ascii="Arial" w:eastAsia="Times New Roman" w:hAnsi="Arial" w:cs="Arial"/>
          <w:iCs/>
          <w:sz w:val="24"/>
          <w:szCs w:val="24"/>
          <w:lang w:eastAsia="id-ID"/>
        </w:rPr>
        <w:t>Merupakan pemeriksaan skrening untuk mendeteksi keberadaan antibodi (IgW, IgA, IgG) terhadap penykit reumatoid arthritis (radang sendi rematik), melalui pemeriksaan darah.</w:t>
      </w:r>
      <w:proofErr w:type="gramEnd"/>
      <w:r w:rsidRPr="009C7539">
        <w:rPr>
          <w:rFonts w:ascii="Arial" w:eastAsia="Times New Roman" w:hAnsi="Arial" w:cs="Arial"/>
          <w:iCs/>
          <w:sz w:val="24"/>
          <w:szCs w:val="24"/>
          <w:lang w:eastAsia="id-ID"/>
        </w:rPr>
        <w:t xml:space="preserve"> </w:t>
      </w:r>
      <w:proofErr w:type="gramStart"/>
      <w:r w:rsidRPr="009C7539">
        <w:rPr>
          <w:rFonts w:ascii="Arial" w:eastAsia="Times New Roman" w:hAnsi="Arial" w:cs="Arial"/>
          <w:iCs/>
          <w:sz w:val="24"/>
          <w:szCs w:val="24"/>
          <w:lang w:eastAsia="id-ID"/>
        </w:rPr>
        <w:t>Pada penderita RA, 53-54% hasilnya positip.</w:t>
      </w:r>
      <w:proofErr w:type="gramEnd"/>
    </w:p>
    <w:p w:rsidR="009C7539" w:rsidRPr="009C7539" w:rsidRDefault="009C7539" w:rsidP="009C7539">
      <w:pPr>
        <w:spacing w:after="0" w:line="240" w:lineRule="auto"/>
        <w:ind w:left="720" w:firstLine="720"/>
        <w:jc w:val="both"/>
        <w:rPr>
          <w:rFonts w:ascii="Arial" w:eastAsia="Times New Roman" w:hAnsi="Arial" w:cs="Arial"/>
          <w:iCs/>
          <w:sz w:val="24"/>
          <w:szCs w:val="24"/>
          <w:lang w:eastAsia="id-ID"/>
        </w:rPr>
      </w:pPr>
    </w:p>
    <w:p w:rsidR="009C7539" w:rsidRDefault="009C7539" w:rsidP="009C7539">
      <w:pPr>
        <w:spacing w:after="0" w:line="240" w:lineRule="auto"/>
        <w:ind w:left="720" w:firstLine="720"/>
        <w:jc w:val="both"/>
        <w:rPr>
          <w:rFonts w:ascii="Arial" w:eastAsia="Times New Roman" w:hAnsi="Arial" w:cs="Arial"/>
          <w:iCs/>
          <w:sz w:val="24"/>
          <w:szCs w:val="24"/>
          <w:lang w:eastAsia="id-ID"/>
        </w:rPr>
      </w:pPr>
      <w:r w:rsidRPr="009C7539">
        <w:rPr>
          <w:rFonts w:ascii="Arial" w:eastAsia="Times New Roman" w:hAnsi="Arial" w:cs="Arial"/>
          <w:iCs/>
          <w:sz w:val="24"/>
          <w:szCs w:val="24"/>
          <w:lang w:eastAsia="id-ID"/>
        </w:rPr>
        <w:t>Normal pada orang dewasa:</w:t>
      </w:r>
    </w:p>
    <w:p w:rsidR="009C7539" w:rsidRPr="009C7539" w:rsidRDefault="009C7539" w:rsidP="009C7539">
      <w:pPr>
        <w:spacing w:after="0" w:line="240" w:lineRule="auto"/>
        <w:ind w:left="720" w:firstLine="720"/>
        <w:jc w:val="both"/>
        <w:rPr>
          <w:rFonts w:ascii="Arial" w:eastAsia="Times New Roman" w:hAnsi="Arial" w:cs="Arial"/>
          <w:iCs/>
          <w:sz w:val="24"/>
          <w:szCs w:val="24"/>
          <w:lang w:eastAsia="id-ID"/>
        </w:rPr>
      </w:pPr>
    </w:p>
    <w:p w:rsidR="009C7539" w:rsidRPr="009C7539" w:rsidRDefault="009C7539" w:rsidP="009C7539">
      <w:pPr>
        <w:spacing w:after="0" w:line="240" w:lineRule="auto"/>
        <w:ind w:left="720" w:firstLine="720"/>
        <w:jc w:val="both"/>
        <w:rPr>
          <w:rFonts w:ascii="Arial" w:eastAsia="Times New Roman" w:hAnsi="Arial" w:cs="Arial"/>
          <w:iCs/>
          <w:sz w:val="24"/>
          <w:szCs w:val="24"/>
          <w:lang w:eastAsia="id-ID"/>
        </w:rPr>
      </w:pPr>
      <w:r w:rsidRPr="009C7539">
        <w:rPr>
          <w:rFonts w:ascii="Arial" w:eastAsia="Times New Roman" w:hAnsi="Arial" w:cs="Arial"/>
          <w:iCs/>
          <w:sz w:val="24"/>
          <w:szCs w:val="24"/>
          <w:lang w:eastAsia="id-ID"/>
        </w:rPr>
        <w:t>Titer &lt;</w:t>
      </w:r>
      <w:proofErr w:type="gramStart"/>
      <w:r w:rsidRPr="009C7539">
        <w:rPr>
          <w:rFonts w:ascii="Arial" w:eastAsia="Times New Roman" w:hAnsi="Arial" w:cs="Arial"/>
          <w:iCs/>
          <w:sz w:val="24"/>
          <w:szCs w:val="24"/>
          <w:lang w:eastAsia="id-ID"/>
        </w:rPr>
        <w:t>1 :</w:t>
      </w:r>
      <w:proofErr w:type="gramEnd"/>
      <w:r w:rsidRPr="009C7539">
        <w:rPr>
          <w:rFonts w:ascii="Arial" w:eastAsia="Times New Roman" w:hAnsi="Arial" w:cs="Arial"/>
          <w:iCs/>
          <w:sz w:val="24"/>
          <w:szCs w:val="24"/>
          <w:lang w:eastAsia="id-ID"/>
        </w:rPr>
        <w:t xml:space="preserve"> 20</w:t>
      </w:r>
    </w:p>
    <w:p w:rsidR="009C7539" w:rsidRPr="009C7539" w:rsidRDefault="009C7539" w:rsidP="009C7539">
      <w:pPr>
        <w:spacing w:after="0" w:line="240" w:lineRule="auto"/>
        <w:ind w:left="720" w:firstLine="720"/>
        <w:jc w:val="both"/>
        <w:rPr>
          <w:rFonts w:ascii="Arial" w:eastAsia="Times New Roman" w:hAnsi="Arial" w:cs="Arial"/>
          <w:iCs/>
          <w:sz w:val="24"/>
          <w:szCs w:val="24"/>
          <w:lang w:eastAsia="id-ID"/>
        </w:rPr>
      </w:pPr>
      <w:r w:rsidRPr="009C7539">
        <w:rPr>
          <w:rFonts w:ascii="Arial" w:eastAsia="Times New Roman" w:hAnsi="Arial" w:cs="Arial"/>
          <w:iCs/>
          <w:sz w:val="24"/>
          <w:szCs w:val="24"/>
          <w:lang w:eastAsia="id-ID"/>
        </w:rPr>
        <w:t xml:space="preserve">Titer </w:t>
      </w:r>
      <w:proofErr w:type="gramStart"/>
      <w:r w:rsidRPr="009C7539">
        <w:rPr>
          <w:rFonts w:ascii="Arial" w:eastAsia="Times New Roman" w:hAnsi="Arial" w:cs="Arial"/>
          <w:iCs/>
          <w:sz w:val="24"/>
          <w:szCs w:val="24"/>
          <w:lang w:eastAsia="id-ID"/>
        </w:rPr>
        <w:t>1 :</w:t>
      </w:r>
      <w:proofErr w:type="gramEnd"/>
      <w:r w:rsidRPr="009C7539">
        <w:rPr>
          <w:rFonts w:ascii="Arial" w:eastAsia="Times New Roman" w:hAnsi="Arial" w:cs="Arial"/>
          <w:iCs/>
          <w:sz w:val="24"/>
          <w:szCs w:val="24"/>
          <w:lang w:eastAsia="id-ID"/>
        </w:rPr>
        <w:t xml:space="preserve"> 201: 80 = reumatoid atau kondisi lain.</w:t>
      </w:r>
    </w:p>
    <w:p w:rsidR="009C7539" w:rsidRDefault="009C7539" w:rsidP="009C7539">
      <w:pPr>
        <w:spacing w:after="0" w:line="240" w:lineRule="auto"/>
        <w:ind w:left="720" w:firstLine="720"/>
        <w:jc w:val="both"/>
        <w:rPr>
          <w:rFonts w:ascii="Arial" w:eastAsia="Times New Roman" w:hAnsi="Arial" w:cs="Arial"/>
          <w:iCs/>
          <w:sz w:val="24"/>
          <w:szCs w:val="24"/>
          <w:lang w:eastAsia="id-ID"/>
        </w:rPr>
      </w:pPr>
      <w:r w:rsidRPr="009C7539">
        <w:rPr>
          <w:rFonts w:ascii="Arial" w:eastAsia="Times New Roman" w:hAnsi="Arial" w:cs="Arial"/>
          <w:iCs/>
          <w:sz w:val="24"/>
          <w:szCs w:val="24"/>
          <w:lang w:eastAsia="id-ID"/>
        </w:rPr>
        <w:t>Titer &gt;</w:t>
      </w:r>
      <w:proofErr w:type="gramStart"/>
      <w:r w:rsidRPr="009C7539">
        <w:rPr>
          <w:rFonts w:ascii="Arial" w:eastAsia="Times New Roman" w:hAnsi="Arial" w:cs="Arial"/>
          <w:iCs/>
          <w:sz w:val="24"/>
          <w:szCs w:val="24"/>
          <w:lang w:eastAsia="id-ID"/>
        </w:rPr>
        <w:t>1 :</w:t>
      </w:r>
      <w:proofErr w:type="gramEnd"/>
      <w:r w:rsidRPr="009C7539">
        <w:rPr>
          <w:rFonts w:ascii="Arial" w:eastAsia="Times New Roman" w:hAnsi="Arial" w:cs="Arial"/>
          <w:iCs/>
          <w:sz w:val="24"/>
          <w:szCs w:val="24"/>
          <w:lang w:eastAsia="id-ID"/>
        </w:rPr>
        <w:t xml:space="preserve"> 80 positif reumatoid</w:t>
      </w:r>
    </w:p>
    <w:p w:rsidR="009C7539" w:rsidRPr="009C7539" w:rsidRDefault="009C7539" w:rsidP="009C7539">
      <w:pPr>
        <w:spacing w:after="0" w:line="240" w:lineRule="auto"/>
        <w:jc w:val="both"/>
        <w:rPr>
          <w:rFonts w:ascii="Arial" w:eastAsia="Times New Roman" w:hAnsi="Arial" w:cs="Arial"/>
          <w:iCs/>
          <w:sz w:val="24"/>
          <w:szCs w:val="24"/>
          <w:lang w:eastAsia="id-ID"/>
        </w:rPr>
      </w:pPr>
    </w:p>
    <w:p w:rsidR="00000309" w:rsidRDefault="00BB688C" w:rsidP="00BB688C">
      <w:pPr>
        <w:pStyle w:val="ListParagraph"/>
        <w:numPr>
          <w:ilvl w:val="0"/>
          <w:numId w:val="18"/>
        </w:numPr>
        <w:spacing w:after="0" w:line="240" w:lineRule="auto"/>
        <w:ind w:left="720"/>
        <w:jc w:val="both"/>
        <w:rPr>
          <w:rFonts w:ascii="Arial" w:eastAsia="Times New Roman" w:hAnsi="Arial" w:cs="Arial"/>
          <w:iCs/>
          <w:sz w:val="24"/>
          <w:szCs w:val="24"/>
          <w:lang w:eastAsia="id-ID"/>
        </w:rPr>
      </w:pPr>
      <w:r w:rsidRPr="00BB688C">
        <w:rPr>
          <w:rFonts w:ascii="Arial" w:eastAsia="Times New Roman" w:hAnsi="Arial" w:cs="Arial"/>
          <w:iCs/>
          <w:sz w:val="24"/>
          <w:szCs w:val="24"/>
          <w:lang w:eastAsia="id-ID"/>
        </w:rPr>
        <w:t>ASAM URAT</w:t>
      </w:r>
    </w:p>
    <w:p w:rsidR="00BB688C" w:rsidRDefault="00BB688C" w:rsidP="00BB688C">
      <w:pPr>
        <w:spacing w:after="0" w:line="240" w:lineRule="auto"/>
        <w:ind w:left="720"/>
        <w:jc w:val="both"/>
        <w:rPr>
          <w:rFonts w:ascii="Arial" w:eastAsia="Times New Roman" w:hAnsi="Arial" w:cs="Arial"/>
          <w:iCs/>
          <w:sz w:val="24"/>
          <w:szCs w:val="24"/>
          <w:lang w:eastAsia="id-ID"/>
        </w:rPr>
      </w:pPr>
    </w:p>
    <w:p w:rsidR="00BB688C" w:rsidRDefault="00BB688C" w:rsidP="00BB688C">
      <w:pPr>
        <w:spacing w:after="0" w:line="240" w:lineRule="auto"/>
        <w:ind w:left="720" w:firstLine="720"/>
        <w:jc w:val="both"/>
        <w:rPr>
          <w:rFonts w:ascii="Arial" w:eastAsia="Times New Roman" w:hAnsi="Arial" w:cs="Arial"/>
          <w:iCs/>
          <w:sz w:val="24"/>
          <w:szCs w:val="24"/>
          <w:lang w:eastAsia="id-ID"/>
        </w:rPr>
      </w:pPr>
      <w:proofErr w:type="gramStart"/>
      <w:r w:rsidRPr="00BB688C">
        <w:rPr>
          <w:rFonts w:ascii="Arial" w:eastAsia="Times New Roman" w:hAnsi="Arial" w:cs="Arial"/>
          <w:iCs/>
          <w:sz w:val="24"/>
          <w:szCs w:val="24"/>
          <w:lang w:eastAsia="id-ID"/>
        </w:rPr>
        <w:t>Merupakan produk akhir metabolisme purin (bagian penting dari asam nukleat).</w:t>
      </w:r>
      <w:proofErr w:type="gramEnd"/>
      <w:r w:rsidRPr="00BB688C">
        <w:rPr>
          <w:rFonts w:ascii="Arial" w:eastAsia="Times New Roman" w:hAnsi="Arial" w:cs="Arial"/>
          <w:iCs/>
          <w:sz w:val="24"/>
          <w:szCs w:val="24"/>
          <w:lang w:eastAsia="id-ID"/>
        </w:rPr>
        <w:t xml:space="preserve"> Pergantian purin dalam tubuh berlangsung kontinyu dan menghasilkan banyak asam urat walaupun tidak adanya input makanan yang mengandung asam urat. </w:t>
      </w:r>
      <w:proofErr w:type="gramStart"/>
      <w:r w:rsidRPr="00BB688C">
        <w:rPr>
          <w:rFonts w:ascii="Arial" w:eastAsia="Times New Roman" w:hAnsi="Arial" w:cs="Arial"/>
          <w:iCs/>
          <w:sz w:val="24"/>
          <w:szCs w:val="24"/>
          <w:lang w:eastAsia="id-ID"/>
        </w:rPr>
        <w:t>Asam urat sebagian besar disintesis dalam hati, diangkut sirkulasi ke ginjal.</w:t>
      </w:r>
      <w:proofErr w:type="gramEnd"/>
      <w:r w:rsidRPr="00BB688C">
        <w:rPr>
          <w:rFonts w:ascii="Arial" w:eastAsia="Times New Roman" w:hAnsi="Arial" w:cs="Arial"/>
          <w:iCs/>
          <w:sz w:val="24"/>
          <w:szCs w:val="24"/>
          <w:lang w:eastAsia="id-ID"/>
        </w:rPr>
        <w:t xml:space="preserve"> Intake purin normal melalui makanan akan menghasilkan 0</w:t>
      </w:r>
      <w:proofErr w:type="gramStart"/>
      <w:r w:rsidRPr="00BB688C">
        <w:rPr>
          <w:rFonts w:ascii="Arial" w:eastAsia="Times New Roman" w:hAnsi="Arial" w:cs="Arial"/>
          <w:iCs/>
          <w:sz w:val="24"/>
          <w:szCs w:val="24"/>
          <w:lang w:eastAsia="id-ID"/>
        </w:rPr>
        <w:t>,5</w:t>
      </w:r>
      <w:proofErr w:type="gramEnd"/>
      <w:r w:rsidRPr="00BB688C">
        <w:rPr>
          <w:rFonts w:ascii="Arial" w:eastAsia="Times New Roman" w:hAnsi="Arial" w:cs="Arial"/>
          <w:iCs/>
          <w:sz w:val="24"/>
          <w:szCs w:val="24"/>
          <w:lang w:eastAsia="id-ID"/>
        </w:rPr>
        <w:t xml:space="preserve">-1 gr/hari. </w:t>
      </w:r>
      <w:proofErr w:type="gramStart"/>
      <w:r w:rsidRPr="00BB688C">
        <w:rPr>
          <w:rFonts w:ascii="Arial" w:eastAsia="Times New Roman" w:hAnsi="Arial" w:cs="Arial"/>
          <w:iCs/>
          <w:sz w:val="24"/>
          <w:szCs w:val="24"/>
          <w:lang w:eastAsia="id-ID"/>
        </w:rPr>
        <w:t>Peningkatan asam urat dalam serum urine tergantung dari fungsi ginjal, metabolisme purin dan intake makanan yang mengandaung purin.</w:t>
      </w:r>
      <w:proofErr w:type="gramEnd"/>
      <w:r w:rsidRPr="00BB688C">
        <w:rPr>
          <w:rFonts w:ascii="Arial" w:eastAsia="Times New Roman" w:hAnsi="Arial" w:cs="Arial"/>
          <w:iCs/>
          <w:sz w:val="24"/>
          <w:szCs w:val="24"/>
          <w:lang w:eastAsia="id-ID"/>
        </w:rPr>
        <w:t xml:space="preserve"> Asam urat dalam urine </w:t>
      </w:r>
      <w:proofErr w:type="gramStart"/>
      <w:r w:rsidRPr="00BB688C">
        <w:rPr>
          <w:rFonts w:ascii="Arial" w:eastAsia="Times New Roman" w:hAnsi="Arial" w:cs="Arial"/>
          <w:iCs/>
          <w:sz w:val="24"/>
          <w:szCs w:val="24"/>
          <w:lang w:eastAsia="id-ID"/>
        </w:rPr>
        <w:t>akan</w:t>
      </w:r>
      <w:proofErr w:type="gramEnd"/>
      <w:r w:rsidRPr="00BB688C">
        <w:rPr>
          <w:rFonts w:ascii="Arial" w:eastAsia="Times New Roman" w:hAnsi="Arial" w:cs="Arial"/>
          <w:iCs/>
          <w:sz w:val="24"/>
          <w:szCs w:val="24"/>
          <w:lang w:eastAsia="id-ID"/>
        </w:rPr>
        <w:t xml:space="preserve"> membentuk kristal/batu dalam saluran kencing. Hiperuricemia </w:t>
      </w:r>
      <w:proofErr w:type="gramStart"/>
      <w:r w:rsidRPr="00BB688C">
        <w:rPr>
          <w:rFonts w:ascii="Arial" w:eastAsia="Times New Roman" w:hAnsi="Arial" w:cs="Arial"/>
          <w:iCs/>
          <w:sz w:val="24"/>
          <w:szCs w:val="24"/>
          <w:lang w:eastAsia="id-ID"/>
        </w:rPr>
        <w:t>akan</w:t>
      </w:r>
      <w:proofErr w:type="gramEnd"/>
      <w:r w:rsidRPr="00BB688C">
        <w:rPr>
          <w:rFonts w:ascii="Arial" w:eastAsia="Times New Roman" w:hAnsi="Arial" w:cs="Arial"/>
          <w:iCs/>
          <w:sz w:val="24"/>
          <w:szCs w:val="24"/>
          <w:lang w:eastAsia="id-ID"/>
        </w:rPr>
        <w:t xml:space="preserve"> menyebabkan tertimbunnya asam urat dalam jaringan lunak dan sendi-sendi sehingga muncul sindrom klinis yang disebut sebagai penyakit gout.</w:t>
      </w:r>
    </w:p>
    <w:p w:rsidR="00BB688C" w:rsidRPr="00BB688C" w:rsidRDefault="00BB688C" w:rsidP="00BB688C">
      <w:pPr>
        <w:spacing w:after="0" w:line="240" w:lineRule="auto"/>
        <w:ind w:left="720" w:firstLine="720"/>
        <w:jc w:val="both"/>
        <w:rPr>
          <w:rFonts w:ascii="Arial" w:eastAsia="Times New Roman" w:hAnsi="Arial" w:cs="Arial"/>
          <w:iCs/>
          <w:sz w:val="24"/>
          <w:szCs w:val="24"/>
          <w:lang w:eastAsia="id-ID"/>
        </w:rPr>
      </w:pPr>
    </w:p>
    <w:p w:rsidR="00BB688C" w:rsidRDefault="00BB688C" w:rsidP="00BB688C">
      <w:pPr>
        <w:spacing w:after="0" w:line="240" w:lineRule="auto"/>
        <w:ind w:left="720" w:firstLine="720"/>
        <w:jc w:val="both"/>
        <w:rPr>
          <w:rFonts w:ascii="Arial" w:eastAsia="Times New Roman" w:hAnsi="Arial" w:cs="Arial"/>
          <w:iCs/>
          <w:sz w:val="24"/>
          <w:szCs w:val="24"/>
          <w:lang w:eastAsia="id-ID"/>
        </w:rPr>
      </w:pPr>
      <w:r w:rsidRPr="00BB688C">
        <w:rPr>
          <w:rFonts w:ascii="Arial" w:eastAsia="Times New Roman" w:hAnsi="Arial" w:cs="Arial"/>
          <w:iCs/>
          <w:sz w:val="24"/>
          <w:szCs w:val="24"/>
          <w:lang w:eastAsia="id-ID"/>
        </w:rPr>
        <w:t>Nilai normal dalam darah:</w:t>
      </w:r>
    </w:p>
    <w:p w:rsidR="00BB688C" w:rsidRPr="00BB688C" w:rsidRDefault="00BB688C" w:rsidP="00BB688C">
      <w:pPr>
        <w:spacing w:after="0" w:line="240" w:lineRule="auto"/>
        <w:ind w:left="720" w:firstLine="720"/>
        <w:jc w:val="both"/>
        <w:rPr>
          <w:rFonts w:ascii="Arial" w:eastAsia="Times New Roman" w:hAnsi="Arial" w:cs="Arial"/>
          <w:iCs/>
          <w:sz w:val="24"/>
          <w:szCs w:val="24"/>
          <w:lang w:eastAsia="id-ID"/>
        </w:rPr>
      </w:pPr>
    </w:p>
    <w:p w:rsidR="00BB688C" w:rsidRPr="00BB688C" w:rsidRDefault="00BB688C" w:rsidP="00BB688C">
      <w:pPr>
        <w:spacing w:after="0" w:line="240" w:lineRule="auto"/>
        <w:ind w:left="720" w:firstLine="720"/>
        <w:jc w:val="both"/>
        <w:rPr>
          <w:rFonts w:ascii="Arial" w:eastAsia="Times New Roman" w:hAnsi="Arial" w:cs="Arial"/>
          <w:iCs/>
          <w:sz w:val="24"/>
          <w:szCs w:val="24"/>
          <w:lang w:eastAsia="id-ID"/>
        </w:rPr>
      </w:pPr>
      <w:r w:rsidRPr="00BB688C">
        <w:rPr>
          <w:rFonts w:ascii="Arial" w:eastAsia="Times New Roman" w:hAnsi="Arial" w:cs="Arial"/>
          <w:iCs/>
          <w:sz w:val="24"/>
          <w:szCs w:val="24"/>
          <w:lang w:eastAsia="id-ID"/>
        </w:rPr>
        <w:t>Laki-</w:t>
      </w:r>
      <w:proofErr w:type="gramStart"/>
      <w:r w:rsidRPr="00BB688C">
        <w:rPr>
          <w:rFonts w:ascii="Arial" w:eastAsia="Times New Roman" w:hAnsi="Arial" w:cs="Arial"/>
          <w:iCs/>
          <w:sz w:val="24"/>
          <w:szCs w:val="24"/>
          <w:lang w:eastAsia="id-ID"/>
        </w:rPr>
        <w:t>laki :</w:t>
      </w:r>
      <w:proofErr w:type="gramEnd"/>
      <w:r w:rsidRPr="00BB688C">
        <w:rPr>
          <w:rFonts w:ascii="Arial" w:eastAsia="Times New Roman" w:hAnsi="Arial" w:cs="Arial"/>
          <w:iCs/>
          <w:sz w:val="24"/>
          <w:szCs w:val="24"/>
          <w:lang w:eastAsia="id-ID"/>
        </w:rPr>
        <w:t xml:space="preserve"> 2-7 mg/dl</w:t>
      </w:r>
    </w:p>
    <w:p w:rsidR="00BB688C" w:rsidRDefault="00BB688C" w:rsidP="00BB688C">
      <w:pPr>
        <w:spacing w:after="0" w:line="240" w:lineRule="auto"/>
        <w:ind w:left="720" w:firstLine="720"/>
        <w:jc w:val="both"/>
        <w:rPr>
          <w:rFonts w:ascii="Arial" w:eastAsia="Times New Roman" w:hAnsi="Arial" w:cs="Arial"/>
          <w:iCs/>
          <w:sz w:val="24"/>
          <w:szCs w:val="24"/>
          <w:lang w:eastAsia="id-ID"/>
        </w:rPr>
      </w:pPr>
      <w:proofErr w:type="gramStart"/>
      <w:r w:rsidRPr="00BB688C">
        <w:rPr>
          <w:rFonts w:ascii="Arial" w:eastAsia="Times New Roman" w:hAnsi="Arial" w:cs="Arial"/>
          <w:iCs/>
          <w:sz w:val="24"/>
          <w:szCs w:val="24"/>
          <w:lang w:eastAsia="id-ID"/>
        </w:rPr>
        <w:t>Perempuan :</w:t>
      </w:r>
      <w:proofErr w:type="gramEnd"/>
      <w:r w:rsidRPr="00BB688C">
        <w:rPr>
          <w:rFonts w:ascii="Arial" w:eastAsia="Times New Roman" w:hAnsi="Arial" w:cs="Arial"/>
          <w:iCs/>
          <w:sz w:val="24"/>
          <w:szCs w:val="24"/>
          <w:lang w:eastAsia="id-ID"/>
        </w:rPr>
        <w:t xml:space="preserve"> 1-6 mg/dl</w:t>
      </w:r>
    </w:p>
    <w:p w:rsidR="00BB688C" w:rsidRDefault="00BB688C" w:rsidP="00BB688C">
      <w:pPr>
        <w:spacing w:after="0" w:line="240" w:lineRule="auto"/>
        <w:ind w:left="720" w:firstLine="720"/>
        <w:jc w:val="both"/>
        <w:rPr>
          <w:rFonts w:ascii="Arial" w:eastAsia="Times New Roman" w:hAnsi="Arial" w:cs="Arial"/>
          <w:iCs/>
          <w:sz w:val="24"/>
          <w:szCs w:val="24"/>
          <w:lang w:eastAsia="id-ID"/>
        </w:rPr>
      </w:pPr>
    </w:p>
    <w:p w:rsidR="00262945" w:rsidRDefault="00262945" w:rsidP="00BB688C">
      <w:pPr>
        <w:spacing w:after="0" w:line="240" w:lineRule="auto"/>
        <w:ind w:left="720" w:firstLine="720"/>
        <w:jc w:val="both"/>
        <w:rPr>
          <w:rFonts w:ascii="Arial" w:eastAsia="Times New Roman" w:hAnsi="Arial" w:cs="Arial"/>
          <w:iCs/>
          <w:sz w:val="24"/>
          <w:szCs w:val="24"/>
          <w:lang w:eastAsia="id-ID"/>
        </w:rPr>
      </w:pPr>
    </w:p>
    <w:p w:rsidR="00262945" w:rsidRDefault="00262945" w:rsidP="00BB688C">
      <w:pPr>
        <w:spacing w:after="0" w:line="240" w:lineRule="auto"/>
        <w:ind w:left="720" w:firstLine="720"/>
        <w:jc w:val="both"/>
        <w:rPr>
          <w:rFonts w:ascii="Arial" w:eastAsia="Times New Roman" w:hAnsi="Arial" w:cs="Arial"/>
          <w:iCs/>
          <w:sz w:val="24"/>
          <w:szCs w:val="24"/>
          <w:lang w:eastAsia="id-ID"/>
        </w:rPr>
      </w:pPr>
    </w:p>
    <w:p w:rsidR="00BB688C" w:rsidRPr="00383304" w:rsidRDefault="00383304" w:rsidP="00383304">
      <w:pPr>
        <w:pStyle w:val="ListParagraph"/>
        <w:numPr>
          <w:ilvl w:val="0"/>
          <w:numId w:val="5"/>
        </w:numPr>
        <w:spacing w:after="0" w:line="240" w:lineRule="auto"/>
        <w:ind w:left="360"/>
        <w:jc w:val="both"/>
        <w:rPr>
          <w:rFonts w:ascii="Arial" w:eastAsia="Times New Roman" w:hAnsi="Arial" w:cs="Arial"/>
          <w:iCs/>
          <w:sz w:val="24"/>
          <w:szCs w:val="24"/>
          <w:lang w:eastAsia="id-ID"/>
        </w:rPr>
      </w:pPr>
      <w:r w:rsidRPr="00383304">
        <w:rPr>
          <w:rFonts w:ascii="Arial" w:eastAsia="Times New Roman" w:hAnsi="Arial" w:cs="Arial"/>
          <w:iCs/>
          <w:sz w:val="24"/>
          <w:szCs w:val="24"/>
          <w:lang w:eastAsia="id-ID"/>
        </w:rPr>
        <w:lastRenderedPageBreak/>
        <w:t>PEMERIKSAAN PADA SISTEM ENDOKRIN</w:t>
      </w:r>
    </w:p>
    <w:p w:rsidR="00BB688C" w:rsidRPr="00BB688C" w:rsidRDefault="00BB688C" w:rsidP="00BB688C">
      <w:pPr>
        <w:spacing w:after="0" w:line="240" w:lineRule="auto"/>
        <w:jc w:val="both"/>
        <w:rPr>
          <w:rFonts w:ascii="Arial" w:eastAsia="Times New Roman" w:hAnsi="Arial" w:cs="Arial"/>
          <w:iCs/>
          <w:sz w:val="24"/>
          <w:szCs w:val="24"/>
          <w:lang w:eastAsia="id-ID"/>
        </w:rPr>
      </w:pPr>
    </w:p>
    <w:p w:rsidR="006D0800" w:rsidRDefault="006D0800" w:rsidP="006D0800">
      <w:pPr>
        <w:pStyle w:val="ListParagraph"/>
        <w:numPr>
          <w:ilvl w:val="0"/>
          <w:numId w:val="19"/>
        </w:numPr>
        <w:spacing w:after="0" w:line="240" w:lineRule="auto"/>
        <w:ind w:left="720"/>
        <w:jc w:val="both"/>
        <w:rPr>
          <w:rFonts w:ascii="Arial" w:eastAsia="Times New Roman" w:hAnsi="Arial" w:cs="Arial"/>
          <w:iCs/>
          <w:sz w:val="24"/>
          <w:szCs w:val="24"/>
          <w:lang w:eastAsia="id-ID"/>
        </w:rPr>
      </w:pPr>
      <w:r w:rsidRPr="006D0800">
        <w:rPr>
          <w:rFonts w:ascii="Arial" w:eastAsia="Times New Roman" w:hAnsi="Arial" w:cs="Arial"/>
          <w:iCs/>
          <w:sz w:val="24"/>
          <w:szCs w:val="24"/>
          <w:lang w:eastAsia="id-ID"/>
        </w:rPr>
        <w:t>Pemeriksaan Gula Darah</w:t>
      </w:r>
    </w:p>
    <w:p w:rsidR="006D0800" w:rsidRPr="006D0800" w:rsidRDefault="006D0800" w:rsidP="006D0800">
      <w:pPr>
        <w:spacing w:after="0" w:line="240" w:lineRule="auto"/>
        <w:ind w:left="720" w:firstLine="720"/>
        <w:jc w:val="both"/>
        <w:rPr>
          <w:rFonts w:ascii="Arial" w:eastAsia="Times New Roman" w:hAnsi="Arial" w:cs="Arial"/>
          <w:iCs/>
          <w:sz w:val="24"/>
          <w:szCs w:val="24"/>
          <w:lang w:eastAsia="id-ID"/>
        </w:rPr>
      </w:pPr>
      <w:r w:rsidRPr="006D0800">
        <w:rPr>
          <w:rFonts w:ascii="Arial" w:eastAsia="Times New Roman" w:hAnsi="Arial" w:cs="Arial"/>
          <w:iCs/>
          <w:sz w:val="24"/>
          <w:szCs w:val="24"/>
          <w:lang w:eastAsia="id-ID"/>
        </w:rPr>
        <w:t>Pemeriksaan terhadap kadar gula dalam darah vena pada saat pasien puasa 12 jam sebelum pemeriksaan (GDP /Gula darah puasa / nuchter) atau 2 jam setelah makan (post prandial).</w:t>
      </w:r>
    </w:p>
    <w:p w:rsidR="006D0800" w:rsidRPr="006D0800" w:rsidRDefault="006D0800" w:rsidP="006D0800">
      <w:pPr>
        <w:spacing w:after="0" w:line="240" w:lineRule="auto"/>
        <w:jc w:val="both"/>
        <w:rPr>
          <w:rFonts w:ascii="Arial" w:eastAsia="Times New Roman" w:hAnsi="Arial" w:cs="Arial"/>
          <w:iCs/>
          <w:sz w:val="24"/>
          <w:szCs w:val="24"/>
          <w:lang w:eastAsia="id-ID"/>
        </w:rPr>
      </w:pPr>
    </w:p>
    <w:p w:rsidR="006D0800" w:rsidRDefault="006D0800" w:rsidP="006D0800">
      <w:pPr>
        <w:spacing w:after="0" w:line="240" w:lineRule="auto"/>
        <w:ind w:left="720" w:firstLine="720"/>
        <w:jc w:val="both"/>
        <w:rPr>
          <w:rFonts w:ascii="Arial" w:eastAsia="Times New Roman" w:hAnsi="Arial" w:cs="Arial"/>
          <w:iCs/>
          <w:sz w:val="24"/>
          <w:szCs w:val="24"/>
          <w:lang w:eastAsia="id-ID"/>
        </w:rPr>
      </w:pPr>
      <w:r w:rsidRPr="006D0800">
        <w:rPr>
          <w:rFonts w:ascii="Arial" w:eastAsia="Times New Roman" w:hAnsi="Arial" w:cs="Arial"/>
          <w:iCs/>
          <w:sz w:val="24"/>
          <w:szCs w:val="24"/>
          <w:lang w:eastAsia="id-ID"/>
        </w:rPr>
        <w:t>Nilai normal:</w:t>
      </w:r>
    </w:p>
    <w:p w:rsidR="006D0800" w:rsidRPr="006D0800" w:rsidRDefault="006D0800" w:rsidP="006D0800">
      <w:pPr>
        <w:spacing w:after="0" w:line="240" w:lineRule="auto"/>
        <w:ind w:left="720" w:firstLine="720"/>
        <w:jc w:val="both"/>
        <w:rPr>
          <w:rFonts w:ascii="Arial" w:eastAsia="Times New Roman" w:hAnsi="Arial" w:cs="Arial"/>
          <w:iCs/>
          <w:sz w:val="24"/>
          <w:szCs w:val="24"/>
          <w:lang w:eastAsia="id-ID"/>
        </w:rPr>
      </w:pPr>
    </w:p>
    <w:p w:rsidR="006D0800" w:rsidRPr="006D0800" w:rsidRDefault="006D0800" w:rsidP="006D0800">
      <w:pPr>
        <w:spacing w:after="0" w:line="240" w:lineRule="auto"/>
        <w:ind w:left="720" w:firstLine="720"/>
        <w:jc w:val="both"/>
        <w:rPr>
          <w:rFonts w:ascii="Arial" w:eastAsia="Times New Roman" w:hAnsi="Arial" w:cs="Arial"/>
          <w:iCs/>
          <w:sz w:val="24"/>
          <w:szCs w:val="24"/>
          <w:lang w:eastAsia="id-ID"/>
        </w:rPr>
      </w:pPr>
      <w:proofErr w:type="gramStart"/>
      <w:r w:rsidRPr="006D0800">
        <w:rPr>
          <w:rFonts w:ascii="Arial" w:eastAsia="Times New Roman" w:hAnsi="Arial" w:cs="Arial"/>
          <w:iCs/>
          <w:sz w:val="24"/>
          <w:szCs w:val="24"/>
          <w:lang w:eastAsia="id-ID"/>
        </w:rPr>
        <w:t>Dewasa :</w:t>
      </w:r>
      <w:proofErr w:type="gramEnd"/>
      <w:r w:rsidRPr="006D0800">
        <w:rPr>
          <w:rFonts w:ascii="Arial" w:eastAsia="Times New Roman" w:hAnsi="Arial" w:cs="Arial"/>
          <w:iCs/>
          <w:sz w:val="24"/>
          <w:szCs w:val="24"/>
          <w:lang w:eastAsia="id-ID"/>
        </w:rPr>
        <w:t xml:space="preserve"> 70-110 mg/dl</w:t>
      </w:r>
    </w:p>
    <w:p w:rsidR="006D0800" w:rsidRPr="006D0800" w:rsidRDefault="006D0800" w:rsidP="006D0800">
      <w:pPr>
        <w:spacing w:after="0" w:line="240" w:lineRule="auto"/>
        <w:ind w:left="720" w:firstLine="720"/>
        <w:jc w:val="both"/>
        <w:rPr>
          <w:rFonts w:ascii="Arial" w:eastAsia="Times New Roman" w:hAnsi="Arial" w:cs="Arial"/>
          <w:iCs/>
          <w:sz w:val="24"/>
          <w:szCs w:val="24"/>
          <w:lang w:eastAsia="id-ID"/>
        </w:rPr>
      </w:pPr>
      <w:r w:rsidRPr="006D0800">
        <w:rPr>
          <w:rFonts w:ascii="Arial" w:eastAsia="Times New Roman" w:hAnsi="Arial" w:cs="Arial"/>
          <w:iCs/>
          <w:sz w:val="24"/>
          <w:szCs w:val="24"/>
          <w:lang w:eastAsia="id-ID"/>
        </w:rPr>
        <w:t xml:space="preserve">Whole </w:t>
      </w:r>
      <w:proofErr w:type="gramStart"/>
      <w:r w:rsidRPr="006D0800">
        <w:rPr>
          <w:rFonts w:ascii="Arial" w:eastAsia="Times New Roman" w:hAnsi="Arial" w:cs="Arial"/>
          <w:iCs/>
          <w:sz w:val="24"/>
          <w:szCs w:val="24"/>
          <w:lang w:eastAsia="id-ID"/>
        </w:rPr>
        <w:t>blood :</w:t>
      </w:r>
      <w:proofErr w:type="gramEnd"/>
      <w:r w:rsidRPr="006D0800">
        <w:rPr>
          <w:rFonts w:ascii="Arial" w:eastAsia="Times New Roman" w:hAnsi="Arial" w:cs="Arial"/>
          <w:iCs/>
          <w:sz w:val="24"/>
          <w:szCs w:val="24"/>
          <w:lang w:eastAsia="id-ID"/>
        </w:rPr>
        <w:t xml:space="preserve"> 60-100 mg/dl</w:t>
      </w:r>
    </w:p>
    <w:p w:rsidR="006D0800" w:rsidRPr="006D0800" w:rsidRDefault="006D0800" w:rsidP="006D0800">
      <w:pPr>
        <w:spacing w:after="0" w:line="240" w:lineRule="auto"/>
        <w:ind w:left="720" w:firstLine="720"/>
        <w:jc w:val="both"/>
        <w:rPr>
          <w:rFonts w:ascii="Arial" w:eastAsia="Times New Roman" w:hAnsi="Arial" w:cs="Arial"/>
          <w:iCs/>
          <w:sz w:val="24"/>
          <w:szCs w:val="24"/>
          <w:lang w:eastAsia="id-ID"/>
        </w:rPr>
      </w:pPr>
      <w:r w:rsidRPr="006D0800">
        <w:rPr>
          <w:rFonts w:ascii="Arial" w:eastAsia="Times New Roman" w:hAnsi="Arial" w:cs="Arial"/>
          <w:iCs/>
          <w:sz w:val="24"/>
          <w:szCs w:val="24"/>
          <w:lang w:eastAsia="id-ID"/>
        </w:rPr>
        <w:t xml:space="preserve">Bayi baru </w:t>
      </w:r>
      <w:proofErr w:type="gramStart"/>
      <w:r w:rsidRPr="006D0800">
        <w:rPr>
          <w:rFonts w:ascii="Arial" w:eastAsia="Times New Roman" w:hAnsi="Arial" w:cs="Arial"/>
          <w:iCs/>
          <w:sz w:val="24"/>
          <w:szCs w:val="24"/>
          <w:lang w:eastAsia="id-ID"/>
        </w:rPr>
        <w:t>lahir :</w:t>
      </w:r>
      <w:proofErr w:type="gramEnd"/>
      <w:r w:rsidRPr="006D0800">
        <w:rPr>
          <w:rFonts w:ascii="Arial" w:eastAsia="Times New Roman" w:hAnsi="Arial" w:cs="Arial"/>
          <w:iCs/>
          <w:sz w:val="24"/>
          <w:szCs w:val="24"/>
          <w:lang w:eastAsia="id-ID"/>
        </w:rPr>
        <w:t xml:space="preserve"> 30-80 mg/dl</w:t>
      </w:r>
    </w:p>
    <w:p w:rsidR="006D0800" w:rsidRDefault="006D0800" w:rsidP="006D0800">
      <w:pPr>
        <w:spacing w:after="0" w:line="240" w:lineRule="auto"/>
        <w:ind w:left="720" w:firstLine="720"/>
        <w:jc w:val="both"/>
        <w:rPr>
          <w:rFonts w:ascii="Arial" w:eastAsia="Times New Roman" w:hAnsi="Arial" w:cs="Arial"/>
          <w:iCs/>
          <w:sz w:val="24"/>
          <w:szCs w:val="24"/>
          <w:lang w:eastAsia="id-ID"/>
        </w:rPr>
      </w:pPr>
      <w:proofErr w:type="gramStart"/>
      <w:r w:rsidRPr="006D0800">
        <w:rPr>
          <w:rFonts w:ascii="Arial" w:eastAsia="Times New Roman" w:hAnsi="Arial" w:cs="Arial"/>
          <w:iCs/>
          <w:sz w:val="24"/>
          <w:szCs w:val="24"/>
          <w:lang w:eastAsia="id-ID"/>
        </w:rPr>
        <w:t>Anak :</w:t>
      </w:r>
      <w:proofErr w:type="gramEnd"/>
      <w:r w:rsidRPr="006D0800">
        <w:rPr>
          <w:rFonts w:ascii="Arial" w:eastAsia="Times New Roman" w:hAnsi="Arial" w:cs="Arial"/>
          <w:iCs/>
          <w:sz w:val="24"/>
          <w:szCs w:val="24"/>
          <w:lang w:eastAsia="id-ID"/>
        </w:rPr>
        <w:t xml:space="preserve"> 60-100 mg/dl</w:t>
      </w:r>
    </w:p>
    <w:p w:rsidR="006D0800" w:rsidRDefault="006D0800" w:rsidP="006D0800">
      <w:pPr>
        <w:spacing w:after="0" w:line="240" w:lineRule="auto"/>
        <w:ind w:left="720" w:firstLine="720"/>
        <w:jc w:val="both"/>
        <w:rPr>
          <w:rFonts w:ascii="Arial" w:eastAsia="Times New Roman" w:hAnsi="Arial" w:cs="Arial"/>
          <w:iCs/>
          <w:sz w:val="24"/>
          <w:szCs w:val="24"/>
          <w:lang w:eastAsia="id-ID"/>
        </w:rPr>
      </w:pPr>
    </w:p>
    <w:p w:rsidR="006D0800" w:rsidRDefault="006D0800" w:rsidP="006D0800">
      <w:pPr>
        <w:spacing w:after="0" w:line="240" w:lineRule="auto"/>
        <w:ind w:left="720" w:firstLine="720"/>
        <w:jc w:val="both"/>
        <w:rPr>
          <w:rFonts w:ascii="Arial" w:eastAsia="Times New Roman" w:hAnsi="Arial" w:cs="Arial"/>
          <w:iCs/>
          <w:sz w:val="24"/>
          <w:szCs w:val="24"/>
          <w:lang w:eastAsia="id-ID"/>
        </w:rPr>
      </w:pPr>
    </w:p>
    <w:p w:rsidR="006D0800" w:rsidRPr="006D0800" w:rsidRDefault="006D0800" w:rsidP="006D0800">
      <w:pPr>
        <w:spacing w:after="0" w:line="240" w:lineRule="auto"/>
        <w:ind w:left="720" w:firstLine="720"/>
        <w:jc w:val="both"/>
        <w:rPr>
          <w:rFonts w:ascii="Arial" w:eastAsia="Times New Roman" w:hAnsi="Arial" w:cs="Arial"/>
          <w:iCs/>
          <w:sz w:val="24"/>
          <w:szCs w:val="24"/>
          <w:lang w:eastAsia="id-ID"/>
        </w:rPr>
      </w:pPr>
    </w:p>
    <w:p w:rsidR="006D0800" w:rsidRDefault="006D0800" w:rsidP="006D0800">
      <w:pPr>
        <w:spacing w:after="0" w:line="240" w:lineRule="auto"/>
        <w:ind w:left="720" w:firstLine="720"/>
        <w:jc w:val="both"/>
        <w:rPr>
          <w:rFonts w:ascii="Arial" w:eastAsia="Times New Roman" w:hAnsi="Arial" w:cs="Arial"/>
          <w:iCs/>
          <w:sz w:val="24"/>
          <w:szCs w:val="24"/>
          <w:lang w:eastAsia="id-ID"/>
        </w:rPr>
      </w:pPr>
      <w:r w:rsidRPr="006D0800">
        <w:rPr>
          <w:rFonts w:ascii="Arial" w:eastAsia="Times New Roman" w:hAnsi="Arial" w:cs="Arial"/>
          <w:iCs/>
          <w:sz w:val="24"/>
          <w:szCs w:val="24"/>
          <w:lang w:eastAsia="id-ID"/>
        </w:rPr>
        <w:t xml:space="preserve">Nilai normal </w:t>
      </w:r>
      <w:proofErr w:type="gramStart"/>
      <w:r w:rsidRPr="006D0800">
        <w:rPr>
          <w:rFonts w:ascii="Arial" w:eastAsia="Times New Roman" w:hAnsi="Arial" w:cs="Arial"/>
          <w:iCs/>
          <w:sz w:val="24"/>
          <w:szCs w:val="24"/>
          <w:lang w:eastAsia="id-ID"/>
        </w:rPr>
        <w:t>kadar</w:t>
      </w:r>
      <w:proofErr w:type="gramEnd"/>
      <w:r w:rsidRPr="006D0800">
        <w:rPr>
          <w:rFonts w:ascii="Arial" w:eastAsia="Times New Roman" w:hAnsi="Arial" w:cs="Arial"/>
          <w:iCs/>
          <w:sz w:val="24"/>
          <w:szCs w:val="24"/>
          <w:lang w:eastAsia="id-ID"/>
        </w:rPr>
        <w:t xml:space="preserve"> gula darah 2 jam setelah makan:</w:t>
      </w:r>
    </w:p>
    <w:p w:rsidR="006D0800" w:rsidRPr="006D0800" w:rsidRDefault="006D0800" w:rsidP="006D0800">
      <w:pPr>
        <w:spacing w:after="0" w:line="240" w:lineRule="auto"/>
        <w:ind w:left="720" w:firstLine="720"/>
        <w:jc w:val="both"/>
        <w:rPr>
          <w:rFonts w:ascii="Arial" w:eastAsia="Times New Roman" w:hAnsi="Arial" w:cs="Arial"/>
          <w:iCs/>
          <w:sz w:val="24"/>
          <w:szCs w:val="24"/>
          <w:lang w:eastAsia="id-ID"/>
        </w:rPr>
      </w:pPr>
    </w:p>
    <w:p w:rsidR="006D0800" w:rsidRPr="006D0800" w:rsidRDefault="006D0800" w:rsidP="006D0800">
      <w:pPr>
        <w:spacing w:after="0" w:line="240" w:lineRule="auto"/>
        <w:ind w:left="720" w:firstLine="720"/>
        <w:jc w:val="both"/>
        <w:rPr>
          <w:rFonts w:ascii="Arial" w:eastAsia="Times New Roman" w:hAnsi="Arial" w:cs="Arial"/>
          <w:iCs/>
          <w:sz w:val="24"/>
          <w:szCs w:val="24"/>
          <w:lang w:eastAsia="id-ID"/>
        </w:rPr>
      </w:pPr>
      <w:r w:rsidRPr="006D0800">
        <w:rPr>
          <w:rFonts w:ascii="Arial" w:eastAsia="Times New Roman" w:hAnsi="Arial" w:cs="Arial"/>
          <w:iCs/>
          <w:sz w:val="24"/>
          <w:szCs w:val="24"/>
          <w:lang w:eastAsia="id-ID"/>
        </w:rPr>
        <w:t>Dewasa :</w:t>
      </w:r>
      <w:proofErr w:type="gramStart"/>
      <w:r w:rsidRPr="006D0800">
        <w:rPr>
          <w:rFonts w:ascii="Arial" w:eastAsia="Times New Roman" w:hAnsi="Arial" w:cs="Arial"/>
          <w:iCs/>
          <w:sz w:val="24"/>
          <w:szCs w:val="24"/>
          <w:lang w:eastAsia="id-ID"/>
        </w:rPr>
        <w:t>&lt;140</w:t>
      </w:r>
      <w:proofErr w:type="gramEnd"/>
      <w:r w:rsidRPr="006D0800">
        <w:rPr>
          <w:rFonts w:ascii="Arial" w:eastAsia="Times New Roman" w:hAnsi="Arial" w:cs="Arial"/>
          <w:iCs/>
          <w:sz w:val="24"/>
          <w:szCs w:val="24"/>
          <w:lang w:eastAsia="id-ID"/>
        </w:rPr>
        <w:t xml:space="preserve"> mg/dl/2 jam</w:t>
      </w:r>
    </w:p>
    <w:p w:rsidR="00B8152B" w:rsidRDefault="006D0800" w:rsidP="00B8152B">
      <w:pPr>
        <w:spacing w:after="0" w:line="240" w:lineRule="auto"/>
        <w:ind w:left="720" w:firstLine="720"/>
        <w:jc w:val="both"/>
        <w:rPr>
          <w:rFonts w:ascii="Arial" w:eastAsia="Times New Roman" w:hAnsi="Arial" w:cs="Arial"/>
          <w:iCs/>
          <w:sz w:val="24"/>
          <w:szCs w:val="24"/>
          <w:lang w:eastAsia="id-ID"/>
        </w:rPr>
      </w:pPr>
      <w:r w:rsidRPr="006D0800">
        <w:rPr>
          <w:rFonts w:ascii="Arial" w:eastAsia="Times New Roman" w:hAnsi="Arial" w:cs="Arial"/>
          <w:iCs/>
          <w:sz w:val="24"/>
          <w:szCs w:val="24"/>
          <w:lang w:eastAsia="id-ID"/>
        </w:rPr>
        <w:t>Whole blood :</w:t>
      </w:r>
      <w:proofErr w:type="gramStart"/>
      <w:r w:rsidRPr="006D0800">
        <w:rPr>
          <w:rFonts w:ascii="Arial" w:eastAsia="Times New Roman" w:hAnsi="Arial" w:cs="Arial"/>
          <w:iCs/>
          <w:sz w:val="24"/>
          <w:szCs w:val="24"/>
          <w:lang w:eastAsia="id-ID"/>
        </w:rPr>
        <w:t>&lt;120</w:t>
      </w:r>
      <w:proofErr w:type="gramEnd"/>
      <w:r w:rsidRPr="006D0800">
        <w:rPr>
          <w:rFonts w:ascii="Arial" w:eastAsia="Times New Roman" w:hAnsi="Arial" w:cs="Arial"/>
          <w:iCs/>
          <w:sz w:val="24"/>
          <w:szCs w:val="24"/>
          <w:lang w:eastAsia="id-ID"/>
        </w:rPr>
        <w:t xml:space="preserve"> mg/dl 2 jam</w:t>
      </w:r>
    </w:p>
    <w:p w:rsidR="00B8152B" w:rsidRPr="00B8152B" w:rsidRDefault="00B8152B" w:rsidP="00B8152B">
      <w:pPr>
        <w:spacing w:after="0" w:line="240" w:lineRule="auto"/>
        <w:jc w:val="both"/>
        <w:rPr>
          <w:rFonts w:ascii="Arial" w:eastAsia="Times New Roman" w:hAnsi="Arial" w:cs="Arial"/>
          <w:iCs/>
          <w:sz w:val="24"/>
          <w:szCs w:val="24"/>
          <w:lang w:eastAsia="id-ID"/>
        </w:rPr>
      </w:pPr>
    </w:p>
    <w:p w:rsidR="006D0800" w:rsidRDefault="006D0800" w:rsidP="006D0800">
      <w:pPr>
        <w:spacing w:after="0" w:line="240" w:lineRule="auto"/>
        <w:ind w:left="720" w:firstLine="720"/>
        <w:jc w:val="both"/>
        <w:rPr>
          <w:rFonts w:ascii="Arial" w:eastAsia="Times New Roman" w:hAnsi="Arial" w:cs="Arial"/>
          <w:iCs/>
          <w:sz w:val="24"/>
          <w:szCs w:val="24"/>
          <w:lang w:eastAsia="id-ID"/>
        </w:rPr>
      </w:pPr>
      <w:proofErr w:type="gramStart"/>
      <w:r w:rsidRPr="006D0800">
        <w:rPr>
          <w:rFonts w:ascii="Arial" w:eastAsia="Times New Roman" w:hAnsi="Arial" w:cs="Arial"/>
          <w:iCs/>
          <w:sz w:val="24"/>
          <w:szCs w:val="24"/>
          <w:lang w:eastAsia="id-ID"/>
        </w:rPr>
        <w:t>Hasil pemeriksaan berulang diatas nilai normal kemungkinan menderita Diabetes Mellitus.</w:t>
      </w:r>
      <w:proofErr w:type="gramEnd"/>
      <w:r w:rsidRPr="006D0800">
        <w:rPr>
          <w:rFonts w:ascii="Arial" w:eastAsia="Times New Roman" w:hAnsi="Arial" w:cs="Arial"/>
          <w:iCs/>
          <w:sz w:val="24"/>
          <w:szCs w:val="24"/>
          <w:lang w:eastAsia="id-ID"/>
        </w:rPr>
        <w:t xml:space="preserve"> Pemeriksaan glukosa darah toleransi adalah pemeriksaan kadar gula dalam darah puasa (sebelum diberi glukosa 75 gram oral), 1 jam setelah diberi glukosa dan 2 jam setelah diberi glukosa. </w:t>
      </w:r>
      <w:proofErr w:type="gramStart"/>
      <w:r w:rsidRPr="006D0800">
        <w:rPr>
          <w:rFonts w:ascii="Arial" w:eastAsia="Times New Roman" w:hAnsi="Arial" w:cs="Arial"/>
          <w:iCs/>
          <w:sz w:val="24"/>
          <w:szCs w:val="24"/>
          <w:lang w:eastAsia="id-ID"/>
        </w:rPr>
        <w:t>Pemeriksaan ini bertujuan untuk melihat toleransi tubuh terutama insulin terhadap pemberian glukosa dari waktu ke waktu.</w:t>
      </w:r>
      <w:proofErr w:type="gramEnd"/>
    </w:p>
    <w:p w:rsidR="006D0800" w:rsidRPr="006D0800" w:rsidRDefault="006D0800" w:rsidP="006D0800">
      <w:pPr>
        <w:spacing w:after="0" w:line="240" w:lineRule="auto"/>
        <w:ind w:left="720" w:firstLine="720"/>
        <w:jc w:val="both"/>
        <w:rPr>
          <w:rFonts w:ascii="Arial" w:eastAsia="Times New Roman" w:hAnsi="Arial" w:cs="Arial"/>
          <w:iCs/>
          <w:sz w:val="24"/>
          <w:szCs w:val="24"/>
          <w:lang w:eastAsia="id-ID"/>
        </w:rPr>
      </w:pPr>
    </w:p>
    <w:p w:rsidR="00B8152B" w:rsidRPr="00B8152B" w:rsidRDefault="00B8152B" w:rsidP="00B8152B">
      <w:pPr>
        <w:pStyle w:val="ListParagraph"/>
        <w:numPr>
          <w:ilvl w:val="0"/>
          <w:numId w:val="19"/>
        </w:numPr>
        <w:spacing w:after="0" w:line="240" w:lineRule="auto"/>
        <w:ind w:left="720"/>
        <w:jc w:val="both"/>
        <w:rPr>
          <w:rFonts w:ascii="Arial" w:eastAsia="Times New Roman" w:hAnsi="Arial" w:cs="Arial"/>
          <w:iCs/>
          <w:sz w:val="24"/>
          <w:szCs w:val="24"/>
          <w:lang w:eastAsia="id-ID"/>
        </w:rPr>
      </w:pPr>
      <w:r w:rsidRPr="00B8152B">
        <w:rPr>
          <w:rFonts w:ascii="Arial" w:eastAsia="Times New Roman" w:hAnsi="Arial" w:cs="Arial"/>
          <w:iCs/>
          <w:sz w:val="24"/>
          <w:szCs w:val="24"/>
          <w:lang w:eastAsia="id-ID"/>
        </w:rPr>
        <w:t>Hb A1C (Hemoglobin Glikosilasi)</w:t>
      </w:r>
    </w:p>
    <w:p w:rsidR="006D0800" w:rsidRDefault="006D0800" w:rsidP="00B8152B">
      <w:pPr>
        <w:pStyle w:val="ListParagraph"/>
        <w:spacing w:after="0" w:line="240" w:lineRule="auto"/>
        <w:ind w:left="1238"/>
        <w:jc w:val="both"/>
        <w:rPr>
          <w:rFonts w:ascii="Arial" w:eastAsia="Times New Roman" w:hAnsi="Arial" w:cs="Arial"/>
          <w:iCs/>
          <w:sz w:val="24"/>
          <w:szCs w:val="24"/>
          <w:lang w:eastAsia="id-ID"/>
        </w:rPr>
      </w:pPr>
    </w:p>
    <w:p w:rsidR="00B8152B" w:rsidRPr="00B8152B" w:rsidRDefault="00B8152B" w:rsidP="00B8152B">
      <w:pPr>
        <w:pStyle w:val="ListParagraph"/>
        <w:spacing w:after="0" w:line="240" w:lineRule="auto"/>
        <w:ind w:firstLine="720"/>
        <w:jc w:val="both"/>
        <w:rPr>
          <w:rFonts w:ascii="Arial" w:eastAsia="Times New Roman" w:hAnsi="Arial" w:cs="Arial"/>
          <w:iCs/>
          <w:sz w:val="24"/>
          <w:szCs w:val="24"/>
          <w:lang w:eastAsia="id-ID"/>
        </w:rPr>
      </w:pPr>
      <w:r w:rsidRPr="00B8152B">
        <w:rPr>
          <w:rFonts w:ascii="Arial" w:eastAsia="Times New Roman" w:hAnsi="Arial" w:cs="Arial"/>
          <w:iCs/>
          <w:sz w:val="24"/>
          <w:szCs w:val="24"/>
          <w:lang w:eastAsia="id-ID"/>
        </w:rPr>
        <w:t xml:space="preserve">Pemeriksaan dengan menggunakan darah bahan darah, untuk memperoleh informasi </w:t>
      </w:r>
      <w:proofErr w:type="gramStart"/>
      <w:r w:rsidRPr="00B8152B">
        <w:rPr>
          <w:rFonts w:ascii="Arial" w:eastAsia="Times New Roman" w:hAnsi="Arial" w:cs="Arial"/>
          <w:iCs/>
          <w:sz w:val="24"/>
          <w:szCs w:val="24"/>
          <w:lang w:eastAsia="id-ID"/>
        </w:rPr>
        <w:t>kadar</w:t>
      </w:r>
      <w:proofErr w:type="gramEnd"/>
      <w:r w:rsidRPr="00B8152B">
        <w:rPr>
          <w:rFonts w:ascii="Arial" w:eastAsia="Times New Roman" w:hAnsi="Arial" w:cs="Arial"/>
          <w:iCs/>
          <w:sz w:val="24"/>
          <w:szCs w:val="24"/>
          <w:lang w:eastAsia="id-ID"/>
        </w:rPr>
        <w:t xml:space="preserve"> gula yang sesungguhnya, waktu 2-3 bulan. </w:t>
      </w:r>
      <w:proofErr w:type="gramStart"/>
      <w:r w:rsidRPr="00B8152B">
        <w:rPr>
          <w:rFonts w:ascii="Arial" w:eastAsia="Times New Roman" w:hAnsi="Arial" w:cs="Arial"/>
          <w:iCs/>
          <w:sz w:val="24"/>
          <w:szCs w:val="24"/>
          <w:lang w:eastAsia="id-ID"/>
        </w:rPr>
        <w:t>Glikosilasi adalah masuknya gula kedalam sel darah merah dan terikat.</w:t>
      </w:r>
      <w:proofErr w:type="gramEnd"/>
      <w:r w:rsidRPr="00B8152B">
        <w:rPr>
          <w:rFonts w:ascii="Arial" w:eastAsia="Times New Roman" w:hAnsi="Arial" w:cs="Arial"/>
          <w:iCs/>
          <w:sz w:val="24"/>
          <w:szCs w:val="24"/>
          <w:lang w:eastAsia="id-ID"/>
        </w:rPr>
        <w:t xml:space="preserve"> </w:t>
      </w:r>
      <w:proofErr w:type="gramStart"/>
      <w:r w:rsidRPr="00B8152B">
        <w:rPr>
          <w:rFonts w:ascii="Arial" w:eastAsia="Times New Roman" w:hAnsi="Arial" w:cs="Arial"/>
          <w:iCs/>
          <w:sz w:val="24"/>
          <w:szCs w:val="24"/>
          <w:lang w:eastAsia="id-ID"/>
        </w:rPr>
        <w:t>Maka tes ini berguna tingkat ikatan gula pada hemoglobin A (A1C) sepanjang umur sel darah merah (120 hari).</w:t>
      </w:r>
      <w:proofErr w:type="gramEnd"/>
      <w:r w:rsidRPr="00B8152B">
        <w:rPr>
          <w:rFonts w:ascii="Arial" w:eastAsia="Times New Roman" w:hAnsi="Arial" w:cs="Arial"/>
          <w:iCs/>
          <w:sz w:val="24"/>
          <w:szCs w:val="24"/>
          <w:lang w:eastAsia="id-ID"/>
        </w:rPr>
        <w:t xml:space="preserve"> A1C menunjukkan </w:t>
      </w:r>
      <w:proofErr w:type="gramStart"/>
      <w:r w:rsidRPr="00B8152B">
        <w:rPr>
          <w:rFonts w:ascii="Arial" w:eastAsia="Times New Roman" w:hAnsi="Arial" w:cs="Arial"/>
          <w:iCs/>
          <w:sz w:val="24"/>
          <w:szCs w:val="24"/>
          <w:lang w:eastAsia="id-ID"/>
        </w:rPr>
        <w:t>kadar</w:t>
      </w:r>
      <w:proofErr w:type="gramEnd"/>
      <w:r w:rsidRPr="00B8152B">
        <w:rPr>
          <w:rFonts w:ascii="Arial" w:eastAsia="Times New Roman" w:hAnsi="Arial" w:cs="Arial"/>
          <w:iCs/>
          <w:sz w:val="24"/>
          <w:szCs w:val="24"/>
          <w:lang w:eastAsia="id-ID"/>
        </w:rPr>
        <w:t xml:space="preserve"> hemoglobin terglikosilasi yang pada orang normal antara 4-6 %.</w:t>
      </w:r>
    </w:p>
    <w:p w:rsidR="00B8152B" w:rsidRDefault="00B8152B" w:rsidP="00B8152B">
      <w:pPr>
        <w:pStyle w:val="ListParagraph"/>
        <w:spacing w:after="0" w:line="240" w:lineRule="auto"/>
        <w:ind w:firstLine="720"/>
        <w:jc w:val="both"/>
        <w:rPr>
          <w:rFonts w:ascii="Arial" w:eastAsia="Times New Roman" w:hAnsi="Arial" w:cs="Arial"/>
          <w:iCs/>
          <w:sz w:val="24"/>
          <w:szCs w:val="24"/>
          <w:lang w:eastAsia="id-ID"/>
        </w:rPr>
      </w:pPr>
      <w:proofErr w:type="gramStart"/>
      <w:r w:rsidRPr="00B8152B">
        <w:rPr>
          <w:rFonts w:ascii="Arial" w:eastAsia="Times New Roman" w:hAnsi="Arial" w:cs="Arial"/>
          <w:iCs/>
          <w:sz w:val="24"/>
          <w:szCs w:val="24"/>
          <w:lang w:eastAsia="id-ID"/>
        </w:rPr>
        <w:t>Semakin tinggi nilai A1C pada penderita DM semakin potensial berisiko terkena komplikasi.</w:t>
      </w:r>
      <w:proofErr w:type="gramEnd"/>
      <w:r w:rsidRPr="00B8152B">
        <w:rPr>
          <w:rFonts w:ascii="Arial" w:eastAsia="Times New Roman" w:hAnsi="Arial" w:cs="Arial"/>
          <w:iCs/>
          <w:sz w:val="24"/>
          <w:szCs w:val="24"/>
          <w:lang w:eastAsia="id-ID"/>
        </w:rPr>
        <w:t xml:space="preserve"> Pada penderita DM tipe II </w:t>
      </w:r>
      <w:proofErr w:type="gramStart"/>
      <w:r w:rsidRPr="00B8152B">
        <w:rPr>
          <w:rFonts w:ascii="Arial" w:eastAsia="Times New Roman" w:hAnsi="Arial" w:cs="Arial"/>
          <w:iCs/>
          <w:sz w:val="24"/>
          <w:szCs w:val="24"/>
          <w:lang w:eastAsia="id-ID"/>
        </w:rPr>
        <w:t>akan</w:t>
      </w:r>
      <w:proofErr w:type="gramEnd"/>
      <w:r w:rsidRPr="00B8152B">
        <w:rPr>
          <w:rFonts w:ascii="Arial" w:eastAsia="Times New Roman" w:hAnsi="Arial" w:cs="Arial"/>
          <w:iCs/>
          <w:sz w:val="24"/>
          <w:szCs w:val="24"/>
          <w:lang w:eastAsia="id-ID"/>
        </w:rPr>
        <w:t xml:space="preserve"> menunjukkan penurunan risiko komplikasi apabila A1C dapat dibawah 8 % (hasil studi United Kingdom Prospective Diabetes). Setiap penurunan 1% saja </w:t>
      </w:r>
      <w:proofErr w:type="gramStart"/>
      <w:r w:rsidRPr="00B8152B">
        <w:rPr>
          <w:rFonts w:ascii="Arial" w:eastAsia="Times New Roman" w:hAnsi="Arial" w:cs="Arial"/>
          <w:iCs/>
          <w:sz w:val="24"/>
          <w:szCs w:val="24"/>
          <w:lang w:eastAsia="id-ID"/>
        </w:rPr>
        <w:t>akan</w:t>
      </w:r>
      <w:proofErr w:type="gramEnd"/>
      <w:r w:rsidRPr="00B8152B">
        <w:rPr>
          <w:rFonts w:ascii="Arial" w:eastAsia="Times New Roman" w:hAnsi="Arial" w:cs="Arial"/>
          <w:iCs/>
          <w:sz w:val="24"/>
          <w:szCs w:val="24"/>
          <w:lang w:eastAsia="id-ID"/>
        </w:rPr>
        <w:t xml:space="preserve"> menurunkanrisiko gangguan pembuluh darah (mikro-vaskuler) sebanyak 35%, komplikasi DM lain 21% dan menurunnnya risiko kematian 21%. Kenormalan A1C dapat diupayakan dengan mempertahankan </w:t>
      </w:r>
      <w:proofErr w:type="gramStart"/>
      <w:r w:rsidRPr="00B8152B">
        <w:rPr>
          <w:rFonts w:ascii="Arial" w:eastAsia="Times New Roman" w:hAnsi="Arial" w:cs="Arial"/>
          <w:iCs/>
          <w:sz w:val="24"/>
          <w:szCs w:val="24"/>
          <w:lang w:eastAsia="id-ID"/>
        </w:rPr>
        <w:t>kadar</w:t>
      </w:r>
      <w:proofErr w:type="gramEnd"/>
      <w:r w:rsidRPr="00B8152B">
        <w:rPr>
          <w:rFonts w:ascii="Arial" w:eastAsia="Times New Roman" w:hAnsi="Arial" w:cs="Arial"/>
          <w:iCs/>
          <w:sz w:val="24"/>
          <w:szCs w:val="24"/>
          <w:lang w:eastAsia="id-ID"/>
        </w:rPr>
        <w:t xml:space="preserve"> gula darah tetap normal sepanjang waktu, tidak hanya pada saat diperiksa kadar gulanya saja yang sudah dipersiakan sebelumnya (kadar gula rekayasa penderita). </w:t>
      </w:r>
      <w:proofErr w:type="gramStart"/>
      <w:r w:rsidRPr="00B8152B">
        <w:rPr>
          <w:rFonts w:ascii="Arial" w:eastAsia="Times New Roman" w:hAnsi="Arial" w:cs="Arial"/>
          <w:iCs/>
          <w:sz w:val="24"/>
          <w:szCs w:val="24"/>
          <w:lang w:eastAsia="id-ID"/>
        </w:rPr>
        <w:t>Olah raga teratur, diet dan taat obat adalah kuncinya.</w:t>
      </w:r>
      <w:proofErr w:type="gramEnd"/>
    </w:p>
    <w:p w:rsidR="00B8152B" w:rsidRDefault="00B8152B" w:rsidP="00B8152B">
      <w:pPr>
        <w:pStyle w:val="ListParagraph"/>
        <w:spacing w:after="0" w:line="240" w:lineRule="auto"/>
        <w:ind w:firstLine="720"/>
        <w:jc w:val="both"/>
        <w:rPr>
          <w:rFonts w:ascii="Arial" w:eastAsia="Times New Roman" w:hAnsi="Arial" w:cs="Arial"/>
          <w:iCs/>
          <w:sz w:val="24"/>
          <w:szCs w:val="24"/>
          <w:lang w:eastAsia="id-ID"/>
        </w:rPr>
      </w:pPr>
    </w:p>
    <w:p w:rsidR="00B8152B" w:rsidRDefault="00B8152B" w:rsidP="00B8152B">
      <w:pPr>
        <w:pStyle w:val="ListParagraph"/>
        <w:spacing w:after="0" w:line="240" w:lineRule="auto"/>
        <w:ind w:firstLine="720"/>
        <w:jc w:val="both"/>
        <w:rPr>
          <w:rFonts w:ascii="Arial" w:eastAsia="Times New Roman" w:hAnsi="Arial" w:cs="Arial"/>
          <w:iCs/>
          <w:sz w:val="24"/>
          <w:szCs w:val="24"/>
          <w:lang w:eastAsia="id-ID"/>
        </w:rPr>
      </w:pPr>
    </w:p>
    <w:p w:rsidR="00B8152B" w:rsidRDefault="003E086E" w:rsidP="003E086E">
      <w:pPr>
        <w:pStyle w:val="ListParagraph"/>
        <w:numPr>
          <w:ilvl w:val="0"/>
          <w:numId w:val="19"/>
        </w:numPr>
        <w:spacing w:after="0" w:line="240" w:lineRule="auto"/>
        <w:ind w:left="720"/>
        <w:jc w:val="both"/>
        <w:rPr>
          <w:rFonts w:ascii="Arial" w:eastAsia="Times New Roman" w:hAnsi="Arial" w:cs="Arial"/>
          <w:iCs/>
          <w:sz w:val="24"/>
          <w:szCs w:val="24"/>
          <w:lang w:eastAsia="id-ID"/>
        </w:rPr>
      </w:pPr>
      <w:r w:rsidRPr="003E086E">
        <w:rPr>
          <w:rFonts w:ascii="Arial" w:eastAsia="Times New Roman" w:hAnsi="Arial" w:cs="Arial"/>
          <w:iCs/>
          <w:sz w:val="24"/>
          <w:szCs w:val="24"/>
          <w:lang w:eastAsia="id-ID"/>
        </w:rPr>
        <w:t>PEMERIKSAAN FUNGSI TIROID</w:t>
      </w:r>
    </w:p>
    <w:p w:rsidR="003E086E" w:rsidRDefault="003E086E" w:rsidP="003E086E">
      <w:pPr>
        <w:spacing w:after="0" w:line="240" w:lineRule="auto"/>
        <w:ind w:left="720"/>
        <w:jc w:val="both"/>
        <w:rPr>
          <w:rFonts w:ascii="Arial" w:eastAsia="Times New Roman" w:hAnsi="Arial" w:cs="Arial"/>
          <w:iCs/>
          <w:sz w:val="24"/>
          <w:szCs w:val="24"/>
          <w:lang w:eastAsia="id-ID"/>
        </w:rPr>
      </w:pPr>
    </w:p>
    <w:p w:rsidR="003E086E" w:rsidRDefault="003E086E" w:rsidP="003E086E">
      <w:pPr>
        <w:spacing w:after="0" w:line="240" w:lineRule="auto"/>
        <w:ind w:left="720" w:firstLine="720"/>
        <w:jc w:val="both"/>
        <w:rPr>
          <w:rFonts w:ascii="Arial" w:eastAsia="Times New Roman" w:hAnsi="Arial" w:cs="Arial"/>
          <w:iCs/>
          <w:sz w:val="24"/>
          <w:szCs w:val="24"/>
          <w:lang w:eastAsia="id-ID"/>
        </w:rPr>
      </w:pPr>
      <w:proofErr w:type="gramStart"/>
      <w:r w:rsidRPr="003E086E">
        <w:rPr>
          <w:rFonts w:ascii="Arial" w:eastAsia="Times New Roman" w:hAnsi="Arial" w:cs="Arial"/>
          <w:iCs/>
          <w:sz w:val="24"/>
          <w:szCs w:val="24"/>
          <w:lang w:eastAsia="id-ID"/>
        </w:rPr>
        <w:t>Hormon yang dihasilkan kelenjar tiroid secara umum mengatur produksi energi dan sintesa protein yang berkontribusi untuk pertumbuhan tubuh serta menjalankan fungsi tubuh sepanjang hidup manusia.</w:t>
      </w:r>
      <w:proofErr w:type="gramEnd"/>
      <w:r w:rsidRPr="003E086E">
        <w:rPr>
          <w:rFonts w:ascii="Arial" w:eastAsia="Times New Roman" w:hAnsi="Arial" w:cs="Arial"/>
          <w:iCs/>
          <w:sz w:val="24"/>
          <w:szCs w:val="24"/>
          <w:lang w:eastAsia="id-ID"/>
        </w:rPr>
        <w:t xml:space="preserve"> Gangguan pada kelenjar tiroid yang berhubungan dengan Fisioterapis adalah hipertiroidisme, penyakit ini bisa membingungkan seorang Fisioterapi apabila mendapatkan pasien yang mengalami kelemahan otot, terjadi tremor halus, berkeringat, tekanan darah selalu tinggi. </w:t>
      </w:r>
      <w:proofErr w:type="gramStart"/>
      <w:r w:rsidRPr="003E086E">
        <w:rPr>
          <w:rFonts w:ascii="Arial" w:eastAsia="Times New Roman" w:hAnsi="Arial" w:cs="Arial"/>
          <w:iCs/>
          <w:sz w:val="24"/>
          <w:szCs w:val="24"/>
          <w:lang w:eastAsia="id-ID"/>
        </w:rPr>
        <w:t>Kelemahan otot terjadi pada hipertiroidisme akibat perombakan protein otot yang merupakan simpanan energi yang paling terakhir setelah karbohidrat dan lemak, sedangkan tremor terjadi akibat bertambahnya sensitivitas saraf yang mengontrol tonus otot.</w:t>
      </w:r>
      <w:proofErr w:type="gramEnd"/>
    </w:p>
    <w:p w:rsidR="003E086E" w:rsidRDefault="003E086E" w:rsidP="003E086E">
      <w:pPr>
        <w:spacing w:after="0" w:line="240" w:lineRule="auto"/>
        <w:ind w:left="720" w:firstLine="720"/>
        <w:jc w:val="both"/>
        <w:rPr>
          <w:rFonts w:ascii="Arial" w:eastAsia="Times New Roman" w:hAnsi="Arial" w:cs="Arial"/>
          <w:iCs/>
          <w:sz w:val="24"/>
          <w:szCs w:val="24"/>
          <w:lang w:eastAsia="id-ID"/>
        </w:rPr>
      </w:pPr>
    </w:p>
    <w:p w:rsidR="003E086E" w:rsidRDefault="003E086E" w:rsidP="003E086E">
      <w:pPr>
        <w:spacing w:after="0" w:line="240" w:lineRule="auto"/>
        <w:ind w:left="720" w:firstLine="720"/>
        <w:jc w:val="both"/>
        <w:rPr>
          <w:rFonts w:ascii="Arial" w:eastAsia="Times New Roman" w:hAnsi="Arial" w:cs="Arial"/>
          <w:iCs/>
          <w:sz w:val="24"/>
          <w:szCs w:val="24"/>
          <w:lang w:eastAsia="id-ID"/>
        </w:rPr>
      </w:pPr>
    </w:p>
    <w:p w:rsidR="002949D3" w:rsidRDefault="002949D3" w:rsidP="003E086E">
      <w:pPr>
        <w:spacing w:after="0" w:line="240" w:lineRule="auto"/>
        <w:ind w:left="720" w:firstLine="720"/>
        <w:jc w:val="both"/>
        <w:rPr>
          <w:rFonts w:ascii="Arial" w:eastAsia="Times New Roman" w:hAnsi="Arial" w:cs="Arial"/>
          <w:iCs/>
          <w:sz w:val="24"/>
          <w:szCs w:val="24"/>
          <w:lang w:eastAsia="id-ID"/>
        </w:rPr>
      </w:pPr>
      <w:r>
        <w:rPr>
          <w:rFonts w:ascii="Arial" w:eastAsia="Times New Roman" w:hAnsi="Arial" w:cs="Arial"/>
          <w:iCs/>
          <w:noProof/>
          <w:sz w:val="24"/>
          <w:szCs w:val="24"/>
        </w:rPr>
        <w:drawing>
          <wp:anchor distT="0" distB="0" distL="114300" distR="114300" simplePos="0" relativeHeight="251666432" behindDoc="0" locked="0" layoutInCell="1" allowOverlap="1" wp14:anchorId="54C78E21" wp14:editId="06A46068">
            <wp:simplePos x="0" y="0"/>
            <wp:positionH relativeFrom="column">
              <wp:posOffset>1918477</wp:posOffset>
            </wp:positionH>
            <wp:positionV relativeFrom="paragraph">
              <wp:posOffset>79375</wp:posOffset>
            </wp:positionV>
            <wp:extent cx="2720340" cy="1698625"/>
            <wp:effectExtent l="0" t="0" r="381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0340" cy="169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49D3" w:rsidRDefault="002949D3" w:rsidP="003E086E">
      <w:pPr>
        <w:spacing w:after="0" w:line="240" w:lineRule="auto"/>
        <w:ind w:left="720" w:firstLine="720"/>
        <w:jc w:val="both"/>
        <w:rPr>
          <w:rFonts w:ascii="Arial" w:eastAsia="Times New Roman" w:hAnsi="Arial" w:cs="Arial"/>
          <w:iCs/>
          <w:sz w:val="24"/>
          <w:szCs w:val="24"/>
          <w:lang w:eastAsia="id-ID"/>
        </w:rPr>
      </w:pPr>
    </w:p>
    <w:p w:rsidR="002949D3" w:rsidRDefault="002949D3" w:rsidP="003E086E">
      <w:pPr>
        <w:spacing w:after="0" w:line="240" w:lineRule="auto"/>
        <w:ind w:left="720" w:firstLine="720"/>
        <w:jc w:val="both"/>
        <w:rPr>
          <w:rFonts w:ascii="Arial" w:eastAsia="Times New Roman" w:hAnsi="Arial" w:cs="Arial"/>
          <w:iCs/>
          <w:sz w:val="24"/>
          <w:szCs w:val="24"/>
          <w:lang w:eastAsia="id-ID"/>
        </w:rPr>
      </w:pPr>
    </w:p>
    <w:p w:rsidR="002949D3" w:rsidRDefault="002949D3" w:rsidP="003E086E">
      <w:pPr>
        <w:spacing w:after="0" w:line="240" w:lineRule="auto"/>
        <w:ind w:left="720" w:firstLine="720"/>
        <w:jc w:val="both"/>
        <w:rPr>
          <w:rFonts w:ascii="Arial" w:eastAsia="Times New Roman" w:hAnsi="Arial" w:cs="Arial"/>
          <w:iCs/>
          <w:sz w:val="24"/>
          <w:szCs w:val="24"/>
          <w:lang w:eastAsia="id-ID"/>
        </w:rPr>
      </w:pPr>
    </w:p>
    <w:p w:rsidR="002949D3" w:rsidRDefault="002949D3" w:rsidP="003E086E">
      <w:pPr>
        <w:spacing w:after="0" w:line="240" w:lineRule="auto"/>
        <w:ind w:left="720" w:firstLine="720"/>
        <w:jc w:val="both"/>
        <w:rPr>
          <w:rFonts w:ascii="Arial" w:eastAsia="Times New Roman" w:hAnsi="Arial" w:cs="Arial"/>
          <w:iCs/>
          <w:sz w:val="24"/>
          <w:szCs w:val="24"/>
          <w:lang w:eastAsia="id-ID"/>
        </w:rPr>
      </w:pPr>
    </w:p>
    <w:p w:rsidR="002949D3" w:rsidRDefault="002949D3" w:rsidP="003E086E">
      <w:pPr>
        <w:spacing w:after="0" w:line="240" w:lineRule="auto"/>
        <w:ind w:left="720" w:firstLine="720"/>
        <w:jc w:val="both"/>
        <w:rPr>
          <w:rFonts w:ascii="Arial" w:eastAsia="Times New Roman" w:hAnsi="Arial" w:cs="Arial"/>
          <w:iCs/>
          <w:sz w:val="24"/>
          <w:szCs w:val="24"/>
          <w:lang w:eastAsia="id-ID"/>
        </w:rPr>
      </w:pPr>
    </w:p>
    <w:p w:rsidR="002949D3" w:rsidRDefault="002949D3" w:rsidP="003E086E">
      <w:pPr>
        <w:spacing w:after="0" w:line="240" w:lineRule="auto"/>
        <w:ind w:left="720" w:firstLine="720"/>
        <w:jc w:val="both"/>
        <w:rPr>
          <w:rFonts w:ascii="Arial" w:eastAsia="Times New Roman" w:hAnsi="Arial" w:cs="Arial"/>
          <w:iCs/>
          <w:sz w:val="24"/>
          <w:szCs w:val="24"/>
          <w:lang w:eastAsia="id-ID"/>
        </w:rPr>
      </w:pPr>
    </w:p>
    <w:p w:rsidR="002949D3" w:rsidRDefault="002949D3" w:rsidP="003E086E">
      <w:pPr>
        <w:spacing w:after="0" w:line="240" w:lineRule="auto"/>
        <w:ind w:left="720" w:firstLine="720"/>
        <w:jc w:val="both"/>
        <w:rPr>
          <w:rFonts w:ascii="Arial" w:eastAsia="Times New Roman" w:hAnsi="Arial" w:cs="Arial"/>
          <w:iCs/>
          <w:sz w:val="24"/>
          <w:szCs w:val="24"/>
          <w:lang w:eastAsia="id-ID"/>
        </w:rPr>
      </w:pPr>
    </w:p>
    <w:p w:rsidR="002949D3" w:rsidRDefault="002949D3" w:rsidP="003E086E">
      <w:pPr>
        <w:spacing w:after="0" w:line="240" w:lineRule="auto"/>
        <w:ind w:left="720" w:firstLine="720"/>
        <w:jc w:val="both"/>
        <w:rPr>
          <w:rFonts w:ascii="Arial" w:eastAsia="Times New Roman" w:hAnsi="Arial" w:cs="Arial"/>
          <w:iCs/>
          <w:sz w:val="24"/>
          <w:szCs w:val="24"/>
          <w:lang w:eastAsia="id-ID"/>
        </w:rPr>
      </w:pPr>
    </w:p>
    <w:p w:rsidR="002949D3" w:rsidRDefault="002949D3" w:rsidP="003E086E">
      <w:pPr>
        <w:spacing w:after="0" w:line="240" w:lineRule="auto"/>
        <w:ind w:left="720" w:firstLine="720"/>
        <w:jc w:val="both"/>
        <w:rPr>
          <w:rFonts w:ascii="Arial" w:eastAsia="Times New Roman" w:hAnsi="Arial" w:cs="Arial"/>
          <w:iCs/>
          <w:sz w:val="24"/>
          <w:szCs w:val="24"/>
          <w:lang w:eastAsia="id-ID"/>
        </w:rPr>
      </w:pPr>
    </w:p>
    <w:p w:rsidR="002949D3" w:rsidRDefault="002949D3" w:rsidP="002949D3">
      <w:pPr>
        <w:spacing w:after="0" w:line="240" w:lineRule="auto"/>
        <w:ind w:left="720" w:firstLine="720"/>
        <w:jc w:val="center"/>
        <w:rPr>
          <w:rFonts w:ascii="Arial" w:eastAsia="Times New Roman" w:hAnsi="Arial" w:cs="Arial"/>
          <w:iCs/>
          <w:sz w:val="24"/>
          <w:szCs w:val="24"/>
          <w:lang w:eastAsia="id-ID"/>
        </w:rPr>
      </w:pPr>
    </w:p>
    <w:p w:rsidR="002949D3" w:rsidRDefault="002949D3" w:rsidP="002949D3">
      <w:pPr>
        <w:spacing w:after="0" w:line="240" w:lineRule="auto"/>
        <w:ind w:left="720" w:firstLine="720"/>
        <w:jc w:val="center"/>
        <w:rPr>
          <w:rFonts w:ascii="Arial" w:eastAsia="Times New Roman" w:hAnsi="Arial" w:cs="Arial"/>
          <w:iCs/>
          <w:sz w:val="24"/>
          <w:szCs w:val="24"/>
          <w:lang w:eastAsia="id-ID"/>
        </w:rPr>
      </w:pPr>
      <w:r>
        <w:rPr>
          <w:rFonts w:ascii="Arial" w:eastAsia="Times New Roman" w:hAnsi="Arial" w:cs="Arial"/>
          <w:iCs/>
          <w:sz w:val="24"/>
          <w:szCs w:val="24"/>
          <w:lang w:eastAsia="id-ID"/>
        </w:rPr>
        <w:t>Gambar Kelenjar Tyroid</w:t>
      </w:r>
    </w:p>
    <w:p w:rsidR="002949D3" w:rsidRDefault="002949D3" w:rsidP="003E086E">
      <w:pPr>
        <w:spacing w:after="0" w:line="240" w:lineRule="auto"/>
        <w:ind w:left="720" w:firstLine="720"/>
        <w:jc w:val="both"/>
        <w:rPr>
          <w:rFonts w:ascii="Arial" w:eastAsia="Times New Roman" w:hAnsi="Arial" w:cs="Arial"/>
          <w:iCs/>
          <w:sz w:val="24"/>
          <w:szCs w:val="24"/>
          <w:lang w:eastAsia="id-ID"/>
        </w:rPr>
      </w:pPr>
    </w:p>
    <w:p w:rsidR="002949D3" w:rsidRDefault="002949D3" w:rsidP="003E086E">
      <w:pPr>
        <w:spacing w:after="0" w:line="240" w:lineRule="auto"/>
        <w:ind w:left="720" w:firstLine="720"/>
        <w:jc w:val="both"/>
        <w:rPr>
          <w:rFonts w:ascii="Arial" w:eastAsia="Times New Roman" w:hAnsi="Arial" w:cs="Arial"/>
          <w:iCs/>
          <w:sz w:val="24"/>
          <w:szCs w:val="24"/>
          <w:lang w:eastAsia="id-ID"/>
        </w:rPr>
      </w:pPr>
    </w:p>
    <w:p w:rsidR="003E086E" w:rsidRPr="003E086E" w:rsidRDefault="003E086E" w:rsidP="003E086E">
      <w:pPr>
        <w:pStyle w:val="ListParagraph"/>
        <w:numPr>
          <w:ilvl w:val="0"/>
          <w:numId w:val="20"/>
        </w:numPr>
        <w:spacing w:after="0" w:line="240" w:lineRule="auto"/>
        <w:jc w:val="both"/>
        <w:rPr>
          <w:rFonts w:ascii="Arial" w:eastAsia="Times New Roman" w:hAnsi="Arial" w:cs="Arial"/>
          <w:iCs/>
          <w:sz w:val="24"/>
          <w:szCs w:val="24"/>
          <w:lang w:eastAsia="id-ID"/>
        </w:rPr>
      </w:pPr>
      <w:r w:rsidRPr="003E086E">
        <w:rPr>
          <w:rFonts w:ascii="Arial" w:eastAsia="Times New Roman" w:hAnsi="Arial" w:cs="Arial"/>
          <w:iCs/>
          <w:sz w:val="24"/>
          <w:szCs w:val="24"/>
          <w:lang w:eastAsia="id-ID"/>
        </w:rPr>
        <w:t>T4 (Thiroksin)</w:t>
      </w:r>
    </w:p>
    <w:p w:rsidR="003E086E" w:rsidRPr="003E086E" w:rsidRDefault="003E086E" w:rsidP="003E086E">
      <w:pPr>
        <w:pStyle w:val="ListParagraph"/>
        <w:spacing w:after="0" w:line="240" w:lineRule="auto"/>
        <w:ind w:left="1080"/>
        <w:jc w:val="both"/>
        <w:rPr>
          <w:rFonts w:ascii="Arial" w:eastAsia="Times New Roman" w:hAnsi="Arial" w:cs="Arial"/>
          <w:iCs/>
          <w:sz w:val="24"/>
          <w:szCs w:val="24"/>
          <w:lang w:eastAsia="id-ID"/>
        </w:rPr>
      </w:pPr>
    </w:p>
    <w:p w:rsidR="003E086E" w:rsidRDefault="003E086E" w:rsidP="003E086E">
      <w:pPr>
        <w:spacing w:after="0" w:line="240" w:lineRule="auto"/>
        <w:ind w:left="720" w:firstLine="720"/>
        <w:jc w:val="both"/>
        <w:rPr>
          <w:rFonts w:ascii="Arial" w:eastAsia="Times New Roman" w:hAnsi="Arial" w:cs="Arial"/>
          <w:iCs/>
          <w:sz w:val="24"/>
          <w:szCs w:val="24"/>
          <w:lang w:eastAsia="id-ID"/>
        </w:rPr>
      </w:pPr>
      <w:r w:rsidRPr="003E086E">
        <w:rPr>
          <w:rFonts w:ascii="Arial" w:eastAsia="Times New Roman" w:hAnsi="Arial" w:cs="Arial"/>
          <w:iCs/>
          <w:sz w:val="24"/>
          <w:szCs w:val="24"/>
          <w:lang w:eastAsia="id-ID"/>
        </w:rPr>
        <w:t xml:space="preserve">Pemeriksaan untuk mengetahui konsentrasi hormon tiroksin dalam plasma darah, sebagai </w:t>
      </w:r>
      <w:proofErr w:type="gramStart"/>
      <w:r w:rsidRPr="003E086E">
        <w:rPr>
          <w:rFonts w:ascii="Arial" w:eastAsia="Times New Roman" w:hAnsi="Arial" w:cs="Arial"/>
          <w:iCs/>
          <w:sz w:val="24"/>
          <w:szCs w:val="24"/>
          <w:lang w:eastAsia="id-ID"/>
        </w:rPr>
        <w:t>cara</w:t>
      </w:r>
      <w:proofErr w:type="gramEnd"/>
      <w:r w:rsidRPr="003E086E">
        <w:rPr>
          <w:rFonts w:ascii="Arial" w:eastAsia="Times New Roman" w:hAnsi="Arial" w:cs="Arial"/>
          <w:iCs/>
          <w:sz w:val="24"/>
          <w:szCs w:val="24"/>
          <w:lang w:eastAsia="id-ID"/>
        </w:rPr>
        <w:t xml:space="preserve"> untuk mengidentifikasi fungsi dan gangguan kelenjar tiroid. </w:t>
      </w:r>
      <w:proofErr w:type="gramStart"/>
      <w:r w:rsidRPr="003E086E">
        <w:rPr>
          <w:rFonts w:ascii="Arial" w:eastAsia="Times New Roman" w:hAnsi="Arial" w:cs="Arial"/>
          <w:iCs/>
          <w:sz w:val="24"/>
          <w:szCs w:val="24"/>
          <w:lang w:eastAsia="id-ID"/>
        </w:rPr>
        <w:t>Hormon tiroksin dihasilkan oleh kelenjar tiroid, mempunyai kepekatan 25 kali dibanding hormon triiodotironin (T3).</w:t>
      </w:r>
      <w:proofErr w:type="gramEnd"/>
    </w:p>
    <w:p w:rsidR="003E086E" w:rsidRPr="003E086E" w:rsidRDefault="003E086E" w:rsidP="003E086E">
      <w:pPr>
        <w:spacing w:after="0" w:line="240" w:lineRule="auto"/>
        <w:ind w:left="720" w:firstLine="720"/>
        <w:jc w:val="both"/>
        <w:rPr>
          <w:rFonts w:ascii="Arial" w:eastAsia="Times New Roman" w:hAnsi="Arial" w:cs="Arial"/>
          <w:iCs/>
          <w:sz w:val="24"/>
          <w:szCs w:val="24"/>
          <w:lang w:eastAsia="id-ID"/>
        </w:rPr>
      </w:pPr>
    </w:p>
    <w:p w:rsidR="003E086E" w:rsidRDefault="003E086E" w:rsidP="003E086E">
      <w:pPr>
        <w:spacing w:after="0" w:line="240" w:lineRule="auto"/>
        <w:ind w:left="720" w:firstLine="720"/>
        <w:jc w:val="both"/>
        <w:rPr>
          <w:rFonts w:ascii="Arial" w:eastAsia="Times New Roman" w:hAnsi="Arial" w:cs="Arial"/>
          <w:iCs/>
          <w:sz w:val="24"/>
          <w:szCs w:val="24"/>
          <w:lang w:eastAsia="id-ID"/>
        </w:rPr>
      </w:pPr>
      <w:r w:rsidRPr="003E086E">
        <w:rPr>
          <w:rFonts w:ascii="Arial" w:eastAsia="Times New Roman" w:hAnsi="Arial" w:cs="Arial"/>
          <w:iCs/>
          <w:sz w:val="24"/>
          <w:szCs w:val="24"/>
          <w:lang w:eastAsia="id-ID"/>
        </w:rPr>
        <w:t>Nilai normal:</w:t>
      </w:r>
    </w:p>
    <w:p w:rsidR="003E086E" w:rsidRPr="003E086E" w:rsidRDefault="003E086E" w:rsidP="003E086E">
      <w:pPr>
        <w:spacing w:after="0" w:line="240" w:lineRule="auto"/>
        <w:ind w:left="720" w:firstLine="720"/>
        <w:jc w:val="both"/>
        <w:rPr>
          <w:rFonts w:ascii="Arial" w:eastAsia="Times New Roman" w:hAnsi="Arial" w:cs="Arial"/>
          <w:iCs/>
          <w:sz w:val="24"/>
          <w:szCs w:val="24"/>
          <w:lang w:eastAsia="id-ID"/>
        </w:rPr>
      </w:pPr>
    </w:p>
    <w:p w:rsidR="003E086E" w:rsidRPr="003E086E" w:rsidRDefault="003E086E" w:rsidP="003E086E">
      <w:pPr>
        <w:spacing w:after="0" w:line="240" w:lineRule="auto"/>
        <w:ind w:left="720" w:firstLine="720"/>
        <w:jc w:val="both"/>
        <w:rPr>
          <w:rFonts w:ascii="Arial" w:eastAsia="Times New Roman" w:hAnsi="Arial" w:cs="Arial"/>
          <w:iCs/>
          <w:sz w:val="24"/>
          <w:szCs w:val="24"/>
          <w:lang w:eastAsia="id-ID"/>
        </w:rPr>
      </w:pPr>
      <w:proofErr w:type="gramStart"/>
      <w:r w:rsidRPr="003E086E">
        <w:rPr>
          <w:rFonts w:ascii="Arial" w:eastAsia="Times New Roman" w:hAnsi="Arial" w:cs="Arial"/>
          <w:iCs/>
          <w:sz w:val="24"/>
          <w:szCs w:val="24"/>
          <w:lang w:eastAsia="id-ID"/>
        </w:rPr>
        <w:t>Dewasa :</w:t>
      </w:r>
      <w:proofErr w:type="gramEnd"/>
      <w:r w:rsidRPr="003E086E">
        <w:rPr>
          <w:rFonts w:ascii="Arial" w:eastAsia="Times New Roman" w:hAnsi="Arial" w:cs="Arial"/>
          <w:iCs/>
          <w:sz w:val="24"/>
          <w:szCs w:val="24"/>
          <w:lang w:eastAsia="id-ID"/>
        </w:rPr>
        <w:t xml:space="preserve"> 4,5-13 ug/dl (TD:T4 displasmen)</w:t>
      </w:r>
    </w:p>
    <w:p w:rsidR="003E086E" w:rsidRDefault="003E086E" w:rsidP="003E086E">
      <w:pPr>
        <w:spacing w:after="0" w:line="240" w:lineRule="auto"/>
        <w:ind w:left="720" w:firstLine="720"/>
        <w:jc w:val="both"/>
        <w:rPr>
          <w:rFonts w:ascii="Arial" w:eastAsia="Times New Roman" w:hAnsi="Arial" w:cs="Arial"/>
          <w:iCs/>
          <w:sz w:val="24"/>
          <w:szCs w:val="24"/>
          <w:lang w:eastAsia="id-ID"/>
        </w:rPr>
      </w:pPr>
      <w:r w:rsidRPr="003E086E">
        <w:rPr>
          <w:rFonts w:ascii="Arial" w:eastAsia="Times New Roman" w:hAnsi="Arial" w:cs="Arial"/>
          <w:iCs/>
          <w:sz w:val="24"/>
          <w:szCs w:val="24"/>
          <w:lang w:eastAsia="id-ID"/>
        </w:rPr>
        <w:t xml:space="preserve">T4 </w:t>
      </w:r>
      <w:proofErr w:type="gramStart"/>
      <w:r w:rsidRPr="003E086E">
        <w:rPr>
          <w:rFonts w:ascii="Arial" w:eastAsia="Times New Roman" w:hAnsi="Arial" w:cs="Arial"/>
          <w:iCs/>
          <w:sz w:val="24"/>
          <w:szCs w:val="24"/>
          <w:lang w:eastAsia="id-ID"/>
        </w:rPr>
        <w:t>bebas :</w:t>
      </w:r>
      <w:proofErr w:type="gramEnd"/>
      <w:r w:rsidRPr="003E086E">
        <w:rPr>
          <w:rFonts w:ascii="Arial" w:eastAsia="Times New Roman" w:hAnsi="Arial" w:cs="Arial"/>
          <w:iCs/>
          <w:sz w:val="24"/>
          <w:szCs w:val="24"/>
          <w:lang w:eastAsia="id-ID"/>
        </w:rPr>
        <w:t xml:space="preserve"> 1,0-2,3 ng/dl</w:t>
      </w:r>
    </w:p>
    <w:p w:rsidR="003E086E" w:rsidRPr="003E086E" w:rsidRDefault="003E086E" w:rsidP="003E086E">
      <w:pPr>
        <w:spacing w:after="0" w:line="240" w:lineRule="auto"/>
        <w:ind w:left="720" w:firstLine="720"/>
        <w:jc w:val="both"/>
        <w:rPr>
          <w:rFonts w:ascii="Arial" w:eastAsia="Times New Roman" w:hAnsi="Arial" w:cs="Arial"/>
          <w:iCs/>
          <w:sz w:val="24"/>
          <w:szCs w:val="24"/>
          <w:lang w:eastAsia="id-ID"/>
        </w:rPr>
      </w:pPr>
    </w:p>
    <w:p w:rsidR="003E086E" w:rsidRPr="003E086E" w:rsidRDefault="003E086E" w:rsidP="003E086E">
      <w:pPr>
        <w:spacing w:after="0" w:line="240" w:lineRule="auto"/>
        <w:ind w:left="720" w:firstLine="720"/>
        <w:jc w:val="both"/>
        <w:rPr>
          <w:rFonts w:ascii="Arial" w:eastAsia="Times New Roman" w:hAnsi="Arial" w:cs="Arial"/>
          <w:iCs/>
          <w:sz w:val="24"/>
          <w:szCs w:val="24"/>
          <w:lang w:eastAsia="id-ID"/>
        </w:rPr>
      </w:pPr>
      <w:proofErr w:type="gramStart"/>
      <w:r w:rsidRPr="003E086E">
        <w:rPr>
          <w:rFonts w:ascii="Arial" w:eastAsia="Times New Roman" w:hAnsi="Arial" w:cs="Arial"/>
          <w:iCs/>
          <w:sz w:val="24"/>
          <w:szCs w:val="24"/>
          <w:lang w:eastAsia="id-ID"/>
        </w:rPr>
        <w:t>Peningkatan T4 menunjukkan adanya hipertiroidisme, tiroiditis akut, myastenia gravis, kehamilan, hepatitis virus dan preekslamsia.</w:t>
      </w:r>
      <w:proofErr w:type="gramEnd"/>
      <w:r w:rsidRPr="003E086E">
        <w:rPr>
          <w:rFonts w:ascii="Arial" w:eastAsia="Times New Roman" w:hAnsi="Arial" w:cs="Arial"/>
          <w:iCs/>
          <w:sz w:val="24"/>
          <w:szCs w:val="24"/>
          <w:lang w:eastAsia="id-ID"/>
        </w:rPr>
        <w:t xml:space="preserve"> Peningkatan T4 dapat juga disebabkan oleh penggunaan obat: perfenasin, klofibrat, dan pil KB.</w:t>
      </w:r>
    </w:p>
    <w:p w:rsidR="003E086E" w:rsidRDefault="003E086E" w:rsidP="003E086E">
      <w:pPr>
        <w:spacing w:after="0" w:line="240" w:lineRule="auto"/>
        <w:ind w:left="720" w:firstLine="720"/>
        <w:jc w:val="both"/>
        <w:rPr>
          <w:rFonts w:ascii="Arial" w:eastAsia="Times New Roman" w:hAnsi="Arial" w:cs="Arial"/>
          <w:iCs/>
          <w:sz w:val="24"/>
          <w:szCs w:val="24"/>
          <w:lang w:eastAsia="id-ID"/>
        </w:rPr>
      </w:pPr>
      <w:proofErr w:type="gramStart"/>
      <w:r w:rsidRPr="003E086E">
        <w:rPr>
          <w:rFonts w:ascii="Arial" w:eastAsia="Times New Roman" w:hAnsi="Arial" w:cs="Arial"/>
          <w:iCs/>
          <w:sz w:val="24"/>
          <w:szCs w:val="24"/>
          <w:lang w:eastAsia="id-ID"/>
        </w:rPr>
        <w:lastRenderedPageBreak/>
        <w:t>Penurunan T4 menunjukkan adanya hipotiroidisme (kretisnisme, miksedema), malnutrisi protein, hipofungsi adenohipofisis, gagal ginjal dan akibat latihan berat.</w:t>
      </w:r>
      <w:proofErr w:type="gramEnd"/>
    </w:p>
    <w:p w:rsidR="003E086E" w:rsidRPr="003E086E" w:rsidRDefault="003E086E" w:rsidP="003E086E">
      <w:pPr>
        <w:spacing w:after="0" w:line="240" w:lineRule="auto"/>
        <w:ind w:left="720" w:firstLine="720"/>
        <w:jc w:val="both"/>
        <w:rPr>
          <w:rFonts w:ascii="Arial" w:eastAsia="Times New Roman" w:hAnsi="Arial" w:cs="Arial"/>
          <w:iCs/>
          <w:sz w:val="24"/>
          <w:szCs w:val="24"/>
          <w:lang w:eastAsia="id-ID"/>
        </w:rPr>
      </w:pPr>
    </w:p>
    <w:p w:rsidR="003E086E" w:rsidRPr="003E086E" w:rsidRDefault="003E086E" w:rsidP="003E086E">
      <w:pPr>
        <w:pStyle w:val="ListParagraph"/>
        <w:numPr>
          <w:ilvl w:val="0"/>
          <w:numId w:val="20"/>
        </w:numPr>
        <w:spacing w:after="0" w:line="240" w:lineRule="auto"/>
        <w:jc w:val="both"/>
        <w:rPr>
          <w:rFonts w:ascii="Arial" w:eastAsia="Times New Roman" w:hAnsi="Arial" w:cs="Arial"/>
          <w:iCs/>
          <w:sz w:val="24"/>
          <w:szCs w:val="24"/>
          <w:lang w:eastAsia="id-ID"/>
        </w:rPr>
      </w:pPr>
      <w:r w:rsidRPr="003E086E">
        <w:rPr>
          <w:rFonts w:ascii="Arial" w:eastAsia="Times New Roman" w:hAnsi="Arial" w:cs="Arial"/>
          <w:iCs/>
          <w:sz w:val="24"/>
          <w:szCs w:val="24"/>
          <w:lang w:eastAsia="id-ID"/>
        </w:rPr>
        <w:t>T3 (Triiodotironin)</w:t>
      </w:r>
    </w:p>
    <w:p w:rsidR="003E086E" w:rsidRPr="003E086E" w:rsidRDefault="003E086E" w:rsidP="003E086E">
      <w:pPr>
        <w:pStyle w:val="ListParagraph"/>
        <w:spacing w:after="0" w:line="240" w:lineRule="auto"/>
        <w:ind w:left="1080"/>
        <w:jc w:val="both"/>
        <w:rPr>
          <w:rFonts w:ascii="Arial" w:eastAsia="Times New Roman" w:hAnsi="Arial" w:cs="Arial"/>
          <w:iCs/>
          <w:sz w:val="24"/>
          <w:szCs w:val="24"/>
          <w:lang w:eastAsia="id-ID"/>
        </w:rPr>
      </w:pPr>
    </w:p>
    <w:p w:rsidR="003E086E" w:rsidRDefault="003E086E" w:rsidP="003E086E">
      <w:pPr>
        <w:spacing w:after="0" w:line="240" w:lineRule="auto"/>
        <w:ind w:left="720" w:firstLine="720"/>
        <w:jc w:val="both"/>
        <w:rPr>
          <w:rFonts w:ascii="Arial" w:eastAsia="Times New Roman" w:hAnsi="Arial" w:cs="Arial"/>
          <w:iCs/>
          <w:sz w:val="24"/>
          <w:szCs w:val="24"/>
          <w:lang w:eastAsia="id-ID"/>
        </w:rPr>
      </w:pPr>
      <w:r w:rsidRPr="003E086E">
        <w:rPr>
          <w:rFonts w:ascii="Arial" w:eastAsia="Times New Roman" w:hAnsi="Arial" w:cs="Arial"/>
          <w:iCs/>
          <w:sz w:val="24"/>
          <w:szCs w:val="24"/>
          <w:lang w:eastAsia="id-ID"/>
        </w:rPr>
        <w:t xml:space="preserve">Pemeriksaan untuk mengetahui </w:t>
      </w:r>
      <w:proofErr w:type="gramStart"/>
      <w:r w:rsidRPr="003E086E">
        <w:rPr>
          <w:rFonts w:ascii="Arial" w:eastAsia="Times New Roman" w:hAnsi="Arial" w:cs="Arial"/>
          <w:iCs/>
          <w:sz w:val="24"/>
          <w:szCs w:val="24"/>
          <w:lang w:eastAsia="id-ID"/>
        </w:rPr>
        <w:t>kadar</w:t>
      </w:r>
      <w:proofErr w:type="gramEnd"/>
      <w:r w:rsidRPr="003E086E">
        <w:rPr>
          <w:rFonts w:ascii="Arial" w:eastAsia="Times New Roman" w:hAnsi="Arial" w:cs="Arial"/>
          <w:iCs/>
          <w:sz w:val="24"/>
          <w:szCs w:val="24"/>
          <w:lang w:eastAsia="id-ID"/>
        </w:rPr>
        <w:t xml:space="preserve"> triiodotironin yang diproduksi oleh kelenjar tiroid fungsinya sama dengan T4 tetapi lebih pendek. </w:t>
      </w:r>
      <w:proofErr w:type="gramStart"/>
      <w:r w:rsidRPr="003E086E">
        <w:rPr>
          <w:rFonts w:ascii="Arial" w:eastAsia="Times New Roman" w:hAnsi="Arial" w:cs="Arial"/>
          <w:iCs/>
          <w:sz w:val="24"/>
          <w:szCs w:val="24"/>
          <w:lang w:eastAsia="id-ID"/>
        </w:rPr>
        <w:t>Pemeriksaan ini digunakan untuk mendeteksi adanya tirotoksikosis T3 karena hipertiroid.</w:t>
      </w:r>
      <w:proofErr w:type="gramEnd"/>
    </w:p>
    <w:p w:rsidR="003E086E" w:rsidRPr="003E086E" w:rsidRDefault="003E086E" w:rsidP="003E086E">
      <w:pPr>
        <w:spacing w:after="0" w:line="240" w:lineRule="auto"/>
        <w:ind w:left="720" w:firstLine="720"/>
        <w:jc w:val="both"/>
        <w:rPr>
          <w:rFonts w:ascii="Arial" w:eastAsia="Times New Roman" w:hAnsi="Arial" w:cs="Arial"/>
          <w:iCs/>
          <w:sz w:val="24"/>
          <w:szCs w:val="24"/>
          <w:lang w:eastAsia="id-ID"/>
        </w:rPr>
      </w:pPr>
    </w:p>
    <w:p w:rsidR="003E086E" w:rsidRDefault="003E086E" w:rsidP="003E086E">
      <w:pPr>
        <w:spacing w:after="0" w:line="240" w:lineRule="auto"/>
        <w:ind w:left="720" w:firstLine="720"/>
        <w:jc w:val="both"/>
        <w:rPr>
          <w:rFonts w:ascii="Arial" w:eastAsia="Times New Roman" w:hAnsi="Arial" w:cs="Arial"/>
          <w:iCs/>
          <w:sz w:val="24"/>
          <w:szCs w:val="24"/>
          <w:lang w:eastAsia="id-ID"/>
        </w:rPr>
      </w:pPr>
      <w:r w:rsidRPr="003E086E">
        <w:rPr>
          <w:rFonts w:ascii="Arial" w:eastAsia="Times New Roman" w:hAnsi="Arial" w:cs="Arial"/>
          <w:iCs/>
          <w:sz w:val="24"/>
          <w:szCs w:val="24"/>
          <w:lang w:eastAsia="id-ID"/>
        </w:rPr>
        <w:t xml:space="preserve">Normal:             </w:t>
      </w:r>
    </w:p>
    <w:p w:rsidR="003E086E" w:rsidRDefault="003E086E" w:rsidP="003E086E">
      <w:pPr>
        <w:spacing w:after="0" w:line="240" w:lineRule="auto"/>
        <w:ind w:left="720" w:firstLine="720"/>
        <w:jc w:val="both"/>
        <w:rPr>
          <w:rFonts w:ascii="Arial" w:eastAsia="Times New Roman" w:hAnsi="Arial" w:cs="Arial"/>
          <w:iCs/>
          <w:sz w:val="24"/>
          <w:szCs w:val="24"/>
          <w:lang w:eastAsia="id-ID"/>
        </w:rPr>
      </w:pPr>
      <w:r w:rsidRPr="003E086E">
        <w:rPr>
          <w:rFonts w:ascii="Arial" w:eastAsia="Times New Roman" w:hAnsi="Arial" w:cs="Arial"/>
          <w:iCs/>
          <w:sz w:val="24"/>
          <w:szCs w:val="24"/>
          <w:lang w:eastAsia="id-ID"/>
        </w:rPr>
        <w:t xml:space="preserve">                                                        </w:t>
      </w:r>
    </w:p>
    <w:p w:rsidR="003E086E" w:rsidRPr="003E086E" w:rsidRDefault="003E086E" w:rsidP="003E086E">
      <w:pPr>
        <w:spacing w:after="0" w:line="240" w:lineRule="auto"/>
        <w:ind w:left="720" w:firstLine="720"/>
        <w:jc w:val="both"/>
        <w:rPr>
          <w:rFonts w:ascii="Arial" w:eastAsia="Times New Roman" w:hAnsi="Arial" w:cs="Arial"/>
          <w:iCs/>
          <w:sz w:val="24"/>
          <w:szCs w:val="24"/>
          <w:lang w:eastAsia="id-ID"/>
        </w:rPr>
      </w:pPr>
      <w:proofErr w:type="gramStart"/>
      <w:r w:rsidRPr="003E086E">
        <w:rPr>
          <w:rFonts w:ascii="Arial" w:eastAsia="Times New Roman" w:hAnsi="Arial" w:cs="Arial"/>
          <w:iCs/>
          <w:sz w:val="24"/>
          <w:szCs w:val="24"/>
          <w:lang w:eastAsia="id-ID"/>
        </w:rPr>
        <w:t>T3 lebih rendah daripada T4.</w:t>
      </w:r>
      <w:proofErr w:type="gramEnd"/>
      <w:r w:rsidRPr="003E086E">
        <w:rPr>
          <w:rFonts w:ascii="Arial" w:eastAsia="Times New Roman" w:hAnsi="Arial" w:cs="Arial"/>
          <w:iCs/>
          <w:sz w:val="24"/>
          <w:szCs w:val="24"/>
          <w:lang w:eastAsia="id-ID"/>
        </w:rPr>
        <w:t xml:space="preserve"> </w:t>
      </w:r>
      <w:proofErr w:type="gramStart"/>
      <w:r w:rsidRPr="003E086E">
        <w:rPr>
          <w:rFonts w:ascii="Arial" w:eastAsia="Times New Roman" w:hAnsi="Arial" w:cs="Arial"/>
          <w:iCs/>
          <w:sz w:val="24"/>
          <w:szCs w:val="24"/>
          <w:lang w:eastAsia="id-ID"/>
        </w:rPr>
        <w:t>T3 :</w:t>
      </w:r>
      <w:proofErr w:type="gramEnd"/>
      <w:r w:rsidRPr="003E086E">
        <w:rPr>
          <w:rFonts w:ascii="Arial" w:eastAsia="Times New Roman" w:hAnsi="Arial" w:cs="Arial"/>
          <w:iCs/>
          <w:sz w:val="24"/>
          <w:szCs w:val="24"/>
          <w:lang w:eastAsia="id-ID"/>
        </w:rPr>
        <w:t xml:space="preserve"> 1:2% dari konsentrasi T4</w:t>
      </w:r>
    </w:p>
    <w:p w:rsidR="003E086E" w:rsidRPr="003E086E" w:rsidRDefault="003E086E" w:rsidP="003E086E">
      <w:pPr>
        <w:spacing w:after="0" w:line="240" w:lineRule="auto"/>
        <w:ind w:left="720" w:firstLine="720"/>
        <w:jc w:val="both"/>
        <w:rPr>
          <w:rFonts w:ascii="Arial" w:eastAsia="Times New Roman" w:hAnsi="Arial" w:cs="Arial"/>
          <w:iCs/>
          <w:sz w:val="24"/>
          <w:szCs w:val="24"/>
          <w:lang w:eastAsia="id-ID"/>
        </w:rPr>
      </w:pPr>
      <w:proofErr w:type="gramStart"/>
      <w:r w:rsidRPr="003E086E">
        <w:rPr>
          <w:rFonts w:ascii="Arial" w:eastAsia="Times New Roman" w:hAnsi="Arial" w:cs="Arial"/>
          <w:iCs/>
          <w:sz w:val="24"/>
          <w:szCs w:val="24"/>
          <w:lang w:eastAsia="id-ID"/>
        </w:rPr>
        <w:t>Dewasa :</w:t>
      </w:r>
      <w:proofErr w:type="gramEnd"/>
      <w:r w:rsidRPr="003E086E">
        <w:rPr>
          <w:rFonts w:ascii="Arial" w:eastAsia="Times New Roman" w:hAnsi="Arial" w:cs="Arial"/>
          <w:iCs/>
          <w:sz w:val="24"/>
          <w:szCs w:val="24"/>
          <w:lang w:eastAsia="id-ID"/>
        </w:rPr>
        <w:t xml:space="preserve"> 80-200 ng/dl</w:t>
      </w:r>
    </w:p>
    <w:p w:rsidR="003E086E" w:rsidRPr="003E086E" w:rsidRDefault="003E086E" w:rsidP="003E086E">
      <w:pPr>
        <w:spacing w:after="0" w:line="240" w:lineRule="auto"/>
        <w:ind w:left="720" w:firstLine="720"/>
        <w:jc w:val="both"/>
        <w:rPr>
          <w:rFonts w:ascii="Arial" w:eastAsia="Times New Roman" w:hAnsi="Arial" w:cs="Arial"/>
          <w:iCs/>
          <w:sz w:val="24"/>
          <w:szCs w:val="24"/>
          <w:lang w:eastAsia="id-ID"/>
        </w:rPr>
      </w:pPr>
      <w:r w:rsidRPr="003E086E">
        <w:rPr>
          <w:rFonts w:ascii="Arial" w:eastAsia="Times New Roman" w:hAnsi="Arial" w:cs="Arial"/>
          <w:iCs/>
          <w:sz w:val="24"/>
          <w:szCs w:val="24"/>
          <w:lang w:eastAsia="id-ID"/>
        </w:rPr>
        <w:t xml:space="preserve">Bayi baru </w:t>
      </w:r>
      <w:proofErr w:type="gramStart"/>
      <w:r w:rsidRPr="003E086E">
        <w:rPr>
          <w:rFonts w:ascii="Arial" w:eastAsia="Times New Roman" w:hAnsi="Arial" w:cs="Arial"/>
          <w:iCs/>
          <w:sz w:val="24"/>
          <w:szCs w:val="24"/>
          <w:lang w:eastAsia="id-ID"/>
        </w:rPr>
        <w:t>lahir :</w:t>
      </w:r>
      <w:proofErr w:type="gramEnd"/>
      <w:r w:rsidRPr="003E086E">
        <w:rPr>
          <w:rFonts w:ascii="Arial" w:eastAsia="Times New Roman" w:hAnsi="Arial" w:cs="Arial"/>
          <w:iCs/>
          <w:sz w:val="24"/>
          <w:szCs w:val="24"/>
          <w:lang w:eastAsia="id-ID"/>
        </w:rPr>
        <w:t xml:space="preserve"> 90-170 ng/dl</w:t>
      </w:r>
    </w:p>
    <w:p w:rsidR="003E086E" w:rsidRDefault="003E086E" w:rsidP="003E086E">
      <w:pPr>
        <w:spacing w:after="0" w:line="240" w:lineRule="auto"/>
        <w:ind w:left="720" w:firstLine="720"/>
        <w:jc w:val="both"/>
        <w:rPr>
          <w:rFonts w:ascii="Arial" w:eastAsia="Times New Roman" w:hAnsi="Arial" w:cs="Arial"/>
          <w:iCs/>
          <w:sz w:val="24"/>
          <w:szCs w:val="24"/>
          <w:lang w:eastAsia="id-ID"/>
        </w:rPr>
      </w:pPr>
      <w:r w:rsidRPr="003E086E">
        <w:rPr>
          <w:rFonts w:ascii="Arial" w:eastAsia="Times New Roman" w:hAnsi="Arial" w:cs="Arial"/>
          <w:iCs/>
          <w:sz w:val="24"/>
          <w:szCs w:val="24"/>
          <w:lang w:eastAsia="id-ID"/>
        </w:rPr>
        <w:t xml:space="preserve">6-12 </w:t>
      </w:r>
      <w:proofErr w:type="gramStart"/>
      <w:r w:rsidRPr="003E086E">
        <w:rPr>
          <w:rFonts w:ascii="Arial" w:eastAsia="Times New Roman" w:hAnsi="Arial" w:cs="Arial"/>
          <w:iCs/>
          <w:sz w:val="24"/>
          <w:szCs w:val="24"/>
          <w:lang w:eastAsia="id-ID"/>
        </w:rPr>
        <w:t>tahun :</w:t>
      </w:r>
      <w:proofErr w:type="gramEnd"/>
      <w:r w:rsidRPr="003E086E">
        <w:rPr>
          <w:rFonts w:ascii="Arial" w:eastAsia="Times New Roman" w:hAnsi="Arial" w:cs="Arial"/>
          <w:iCs/>
          <w:sz w:val="24"/>
          <w:szCs w:val="24"/>
          <w:lang w:eastAsia="id-ID"/>
        </w:rPr>
        <w:t xml:space="preserve"> 114-190 ng/dl</w:t>
      </w:r>
    </w:p>
    <w:p w:rsidR="003E086E" w:rsidRPr="003E086E" w:rsidRDefault="003E086E" w:rsidP="003E086E">
      <w:pPr>
        <w:spacing w:after="0" w:line="240" w:lineRule="auto"/>
        <w:ind w:left="720" w:firstLine="720"/>
        <w:jc w:val="both"/>
        <w:rPr>
          <w:rFonts w:ascii="Arial" w:eastAsia="Times New Roman" w:hAnsi="Arial" w:cs="Arial"/>
          <w:iCs/>
          <w:sz w:val="24"/>
          <w:szCs w:val="24"/>
          <w:lang w:eastAsia="id-ID"/>
        </w:rPr>
      </w:pPr>
    </w:p>
    <w:p w:rsidR="003E086E" w:rsidRPr="003E086E" w:rsidRDefault="003E086E" w:rsidP="003E086E">
      <w:pPr>
        <w:spacing w:after="0" w:line="240" w:lineRule="auto"/>
        <w:ind w:left="720" w:firstLine="720"/>
        <w:jc w:val="both"/>
        <w:rPr>
          <w:rFonts w:ascii="Arial" w:eastAsia="Times New Roman" w:hAnsi="Arial" w:cs="Arial"/>
          <w:iCs/>
          <w:sz w:val="24"/>
          <w:szCs w:val="24"/>
          <w:lang w:eastAsia="id-ID"/>
        </w:rPr>
      </w:pPr>
      <w:r w:rsidRPr="003E086E">
        <w:rPr>
          <w:rFonts w:ascii="Arial" w:eastAsia="Times New Roman" w:hAnsi="Arial" w:cs="Arial"/>
          <w:iCs/>
          <w:sz w:val="24"/>
          <w:szCs w:val="24"/>
          <w:lang w:eastAsia="id-ID"/>
        </w:rPr>
        <w:t xml:space="preserve">Penurunan </w:t>
      </w:r>
      <w:proofErr w:type="gramStart"/>
      <w:r w:rsidRPr="003E086E">
        <w:rPr>
          <w:rFonts w:ascii="Arial" w:eastAsia="Times New Roman" w:hAnsi="Arial" w:cs="Arial"/>
          <w:iCs/>
          <w:sz w:val="24"/>
          <w:szCs w:val="24"/>
          <w:lang w:eastAsia="id-ID"/>
        </w:rPr>
        <w:t>kadar</w:t>
      </w:r>
      <w:proofErr w:type="gramEnd"/>
      <w:r w:rsidRPr="003E086E">
        <w:rPr>
          <w:rFonts w:ascii="Arial" w:eastAsia="Times New Roman" w:hAnsi="Arial" w:cs="Arial"/>
          <w:iCs/>
          <w:sz w:val="24"/>
          <w:szCs w:val="24"/>
          <w:lang w:eastAsia="id-ID"/>
        </w:rPr>
        <w:t xml:space="preserve"> T3 dapat terjadi pada taruma, penyakit berat, malnutrisi dan obat-obatan propiltiourasil (PTU), metimasol, metiltiourasil, litium, fenitoin, propanolol, reserpin, aspirin dosis besar, steroid, dan sulfonamide.</w:t>
      </w:r>
    </w:p>
    <w:p w:rsidR="003E086E" w:rsidRPr="003E086E" w:rsidRDefault="003E086E" w:rsidP="003E086E">
      <w:pPr>
        <w:spacing w:after="0" w:line="240" w:lineRule="auto"/>
        <w:ind w:left="720"/>
        <w:jc w:val="both"/>
        <w:rPr>
          <w:rFonts w:ascii="Arial" w:eastAsia="Times New Roman" w:hAnsi="Arial" w:cs="Arial"/>
          <w:iCs/>
          <w:sz w:val="24"/>
          <w:szCs w:val="24"/>
          <w:lang w:eastAsia="id-ID"/>
        </w:rPr>
      </w:pPr>
      <w:r w:rsidRPr="003E086E">
        <w:rPr>
          <w:rFonts w:ascii="Arial" w:eastAsia="Times New Roman" w:hAnsi="Arial" w:cs="Arial"/>
          <w:iCs/>
          <w:sz w:val="24"/>
          <w:szCs w:val="24"/>
          <w:lang w:eastAsia="id-ID"/>
        </w:rPr>
        <w:t xml:space="preserve">Peningkatan </w:t>
      </w:r>
      <w:proofErr w:type="gramStart"/>
      <w:r w:rsidRPr="003E086E">
        <w:rPr>
          <w:rFonts w:ascii="Arial" w:eastAsia="Times New Roman" w:hAnsi="Arial" w:cs="Arial"/>
          <w:iCs/>
          <w:sz w:val="24"/>
          <w:szCs w:val="24"/>
          <w:lang w:eastAsia="id-ID"/>
        </w:rPr>
        <w:t>kadar</w:t>
      </w:r>
      <w:proofErr w:type="gramEnd"/>
      <w:r w:rsidRPr="003E086E">
        <w:rPr>
          <w:rFonts w:ascii="Arial" w:eastAsia="Times New Roman" w:hAnsi="Arial" w:cs="Arial"/>
          <w:iCs/>
          <w:sz w:val="24"/>
          <w:szCs w:val="24"/>
          <w:lang w:eastAsia="id-ID"/>
        </w:rPr>
        <w:t xml:space="preserve"> T3 menunjukkan adanya hipertiroidisme, tirotoksikosis T3, tiroiditis hashimoto. </w:t>
      </w:r>
      <w:proofErr w:type="gramStart"/>
      <w:r w:rsidRPr="003E086E">
        <w:rPr>
          <w:rFonts w:ascii="Arial" w:eastAsia="Times New Roman" w:hAnsi="Arial" w:cs="Arial"/>
          <w:iCs/>
          <w:sz w:val="24"/>
          <w:szCs w:val="24"/>
          <w:lang w:eastAsia="id-ID"/>
        </w:rPr>
        <w:t>Obat-obat yang mempengaruhi peningkatan T3, Oestrogen, progesteron, liotironin dan metadon.</w:t>
      </w:r>
      <w:proofErr w:type="gramEnd"/>
    </w:p>
    <w:p w:rsidR="003E086E" w:rsidRPr="003E086E" w:rsidRDefault="003E086E" w:rsidP="003E086E">
      <w:pPr>
        <w:spacing w:after="0" w:line="240" w:lineRule="auto"/>
        <w:ind w:left="720" w:firstLine="720"/>
        <w:jc w:val="both"/>
        <w:rPr>
          <w:rFonts w:ascii="Arial" w:eastAsia="Times New Roman" w:hAnsi="Arial" w:cs="Arial"/>
          <w:iCs/>
          <w:sz w:val="24"/>
          <w:szCs w:val="24"/>
          <w:lang w:eastAsia="id-ID"/>
        </w:rPr>
      </w:pPr>
      <w:bookmarkStart w:id="0" w:name="_GoBack"/>
      <w:proofErr w:type="gramStart"/>
      <w:r w:rsidRPr="003E086E">
        <w:rPr>
          <w:rFonts w:ascii="Arial" w:eastAsia="Times New Roman" w:hAnsi="Arial" w:cs="Arial"/>
          <w:iCs/>
          <w:sz w:val="24"/>
          <w:szCs w:val="24"/>
          <w:lang w:eastAsia="id-ID"/>
        </w:rPr>
        <w:t>Catatan :</w:t>
      </w:r>
      <w:proofErr w:type="gramEnd"/>
    </w:p>
    <w:p w:rsidR="003E086E" w:rsidRPr="003E086E" w:rsidRDefault="003E086E" w:rsidP="003E086E">
      <w:pPr>
        <w:spacing w:after="0" w:line="240" w:lineRule="auto"/>
        <w:ind w:left="720" w:firstLine="720"/>
        <w:jc w:val="both"/>
        <w:rPr>
          <w:rFonts w:ascii="Arial" w:eastAsia="Times New Roman" w:hAnsi="Arial" w:cs="Arial"/>
          <w:iCs/>
          <w:sz w:val="24"/>
          <w:szCs w:val="24"/>
          <w:lang w:eastAsia="id-ID"/>
        </w:rPr>
      </w:pPr>
      <w:r w:rsidRPr="003E086E">
        <w:rPr>
          <w:rFonts w:ascii="Arial" w:eastAsia="Times New Roman" w:hAnsi="Arial" w:cs="Arial"/>
          <w:iCs/>
          <w:sz w:val="24"/>
          <w:szCs w:val="24"/>
          <w:lang w:eastAsia="id-ID"/>
        </w:rPr>
        <w:t xml:space="preserve">Nilai rujukan yang dipakai pada setiap pelayanan kesehatan bisa saja berbeda-beda dikarenakan perbedaan reagen yang digunakan juga mempunyai nilai rujukan yang tidak </w:t>
      </w:r>
      <w:proofErr w:type="gramStart"/>
      <w:r w:rsidRPr="003E086E">
        <w:rPr>
          <w:rFonts w:ascii="Arial" w:eastAsia="Times New Roman" w:hAnsi="Arial" w:cs="Arial"/>
          <w:iCs/>
          <w:sz w:val="24"/>
          <w:szCs w:val="24"/>
          <w:lang w:eastAsia="id-ID"/>
        </w:rPr>
        <w:t>sama</w:t>
      </w:r>
      <w:proofErr w:type="gramEnd"/>
      <w:r w:rsidRPr="003E086E">
        <w:rPr>
          <w:rFonts w:ascii="Arial" w:eastAsia="Times New Roman" w:hAnsi="Arial" w:cs="Arial"/>
          <w:iCs/>
          <w:sz w:val="24"/>
          <w:szCs w:val="24"/>
          <w:lang w:eastAsia="id-ID"/>
        </w:rPr>
        <w:t>.</w:t>
      </w:r>
    </w:p>
    <w:bookmarkEnd w:id="0"/>
    <w:p w:rsidR="00B8152B" w:rsidRDefault="00B8152B" w:rsidP="00B8152B">
      <w:pPr>
        <w:pStyle w:val="ListParagraph"/>
        <w:spacing w:after="0" w:line="240" w:lineRule="auto"/>
        <w:ind w:firstLine="720"/>
        <w:jc w:val="both"/>
        <w:rPr>
          <w:rFonts w:ascii="Arial" w:eastAsia="Times New Roman" w:hAnsi="Arial" w:cs="Arial"/>
          <w:iCs/>
          <w:sz w:val="24"/>
          <w:szCs w:val="24"/>
          <w:lang w:eastAsia="id-ID"/>
        </w:rPr>
      </w:pPr>
    </w:p>
    <w:p w:rsidR="00B8152B" w:rsidRPr="00B8152B" w:rsidRDefault="00B8152B" w:rsidP="00B8152B">
      <w:pPr>
        <w:pStyle w:val="ListParagraph"/>
        <w:spacing w:after="0" w:line="240" w:lineRule="auto"/>
        <w:ind w:firstLine="720"/>
        <w:jc w:val="both"/>
        <w:rPr>
          <w:rFonts w:ascii="Arial" w:eastAsia="Times New Roman" w:hAnsi="Arial" w:cs="Arial"/>
          <w:iCs/>
          <w:sz w:val="24"/>
          <w:szCs w:val="24"/>
          <w:lang w:eastAsia="id-ID"/>
        </w:rPr>
      </w:pPr>
    </w:p>
    <w:sectPr w:rsidR="00B8152B" w:rsidRPr="00B8152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467" w:rsidRDefault="00227467" w:rsidP="003E77AF">
      <w:pPr>
        <w:spacing w:after="0" w:line="240" w:lineRule="auto"/>
      </w:pPr>
      <w:r>
        <w:separator/>
      </w:r>
    </w:p>
  </w:endnote>
  <w:endnote w:type="continuationSeparator" w:id="0">
    <w:p w:rsidR="00227467" w:rsidRDefault="00227467" w:rsidP="003E7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467" w:rsidRDefault="00227467" w:rsidP="003E77AF">
      <w:pPr>
        <w:spacing w:after="0" w:line="240" w:lineRule="auto"/>
      </w:pPr>
      <w:r>
        <w:separator/>
      </w:r>
    </w:p>
  </w:footnote>
  <w:footnote w:type="continuationSeparator" w:id="0">
    <w:p w:rsidR="00227467" w:rsidRDefault="00227467" w:rsidP="003E77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01ED"/>
    <w:multiLevelType w:val="hybridMultilevel"/>
    <w:tmpl w:val="5212FF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4F71CB5"/>
    <w:multiLevelType w:val="hybridMultilevel"/>
    <w:tmpl w:val="044427D8"/>
    <w:lvl w:ilvl="0" w:tplc="0409000F">
      <w:start w:val="1"/>
      <w:numFmt w:val="decimal"/>
      <w:lvlText w:val="%1."/>
      <w:lvlJc w:val="left"/>
      <w:pPr>
        <w:ind w:left="1365" w:hanging="360"/>
      </w:p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2">
    <w:nsid w:val="060C35DB"/>
    <w:multiLevelType w:val="hybridMultilevel"/>
    <w:tmpl w:val="5212FF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C5957CE"/>
    <w:multiLevelType w:val="hybridMultilevel"/>
    <w:tmpl w:val="F3161F30"/>
    <w:lvl w:ilvl="0" w:tplc="467EC8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4A03E0E"/>
    <w:multiLevelType w:val="hybridMultilevel"/>
    <w:tmpl w:val="5B787CF8"/>
    <w:lvl w:ilvl="0" w:tplc="13449874">
      <w:start w:val="1"/>
      <w:numFmt w:val="upperLetter"/>
      <w:lvlText w:val="%1."/>
      <w:lvlJc w:val="left"/>
      <w:pPr>
        <w:tabs>
          <w:tab w:val="num" w:pos="720"/>
        </w:tabs>
        <w:ind w:left="720" w:hanging="360"/>
      </w:pPr>
      <w:rPr>
        <w:rFonts w:hint="default"/>
      </w:rPr>
    </w:lvl>
    <w:lvl w:ilvl="1" w:tplc="9572B294">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C41C1D20">
      <w:start w:val="1"/>
      <w:numFmt w:val="decimal"/>
      <w:lvlText w:val="%4)"/>
      <w:lvlJc w:val="left"/>
      <w:pPr>
        <w:tabs>
          <w:tab w:val="num" w:pos="2880"/>
        </w:tabs>
        <w:ind w:left="2880" w:hanging="360"/>
      </w:pPr>
      <w:rPr>
        <w:rFonts w:hint="default"/>
      </w:rPr>
    </w:lvl>
    <w:lvl w:ilvl="4" w:tplc="3746CC24">
      <w:start w:val="1"/>
      <w:numFmt w:val="lowerLetter"/>
      <w:lvlText w:val="%5."/>
      <w:lvlJc w:val="left"/>
      <w:pPr>
        <w:tabs>
          <w:tab w:val="num" w:pos="3600"/>
        </w:tabs>
        <w:ind w:left="3600" w:hanging="360"/>
      </w:pPr>
      <w:rPr>
        <w:rFonts w:hint="default"/>
      </w:rPr>
    </w:lvl>
    <w:lvl w:ilvl="5" w:tplc="C1403232">
      <w:start w:val="1"/>
      <w:numFmt w:val="lowerLetter"/>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4FA395E"/>
    <w:multiLevelType w:val="hybridMultilevel"/>
    <w:tmpl w:val="1D964A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996609"/>
    <w:multiLevelType w:val="hybridMultilevel"/>
    <w:tmpl w:val="678001FA"/>
    <w:lvl w:ilvl="0" w:tplc="0409000F">
      <w:start w:val="1"/>
      <w:numFmt w:val="decimal"/>
      <w:lvlText w:val="%1."/>
      <w:lvlJc w:val="left"/>
      <w:pPr>
        <w:ind w:left="1238" w:hanging="360"/>
      </w:pPr>
    </w:lvl>
    <w:lvl w:ilvl="1" w:tplc="04090019" w:tentative="1">
      <w:start w:val="1"/>
      <w:numFmt w:val="lowerLetter"/>
      <w:lvlText w:val="%2."/>
      <w:lvlJc w:val="left"/>
      <w:pPr>
        <w:ind w:left="1958" w:hanging="360"/>
      </w:pPr>
    </w:lvl>
    <w:lvl w:ilvl="2" w:tplc="0409001B" w:tentative="1">
      <w:start w:val="1"/>
      <w:numFmt w:val="lowerRoman"/>
      <w:lvlText w:val="%3."/>
      <w:lvlJc w:val="right"/>
      <w:pPr>
        <w:ind w:left="2678" w:hanging="180"/>
      </w:pPr>
    </w:lvl>
    <w:lvl w:ilvl="3" w:tplc="0409000F" w:tentative="1">
      <w:start w:val="1"/>
      <w:numFmt w:val="decimal"/>
      <w:lvlText w:val="%4."/>
      <w:lvlJc w:val="left"/>
      <w:pPr>
        <w:ind w:left="3398" w:hanging="360"/>
      </w:pPr>
    </w:lvl>
    <w:lvl w:ilvl="4" w:tplc="04090019" w:tentative="1">
      <w:start w:val="1"/>
      <w:numFmt w:val="lowerLetter"/>
      <w:lvlText w:val="%5."/>
      <w:lvlJc w:val="left"/>
      <w:pPr>
        <w:ind w:left="4118" w:hanging="360"/>
      </w:pPr>
    </w:lvl>
    <w:lvl w:ilvl="5" w:tplc="0409001B" w:tentative="1">
      <w:start w:val="1"/>
      <w:numFmt w:val="lowerRoman"/>
      <w:lvlText w:val="%6."/>
      <w:lvlJc w:val="right"/>
      <w:pPr>
        <w:ind w:left="4838" w:hanging="180"/>
      </w:pPr>
    </w:lvl>
    <w:lvl w:ilvl="6" w:tplc="0409000F" w:tentative="1">
      <w:start w:val="1"/>
      <w:numFmt w:val="decimal"/>
      <w:lvlText w:val="%7."/>
      <w:lvlJc w:val="left"/>
      <w:pPr>
        <w:ind w:left="5558" w:hanging="360"/>
      </w:pPr>
    </w:lvl>
    <w:lvl w:ilvl="7" w:tplc="04090019" w:tentative="1">
      <w:start w:val="1"/>
      <w:numFmt w:val="lowerLetter"/>
      <w:lvlText w:val="%8."/>
      <w:lvlJc w:val="left"/>
      <w:pPr>
        <w:ind w:left="6278" w:hanging="360"/>
      </w:pPr>
    </w:lvl>
    <w:lvl w:ilvl="8" w:tplc="0409001B" w:tentative="1">
      <w:start w:val="1"/>
      <w:numFmt w:val="lowerRoman"/>
      <w:lvlText w:val="%9."/>
      <w:lvlJc w:val="right"/>
      <w:pPr>
        <w:ind w:left="6998" w:hanging="180"/>
      </w:pPr>
    </w:lvl>
  </w:abstractNum>
  <w:abstractNum w:abstractNumId="7">
    <w:nsid w:val="38F415BB"/>
    <w:multiLevelType w:val="hybridMultilevel"/>
    <w:tmpl w:val="B9987F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AC437B1"/>
    <w:multiLevelType w:val="hybridMultilevel"/>
    <w:tmpl w:val="7A9AED8C"/>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44D9732B"/>
    <w:multiLevelType w:val="hybridMultilevel"/>
    <w:tmpl w:val="8C8C4780"/>
    <w:lvl w:ilvl="0" w:tplc="0409000F">
      <w:start w:val="1"/>
      <w:numFmt w:val="decimal"/>
      <w:lvlText w:val="%1."/>
      <w:lvlJc w:val="left"/>
      <w:pPr>
        <w:ind w:left="1238" w:hanging="360"/>
      </w:pPr>
    </w:lvl>
    <w:lvl w:ilvl="1" w:tplc="04090019" w:tentative="1">
      <w:start w:val="1"/>
      <w:numFmt w:val="lowerLetter"/>
      <w:lvlText w:val="%2."/>
      <w:lvlJc w:val="left"/>
      <w:pPr>
        <w:ind w:left="1958" w:hanging="360"/>
      </w:pPr>
    </w:lvl>
    <w:lvl w:ilvl="2" w:tplc="0409001B" w:tentative="1">
      <w:start w:val="1"/>
      <w:numFmt w:val="lowerRoman"/>
      <w:lvlText w:val="%3."/>
      <w:lvlJc w:val="right"/>
      <w:pPr>
        <w:ind w:left="2678" w:hanging="180"/>
      </w:pPr>
    </w:lvl>
    <w:lvl w:ilvl="3" w:tplc="0409000F" w:tentative="1">
      <w:start w:val="1"/>
      <w:numFmt w:val="decimal"/>
      <w:lvlText w:val="%4."/>
      <w:lvlJc w:val="left"/>
      <w:pPr>
        <w:ind w:left="3398" w:hanging="360"/>
      </w:pPr>
    </w:lvl>
    <w:lvl w:ilvl="4" w:tplc="04090019" w:tentative="1">
      <w:start w:val="1"/>
      <w:numFmt w:val="lowerLetter"/>
      <w:lvlText w:val="%5."/>
      <w:lvlJc w:val="left"/>
      <w:pPr>
        <w:ind w:left="4118" w:hanging="360"/>
      </w:pPr>
    </w:lvl>
    <w:lvl w:ilvl="5" w:tplc="0409001B" w:tentative="1">
      <w:start w:val="1"/>
      <w:numFmt w:val="lowerRoman"/>
      <w:lvlText w:val="%6."/>
      <w:lvlJc w:val="right"/>
      <w:pPr>
        <w:ind w:left="4838" w:hanging="180"/>
      </w:pPr>
    </w:lvl>
    <w:lvl w:ilvl="6" w:tplc="0409000F" w:tentative="1">
      <w:start w:val="1"/>
      <w:numFmt w:val="decimal"/>
      <w:lvlText w:val="%7."/>
      <w:lvlJc w:val="left"/>
      <w:pPr>
        <w:ind w:left="5558" w:hanging="360"/>
      </w:pPr>
    </w:lvl>
    <w:lvl w:ilvl="7" w:tplc="04090019" w:tentative="1">
      <w:start w:val="1"/>
      <w:numFmt w:val="lowerLetter"/>
      <w:lvlText w:val="%8."/>
      <w:lvlJc w:val="left"/>
      <w:pPr>
        <w:ind w:left="6278" w:hanging="360"/>
      </w:pPr>
    </w:lvl>
    <w:lvl w:ilvl="8" w:tplc="0409001B" w:tentative="1">
      <w:start w:val="1"/>
      <w:numFmt w:val="lowerRoman"/>
      <w:lvlText w:val="%9."/>
      <w:lvlJc w:val="right"/>
      <w:pPr>
        <w:ind w:left="6998" w:hanging="180"/>
      </w:pPr>
    </w:lvl>
  </w:abstractNum>
  <w:abstractNum w:abstractNumId="10">
    <w:nsid w:val="4FB76911"/>
    <w:multiLevelType w:val="hybridMultilevel"/>
    <w:tmpl w:val="0D04B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FE7A3A"/>
    <w:multiLevelType w:val="hybridMultilevel"/>
    <w:tmpl w:val="678001FA"/>
    <w:lvl w:ilvl="0" w:tplc="0409000F">
      <w:start w:val="1"/>
      <w:numFmt w:val="decimal"/>
      <w:lvlText w:val="%1."/>
      <w:lvlJc w:val="left"/>
      <w:pPr>
        <w:ind w:left="1238" w:hanging="360"/>
      </w:pPr>
    </w:lvl>
    <w:lvl w:ilvl="1" w:tplc="04090019" w:tentative="1">
      <w:start w:val="1"/>
      <w:numFmt w:val="lowerLetter"/>
      <w:lvlText w:val="%2."/>
      <w:lvlJc w:val="left"/>
      <w:pPr>
        <w:ind w:left="1958" w:hanging="360"/>
      </w:pPr>
    </w:lvl>
    <w:lvl w:ilvl="2" w:tplc="0409001B" w:tentative="1">
      <w:start w:val="1"/>
      <w:numFmt w:val="lowerRoman"/>
      <w:lvlText w:val="%3."/>
      <w:lvlJc w:val="right"/>
      <w:pPr>
        <w:ind w:left="2678" w:hanging="180"/>
      </w:pPr>
    </w:lvl>
    <w:lvl w:ilvl="3" w:tplc="0409000F" w:tentative="1">
      <w:start w:val="1"/>
      <w:numFmt w:val="decimal"/>
      <w:lvlText w:val="%4."/>
      <w:lvlJc w:val="left"/>
      <w:pPr>
        <w:ind w:left="3398" w:hanging="360"/>
      </w:pPr>
    </w:lvl>
    <w:lvl w:ilvl="4" w:tplc="04090019" w:tentative="1">
      <w:start w:val="1"/>
      <w:numFmt w:val="lowerLetter"/>
      <w:lvlText w:val="%5."/>
      <w:lvlJc w:val="left"/>
      <w:pPr>
        <w:ind w:left="4118" w:hanging="360"/>
      </w:pPr>
    </w:lvl>
    <w:lvl w:ilvl="5" w:tplc="0409001B" w:tentative="1">
      <w:start w:val="1"/>
      <w:numFmt w:val="lowerRoman"/>
      <w:lvlText w:val="%6."/>
      <w:lvlJc w:val="right"/>
      <w:pPr>
        <w:ind w:left="4838" w:hanging="180"/>
      </w:pPr>
    </w:lvl>
    <w:lvl w:ilvl="6" w:tplc="0409000F" w:tentative="1">
      <w:start w:val="1"/>
      <w:numFmt w:val="decimal"/>
      <w:lvlText w:val="%7."/>
      <w:lvlJc w:val="left"/>
      <w:pPr>
        <w:ind w:left="5558" w:hanging="360"/>
      </w:pPr>
    </w:lvl>
    <w:lvl w:ilvl="7" w:tplc="04090019" w:tentative="1">
      <w:start w:val="1"/>
      <w:numFmt w:val="lowerLetter"/>
      <w:lvlText w:val="%8."/>
      <w:lvlJc w:val="left"/>
      <w:pPr>
        <w:ind w:left="6278" w:hanging="360"/>
      </w:pPr>
    </w:lvl>
    <w:lvl w:ilvl="8" w:tplc="0409001B" w:tentative="1">
      <w:start w:val="1"/>
      <w:numFmt w:val="lowerRoman"/>
      <w:lvlText w:val="%9."/>
      <w:lvlJc w:val="right"/>
      <w:pPr>
        <w:ind w:left="6998" w:hanging="180"/>
      </w:pPr>
    </w:lvl>
  </w:abstractNum>
  <w:abstractNum w:abstractNumId="12">
    <w:nsid w:val="5DE15D34"/>
    <w:multiLevelType w:val="hybridMultilevel"/>
    <w:tmpl w:val="B5368B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E745B22"/>
    <w:multiLevelType w:val="hybridMultilevel"/>
    <w:tmpl w:val="C6BEE8B0"/>
    <w:lvl w:ilvl="0" w:tplc="0409000F">
      <w:start w:val="1"/>
      <w:numFmt w:val="decimal"/>
      <w:lvlText w:val="%1."/>
      <w:lvlJc w:val="left"/>
      <w:pPr>
        <w:ind w:left="1238" w:hanging="360"/>
      </w:pPr>
    </w:lvl>
    <w:lvl w:ilvl="1" w:tplc="04090019" w:tentative="1">
      <w:start w:val="1"/>
      <w:numFmt w:val="lowerLetter"/>
      <w:lvlText w:val="%2."/>
      <w:lvlJc w:val="left"/>
      <w:pPr>
        <w:ind w:left="1958" w:hanging="360"/>
      </w:pPr>
    </w:lvl>
    <w:lvl w:ilvl="2" w:tplc="0409001B" w:tentative="1">
      <w:start w:val="1"/>
      <w:numFmt w:val="lowerRoman"/>
      <w:lvlText w:val="%3."/>
      <w:lvlJc w:val="right"/>
      <w:pPr>
        <w:ind w:left="2678" w:hanging="180"/>
      </w:pPr>
    </w:lvl>
    <w:lvl w:ilvl="3" w:tplc="0409000F" w:tentative="1">
      <w:start w:val="1"/>
      <w:numFmt w:val="decimal"/>
      <w:lvlText w:val="%4."/>
      <w:lvlJc w:val="left"/>
      <w:pPr>
        <w:ind w:left="3398" w:hanging="360"/>
      </w:pPr>
    </w:lvl>
    <w:lvl w:ilvl="4" w:tplc="04090019" w:tentative="1">
      <w:start w:val="1"/>
      <w:numFmt w:val="lowerLetter"/>
      <w:lvlText w:val="%5."/>
      <w:lvlJc w:val="left"/>
      <w:pPr>
        <w:ind w:left="4118" w:hanging="360"/>
      </w:pPr>
    </w:lvl>
    <w:lvl w:ilvl="5" w:tplc="0409001B" w:tentative="1">
      <w:start w:val="1"/>
      <w:numFmt w:val="lowerRoman"/>
      <w:lvlText w:val="%6."/>
      <w:lvlJc w:val="right"/>
      <w:pPr>
        <w:ind w:left="4838" w:hanging="180"/>
      </w:pPr>
    </w:lvl>
    <w:lvl w:ilvl="6" w:tplc="0409000F" w:tentative="1">
      <w:start w:val="1"/>
      <w:numFmt w:val="decimal"/>
      <w:lvlText w:val="%7."/>
      <w:lvlJc w:val="left"/>
      <w:pPr>
        <w:ind w:left="5558" w:hanging="360"/>
      </w:pPr>
    </w:lvl>
    <w:lvl w:ilvl="7" w:tplc="04090019" w:tentative="1">
      <w:start w:val="1"/>
      <w:numFmt w:val="lowerLetter"/>
      <w:lvlText w:val="%8."/>
      <w:lvlJc w:val="left"/>
      <w:pPr>
        <w:ind w:left="6278" w:hanging="360"/>
      </w:pPr>
    </w:lvl>
    <w:lvl w:ilvl="8" w:tplc="0409001B" w:tentative="1">
      <w:start w:val="1"/>
      <w:numFmt w:val="lowerRoman"/>
      <w:lvlText w:val="%9."/>
      <w:lvlJc w:val="right"/>
      <w:pPr>
        <w:ind w:left="6998" w:hanging="180"/>
      </w:pPr>
    </w:lvl>
  </w:abstractNum>
  <w:abstractNum w:abstractNumId="14">
    <w:nsid w:val="69442C3A"/>
    <w:multiLevelType w:val="hybridMultilevel"/>
    <w:tmpl w:val="B47CA3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AFE5531"/>
    <w:multiLevelType w:val="hybridMultilevel"/>
    <w:tmpl w:val="7A64DA94"/>
    <w:lvl w:ilvl="0" w:tplc="04090019">
      <w:start w:val="1"/>
      <w:numFmt w:val="lowerLetter"/>
      <w:lvlText w:val="%1."/>
      <w:lvlJc w:val="left"/>
      <w:pPr>
        <w:tabs>
          <w:tab w:val="num" w:pos="720"/>
        </w:tabs>
        <w:ind w:left="720" w:hanging="360"/>
      </w:pPr>
    </w:lvl>
    <w:lvl w:ilvl="1" w:tplc="BC40979C" w:tentative="1">
      <w:start w:val="1"/>
      <w:numFmt w:val="upperLetter"/>
      <w:lvlText w:val="%2."/>
      <w:lvlJc w:val="left"/>
      <w:pPr>
        <w:tabs>
          <w:tab w:val="num" w:pos="1440"/>
        </w:tabs>
        <w:ind w:left="1440" w:hanging="360"/>
      </w:pPr>
    </w:lvl>
    <w:lvl w:ilvl="2" w:tplc="C8D673B6" w:tentative="1">
      <w:start w:val="1"/>
      <w:numFmt w:val="upperLetter"/>
      <w:lvlText w:val="%3."/>
      <w:lvlJc w:val="left"/>
      <w:pPr>
        <w:tabs>
          <w:tab w:val="num" w:pos="2160"/>
        </w:tabs>
        <w:ind w:left="2160" w:hanging="360"/>
      </w:pPr>
    </w:lvl>
    <w:lvl w:ilvl="3" w:tplc="9BCA2446" w:tentative="1">
      <w:start w:val="1"/>
      <w:numFmt w:val="upperLetter"/>
      <w:lvlText w:val="%4."/>
      <w:lvlJc w:val="left"/>
      <w:pPr>
        <w:tabs>
          <w:tab w:val="num" w:pos="2880"/>
        </w:tabs>
        <w:ind w:left="2880" w:hanging="360"/>
      </w:pPr>
    </w:lvl>
    <w:lvl w:ilvl="4" w:tplc="FFD6794E" w:tentative="1">
      <w:start w:val="1"/>
      <w:numFmt w:val="upperLetter"/>
      <w:lvlText w:val="%5."/>
      <w:lvlJc w:val="left"/>
      <w:pPr>
        <w:tabs>
          <w:tab w:val="num" w:pos="3600"/>
        </w:tabs>
        <w:ind w:left="3600" w:hanging="360"/>
      </w:pPr>
    </w:lvl>
    <w:lvl w:ilvl="5" w:tplc="0E10B7AA" w:tentative="1">
      <w:start w:val="1"/>
      <w:numFmt w:val="upperLetter"/>
      <w:lvlText w:val="%6."/>
      <w:lvlJc w:val="left"/>
      <w:pPr>
        <w:tabs>
          <w:tab w:val="num" w:pos="4320"/>
        </w:tabs>
        <w:ind w:left="4320" w:hanging="360"/>
      </w:pPr>
    </w:lvl>
    <w:lvl w:ilvl="6" w:tplc="7A2A2960" w:tentative="1">
      <w:start w:val="1"/>
      <w:numFmt w:val="upperLetter"/>
      <w:lvlText w:val="%7."/>
      <w:lvlJc w:val="left"/>
      <w:pPr>
        <w:tabs>
          <w:tab w:val="num" w:pos="5040"/>
        </w:tabs>
        <w:ind w:left="5040" w:hanging="360"/>
      </w:pPr>
    </w:lvl>
    <w:lvl w:ilvl="7" w:tplc="BF22163A" w:tentative="1">
      <w:start w:val="1"/>
      <w:numFmt w:val="upperLetter"/>
      <w:lvlText w:val="%8."/>
      <w:lvlJc w:val="left"/>
      <w:pPr>
        <w:tabs>
          <w:tab w:val="num" w:pos="5760"/>
        </w:tabs>
        <w:ind w:left="5760" w:hanging="360"/>
      </w:pPr>
    </w:lvl>
    <w:lvl w:ilvl="8" w:tplc="355672F6" w:tentative="1">
      <w:start w:val="1"/>
      <w:numFmt w:val="upperLetter"/>
      <w:lvlText w:val="%9."/>
      <w:lvlJc w:val="left"/>
      <w:pPr>
        <w:tabs>
          <w:tab w:val="num" w:pos="6480"/>
        </w:tabs>
        <w:ind w:left="6480" w:hanging="360"/>
      </w:pPr>
    </w:lvl>
  </w:abstractNum>
  <w:abstractNum w:abstractNumId="16">
    <w:nsid w:val="73457340"/>
    <w:multiLevelType w:val="hybridMultilevel"/>
    <w:tmpl w:val="DCCABFE8"/>
    <w:lvl w:ilvl="0" w:tplc="DF2653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73514E2E"/>
    <w:multiLevelType w:val="hybridMultilevel"/>
    <w:tmpl w:val="1FF2F5EA"/>
    <w:lvl w:ilvl="0" w:tplc="04090019">
      <w:start w:val="1"/>
      <w:numFmt w:val="lowerLetter"/>
      <w:lvlText w:val="%1."/>
      <w:lvlJc w:val="left"/>
      <w:pPr>
        <w:ind w:left="63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62B1238"/>
    <w:multiLevelType w:val="hybridMultilevel"/>
    <w:tmpl w:val="382660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8617925"/>
    <w:multiLevelType w:val="hybridMultilevel"/>
    <w:tmpl w:val="AAE6A7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7B6A5EC7"/>
    <w:multiLevelType w:val="hybridMultilevel"/>
    <w:tmpl w:val="13783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5"/>
  </w:num>
  <w:num w:numId="3">
    <w:abstractNumId w:val="5"/>
  </w:num>
  <w:num w:numId="4">
    <w:abstractNumId w:val="17"/>
  </w:num>
  <w:num w:numId="5">
    <w:abstractNumId w:val="18"/>
  </w:num>
  <w:num w:numId="6">
    <w:abstractNumId w:val="19"/>
  </w:num>
  <w:num w:numId="7">
    <w:abstractNumId w:val="12"/>
  </w:num>
  <w:num w:numId="8">
    <w:abstractNumId w:val="0"/>
  </w:num>
  <w:num w:numId="9">
    <w:abstractNumId w:val="2"/>
  </w:num>
  <w:num w:numId="10">
    <w:abstractNumId w:val="7"/>
  </w:num>
  <w:num w:numId="11">
    <w:abstractNumId w:val="8"/>
  </w:num>
  <w:num w:numId="12">
    <w:abstractNumId w:val="1"/>
  </w:num>
  <w:num w:numId="13">
    <w:abstractNumId w:val="10"/>
  </w:num>
  <w:num w:numId="14">
    <w:abstractNumId w:val="14"/>
  </w:num>
  <w:num w:numId="15">
    <w:abstractNumId w:val="13"/>
  </w:num>
  <w:num w:numId="16">
    <w:abstractNumId w:val="9"/>
  </w:num>
  <w:num w:numId="17">
    <w:abstractNumId w:val="16"/>
  </w:num>
  <w:num w:numId="18">
    <w:abstractNumId w:val="11"/>
  </w:num>
  <w:num w:numId="19">
    <w:abstractNumId w:val="6"/>
  </w:num>
  <w:num w:numId="20">
    <w:abstractNumId w:val="3"/>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81E"/>
    <w:rsid w:val="00000309"/>
    <w:rsid w:val="0003296B"/>
    <w:rsid w:val="0004487E"/>
    <w:rsid w:val="00044A2F"/>
    <w:rsid w:val="00091997"/>
    <w:rsid w:val="000A081E"/>
    <w:rsid w:val="000A090F"/>
    <w:rsid w:val="000A6ACB"/>
    <w:rsid w:val="000B2760"/>
    <w:rsid w:val="000B4A08"/>
    <w:rsid w:val="000B69CC"/>
    <w:rsid w:val="000C2526"/>
    <w:rsid w:val="000F33B5"/>
    <w:rsid w:val="0014416D"/>
    <w:rsid w:val="0015467E"/>
    <w:rsid w:val="00194700"/>
    <w:rsid w:val="001C7CE9"/>
    <w:rsid w:val="001D0201"/>
    <w:rsid w:val="001D6936"/>
    <w:rsid w:val="001D7C51"/>
    <w:rsid w:val="001E7BF1"/>
    <w:rsid w:val="001F032B"/>
    <w:rsid w:val="002117D8"/>
    <w:rsid w:val="0021627F"/>
    <w:rsid w:val="00227467"/>
    <w:rsid w:val="00230D0E"/>
    <w:rsid w:val="00236057"/>
    <w:rsid w:val="00262945"/>
    <w:rsid w:val="00282B7C"/>
    <w:rsid w:val="002870FA"/>
    <w:rsid w:val="002949D3"/>
    <w:rsid w:val="002A02A8"/>
    <w:rsid w:val="002B652D"/>
    <w:rsid w:val="002E7993"/>
    <w:rsid w:val="00300D14"/>
    <w:rsid w:val="00311FBE"/>
    <w:rsid w:val="003417A6"/>
    <w:rsid w:val="003622AA"/>
    <w:rsid w:val="00372AB1"/>
    <w:rsid w:val="00380380"/>
    <w:rsid w:val="00383304"/>
    <w:rsid w:val="0038570A"/>
    <w:rsid w:val="003875C1"/>
    <w:rsid w:val="00390692"/>
    <w:rsid w:val="003B6A94"/>
    <w:rsid w:val="003D1155"/>
    <w:rsid w:val="003D25F6"/>
    <w:rsid w:val="003E086E"/>
    <w:rsid w:val="003E77AF"/>
    <w:rsid w:val="003F29CD"/>
    <w:rsid w:val="0042309C"/>
    <w:rsid w:val="00424199"/>
    <w:rsid w:val="00471E7C"/>
    <w:rsid w:val="00473744"/>
    <w:rsid w:val="004802A5"/>
    <w:rsid w:val="00492B60"/>
    <w:rsid w:val="004A1878"/>
    <w:rsid w:val="004A65FE"/>
    <w:rsid w:val="004B1A8C"/>
    <w:rsid w:val="004B2B0E"/>
    <w:rsid w:val="004B58F1"/>
    <w:rsid w:val="004E01BC"/>
    <w:rsid w:val="004E6668"/>
    <w:rsid w:val="004F733C"/>
    <w:rsid w:val="00511DAF"/>
    <w:rsid w:val="00513D0C"/>
    <w:rsid w:val="005173B2"/>
    <w:rsid w:val="00565420"/>
    <w:rsid w:val="005A2159"/>
    <w:rsid w:val="005B4411"/>
    <w:rsid w:val="005C227A"/>
    <w:rsid w:val="005E202A"/>
    <w:rsid w:val="005F2307"/>
    <w:rsid w:val="005F4E92"/>
    <w:rsid w:val="00647F26"/>
    <w:rsid w:val="00674C3B"/>
    <w:rsid w:val="0068539A"/>
    <w:rsid w:val="00692BBE"/>
    <w:rsid w:val="006958F2"/>
    <w:rsid w:val="006C1B32"/>
    <w:rsid w:val="006D0800"/>
    <w:rsid w:val="006E5B53"/>
    <w:rsid w:val="0075724B"/>
    <w:rsid w:val="0076272E"/>
    <w:rsid w:val="00763F36"/>
    <w:rsid w:val="007A4690"/>
    <w:rsid w:val="007A5EB8"/>
    <w:rsid w:val="007C7BCC"/>
    <w:rsid w:val="007C7DBF"/>
    <w:rsid w:val="007E7090"/>
    <w:rsid w:val="007E759D"/>
    <w:rsid w:val="008074AC"/>
    <w:rsid w:val="008352B5"/>
    <w:rsid w:val="008636D2"/>
    <w:rsid w:val="00870C9E"/>
    <w:rsid w:val="008C0DB5"/>
    <w:rsid w:val="008F78B3"/>
    <w:rsid w:val="0094050E"/>
    <w:rsid w:val="0096677C"/>
    <w:rsid w:val="00976739"/>
    <w:rsid w:val="00986DC4"/>
    <w:rsid w:val="009964F0"/>
    <w:rsid w:val="009B065D"/>
    <w:rsid w:val="009B2F28"/>
    <w:rsid w:val="009C7539"/>
    <w:rsid w:val="009D0891"/>
    <w:rsid w:val="009E6539"/>
    <w:rsid w:val="009F2989"/>
    <w:rsid w:val="009F368A"/>
    <w:rsid w:val="009F448B"/>
    <w:rsid w:val="00A10D7D"/>
    <w:rsid w:val="00A15C39"/>
    <w:rsid w:val="00A3182C"/>
    <w:rsid w:val="00A374EE"/>
    <w:rsid w:val="00A51701"/>
    <w:rsid w:val="00A84142"/>
    <w:rsid w:val="00A866B4"/>
    <w:rsid w:val="00AD1677"/>
    <w:rsid w:val="00AF0A55"/>
    <w:rsid w:val="00AF28AF"/>
    <w:rsid w:val="00B30450"/>
    <w:rsid w:val="00B43420"/>
    <w:rsid w:val="00B72E74"/>
    <w:rsid w:val="00B77E54"/>
    <w:rsid w:val="00B8068C"/>
    <w:rsid w:val="00B8152B"/>
    <w:rsid w:val="00B86B29"/>
    <w:rsid w:val="00BB688C"/>
    <w:rsid w:val="00BE4187"/>
    <w:rsid w:val="00BF29C2"/>
    <w:rsid w:val="00C1382D"/>
    <w:rsid w:val="00C5656F"/>
    <w:rsid w:val="00C64A9C"/>
    <w:rsid w:val="00C6766A"/>
    <w:rsid w:val="00C80A93"/>
    <w:rsid w:val="00CB66CE"/>
    <w:rsid w:val="00CC318E"/>
    <w:rsid w:val="00CE2EDB"/>
    <w:rsid w:val="00D10330"/>
    <w:rsid w:val="00D26A16"/>
    <w:rsid w:val="00D26A2A"/>
    <w:rsid w:val="00D455BF"/>
    <w:rsid w:val="00D47E7A"/>
    <w:rsid w:val="00D617D8"/>
    <w:rsid w:val="00D73298"/>
    <w:rsid w:val="00D76EC8"/>
    <w:rsid w:val="00DA2F21"/>
    <w:rsid w:val="00DD3192"/>
    <w:rsid w:val="00DD6826"/>
    <w:rsid w:val="00DE0817"/>
    <w:rsid w:val="00DF3CEA"/>
    <w:rsid w:val="00E25189"/>
    <w:rsid w:val="00E5126A"/>
    <w:rsid w:val="00E55107"/>
    <w:rsid w:val="00E76059"/>
    <w:rsid w:val="00E925A4"/>
    <w:rsid w:val="00E95F34"/>
    <w:rsid w:val="00EA0146"/>
    <w:rsid w:val="00EB2F2E"/>
    <w:rsid w:val="00F037A2"/>
    <w:rsid w:val="00F102C7"/>
    <w:rsid w:val="00F263D1"/>
    <w:rsid w:val="00F32E28"/>
    <w:rsid w:val="00FD5259"/>
    <w:rsid w:val="00FD7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8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10D7D"/>
    <w:rPr>
      <w:b/>
      <w:bCs/>
    </w:rPr>
  </w:style>
  <w:style w:type="paragraph" w:styleId="BalloonText">
    <w:name w:val="Balloon Text"/>
    <w:basedOn w:val="Normal"/>
    <w:link w:val="BalloonTextChar"/>
    <w:uiPriority w:val="99"/>
    <w:semiHidden/>
    <w:unhideWhenUsed/>
    <w:rsid w:val="000A0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81E"/>
    <w:rPr>
      <w:rFonts w:ascii="Tahoma" w:hAnsi="Tahoma" w:cs="Tahoma"/>
      <w:sz w:val="16"/>
      <w:szCs w:val="16"/>
    </w:rPr>
  </w:style>
  <w:style w:type="paragraph" w:styleId="ListParagraph">
    <w:name w:val="List Paragraph"/>
    <w:basedOn w:val="Normal"/>
    <w:uiPriority w:val="34"/>
    <w:qFormat/>
    <w:rsid w:val="0076272E"/>
    <w:pPr>
      <w:ind w:left="720"/>
      <w:contextualSpacing/>
    </w:pPr>
  </w:style>
  <w:style w:type="table" w:styleId="TableGrid">
    <w:name w:val="Table Grid"/>
    <w:basedOn w:val="TableNormal"/>
    <w:uiPriority w:val="59"/>
    <w:rsid w:val="00A31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487E"/>
    <w:rPr>
      <w:color w:val="0000FF" w:themeColor="hyperlink"/>
      <w:u w:val="single"/>
    </w:rPr>
  </w:style>
  <w:style w:type="paragraph" w:styleId="Header">
    <w:name w:val="header"/>
    <w:basedOn w:val="Normal"/>
    <w:link w:val="HeaderChar"/>
    <w:uiPriority w:val="99"/>
    <w:unhideWhenUsed/>
    <w:rsid w:val="003E7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7AF"/>
  </w:style>
  <w:style w:type="paragraph" w:styleId="Footer">
    <w:name w:val="footer"/>
    <w:basedOn w:val="Normal"/>
    <w:link w:val="FooterChar"/>
    <w:uiPriority w:val="99"/>
    <w:unhideWhenUsed/>
    <w:rsid w:val="003E77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7AF"/>
  </w:style>
  <w:style w:type="paragraph" w:styleId="NoSpacing">
    <w:name w:val="No Spacing"/>
    <w:uiPriority w:val="1"/>
    <w:qFormat/>
    <w:rsid w:val="00CB66C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8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10D7D"/>
    <w:rPr>
      <w:b/>
      <w:bCs/>
    </w:rPr>
  </w:style>
  <w:style w:type="paragraph" w:styleId="BalloonText">
    <w:name w:val="Balloon Text"/>
    <w:basedOn w:val="Normal"/>
    <w:link w:val="BalloonTextChar"/>
    <w:uiPriority w:val="99"/>
    <w:semiHidden/>
    <w:unhideWhenUsed/>
    <w:rsid w:val="000A0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81E"/>
    <w:rPr>
      <w:rFonts w:ascii="Tahoma" w:hAnsi="Tahoma" w:cs="Tahoma"/>
      <w:sz w:val="16"/>
      <w:szCs w:val="16"/>
    </w:rPr>
  </w:style>
  <w:style w:type="paragraph" w:styleId="ListParagraph">
    <w:name w:val="List Paragraph"/>
    <w:basedOn w:val="Normal"/>
    <w:uiPriority w:val="34"/>
    <w:qFormat/>
    <w:rsid w:val="0076272E"/>
    <w:pPr>
      <w:ind w:left="720"/>
      <w:contextualSpacing/>
    </w:pPr>
  </w:style>
  <w:style w:type="table" w:styleId="TableGrid">
    <w:name w:val="Table Grid"/>
    <w:basedOn w:val="TableNormal"/>
    <w:uiPriority w:val="59"/>
    <w:rsid w:val="00A31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487E"/>
    <w:rPr>
      <w:color w:val="0000FF" w:themeColor="hyperlink"/>
      <w:u w:val="single"/>
    </w:rPr>
  </w:style>
  <w:style w:type="paragraph" w:styleId="Header">
    <w:name w:val="header"/>
    <w:basedOn w:val="Normal"/>
    <w:link w:val="HeaderChar"/>
    <w:uiPriority w:val="99"/>
    <w:unhideWhenUsed/>
    <w:rsid w:val="003E7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7AF"/>
  </w:style>
  <w:style w:type="paragraph" w:styleId="Footer">
    <w:name w:val="footer"/>
    <w:basedOn w:val="Normal"/>
    <w:link w:val="FooterChar"/>
    <w:uiPriority w:val="99"/>
    <w:unhideWhenUsed/>
    <w:rsid w:val="003E77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7AF"/>
  </w:style>
  <w:style w:type="paragraph" w:styleId="NoSpacing">
    <w:name w:val="No Spacing"/>
    <w:uiPriority w:val="1"/>
    <w:qFormat/>
    <w:rsid w:val="00CB66C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83476-BD96-4901-BE13-C7340A659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15</Pages>
  <Words>3208</Words>
  <Characters>18289</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166</cp:revision>
  <dcterms:created xsi:type="dcterms:W3CDTF">2018-09-26T02:01:00Z</dcterms:created>
  <dcterms:modified xsi:type="dcterms:W3CDTF">2018-11-16T07:16:00Z</dcterms:modified>
</cp:coreProperties>
</file>