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0946E" w14:textId="150B650D" w:rsidR="006778CE" w:rsidRPr="00967E7D" w:rsidRDefault="00B302F2" w:rsidP="00967E7D">
      <w:pPr>
        <w:spacing w:line="240" w:lineRule="auto"/>
        <w:contextualSpacing/>
        <w:jc w:val="center"/>
        <w:rPr>
          <w:rFonts w:ascii="Arial" w:hAnsi="Arial" w:cs="Arial"/>
          <w:b/>
          <w:sz w:val="24"/>
          <w:szCs w:val="24"/>
          <w:lang w:val="en-ID"/>
        </w:rPr>
      </w:pPr>
      <w:r w:rsidRPr="00967E7D">
        <w:rPr>
          <w:rFonts w:ascii="Arial" w:hAnsi="Arial" w:cs="Arial"/>
          <w:b/>
          <w:sz w:val="24"/>
          <w:szCs w:val="24"/>
          <w:lang w:val="en-ID"/>
        </w:rPr>
        <w:t>ASSESSMENT CENTRE</w:t>
      </w:r>
    </w:p>
    <w:p w14:paraId="150CEC66" w14:textId="233CB6C3" w:rsidR="00B302F2" w:rsidRPr="00967E7D" w:rsidRDefault="00B302F2" w:rsidP="00967E7D">
      <w:pPr>
        <w:spacing w:line="240" w:lineRule="auto"/>
        <w:contextualSpacing/>
        <w:jc w:val="both"/>
        <w:rPr>
          <w:rFonts w:ascii="Arial" w:hAnsi="Arial" w:cs="Arial"/>
          <w:sz w:val="24"/>
          <w:szCs w:val="24"/>
          <w:lang w:val="en-ID"/>
        </w:rPr>
      </w:pPr>
    </w:p>
    <w:p w14:paraId="6B3C13E7" w14:textId="77777777" w:rsidR="00617480" w:rsidRPr="00967E7D" w:rsidRDefault="00617480" w:rsidP="00967E7D">
      <w:pPr>
        <w:spacing w:line="240" w:lineRule="auto"/>
        <w:contextualSpacing/>
        <w:jc w:val="both"/>
        <w:rPr>
          <w:rFonts w:ascii="Arial" w:hAnsi="Arial" w:cs="Arial"/>
          <w:sz w:val="24"/>
          <w:szCs w:val="24"/>
          <w:lang w:val="en-ID"/>
        </w:rPr>
      </w:pPr>
    </w:p>
    <w:p w14:paraId="3791B0D8" w14:textId="77777777" w:rsidR="00F04CFB" w:rsidRPr="00967E7D" w:rsidRDefault="00F04CFB" w:rsidP="00967E7D">
      <w:pPr>
        <w:spacing w:line="240" w:lineRule="auto"/>
        <w:contextualSpacing/>
        <w:jc w:val="both"/>
        <w:rPr>
          <w:rFonts w:ascii="Arial" w:hAnsi="Arial" w:cs="Arial"/>
          <w:sz w:val="24"/>
          <w:szCs w:val="24"/>
          <w:lang w:val="en-ID"/>
        </w:rPr>
      </w:pPr>
      <w:r w:rsidRPr="00967E7D">
        <w:rPr>
          <w:rFonts w:ascii="Arial" w:hAnsi="Arial" w:cs="Arial"/>
          <w:sz w:val="24"/>
          <w:szCs w:val="24"/>
          <w:lang w:val="en-ID"/>
        </w:rPr>
        <w:tab/>
        <w:t>Sebelum kita membahas mengenai apa itu assessment centre, bacalah dengan seksama dan pahami cerita di bawah ini.</w:t>
      </w:r>
    </w:p>
    <w:p w14:paraId="1F574FF1" w14:textId="77777777" w:rsidR="00F04CFB" w:rsidRPr="00967E7D" w:rsidRDefault="00F04CFB" w:rsidP="00967E7D">
      <w:pPr>
        <w:spacing w:line="240" w:lineRule="auto"/>
        <w:ind w:firstLine="720"/>
        <w:contextualSpacing/>
        <w:jc w:val="both"/>
        <w:rPr>
          <w:rFonts w:ascii="Arial" w:hAnsi="Arial" w:cs="Arial"/>
          <w:i/>
          <w:sz w:val="24"/>
          <w:szCs w:val="24"/>
        </w:rPr>
      </w:pPr>
      <w:r w:rsidRPr="00967E7D">
        <w:rPr>
          <w:rFonts w:ascii="Arial" w:hAnsi="Arial" w:cs="Arial"/>
          <w:i/>
          <w:sz w:val="24"/>
          <w:szCs w:val="24"/>
        </w:rPr>
        <w:t xml:space="preserve">Kepala Cabang salah satu perusahaan consumer goods yang cukup besar, Herman, mengeluh berat. Hal ini dikarenakan prestasi cabangnya secara keseluruhan dapat dikatakan menurun. Pertumbuhan penjualan yang diharapkan dapat meningkat sebesar 15% tahun ini bukan saja tidak tercapai, tetapi, malah minus dibanding angka penjualan tahun sebelumnya. Padahal setahun lalu ia punya harapan besar. </w:t>
      </w:r>
    </w:p>
    <w:p w14:paraId="1E67CF28" w14:textId="719E1C8A" w:rsidR="00F04CFB" w:rsidRPr="00967E7D" w:rsidRDefault="00F04CFB" w:rsidP="00967E7D">
      <w:pPr>
        <w:spacing w:line="240" w:lineRule="auto"/>
        <w:ind w:firstLine="720"/>
        <w:contextualSpacing/>
        <w:jc w:val="both"/>
        <w:rPr>
          <w:rFonts w:ascii="Arial" w:hAnsi="Arial" w:cs="Arial"/>
          <w:i/>
          <w:sz w:val="24"/>
          <w:szCs w:val="24"/>
        </w:rPr>
      </w:pPr>
      <w:r w:rsidRPr="00967E7D">
        <w:rPr>
          <w:rFonts w:ascii="Arial" w:hAnsi="Arial" w:cs="Arial"/>
          <w:i/>
          <w:sz w:val="24"/>
          <w:szCs w:val="24"/>
        </w:rPr>
        <w:t xml:space="preserve">Apalagi dengan diangkatnya Dedy sebagai Bussiness Sales Manager yang baru menggantikan Bowo yang mengundurkan diri. Dari hasil interview, pemeriksaan psikologis, dan diperkuat dengan prestasi Dedy sebagai Bussiness Sales Manager yang cukup menonjol, Herman berkeyakinan bahwa Dedy adalah calon yang tepat untuk menggantikan Bowo. </w:t>
      </w:r>
    </w:p>
    <w:p w14:paraId="5F5B6928" w14:textId="77777777" w:rsidR="00F04CFB" w:rsidRPr="00967E7D" w:rsidRDefault="00F04CFB" w:rsidP="00967E7D">
      <w:pPr>
        <w:spacing w:line="240" w:lineRule="auto"/>
        <w:ind w:firstLine="720"/>
        <w:contextualSpacing/>
        <w:jc w:val="both"/>
        <w:rPr>
          <w:rFonts w:ascii="Arial" w:hAnsi="Arial" w:cs="Arial"/>
          <w:i/>
          <w:sz w:val="24"/>
          <w:szCs w:val="24"/>
        </w:rPr>
      </w:pPr>
      <w:r w:rsidRPr="00967E7D">
        <w:rPr>
          <w:rFonts w:ascii="Arial" w:hAnsi="Arial" w:cs="Arial"/>
          <w:i/>
          <w:sz w:val="24"/>
          <w:szCs w:val="24"/>
        </w:rPr>
        <w:t>Tetapi segera setelah Dedy menduduki posisinya yang baru, Herman mulai ragu-ragu. Pola pikir dan tindakan Dedy dinilainya kurang pas sebagai seorang Bussiness Sales Manager. Padahal sudah berkali-kali diingatkan, tetapi Dedy tetap melakukan pola yang sama. Sebagai atasan yang baik, ia memberi kesempatan kepada Dedy untuk menunjukkan kemampuannya.</w:t>
      </w:r>
    </w:p>
    <w:p w14:paraId="536B420F" w14:textId="111C2193" w:rsidR="00F04CFB" w:rsidRPr="00967E7D" w:rsidRDefault="00F04CFB" w:rsidP="00967E7D">
      <w:pPr>
        <w:spacing w:line="240" w:lineRule="auto"/>
        <w:ind w:firstLine="720"/>
        <w:contextualSpacing/>
        <w:jc w:val="both"/>
        <w:rPr>
          <w:rFonts w:ascii="Arial" w:hAnsi="Arial" w:cs="Arial"/>
          <w:i/>
          <w:sz w:val="24"/>
          <w:szCs w:val="24"/>
        </w:rPr>
      </w:pPr>
      <w:r w:rsidRPr="00967E7D">
        <w:rPr>
          <w:rFonts w:ascii="Arial" w:hAnsi="Arial" w:cs="Arial"/>
          <w:i/>
          <w:sz w:val="24"/>
          <w:szCs w:val="24"/>
        </w:rPr>
        <w:t>Sekarang Herman merasa bahwa ia telah salah mengambil keputusan untuk menempatkan Dedy sebagai Bussiness Sales Manager. Mengapa bisa demikian? Padahal dari hasil interview dan tes psikologi sebuah lembaga yang cukup terkenal merekomendasi penempatan Dedy sebagai Bussiness Sales Manager.</w:t>
      </w:r>
    </w:p>
    <w:p w14:paraId="54D21BAE" w14:textId="0EC18F44" w:rsidR="00F04CFB" w:rsidRPr="00967E7D" w:rsidRDefault="00971FC5" w:rsidP="00967E7D">
      <w:pPr>
        <w:spacing w:line="240" w:lineRule="auto"/>
        <w:ind w:firstLine="720"/>
        <w:contextualSpacing/>
        <w:jc w:val="both"/>
        <w:rPr>
          <w:rFonts w:ascii="Arial" w:hAnsi="Arial" w:cs="Arial"/>
          <w:sz w:val="24"/>
          <w:szCs w:val="24"/>
          <w:lang w:val="en-ID"/>
        </w:rPr>
      </w:pPr>
      <w:r w:rsidRPr="00967E7D">
        <w:rPr>
          <w:rFonts w:ascii="Arial" w:hAnsi="Arial" w:cs="Arial"/>
          <w:sz w:val="24"/>
          <w:szCs w:val="24"/>
          <w:lang w:val="en-ID"/>
        </w:rPr>
        <w:t xml:space="preserve">Setelah Anda membaca ilustrasi kejadian di atas, menurut Anda apa yang </w:t>
      </w:r>
      <w:r w:rsidR="00E506F1" w:rsidRPr="00967E7D">
        <w:rPr>
          <w:rFonts w:ascii="Arial" w:hAnsi="Arial" w:cs="Arial"/>
          <w:sz w:val="24"/>
          <w:szCs w:val="24"/>
          <w:lang w:val="en-ID"/>
        </w:rPr>
        <w:t>menjadi permasalahan</w:t>
      </w:r>
      <w:r w:rsidR="007D2561" w:rsidRPr="00967E7D">
        <w:rPr>
          <w:rFonts w:ascii="Arial" w:hAnsi="Arial" w:cs="Arial"/>
          <w:sz w:val="24"/>
          <w:szCs w:val="24"/>
          <w:lang w:val="en-ID"/>
        </w:rPr>
        <w:t xml:space="preserve">? </w:t>
      </w:r>
      <w:r w:rsidR="00F04CFB" w:rsidRPr="00967E7D">
        <w:rPr>
          <w:rFonts w:ascii="Arial" w:hAnsi="Arial" w:cs="Arial"/>
          <w:sz w:val="24"/>
          <w:szCs w:val="24"/>
        </w:rPr>
        <w:t>Kasus di atas hanyalah sebuah contoh keputusan penempatan yang ‘salah’ akibat metoda seleksi yang kurang akurat. Secara tradisional metoda seleksi biasanya hanya melibatkan proses pemeriksaan psikologis terhadap calon, baik calon dari luar maupun dari dalam perusahaan, dan kadang-kadang (hanya sedikit yang melakukan hal ini) diperkuat dengan pemantauan prestasi kerja karyawan (jika calon berasal dari dalam).</w:t>
      </w:r>
    </w:p>
    <w:p w14:paraId="4DCA1FF0" w14:textId="27BB89D9" w:rsidR="001B6AA2" w:rsidRPr="00967E7D" w:rsidRDefault="00F04CFB" w:rsidP="00967E7D">
      <w:pPr>
        <w:spacing w:line="240" w:lineRule="auto"/>
        <w:ind w:firstLine="720"/>
        <w:contextualSpacing/>
        <w:jc w:val="both"/>
        <w:rPr>
          <w:rFonts w:ascii="Arial" w:hAnsi="Arial" w:cs="Arial"/>
          <w:sz w:val="24"/>
          <w:szCs w:val="24"/>
        </w:rPr>
      </w:pPr>
      <w:r w:rsidRPr="00967E7D">
        <w:rPr>
          <w:rFonts w:ascii="Arial" w:hAnsi="Arial" w:cs="Arial"/>
          <w:sz w:val="24"/>
          <w:szCs w:val="24"/>
        </w:rPr>
        <w:t xml:space="preserve">Metoda di atas dianggap masih mempunyai beberapa kelemahan. Pertama, hasil pemeriksaan psikologis seringkali belum mampu menggambarkan potensi calon secara komprehensif sesuai yang dibutuhkan dalam persyaratan jabatan. Kedua, persyaratan jabatan itu sendiri sifatnya masih kabur dan belum dijabarkan dalam kriteria-kriteria operasional yang bisa diukur. Ketiga, prestasi kerja si calon seringkali tidak bisa dijadikan patokan. Karena biasanya yang dijadikan ukuran adalah keberhasilan calon pada jabatan saat ini, bukan jabatan yang akan dipegangnya di masa </w:t>
      </w:r>
      <w:r w:rsidR="001B6AA2" w:rsidRPr="00967E7D">
        <w:rPr>
          <w:rFonts w:ascii="Arial" w:hAnsi="Arial" w:cs="Arial"/>
          <w:sz w:val="24"/>
          <w:szCs w:val="24"/>
        </w:rPr>
        <w:t>datang.</w:t>
      </w:r>
    </w:p>
    <w:p w14:paraId="2F3651CD" w14:textId="169EF81D" w:rsidR="00A155F5" w:rsidRPr="00967E7D" w:rsidRDefault="001B6AA2" w:rsidP="00967E7D">
      <w:pPr>
        <w:spacing w:line="240" w:lineRule="auto"/>
        <w:ind w:firstLine="720"/>
        <w:contextualSpacing/>
        <w:jc w:val="both"/>
        <w:rPr>
          <w:rFonts w:ascii="Arial" w:hAnsi="Arial" w:cs="Arial"/>
          <w:sz w:val="24"/>
          <w:szCs w:val="24"/>
        </w:rPr>
      </w:pPr>
      <w:r w:rsidRPr="00967E7D">
        <w:rPr>
          <w:rFonts w:ascii="Arial" w:hAnsi="Arial" w:cs="Arial"/>
          <w:sz w:val="24"/>
          <w:szCs w:val="24"/>
        </w:rPr>
        <w:t>Untuk mengatasi beberapa kelemahan di atas dikenal satu metoda penilaian yang merupakan pelengkap dari metoda seleksi yang sudah ada. Metoda penilaian tersebut adalah metoda Assessment Center.</w:t>
      </w:r>
      <w:r w:rsidR="00A11A1D" w:rsidRPr="00967E7D">
        <w:rPr>
          <w:rFonts w:ascii="Arial" w:hAnsi="Arial" w:cs="Arial"/>
          <w:sz w:val="24"/>
          <w:szCs w:val="24"/>
        </w:rPr>
        <w:t xml:space="preserve"> Lalu, apa itu Assessment Centre?</w:t>
      </w:r>
      <w:r w:rsidR="005714A8" w:rsidRPr="00967E7D">
        <w:rPr>
          <w:rFonts w:ascii="Arial" w:hAnsi="Arial" w:cs="Arial"/>
          <w:sz w:val="24"/>
          <w:szCs w:val="24"/>
        </w:rPr>
        <w:t xml:space="preserve"> Pada pertemuan pertama, kita sudah membahas mengenai Assessment centre sebagai pengantar. Pada modul ini, akan dibahas mengenai </w:t>
      </w:r>
      <w:r w:rsidR="000B19DA" w:rsidRPr="00967E7D">
        <w:rPr>
          <w:rFonts w:ascii="Arial" w:hAnsi="Arial" w:cs="Arial"/>
          <w:sz w:val="24"/>
          <w:szCs w:val="24"/>
        </w:rPr>
        <w:t xml:space="preserve">proses dan aplikasi assessment center dalam pengelolaan </w:t>
      </w:r>
      <w:r w:rsidR="00770FE9" w:rsidRPr="00967E7D">
        <w:rPr>
          <w:rFonts w:ascii="Arial" w:hAnsi="Arial" w:cs="Arial"/>
          <w:sz w:val="24"/>
          <w:szCs w:val="24"/>
        </w:rPr>
        <w:t>Sumber Daya Manusia</w:t>
      </w:r>
      <w:r w:rsidR="00DA0291" w:rsidRPr="00967E7D">
        <w:rPr>
          <w:rFonts w:ascii="Arial" w:hAnsi="Arial" w:cs="Arial"/>
          <w:sz w:val="24"/>
          <w:szCs w:val="24"/>
        </w:rPr>
        <w:t xml:space="preserve">, </w:t>
      </w:r>
      <w:r w:rsidR="000B19DA" w:rsidRPr="00967E7D">
        <w:rPr>
          <w:rFonts w:ascii="Arial" w:hAnsi="Arial" w:cs="Arial"/>
          <w:sz w:val="24"/>
          <w:szCs w:val="24"/>
        </w:rPr>
        <w:t xml:space="preserve">prospek dan tantangan assessment center dalam pengelolaan </w:t>
      </w:r>
      <w:r w:rsidR="00770FE9" w:rsidRPr="00967E7D">
        <w:rPr>
          <w:rFonts w:ascii="Arial" w:hAnsi="Arial" w:cs="Arial"/>
          <w:sz w:val="24"/>
          <w:szCs w:val="24"/>
        </w:rPr>
        <w:t>Sumber Daya Manusia</w:t>
      </w:r>
      <w:r w:rsidR="00DA0291" w:rsidRPr="00967E7D">
        <w:rPr>
          <w:rFonts w:ascii="Arial" w:hAnsi="Arial" w:cs="Arial"/>
          <w:sz w:val="24"/>
          <w:szCs w:val="24"/>
        </w:rPr>
        <w:t>,</w:t>
      </w:r>
      <w:r w:rsidR="000B19DA" w:rsidRPr="00967E7D">
        <w:rPr>
          <w:rFonts w:ascii="Arial" w:hAnsi="Arial" w:cs="Arial"/>
          <w:sz w:val="24"/>
          <w:szCs w:val="24"/>
        </w:rPr>
        <w:t xml:space="preserve"> unsur-unsur penting dalam assessment center</w:t>
      </w:r>
      <w:r w:rsidR="00DA0291" w:rsidRPr="00967E7D">
        <w:rPr>
          <w:rFonts w:ascii="Arial" w:hAnsi="Arial" w:cs="Arial"/>
          <w:sz w:val="24"/>
          <w:szCs w:val="24"/>
        </w:rPr>
        <w:t xml:space="preserve">, serta </w:t>
      </w:r>
      <w:r w:rsidR="000B19DA" w:rsidRPr="00967E7D">
        <w:rPr>
          <w:rFonts w:ascii="Arial" w:hAnsi="Arial" w:cs="Arial"/>
          <w:sz w:val="24"/>
          <w:szCs w:val="24"/>
        </w:rPr>
        <w:t>mekanisme atau prosedur assessment kompetensi</w:t>
      </w:r>
      <w:r w:rsidR="00DA0291" w:rsidRPr="00967E7D">
        <w:rPr>
          <w:rFonts w:ascii="Arial" w:hAnsi="Arial" w:cs="Arial"/>
          <w:sz w:val="24"/>
          <w:szCs w:val="24"/>
        </w:rPr>
        <w:t>.</w:t>
      </w:r>
    </w:p>
    <w:p w14:paraId="0FD3973F" w14:textId="04ECD4F5" w:rsidR="009356C0" w:rsidRPr="00967E7D" w:rsidRDefault="00B302F2" w:rsidP="00967E7D">
      <w:pPr>
        <w:pStyle w:val="ListParagraph"/>
        <w:numPr>
          <w:ilvl w:val="0"/>
          <w:numId w:val="16"/>
        </w:numPr>
        <w:spacing w:line="240" w:lineRule="auto"/>
        <w:ind w:left="426" w:hanging="426"/>
        <w:jc w:val="both"/>
        <w:rPr>
          <w:rFonts w:ascii="Arial" w:hAnsi="Arial" w:cs="Arial"/>
          <w:b/>
          <w:sz w:val="24"/>
          <w:szCs w:val="24"/>
          <w:lang w:val="en-ID"/>
        </w:rPr>
      </w:pPr>
      <w:r w:rsidRPr="00967E7D">
        <w:rPr>
          <w:rFonts w:ascii="Arial" w:hAnsi="Arial" w:cs="Arial"/>
          <w:b/>
          <w:sz w:val="24"/>
          <w:szCs w:val="24"/>
          <w:lang w:val="en-ID"/>
        </w:rPr>
        <w:t>Definisi Asesmen</w:t>
      </w:r>
      <w:r w:rsidR="00617480" w:rsidRPr="00967E7D">
        <w:rPr>
          <w:rFonts w:ascii="Arial" w:hAnsi="Arial" w:cs="Arial"/>
          <w:b/>
          <w:sz w:val="24"/>
          <w:szCs w:val="24"/>
          <w:lang w:val="en-ID"/>
        </w:rPr>
        <w:t xml:space="preserve"> Center</w:t>
      </w:r>
    </w:p>
    <w:p w14:paraId="618D31E0" w14:textId="77777777" w:rsidR="00F964D1" w:rsidRPr="00967E7D" w:rsidRDefault="009356C0" w:rsidP="00967E7D">
      <w:pPr>
        <w:pStyle w:val="ListParagraph"/>
        <w:spacing w:line="240" w:lineRule="auto"/>
        <w:ind w:left="426" w:firstLine="294"/>
        <w:jc w:val="both"/>
        <w:rPr>
          <w:rFonts w:ascii="Arial" w:hAnsi="Arial" w:cs="Arial"/>
          <w:sz w:val="24"/>
          <w:szCs w:val="24"/>
          <w:lang w:val="id-ID"/>
        </w:rPr>
      </w:pPr>
      <w:r w:rsidRPr="00967E7D">
        <w:rPr>
          <w:rFonts w:ascii="Arial" w:hAnsi="Arial" w:cs="Arial"/>
          <w:sz w:val="24"/>
          <w:szCs w:val="24"/>
          <w:lang w:val="en-ID"/>
        </w:rPr>
        <w:t xml:space="preserve">Sebelum </w:t>
      </w:r>
      <w:r w:rsidR="00733C9D" w:rsidRPr="00967E7D">
        <w:rPr>
          <w:rFonts w:ascii="Arial" w:hAnsi="Arial" w:cs="Arial"/>
          <w:sz w:val="24"/>
          <w:szCs w:val="24"/>
          <w:lang w:val="en-ID"/>
        </w:rPr>
        <w:t xml:space="preserve">menjelaskan mengenai apa itu asesmen center, terlebih dahulu perlu dipahami mengenai definisi dari asesmen itu sendiri. </w:t>
      </w:r>
      <w:r w:rsidR="00B302F2" w:rsidRPr="00967E7D">
        <w:rPr>
          <w:rFonts w:ascii="Arial" w:hAnsi="Arial" w:cs="Arial"/>
          <w:sz w:val="24"/>
          <w:szCs w:val="24"/>
          <w:lang w:val="id-ID"/>
        </w:rPr>
        <w:t xml:space="preserve">Asesmen (pengukuran) </w:t>
      </w:r>
      <w:r w:rsidR="00B302F2" w:rsidRPr="00967E7D">
        <w:rPr>
          <w:rFonts w:ascii="Arial" w:hAnsi="Arial" w:cs="Arial"/>
          <w:sz w:val="24"/>
          <w:szCs w:val="24"/>
          <w:lang w:val="id-ID"/>
        </w:rPr>
        <w:lastRenderedPageBreak/>
        <w:t>adalah suatu kegiatan</w:t>
      </w:r>
      <w:r w:rsidR="00580C1A" w:rsidRPr="00967E7D">
        <w:rPr>
          <w:rFonts w:ascii="Arial" w:hAnsi="Arial" w:cs="Arial"/>
          <w:sz w:val="24"/>
          <w:szCs w:val="24"/>
          <w:lang w:val="en-ID"/>
        </w:rPr>
        <w:t xml:space="preserve"> atau </w:t>
      </w:r>
      <w:r w:rsidR="00B302F2" w:rsidRPr="00967E7D">
        <w:rPr>
          <w:rFonts w:ascii="Arial" w:hAnsi="Arial" w:cs="Arial"/>
          <w:sz w:val="24"/>
          <w:szCs w:val="24"/>
          <w:lang w:val="id-ID"/>
        </w:rPr>
        <w:t>proses mengidentifikasi atau mengumpulkan fakta</w:t>
      </w:r>
      <w:r w:rsidR="00580C1A" w:rsidRPr="00967E7D">
        <w:rPr>
          <w:rFonts w:ascii="Arial" w:hAnsi="Arial" w:cs="Arial"/>
          <w:sz w:val="24"/>
          <w:szCs w:val="24"/>
          <w:lang w:val="en-ID"/>
        </w:rPr>
        <w:t xml:space="preserve">, </w:t>
      </w:r>
      <w:r w:rsidR="00B302F2" w:rsidRPr="00967E7D">
        <w:rPr>
          <w:rFonts w:ascii="Arial" w:hAnsi="Arial" w:cs="Arial"/>
          <w:sz w:val="24"/>
          <w:szCs w:val="24"/>
          <w:lang w:val="id-ID"/>
        </w:rPr>
        <w:t>data</w:t>
      </w:r>
      <w:r w:rsidR="00580C1A" w:rsidRPr="00967E7D">
        <w:rPr>
          <w:rFonts w:ascii="Arial" w:hAnsi="Arial" w:cs="Arial"/>
          <w:sz w:val="24"/>
          <w:szCs w:val="24"/>
          <w:lang w:val="en-ID"/>
        </w:rPr>
        <w:t xml:space="preserve">, </w:t>
      </w:r>
      <w:r w:rsidR="00B302F2" w:rsidRPr="00967E7D">
        <w:rPr>
          <w:rFonts w:ascii="Arial" w:hAnsi="Arial" w:cs="Arial"/>
          <w:sz w:val="24"/>
          <w:szCs w:val="24"/>
          <w:lang w:val="id-ID"/>
        </w:rPr>
        <w:t xml:space="preserve">evidence, kemudian membandingkan fakta </w:t>
      </w:r>
      <w:r w:rsidR="00580C1A" w:rsidRPr="00967E7D">
        <w:rPr>
          <w:rFonts w:ascii="Arial" w:hAnsi="Arial" w:cs="Arial"/>
          <w:sz w:val="24"/>
          <w:szCs w:val="24"/>
          <w:lang w:val="en-ID"/>
        </w:rPr>
        <w:t>tersebut</w:t>
      </w:r>
      <w:r w:rsidR="00B302F2" w:rsidRPr="00967E7D">
        <w:rPr>
          <w:rFonts w:ascii="Arial" w:hAnsi="Arial" w:cs="Arial"/>
          <w:sz w:val="24"/>
          <w:szCs w:val="24"/>
          <w:lang w:val="id-ID"/>
        </w:rPr>
        <w:t xml:space="preserve"> </w:t>
      </w:r>
      <w:r w:rsidR="00580C1A" w:rsidRPr="00967E7D">
        <w:rPr>
          <w:rFonts w:ascii="Arial" w:hAnsi="Arial" w:cs="Arial"/>
          <w:sz w:val="24"/>
          <w:szCs w:val="24"/>
          <w:lang w:val="en-ID"/>
        </w:rPr>
        <w:t>terhadap</w:t>
      </w:r>
      <w:r w:rsidR="00B302F2" w:rsidRPr="00967E7D">
        <w:rPr>
          <w:rFonts w:ascii="Arial" w:hAnsi="Arial" w:cs="Arial"/>
          <w:sz w:val="24"/>
          <w:szCs w:val="24"/>
          <w:lang w:val="id-ID"/>
        </w:rPr>
        <w:t xml:space="preserve"> suatu parameter atau ukuran</w:t>
      </w:r>
      <w:r w:rsidR="00580C1A" w:rsidRPr="00967E7D">
        <w:rPr>
          <w:rFonts w:ascii="Arial" w:hAnsi="Arial" w:cs="Arial"/>
          <w:sz w:val="24"/>
          <w:szCs w:val="24"/>
          <w:lang w:val="en-ID"/>
        </w:rPr>
        <w:t>.</w:t>
      </w:r>
      <w:r w:rsidR="00733C9D" w:rsidRPr="00967E7D">
        <w:rPr>
          <w:rFonts w:ascii="Arial" w:hAnsi="Arial" w:cs="Arial"/>
          <w:sz w:val="24"/>
          <w:szCs w:val="24"/>
          <w:lang w:val="en-ID"/>
        </w:rPr>
        <w:t xml:space="preserve"> Selanjutnya, perlu pula dipahami bahwa Asesmen center</w:t>
      </w:r>
      <w:r w:rsidR="00B302F2" w:rsidRPr="00967E7D">
        <w:rPr>
          <w:rFonts w:ascii="Arial" w:hAnsi="Arial" w:cs="Arial"/>
          <w:sz w:val="24"/>
          <w:szCs w:val="24"/>
          <w:lang w:val="id-ID"/>
        </w:rPr>
        <w:t xml:space="preserve"> </w:t>
      </w:r>
      <w:r w:rsidR="00733C9D" w:rsidRPr="00967E7D">
        <w:rPr>
          <w:rFonts w:ascii="Arial" w:hAnsi="Arial" w:cs="Arial"/>
          <w:sz w:val="24"/>
          <w:szCs w:val="24"/>
          <w:lang w:val="en-ID"/>
        </w:rPr>
        <w:t>bukan</w:t>
      </w:r>
      <w:r w:rsidR="00B302F2" w:rsidRPr="00967E7D">
        <w:rPr>
          <w:rFonts w:ascii="Arial" w:hAnsi="Arial" w:cs="Arial"/>
          <w:sz w:val="24"/>
          <w:szCs w:val="24"/>
          <w:lang w:val="id-ID"/>
        </w:rPr>
        <w:t xml:space="preserve"> sebutan suatu tempat atau kompleks bangunan, gedung ataupun ruangan besar di dalam gedung, </w:t>
      </w:r>
      <w:r w:rsidR="00733C9D" w:rsidRPr="00967E7D">
        <w:rPr>
          <w:rFonts w:ascii="Arial" w:hAnsi="Arial" w:cs="Arial"/>
          <w:sz w:val="24"/>
          <w:szCs w:val="24"/>
          <w:lang w:val="en-ID"/>
        </w:rPr>
        <w:t>yang</w:t>
      </w:r>
      <w:r w:rsidR="00B302F2" w:rsidRPr="00967E7D">
        <w:rPr>
          <w:rFonts w:ascii="Arial" w:hAnsi="Arial" w:cs="Arial"/>
          <w:sz w:val="24"/>
          <w:szCs w:val="24"/>
          <w:lang w:val="id-ID"/>
        </w:rPr>
        <w:t xml:space="preserve"> </w:t>
      </w:r>
      <w:r w:rsidR="00733C9D" w:rsidRPr="00967E7D">
        <w:rPr>
          <w:rFonts w:ascii="Arial" w:hAnsi="Arial" w:cs="Arial"/>
          <w:sz w:val="24"/>
          <w:szCs w:val="24"/>
          <w:lang w:val="en-ID"/>
        </w:rPr>
        <w:t>menjadi</w:t>
      </w:r>
      <w:r w:rsidR="00B302F2" w:rsidRPr="00967E7D">
        <w:rPr>
          <w:rFonts w:ascii="Arial" w:hAnsi="Arial" w:cs="Arial"/>
          <w:sz w:val="24"/>
          <w:szCs w:val="24"/>
          <w:lang w:val="id-ID"/>
        </w:rPr>
        <w:t xml:space="preserve"> pusat aktivitas</w:t>
      </w:r>
      <w:r w:rsidR="00733C9D" w:rsidRPr="00967E7D">
        <w:rPr>
          <w:rFonts w:ascii="Arial" w:hAnsi="Arial" w:cs="Arial"/>
          <w:sz w:val="24"/>
          <w:szCs w:val="24"/>
          <w:lang w:val="en-ID"/>
        </w:rPr>
        <w:t>-aktivitas</w:t>
      </w:r>
      <w:r w:rsidR="00B302F2" w:rsidRPr="00967E7D">
        <w:rPr>
          <w:rFonts w:ascii="Arial" w:hAnsi="Arial" w:cs="Arial"/>
          <w:sz w:val="24"/>
          <w:szCs w:val="24"/>
          <w:lang w:val="id-ID"/>
        </w:rPr>
        <w:t xml:space="preserve"> asesmen</w:t>
      </w:r>
      <w:r w:rsidR="00733C9D" w:rsidRPr="00967E7D">
        <w:rPr>
          <w:rFonts w:ascii="Arial" w:hAnsi="Arial" w:cs="Arial"/>
          <w:sz w:val="24"/>
          <w:szCs w:val="24"/>
          <w:lang w:val="en-ID"/>
        </w:rPr>
        <w:t xml:space="preserve">. </w:t>
      </w:r>
      <w:r w:rsidR="00B302F2" w:rsidRPr="00967E7D">
        <w:rPr>
          <w:rFonts w:ascii="Arial" w:hAnsi="Arial" w:cs="Arial"/>
          <w:b/>
          <w:bCs/>
          <w:sz w:val="24"/>
          <w:szCs w:val="24"/>
          <w:lang w:val="id-ID"/>
        </w:rPr>
        <w:t>Tetapi</w:t>
      </w:r>
      <w:r w:rsidR="00733C9D" w:rsidRPr="00967E7D">
        <w:rPr>
          <w:rFonts w:ascii="Arial" w:hAnsi="Arial" w:cs="Arial"/>
          <w:b/>
          <w:bCs/>
          <w:sz w:val="24"/>
          <w:szCs w:val="24"/>
          <w:lang w:val="en-ID"/>
        </w:rPr>
        <w:t xml:space="preserve">, </w:t>
      </w:r>
      <w:r w:rsidR="00733C9D" w:rsidRPr="00967E7D">
        <w:rPr>
          <w:rFonts w:ascii="Arial" w:hAnsi="Arial" w:cs="Arial"/>
          <w:bCs/>
          <w:sz w:val="24"/>
          <w:szCs w:val="24"/>
          <w:lang w:val="en-ID"/>
        </w:rPr>
        <w:t>Asesmen center adalah</w:t>
      </w:r>
      <w:r w:rsidR="00733C9D" w:rsidRPr="00967E7D">
        <w:rPr>
          <w:rFonts w:ascii="Arial" w:hAnsi="Arial" w:cs="Arial"/>
          <w:b/>
          <w:bCs/>
          <w:sz w:val="24"/>
          <w:szCs w:val="24"/>
          <w:lang w:val="en-ID"/>
        </w:rPr>
        <w:t xml:space="preserve"> </w:t>
      </w:r>
      <w:r w:rsidR="00733C9D" w:rsidRPr="00967E7D">
        <w:rPr>
          <w:rFonts w:ascii="Arial" w:hAnsi="Arial" w:cs="Arial"/>
          <w:sz w:val="24"/>
          <w:szCs w:val="24"/>
          <w:lang w:val="en-ID"/>
        </w:rPr>
        <w:t>s</w:t>
      </w:r>
      <w:r w:rsidR="00B302F2" w:rsidRPr="00967E7D">
        <w:rPr>
          <w:rFonts w:ascii="Arial" w:hAnsi="Arial" w:cs="Arial"/>
          <w:sz w:val="24"/>
          <w:szCs w:val="24"/>
          <w:lang w:val="id-ID"/>
        </w:rPr>
        <w:t xml:space="preserve">uatu proses, prosedur atau metode pendekatan </w:t>
      </w:r>
      <w:r w:rsidR="00733C9D" w:rsidRPr="00967E7D">
        <w:rPr>
          <w:rFonts w:ascii="Arial" w:hAnsi="Arial" w:cs="Arial"/>
          <w:sz w:val="24"/>
          <w:szCs w:val="24"/>
          <w:lang w:val="en-ID"/>
        </w:rPr>
        <w:t>untuk</w:t>
      </w:r>
      <w:r w:rsidR="00B302F2" w:rsidRPr="00967E7D">
        <w:rPr>
          <w:rFonts w:ascii="Arial" w:hAnsi="Arial" w:cs="Arial"/>
          <w:sz w:val="24"/>
          <w:szCs w:val="24"/>
          <w:lang w:val="id-ID"/>
        </w:rPr>
        <w:t xml:space="preserve"> menilai dan mengukur KOMPETENSI </w:t>
      </w:r>
      <w:r w:rsidR="00733C9D" w:rsidRPr="00967E7D">
        <w:rPr>
          <w:rFonts w:ascii="Arial" w:hAnsi="Arial" w:cs="Arial"/>
          <w:sz w:val="24"/>
          <w:szCs w:val="24"/>
          <w:lang w:val="en-ID"/>
        </w:rPr>
        <w:t>seseorang</w:t>
      </w:r>
      <w:r w:rsidR="00B302F2" w:rsidRPr="00967E7D">
        <w:rPr>
          <w:rFonts w:ascii="Arial" w:hAnsi="Arial" w:cs="Arial"/>
          <w:sz w:val="24"/>
          <w:szCs w:val="24"/>
          <w:lang w:val="id-ID"/>
        </w:rPr>
        <w:t>.</w:t>
      </w:r>
    </w:p>
    <w:p w14:paraId="0EAE4EDB" w14:textId="2056B313" w:rsidR="00871850" w:rsidRPr="00967E7D" w:rsidRDefault="00F964D1" w:rsidP="00967E7D">
      <w:pPr>
        <w:pStyle w:val="ListParagraph"/>
        <w:spacing w:line="240" w:lineRule="auto"/>
        <w:ind w:left="426" w:firstLine="294"/>
        <w:jc w:val="both"/>
        <w:rPr>
          <w:rFonts w:ascii="Arial" w:hAnsi="Arial" w:cs="Arial"/>
          <w:sz w:val="24"/>
          <w:szCs w:val="24"/>
          <w:lang w:val="en-ID"/>
        </w:rPr>
      </w:pPr>
      <w:r w:rsidRPr="00967E7D">
        <w:rPr>
          <w:rFonts w:ascii="Arial" w:hAnsi="Arial" w:cs="Arial"/>
          <w:sz w:val="24"/>
          <w:szCs w:val="24"/>
          <w:lang w:val="en-ID"/>
        </w:rPr>
        <w:t>Definisi lain menjelaskan bahwa asesmen center adalah s</w:t>
      </w:r>
      <w:r w:rsidR="00B302F2" w:rsidRPr="00967E7D">
        <w:rPr>
          <w:rFonts w:ascii="Arial" w:hAnsi="Arial" w:cs="Arial"/>
          <w:sz w:val="24"/>
          <w:szCs w:val="24"/>
          <w:lang w:val="id-ID"/>
        </w:rPr>
        <w:t>uatu proses penilaian (</w:t>
      </w:r>
      <w:r w:rsidR="00B302F2" w:rsidRPr="00967E7D">
        <w:rPr>
          <w:rFonts w:ascii="Arial" w:hAnsi="Arial" w:cs="Arial"/>
          <w:i/>
          <w:iCs/>
          <w:sz w:val="24"/>
          <w:szCs w:val="24"/>
          <w:lang w:val="id-ID"/>
        </w:rPr>
        <w:t>evaluating</w:t>
      </w:r>
      <w:r w:rsidR="00B302F2" w:rsidRPr="00967E7D">
        <w:rPr>
          <w:rFonts w:ascii="Arial" w:hAnsi="Arial" w:cs="Arial"/>
          <w:sz w:val="24"/>
          <w:szCs w:val="24"/>
          <w:lang w:val="id-ID"/>
        </w:rPr>
        <w:t xml:space="preserve">) atau </w:t>
      </w:r>
      <w:r w:rsidR="00B302F2" w:rsidRPr="00967E7D">
        <w:rPr>
          <w:rFonts w:ascii="Arial" w:hAnsi="Arial" w:cs="Arial"/>
          <w:i/>
          <w:iCs/>
          <w:sz w:val="24"/>
          <w:szCs w:val="24"/>
          <w:lang w:val="id-ID"/>
        </w:rPr>
        <w:t xml:space="preserve">rating </w:t>
      </w:r>
      <w:r w:rsidR="0018690C" w:rsidRPr="00967E7D">
        <w:rPr>
          <w:rFonts w:ascii="Arial" w:hAnsi="Arial" w:cs="Arial"/>
          <w:sz w:val="24"/>
          <w:szCs w:val="24"/>
          <w:lang w:val="en-ID"/>
        </w:rPr>
        <w:t>yang</w:t>
      </w:r>
      <w:r w:rsidR="00B302F2" w:rsidRPr="00967E7D">
        <w:rPr>
          <w:rFonts w:ascii="Arial" w:hAnsi="Arial" w:cs="Arial"/>
          <w:sz w:val="24"/>
          <w:szCs w:val="24"/>
          <w:lang w:val="id-ID"/>
        </w:rPr>
        <w:t xml:space="preserve"> canggih dan didesain secara khusus </w:t>
      </w:r>
      <w:r w:rsidR="0018690C" w:rsidRPr="00967E7D">
        <w:rPr>
          <w:rFonts w:ascii="Arial" w:hAnsi="Arial" w:cs="Arial"/>
          <w:sz w:val="24"/>
          <w:szCs w:val="24"/>
          <w:lang w:val="en-ID"/>
        </w:rPr>
        <w:t>untuk</w:t>
      </w:r>
      <w:r w:rsidR="00B302F2" w:rsidRPr="00967E7D">
        <w:rPr>
          <w:rFonts w:ascii="Arial" w:hAnsi="Arial" w:cs="Arial"/>
          <w:sz w:val="24"/>
          <w:szCs w:val="24"/>
          <w:lang w:val="id-ID"/>
        </w:rPr>
        <w:t xml:space="preserve"> meminimalkan kemungkinan timbulnya penyimpangan (bias), </w:t>
      </w:r>
      <w:r w:rsidR="0018690C" w:rsidRPr="00967E7D">
        <w:rPr>
          <w:rFonts w:ascii="Arial" w:hAnsi="Arial" w:cs="Arial"/>
          <w:sz w:val="24"/>
          <w:szCs w:val="24"/>
          <w:lang w:val="en-ID"/>
        </w:rPr>
        <w:t>sehingga</w:t>
      </w:r>
      <w:r w:rsidR="00B302F2" w:rsidRPr="00967E7D">
        <w:rPr>
          <w:rFonts w:ascii="Arial" w:hAnsi="Arial" w:cs="Arial"/>
          <w:sz w:val="24"/>
          <w:szCs w:val="24"/>
          <w:lang w:val="id-ID"/>
        </w:rPr>
        <w:t xml:space="preserve"> setiap individu </w:t>
      </w:r>
      <w:r w:rsidR="0018690C" w:rsidRPr="00967E7D">
        <w:rPr>
          <w:rFonts w:ascii="Arial" w:hAnsi="Arial" w:cs="Arial"/>
          <w:sz w:val="24"/>
          <w:szCs w:val="24"/>
          <w:lang w:val="en-ID"/>
        </w:rPr>
        <w:t>dalam</w:t>
      </w:r>
      <w:r w:rsidR="00B302F2" w:rsidRPr="00967E7D">
        <w:rPr>
          <w:rFonts w:ascii="Arial" w:hAnsi="Arial" w:cs="Arial"/>
          <w:sz w:val="24"/>
          <w:szCs w:val="24"/>
          <w:lang w:val="id-ID"/>
        </w:rPr>
        <w:t xml:space="preserve"> proses ini memperoleh kesempatan setara </w:t>
      </w:r>
      <w:r w:rsidR="0018690C" w:rsidRPr="00967E7D">
        <w:rPr>
          <w:rFonts w:ascii="Arial" w:hAnsi="Arial" w:cs="Arial"/>
          <w:sz w:val="24"/>
          <w:szCs w:val="24"/>
          <w:lang w:val="en-ID"/>
        </w:rPr>
        <w:t>yang</w:t>
      </w:r>
      <w:r w:rsidR="00B302F2" w:rsidRPr="00967E7D">
        <w:rPr>
          <w:rFonts w:ascii="Arial" w:hAnsi="Arial" w:cs="Arial"/>
          <w:sz w:val="24"/>
          <w:szCs w:val="24"/>
          <w:lang w:val="id-ID"/>
        </w:rPr>
        <w:t xml:space="preserve"> seluas</w:t>
      </w:r>
      <w:r w:rsidR="0018690C" w:rsidRPr="00967E7D">
        <w:rPr>
          <w:rFonts w:ascii="Arial" w:hAnsi="Arial" w:cs="Arial"/>
          <w:sz w:val="24"/>
          <w:szCs w:val="24"/>
          <w:lang w:val="en-ID"/>
        </w:rPr>
        <w:t>-luasnya</w:t>
      </w:r>
      <w:r w:rsidR="00B302F2" w:rsidRPr="00967E7D">
        <w:rPr>
          <w:rFonts w:ascii="Arial" w:hAnsi="Arial" w:cs="Arial"/>
          <w:sz w:val="24"/>
          <w:szCs w:val="24"/>
          <w:lang w:val="id-ID"/>
        </w:rPr>
        <w:t xml:space="preserve"> </w:t>
      </w:r>
      <w:r w:rsidR="0018690C" w:rsidRPr="00967E7D">
        <w:rPr>
          <w:rFonts w:ascii="Arial" w:hAnsi="Arial" w:cs="Arial"/>
          <w:sz w:val="24"/>
          <w:szCs w:val="24"/>
          <w:lang w:val="en-ID"/>
        </w:rPr>
        <w:t>untuk</w:t>
      </w:r>
      <w:r w:rsidR="00B302F2" w:rsidRPr="00967E7D">
        <w:rPr>
          <w:rFonts w:ascii="Arial" w:hAnsi="Arial" w:cs="Arial"/>
          <w:sz w:val="24"/>
          <w:szCs w:val="24"/>
          <w:lang w:val="id-ID"/>
        </w:rPr>
        <w:t xml:space="preserve"> mengungkapkan potensi maupun kompetensinya </w:t>
      </w:r>
      <w:r w:rsidR="0018690C" w:rsidRPr="00967E7D">
        <w:rPr>
          <w:rFonts w:ascii="Arial" w:hAnsi="Arial" w:cs="Arial"/>
          <w:sz w:val="24"/>
          <w:szCs w:val="24"/>
          <w:lang w:val="en-ID"/>
        </w:rPr>
        <w:t>dalam</w:t>
      </w:r>
      <w:r w:rsidR="00B302F2" w:rsidRPr="00967E7D">
        <w:rPr>
          <w:rFonts w:ascii="Arial" w:hAnsi="Arial" w:cs="Arial"/>
          <w:sz w:val="24"/>
          <w:szCs w:val="24"/>
          <w:lang w:val="id-ID"/>
        </w:rPr>
        <w:t xml:space="preserve"> seperangkat metode asesmen atau evaluasi </w:t>
      </w:r>
      <w:r w:rsidR="0018690C" w:rsidRPr="00967E7D">
        <w:rPr>
          <w:rFonts w:ascii="Arial" w:hAnsi="Arial" w:cs="Arial"/>
          <w:sz w:val="24"/>
          <w:szCs w:val="24"/>
          <w:lang w:val="en-ID"/>
        </w:rPr>
        <w:t>yang</w:t>
      </w:r>
      <w:r w:rsidR="00B302F2" w:rsidRPr="00967E7D">
        <w:rPr>
          <w:rFonts w:ascii="Arial" w:hAnsi="Arial" w:cs="Arial"/>
          <w:sz w:val="24"/>
          <w:szCs w:val="24"/>
          <w:lang w:val="id-ID"/>
        </w:rPr>
        <w:t xml:space="preserve"> terstandarisasi</w:t>
      </w:r>
      <w:r w:rsidR="0018690C" w:rsidRPr="00967E7D">
        <w:rPr>
          <w:rFonts w:ascii="Arial" w:hAnsi="Arial" w:cs="Arial"/>
          <w:sz w:val="24"/>
          <w:szCs w:val="24"/>
          <w:lang w:val="en-ID"/>
        </w:rPr>
        <w:t>.</w:t>
      </w:r>
    </w:p>
    <w:p w14:paraId="51CB4122" w14:textId="038E527C" w:rsidR="004F4A4F" w:rsidRPr="00967E7D" w:rsidRDefault="00D46203" w:rsidP="00967E7D">
      <w:pPr>
        <w:pStyle w:val="ListParagraph"/>
        <w:spacing w:line="240" w:lineRule="auto"/>
        <w:ind w:left="425" w:firstLine="295"/>
        <w:jc w:val="both"/>
        <w:rPr>
          <w:rFonts w:ascii="Arial" w:hAnsi="Arial" w:cs="Arial"/>
          <w:sz w:val="24"/>
          <w:szCs w:val="24"/>
        </w:rPr>
      </w:pPr>
      <w:r w:rsidRPr="00967E7D">
        <w:rPr>
          <w:rFonts w:ascii="Arial" w:hAnsi="Arial" w:cs="Arial"/>
          <w:sz w:val="24"/>
          <w:szCs w:val="24"/>
        </w:rPr>
        <w:t xml:space="preserve">Pendapat lainnya dikemukakan oleh Bambang Rosihan (dalam Yodhi, 2009), yang mengatakan bahwa asesmen center adalah suatu metoda penilaian yang digunakan untuk menilai dan mengevaluasi kapasitas seseorang secara komprehensif berdasarkan kriteria-kriteria tertentu yang ditetapkan secara sistematis dari hasil analisis pekerjaan, sehingga diharapkan hasil yang diperoleh mampu menggambarkan kriteria spesifik sesuai yang dituntut oleh persyaratan jabatan yang ada. Metoda ini lebih lazim digunakan untuk menilai kemampuan calon yang akan diproyeksikan untuk menduduki posisi manajerial, baik calon dari luar perusahaan, maupun untuk kepentingan promosi jabatan </w:t>
      </w:r>
    </w:p>
    <w:p w14:paraId="500D6051" w14:textId="344B6A5D" w:rsidR="00A155F5" w:rsidRPr="00967E7D" w:rsidRDefault="00C41A80" w:rsidP="00967E7D">
      <w:pPr>
        <w:pStyle w:val="ListParagraph"/>
        <w:spacing w:line="240" w:lineRule="auto"/>
        <w:ind w:left="425" w:firstLine="295"/>
        <w:jc w:val="both"/>
        <w:rPr>
          <w:rFonts w:ascii="Arial" w:hAnsi="Arial" w:cs="Arial"/>
          <w:iCs/>
          <w:sz w:val="24"/>
          <w:szCs w:val="24"/>
          <w:lang w:val="sv-SE"/>
        </w:rPr>
      </w:pPr>
      <w:r w:rsidRPr="00967E7D">
        <w:rPr>
          <w:rFonts w:ascii="Arial" w:hAnsi="Arial" w:cs="Arial"/>
          <w:bCs/>
          <w:sz w:val="24"/>
          <w:szCs w:val="24"/>
          <w:lang w:val="en-ID"/>
        </w:rPr>
        <w:t>Jadi, dapat disimpulkan bahwa, asesmen center merupakan s</w:t>
      </w:r>
      <w:r w:rsidR="00B302F2" w:rsidRPr="00967E7D">
        <w:rPr>
          <w:rFonts w:ascii="Arial" w:hAnsi="Arial" w:cs="Arial"/>
          <w:bCs/>
          <w:sz w:val="24"/>
          <w:szCs w:val="24"/>
          <w:lang w:val="id-ID"/>
        </w:rPr>
        <w:t xml:space="preserve">uatu metoda </w:t>
      </w:r>
      <w:r w:rsidRPr="00967E7D">
        <w:rPr>
          <w:rFonts w:ascii="Arial" w:hAnsi="Arial" w:cs="Arial"/>
          <w:bCs/>
          <w:sz w:val="24"/>
          <w:szCs w:val="24"/>
          <w:lang w:val="en-ID"/>
        </w:rPr>
        <w:t>untuk</w:t>
      </w:r>
      <w:r w:rsidR="00B302F2" w:rsidRPr="00967E7D">
        <w:rPr>
          <w:rFonts w:ascii="Arial" w:hAnsi="Arial" w:cs="Arial"/>
          <w:bCs/>
          <w:sz w:val="24"/>
          <w:szCs w:val="24"/>
          <w:lang w:val="id-ID"/>
        </w:rPr>
        <w:t xml:space="preserve"> mengidentifikasi kompetensi atau kemampuan manajerial </w:t>
      </w:r>
      <w:r w:rsidRPr="00967E7D">
        <w:rPr>
          <w:rFonts w:ascii="Arial" w:hAnsi="Arial" w:cs="Arial"/>
          <w:bCs/>
          <w:sz w:val="24"/>
          <w:szCs w:val="24"/>
          <w:lang w:val="en-ID"/>
        </w:rPr>
        <w:t>seseorang</w:t>
      </w:r>
      <w:r w:rsidR="00B302F2" w:rsidRPr="00967E7D">
        <w:rPr>
          <w:rFonts w:ascii="Arial" w:hAnsi="Arial" w:cs="Arial"/>
          <w:bCs/>
          <w:sz w:val="24"/>
          <w:szCs w:val="24"/>
          <w:lang w:val="id-ID"/>
        </w:rPr>
        <w:t xml:space="preserve"> </w:t>
      </w:r>
      <w:r w:rsidRPr="00967E7D">
        <w:rPr>
          <w:rFonts w:ascii="Arial" w:hAnsi="Arial" w:cs="Arial"/>
          <w:bCs/>
          <w:sz w:val="24"/>
          <w:szCs w:val="24"/>
          <w:lang w:val="en-ID"/>
        </w:rPr>
        <w:t>dalam</w:t>
      </w:r>
      <w:r w:rsidR="00B302F2" w:rsidRPr="00967E7D">
        <w:rPr>
          <w:rFonts w:ascii="Arial" w:hAnsi="Arial" w:cs="Arial"/>
          <w:bCs/>
          <w:sz w:val="24"/>
          <w:szCs w:val="24"/>
          <w:lang w:val="id-ID"/>
        </w:rPr>
        <w:t xml:space="preserve"> melaksanakan tugas</w:t>
      </w:r>
      <w:r w:rsidRPr="00967E7D">
        <w:rPr>
          <w:rFonts w:ascii="Arial" w:hAnsi="Arial" w:cs="Arial"/>
          <w:bCs/>
          <w:sz w:val="24"/>
          <w:szCs w:val="24"/>
          <w:lang w:val="en-ID"/>
        </w:rPr>
        <w:t>-tugas</w:t>
      </w:r>
      <w:r w:rsidR="00B302F2" w:rsidRPr="00967E7D">
        <w:rPr>
          <w:rFonts w:ascii="Arial" w:hAnsi="Arial" w:cs="Arial"/>
          <w:bCs/>
          <w:sz w:val="24"/>
          <w:szCs w:val="24"/>
          <w:lang w:val="id-ID"/>
        </w:rPr>
        <w:t xml:space="preserve">nya di masa </w:t>
      </w:r>
      <w:r w:rsidRPr="00967E7D">
        <w:rPr>
          <w:rFonts w:ascii="Arial" w:hAnsi="Arial" w:cs="Arial"/>
          <w:bCs/>
          <w:sz w:val="24"/>
          <w:szCs w:val="24"/>
          <w:lang w:val="en-ID"/>
        </w:rPr>
        <w:t>yang akan datang</w:t>
      </w:r>
      <w:r w:rsidR="00B302F2" w:rsidRPr="00967E7D">
        <w:rPr>
          <w:rFonts w:ascii="Arial" w:hAnsi="Arial" w:cs="Arial"/>
          <w:bCs/>
          <w:sz w:val="24"/>
          <w:szCs w:val="24"/>
          <w:lang w:val="id-ID"/>
        </w:rPr>
        <w:t xml:space="preserve"> </w:t>
      </w:r>
      <w:r w:rsidRPr="00967E7D">
        <w:rPr>
          <w:rFonts w:ascii="Arial" w:hAnsi="Arial" w:cs="Arial"/>
          <w:bCs/>
          <w:sz w:val="24"/>
          <w:szCs w:val="24"/>
          <w:lang w:val="en-ID"/>
        </w:rPr>
        <w:t>yang</w:t>
      </w:r>
      <w:r w:rsidR="00B302F2" w:rsidRPr="00967E7D">
        <w:rPr>
          <w:rFonts w:ascii="Arial" w:hAnsi="Arial" w:cs="Arial"/>
          <w:bCs/>
          <w:sz w:val="24"/>
          <w:szCs w:val="24"/>
          <w:lang w:val="id-ID"/>
        </w:rPr>
        <w:t xml:space="preserve"> pengukurannya d</w:t>
      </w:r>
      <w:r w:rsidRPr="00967E7D">
        <w:rPr>
          <w:rFonts w:ascii="Arial" w:hAnsi="Arial" w:cs="Arial"/>
          <w:bCs/>
          <w:sz w:val="24"/>
          <w:szCs w:val="24"/>
          <w:lang w:val="en-ID"/>
        </w:rPr>
        <w:t>i</w:t>
      </w:r>
      <w:r w:rsidR="00B302F2" w:rsidRPr="00967E7D">
        <w:rPr>
          <w:rFonts w:ascii="Arial" w:hAnsi="Arial" w:cs="Arial"/>
          <w:bCs/>
          <w:sz w:val="24"/>
          <w:szCs w:val="24"/>
          <w:lang w:val="id-ID"/>
        </w:rPr>
        <w:t xml:space="preserve">lakukan </w:t>
      </w:r>
      <w:r w:rsidRPr="00967E7D">
        <w:rPr>
          <w:rFonts w:ascii="Arial" w:hAnsi="Arial" w:cs="Arial"/>
          <w:bCs/>
          <w:sz w:val="24"/>
          <w:szCs w:val="24"/>
          <w:lang w:val="en-ID"/>
        </w:rPr>
        <w:t>melalui</w:t>
      </w:r>
      <w:r w:rsidR="00B302F2" w:rsidRPr="00967E7D">
        <w:rPr>
          <w:rFonts w:ascii="Arial" w:hAnsi="Arial" w:cs="Arial"/>
          <w:bCs/>
          <w:sz w:val="24"/>
          <w:szCs w:val="24"/>
          <w:lang w:val="id-ID"/>
        </w:rPr>
        <w:t xml:space="preserve"> penggunaan s</w:t>
      </w:r>
      <w:r w:rsidRPr="00967E7D">
        <w:rPr>
          <w:rFonts w:ascii="Arial" w:hAnsi="Arial" w:cs="Arial"/>
          <w:bCs/>
          <w:sz w:val="24"/>
          <w:szCs w:val="24"/>
          <w:lang w:val="en-ID"/>
        </w:rPr>
        <w:t>e</w:t>
      </w:r>
      <w:r w:rsidR="00B302F2" w:rsidRPr="00967E7D">
        <w:rPr>
          <w:rFonts w:ascii="Arial" w:hAnsi="Arial" w:cs="Arial"/>
          <w:bCs/>
          <w:sz w:val="24"/>
          <w:szCs w:val="24"/>
          <w:lang w:val="id-ID"/>
        </w:rPr>
        <w:t xml:space="preserve">jumlah simulasi </w:t>
      </w:r>
      <w:r w:rsidRPr="00967E7D">
        <w:rPr>
          <w:rFonts w:ascii="Arial" w:hAnsi="Arial" w:cs="Arial"/>
          <w:bCs/>
          <w:sz w:val="24"/>
          <w:szCs w:val="24"/>
          <w:lang w:val="en-ID"/>
        </w:rPr>
        <w:t>yang</w:t>
      </w:r>
      <w:r w:rsidR="00B302F2" w:rsidRPr="00967E7D">
        <w:rPr>
          <w:rFonts w:ascii="Arial" w:hAnsi="Arial" w:cs="Arial"/>
          <w:bCs/>
          <w:sz w:val="24"/>
          <w:szCs w:val="24"/>
          <w:lang w:val="id-ID"/>
        </w:rPr>
        <w:t xml:space="preserve"> </w:t>
      </w:r>
      <w:r w:rsidRPr="00967E7D">
        <w:rPr>
          <w:rFonts w:ascii="Arial" w:hAnsi="Arial" w:cs="Arial"/>
          <w:bCs/>
          <w:sz w:val="24"/>
          <w:szCs w:val="24"/>
          <w:lang w:val="en-ID"/>
        </w:rPr>
        <w:t>dapat</w:t>
      </w:r>
      <w:r w:rsidR="00B302F2" w:rsidRPr="00967E7D">
        <w:rPr>
          <w:rFonts w:ascii="Arial" w:hAnsi="Arial" w:cs="Arial"/>
          <w:bCs/>
          <w:sz w:val="24"/>
          <w:szCs w:val="24"/>
          <w:lang w:val="id-ID"/>
        </w:rPr>
        <w:t xml:space="preserve"> mengukur kemampuan manajerial dikaitkan </w:t>
      </w:r>
      <w:r w:rsidRPr="00967E7D">
        <w:rPr>
          <w:rFonts w:ascii="Arial" w:hAnsi="Arial" w:cs="Arial"/>
          <w:bCs/>
          <w:sz w:val="24"/>
          <w:szCs w:val="24"/>
          <w:lang w:val="en-ID"/>
        </w:rPr>
        <w:t>dengan</w:t>
      </w:r>
      <w:r w:rsidR="00B302F2" w:rsidRPr="00967E7D">
        <w:rPr>
          <w:rFonts w:ascii="Arial" w:hAnsi="Arial" w:cs="Arial"/>
          <w:bCs/>
          <w:sz w:val="24"/>
          <w:szCs w:val="24"/>
          <w:lang w:val="id-ID"/>
        </w:rPr>
        <w:t xml:space="preserve"> kriteria keberhasilan pelaksanaan </w:t>
      </w:r>
      <w:r w:rsidRPr="00967E7D">
        <w:rPr>
          <w:rFonts w:ascii="Arial" w:hAnsi="Arial" w:cs="Arial"/>
          <w:bCs/>
          <w:sz w:val="24"/>
          <w:szCs w:val="24"/>
          <w:lang w:val="en-ID"/>
        </w:rPr>
        <w:t>tugas.</w:t>
      </w:r>
      <w:r w:rsidR="00A155F5" w:rsidRPr="00967E7D">
        <w:rPr>
          <w:rFonts w:ascii="Arial" w:hAnsi="Arial" w:cs="Arial"/>
          <w:bCs/>
          <w:sz w:val="24"/>
          <w:szCs w:val="24"/>
          <w:lang w:val="id-ID"/>
        </w:rPr>
        <w:t xml:space="preserve"> Evaluasi perilaku </w:t>
      </w:r>
      <w:r w:rsidR="00A155F5" w:rsidRPr="00967E7D">
        <w:rPr>
          <w:rFonts w:ascii="Arial" w:hAnsi="Arial" w:cs="Arial"/>
          <w:bCs/>
          <w:sz w:val="24"/>
          <w:szCs w:val="24"/>
          <w:lang w:val="en-ID"/>
        </w:rPr>
        <w:t>yang</w:t>
      </w:r>
      <w:r w:rsidR="00A155F5" w:rsidRPr="00967E7D">
        <w:rPr>
          <w:rFonts w:ascii="Arial" w:hAnsi="Arial" w:cs="Arial"/>
          <w:bCs/>
          <w:sz w:val="24"/>
          <w:szCs w:val="24"/>
          <w:lang w:val="id-ID"/>
        </w:rPr>
        <w:t xml:space="preserve"> terintegrasi </w:t>
      </w:r>
      <w:r w:rsidR="00A155F5" w:rsidRPr="00967E7D">
        <w:rPr>
          <w:rFonts w:ascii="Arial" w:hAnsi="Arial" w:cs="Arial"/>
          <w:bCs/>
          <w:sz w:val="24"/>
          <w:szCs w:val="24"/>
          <w:lang w:val="en-ID"/>
        </w:rPr>
        <w:t>dengan</w:t>
      </w:r>
      <w:r w:rsidR="00A155F5" w:rsidRPr="00967E7D">
        <w:rPr>
          <w:rFonts w:ascii="Arial" w:hAnsi="Arial" w:cs="Arial"/>
          <w:bCs/>
          <w:sz w:val="24"/>
          <w:szCs w:val="24"/>
          <w:lang w:val="id-ID"/>
        </w:rPr>
        <w:t xml:space="preserve"> menggunakan berbagai teknik evaluasi, dirancang u</w:t>
      </w:r>
      <w:r w:rsidR="00A155F5" w:rsidRPr="00967E7D">
        <w:rPr>
          <w:rFonts w:ascii="Arial" w:hAnsi="Arial" w:cs="Arial"/>
          <w:bCs/>
          <w:sz w:val="24"/>
          <w:szCs w:val="24"/>
          <w:lang w:val="en-ID"/>
        </w:rPr>
        <w:t>n</w:t>
      </w:r>
      <w:r w:rsidR="00A155F5" w:rsidRPr="00967E7D">
        <w:rPr>
          <w:rFonts w:ascii="Arial" w:hAnsi="Arial" w:cs="Arial"/>
          <w:bCs/>
          <w:sz w:val="24"/>
          <w:szCs w:val="24"/>
          <w:lang w:val="id-ID"/>
        </w:rPr>
        <w:t>t</w:t>
      </w:r>
      <w:r w:rsidR="00A155F5" w:rsidRPr="00967E7D">
        <w:rPr>
          <w:rFonts w:ascii="Arial" w:hAnsi="Arial" w:cs="Arial"/>
          <w:bCs/>
          <w:sz w:val="24"/>
          <w:szCs w:val="24"/>
          <w:lang w:val="en-ID"/>
        </w:rPr>
        <w:t>u</w:t>
      </w:r>
      <w:r w:rsidR="00A155F5" w:rsidRPr="00967E7D">
        <w:rPr>
          <w:rFonts w:ascii="Arial" w:hAnsi="Arial" w:cs="Arial"/>
          <w:bCs/>
          <w:sz w:val="24"/>
          <w:szCs w:val="24"/>
          <w:lang w:val="id-ID"/>
        </w:rPr>
        <w:t xml:space="preserve">k mengukur kompetensi </w:t>
      </w:r>
      <w:r w:rsidR="00A155F5" w:rsidRPr="00967E7D">
        <w:rPr>
          <w:rFonts w:ascii="Arial" w:hAnsi="Arial" w:cs="Arial"/>
          <w:bCs/>
          <w:sz w:val="24"/>
          <w:szCs w:val="24"/>
          <w:lang w:val="en-ID"/>
        </w:rPr>
        <w:t>yang</w:t>
      </w:r>
      <w:r w:rsidR="00A155F5" w:rsidRPr="00967E7D">
        <w:rPr>
          <w:rFonts w:ascii="Arial" w:hAnsi="Arial" w:cs="Arial"/>
          <w:bCs/>
          <w:sz w:val="24"/>
          <w:szCs w:val="24"/>
          <w:lang w:val="id-ID"/>
        </w:rPr>
        <w:t xml:space="preserve"> dibutuhkan </w:t>
      </w:r>
      <w:r w:rsidR="00A155F5" w:rsidRPr="00967E7D">
        <w:rPr>
          <w:rFonts w:ascii="Arial" w:hAnsi="Arial" w:cs="Arial"/>
          <w:bCs/>
          <w:sz w:val="24"/>
          <w:szCs w:val="24"/>
          <w:lang w:val="en-ID"/>
        </w:rPr>
        <w:t>untuk</w:t>
      </w:r>
      <w:r w:rsidR="00A155F5" w:rsidRPr="00967E7D">
        <w:rPr>
          <w:rFonts w:ascii="Arial" w:hAnsi="Arial" w:cs="Arial"/>
          <w:bCs/>
          <w:sz w:val="24"/>
          <w:szCs w:val="24"/>
          <w:lang w:val="id-ID"/>
        </w:rPr>
        <w:t xml:space="preserve"> berhasil d</w:t>
      </w:r>
      <w:r w:rsidR="00A155F5" w:rsidRPr="00967E7D">
        <w:rPr>
          <w:rFonts w:ascii="Arial" w:hAnsi="Arial" w:cs="Arial"/>
          <w:bCs/>
          <w:sz w:val="24"/>
          <w:szCs w:val="24"/>
          <w:lang w:val="en-ID"/>
        </w:rPr>
        <w:t>a</w:t>
      </w:r>
      <w:r w:rsidR="00A155F5" w:rsidRPr="00967E7D">
        <w:rPr>
          <w:rFonts w:ascii="Arial" w:hAnsi="Arial" w:cs="Arial"/>
          <w:bCs/>
          <w:sz w:val="24"/>
          <w:szCs w:val="24"/>
          <w:lang w:val="id-ID"/>
        </w:rPr>
        <w:t>l</w:t>
      </w:r>
      <w:r w:rsidR="00A155F5" w:rsidRPr="00967E7D">
        <w:rPr>
          <w:rFonts w:ascii="Arial" w:hAnsi="Arial" w:cs="Arial"/>
          <w:bCs/>
          <w:sz w:val="24"/>
          <w:szCs w:val="24"/>
          <w:lang w:val="en-ID"/>
        </w:rPr>
        <w:t>a</w:t>
      </w:r>
      <w:r w:rsidR="00A155F5" w:rsidRPr="00967E7D">
        <w:rPr>
          <w:rFonts w:ascii="Arial" w:hAnsi="Arial" w:cs="Arial"/>
          <w:bCs/>
          <w:sz w:val="24"/>
          <w:szCs w:val="24"/>
          <w:lang w:val="id-ID"/>
        </w:rPr>
        <w:t>m pekerjaan</w:t>
      </w:r>
      <w:r w:rsidR="00A155F5" w:rsidRPr="00967E7D">
        <w:rPr>
          <w:rFonts w:ascii="Arial" w:hAnsi="Arial" w:cs="Arial"/>
          <w:bCs/>
          <w:sz w:val="24"/>
          <w:szCs w:val="24"/>
          <w:lang w:val="en-ID"/>
        </w:rPr>
        <w:t>.</w:t>
      </w:r>
      <w:r w:rsidR="004F4A4F" w:rsidRPr="00967E7D">
        <w:rPr>
          <w:rFonts w:ascii="Arial" w:hAnsi="Arial" w:cs="Arial"/>
          <w:bCs/>
          <w:sz w:val="24"/>
          <w:szCs w:val="24"/>
          <w:lang w:val="en-ID"/>
        </w:rPr>
        <w:t xml:space="preserve"> Atau juga dapat diartikan sebagai s</w:t>
      </w:r>
      <w:r w:rsidR="004F4A4F" w:rsidRPr="00967E7D">
        <w:rPr>
          <w:rFonts w:ascii="Arial" w:hAnsi="Arial" w:cs="Arial"/>
          <w:iCs/>
          <w:sz w:val="24"/>
          <w:szCs w:val="24"/>
          <w:lang w:val="sv-SE"/>
        </w:rPr>
        <w:t xml:space="preserve">uatu proses sistematik untuk menilai </w:t>
      </w:r>
      <w:r w:rsidR="004F4A4F" w:rsidRPr="00967E7D">
        <w:rPr>
          <w:rFonts w:ascii="Arial" w:hAnsi="Arial" w:cs="Arial"/>
          <w:b/>
          <w:bCs/>
          <w:iCs/>
          <w:sz w:val="24"/>
          <w:szCs w:val="24"/>
          <w:lang w:val="sv-SE"/>
        </w:rPr>
        <w:t xml:space="preserve">kompetensi perilaku </w:t>
      </w:r>
      <w:r w:rsidR="004F4A4F" w:rsidRPr="00967E7D">
        <w:rPr>
          <w:rFonts w:ascii="Arial" w:hAnsi="Arial" w:cs="Arial"/>
          <w:iCs/>
          <w:sz w:val="24"/>
          <w:szCs w:val="24"/>
          <w:lang w:val="sv-SE"/>
        </w:rPr>
        <w:t xml:space="preserve">individu yang dipersyaratkan bagi keberhasilan dalam pekerjaan, dengan menggunakan </w:t>
      </w:r>
      <w:r w:rsidR="004F4A4F" w:rsidRPr="00967E7D">
        <w:rPr>
          <w:rFonts w:ascii="Arial" w:hAnsi="Arial" w:cs="Arial"/>
          <w:b/>
          <w:bCs/>
          <w:iCs/>
          <w:sz w:val="24"/>
          <w:szCs w:val="24"/>
          <w:lang w:val="sv-SE"/>
        </w:rPr>
        <w:t xml:space="preserve">beragam metode </w:t>
      </w:r>
      <w:r w:rsidR="004F4A4F" w:rsidRPr="00967E7D">
        <w:rPr>
          <w:rFonts w:ascii="Arial" w:hAnsi="Arial" w:cs="Arial"/>
          <w:iCs/>
          <w:sz w:val="24"/>
          <w:szCs w:val="24"/>
          <w:lang w:val="sv-SE"/>
        </w:rPr>
        <w:t xml:space="preserve">dan </w:t>
      </w:r>
      <w:r w:rsidR="004F4A4F" w:rsidRPr="00967E7D">
        <w:rPr>
          <w:rFonts w:ascii="Arial" w:hAnsi="Arial" w:cs="Arial"/>
          <w:b/>
          <w:bCs/>
          <w:iCs/>
          <w:sz w:val="24"/>
          <w:szCs w:val="24"/>
          <w:lang w:val="sv-SE"/>
        </w:rPr>
        <w:t>teknik evaluasi,</w:t>
      </w:r>
      <w:r w:rsidR="004F4A4F" w:rsidRPr="00967E7D">
        <w:rPr>
          <w:rFonts w:ascii="Arial" w:hAnsi="Arial" w:cs="Arial"/>
          <w:iCs/>
          <w:sz w:val="24"/>
          <w:szCs w:val="24"/>
          <w:lang w:val="sv-SE"/>
        </w:rPr>
        <w:t xml:space="preserve"> serta dilaksanakan oleh </w:t>
      </w:r>
      <w:r w:rsidR="004F4A4F" w:rsidRPr="00967E7D">
        <w:rPr>
          <w:rFonts w:ascii="Arial" w:hAnsi="Arial" w:cs="Arial"/>
          <w:b/>
          <w:bCs/>
          <w:iCs/>
          <w:sz w:val="24"/>
          <w:szCs w:val="24"/>
          <w:lang w:val="sv-SE"/>
        </w:rPr>
        <w:t xml:space="preserve">beberapa asesor, </w:t>
      </w:r>
      <w:r w:rsidR="004F4A4F" w:rsidRPr="00967E7D">
        <w:rPr>
          <w:rFonts w:ascii="Arial" w:hAnsi="Arial" w:cs="Arial"/>
          <w:iCs/>
          <w:sz w:val="24"/>
          <w:szCs w:val="24"/>
          <w:lang w:val="sv-SE"/>
        </w:rPr>
        <w:t xml:space="preserve">serta diterapkan kepada </w:t>
      </w:r>
      <w:r w:rsidR="004F4A4F" w:rsidRPr="00967E7D">
        <w:rPr>
          <w:rFonts w:ascii="Arial" w:hAnsi="Arial" w:cs="Arial"/>
          <w:b/>
          <w:bCs/>
          <w:iCs/>
          <w:sz w:val="24"/>
          <w:szCs w:val="24"/>
          <w:lang w:val="sv-SE"/>
        </w:rPr>
        <w:t xml:space="preserve">4 – 12 orang asesi </w:t>
      </w:r>
      <w:r w:rsidR="004F4A4F" w:rsidRPr="00967E7D">
        <w:rPr>
          <w:rFonts w:ascii="Arial" w:hAnsi="Arial" w:cs="Arial"/>
          <w:iCs/>
          <w:sz w:val="24"/>
          <w:szCs w:val="24"/>
          <w:lang w:val="sv-SE"/>
        </w:rPr>
        <w:t>(assessee).</w:t>
      </w:r>
    </w:p>
    <w:p w14:paraId="4C3C476E" w14:textId="3AD0AD94" w:rsidR="0043528E" w:rsidRPr="00967E7D" w:rsidRDefault="0043528E" w:rsidP="00967E7D">
      <w:pPr>
        <w:pStyle w:val="ListParagraph"/>
        <w:spacing w:line="240" w:lineRule="auto"/>
        <w:ind w:left="426" w:firstLine="294"/>
        <w:jc w:val="both"/>
        <w:rPr>
          <w:rFonts w:ascii="Arial" w:hAnsi="Arial" w:cs="Arial"/>
          <w:sz w:val="24"/>
          <w:szCs w:val="24"/>
        </w:rPr>
      </w:pPr>
      <w:r w:rsidRPr="00967E7D">
        <w:rPr>
          <w:rFonts w:ascii="Arial" w:hAnsi="Arial" w:cs="Arial"/>
          <w:snapToGrid w:val="0"/>
          <w:sz w:val="24"/>
          <w:szCs w:val="24"/>
        </w:rPr>
        <w:t xml:space="preserve">Dalam proses Asesmen center, terdapat beberapa istilah yaitu asesor dan assese. Asesor adalah individu terlatih yang bertugas untuk mengamati, merekam, mengklasifikasikan dan melakukan wawancara serta membuat keputusan yang kredibel mengenai kinerja assese dalam proses </w:t>
      </w:r>
      <w:r w:rsidRPr="00967E7D">
        <w:rPr>
          <w:rFonts w:ascii="Arial" w:hAnsi="Arial" w:cs="Arial"/>
          <w:i/>
          <w:iCs/>
          <w:snapToGrid w:val="0"/>
          <w:sz w:val="24"/>
          <w:szCs w:val="24"/>
        </w:rPr>
        <w:t>assessment</w:t>
      </w:r>
      <w:r w:rsidRPr="00967E7D">
        <w:rPr>
          <w:rFonts w:ascii="Arial" w:hAnsi="Arial" w:cs="Arial"/>
          <w:snapToGrid w:val="0"/>
          <w:sz w:val="24"/>
          <w:szCs w:val="24"/>
        </w:rPr>
        <w:t xml:space="preserve">. Sedangkan assese adalah individu yang menjadi peserta untuk dievaluasi kompetensi melalui </w:t>
      </w:r>
      <w:r w:rsidRPr="00967E7D">
        <w:rPr>
          <w:rFonts w:ascii="Arial" w:hAnsi="Arial" w:cs="Arial"/>
          <w:i/>
          <w:iCs/>
          <w:snapToGrid w:val="0"/>
          <w:sz w:val="24"/>
          <w:szCs w:val="24"/>
        </w:rPr>
        <w:t>test</w:t>
      </w:r>
      <w:r w:rsidRPr="00967E7D">
        <w:rPr>
          <w:rFonts w:ascii="Arial" w:hAnsi="Arial" w:cs="Arial"/>
          <w:snapToGrid w:val="0"/>
          <w:sz w:val="24"/>
          <w:szCs w:val="24"/>
        </w:rPr>
        <w:t xml:space="preserve"> atau </w:t>
      </w:r>
      <w:r w:rsidRPr="00967E7D">
        <w:rPr>
          <w:rFonts w:ascii="Arial" w:hAnsi="Arial" w:cs="Arial"/>
          <w:i/>
          <w:iCs/>
          <w:snapToGrid w:val="0"/>
          <w:sz w:val="24"/>
          <w:szCs w:val="24"/>
        </w:rPr>
        <w:t>exercise</w:t>
      </w:r>
      <w:r w:rsidRPr="00967E7D">
        <w:rPr>
          <w:rFonts w:ascii="Arial" w:hAnsi="Arial" w:cs="Arial"/>
          <w:snapToGrid w:val="0"/>
          <w:sz w:val="24"/>
          <w:szCs w:val="24"/>
        </w:rPr>
        <w:t xml:space="preserve"> dalam </w:t>
      </w:r>
      <w:r w:rsidRPr="00967E7D">
        <w:rPr>
          <w:rFonts w:ascii="Arial" w:hAnsi="Arial" w:cs="Arial"/>
          <w:i/>
          <w:iCs/>
          <w:snapToGrid w:val="0"/>
          <w:sz w:val="24"/>
          <w:szCs w:val="24"/>
        </w:rPr>
        <w:t>assessment center</w:t>
      </w:r>
      <w:r w:rsidRPr="00967E7D">
        <w:rPr>
          <w:rFonts w:ascii="Arial" w:hAnsi="Arial" w:cs="Arial"/>
          <w:snapToGrid w:val="0"/>
          <w:sz w:val="24"/>
          <w:szCs w:val="24"/>
        </w:rPr>
        <w:t>.</w:t>
      </w:r>
    </w:p>
    <w:p w14:paraId="5D092CB1" w14:textId="6E1ABEE4" w:rsidR="0048127B" w:rsidRPr="00967E7D" w:rsidRDefault="00A155F5" w:rsidP="00967E7D">
      <w:pPr>
        <w:pStyle w:val="ListParagraph"/>
        <w:spacing w:line="240" w:lineRule="auto"/>
        <w:ind w:left="425" w:firstLine="295"/>
        <w:jc w:val="both"/>
        <w:rPr>
          <w:rFonts w:ascii="Arial" w:hAnsi="Arial" w:cs="Arial"/>
          <w:sz w:val="24"/>
          <w:szCs w:val="24"/>
        </w:rPr>
      </w:pPr>
      <w:r w:rsidRPr="00967E7D">
        <w:rPr>
          <w:rFonts w:ascii="Arial" w:hAnsi="Arial" w:cs="Arial"/>
          <w:sz w:val="24"/>
          <w:szCs w:val="24"/>
        </w:rPr>
        <w:t>Asesmen ini menarik</w:t>
      </w:r>
      <w:r w:rsidR="004A01B2" w:rsidRPr="00967E7D">
        <w:rPr>
          <w:rFonts w:ascii="Arial" w:hAnsi="Arial" w:cs="Arial"/>
          <w:sz w:val="24"/>
          <w:szCs w:val="24"/>
        </w:rPr>
        <w:t>,</w:t>
      </w:r>
      <w:r w:rsidRPr="00967E7D">
        <w:rPr>
          <w:rFonts w:ascii="Arial" w:hAnsi="Arial" w:cs="Arial"/>
          <w:sz w:val="24"/>
          <w:szCs w:val="24"/>
        </w:rPr>
        <w:t xml:space="preserve"> sebab berbeda dengan psikotes atau tes potensi akademik. Asesmen lebih melihat kepada sikap</w:t>
      </w:r>
      <w:r w:rsidR="004A01B2" w:rsidRPr="00967E7D">
        <w:rPr>
          <w:rFonts w:ascii="Arial" w:hAnsi="Arial" w:cs="Arial"/>
          <w:sz w:val="24"/>
          <w:szCs w:val="24"/>
        </w:rPr>
        <w:t xml:space="preserve"> atau </w:t>
      </w:r>
      <w:r w:rsidRPr="00967E7D">
        <w:rPr>
          <w:rFonts w:ascii="Arial" w:hAnsi="Arial" w:cs="Arial"/>
          <w:sz w:val="24"/>
          <w:szCs w:val="24"/>
        </w:rPr>
        <w:t xml:space="preserve">perilaku sehari-hari sehingga </w:t>
      </w:r>
      <w:r w:rsidRPr="00967E7D">
        <w:rPr>
          <w:rFonts w:ascii="Arial" w:hAnsi="Arial" w:cs="Arial"/>
          <w:i/>
          <w:iCs/>
          <w:sz w:val="24"/>
          <w:szCs w:val="24"/>
        </w:rPr>
        <w:t>tools</w:t>
      </w:r>
      <w:r w:rsidRPr="00967E7D">
        <w:rPr>
          <w:rFonts w:ascii="Arial" w:hAnsi="Arial" w:cs="Arial"/>
          <w:sz w:val="24"/>
          <w:szCs w:val="24"/>
        </w:rPr>
        <w:t xml:space="preserve"> yang dipakainya pun banyak berupa tugas-tugas permasalahan yang biasa dihadapi ditempat kerja. Sedangkan, psikotes dan tes kemampuan akademik melihat kecenderunga</w:t>
      </w:r>
      <w:r w:rsidR="004A01B2" w:rsidRPr="00967E7D">
        <w:rPr>
          <w:rFonts w:ascii="Arial" w:hAnsi="Arial" w:cs="Arial"/>
          <w:sz w:val="24"/>
          <w:szCs w:val="24"/>
        </w:rPr>
        <w:t>n</w:t>
      </w:r>
      <w:r w:rsidRPr="00967E7D">
        <w:rPr>
          <w:rFonts w:ascii="Arial" w:hAnsi="Arial" w:cs="Arial"/>
          <w:sz w:val="24"/>
          <w:szCs w:val="24"/>
        </w:rPr>
        <w:t xml:space="preserve"> </w:t>
      </w:r>
      <w:r w:rsidRPr="00967E7D">
        <w:rPr>
          <w:rFonts w:ascii="Arial" w:hAnsi="Arial" w:cs="Arial"/>
          <w:i/>
          <w:iCs/>
          <w:sz w:val="24"/>
          <w:szCs w:val="24"/>
        </w:rPr>
        <w:t>traits</w:t>
      </w:r>
      <w:r w:rsidRPr="00967E7D">
        <w:rPr>
          <w:rFonts w:ascii="Arial" w:hAnsi="Arial" w:cs="Arial"/>
          <w:sz w:val="24"/>
          <w:szCs w:val="24"/>
        </w:rPr>
        <w:t xml:space="preserve"> (sifat-sifat), motif, kemampuan, pengetahuan, dan seterusnya sehingga </w:t>
      </w:r>
      <w:r w:rsidRPr="00967E7D">
        <w:rPr>
          <w:rFonts w:ascii="Arial" w:hAnsi="Arial" w:cs="Arial"/>
          <w:i/>
          <w:iCs/>
          <w:sz w:val="24"/>
          <w:szCs w:val="24"/>
        </w:rPr>
        <w:t>tools</w:t>
      </w:r>
      <w:r w:rsidRPr="00967E7D">
        <w:rPr>
          <w:rFonts w:ascii="Arial" w:hAnsi="Arial" w:cs="Arial"/>
          <w:sz w:val="24"/>
          <w:szCs w:val="24"/>
        </w:rPr>
        <w:t xml:space="preserve"> yang dipakainya pun sangat baku menurut pola-pola tertentu tergantung pada aspek-aspek apa yang ingin di lihat (Alif, A., 2013).</w:t>
      </w:r>
    </w:p>
    <w:p w14:paraId="5547BDBE" w14:textId="1A609E3C" w:rsidR="0043528E" w:rsidRPr="00967E7D" w:rsidRDefault="003579F1" w:rsidP="00967E7D">
      <w:pPr>
        <w:pStyle w:val="ListParagraph"/>
        <w:spacing w:line="240" w:lineRule="auto"/>
        <w:ind w:left="426" w:firstLine="294"/>
        <w:jc w:val="both"/>
        <w:rPr>
          <w:rFonts w:ascii="Arial" w:hAnsi="Arial" w:cs="Arial"/>
          <w:sz w:val="24"/>
          <w:szCs w:val="24"/>
          <w:lang w:val="en-ID"/>
        </w:rPr>
      </w:pPr>
      <w:r w:rsidRPr="00967E7D">
        <w:rPr>
          <w:rFonts w:ascii="Arial" w:hAnsi="Arial" w:cs="Arial"/>
          <w:sz w:val="24"/>
          <w:szCs w:val="24"/>
          <w:lang w:val="en-ID"/>
        </w:rPr>
        <w:t xml:space="preserve">Asesmen center memiliki tiga prinsip, dimana prinsip-prinsip tersebut menjadi salah satu </w:t>
      </w:r>
      <w:r w:rsidR="00751F8A" w:rsidRPr="00967E7D">
        <w:rPr>
          <w:rFonts w:ascii="Arial" w:hAnsi="Arial" w:cs="Arial"/>
          <w:sz w:val="24"/>
          <w:szCs w:val="24"/>
          <w:lang w:val="en-ID"/>
        </w:rPr>
        <w:t>faktor cukup diminatinya metode ini dipakai oleh sebuah organisasi. Tiga prinsip tersebut, antara lain:</w:t>
      </w:r>
    </w:p>
    <w:p w14:paraId="07A31E52" w14:textId="409D1FAD" w:rsidR="00751F8A" w:rsidRPr="00967E7D" w:rsidRDefault="00751F8A" w:rsidP="00967E7D">
      <w:pPr>
        <w:pStyle w:val="ListParagraph"/>
        <w:numPr>
          <w:ilvl w:val="0"/>
          <w:numId w:val="36"/>
        </w:numPr>
        <w:spacing w:line="240" w:lineRule="auto"/>
        <w:jc w:val="both"/>
        <w:rPr>
          <w:rFonts w:ascii="Arial" w:hAnsi="Arial" w:cs="Arial"/>
          <w:sz w:val="24"/>
          <w:szCs w:val="24"/>
          <w:lang w:val="en-ID"/>
        </w:rPr>
      </w:pPr>
      <w:r w:rsidRPr="00967E7D">
        <w:rPr>
          <w:rFonts w:ascii="Arial" w:hAnsi="Arial" w:cs="Arial"/>
          <w:sz w:val="24"/>
          <w:szCs w:val="24"/>
          <w:lang w:val="en-ID"/>
        </w:rPr>
        <w:lastRenderedPageBreak/>
        <w:t>Transparent</w:t>
      </w:r>
    </w:p>
    <w:p w14:paraId="66D4FEE5" w14:textId="4D637FC9" w:rsidR="001C5565" w:rsidRPr="00967E7D" w:rsidRDefault="001C5565" w:rsidP="00967E7D">
      <w:pPr>
        <w:pStyle w:val="ListParagraph"/>
        <w:spacing w:line="240" w:lineRule="auto"/>
        <w:ind w:left="1080"/>
        <w:jc w:val="both"/>
        <w:rPr>
          <w:rFonts w:ascii="Arial" w:hAnsi="Arial" w:cs="Arial"/>
          <w:sz w:val="24"/>
          <w:szCs w:val="24"/>
          <w:lang w:val="en-ID"/>
        </w:rPr>
      </w:pPr>
      <w:r w:rsidRPr="00967E7D">
        <w:rPr>
          <w:rFonts w:ascii="Arial" w:hAnsi="Arial" w:cs="Arial"/>
          <w:sz w:val="24"/>
          <w:szCs w:val="24"/>
          <w:lang w:val="en-ID"/>
        </w:rPr>
        <w:t xml:space="preserve">Prinsip ini mengacu pada penggunaan kriteria dan proses yang jelas dalam pelaksanaan penilaian terhadap assessee. </w:t>
      </w:r>
    </w:p>
    <w:p w14:paraId="5EC8635D" w14:textId="7D2A2B5E" w:rsidR="00751F8A" w:rsidRPr="00967E7D" w:rsidRDefault="00751F8A" w:rsidP="00967E7D">
      <w:pPr>
        <w:pStyle w:val="ListParagraph"/>
        <w:numPr>
          <w:ilvl w:val="0"/>
          <w:numId w:val="36"/>
        </w:numPr>
        <w:spacing w:line="240" w:lineRule="auto"/>
        <w:jc w:val="both"/>
        <w:rPr>
          <w:rFonts w:ascii="Arial" w:hAnsi="Arial" w:cs="Arial"/>
          <w:sz w:val="24"/>
          <w:szCs w:val="24"/>
          <w:lang w:val="en-ID"/>
        </w:rPr>
      </w:pPr>
      <w:r w:rsidRPr="00967E7D">
        <w:rPr>
          <w:rFonts w:ascii="Arial" w:hAnsi="Arial" w:cs="Arial"/>
          <w:sz w:val="24"/>
          <w:szCs w:val="24"/>
          <w:lang w:val="en-ID"/>
        </w:rPr>
        <w:t>Adil / Fair</w:t>
      </w:r>
    </w:p>
    <w:p w14:paraId="0AF0EBC4" w14:textId="5C8F50D7" w:rsidR="001C5565" w:rsidRPr="00967E7D" w:rsidRDefault="001C5565" w:rsidP="00967E7D">
      <w:pPr>
        <w:pStyle w:val="ListParagraph"/>
        <w:spacing w:line="240" w:lineRule="auto"/>
        <w:ind w:left="1080"/>
        <w:jc w:val="both"/>
        <w:rPr>
          <w:rFonts w:ascii="Arial" w:hAnsi="Arial" w:cs="Arial"/>
          <w:sz w:val="24"/>
          <w:szCs w:val="24"/>
          <w:lang w:val="en-ID"/>
        </w:rPr>
      </w:pPr>
      <w:r w:rsidRPr="00967E7D">
        <w:rPr>
          <w:rFonts w:ascii="Arial" w:hAnsi="Arial" w:cs="Arial"/>
          <w:sz w:val="24"/>
          <w:szCs w:val="24"/>
          <w:lang w:val="en-ID"/>
        </w:rPr>
        <w:t>Prinsip ini mengacu bahwa setiap assessee menjalani proses yang sama, begitu juga dalam hal kriteria penilaian.</w:t>
      </w:r>
    </w:p>
    <w:p w14:paraId="652A83D6" w14:textId="5B33170D" w:rsidR="00751F8A" w:rsidRPr="00967E7D" w:rsidRDefault="00751F8A" w:rsidP="00967E7D">
      <w:pPr>
        <w:pStyle w:val="ListParagraph"/>
        <w:numPr>
          <w:ilvl w:val="0"/>
          <w:numId w:val="36"/>
        </w:numPr>
        <w:spacing w:line="240" w:lineRule="auto"/>
        <w:jc w:val="both"/>
        <w:rPr>
          <w:rFonts w:ascii="Arial" w:hAnsi="Arial" w:cs="Arial"/>
          <w:sz w:val="24"/>
          <w:szCs w:val="24"/>
          <w:lang w:val="en-ID"/>
        </w:rPr>
      </w:pPr>
      <w:r w:rsidRPr="00967E7D">
        <w:rPr>
          <w:rFonts w:ascii="Arial" w:hAnsi="Arial" w:cs="Arial"/>
          <w:sz w:val="24"/>
          <w:szCs w:val="24"/>
          <w:lang w:val="en-ID"/>
        </w:rPr>
        <w:t>Accountable</w:t>
      </w:r>
    </w:p>
    <w:p w14:paraId="4E470AD3" w14:textId="16772CDA" w:rsidR="00044925" w:rsidRPr="00967E7D" w:rsidRDefault="00044925" w:rsidP="00967E7D">
      <w:pPr>
        <w:pStyle w:val="ListParagraph"/>
        <w:spacing w:line="240" w:lineRule="auto"/>
        <w:ind w:left="1080"/>
        <w:jc w:val="both"/>
        <w:rPr>
          <w:rFonts w:ascii="Arial" w:hAnsi="Arial" w:cs="Arial"/>
          <w:sz w:val="24"/>
          <w:szCs w:val="24"/>
          <w:lang w:val="en-ID"/>
        </w:rPr>
      </w:pPr>
      <w:r w:rsidRPr="00967E7D">
        <w:rPr>
          <w:rFonts w:ascii="Arial" w:hAnsi="Arial" w:cs="Arial"/>
          <w:sz w:val="24"/>
          <w:szCs w:val="24"/>
          <w:lang w:val="en-ID"/>
        </w:rPr>
        <w:t xml:space="preserve">Prinsip ini mengacu bahwa pelaksanaan asesmen center menggunakan metode yang valid dan dapat dipertanggungjawabkan. </w:t>
      </w:r>
    </w:p>
    <w:p w14:paraId="750065C2" w14:textId="73BADAE6" w:rsidR="00044925" w:rsidRPr="00967E7D" w:rsidRDefault="00044925" w:rsidP="00967E7D">
      <w:pPr>
        <w:spacing w:line="240" w:lineRule="auto"/>
        <w:ind w:left="426" w:firstLine="294"/>
        <w:contextualSpacing/>
        <w:jc w:val="both"/>
        <w:rPr>
          <w:rFonts w:ascii="Arial" w:hAnsi="Arial" w:cs="Arial"/>
          <w:sz w:val="24"/>
          <w:szCs w:val="24"/>
          <w:lang w:val="en-ID"/>
        </w:rPr>
      </w:pPr>
      <w:r w:rsidRPr="00967E7D">
        <w:rPr>
          <w:rFonts w:ascii="Arial" w:hAnsi="Arial" w:cs="Arial"/>
          <w:sz w:val="24"/>
          <w:szCs w:val="24"/>
          <w:lang w:val="en-ID"/>
        </w:rPr>
        <w:t>Adapun gambaran mengenai prinsip asesmen center, dalam dilihat pada gambar di bawah ini.</w:t>
      </w:r>
    </w:p>
    <w:p w14:paraId="18B646BC" w14:textId="167A00D0" w:rsidR="003579F1" w:rsidRPr="00967E7D" w:rsidRDefault="003579F1" w:rsidP="00967E7D">
      <w:pPr>
        <w:pStyle w:val="ListParagraph"/>
        <w:spacing w:line="240" w:lineRule="auto"/>
        <w:ind w:left="426" w:firstLine="294"/>
        <w:jc w:val="center"/>
        <w:rPr>
          <w:rFonts w:ascii="Arial" w:hAnsi="Arial" w:cs="Arial"/>
          <w:sz w:val="24"/>
          <w:szCs w:val="24"/>
          <w:lang w:val="en-ID"/>
        </w:rPr>
      </w:pPr>
      <w:r w:rsidRPr="00967E7D">
        <w:rPr>
          <w:rFonts w:ascii="Arial" w:hAnsi="Arial" w:cs="Arial"/>
          <w:noProof/>
          <w:sz w:val="24"/>
          <w:szCs w:val="24"/>
        </w:rPr>
        <w:drawing>
          <wp:inline distT="0" distB="0" distL="0" distR="0" wp14:anchorId="2CF4B6F0" wp14:editId="01C83BE9">
            <wp:extent cx="3143250" cy="2479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6299" cy="2505337"/>
                    </a:xfrm>
                    <a:prstGeom prst="rect">
                      <a:avLst/>
                    </a:prstGeom>
                    <a:noFill/>
                    <a:ln>
                      <a:noFill/>
                    </a:ln>
                  </pic:spPr>
                </pic:pic>
              </a:graphicData>
            </a:graphic>
          </wp:inline>
        </w:drawing>
      </w:r>
    </w:p>
    <w:p w14:paraId="617DDC1D" w14:textId="77777777" w:rsidR="00751F8A" w:rsidRPr="00967E7D" w:rsidRDefault="00751F8A" w:rsidP="00967E7D">
      <w:pPr>
        <w:pStyle w:val="ListParagraph"/>
        <w:spacing w:line="240" w:lineRule="auto"/>
        <w:ind w:left="426" w:firstLine="294"/>
        <w:jc w:val="center"/>
        <w:rPr>
          <w:rFonts w:ascii="Arial" w:hAnsi="Arial" w:cs="Arial"/>
          <w:sz w:val="24"/>
          <w:szCs w:val="24"/>
          <w:lang w:val="en-ID"/>
        </w:rPr>
      </w:pPr>
    </w:p>
    <w:p w14:paraId="1BC6F55E" w14:textId="4842A7DD" w:rsidR="00926C2B" w:rsidRPr="00967E7D" w:rsidRDefault="006F7003" w:rsidP="00967E7D">
      <w:pPr>
        <w:pStyle w:val="ListParagraph"/>
        <w:numPr>
          <w:ilvl w:val="0"/>
          <w:numId w:val="16"/>
        </w:numPr>
        <w:spacing w:line="240" w:lineRule="auto"/>
        <w:ind w:left="567" w:hanging="567"/>
        <w:jc w:val="both"/>
        <w:rPr>
          <w:rFonts w:ascii="Arial" w:hAnsi="Arial" w:cs="Arial"/>
          <w:b/>
          <w:bCs/>
          <w:sz w:val="24"/>
          <w:szCs w:val="24"/>
        </w:rPr>
      </w:pPr>
      <w:r w:rsidRPr="00967E7D">
        <w:rPr>
          <w:rFonts w:ascii="Arial" w:hAnsi="Arial" w:cs="Arial"/>
          <w:b/>
          <w:bCs/>
          <w:sz w:val="24"/>
          <w:szCs w:val="24"/>
        </w:rPr>
        <w:t xml:space="preserve">Karakteristik </w:t>
      </w:r>
      <w:r w:rsidR="009F2944" w:rsidRPr="00967E7D">
        <w:rPr>
          <w:rFonts w:ascii="Arial" w:hAnsi="Arial" w:cs="Arial"/>
          <w:b/>
          <w:bCs/>
          <w:sz w:val="24"/>
          <w:szCs w:val="24"/>
        </w:rPr>
        <w:t>Asesmen Center</w:t>
      </w:r>
    </w:p>
    <w:p w14:paraId="0C3F13BA" w14:textId="77777777" w:rsidR="00F83505" w:rsidRPr="00967E7D" w:rsidRDefault="009240E6" w:rsidP="00967E7D">
      <w:pPr>
        <w:spacing w:line="240" w:lineRule="auto"/>
        <w:ind w:left="426" w:firstLine="141"/>
        <w:contextualSpacing/>
        <w:jc w:val="both"/>
        <w:rPr>
          <w:rFonts w:ascii="Arial" w:hAnsi="Arial" w:cs="Arial"/>
          <w:sz w:val="24"/>
          <w:szCs w:val="24"/>
        </w:rPr>
      </w:pPr>
      <w:r w:rsidRPr="00967E7D">
        <w:rPr>
          <w:rFonts w:ascii="Arial" w:hAnsi="Arial" w:cs="Arial"/>
          <w:sz w:val="24"/>
          <w:szCs w:val="24"/>
          <w:lang w:val="en-ID"/>
        </w:rPr>
        <w:t xml:space="preserve">Asesmen center memiliki beberapa karakteristik </w:t>
      </w:r>
      <w:r w:rsidR="007C3B98" w:rsidRPr="00967E7D">
        <w:rPr>
          <w:rFonts w:ascii="Arial" w:hAnsi="Arial" w:cs="Arial"/>
          <w:sz w:val="24"/>
          <w:szCs w:val="24"/>
          <w:lang w:val="en-ID"/>
        </w:rPr>
        <w:t>yang harus terpenuhi dalam pelaksanaannya</w:t>
      </w:r>
      <w:r w:rsidR="00606953" w:rsidRPr="00967E7D">
        <w:rPr>
          <w:rFonts w:ascii="Arial" w:hAnsi="Arial" w:cs="Arial"/>
          <w:sz w:val="24"/>
          <w:szCs w:val="24"/>
          <w:lang w:val="en-ID"/>
        </w:rPr>
        <w:t xml:space="preserve">. </w:t>
      </w:r>
      <w:r w:rsidR="00F83505" w:rsidRPr="00967E7D">
        <w:rPr>
          <w:rFonts w:ascii="Arial" w:hAnsi="Arial" w:cs="Arial"/>
          <w:noProof/>
          <w:sz w:val="24"/>
          <w:szCs w:val="24"/>
        </w:rPr>
        <w:t>Kebanyakan</w:t>
      </w:r>
      <w:r w:rsidR="00F83505" w:rsidRPr="00967E7D">
        <w:rPr>
          <w:rFonts w:ascii="Arial" w:hAnsi="Arial" w:cs="Arial"/>
          <w:sz w:val="24"/>
          <w:szCs w:val="24"/>
        </w:rPr>
        <w:t xml:space="preserve"> proses </w:t>
      </w:r>
      <w:r w:rsidR="00F83505" w:rsidRPr="00967E7D">
        <w:rPr>
          <w:rFonts w:ascii="Arial" w:hAnsi="Arial" w:cs="Arial"/>
          <w:i/>
          <w:sz w:val="24"/>
          <w:szCs w:val="24"/>
        </w:rPr>
        <w:t xml:space="preserve">Asesmen center </w:t>
      </w:r>
      <w:r w:rsidR="00F83505" w:rsidRPr="00967E7D">
        <w:rPr>
          <w:rFonts w:ascii="Arial" w:hAnsi="Arial" w:cs="Arial"/>
          <w:sz w:val="24"/>
          <w:szCs w:val="24"/>
        </w:rPr>
        <w:t xml:space="preserve">memiliki karakteristik sebagai berikut: </w:t>
      </w:r>
    </w:p>
    <w:p w14:paraId="5B5BBC8E" w14:textId="77777777" w:rsidR="00987A9F" w:rsidRPr="00967E7D" w:rsidRDefault="00786D00" w:rsidP="00967E7D">
      <w:pPr>
        <w:pStyle w:val="ListParagraph"/>
        <w:numPr>
          <w:ilvl w:val="0"/>
          <w:numId w:val="34"/>
        </w:numPr>
        <w:spacing w:line="240" w:lineRule="auto"/>
        <w:jc w:val="both"/>
        <w:rPr>
          <w:rFonts w:ascii="Arial" w:hAnsi="Arial" w:cs="Arial"/>
          <w:sz w:val="24"/>
          <w:szCs w:val="24"/>
        </w:rPr>
      </w:pPr>
      <w:r w:rsidRPr="00967E7D">
        <w:rPr>
          <w:rFonts w:ascii="Arial" w:hAnsi="Arial" w:cs="Arial"/>
          <w:bCs/>
          <w:i/>
          <w:sz w:val="24"/>
          <w:szCs w:val="24"/>
          <w:lang w:val="id-ID"/>
        </w:rPr>
        <w:t>Assessment</w:t>
      </w:r>
      <w:r w:rsidRPr="00967E7D">
        <w:rPr>
          <w:rFonts w:ascii="Arial" w:hAnsi="Arial" w:cs="Arial"/>
          <w:bCs/>
          <w:sz w:val="24"/>
          <w:szCs w:val="24"/>
          <w:lang w:val="id-ID"/>
        </w:rPr>
        <w:t xml:space="preserve"> dilakukan berdasarkan suatu acuan tertentu yang bersifat multikriteria. Acuan berupa kerangka kerja integratif yang lazim dikenal sebagai model kompetensi.</w:t>
      </w:r>
    </w:p>
    <w:p w14:paraId="11BBC107" w14:textId="77777777" w:rsidR="00987A9F" w:rsidRPr="00967E7D" w:rsidRDefault="00987A9F" w:rsidP="00967E7D">
      <w:pPr>
        <w:pStyle w:val="ListParagraph"/>
        <w:spacing w:line="240" w:lineRule="auto"/>
        <w:ind w:left="786" w:firstLine="654"/>
        <w:jc w:val="both"/>
        <w:rPr>
          <w:rFonts w:ascii="Arial" w:hAnsi="Arial" w:cs="Arial"/>
          <w:sz w:val="24"/>
          <w:szCs w:val="24"/>
        </w:rPr>
      </w:pPr>
      <w:r w:rsidRPr="00967E7D">
        <w:rPr>
          <w:rFonts w:ascii="Arial" w:hAnsi="Arial" w:cs="Arial"/>
          <w:bCs/>
          <w:sz w:val="24"/>
          <w:szCs w:val="24"/>
          <w:lang w:val="en-ID"/>
        </w:rPr>
        <w:t xml:space="preserve">Kompetensi didapatkan dari hasil job analisis. </w:t>
      </w:r>
      <w:r w:rsidRPr="00967E7D">
        <w:rPr>
          <w:rFonts w:ascii="Arial" w:hAnsi="Arial" w:cs="Arial"/>
          <w:sz w:val="24"/>
          <w:szCs w:val="24"/>
        </w:rPr>
        <w:t>Perlunya dilakukan job analisis terlebih dahulu untuk dapat menentukan perilaku yang diharapkan muncul untuk memenuhi kompetensi yang telah ditentukan atas suatu pekerjaan. Dengan melakukan job analisis kita akan mendapatkan profil dari suatu pekerjaan yang meliputi kompetensi-kompetensi apa saja yang dibutuhkan supaya seseorang dapat sukses dalam pekerjaan tersebut. Kompetensi meliputi tiga hal, yaitu pengetahuan dan keahlian, perilaku, dan motivasi (</w:t>
      </w:r>
      <w:r w:rsidRPr="00967E7D">
        <w:rPr>
          <w:rFonts w:ascii="Arial" w:hAnsi="Arial" w:cs="Arial"/>
          <w:i/>
          <w:iCs/>
          <w:sz w:val="24"/>
          <w:szCs w:val="24"/>
        </w:rPr>
        <w:t>motivation</w:t>
      </w:r>
      <w:r w:rsidRPr="00967E7D">
        <w:rPr>
          <w:rFonts w:ascii="Arial" w:hAnsi="Arial" w:cs="Arial"/>
          <w:sz w:val="24"/>
          <w:szCs w:val="24"/>
        </w:rPr>
        <w:t xml:space="preserve">). Jadi dengan melakukan </w:t>
      </w:r>
      <w:r w:rsidRPr="00967E7D">
        <w:rPr>
          <w:rFonts w:ascii="Arial" w:hAnsi="Arial" w:cs="Arial"/>
          <w:i/>
          <w:iCs/>
          <w:sz w:val="24"/>
          <w:szCs w:val="24"/>
        </w:rPr>
        <w:t>job analisis</w:t>
      </w:r>
      <w:r w:rsidRPr="00967E7D">
        <w:rPr>
          <w:rFonts w:ascii="Arial" w:hAnsi="Arial" w:cs="Arial"/>
          <w:sz w:val="24"/>
          <w:szCs w:val="24"/>
        </w:rPr>
        <w:t xml:space="preserve"> kita akan mengetahui apa apa saja yang dibutuhkan untuk melakukan pekerjaan tersebut.</w:t>
      </w:r>
    </w:p>
    <w:p w14:paraId="551FFAA6" w14:textId="24B01253" w:rsidR="00987A9F" w:rsidRPr="00967E7D" w:rsidRDefault="00987A9F" w:rsidP="00967E7D">
      <w:pPr>
        <w:pStyle w:val="ListParagraph"/>
        <w:spacing w:line="240" w:lineRule="auto"/>
        <w:ind w:left="786" w:firstLine="654"/>
        <w:jc w:val="both"/>
        <w:rPr>
          <w:rFonts w:ascii="Arial" w:hAnsi="Arial" w:cs="Arial"/>
          <w:sz w:val="24"/>
          <w:szCs w:val="24"/>
        </w:rPr>
      </w:pPr>
      <w:r w:rsidRPr="00967E7D">
        <w:rPr>
          <w:rFonts w:ascii="Arial" w:hAnsi="Arial" w:cs="Arial"/>
          <w:sz w:val="24"/>
          <w:szCs w:val="24"/>
        </w:rPr>
        <w:t xml:space="preserve">Berdasarkan uraian tersebut, berikut dapat dikemukakan bahwa dalam satu pekerjaan terdapat beberapa kompetensi sesuai dengan level dari pekerjaan tersebut. Semakin kompleks suatu pekerjaan, maka kompetensi yang dibutuhkan juga semakin banyak untuk pekerjaan yang simple, misalnya sebagi stap administrasi mungkin hanya diperlukan 6 kompetensi, untuk </w:t>
      </w:r>
      <w:r w:rsidRPr="00967E7D">
        <w:rPr>
          <w:rFonts w:ascii="Arial" w:hAnsi="Arial" w:cs="Arial"/>
          <w:sz w:val="24"/>
          <w:szCs w:val="24"/>
        </w:rPr>
        <w:lastRenderedPageBreak/>
        <w:t xml:space="preserve">pekerjaan profesional sekitar 10-12 kompetensi, sedangkan untuk pekerjaan manajer dibutuhkan sekitar 15 kompetensi. Mengetahui secara pasti profil suatu pekerjaan akan memberikan landasan atau dasar kepada kita dalam menyeleksi atau mengembangkan profil pekerjaan yang sesuai. Job profil harus menjadi dasar sehingga memudahkan kita untuk mencari </w:t>
      </w:r>
      <w:r w:rsidRPr="00967E7D">
        <w:rPr>
          <w:rFonts w:ascii="Arial" w:hAnsi="Arial" w:cs="Arial"/>
          <w:i/>
          <w:iCs/>
          <w:sz w:val="24"/>
          <w:szCs w:val="24"/>
        </w:rPr>
        <w:t>candidate profile</w:t>
      </w:r>
      <w:r w:rsidRPr="00967E7D">
        <w:rPr>
          <w:rFonts w:ascii="Arial" w:hAnsi="Arial" w:cs="Arial"/>
          <w:sz w:val="24"/>
          <w:szCs w:val="24"/>
        </w:rPr>
        <w:t xml:space="preserve"> yang cocok dengan pekerjaan tersebut.</w:t>
      </w:r>
    </w:p>
    <w:p w14:paraId="5A1784AF" w14:textId="41ECB11A" w:rsidR="00987A9F" w:rsidRPr="00967E7D" w:rsidRDefault="00987A9F" w:rsidP="00967E7D">
      <w:pPr>
        <w:pStyle w:val="ListParagraph"/>
        <w:spacing w:line="240" w:lineRule="auto"/>
        <w:ind w:left="786"/>
        <w:jc w:val="both"/>
        <w:rPr>
          <w:rFonts w:ascii="Arial" w:hAnsi="Arial" w:cs="Arial"/>
          <w:sz w:val="24"/>
          <w:szCs w:val="24"/>
          <w:lang w:val="en-ID"/>
        </w:rPr>
      </w:pPr>
    </w:p>
    <w:p w14:paraId="04F36DB8" w14:textId="42B876D3" w:rsidR="00987A9F" w:rsidRPr="00967E7D" w:rsidRDefault="00987A9F" w:rsidP="00967E7D">
      <w:pPr>
        <w:pStyle w:val="ListParagraph"/>
        <w:numPr>
          <w:ilvl w:val="0"/>
          <w:numId w:val="34"/>
        </w:numPr>
        <w:spacing w:line="240" w:lineRule="auto"/>
        <w:jc w:val="both"/>
        <w:rPr>
          <w:rFonts w:ascii="Arial" w:hAnsi="Arial" w:cs="Arial"/>
          <w:bCs/>
          <w:sz w:val="24"/>
          <w:szCs w:val="24"/>
        </w:rPr>
      </w:pPr>
      <w:r w:rsidRPr="00967E7D">
        <w:rPr>
          <w:rFonts w:ascii="Arial" w:hAnsi="Arial" w:cs="Arial"/>
          <w:sz w:val="24"/>
          <w:szCs w:val="24"/>
        </w:rPr>
        <w:t xml:space="preserve">Menggunakan berbagai tehnik atau </w:t>
      </w:r>
      <w:r w:rsidRPr="00967E7D">
        <w:rPr>
          <w:rFonts w:ascii="Arial" w:hAnsi="Arial" w:cs="Arial"/>
          <w:i/>
          <w:iCs/>
          <w:sz w:val="24"/>
          <w:szCs w:val="24"/>
        </w:rPr>
        <w:t>multimethod,</w:t>
      </w:r>
      <w:r w:rsidRPr="00967E7D">
        <w:rPr>
          <w:rFonts w:ascii="Arial" w:hAnsi="Arial" w:cs="Arial"/>
          <w:sz w:val="24"/>
          <w:szCs w:val="24"/>
        </w:rPr>
        <w:t xml:space="preserve"> </w:t>
      </w:r>
      <w:r w:rsidRPr="00967E7D">
        <w:rPr>
          <w:rFonts w:ascii="Arial" w:hAnsi="Arial" w:cs="Arial"/>
          <w:i/>
          <w:iCs/>
          <w:sz w:val="24"/>
          <w:szCs w:val="24"/>
        </w:rPr>
        <w:t>multipleassessor/observer, multiple criteria, multiple input</w:t>
      </w:r>
      <w:r w:rsidRPr="00967E7D">
        <w:rPr>
          <w:rFonts w:ascii="Arial" w:hAnsi="Arial" w:cs="Arial"/>
          <w:sz w:val="24"/>
          <w:szCs w:val="24"/>
        </w:rPr>
        <w:t xml:space="preserve"> atau sumber, </w:t>
      </w:r>
      <w:r w:rsidRPr="00967E7D">
        <w:rPr>
          <w:rFonts w:ascii="Arial" w:hAnsi="Arial" w:cs="Arial"/>
          <w:i/>
          <w:iCs/>
          <w:sz w:val="24"/>
          <w:szCs w:val="24"/>
        </w:rPr>
        <w:t xml:space="preserve">multiple </w:t>
      </w:r>
      <w:r w:rsidRPr="00967E7D">
        <w:rPr>
          <w:rFonts w:ascii="Arial" w:hAnsi="Arial" w:cs="Arial"/>
          <w:sz w:val="24"/>
          <w:szCs w:val="24"/>
        </w:rPr>
        <w:t>peserta</w:t>
      </w:r>
      <w:r w:rsidRPr="00967E7D">
        <w:rPr>
          <w:rFonts w:ascii="Arial" w:hAnsi="Arial" w:cs="Arial"/>
          <w:i/>
          <w:iCs/>
          <w:sz w:val="24"/>
          <w:szCs w:val="24"/>
        </w:rPr>
        <w:t xml:space="preserve"> </w:t>
      </w:r>
      <w:r w:rsidRPr="00967E7D">
        <w:rPr>
          <w:rFonts w:ascii="Arial" w:hAnsi="Arial" w:cs="Arial"/>
          <w:sz w:val="24"/>
          <w:szCs w:val="24"/>
        </w:rPr>
        <w:t xml:space="preserve">dan </w:t>
      </w:r>
      <w:r w:rsidRPr="00967E7D">
        <w:rPr>
          <w:rFonts w:ascii="Arial" w:hAnsi="Arial" w:cs="Arial"/>
          <w:i/>
          <w:iCs/>
          <w:sz w:val="24"/>
          <w:szCs w:val="24"/>
        </w:rPr>
        <w:t>multiple instrument</w:t>
      </w:r>
      <w:r w:rsidRPr="00967E7D">
        <w:rPr>
          <w:rFonts w:ascii="Arial" w:hAnsi="Arial" w:cs="Arial"/>
          <w:sz w:val="24"/>
          <w:szCs w:val="24"/>
        </w:rPr>
        <w:t xml:space="preserve"> untuk mengungkap Kompetensi yang menjadi persyaratan untuk menduduki suatu jabatan tertentu.</w:t>
      </w:r>
    </w:p>
    <w:p w14:paraId="119DF19A" w14:textId="7ECE55AC" w:rsidR="00F83505" w:rsidRPr="00967E7D" w:rsidRDefault="00987A9F" w:rsidP="00967E7D">
      <w:pPr>
        <w:pStyle w:val="ListParagraph"/>
        <w:spacing w:line="240" w:lineRule="auto"/>
        <w:ind w:left="786" w:firstLine="654"/>
        <w:jc w:val="both"/>
        <w:rPr>
          <w:rFonts w:ascii="Arial" w:hAnsi="Arial" w:cs="Arial"/>
          <w:bCs/>
          <w:sz w:val="24"/>
          <w:szCs w:val="24"/>
          <w:lang w:val="en-ID"/>
        </w:rPr>
      </w:pPr>
      <w:r w:rsidRPr="00967E7D">
        <w:rPr>
          <w:rFonts w:ascii="Arial" w:hAnsi="Arial" w:cs="Arial"/>
          <w:bCs/>
          <w:sz w:val="24"/>
          <w:szCs w:val="24"/>
          <w:lang w:val="en-ID"/>
        </w:rPr>
        <w:t>Multimethods yang dimaksud adalah m</w:t>
      </w:r>
      <w:r w:rsidR="00F83505" w:rsidRPr="00967E7D">
        <w:rPr>
          <w:rFonts w:ascii="Arial" w:hAnsi="Arial" w:cs="Arial"/>
          <w:bCs/>
          <w:sz w:val="24"/>
          <w:szCs w:val="24"/>
          <w:lang w:val="id-ID"/>
        </w:rPr>
        <w:t xml:space="preserve">enggunakan kombinasi beberapa jenis teknik dan metode </w:t>
      </w:r>
      <w:r w:rsidR="00F83505" w:rsidRPr="00967E7D">
        <w:rPr>
          <w:rFonts w:ascii="Arial" w:hAnsi="Arial" w:cs="Arial"/>
          <w:bCs/>
          <w:i/>
          <w:sz w:val="24"/>
          <w:szCs w:val="24"/>
          <w:lang w:val="id-ID"/>
        </w:rPr>
        <w:t>assessment</w:t>
      </w:r>
      <w:r w:rsidR="00F83505" w:rsidRPr="00967E7D">
        <w:rPr>
          <w:rFonts w:ascii="Arial" w:hAnsi="Arial" w:cs="Arial"/>
          <w:bCs/>
          <w:sz w:val="24"/>
          <w:szCs w:val="24"/>
          <w:lang w:val="id-ID"/>
        </w:rPr>
        <w:t xml:space="preserve">. Metode pokok yang digunakan dalam </w:t>
      </w:r>
      <w:r w:rsidR="00F83505" w:rsidRPr="00967E7D">
        <w:rPr>
          <w:rFonts w:ascii="Arial" w:hAnsi="Arial" w:cs="Arial"/>
          <w:bCs/>
          <w:i/>
          <w:sz w:val="24"/>
          <w:szCs w:val="24"/>
          <w:lang w:val="id-ID"/>
        </w:rPr>
        <w:t>assessment center</w:t>
      </w:r>
      <w:r w:rsidR="00F83505" w:rsidRPr="00967E7D">
        <w:rPr>
          <w:rFonts w:ascii="Arial" w:hAnsi="Arial" w:cs="Arial"/>
          <w:bCs/>
          <w:sz w:val="24"/>
          <w:szCs w:val="24"/>
          <w:lang w:val="id-ID"/>
        </w:rPr>
        <w:t xml:space="preserve"> terutama berlandaskan konsep latihan-latihan simulasi. Teknik-teknik pendukung lainnya yang digunakan antara lain meliputi tes-tes psikologi, kuesioner, dan wawancara.</w:t>
      </w:r>
      <w:r w:rsidRPr="00967E7D">
        <w:rPr>
          <w:rFonts w:ascii="Arial" w:hAnsi="Arial" w:cs="Arial"/>
          <w:bCs/>
          <w:sz w:val="24"/>
          <w:szCs w:val="24"/>
          <w:lang w:val="en-ID"/>
        </w:rPr>
        <w:t xml:space="preserve"> Untuk jenis-jenis metodenya akan di bahas selanjutnya.</w:t>
      </w:r>
    </w:p>
    <w:p w14:paraId="0097B71B" w14:textId="09581755" w:rsidR="00F83505" w:rsidRPr="00967E7D" w:rsidRDefault="00987A9F" w:rsidP="00967E7D">
      <w:pPr>
        <w:pStyle w:val="ListParagraph"/>
        <w:spacing w:line="240" w:lineRule="auto"/>
        <w:ind w:left="786" w:firstLine="654"/>
        <w:jc w:val="both"/>
        <w:rPr>
          <w:rFonts w:ascii="Arial" w:hAnsi="Arial" w:cs="Arial"/>
          <w:bCs/>
          <w:sz w:val="24"/>
          <w:szCs w:val="24"/>
          <w:lang w:val="id-ID"/>
        </w:rPr>
      </w:pPr>
      <w:r w:rsidRPr="00967E7D">
        <w:rPr>
          <w:rFonts w:ascii="Arial" w:hAnsi="Arial" w:cs="Arial"/>
          <w:sz w:val="24"/>
          <w:szCs w:val="24"/>
        </w:rPr>
        <w:t>Multiple assessor merupakan k</w:t>
      </w:r>
      <w:r w:rsidR="00F83505" w:rsidRPr="00967E7D">
        <w:rPr>
          <w:rFonts w:ascii="Arial" w:hAnsi="Arial" w:cs="Arial"/>
          <w:bCs/>
          <w:sz w:val="24"/>
          <w:szCs w:val="24"/>
          <w:lang w:val="id-ID"/>
        </w:rPr>
        <w:t xml:space="preserve">eterlibatan sekaligus sejumlah </w:t>
      </w:r>
      <w:r w:rsidRPr="00967E7D">
        <w:rPr>
          <w:rFonts w:ascii="Arial" w:hAnsi="Arial" w:cs="Arial"/>
          <w:bCs/>
          <w:i/>
          <w:sz w:val="24"/>
          <w:szCs w:val="24"/>
          <w:lang w:val="id-ID"/>
        </w:rPr>
        <w:t>asesor</w:t>
      </w:r>
      <w:r w:rsidR="00F83505" w:rsidRPr="00967E7D">
        <w:rPr>
          <w:rFonts w:ascii="Arial" w:hAnsi="Arial" w:cs="Arial"/>
          <w:bCs/>
          <w:sz w:val="24"/>
          <w:szCs w:val="24"/>
          <w:lang w:val="id-ID"/>
        </w:rPr>
        <w:t xml:space="preserve"> dalam sebuah proses </w:t>
      </w:r>
      <w:r w:rsidR="00F83505" w:rsidRPr="00967E7D">
        <w:rPr>
          <w:rFonts w:ascii="Arial" w:hAnsi="Arial" w:cs="Arial"/>
          <w:bCs/>
          <w:i/>
          <w:sz w:val="24"/>
          <w:szCs w:val="24"/>
          <w:lang w:val="id-ID"/>
        </w:rPr>
        <w:t>assessment</w:t>
      </w:r>
      <w:r w:rsidR="00F83505" w:rsidRPr="00967E7D">
        <w:rPr>
          <w:rFonts w:ascii="Arial" w:hAnsi="Arial" w:cs="Arial"/>
          <w:bCs/>
          <w:sz w:val="24"/>
          <w:szCs w:val="24"/>
          <w:lang w:val="id-ID"/>
        </w:rPr>
        <w:t>. Tujuannya untuk mengoptimalkan obyektivitas penilaian serta menekan bias.</w:t>
      </w:r>
      <w:r w:rsidRPr="00967E7D">
        <w:rPr>
          <w:rFonts w:ascii="Arial" w:hAnsi="Arial" w:cs="Arial"/>
          <w:bCs/>
          <w:sz w:val="24"/>
          <w:szCs w:val="24"/>
          <w:lang w:val="en-ID"/>
        </w:rPr>
        <w:t xml:space="preserve"> Sedangkan </w:t>
      </w:r>
      <w:r w:rsidRPr="00967E7D">
        <w:rPr>
          <w:rFonts w:ascii="Arial" w:hAnsi="Arial" w:cs="Arial"/>
          <w:sz w:val="24"/>
          <w:szCs w:val="24"/>
        </w:rPr>
        <w:t>Multiple peserta merupakan k</w:t>
      </w:r>
      <w:r w:rsidR="00F83505" w:rsidRPr="00967E7D">
        <w:rPr>
          <w:rFonts w:ascii="Arial" w:hAnsi="Arial" w:cs="Arial"/>
          <w:bCs/>
          <w:sz w:val="24"/>
          <w:szCs w:val="24"/>
          <w:lang w:val="id-ID"/>
        </w:rPr>
        <w:t xml:space="preserve">esertaan sejumlah </w:t>
      </w:r>
      <w:r w:rsidR="00F83505" w:rsidRPr="00967E7D">
        <w:rPr>
          <w:rFonts w:ascii="Arial" w:hAnsi="Arial" w:cs="Arial"/>
          <w:bCs/>
          <w:i/>
          <w:sz w:val="24"/>
          <w:szCs w:val="24"/>
          <w:lang w:val="id-ID"/>
        </w:rPr>
        <w:t>assessee</w:t>
      </w:r>
      <w:r w:rsidR="00F83505" w:rsidRPr="00967E7D">
        <w:rPr>
          <w:rFonts w:ascii="Arial" w:hAnsi="Arial" w:cs="Arial"/>
          <w:bCs/>
          <w:sz w:val="24"/>
          <w:szCs w:val="24"/>
          <w:lang w:val="id-ID"/>
        </w:rPr>
        <w:t xml:space="preserve"> sekaligus di dalam sebuah proses </w:t>
      </w:r>
      <w:r w:rsidR="00F83505" w:rsidRPr="00967E7D">
        <w:rPr>
          <w:rFonts w:ascii="Arial" w:hAnsi="Arial" w:cs="Arial"/>
          <w:bCs/>
          <w:i/>
          <w:sz w:val="24"/>
          <w:szCs w:val="24"/>
          <w:lang w:val="id-ID"/>
        </w:rPr>
        <w:t>assessment</w:t>
      </w:r>
      <w:r w:rsidR="00F83505" w:rsidRPr="00967E7D">
        <w:rPr>
          <w:rFonts w:ascii="Arial" w:hAnsi="Arial" w:cs="Arial"/>
          <w:bCs/>
          <w:sz w:val="24"/>
          <w:szCs w:val="24"/>
          <w:lang w:val="id-ID"/>
        </w:rPr>
        <w:t>.</w:t>
      </w:r>
    </w:p>
    <w:p w14:paraId="1383CC7B" w14:textId="77777777" w:rsidR="00987A9F" w:rsidRPr="00967E7D" w:rsidRDefault="00987A9F" w:rsidP="00967E7D">
      <w:pPr>
        <w:pStyle w:val="ListParagraph"/>
        <w:spacing w:line="240" w:lineRule="auto"/>
        <w:ind w:left="786" w:firstLine="654"/>
        <w:jc w:val="both"/>
        <w:rPr>
          <w:rFonts w:ascii="Arial" w:hAnsi="Arial" w:cs="Arial"/>
          <w:bCs/>
          <w:sz w:val="24"/>
          <w:szCs w:val="24"/>
          <w:lang w:val="id-ID"/>
        </w:rPr>
      </w:pPr>
    </w:p>
    <w:p w14:paraId="781E6D1A" w14:textId="77777777" w:rsidR="00987A9F" w:rsidRPr="00967E7D" w:rsidRDefault="00987A9F" w:rsidP="00967E7D">
      <w:pPr>
        <w:pStyle w:val="ListParagraph"/>
        <w:numPr>
          <w:ilvl w:val="0"/>
          <w:numId w:val="34"/>
        </w:numPr>
        <w:spacing w:line="240" w:lineRule="auto"/>
        <w:jc w:val="both"/>
        <w:rPr>
          <w:rFonts w:ascii="Arial" w:hAnsi="Arial" w:cs="Arial"/>
          <w:bCs/>
          <w:sz w:val="24"/>
          <w:szCs w:val="24"/>
        </w:rPr>
      </w:pPr>
      <w:r w:rsidRPr="00967E7D">
        <w:rPr>
          <w:rFonts w:ascii="Arial" w:hAnsi="Arial" w:cs="Arial"/>
          <w:sz w:val="24"/>
          <w:szCs w:val="24"/>
        </w:rPr>
        <w:t>Melakukan ORCE (</w:t>
      </w:r>
      <w:r w:rsidRPr="00967E7D">
        <w:rPr>
          <w:rFonts w:ascii="Arial" w:hAnsi="Arial" w:cs="Arial"/>
          <w:i/>
          <w:iCs/>
          <w:sz w:val="24"/>
          <w:szCs w:val="24"/>
        </w:rPr>
        <w:t>Observation, Record, Classification and Evaluation</w:t>
      </w:r>
      <w:r w:rsidRPr="00967E7D">
        <w:rPr>
          <w:rFonts w:ascii="Arial" w:hAnsi="Arial" w:cs="Arial"/>
          <w:sz w:val="24"/>
          <w:szCs w:val="24"/>
        </w:rPr>
        <w:t xml:space="preserve">) atau observasi, merekam/mencatat, pengelompokan dan penilaian dari </w:t>
      </w:r>
      <w:r w:rsidRPr="00967E7D">
        <w:rPr>
          <w:rFonts w:ascii="Arial" w:hAnsi="Arial" w:cs="Arial"/>
          <w:i/>
          <w:iCs/>
          <w:sz w:val="24"/>
          <w:szCs w:val="24"/>
        </w:rPr>
        <w:t>group discussion, presentation dan interview,</w:t>
      </w:r>
      <w:r w:rsidRPr="00967E7D">
        <w:rPr>
          <w:rFonts w:ascii="Arial" w:hAnsi="Arial" w:cs="Arial"/>
          <w:sz w:val="24"/>
          <w:szCs w:val="24"/>
        </w:rPr>
        <w:t xml:space="preserve"> dengan mencatat perilaku yang tampak dari peserta.</w:t>
      </w:r>
    </w:p>
    <w:p w14:paraId="2777C77F" w14:textId="54997AD7" w:rsidR="00A85931" w:rsidRPr="00967E7D" w:rsidRDefault="00987A9F" w:rsidP="00967E7D">
      <w:pPr>
        <w:pStyle w:val="ListParagraph"/>
        <w:spacing w:line="240" w:lineRule="auto"/>
        <w:ind w:left="786"/>
        <w:jc w:val="both"/>
        <w:rPr>
          <w:rFonts w:ascii="Arial" w:hAnsi="Arial" w:cs="Arial"/>
          <w:sz w:val="24"/>
          <w:szCs w:val="24"/>
        </w:rPr>
      </w:pPr>
      <w:r w:rsidRPr="00967E7D">
        <w:rPr>
          <w:rFonts w:ascii="Arial" w:hAnsi="Arial" w:cs="Arial"/>
          <w:sz w:val="24"/>
          <w:szCs w:val="24"/>
        </w:rPr>
        <w:t xml:space="preserve">Pada intinya, aktivitas dan tugas utama seorang </w:t>
      </w:r>
      <w:r w:rsidR="00A85931" w:rsidRPr="00967E7D">
        <w:rPr>
          <w:rFonts w:ascii="Arial" w:hAnsi="Arial" w:cs="Arial"/>
          <w:sz w:val="24"/>
          <w:szCs w:val="24"/>
        </w:rPr>
        <w:t>Asesor</w:t>
      </w:r>
      <w:r w:rsidRPr="00967E7D">
        <w:rPr>
          <w:rFonts w:ascii="Arial" w:hAnsi="Arial" w:cs="Arial"/>
          <w:sz w:val="24"/>
          <w:szCs w:val="24"/>
        </w:rPr>
        <w:t xml:space="preserve"> dalam proses </w:t>
      </w:r>
      <w:r w:rsidR="00A85931" w:rsidRPr="00967E7D">
        <w:rPr>
          <w:rFonts w:ascii="Arial" w:hAnsi="Arial" w:cs="Arial"/>
          <w:sz w:val="24"/>
          <w:szCs w:val="24"/>
        </w:rPr>
        <w:t>asesmen</w:t>
      </w:r>
      <w:r w:rsidRPr="00967E7D">
        <w:rPr>
          <w:rFonts w:ascii="Arial" w:hAnsi="Arial" w:cs="Arial"/>
          <w:sz w:val="24"/>
          <w:szCs w:val="24"/>
        </w:rPr>
        <w:t xml:space="preserve"> adalah melakukan pengamatan, pencatatan, penggolongan dan penilaian atau yang lebih dikenal sebagai konsep ORCE (</w:t>
      </w:r>
      <w:r w:rsidRPr="00967E7D">
        <w:rPr>
          <w:rFonts w:ascii="Arial" w:hAnsi="Arial" w:cs="Arial"/>
          <w:i/>
          <w:iCs/>
          <w:sz w:val="24"/>
          <w:szCs w:val="24"/>
        </w:rPr>
        <w:t>Observe, Record, Classify, dan Evaluation</w:t>
      </w:r>
      <w:r w:rsidRPr="00967E7D">
        <w:rPr>
          <w:rFonts w:ascii="Arial" w:hAnsi="Arial" w:cs="Arial"/>
          <w:sz w:val="24"/>
          <w:szCs w:val="24"/>
        </w:rPr>
        <w:t xml:space="preserve">). Selama menjalani proses simulasi-simulasi dalam </w:t>
      </w:r>
      <w:r w:rsidR="00A85931" w:rsidRPr="00967E7D">
        <w:rPr>
          <w:rFonts w:ascii="Arial" w:hAnsi="Arial" w:cs="Arial"/>
          <w:sz w:val="24"/>
          <w:szCs w:val="24"/>
        </w:rPr>
        <w:t>Asesmen</w:t>
      </w:r>
      <w:r w:rsidRPr="00967E7D">
        <w:rPr>
          <w:rFonts w:ascii="Arial" w:hAnsi="Arial" w:cs="Arial"/>
          <w:sz w:val="24"/>
          <w:szCs w:val="24"/>
        </w:rPr>
        <w:t xml:space="preserve"> (</w:t>
      </w:r>
      <w:r w:rsidRPr="00967E7D">
        <w:rPr>
          <w:rFonts w:ascii="Arial" w:hAnsi="Arial" w:cs="Arial"/>
          <w:i/>
          <w:iCs/>
          <w:sz w:val="24"/>
          <w:szCs w:val="24"/>
        </w:rPr>
        <w:t>Group Discussion, Presentation dan Interview</w:t>
      </w:r>
      <w:r w:rsidRPr="00967E7D">
        <w:rPr>
          <w:rFonts w:ascii="Arial" w:hAnsi="Arial" w:cs="Arial"/>
          <w:sz w:val="24"/>
          <w:szCs w:val="24"/>
        </w:rPr>
        <w:t xml:space="preserve">), </w:t>
      </w:r>
      <w:r w:rsidR="00A85931" w:rsidRPr="00967E7D">
        <w:rPr>
          <w:rFonts w:ascii="Arial" w:hAnsi="Arial" w:cs="Arial"/>
          <w:sz w:val="24"/>
          <w:szCs w:val="24"/>
        </w:rPr>
        <w:t>Asesor</w:t>
      </w:r>
      <w:r w:rsidRPr="00967E7D">
        <w:rPr>
          <w:rFonts w:ascii="Arial" w:hAnsi="Arial" w:cs="Arial"/>
          <w:sz w:val="24"/>
          <w:szCs w:val="24"/>
        </w:rPr>
        <w:t xml:space="preserve"> bertugas melakukan:</w:t>
      </w:r>
    </w:p>
    <w:p w14:paraId="2F8BDD0A" w14:textId="67F29B1C" w:rsidR="00A85931" w:rsidRPr="00967E7D" w:rsidRDefault="00987A9F" w:rsidP="00967E7D">
      <w:pPr>
        <w:pStyle w:val="ListParagraph"/>
        <w:numPr>
          <w:ilvl w:val="0"/>
          <w:numId w:val="35"/>
        </w:numPr>
        <w:spacing w:line="240" w:lineRule="auto"/>
        <w:jc w:val="both"/>
        <w:rPr>
          <w:rFonts w:ascii="Arial" w:hAnsi="Arial" w:cs="Arial"/>
          <w:bCs/>
          <w:sz w:val="24"/>
          <w:szCs w:val="24"/>
        </w:rPr>
      </w:pPr>
      <w:r w:rsidRPr="00967E7D">
        <w:rPr>
          <w:rFonts w:ascii="Arial" w:hAnsi="Arial" w:cs="Arial"/>
          <w:b/>
          <w:bCs/>
          <w:i/>
          <w:iCs/>
          <w:sz w:val="24"/>
          <w:szCs w:val="24"/>
        </w:rPr>
        <w:t>Observation/Pengamatan</w:t>
      </w:r>
      <w:r w:rsidRPr="00967E7D">
        <w:rPr>
          <w:rFonts w:ascii="Arial" w:hAnsi="Arial" w:cs="Arial"/>
          <w:sz w:val="24"/>
          <w:szCs w:val="24"/>
        </w:rPr>
        <w:t xml:space="preserve"> yaitu mengamati perilaku para peserta selama menjalankan aktivitas-aktivitas didalam </w:t>
      </w:r>
      <w:r w:rsidR="00A85931" w:rsidRPr="00967E7D">
        <w:rPr>
          <w:rFonts w:ascii="Arial" w:hAnsi="Arial" w:cs="Arial"/>
          <w:sz w:val="24"/>
          <w:szCs w:val="24"/>
        </w:rPr>
        <w:t>Asesmen.</w:t>
      </w:r>
    </w:p>
    <w:p w14:paraId="37AFF355" w14:textId="77777777" w:rsidR="00A85931" w:rsidRPr="00967E7D" w:rsidRDefault="00987A9F" w:rsidP="00967E7D">
      <w:pPr>
        <w:pStyle w:val="ListParagraph"/>
        <w:numPr>
          <w:ilvl w:val="0"/>
          <w:numId w:val="35"/>
        </w:numPr>
        <w:spacing w:line="240" w:lineRule="auto"/>
        <w:jc w:val="both"/>
        <w:rPr>
          <w:rFonts w:ascii="Arial" w:hAnsi="Arial" w:cs="Arial"/>
          <w:bCs/>
          <w:sz w:val="24"/>
          <w:szCs w:val="24"/>
        </w:rPr>
      </w:pPr>
      <w:r w:rsidRPr="00967E7D">
        <w:rPr>
          <w:rFonts w:ascii="Arial" w:hAnsi="Arial" w:cs="Arial"/>
          <w:b/>
          <w:bCs/>
          <w:i/>
          <w:iCs/>
          <w:sz w:val="24"/>
          <w:szCs w:val="24"/>
        </w:rPr>
        <w:t>Recording/Merekam</w:t>
      </w:r>
      <w:r w:rsidRPr="00967E7D">
        <w:rPr>
          <w:rFonts w:ascii="Arial" w:hAnsi="Arial" w:cs="Arial"/>
          <w:sz w:val="24"/>
          <w:szCs w:val="24"/>
        </w:rPr>
        <w:t xml:space="preserve"> yaitu proses membuat catatan tertulis mengenai perilaku peserta secara verbatim pada waktu kejadiannya untuk dianalisa kemudian. Perilaku dalam hal ini meliputi tindakan dan perkataan Assesse, yang nantinya akan berfungsi sebagai bukti-bukti untuk kinerja dan kemampuan.</w:t>
      </w:r>
    </w:p>
    <w:p w14:paraId="2D7603C7" w14:textId="77777777" w:rsidR="00A85931" w:rsidRPr="00967E7D" w:rsidRDefault="00987A9F" w:rsidP="00967E7D">
      <w:pPr>
        <w:pStyle w:val="ListParagraph"/>
        <w:numPr>
          <w:ilvl w:val="0"/>
          <w:numId w:val="35"/>
        </w:numPr>
        <w:spacing w:line="240" w:lineRule="auto"/>
        <w:jc w:val="both"/>
        <w:rPr>
          <w:rFonts w:ascii="Arial" w:hAnsi="Arial" w:cs="Arial"/>
          <w:bCs/>
          <w:sz w:val="24"/>
          <w:szCs w:val="24"/>
        </w:rPr>
      </w:pPr>
      <w:r w:rsidRPr="00967E7D">
        <w:rPr>
          <w:rFonts w:ascii="Arial" w:hAnsi="Arial" w:cs="Arial"/>
          <w:b/>
          <w:bCs/>
          <w:i/>
          <w:iCs/>
          <w:sz w:val="24"/>
          <w:szCs w:val="24"/>
        </w:rPr>
        <w:t>Classification/Penggolongan</w:t>
      </w:r>
      <w:r w:rsidRPr="00967E7D">
        <w:rPr>
          <w:rFonts w:ascii="Arial" w:hAnsi="Arial" w:cs="Arial"/>
          <w:sz w:val="24"/>
          <w:szCs w:val="24"/>
        </w:rPr>
        <w:t xml:space="preserve"> yaitu proses menggolongkan perilaku yang diamati dan mencatat didalam berbagai dimensi kompetensi yang dapat diamati.</w:t>
      </w:r>
    </w:p>
    <w:p w14:paraId="4890D7B8" w14:textId="0C48AB73" w:rsidR="00987A9F" w:rsidRPr="00967E7D" w:rsidRDefault="00987A9F" w:rsidP="00967E7D">
      <w:pPr>
        <w:pStyle w:val="ListParagraph"/>
        <w:numPr>
          <w:ilvl w:val="0"/>
          <w:numId w:val="35"/>
        </w:numPr>
        <w:spacing w:line="240" w:lineRule="auto"/>
        <w:jc w:val="both"/>
        <w:rPr>
          <w:rFonts w:ascii="Arial" w:hAnsi="Arial" w:cs="Arial"/>
          <w:bCs/>
          <w:sz w:val="24"/>
          <w:szCs w:val="24"/>
        </w:rPr>
      </w:pPr>
      <w:r w:rsidRPr="00967E7D">
        <w:rPr>
          <w:rFonts w:ascii="Arial" w:hAnsi="Arial" w:cs="Arial"/>
          <w:b/>
          <w:bCs/>
          <w:i/>
          <w:iCs/>
          <w:sz w:val="24"/>
          <w:szCs w:val="24"/>
        </w:rPr>
        <w:t>Evaluation/Menilai</w:t>
      </w:r>
      <w:r w:rsidRPr="00967E7D">
        <w:rPr>
          <w:rFonts w:ascii="Arial" w:hAnsi="Arial" w:cs="Arial"/>
          <w:sz w:val="24"/>
          <w:szCs w:val="24"/>
        </w:rPr>
        <w:t xml:space="preserve"> yaitu menilai kinerja para peserta pada tiap dimensi kompetensi dengan memberikan penilaian berdasarkan bukti-bukti yang telah terkumpul</w:t>
      </w:r>
    </w:p>
    <w:p w14:paraId="5AE60ABB" w14:textId="77777777" w:rsidR="00A85931" w:rsidRPr="00967E7D" w:rsidRDefault="00A85931" w:rsidP="00967E7D">
      <w:pPr>
        <w:pStyle w:val="ListParagraph"/>
        <w:spacing w:line="240" w:lineRule="auto"/>
        <w:ind w:left="1146"/>
        <w:jc w:val="both"/>
        <w:rPr>
          <w:rFonts w:ascii="Arial" w:hAnsi="Arial" w:cs="Arial"/>
          <w:bCs/>
          <w:sz w:val="24"/>
          <w:szCs w:val="24"/>
        </w:rPr>
      </w:pPr>
    </w:p>
    <w:p w14:paraId="33279891" w14:textId="1F8639AE" w:rsidR="006F7003" w:rsidRPr="00967E7D" w:rsidRDefault="00F83505" w:rsidP="00967E7D">
      <w:pPr>
        <w:pStyle w:val="ListParagraph"/>
        <w:numPr>
          <w:ilvl w:val="0"/>
          <w:numId w:val="34"/>
        </w:numPr>
        <w:spacing w:line="240" w:lineRule="auto"/>
        <w:jc w:val="both"/>
        <w:rPr>
          <w:rFonts w:ascii="Arial" w:hAnsi="Arial" w:cs="Arial"/>
          <w:sz w:val="24"/>
          <w:szCs w:val="24"/>
        </w:rPr>
      </w:pPr>
      <w:r w:rsidRPr="00967E7D">
        <w:rPr>
          <w:rFonts w:ascii="Arial" w:hAnsi="Arial" w:cs="Arial"/>
          <w:bCs/>
          <w:sz w:val="24"/>
          <w:szCs w:val="24"/>
          <w:lang w:val="id-ID"/>
        </w:rPr>
        <w:t xml:space="preserve">Informasi dan data yang diperoleh diintegrasikan sedemikian rupa sehingga tersusun suatu kesimpulan berupa rekomendasi sebagai hasil program </w:t>
      </w:r>
      <w:r w:rsidRPr="00967E7D">
        <w:rPr>
          <w:rFonts w:ascii="Arial" w:hAnsi="Arial" w:cs="Arial"/>
          <w:bCs/>
          <w:i/>
          <w:sz w:val="24"/>
          <w:szCs w:val="24"/>
          <w:lang w:val="id-ID"/>
        </w:rPr>
        <w:lastRenderedPageBreak/>
        <w:t>assessment center</w:t>
      </w:r>
      <w:r w:rsidRPr="00967E7D">
        <w:rPr>
          <w:rFonts w:ascii="Arial" w:hAnsi="Arial" w:cs="Arial"/>
          <w:bCs/>
          <w:sz w:val="24"/>
          <w:szCs w:val="24"/>
          <w:lang w:val="id-ID"/>
        </w:rPr>
        <w:t>. Data dan informasi diperoleh dari hasil observasi pada sejumlah latihan simulasi, tes-tes psikologi, serta wawancara.</w:t>
      </w:r>
    </w:p>
    <w:p w14:paraId="4B7F6120" w14:textId="77777777" w:rsidR="006F7003" w:rsidRPr="00967E7D" w:rsidRDefault="006F7003" w:rsidP="00967E7D">
      <w:pPr>
        <w:pStyle w:val="ListParagraph"/>
        <w:spacing w:line="240" w:lineRule="auto"/>
        <w:ind w:left="567"/>
        <w:jc w:val="center"/>
        <w:rPr>
          <w:rFonts w:ascii="Arial" w:hAnsi="Arial" w:cs="Arial"/>
          <w:b/>
          <w:bCs/>
          <w:sz w:val="24"/>
          <w:szCs w:val="24"/>
        </w:rPr>
      </w:pPr>
    </w:p>
    <w:p w14:paraId="3C7F6C76" w14:textId="250E24AE" w:rsidR="00770FE9" w:rsidRPr="00967E7D" w:rsidRDefault="009E129C" w:rsidP="00967E7D">
      <w:pPr>
        <w:pStyle w:val="ListParagraph"/>
        <w:numPr>
          <w:ilvl w:val="0"/>
          <w:numId w:val="16"/>
        </w:numPr>
        <w:spacing w:line="240" w:lineRule="auto"/>
        <w:ind w:left="567" w:hanging="567"/>
        <w:jc w:val="both"/>
        <w:rPr>
          <w:rFonts w:ascii="Arial" w:hAnsi="Arial" w:cs="Arial"/>
          <w:b/>
          <w:bCs/>
          <w:sz w:val="24"/>
          <w:szCs w:val="24"/>
        </w:rPr>
      </w:pPr>
      <w:r w:rsidRPr="00967E7D">
        <w:rPr>
          <w:rFonts w:ascii="Arial" w:hAnsi="Arial" w:cs="Arial"/>
          <w:b/>
          <w:bCs/>
          <w:sz w:val="24"/>
          <w:szCs w:val="24"/>
        </w:rPr>
        <w:t>Validitas Teknik Asesmen center</w:t>
      </w:r>
    </w:p>
    <w:p w14:paraId="31854D07" w14:textId="77777777" w:rsidR="00A01DA6" w:rsidRPr="00967E7D" w:rsidRDefault="00770FE9" w:rsidP="00967E7D">
      <w:pPr>
        <w:pStyle w:val="ListParagraph"/>
        <w:spacing w:line="240" w:lineRule="auto"/>
        <w:ind w:left="567" w:firstLine="153"/>
        <w:jc w:val="both"/>
        <w:rPr>
          <w:rFonts w:ascii="Arial" w:hAnsi="Arial" w:cs="Arial"/>
          <w:bCs/>
          <w:sz w:val="24"/>
          <w:szCs w:val="24"/>
        </w:rPr>
      </w:pPr>
      <w:r w:rsidRPr="00967E7D">
        <w:rPr>
          <w:rFonts w:ascii="Arial" w:hAnsi="Arial" w:cs="Arial"/>
          <w:bCs/>
          <w:sz w:val="24"/>
          <w:szCs w:val="24"/>
        </w:rPr>
        <w:t xml:space="preserve">Setelah memahami pengertian dari Asesmen center, lalu pertanyaan selanjutnya muncul yaitu mengapa menggunakan metode Asesmen center dalam pengelolaan sumber daya manusia? Di bawah ini </w:t>
      </w:r>
      <w:r w:rsidR="00A01DA6" w:rsidRPr="00967E7D">
        <w:rPr>
          <w:rFonts w:ascii="Arial" w:hAnsi="Arial" w:cs="Arial"/>
          <w:bCs/>
          <w:sz w:val="24"/>
          <w:szCs w:val="24"/>
        </w:rPr>
        <w:t>beberapa alasan mengapa metode Asesmen center dilakukan, antara lain:</w:t>
      </w:r>
    </w:p>
    <w:p w14:paraId="00313D66" w14:textId="20AF5BB9"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Proses penilaian yang didesain sedemikian rupa untuk mengurangi penyimpangan yang mungkin diakibatkan unsur subjektivitas/ kekurang</w:t>
      </w:r>
      <w:r w:rsidR="00A01DA6" w:rsidRPr="00967E7D">
        <w:rPr>
          <w:rFonts w:ascii="Arial" w:hAnsi="Arial" w:cs="Arial"/>
          <w:sz w:val="24"/>
          <w:szCs w:val="24"/>
        </w:rPr>
        <w:t>-</w:t>
      </w:r>
      <w:r w:rsidRPr="00967E7D">
        <w:rPr>
          <w:rFonts w:ascii="Arial" w:hAnsi="Arial" w:cs="Arial"/>
          <w:sz w:val="24"/>
          <w:szCs w:val="24"/>
        </w:rPr>
        <w:t>akuratan</w:t>
      </w:r>
    </w:p>
    <w:p w14:paraId="05F7EEFD"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 xml:space="preserve">Simulasi tes merupakan materi yang mendekati realistik dengan disusun sedemikian rupa mendekati fakta yang ada pada </w:t>
      </w:r>
      <w:r w:rsidRPr="00967E7D">
        <w:rPr>
          <w:rFonts w:ascii="Arial" w:hAnsi="Arial" w:cs="Arial"/>
          <w:i/>
          <w:iCs/>
          <w:sz w:val="24"/>
          <w:szCs w:val="24"/>
        </w:rPr>
        <w:t>Target Job</w:t>
      </w:r>
    </w:p>
    <w:p w14:paraId="6015000A"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 xml:space="preserve">Daya </w:t>
      </w:r>
      <w:r w:rsidRPr="00967E7D">
        <w:rPr>
          <w:rFonts w:ascii="Arial" w:hAnsi="Arial" w:cs="Arial"/>
          <w:sz w:val="24"/>
          <w:szCs w:val="24"/>
          <w:lang w:val="id-ID"/>
        </w:rPr>
        <w:t>p</w:t>
      </w:r>
      <w:r w:rsidRPr="00967E7D">
        <w:rPr>
          <w:rFonts w:ascii="Arial" w:hAnsi="Arial" w:cs="Arial"/>
          <w:sz w:val="24"/>
          <w:szCs w:val="24"/>
        </w:rPr>
        <w:t>rediksi cukup tinggi</w:t>
      </w:r>
    </w:p>
    <w:p w14:paraId="064A0CFB"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Peserta mampu belajar mengenai diri (dari feedback dan proses)</w:t>
      </w:r>
    </w:p>
    <w:p w14:paraId="02C3A482"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Terkait dengan beberapa dimensi pekerjaan (competencies)</w:t>
      </w:r>
    </w:p>
    <w:p w14:paraId="30995543"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Menggunakan berbagai metode</w:t>
      </w:r>
    </w:p>
    <w:p w14:paraId="02939BDE" w14:textId="795FE3CC"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 xml:space="preserve">Penilaian dilakukan oleh beberapa </w:t>
      </w:r>
      <w:r w:rsidR="00987A9F" w:rsidRPr="00967E7D">
        <w:rPr>
          <w:rFonts w:ascii="Arial" w:hAnsi="Arial" w:cs="Arial"/>
          <w:sz w:val="24"/>
          <w:szCs w:val="24"/>
        </w:rPr>
        <w:t>asesor</w:t>
      </w:r>
    </w:p>
    <w:p w14:paraId="52F26844" w14:textId="3AE38CDD" w:rsidR="00770FE9"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Dapat digunakan untuk berbagai tujuan</w:t>
      </w:r>
    </w:p>
    <w:p w14:paraId="469FD121" w14:textId="77777777" w:rsidR="00A01DA6" w:rsidRPr="00967E7D" w:rsidRDefault="00A01DA6" w:rsidP="00967E7D">
      <w:pPr>
        <w:pStyle w:val="ListParagraph"/>
        <w:spacing w:line="240" w:lineRule="auto"/>
        <w:jc w:val="both"/>
        <w:rPr>
          <w:rFonts w:ascii="Arial" w:hAnsi="Arial" w:cs="Arial"/>
          <w:bCs/>
          <w:sz w:val="24"/>
          <w:szCs w:val="24"/>
        </w:rPr>
      </w:pPr>
    </w:p>
    <w:p w14:paraId="20485FE4" w14:textId="0E7B1F7D" w:rsidR="00B77048" w:rsidRPr="00967E7D" w:rsidRDefault="009E129C" w:rsidP="00967E7D">
      <w:pPr>
        <w:pStyle w:val="ListParagraph"/>
        <w:spacing w:line="240" w:lineRule="auto"/>
        <w:ind w:left="567" w:firstLine="153"/>
        <w:jc w:val="both"/>
        <w:rPr>
          <w:rFonts w:ascii="Arial" w:hAnsi="Arial" w:cs="Arial"/>
          <w:sz w:val="24"/>
          <w:szCs w:val="24"/>
        </w:rPr>
      </w:pPr>
      <w:r w:rsidRPr="00967E7D">
        <w:rPr>
          <w:rFonts w:ascii="Arial" w:hAnsi="Arial" w:cs="Arial"/>
          <w:snapToGrid w:val="0"/>
          <w:sz w:val="24"/>
          <w:szCs w:val="24"/>
        </w:rPr>
        <w:t xml:space="preserve">Keandalan metode </w:t>
      </w:r>
      <w:r w:rsidR="006B7B60" w:rsidRPr="00967E7D">
        <w:rPr>
          <w:rFonts w:ascii="Arial" w:hAnsi="Arial" w:cs="Arial"/>
          <w:snapToGrid w:val="0"/>
          <w:sz w:val="24"/>
          <w:szCs w:val="24"/>
        </w:rPr>
        <w:t>Asesmen center</w:t>
      </w:r>
      <w:r w:rsidRPr="00967E7D">
        <w:rPr>
          <w:rFonts w:ascii="Arial" w:hAnsi="Arial" w:cs="Arial"/>
          <w:snapToGrid w:val="0"/>
          <w:sz w:val="24"/>
          <w:szCs w:val="24"/>
        </w:rPr>
        <w:t xml:space="preserve"> ini terbukti dari lebih 50 (lima puluh) studi keandalan mengindikasikan bahwa </w:t>
      </w:r>
      <w:r w:rsidR="006B7B60" w:rsidRPr="00967E7D">
        <w:rPr>
          <w:rFonts w:ascii="Arial" w:hAnsi="Arial" w:cs="Arial"/>
          <w:snapToGrid w:val="0"/>
          <w:sz w:val="24"/>
          <w:szCs w:val="24"/>
        </w:rPr>
        <w:t>Asesmen Center</w:t>
      </w:r>
      <w:r w:rsidRPr="00967E7D">
        <w:rPr>
          <w:rFonts w:ascii="Arial" w:hAnsi="Arial" w:cs="Arial"/>
          <w:snapToGrid w:val="0"/>
          <w:sz w:val="24"/>
          <w:szCs w:val="24"/>
        </w:rPr>
        <w:t xml:space="preserve"> dalam memprediksi </w:t>
      </w:r>
      <w:r w:rsidRPr="00967E7D">
        <w:rPr>
          <w:rFonts w:ascii="Arial" w:hAnsi="Arial" w:cs="Arial"/>
          <w:i/>
          <w:iCs/>
          <w:snapToGrid w:val="0"/>
          <w:sz w:val="24"/>
          <w:szCs w:val="24"/>
        </w:rPr>
        <w:t>performance</w:t>
      </w:r>
      <w:r w:rsidRPr="00967E7D">
        <w:rPr>
          <w:rFonts w:ascii="Arial" w:hAnsi="Arial" w:cs="Arial"/>
          <w:snapToGrid w:val="0"/>
          <w:sz w:val="24"/>
          <w:szCs w:val="24"/>
        </w:rPr>
        <w:t xml:space="preserve"> dan kesuksesan yang akan datang lebih baik dibanding dengan </w:t>
      </w:r>
      <w:r w:rsidRPr="00967E7D">
        <w:rPr>
          <w:rFonts w:ascii="Arial" w:hAnsi="Arial" w:cs="Arial"/>
          <w:i/>
          <w:iCs/>
          <w:snapToGrid w:val="0"/>
          <w:sz w:val="24"/>
          <w:szCs w:val="24"/>
        </w:rPr>
        <w:t>tools</w:t>
      </w:r>
      <w:r w:rsidRPr="00967E7D">
        <w:rPr>
          <w:rFonts w:ascii="Arial" w:hAnsi="Arial" w:cs="Arial"/>
          <w:snapToGrid w:val="0"/>
          <w:sz w:val="24"/>
          <w:szCs w:val="24"/>
        </w:rPr>
        <w:t xml:space="preserve"> lainnya.</w:t>
      </w:r>
      <w:r w:rsidR="006B7B60" w:rsidRPr="00967E7D">
        <w:rPr>
          <w:rFonts w:ascii="Arial" w:hAnsi="Arial" w:cs="Arial"/>
          <w:snapToGrid w:val="0"/>
          <w:sz w:val="24"/>
          <w:szCs w:val="24"/>
        </w:rPr>
        <w:t xml:space="preserve"> </w:t>
      </w:r>
      <w:r w:rsidRPr="00967E7D">
        <w:rPr>
          <w:rFonts w:ascii="Arial" w:hAnsi="Arial" w:cs="Arial"/>
          <w:sz w:val="24"/>
          <w:szCs w:val="24"/>
        </w:rPr>
        <w:t>Apabila melihat pada validitasnya sendiri,</w:t>
      </w:r>
      <w:r w:rsidR="00751F8A" w:rsidRPr="00967E7D">
        <w:rPr>
          <w:rFonts w:ascii="Arial" w:hAnsi="Arial" w:cs="Arial"/>
          <w:sz w:val="24"/>
          <w:szCs w:val="24"/>
        </w:rPr>
        <w:t xml:space="preserve"> </w:t>
      </w:r>
      <w:r w:rsidRPr="00967E7D">
        <w:rPr>
          <w:rFonts w:ascii="Arial" w:hAnsi="Arial" w:cs="Arial"/>
          <w:i/>
          <w:iCs/>
          <w:sz w:val="24"/>
          <w:szCs w:val="24"/>
        </w:rPr>
        <w:t>assessment center</w:t>
      </w:r>
      <w:r w:rsidR="00751F8A" w:rsidRPr="00967E7D">
        <w:rPr>
          <w:rFonts w:ascii="Arial" w:hAnsi="Arial" w:cs="Arial"/>
          <w:sz w:val="24"/>
          <w:szCs w:val="24"/>
        </w:rPr>
        <w:t xml:space="preserve"> </w:t>
      </w:r>
      <w:r w:rsidRPr="00967E7D">
        <w:rPr>
          <w:rFonts w:ascii="Arial" w:hAnsi="Arial" w:cs="Arial"/>
          <w:sz w:val="24"/>
          <w:szCs w:val="24"/>
        </w:rPr>
        <w:t>memiliki validitas yang cukup tinggi dibandingkan dengan metode penilaian lainnya seperti</w:t>
      </w:r>
      <w:r w:rsidR="00751F8A" w:rsidRPr="00967E7D">
        <w:rPr>
          <w:rFonts w:ascii="Arial" w:hAnsi="Arial" w:cs="Arial"/>
          <w:sz w:val="24"/>
          <w:szCs w:val="24"/>
        </w:rPr>
        <w:t xml:space="preserve"> </w:t>
      </w:r>
      <w:r w:rsidRPr="00967E7D">
        <w:rPr>
          <w:rFonts w:ascii="Arial" w:hAnsi="Arial" w:cs="Arial"/>
          <w:i/>
          <w:iCs/>
          <w:sz w:val="24"/>
          <w:szCs w:val="24"/>
        </w:rPr>
        <w:t>work sample test</w:t>
      </w:r>
      <w:r w:rsidRPr="00967E7D">
        <w:rPr>
          <w:rFonts w:ascii="Arial" w:hAnsi="Arial" w:cs="Arial"/>
          <w:sz w:val="24"/>
          <w:szCs w:val="24"/>
        </w:rPr>
        <w:t>,</w:t>
      </w:r>
      <w:r w:rsidR="00751F8A" w:rsidRPr="00967E7D">
        <w:rPr>
          <w:rFonts w:ascii="Arial" w:hAnsi="Arial" w:cs="Arial"/>
          <w:sz w:val="24"/>
          <w:szCs w:val="24"/>
        </w:rPr>
        <w:t xml:space="preserve"> </w:t>
      </w:r>
      <w:r w:rsidRPr="00967E7D">
        <w:rPr>
          <w:rFonts w:ascii="Arial" w:hAnsi="Arial" w:cs="Arial"/>
          <w:i/>
          <w:iCs/>
          <w:sz w:val="24"/>
          <w:szCs w:val="24"/>
        </w:rPr>
        <w:t>ability tests</w:t>
      </w:r>
      <w:r w:rsidRPr="00967E7D">
        <w:rPr>
          <w:rFonts w:ascii="Arial" w:hAnsi="Arial" w:cs="Arial"/>
          <w:sz w:val="24"/>
          <w:szCs w:val="24"/>
        </w:rPr>
        <w:t>, </w:t>
      </w:r>
      <w:r w:rsidRPr="00967E7D">
        <w:rPr>
          <w:rFonts w:ascii="Arial" w:hAnsi="Arial" w:cs="Arial"/>
          <w:i/>
          <w:iCs/>
          <w:sz w:val="24"/>
          <w:szCs w:val="24"/>
        </w:rPr>
        <w:t>personality tests</w:t>
      </w:r>
      <w:r w:rsidRPr="00967E7D">
        <w:rPr>
          <w:rFonts w:ascii="Arial" w:hAnsi="Arial" w:cs="Arial"/>
          <w:sz w:val="24"/>
          <w:szCs w:val="24"/>
        </w:rPr>
        <w:t xml:space="preserve">, dan lain-lainnya. </w:t>
      </w:r>
      <w:r w:rsidRPr="00967E7D">
        <w:rPr>
          <w:rFonts w:ascii="Arial" w:hAnsi="Arial" w:cs="Arial"/>
          <w:snapToGrid w:val="0"/>
          <w:sz w:val="24"/>
          <w:szCs w:val="24"/>
        </w:rPr>
        <w:t>Validitas metode AC sudah teruji dari waktu ke waktu seperti yang diungkap oleh Smith, Greggs dan Andrews (</w:t>
      </w:r>
      <w:r w:rsidR="006B7B60" w:rsidRPr="00967E7D">
        <w:rPr>
          <w:rFonts w:ascii="Arial" w:hAnsi="Arial" w:cs="Arial"/>
          <w:snapToGrid w:val="0"/>
          <w:sz w:val="24"/>
          <w:szCs w:val="24"/>
        </w:rPr>
        <w:t>dalam Syah, 2013</w:t>
      </w:r>
      <w:r w:rsidRPr="00967E7D">
        <w:rPr>
          <w:rFonts w:ascii="Arial" w:hAnsi="Arial" w:cs="Arial"/>
          <w:snapToGrid w:val="0"/>
          <w:sz w:val="24"/>
          <w:szCs w:val="24"/>
        </w:rPr>
        <w:t xml:space="preserve">), </w:t>
      </w:r>
      <w:r w:rsidRPr="00967E7D">
        <w:rPr>
          <w:rFonts w:ascii="Arial" w:hAnsi="Arial" w:cs="Arial"/>
          <w:sz w:val="24"/>
          <w:szCs w:val="24"/>
        </w:rPr>
        <w:t>seperti tabe</w:t>
      </w:r>
      <w:r w:rsidR="006B7B60" w:rsidRPr="00967E7D">
        <w:rPr>
          <w:rFonts w:ascii="Arial" w:hAnsi="Arial" w:cs="Arial"/>
          <w:sz w:val="24"/>
          <w:szCs w:val="24"/>
        </w:rPr>
        <w:t>l</w:t>
      </w:r>
      <w:r w:rsidRPr="00967E7D">
        <w:rPr>
          <w:rFonts w:ascii="Arial" w:hAnsi="Arial" w:cs="Arial"/>
          <w:sz w:val="24"/>
          <w:szCs w:val="24"/>
        </w:rPr>
        <w:t xml:space="preserve"> di bawah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160"/>
      </w:tblGrid>
      <w:tr w:rsidR="009E129C" w:rsidRPr="00967E7D" w14:paraId="7A074497"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7DDC4099"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Teknik Pengukuran</w:t>
            </w:r>
          </w:p>
        </w:tc>
        <w:tc>
          <w:tcPr>
            <w:tcW w:w="2160" w:type="dxa"/>
            <w:tcBorders>
              <w:top w:val="single" w:sz="4" w:space="0" w:color="auto"/>
              <w:left w:val="single" w:sz="4" w:space="0" w:color="auto"/>
              <w:bottom w:val="single" w:sz="4" w:space="0" w:color="auto"/>
              <w:right w:val="single" w:sz="4" w:space="0" w:color="auto"/>
            </w:tcBorders>
            <w:hideMark/>
          </w:tcPr>
          <w:p w14:paraId="05A730C9"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Validitas</w:t>
            </w:r>
          </w:p>
        </w:tc>
      </w:tr>
      <w:tr w:rsidR="009E129C" w:rsidRPr="00967E7D" w14:paraId="03504581"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03DF5031"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Assessment Center (promotion)</w:t>
            </w:r>
          </w:p>
        </w:tc>
        <w:tc>
          <w:tcPr>
            <w:tcW w:w="2160" w:type="dxa"/>
            <w:tcBorders>
              <w:top w:val="single" w:sz="4" w:space="0" w:color="auto"/>
              <w:left w:val="single" w:sz="4" w:space="0" w:color="auto"/>
              <w:bottom w:val="single" w:sz="4" w:space="0" w:color="auto"/>
              <w:right w:val="single" w:sz="4" w:space="0" w:color="auto"/>
            </w:tcBorders>
            <w:hideMark/>
          </w:tcPr>
          <w:p w14:paraId="29141AAE"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0,63</w:t>
            </w:r>
          </w:p>
        </w:tc>
      </w:tr>
      <w:tr w:rsidR="009E129C" w:rsidRPr="00967E7D" w14:paraId="401180B7"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3987137F"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Work Sample Test</w:t>
            </w:r>
          </w:p>
        </w:tc>
        <w:tc>
          <w:tcPr>
            <w:tcW w:w="2160" w:type="dxa"/>
            <w:tcBorders>
              <w:top w:val="single" w:sz="4" w:space="0" w:color="auto"/>
              <w:left w:val="single" w:sz="4" w:space="0" w:color="auto"/>
              <w:bottom w:val="single" w:sz="4" w:space="0" w:color="auto"/>
              <w:right w:val="single" w:sz="4" w:space="0" w:color="auto"/>
            </w:tcBorders>
            <w:hideMark/>
          </w:tcPr>
          <w:p w14:paraId="0E03BA5F"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0,55</w:t>
            </w:r>
          </w:p>
        </w:tc>
      </w:tr>
      <w:tr w:rsidR="009E129C" w:rsidRPr="00967E7D" w14:paraId="0B881A19"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7A83BAC7"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Ability Test</w:t>
            </w:r>
          </w:p>
        </w:tc>
        <w:tc>
          <w:tcPr>
            <w:tcW w:w="2160" w:type="dxa"/>
            <w:tcBorders>
              <w:top w:val="single" w:sz="4" w:space="0" w:color="auto"/>
              <w:left w:val="single" w:sz="4" w:space="0" w:color="auto"/>
              <w:bottom w:val="single" w:sz="4" w:space="0" w:color="auto"/>
              <w:right w:val="single" w:sz="4" w:space="0" w:color="auto"/>
            </w:tcBorders>
            <w:hideMark/>
          </w:tcPr>
          <w:p w14:paraId="2AA15D61"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0,53</w:t>
            </w:r>
          </w:p>
        </w:tc>
      </w:tr>
      <w:tr w:rsidR="009E129C" w:rsidRPr="00967E7D" w14:paraId="1F368767"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7F5DEBF9"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Personality Test (combined)</w:t>
            </w:r>
          </w:p>
        </w:tc>
        <w:tc>
          <w:tcPr>
            <w:tcW w:w="2160" w:type="dxa"/>
            <w:tcBorders>
              <w:top w:val="single" w:sz="4" w:space="0" w:color="auto"/>
              <w:left w:val="single" w:sz="4" w:space="0" w:color="auto"/>
              <w:bottom w:val="single" w:sz="4" w:space="0" w:color="auto"/>
              <w:right w:val="single" w:sz="4" w:space="0" w:color="auto"/>
            </w:tcBorders>
            <w:hideMark/>
          </w:tcPr>
          <w:p w14:paraId="5132A6D1"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0,41</w:t>
            </w:r>
          </w:p>
        </w:tc>
      </w:tr>
      <w:tr w:rsidR="009E129C" w:rsidRPr="00967E7D" w14:paraId="662BC154"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09F54E57"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Researched Bio-data</w:t>
            </w:r>
          </w:p>
        </w:tc>
        <w:tc>
          <w:tcPr>
            <w:tcW w:w="2160" w:type="dxa"/>
            <w:tcBorders>
              <w:top w:val="single" w:sz="4" w:space="0" w:color="auto"/>
              <w:left w:val="single" w:sz="4" w:space="0" w:color="auto"/>
              <w:bottom w:val="single" w:sz="4" w:space="0" w:color="auto"/>
              <w:right w:val="single" w:sz="4" w:space="0" w:color="auto"/>
            </w:tcBorders>
            <w:hideMark/>
          </w:tcPr>
          <w:p w14:paraId="22CB23DE"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0,38</w:t>
            </w:r>
          </w:p>
        </w:tc>
      </w:tr>
      <w:tr w:rsidR="009E129C" w:rsidRPr="00967E7D" w14:paraId="6EA8C87F"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37A4B0DF"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Structured Interviews</w:t>
            </w:r>
          </w:p>
        </w:tc>
        <w:tc>
          <w:tcPr>
            <w:tcW w:w="2160" w:type="dxa"/>
            <w:tcBorders>
              <w:top w:val="single" w:sz="4" w:space="0" w:color="auto"/>
              <w:left w:val="single" w:sz="4" w:space="0" w:color="auto"/>
              <w:bottom w:val="single" w:sz="4" w:space="0" w:color="auto"/>
              <w:right w:val="single" w:sz="4" w:space="0" w:color="auto"/>
            </w:tcBorders>
            <w:hideMark/>
          </w:tcPr>
          <w:p w14:paraId="4422306E"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0,31</w:t>
            </w:r>
          </w:p>
        </w:tc>
      </w:tr>
      <w:tr w:rsidR="009E129C" w:rsidRPr="00967E7D" w14:paraId="74B947A4"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5C20967D"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Typical Industry Interview</w:t>
            </w:r>
          </w:p>
        </w:tc>
        <w:tc>
          <w:tcPr>
            <w:tcW w:w="2160" w:type="dxa"/>
            <w:tcBorders>
              <w:top w:val="single" w:sz="4" w:space="0" w:color="auto"/>
              <w:left w:val="single" w:sz="4" w:space="0" w:color="auto"/>
              <w:bottom w:val="single" w:sz="4" w:space="0" w:color="auto"/>
              <w:right w:val="single" w:sz="4" w:space="0" w:color="auto"/>
            </w:tcBorders>
            <w:hideMark/>
          </w:tcPr>
          <w:p w14:paraId="693A180B"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0,15</w:t>
            </w:r>
          </w:p>
        </w:tc>
      </w:tr>
      <w:tr w:rsidR="009E129C" w:rsidRPr="00967E7D" w14:paraId="16B57D70"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02FE6321"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References</w:t>
            </w:r>
          </w:p>
        </w:tc>
        <w:tc>
          <w:tcPr>
            <w:tcW w:w="2160" w:type="dxa"/>
            <w:tcBorders>
              <w:top w:val="single" w:sz="4" w:space="0" w:color="auto"/>
              <w:left w:val="single" w:sz="4" w:space="0" w:color="auto"/>
              <w:bottom w:val="single" w:sz="4" w:space="0" w:color="auto"/>
              <w:right w:val="single" w:sz="4" w:space="0" w:color="auto"/>
            </w:tcBorders>
            <w:hideMark/>
          </w:tcPr>
          <w:p w14:paraId="742DA8E6"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0,13</w:t>
            </w:r>
          </w:p>
        </w:tc>
      </w:tr>
    </w:tbl>
    <w:p w14:paraId="362229C1" w14:textId="1B885279" w:rsidR="009E129C" w:rsidRPr="00967E7D" w:rsidRDefault="009E129C" w:rsidP="00967E7D">
      <w:pPr>
        <w:pStyle w:val="ListParagraph"/>
        <w:spacing w:line="240" w:lineRule="auto"/>
        <w:ind w:left="426"/>
        <w:jc w:val="both"/>
        <w:rPr>
          <w:rFonts w:ascii="Arial" w:hAnsi="Arial" w:cs="Arial"/>
          <w:b/>
          <w:bCs/>
          <w:sz w:val="24"/>
          <w:szCs w:val="24"/>
          <w:lang w:val="id-ID"/>
        </w:rPr>
      </w:pPr>
    </w:p>
    <w:p w14:paraId="57D0B5FC" w14:textId="3BF64464" w:rsidR="007D26E4" w:rsidRPr="00967E7D" w:rsidRDefault="007D26E4" w:rsidP="00967E7D">
      <w:pPr>
        <w:pStyle w:val="ListParagraph"/>
        <w:spacing w:line="240" w:lineRule="auto"/>
        <w:ind w:left="567" w:firstLine="153"/>
        <w:jc w:val="both"/>
        <w:rPr>
          <w:rFonts w:ascii="Arial" w:hAnsi="Arial" w:cs="Arial"/>
          <w:sz w:val="24"/>
          <w:szCs w:val="24"/>
        </w:rPr>
      </w:pPr>
      <w:r w:rsidRPr="00967E7D">
        <w:rPr>
          <w:rFonts w:ascii="Arial" w:hAnsi="Arial" w:cs="Arial"/>
          <w:sz w:val="24"/>
          <w:szCs w:val="24"/>
        </w:rPr>
        <w:t xml:space="preserve">Survey panjang yang dilakukan AT&amp;T </w:t>
      </w:r>
      <w:r w:rsidR="009A03EF" w:rsidRPr="00967E7D">
        <w:rPr>
          <w:rFonts w:ascii="Arial" w:hAnsi="Arial" w:cs="Arial"/>
          <w:sz w:val="24"/>
          <w:szCs w:val="24"/>
        </w:rPr>
        <w:t xml:space="preserve">(dalam Syah, 2013), </w:t>
      </w:r>
      <w:r w:rsidRPr="00967E7D">
        <w:rPr>
          <w:rFonts w:ascii="Arial" w:hAnsi="Arial" w:cs="Arial"/>
          <w:sz w:val="24"/>
          <w:szCs w:val="24"/>
        </w:rPr>
        <w:t>selama 16 tahun menunjukkan akurasi sebesar 90 % dalam ketepatannya memprediksi potensi kandidat untuk menjadi s</w:t>
      </w:r>
      <w:r w:rsidR="009A03EF" w:rsidRPr="00967E7D">
        <w:rPr>
          <w:rFonts w:ascii="Arial" w:hAnsi="Arial" w:cs="Arial"/>
          <w:sz w:val="24"/>
          <w:szCs w:val="24"/>
        </w:rPr>
        <w:t>e</w:t>
      </w:r>
      <w:r w:rsidRPr="00967E7D">
        <w:rPr>
          <w:rFonts w:ascii="Arial" w:hAnsi="Arial" w:cs="Arial"/>
          <w:sz w:val="24"/>
          <w:szCs w:val="24"/>
        </w:rPr>
        <w:t xml:space="preserve">orang manajer. Studi lain dilakukan </w:t>
      </w:r>
      <w:r w:rsidRPr="00967E7D">
        <w:rPr>
          <w:rStyle w:val="Emphasis"/>
          <w:rFonts w:ascii="Arial" w:hAnsi="Arial" w:cs="Arial"/>
          <w:sz w:val="24"/>
          <w:szCs w:val="24"/>
        </w:rPr>
        <w:t>Society of Human Resource Management</w:t>
      </w:r>
      <w:r w:rsidRPr="00967E7D">
        <w:rPr>
          <w:rFonts w:ascii="Arial" w:hAnsi="Arial" w:cs="Arial"/>
          <w:sz w:val="24"/>
          <w:szCs w:val="24"/>
        </w:rPr>
        <w:t xml:space="preserve"> menunjukkan korelasi 80 – 94% antara hasil penilaian assessment center dengan penilaian untuk </w:t>
      </w:r>
      <w:r w:rsidRPr="00967E7D">
        <w:rPr>
          <w:rStyle w:val="Emphasis"/>
          <w:rFonts w:ascii="Arial" w:hAnsi="Arial" w:cs="Arial"/>
          <w:sz w:val="24"/>
          <w:szCs w:val="24"/>
        </w:rPr>
        <w:t xml:space="preserve">potential performance </w:t>
      </w:r>
      <w:r w:rsidRPr="00967E7D">
        <w:rPr>
          <w:rFonts w:ascii="Arial" w:hAnsi="Arial" w:cs="Arial"/>
          <w:sz w:val="24"/>
          <w:szCs w:val="24"/>
        </w:rPr>
        <w:t>di situasi kerja yang riil.</w:t>
      </w:r>
    </w:p>
    <w:p w14:paraId="624CBDAB" w14:textId="026B6FC7" w:rsidR="0036409C" w:rsidRPr="00967E7D" w:rsidRDefault="0036409C" w:rsidP="00967E7D">
      <w:pPr>
        <w:spacing w:line="240" w:lineRule="auto"/>
        <w:ind w:left="567" w:firstLine="153"/>
        <w:contextualSpacing/>
        <w:jc w:val="both"/>
        <w:rPr>
          <w:rFonts w:ascii="Arial" w:hAnsi="Arial" w:cs="Arial"/>
          <w:sz w:val="24"/>
          <w:szCs w:val="24"/>
        </w:rPr>
      </w:pPr>
      <w:r w:rsidRPr="00967E7D">
        <w:rPr>
          <w:rFonts w:ascii="Arial" w:hAnsi="Arial" w:cs="Arial"/>
          <w:sz w:val="24"/>
          <w:szCs w:val="24"/>
          <w:lang w:val="en-ID"/>
        </w:rPr>
        <w:t xml:space="preserve">Keandalan metode ini juga didukung oleh peran dari Asesor. </w:t>
      </w:r>
      <w:r w:rsidRPr="00967E7D">
        <w:rPr>
          <w:rFonts w:ascii="Arial" w:hAnsi="Arial" w:cs="Arial"/>
          <w:sz w:val="24"/>
          <w:szCs w:val="24"/>
          <w:lang w:val="id-ID"/>
        </w:rPr>
        <w:t>As</w:t>
      </w:r>
      <w:r w:rsidRPr="00967E7D">
        <w:rPr>
          <w:rFonts w:ascii="Arial" w:hAnsi="Arial" w:cs="Arial"/>
          <w:sz w:val="24"/>
          <w:szCs w:val="24"/>
          <w:lang w:val="en-ID"/>
        </w:rPr>
        <w:t>esor</w:t>
      </w:r>
      <w:r w:rsidRPr="00967E7D">
        <w:rPr>
          <w:rFonts w:ascii="Arial" w:hAnsi="Arial" w:cs="Arial"/>
          <w:sz w:val="24"/>
          <w:szCs w:val="24"/>
          <w:lang w:val="id-ID"/>
        </w:rPr>
        <w:t xml:space="preserve"> adalah individu terlatih untuk mengobservasi, merekam, mengklasifikasikan, dan membuat penilaian yang reliabel terhadap perilaku orang yang mengikuti </w:t>
      </w:r>
      <w:r w:rsidRPr="00967E7D">
        <w:rPr>
          <w:rFonts w:ascii="Arial" w:hAnsi="Arial" w:cs="Arial"/>
          <w:i/>
          <w:sz w:val="24"/>
          <w:szCs w:val="24"/>
          <w:lang w:val="id-ID"/>
        </w:rPr>
        <w:t>Assessment Center</w:t>
      </w:r>
      <w:r w:rsidRPr="00967E7D">
        <w:rPr>
          <w:rFonts w:ascii="Arial" w:hAnsi="Arial" w:cs="Arial"/>
          <w:sz w:val="24"/>
          <w:szCs w:val="24"/>
          <w:lang w:val="id-ID"/>
        </w:rPr>
        <w:t>. Ketajaman dan kecermatan As</w:t>
      </w:r>
      <w:r w:rsidRPr="00967E7D">
        <w:rPr>
          <w:rFonts w:ascii="Arial" w:hAnsi="Arial" w:cs="Arial"/>
          <w:sz w:val="24"/>
          <w:szCs w:val="24"/>
          <w:lang w:val="en-ID"/>
        </w:rPr>
        <w:t>esor</w:t>
      </w:r>
      <w:r w:rsidRPr="00967E7D">
        <w:rPr>
          <w:rFonts w:ascii="Arial" w:hAnsi="Arial" w:cs="Arial"/>
          <w:sz w:val="24"/>
          <w:szCs w:val="24"/>
          <w:lang w:val="id-ID"/>
        </w:rPr>
        <w:t xml:space="preserve"> dalam mengidentifikasi </w:t>
      </w:r>
      <w:r w:rsidRPr="00967E7D">
        <w:rPr>
          <w:rFonts w:ascii="Arial" w:hAnsi="Arial" w:cs="Arial"/>
          <w:i/>
          <w:sz w:val="24"/>
          <w:szCs w:val="24"/>
          <w:lang w:val="id-ID"/>
        </w:rPr>
        <w:t>evidence</w:t>
      </w:r>
      <w:r w:rsidRPr="00967E7D">
        <w:rPr>
          <w:rFonts w:ascii="Arial" w:hAnsi="Arial" w:cs="Arial"/>
          <w:sz w:val="24"/>
          <w:szCs w:val="24"/>
          <w:lang w:val="id-ID"/>
        </w:rPr>
        <w:t xml:space="preserve"> perilaku dalam berbagai konteks situasi dan mengklasifikasikannya ke </w:t>
      </w:r>
      <w:r w:rsidRPr="00967E7D">
        <w:rPr>
          <w:rFonts w:ascii="Arial" w:hAnsi="Arial" w:cs="Arial"/>
          <w:sz w:val="24"/>
          <w:szCs w:val="24"/>
          <w:lang w:val="id-ID"/>
        </w:rPr>
        <w:lastRenderedPageBreak/>
        <w:t xml:space="preserve">dalam kompetensi yang relevan membutuhkan profesional </w:t>
      </w:r>
      <w:r w:rsidRPr="00967E7D">
        <w:rPr>
          <w:rFonts w:ascii="Arial" w:hAnsi="Arial" w:cs="Arial"/>
          <w:i/>
          <w:sz w:val="24"/>
          <w:szCs w:val="24"/>
          <w:lang w:val="id-ID"/>
        </w:rPr>
        <w:t>judgment</w:t>
      </w:r>
      <w:r w:rsidRPr="00967E7D">
        <w:rPr>
          <w:rFonts w:ascii="Arial" w:hAnsi="Arial" w:cs="Arial"/>
          <w:sz w:val="24"/>
          <w:szCs w:val="24"/>
          <w:lang w:val="id-ID"/>
        </w:rPr>
        <w:t xml:space="preserve"> yang bertanggungjawab yang tidak dapat diakomodasi oleh teknologi.</w:t>
      </w:r>
      <w:r w:rsidR="004E4036" w:rsidRPr="00967E7D">
        <w:rPr>
          <w:rFonts w:ascii="Arial" w:hAnsi="Arial" w:cs="Arial"/>
          <w:sz w:val="24"/>
          <w:szCs w:val="24"/>
          <w:lang w:val="en-ID"/>
        </w:rPr>
        <w:t xml:space="preserve"> </w:t>
      </w:r>
      <w:r w:rsidRPr="00967E7D">
        <w:rPr>
          <w:rFonts w:ascii="Arial" w:hAnsi="Arial" w:cs="Arial"/>
          <w:sz w:val="24"/>
          <w:szCs w:val="24"/>
          <w:lang w:val="id-ID"/>
        </w:rPr>
        <w:t>Kenyataan yang tak terbantahkan bahwa teknologi berkembang sangat pesat. Kebutuhan akan kecepatan dalam memproses informasi dan menyelesaikan pekerjaan yang bersifat rutin dan berulang dapat diakomodasi dengan memanfaatkan teknologi. Namun tidak demikian halnya dengan pekerjaan yang membutuhkan pemikiran yang hanya dimiliki oleh manusia. Oleh karena itu, sampai kapanpun teknologi tidak dapat menggantikan peran dan fungsi As</w:t>
      </w:r>
      <w:r w:rsidRPr="00967E7D">
        <w:rPr>
          <w:rFonts w:ascii="Arial" w:hAnsi="Arial" w:cs="Arial"/>
          <w:sz w:val="24"/>
          <w:szCs w:val="24"/>
          <w:lang w:val="en-ID"/>
        </w:rPr>
        <w:t>esor</w:t>
      </w:r>
      <w:r w:rsidRPr="00967E7D">
        <w:rPr>
          <w:rFonts w:ascii="Arial" w:hAnsi="Arial" w:cs="Arial"/>
          <w:sz w:val="24"/>
          <w:szCs w:val="24"/>
          <w:lang w:val="id-ID"/>
        </w:rPr>
        <w:t xml:space="preserve"> dalam menilai kompetensi SDM di organisasi.</w:t>
      </w:r>
    </w:p>
    <w:p w14:paraId="31440149" w14:textId="77777777" w:rsidR="007D26E4" w:rsidRPr="00967E7D" w:rsidRDefault="007D26E4" w:rsidP="00967E7D">
      <w:pPr>
        <w:pStyle w:val="ListParagraph"/>
        <w:spacing w:line="240" w:lineRule="auto"/>
        <w:ind w:left="567"/>
        <w:jc w:val="both"/>
        <w:rPr>
          <w:rFonts w:ascii="Arial" w:hAnsi="Arial" w:cs="Arial"/>
          <w:b/>
          <w:bCs/>
          <w:sz w:val="24"/>
          <w:szCs w:val="24"/>
          <w:lang w:val="id-ID"/>
        </w:rPr>
      </w:pPr>
    </w:p>
    <w:p w14:paraId="00B516B4" w14:textId="77777777" w:rsidR="00A838A6" w:rsidRPr="00967E7D" w:rsidRDefault="00A838A6" w:rsidP="00967E7D">
      <w:pPr>
        <w:pStyle w:val="ListParagraph"/>
        <w:numPr>
          <w:ilvl w:val="0"/>
          <w:numId w:val="16"/>
        </w:numPr>
        <w:spacing w:line="240" w:lineRule="auto"/>
        <w:ind w:left="567" w:hanging="567"/>
        <w:jc w:val="both"/>
        <w:rPr>
          <w:rFonts w:ascii="Arial" w:hAnsi="Arial" w:cs="Arial"/>
          <w:b/>
          <w:bCs/>
          <w:sz w:val="24"/>
          <w:szCs w:val="24"/>
          <w:lang w:val="id-ID"/>
        </w:rPr>
      </w:pPr>
      <w:r w:rsidRPr="00967E7D">
        <w:rPr>
          <w:rFonts w:ascii="Arial" w:hAnsi="Arial" w:cs="Arial"/>
          <w:b/>
          <w:bCs/>
          <w:sz w:val="24"/>
          <w:szCs w:val="24"/>
          <w:lang w:val="id-ID"/>
        </w:rPr>
        <w:t>Tujuan</w:t>
      </w:r>
      <w:r w:rsidRPr="00967E7D">
        <w:rPr>
          <w:rFonts w:ascii="Arial" w:hAnsi="Arial" w:cs="Arial"/>
          <w:b/>
          <w:bCs/>
          <w:sz w:val="24"/>
          <w:szCs w:val="24"/>
          <w:lang w:val="en-ID"/>
        </w:rPr>
        <w:t xml:space="preserve"> Asesmen Center</w:t>
      </w:r>
    </w:p>
    <w:p w14:paraId="59802A6A" w14:textId="538A188D" w:rsidR="00A838A6" w:rsidRPr="00967E7D" w:rsidRDefault="00A838A6" w:rsidP="00967E7D">
      <w:pPr>
        <w:spacing w:line="240" w:lineRule="auto"/>
        <w:ind w:left="567" w:firstLine="153"/>
        <w:contextualSpacing/>
        <w:jc w:val="both"/>
        <w:rPr>
          <w:rFonts w:ascii="Arial" w:hAnsi="Arial" w:cs="Arial"/>
          <w:sz w:val="24"/>
          <w:szCs w:val="24"/>
        </w:rPr>
      </w:pPr>
      <w:r w:rsidRPr="00967E7D">
        <w:rPr>
          <w:rFonts w:ascii="Arial" w:hAnsi="Arial" w:cs="Arial"/>
          <w:sz w:val="24"/>
          <w:szCs w:val="24"/>
        </w:rPr>
        <w:t xml:space="preserve">Salah satu aspek penting dalam pengelolaan organisasi adalah menyangkut manajemen sumber daya manusia (SDM). Pengelolaan SDM menyangkut berbagai hal, mulai dari proses perencanaan SDM, mengumpulkan orang-orang yang sesuai dengan kriteria, menyeleksi, melakukan proses induksi, penempatan, pemanfaatan, pemeliharaan dan pengembangan sampai dengan proses terminasi. Berkaitan dengan bahasan tentang Asesmen center, berikut dikemukakan pendapat para ahli di bidang </w:t>
      </w:r>
      <w:r w:rsidRPr="00967E7D">
        <w:rPr>
          <w:rFonts w:ascii="Arial" w:hAnsi="Arial" w:cs="Arial"/>
          <w:sz w:val="24"/>
          <w:szCs w:val="24"/>
        </w:rPr>
        <w:t>asesmen</w:t>
      </w:r>
      <w:r w:rsidRPr="00967E7D">
        <w:rPr>
          <w:rFonts w:ascii="Arial" w:hAnsi="Arial" w:cs="Arial"/>
          <w:sz w:val="24"/>
          <w:szCs w:val="24"/>
        </w:rPr>
        <w:t xml:space="preserve">, yang mengemukakan tujuan </w:t>
      </w:r>
      <w:r w:rsidRPr="00967E7D">
        <w:rPr>
          <w:rFonts w:ascii="Arial" w:hAnsi="Arial" w:cs="Arial"/>
          <w:i/>
          <w:iCs/>
          <w:sz w:val="24"/>
          <w:szCs w:val="24"/>
        </w:rPr>
        <w:t>asesmen</w:t>
      </w:r>
      <w:r w:rsidRPr="00967E7D">
        <w:rPr>
          <w:rFonts w:ascii="Arial" w:hAnsi="Arial" w:cs="Arial"/>
          <w:i/>
          <w:iCs/>
          <w:sz w:val="24"/>
          <w:szCs w:val="24"/>
        </w:rPr>
        <w:t xml:space="preserve"> center</w:t>
      </w:r>
      <w:r w:rsidRPr="00967E7D">
        <w:rPr>
          <w:rFonts w:ascii="Arial" w:hAnsi="Arial" w:cs="Arial"/>
          <w:sz w:val="24"/>
          <w:szCs w:val="24"/>
        </w:rPr>
        <w:t xml:space="preserve"> antara lain:</w:t>
      </w:r>
    </w:p>
    <w:p w14:paraId="594CB119" w14:textId="77777777" w:rsidR="00A838A6" w:rsidRPr="00967E7D" w:rsidRDefault="00A838A6" w:rsidP="00967E7D">
      <w:pPr>
        <w:pStyle w:val="ListParagraph"/>
        <w:numPr>
          <w:ilvl w:val="0"/>
          <w:numId w:val="1"/>
        </w:numPr>
        <w:spacing w:line="240" w:lineRule="auto"/>
        <w:jc w:val="both"/>
        <w:rPr>
          <w:rFonts w:ascii="Arial" w:hAnsi="Arial" w:cs="Arial"/>
          <w:sz w:val="24"/>
          <w:szCs w:val="24"/>
          <w:lang w:val="en-ID"/>
        </w:rPr>
      </w:pPr>
      <w:r w:rsidRPr="00967E7D">
        <w:rPr>
          <w:rFonts w:ascii="Arial" w:hAnsi="Arial" w:cs="Arial"/>
          <w:sz w:val="24"/>
          <w:szCs w:val="24"/>
          <w:lang w:val="fi-FI"/>
        </w:rPr>
        <w:t>M</w:t>
      </w:r>
      <w:r w:rsidRPr="00967E7D">
        <w:rPr>
          <w:rFonts w:ascii="Arial" w:hAnsi="Arial" w:cs="Arial"/>
          <w:sz w:val="24"/>
          <w:szCs w:val="24"/>
          <w:lang w:val="id-ID"/>
        </w:rPr>
        <w:t xml:space="preserve">emperjelas standar kerja </w:t>
      </w:r>
      <w:r w:rsidRPr="00967E7D">
        <w:rPr>
          <w:rFonts w:ascii="Arial" w:hAnsi="Arial" w:cs="Arial"/>
          <w:sz w:val="24"/>
          <w:szCs w:val="24"/>
          <w:lang w:val="en-ID"/>
        </w:rPr>
        <w:t>dan</w:t>
      </w:r>
      <w:r w:rsidRPr="00967E7D">
        <w:rPr>
          <w:rFonts w:ascii="Arial" w:hAnsi="Arial" w:cs="Arial"/>
          <w:sz w:val="24"/>
          <w:szCs w:val="24"/>
          <w:lang w:val="id-ID"/>
        </w:rPr>
        <w:t xml:space="preserve"> harapan </w:t>
      </w:r>
      <w:r w:rsidRPr="00967E7D">
        <w:rPr>
          <w:rFonts w:ascii="Arial" w:hAnsi="Arial" w:cs="Arial"/>
          <w:sz w:val="24"/>
          <w:szCs w:val="24"/>
          <w:lang w:val="en-ID"/>
        </w:rPr>
        <w:t>yang</w:t>
      </w:r>
      <w:r w:rsidRPr="00967E7D">
        <w:rPr>
          <w:rFonts w:ascii="Arial" w:hAnsi="Arial" w:cs="Arial"/>
          <w:sz w:val="24"/>
          <w:szCs w:val="24"/>
          <w:lang w:val="id-ID"/>
        </w:rPr>
        <w:t xml:space="preserve"> ingin dicapai</w:t>
      </w:r>
    </w:p>
    <w:p w14:paraId="0F957CA5" w14:textId="719B0D6A" w:rsidR="00A838A6" w:rsidRPr="00967E7D" w:rsidRDefault="001C3239" w:rsidP="00967E7D">
      <w:pPr>
        <w:pStyle w:val="ListParagraph"/>
        <w:spacing w:line="240" w:lineRule="auto"/>
        <w:jc w:val="both"/>
        <w:rPr>
          <w:rFonts w:ascii="Arial" w:hAnsi="Arial" w:cs="Arial"/>
          <w:sz w:val="24"/>
          <w:szCs w:val="24"/>
          <w:lang w:val="en-ID"/>
        </w:rPr>
      </w:pPr>
      <w:r w:rsidRPr="00967E7D">
        <w:rPr>
          <w:rFonts w:ascii="Arial" w:hAnsi="Arial" w:cs="Arial"/>
          <w:sz w:val="24"/>
          <w:szCs w:val="24"/>
          <w:lang w:val="en-ID"/>
        </w:rPr>
        <w:t xml:space="preserve">Dengan dilakukannya asesmen center, maka </w:t>
      </w:r>
      <w:r w:rsidR="00A838A6" w:rsidRPr="00967E7D">
        <w:rPr>
          <w:rFonts w:ascii="Arial" w:hAnsi="Arial" w:cs="Arial"/>
          <w:sz w:val="24"/>
          <w:szCs w:val="24"/>
          <w:lang w:val="en-ID"/>
        </w:rPr>
        <w:t>k</w:t>
      </w:r>
      <w:r w:rsidR="00A838A6" w:rsidRPr="00967E7D">
        <w:rPr>
          <w:rFonts w:ascii="Arial" w:hAnsi="Arial" w:cs="Arial"/>
          <w:sz w:val="24"/>
          <w:szCs w:val="24"/>
          <w:lang w:val="id-ID"/>
        </w:rPr>
        <w:t>etrampilan, pengetahuan, dan karakteristik y</w:t>
      </w:r>
      <w:r w:rsidR="00A838A6" w:rsidRPr="00967E7D">
        <w:rPr>
          <w:rFonts w:ascii="Arial" w:hAnsi="Arial" w:cs="Arial"/>
          <w:sz w:val="24"/>
          <w:szCs w:val="24"/>
          <w:lang w:val="en-ID"/>
        </w:rPr>
        <w:t>an</w:t>
      </w:r>
      <w:r w:rsidR="00A838A6" w:rsidRPr="00967E7D">
        <w:rPr>
          <w:rFonts w:ascii="Arial" w:hAnsi="Arial" w:cs="Arial"/>
          <w:sz w:val="24"/>
          <w:szCs w:val="24"/>
          <w:lang w:val="id-ID"/>
        </w:rPr>
        <w:t xml:space="preserve">g dibutuhkan </w:t>
      </w:r>
      <w:r w:rsidR="00A838A6" w:rsidRPr="00967E7D">
        <w:rPr>
          <w:rFonts w:ascii="Arial" w:hAnsi="Arial" w:cs="Arial"/>
          <w:sz w:val="24"/>
          <w:szCs w:val="24"/>
          <w:lang w:val="en-ID"/>
        </w:rPr>
        <w:t>dalam</w:t>
      </w:r>
      <w:r w:rsidR="00A838A6" w:rsidRPr="00967E7D">
        <w:rPr>
          <w:rFonts w:ascii="Arial" w:hAnsi="Arial" w:cs="Arial"/>
          <w:sz w:val="24"/>
          <w:szCs w:val="24"/>
          <w:lang w:val="id-ID"/>
        </w:rPr>
        <w:t xml:space="preserve"> pekerjaan</w:t>
      </w:r>
      <w:r w:rsidR="00A838A6" w:rsidRPr="00967E7D">
        <w:rPr>
          <w:rFonts w:ascii="Arial" w:hAnsi="Arial" w:cs="Arial"/>
          <w:sz w:val="24"/>
          <w:szCs w:val="24"/>
          <w:lang w:val="en-ID"/>
        </w:rPr>
        <w:t xml:space="preserve"> menjadi </w:t>
      </w:r>
      <w:r w:rsidR="00E85409" w:rsidRPr="00967E7D">
        <w:rPr>
          <w:rFonts w:ascii="Arial" w:hAnsi="Arial" w:cs="Arial"/>
          <w:sz w:val="24"/>
          <w:szCs w:val="24"/>
          <w:lang w:val="en-ID"/>
        </w:rPr>
        <w:t>dalam penilaian. Begitu pula dapat menentukan p</w:t>
      </w:r>
      <w:r w:rsidR="00A838A6" w:rsidRPr="00967E7D">
        <w:rPr>
          <w:rFonts w:ascii="Arial" w:hAnsi="Arial" w:cs="Arial"/>
          <w:sz w:val="24"/>
          <w:szCs w:val="24"/>
          <w:lang w:val="id-ID"/>
        </w:rPr>
        <w:t xml:space="preserve">erilaku </w:t>
      </w:r>
      <w:r w:rsidR="00A838A6" w:rsidRPr="00967E7D">
        <w:rPr>
          <w:rFonts w:ascii="Arial" w:hAnsi="Arial" w:cs="Arial"/>
          <w:sz w:val="24"/>
          <w:szCs w:val="24"/>
          <w:lang w:val="en-ID"/>
        </w:rPr>
        <w:t>yang</w:t>
      </w:r>
      <w:r w:rsidR="00A838A6" w:rsidRPr="00967E7D">
        <w:rPr>
          <w:rFonts w:ascii="Arial" w:hAnsi="Arial" w:cs="Arial"/>
          <w:sz w:val="24"/>
          <w:szCs w:val="24"/>
          <w:lang w:val="id-ID"/>
        </w:rPr>
        <w:t xml:space="preserve"> berpengaruh langsung </w:t>
      </w:r>
      <w:r w:rsidR="00A838A6" w:rsidRPr="00967E7D">
        <w:rPr>
          <w:rFonts w:ascii="Arial" w:hAnsi="Arial" w:cs="Arial"/>
          <w:sz w:val="24"/>
          <w:szCs w:val="24"/>
          <w:lang w:val="en-ID"/>
        </w:rPr>
        <w:t>dengan</w:t>
      </w:r>
      <w:r w:rsidR="00A838A6" w:rsidRPr="00967E7D">
        <w:rPr>
          <w:rFonts w:ascii="Arial" w:hAnsi="Arial" w:cs="Arial"/>
          <w:sz w:val="24"/>
          <w:szCs w:val="24"/>
          <w:lang w:val="id-ID"/>
        </w:rPr>
        <w:t xml:space="preserve"> kinerja kerja dan kesuksesan </w:t>
      </w:r>
      <w:r w:rsidR="00A838A6" w:rsidRPr="00967E7D">
        <w:rPr>
          <w:rFonts w:ascii="Arial" w:hAnsi="Arial" w:cs="Arial"/>
          <w:sz w:val="24"/>
          <w:szCs w:val="24"/>
          <w:lang w:val="en-ID"/>
        </w:rPr>
        <w:t>dalam</w:t>
      </w:r>
      <w:r w:rsidR="00A838A6" w:rsidRPr="00967E7D">
        <w:rPr>
          <w:rFonts w:ascii="Arial" w:hAnsi="Arial" w:cs="Arial"/>
          <w:sz w:val="24"/>
          <w:szCs w:val="24"/>
          <w:lang w:val="id-ID"/>
        </w:rPr>
        <w:t xml:space="preserve"> pekerjaan</w:t>
      </w:r>
      <w:r w:rsidR="00E85409" w:rsidRPr="00967E7D">
        <w:rPr>
          <w:rFonts w:ascii="Arial" w:hAnsi="Arial" w:cs="Arial"/>
          <w:sz w:val="24"/>
          <w:szCs w:val="24"/>
          <w:lang w:val="en-ID"/>
        </w:rPr>
        <w:t>.</w:t>
      </w:r>
    </w:p>
    <w:p w14:paraId="74DB87A7" w14:textId="77777777" w:rsidR="00A838A6" w:rsidRPr="00967E7D" w:rsidRDefault="00A838A6" w:rsidP="00967E7D">
      <w:pPr>
        <w:numPr>
          <w:ilvl w:val="0"/>
          <w:numId w:val="1"/>
        </w:numPr>
        <w:spacing w:line="240" w:lineRule="auto"/>
        <w:contextualSpacing/>
        <w:jc w:val="both"/>
        <w:rPr>
          <w:rFonts w:ascii="Arial" w:hAnsi="Arial" w:cs="Arial"/>
          <w:sz w:val="24"/>
          <w:szCs w:val="24"/>
          <w:lang w:val="en-ID"/>
        </w:rPr>
      </w:pPr>
      <w:r w:rsidRPr="00967E7D">
        <w:rPr>
          <w:rFonts w:ascii="Arial" w:hAnsi="Arial" w:cs="Arial"/>
          <w:sz w:val="24"/>
          <w:szCs w:val="24"/>
          <w:lang w:val="fi-FI"/>
        </w:rPr>
        <w:t>A</w:t>
      </w:r>
      <w:r w:rsidRPr="00967E7D">
        <w:rPr>
          <w:rFonts w:ascii="Arial" w:hAnsi="Arial" w:cs="Arial"/>
          <w:sz w:val="24"/>
          <w:szCs w:val="24"/>
          <w:lang w:val="id-ID"/>
        </w:rPr>
        <w:t>lat seleksi, penempatan, dan maping karyawan</w:t>
      </w:r>
      <w:r w:rsidRPr="00967E7D">
        <w:rPr>
          <w:rFonts w:ascii="Arial" w:hAnsi="Arial" w:cs="Arial"/>
          <w:sz w:val="24"/>
          <w:szCs w:val="24"/>
          <w:lang w:val="fi-FI"/>
        </w:rPr>
        <w:t xml:space="preserve"> </w:t>
      </w:r>
    </w:p>
    <w:p w14:paraId="24EFF6F9" w14:textId="77777777" w:rsidR="00A838A6" w:rsidRPr="00967E7D" w:rsidRDefault="00A838A6" w:rsidP="00967E7D">
      <w:pPr>
        <w:spacing w:line="240" w:lineRule="auto"/>
        <w:ind w:left="720"/>
        <w:contextualSpacing/>
        <w:jc w:val="both"/>
        <w:rPr>
          <w:rFonts w:ascii="Arial" w:hAnsi="Arial" w:cs="Arial"/>
          <w:sz w:val="24"/>
          <w:szCs w:val="24"/>
        </w:rPr>
      </w:pPr>
      <w:r w:rsidRPr="00967E7D">
        <w:rPr>
          <w:rFonts w:ascii="Arial" w:hAnsi="Arial" w:cs="Arial"/>
          <w:sz w:val="24"/>
          <w:szCs w:val="24"/>
        </w:rPr>
        <w:t>Dalam seleksi, penekanannya terutama ditujukan untuk mengidentifikasi perilaku calon yang ditunjukan pada saat tes dilakukan dan mencocokannya dengan perilaku yang diperlukan dengan pekerjaan / jabatan yang akan diisi.</w:t>
      </w:r>
    </w:p>
    <w:p w14:paraId="250C3BC2" w14:textId="77777777" w:rsidR="00AC04B7" w:rsidRPr="00967E7D" w:rsidRDefault="00A838A6" w:rsidP="00967E7D">
      <w:pPr>
        <w:spacing w:line="240" w:lineRule="auto"/>
        <w:ind w:left="709"/>
        <w:contextualSpacing/>
        <w:jc w:val="both"/>
        <w:rPr>
          <w:rFonts w:ascii="Arial" w:hAnsi="Arial" w:cs="Arial"/>
          <w:sz w:val="24"/>
          <w:szCs w:val="24"/>
        </w:rPr>
      </w:pPr>
      <w:r w:rsidRPr="00967E7D">
        <w:rPr>
          <w:rFonts w:ascii="Arial" w:hAnsi="Arial" w:cs="Arial"/>
          <w:bCs/>
          <w:i/>
          <w:sz w:val="24"/>
          <w:szCs w:val="24"/>
        </w:rPr>
        <w:t>As</w:t>
      </w:r>
      <w:r w:rsidRPr="00967E7D">
        <w:rPr>
          <w:rFonts w:ascii="Arial" w:hAnsi="Arial" w:cs="Arial"/>
          <w:noProof/>
          <w:sz w:val="24"/>
          <w:szCs w:val="24"/>
        </w:rPr>
        <w:t>s</w:t>
      </w:r>
      <w:r w:rsidRPr="00967E7D">
        <w:rPr>
          <w:rFonts w:ascii="Arial" w:hAnsi="Arial" w:cs="Arial"/>
          <w:bCs/>
          <w:i/>
          <w:sz w:val="24"/>
          <w:szCs w:val="24"/>
        </w:rPr>
        <w:t xml:space="preserve">essment </w:t>
      </w:r>
      <w:r w:rsidRPr="00967E7D">
        <w:rPr>
          <w:rFonts w:ascii="Arial" w:hAnsi="Arial" w:cs="Arial"/>
          <w:bCs/>
          <w:i/>
          <w:sz w:val="24"/>
          <w:szCs w:val="24"/>
          <w:lang w:val="id-ID"/>
        </w:rPr>
        <w:t>c</w:t>
      </w:r>
      <w:r w:rsidRPr="00967E7D">
        <w:rPr>
          <w:rFonts w:ascii="Arial" w:hAnsi="Arial" w:cs="Arial"/>
          <w:bCs/>
          <w:i/>
          <w:sz w:val="24"/>
          <w:szCs w:val="24"/>
        </w:rPr>
        <w:t>enter</w:t>
      </w:r>
      <w:r w:rsidRPr="00967E7D">
        <w:rPr>
          <w:rFonts w:ascii="Arial" w:hAnsi="Arial" w:cs="Arial"/>
          <w:bCs/>
          <w:sz w:val="24"/>
          <w:szCs w:val="24"/>
          <w:lang w:val="id-ID"/>
        </w:rPr>
        <w:t xml:space="preserve"> selain bertujuan untuk memilih calon-calon pimpinan yang handal dan siap menghadapi tugas-tugas ke depan nanti, juga digunakan untuk mengidentifikasi kebutuhan pengembangan, yang perlu diberikan kepada setiap karyawan agar lebih siap menghadapi tugas-tugas yang akan diberikan di kemudian hari. </w:t>
      </w:r>
      <w:r w:rsidRPr="00967E7D">
        <w:rPr>
          <w:rFonts w:ascii="Arial" w:hAnsi="Arial" w:cs="Arial"/>
          <w:bCs/>
          <w:i/>
          <w:sz w:val="24"/>
          <w:szCs w:val="24"/>
        </w:rPr>
        <w:t>Assessment Center</w:t>
      </w:r>
      <w:r w:rsidRPr="00967E7D">
        <w:rPr>
          <w:rFonts w:ascii="Arial" w:hAnsi="Arial" w:cs="Arial"/>
          <w:bCs/>
          <w:sz w:val="24"/>
          <w:szCs w:val="24"/>
          <w:lang w:val="id-ID"/>
        </w:rPr>
        <w:t xml:space="preserve"> sebagai suatu metode, selain digunakan dalam program pengembangan karir juga digunakan dalam proses seleksi dan penempatan karyawan</w:t>
      </w:r>
    </w:p>
    <w:p w14:paraId="3AC4C9EA" w14:textId="77777777" w:rsidR="00AC04B7" w:rsidRPr="00967E7D" w:rsidRDefault="0080736D" w:rsidP="00967E7D">
      <w:pPr>
        <w:pStyle w:val="ListParagraph"/>
        <w:numPr>
          <w:ilvl w:val="0"/>
          <w:numId w:val="1"/>
        </w:numPr>
        <w:spacing w:line="240" w:lineRule="auto"/>
        <w:jc w:val="both"/>
        <w:rPr>
          <w:rFonts w:ascii="Arial" w:hAnsi="Arial" w:cs="Arial"/>
          <w:sz w:val="24"/>
          <w:szCs w:val="24"/>
        </w:rPr>
      </w:pPr>
      <w:r w:rsidRPr="00967E7D">
        <w:rPr>
          <w:rFonts w:ascii="Arial" w:hAnsi="Arial" w:cs="Arial"/>
          <w:sz w:val="24"/>
          <w:szCs w:val="24"/>
        </w:rPr>
        <w:t>P</w:t>
      </w:r>
      <w:r w:rsidRPr="00967E7D">
        <w:rPr>
          <w:rFonts w:ascii="Arial" w:hAnsi="Arial" w:cs="Arial"/>
          <w:sz w:val="24"/>
          <w:szCs w:val="24"/>
        </w:rPr>
        <w:t>engembangan karier</w:t>
      </w:r>
      <w:r w:rsidRPr="00967E7D">
        <w:rPr>
          <w:rFonts w:ascii="Arial" w:hAnsi="Arial" w:cs="Arial"/>
          <w:sz w:val="24"/>
          <w:szCs w:val="24"/>
          <w:highlight w:val="yellow"/>
          <w:lang w:val="fi-FI"/>
        </w:rPr>
        <w:t xml:space="preserve"> </w:t>
      </w:r>
    </w:p>
    <w:p w14:paraId="7BD9B65C" w14:textId="74C4BE48" w:rsidR="0080736D" w:rsidRPr="00967E7D" w:rsidRDefault="0080736D" w:rsidP="00967E7D">
      <w:pPr>
        <w:pStyle w:val="ListParagraph"/>
        <w:spacing w:line="240" w:lineRule="auto"/>
        <w:jc w:val="both"/>
        <w:rPr>
          <w:rFonts w:ascii="Arial" w:hAnsi="Arial" w:cs="Arial"/>
          <w:sz w:val="24"/>
          <w:szCs w:val="24"/>
        </w:rPr>
      </w:pPr>
      <w:r w:rsidRPr="00967E7D">
        <w:rPr>
          <w:rFonts w:ascii="Arial" w:hAnsi="Arial" w:cs="Arial"/>
          <w:sz w:val="24"/>
          <w:szCs w:val="24"/>
        </w:rPr>
        <w:t>F</w:t>
      </w:r>
      <w:r w:rsidRPr="00967E7D">
        <w:rPr>
          <w:rFonts w:ascii="Arial" w:hAnsi="Arial" w:cs="Arial"/>
          <w:sz w:val="24"/>
          <w:szCs w:val="24"/>
        </w:rPr>
        <w:t xml:space="preserve">okus </w:t>
      </w:r>
      <w:r w:rsidRPr="00967E7D">
        <w:rPr>
          <w:rFonts w:ascii="Arial" w:hAnsi="Arial" w:cs="Arial"/>
          <w:i/>
          <w:iCs/>
          <w:sz w:val="24"/>
          <w:szCs w:val="24"/>
        </w:rPr>
        <w:t>asesmen</w:t>
      </w:r>
      <w:r w:rsidRPr="00967E7D">
        <w:rPr>
          <w:rFonts w:ascii="Arial" w:hAnsi="Arial" w:cs="Arial"/>
          <w:i/>
          <w:iCs/>
          <w:sz w:val="24"/>
          <w:szCs w:val="24"/>
        </w:rPr>
        <w:t xml:space="preserve"> center</w:t>
      </w:r>
      <w:r w:rsidRPr="00967E7D">
        <w:rPr>
          <w:rFonts w:ascii="Arial" w:hAnsi="Arial" w:cs="Arial"/>
          <w:sz w:val="24"/>
          <w:szCs w:val="24"/>
        </w:rPr>
        <w:t xml:space="preserve"> adalah terutama untuk mengidentifikasi pegawai yang perilakunya dianggap sesuai dengan kebutuhan suatu jabatan. Bagi calon yang memperlihatkan kelemahan sesuai dengan jabatan yang diperlukan selanjutnya dapat menjadi bahan masukan untuk penyusunan kebutuhan diklat. Penggunaan </w:t>
      </w:r>
      <w:r w:rsidRPr="00967E7D">
        <w:rPr>
          <w:rFonts w:ascii="Arial" w:hAnsi="Arial" w:cs="Arial"/>
          <w:sz w:val="24"/>
          <w:szCs w:val="24"/>
        </w:rPr>
        <w:t>asesmen</w:t>
      </w:r>
      <w:r w:rsidRPr="00967E7D">
        <w:rPr>
          <w:rFonts w:ascii="Arial" w:hAnsi="Arial" w:cs="Arial"/>
          <w:sz w:val="24"/>
          <w:szCs w:val="24"/>
        </w:rPr>
        <w:t xml:space="preserve"> center hanya pada jabatan-jabatan tinggi ini terutama karena tingginya biaya yang diperlukan untuk melakukan kegiatan suatu penilaian (</w:t>
      </w:r>
      <w:r w:rsidRPr="00967E7D">
        <w:rPr>
          <w:rFonts w:ascii="Arial" w:hAnsi="Arial" w:cs="Arial"/>
          <w:sz w:val="24"/>
          <w:szCs w:val="24"/>
        </w:rPr>
        <w:t>asesmen</w:t>
      </w:r>
      <w:r w:rsidRPr="00967E7D">
        <w:rPr>
          <w:rFonts w:ascii="Arial" w:hAnsi="Arial" w:cs="Arial"/>
          <w:sz w:val="24"/>
          <w:szCs w:val="24"/>
        </w:rPr>
        <w:t xml:space="preserve">). </w:t>
      </w:r>
      <w:r w:rsidRPr="00967E7D">
        <w:rPr>
          <w:rFonts w:ascii="Arial" w:hAnsi="Arial" w:cs="Arial"/>
          <w:i/>
          <w:iCs/>
          <w:sz w:val="24"/>
          <w:szCs w:val="24"/>
        </w:rPr>
        <w:t>Asesmen</w:t>
      </w:r>
      <w:r w:rsidRPr="00967E7D">
        <w:rPr>
          <w:rFonts w:ascii="Arial" w:hAnsi="Arial" w:cs="Arial"/>
          <w:i/>
          <w:iCs/>
          <w:sz w:val="24"/>
          <w:szCs w:val="24"/>
        </w:rPr>
        <w:t xml:space="preserve"> center</w:t>
      </w:r>
      <w:r w:rsidRPr="00967E7D">
        <w:rPr>
          <w:rFonts w:ascii="Arial" w:hAnsi="Arial" w:cs="Arial"/>
          <w:sz w:val="24"/>
          <w:szCs w:val="24"/>
        </w:rPr>
        <w:t xml:space="preserve"> dikatakan sebagai alat yang memiliki daya prediksi yang cukup valid untuk memastikan investasi organisasi di bidang pengembangan dan penempatan SDM. Beberapa keuntungan / manfaat bagi pengembangan individu, seperti.</w:t>
      </w:r>
    </w:p>
    <w:p w14:paraId="7B58ACA4" w14:textId="77777777" w:rsidR="0080736D" w:rsidRPr="00967E7D" w:rsidRDefault="0080736D" w:rsidP="00967E7D">
      <w:pPr>
        <w:pStyle w:val="ListParagraph"/>
        <w:numPr>
          <w:ilvl w:val="0"/>
          <w:numId w:val="37"/>
        </w:numPr>
        <w:spacing w:line="240" w:lineRule="auto"/>
        <w:ind w:left="1134" w:hanging="425"/>
        <w:jc w:val="both"/>
        <w:rPr>
          <w:rFonts w:ascii="Arial" w:hAnsi="Arial" w:cs="Arial"/>
          <w:sz w:val="24"/>
          <w:szCs w:val="24"/>
          <w:lang w:val="en-ID"/>
        </w:rPr>
      </w:pPr>
      <w:r w:rsidRPr="00967E7D">
        <w:rPr>
          <w:rFonts w:ascii="Arial" w:hAnsi="Arial" w:cs="Arial"/>
          <w:sz w:val="24"/>
          <w:szCs w:val="24"/>
        </w:rPr>
        <w:t>Dapat bekerja pada tempat yang sesuai dengan kompetensinya</w:t>
      </w:r>
    </w:p>
    <w:p w14:paraId="288CCB2E" w14:textId="77777777" w:rsidR="0080736D" w:rsidRPr="00967E7D" w:rsidRDefault="0080736D" w:rsidP="00967E7D">
      <w:pPr>
        <w:pStyle w:val="ListParagraph"/>
        <w:numPr>
          <w:ilvl w:val="0"/>
          <w:numId w:val="37"/>
        </w:numPr>
        <w:spacing w:line="240" w:lineRule="auto"/>
        <w:ind w:left="1134" w:hanging="425"/>
        <w:jc w:val="both"/>
        <w:rPr>
          <w:rFonts w:ascii="Arial" w:hAnsi="Arial" w:cs="Arial"/>
          <w:sz w:val="24"/>
          <w:szCs w:val="24"/>
          <w:lang w:val="en-ID"/>
        </w:rPr>
      </w:pPr>
      <w:r w:rsidRPr="00967E7D">
        <w:rPr>
          <w:rFonts w:ascii="Arial" w:hAnsi="Arial" w:cs="Arial"/>
          <w:sz w:val="24"/>
          <w:szCs w:val="24"/>
        </w:rPr>
        <w:lastRenderedPageBreak/>
        <w:t xml:space="preserve">Dapat mengoptimalkan potensi diri </w:t>
      </w:r>
    </w:p>
    <w:p w14:paraId="28D5AA3E" w14:textId="6B33428B" w:rsidR="0080736D" w:rsidRPr="00967E7D" w:rsidRDefault="0080736D" w:rsidP="00967E7D">
      <w:pPr>
        <w:pStyle w:val="ListParagraph"/>
        <w:numPr>
          <w:ilvl w:val="0"/>
          <w:numId w:val="37"/>
        </w:numPr>
        <w:spacing w:line="240" w:lineRule="auto"/>
        <w:ind w:left="1134" w:hanging="425"/>
        <w:jc w:val="both"/>
        <w:rPr>
          <w:rFonts w:ascii="Arial" w:hAnsi="Arial" w:cs="Arial"/>
          <w:sz w:val="24"/>
          <w:szCs w:val="24"/>
          <w:lang w:val="en-ID"/>
        </w:rPr>
      </w:pPr>
      <w:r w:rsidRPr="00967E7D">
        <w:rPr>
          <w:rFonts w:ascii="Arial" w:hAnsi="Arial" w:cs="Arial"/>
          <w:sz w:val="24"/>
          <w:szCs w:val="24"/>
        </w:rPr>
        <w:t>Dapat mengetahui kebutuhan pengembangan dirinya berdasarkan fedback yang diterimanya.</w:t>
      </w:r>
    </w:p>
    <w:p w14:paraId="501E03E0" w14:textId="77777777" w:rsidR="0080736D" w:rsidRPr="00967E7D" w:rsidRDefault="0080736D" w:rsidP="00967E7D">
      <w:pPr>
        <w:pStyle w:val="ListParagraph"/>
        <w:spacing w:line="240" w:lineRule="auto"/>
        <w:jc w:val="both"/>
        <w:rPr>
          <w:rFonts w:ascii="Arial" w:hAnsi="Arial" w:cs="Arial"/>
          <w:sz w:val="24"/>
          <w:szCs w:val="24"/>
        </w:rPr>
      </w:pPr>
      <w:r w:rsidRPr="00967E7D">
        <w:rPr>
          <w:rFonts w:ascii="Arial" w:hAnsi="Arial" w:cs="Arial"/>
          <w:sz w:val="24"/>
          <w:szCs w:val="24"/>
        </w:rPr>
        <w:t>Sedangkan keuntungan bagi pengembang individu, antara lain meliputi.</w:t>
      </w:r>
    </w:p>
    <w:p w14:paraId="07D2B4A2"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Mendapatkan calon pejabat sesuai dengan kompetensi yang dibutuhkan</w:t>
      </w:r>
    </w:p>
    <w:p w14:paraId="3B6EBF24"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Dapat mengembangkan potensi pegawainya secara terus-menerus sehingga didapatkan kinerja yang lebih baik.</w:t>
      </w:r>
    </w:p>
    <w:p w14:paraId="66FF25D8"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Memperoleh kriteria jabatan tertentu</w:t>
      </w:r>
    </w:p>
    <w:p w14:paraId="74E887C4"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Dapat dipergunakan untuk mendiagnosa kebutuhan pelatihan dan pengembangan</w:t>
      </w:r>
    </w:p>
    <w:p w14:paraId="3A215EC7"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Mengidentifikasi kebutuhan pengembangan manajerial skill</w:t>
      </w:r>
    </w:p>
    <w:p w14:paraId="5F990FAD" w14:textId="0C5CE216"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Menyusun strategi dan tindakan pengembangan yang tepat</w:t>
      </w:r>
    </w:p>
    <w:p w14:paraId="1F26B938" w14:textId="2A82F64B" w:rsidR="00A838A6" w:rsidRPr="00967E7D" w:rsidRDefault="00A838A6" w:rsidP="00967E7D">
      <w:pPr>
        <w:numPr>
          <w:ilvl w:val="0"/>
          <w:numId w:val="1"/>
        </w:numPr>
        <w:spacing w:line="240" w:lineRule="auto"/>
        <w:contextualSpacing/>
        <w:jc w:val="both"/>
        <w:rPr>
          <w:rFonts w:ascii="Arial" w:hAnsi="Arial" w:cs="Arial"/>
          <w:sz w:val="24"/>
          <w:szCs w:val="24"/>
          <w:lang w:val="en-ID"/>
        </w:rPr>
      </w:pPr>
      <w:r w:rsidRPr="00967E7D">
        <w:rPr>
          <w:rFonts w:ascii="Arial" w:hAnsi="Arial" w:cs="Arial"/>
          <w:sz w:val="24"/>
          <w:szCs w:val="24"/>
          <w:lang w:val="fi-FI"/>
        </w:rPr>
        <w:t>M</w:t>
      </w:r>
      <w:r w:rsidRPr="00967E7D">
        <w:rPr>
          <w:rFonts w:ascii="Arial" w:hAnsi="Arial" w:cs="Arial"/>
          <w:sz w:val="24"/>
          <w:szCs w:val="24"/>
          <w:lang w:val="id-ID"/>
        </w:rPr>
        <w:t>emaksimalkan produktivitas</w:t>
      </w:r>
    </w:p>
    <w:p w14:paraId="67E56393" w14:textId="77777777" w:rsidR="00B34E7A" w:rsidRPr="00967E7D" w:rsidRDefault="00AC04B7" w:rsidP="00967E7D">
      <w:pPr>
        <w:spacing w:line="240" w:lineRule="auto"/>
        <w:ind w:left="720"/>
        <w:contextualSpacing/>
        <w:jc w:val="both"/>
        <w:rPr>
          <w:rFonts w:ascii="Arial" w:hAnsi="Arial" w:cs="Arial"/>
          <w:sz w:val="24"/>
          <w:szCs w:val="24"/>
          <w:lang w:val="en-ID"/>
        </w:rPr>
      </w:pPr>
      <w:r w:rsidRPr="00967E7D">
        <w:rPr>
          <w:rFonts w:ascii="Arial" w:hAnsi="Arial" w:cs="Arial"/>
          <w:sz w:val="24"/>
          <w:szCs w:val="24"/>
          <w:lang w:val="en-ID"/>
        </w:rPr>
        <w:t xml:space="preserve">Dengan dilakukannya Asesmen, maka didapati gambaran mengenai kompetensi yang dimiliki oleh asesee, dimana organisasi tentunya mengharapkan mendapatkan pekerja yang memiliki kompetensi yang sesuai dengan </w:t>
      </w:r>
      <w:r w:rsidR="000A334C" w:rsidRPr="00967E7D">
        <w:rPr>
          <w:rFonts w:ascii="Arial" w:hAnsi="Arial" w:cs="Arial"/>
          <w:sz w:val="24"/>
          <w:szCs w:val="24"/>
          <w:lang w:val="en-ID"/>
        </w:rPr>
        <w:t>kriteria yang sudah ditentukan dan tentu saja hal tersebut diharapkan dapat menunjang produktivitas dalam bekerja.</w:t>
      </w:r>
    </w:p>
    <w:p w14:paraId="19E6710B" w14:textId="1B605CA0" w:rsidR="00A838A6" w:rsidRPr="00967E7D" w:rsidRDefault="00A838A6" w:rsidP="00967E7D">
      <w:pPr>
        <w:pStyle w:val="ListParagraph"/>
        <w:numPr>
          <w:ilvl w:val="0"/>
          <w:numId w:val="1"/>
        </w:numPr>
        <w:spacing w:line="240" w:lineRule="auto"/>
        <w:jc w:val="both"/>
        <w:rPr>
          <w:rFonts w:ascii="Arial" w:hAnsi="Arial" w:cs="Arial"/>
          <w:sz w:val="24"/>
          <w:szCs w:val="24"/>
          <w:lang w:val="en-ID"/>
        </w:rPr>
      </w:pPr>
      <w:r w:rsidRPr="00967E7D">
        <w:rPr>
          <w:rFonts w:ascii="Arial" w:hAnsi="Arial" w:cs="Arial"/>
          <w:sz w:val="24"/>
          <w:szCs w:val="24"/>
          <w:lang w:val="id-ID"/>
        </w:rPr>
        <w:t>Menyelaraskan perilaku kerja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nilai</w:t>
      </w:r>
      <w:r w:rsidRPr="00967E7D">
        <w:rPr>
          <w:rFonts w:ascii="Arial" w:hAnsi="Arial" w:cs="Arial"/>
          <w:sz w:val="24"/>
          <w:szCs w:val="24"/>
          <w:lang w:val="en-ID"/>
        </w:rPr>
        <w:t>-nilai</w:t>
      </w:r>
      <w:r w:rsidRPr="00967E7D">
        <w:rPr>
          <w:rFonts w:ascii="Arial" w:hAnsi="Arial" w:cs="Arial"/>
          <w:sz w:val="24"/>
          <w:szCs w:val="24"/>
          <w:lang w:val="id-ID"/>
        </w:rPr>
        <w:t xml:space="preserve"> organisasi</w:t>
      </w:r>
    </w:p>
    <w:p w14:paraId="5AA9F64E" w14:textId="261FF4FC" w:rsidR="00A838A6" w:rsidRPr="00967E7D" w:rsidRDefault="00B34E7A" w:rsidP="00967E7D">
      <w:pPr>
        <w:pStyle w:val="ListParagraph"/>
        <w:spacing w:line="240" w:lineRule="auto"/>
        <w:jc w:val="both"/>
        <w:rPr>
          <w:rFonts w:ascii="Arial" w:hAnsi="Arial" w:cs="Arial"/>
          <w:sz w:val="24"/>
          <w:szCs w:val="24"/>
          <w:lang w:val="en-ID"/>
        </w:rPr>
      </w:pPr>
      <w:r w:rsidRPr="00967E7D">
        <w:rPr>
          <w:rFonts w:ascii="Arial" w:hAnsi="Arial" w:cs="Arial"/>
          <w:sz w:val="24"/>
          <w:szCs w:val="24"/>
          <w:lang w:val="en-ID"/>
        </w:rPr>
        <w:t>Sebelum dilakukannya asesmen, didahului oleh dilakukannya penyusunan model kompetensi dari suatu pekerjaan dimana kompetensi tersebut salah satunya diturunkan dari visi dan misi sebuah organisasi yang dapat mencerminkan nilai-nilai organisasi tersebut sehingga diharapkan dengan dilaksanakannya asesmen center maka perilaku kerja yang dicari diselaraskan dengan nilai-nilai organisasi tersebut.</w:t>
      </w:r>
    </w:p>
    <w:p w14:paraId="50D76A76" w14:textId="77777777" w:rsidR="00F76742" w:rsidRPr="00967E7D" w:rsidRDefault="00BC77F6" w:rsidP="00967E7D">
      <w:pPr>
        <w:spacing w:line="240" w:lineRule="auto"/>
        <w:ind w:left="567" w:firstLine="153"/>
        <w:contextualSpacing/>
        <w:jc w:val="both"/>
        <w:rPr>
          <w:rFonts w:ascii="Arial" w:hAnsi="Arial" w:cs="Arial"/>
          <w:sz w:val="24"/>
          <w:szCs w:val="24"/>
        </w:rPr>
      </w:pPr>
      <w:r w:rsidRPr="00967E7D">
        <w:rPr>
          <w:rFonts w:ascii="Arial" w:hAnsi="Arial" w:cs="Arial"/>
          <w:sz w:val="24"/>
          <w:szCs w:val="24"/>
        </w:rPr>
        <w:t xml:space="preserve">Asesmen center </w:t>
      </w:r>
      <w:r w:rsidR="00F76742" w:rsidRPr="00967E7D">
        <w:rPr>
          <w:rFonts w:ascii="Arial" w:hAnsi="Arial" w:cs="Arial"/>
          <w:sz w:val="24"/>
          <w:szCs w:val="24"/>
        </w:rPr>
        <w:t>juga memiliki prospek untuk dijadikan salah satu cara dalam kegiatan manajemen SDM, di antaranya:</w:t>
      </w:r>
    </w:p>
    <w:p w14:paraId="1FD2F6D7" w14:textId="77777777" w:rsidR="00F76742" w:rsidRPr="00967E7D" w:rsidRDefault="00A34452" w:rsidP="00967E7D">
      <w:pPr>
        <w:pStyle w:val="ListParagraph"/>
        <w:numPr>
          <w:ilvl w:val="0"/>
          <w:numId w:val="39"/>
        </w:numPr>
        <w:spacing w:line="240" w:lineRule="auto"/>
        <w:jc w:val="both"/>
        <w:rPr>
          <w:rFonts w:ascii="Arial" w:hAnsi="Arial" w:cs="Arial"/>
          <w:sz w:val="24"/>
          <w:szCs w:val="24"/>
          <w:lang w:val="en-ID"/>
        </w:rPr>
      </w:pPr>
      <w:r w:rsidRPr="00967E7D">
        <w:rPr>
          <w:rFonts w:ascii="Arial" w:hAnsi="Arial" w:cs="Arial"/>
          <w:sz w:val="24"/>
          <w:szCs w:val="24"/>
          <w:lang w:val="id-ID"/>
        </w:rPr>
        <w:t>B</w:t>
      </w:r>
      <w:r w:rsidRPr="00967E7D">
        <w:rPr>
          <w:rFonts w:ascii="Arial" w:hAnsi="Arial" w:cs="Arial"/>
          <w:sz w:val="24"/>
          <w:szCs w:val="24"/>
          <w:lang w:val="en-ID"/>
        </w:rPr>
        <w:t>e</w:t>
      </w:r>
      <w:r w:rsidRPr="00967E7D">
        <w:rPr>
          <w:rFonts w:ascii="Arial" w:hAnsi="Arial" w:cs="Arial"/>
          <w:sz w:val="24"/>
          <w:szCs w:val="24"/>
          <w:lang w:val="id-ID"/>
        </w:rPr>
        <w:t>rkembangnya keb</w:t>
      </w:r>
      <w:r w:rsidRPr="00967E7D">
        <w:rPr>
          <w:rFonts w:ascii="Arial" w:hAnsi="Arial" w:cs="Arial"/>
          <w:sz w:val="24"/>
          <w:szCs w:val="24"/>
          <w:lang w:val="en-ID"/>
        </w:rPr>
        <w:t>utuhan</w:t>
      </w:r>
      <w:r w:rsidRPr="00967E7D">
        <w:rPr>
          <w:rFonts w:ascii="Arial" w:hAnsi="Arial" w:cs="Arial"/>
          <w:sz w:val="24"/>
          <w:szCs w:val="24"/>
          <w:lang w:val="id-ID"/>
        </w:rPr>
        <w:t xml:space="preserve"> akan “evaluasi psi</w:t>
      </w:r>
      <w:r w:rsidRPr="00967E7D">
        <w:rPr>
          <w:rFonts w:ascii="Arial" w:hAnsi="Arial" w:cs="Arial"/>
          <w:sz w:val="24"/>
          <w:szCs w:val="24"/>
          <w:lang w:val="en-ID"/>
        </w:rPr>
        <w:t>kologi</w:t>
      </w:r>
      <w:r w:rsidRPr="00967E7D">
        <w:rPr>
          <w:rFonts w:ascii="Arial" w:hAnsi="Arial" w:cs="Arial"/>
          <w:sz w:val="24"/>
          <w:szCs w:val="24"/>
          <w:lang w:val="id-ID"/>
        </w:rPr>
        <w:t>” menjadi asesmen kompetensi</w:t>
      </w:r>
    </w:p>
    <w:p w14:paraId="297D58AB" w14:textId="77777777" w:rsidR="00F76742" w:rsidRPr="00967E7D" w:rsidRDefault="00A34452" w:rsidP="00967E7D">
      <w:pPr>
        <w:pStyle w:val="ListParagraph"/>
        <w:numPr>
          <w:ilvl w:val="0"/>
          <w:numId w:val="39"/>
        </w:numPr>
        <w:spacing w:line="240" w:lineRule="auto"/>
        <w:jc w:val="both"/>
        <w:rPr>
          <w:rFonts w:ascii="Arial" w:hAnsi="Arial" w:cs="Arial"/>
          <w:sz w:val="24"/>
          <w:szCs w:val="24"/>
          <w:lang w:val="en-ID"/>
        </w:rPr>
      </w:pPr>
      <w:r w:rsidRPr="00967E7D">
        <w:rPr>
          <w:rFonts w:ascii="Arial" w:hAnsi="Arial" w:cs="Arial"/>
          <w:sz w:val="24"/>
          <w:szCs w:val="24"/>
          <w:lang w:val="id-ID"/>
        </w:rPr>
        <w:t>Keb</w:t>
      </w:r>
      <w:r w:rsidRPr="00967E7D">
        <w:rPr>
          <w:rFonts w:ascii="Arial" w:hAnsi="Arial" w:cs="Arial"/>
          <w:sz w:val="24"/>
          <w:szCs w:val="24"/>
          <w:lang w:val="en-ID"/>
        </w:rPr>
        <w:t>utuhan</w:t>
      </w:r>
      <w:r w:rsidRPr="00967E7D">
        <w:rPr>
          <w:rFonts w:ascii="Arial" w:hAnsi="Arial" w:cs="Arial"/>
          <w:sz w:val="24"/>
          <w:szCs w:val="24"/>
          <w:lang w:val="id-ID"/>
        </w:rPr>
        <w:t xml:space="preserve"> asesmen telah menjadi perhatian utama para Pimpinan Puncak </w:t>
      </w:r>
      <w:r w:rsidRPr="00967E7D">
        <w:rPr>
          <w:rFonts w:ascii="Arial" w:hAnsi="Arial" w:cs="Arial"/>
          <w:i/>
          <w:iCs/>
          <w:sz w:val="24"/>
          <w:szCs w:val="24"/>
          <w:lang w:val="id-ID"/>
        </w:rPr>
        <w:t>(Fit dan Proper)</w:t>
      </w:r>
    </w:p>
    <w:p w14:paraId="42EE7EBC" w14:textId="77777777" w:rsidR="00F76742" w:rsidRPr="00967E7D" w:rsidRDefault="00A34452" w:rsidP="00967E7D">
      <w:pPr>
        <w:pStyle w:val="ListParagraph"/>
        <w:numPr>
          <w:ilvl w:val="0"/>
          <w:numId w:val="39"/>
        </w:numPr>
        <w:spacing w:line="240" w:lineRule="auto"/>
        <w:jc w:val="both"/>
        <w:rPr>
          <w:rFonts w:ascii="Arial" w:hAnsi="Arial" w:cs="Arial"/>
          <w:sz w:val="24"/>
          <w:szCs w:val="24"/>
          <w:lang w:val="en-ID"/>
        </w:rPr>
      </w:pPr>
      <w:r w:rsidRPr="00967E7D">
        <w:rPr>
          <w:rFonts w:ascii="Arial" w:hAnsi="Arial" w:cs="Arial"/>
          <w:sz w:val="24"/>
          <w:szCs w:val="24"/>
          <w:lang w:val="id-ID"/>
        </w:rPr>
        <w:t>Keb</w:t>
      </w:r>
      <w:r w:rsidRPr="00967E7D">
        <w:rPr>
          <w:rFonts w:ascii="Arial" w:hAnsi="Arial" w:cs="Arial"/>
          <w:sz w:val="24"/>
          <w:szCs w:val="24"/>
          <w:lang w:val="en-ID"/>
        </w:rPr>
        <w:t>utuhan</w:t>
      </w:r>
      <w:r w:rsidRPr="00967E7D">
        <w:rPr>
          <w:rFonts w:ascii="Arial" w:hAnsi="Arial" w:cs="Arial"/>
          <w:sz w:val="24"/>
          <w:szCs w:val="24"/>
          <w:lang w:val="id-ID"/>
        </w:rPr>
        <w:t xml:space="preserve"> untuk m</w:t>
      </w:r>
      <w:r w:rsidRPr="00967E7D">
        <w:rPr>
          <w:rFonts w:ascii="Arial" w:hAnsi="Arial" w:cs="Arial"/>
          <w:sz w:val="24"/>
          <w:szCs w:val="24"/>
          <w:lang w:val="en-ID"/>
        </w:rPr>
        <w:t>en</w:t>
      </w:r>
      <w:r w:rsidRPr="00967E7D">
        <w:rPr>
          <w:rFonts w:ascii="Arial" w:hAnsi="Arial" w:cs="Arial"/>
          <w:sz w:val="24"/>
          <w:szCs w:val="24"/>
          <w:lang w:val="id-ID"/>
        </w:rPr>
        <w:t xml:space="preserve">dapat </w:t>
      </w:r>
      <w:r w:rsidRPr="00967E7D">
        <w:rPr>
          <w:rFonts w:ascii="Arial" w:hAnsi="Arial" w:cs="Arial"/>
          <w:sz w:val="24"/>
          <w:szCs w:val="24"/>
          <w:lang w:val="en-ID"/>
        </w:rPr>
        <w:t>gambaran</w:t>
      </w:r>
      <w:r w:rsidRPr="00967E7D">
        <w:rPr>
          <w:rFonts w:ascii="Arial" w:hAnsi="Arial" w:cs="Arial"/>
          <w:sz w:val="24"/>
          <w:szCs w:val="24"/>
          <w:lang w:val="id-ID"/>
        </w:rPr>
        <w:t xml:space="preserve"> menyeluruh </w:t>
      </w:r>
      <w:r w:rsidRPr="00967E7D">
        <w:rPr>
          <w:rFonts w:ascii="Arial" w:hAnsi="Arial" w:cs="Arial"/>
          <w:sz w:val="24"/>
          <w:szCs w:val="24"/>
          <w:lang w:val="en-ID"/>
        </w:rPr>
        <w:t>mengenai</w:t>
      </w:r>
      <w:r w:rsidRPr="00967E7D">
        <w:rPr>
          <w:rFonts w:ascii="Arial" w:hAnsi="Arial" w:cs="Arial"/>
          <w:sz w:val="24"/>
          <w:szCs w:val="24"/>
          <w:lang w:val="id-ID"/>
        </w:rPr>
        <w:t xml:space="preserve"> profil </w:t>
      </w:r>
      <w:r w:rsidRPr="00967E7D">
        <w:rPr>
          <w:rFonts w:ascii="Arial" w:hAnsi="Arial" w:cs="Arial"/>
          <w:sz w:val="24"/>
          <w:szCs w:val="24"/>
          <w:lang w:val="en-ID"/>
        </w:rPr>
        <w:t>seseorang</w:t>
      </w:r>
      <w:r w:rsidRPr="00967E7D">
        <w:rPr>
          <w:rFonts w:ascii="Arial" w:hAnsi="Arial" w:cs="Arial"/>
          <w:sz w:val="24"/>
          <w:szCs w:val="24"/>
          <w:lang w:val="id-ID"/>
        </w:rPr>
        <w:t xml:space="preserve"> dalam kaitannya </w:t>
      </w:r>
      <w:r w:rsidRPr="00967E7D">
        <w:rPr>
          <w:rFonts w:ascii="Arial" w:hAnsi="Arial" w:cs="Arial"/>
          <w:sz w:val="24"/>
          <w:szCs w:val="24"/>
          <w:lang w:val="en-ID"/>
        </w:rPr>
        <w:t>dengan</w:t>
      </w:r>
      <w:r w:rsidRPr="00967E7D">
        <w:rPr>
          <w:rFonts w:ascii="Arial" w:hAnsi="Arial" w:cs="Arial"/>
          <w:sz w:val="24"/>
          <w:szCs w:val="24"/>
          <w:lang w:val="id-ID"/>
        </w:rPr>
        <w:t xml:space="preserve"> pekerjaan/posisi/jabatan</w:t>
      </w:r>
    </w:p>
    <w:p w14:paraId="48CB76CF" w14:textId="25CFE9F2" w:rsidR="003B0625" w:rsidRPr="00967E7D" w:rsidRDefault="00A34452" w:rsidP="00967E7D">
      <w:pPr>
        <w:pStyle w:val="ListParagraph"/>
        <w:numPr>
          <w:ilvl w:val="0"/>
          <w:numId w:val="39"/>
        </w:numPr>
        <w:spacing w:line="240" w:lineRule="auto"/>
        <w:jc w:val="both"/>
        <w:rPr>
          <w:rFonts w:ascii="Arial" w:hAnsi="Arial" w:cs="Arial"/>
          <w:sz w:val="24"/>
          <w:szCs w:val="24"/>
          <w:lang w:val="en-ID"/>
        </w:rPr>
      </w:pPr>
      <w:r w:rsidRPr="00967E7D">
        <w:rPr>
          <w:rFonts w:ascii="Arial" w:hAnsi="Arial" w:cs="Arial"/>
          <w:sz w:val="24"/>
          <w:szCs w:val="24"/>
          <w:lang w:val="id-ID"/>
        </w:rPr>
        <w:t>Meningkatnya keb</w:t>
      </w:r>
      <w:r w:rsidRPr="00967E7D">
        <w:rPr>
          <w:rFonts w:ascii="Arial" w:hAnsi="Arial" w:cs="Arial"/>
          <w:sz w:val="24"/>
          <w:szCs w:val="24"/>
          <w:lang w:val="en-ID"/>
        </w:rPr>
        <w:t>utuhan</w:t>
      </w:r>
      <w:r w:rsidRPr="00967E7D">
        <w:rPr>
          <w:rFonts w:ascii="Arial" w:hAnsi="Arial" w:cs="Arial"/>
          <w:sz w:val="24"/>
          <w:szCs w:val="24"/>
          <w:lang w:val="id-ID"/>
        </w:rPr>
        <w:t xml:space="preserve"> dan permintaan untuk melaksanakan</w:t>
      </w:r>
      <w:r w:rsidR="00F76742" w:rsidRPr="00967E7D">
        <w:rPr>
          <w:rFonts w:ascii="Arial" w:hAnsi="Arial" w:cs="Arial"/>
          <w:sz w:val="24"/>
          <w:szCs w:val="24"/>
          <w:lang w:val="en-ID"/>
        </w:rPr>
        <w:t xml:space="preserve"> a</w:t>
      </w:r>
      <w:r w:rsidRPr="00967E7D">
        <w:rPr>
          <w:rFonts w:ascii="Arial" w:hAnsi="Arial" w:cs="Arial"/>
          <w:sz w:val="24"/>
          <w:szCs w:val="24"/>
          <w:lang w:val="id-ID"/>
        </w:rPr>
        <w:t>nalisa jabatan</w:t>
      </w:r>
      <w:r w:rsidR="00F76742" w:rsidRPr="00967E7D">
        <w:rPr>
          <w:rFonts w:ascii="Arial" w:hAnsi="Arial" w:cs="Arial"/>
          <w:sz w:val="24"/>
          <w:szCs w:val="24"/>
          <w:lang w:val="en-ID"/>
        </w:rPr>
        <w:t>, o</w:t>
      </w:r>
      <w:r w:rsidRPr="00967E7D">
        <w:rPr>
          <w:rFonts w:ascii="Arial" w:hAnsi="Arial" w:cs="Arial"/>
          <w:sz w:val="24"/>
          <w:szCs w:val="24"/>
          <w:lang w:val="id-ID"/>
        </w:rPr>
        <w:t>bservasi dan klasifikasi perilaku</w:t>
      </w:r>
      <w:r w:rsidR="00F76742" w:rsidRPr="00967E7D">
        <w:rPr>
          <w:rFonts w:ascii="Arial" w:hAnsi="Arial" w:cs="Arial"/>
          <w:sz w:val="24"/>
          <w:szCs w:val="24"/>
          <w:lang w:val="en-ID"/>
        </w:rPr>
        <w:t xml:space="preserve">, </w:t>
      </w:r>
      <w:r w:rsidRPr="00967E7D">
        <w:rPr>
          <w:rFonts w:ascii="Arial" w:hAnsi="Arial" w:cs="Arial"/>
          <w:sz w:val="24"/>
          <w:szCs w:val="24"/>
          <w:lang w:val="id-ID"/>
        </w:rPr>
        <w:t>Asesmen terhadap perilaku seseorang dalam pekerjaan</w:t>
      </w:r>
      <w:r w:rsidR="00F76742" w:rsidRPr="00967E7D">
        <w:rPr>
          <w:rFonts w:ascii="Arial" w:hAnsi="Arial" w:cs="Arial"/>
          <w:sz w:val="24"/>
          <w:szCs w:val="24"/>
          <w:lang w:val="en-ID"/>
        </w:rPr>
        <w:t>, t</w:t>
      </w:r>
      <w:r w:rsidRPr="00967E7D">
        <w:rPr>
          <w:rFonts w:ascii="Arial" w:hAnsi="Arial" w:cs="Arial"/>
          <w:sz w:val="24"/>
          <w:szCs w:val="24"/>
          <w:lang w:val="id-ID"/>
        </w:rPr>
        <w:t>eknik asesmen yang beragam</w:t>
      </w:r>
      <w:r w:rsidR="00F76742" w:rsidRPr="00967E7D">
        <w:rPr>
          <w:rFonts w:ascii="Arial" w:hAnsi="Arial" w:cs="Arial"/>
          <w:sz w:val="24"/>
          <w:szCs w:val="24"/>
          <w:lang w:val="en-ID"/>
        </w:rPr>
        <w:t>, serta p</w:t>
      </w:r>
      <w:r w:rsidRPr="00967E7D">
        <w:rPr>
          <w:rFonts w:ascii="Arial" w:hAnsi="Arial" w:cs="Arial"/>
          <w:sz w:val="24"/>
          <w:szCs w:val="24"/>
          <w:lang w:val="id-ID"/>
        </w:rPr>
        <w:t>enyesuaian terhadap proses bisnis (mel</w:t>
      </w:r>
      <w:r w:rsidRPr="00967E7D">
        <w:rPr>
          <w:rFonts w:ascii="Arial" w:hAnsi="Arial" w:cs="Arial"/>
          <w:sz w:val="24"/>
          <w:szCs w:val="24"/>
          <w:lang w:val="en-ID"/>
        </w:rPr>
        <w:t>alui</w:t>
      </w:r>
      <w:r w:rsidRPr="00967E7D">
        <w:rPr>
          <w:rFonts w:ascii="Arial" w:hAnsi="Arial" w:cs="Arial"/>
          <w:sz w:val="24"/>
          <w:szCs w:val="24"/>
          <w:lang w:val="id-ID"/>
        </w:rPr>
        <w:t xml:space="preserve"> simulasi, case study, group discussion, intray, dan lain-lain</w:t>
      </w:r>
    </w:p>
    <w:p w14:paraId="72B6E2C1" w14:textId="77777777" w:rsidR="00DA341A" w:rsidRPr="00967E7D" w:rsidRDefault="00DA341A" w:rsidP="00967E7D">
      <w:pPr>
        <w:pStyle w:val="ListParagraph"/>
        <w:widowControl w:val="0"/>
        <w:spacing w:after="0" w:line="240" w:lineRule="auto"/>
        <w:ind w:left="567"/>
        <w:jc w:val="both"/>
        <w:rPr>
          <w:rFonts w:ascii="Arial" w:eastAsia="Times New Roman" w:hAnsi="Arial" w:cs="Arial"/>
          <w:b/>
          <w:sz w:val="24"/>
          <w:szCs w:val="24"/>
          <w:lang w:val="en-ID" w:eastAsia="en-ID"/>
        </w:rPr>
      </w:pPr>
    </w:p>
    <w:p w14:paraId="0E773EC8" w14:textId="0AA4B021" w:rsidR="00A838A6" w:rsidRPr="00B650AD" w:rsidRDefault="00A838A6" w:rsidP="00967E7D">
      <w:pPr>
        <w:pStyle w:val="ListParagraph"/>
        <w:numPr>
          <w:ilvl w:val="0"/>
          <w:numId w:val="16"/>
        </w:numPr>
        <w:spacing w:line="240" w:lineRule="auto"/>
        <w:ind w:left="567" w:hanging="567"/>
        <w:jc w:val="both"/>
        <w:rPr>
          <w:rFonts w:ascii="Arial" w:hAnsi="Arial" w:cs="Arial"/>
          <w:b/>
          <w:bCs/>
          <w:sz w:val="24"/>
          <w:szCs w:val="24"/>
          <w:lang w:val="id-ID"/>
        </w:rPr>
      </w:pPr>
      <w:r w:rsidRPr="00B650AD">
        <w:rPr>
          <w:rFonts w:ascii="Arial" w:hAnsi="Arial" w:cs="Arial"/>
          <w:b/>
          <w:bCs/>
          <w:sz w:val="24"/>
          <w:szCs w:val="24"/>
          <w:lang w:val="id-ID"/>
        </w:rPr>
        <w:t xml:space="preserve">Proses </w:t>
      </w:r>
      <w:r w:rsidRPr="00B650AD">
        <w:rPr>
          <w:rFonts w:ascii="Arial" w:hAnsi="Arial" w:cs="Arial"/>
          <w:b/>
          <w:sz w:val="24"/>
          <w:szCs w:val="24"/>
          <w:lang w:val="en-ID"/>
        </w:rPr>
        <w:t>Asesmen Center</w:t>
      </w:r>
    </w:p>
    <w:p w14:paraId="4C501AC2" w14:textId="79670BB5" w:rsidR="003B0625" w:rsidRPr="00B650AD" w:rsidRDefault="003B0625" w:rsidP="00967E7D">
      <w:pPr>
        <w:pStyle w:val="ListParagraph"/>
        <w:spacing w:line="240" w:lineRule="auto"/>
        <w:ind w:left="567" w:firstLine="153"/>
        <w:jc w:val="both"/>
        <w:rPr>
          <w:rFonts w:ascii="Arial" w:hAnsi="Arial" w:cs="Arial"/>
          <w:bCs/>
          <w:sz w:val="24"/>
          <w:szCs w:val="24"/>
          <w:lang w:val="en-ID"/>
        </w:rPr>
      </w:pPr>
      <w:r w:rsidRPr="00B650AD">
        <w:rPr>
          <w:rFonts w:ascii="Arial" w:hAnsi="Arial" w:cs="Arial"/>
          <w:bCs/>
          <w:sz w:val="24"/>
          <w:szCs w:val="24"/>
          <w:lang w:val="en-ID"/>
        </w:rPr>
        <w:t>Setelah kita membahas mengenai definisi asesmen center sampai dengan tujuan dilaksanakannya asesmen center itu sendiri, maka pembahasan selanjutnya yaitu mengenai bagaimana proses pelaksanaan asesmen center.</w:t>
      </w:r>
    </w:p>
    <w:p w14:paraId="229DA586" w14:textId="74D84274" w:rsidR="003B0625" w:rsidRPr="00B650AD" w:rsidRDefault="003B0625" w:rsidP="00967E7D">
      <w:pPr>
        <w:pStyle w:val="ListParagraph"/>
        <w:spacing w:line="240" w:lineRule="auto"/>
        <w:ind w:left="567" w:firstLine="153"/>
        <w:jc w:val="both"/>
        <w:rPr>
          <w:rFonts w:ascii="Arial" w:hAnsi="Arial" w:cs="Arial"/>
          <w:bCs/>
          <w:sz w:val="24"/>
          <w:szCs w:val="24"/>
          <w:lang w:val="en-ID"/>
        </w:rPr>
      </w:pPr>
      <w:r w:rsidRPr="00B650AD">
        <w:rPr>
          <w:rFonts w:ascii="Arial" w:hAnsi="Arial" w:cs="Arial"/>
          <w:bCs/>
          <w:sz w:val="24"/>
          <w:szCs w:val="24"/>
          <w:lang w:val="en-ID"/>
        </w:rPr>
        <w:t>Perhatikanlah gambar di bawah ini.</w:t>
      </w:r>
    </w:p>
    <w:p w14:paraId="18F992F7" w14:textId="07CFFEC7" w:rsidR="003B0625" w:rsidRPr="00967E7D" w:rsidRDefault="003B0625" w:rsidP="00967E7D">
      <w:pPr>
        <w:pStyle w:val="ListParagraph"/>
        <w:spacing w:line="240" w:lineRule="auto"/>
        <w:ind w:left="567"/>
        <w:jc w:val="both"/>
        <w:rPr>
          <w:rFonts w:ascii="Arial" w:hAnsi="Arial" w:cs="Arial"/>
          <w:noProof/>
          <w:sz w:val="24"/>
          <w:szCs w:val="24"/>
        </w:rPr>
      </w:pPr>
    </w:p>
    <w:p w14:paraId="24D58D3D" w14:textId="1809011B" w:rsidR="003B0625" w:rsidRPr="00967E7D" w:rsidRDefault="003B0625" w:rsidP="00967E7D">
      <w:pPr>
        <w:pStyle w:val="ListParagraph"/>
        <w:spacing w:line="240" w:lineRule="auto"/>
        <w:ind w:left="567"/>
        <w:rPr>
          <w:rFonts w:ascii="Arial" w:hAnsi="Arial" w:cs="Arial"/>
          <w:b/>
          <w:bCs/>
          <w:sz w:val="24"/>
          <w:szCs w:val="24"/>
          <w:lang w:val="id-ID"/>
        </w:rPr>
      </w:pPr>
      <w:r w:rsidRPr="00967E7D">
        <w:rPr>
          <w:rFonts w:ascii="Arial" w:hAnsi="Arial" w:cs="Arial"/>
          <w:noProof/>
          <w:sz w:val="24"/>
          <w:szCs w:val="24"/>
        </w:rPr>
        <w:lastRenderedPageBreak/>
        <w:drawing>
          <wp:inline distT="0" distB="0" distL="0" distR="0" wp14:anchorId="62093B69" wp14:editId="684C3264">
            <wp:extent cx="5295900" cy="13620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C7C3683" w14:textId="1525BAF4" w:rsidR="003B0625" w:rsidRPr="00967E7D" w:rsidRDefault="003B0625" w:rsidP="00967E7D">
      <w:pPr>
        <w:pStyle w:val="ListParagraph"/>
        <w:spacing w:line="240" w:lineRule="auto"/>
        <w:ind w:left="567" w:firstLine="153"/>
        <w:rPr>
          <w:rFonts w:ascii="Arial" w:hAnsi="Arial" w:cs="Arial"/>
          <w:bCs/>
          <w:sz w:val="24"/>
          <w:szCs w:val="24"/>
          <w:lang w:val="en-ID"/>
        </w:rPr>
      </w:pPr>
      <w:r w:rsidRPr="00967E7D">
        <w:rPr>
          <w:rFonts w:ascii="Arial" w:hAnsi="Arial" w:cs="Arial"/>
          <w:bCs/>
          <w:sz w:val="24"/>
          <w:szCs w:val="24"/>
          <w:lang w:val="en-ID"/>
        </w:rPr>
        <w:t>Gambar di atas menjelaskan mengenai proses pelaksanaan dari kegiatan asesmen center. Proses tersebut terbagi atas 3 tahapan, yaitu pra asesmen center, pelaksanaan asesmen center, dan pasca asesmen center.</w:t>
      </w:r>
    </w:p>
    <w:p w14:paraId="287AF0BC" w14:textId="074D7B1B" w:rsidR="003B0625" w:rsidRPr="00967E7D" w:rsidRDefault="0090281B" w:rsidP="00967E7D">
      <w:pPr>
        <w:pStyle w:val="ListParagraph"/>
        <w:numPr>
          <w:ilvl w:val="0"/>
          <w:numId w:val="40"/>
        </w:numPr>
        <w:spacing w:line="240" w:lineRule="auto"/>
        <w:jc w:val="both"/>
        <w:rPr>
          <w:rFonts w:ascii="Arial" w:hAnsi="Arial" w:cs="Arial"/>
          <w:bCs/>
          <w:sz w:val="24"/>
          <w:szCs w:val="24"/>
          <w:lang w:val="en-ID"/>
        </w:rPr>
      </w:pPr>
      <w:r w:rsidRPr="00967E7D">
        <w:rPr>
          <w:rFonts w:ascii="Arial" w:hAnsi="Arial" w:cs="Arial"/>
          <w:bCs/>
          <w:sz w:val="24"/>
          <w:szCs w:val="24"/>
          <w:lang w:val="en-ID"/>
        </w:rPr>
        <w:t xml:space="preserve">Pra Asesmen </w:t>
      </w:r>
      <w:r w:rsidRPr="00967E7D">
        <w:rPr>
          <w:rFonts w:ascii="Arial" w:hAnsi="Arial" w:cs="Arial"/>
          <w:bCs/>
          <w:sz w:val="24"/>
          <w:szCs w:val="24"/>
          <w:lang w:val="en-ID"/>
        </w:rPr>
        <w:t>Center</w:t>
      </w:r>
    </w:p>
    <w:p w14:paraId="1008608E" w14:textId="6E6EC2C8" w:rsidR="006F2EDB" w:rsidRPr="00967E7D" w:rsidRDefault="003763B6" w:rsidP="00967E7D">
      <w:pPr>
        <w:pStyle w:val="ListParagraph"/>
        <w:spacing w:line="240" w:lineRule="auto"/>
        <w:jc w:val="both"/>
        <w:rPr>
          <w:rFonts w:ascii="Arial" w:hAnsi="Arial" w:cs="Arial"/>
          <w:bCs/>
          <w:sz w:val="24"/>
          <w:szCs w:val="24"/>
          <w:lang w:val="en-ID"/>
        </w:rPr>
      </w:pPr>
      <w:r w:rsidRPr="00967E7D">
        <w:rPr>
          <w:rFonts w:ascii="Arial" w:hAnsi="Arial" w:cs="Arial"/>
          <w:bCs/>
          <w:sz w:val="24"/>
          <w:szCs w:val="24"/>
          <w:lang w:val="en-ID"/>
        </w:rPr>
        <w:t xml:space="preserve">Pada tahapan ini, </w:t>
      </w:r>
      <w:r w:rsidR="00CC71D6" w:rsidRPr="00967E7D">
        <w:rPr>
          <w:rFonts w:ascii="Arial" w:hAnsi="Arial" w:cs="Arial"/>
          <w:bCs/>
          <w:sz w:val="24"/>
          <w:szCs w:val="24"/>
          <w:lang w:val="en-ID"/>
        </w:rPr>
        <w:t>dapat dikatakan sebagai tahap persiapan untuk pelaksanaan asesmen center. Persiapan yang dapat dilakukan terdiri dari</w:t>
      </w:r>
      <w:r w:rsidRPr="00967E7D">
        <w:rPr>
          <w:rFonts w:ascii="Arial" w:hAnsi="Arial" w:cs="Arial"/>
          <w:bCs/>
          <w:sz w:val="24"/>
          <w:szCs w:val="24"/>
          <w:lang w:val="en-ID"/>
        </w:rPr>
        <w:t xml:space="preserve"> </w:t>
      </w:r>
      <w:r w:rsidR="006F2EDB" w:rsidRPr="00967E7D">
        <w:rPr>
          <w:rFonts w:ascii="Arial" w:hAnsi="Arial" w:cs="Arial"/>
          <w:bCs/>
          <w:sz w:val="24"/>
          <w:szCs w:val="24"/>
          <w:lang w:val="en-ID"/>
        </w:rPr>
        <w:t>beberapa tahapan atau aktivitas yang harus dilakukan, meliputi:</w:t>
      </w:r>
    </w:p>
    <w:p w14:paraId="14846487" w14:textId="36114C7C" w:rsidR="006F2EDB" w:rsidRPr="00967E7D" w:rsidRDefault="00E64FAC" w:rsidP="00967E7D">
      <w:pPr>
        <w:pStyle w:val="ListParagraph"/>
        <w:numPr>
          <w:ilvl w:val="0"/>
          <w:numId w:val="41"/>
        </w:numPr>
        <w:spacing w:line="240" w:lineRule="auto"/>
        <w:jc w:val="both"/>
        <w:rPr>
          <w:rFonts w:ascii="Arial" w:hAnsi="Arial" w:cs="Arial"/>
          <w:sz w:val="24"/>
          <w:szCs w:val="24"/>
        </w:rPr>
      </w:pPr>
      <w:r w:rsidRPr="00967E7D">
        <w:rPr>
          <w:rFonts w:ascii="Arial" w:hAnsi="Arial" w:cs="Arial"/>
          <w:sz w:val="24"/>
          <w:szCs w:val="24"/>
        </w:rPr>
        <w:t xml:space="preserve">Identifikasi </w:t>
      </w:r>
      <w:r w:rsidRPr="00967E7D">
        <w:rPr>
          <w:rFonts w:ascii="Arial" w:hAnsi="Arial" w:cs="Arial"/>
          <w:sz w:val="24"/>
          <w:szCs w:val="24"/>
          <w:lang w:val="id-ID"/>
        </w:rPr>
        <w:t>k</w:t>
      </w:r>
      <w:r w:rsidRPr="00967E7D">
        <w:rPr>
          <w:rFonts w:ascii="Arial" w:hAnsi="Arial" w:cs="Arial"/>
          <w:sz w:val="24"/>
          <w:szCs w:val="24"/>
        </w:rPr>
        <w:t>ebutuhan</w:t>
      </w:r>
    </w:p>
    <w:p w14:paraId="4E38C8E7" w14:textId="77777777" w:rsidR="006F2EDB" w:rsidRPr="00967E7D" w:rsidRDefault="00E64FAC" w:rsidP="00967E7D">
      <w:pPr>
        <w:pStyle w:val="ListParagraph"/>
        <w:numPr>
          <w:ilvl w:val="0"/>
          <w:numId w:val="41"/>
        </w:numPr>
        <w:spacing w:line="240" w:lineRule="auto"/>
        <w:jc w:val="both"/>
        <w:rPr>
          <w:rFonts w:ascii="Arial" w:hAnsi="Arial" w:cs="Arial"/>
          <w:bCs/>
          <w:sz w:val="24"/>
          <w:szCs w:val="24"/>
          <w:lang w:val="en-ID"/>
        </w:rPr>
      </w:pPr>
      <w:r w:rsidRPr="00967E7D">
        <w:rPr>
          <w:rFonts w:ascii="Arial" w:hAnsi="Arial" w:cs="Arial"/>
          <w:sz w:val="24"/>
          <w:szCs w:val="24"/>
        </w:rPr>
        <w:t xml:space="preserve">Analisis </w:t>
      </w:r>
      <w:r w:rsidRPr="00967E7D">
        <w:rPr>
          <w:rFonts w:ascii="Arial" w:hAnsi="Arial" w:cs="Arial"/>
          <w:sz w:val="24"/>
          <w:szCs w:val="24"/>
          <w:lang w:val="id-ID"/>
        </w:rPr>
        <w:t>j</w:t>
      </w:r>
      <w:r w:rsidRPr="00967E7D">
        <w:rPr>
          <w:rFonts w:ascii="Arial" w:hAnsi="Arial" w:cs="Arial"/>
          <w:sz w:val="24"/>
          <w:szCs w:val="24"/>
        </w:rPr>
        <w:t>abatan</w:t>
      </w:r>
    </w:p>
    <w:p w14:paraId="09721E1E" w14:textId="77777777" w:rsidR="006F2EDB" w:rsidRPr="00967E7D" w:rsidRDefault="00E64FAC" w:rsidP="00967E7D">
      <w:pPr>
        <w:pStyle w:val="ListParagraph"/>
        <w:numPr>
          <w:ilvl w:val="0"/>
          <w:numId w:val="41"/>
        </w:numPr>
        <w:spacing w:line="240" w:lineRule="auto"/>
        <w:jc w:val="both"/>
        <w:rPr>
          <w:rFonts w:ascii="Arial" w:hAnsi="Arial" w:cs="Arial"/>
          <w:bCs/>
          <w:sz w:val="24"/>
          <w:szCs w:val="24"/>
          <w:lang w:val="en-ID"/>
        </w:rPr>
      </w:pPr>
      <w:r w:rsidRPr="00967E7D">
        <w:rPr>
          <w:rFonts w:ascii="Arial" w:hAnsi="Arial" w:cs="Arial"/>
          <w:sz w:val="24"/>
          <w:szCs w:val="24"/>
        </w:rPr>
        <w:t>Menentukan kompetensi dalam Standar Kompetensi Jabatan (SKJ)</w:t>
      </w:r>
    </w:p>
    <w:p w14:paraId="7A0B17DA" w14:textId="77777777" w:rsidR="006F2EDB" w:rsidRPr="00967E7D" w:rsidRDefault="00E64FAC" w:rsidP="00967E7D">
      <w:pPr>
        <w:pStyle w:val="ListParagraph"/>
        <w:numPr>
          <w:ilvl w:val="0"/>
          <w:numId w:val="41"/>
        </w:numPr>
        <w:spacing w:line="240" w:lineRule="auto"/>
        <w:jc w:val="both"/>
        <w:rPr>
          <w:rFonts w:ascii="Arial" w:hAnsi="Arial" w:cs="Arial"/>
          <w:bCs/>
          <w:sz w:val="24"/>
          <w:szCs w:val="24"/>
          <w:lang w:val="en-ID"/>
        </w:rPr>
      </w:pPr>
      <w:r w:rsidRPr="00967E7D">
        <w:rPr>
          <w:rFonts w:ascii="Arial" w:hAnsi="Arial" w:cs="Arial"/>
          <w:sz w:val="24"/>
          <w:szCs w:val="24"/>
        </w:rPr>
        <w:t>Pembuatan</w:t>
      </w:r>
      <w:r w:rsidRPr="00967E7D">
        <w:rPr>
          <w:rFonts w:ascii="Arial" w:hAnsi="Arial" w:cs="Arial"/>
          <w:sz w:val="24"/>
          <w:szCs w:val="24"/>
          <w:lang w:val="id-ID"/>
        </w:rPr>
        <w:t xml:space="preserve"> dan pemilihan alat ukur</w:t>
      </w:r>
      <w:r w:rsidR="006F2EDB" w:rsidRPr="00967E7D">
        <w:rPr>
          <w:rFonts w:ascii="Arial" w:hAnsi="Arial" w:cs="Arial"/>
          <w:sz w:val="24"/>
          <w:szCs w:val="24"/>
          <w:lang w:val="en-ID"/>
        </w:rPr>
        <w:t>, yang meliputi m</w:t>
      </w:r>
      <w:r w:rsidRPr="00967E7D">
        <w:rPr>
          <w:rFonts w:ascii="Arial" w:hAnsi="Arial" w:cs="Arial"/>
          <w:sz w:val="24"/>
          <w:szCs w:val="24"/>
          <w:lang w:val="id-ID"/>
        </w:rPr>
        <w:t xml:space="preserve">etode </w:t>
      </w:r>
      <w:r w:rsidRPr="00967E7D">
        <w:rPr>
          <w:rFonts w:ascii="Arial" w:hAnsi="Arial" w:cs="Arial"/>
          <w:i/>
          <w:sz w:val="24"/>
          <w:szCs w:val="24"/>
          <w:lang w:val="id-ID"/>
        </w:rPr>
        <w:t>inventory</w:t>
      </w:r>
      <w:r w:rsidR="006F2EDB" w:rsidRPr="00967E7D">
        <w:rPr>
          <w:rFonts w:ascii="Arial" w:hAnsi="Arial" w:cs="Arial"/>
          <w:i/>
          <w:sz w:val="24"/>
          <w:szCs w:val="24"/>
          <w:lang w:val="en-ID"/>
        </w:rPr>
        <w:t xml:space="preserve">, </w:t>
      </w:r>
      <w:r w:rsidR="006F2EDB" w:rsidRPr="00967E7D">
        <w:rPr>
          <w:rFonts w:ascii="Arial" w:hAnsi="Arial" w:cs="Arial"/>
          <w:sz w:val="24"/>
          <w:szCs w:val="24"/>
          <w:lang w:val="en-ID"/>
        </w:rPr>
        <w:t>m</w:t>
      </w:r>
      <w:r w:rsidRPr="00967E7D">
        <w:rPr>
          <w:rFonts w:ascii="Arial" w:hAnsi="Arial" w:cs="Arial"/>
          <w:sz w:val="24"/>
          <w:szCs w:val="24"/>
        </w:rPr>
        <w:t xml:space="preserve">etode </w:t>
      </w:r>
      <w:r w:rsidRPr="00967E7D">
        <w:rPr>
          <w:rFonts w:ascii="Arial" w:hAnsi="Arial" w:cs="Arial"/>
          <w:sz w:val="24"/>
          <w:szCs w:val="24"/>
          <w:lang w:val="id-ID"/>
        </w:rPr>
        <w:t>s</w:t>
      </w:r>
      <w:r w:rsidRPr="00967E7D">
        <w:rPr>
          <w:rFonts w:ascii="Arial" w:hAnsi="Arial" w:cs="Arial"/>
          <w:sz w:val="24"/>
          <w:szCs w:val="24"/>
        </w:rPr>
        <w:t>imulasi</w:t>
      </w:r>
      <w:r w:rsidRPr="00967E7D">
        <w:rPr>
          <w:rStyle w:val="apple-converted-space"/>
          <w:rFonts w:ascii="Arial" w:hAnsi="Arial" w:cs="Arial"/>
          <w:sz w:val="24"/>
          <w:szCs w:val="24"/>
        </w:rPr>
        <w:t> </w:t>
      </w:r>
      <w:r w:rsidRPr="00967E7D">
        <w:rPr>
          <w:rFonts w:ascii="Arial" w:hAnsi="Arial" w:cs="Arial"/>
          <w:iCs/>
          <w:sz w:val="24"/>
          <w:szCs w:val="24"/>
        </w:rPr>
        <w:t xml:space="preserve">(In Basket; </w:t>
      </w:r>
      <w:r w:rsidRPr="00967E7D">
        <w:rPr>
          <w:rFonts w:ascii="Arial" w:hAnsi="Arial" w:cs="Arial"/>
          <w:i/>
          <w:iCs/>
          <w:sz w:val="24"/>
          <w:szCs w:val="24"/>
        </w:rPr>
        <w:t>Leaderless Group Discussion; Management Role Play</w:t>
      </w:r>
      <w:r w:rsidRPr="00967E7D">
        <w:rPr>
          <w:rFonts w:ascii="Arial" w:hAnsi="Arial" w:cs="Arial"/>
          <w:iCs/>
          <w:sz w:val="24"/>
          <w:szCs w:val="24"/>
        </w:rPr>
        <w:t>)</w:t>
      </w:r>
      <w:r w:rsidR="006F2EDB" w:rsidRPr="00967E7D">
        <w:rPr>
          <w:rFonts w:ascii="Arial" w:hAnsi="Arial" w:cs="Arial"/>
          <w:iCs/>
          <w:sz w:val="24"/>
          <w:szCs w:val="24"/>
        </w:rPr>
        <w:t>, m</w:t>
      </w:r>
      <w:r w:rsidRPr="00967E7D">
        <w:rPr>
          <w:rFonts w:ascii="Arial" w:hAnsi="Arial" w:cs="Arial"/>
          <w:sz w:val="24"/>
          <w:szCs w:val="24"/>
        </w:rPr>
        <w:t>etode</w:t>
      </w:r>
      <w:r w:rsidRPr="00967E7D">
        <w:rPr>
          <w:rStyle w:val="apple-converted-space"/>
          <w:rFonts w:ascii="Arial" w:hAnsi="Arial" w:cs="Arial"/>
          <w:sz w:val="24"/>
          <w:szCs w:val="24"/>
        </w:rPr>
        <w:t> </w:t>
      </w:r>
      <w:r w:rsidRPr="00967E7D">
        <w:rPr>
          <w:rFonts w:ascii="Arial" w:hAnsi="Arial" w:cs="Arial"/>
          <w:i/>
          <w:iCs/>
          <w:sz w:val="24"/>
          <w:szCs w:val="24"/>
          <w:lang w:val="id-ID"/>
        </w:rPr>
        <w:t>a</w:t>
      </w:r>
      <w:r w:rsidRPr="00967E7D">
        <w:rPr>
          <w:rFonts w:ascii="Arial" w:hAnsi="Arial" w:cs="Arial"/>
          <w:i/>
          <w:iCs/>
          <w:sz w:val="24"/>
          <w:szCs w:val="24"/>
        </w:rPr>
        <w:t>ssignment</w:t>
      </w:r>
      <w:r w:rsidRPr="00967E7D">
        <w:rPr>
          <w:rFonts w:ascii="Arial" w:hAnsi="Arial" w:cs="Arial"/>
          <w:iCs/>
          <w:sz w:val="24"/>
          <w:szCs w:val="24"/>
        </w:rPr>
        <w:t xml:space="preserve"> (</w:t>
      </w:r>
      <w:r w:rsidRPr="00967E7D">
        <w:rPr>
          <w:rFonts w:ascii="Arial" w:hAnsi="Arial" w:cs="Arial"/>
          <w:i/>
          <w:iCs/>
          <w:sz w:val="24"/>
          <w:szCs w:val="24"/>
        </w:rPr>
        <w:t>Case Analysis &amp; Presentation; Self Assessment</w:t>
      </w:r>
      <w:r w:rsidRPr="00967E7D">
        <w:rPr>
          <w:rFonts w:ascii="Arial" w:hAnsi="Arial" w:cs="Arial"/>
          <w:iCs/>
          <w:sz w:val="24"/>
          <w:szCs w:val="24"/>
        </w:rPr>
        <w:t>)</w:t>
      </w:r>
      <w:r w:rsidR="006F2EDB" w:rsidRPr="00967E7D">
        <w:rPr>
          <w:rFonts w:ascii="Arial" w:hAnsi="Arial" w:cs="Arial"/>
          <w:iCs/>
          <w:sz w:val="24"/>
          <w:szCs w:val="24"/>
        </w:rPr>
        <w:t>, m</w:t>
      </w:r>
      <w:r w:rsidRPr="00967E7D">
        <w:rPr>
          <w:rFonts w:ascii="Arial" w:hAnsi="Arial" w:cs="Arial"/>
          <w:sz w:val="24"/>
          <w:szCs w:val="24"/>
        </w:rPr>
        <w:t xml:space="preserve">etode </w:t>
      </w:r>
      <w:r w:rsidRPr="00967E7D">
        <w:rPr>
          <w:rFonts w:ascii="Arial" w:hAnsi="Arial" w:cs="Arial"/>
          <w:sz w:val="24"/>
          <w:szCs w:val="24"/>
          <w:lang w:val="id-ID"/>
        </w:rPr>
        <w:t>w</w:t>
      </w:r>
      <w:r w:rsidRPr="00967E7D">
        <w:rPr>
          <w:rFonts w:ascii="Arial" w:hAnsi="Arial" w:cs="Arial"/>
          <w:sz w:val="24"/>
          <w:szCs w:val="24"/>
        </w:rPr>
        <w:t>awancara</w:t>
      </w:r>
      <w:r w:rsidRPr="00967E7D">
        <w:rPr>
          <w:rStyle w:val="apple-converted-space"/>
          <w:rFonts w:ascii="Arial" w:hAnsi="Arial" w:cs="Arial"/>
          <w:sz w:val="24"/>
          <w:szCs w:val="24"/>
        </w:rPr>
        <w:t> </w:t>
      </w:r>
      <w:r w:rsidRPr="00967E7D">
        <w:rPr>
          <w:rFonts w:ascii="Arial" w:hAnsi="Arial" w:cs="Arial"/>
          <w:iCs/>
          <w:sz w:val="24"/>
          <w:szCs w:val="24"/>
        </w:rPr>
        <w:t>(</w:t>
      </w:r>
      <w:r w:rsidRPr="00967E7D">
        <w:rPr>
          <w:rFonts w:ascii="Arial" w:hAnsi="Arial" w:cs="Arial"/>
          <w:i/>
          <w:iCs/>
          <w:sz w:val="24"/>
          <w:szCs w:val="24"/>
        </w:rPr>
        <w:t>Behavioral Event Interview</w:t>
      </w:r>
      <w:r w:rsidRPr="00967E7D">
        <w:rPr>
          <w:rFonts w:ascii="Arial" w:hAnsi="Arial" w:cs="Arial"/>
          <w:iCs/>
          <w:sz w:val="24"/>
          <w:szCs w:val="24"/>
        </w:rPr>
        <w:t>)</w:t>
      </w:r>
    </w:p>
    <w:p w14:paraId="6DDCE52E" w14:textId="77777777" w:rsidR="006F2EDB" w:rsidRPr="00967E7D" w:rsidRDefault="00E64FAC" w:rsidP="00967E7D">
      <w:pPr>
        <w:pStyle w:val="ListParagraph"/>
        <w:numPr>
          <w:ilvl w:val="0"/>
          <w:numId w:val="41"/>
        </w:numPr>
        <w:spacing w:line="240" w:lineRule="auto"/>
        <w:jc w:val="both"/>
        <w:rPr>
          <w:rStyle w:val="apple-converted-space"/>
          <w:rFonts w:ascii="Arial" w:hAnsi="Arial" w:cs="Arial"/>
          <w:bCs/>
          <w:sz w:val="24"/>
          <w:szCs w:val="24"/>
          <w:lang w:val="en-ID"/>
        </w:rPr>
      </w:pPr>
      <w:r w:rsidRPr="00967E7D">
        <w:rPr>
          <w:rFonts w:ascii="Arial" w:hAnsi="Arial" w:cs="Arial"/>
          <w:sz w:val="24"/>
          <w:szCs w:val="24"/>
        </w:rPr>
        <w:t xml:space="preserve">Persiapan dan </w:t>
      </w:r>
      <w:r w:rsidRPr="00967E7D">
        <w:rPr>
          <w:rFonts w:ascii="Arial" w:hAnsi="Arial" w:cs="Arial"/>
          <w:sz w:val="24"/>
          <w:szCs w:val="24"/>
          <w:lang w:val="id-ID"/>
        </w:rPr>
        <w:t>p</w:t>
      </w:r>
      <w:r w:rsidRPr="00967E7D">
        <w:rPr>
          <w:rFonts w:ascii="Arial" w:hAnsi="Arial" w:cs="Arial"/>
          <w:sz w:val="24"/>
          <w:szCs w:val="24"/>
        </w:rPr>
        <w:t>emilihan</w:t>
      </w:r>
      <w:r w:rsidRPr="00967E7D">
        <w:rPr>
          <w:rStyle w:val="apple-converted-space"/>
          <w:rFonts w:ascii="Arial" w:hAnsi="Arial" w:cs="Arial"/>
          <w:sz w:val="24"/>
          <w:szCs w:val="24"/>
        </w:rPr>
        <w:t> </w:t>
      </w:r>
      <w:r w:rsidRPr="00967E7D">
        <w:rPr>
          <w:rStyle w:val="apple-converted-space"/>
          <w:rFonts w:ascii="Arial" w:hAnsi="Arial" w:cs="Arial"/>
          <w:i/>
          <w:sz w:val="24"/>
          <w:szCs w:val="24"/>
          <w:lang w:val="id-ID"/>
        </w:rPr>
        <w:t>asesor</w:t>
      </w:r>
    </w:p>
    <w:p w14:paraId="633AF6CE" w14:textId="1BF7008D" w:rsidR="00E64FAC" w:rsidRPr="00967E7D" w:rsidRDefault="00E64FAC" w:rsidP="00967E7D">
      <w:pPr>
        <w:pStyle w:val="ListParagraph"/>
        <w:numPr>
          <w:ilvl w:val="0"/>
          <w:numId w:val="41"/>
        </w:numPr>
        <w:spacing w:line="240" w:lineRule="auto"/>
        <w:jc w:val="both"/>
        <w:rPr>
          <w:rFonts w:ascii="Arial" w:hAnsi="Arial" w:cs="Arial"/>
          <w:bCs/>
          <w:sz w:val="24"/>
          <w:szCs w:val="24"/>
          <w:lang w:val="en-ID"/>
        </w:rPr>
      </w:pPr>
      <w:r w:rsidRPr="00967E7D">
        <w:rPr>
          <w:rFonts w:ascii="Arial" w:hAnsi="Arial" w:cs="Arial"/>
          <w:i/>
          <w:iCs/>
          <w:sz w:val="24"/>
          <w:szCs w:val="24"/>
        </w:rPr>
        <w:t>Briefing</w:t>
      </w:r>
      <w:r w:rsidRPr="00967E7D">
        <w:rPr>
          <w:rStyle w:val="apple-converted-space"/>
          <w:rFonts w:ascii="Arial" w:hAnsi="Arial" w:cs="Arial"/>
          <w:sz w:val="24"/>
          <w:szCs w:val="24"/>
        </w:rPr>
        <w:t> </w:t>
      </w:r>
      <w:r w:rsidRPr="00967E7D">
        <w:rPr>
          <w:rFonts w:ascii="Arial" w:hAnsi="Arial" w:cs="Arial"/>
          <w:sz w:val="24"/>
          <w:szCs w:val="24"/>
        </w:rPr>
        <w:t>kepada</w:t>
      </w:r>
      <w:r w:rsidRPr="00967E7D">
        <w:rPr>
          <w:rStyle w:val="apple-converted-space"/>
          <w:rFonts w:ascii="Arial" w:hAnsi="Arial" w:cs="Arial"/>
          <w:iCs/>
          <w:sz w:val="24"/>
          <w:szCs w:val="24"/>
        </w:rPr>
        <w:t> </w:t>
      </w:r>
      <w:r w:rsidRPr="00967E7D">
        <w:rPr>
          <w:rFonts w:ascii="Arial" w:hAnsi="Arial" w:cs="Arial"/>
          <w:i/>
          <w:iCs/>
          <w:sz w:val="24"/>
          <w:szCs w:val="24"/>
          <w:lang w:val="id-ID"/>
        </w:rPr>
        <w:t>asesor</w:t>
      </w:r>
      <w:r w:rsidRPr="00967E7D">
        <w:rPr>
          <w:rStyle w:val="apple-converted-space"/>
          <w:rFonts w:ascii="Arial" w:hAnsi="Arial" w:cs="Arial"/>
          <w:iCs/>
          <w:sz w:val="24"/>
          <w:szCs w:val="24"/>
        </w:rPr>
        <w:t> </w:t>
      </w:r>
      <w:r w:rsidRPr="00967E7D">
        <w:rPr>
          <w:rFonts w:ascii="Arial" w:hAnsi="Arial" w:cs="Arial"/>
          <w:sz w:val="24"/>
          <w:szCs w:val="24"/>
        </w:rPr>
        <w:t>dan</w:t>
      </w:r>
      <w:r w:rsidRPr="00967E7D">
        <w:rPr>
          <w:rStyle w:val="apple-converted-space"/>
          <w:rFonts w:ascii="Arial" w:hAnsi="Arial" w:cs="Arial"/>
          <w:iCs/>
          <w:sz w:val="24"/>
          <w:szCs w:val="24"/>
        </w:rPr>
        <w:t> </w:t>
      </w:r>
      <w:r w:rsidRPr="00967E7D">
        <w:rPr>
          <w:rStyle w:val="apple-converted-space"/>
          <w:rFonts w:ascii="Arial" w:hAnsi="Arial" w:cs="Arial"/>
          <w:i/>
          <w:iCs/>
          <w:sz w:val="24"/>
          <w:szCs w:val="24"/>
          <w:lang w:val="id-ID"/>
        </w:rPr>
        <w:t>a</w:t>
      </w:r>
      <w:r w:rsidRPr="00967E7D">
        <w:rPr>
          <w:rFonts w:ascii="Arial" w:hAnsi="Arial" w:cs="Arial"/>
          <w:i/>
          <w:iCs/>
          <w:sz w:val="24"/>
          <w:szCs w:val="24"/>
        </w:rPr>
        <w:t>ssessee</w:t>
      </w:r>
    </w:p>
    <w:p w14:paraId="1246332B" w14:textId="77777777" w:rsidR="00E64FAC" w:rsidRPr="00967E7D" w:rsidRDefault="00E64FAC" w:rsidP="00967E7D">
      <w:pPr>
        <w:pStyle w:val="ListParagraph"/>
        <w:spacing w:line="240" w:lineRule="auto"/>
        <w:jc w:val="both"/>
        <w:rPr>
          <w:rFonts w:ascii="Arial" w:hAnsi="Arial" w:cs="Arial"/>
          <w:bCs/>
          <w:sz w:val="24"/>
          <w:szCs w:val="24"/>
          <w:lang w:val="en-ID"/>
        </w:rPr>
      </w:pPr>
    </w:p>
    <w:p w14:paraId="377668CF" w14:textId="4B4B0E72" w:rsidR="0090281B" w:rsidRPr="00967E7D" w:rsidRDefault="0090281B" w:rsidP="00967E7D">
      <w:pPr>
        <w:pStyle w:val="ListParagraph"/>
        <w:numPr>
          <w:ilvl w:val="0"/>
          <w:numId w:val="40"/>
        </w:numPr>
        <w:spacing w:line="240" w:lineRule="auto"/>
        <w:jc w:val="both"/>
        <w:rPr>
          <w:rFonts w:ascii="Arial" w:hAnsi="Arial" w:cs="Arial"/>
          <w:bCs/>
          <w:sz w:val="24"/>
          <w:szCs w:val="24"/>
          <w:lang w:val="en-ID"/>
        </w:rPr>
      </w:pPr>
      <w:r w:rsidRPr="00967E7D">
        <w:rPr>
          <w:rFonts w:ascii="Arial" w:hAnsi="Arial" w:cs="Arial"/>
          <w:bCs/>
          <w:sz w:val="24"/>
          <w:szCs w:val="24"/>
          <w:lang w:val="en-ID"/>
        </w:rPr>
        <w:t xml:space="preserve">Pelaksanaan Asesmen </w:t>
      </w:r>
      <w:r w:rsidRPr="00967E7D">
        <w:rPr>
          <w:rFonts w:ascii="Arial" w:hAnsi="Arial" w:cs="Arial"/>
          <w:bCs/>
          <w:sz w:val="24"/>
          <w:szCs w:val="24"/>
          <w:lang w:val="en-ID"/>
        </w:rPr>
        <w:t>Center</w:t>
      </w:r>
    </w:p>
    <w:p w14:paraId="1B258B8A" w14:textId="77777777" w:rsidR="00C34A97" w:rsidRPr="00967E7D" w:rsidRDefault="00CC71D6" w:rsidP="00967E7D">
      <w:pPr>
        <w:pStyle w:val="ListParagraph"/>
        <w:spacing w:line="240" w:lineRule="auto"/>
        <w:jc w:val="both"/>
        <w:rPr>
          <w:rFonts w:ascii="Arial" w:hAnsi="Arial" w:cs="Arial"/>
          <w:bCs/>
          <w:sz w:val="24"/>
          <w:szCs w:val="24"/>
          <w:lang w:val="en-ID"/>
        </w:rPr>
      </w:pPr>
      <w:r w:rsidRPr="00967E7D">
        <w:rPr>
          <w:rFonts w:ascii="Arial" w:hAnsi="Arial" w:cs="Arial"/>
          <w:bCs/>
          <w:sz w:val="24"/>
          <w:szCs w:val="24"/>
          <w:lang w:val="en-ID"/>
        </w:rPr>
        <w:t xml:space="preserve">Setelah tahap persiapan pada tahap pra asesmen sudah selesai, maka proses selanjutnya adalah tahap pelaksanaan asesmen center. </w:t>
      </w:r>
      <w:r w:rsidR="00C34A97" w:rsidRPr="00967E7D">
        <w:rPr>
          <w:rFonts w:ascii="Arial" w:hAnsi="Arial" w:cs="Arial"/>
          <w:bCs/>
          <w:sz w:val="24"/>
          <w:szCs w:val="24"/>
          <w:lang w:val="en-ID"/>
        </w:rPr>
        <w:t xml:space="preserve">Pada tahap ini, </w:t>
      </w:r>
      <w:r w:rsidRPr="00967E7D">
        <w:rPr>
          <w:rFonts w:ascii="Arial" w:hAnsi="Arial" w:cs="Arial"/>
          <w:bCs/>
          <w:sz w:val="24"/>
          <w:szCs w:val="24"/>
          <w:lang w:val="en-ID"/>
        </w:rPr>
        <w:t xml:space="preserve">terdapat beberapa aktivitas yang </w:t>
      </w:r>
      <w:r w:rsidRPr="00967E7D">
        <w:rPr>
          <w:rFonts w:ascii="Arial" w:hAnsi="Arial" w:cs="Arial"/>
          <w:bCs/>
          <w:sz w:val="24"/>
          <w:szCs w:val="24"/>
          <w:lang w:val="en-ID"/>
        </w:rPr>
        <w:t>dapat</w:t>
      </w:r>
      <w:r w:rsidRPr="00967E7D">
        <w:rPr>
          <w:rFonts w:ascii="Arial" w:hAnsi="Arial" w:cs="Arial"/>
          <w:bCs/>
          <w:sz w:val="24"/>
          <w:szCs w:val="24"/>
          <w:lang w:val="en-ID"/>
        </w:rPr>
        <w:t xml:space="preserve"> dilakukan, meliputi:</w:t>
      </w:r>
    </w:p>
    <w:p w14:paraId="555AFF29" w14:textId="77777777" w:rsidR="003B7E9C" w:rsidRPr="00967E7D" w:rsidRDefault="00C34A97" w:rsidP="00967E7D">
      <w:pPr>
        <w:pStyle w:val="ListParagraph"/>
        <w:numPr>
          <w:ilvl w:val="0"/>
          <w:numId w:val="42"/>
        </w:numPr>
        <w:spacing w:line="240" w:lineRule="auto"/>
        <w:jc w:val="both"/>
        <w:rPr>
          <w:rFonts w:ascii="Arial" w:hAnsi="Arial" w:cs="Arial"/>
          <w:bCs/>
          <w:sz w:val="24"/>
          <w:szCs w:val="24"/>
        </w:rPr>
      </w:pPr>
      <w:r w:rsidRPr="00967E7D">
        <w:rPr>
          <w:rFonts w:ascii="Arial" w:hAnsi="Arial" w:cs="Arial"/>
          <w:i/>
          <w:iCs/>
          <w:sz w:val="24"/>
          <w:szCs w:val="24"/>
          <w:lang w:val="id-ID"/>
        </w:rPr>
        <w:t>Observation</w:t>
      </w:r>
      <w:r w:rsidR="003B7E9C" w:rsidRPr="00967E7D">
        <w:rPr>
          <w:rFonts w:ascii="Arial" w:hAnsi="Arial" w:cs="Arial"/>
          <w:i/>
          <w:iCs/>
          <w:sz w:val="24"/>
          <w:szCs w:val="24"/>
          <w:lang w:val="en-ID"/>
        </w:rPr>
        <w:t xml:space="preserve">, </w:t>
      </w:r>
      <w:r w:rsidR="003B7E9C" w:rsidRPr="00967E7D">
        <w:rPr>
          <w:rFonts w:ascii="Arial" w:hAnsi="Arial" w:cs="Arial"/>
          <w:iCs/>
          <w:sz w:val="24"/>
          <w:szCs w:val="24"/>
          <w:lang w:val="en-ID"/>
        </w:rPr>
        <w:t>yaitu</w:t>
      </w:r>
      <w:r w:rsidR="003B7E9C" w:rsidRPr="00967E7D">
        <w:rPr>
          <w:rFonts w:ascii="Arial" w:hAnsi="Arial" w:cs="Arial"/>
          <w:i/>
          <w:iCs/>
          <w:sz w:val="24"/>
          <w:szCs w:val="24"/>
          <w:lang w:val="en-ID"/>
        </w:rPr>
        <w:t xml:space="preserve"> </w:t>
      </w:r>
      <w:r w:rsidR="003B7E9C" w:rsidRPr="00967E7D">
        <w:rPr>
          <w:rFonts w:ascii="Arial" w:hAnsi="Arial" w:cs="Arial"/>
          <w:sz w:val="24"/>
          <w:szCs w:val="24"/>
        </w:rPr>
        <w:t>mengamati perilaku para peserta selama menjalankan aktivitas-aktivitas didalam Asesmen.</w:t>
      </w:r>
    </w:p>
    <w:p w14:paraId="64E0643E" w14:textId="2D14F9BB" w:rsidR="003B7E9C" w:rsidRPr="00967E7D" w:rsidRDefault="00C34A97" w:rsidP="00967E7D">
      <w:pPr>
        <w:pStyle w:val="ListParagraph"/>
        <w:numPr>
          <w:ilvl w:val="0"/>
          <w:numId w:val="42"/>
        </w:numPr>
        <w:spacing w:line="240" w:lineRule="auto"/>
        <w:jc w:val="both"/>
        <w:rPr>
          <w:rFonts w:ascii="Arial" w:hAnsi="Arial" w:cs="Arial"/>
          <w:i/>
          <w:iCs/>
          <w:sz w:val="24"/>
          <w:szCs w:val="24"/>
          <w:lang w:val="id-ID"/>
        </w:rPr>
      </w:pPr>
      <w:r w:rsidRPr="00967E7D">
        <w:rPr>
          <w:rFonts w:ascii="Arial" w:hAnsi="Arial" w:cs="Arial"/>
          <w:i/>
          <w:iCs/>
          <w:sz w:val="24"/>
          <w:szCs w:val="24"/>
          <w:lang w:val="id-ID"/>
        </w:rPr>
        <w:t>Recording</w:t>
      </w:r>
      <w:r w:rsidR="00C53801" w:rsidRPr="00967E7D">
        <w:rPr>
          <w:rFonts w:ascii="Arial" w:hAnsi="Arial" w:cs="Arial"/>
          <w:i/>
          <w:iCs/>
          <w:sz w:val="24"/>
          <w:szCs w:val="24"/>
          <w:lang w:val="en-ID"/>
        </w:rPr>
        <w:t xml:space="preserve"> </w:t>
      </w:r>
      <w:r w:rsidR="003B7E9C" w:rsidRPr="00967E7D">
        <w:rPr>
          <w:rFonts w:ascii="Arial" w:hAnsi="Arial" w:cs="Arial"/>
          <w:sz w:val="24"/>
          <w:szCs w:val="24"/>
        </w:rPr>
        <w:t>yaitu proses membuat catatan tertulis mengenai perilaku peserta secara verbatim pada waktu kejadiannya untuk dianalisa kemudian. Perilaku dalam hal ini meliputi tindakan dan perkataan Assesse</w:t>
      </w:r>
      <w:r w:rsidR="007C5373" w:rsidRPr="00967E7D">
        <w:rPr>
          <w:rFonts w:ascii="Arial" w:hAnsi="Arial" w:cs="Arial"/>
          <w:sz w:val="24"/>
          <w:szCs w:val="24"/>
        </w:rPr>
        <w:t>e</w:t>
      </w:r>
      <w:r w:rsidR="003B7E9C" w:rsidRPr="00967E7D">
        <w:rPr>
          <w:rFonts w:ascii="Arial" w:hAnsi="Arial" w:cs="Arial"/>
          <w:sz w:val="24"/>
          <w:szCs w:val="24"/>
        </w:rPr>
        <w:t>, yang nantinya akan berfungsi sebagai bukti-bukti untuk kinerja dan kemampuan.</w:t>
      </w:r>
    </w:p>
    <w:p w14:paraId="1975FDFD" w14:textId="422663F3" w:rsidR="00CC71D6" w:rsidRDefault="007C5373" w:rsidP="00967E7D">
      <w:pPr>
        <w:pStyle w:val="ListParagraph"/>
        <w:spacing w:line="240" w:lineRule="auto"/>
        <w:jc w:val="both"/>
        <w:rPr>
          <w:rFonts w:ascii="Arial" w:hAnsi="Arial" w:cs="Arial"/>
          <w:bCs/>
          <w:sz w:val="24"/>
          <w:szCs w:val="24"/>
          <w:lang w:val="en-ID"/>
        </w:rPr>
      </w:pPr>
      <w:r w:rsidRPr="00967E7D">
        <w:rPr>
          <w:rFonts w:ascii="Arial" w:hAnsi="Arial" w:cs="Arial"/>
          <w:bCs/>
          <w:sz w:val="24"/>
          <w:szCs w:val="24"/>
          <w:lang w:val="en-ID"/>
        </w:rPr>
        <w:t>Observasi maupun recording dilakukan ketika pelaksanaan asesmen berlangsung yaitu pada saat simulasi ataupun tes dilakukan oleh para assessee, dari awal sampai akhir pelaksanaan tersebut</w:t>
      </w:r>
      <w:r w:rsidR="00110A3A" w:rsidRPr="00967E7D">
        <w:rPr>
          <w:rFonts w:ascii="Arial" w:hAnsi="Arial" w:cs="Arial"/>
          <w:bCs/>
          <w:sz w:val="24"/>
          <w:szCs w:val="24"/>
          <w:lang w:val="en-ID"/>
        </w:rPr>
        <w:t xml:space="preserve"> untuk mendapatkan data-data pendukung dalam penilaian kelak.</w:t>
      </w:r>
    </w:p>
    <w:p w14:paraId="55D5472E" w14:textId="77777777" w:rsidR="00C40483" w:rsidRPr="00967E7D" w:rsidRDefault="00C40483" w:rsidP="00967E7D">
      <w:pPr>
        <w:pStyle w:val="ListParagraph"/>
        <w:spacing w:line="240" w:lineRule="auto"/>
        <w:jc w:val="both"/>
        <w:rPr>
          <w:rFonts w:ascii="Arial" w:hAnsi="Arial" w:cs="Arial"/>
          <w:bCs/>
          <w:sz w:val="24"/>
          <w:szCs w:val="24"/>
          <w:lang w:val="en-ID"/>
        </w:rPr>
      </w:pPr>
    </w:p>
    <w:p w14:paraId="199B4AE6" w14:textId="1AADA131" w:rsidR="0090281B" w:rsidRPr="00967E7D" w:rsidRDefault="0090281B" w:rsidP="00967E7D">
      <w:pPr>
        <w:pStyle w:val="ListParagraph"/>
        <w:numPr>
          <w:ilvl w:val="0"/>
          <w:numId w:val="40"/>
        </w:numPr>
        <w:spacing w:line="240" w:lineRule="auto"/>
        <w:jc w:val="both"/>
        <w:rPr>
          <w:rFonts w:ascii="Arial" w:hAnsi="Arial" w:cs="Arial"/>
          <w:bCs/>
          <w:sz w:val="24"/>
          <w:szCs w:val="24"/>
          <w:lang w:val="en-ID"/>
        </w:rPr>
      </w:pPr>
      <w:r w:rsidRPr="00967E7D">
        <w:rPr>
          <w:rFonts w:ascii="Arial" w:hAnsi="Arial" w:cs="Arial"/>
          <w:bCs/>
          <w:sz w:val="24"/>
          <w:szCs w:val="24"/>
          <w:lang w:val="en-ID"/>
        </w:rPr>
        <w:t>Pasca Asesmen Center</w:t>
      </w:r>
    </w:p>
    <w:p w14:paraId="5CC3A5E4" w14:textId="3587EB2D" w:rsidR="00300630" w:rsidRPr="00967E7D" w:rsidRDefault="000560B4" w:rsidP="00967E7D">
      <w:pPr>
        <w:pStyle w:val="ListParagraph"/>
        <w:spacing w:line="240" w:lineRule="auto"/>
        <w:jc w:val="both"/>
        <w:rPr>
          <w:rFonts w:ascii="Arial" w:hAnsi="Arial" w:cs="Arial"/>
          <w:sz w:val="24"/>
          <w:szCs w:val="24"/>
          <w:lang w:eastAsia="id-ID"/>
        </w:rPr>
      </w:pPr>
      <w:r w:rsidRPr="00967E7D">
        <w:rPr>
          <w:rFonts w:ascii="Arial" w:hAnsi="Arial" w:cs="Arial"/>
          <w:sz w:val="24"/>
          <w:szCs w:val="24"/>
          <w:lang w:eastAsia="id-ID"/>
        </w:rPr>
        <w:t>S</w:t>
      </w:r>
      <w:r w:rsidR="00A87C43" w:rsidRPr="00967E7D">
        <w:rPr>
          <w:rFonts w:ascii="Arial" w:hAnsi="Arial" w:cs="Arial"/>
          <w:sz w:val="24"/>
          <w:szCs w:val="24"/>
          <w:lang w:eastAsia="id-ID"/>
        </w:rPr>
        <w:t>etelah pelaksanaan asesmen center, maka proses pasca asesmen center merupakan proses terakhir yang dilakukan dalam kegiatan asesmen center. Kegiatan yang dilakukan pada tahap ini meliputi:</w:t>
      </w:r>
    </w:p>
    <w:p w14:paraId="47D62378" w14:textId="11284505" w:rsidR="00300630" w:rsidRPr="00967E7D" w:rsidRDefault="00A87C43" w:rsidP="00967E7D">
      <w:pPr>
        <w:pStyle w:val="ListParagraph"/>
        <w:numPr>
          <w:ilvl w:val="0"/>
          <w:numId w:val="43"/>
        </w:numPr>
        <w:spacing w:line="240" w:lineRule="auto"/>
        <w:ind w:left="1134" w:hanging="425"/>
        <w:jc w:val="both"/>
        <w:rPr>
          <w:rFonts w:ascii="Arial" w:hAnsi="Arial" w:cs="Arial"/>
          <w:sz w:val="24"/>
          <w:szCs w:val="24"/>
          <w:lang w:eastAsia="id-ID"/>
        </w:rPr>
      </w:pPr>
      <w:r w:rsidRPr="00967E7D">
        <w:rPr>
          <w:rFonts w:ascii="Arial" w:hAnsi="Arial" w:cs="Arial"/>
          <w:sz w:val="24"/>
          <w:szCs w:val="24"/>
          <w:lang w:eastAsia="id-ID"/>
        </w:rPr>
        <w:t>Melakukan</w:t>
      </w:r>
      <w:r w:rsidR="008A7EAE">
        <w:rPr>
          <w:rFonts w:ascii="Arial" w:hAnsi="Arial" w:cs="Arial"/>
          <w:sz w:val="24"/>
          <w:szCs w:val="24"/>
          <w:lang w:eastAsia="id-ID"/>
        </w:rPr>
        <w:t xml:space="preserve"> </w:t>
      </w:r>
      <w:r w:rsidRPr="00967E7D">
        <w:rPr>
          <w:rFonts w:ascii="Arial" w:hAnsi="Arial" w:cs="Arial"/>
          <w:i/>
          <w:iCs/>
          <w:sz w:val="24"/>
          <w:szCs w:val="24"/>
          <w:lang w:eastAsia="id-ID"/>
        </w:rPr>
        <w:t>scoring</w:t>
      </w:r>
      <w:r w:rsidR="008A7EAE">
        <w:rPr>
          <w:rFonts w:ascii="Arial" w:hAnsi="Arial" w:cs="Arial"/>
          <w:sz w:val="24"/>
          <w:szCs w:val="24"/>
          <w:lang w:eastAsia="id-ID"/>
        </w:rPr>
        <w:t xml:space="preserve"> </w:t>
      </w:r>
      <w:r w:rsidRPr="00967E7D">
        <w:rPr>
          <w:rFonts w:ascii="Arial" w:hAnsi="Arial" w:cs="Arial"/>
          <w:sz w:val="24"/>
          <w:szCs w:val="24"/>
          <w:lang w:eastAsia="id-ID"/>
        </w:rPr>
        <w:t>dari setiap alat ukur secara individual</w:t>
      </w:r>
    </w:p>
    <w:p w14:paraId="53D89389" w14:textId="638AF2A0" w:rsidR="000560B4" w:rsidRPr="00967E7D" w:rsidRDefault="000560B4" w:rsidP="00967E7D">
      <w:pPr>
        <w:pStyle w:val="ListParagraph"/>
        <w:spacing w:line="240" w:lineRule="auto"/>
        <w:ind w:left="1134"/>
        <w:jc w:val="both"/>
        <w:rPr>
          <w:rFonts w:ascii="Arial" w:hAnsi="Arial" w:cs="Arial"/>
          <w:sz w:val="24"/>
          <w:szCs w:val="24"/>
          <w:lang w:eastAsia="id-ID"/>
        </w:rPr>
      </w:pPr>
      <w:r w:rsidRPr="00967E7D">
        <w:rPr>
          <w:rFonts w:ascii="Arial" w:hAnsi="Arial" w:cs="Arial"/>
          <w:sz w:val="24"/>
          <w:szCs w:val="24"/>
        </w:rPr>
        <w:t xml:space="preserve">Proses </w:t>
      </w:r>
      <w:r w:rsidRPr="00967E7D">
        <w:rPr>
          <w:rFonts w:ascii="Arial" w:hAnsi="Arial" w:cs="Arial"/>
          <w:i/>
          <w:iCs/>
          <w:sz w:val="24"/>
          <w:szCs w:val="24"/>
        </w:rPr>
        <w:t xml:space="preserve">scoring </w:t>
      </w:r>
      <w:r w:rsidRPr="00967E7D">
        <w:rPr>
          <w:rFonts w:ascii="Arial" w:hAnsi="Arial" w:cs="Arial"/>
          <w:sz w:val="24"/>
          <w:szCs w:val="24"/>
        </w:rPr>
        <w:t>merupakan suatu proses pemberian penilaian akhir berupa data kuantitatif yang diperoleh dari kesepakatan dua orang atau lebih assessor sebagai orang yang menilai.</w:t>
      </w:r>
      <w:r w:rsidRPr="00967E7D">
        <w:rPr>
          <w:rFonts w:ascii="Arial" w:hAnsi="Arial" w:cs="Arial"/>
          <w:sz w:val="24"/>
          <w:szCs w:val="24"/>
        </w:rPr>
        <w:t xml:space="preserve"> Scoring yang dilakukan yaitu berdasarkan hasil pada pelaksanaan asesmen dengan mengacu pada kriteria penilaian yang sudah ditetapkan pada tahap pra asesmen.</w:t>
      </w:r>
    </w:p>
    <w:p w14:paraId="57CD5509" w14:textId="77777777" w:rsidR="00967E7D" w:rsidRPr="00967E7D" w:rsidRDefault="00A87C43" w:rsidP="00967E7D">
      <w:pPr>
        <w:pStyle w:val="ListParagraph"/>
        <w:numPr>
          <w:ilvl w:val="0"/>
          <w:numId w:val="43"/>
        </w:numPr>
        <w:spacing w:line="240" w:lineRule="auto"/>
        <w:ind w:left="1134" w:hanging="425"/>
        <w:jc w:val="both"/>
        <w:rPr>
          <w:rFonts w:ascii="Arial" w:hAnsi="Arial" w:cs="Arial"/>
          <w:sz w:val="24"/>
          <w:szCs w:val="24"/>
          <w:lang w:eastAsia="id-ID"/>
        </w:rPr>
      </w:pPr>
      <w:r w:rsidRPr="00967E7D">
        <w:rPr>
          <w:rFonts w:ascii="Arial" w:hAnsi="Arial" w:cs="Arial"/>
          <w:sz w:val="24"/>
          <w:szCs w:val="24"/>
          <w:lang w:eastAsia="id-ID"/>
        </w:rPr>
        <w:lastRenderedPageBreak/>
        <w:t>Melaksanakan integrasi data</w:t>
      </w:r>
    </w:p>
    <w:p w14:paraId="42658FE6" w14:textId="16CAACFA" w:rsidR="00967E7D" w:rsidRPr="00967E7D" w:rsidRDefault="00967E7D" w:rsidP="00967E7D">
      <w:pPr>
        <w:pStyle w:val="ListParagraph"/>
        <w:spacing w:line="240" w:lineRule="auto"/>
        <w:ind w:left="1134"/>
        <w:jc w:val="both"/>
        <w:rPr>
          <w:rFonts w:ascii="Arial" w:hAnsi="Arial" w:cs="Arial"/>
          <w:sz w:val="24"/>
          <w:szCs w:val="24"/>
          <w:lang w:eastAsia="id-ID"/>
        </w:rPr>
      </w:pPr>
      <w:r w:rsidRPr="00967E7D">
        <w:rPr>
          <w:rFonts w:ascii="Arial" w:hAnsi="Arial" w:cs="Arial"/>
          <w:sz w:val="24"/>
          <w:szCs w:val="24"/>
        </w:rPr>
        <w:t>Sesi integrasi merupakan media bagi assessor untuk memfokuskan analisis assessor pada keseluruhan kinerja peserta dibandingkan dengan kompetensi model, dan tidak jarang bagi para assesor membutuhkan waktu yang lama dalam proses pengintegrasian data akhir dikarenakan data-data yang diperoleh assesor satu dengan assesor lain mempunyai data yang berbeda. Sehingga pada sesi review ini, para assessor dituntut untuk berpikir terbuka dan objektif sehingga memperoleh kata sepakat dalam pengintegrasian data. Hasil data yang sudah disepakati berupa data kuantitaf akan dimasukkan ke dalam suatu kertas integrasi assessor.</w:t>
      </w:r>
    </w:p>
    <w:p w14:paraId="69422452" w14:textId="50EC8005" w:rsidR="00A87C43" w:rsidRDefault="00A87C43" w:rsidP="00967E7D">
      <w:pPr>
        <w:pStyle w:val="ListParagraph"/>
        <w:numPr>
          <w:ilvl w:val="0"/>
          <w:numId w:val="43"/>
        </w:numPr>
        <w:spacing w:line="240" w:lineRule="auto"/>
        <w:ind w:left="1134" w:hanging="425"/>
        <w:jc w:val="both"/>
        <w:rPr>
          <w:rFonts w:ascii="Arial" w:hAnsi="Arial" w:cs="Arial"/>
          <w:sz w:val="24"/>
          <w:szCs w:val="24"/>
        </w:rPr>
      </w:pPr>
      <w:r w:rsidRPr="00967E7D">
        <w:rPr>
          <w:rFonts w:ascii="Arial" w:hAnsi="Arial" w:cs="Arial"/>
          <w:sz w:val="24"/>
          <w:szCs w:val="24"/>
          <w:lang w:eastAsia="id-ID"/>
        </w:rPr>
        <w:t>Menyusun laporan </w:t>
      </w:r>
      <w:r w:rsidRPr="00967E7D">
        <w:rPr>
          <w:rFonts w:ascii="Arial" w:hAnsi="Arial" w:cs="Arial"/>
          <w:i/>
          <w:iCs/>
          <w:sz w:val="24"/>
          <w:szCs w:val="24"/>
          <w:lang w:eastAsia="id-ID"/>
        </w:rPr>
        <w:t>Assessment Center</w:t>
      </w:r>
      <w:r w:rsidRPr="00967E7D">
        <w:rPr>
          <w:rFonts w:ascii="Arial" w:hAnsi="Arial" w:cs="Arial"/>
          <w:sz w:val="24"/>
          <w:szCs w:val="24"/>
          <w:lang w:eastAsia="id-ID"/>
        </w:rPr>
        <w:t> secara individual</w:t>
      </w:r>
    </w:p>
    <w:p w14:paraId="1128AA69" w14:textId="16347B5C" w:rsidR="00A838A6" w:rsidRDefault="00936F31" w:rsidP="000F3657">
      <w:pPr>
        <w:pStyle w:val="ListParagraph"/>
        <w:spacing w:line="240" w:lineRule="auto"/>
        <w:ind w:left="1134"/>
        <w:jc w:val="both"/>
        <w:rPr>
          <w:rFonts w:ascii="Arial" w:hAnsi="Arial" w:cs="Arial"/>
          <w:sz w:val="24"/>
          <w:szCs w:val="24"/>
        </w:rPr>
      </w:pPr>
      <w:r>
        <w:rPr>
          <w:rFonts w:ascii="Arial" w:hAnsi="Arial" w:cs="Arial"/>
          <w:sz w:val="24"/>
          <w:szCs w:val="24"/>
        </w:rPr>
        <w:t xml:space="preserve">Semua hasil integrasi data asesmen dari masing-masing assessee akan dipaparkan dalam sebuah laporan. </w:t>
      </w:r>
      <w:r w:rsidR="00AF6FDF">
        <w:rPr>
          <w:rFonts w:ascii="Arial" w:hAnsi="Arial" w:cs="Arial"/>
          <w:sz w:val="24"/>
          <w:szCs w:val="24"/>
        </w:rPr>
        <w:t>Laporan dapat berisi mengenai gambaran kompetensi yang dimiliki, kekuatan dan kelemahan yang masih dimiliki serta keputusan akhir atas tujuan dari pelaksanaan asesmen yang dilakukan.</w:t>
      </w:r>
    </w:p>
    <w:p w14:paraId="766D42F9" w14:textId="77777777" w:rsidR="000F3657" w:rsidRPr="00967E7D" w:rsidRDefault="000F3657" w:rsidP="000F3657">
      <w:pPr>
        <w:pStyle w:val="ListParagraph"/>
        <w:spacing w:line="240" w:lineRule="auto"/>
        <w:ind w:left="1134"/>
        <w:jc w:val="both"/>
        <w:rPr>
          <w:rFonts w:ascii="Arial" w:hAnsi="Arial" w:cs="Arial"/>
          <w:sz w:val="24"/>
          <w:szCs w:val="24"/>
        </w:rPr>
      </w:pPr>
    </w:p>
    <w:p w14:paraId="35418AA3" w14:textId="3D0CFAAC" w:rsidR="00CD5C41" w:rsidRPr="00967E7D" w:rsidRDefault="00CD5C41" w:rsidP="00967E7D">
      <w:pPr>
        <w:pStyle w:val="ListParagraph"/>
        <w:numPr>
          <w:ilvl w:val="0"/>
          <w:numId w:val="16"/>
        </w:numPr>
        <w:spacing w:line="240" w:lineRule="auto"/>
        <w:ind w:left="567" w:hanging="567"/>
        <w:jc w:val="both"/>
        <w:rPr>
          <w:rFonts w:ascii="Arial" w:eastAsia="Times New Roman" w:hAnsi="Arial" w:cs="Arial"/>
          <w:b/>
          <w:sz w:val="24"/>
          <w:szCs w:val="24"/>
          <w:lang w:val="en-ID" w:eastAsia="en-ID"/>
        </w:rPr>
      </w:pPr>
      <w:r w:rsidRPr="00967E7D">
        <w:rPr>
          <w:rFonts w:ascii="Arial" w:eastAsia="Times New Roman" w:hAnsi="Arial" w:cs="Arial"/>
          <w:b/>
          <w:bCs/>
          <w:snapToGrid w:val="0"/>
          <w:sz w:val="24"/>
          <w:szCs w:val="24"/>
          <w:lang w:eastAsia="en-ID"/>
        </w:rPr>
        <w:t xml:space="preserve">Jenis-Jenis Tes/ </w:t>
      </w:r>
      <w:r w:rsidRPr="00967E7D">
        <w:rPr>
          <w:rFonts w:ascii="Arial" w:eastAsia="Times New Roman" w:hAnsi="Arial" w:cs="Arial"/>
          <w:b/>
          <w:bCs/>
          <w:i/>
          <w:iCs/>
          <w:snapToGrid w:val="0"/>
          <w:sz w:val="24"/>
          <w:szCs w:val="24"/>
          <w:lang w:eastAsia="en-ID"/>
        </w:rPr>
        <w:t>Exercise</w:t>
      </w:r>
      <w:r w:rsidRPr="00967E7D">
        <w:rPr>
          <w:rFonts w:ascii="Arial" w:eastAsia="Times New Roman" w:hAnsi="Arial" w:cs="Arial"/>
          <w:b/>
          <w:bCs/>
          <w:snapToGrid w:val="0"/>
          <w:sz w:val="24"/>
          <w:szCs w:val="24"/>
          <w:lang w:eastAsia="en-ID"/>
        </w:rPr>
        <w:t xml:space="preserve">/ Simulasi Dalam </w:t>
      </w:r>
      <w:r w:rsidR="0093345C" w:rsidRPr="00967E7D">
        <w:rPr>
          <w:rFonts w:ascii="Arial" w:hAnsi="Arial" w:cs="Arial"/>
          <w:b/>
          <w:sz w:val="24"/>
          <w:szCs w:val="24"/>
          <w:lang w:val="en-ID"/>
        </w:rPr>
        <w:t>Asesmen Center</w:t>
      </w:r>
    </w:p>
    <w:p w14:paraId="1B340676" w14:textId="0E0F1180" w:rsidR="00CD5C41" w:rsidRPr="00967E7D" w:rsidRDefault="00CD5C41" w:rsidP="00967E7D">
      <w:pPr>
        <w:pStyle w:val="ListParagraph"/>
        <w:widowControl w:val="0"/>
        <w:spacing w:after="0" w:line="240" w:lineRule="auto"/>
        <w:ind w:left="567" w:firstLine="153"/>
        <w:jc w:val="both"/>
        <w:rPr>
          <w:rFonts w:ascii="Arial" w:eastAsia="Times New Roman" w:hAnsi="Arial" w:cs="Arial"/>
          <w:sz w:val="24"/>
          <w:szCs w:val="24"/>
          <w:lang w:val="en-ID" w:eastAsia="en-ID"/>
        </w:rPr>
      </w:pPr>
      <w:r w:rsidRPr="00967E7D">
        <w:rPr>
          <w:rFonts w:ascii="Arial" w:eastAsia="Times New Roman" w:hAnsi="Arial" w:cs="Arial"/>
          <w:snapToGrid w:val="0"/>
          <w:sz w:val="24"/>
          <w:szCs w:val="24"/>
          <w:lang w:eastAsia="en-ID"/>
        </w:rPr>
        <w:t xml:space="preserve">Simulasi atau tes digunakan sebagai salah satu </w:t>
      </w:r>
      <w:r w:rsidRPr="00967E7D">
        <w:rPr>
          <w:rFonts w:ascii="Arial" w:eastAsia="Times New Roman" w:hAnsi="Arial" w:cs="Arial"/>
          <w:i/>
          <w:iCs/>
          <w:snapToGrid w:val="0"/>
          <w:sz w:val="24"/>
          <w:szCs w:val="24"/>
          <w:lang w:eastAsia="en-ID"/>
        </w:rPr>
        <w:t>tools</w:t>
      </w:r>
      <w:r w:rsidRPr="00967E7D">
        <w:rPr>
          <w:rFonts w:ascii="Arial" w:eastAsia="Times New Roman" w:hAnsi="Arial" w:cs="Arial"/>
          <w:snapToGrid w:val="0"/>
          <w:sz w:val="24"/>
          <w:szCs w:val="24"/>
          <w:lang w:eastAsia="en-ID"/>
        </w:rPr>
        <w:t xml:space="preserve"> atau metode untuk memperoleh informasi perilaku atau kompetensi yang tampak pada responden dalam melakukan suatu ujuk kerja. Secara spesifik terdapat Sembilan jenis simulasi dan instrumen yang digunakan dalam </w:t>
      </w:r>
      <w:r w:rsidR="00F92266" w:rsidRPr="00967E7D">
        <w:rPr>
          <w:rFonts w:ascii="Arial" w:eastAsia="Times New Roman" w:hAnsi="Arial" w:cs="Arial"/>
          <w:snapToGrid w:val="0"/>
          <w:sz w:val="24"/>
          <w:szCs w:val="24"/>
          <w:lang w:eastAsia="en-ID"/>
        </w:rPr>
        <w:t>Asesmen center</w:t>
      </w:r>
      <w:r w:rsidRPr="00967E7D">
        <w:rPr>
          <w:rFonts w:ascii="Arial" w:eastAsia="Times New Roman" w:hAnsi="Arial" w:cs="Arial"/>
          <w:snapToGrid w:val="0"/>
          <w:sz w:val="24"/>
          <w:szCs w:val="24"/>
          <w:lang w:eastAsia="en-ID"/>
        </w:rPr>
        <w:t xml:space="preserve"> ini</w:t>
      </w:r>
      <w:r w:rsidR="007D26E4" w:rsidRPr="00967E7D">
        <w:rPr>
          <w:rFonts w:ascii="Arial" w:eastAsia="Times New Roman" w:hAnsi="Arial" w:cs="Arial"/>
          <w:snapToGrid w:val="0"/>
          <w:sz w:val="24"/>
          <w:szCs w:val="24"/>
          <w:lang w:eastAsia="en-ID"/>
        </w:rPr>
        <w:t xml:space="preserve"> (Syah, 2013)</w:t>
      </w:r>
      <w:r w:rsidRPr="00967E7D">
        <w:rPr>
          <w:rFonts w:ascii="Arial" w:eastAsia="Times New Roman" w:hAnsi="Arial" w:cs="Arial"/>
          <w:snapToGrid w:val="0"/>
          <w:sz w:val="24"/>
          <w:szCs w:val="24"/>
          <w:lang w:eastAsia="en-ID"/>
        </w:rPr>
        <w:t>, yaitu:</w:t>
      </w:r>
    </w:p>
    <w:p w14:paraId="35E8994C" w14:textId="1FB5827C"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In Basket Ex</w:t>
      </w:r>
      <w:r w:rsidR="004E4036" w:rsidRPr="00967E7D">
        <w:rPr>
          <w:rFonts w:ascii="Arial" w:eastAsia="Times New Roman" w:hAnsi="Arial" w:cs="Arial"/>
          <w:i/>
          <w:iCs/>
          <w:snapToGrid w:val="0"/>
          <w:sz w:val="24"/>
          <w:szCs w:val="24"/>
          <w:lang w:eastAsia="en-ID"/>
        </w:rPr>
        <w:t>e</w:t>
      </w:r>
      <w:r w:rsidRPr="00967E7D">
        <w:rPr>
          <w:rFonts w:ascii="Arial" w:eastAsia="Times New Roman" w:hAnsi="Arial" w:cs="Arial"/>
          <w:i/>
          <w:iCs/>
          <w:snapToGrid w:val="0"/>
          <w:sz w:val="24"/>
          <w:szCs w:val="24"/>
          <w:lang w:eastAsia="en-ID"/>
        </w:rPr>
        <w:t>rcise</w:t>
      </w:r>
    </w:p>
    <w:p w14:paraId="214CEEBA" w14:textId="1F6F188F" w:rsidR="0035422C" w:rsidRPr="00967E7D" w:rsidRDefault="0035422C"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 xml:space="preserve">Instrumen ini merupakan simulasi dari situasi nyata yang dihadapi </w:t>
      </w:r>
      <w:r w:rsidR="00770FE9" w:rsidRPr="00967E7D">
        <w:rPr>
          <w:rFonts w:ascii="Arial" w:eastAsia="Times New Roman" w:hAnsi="Arial" w:cs="Arial"/>
          <w:snapToGrid w:val="0"/>
          <w:sz w:val="24"/>
          <w:szCs w:val="24"/>
          <w:lang w:eastAsia="en-ID"/>
        </w:rPr>
        <w:t>S</w:t>
      </w:r>
      <w:r w:rsidR="0078220A" w:rsidRPr="00967E7D">
        <w:rPr>
          <w:rFonts w:ascii="Arial" w:eastAsia="Times New Roman" w:hAnsi="Arial" w:cs="Arial"/>
          <w:snapToGrid w:val="0"/>
          <w:sz w:val="24"/>
          <w:szCs w:val="24"/>
          <w:lang w:eastAsia="en-ID"/>
        </w:rPr>
        <w:t>umber</w:t>
      </w:r>
      <w:r w:rsidR="00770FE9" w:rsidRPr="00967E7D">
        <w:rPr>
          <w:rFonts w:ascii="Arial" w:eastAsia="Times New Roman" w:hAnsi="Arial" w:cs="Arial"/>
          <w:snapToGrid w:val="0"/>
          <w:sz w:val="24"/>
          <w:szCs w:val="24"/>
          <w:lang w:eastAsia="en-ID"/>
        </w:rPr>
        <w:t xml:space="preserve"> D</w:t>
      </w:r>
      <w:r w:rsidR="0078220A" w:rsidRPr="00967E7D">
        <w:rPr>
          <w:rFonts w:ascii="Arial" w:eastAsia="Times New Roman" w:hAnsi="Arial" w:cs="Arial"/>
          <w:snapToGrid w:val="0"/>
          <w:sz w:val="24"/>
          <w:szCs w:val="24"/>
          <w:lang w:eastAsia="en-ID"/>
        </w:rPr>
        <w:t>aya</w:t>
      </w:r>
      <w:r w:rsidR="00770FE9" w:rsidRPr="00967E7D">
        <w:rPr>
          <w:rFonts w:ascii="Arial" w:eastAsia="Times New Roman" w:hAnsi="Arial" w:cs="Arial"/>
          <w:snapToGrid w:val="0"/>
          <w:sz w:val="24"/>
          <w:szCs w:val="24"/>
          <w:lang w:eastAsia="en-ID"/>
        </w:rPr>
        <w:t xml:space="preserve"> M</w:t>
      </w:r>
      <w:r w:rsidR="0078220A" w:rsidRPr="00967E7D">
        <w:rPr>
          <w:rFonts w:ascii="Arial" w:eastAsia="Times New Roman" w:hAnsi="Arial" w:cs="Arial"/>
          <w:snapToGrid w:val="0"/>
          <w:sz w:val="24"/>
          <w:szCs w:val="24"/>
          <w:lang w:eastAsia="en-ID"/>
        </w:rPr>
        <w:t>anusia</w:t>
      </w:r>
      <w:r w:rsidR="00CD5C41" w:rsidRPr="00967E7D">
        <w:rPr>
          <w:rFonts w:ascii="Arial" w:eastAsia="Times New Roman" w:hAnsi="Arial" w:cs="Arial"/>
          <w:snapToGrid w:val="0"/>
          <w:sz w:val="24"/>
          <w:szCs w:val="24"/>
          <w:lang w:eastAsia="en-ID"/>
        </w:rPr>
        <w:t xml:space="preserve"> dalam menjalankan tugas sehari-hari. Bentuk dari simulasi ini adalah kumpulan memo atau dokumen kerja yang harus direspon oleh para respoden.</w:t>
      </w:r>
      <w:r w:rsidRPr="00967E7D">
        <w:rPr>
          <w:rFonts w:ascii="Arial" w:eastAsia="Times New Roman" w:hAnsi="Arial" w:cs="Arial"/>
          <w:snapToGrid w:val="0"/>
          <w:sz w:val="24"/>
          <w:szCs w:val="24"/>
          <w:lang w:eastAsia="en-ID"/>
        </w:rPr>
        <w:t xml:space="preserve"> </w:t>
      </w:r>
    </w:p>
    <w:p w14:paraId="1A2CAAE1" w14:textId="77777777" w:rsidR="0035422C" w:rsidRPr="00967E7D" w:rsidRDefault="0035422C" w:rsidP="00967E7D">
      <w:pPr>
        <w:pStyle w:val="ListParagraph"/>
        <w:widowControl w:val="0"/>
        <w:tabs>
          <w:tab w:val="left" w:pos="360"/>
          <w:tab w:val="left" w:pos="720"/>
        </w:tabs>
        <w:spacing w:after="0" w:line="240" w:lineRule="auto"/>
        <w:jc w:val="both"/>
        <w:rPr>
          <w:rFonts w:ascii="Arial" w:hAnsi="Arial" w:cs="Arial"/>
          <w:sz w:val="24"/>
          <w:szCs w:val="24"/>
          <w:lang w:val="id-ID" w:eastAsia="id-ID"/>
        </w:rPr>
      </w:pPr>
      <w:r w:rsidRPr="00967E7D">
        <w:rPr>
          <w:rFonts w:ascii="Arial" w:hAnsi="Arial" w:cs="Arial"/>
          <w:sz w:val="24"/>
          <w:szCs w:val="24"/>
          <w:lang w:val="en-ID" w:eastAsia="id-ID"/>
        </w:rPr>
        <w:tab/>
        <w:t>Jenis ini</w:t>
      </w:r>
      <w:r w:rsidRPr="00967E7D">
        <w:rPr>
          <w:rFonts w:ascii="Arial" w:hAnsi="Arial" w:cs="Arial"/>
          <w:sz w:val="24"/>
          <w:szCs w:val="24"/>
          <w:lang w:val="id-ID" w:eastAsia="id-ID"/>
        </w:rPr>
        <w:t xml:space="preserve"> mencakup penyajian permasalahan manajemen dalam bentuk tertulis kepada peserta, dalam bentuk serangkaian memo, surat-surat, laporan, dan panggilan telepon, dan lainnya seperti yang mungkin dialami oleh suatu jabatan tertentu. Peserta biasanya diberikan informasi latar belakang mengenai organisasi dan diharuskan berperan sebagai seorang manajer dalam organisasi tersebut. Peserta diberikan jangka waktu yang terbatas dimana mereka harus mengidentifikasikan bagaimana mereka bereaksi terhadap setiap masalah dan menjelaskan alasannya. Walaupun latihan kotak surat dapat dipandang sebagai suatu latihan menulis, biasanya latihan ini diikuti dengan sebuah wawancara ekstensif. Dalam wawancara ini, penilai menggali alasan peserta dan persepsi mereka tentang berbagai masalah yang didiskusikan dalam latihan, juga penyebab keputusan yang diambil peserta ataupun keraguannya dalam mengambil keputusan. Wawancara dan penilaian kembali bahan tertulis tersebut membentuk basis untuk mengevaluasi dimensi seperti keahlian perencanaan dan pengorganisasian, kemampuan mengambil keputusan, penilaian, ketelitian atas rincian masalah, dan persepsi. </w:t>
      </w:r>
    </w:p>
    <w:p w14:paraId="77BB268D" w14:textId="7556C8A0" w:rsidR="00A032D9" w:rsidRPr="00967E7D" w:rsidRDefault="0035422C" w:rsidP="00967E7D">
      <w:pPr>
        <w:pStyle w:val="ListParagraph"/>
        <w:widowControl w:val="0"/>
        <w:tabs>
          <w:tab w:val="left" w:pos="360"/>
          <w:tab w:val="left" w:pos="720"/>
        </w:tabs>
        <w:spacing w:after="0" w:line="240" w:lineRule="auto"/>
        <w:jc w:val="both"/>
        <w:rPr>
          <w:rFonts w:ascii="Arial" w:hAnsi="Arial" w:cs="Arial"/>
          <w:sz w:val="24"/>
          <w:szCs w:val="24"/>
          <w:lang w:val="id-ID" w:eastAsia="id-ID"/>
        </w:rPr>
      </w:pPr>
      <w:r w:rsidRPr="00967E7D">
        <w:rPr>
          <w:rFonts w:ascii="Arial" w:hAnsi="Arial" w:cs="Arial"/>
          <w:sz w:val="24"/>
          <w:szCs w:val="24"/>
          <w:lang w:val="id-ID" w:eastAsia="id-ID"/>
        </w:rPr>
        <w:tab/>
        <w:t xml:space="preserve">Latihan </w:t>
      </w:r>
      <w:r w:rsidRPr="00967E7D">
        <w:rPr>
          <w:rFonts w:ascii="Arial" w:hAnsi="Arial" w:cs="Arial"/>
          <w:sz w:val="24"/>
          <w:szCs w:val="24"/>
          <w:lang w:val="en-ID" w:eastAsia="id-ID"/>
        </w:rPr>
        <w:t>ini</w:t>
      </w:r>
      <w:r w:rsidRPr="00967E7D">
        <w:rPr>
          <w:rFonts w:ascii="Arial" w:hAnsi="Arial" w:cs="Arial"/>
          <w:sz w:val="24"/>
          <w:szCs w:val="24"/>
          <w:lang w:val="id-ID" w:eastAsia="id-ID"/>
        </w:rPr>
        <w:t xml:space="preserve"> terutama dirancang untuk mengukur keahlian administratif dan perencanaan yang diperlukan dalam pekerjaan manjerial, tetapi mungkin tidak dapat mengukur keahlian supervisi dengan baik. Beberapa keahlian administrasi dan perencanaan yang diukur oleh latihan ini antara lain persiapan keputusan, pengambilan tindakan akhir, pengorganisasian sistematik, dan orientasi terhadap kebutuhan bawahan. </w:t>
      </w:r>
    </w:p>
    <w:p w14:paraId="1D5BA63A"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p>
    <w:p w14:paraId="3F8547DD" w14:textId="580E1070"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Group Discussion</w:t>
      </w:r>
    </w:p>
    <w:p w14:paraId="5DC15BCD" w14:textId="108F0878" w:rsidR="00CB4BF2" w:rsidRPr="00967E7D" w:rsidRDefault="00CB4BF2" w:rsidP="00967E7D">
      <w:pPr>
        <w:autoSpaceDE w:val="0"/>
        <w:autoSpaceDN w:val="0"/>
        <w:adjustRightInd w:val="0"/>
        <w:spacing w:line="240" w:lineRule="auto"/>
        <w:ind w:left="720" w:firstLine="720"/>
        <w:contextualSpacing/>
        <w:jc w:val="both"/>
        <w:rPr>
          <w:rFonts w:ascii="Arial" w:hAnsi="Arial" w:cs="Arial"/>
          <w:sz w:val="24"/>
          <w:szCs w:val="24"/>
        </w:rPr>
      </w:pPr>
      <w:r w:rsidRPr="00967E7D">
        <w:rPr>
          <w:rFonts w:ascii="Arial" w:hAnsi="Arial" w:cs="Arial"/>
          <w:sz w:val="24"/>
          <w:szCs w:val="24"/>
        </w:rPr>
        <w:t xml:space="preserve">Sebuah komponen yang sangat umum dari program assessmen center adalah diskusi kelompok tanpa pemimpin. </w:t>
      </w:r>
      <w:r w:rsidR="00D20CD2" w:rsidRPr="00967E7D">
        <w:rPr>
          <w:rFonts w:ascii="Arial" w:hAnsi="Arial" w:cs="Arial"/>
          <w:sz w:val="24"/>
          <w:szCs w:val="24"/>
        </w:rPr>
        <w:t xml:space="preserve">Diskusi Kelompok Tanpa Pemimpin adalah sebuah proses dimana sebuah kelompok yang tidak memiliki seorang pemimpin mendiskusikan sebuah topik dengan diamati oleh assesor (penilai- penilai). </w:t>
      </w:r>
      <w:r w:rsidRPr="00967E7D">
        <w:rPr>
          <w:rFonts w:ascii="Arial" w:eastAsia="Times New Roman" w:hAnsi="Arial" w:cs="Arial"/>
          <w:snapToGrid w:val="0"/>
          <w:sz w:val="24"/>
          <w:szCs w:val="24"/>
          <w:lang w:eastAsia="en-ID"/>
        </w:rPr>
        <w:t>Kegiatan ini merupakan diskusi dari masing-masing peserta yang diminta untuk membahas suatu masalah guna mencapai consensus bersama.</w:t>
      </w:r>
    </w:p>
    <w:p w14:paraId="309B6703" w14:textId="54CBBBAD" w:rsidR="008032D5" w:rsidRPr="00967E7D" w:rsidRDefault="00CB4BF2" w:rsidP="00967E7D">
      <w:pPr>
        <w:autoSpaceDE w:val="0"/>
        <w:autoSpaceDN w:val="0"/>
        <w:adjustRightInd w:val="0"/>
        <w:spacing w:line="240" w:lineRule="auto"/>
        <w:ind w:left="720" w:firstLine="720"/>
        <w:contextualSpacing/>
        <w:jc w:val="both"/>
        <w:rPr>
          <w:rFonts w:ascii="Arial" w:hAnsi="Arial" w:cs="Arial"/>
          <w:sz w:val="24"/>
          <w:szCs w:val="24"/>
        </w:rPr>
      </w:pPr>
      <w:r w:rsidRPr="00967E7D">
        <w:rPr>
          <w:rFonts w:ascii="Arial" w:hAnsi="Arial" w:cs="Arial"/>
          <w:sz w:val="24"/>
          <w:szCs w:val="24"/>
        </w:rPr>
        <w:t>Format yang asli dan paling umum terdiri dari 6 orang peserta yang bertindak sebagai anggota sebuah komite. Kelompok peserta tersebut diberikan sebuah topik untuk didiskusikan dan mungkin diminta untuk mencapai suatu keputusan pada topik tertentu. Variasi yang dapat dilaksanakan ialah dengan memberikan posisi yang berbeda bagi tiap peserta. Seperti yang dinyatakan oleh namanya, tidak ditunjuk seorang pemimpin, dan diskusi berjalan secara tidak terstruktur. Diskusi kelompok tanpa pemimpin memungkinkan si penilai, yang tidak turut dalam diskusi itu, untuk mengamati keahlian komunikasi peserta dan kemampuan mereka untuk mengarahkan diskusi menuju sasaran dan mencapai suatu konsensus kelompok, memenuhi batas waktu, dan mengamati interaksi kemampuan antar-pribadi. Dimensi manajerial yang diukur melalui diskusi kelompok tanpa pemimpin mencakup sikap kepemimpinan, kemampuan komunikasi lisan, kemampuan perencanaan dan pengorganisasian, penilaian, ketahanan terbadap tekanan, penerimaan kelompok, pengaruh individual, dan keahlian antar</w:t>
      </w:r>
      <w:r w:rsidRPr="00967E7D">
        <w:rPr>
          <w:rFonts w:ascii="Arial" w:hAnsi="Arial" w:cs="Arial"/>
          <w:sz w:val="24"/>
          <w:szCs w:val="24"/>
          <w:lang w:val="id-ID"/>
        </w:rPr>
        <w:t xml:space="preserve"> </w:t>
      </w:r>
      <w:r w:rsidRPr="00967E7D">
        <w:rPr>
          <w:rFonts w:ascii="Arial" w:hAnsi="Arial" w:cs="Arial"/>
          <w:sz w:val="24"/>
          <w:szCs w:val="24"/>
        </w:rPr>
        <w:t>pribadi.</w:t>
      </w:r>
    </w:p>
    <w:p w14:paraId="0D36E232" w14:textId="6315007C"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Case Analysis</w:t>
      </w:r>
    </w:p>
    <w:p w14:paraId="0D9049D8" w14:textId="101D935C" w:rsidR="00CD5C41" w:rsidRPr="00967E7D" w:rsidRDefault="00D85712"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hAnsi="Arial" w:cs="Arial"/>
          <w:sz w:val="24"/>
          <w:szCs w:val="24"/>
        </w:rPr>
        <w:tab/>
        <w:t xml:space="preserve">Case Analysis merupakan suatu kegiatan analisa yang diberikan kepada peserta mengenai suatu kasus atau permasalahan yang dihadapi dan diminta untuk mencari solusi penyelesaiannya. </w:t>
      </w:r>
      <w:r w:rsidRPr="00967E7D">
        <w:rPr>
          <w:rFonts w:ascii="Arial" w:hAnsi="Arial" w:cs="Arial"/>
          <w:i/>
          <w:iCs/>
          <w:sz w:val="24"/>
          <w:szCs w:val="24"/>
        </w:rPr>
        <w:t>Case analysis</w:t>
      </w:r>
      <w:r w:rsidRPr="00967E7D">
        <w:rPr>
          <w:rFonts w:ascii="Arial" w:hAnsi="Arial" w:cs="Arial"/>
          <w:sz w:val="24"/>
          <w:szCs w:val="24"/>
        </w:rPr>
        <w:t xml:space="preserve"> yang digunakan oleh Assessment Center, merepresentasikan permasalahan-permasalahan yang terjadi di tempat kerja, seperti: permasalahan prosedur kerja, customer, kompetitor, dll</w:t>
      </w:r>
    </w:p>
    <w:p w14:paraId="76772DFF" w14:textId="77777777" w:rsidR="008032D5" w:rsidRPr="00967E7D" w:rsidRDefault="008032D5" w:rsidP="00967E7D">
      <w:pPr>
        <w:widowControl w:val="0"/>
        <w:tabs>
          <w:tab w:val="left" w:pos="360"/>
          <w:tab w:val="left" w:pos="720"/>
        </w:tabs>
        <w:spacing w:after="0" w:line="240" w:lineRule="auto"/>
        <w:contextualSpacing/>
        <w:jc w:val="both"/>
        <w:rPr>
          <w:rFonts w:ascii="Arial" w:eastAsia="Times New Roman" w:hAnsi="Arial" w:cs="Arial"/>
          <w:sz w:val="24"/>
          <w:szCs w:val="24"/>
          <w:lang w:val="en-ID" w:eastAsia="en-ID"/>
        </w:rPr>
      </w:pPr>
    </w:p>
    <w:p w14:paraId="736DA75A" w14:textId="50DCD638"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Presentation</w:t>
      </w:r>
    </w:p>
    <w:p w14:paraId="09D4D258" w14:textId="3AFAF6CF"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Dalam kegiatan ini para peserta diminta untuk menyampaikan presentasi. Bahan yang digunakan untuk presentasi ini adalah laporan yang telah ditulis peserta dalam kegiatan case analysis.</w:t>
      </w:r>
      <w:r w:rsidRPr="00967E7D">
        <w:rPr>
          <w:rFonts w:ascii="Arial" w:eastAsia="Times New Roman" w:hAnsi="Arial" w:cs="Arial"/>
          <w:snapToGrid w:val="0"/>
          <w:sz w:val="24"/>
          <w:szCs w:val="24"/>
          <w:lang w:eastAsia="en-ID"/>
        </w:rPr>
        <w:t xml:space="preserve"> </w:t>
      </w:r>
      <w:r w:rsidRPr="00967E7D">
        <w:rPr>
          <w:rFonts w:ascii="Arial" w:hAnsi="Arial" w:cs="Arial"/>
          <w:sz w:val="24"/>
          <w:szCs w:val="24"/>
        </w:rPr>
        <w:t>Kemampuan</w:t>
      </w:r>
      <w:r w:rsidRPr="00967E7D">
        <w:rPr>
          <w:rFonts w:ascii="Arial" w:hAnsi="Arial" w:cs="Arial"/>
          <w:sz w:val="24"/>
          <w:szCs w:val="24"/>
          <w:lang w:val="sv-SE"/>
        </w:rPr>
        <w:t xml:space="preserve"> untuk mengkomunikasikan fakta, melakukan presentasi, jenis komunikasi efektif lainnya adalah penting dalam jabatan manajerial. Kemampuan ini dapat diukur dalam proses assessment canter dengan menugaskan peserta untuk memberikan presentasi lisan yang singkat dalam beberapa topik seperti mengenai produk baru. Kadang-kadang presentasi ini direkam dengan kamera video, yang akan digunakan dalam pengembangan manajemen. Jenis latihan yang demikian dirancang untuk memungkinkan penilai mengukur keahlian komunikasi peserta dan keahlian persuasif.</w:t>
      </w:r>
    </w:p>
    <w:p w14:paraId="541A239B"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0E1B5104" w14:textId="598548BE"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Test of Creative Thingking</w:t>
      </w:r>
    </w:p>
    <w:p w14:paraId="48FFBA9A" w14:textId="0E3141CA" w:rsidR="00CD5C41"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Dalam kegiatan ini para peserta diberi satu set pertanyaan yang mencangkup berbagai situasi. Para peserta diminta untuk memberikan respon kreatif untuk menangani situasi tersebut.</w:t>
      </w:r>
    </w:p>
    <w:p w14:paraId="39DCE636"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15A68FF9" w14:textId="129F28AA"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Behavioral Event Interview</w:t>
      </w:r>
    </w:p>
    <w:p w14:paraId="1188559F" w14:textId="77777777" w:rsidR="00B270E7"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lastRenderedPageBreak/>
        <w:tab/>
      </w:r>
      <w:r w:rsidRPr="00967E7D">
        <w:rPr>
          <w:rFonts w:ascii="Arial" w:hAnsi="Arial" w:cs="Arial"/>
          <w:sz w:val="24"/>
          <w:szCs w:val="24"/>
        </w:rPr>
        <w:t xml:space="preserve">Interview Based Competency merupakan suatu teknik wawancara terstruktur yang dapat digunakan untuk menggali informasi detail dan mendalam dengan mendeskripsikan tindakan-tindakan masa lampau (Behavioral Event Interview) dalam hal pekerjaan, situasi, pikiran-pikiran dan perasaannya saat itu, sehingga dapat diprediksikan mengenai perilaku yang akan datang sebagai “kunci” keberhasilan seseorang. Dengan kata lain, </w:t>
      </w:r>
      <w:r w:rsidRPr="00967E7D">
        <w:rPr>
          <w:rFonts w:ascii="Arial" w:eastAsia="Times New Roman" w:hAnsi="Arial" w:cs="Arial"/>
          <w:snapToGrid w:val="0"/>
          <w:sz w:val="24"/>
          <w:szCs w:val="24"/>
        </w:rPr>
        <w:t>d</w:t>
      </w:r>
      <w:r w:rsidRPr="00967E7D">
        <w:rPr>
          <w:rFonts w:ascii="Arial" w:eastAsia="Times New Roman" w:hAnsi="Arial" w:cs="Arial"/>
          <w:snapToGrid w:val="0"/>
          <w:sz w:val="24"/>
          <w:szCs w:val="24"/>
          <w:lang w:eastAsia="en-ID"/>
        </w:rPr>
        <w:t>alam kegiatan ini, para asesor akan mengajukan pertanyaan yang berbasis perilaku kepada peserta. Pertanyaan akan berfokus pada kejadian kritikal di masa lalu yang menyangkut pekerjaan dan pernah dialami oleh asesi.</w:t>
      </w:r>
    </w:p>
    <w:p w14:paraId="1CC2B3C6" w14:textId="671236D2" w:rsidR="00B270E7" w:rsidRPr="00967E7D" w:rsidRDefault="00F77046" w:rsidP="00967E7D">
      <w:pPr>
        <w:pStyle w:val="ListParagraph"/>
        <w:widowControl w:val="0"/>
        <w:tabs>
          <w:tab w:val="left" w:pos="360"/>
          <w:tab w:val="left" w:pos="720"/>
        </w:tabs>
        <w:spacing w:after="0" w:line="240" w:lineRule="auto"/>
        <w:jc w:val="both"/>
        <w:rPr>
          <w:rFonts w:ascii="Arial" w:hAnsi="Arial" w:cs="Arial"/>
          <w:sz w:val="24"/>
          <w:szCs w:val="24"/>
        </w:rPr>
      </w:pPr>
      <w:r w:rsidRPr="00967E7D">
        <w:rPr>
          <w:rFonts w:ascii="Arial" w:hAnsi="Arial" w:cs="Arial"/>
          <w:sz w:val="24"/>
          <w:szCs w:val="24"/>
        </w:rPr>
        <w:tab/>
      </w:r>
      <w:r w:rsidR="00B270E7" w:rsidRPr="00967E7D">
        <w:rPr>
          <w:rFonts w:ascii="Arial" w:hAnsi="Arial" w:cs="Arial"/>
          <w:sz w:val="24"/>
          <w:szCs w:val="24"/>
        </w:rPr>
        <w:t>Ada beberapa hal yang harus dipenuhi dalam Assessment Center dalam menjalankan Behavioral Event Interview, yaitu:</w:t>
      </w:r>
    </w:p>
    <w:p w14:paraId="217473D1" w14:textId="0B8BDFD0" w:rsidR="00B270E7" w:rsidRPr="00967E7D" w:rsidRDefault="00B270E7" w:rsidP="00967E7D">
      <w:pPr>
        <w:pStyle w:val="ListParagraph"/>
        <w:widowControl w:val="0"/>
        <w:numPr>
          <w:ilvl w:val="0"/>
          <w:numId w:val="23"/>
        </w:numPr>
        <w:tabs>
          <w:tab w:val="left" w:pos="360"/>
          <w:tab w:val="left" w:pos="720"/>
        </w:tabs>
        <w:spacing w:after="0" w:line="240" w:lineRule="auto"/>
        <w:jc w:val="both"/>
        <w:rPr>
          <w:rFonts w:ascii="Arial" w:hAnsi="Arial" w:cs="Arial"/>
          <w:sz w:val="24"/>
          <w:szCs w:val="24"/>
        </w:rPr>
      </w:pPr>
      <w:r w:rsidRPr="00967E7D">
        <w:rPr>
          <w:rFonts w:ascii="Arial" w:hAnsi="Arial" w:cs="Arial"/>
          <w:sz w:val="24"/>
          <w:szCs w:val="24"/>
        </w:rPr>
        <w:t>Interview harus dilakukan oleh 2 orang atau lebih. Hal ini dimaksudkan untuk meningkatkan ketajaman dan mengurangi resiko subjektifitas, karena dalam pengukuran suatu kompetensi yang dibutuhkan adalah objektifitas penilaian.</w:t>
      </w:r>
    </w:p>
    <w:p w14:paraId="70316B9C" w14:textId="77777777" w:rsidR="00B270E7" w:rsidRPr="00967E7D" w:rsidRDefault="00B270E7" w:rsidP="00967E7D">
      <w:pPr>
        <w:pStyle w:val="ListParagraph"/>
        <w:widowControl w:val="0"/>
        <w:numPr>
          <w:ilvl w:val="0"/>
          <w:numId w:val="23"/>
        </w:numPr>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hAnsi="Arial" w:cs="Arial"/>
          <w:sz w:val="24"/>
          <w:szCs w:val="24"/>
        </w:rPr>
        <w:t>Menggunakan kompetensi model sebagai sistem skoring terstandard dengan mengacu pada indikator-indikator perilaku.</w:t>
      </w:r>
    </w:p>
    <w:p w14:paraId="62CFBF89" w14:textId="339181E8" w:rsidR="00B270E7" w:rsidRPr="00967E7D" w:rsidRDefault="00B270E7" w:rsidP="00967E7D">
      <w:pPr>
        <w:pStyle w:val="ListParagraph"/>
        <w:widowControl w:val="0"/>
        <w:numPr>
          <w:ilvl w:val="0"/>
          <w:numId w:val="23"/>
        </w:numPr>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hAnsi="Arial" w:cs="Arial"/>
          <w:sz w:val="24"/>
          <w:szCs w:val="24"/>
        </w:rPr>
        <w:t>Integrasi data, yang merupakan penggabungan penilaian-penilaian secaara kuantitatif melalui skoring dari setiap indikator-indikator perilaku yang muncul dan mewakili kompetensi seseorang.</w:t>
      </w:r>
    </w:p>
    <w:p w14:paraId="2B3D22FF"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11469F14" w14:textId="5E9154A8"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snapToGrid w:val="0"/>
          <w:sz w:val="24"/>
          <w:szCs w:val="24"/>
          <w:lang w:eastAsia="en-ID"/>
        </w:rPr>
        <w:t xml:space="preserve">360 </w:t>
      </w:r>
      <w:r w:rsidRPr="00967E7D">
        <w:rPr>
          <w:rFonts w:ascii="Arial" w:eastAsia="Times New Roman" w:hAnsi="Arial" w:cs="Arial"/>
          <w:i/>
          <w:iCs/>
          <w:snapToGrid w:val="0"/>
          <w:sz w:val="24"/>
          <w:szCs w:val="24"/>
          <w:lang w:eastAsia="en-ID"/>
        </w:rPr>
        <w:t>Degress Interview</w:t>
      </w:r>
    </w:p>
    <w:p w14:paraId="5D516E52" w14:textId="25C148C5" w:rsidR="00CD5C41"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Dalam kegiatan asesor akan melakukan wawancara dengan atasan, rekan kerja dan bawah para asesi. Pertanyaan akan difokuskan pada kinerja dan integritas asesi.</w:t>
      </w:r>
    </w:p>
    <w:p w14:paraId="09101D8A"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18023880" w14:textId="61D753D2"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Role Play</w:t>
      </w:r>
    </w:p>
    <w:p w14:paraId="283E51E1" w14:textId="03117008" w:rsidR="00CD5C41"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Ini merupakan simulasi dimana para peserta akan dihadapkan pada situasi tertentu, misalnya berhadapan dengan bawahan yang bermasalah atau klien yang tidak kooperatif.</w:t>
      </w:r>
      <w:r w:rsidR="006F7003" w:rsidRPr="00967E7D">
        <w:rPr>
          <w:rFonts w:ascii="Arial" w:eastAsia="Times New Roman" w:hAnsi="Arial" w:cs="Arial"/>
          <w:snapToGrid w:val="0"/>
          <w:sz w:val="24"/>
          <w:szCs w:val="24"/>
          <w:lang w:eastAsia="en-ID"/>
        </w:rPr>
        <w:t xml:space="preserve"> Peserta diminta untuk memainkan peran tersebut.</w:t>
      </w:r>
    </w:p>
    <w:p w14:paraId="032007C4"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79D7F43C" w14:textId="57B78914"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Personality Test</w:t>
      </w:r>
    </w:p>
    <w:p w14:paraId="0165B050" w14:textId="07AF2841" w:rsidR="00CD5C41"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Melalui instrument ini, para peserta diminta untuk mengisi kuesioner berupa tes kepribadian, yang mengukur beragam tipe kepribadian, tingkat kecerdasan emosi, minat untuk berprestasi dan lain-lain.</w:t>
      </w:r>
    </w:p>
    <w:p w14:paraId="087962BC" w14:textId="77777777" w:rsidR="00EF6827" w:rsidRPr="00967E7D" w:rsidRDefault="00EF6827" w:rsidP="00967E7D">
      <w:pPr>
        <w:pStyle w:val="ListParagraph"/>
        <w:spacing w:line="240" w:lineRule="auto"/>
        <w:ind w:left="567"/>
        <w:jc w:val="both"/>
        <w:rPr>
          <w:rFonts w:ascii="Arial" w:hAnsi="Arial" w:cs="Arial"/>
          <w:b/>
          <w:bCs/>
          <w:sz w:val="24"/>
          <w:szCs w:val="24"/>
          <w:lang w:val="id-ID"/>
        </w:rPr>
      </w:pPr>
    </w:p>
    <w:p w14:paraId="6BBD468F" w14:textId="0C7C2010" w:rsidR="00B302F2" w:rsidRPr="00967E7D" w:rsidRDefault="00B302F2" w:rsidP="00967E7D">
      <w:pPr>
        <w:pStyle w:val="ListParagraph"/>
        <w:numPr>
          <w:ilvl w:val="0"/>
          <w:numId w:val="16"/>
        </w:numPr>
        <w:spacing w:line="240" w:lineRule="auto"/>
        <w:ind w:left="567" w:hanging="567"/>
        <w:jc w:val="both"/>
        <w:rPr>
          <w:rFonts w:ascii="Arial" w:hAnsi="Arial" w:cs="Arial"/>
          <w:b/>
          <w:bCs/>
          <w:sz w:val="24"/>
          <w:szCs w:val="24"/>
          <w:lang w:val="id-ID"/>
        </w:rPr>
      </w:pPr>
      <w:r w:rsidRPr="00967E7D">
        <w:rPr>
          <w:rFonts w:ascii="Arial" w:hAnsi="Arial" w:cs="Arial"/>
          <w:b/>
          <w:bCs/>
          <w:sz w:val="24"/>
          <w:szCs w:val="24"/>
          <w:lang w:val="id-ID"/>
        </w:rPr>
        <w:t>M</w:t>
      </w:r>
      <w:r w:rsidR="009F56E2" w:rsidRPr="00967E7D">
        <w:rPr>
          <w:rFonts w:ascii="Arial" w:hAnsi="Arial" w:cs="Arial"/>
          <w:b/>
          <w:bCs/>
          <w:sz w:val="24"/>
          <w:szCs w:val="24"/>
          <w:lang w:val="id-ID"/>
        </w:rPr>
        <w:t>anfaat</w:t>
      </w:r>
      <w:r w:rsidR="009F56E2" w:rsidRPr="00967E7D">
        <w:rPr>
          <w:rFonts w:ascii="Arial" w:hAnsi="Arial" w:cs="Arial"/>
          <w:b/>
          <w:bCs/>
          <w:sz w:val="24"/>
          <w:szCs w:val="24"/>
          <w:lang w:val="en-ID"/>
        </w:rPr>
        <w:t xml:space="preserve"> Asesmen Center</w:t>
      </w:r>
    </w:p>
    <w:p w14:paraId="3534E66A" w14:textId="59780FAF" w:rsidR="00B277CA" w:rsidRPr="00967E7D" w:rsidRDefault="00B277CA" w:rsidP="00967E7D">
      <w:pPr>
        <w:pStyle w:val="ListParagraph"/>
        <w:spacing w:line="240" w:lineRule="auto"/>
        <w:ind w:left="426" w:firstLine="294"/>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Asesmen center saat ini banyak dipilih oleh organisasi dalam upayanya mendapatkan SDM yang tepat. Hal ini didukung dengan kelebihan yang didapatkan dengan dilakukannya asesmen center, antara lain:</w:t>
      </w:r>
    </w:p>
    <w:p w14:paraId="49783691"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 xml:space="preserve">Ada konsistensi </w:t>
      </w:r>
      <w:r w:rsidRPr="00967E7D">
        <w:rPr>
          <w:rFonts w:ascii="Arial" w:hAnsi="Arial" w:cs="Arial"/>
          <w:sz w:val="24"/>
          <w:szCs w:val="24"/>
          <w:lang w:val="en-ID"/>
        </w:rPr>
        <w:t>dalam</w:t>
      </w:r>
      <w:r w:rsidRPr="00967E7D">
        <w:rPr>
          <w:rFonts w:ascii="Arial" w:hAnsi="Arial" w:cs="Arial"/>
          <w:sz w:val="24"/>
          <w:szCs w:val="24"/>
          <w:lang w:val="id-ID"/>
        </w:rPr>
        <w:t xml:space="preserve"> penilaian</w:t>
      </w:r>
    </w:p>
    <w:p w14:paraId="23D22C26" w14:textId="77777777" w:rsidR="00B277CA" w:rsidRPr="00967E7D" w:rsidRDefault="00B277CA" w:rsidP="00967E7D">
      <w:pPr>
        <w:pStyle w:val="ListParagraph"/>
        <w:spacing w:line="240" w:lineRule="auto"/>
        <w:jc w:val="both"/>
        <w:rPr>
          <w:rFonts w:ascii="Arial" w:hAnsi="Arial" w:cs="Arial"/>
          <w:bCs/>
          <w:sz w:val="24"/>
          <w:szCs w:val="24"/>
          <w:lang w:val="en-ID"/>
        </w:rPr>
      </w:pPr>
      <w:r w:rsidRPr="00967E7D">
        <w:rPr>
          <w:rFonts w:ascii="Arial" w:hAnsi="Arial" w:cs="Arial"/>
          <w:sz w:val="24"/>
          <w:szCs w:val="24"/>
          <w:lang w:val="en-ID"/>
        </w:rPr>
        <w:t xml:space="preserve">Pada hal ini, </w:t>
      </w:r>
      <w:r w:rsidRPr="00967E7D">
        <w:rPr>
          <w:rFonts w:ascii="Arial" w:hAnsi="Arial" w:cs="Arial"/>
          <w:sz w:val="24"/>
          <w:szCs w:val="24"/>
          <w:lang w:val="id-ID"/>
        </w:rPr>
        <w:t xml:space="preserve">ada ukuran </w:t>
      </w:r>
      <w:r w:rsidRPr="00967E7D">
        <w:rPr>
          <w:rFonts w:ascii="Arial" w:hAnsi="Arial" w:cs="Arial"/>
          <w:sz w:val="24"/>
          <w:szCs w:val="24"/>
          <w:lang w:val="en-ID"/>
        </w:rPr>
        <w:t>yang</w:t>
      </w:r>
      <w:r w:rsidRPr="00967E7D">
        <w:rPr>
          <w:rFonts w:ascii="Arial" w:hAnsi="Arial" w:cs="Arial"/>
          <w:sz w:val="24"/>
          <w:szCs w:val="24"/>
          <w:lang w:val="id-ID"/>
        </w:rPr>
        <w:t xml:space="preserve"> jelas b</w:t>
      </w:r>
      <w:r w:rsidRPr="00967E7D">
        <w:rPr>
          <w:rFonts w:ascii="Arial" w:hAnsi="Arial" w:cs="Arial"/>
          <w:sz w:val="24"/>
          <w:szCs w:val="24"/>
          <w:lang w:val="en-ID"/>
        </w:rPr>
        <w:t>e</w:t>
      </w:r>
      <w:r w:rsidRPr="00967E7D">
        <w:rPr>
          <w:rFonts w:ascii="Arial" w:hAnsi="Arial" w:cs="Arial"/>
          <w:sz w:val="24"/>
          <w:szCs w:val="24"/>
          <w:lang w:val="id-ID"/>
        </w:rPr>
        <w:t>rdasark</w:t>
      </w:r>
      <w:r w:rsidRPr="00967E7D">
        <w:rPr>
          <w:rFonts w:ascii="Arial" w:hAnsi="Arial" w:cs="Arial"/>
          <w:sz w:val="24"/>
          <w:szCs w:val="24"/>
          <w:lang w:val="en-ID"/>
        </w:rPr>
        <w:t>a</w:t>
      </w:r>
      <w:r w:rsidRPr="00967E7D">
        <w:rPr>
          <w:rFonts w:ascii="Arial" w:hAnsi="Arial" w:cs="Arial"/>
          <w:sz w:val="24"/>
          <w:szCs w:val="24"/>
          <w:lang w:val="id-ID"/>
        </w:rPr>
        <w:t>n kriteria jab</w:t>
      </w:r>
      <w:r w:rsidRPr="00967E7D">
        <w:rPr>
          <w:rFonts w:ascii="Arial" w:hAnsi="Arial" w:cs="Arial"/>
          <w:sz w:val="24"/>
          <w:szCs w:val="24"/>
          <w:lang w:val="en-ID"/>
        </w:rPr>
        <w:t>atan</w:t>
      </w:r>
      <w:r w:rsidRPr="00967E7D">
        <w:rPr>
          <w:rFonts w:ascii="Arial" w:hAnsi="Arial" w:cs="Arial"/>
          <w:sz w:val="24"/>
          <w:szCs w:val="24"/>
          <w:lang w:val="id-ID"/>
        </w:rPr>
        <w:t xml:space="preserve"> target </w:t>
      </w:r>
      <w:r w:rsidRPr="00967E7D">
        <w:rPr>
          <w:rFonts w:ascii="Arial" w:hAnsi="Arial" w:cs="Arial"/>
          <w:sz w:val="24"/>
          <w:szCs w:val="24"/>
          <w:lang w:val="en-ID"/>
        </w:rPr>
        <w:t>untuk</w:t>
      </w:r>
      <w:r w:rsidRPr="00967E7D">
        <w:rPr>
          <w:rFonts w:ascii="Arial" w:hAnsi="Arial" w:cs="Arial"/>
          <w:sz w:val="24"/>
          <w:szCs w:val="24"/>
          <w:lang w:val="id-ID"/>
        </w:rPr>
        <w:t xml:space="preserve"> apa dilakukan asesmen dan </w:t>
      </w:r>
      <w:r w:rsidRPr="00967E7D">
        <w:rPr>
          <w:rFonts w:ascii="Arial" w:hAnsi="Arial" w:cs="Arial"/>
          <w:sz w:val="24"/>
          <w:szCs w:val="24"/>
          <w:lang w:val="en-ID"/>
        </w:rPr>
        <w:t>hasil tersebut dapat</w:t>
      </w:r>
      <w:r w:rsidRPr="00967E7D">
        <w:rPr>
          <w:rFonts w:ascii="Arial" w:hAnsi="Arial" w:cs="Arial"/>
          <w:sz w:val="24"/>
          <w:szCs w:val="24"/>
          <w:lang w:val="id-ID"/>
        </w:rPr>
        <w:t xml:space="preserve"> disusun peringkatnya.</w:t>
      </w:r>
    </w:p>
    <w:p w14:paraId="50F46E9E"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Lebih akurat dan Objektif,</w:t>
      </w:r>
    </w:p>
    <w:p w14:paraId="4C4481CF" w14:textId="77777777" w:rsidR="00B277CA" w:rsidRPr="00967E7D" w:rsidRDefault="00B277CA" w:rsidP="00967E7D">
      <w:pPr>
        <w:pStyle w:val="ListParagraph"/>
        <w:spacing w:line="240" w:lineRule="auto"/>
        <w:jc w:val="both"/>
        <w:rPr>
          <w:rFonts w:ascii="Arial" w:hAnsi="Arial" w:cs="Arial"/>
          <w:bCs/>
          <w:sz w:val="24"/>
          <w:szCs w:val="24"/>
          <w:lang w:val="en-ID"/>
        </w:rPr>
      </w:pPr>
      <w:r w:rsidRPr="00967E7D">
        <w:rPr>
          <w:rFonts w:ascii="Arial" w:hAnsi="Arial" w:cs="Arial"/>
          <w:sz w:val="24"/>
          <w:szCs w:val="24"/>
          <w:lang w:val="en-ID"/>
        </w:rPr>
        <w:t>Hal ini dikarenakan p</w:t>
      </w:r>
      <w:r w:rsidRPr="00967E7D">
        <w:rPr>
          <w:rFonts w:ascii="Arial" w:hAnsi="Arial" w:cs="Arial"/>
          <w:sz w:val="24"/>
          <w:szCs w:val="24"/>
          <w:lang w:val="id-ID"/>
        </w:rPr>
        <w:t>enilaian didasark</w:t>
      </w:r>
      <w:r w:rsidRPr="00967E7D">
        <w:rPr>
          <w:rFonts w:ascii="Arial" w:hAnsi="Arial" w:cs="Arial"/>
          <w:sz w:val="24"/>
          <w:szCs w:val="24"/>
          <w:lang w:val="en-ID"/>
        </w:rPr>
        <w:t>a</w:t>
      </w:r>
      <w:r w:rsidRPr="00967E7D">
        <w:rPr>
          <w:rFonts w:ascii="Arial" w:hAnsi="Arial" w:cs="Arial"/>
          <w:sz w:val="24"/>
          <w:szCs w:val="24"/>
          <w:lang w:val="id-ID"/>
        </w:rPr>
        <w:t>n p</w:t>
      </w:r>
      <w:r w:rsidRPr="00967E7D">
        <w:rPr>
          <w:rFonts w:ascii="Arial" w:hAnsi="Arial" w:cs="Arial"/>
          <w:sz w:val="24"/>
          <w:szCs w:val="24"/>
          <w:lang w:val="en-ID"/>
        </w:rPr>
        <w:t>a</w:t>
      </w:r>
      <w:r w:rsidRPr="00967E7D">
        <w:rPr>
          <w:rFonts w:ascii="Arial" w:hAnsi="Arial" w:cs="Arial"/>
          <w:sz w:val="24"/>
          <w:szCs w:val="24"/>
          <w:lang w:val="id-ID"/>
        </w:rPr>
        <w:t>d</w:t>
      </w:r>
      <w:r w:rsidRPr="00967E7D">
        <w:rPr>
          <w:rFonts w:ascii="Arial" w:hAnsi="Arial" w:cs="Arial"/>
          <w:sz w:val="24"/>
          <w:szCs w:val="24"/>
          <w:lang w:val="en-ID"/>
        </w:rPr>
        <w:t>a</w:t>
      </w:r>
      <w:r w:rsidRPr="00967E7D">
        <w:rPr>
          <w:rFonts w:ascii="Arial" w:hAnsi="Arial" w:cs="Arial"/>
          <w:sz w:val="24"/>
          <w:szCs w:val="24"/>
          <w:lang w:val="id-ID"/>
        </w:rPr>
        <w:t xml:space="preserve"> kemampuan d</w:t>
      </w:r>
      <w:r w:rsidRPr="00967E7D">
        <w:rPr>
          <w:rFonts w:ascii="Arial" w:hAnsi="Arial" w:cs="Arial"/>
          <w:sz w:val="24"/>
          <w:szCs w:val="24"/>
          <w:lang w:val="en-ID"/>
        </w:rPr>
        <w:t>a</w:t>
      </w:r>
      <w:r w:rsidRPr="00967E7D">
        <w:rPr>
          <w:rFonts w:ascii="Arial" w:hAnsi="Arial" w:cs="Arial"/>
          <w:sz w:val="24"/>
          <w:szCs w:val="24"/>
          <w:lang w:val="id-ID"/>
        </w:rPr>
        <w:t>l</w:t>
      </w:r>
      <w:r w:rsidRPr="00967E7D">
        <w:rPr>
          <w:rFonts w:ascii="Arial" w:hAnsi="Arial" w:cs="Arial"/>
          <w:sz w:val="24"/>
          <w:szCs w:val="24"/>
          <w:lang w:val="en-ID"/>
        </w:rPr>
        <w:t>a</w:t>
      </w:r>
      <w:r w:rsidRPr="00967E7D">
        <w:rPr>
          <w:rFonts w:ascii="Arial" w:hAnsi="Arial" w:cs="Arial"/>
          <w:sz w:val="24"/>
          <w:szCs w:val="24"/>
          <w:lang w:val="id-ID"/>
        </w:rPr>
        <w:t>m jab</w:t>
      </w:r>
      <w:r w:rsidRPr="00967E7D">
        <w:rPr>
          <w:rFonts w:ascii="Arial" w:hAnsi="Arial" w:cs="Arial"/>
          <w:sz w:val="24"/>
          <w:szCs w:val="24"/>
          <w:lang w:val="en-ID"/>
        </w:rPr>
        <w:t>atan</w:t>
      </w:r>
      <w:r w:rsidRPr="00967E7D">
        <w:rPr>
          <w:rFonts w:ascii="Arial" w:hAnsi="Arial" w:cs="Arial"/>
          <w:sz w:val="24"/>
          <w:szCs w:val="24"/>
          <w:lang w:val="id-ID"/>
        </w:rPr>
        <w:t xml:space="preserve"> sasaran oleh l</w:t>
      </w:r>
      <w:r w:rsidRPr="00967E7D">
        <w:rPr>
          <w:rFonts w:ascii="Arial" w:hAnsi="Arial" w:cs="Arial"/>
          <w:sz w:val="24"/>
          <w:szCs w:val="24"/>
          <w:lang w:val="en-ID"/>
        </w:rPr>
        <w:t>e</w:t>
      </w:r>
      <w:r w:rsidRPr="00967E7D">
        <w:rPr>
          <w:rFonts w:ascii="Arial" w:hAnsi="Arial" w:cs="Arial"/>
          <w:sz w:val="24"/>
          <w:szCs w:val="24"/>
          <w:lang w:val="id-ID"/>
        </w:rPr>
        <w:t>b</w:t>
      </w:r>
      <w:r w:rsidRPr="00967E7D">
        <w:rPr>
          <w:rFonts w:ascii="Arial" w:hAnsi="Arial" w:cs="Arial"/>
          <w:sz w:val="24"/>
          <w:szCs w:val="24"/>
          <w:lang w:val="en-ID"/>
        </w:rPr>
        <w:t>i</w:t>
      </w:r>
      <w:r w:rsidRPr="00967E7D">
        <w:rPr>
          <w:rFonts w:ascii="Arial" w:hAnsi="Arial" w:cs="Arial"/>
          <w:sz w:val="24"/>
          <w:szCs w:val="24"/>
          <w:lang w:val="id-ID"/>
        </w:rPr>
        <w:t>h d</w:t>
      </w:r>
      <w:r w:rsidRPr="00967E7D">
        <w:rPr>
          <w:rFonts w:ascii="Arial" w:hAnsi="Arial" w:cs="Arial"/>
          <w:sz w:val="24"/>
          <w:szCs w:val="24"/>
          <w:lang w:val="en-ID"/>
        </w:rPr>
        <w:t>a</w:t>
      </w:r>
      <w:r w:rsidRPr="00967E7D">
        <w:rPr>
          <w:rFonts w:ascii="Arial" w:hAnsi="Arial" w:cs="Arial"/>
          <w:sz w:val="24"/>
          <w:szCs w:val="24"/>
          <w:lang w:val="id-ID"/>
        </w:rPr>
        <w:t>r</w:t>
      </w:r>
      <w:r w:rsidRPr="00967E7D">
        <w:rPr>
          <w:rFonts w:ascii="Arial" w:hAnsi="Arial" w:cs="Arial"/>
          <w:sz w:val="24"/>
          <w:szCs w:val="24"/>
          <w:lang w:val="en-ID"/>
        </w:rPr>
        <w:t>i</w:t>
      </w:r>
      <w:r w:rsidRPr="00967E7D">
        <w:rPr>
          <w:rFonts w:ascii="Arial" w:hAnsi="Arial" w:cs="Arial"/>
          <w:sz w:val="24"/>
          <w:szCs w:val="24"/>
          <w:lang w:val="id-ID"/>
        </w:rPr>
        <w:t xml:space="preserve"> satu asesor d</w:t>
      </w:r>
      <w:r w:rsidRPr="00967E7D">
        <w:rPr>
          <w:rFonts w:ascii="Arial" w:hAnsi="Arial" w:cs="Arial"/>
          <w:sz w:val="24"/>
          <w:szCs w:val="24"/>
          <w:lang w:val="en-ID"/>
        </w:rPr>
        <w:t>engan</w:t>
      </w:r>
      <w:r w:rsidRPr="00967E7D">
        <w:rPr>
          <w:rFonts w:ascii="Arial" w:hAnsi="Arial" w:cs="Arial"/>
          <w:sz w:val="24"/>
          <w:szCs w:val="24"/>
          <w:lang w:val="id-ID"/>
        </w:rPr>
        <w:t xml:space="preserve"> menggunakan l</w:t>
      </w:r>
      <w:r w:rsidRPr="00967E7D">
        <w:rPr>
          <w:rFonts w:ascii="Arial" w:hAnsi="Arial" w:cs="Arial"/>
          <w:sz w:val="24"/>
          <w:szCs w:val="24"/>
          <w:lang w:val="en-ID"/>
        </w:rPr>
        <w:t>e</w:t>
      </w:r>
      <w:r w:rsidRPr="00967E7D">
        <w:rPr>
          <w:rFonts w:ascii="Arial" w:hAnsi="Arial" w:cs="Arial"/>
          <w:sz w:val="24"/>
          <w:szCs w:val="24"/>
          <w:lang w:val="id-ID"/>
        </w:rPr>
        <w:t>b</w:t>
      </w:r>
      <w:r w:rsidRPr="00967E7D">
        <w:rPr>
          <w:rFonts w:ascii="Arial" w:hAnsi="Arial" w:cs="Arial"/>
          <w:sz w:val="24"/>
          <w:szCs w:val="24"/>
          <w:lang w:val="en-ID"/>
        </w:rPr>
        <w:t>i</w:t>
      </w:r>
      <w:r w:rsidRPr="00967E7D">
        <w:rPr>
          <w:rFonts w:ascii="Arial" w:hAnsi="Arial" w:cs="Arial"/>
          <w:sz w:val="24"/>
          <w:szCs w:val="24"/>
          <w:lang w:val="id-ID"/>
        </w:rPr>
        <w:t>h d</w:t>
      </w:r>
      <w:r w:rsidRPr="00967E7D">
        <w:rPr>
          <w:rFonts w:ascii="Arial" w:hAnsi="Arial" w:cs="Arial"/>
          <w:sz w:val="24"/>
          <w:szCs w:val="24"/>
          <w:lang w:val="en-ID"/>
        </w:rPr>
        <w:t>a</w:t>
      </w:r>
      <w:r w:rsidRPr="00967E7D">
        <w:rPr>
          <w:rFonts w:ascii="Arial" w:hAnsi="Arial" w:cs="Arial"/>
          <w:sz w:val="24"/>
          <w:szCs w:val="24"/>
          <w:lang w:val="id-ID"/>
        </w:rPr>
        <w:t>r</w:t>
      </w:r>
      <w:r w:rsidRPr="00967E7D">
        <w:rPr>
          <w:rFonts w:ascii="Arial" w:hAnsi="Arial" w:cs="Arial"/>
          <w:sz w:val="24"/>
          <w:szCs w:val="24"/>
          <w:lang w:val="en-ID"/>
        </w:rPr>
        <w:t>i</w:t>
      </w:r>
      <w:r w:rsidRPr="00967E7D">
        <w:rPr>
          <w:rFonts w:ascii="Arial" w:hAnsi="Arial" w:cs="Arial"/>
          <w:sz w:val="24"/>
          <w:szCs w:val="24"/>
          <w:lang w:val="id-ID"/>
        </w:rPr>
        <w:t xml:space="preserve"> satu metode (simulasi, psikometri/aptitude test, w</w:t>
      </w:r>
      <w:r w:rsidRPr="00967E7D">
        <w:rPr>
          <w:rFonts w:ascii="Arial" w:hAnsi="Arial" w:cs="Arial"/>
          <w:sz w:val="24"/>
          <w:szCs w:val="24"/>
          <w:lang w:val="en-ID"/>
        </w:rPr>
        <w:t>awancara dan</w:t>
      </w:r>
      <w:r w:rsidRPr="00967E7D">
        <w:rPr>
          <w:rFonts w:ascii="Arial" w:hAnsi="Arial" w:cs="Arial"/>
          <w:sz w:val="24"/>
          <w:szCs w:val="24"/>
          <w:lang w:val="id-ID"/>
        </w:rPr>
        <w:t xml:space="preserve"> observasi).</w:t>
      </w:r>
    </w:p>
    <w:p w14:paraId="7B34B6F1"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 xml:space="preserve">Adil/Fair, </w:t>
      </w:r>
    </w:p>
    <w:p w14:paraId="305B261A" w14:textId="47F8D620" w:rsidR="00B277CA" w:rsidRPr="00967E7D" w:rsidRDefault="001C5565" w:rsidP="00967E7D">
      <w:pPr>
        <w:pStyle w:val="ListParagraph"/>
        <w:spacing w:line="240" w:lineRule="auto"/>
        <w:jc w:val="both"/>
        <w:rPr>
          <w:rFonts w:ascii="Arial" w:hAnsi="Arial" w:cs="Arial"/>
          <w:bCs/>
          <w:sz w:val="24"/>
          <w:szCs w:val="24"/>
          <w:lang w:val="en-ID"/>
        </w:rPr>
      </w:pPr>
      <w:r w:rsidRPr="00967E7D">
        <w:rPr>
          <w:rFonts w:ascii="Arial" w:hAnsi="Arial" w:cs="Arial"/>
          <w:sz w:val="24"/>
          <w:szCs w:val="24"/>
          <w:lang w:val="en-ID"/>
        </w:rPr>
        <w:t>Asesmen center</w:t>
      </w:r>
      <w:r w:rsidR="00B277CA" w:rsidRPr="00967E7D">
        <w:rPr>
          <w:rFonts w:ascii="Arial" w:hAnsi="Arial" w:cs="Arial"/>
          <w:sz w:val="24"/>
          <w:szCs w:val="24"/>
          <w:lang w:val="en-ID"/>
        </w:rPr>
        <w:t xml:space="preserve"> dalam pelaksanaannya dinilai adil karena </w:t>
      </w:r>
      <w:r w:rsidR="00B277CA" w:rsidRPr="00967E7D">
        <w:rPr>
          <w:rFonts w:ascii="Arial" w:hAnsi="Arial" w:cs="Arial"/>
          <w:sz w:val="24"/>
          <w:szCs w:val="24"/>
          <w:lang w:val="id-ID"/>
        </w:rPr>
        <w:t xml:space="preserve">berlaku sama </w:t>
      </w:r>
      <w:r w:rsidR="00B277CA" w:rsidRPr="00967E7D">
        <w:rPr>
          <w:rFonts w:ascii="Arial" w:hAnsi="Arial" w:cs="Arial"/>
          <w:sz w:val="24"/>
          <w:szCs w:val="24"/>
          <w:lang w:val="en-ID"/>
        </w:rPr>
        <w:t>bagi</w:t>
      </w:r>
      <w:r w:rsidR="00B277CA" w:rsidRPr="00967E7D">
        <w:rPr>
          <w:rFonts w:ascii="Arial" w:hAnsi="Arial" w:cs="Arial"/>
          <w:sz w:val="24"/>
          <w:szCs w:val="24"/>
          <w:lang w:val="id-ID"/>
        </w:rPr>
        <w:t xml:space="preserve"> semua calon dan m</w:t>
      </w:r>
      <w:r w:rsidR="00B277CA" w:rsidRPr="00967E7D">
        <w:rPr>
          <w:rFonts w:ascii="Arial" w:hAnsi="Arial" w:cs="Arial"/>
          <w:sz w:val="24"/>
          <w:szCs w:val="24"/>
          <w:lang w:val="en-ID"/>
        </w:rPr>
        <w:t>e</w:t>
      </w:r>
      <w:r w:rsidR="00B277CA" w:rsidRPr="00967E7D">
        <w:rPr>
          <w:rFonts w:ascii="Arial" w:hAnsi="Arial" w:cs="Arial"/>
          <w:sz w:val="24"/>
          <w:szCs w:val="24"/>
          <w:lang w:val="id-ID"/>
        </w:rPr>
        <w:t>r</w:t>
      </w:r>
      <w:r w:rsidR="00B277CA" w:rsidRPr="00967E7D">
        <w:rPr>
          <w:rFonts w:ascii="Arial" w:hAnsi="Arial" w:cs="Arial"/>
          <w:sz w:val="24"/>
          <w:szCs w:val="24"/>
          <w:lang w:val="en-ID"/>
        </w:rPr>
        <w:t>e</w:t>
      </w:r>
      <w:r w:rsidR="00B277CA" w:rsidRPr="00967E7D">
        <w:rPr>
          <w:rFonts w:ascii="Arial" w:hAnsi="Arial" w:cs="Arial"/>
          <w:sz w:val="24"/>
          <w:szCs w:val="24"/>
          <w:lang w:val="id-ID"/>
        </w:rPr>
        <w:t>k</w:t>
      </w:r>
      <w:r w:rsidR="00B277CA" w:rsidRPr="00967E7D">
        <w:rPr>
          <w:rFonts w:ascii="Arial" w:hAnsi="Arial" w:cs="Arial"/>
          <w:sz w:val="24"/>
          <w:szCs w:val="24"/>
          <w:lang w:val="en-ID"/>
        </w:rPr>
        <w:t>a</w:t>
      </w:r>
      <w:r w:rsidR="00B277CA" w:rsidRPr="00967E7D">
        <w:rPr>
          <w:rFonts w:ascii="Arial" w:hAnsi="Arial" w:cs="Arial"/>
          <w:sz w:val="24"/>
          <w:szCs w:val="24"/>
          <w:lang w:val="id-ID"/>
        </w:rPr>
        <w:t xml:space="preserve"> memperoleh feedback m</w:t>
      </w:r>
      <w:r w:rsidR="00B277CA" w:rsidRPr="00967E7D">
        <w:rPr>
          <w:rFonts w:ascii="Arial" w:hAnsi="Arial" w:cs="Arial"/>
          <w:sz w:val="24"/>
          <w:szCs w:val="24"/>
          <w:lang w:val="en-ID"/>
        </w:rPr>
        <w:t>en</w:t>
      </w:r>
      <w:r w:rsidR="00B277CA" w:rsidRPr="00967E7D">
        <w:rPr>
          <w:rFonts w:ascii="Arial" w:hAnsi="Arial" w:cs="Arial"/>
          <w:sz w:val="24"/>
          <w:szCs w:val="24"/>
          <w:lang w:val="id-ID"/>
        </w:rPr>
        <w:t>g</w:t>
      </w:r>
      <w:r w:rsidR="00B277CA" w:rsidRPr="00967E7D">
        <w:rPr>
          <w:rFonts w:ascii="Arial" w:hAnsi="Arial" w:cs="Arial"/>
          <w:sz w:val="24"/>
          <w:szCs w:val="24"/>
          <w:lang w:val="en-ID"/>
        </w:rPr>
        <w:t>e</w:t>
      </w:r>
      <w:r w:rsidR="00B277CA" w:rsidRPr="00967E7D">
        <w:rPr>
          <w:rFonts w:ascii="Arial" w:hAnsi="Arial" w:cs="Arial"/>
          <w:sz w:val="24"/>
          <w:szCs w:val="24"/>
          <w:lang w:val="id-ID"/>
        </w:rPr>
        <w:t>n</w:t>
      </w:r>
      <w:r w:rsidR="00B277CA" w:rsidRPr="00967E7D">
        <w:rPr>
          <w:rFonts w:ascii="Arial" w:hAnsi="Arial" w:cs="Arial"/>
          <w:sz w:val="24"/>
          <w:szCs w:val="24"/>
          <w:lang w:val="en-ID"/>
        </w:rPr>
        <w:t>ai</w:t>
      </w:r>
      <w:r w:rsidR="00B277CA" w:rsidRPr="00967E7D">
        <w:rPr>
          <w:rFonts w:ascii="Arial" w:hAnsi="Arial" w:cs="Arial"/>
          <w:sz w:val="24"/>
          <w:szCs w:val="24"/>
          <w:lang w:val="id-ID"/>
        </w:rPr>
        <w:t xml:space="preserve"> kekuatan </w:t>
      </w:r>
      <w:r w:rsidR="00B277CA" w:rsidRPr="00967E7D">
        <w:rPr>
          <w:rFonts w:ascii="Arial" w:hAnsi="Arial" w:cs="Arial"/>
          <w:sz w:val="24"/>
          <w:szCs w:val="24"/>
          <w:lang w:val="en-ID"/>
        </w:rPr>
        <w:t>dan</w:t>
      </w:r>
      <w:r w:rsidR="00B277CA" w:rsidRPr="00967E7D">
        <w:rPr>
          <w:rFonts w:ascii="Arial" w:hAnsi="Arial" w:cs="Arial"/>
          <w:sz w:val="24"/>
          <w:szCs w:val="24"/>
          <w:lang w:val="id-ID"/>
        </w:rPr>
        <w:t xml:space="preserve"> </w:t>
      </w:r>
      <w:r w:rsidR="00B277CA" w:rsidRPr="00967E7D">
        <w:rPr>
          <w:rFonts w:ascii="Arial" w:hAnsi="Arial" w:cs="Arial"/>
          <w:sz w:val="24"/>
          <w:szCs w:val="24"/>
          <w:lang w:val="id-ID"/>
        </w:rPr>
        <w:lastRenderedPageBreak/>
        <w:t>kelemahan disertai alasan mengapa m</w:t>
      </w:r>
      <w:r w:rsidR="00B277CA" w:rsidRPr="00967E7D">
        <w:rPr>
          <w:rFonts w:ascii="Arial" w:hAnsi="Arial" w:cs="Arial"/>
          <w:sz w:val="24"/>
          <w:szCs w:val="24"/>
          <w:lang w:val="en-ID"/>
        </w:rPr>
        <w:t xml:space="preserve">ereka bisa atau tidak bias </w:t>
      </w:r>
      <w:r w:rsidR="00B277CA" w:rsidRPr="00967E7D">
        <w:rPr>
          <w:rFonts w:ascii="Arial" w:hAnsi="Arial" w:cs="Arial"/>
          <w:sz w:val="24"/>
          <w:szCs w:val="24"/>
          <w:lang w:val="id-ID"/>
        </w:rPr>
        <w:t>menempati posisi jabatan target.</w:t>
      </w:r>
    </w:p>
    <w:p w14:paraId="33D17250"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en-ID"/>
        </w:rPr>
        <w:t>Dapat</w:t>
      </w:r>
      <w:r w:rsidRPr="00967E7D">
        <w:rPr>
          <w:rFonts w:ascii="Arial" w:hAnsi="Arial" w:cs="Arial"/>
          <w:sz w:val="24"/>
          <w:szCs w:val="24"/>
          <w:lang w:val="id-ID"/>
        </w:rPr>
        <w:t xml:space="preserve"> menyusun program pengembangan, berdasark</w:t>
      </w:r>
      <w:r w:rsidRPr="00967E7D">
        <w:rPr>
          <w:rFonts w:ascii="Arial" w:hAnsi="Arial" w:cs="Arial"/>
          <w:sz w:val="24"/>
          <w:szCs w:val="24"/>
          <w:lang w:val="en-ID"/>
        </w:rPr>
        <w:t>a</w:t>
      </w:r>
      <w:r w:rsidRPr="00967E7D">
        <w:rPr>
          <w:rFonts w:ascii="Arial" w:hAnsi="Arial" w:cs="Arial"/>
          <w:sz w:val="24"/>
          <w:szCs w:val="24"/>
          <w:lang w:val="id-ID"/>
        </w:rPr>
        <w:t xml:space="preserve">n gambaran </w:t>
      </w:r>
      <w:r w:rsidRPr="00967E7D">
        <w:rPr>
          <w:rFonts w:ascii="Arial" w:hAnsi="Arial" w:cs="Arial"/>
          <w:sz w:val="24"/>
          <w:szCs w:val="24"/>
          <w:lang w:val="en-ID"/>
        </w:rPr>
        <w:t>mengenai</w:t>
      </w:r>
      <w:r w:rsidRPr="00967E7D">
        <w:rPr>
          <w:rFonts w:ascii="Arial" w:hAnsi="Arial" w:cs="Arial"/>
          <w:sz w:val="24"/>
          <w:szCs w:val="24"/>
          <w:lang w:val="id-ID"/>
        </w:rPr>
        <w:t xml:space="preserve"> kekuatan </w:t>
      </w:r>
      <w:r w:rsidRPr="00967E7D">
        <w:rPr>
          <w:rFonts w:ascii="Arial" w:hAnsi="Arial" w:cs="Arial"/>
          <w:sz w:val="24"/>
          <w:szCs w:val="24"/>
          <w:lang w:val="en-ID"/>
        </w:rPr>
        <w:t>dan</w:t>
      </w:r>
      <w:r w:rsidRPr="00967E7D">
        <w:rPr>
          <w:rFonts w:ascii="Arial" w:hAnsi="Arial" w:cs="Arial"/>
          <w:sz w:val="24"/>
          <w:szCs w:val="24"/>
          <w:lang w:val="id-ID"/>
        </w:rPr>
        <w:t xml:space="preserve"> kelemahan y</w:t>
      </w:r>
      <w:r w:rsidRPr="00967E7D">
        <w:rPr>
          <w:rFonts w:ascii="Arial" w:hAnsi="Arial" w:cs="Arial"/>
          <w:sz w:val="24"/>
          <w:szCs w:val="24"/>
          <w:lang w:val="en-ID"/>
        </w:rPr>
        <w:t>an</w:t>
      </w:r>
      <w:r w:rsidRPr="00967E7D">
        <w:rPr>
          <w:rFonts w:ascii="Arial" w:hAnsi="Arial" w:cs="Arial"/>
          <w:sz w:val="24"/>
          <w:szCs w:val="24"/>
          <w:lang w:val="id-ID"/>
        </w:rPr>
        <w:t>g dimilikinya.</w:t>
      </w:r>
    </w:p>
    <w:p w14:paraId="051B29C1"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K</w:t>
      </w:r>
      <w:r w:rsidRPr="00967E7D">
        <w:rPr>
          <w:rFonts w:ascii="Arial" w:hAnsi="Arial" w:cs="Arial"/>
          <w:sz w:val="24"/>
          <w:szCs w:val="24"/>
          <w:lang w:val="en-ID"/>
        </w:rPr>
        <w:t>arena</w:t>
      </w:r>
      <w:r w:rsidRPr="00967E7D">
        <w:rPr>
          <w:rFonts w:ascii="Arial" w:hAnsi="Arial" w:cs="Arial"/>
          <w:i/>
          <w:iCs/>
          <w:sz w:val="24"/>
          <w:szCs w:val="24"/>
          <w:lang w:val="id-ID"/>
        </w:rPr>
        <w:t xml:space="preserve"> Carier Path</w:t>
      </w:r>
      <w:r w:rsidRPr="00967E7D">
        <w:rPr>
          <w:rFonts w:ascii="Arial" w:hAnsi="Arial" w:cs="Arial"/>
          <w:sz w:val="24"/>
          <w:szCs w:val="24"/>
          <w:lang w:val="id-ID"/>
        </w:rPr>
        <w:t xml:space="preserve"> </w:t>
      </w:r>
      <w:r w:rsidRPr="00967E7D">
        <w:rPr>
          <w:rFonts w:ascii="Arial" w:hAnsi="Arial" w:cs="Arial"/>
          <w:sz w:val="24"/>
          <w:szCs w:val="24"/>
          <w:lang w:val="en-ID"/>
        </w:rPr>
        <w:t>yang</w:t>
      </w:r>
      <w:r w:rsidRPr="00967E7D">
        <w:rPr>
          <w:rFonts w:ascii="Arial" w:hAnsi="Arial" w:cs="Arial"/>
          <w:sz w:val="24"/>
          <w:szCs w:val="24"/>
          <w:lang w:val="id-ID"/>
        </w:rPr>
        <w:t xml:space="preserve"> jelas </w:t>
      </w:r>
      <w:r w:rsidRPr="00967E7D">
        <w:rPr>
          <w:rFonts w:ascii="Arial" w:hAnsi="Arial" w:cs="Arial"/>
          <w:sz w:val="24"/>
          <w:szCs w:val="24"/>
          <w:lang w:val="en-ID"/>
        </w:rPr>
        <w:t>dapat lebih</w:t>
      </w:r>
      <w:r w:rsidRPr="00967E7D">
        <w:rPr>
          <w:rFonts w:ascii="Arial" w:hAnsi="Arial" w:cs="Arial"/>
          <w:sz w:val="24"/>
          <w:szCs w:val="24"/>
          <w:lang w:val="id-ID"/>
        </w:rPr>
        <w:t xml:space="preserve"> memotivasi ind</w:t>
      </w:r>
      <w:r w:rsidRPr="00967E7D">
        <w:rPr>
          <w:rFonts w:ascii="Arial" w:hAnsi="Arial" w:cs="Arial"/>
          <w:sz w:val="24"/>
          <w:szCs w:val="24"/>
          <w:lang w:val="en-ID"/>
        </w:rPr>
        <w:t>ividu</w:t>
      </w:r>
      <w:r w:rsidRPr="00967E7D">
        <w:rPr>
          <w:rFonts w:ascii="Arial" w:hAnsi="Arial" w:cs="Arial"/>
          <w:sz w:val="24"/>
          <w:szCs w:val="24"/>
          <w:lang w:val="id-ID"/>
        </w:rPr>
        <w:t xml:space="preserve"> </w:t>
      </w:r>
      <w:r w:rsidRPr="00967E7D">
        <w:rPr>
          <w:rFonts w:ascii="Arial" w:hAnsi="Arial" w:cs="Arial"/>
          <w:sz w:val="24"/>
          <w:szCs w:val="24"/>
          <w:lang w:val="en-ID"/>
        </w:rPr>
        <w:t>dalam</w:t>
      </w:r>
      <w:r w:rsidRPr="00967E7D">
        <w:rPr>
          <w:rFonts w:ascii="Arial" w:hAnsi="Arial" w:cs="Arial"/>
          <w:sz w:val="24"/>
          <w:szCs w:val="24"/>
          <w:lang w:val="id-ID"/>
        </w:rPr>
        <w:t xml:space="preserve"> meningkatk</w:t>
      </w:r>
      <w:r w:rsidRPr="00967E7D">
        <w:rPr>
          <w:rFonts w:ascii="Arial" w:hAnsi="Arial" w:cs="Arial"/>
          <w:sz w:val="24"/>
          <w:szCs w:val="24"/>
          <w:lang w:val="en-ID"/>
        </w:rPr>
        <w:t>a</w:t>
      </w:r>
      <w:r w:rsidRPr="00967E7D">
        <w:rPr>
          <w:rFonts w:ascii="Arial" w:hAnsi="Arial" w:cs="Arial"/>
          <w:sz w:val="24"/>
          <w:szCs w:val="24"/>
          <w:lang w:val="id-ID"/>
        </w:rPr>
        <w:t>n kinerjanya serta membina</w:t>
      </w:r>
      <w:r w:rsidRPr="00967E7D">
        <w:rPr>
          <w:rFonts w:ascii="Arial" w:hAnsi="Arial" w:cs="Arial"/>
          <w:sz w:val="24"/>
          <w:szCs w:val="24"/>
          <w:lang w:val="en-ID"/>
        </w:rPr>
        <w:t xml:space="preserve"> atau </w:t>
      </w:r>
      <w:r w:rsidRPr="00967E7D">
        <w:rPr>
          <w:rFonts w:ascii="Arial" w:hAnsi="Arial" w:cs="Arial"/>
          <w:sz w:val="24"/>
          <w:szCs w:val="24"/>
          <w:lang w:val="id-ID"/>
        </w:rPr>
        <w:t>m</w:t>
      </w:r>
      <w:r w:rsidRPr="00967E7D">
        <w:rPr>
          <w:rFonts w:ascii="Arial" w:hAnsi="Arial" w:cs="Arial"/>
          <w:sz w:val="24"/>
          <w:szCs w:val="24"/>
          <w:lang w:val="en-ID"/>
        </w:rPr>
        <w:t>e</w:t>
      </w:r>
      <w:r w:rsidRPr="00967E7D">
        <w:rPr>
          <w:rFonts w:ascii="Arial" w:hAnsi="Arial" w:cs="Arial"/>
          <w:sz w:val="24"/>
          <w:szCs w:val="24"/>
          <w:lang w:val="id-ID"/>
        </w:rPr>
        <w:t>rencanak</w:t>
      </w:r>
      <w:r w:rsidRPr="00967E7D">
        <w:rPr>
          <w:rFonts w:ascii="Arial" w:hAnsi="Arial" w:cs="Arial"/>
          <w:sz w:val="24"/>
          <w:szCs w:val="24"/>
          <w:lang w:val="en-ID"/>
        </w:rPr>
        <w:t>a</w:t>
      </w:r>
      <w:r w:rsidRPr="00967E7D">
        <w:rPr>
          <w:rFonts w:ascii="Arial" w:hAnsi="Arial" w:cs="Arial"/>
          <w:sz w:val="24"/>
          <w:szCs w:val="24"/>
          <w:lang w:val="id-ID"/>
        </w:rPr>
        <w:t>n karirnya sendiri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memperhitungkan kekuatan </w:t>
      </w:r>
      <w:r w:rsidRPr="00967E7D">
        <w:rPr>
          <w:rFonts w:ascii="Arial" w:hAnsi="Arial" w:cs="Arial"/>
          <w:sz w:val="24"/>
          <w:szCs w:val="24"/>
          <w:lang w:val="en-ID"/>
        </w:rPr>
        <w:t>dan</w:t>
      </w:r>
      <w:r w:rsidRPr="00967E7D">
        <w:rPr>
          <w:rFonts w:ascii="Arial" w:hAnsi="Arial" w:cs="Arial"/>
          <w:sz w:val="24"/>
          <w:szCs w:val="24"/>
          <w:lang w:val="id-ID"/>
        </w:rPr>
        <w:t xml:space="preserve"> kelemahan d</w:t>
      </w:r>
      <w:r w:rsidRPr="00967E7D">
        <w:rPr>
          <w:rFonts w:ascii="Arial" w:hAnsi="Arial" w:cs="Arial"/>
          <w:sz w:val="24"/>
          <w:szCs w:val="24"/>
          <w:lang w:val="en-ID"/>
        </w:rPr>
        <w:t>a</w:t>
      </w:r>
      <w:r w:rsidRPr="00967E7D">
        <w:rPr>
          <w:rFonts w:ascii="Arial" w:hAnsi="Arial" w:cs="Arial"/>
          <w:sz w:val="24"/>
          <w:szCs w:val="24"/>
          <w:lang w:val="id-ID"/>
        </w:rPr>
        <w:t>r</w:t>
      </w:r>
      <w:r w:rsidRPr="00967E7D">
        <w:rPr>
          <w:rFonts w:ascii="Arial" w:hAnsi="Arial" w:cs="Arial"/>
          <w:sz w:val="24"/>
          <w:szCs w:val="24"/>
          <w:lang w:val="en-ID"/>
        </w:rPr>
        <w:t>i</w:t>
      </w:r>
      <w:r w:rsidRPr="00967E7D">
        <w:rPr>
          <w:rFonts w:ascii="Arial" w:hAnsi="Arial" w:cs="Arial"/>
          <w:sz w:val="24"/>
          <w:szCs w:val="24"/>
          <w:lang w:val="id-ID"/>
        </w:rPr>
        <w:t xml:space="preserve"> kompetensi y</w:t>
      </w:r>
      <w:r w:rsidRPr="00967E7D">
        <w:rPr>
          <w:rFonts w:ascii="Arial" w:hAnsi="Arial" w:cs="Arial"/>
          <w:sz w:val="24"/>
          <w:szCs w:val="24"/>
          <w:lang w:val="en-ID"/>
        </w:rPr>
        <w:t>an</w:t>
      </w:r>
      <w:r w:rsidRPr="00967E7D">
        <w:rPr>
          <w:rFonts w:ascii="Arial" w:hAnsi="Arial" w:cs="Arial"/>
          <w:sz w:val="24"/>
          <w:szCs w:val="24"/>
          <w:lang w:val="id-ID"/>
        </w:rPr>
        <w:t>g dimilikinya.</w:t>
      </w:r>
    </w:p>
    <w:p w14:paraId="7E1D778C"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 xml:space="preserve">Matriks kompetensi jabatan, </w:t>
      </w:r>
    </w:p>
    <w:p w14:paraId="4B803D08" w14:textId="77777777" w:rsidR="00B277CA" w:rsidRPr="00967E7D" w:rsidRDefault="00B277CA" w:rsidP="00967E7D">
      <w:pPr>
        <w:pStyle w:val="ListParagraph"/>
        <w:spacing w:line="240" w:lineRule="auto"/>
        <w:jc w:val="both"/>
        <w:rPr>
          <w:rFonts w:ascii="Arial" w:hAnsi="Arial" w:cs="Arial"/>
          <w:bCs/>
          <w:sz w:val="24"/>
          <w:szCs w:val="24"/>
          <w:lang w:val="en-ID"/>
        </w:rPr>
      </w:pPr>
      <w:r w:rsidRPr="00967E7D">
        <w:rPr>
          <w:rFonts w:ascii="Arial" w:hAnsi="Arial" w:cs="Arial"/>
          <w:sz w:val="24"/>
          <w:szCs w:val="24"/>
          <w:lang w:val="en-ID"/>
        </w:rPr>
        <w:t>Bagi organisasi</w:t>
      </w:r>
      <w:r w:rsidRPr="00967E7D">
        <w:rPr>
          <w:rFonts w:ascii="Arial" w:hAnsi="Arial" w:cs="Arial"/>
          <w:sz w:val="24"/>
          <w:szCs w:val="24"/>
          <w:lang w:val="id-ID"/>
        </w:rPr>
        <w:t xml:space="preserve"> d</w:t>
      </w:r>
      <w:r w:rsidRPr="00967E7D">
        <w:rPr>
          <w:rFonts w:ascii="Arial" w:hAnsi="Arial" w:cs="Arial"/>
          <w:sz w:val="24"/>
          <w:szCs w:val="24"/>
          <w:lang w:val="en-ID"/>
        </w:rPr>
        <w:t>apat</w:t>
      </w:r>
      <w:r w:rsidRPr="00967E7D">
        <w:rPr>
          <w:rFonts w:ascii="Arial" w:hAnsi="Arial" w:cs="Arial"/>
          <w:sz w:val="24"/>
          <w:szCs w:val="24"/>
          <w:lang w:val="id-ID"/>
        </w:rPr>
        <w:t xml:space="preserve"> melengkapi acuan d</w:t>
      </w:r>
      <w:r w:rsidRPr="00967E7D">
        <w:rPr>
          <w:rFonts w:ascii="Arial" w:hAnsi="Arial" w:cs="Arial"/>
          <w:sz w:val="24"/>
          <w:szCs w:val="24"/>
          <w:lang w:val="en-ID"/>
        </w:rPr>
        <w:t>alam</w:t>
      </w:r>
      <w:r w:rsidRPr="00967E7D">
        <w:rPr>
          <w:rFonts w:ascii="Arial" w:hAnsi="Arial" w:cs="Arial"/>
          <w:sz w:val="24"/>
          <w:szCs w:val="24"/>
          <w:lang w:val="id-ID"/>
        </w:rPr>
        <w:t xml:space="preserve"> </w:t>
      </w:r>
      <w:r w:rsidRPr="00967E7D">
        <w:rPr>
          <w:rFonts w:ascii="Arial" w:hAnsi="Arial" w:cs="Arial"/>
          <w:sz w:val="24"/>
          <w:szCs w:val="24"/>
          <w:lang w:val="en-ID"/>
        </w:rPr>
        <w:t xml:space="preserve">pengambilan keputusan atau </w:t>
      </w:r>
      <w:r w:rsidRPr="00967E7D">
        <w:rPr>
          <w:rFonts w:ascii="Arial" w:hAnsi="Arial" w:cs="Arial"/>
          <w:sz w:val="24"/>
          <w:szCs w:val="24"/>
          <w:lang w:val="id-ID"/>
        </w:rPr>
        <w:t xml:space="preserve">kebijaksanaan </w:t>
      </w:r>
      <w:r w:rsidRPr="00967E7D">
        <w:rPr>
          <w:rFonts w:ascii="Arial" w:hAnsi="Arial" w:cs="Arial"/>
          <w:sz w:val="24"/>
          <w:szCs w:val="24"/>
          <w:lang w:val="en-ID"/>
        </w:rPr>
        <w:t>yang</w:t>
      </w:r>
      <w:r w:rsidRPr="00967E7D">
        <w:rPr>
          <w:rFonts w:ascii="Arial" w:hAnsi="Arial" w:cs="Arial"/>
          <w:sz w:val="24"/>
          <w:szCs w:val="24"/>
          <w:lang w:val="id-ID"/>
        </w:rPr>
        <w:t xml:space="preserve"> b</w:t>
      </w:r>
      <w:r w:rsidRPr="00967E7D">
        <w:rPr>
          <w:rFonts w:ascii="Arial" w:hAnsi="Arial" w:cs="Arial"/>
          <w:sz w:val="24"/>
          <w:szCs w:val="24"/>
          <w:lang w:val="en-ID"/>
        </w:rPr>
        <w:t>e</w:t>
      </w:r>
      <w:r w:rsidRPr="00967E7D">
        <w:rPr>
          <w:rFonts w:ascii="Arial" w:hAnsi="Arial" w:cs="Arial"/>
          <w:sz w:val="24"/>
          <w:szCs w:val="24"/>
          <w:lang w:val="id-ID"/>
        </w:rPr>
        <w:t>rkaitan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pembinaan Sumber Daya Manusia.</w:t>
      </w:r>
    </w:p>
    <w:p w14:paraId="11B22976" w14:textId="5EAE9B2B"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en-ID"/>
        </w:rPr>
        <w:t>Organisasi</w:t>
      </w:r>
      <w:r w:rsidRPr="00967E7D">
        <w:rPr>
          <w:rFonts w:ascii="Arial" w:hAnsi="Arial" w:cs="Arial"/>
          <w:sz w:val="24"/>
          <w:szCs w:val="24"/>
          <w:lang w:val="id-ID"/>
        </w:rPr>
        <w:t xml:space="preserve"> memiliki data base kompetensi y</w:t>
      </w:r>
      <w:r w:rsidRPr="00967E7D">
        <w:rPr>
          <w:rFonts w:ascii="Arial" w:hAnsi="Arial" w:cs="Arial"/>
          <w:sz w:val="24"/>
          <w:szCs w:val="24"/>
          <w:lang w:val="en-ID"/>
        </w:rPr>
        <w:t>ang</w:t>
      </w:r>
      <w:r w:rsidRPr="00967E7D">
        <w:rPr>
          <w:rFonts w:ascii="Arial" w:hAnsi="Arial" w:cs="Arial"/>
          <w:sz w:val="24"/>
          <w:szCs w:val="24"/>
          <w:lang w:val="id-ID"/>
        </w:rPr>
        <w:t xml:space="preserve"> lengkap </w:t>
      </w:r>
      <w:r w:rsidRPr="00967E7D">
        <w:rPr>
          <w:rFonts w:ascii="Arial" w:hAnsi="Arial" w:cs="Arial"/>
          <w:sz w:val="24"/>
          <w:szCs w:val="24"/>
          <w:lang w:val="en-ID"/>
        </w:rPr>
        <w:t>sehingga dapat</w:t>
      </w:r>
      <w:r w:rsidRPr="00967E7D">
        <w:rPr>
          <w:rFonts w:ascii="Arial" w:hAnsi="Arial" w:cs="Arial"/>
          <w:sz w:val="24"/>
          <w:szCs w:val="24"/>
          <w:lang w:val="id-ID"/>
        </w:rPr>
        <w:t xml:space="preserve"> memberikan gambaran </w:t>
      </w:r>
      <w:r w:rsidRPr="00967E7D">
        <w:rPr>
          <w:rFonts w:ascii="Arial" w:hAnsi="Arial" w:cs="Arial"/>
          <w:sz w:val="24"/>
          <w:szCs w:val="24"/>
          <w:lang w:val="en-ID"/>
        </w:rPr>
        <w:t>yang</w:t>
      </w:r>
      <w:r w:rsidRPr="00967E7D">
        <w:rPr>
          <w:rFonts w:ascii="Arial" w:hAnsi="Arial" w:cs="Arial"/>
          <w:sz w:val="24"/>
          <w:szCs w:val="24"/>
          <w:lang w:val="id-ID"/>
        </w:rPr>
        <w:t xml:space="preserve"> menyeluruh </w:t>
      </w:r>
      <w:r w:rsidRPr="00967E7D">
        <w:rPr>
          <w:rFonts w:ascii="Arial" w:hAnsi="Arial" w:cs="Arial"/>
          <w:sz w:val="24"/>
          <w:szCs w:val="24"/>
          <w:lang w:val="en-ID"/>
        </w:rPr>
        <w:t>tentang</w:t>
      </w:r>
      <w:r w:rsidRPr="00967E7D">
        <w:rPr>
          <w:rFonts w:ascii="Arial" w:hAnsi="Arial" w:cs="Arial"/>
          <w:sz w:val="24"/>
          <w:szCs w:val="24"/>
          <w:lang w:val="id-ID"/>
        </w:rPr>
        <w:t xml:space="preserve"> kekuatan </w:t>
      </w:r>
      <w:r w:rsidRPr="00967E7D">
        <w:rPr>
          <w:rFonts w:ascii="Arial" w:hAnsi="Arial" w:cs="Arial"/>
          <w:sz w:val="24"/>
          <w:szCs w:val="24"/>
          <w:lang w:val="en-ID"/>
        </w:rPr>
        <w:t>dan</w:t>
      </w:r>
      <w:r w:rsidRPr="00967E7D">
        <w:rPr>
          <w:rFonts w:ascii="Arial" w:hAnsi="Arial" w:cs="Arial"/>
          <w:sz w:val="24"/>
          <w:szCs w:val="24"/>
          <w:lang w:val="id-ID"/>
        </w:rPr>
        <w:t xml:space="preserve"> kelemahan Sumber Daya Manusia y</w:t>
      </w:r>
      <w:r w:rsidRPr="00967E7D">
        <w:rPr>
          <w:rFonts w:ascii="Arial" w:hAnsi="Arial" w:cs="Arial"/>
          <w:sz w:val="24"/>
          <w:szCs w:val="24"/>
          <w:lang w:val="en-ID"/>
        </w:rPr>
        <w:t>an</w:t>
      </w:r>
      <w:r w:rsidRPr="00967E7D">
        <w:rPr>
          <w:rFonts w:ascii="Arial" w:hAnsi="Arial" w:cs="Arial"/>
          <w:sz w:val="24"/>
          <w:szCs w:val="24"/>
          <w:lang w:val="id-ID"/>
        </w:rPr>
        <w:t>g tersedia serta kemungkinan menyiapk</w:t>
      </w:r>
      <w:r w:rsidRPr="00967E7D">
        <w:rPr>
          <w:rFonts w:ascii="Arial" w:hAnsi="Arial" w:cs="Arial"/>
          <w:sz w:val="24"/>
          <w:szCs w:val="24"/>
          <w:lang w:val="en-ID"/>
        </w:rPr>
        <w:t>a</w:t>
      </w:r>
      <w:r w:rsidRPr="00967E7D">
        <w:rPr>
          <w:rFonts w:ascii="Arial" w:hAnsi="Arial" w:cs="Arial"/>
          <w:sz w:val="24"/>
          <w:szCs w:val="24"/>
          <w:lang w:val="id-ID"/>
        </w:rPr>
        <w:t>n Sumber Daya Manusia y</w:t>
      </w:r>
      <w:r w:rsidRPr="00967E7D">
        <w:rPr>
          <w:rFonts w:ascii="Arial" w:hAnsi="Arial" w:cs="Arial"/>
          <w:sz w:val="24"/>
          <w:szCs w:val="24"/>
          <w:lang w:val="en-ID"/>
        </w:rPr>
        <w:t>an</w:t>
      </w:r>
      <w:r w:rsidRPr="00967E7D">
        <w:rPr>
          <w:rFonts w:ascii="Arial" w:hAnsi="Arial" w:cs="Arial"/>
          <w:sz w:val="24"/>
          <w:szCs w:val="24"/>
          <w:lang w:val="id-ID"/>
        </w:rPr>
        <w:t>g tepat u</w:t>
      </w:r>
      <w:r w:rsidRPr="00967E7D">
        <w:rPr>
          <w:rFonts w:ascii="Arial" w:hAnsi="Arial" w:cs="Arial"/>
          <w:sz w:val="24"/>
          <w:szCs w:val="24"/>
          <w:lang w:val="en-ID"/>
        </w:rPr>
        <w:t>n</w:t>
      </w:r>
      <w:r w:rsidRPr="00967E7D">
        <w:rPr>
          <w:rFonts w:ascii="Arial" w:hAnsi="Arial" w:cs="Arial"/>
          <w:sz w:val="24"/>
          <w:szCs w:val="24"/>
          <w:lang w:val="id-ID"/>
        </w:rPr>
        <w:t>t</w:t>
      </w:r>
      <w:r w:rsidRPr="00967E7D">
        <w:rPr>
          <w:rFonts w:ascii="Arial" w:hAnsi="Arial" w:cs="Arial"/>
          <w:sz w:val="24"/>
          <w:szCs w:val="24"/>
          <w:lang w:val="en-ID"/>
        </w:rPr>
        <w:t>u</w:t>
      </w:r>
      <w:r w:rsidRPr="00967E7D">
        <w:rPr>
          <w:rFonts w:ascii="Arial" w:hAnsi="Arial" w:cs="Arial"/>
          <w:sz w:val="24"/>
          <w:szCs w:val="24"/>
          <w:lang w:val="id-ID"/>
        </w:rPr>
        <w:t>k memenuhi</w:t>
      </w:r>
      <w:r w:rsidR="00005550" w:rsidRPr="00967E7D">
        <w:rPr>
          <w:rFonts w:ascii="Arial" w:hAnsi="Arial" w:cs="Arial"/>
          <w:sz w:val="24"/>
          <w:szCs w:val="24"/>
          <w:lang w:val="en-ID"/>
        </w:rPr>
        <w:t>.</w:t>
      </w:r>
    </w:p>
    <w:p w14:paraId="6B83A4A6" w14:textId="12855C3B" w:rsidR="00005550" w:rsidRPr="00967E7D" w:rsidRDefault="00005550" w:rsidP="00967E7D">
      <w:pPr>
        <w:pStyle w:val="NormalWeb"/>
        <w:ind w:left="426" w:firstLine="294"/>
        <w:contextualSpacing/>
        <w:jc w:val="both"/>
        <w:rPr>
          <w:rFonts w:ascii="Arial" w:hAnsi="Arial" w:cs="Arial"/>
        </w:rPr>
      </w:pPr>
      <w:r w:rsidRPr="00967E7D">
        <w:rPr>
          <w:rFonts w:ascii="Arial" w:hAnsi="Arial" w:cs="Arial"/>
        </w:rPr>
        <w:t xml:space="preserve">Selain kelebihan yang dimiliki oleh Asesmen center, di sisi lain, </w:t>
      </w:r>
      <w:r w:rsidR="00DB5170" w:rsidRPr="00967E7D">
        <w:rPr>
          <w:rFonts w:ascii="Arial" w:hAnsi="Arial" w:cs="Arial"/>
        </w:rPr>
        <w:t>Asesmen</w:t>
      </w:r>
      <w:r w:rsidRPr="00967E7D">
        <w:rPr>
          <w:rFonts w:ascii="Arial" w:hAnsi="Arial" w:cs="Arial"/>
        </w:rPr>
        <w:t xml:space="preserve"> center </w:t>
      </w:r>
      <w:r w:rsidR="00E64FAC" w:rsidRPr="00967E7D">
        <w:rPr>
          <w:rFonts w:ascii="Arial" w:hAnsi="Arial" w:cs="Arial"/>
        </w:rPr>
        <w:t xml:space="preserve">memiliki kekurangan dimana </w:t>
      </w:r>
      <w:r w:rsidRPr="00967E7D">
        <w:rPr>
          <w:rFonts w:ascii="Arial" w:hAnsi="Arial" w:cs="Arial"/>
        </w:rPr>
        <w:t>dalam pelaksanaannya boleh dibilang time consuming. Perlu waktu yang cukup panjang untuk mengukur karena satu kompetensi minimal diukur dengan 2 instrumen. Selain itu, biayanya juga relative jauh lebih mahal dibandingkan metode lain, seperti psikotes, atau tes-tes lain. Oleh karenanya, biasanya assessment center diberikan kepada para kandidat pengisi jabatan untuk level top management.</w:t>
      </w:r>
    </w:p>
    <w:p w14:paraId="212F5310" w14:textId="7135839F" w:rsidR="00532E3F" w:rsidRPr="00967E7D" w:rsidRDefault="00B277CA" w:rsidP="00967E7D">
      <w:pPr>
        <w:spacing w:line="240" w:lineRule="auto"/>
        <w:ind w:left="360" w:firstLine="360"/>
        <w:contextualSpacing/>
        <w:jc w:val="both"/>
        <w:rPr>
          <w:rFonts w:ascii="Arial" w:hAnsi="Arial" w:cs="Arial"/>
          <w:bCs/>
          <w:sz w:val="24"/>
          <w:szCs w:val="24"/>
          <w:lang w:val="en-ID"/>
        </w:rPr>
      </w:pPr>
      <w:r w:rsidRPr="00967E7D">
        <w:rPr>
          <w:rFonts w:ascii="Arial" w:hAnsi="Arial" w:cs="Arial"/>
          <w:snapToGrid w:val="0"/>
          <w:sz w:val="24"/>
          <w:szCs w:val="24"/>
        </w:rPr>
        <w:t>Sedangkan d</w:t>
      </w:r>
      <w:r w:rsidR="00532E3F" w:rsidRPr="00967E7D">
        <w:rPr>
          <w:rFonts w:ascii="Arial" w:hAnsi="Arial" w:cs="Arial"/>
          <w:snapToGrid w:val="0"/>
          <w:sz w:val="24"/>
          <w:szCs w:val="24"/>
        </w:rPr>
        <w:t xml:space="preserve">ari hasil penelitian yang telah dilakukan tentang kevalidan suatu metode </w:t>
      </w:r>
      <w:r w:rsidR="0028669E" w:rsidRPr="00967E7D">
        <w:rPr>
          <w:rFonts w:ascii="Arial" w:hAnsi="Arial" w:cs="Arial"/>
          <w:snapToGrid w:val="0"/>
          <w:sz w:val="24"/>
          <w:szCs w:val="24"/>
        </w:rPr>
        <w:t>Asesmen center</w:t>
      </w:r>
      <w:r w:rsidR="00532E3F" w:rsidRPr="00967E7D">
        <w:rPr>
          <w:rFonts w:ascii="Arial" w:hAnsi="Arial" w:cs="Arial"/>
          <w:snapToGrid w:val="0"/>
          <w:sz w:val="24"/>
          <w:szCs w:val="24"/>
        </w:rPr>
        <w:t xml:space="preserve">, sebenarnya terdapat bebarapa manfaat yang dapat diperoleh dalam pemanfaatan </w:t>
      </w:r>
      <w:r w:rsidR="0028669E" w:rsidRPr="00967E7D">
        <w:rPr>
          <w:rFonts w:ascii="Arial" w:hAnsi="Arial" w:cs="Arial"/>
          <w:snapToGrid w:val="0"/>
          <w:sz w:val="24"/>
          <w:szCs w:val="24"/>
        </w:rPr>
        <w:t>Asesmen center</w:t>
      </w:r>
      <w:r w:rsidR="00532E3F" w:rsidRPr="00967E7D">
        <w:rPr>
          <w:rFonts w:ascii="Arial" w:hAnsi="Arial" w:cs="Arial"/>
          <w:snapToGrid w:val="0"/>
          <w:sz w:val="24"/>
          <w:szCs w:val="24"/>
        </w:rPr>
        <w:t xml:space="preserve"> pada fungsi MSDM, antara lain:</w:t>
      </w:r>
    </w:p>
    <w:p w14:paraId="283F335D" w14:textId="77777777" w:rsidR="00C47ECC"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Memperoleh kriteria yang jelas untuk suatu jabatan tertentu</w:t>
      </w:r>
    </w:p>
    <w:p w14:paraId="44FD31B8" w14:textId="77777777" w:rsidR="00C47ECC"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Mengidentifikasi kader-kader pemimpin melalui suatu metode yang memiliki akurasi dan obyektifitas yang dapat diandalkan</w:t>
      </w:r>
    </w:p>
    <w:p w14:paraId="12C24780" w14:textId="77777777" w:rsidR="00C47ECC"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Menghasilkan strategi dan tindakan pengembangan yang spesifik dan terencana bagi pegawai</w:t>
      </w:r>
    </w:p>
    <w:p w14:paraId="106B3213" w14:textId="77777777" w:rsidR="00C47ECC"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Mengidentifikasi kebutuhan pengembangan managerial pegawai.</w:t>
      </w:r>
    </w:p>
    <w:p w14:paraId="2211CCF2" w14:textId="64CAE8D7" w:rsidR="00165AB7"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 xml:space="preserve">Manfaat yang diperoleh dari </w:t>
      </w:r>
      <w:r w:rsidRPr="00967E7D">
        <w:rPr>
          <w:rFonts w:ascii="Arial" w:eastAsia="Times New Roman" w:hAnsi="Arial" w:cs="Arial"/>
          <w:i/>
          <w:iCs/>
          <w:sz w:val="24"/>
          <w:szCs w:val="24"/>
          <w:lang w:val="en-ID" w:eastAsia="en-ID"/>
        </w:rPr>
        <w:t xml:space="preserve">Assessment Center </w:t>
      </w:r>
      <w:r w:rsidRPr="00967E7D">
        <w:rPr>
          <w:rFonts w:ascii="Arial" w:eastAsia="Times New Roman" w:hAnsi="Arial" w:cs="Arial"/>
          <w:sz w:val="24"/>
          <w:szCs w:val="24"/>
          <w:lang w:val="en-ID" w:eastAsia="en-ID"/>
        </w:rPr>
        <w:t xml:space="preserve">tersebut dapat dipergunakan oleh pimpinan organisasi sebagai salah satu sarana/alat pengambilan keputusan yang berkaitan dengan </w:t>
      </w:r>
      <w:r w:rsidR="00C47ECC" w:rsidRPr="00967E7D">
        <w:rPr>
          <w:rFonts w:ascii="Arial" w:eastAsia="Times New Roman" w:hAnsi="Arial" w:cs="Arial"/>
          <w:sz w:val="24"/>
          <w:szCs w:val="24"/>
          <w:lang w:val="en-ID" w:eastAsia="en-ID"/>
        </w:rPr>
        <w:t>SDM</w:t>
      </w:r>
      <w:r w:rsidRPr="00967E7D">
        <w:rPr>
          <w:rFonts w:ascii="Arial" w:eastAsia="Times New Roman" w:hAnsi="Arial" w:cs="Arial"/>
          <w:sz w:val="24"/>
          <w:szCs w:val="24"/>
          <w:lang w:val="en-ID" w:eastAsia="en-ID"/>
        </w:rPr>
        <w:t xml:space="preserve"> seperti rekruitmen, promosi, mutasi dan pengembangan karir pegawai.</w:t>
      </w:r>
    </w:p>
    <w:p w14:paraId="73FEF535" w14:textId="21274152" w:rsidR="00C47ECC" w:rsidRPr="00967E7D" w:rsidRDefault="00B277CA" w:rsidP="00967E7D">
      <w:pPr>
        <w:spacing w:line="240" w:lineRule="auto"/>
        <w:ind w:left="426" w:firstLine="141"/>
        <w:contextualSpacing/>
        <w:jc w:val="both"/>
        <w:rPr>
          <w:rFonts w:ascii="Arial" w:hAnsi="Arial" w:cs="Arial"/>
          <w:sz w:val="24"/>
          <w:szCs w:val="24"/>
        </w:rPr>
      </w:pPr>
      <w:r w:rsidRPr="00967E7D">
        <w:rPr>
          <w:rFonts w:ascii="Arial" w:hAnsi="Arial" w:cs="Arial"/>
          <w:sz w:val="24"/>
          <w:szCs w:val="24"/>
          <w:lang w:val="en-ID"/>
        </w:rPr>
        <w:t>Manfaat lainnya da</w:t>
      </w:r>
      <w:r w:rsidR="00C47ECC" w:rsidRPr="00967E7D">
        <w:rPr>
          <w:rFonts w:ascii="Arial" w:hAnsi="Arial" w:cs="Arial"/>
          <w:sz w:val="24"/>
          <w:szCs w:val="24"/>
          <w:lang w:val="id-ID"/>
        </w:rPr>
        <w:t xml:space="preserve">ri sudut pandang organisasi, dengan proses </w:t>
      </w:r>
      <w:r w:rsidR="00C47ECC" w:rsidRPr="00967E7D">
        <w:rPr>
          <w:rFonts w:ascii="Arial" w:hAnsi="Arial" w:cs="Arial"/>
          <w:i/>
          <w:sz w:val="24"/>
          <w:szCs w:val="24"/>
          <w:lang w:val="id-ID"/>
        </w:rPr>
        <w:t>assessment center</w:t>
      </w:r>
      <w:r w:rsidR="00C47ECC" w:rsidRPr="00967E7D">
        <w:rPr>
          <w:rFonts w:ascii="Arial" w:hAnsi="Arial" w:cs="Arial"/>
          <w:sz w:val="24"/>
          <w:szCs w:val="24"/>
          <w:lang w:val="id-ID"/>
        </w:rPr>
        <w:t xml:space="preserve"> sebagai bagian dari strategi manajemen sumber daya manusia, manajemen dapat menjamin perolehan informasi progresif yang akurat, handal, dan komprehensif mengenai kompetensi sumber daya manusia yang dimiliki organisasi. Dari sudut pandang karyawan, proses </w:t>
      </w:r>
      <w:r w:rsidR="00C47ECC" w:rsidRPr="00967E7D">
        <w:rPr>
          <w:rFonts w:ascii="Arial" w:hAnsi="Arial" w:cs="Arial"/>
          <w:i/>
          <w:sz w:val="24"/>
          <w:szCs w:val="24"/>
          <w:lang w:val="id-ID"/>
        </w:rPr>
        <w:t>assessment center</w:t>
      </w:r>
      <w:r w:rsidR="00C47ECC" w:rsidRPr="00967E7D">
        <w:rPr>
          <w:rFonts w:ascii="Arial" w:hAnsi="Arial" w:cs="Arial"/>
          <w:sz w:val="24"/>
          <w:szCs w:val="24"/>
          <w:lang w:val="id-ID"/>
        </w:rPr>
        <w:t xml:space="preserve"> membuka wawasan mengenai peluang dan pilihan jalur karir serta mendorong pemikiran mengenai minat dan aspirasi mereka. Dengan demikian organisasi dapat merencanakan kesesuaian kompetensi dan minat mereka dengan persyaratan dan karakteristik pekerjaan atau potensi tertentu.</w:t>
      </w:r>
    </w:p>
    <w:p w14:paraId="0CFA4FB2" w14:textId="77777777" w:rsidR="00FF612A" w:rsidRPr="00967E7D" w:rsidRDefault="00C47ECC" w:rsidP="00967E7D">
      <w:pPr>
        <w:spacing w:line="240" w:lineRule="auto"/>
        <w:ind w:left="360" w:firstLine="207"/>
        <w:contextualSpacing/>
        <w:jc w:val="both"/>
        <w:rPr>
          <w:rFonts w:ascii="Arial" w:hAnsi="Arial" w:cs="Arial"/>
          <w:bCs/>
          <w:sz w:val="24"/>
          <w:szCs w:val="24"/>
          <w:lang w:val="en-ID"/>
        </w:rPr>
      </w:pPr>
      <w:r w:rsidRPr="00967E7D">
        <w:rPr>
          <w:rFonts w:ascii="Arial" w:hAnsi="Arial" w:cs="Arial"/>
          <w:sz w:val="24"/>
          <w:szCs w:val="24"/>
          <w:lang w:val="id-ID"/>
        </w:rPr>
        <w:t>Sehubungan dengan hal tersebut setidaknya terdapat sejumlah peran</w:t>
      </w:r>
      <w:r w:rsidRPr="00967E7D">
        <w:rPr>
          <w:rFonts w:ascii="Arial" w:hAnsi="Arial" w:cs="Arial"/>
          <w:sz w:val="24"/>
          <w:szCs w:val="24"/>
        </w:rPr>
        <w:t xml:space="preserve"> </w:t>
      </w:r>
      <w:r w:rsidRPr="00967E7D">
        <w:rPr>
          <w:rFonts w:ascii="Arial" w:hAnsi="Arial" w:cs="Arial"/>
          <w:i/>
          <w:iCs/>
          <w:sz w:val="24"/>
          <w:szCs w:val="24"/>
        </w:rPr>
        <w:t>Assessment Center</w:t>
      </w:r>
      <w:r w:rsidRPr="00967E7D">
        <w:rPr>
          <w:rFonts w:ascii="Arial" w:hAnsi="Arial" w:cs="Arial"/>
          <w:sz w:val="24"/>
          <w:szCs w:val="24"/>
        </w:rPr>
        <w:t xml:space="preserve"> dalam menunjang strategi pengembangan SDM &amp; organisasi</w:t>
      </w:r>
      <w:r w:rsidR="00B277CA" w:rsidRPr="00967E7D">
        <w:rPr>
          <w:rFonts w:ascii="Arial" w:hAnsi="Arial" w:cs="Arial"/>
          <w:sz w:val="24"/>
          <w:szCs w:val="24"/>
        </w:rPr>
        <w:t xml:space="preserve">. </w:t>
      </w:r>
      <w:r w:rsidR="00B277CA" w:rsidRPr="00967E7D">
        <w:rPr>
          <w:rFonts w:ascii="Arial" w:hAnsi="Arial" w:cs="Arial"/>
          <w:bCs/>
          <w:sz w:val="24"/>
          <w:szCs w:val="24"/>
          <w:lang w:val="en-ID"/>
        </w:rPr>
        <w:t xml:space="preserve">Seperti yang sudah dijelaskan di atas, Asesmen center </w:t>
      </w:r>
      <w:r w:rsidR="00B277CA" w:rsidRPr="00967E7D">
        <w:rPr>
          <w:rFonts w:ascii="Arial" w:eastAsia="Times New Roman" w:hAnsi="Arial" w:cs="Arial"/>
          <w:sz w:val="24"/>
          <w:szCs w:val="24"/>
          <w:lang w:val="en-ID" w:eastAsia="en-ID"/>
        </w:rPr>
        <w:t xml:space="preserve">merupakan suatu </w:t>
      </w:r>
      <w:r w:rsidR="00B277CA" w:rsidRPr="00967E7D">
        <w:rPr>
          <w:rFonts w:ascii="Arial" w:eastAsia="Times New Roman" w:hAnsi="Arial" w:cs="Arial"/>
          <w:sz w:val="24"/>
          <w:szCs w:val="24"/>
          <w:lang w:val="en-ID" w:eastAsia="en-ID"/>
        </w:rPr>
        <w:lastRenderedPageBreak/>
        <w:t xml:space="preserve">metodelogi untuk menilai atau mengevaluasi perilaku pegawai dalam pekerjaan sehingga hasil dari proses </w:t>
      </w:r>
      <w:r w:rsidR="00B277CA" w:rsidRPr="00967E7D">
        <w:rPr>
          <w:rFonts w:ascii="Arial" w:eastAsia="Times New Roman" w:hAnsi="Arial" w:cs="Arial"/>
          <w:i/>
          <w:iCs/>
          <w:sz w:val="24"/>
          <w:szCs w:val="24"/>
          <w:lang w:val="en-ID" w:eastAsia="en-ID"/>
        </w:rPr>
        <w:t xml:space="preserve">Assessment Center </w:t>
      </w:r>
      <w:r w:rsidR="00B277CA" w:rsidRPr="00967E7D">
        <w:rPr>
          <w:rFonts w:ascii="Arial" w:eastAsia="Times New Roman" w:hAnsi="Arial" w:cs="Arial"/>
          <w:sz w:val="24"/>
          <w:szCs w:val="24"/>
          <w:lang w:val="en-ID" w:eastAsia="en-ID"/>
        </w:rPr>
        <w:t xml:space="preserve">dapat digunakan dalam strategi pengembangan Sumber Daya Manusia suatu organisasi. </w:t>
      </w:r>
      <w:r w:rsidR="00B277CA" w:rsidRPr="00967E7D">
        <w:rPr>
          <w:rFonts w:ascii="Arial" w:hAnsi="Arial" w:cs="Arial"/>
          <w:bCs/>
          <w:sz w:val="24"/>
          <w:szCs w:val="24"/>
          <w:lang w:val="en-ID"/>
        </w:rPr>
        <w:t xml:space="preserve">Adapun </w:t>
      </w:r>
      <w:r w:rsidR="00FF612A" w:rsidRPr="00967E7D">
        <w:rPr>
          <w:rFonts w:ascii="Arial" w:hAnsi="Arial" w:cs="Arial"/>
          <w:bCs/>
          <w:sz w:val="24"/>
          <w:szCs w:val="24"/>
          <w:lang w:val="en-ID"/>
        </w:rPr>
        <w:t>peran Asesmen center dalam menunjang strategi pengembangan SDM dan Organisasi, antara lain:</w:t>
      </w:r>
    </w:p>
    <w:p w14:paraId="08E781E7" w14:textId="77777777"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mengidentifikasi kriteria sukses suatu jabatan dalam organisasi. </w:t>
      </w:r>
    </w:p>
    <w:p w14:paraId="07101F70"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Kriteria sukses ini merupakan suatu langkah awal yang penting untuk mencari kesesuaian seorang calon pemangku jabatan dengan tuntutan posisi pada organisasi. Kriteria sukses dikaitkan dengan tujuan umum organisasi dan tujuan spesifik dari posisi yang akan diisi. Artinya, dalam menetapkan kriteria sukses memperhatikan aspek mikro dari posisi yang dijadikan target dan memperhatikan aspek makro organisasi seperti struktur, sistem dan prosedur, budaya organisasi dan mekanisme kerja yang terdapat diorganisasi tersebut.</w:t>
      </w:r>
    </w:p>
    <w:p w14:paraId="31941BBF" w14:textId="19F934BF"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mengidentifikasi kompetensi para kandidat manajer.</w:t>
      </w:r>
    </w:p>
    <w:p w14:paraId="2D93412D"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Dalam peran ini sangat terkait dengan pengertian </w:t>
      </w:r>
      <w:r w:rsidRPr="00967E7D">
        <w:rPr>
          <w:rFonts w:ascii="Arial" w:hAnsi="Arial" w:cs="Arial"/>
          <w:i/>
          <w:iCs/>
          <w:sz w:val="24"/>
          <w:szCs w:val="24"/>
        </w:rPr>
        <w:t>assessment</w:t>
      </w:r>
      <w:r w:rsidRPr="00967E7D">
        <w:rPr>
          <w:rFonts w:ascii="Arial" w:hAnsi="Arial" w:cs="Arial"/>
          <w:sz w:val="24"/>
          <w:szCs w:val="24"/>
        </w:rPr>
        <w:t xml:space="preserve"> itu sendiri, yaitu adanya unsur penilaian. Penilaian didasarkan atas kriteria sukses yang sudah ditetapkan sebelumnya. Melalui pendekatan simulasi perilaku yang disesuaikan dengan tuntutan </w:t>
      </w:r>
      <w:r w:rsidRPr="00967E7D">
        <w:rPr>
          <w:rFonts w:ascii="Arial" w:hAnsi="Arial" w:cs="Arial"/>
          <w:i/>
          <w:iCs/>
          <w:sz w:val="24"/>
          <w:szCs w:val="24"/>
        </w:rPr>
        <w:t>riil</w:t>
      </w:r>
      <w:r w:rsidRPr="00967E7D">
        <w:rPr>
          <w:rFonts w:ascii="Arial" w:hAnsi="Arial" w:cs="Arial"/>
          <w:sz w:val="24"/>
          <w:szCs w:val="24"/>
        </w:rPr>
        <w:t xml:space="preserve"> dari jabatan yang dijadikan target akan terlihat bagaimana tingkat kesesuaian kompetensi dari calon, apakah yang bersangkutan memenuhi kriteria atau tidak. Hal ini sangat bermanfaat apabila yang bersangkutan dipersiapkan untuk mengisi jabatan tersebut atau bahkan bagi mereka yang sudah diposisikan pada jabatan tersebut. Bagi mereka yang dipersiapkan untuk mengisi jabatan dimasa yang akan datang maka tersedia waktu yang cukup untuk meminimalkan </w:t>
      </w:r>
      <w:r w:rsidRPr="00967E7D">
        <w:rPr>
          <w:rFonts w:ascii="Arial" w:hAnsi="Arial" w:cs="Arial"/>
          <w:i/>
          <w:iCs/>
          <w:sz w:val="24"/>
          <w:szCs w:val="24"/>
        </w:rPr>
        <w:t>gap competency</w:t>
      </w:r>
      <w:r w:rsidRPr="00967E7D">
        <w:rPr>
          <w:rFonts w:ascii="Arial" w:hAnsi="Arial" w:cs="Arial"/>
          <w:sz w:val="24"/>
          <w:szCs w:val="24"/>
        </w:rPr>
        <w:t xml:space="preserve"> dengan mengikuti berbagai program pengembangan dan penugasan, sehingga pada saat menjabat yang yang bersangkutan sudah cukup siap untuk mengemban tanggung jawabnya. Disisi lain bagi yang sudah menjabat akan diketahui sejauhmana efektivitas yang bersangkutan pada posisi tersebut dan hal ini bisa dievaluasi bersama dengan hasil unjuk kerjanya. Tentunya dalam kedua hal tersebut manajemen memiliki informasi yang cukup akurat untuk mendukung pengambilan keputusan dalam penempatan dan pengembangan seseorang dalam organisasi.</w:t>
      </w:r>
    </w:p>
    <w:p w14:paraId="6963684A" w14:textId="25A4BEF1"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merumuskan </w:t>
      </w:r>
      <w:r w:rsidRPr="00967E7D">
        <w:rPr>
          <w:rFonts w:ascii="Arial" w:hAnsi="Arial" w:cs="Arial"/>
          <w:i/>
          <w:iCs/>
          <w:sz w:val="24"/>
          <w:szCs w:val="24"/>
        </w:rPr>
        <w:t>training need analysis</w:t>
      </w:r>
      <w:r w:rsidRPr="00967E7D">
        <w:rPr>
          <w:rFonts w:ascii="Arial" w:hAnsi="Arial" w:cs="Arial"/>
          <w:sz w:val="24"/>
          <w:szCs w:val="24"/>
        </w:rPr>
        <w:t xml:space="preserve"> berdasarkan </w:t>
      </w:r>
      <w:r w:rsidRPr="00967E7D">
        <w:rPr>
          <w:rFonts w:ascii="Arial" w:hAnsi="Arial" w:cs="Arial"/>
          <w:i/>
          <w:iCs/>
          <w:sz w:val="24"/>
          <w:szCs w:val="24"/>
        </w:rPr>
        <w:t>gap competency</w:t>
      </w:r>
      <w:r w:rsidRPr="00967E7D">
        <w:rPr>
          <w:rFonts w:ascii="Arial" w:hAnsi="Arial" w:cs="Arial"/>
          <w:sz w:val="24"/>
          <w:szCs w:val="24"/>
        </w:rPr>
        <w:t xml:space="preserve">. </w:t>
      </w:r>
    </w:p>
    <w:p w14:paraId="1013AEA4"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Dalam peran ini unit SDM dan </w:t>
      </w:r>
      <w:r w:rsidRPr="00967E7D">
        <w:rPr>
          <w:rFonts w:ascii="Arial" w:hAnsi="Arial" w:cs="Arial"/>
          <w:i/>
          <w:iCs/>
          <w:sz w:val="24"/>
          <w:szCs w:val="24"/>
        </w:rPr>
        <w:t>Training Center</w:t>
      </w:r>
      <w:r w:rsidRPr="00967E7D">
        <w:rPr>
          <w:rFonts w:ascii="Arial" w:hAnsi="Arial" w:cs="Arial"/>
          <w:sz w:val="24"/>
          <w:szCs w:val="24"/>
        </w:rPr>
        <w:t xml:space="preserve"> akan dapat mengambil manfaat yang luas dari penggunaan metoda </w:t>
      </w:r>
      <w:r w:rsidRPr="00967E7D">
        <w:rPr>
          <w:rFonts w:ascii="Arial" w:hAnsi="Arial" w:cs="Arial"/>
          <w:i/>
          <w:iCs/>
          <w:sz w:val="24"/>
          <w:szCs w:val="24"/>
        </w:rPr>
        <w:t>assessment center</w:t>
      </w:r>
      <w:r w:rsidRPr="00967E7D">
        <w:rPr>
          <w:rFonts w:ascii="Arial" w:hAnsi="Arial" w:cs="Arial"/>
          <w:sz w:val="24"/>
          <w:szCs w:val="24"/>
        </w:rPr>
        <w:t xml:space="preserve">. Bagi unit SDM jelas akan mampu memperkirakan sejauh mana kebutuhan pengembangan yang harus dilakukan dengan memanfaat data </w:t>
      </w:r>
      <w:r w:rsidRPr="00967E7D">
        <w:rPr>
          <w:rFonts w:ascii="Arial" w:hAnsi="Arial" w:cs="Arial"/>
          <w:i/>
          <w:iCs/>
          <w:sz w:val="24"/>
          <w:szCs w:val="24"/>
        </w:rPr>
        <w:t>gap competency</w:t>
      </w:r>
      <w:r w:rsidRPr="00967E7D">
        <w:rPr>
          <w:rFonts w:ascii="Arial" w:hAnsi="Arial" w:cs="Arial"/>
          <w:sz w:val="24"/>
          <w:szCs w:val="24"/>
        </w:rPr>
        <w:t xml:space="preserve"> dari hasil </w:t>
      </w:r>
      <w:r w:rsidRPr="00967E7D">
        <w:rPr>
          <w:rFonts w:ascii="Arial" w:hAnsi="Arial" w:cs="Arial"/>
          <w:i/>
          <w:iCs/>
          <w:sz w:val="24"/>
          <w:szCs w:val="24"/>
        </w:rPr>
        <w:t>assessment center</w:t>
      </w:r>
      <w:r w:rsidRPr="00967E7D">
        <w:rPr>
          <w:rFonts w:ascii="Arial" w:hAnsi="Arial" w:cs="Arial"/>
          <w:sz w:val="24"/>
          <w:szCs w:val="24"/>
        </w:rPr>
        <w:t xml:space="preserve">. Sedangkan </w:t>
      </w:r>
      <w:r w:rsidRPr="00967E7D">
        <w:rPr>
          <w:rFonts w:ascii="Arial" w:hAnsi="Arial" w:cs="Arial"/>
          <w:i/>
          <w:iCs/>
          <w:sz w:val="24"/>
          <w:szCs w:val="24"/>
        </w:rPr>
        <w:t>Training Center</w:t>
      </w:r>
      <w:r w:rsidRPr="00967E7D">
        <w:rPr>
          <w:rFonts w:ascii="Arial" w:hAnsi="Arial" w:cs="Arial"/>
          <w:sz w:val="24"/>
          <w:szCs w:val="24"/>
        </w:rPr>
        <w:t xml:space="preserve"> dapat memanfaatkan hasil </w:t>
      </w:r>
      <w:r w:rsidRPr="00967E7D">
        <w:rPr>
          <w:rFonts w:ascii="Arial" w:hAnsi="Arial" w:cs="Arial"/>
          <w:i/>
          <w:iCs/>
          <w:sz w:val="24"/>
          <w:szCs w:val="24"/>
        </w:rPr>
        <w:t>assessment center</w:t>
      </w:r>
      <w:r w:rsidRPr="00967E7D">
        <w:rPr>
          <w:rFonts w:ascii="Arial" w:hAnsi="Arial" w:cs="Arial"/>
          <w:sz w:val="24"/>
          <w:szCs w:val="24"/>
        </w:rPr>
        <w:t xml:space="preserve"> untuk mempersiapkan silabus program pelatihan. Dengan mempertemukan antara kebutuhan pengembangan SDM dan rencana pelatihan maka hasil </w:t>
      </w:r>
      <w:r w:rsidRPr="00967E7D">
        <w:rPr>
          <w:rFonts w:ascii="Arial" w:hAnsi="Arial" w:cs="Arial"/>
          <w:i/>
          <w:iCs/>
          <w:sz w:val="24"/>
          <w:szCs w:val="24"/>
        </w:rPr>
        <w:t>assessment center</w:t>
      </w:r>
      <w:r w:rsidRPr="00967E7D">
        <w:rPr>
          <w:rFonts w:ascii="Arial" w:hAnsi="Arial" w:cs="Arial"/>
          <w:sz w:val="24"/>
          <w:szCs w:val="24"/>
        </w:rPr>
        <w:t xml:space="preserve"> merupakan suatu bahan kajian yang sangat bermanfaat untuk merumuskan kebutuhan pelatihan. </w:t>
      </w:r>
    </w:p>
    <w:p w14:paraId="326E77C7" w14:textId="52F5DF6A"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untuk menilai kesesuaian antara kompetensi pemangku jabatan dengan persyaratan posisi dalam organisasi. </w:t>
      </w:r>
    </w:p>
    <w:p w14:paraId="2144E84C"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Dalam peran ini maka </w:t>
      </w:r>
      <w:r w:rsidRPr="00967E7D">
        <w:rPr>
          <w:rFonts w:ascii="Arial" w:hAnsi="Arial" w:cs="Arial"/>
          <w:i/>
          <w:iCs/>
          <w:sz w:val="24"/>
          <w:szCs w:val="24"/>
        </w:rPr>
        <w:t>assessment center</w:t>
      </w:r>
      <w:r w:rsidRPr="00967E7D">
        <w:rPr>
          <w:rFonts w:ascii="Arial" w:hAnsi="Arial" w:cs="Arial"/>
          <w:sz w:val="24"/>
          <w:szCs w:val="24"/>
        </w:rPr>
        <w:t xml:space="preserve"> akan memberikan gambaran bagaimana dalam keseluruhan posisi organisasi tingkat kesesuaian dari pemangku jabatannya. Apakah 100% atau 90% atau hanya 50% pemangku </w:t>
      </w:r>
      <w:r w:rsidRPr="00967E7D">
        <w:rPr>
          <w:rFonts w:ascii="Arial" w:hAnsi="Arial" w:cs="Arial"/>
          <w:sz w:val="24"/>
          <w:szCs w:val="24"/>
        </w:rPr>
        <w:lastRenderedPageBreak/>
        <w:t>jabatan yang sesuai? Ini memberikan masukan yang berarti bagi manajemen khususnya pengelola SDM untuk mendapatkan profil dari persentase kesesuaian pemangku jabatan. Dari profil ini dapat dijadikan masukan bagi rencana pengembangan SDM.</w:t>
      </w:r>
    </w:p>
    <w:p w14:paraId="743C16A8" w14:textId="403E1787"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menilai efektivitas pemangku jabatan dikaitkan dengan performansi organisasi. </w:t>
      </w:r>
    </w:p>
    <w:p w14:paraId="4EF2CCB3"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Meningkat atau menurunnya performansi organisasi tidak terlepas dari peran SDM, terutama unsur manajernya. Evaluasi terhadap keberhasilan organisasi mencakup pula evaluasi terhadap kompetensi SDM termasuk manajernya. Dalam area inilah </w:t>
      </w:r>
      <w:r w:rsidRPr="00967E7D">
        <w:rPr>
          <w:rFonts w:ascii="Arial" w:hAnsi="Arial" w:cs="Arial"/>
          <w:i/>
          <w:iCs/>
          <w:sz w:val="24"/>
          <w:szCs w:val="24"/>
        </w:rPr>
        <w:t>assessment center</w:t>
      </w:r>
      <w:r w:rsidRPr="00967E7D">
        <w:rPr>
          <w:rFonts w:ascii="Arial" w:hAnsi="Arial" w:cs="Arial"/>
          <w:sz w:val="24"/>
          <w:szCs w:val="24"/>
        </w:rPr>
        <w:t xml:space="preserve"> memberikan peran yang cukup berarti untuk memberikan informasi tentang kualifikasi SDM utamanya menyangkut kompetensi manajerialnya.</w:t>
      </w:r>
    </w:p>
    <w:p w14:paraId="1BF2B722" w14:textId="496842C8"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merekomendasikan formasi tim dalam suatu unit agar mencapai komposisi ideal dikaitkan dengan tipe atau gaya setiap individu dan tuntutan dari organisasi tersebut. </w:t>
      </w:r>
    </w:p>
    <w:p w14:paraId="464871FF"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Iklim kerja dan keberhasilan organisasi tidak terlepas dari proses inter-relasi dari individu-individu yang ada didalamnya. Relasi yang sinerjis merupakan prasyarat untuk memunculkan iklim kerja yang baik dan ini menjadi modal untuk membangun organisasi yang sehat dan berhasil. Untuk membangun relasi yang sinerjis tentunya diperlukan formasi tim yang terdiri dari individu-individu yang mampu saling memperkuat dan menutupi kelemahan yang lain. Dalam konteks ini tentu perlu diperhatikan karakteristik setiap orang sehingga mampu melengkapi yang lainnya, untuk saling mendukung dan bukan saling memperlemah. </w:t>
      </w:r>
      <w:r w:rsidRPr="00967E7D">
        <w:rPr>
          <w:rFonts w:ascii="Arial" w:hAnsi="Arial" w:cs="Arial"/>
          <w:i/>
          <w:iCs/>
          <w:sz w:val="24"/>
          <w:szCs w:val="24"/>
        </w:rPr>
        <w:t>Assessment center</w:t>
      </w:r>
      <w:r w:rsidRPr="00967E7D">
        <w:rPr>
          <w:rFonts w:ascii="Arial" w:hAnsi="Arial" w:cs="Arial"/>
          <w:sz w:val="24"/>
          <w:szCs w:val="24"/>
        </w:rPr>
        <w:t xml:space="preserve"> mampu memberikan informasi tentang karakteristik individu dan merekomendasikan komposisi individu dalam tim berdasarkan kombinasi dari karakteristik atau tipe dari setiap orang. Termasuk dalam hal ini kombinasi tipe atau karakteristik atasan-bawahan yang ideal.</w:t>
      </w:r>
    </w:p>
    <w:p w14:paraId="7874BEF7" w14:textId="77777777"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memberikan penilaian terhadap penurunan kinerja organisasi dikaitkan dengan kompetensi yang dimiliki individu.</w:t>
      </w:r>
    </w:p>
    <w:p w14:paraId="54AFE824" w14:textId="7A6B10E9" w:rsidR="00C47ECC"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Seringkali penurunan kinerja organisasi berawal dari persoalan yang terkait dengan SDM. Mulai dari kompetensi yang kurang, kompetensi yang tidak sesuai atau kompetensi yang tidak sinerjis antar pemangku jabatan dalam unit organisasi tersebut. Maka dalam hal ini, </w:t>
      </w:r>
      <w:r w:rsidRPr="00967E7D">
        <w:rPr>
          <w:rFonts w:ascii="Arial" w:hAnsi="Arial" w:cs="Arial"/>
          <w:i/>
          <w:iCs/>
          <w:sz w:val="24"/>
          <w:szCs w:val="24"/>
        </w:rPr>
        <w:t>assessment center</w:t>
      </w:r>
      <w:r w:rsidRPr="00967E7D">
        <w:rPr>
          <w:rFonts w:ascii="Arial" w:hAnsi="Arial" w:cs="Arial"/>
          <w:sz w:val="24"/>
          <w:szCs w:val="24"/>
        </w:rPr>
        <w:t xml:space="preserve"> akan dapat berperan memberikan masukan untuk mengevaluasi bagaimana kinerja organisasi menurun dikaitkan dengan profil SDM-nya.</w:t>
      </w:r>
    </w:p>
    <w:p w14:paraId="0820D154" w14:textId="6E0B3FC1"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memberikan masukan untuk pengembangan organisasi. </w:t>
      </w:r>
    </w:p>
    <w:p w14:paraId="47825EC9"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Berdasarkan dari evaluasi dari penetapan kriteria sukses, profil kompetensi pemangku jabatan dan analisa terhadap efektivitas maupun kinerja organisasi dapat ditelaah mengenai kemungkinan permasalahan yang ada didalam organisasi. Artinya, disini mungkin saja setelah melalui penilaian </w:t>
      </w:r>
      <w:r w:rsidRPr="00967E7D">
        <w:rPr>
          <w:rFonts w:ascii="Arial" w:hAnsi="Arial" w:cs="Arial"/>
          <w:i/>
          <w:iCs/>
          <w:sz w:val="24"/>
          <w:szCs w:val="24"/>
        </w:rPr>
        <w:t>assessment center</w:t>
      </w:r>
      <w:r w:rsidRPr="00967E7D">
        <w:rPr>
          <w:rFonts w:ascii="Arial" w:hAnsi="Arial" w:cs="Arial"/>
          <w:sz w:val="24"/>
          <w:szCs w:val="24"/>
        </w:rPr>
        <w:t xml:space="preserve"> setiap pemangku jabatan sudah dianggap layak pada posisinya, kemudian formasi tim telah memenuhi bentuk yang ideal, sangat mungkin permasalahan bukan pada SDM atau tim, tetapi mungkin saja terjadi pada tingkat sistem atau struktur organisasi yang tidak </w:t>
      </w:r>
      <w:r w:rsidRPr="00967E7D">
        <w:rPr>
          <w:rFonts w:ascii="Arial" w:hAnsi="Arial" w:cs="Arial"/>
          <w:i/>
          <w:iCs/>
          <w:sz w:val="24"/>
          <w:szCs w:val="24"/>
        </w:rPr>
        <w:t>inline</w:t>
      </w:r>
      <w:r w:rsidRPr="00967E7D">
        <w:rPr>
          <w:rFonts w:ascii="Arial" w:hAnsi="Arial" w:cs="Arial"/>
          <w:sz w:val="24"/>
          <w:szCs w:val="24"/>
        </w:rPr>
        <w:t xml:space="preserve"> dengan tujuan organisasi. Maka dalam hal ini </w:t>
      </w:r>
      <w:r w:rsidRPr="00967E7D">
        <w:rPr>
          <w:rFonts w:ascii="Arial" w:hAnsi="Arial" w:cs="Arial"/>
          <w:i/>
          <w:iCs/>
          <w:sz w:val="24"/>
          <w:szCs w:val="24"/>
        </w:rPr>
        <w:t>assessment center</w:t>
      </w:r>
      <w:r w:rsidRPr="00967E7D">
        <w:rPr>
          <w:rFonts w:ascii="Arial" w:hAnsi="Arial" w:cs="Arial"/>
          <w:sz w:val="24"/>
          <w:szCs w:val="24"/>
        </w:rPr>
        <w:t xml:space="preserve"> dapat berperan untuk memberikan masukan bagi pengembangan organisasi.</w:t>
      </w:r>
    </w:p>
    <w:p w14:paraId="10892E50" w14:textId="79C25D2B"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memberikan informasi kepada manajer lini untuk melakukan konseling dengan bawahannya. </w:t>
      </w:r>
    </w:p>
    <w:p w14:paraId="1BF0A575" w14:textId="37C15FE9" w:rsidR="00C47ECC"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lastRenderedPageBreak/>
        <w:t xml:space="preserve">Proses interaksi antara atasan dengan bawahan utamanya terkait dengan kinerja yang kurang memenuhi harapan dapat memanfaatkan hasil dari </w:t>
      </w:r>
      <w:r w:rsidRPr="00967E7D">
        <w:rPr>
          <w:rFonts w:ascii="Arial" w:hAnsi="Arial" w:cs="Arial"/>
          <w:i/>
          <w:iCs/>
          <w:sz w:val="24"/>
          <w:szCs w:val="24"/>
        </w:rPr>
        <w:t>assessment center</w:t>
      </w:r>
      <w:r w:rsidRPr="00967E7D">
        <w:rPr>
          <w:rFonts w:ascii="Arial" w:hAnsi="Arial" w:cs="Arial"/>
          <w:sz w:val="24"/>
          <w:szCs w:val="24"/>
        </w:rPr>
        <w:t xml:space="preserve">. Dalam hal ini atasan dapat memanfaatkan informasi dari </w:t>
      </w:r>
      <w:r w:rsidRPr="00967E7D">
        <w:rPr>
          <w:rFonts w:ascii="Arial" w:hAnsi="Arial" w:cs="Arial"/>
          <w:i/>
          <w:iCs/>
          <w:sz w:val="24"/>
          <w:szCs w:val="24"/>
        </w:rPr>
        <w:t>assessment center</w:t>
      </w:r>
      <w:r w:rsidRPr="00967E7D">
        <w:rPr>
          <w:rFonts w:ascii="Arial" w:hAnsi="Arial" w:cs="Arial"/>
          <w:sz w:val="24"/>
          <w:szCs w:val="24"/>
        </w:rPr>
        <w:t xml:space="preserve"> untuk memahami bawahannya, baik mengenai keunggulan kompetensinya maupun berkaitan dengan kesenjangan kompetensi yang dimiliki bawahannya. Berdasarkan informasi tersebut atasan dapat menyusun strategi dalam melakukan pembinaan bagi bawahannya termasuk dalam hal ini akan memudahkan atasan dalam melaksanakan konseling bagi bawahannya.</w:t>
      </w:r>
    </w:p>
    <w:p w14:paraId="221B9A77" w14:textId="77777777"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memberikan masukan secara menyeluruh dalam rangka pengembangan SDM secara lebih luas dikaitkan dengan kebutuhan organisasi. </w:t>
      </w:r>
    </w:p>
    <w:p w14:paraId="7A083BAA" w14:textId="50171F61" w:rsidR="00C47ECC"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Peran ini sangat terkait dengan peran </w:t>
      </w:r>
      <w:r w:rsidRPr="00967E7D">
        <w:rPr>
          <w:rFonts w:ascii="Arial" w:hAnsi="Arial" w:cs="Arial"/>
          <w:i/>
          <w:iCs/>
          <w:sz w:val="24"/>
          <w:szCs w:val="24"/>
        </w:rPr>
        <w:t>assessment center</w:t>
      </w:r>
      <w:r w:rsidRPr="00967E7D">
        <w:rPr>
          <w:rFonts w:ascii="Arial" w:hAnsi="Arial" w:cs="Arial"/>
          <w:sz w:val="24"/>
          <w:szCs w:val="24"/>
        </w:rPr>
        <w:t xml:space="preserve"> dalam membantu manajemen untuk merumuskan secara makro strategi pengembangan SDM untuk jangka panjang. Selaras dengan ini maka secara timbal balik akan berdampak pada pengelolaan organisasi jangka panjang. Dalam hal ini </w:t>
      </w:r>
      <w:r w:rsidRPr="00967E7D">
        <w:rPr>
          <w:rFonts w:ascii="Arial" w:hAnsi="Arial" w:cs="Arial"/>
          <w:i/>
          <w:iCs/>
          <w:sz w:val="24"/>
          <w:szCs w:val="24"/>
        </w:rPr>
        <w:t>assessment center</w:t>
      </w:r>
      <w:r w:rsidRPr="00967E7D">
        <w:rPr>
          <w:rFonts w:ascii="Arial" w:hAnsi="Arial" w:cs="Arial"/>
          <w:sz w:val="24"/>
          <w:szCs w:val="24"/>
        </w:rPr>
        <w:t xml:space="preserve"> dapat memberikan informasi mengenai profil kompetensi SDM dari tahun ke tahun kemudian dianalisa mengenai kecenderungan pengelolaan dan pengembangan organisasi dari tahun ke tahun pula. Sehingga didapat gambaran menyeluruh mengenai kecenderungan-kecenderungan yang perlu dicermati dan berdasarkan ini dilakukan analisa yang akan dijadikan masukan bagi pengembangan SDM serta organisasi jangka panjang.</w:t>
      </w:r>
    </w:p>
    <w:p w14:paraId="22600103" w14:textId="77777777" w:rsidR="00BA31F4" w:rsidRPr="00967E7D" w:rsidRDefault="00BA31F4" w:rsidP="00967E7D">
      <w:pPr>
        <w:spacing w:line="240" w:lineRule="auto"/>
        <w:contextualSpacing/>
        <w:jc w:val="both"/>
        <w:rPr>
          <w:rFonts w:ascii="Arial" w:hAnsi="Arial" w:cs="Arial"/>
          <w:sz w:val="24"/>
          <w:szCs w:val="24"/>
          <w:lang w:val="en-ID"/>
        </w:rPr>
      </w:pPr>
    </w:p>
    <w:p w14:paraId="3109DE79" w14:textId="77777777" w:rsidR="004A1B67" w:rsidRPr="00967E7D" w:rsidRDefault="00B302F2" w:rsidP="00967E7D">
      <w:pPr>
        <w:pStyle w:val="ListParagraph"/>
        <w:numPr>
          <w:ilvl w:val="0"/>
          <w:numId w:val="16"/>
        </w:numPr>
        <w:spacing w:line="240" w:lineRule="auto"/>
        <w:ind w:left="426" w:hanging="426"/>
        <w:jc w:val="both"/>
        <w:rPr>
          <w:rFonts w:ascii="Arial" w:hAnsi="Arial" w:cs="Arial"/>
          <w:b/>
          <w:bCs/>
          <w:sz w:val="24"/>
          <w:szCs w:val="24"/>
          <w:lang w:val="id-ID"/>
        </w:rPr>
      </w:pPr>
      <w:r w:rsidRPr="00967E7D">
        <w:rPr>
          <w:rFonts w:ascii="Arial" w:hAnsi="Arial" w:cs="Arial"/>
          <w:b/>
          <w:bCs/>
          <w:sz w:val="24"/>
          <w:szCs w:val="24"/>
          <w:lang w:val="id-ID"/>
        </w:rPr>
        <w:t>A</w:t>
      </w:r>
      <w:r w:rsidR="004A1B67" w:rsidRPr="00967E7D">
        <w:rPr>
          <w:rFonts w:ascii="Arial" w:hAnsi="Arial" w:cs="Arial"/>
          <w:b/>
          <w:bCs/>
          <w:sz w:val="24"/>
          <w:szCs w:val="24"/>
          <w:lang w:val="en-ID"/>
        </w:rPr>
        <w:t>plikasi Asesmen Center</w:t>
      </w:r>
    </w:p>
    <w:p w14:paraId="0892126B" w14:textId="68E63905" w:rsidR="0029527D" w:rsidRPr="00967E7D" w:rsidRDefault="0029527D" w:rsidP="00967E7D">
      <w:pPr>
        <w:pStyle w:val="ListParagraph"/>
        <w:spacing w:line="240" w:lineRule="auto"/>
        <w:ind w:left="426" w:firstLine="294"/>
        <w:jc w:val="both"/>
        <w:rPr>
          <w:rFonts w:ascii="Arial" w:hAnsi="Arial" w:cs="Arial"/>
          <w:b/>
          <w:bCs/>
          <w:sz w:val="24"/>
          <w:szCs w:val="24"/>
          <w:highlight w:val="yellow"/>
          <w:lang w:val="id-ID"/>
        </w:rPr>
      </w:pPr>
      <w:r w:rsidRPr="00967E7D">
        <w:rPr>
          <w:rFonts w:ascii="Arial" w:hAnsi="Arial" w:cs="Arial"/>
          <w:bCs/>
          <w:sz w:val="24"/>
          <w:szCs w:val="24"/>
          <w:lang w:val="en-ID"/>
        </w:rPr>
        <w:t xml:space="preserve">Pada pokoknya, program Asesmen center yang didasarkan pada pendekatan multi methods dan multi </w:t>
      </w:r>
      <w:r w:rsidR="00987A9F" w:rsidRPr="00967E7D">
        <w:rPr>
          <w:rFonts w:ascii="Arial" w:hAnsi="Arial" w:cs="Arial"/>
          <w:bCs/>
          <w:sz w:val="24"/>
          <w:szCs w:val="24"/>
          <w:lang w:val="en-ID"/>
        </w:rPr>
        <w:t>asesor</w:t>
      </w:r>
      <w:r w:rsidRPr="00967E7D">
        <w:rPr>
          <w:rFonts w:ascii="Arial" w:hAnsi="Arial" w:cs="Arial"/>
          <w:bCs/>
          <w:sz w:val="24"/>
          <w:szCs w:val="24"/>
          <w:lang w:val="en-ID"/>
        </w:rPr>
        <w:t xml:space="preserve"> ini merupakan suatu metode fleksibel yang bisa diterapkan untuk kebutuhan-kebutuhan vital (terutama manajemen SDM) di berbagai jenis organisasi. Pengaplikasian metode ini dapat dilakukan pada:</w:t>
      </w:r>
    </w:p>
    <w:p w14:paraId="38BF62A8" w14:textId="77777777" w:rsidR="00950B35" w:rsidRPr="00967E7D" w:rsidRDefault="006E797E" w:rsidP="00967E7D">
      <w:pPr>
        <w:pStyle w:val="ListParagraph"/>
        <w:numPr>
          <w:ilvl w:val="0"/>
          <w:numId w:val="28"/>
        </w:numPr>
        <w:spacing w:line="240" w:lineRule="auto"/>
        <w:jc w:val="both"/>
        <w:rPr>
          <w:rFonts w:ascii="Arial" w:hAnsi="Arial" w:cs="Arial"/>
          <w:sz w:val="24"/>
          <w:szCs w:val="24"/>
          <w:lang w:val="en-ID"/>
        </w:rPr>
      </w:pPr>
      <w:r w:rsidRPr="00967E7D">
        <w:rPr>
          <w:rFonts w:ascii="Arial" w:hAnsi="Arial" w:cs="Arial"/>
          <w:sz w:val="24"/>
          <w:szCs w:val="24"/>
          <w:lang w:val="id-ID"/>
        </w:rPr>
        <w:t xml:space="preserve">Rekruitmen </w:t>
      </w:r>
      <w:r w:rsidR="00851F3C" w:rsidRPr="00967E7D">
        <w:rPr>
          <w:rFonts w:ascii="Arial" w:hAnsi="Arial" w:cs="Arial"/>
          <w:sz w:val="24"/>
          <w:szCs w:val="24"/>
          <w:lang w:val="id-ID"/>
        </w:rPr>
        <w:t>dan</w:t>
      </w:r>
      <w:r w:rsidRPr="00967E7D">
        <w:rPr>
          <w:rFonts w:ascii="Arial" w:hAnsi="Arial" w:cs="Arial"/>
          <w:sz w:val="24"/>
          <w:szCs w:val="24"/>
          <w:lang w:val="id-ID"/>
        </w:rPr>
        <w:t xml:space="preserve"> </w:t>
      </w:r>
      <w:r w:rsidR="0029527D" w:rsidRPr="00967E7D">
        <w:rPr>
          <w:rFonts w:ascii="Arial" w:hAnsi="Arial" w:cs="Arial"/>
          <w:sz w:val="24"/>
          <w:szCs w:val="24"/>
          <w:lang w:val="en-ID"/>
        </w:rPr>
        <w:t>Seleksi</w:t>
      </w:r>
    </w:p>
    <w:p w14:paraId="760EDF74" w14:textId="1FFF7DDF" w:rsidR="00950B35" w:rsidRPr="00967E7D" w:rsidRDefault="00950B35" w:rsidP="00967E7D">
      <w:pPr>
        <w:pStyle w:val="ListParagraph"/>
        <w:spacing w:line="240" w:lineRule="auto"/>
        <w:jc w:val="both"/>
        <w:rPr>
          <w:rFonts w:ascii="Arial" w:hAnsi="Arial" w:cs="Arial"/>
          <w:sz w:val="24"/>
          <w:szCs w:val="24"/>
          <w:lang w:val="en-ID"/>
        </w:rPr>
      </w:pPr>
      <w:r w:rsidRPr="00967E7D">
        <w:rPr>
          <w:rFonts w:ascii="Arial" w:hAnsi="Arial" w:cs="Arial"/>
          <w:sz w:val="24"/>
          <w:szCs w:val="24"/>
          <w:lang w:val="en-ID"/>
        </w:rPr>
        <w:t>Asesmen center dapat diaplikasikan pada kegiatan rekrutmen dan seleksi, antara lain:</w:t>
      </w:r>
    </w:p>
    <w:p w14:paraId="736AA099" w14:textId="309D5CD7" w:rsidR="00950B35" w:rsidRPr="00967E7D" w:rsidRDefault="001A189B"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en-ID"/>
        </w:rPr>
        <w:t>M</w:t>
      </w:r>
      <w:r w:rsidR="006E797E" w:rsidRPr="00967E7D">
        <w:rPr>
          <w:rFonts w:ascii="Arial" w:hAnsi="Arial" w:cs="Arial"/>
          <w:sz w:val="24"/>
          <w:szCs w:val="24"/>
          <w:lang w:val="id-ID"/>
        </w:rPr>
        <w:t xml:space="preserve">emberikan </w:t>
      </w:r>
      <w:r w:rsidR="00E7400F" w:rsidRPr="00967E7D">
        <w:rPr>
          <w:rFonts w:ascii="Arial" w:hAnsi="Arial" w:cs="Arial"/>
          <w:sz w:val="24"/>
          <w:szCs w:val="24"/>
          <w:lang w:val="en-ID"/>
        </w:rPr>
        <w:t xml:space="preserve">gambaran yang </w:t>
      </w:r>
      <w:r w:rsidR="006E797E" w:rsidRPr="00967E7D">
        <w:rPr>
          <w:rFonts w:ascii="Arial" w:hAnsi="Arial" w:cs="Arial"/>
          <w:sz w:val="24"/>
          <w:szCs w:val="24"/>
          <w:lang w:val="id-ID"/>
        </w:rPr>
        <w:t xml:space="preserve">lengkap </w:t>
      </w:r>
      <w:r w:rsidR="00E7400F" w:rsidRPr="00967E7D">
        <w:rPr>
          <w:rFonts w:ascii="Arial" w:hAnsi="Arial" w:cs="Arial"/>
          <w:sz w:val="24"/>
          <w:szCs w:val="24"/>
          <w:lang w:val="en-ID"/>
        </w:rPr>
        <w:t>terhadap</w:t>
      </w:r>
      <w:r w:rsidR="006E797E" w:rsidRPr="00967E7D">
        <w:rPr>
          <w:rFonts w:ascii="Arial" w:hAnsi="Arial" w:cs="Arial"/>
          <w:sz w:val="24"/>
          <w:szCs w:val="24"/>
          <w:lang w:val="id-ID"/>
        </w:rPr>
        <w:t xml:space="preserve"> tuntutan kompetensi (</w:t>
      </w:r>
      <w:r w:rsidR="006E797E" w:rsidRPr="00967E7D">
        <w:rPr>
          <w:rFonts w:ascii="Arial" w:hAnsi="Arial" w:cs="Arial"/>
          <w:i/>
          <w:iCs/>
          <w:sz w:val="24"/>
          <w:szCs w:val="24"/>
          <w:lang w:val="id-ID"/>
        </w:rPr>
        <w:t xml:space="preserve">job requirement) </w:t>
      </w:r>
      <w:r w:rsidR="00E7400F" w:rsidRPr="00967E7D">
        <w:rPr>
          <w:rFonts w:ascii="Arial" w:hAnsi="Arial" w:cs="Arial"/>
          <w:sz w:val="24"/>
          <w:szCs w:val="24"/>
          <w:lang w:val="en-ID"/>
        </w:rPr>
        <w:t>dari</w:t>
      </w:r>
      <w:r w:rsidR="006E797E" w:rsidRPr="00967E7D">
        <w:rPr>
          <w:rFonts w:ascii="Arial" w:hAnsi="Arial" w:cs="Arial"/>
          <w:sz w:val="24"/>
          <w:szCs w:val="24"/>
          <w:lang w:val="id-ID"/>
        </w:rPr>
        <w:t xml:space="preserve"> tiap pekerjaan</w:t>
      </w:r>
      <w:r w:rsidR="00E7400F" w:rsidRPr="00967E7D">
        <w:rPr>
          <w:rFonts w:ascii="Arial" w:hAnsi="Arial" w:cs="Arial"/>
          <w:sz w:val="24"/>
          <w:szCs w:val="24"/>
          <w:lang w:val="en-ID"/>
        </w:rPr>
        <w:t xml:space="preserve"> atau </w:t>
      </w:r>
      <w:r w:rsidR="006E797E" w:rsidRPr="00967E7D">
        <w:rPr>
          <w:rFonts w:ascii="Arial" w:hAnsi="Arial" w:cs="Arial"/>
          <w:sz w:val="24"/>
          <w:szCs w:val="24"/>
          <w:lang w:val="id-ID"/>
        </w:rPr>
        <w:t>jabatan.</w:t>
      </w:r>
    </w:p>
    <w:p w14:paraId="271915EC" w14:textId="77777777" w:rsidR="00950B35" w:rsidRPr="00967E7D" w:rsidRDefault="006E797E"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id-ID"/>
        </w:rPr>
        <w:t>Meningkatkan ketepatan “prediksi” u</w:t>
      </w:r>
      <w:r w:rsidR="00E7400F" w:rsidRPr="00967E7D">
        <w:rPr>
          <w:rFonts w:ascii="Arial" w:hAnsi="Arial" w:cs="Arial"/>
          <w:sz w:val="24"/>
          <w:szCs w:val="24"/>
          <w:lang w:val="en-ID"/>
        </w:rPr>
        <w:t>untuk</w:t>
      </w:r>
      <w:r w:rsidRPr="00967E7D">
        <w:rPr>
          <w:rFonts w:ascii="Arial" w:hAnsi="Arial" w:cs="Arial"/>
          <w:sz w:val="24"/>
          <w:szCs w:val="24"/>
          <w:lang w:val="id-ID"/>
        </w:rPr>
        <w:t xml:space="preserve"> m</w:t>
      </w:r>
      <w:r w:rsidR="00E7400F" w:rsidRPr="00967E7D">
        <w:rPr>
          <w:rFonts w:ascii="Arial" w:hAnsi="Arial" w:cs="Arial"/>
          <w:sz w:val="24"/>
          <w:szCs w:val="24"/>
          <w:lang w:val="en-ID"/>
        </w:rPr>
        <w:t>em</w:t>
      </w:r>
      <w:r w:rsidRPr="00967E7D">
        <w:rPr>
          <w:rFonts w:ascii="Arial" w:hAnsi="Arial" w:cs="Arial"/>
          <w:sz w:val="24"/>
          <w:szCs w:val="24"/>
          <w:lang w:val="id-ID"/>
        </w:rPr>
        <w:t>pekerjak</w:t>
      </w:r>
      <w:r w:rsidR="00E7400F" w:rsidRPr="00967E7D">
        <w:rPr>
          <w:rFonts w:ascii="Arial" w:hAnsi="Arial" w:cs="Arial"/>
          <w:sz w:val="24"/>
          <w:szCs w:val="24"/>
          <w:lang w:val="en-ID"/>
        </w:rPr>
        <w:t>a</w:t>
      </w:r>
      <w:r w:rsidRPr="00967E7D">
        <w:rPr>
          <w:rFonts w:ascii="Arial" w:hAnsi="Arial" w:cs="Arial"/>
          <w:sz w:val="24"/>
          <w:szCs w:val="24"/>
          <w:lang w:val="id-ID"/>
        </w:rPr>
        <w:t xml:space="preserve">n </w:t>
      </w:r>
      <w:r w:rsidR="00E7400F" w:rsidRPr="00967E7D">
        <w:rPr>
          <w:rFonts w:ascii="Arial" w:hAnsi="Arial" w:cs="Arial"/>
          <w:sz w:val="24"/>
          <w:szCs w:val="24"/>
          <w:lang w:val="en-ID"/>
        </w:rPr>
        <w:t>orang yang</w:t>
      </w:r>
      <w:r w:rsidRPr="00967E7D">
        <w:rPr>
          <w:rFonts w:ascii="Arial" w:hAnsi="Arial" w:cs="Arial"/>
          <w:sz w:val="24"/>
          <w:szCs w:val="24"/>
          <w:lang w:val="id-ID"/>
        </w:rPr>
        <w:t xml:space="preserve"> akan sukses.</w:t>
      </w:r>
    </w:p>
    <w:p w14:paraId="2BDF2D3B" w14:textId="77777777" w:rsidR="00950B35" w:rsidRPr="00967E7D" w:rsidRDefault="006E797E"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id-ID"/>
        </w:rPr>
        <w:t>Meminimalkan biaya (</w:t>
      </w:r>
      <w:r w:rsidRPr="00967E7D">
        <w:rPr>
          <w:rFonts w:ascii="Arial" w:hAnsi="Arial" w:cs="Arial"/>
          <w:i/>
          <w:iCs/>
          <w:sz w:val="24"/>
          <w:szCs w:val="24"/>
          <w:lang w:val="id-ID"/>
        </w:rPr>
        <w:t>cost</w:t>
      </w:r>
      <w:r w:rsidRPr="00967E7D">
        <w:rPr>
          <w:rFonts w:ascii="Arial" w:hAnsi="Arial" w:cs="Arial"/>
          <w:sz w:val="24"/>
          <w:szCs w:val="24"/>
          <w:lang w:val="id-ID"/>
        </w:rPr>
        <w:t xml:space="preserve">) </w:t>
      </w:r>
      <w:r w:rsidR="00E7400F" w:rsidRPr="00967E7D">
        <w:rPr>
          <w:rFonts w:ascii="Arial" w:hAnsi="Arial" w:cs="Arial"/>
          <w:sz w:val="24"/>
          <w:szCs w:val="24"/>
          <w:lang w:val="en-ID"/>
        </w:rPr>
        <w:t>dalam</w:t>
      </w:r>
      <w:r w:rsidRPr="00967E7D">
        <w:rPr>
          <w:rFonts w:ascii="Arial" w:hAnsi="Arial" w:cs="Arial"/>
          <w:sz w:val="24"/>
          <w:szCs w:val="24"/>
          <w:lang w:val="id-ID"/>
        </w:rPr>
        <w:t xml:space="preserve"> bentuk uang dan waktu </w:t>
      </w:r>
      <w:r w:rsidR="00E7400F" w:rsidRPr="00967E7D">
        <w:rPr>
          <w:rFonts w:ascii="Arial" w:hAnsi="Arial" w:cs="Arial"/>
          <w:sz w:val="24"/>
          <w:szCs w:val="24"/>
          <w:lang w:val="en-ID"/>
        </w:rPr>
        <w:t>pada</w:t>
      </w:r>
      <w:r w:rsidRPr="00967E7D">
        <w:rPr>
          <w:rFonts w:ascii="Arial" w:hAnsi="Arial" w:cs="Arial"/>
          <w:sz w:val="24"/>
          <w:szCs w:val="24"/>
          <w:lang w:val="id-ID"/>
        </w:rPr>
        <w:t xml:space="preserve"> karyawan </w:t>
      </w:r>
      <w:r w:rsidR="00E7400F" w:rsidRPr="00967E7D">
        <w:rPr>
          <w:rFonts w:ascii="Arial" w:hAnsi="Arial" w:cs="Arial"/>
          <w:sz w:val="24"/>
          <w:szCs w:val="24"/>
          <w:lang w:val="en-ID"/>
        </w:rPr>
        <w:t>yang</w:t>
      </w:r>
      <w:r w:rsidRPr="00967E7D">
        <w:rPr>
          <w:rFonts w:ascii="Arial" w:hAnsi="Arial" w:cs="Arial"/>
          <w:sz w:val="24"/>
          <w:szCs w:val="24"/>
          <w:lang w:val="id-ID"/>
        </w:rPr>
        <w:t xml:space="preserve"> mungkin </w:t>
      </w:r>
      <w:r w:rsidR="00E7400F" w:rsidRPr="00967E7D">
        <w:rPr>
          <w:rFonts w:ascii="Arial" w:hAnsi="Arial" w:cs="Arial"/>
          <w:sz w:val="24"/>
          <w:szCs w:val="24"/>
          <w:lang w:val="en-ID"/>
        </w:rPr>
        <w:t>tidak bisa</w:t>
      </w:r>
      <w:r w:rsidRPr="00967E7D">
        <w:rPr>
          <w:rFonts w:ascii="Arial" w:hAnsi="Arial" w:cs="Arial"/>
          <w:sz w:val="24"/>
          <w:szCs w:val="24"/>
          <w:lang w:val="id-ID"/>
        </w:rPr>
        <w:t xml:space="preserve"> mencapai harapan organisasi.</w:t>
      </w:r>
    </w:p>
    <w:p w14:paraId="5E000CDE" w14:textId="77777777" w:rsidR="00950B35" w:rsidRPr="00967E7D" w:rsidRDefault="006E797E"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id-ID"/>
        </w:rPr>
        <w:t xml:space="preserve">Melakukan proses </w:t>
      </w:r>
      <w:r w:rsidR="00E7400F" w:rsidRPr="00967E7D">
        <w:rPr>
          <w:rFonts w:ascii="Arial" w:hAnsi="Arial" w:cs="Arial"/>
          <w:sz w:val="24"/>
          <w:szCs w:val="24"/>
          <w:lang w:val="en-ID"/>
        </w:rPr>
        <w:t>wawancara yang lebih</w:t>
      </w:r>
      <w:r w:rsidRPr="00967E7D">
        <w:rPr>
          <w:rFonts w:ascii="Arial" w:hAnsi="Arial" w:cs="Arial"/>
          <w:sz w:val="24"/>
          <w:szCs w:val="24"/>
          <w:lang w:val="id-ID"/>
        </w:rPr>
        <w:t xml:space="preserve"> sistematis.</w:t>
      </w:r>
    </w:p>
    <w:p w14:paraId="0EB718A4" w14:textId="454E0AC5" w:rsidR="00E54A42" w:rsidRPr="00967E7D" w:rsidRDefault="006E797E"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id-ID"/>
        </w:rPr>
        <w:t>M</w:t>
      </w:r>
      <w:r w:rsidR="00E7400F" w:rsidRPr="00967E7D">
        <w:rPr>
          <w:rFonts w:ascii="Arial" w:hAnsi="Arial" w:cs="Arial"/>
          <w:sz w:val="24"/>
          <w:szCs w:val="24"/>
          <w:lang w:val="en-ID"/>
        </w:rPr>
        <w:t>em</w:t>
      </w:r>
      <w:r w:rsidRPr="00967E7D">
        <w:rPr>
          <w:rFonts w:ascii="Arial" w:hAnsi="Arial" w:cs="Arial"/>
          <w:sz w:val="24"/>
          <w:szCs w:val="24"/>
          <w:lang w:val="id-ID"/>
        </w:rPr>
        <w:t>bantu m</w:t>
      </w:r>
      <w:r w:rsidR="00E7400F" w:rsidRPr="00967E7D">
        <w:rPr>
          <w:rFonts w:ascii="Arial" w:hAnsi="Arial" w:cs="Arial"/>
          <w:sz w:val="24"/>
          <w:szCs w:val="24"/>
          <w:lang w:val="en-ID"/>
        </w:rPr>
        <w:t>em</w:t>
      </w:r>
      <w:r w:rsidRPr="00967E7D">
        <w:rPr>
          <w:rFonts w:ascii="Arial" w:hAnsi="Arial" w:cs="Arial"/>
          <w:sz w:val="24"/>
          <w:szCs w:val="24"/>
          <w:lang w:val="id-ID"/>
        </w:rPr>
        <w:t>bedakan ant</w:t>
      </w:r>
      <w:r w:rsidR="00E7400F" w:rsidRPr="00967E7D">
        <w:rPr>
          <w:rFonts w:ascii="Arial" w:hAnsi="Arial" w:cs="Arial"/>
          <w:sz w:val="24"/>
          <w:szCs w:val="24"/>
          <w:lang w:val="en-ID"/>
        </w:rPr>
        <w:t>ara</w:t>
      </w:r>
      <w:r w:rsidRPr="00967E7D">
        <w:rPr>
          <w:rFonts w:ascii="Arial" w:hAnsi="Arial" w:cs="Arial"/>
          <w:sz w:val="24"/>
          <w:szCs w:val="24"/>
          <w:lang w:val="id-ID"/>
        </w:rPr>
        <w:t xml:space="preserve"> kompetensi</w:t>
      </w:r>
      <w:r w:rsidR="00E7400F" w:rsidRPr="00967E7D">
        <w:rPr>
          <w:rFonts w:ascii="Arial" w:hAnsi="Arial" w:cs="Arial"/>
          <w:sz w:val="24"/>
          <w:szCs w:val="24"/>
          <w:lang w:val="en-ID"/>
        </w:rPr>
        <w:t>-kompetensi</w:t>
      </w:r>
      <w:r w:rsidRPr="00967E7D">
        <w:rPr>
          <w:rFonts w:ascii="Arial" w:hAnsi="Arial" w:cs="Arial"/>
          <w:sz w:val="24"/>
          <w:szCs w:val="24"/>
          <w:lang w:val="id-ID"/>
        </w:rPr>
        <w:t xml:space="preserve"> </w:t>
      </w:r>
      <w:r w:rsidR="00E7400F" w:rsidRPr="00967E7D">
        <w:rPr>
          <w:rFonts w:ascii="Arial" w:hAnsi="Arial" w:cs="Arial"/>
          <w:sz w:val="24"/>
          <w:szCs w:val="24"/>
          <w:lang w:val="en-ID"/>
        </w:rPr>
        <w:t>yang bisa</w:t>
      </w:r>
      <w:r w:rsidRPr="00967E7D">
        <w:rPr>
          <w:rFonts w:ascii="Arial" w:hAnsi="Arial" w:cs="Arial"/>
          <w:sz w:val="24"/>
          <w:szCs w:val="24"/>
          <w:lang w:val="id-ID"/>
        </w:rPr>
        <w:t xml:space="preserve"> d</w:t>
      </w:r>
      <w:r w:rsidR="00E7400F" w:rsidRPr="00967E7D">
        <w:rPr>
          <w:rFonts w:ascii="Arial" w:hAnsi="Arial" w:cs="Arial"/>
          <w:sz w:val="24"/>
          <w:szCs w:val="24"/>
          <w:lang w:val="en-ID"/>
        </w:rPr>
        <w:t>i</w:t>
      </w:r>
      <w:r w:rsidRPr="00967E7D">
        <w:rPr>
          <w:rFonts w:ascii="Arial" w:hAnsi="Arial" w:cs="Arial"/>
          <w:sz w:val="24"/>
          <w:szCs w:val="24"/>
          <w:lang w:val="id-ID"/>
        </w:rPr>
        <w:t xml:space="preserve">kembangkan </w:t>
      </w:r>
      <w:r w:rsidR="00E7400F" w:rsidRPr="00967E7D">
        <w:rPr>
          <w:rFonts w:ascii="Arial" w:hAnsi="Arial" w:cs="Arial"/>
          <w:sz w:val="24"/>
          <w:szCs w:val="24"/>
          <w:lang w:val="en-ID"/>
        </w:rPr>
        <w:t>dengan</w:t>
      </w:r>
      <w:r w:rsidRPr="00967E7D">
        <w:rPr>
          <w:rFonts w:ascii="Arial" w:hAnsi="Arial" w:cs="Arial"/>
          <w:sz w:val="24"/>
          <w:szCs w:val="24"/>
          <w:lang w:val="id-ID"/>
        </w:rPr>
        <w:t xml:space="preserve"> y</w:t>
      </w:r>
      <w:r w:rsidR="00E7400F" w:rsidRPr="00967E7D">
        <w:rPr>
          <w:rFonts w:ascii="Arial" w:hAnsi="Arial" w:cs="Arial"/>
          <w:sz w:val="24"/>
          <w:szCs w:val="24"/>
          <w:lang w:val="en-ID"/>
        </w:rPr>
        <w:t>an</w:t>
      </w:r>
      <w:r w:rsidRPr="00967E7D">
        <w:rPr>
          <w:rFonts w:ascii="Arial" w:hAnsi="Arial" w:cs="Arial"/>
          <w:sz w:val="24"/>
          <w:szCs w:val="24"/>
          <w:lang w:val="id-ID"/>
        </w:rPr>
        <w:t>g sulit u</w:t>
      </w:r>
      <w:r w:rsidR="00E7400F" w:rsidRPr="00967E7D">
        <w:rPr>
          <w:rFonts w:ascii="Arial" w:hAnsi="Arial" w:cs="Arial"/>
          <w:sz w:val="24"/>
          <w:szCs w:val="24"/>
          <w:lang w:val="en-ID"/>
        </w:rPr>
        <w:t>n</w:t>
      </w:r>
      <w:r w:rsidRPr="00967E7D">
        <w:rPr>
          <w:rFonts w:ascii="Arial" w:hAnsi="Arial" w:cs="Arial"/>
          <w:sz w:val="24"/>
          <w:szCs w:val="24"/>
          <w:lang w:val="id-ID"/>
        </w:rPr>
        <w:t>t</w:t>
      </w:r>
      <w:r w:rsidR="00E7400F" w:rsidRPr="00967E7D">
        <w:rPr>
          <w:rFonts w:ascii="Arial" w:hAnsi="Arial" w:cs="Arial"/>
          <w:sz w:val="24"/>
          <w:szCs w:val="24"/>
          <w:lang w:val="en-ID"/>
        </w:rPr>
        <w:t>u</w:t>
      </w:r>
      <w:r w:rsidRPr="00967E7D">
        <w:rPr>
          <w:rFonts w:ascii="Arial" w:hAnsi="Arial" w:cs="Arial"/>
          <w:sz w:val="24"/>
          <w:szCs w:val="24"/>
          <w:lang w:val="id-ID"/>
        </w:rPr>
        <w:t>k d</w:t>
      </w:r>
      <w:r w:rsidR="00E7400F" w:rsidRPr="00967E7D">
        <w:rPr>
          <w:rFonts w:ascii="Arial" w:hAnsi="Arial" w:cs="Arial"/>
          <w:sz w:val="24"/>
          <w:szCs w:val="24"/>
          <w:lang w:val="en-ID"/>
        </w:rPr>
        <w:t>i</w:t>
      </w:r>
      <w:r w:rsidRPr="00967E7D">
        <w:rPr>
          <w:rFonts w:ascii="Arial" w:hAnsi="Arial" w:cs="Arial"/>
          <w:sz w:val="24"/>
          <w:szCs w:val="24"/>
          <w:lang w:val="id-ID"/>
        </w:rPr>
        <w:t>kembangkan.</w:t>
      </w:r>
    </w:p>
    <w:p w14:paraId="1ED2792E" w14:textId="218CB8CE" w:rsidR="00E54A42" w:rsidRPr="00967E7D" w:rsidRDefault="006E797E" w:rsidP="00967E7D">
      <w:pPr>
        <w:pStyle w:val="ListParagraph"/>
        <w:numPr>
          <w:ilvl w:val="0"/>
          <w:numId w:val="28"/>
        </w:numPr>
        <w:spacing w:line="240" w:lineRule="auto"/>
        <w:jc w:val="both"/>
        <w:rPr>
          <w:rFonts w:ascii="Arial" w:hAnsi="Arial" w:cs="Arial"/>
          <w:sz w:val="24"/>
          <w:szCs w:val="24"/>
          <w:lang w:val="en-ID"/>
        </w:rPr>
      </w:pPr>
      <w:r w:rsidRPr="00967E7D">
        <w:rPr>
          <w:rFonts w:ascii="Arial" w:hAnsi="Arial" w:cs="Arial"/>
          <w:sz w:val="24"/>
          <w:szCs w:val="24"/>
          <w:lang w:val="id-ID"/>
        </w:rPr>
        <w:t>Identifikasi potensi secara dini</w:t>
      </w:r>
    </w:p>
    <w:p w14:paraId="3573E3F3" w14:textId="4EAD97ED" w:rsidR="00950B35" w:rsidRPr="00967E7D" w:rsidRDefault="00950B35" w:rsidP="00967E7D">
      <w:pPr>
        <w:pStyle w:val="ListParagraph"/>
        <w:spacing w:line="240" w:lineRule="auto"/>
        <w:jc w:val="both"/>
        <w:rPr>
          <w:rFonts w:ascii="Arial" w:hAnsi="Arial" w:cs="Arial"/>
          <w:sz w:val="24"/>
          <w:szCs w:val="24"/>
          <w:lang w:val="en-ID"/>
        </w:rPr>
      </w:pPr>
      <w:r w:rsidRPr="00967E7D">
        <w:rPr>
          <w:rFonts w:ascii="Arial" w:hAnsi="Arial" w:cs="Arial"/>
          <w:sz w:val="24"/>
          <w:szCs w:val="24"/>
          <w:lang w:val="en-ID"/>
        </w:rPr>
        <w:t>Asesmen center dapat diaplikasikan pada kegiatan identifikasi potensi secara dini, antara lain:</w:t>
      </w:r>
    </w:p>
    <w:p w14:paraId="13F5055E" w14:textId="77777777" w:rsidR="00950B35" w:rsidRPr="00967E7D" w:rsidRDefault="006E797E" w:rsidP="00967E7D">
      <w:pPr>
        <w:pStyle w:val="ListParagraph"/>
        <w:numPr>
          <w:ilvl w:val="0"/>
          <w:numId w:val="30"/>
        </w:numPr>
        <w:spacing w:line="240" w:lineRule="auto"/>
        <w:jc w:val="both"/>
        <w:rPr>
          <w:rFonts w:ascii="Arial" w:hAnsi="Arial" w:cs="Arial"/>
          <w:sz w:val="24"/>
          <w:szCs w:val="24"/>
          <w:lang w:val="en-ID"/>
        </w:rPr>
      </w:pPr>
      <w:r w:rsidRPr="00967E7D">
        <w:rPr>
          <w:rFonts w:ascii="Arial" w:hAnsi="Arial" w:cs="Arial"/>
          <w:sz w:val="24"/>
          <w:szCs w:val="24"/>
          <w:lang w:val="id-ID"/>
        </w:rPr>
        <w:t xml:space="preserve">Diagnosis kebutuhan pelatihan </w:t>
      </w:r>
      <w:r w:rsidR="00E7400F" w:rsidRPr="00967E7D">
        <w:rPr>
          <w:rFonts w:ascii="Arial" w:hAnsi="Arial" w:cs="Arial"/>
          <w:sz w:val="24"/>
          <w:szCs w:val="24"/>
          <w:lang w:val="en-ID"/>
        </w:rPr>
        <w:t>dan</w:t>
      </w:r>
      <w:r w:rsidRPr="00967E7D">
        <w:rPr>
          <w:rFonts w:ascii="Arial" w:hAnsi="Arial" w:cs="Arial"/>
          <w:sz w:val="24"/>
          <w:szCs w:val="24"/>
          <w:lang w:val="id-ID"/>
        </w:rPr>
        <w:t xml:space="preserve"> pengembangan </w:t>
      </w:r>
    </w:p>
    <w:p w14:paraId="5B18F6FE" w14:textId="77777777" w:rsidR="00950B35" w:rsidRPr="00967E7D" w:rsidRDefault="006E797E" w:rsidP="00967E7D">
      <w:pPr>
        <w:pStyle w:val="ListParagraph"/>
        <w:numPr>
          <w:ilvl w:val="0"/>
          <w:numId w:val="30"/>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Memudahkan </w:t>
      </w:r>
      <w:r w:rsidR="00851F3C" w:rsidRPr="00967E7D">
        <w:rPr>
          <w:rFonts w:ascii="Arial" w:hAnsi="Arial" w:cs="Arial"/>
          <w:sz w:val="24"/>
          <w:szCs w:val="24"/>
          <w:lang w:val="en-ID"/>
        </w:rPr>
        <w:t>untuk</w:t>
      </w:r>
      <w:r w:rsidRPr="00967E7D">
        <w:rPr>
          <w:rFonts w:ascii="Arial" w:hAnsi="Arial" w:cs="Arial"/>
          <w:sz w:val="24"/>
          <w:szCs w:val="24"/>
          <w:lang w:val="id-ID"/>
        </w:rPr>
        <w:t xml:space="preserve"> m</w:t>
      </w:r>
      <w:r w:rsidR="00851F3C" w:rsidRPr="00967E7D">
        <w:rPr>
          <w:rFonts w:ascii="Arial" w:hAnsi="Arial" w:cs="Arial"/>
          <w:sz w:val="24"/>
          <w:szCs w:val="24"/>
          <w:lang w:val="en-ID"/>
        </w:rPr>
        <w:t>em</w:t>
      </w:r>
      <w:r w:rsidRPr="00967E7D">
        <w:rPr>
          <w:rFonts w:ascii="Arial" w:hAnsi="Arial" w:cs="Arial"/>
          <w:sz w:val="24"/>
          <w:szCs w:val="24"/>
          <w:lang w:val="id-ID"/>
        </w:rPr>
        <w:t>fokuskan upaya p</w:t>
      </w:r>
      <w:r w:rsidR="00851F3C" w:rsidRPr="00967E7D">
        <w:rPr>
          <w:rFonts w:ascii="Arial" w:hAnsi="Arial" w:cs="Arial"/>
          <w:sz w:val="24"/>
          <w:szCs w:val="24"/>
          <w:lang w:val="en-ID"/>
        </w:rPr>
        <w:t>a</w:t>
      </w:r>
      <w:r w:rsidRPr="00967E7D">
        <w:rPr>
          <w:rFonts w:ascii="Arial" w:hAnsi="Arial" w:cs="Arial"/>
          <w:sz w:val="24"/>
          <w:szCs w:val="24"/>
          <w:lang w:val="id-ID"/>
        </w:rPr>
        <w:t>d</w:t>
      </w:r>
      <w:r w:rsidR="00851F3C" w:rsidRPr="00967E7D">
        <w:rPr>
          <w:rFonts w:ascii="Arial" w:hAnsi="Arial" w:cs="Arial"/>
          <w:sz w:val="24"/>
          <w:szCs w:val="24"/>
          <w:lang w:val="en-ID"/>
        </w:rPr>
        <w:t>a</w:t>
      </w:r>
      <w:r w:rsidRPr="00967E7D">
        <w:rPr>
          <w:rFonts w:ascii="Arial" w:hAnsi="Arial" w:cs="Arial"/>
          <w:sz w:val="24"/>
          <w:szCs w:val="24"/>
          <w:lang w:val="id-ID"/>
        </w:rPr>
        <w:t xml:space="preserve"> ketrampilan, pengetahuan, dan karakteristik y</w:t>
      </w:r>
      <w:r w:rsidR="00851F3C" w:rsidRPr="00967E7D">
        <w:rPr>
          <w:rFonts w:ascii="Arial" w:hAnsi="Arial" w:cs="Arial"/>
          <w:sz w:val="24"/>
          <w:szCs w:val="24"/>
          <w:lang w:val="en-ID"/>
        </w:rPr>
        <w:t>an</w:t>
      </w:r>
      <w:r w:rsidRPr="00967E7D">
        <w:rPr>
          <w:rFonts w:ascii="Arial" w:hAnsi="Arial" w:cs="Arial"/>
          <w:sz w:val="24"/>
          <w:szCs w:val="24"/>
          <w:lang w:val="id-ID"/>
        </w:rPr>
        <w:t>g paling b</w:t>
      </w:r>
      <w:r w:rsidR="00851F3C" w:rsidRPr="00967E7D">
        <w:rPr>
          <w:rFonts w:ascii="Arial" w:hAnsi="Arial" w:cs="Arial"/>
          <w:sz w:val="24"/>
          <w:szCs w:val="24"/>
          <w:lang w:val="en-ID"/>
        </w:rPr>
        <w:t>e</w:t>
      </w:r>
      <w:r w:rsidRPr="00967E7D">
        <w:rPr>
          <w:rFonts w:ascii="Arial" w:hAnsi="Arial" w:cs="Arial"/>
          <w:sz w:val="24"/>
          <w:szCs w:val="24"/>
          <w:lang w:val="id-ID"/>
        </w:rPr>
        <w:t xml:space="preserve">rpengaruh </w:t>
      </w:r>
      <w:r w:rsidR="00851F3C" w:rsidRPr="00967E7D">
        <w:rPr>
          <w:rFonts w:ascii="Arial" w:hAnsi="Arial" w:cs="Arial"/>
          <w:sz w:val="24"/>
          <w:szCs w:val="24"/>
          <w:lang w:val="en-ID"/>
        </w:rPr>
        <w:t>terhadap</w:t>
      </w:r>
      <w:r w:rsidRPr="00967E7D">
        <w:rPr>
          <w:rFonts w:ascii="Arial" w:hAnsi="Arial" w:cs="Arial"/>
          <w:sz w:val="24"/>
          <w:szCs w:val="24"/>
          <w:lang w:val="id-ID"/>
        </w:rPr>
        <w:t xml:space="preserve"> unjuk kerja.</w:t>
      </w:r>
    </w:p>
    <w:p w14:paraId="721536E8" w14:textId="13D0A64E" w:rsidR="00950B35" w:rsidRPr="00967E7D" w:rsidRDefault="006E797E" w:rsidP="00967E7D">
      <w:pPr>
        <w:pStyle w:val="ListParagraph"/>
        <w:numPr>
          <w:ilvl w:val="0"/>
          <w:numId w:val="30"/>
        </w:numPr>
        <w:spacing w:line="240" w:lineRule="auto"/>
        <w:jc w:val="both"/>
        <w:rPr>
          <w:rFonts w:ascii="Arial" w:hAnsi="Arial" w:cs="Arial"/>
          <w:sz w:val="24"/>
          <w:szCs w:val="24"/>
          <w:lang w:val="en-ID"/>
        </w:rPr>
      </w:pPr>
      <w:r w:rsidRPr="00967E7D">
        <w:rPr>
          <w:rFonts w:ascii="Arial" w:hAnsi="Arial" w:cs="Arial"/>
          <w:sz w:val="24"/>
          <w:szCs w:val="24"/>
          <w:lang w:val="id-ID"/>
        </w:rPr>
        <w:t xml:space="preserve">Meyakinkan </w:t>
      </w:r>
      <w:r w:rsidR="00851F3C" w:rsidRPr="00967E7D">
        <w:rPr>
          <w:rFonts w:ascii="Arial" w:hAnsi="Arial" w:cs="Arial"/>
          <w:sz w:val="24"/>
          <w:szCs w:val="24"/>
          <w:lang w:val="en-ID"/>
        </w:rPr>
        <w:t>bahwa</w:t>
      </w:r>
      <w:r w:rsidRPr="00967E7D">
        <w:rPr>
          <w:rFonts w:ascii="Arial" w:hAnsi="Arial" w:cs="Arial"/>
          <w:sz w:val="24"/>
          <w:szCs w:val="24"/>
          <w:lang w:val="id-ID"/>
        </w:rPr>
        <w:t xml:space="preserve"> </w:t>
      </w:r>
      <w:r w:rsidR="00851F3C" w:rsidRPr="00967E7D">
        <w:rPr>
          <w:rFonts w:ascii="Arial" w:hAnsi="Arial" w:cs="Arial"/>
          <w:sz w:val="24"/>
          <w:szCs w:val="24"/>
          <w:lang w:val="en-ID"/>
        </w:rPr>
        <w:t>kegiatan</w:t>
      </w:r>
      <w:r w:rsidRPr="00967E7D">
        <w:rPr>
          <w:rFonts w:ascii="Arial" w:hAnsi="Arial" w:cs="Arial"/>
          <w:sz w:val="24"/>
          <w:szCs w:val="24"/>
          <w:lang w:val="id-ID"/>
        </w:rPr>
        <w:t xml:space="preserve"> T</w:t>
      </w:r>
      <w:r w:rsidR="005C3182">
        <w:rPr>
          <w:rFonts w:ascii="Arial" w:hAnsi="Arial" w:cs="Arial"/>
          <w:sz w:val="24"/>
          <w:szCs w:val="24"/>
          <w:lang w:val="en-ID"/>
        </w:rPr>
        <w:t xml:space="preserve"> </w:t>
      </w:r>
      <w:r w:rsidR="00851F3C" w:rsidRPr="00967E7D">
        <w:rPr>
          <w:rFonts w:ascii="Arial" w:hAnsi="Arial" w:cs="Arial"/>
          <w:sz w:val="24"/>
          <w:szCs w:val="24"/>
          <w:lang w:val="id-ID"/>
        </w:rPr>
        <w:t>dan</w:t>
      </w:r>
      <w:r w:rsidR="005C3182">
        <w:rPr>
          <w:rFonts w:ascii="Arial" w:hAnsi="Arial" w:cs="Arial"/>
          <w:sz w:val="24"/>
          <w:szCs w:val="24"/>
          <w:lang w:val="en-ID"/>
        </w:rPr>
        <w:t xml:space="preserve"> </w:t>
      </w:r>
      <w:r w:rsidRPr="00967E7D">
        <w:rPr>
          <w:rFonts w:ascii="Arial" w:hAnsi="Arial" w:cs="Arial"/>
          <w:sz w:val="24"/>
          <w:szCs w:val="24"/>
          <w:lang w:val="id-ID"/>
        </w:rPr>
        <w:t xml:space="preserve">D selaras </w:t>
      </w:r>
      <w:r w:rsidR="00851F3C" w:rsidRPr="00967E7D">
        <w:rPr>
          <w:rFonts w:ascii="Arial" w:hAnsi="Arial" w:cs="Arial"/>
          <w:sz w:val="24"/>
          <w:szCs w:val="24"/>
          <w:lang w:val="en-ID"/>
        </w:rPr>
        <w:t>dengan</w:t>
      </w:r>
      <w:r w:rsidRPr="00967E7D">
        <w:rPr>
          <w:rFonts w:ascii="Arial" w:hAnsi="Arial" w:cs="Arial"/>
          <w:sz w:val="24"/>
          <w:szCs w:val="24"/>
          <w:lang w:val="id-ID"/>
        </w:rPr>
        <w:t xml:space="preserve"> nilai </w:t>
      </w:r>
      <w:r w:rsidR="00851F3C" w:rsidRPr="00967E7D">
        <w:rPr>
          <w:rFonts w:ascii="Arial" w:hAnsi="Arial" w:cs="Arial"/>
          <w:sz w:val="24"/>
          <w:szCs w:val="24"/>
          <w:lang w:val="en-ID"/>
        </w:rPr>
        <w:t>dan</w:t>
      </w:r>
      <w:r w:rsidRPr="00967E7D">
        <w:rPr>
          <w:rFonts w:ascii="Arial" w:hAnsi="Arial" w:cs="Arial"/>
          <w:sz w:val="24"/>
          <w:szCs w:val="24"/>
          <w:lang w:val="id-ID"/>
        </w:rPr>
        <w:t xml:space="preserve"> strategi perusahaan.</w:t>
      </w:r>
    </w:p>
    <w:p w14:paraId="611B6C14" w14:textId="4D3F1FD2" w:rsidR="00950B35" w:rsidRPr="00967E7D" w:rsidRDefault="006E797E" w:rsidP="00967E7D">
      <w:pPr>
        <w:pStyle w:val="ListParagraph"/>
        <w:numPr>
          <w:ilvl w:val="0"/>
          <w:numId w:val="30"/>
        </w:numPr>
        <w:spacing w:line="240" w:lineRule="auto"/>
        <w:jc w:val="both"/>
        <w:rPr>
          <w:rFonts w:ascii="Arial" w:hAnsi="Arial" w:cs="Arial"/>
          <w:sz w:val="24"/>
          <w:szCs w:val="24"/>
          <w:lang w:val="en-ID"/>
        </w:rPr>
      </w:pPr>
      <w:r w:rsidRPr="00967E7D">
        <w:rPr>
          <w:rFonts w:ascii="Arial" w:hAnsi="Arial" w:cs="Arial"/>
          <w:sz w:val="24"/>
          <w:szCs w:val="24"/>
          <w:lang w:val="id-ID"/>
        </w:rPr>
        <w:t>Mengefisienkan waktu dan biaya giat T</w:t>
      </w:r>
      <w:r w:rsidR="00950B35" w:rsidRPr="00967E7D">
        <w:rPr>
          <w:rFonts w:ascii="Arial" w:hAnsi="Arial" w:cs="Arial"/>
          <w:sz w:val="24"/>
          <w:szCs w:val="24"/>
          <w:lang w:val="en-ID"/>
        </w:rPr>
        <w:t xml:space="preserve">raining </w:t>
      </w:r>
      <w:r w:rsidR="00851F3C" w:rsidRPr="00967E7D">
        <w:rPr>
          <w:rFonts w:ascii="Arial" w:hAnsi="Arial" w:cs="Arial"/>
          <w:sz w:val="24"/>
          <w:szCs w:val="24"/>
          <w:lang w:val="id-ID"/>
        </w:rPr>
        <w:t>dan</w:t>
      </w:r>
      <w:r w:rsidR="00950B35" w:rsidRPr="00967E7D">
        <w:rPr>
          <w:rFonts w:ascii="Arial" w:hAnsi="Arial" w:cs="Arial"/>
          <w:sz w:val="24"/>
          <w:szCs w:val="24"/>
          <w:lang w:val="en-ID"/>
        </w:rPr>
        <w:t xml:space="preserve"> </w:t>
      </w:r>
      <w:r w:rsidRPr="00967E7D">
        <w:rPr>
          <w:rFonts w:ascii="Arial" w:hAnsi="Arial" w:cs="Arial"/>
          <w:sz w:val="24"/>
          <w:szCs w:val="24"/>
          <w:lang w:val="id-ID"/>
        </w:rPr>
        <w:t>D</w:t>
      </w:r>
      <w:r w:rsidR="00950B35" w:rsidRPr="00967E7D">
        <w:rPr>
          <w:rFonts w:ascii="Arial" w:hAnsi="Arial" w:cs="Arial"/>
          <w:sz w:val="24"/>
          <w:szCs w:val="24"/>
          <w:lang w:val="en-ID"/>
        </w:rPr>
        <w:t>evelopment</w:t>
      </w:r>
      <w:r w:rsidRPr="00967E7D">
        <w:rPr>
          <w:rFonts w:ascii="Arial" w:hAnsi="Arial" w:cs="Arial"/>
          <w:sz w:val="24"/>
          <w:szCs w:val="24"/>
          <w:lang w:val="id-ID"/>
        </w:rPr>
        <w:t>.</w:t>
      </w:r>
    </w:p>
    <w:p w14:paraId="717F72A6" w14:textId="365CA3D1" w:rsidR="00B302F2" w:rsidRPr="00967E7D" w:rsidRDefault="00B302F2" w:rsidP="00967E7D">
      <w:pPr>
        <w:pStyle w:val="ListParagraph"/>
        <w:numPr>
          <w:ilvl w:val="0"/>
          <w:numId w:val="30"/>
        </w:numPr>
        <w:spacing w:line="240" w:lineRule="auto"/>
        <w:jc w:val="both"/>
        <w:rPr>
          <w:rFonts w:ascii="Arial" w:hAnsi="Arial" w:cs="Arial"/>
          <w:sz w:val="24"/>
          <w:szCs w:val="24"/>
          <w:lang w:val="en-ID"/>
        </w:rPr>
      </w:pPr>
      <w:bookmarkStart w:id="0" w:name="_Hlk524468178"/>
      <w:r w:rsidRPr="00967E7D">
        <w:rPr>
          <w:rFonts w:ascii="Arial" w:hAnsi="Arial" w:cs="Arial"/>
          <w:sz w:val="24"/>
          <w:szCs w:val="24"/>
          <w:lang w:val="id-ID"/>
        </w:rPr>
        <w:lastRenderedPageBreak/>
        <w:t xml:space="preserve">Memberikan kerangka kerja </w:t>
      </w:r>
      <w:r w:rsidR="00851F3C" w:rsidRPr="00967E7D">
        <w:rPr>
          <w:rFonts w:ascii="Arial" w:hAnsi="Arial" w:cs="Arial"/>
          <w:sz w:val="24"/>
          <w:szCs w:val="24"/>
          <w:lang w:val="en-ID"/>
        </w:rPr>
        <w:t>untuk</w:t>
      </w:r>
      <w:r w:rsidRPr="00967E7D">
        <w:rPr>
          <w:rFonts w:ascii="Arial" w:hAnsi="Arial" w:cs="Arial"/>
          <w:sz w:val="24"/>
          <w:szCs w:val="24"/>
          <w:lang w:val="id-ID"/>
        </w:rPr>
        <w:t xml:space="preserve"> proses pembinaan </w:t>
      </w:r>
      <w:r w:rsidRPr="00967E7D">
        <w:rPr>
          <w:rFonts w:ascii="Arial" w:hAnsi="Arial" w:cs="Arial"/>
          <w:i/>
          <w:iCs/>
          <w:sz w:val="24"/>
          <w:szCs w:val="24"/>
          <w:lang w:val="id-ID"/>
        </w:rPr>
        <w:t>(coaching</w:t>
      </w:r>
      <w:r w:rsidRPr="00967E7D">
        <w:rPr>
          <w:rFonts w:ascii="Arial" w:hAnsi="Arial" w:cs="Arial"/>
          <w:sz w:val="24"/>
          <w:szCs w:val="24"/>
          <w:lang w:val="id-ID"/>
        </w:rPr>
        <w:t>) dan umpan balik secara berkelanjutan</w:t>
      </w:r>
      <w:bookmarkStart w:id="1" w:name="_GoBack"/>
      <w:bookmarkEnd w:id="1"/>
    </w:p>
    <w:bookmarkEnd w:id="0"/>
    <w:p w14:paraId="549B18DF" w14:textId="77777777" w:rsidR="001A189B" w:rsidRPr="00967E7D" w:rsidRDefault="006E797E" w:rsidP="00967E7D">
      <w:pPr>
        <w:numPr>
          <w:ilvl w:val="0"/>
          <w:numId w:val="28"/>
        </w:numPr>
        <w:spacing w:line="240" w:lineRule="auto"/>
        <w:contextualSpacing/>
        <w:jc w:val="both"/>
        <w:rPr>
          <w:rFonts w:ascii="Arial" w:hAnsi="Arial" w:cs="Arial"/>
          <w:sz w:val="24"/>
          <w:szCs w:val="24"/>
          <w:lang w:val="en-ID"/>
        </w:rPr>
      </w:pPr>
      <w:r w:rsidRPr="00967E7D">
        <w:rPr>
          <w:rFonts w:ascii="Arial" w:hAnsi="Arial" w:cs="Arial"/>
          <w:sz w:val="24"/>
          <w:szCs w:val="24"/>
          <w:lang w:val="id-ID"/>
        </w:rPr>
        <w:t>Penilaian kinerja</w:t>
      </w:r>
    </w:p>
    <w:p w14:paraId="0B48710E" w14:textId="77777777" w:rsidR="001A189B" w:rsidRPr="00967E7D" w:rsidRDefault="001A189B" w:rsidP="00967E7D">
      <w:pPr>
        <w:spacing w:line="240" w:lineRule="auto"/>
        <w:ind w:left="720"/>
        <w:contextualSpacing/>
        <w:jc w:val="both"/>
        <w:rPr>
          <w:rFonts w:ascii="Arial" w:hAnsi="Arial" w:cs="Arial"/>
          <w:sz w:val="24"/>
          <w:szCs w:val="24"/>
          <w:lang w:val="en-ID"/>
        </w:rPr>
      </w:pPr>
      <w:r w:rsidRPr="00967E7D">
        <w:rPr>
          <w:rFonts w:ascii="Arial" w:hAnsi="Arial" w:cs="Arial"/>
          <w:sz w:val="24"/>
          <w:szCs w:val="24"/>
          <w:lang w:val="en-ID"/>
        </w:rPr>
        <w:t>Asesmen center dapat diaplikasikan pada kegiatan penilaian kinerja, antara lain:</w:t>
      </w:r>
    </w:p>
    <w:p w14:paraId="3A58135A" w14:textId="77777777" w:rsidR="001A189B" w:rsidRPr="00967E7D" w:rsidRDefault="006E797E" w:rsidP="00967E7D">
      <w:pPr>
        <w:pStyle w:val="ListParagraph"/>
        <w:numPr>
          <w:ilvl w:val="0"/>
          <w:numId w:val="31"/>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Memudahkan tercapainya kesepakatan atasan dan bawahan </w:t>
      </w:r>
      <w:r w:rsidR="00851F3C" w:rsidRPr="00967E7D">
        <w:rPr>
          <w:rFonts w:ascii="Arial" w:hAnsi="Arial" w:cs="Arial"/>
          <w:sz w:val="24"/>
          <w:szCs w:val="24"/>
          <w:lang w:val="en-ID"/>
        </w:rPr>
        <w:t>mengenai</w:t>
      </w:r>
      <w:r w:rsidRPr="00967E7D">
        <w:rPr>
          <w:rFonts w:ascii="Arial" w:hAnsi="Arial" w:cs="Arial"/>
          <w:sz w:val="24"/>
          <w:szCs w:val="24"/>
          <w:lang w:val="id-ID"/>
        </w:rPr>
        <w:t xml:space="preserve"> perilaku kerja apa </w:t>
      </w:r>
      <w:r w:rsidR="00851F3C" w:rsidRPr="00967E7D">
        <w:rPr>
          <w:rFonts w:ascii="Arial" w:hAnsi="Arial" w:cs="Arial"/>
          <w:sz w:val="24"/>
          <w:szCs w:val="24"/>
          <w:lang w:val="en-ID"/>
        </w:rPr>
        <w:t>dan</w:t>
      </w:r>
      <w:r w:rsidRPr="00967E7D">
        <w:rPr>
          <w:rFonts w:ascii="Arial" w:hAnsi="Arial" w:cs="Arial"/>
          <w:sz w:val="24"/>
          <w:szCs w:val="24"/>
          <w:lang w:val="id-ID"/>
        </w:rPr>
        <w:t xml:space="preserve"> mana </w:t>
      </w:r>
      <w:r w:rsidR="00851F3C" w:rsidRPr="00967E7D">
        <w:rPr>
          <w:rFonts w:ascii="Arial" w:hAnsi="Arial" w:cs="Arial"/>
          <w:sz w:val="24"/>
          <w:szCs w:val="24"/>
          <w:lang w:val="id-ID"/>
        </w:rPr>
        <w:t>yang</w:t>
      </w:r>
      <w:r w:rsidRPr="00967E7D">
        <w:rPr>
          <w:rFonts w:ascii="Arial" w:hAnsi="Arial" w:cs="Arial"/>
          <w:sz w:val="24"/>
          <w:szCs w:val="24"/>
          <w:lang w:val="id-ID"/>
        </w:rPr>
        <w:t xml:space="preserve"> dimonitor atau diukur.</w:t>
      </w:r>
    </w:p>
    <w:p w14:paraId="4A7FE4F3" w14:textId="77777777" w:rsidR="001A189B" w:rsidRPr="00967E7D" w:rsidRDefault="006E797E" w:rsidP="00967E7D">
      <w:pPr>
        <w:pStyle w:val="ListParagraph"/>
        <w:numPr>
          <w:ilvl w:val="0"/>
          <w:numId w:val="31"/>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Memfasilitasi dan memusatkan perhatian </w:t>
      </w:r>
      <w:r w:rsidR="00851F3C" w:rsidRPr="00967E7D">
        <w:rPr>
          <w:rFonts w:ascii="Arial" w:hAnsi="Arial" w:cs="Arial"/>
          <w:sz w:val="24"/>
          <w:szCs w:val="24"/>
          <w:lang w:val="id-ID"/>
        </w:rPr>
        <w:t>pada</w:t>
      </w:r>
      <w:r w:rsidRPr="00967E7D">
        <w:rPr>
          <w:rFonts w:ascii="Arial" w:hAnsi="Arial" w:cs="Arial"/>
          <w:sz w:val="24"/>
          <w:szCs w:val="24"/>
          <w:lang w:val="id-ID"/>
        </w:rPr>
        <w:t xml:space="preserve"> diskusi tentang kinerja.</w:t>
      </w:r>
    </w:p>
    <w:p w14:paraId="581E1D41" w14:textId="45AB30AA" w:rsidR="00B302F2" w:rsidRPr="00967E7D" w:rsidRDefault="006E797E" w:rsidP="00967E7D">
      <w:pPr>
        <w:pStyle w:val="ListParagraph"/>
        <w:numPr>
          <w:ilvl w:val="0"/>
          <w:numId w:val="31"/>
        </w:numPr>
        <w:spacing w:line="240" w:lineRule="auto"/>
        <w:jc w:val="both"/>
        <w:rPr>
          <w:rFonts w:ascii="Arial" w:hAnsi="Arial" w:cs="Arial"/>
          <w:sz w:val="24"/>
          <w:szCs w:val="24"/>
          <w:lang w:val="en-ID"/>
        </w:rPr>
      </w:pPr>
      <w:r w:rsidRPr="00967E7D">
        <w:rPr>
          <w:rFonts w:ascii="Arial" w:hAnsi="Arial" w:cs="Arial"/>
          <w:sz w:val="24"/>
          <w:szCs w:val="24"/>
          <w:lang w:val="id-ID"/>
        </w:rPr>
        <w:t xml:space="preserve">Mengarahkan perhatian </w:t>
      </w:r>
      <w:r w:rsidR="00851F3C" w:rsidRPr="00967E7D">
        <w:rPr>
          <w:rFonts w:ascii="Arial" w:hAnsi="Arial" w:cs="Arial"/>
          <w:sz w:val="24"/>
          <w:szCs w:val="24"/>
          <w:lang w:val="id-ID"/>
        </w:rPr>
        <w:t>pada</w:t>
      </w:r>
      <w:r w:rsidRPr="00967E7D">
        <w:rPr>
          <w:rFonts w:ascii="Arial" w:hAnsi="Arial" w:cs="Arial"/>
          <w:sz w:val="24"/>
          <w:szCs w:val="24"/>
          <w:lang w:val="id-ID"/>
        </w:rPr>
        <w:t xml:space="preserve"> pengumpulan informasi </w:t>
      </w:r>
      <w:r w:rsidR="00851F3C" w:rsidRPr="00967E7D">
        <w:rPr>
          <w:rFonts w:ascii="Arial" w:hAnsi="Arial" w:cs="Arial"/>
          <w:sz w:val="24"/>
          <w:szCs w:val="24"/>
          <w:lang w:val="id-ID"/>
        </w:rPr>
        <w:t>tentang</w:t>
      </w:r>
      <w:r w:rsidRPr="00967E7D">
        <w:rPr>
          <w:rFonts w:ascii="Arial" w:hAnsi="Arial" w:cs="Arial"/>
          <w:sz w:val="24"/>
          <w:szCs w:val="24"/>
          <w:lang w:val="id-ID"/>
        </w:rPr>
        <w:t xml:space="preserve"> perilaku </w:t>
      </w:r>
      <w:r w:rsidR="00851F3C" w:rsidRPr="00967E7D">
        <w:rPr>
          <w:rFonts w:ascii="Arial" w:hAnsi="Arial" w:cs="Arial"/>
          <w:sz w:val="24"/>
          <w:szCs w:val="24"/>
          <w:lang w:val="en-ID"/>
        </w:rPr>
        <w:t>seseorang</w:t>
      </w:r>
      <w:r w:rsidRPr="00967E7D">
        <w:rPr>
          <w:rFonts w:ascii="Arial" w:hAnsi="Arial" w:cs="Arial"/>
          <w:sz w:val="24"/>
          <w:szCs w:val="24"/>
          <w:lang w:val="id-ID"/>
        </w:rPr>
        <w:t xml:space="preserve"> di dalam kerjanya.</w:t>
      </w:r>
    </w:p>
    <w:p w14:paraId="2B25771A" w14:textId="77777777" w:rsidR="001A189B" w:rsidRPr="00967E7D" w:rsidRDefault="006E797E" w:rsidP="00967E7D">
      <w:pPr>
        <w:numPr>
          <w:ilvl w:val="0"/>
          <w:numId w:val="28"/>
        </w:numPr>
        <w:spacing w:line="240" w:lineRule="auto"/>
        <w:contextualSpacing/>
        <w:jc w:val="both"/>
        <w:rPr>
          <w:rFonts w:ascii="Arial" w:hAnsi="Arial" w:cs="Arial"/>
          <w:sz w:val="24"/>
          <w:szCs w:val="24"/>
          <w:lang w:val="en-ID"/>
        </w:rPr>
      </w:pPr>
      <w:r w:rsidRPr="00967E7D">
        <w:rPr>
          <w:rFonts w:ascii="Arial" w:hAnsi="Arial" w:cs="Arial"/>
          <w:sz w:val="24"/>
          <w:szCs w:val="24"/>
          <w:lang w:val="id-ID"/>
        </w:rPr>
        <w:t>Perencanaan karir</w:t>
      </w:r>
    </w:p>
    <w:p w14:paraId="106DFCE9" w14:textId="380017A7" w:rsidR="001A189B" w:rsidRPr="00967E7D" w:rsidRDefault="001A189B" w:rsidP="00967E7D">
      <w:pPr>
        <w:spacing w:line="240" w:lineRule="auto"/>
        <w:ind w:left="720"/>
        <w:contextualSpacing/>
        <w:jc w:val="both"/>
        <w:rPr>
          <w:rFonts w:ascii="Arial" w:hAnsi="Arial" w:cs="Arial"/>
          <w:sz w:val="24"/>
          <w:szCs w:val="24"/>
          <w:lang w:val="en-ID"/>
        </w:rPr>
      </w:pPr>
      <w:r w:rsidRPr="00967E7D">
        <w:rPr>
          <w:rFonts w:ascii="Arial" w:hAnsi="Arial" w:cs="Arial"/>
          <w:sz w:val="24"/>
          <w:szCs w:val="24"/>
          <w:lang w:val="en-ID"/>
        </w:rPr>
        <w:t>Asesmen center dapat diaplikasikan pada kegiatan perencanaan karir, antara lain:</w:t>
      </w:r>
    </w:p>
    <w:p w14:paraId="1D040180" w14:textId="77777777" w:rsidR="001A189B" w:rsidRPr="00967E7D" w:rsidRDefault="006E797E" w:rsidP="00967E7D">
      <w:pPr>
        <w:pStyle w:val="ListParagraph"/>
        <w:numPr>
          <w:ilvl w:val="0"/>
          <w:numId w:val="32"/>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Memperjelas ketrampilan, pengetahuan, dan karakteristik </w:t>
      </w:r>
      <w:r w:rsidR="00851F3C" w:rsidRPr="00967E7D">
        <w:rPr>
          <w:rFonts w:ascii="Arial" w:hAnsi="Arial" w:cs="Arial"/>
          <w:sz w:val="24"/>
          <w:szCs w:val="24"/>
          <w:lang w:val="id-ID"/>
        </w:rPr>
        <w:t>yang</w:t>
      </w:r>
      <w:r w:rsidRPr="00967E7D">
        <w:rPr>
          <w:rFonts w:ascii="Arial" w:hAnsi="Arial" w:cs="Arial"/>
          <w:sz w:val="24"/>
          <w:szCs w:val="24"/>
          <w:lang w:val="id-ID"/>
        </w:rPr>
        <w:t xml:space="preserve"> dibutuhkan </w:t>
      </w:r>
      <w:r w:rsidR="00851F3C" w:rsidRPr="00967E7D">
        <w:rPr>
          <w:rFonts w:ascii="Arial" w:hAnsi="Arial" w:cs="Arial"/>
          <w:sz w:val="24"/>
          <w:szCs w:val="24"/>
          <w:lang w:val="id-ID"/>
        </w:rPr>
        <w:t>dalam</w:t>
      </w:r>
      <w:r w:rsidRPr="00967E7D">
        <w:rPr>
          <w:rFonts w:ascii="Arial" w:hAnsi="Arial" w:cs="Arial"/>
          <w:sz w:val="24"/>
          <w:szCs w:val="24"/>
          <w:lang w:val="id-ID"/>
        </w:rPr>
        <w:t xml:space="preserve"> suatu pekerjaan at</w:t>
      </w:r>
      <w:r w:rsidR="00851F3C" w:rsidRPr="00967E7D">
        <w:rPr>
          <w:rFonts w:ascii="Arial" w:hAnsi="Arial" w:cs="Arial"/>
          <w:sz w:val="24"/>
          <w:szCs w:val="24"/>
          <w:lang w:val="en-ID"/>
        </w:rPr>
        <w:t>au</w:t>
      </w:r>
      <w:r w:rsidRPr="00967E7D">
        <w:rPr>
          <w:rFonts w:ascii="Arial" w:hAnsi="Arial" w:cs="Arial"/>
          <w:sz w:val="24"/>
          <w:szCs w:val="24"/>
          <w:lang w:val="id-ID"/>
        </w:rPr>
        <w:t xml:space="preserve"> jabatan.</w:t>
      </w:r>
    </w:p>
    <w:p w14:paraId="4719699B" w14:textId="77777777" w:rsidR="001A189B" w:rsidRPr="00967E7D" w:rsidRDefault="006E797E" w:rsidP="00967E7D">
      <w:pPr>
        <w:pStyle w:val="ListParagraph"/>
        <w:numPr>
          <w:ilvl w:val="0"/>
          <w:numId w:val="32"/>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Memberikan metode </w:t>
      </w:r>
      <w:r w:rsidR="00851F3C" w:rsidRPr="00967E7D">
        <w:rPr>
          <w:rFonts w:ascii="Arial" w:hAnsi="Arial" w:cs="Arial"/>
          <w:sz w:val="24"/>
          <w:szCs w:val="24"/>
          <w:lang w:val="id-ID"/>
        </w:rPr>
        <w:t>untuk</w:t>
      </w:r>
      <w:r w:rsidRPr="00967E7D">
        <w:rPr>
          <w:rFonts w:ascii="Arial" w:hAnsi="Arial" w:cs="Arial"/>
          <w:sz w:val="24"/>
          <w:szCs w:val="24"/>
          <w:lang w:val="id-ID"/>
        </w:rPr>
        <w:t xml:space="preserve"> menilai kesiapan </w:t>
      </w:r>
      <w:r w:rsidR="00851F3C" w:rsidRPr="00967E7D">
        <w:rPr>
          <w:rFonts w:ascii="Arial" w:hAnsi="Arial" w:cs="Arial"/>
          <w:sz w:val="24"/>
          <w:szCs w:val="24"/>
          <w:lang w:val="en-ID"/>
        </w:rPr>
        <w:t>seorang</w:t>
      </w:r>
      <w:r w:rsidRPr="00967E7D">
        <w:rPr>
          <w:rFonts w:ascii="Arial" w:hAnsi="Arial" w:cs="Arial"/>
          <w:sz w:val="24"/>
          <w:szCs w:val="24"/>
          <w:lang w:val="id-ID"/>
        </w:rPr>
        <w:t xml:space="preserve"> calon </w:t>
      </w:r>
      <w:r w:rsidR="00851F3C" w:rsidRPr="00967E7D">
        <w:rPr>
          <w:rFonts w:ascii="Arial" w:hAnsi="Arial" w:cs="Arial"/>
          <w:sz w:val="24"/>
          <w:szCs w:val="24"/>
          <w:lang w:val="id-ID"/>
        </w:rPr>
        <w:t>untuk</w:t>
      </w:r>
      <w:r w:rsidRPr="00967E7D">
        <w:rPr>
          <w:rFonts w:ascii="Arial" w:hAnsi="Arial" w:cs="Arial"/>
          <w:sz w:val="24"/>
          <w:szCs w:val="24"/>
          <w:lang w:val="id-ID"/>
        </w:rPr>
        <w:t xml:space="preserve"> jabatan </w:t>
      </w:r>
      <w:r w:rsidR="00851F3C" w:rsidRPr="00967E7D">
        <w:rPr>
          <w:rFonts w:ascii="Arial" w:hAnsi="Arial" w:cs="Arial"/>
          <w:sz w:val="24"/>
          <w:szCs w:val="24"/>
          <w:lang w:val="id-ID"/>
        </w:rPr>
        <w:t>tertentu</w:t>
      </w:r>
      <w:r w:rsidRPr="00967E7D">
        <w:rPr>
          <w:rFonts w:ascii="Arial" w:hAnsi="Arial" w:cs="Arial"/>
          <w:sz w:val="24"/>
          <w:szCs w:val="24"/>
          <w:lang w:val="id-ID"/>
        </w:rPr>
        <w:t>.</w:t>
      </w:r>
    </w:p>
    <w:p w14:paraId="1E968824" w14:textId="77777777" w:rsidR="001A189B" w:rsidRPr="00967E7D" w:rsidRDefault="006E797E" w:rsidP="00967E7D">
      <w:pPr>
        <w:pStyle w:val="ListParagraph"/>
        <w:numPr>
          <w:ilvl w:val="0"/>
          <w:numId w:val="32"/>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Memfokuskan perencanaan pelatihan dan pengembangan </w:t>
      </w:r>
      <w:r w:rsidR="00851F3C" w:rsidRPr="00967E7D">
        <w:rPr>
          <w:rFonts w:ascii="Arial" w:hAnsi="Arial" w:cs="Arial"/>
          <w:sz w:val="24"/>
          <w:szCs w:val="24"/>
          <w:lang w:val="id-ID"/>
        </w:rPr>
        <w:t>pada</w:t>
      </w:r>
      <w:r w:rsidRPr="00967E7D">
        <w:rPr>
          <w:rFonts w:ascii="Arial" w:hAnsi="Arial" w:cs="Arial"/>
          <w:sz w:val="24"/>
          <w:szCs w:val="24"/>
          <w:lang w:val="id-ID"/>
        </w:rPr>
        <w:t xml:space="preserve"> kompetensi </w:t>
      </w:r>
      <w:r w:rsidR="00851F3C" w:rsidRPr="00967E7D">
        <w:rPr>
          <w:rFonts w:ascii="Arial" w:hAnsi="Arial" w:cs="Arial"/>
          <w:sz w:val="24"/>
          <w:szCs w:val="24"/>
          <w:lang w:val="id-ID"/>
        </w:rPr>
        <w:t>yang</w:t>
      </w:r>
      <w:r w:rsidRPr="00967E7D">
        <w:rPr>
          <w:rFonts w:ascii="Arial" w:hAnsi="Arial" w:cs="Arial"/>
          <w:sz w:val="24"/>
          <w:szCs w:val="24"/>
          <w:lang w:val="id-ID"/>
        </w:rPr>
        <w:t xml:space="preserve"> belum terpenuhi </w:t>
      </w:r>
      <w:r w:rsidR="00851F3C" w:rsidRPr="00967E7D">
        <w:rPr>
          <w:rFonts w:ascii="Arial" w:hAnsi="Arial" w:cs="Arial"/>
          <w:sz w:val="24"/>
          <w:szCs w:val="24"/>
          <w:lang w:val="id-ID"/>
        </w:rPr>
        <w:t>dalam</w:t>
      </w:r>
      <w:r w:rsidRPr="00967E7D">
        <w:rPr>
          <w:rFonts w:ascii="Arial" w:hAnsi="Arial" w:cs="Arial"/>
          <w:sz w:val="24"/>
          <w:szCs w:val="24"/>
          <w:lang w:val="id-ID"/>
        </w:rPr>
        <w:t xml:space="preserve"> suatu jabatan.</w:t>
      </w:r>
    </w:p>
    <w:p w14:paraId="798FB8C8" w14:textId="15BEF8CD" w:rsidR="0056687F" w:rsidRPr="00967E7D" w:rsidRDefault="001A189B" w:rsidP="00967E7D">
      <w:pPr>
        <w:pStyle w:val="ListParagraph"/>
        <w:numPr>
          <w:ilvl w:val="0"/>
          <w:numId w:val="32"/>
        </w:numPr>
        <w:spacing w:line="240" w:lineRule="auto"/>
        <w:jc w:val="both"/>
        <w:rPr>
          <w:rFonts w:ascii="Arial" w:hAnsi="Arial" w:cs="Arial"/>
          <w:sz w:val="24"/>
          <w:szCs w:val="24"/>
          <w:lang w:val="en-ID"/>
        </w:rPr>
      </w:pPr>
      <w:r w:rsidRPr="00967E7D">
        <w:rPr>
          <w:rFonts w:ascii="Arial" w:hAnsi="Arial" w:cs="Arial"/>
          <w:sz w:val="24"/>
          <w:szCs w:val="24"/>
          <w:lang w:val="en-ID"/>
        </w:rPr>
        <w:t>O</w:t>
      </w:r>
      <w:r w:rsidR="00851F3C" w:rsidRPr="00967E7D">
        <w:rPr>
          <w:rFonts w:ascii="Arial" w:hAnsi="Arial" w:cs="Arial"/>
          <w:sz w:val="24"/>
          <w:szCs w:val="24"/>
          <w:lang w:val="en-ID"/>
        </w:rPr>
        <w:t>rganisasi</w:t>
      </w:r>
      <w:r w:rsidR="006E797E" w:rsidRPr="00967E7D">
        <w:rPr>
          <w:rFonts w:ascii="Arial" w:hAnsi="Arial" w:cs="Arial"/>
          <w:sz w:val="24"/>
          <w:szCs w:val="24"/>
          <w:lang w:val="id-ID"/>
        </w:rPr>
        <w:t xml:space="preserve"> </w:t>
      </w:r>
      <w:r w:rsidR="00851F3C" w:rsidRPr="00967E7D">
        <w:rPr>
          <w:rFonts w:ascii="Arial" w:hAnsi="Arial" w:cs="Arial"/>
          <w:sz w:val="24"/>
          <w:szCs w:val="24"/>
          <w:lang w:val="id-ID"/>
        </w:rPr>
        <w:t>dapat</w:t>
      </w:r>
      <w:r w:rsidR="006E797E" w:rsidRPr="00967E7D">
        <w:rPr>
          <w:rFonts w:ascii="Arial" w:hAnsi="Arial" w:cs="Arial"/>
          <w:sz w:val="24"/>
          <w:szCs w:val="24"/>
          <w:lang w:val="id-ID"/>
        </w:rPr>
        <w:t xml:space="preserve"> mengukur “kekuatan </w:t>
      </w:r>
      <w:r w:rsidR="00770FE9" w:rsidRPr="00967E7D">
        <w:rPr>
          <w:rFonts w:ascii="Arial" w:hAnsi="Arial" w:cs="Arial"/>
          <w:sz w:val="24"/>
          <w:szCs w:val="24"/>
          <w:lang w:val="id-ID"/>
        </w:rPr>
        <w:t>S</w:t>
      </w:r>
      <w:r w:rsidR="0056687F" w:rsidRPr="00967E7D">
        <w:rPr>
          <w:rFonts w:ascii="Arial" w:hAnsi="Arial" w:cs="Arial"/>
          <w:sz w:val="24"/>
          <w:szCs w:val="24"/>
          <w:lang w:val="id-ID"/>
        </w:rPr>
        <w:t>umber</w:t>
      </w:r>
      <w:r w:rsidR="00770FE9" w:rsidRPr="00967E7D">
        <w:rPr>
          <w:rFonts w:ascii="Arial" w:hAnsi="Arial" w:cs="Arial"/>
          <w:sz w:val="24"/>
          <w:szCs w:val="24"/>
          <w:lang w:val="id-ID"/>
        </w:rPr>
        <w:t xml:space="preserve"> D</w:t>
      </w:r>
      <w:r w:rsidR="0056687F" w:rsidRPr="00967E7D">
        <w:rPr>
          <w:rFonts w:ascii="Arial" w:hAnsi="Arial" w:cs="Arial"/>
          <w:sz w:val="24"/>
          <w:szCs w:val="24"/>
          <w:lang w:val="id-ID"/>
        </w:rPr>
        <w:t>aya</w:t>
      </w:r>
      <w:r w:rsidR="00770FE9" w:rsidRPr="00967E7D">
        <w:rPr>
          <w:rFonts w:ascii="Arial" w:hAnsi="Arial" w:cs="Arial"/>
          <w:sz w:val="24"/>
          <w:szCs w:val="24"/>
          <w:lang w:val="id-ID"/>
        </w:rPr>
        <w:t xml:space="preserve"> </w:t>
      </w:r>
      <w:proofErr w:type="gramStart"/>
      <w:r w:rsidR="00770FE9" w:rsidRPr="00967E7D">
        <w:rPr>
          <w:rFonts w:ascii="Arial" w:hAnsi="Arial" w:cs="Arial"/>
          <w:sz w:val="24"/>
          <w:szCs w:val="24"/>
          <w:lang w:val="id-ID"/>
        </w:rPr>
        <w:t>M</w:t>
      </w:r>
      <w:r w:rsidR="0056687F" w:rsidRPr="00967E7D">
        <w:rPr>
          <w:rFonts w:ascii="Arial" w:hAnsi="Arial" w:cs="Arial"/>
          <w:sz w:val="24"/>
          <w:szCs w:val="24"/>
          <w:lang w:val="id-ID"/>
        </w:rPr>
        <w:t>anusia</w:t>
      </w:r>
      <w:r w:rsidR="006E797E" w:rsidRPr="00967E7D">
        <w:rPr>
          <w:rFonts w:ascii="Arial" w:hAnsi="Arial" w:cs="Arial"/>
          <w:sz w:val="24"/>
          <w:szCs w:val="24"/>
          <w:lang w:val="id-ID"/>
        </w:rPr>
        <w:t>”nya</w:t>
      </w:r>
      <w:proofErr w:type="gramEnd"/>
      <w:r w:rsidR="006E797E" w:rsidRPr="00967E7D">
        <w:rPr>
          <w:rFonts w:ascii="Arial" w:hAnsi="Arial" w:cs="Arial"/>
          <w:sz w:val="24"/>
          <w:szCs w:val="24"/>
          <w:lang w:val="id-ID"/>
        </w:rPr>
        <w:t xml:space="preserve"> (kumpulan </w:t>
      </w:r>
      <w:r w:rsidR="00A34452" w:rsidRPr="00967E7D">
        <w:rPr>
          <w:rFonts w:ascii="Arial" w:hAnsi="Arial" w:cs="Arial"/>
          <w:sz w:val="24"/>
          <w:szCs w:val="24"/>
          <w:lang w:val="en-ID"/>
        </w:rPr>
        <w:t>dari</w:t>
      </w:r>
      <w:r w:rsidR="006E797E" w:rsidRPr="00967E7D">
        <w:rPr>
          <w:rFonts w:ascii="Arial" w:hAnsi="Arial" w:cs="Arial"/>
          <w:sz w:val="24"/>
          <w:szCs w:val="24"/>
          <w:lang w:val="id-ID"/>
        </w:rPr>
        <w:t xml:space="preserve"> karyawan </w:t>
      </w:r>
      <w:r w:rsidR="00851F3C" w:rsidRPr="00967E7D">
        <w:rPr>
          <w:rFonts w:ascii="Arial" w:hAnsi="Arial" w:cs="Arial"/>
          <w:sz w:val="24"/>
          <w:szCs w:val="24"/>
          <w:lang w:val="id-ID"/>
        </w:rPr>
        <w:t>yang</w:t>
      </w:r>
      <w:r w:rsidR="006E797E" w:rsidRPr="00967E7D">
        <w:rPr>
          <w:rFonts w:ascii="Arial" w:hAnsi="Arial" w:cs="Arial"/>
          <w:sz w:val="24"/>
          <w:szCs w:val="24"/>
          <w:lang w:val="id-ID"/>
        </w:rPr>
        <w:t xml:space="preserve"> berpotensi </w:t>
      </w:r>
      <w:r w:rsidR="00851F3C" w:rsidRPr="00967E7D">
        <w:rPr>
          <w:rFonts w:ascii="Arial" w:hAnsi="Arial" w:cs="Arial"/>
          <w:sz w:val="24"/>
          <w:szCs w:val="24"/>
          <w:lang w:val="en-ID"/>
        </w:rPr>
        <w:t>dan</w:t>
      </w:r>
      <w:r w:rsidR="006E797E" w:rsidRPr="00967E7D">
        <w:rPr>
          <w:rFonts w:ascii="Arial" w:hAnsi="Arial" w:cs="Arial"/>
          <w:sz w:val="24"/>
          <w:szCs w:val="24"/>
          <w:lang w:val="id-ID"/>
        </w:rPr>
        <w:t xml:space="preserve"> berkinerja tinggi).</w:t>
      </w:r>
    </w:p>
    <w:p w14:paraId="7BC994A5" w14:textId="38B7E8ED" w:rsidR="00522248" w:rsidRPr="00967E7D" w:rsidRDefault="00090AB5" w:rsidP="00967E7D">
      <w:pPr>
        <w:spacing w:line="240" w:lineRule="auto"/>
        <w:ind w:left="426" w:firstLine="294"/>
        <w:contextualSpacing/>
        <w:jc w:val="both"/>
        <w:rPr>
          <w:rFonts w:ascii="Arial" w:hAnsi="Arial" w:cs="Arial"/>
          <w:sz w:val="24"/>
          <w:szCs w:val="24"/>
          <w:lang w:val="en-ID"/>
        </w:rPr>
      </w:pPr>
      <w:r w:rsidRPr="00967E7D">
        <w:rPr>
          <w:rFonts w:ascii="Arial" w:hAnsi="Arial" w:cs="Arial"/>
          <w:sz w:val="24"/>
          <w:szCs w:val="24"/>
          <w:lang w:val="en-ID"/>
        </w:rPr>
        <w:t xml:space="preserve">Pelaksanaan Asesmen center juga tidak luput dari adanya </w:t>
      </w:r>
      <w:r w:rsidR="00A34452" w:rsidRPr="00967E7D">
        <w:rPr>
          <w:rFonts w:ascii="Arial" w:hAnsi="Arial" w:cs="Arial"/>
          <w:sz w:val="24"/>
          <w:szCs w:val="24"/>
          <w:lang w:val="en-ID"/>
        </w:rPr>
        <w:t>tantangan</w:t>
      </w:r>
      <w:r w:rsidRPr="00967E7D">
        <w:rPr>
          <w:rFonts w:ascii="Arial" w:hAnsi="Arial" w:cs="Arial"/>
          <w:sz w:val="24"/>
          <w:szCs w:val="24"/>
          <w:lang w:val="en-ID"/>
        </w:rPr>
        <w:t>-tantangan yang akan ditemui.</w:t>
      </w:r>
      <w:r w:rsidR="00522248" w:rsidRPr="00967E7D">
        <w:rPr>
          <w:rFonts w:ascii="Arial" w:hAnsi="Arial" w:cs="Arial"/>
          <w:sz w:val="24"/>
          <w:szCs w:val="24"/>
          <w:lang w:val="en-ID"/>
        </w:rPr>
        <w:t xml:space="preserve"> Beberapa tantangan yang ada, di antaranya:</w:t>
      </w:r>
    </w:p>
    <w:p w14:paraId="56668581" w14:textId="77777777" w:rsidR="00B80120" w:rsidRPr="00967E7D" w:rsidRDefault="00A34452" w:rsidP="00967E7D">
      <w:pPr>
        <w:pStyle w:val="ListParagraph"/>
        <w:numPr>
          <w:ilvl w:val="1"/>
          <w:numId w:val="32"/>
        </w:numPr>
        <w:spacing w:line="240" w:lineRule="auto"/>
        <w:ind w:left="1134" w:hanging="425"/>
        <w:jc w:val="both"/>
        <w:rPr>
          <w:rFonts w:ascii="Arial" w:hAnsi="Arial" w:cs="Arial"/>
          <w:sz w:val="24"/>
          <w:szCs w:val="24"/>
          <w:lang w:val="en-ID"/>
        </w:rPr>
      </w:pPr>
      <w:r w:rsidRPr="00967E7D">
        <w:rPr>
          <w:rFonts w:ascii="Arial" w:hAnsi="Arial" w:cs="Arial"/>
          <w:sz w:val="24"/>
          <w:szCs w:val="24"/>
          <w:lang w:val="id-ID"/>
        </w:rPr>
        <w:t>Keb</w:t>
      </w:r>
      <w:r w:rsidRPr="00967E7D">
        <w:rPr>
          <w:rFonts w:ascii="Arial" w:hAnsi="Arial" w:cs="Arial"/>
          <w:sz w:val="24"/>
          <w:szCs w:val="24"/>
          <w:lang w:val="en-ID"/>
        </w:rPr>
        <w:t>utuhan</w:t>
      </w:r>
      <w:r w:rsidRPr="00967E7D">
        <w:rPr>
          <w:rFonts w:ascii="Arial" w:hAnsi="Arial" w:cs="Arial"/>
          <w:sz w:val="24"/>
          <w:szCs w:val="24"/>
          <w:lang w:val="id-ID"/>
        </w:rPr>
        <w:t xml:space="preserve"> untuk m</w:t>
      </w:r>
      <w:r w:rsidRPr="00967E7D">
        <w:rPr>
          <w:rFonts w:ascii="Arial" w:hAnsi="Arial" w:cs="Arial"/>
          <w:sz w:val="24"/>
          <w:szCs w:val="24"/>
          <w:lang w:val="en-ID"/>
        </w:rPr>
        <w:t>e</w:t>
      </w:r>
      <w:r w:rsidRPr="00967E7D">
        <w:rPr>
          <w:rFonts w:ascii="Arial" w:hAnsi="Arial" w:cs="Arial"/>
          <w:sz w:val="24"/>
          <w:szCs w:val="24"/>
          <w:lang w:val="id-ID"/>
        </w:rPr>
        <w:t>laksanak</w:t>
      </w:r>
      <w:r w:rsidRPr="00967E7D">
        <w:rPr>
          <w:rFonts w:ascii="Arial" w:hAnsi="Arial" w:cs="Arial"/>
          <w:sz w:val="24"/>
          <w:szCs w:val="24"/>
          <w:lang w:val="en-ID"/>
        </w:rPr>
        <w:t>a</w:t>
      </w:r>
      <w:r w:rsidRPr="00967E7D">
        <w:rPr>
          <w:rFonts w:ascii="Arial" w:hAnsi="Arial" w:cs="Arial"/>
          <w:sz w:val="24"/>
          <w:szCs w:val="24"/>
          <w:lang w:val="id-ID"/>
        </w:rPr>
        <w:t xml:space="preserve">n asesmen </w:t>
      </w:r>
      <w:r w:rsidRPr="00967E7D">
        <w:rPr>
          <w:rFonts w:ascii="Arial" w:hAnsi="Arial" w:cs="Arial"/>
          <w:sz w:val="24"/>
          <w:szCs w:val="24"/>
          <w:lang w:val="en-ID"/>
        </w:rPr>
        <w:t>dengan</w:t>
      </w:r>
      <w:r w:rsidRPr="00967E7D">
        <w:rPr>
          <w:rFonts w:ascii="Arial" w:hAnsi="Arial" w:cs="Arial"/>
          <w:sz w:val="24"/>
          <w:szCs w:val="24"/>
          <w:lang w:val="id-ID"/>
        </w:rPr>
        <w:t xml:space="preserve"> standar tertentu yang dapat d</w:t>
      </w:r>
      <w:r w:rsidRPr="00967E7D">
        <w:rPr>
          <w:rFonts w:ascii="Arial" w:hAnsi="Arial" w:cs="Arial"/>
          <w:sz w:val="24"/>
          <w:szCs w:val="24"/>
          <w:lang w:val="en-ID"/>
        </w:rPr>
        <w:t>i</w:t>
      </w:r>
      <w:r w:rsidRPr="00967E7D">
        <w:rPr>
          <w:rFonts w:ascii="Arial" w:hAnsi="Arial" w:cs="Arial"/>
          <w:sz w:val="24"/>
          <w:szCs w:val="24"/>
          <w:lang w:val="id-ID"/>
        </w:rPr>
        <w:t>pahami dan d</w:t>
      </w:r>
      <w:r w:rsidRPr="00967E7D">
        <w:rPr>
          <w:rFonts w:ascii="Arial" w:hAnsi="Arial" w:cs="Arial"/>
          <w:sz w:val="24"/>
          <w:szCs w:val="24"/>
          <w:lang w:val="en-ID"/>
        </w:rPr>
        <w:t>i</w:t>
      </w:r>
      <w:r w:rsidRPr="00967E7D">
        <w:rPr>
          <w:rFonts w:ascii="Arial" w:hAnsi="Arial" w:cs="Arial"/>
          <w:sz w:val="24"/>
          <w:szCs w:val="24"/>
          <w:lang w:val="id-ID"/>
        </w:rPr>
        <w:t>terima oleh pihak perusahaan.</w:t>
      </w:r>
    </w:p>
    <w:p w14:paraId="5A2EEBFA" w14:textId="77777777" w:rsidR="00B80120" w:rsidRPr="00967E7D" w:rsidRDefault="00A34452" w:rsidP="00967E7D">
      <w:pPr>
        <w:pStyle w:val="ListParagraph"/>
        <w:numPr>
          <w:ilvl w:val="1"/>
          <w:numId w:val="32"/>
        </w:numPr>
        <w:spacing w:line="240" w:lineRule="auto"/>
        <w:ind w:left="1134" w:hanging="425"/>
        <w:jc w:val="both"/>
        <w:rPr>
          <w:rFonts w:ascii="Arial" w:hAnsi="Arial" w:cs="Arial"/>
          <w:sz w:val="24"/>
          <w:szCs w:val="24"/>
          <w:lang w:val="en-ID"/>
        </w:rPr>
      </w:pPr>
      <w:r w:rsidRPr="00967E7D">
        <w:rPr>
          <w:rFonts w:ascii="Arial" w:hAnsi="Arial" w:cs="Arial"/>
          <w:sz w:val="24"/>
          <w:szCs w:val="24"/>
          <w:lang w:val="id-ID"/>
        </w:rPr>
        <w:t>Terjaminnya Hak dan Perlindungan bagi peserta, pengguna dan penyelenggara proses asesmen.</w:t>
      </w:r>
    </w:p>
    <w:p w14:paraId="4D4A3D9F" w14:textId="121ECCF6" w:rsidR="009E129C" w:rsidRPr="00967E7D" w:rsidRDefault="00A34452" w:rsidP="00967E7D">
      <w:pPr>
        <w:pStyle w:val="ListParagraph"/>
        <w:numPr>
          <w:ilvl w:val="1"/>
          <w:numId w:val="32"/>
        </w:numPr>
        <w:spacing w:line="240" w:lineRule="auto"/>
        <w:ind w:left="1134" w:hanging="425"/>
        <w:jc w:val="both"/>
        <w:rPr>
          <w:rFonts w:ascii="Arial" w:hAnsi="Arial" w:cs="Arial"/>
          <w:sz w:val="24"/>
          <w:szCs w:val="24"/>
          <w:lang w:val="en-ID"/>
        </w:rPr>
      </w:pPr>
      <w:r w:rsidRPr="00967E7D">
        <w:rPr>
          <w:rFonts w:ascii="Arial" w:hAnsi="Arial" w:cs="Arial"/>
          <w:sz w:val="24"/>
          <w:szCs w:val="24"/>
          <w:lang w:val="id-ID"/>
        </w:rPr>
        <w:t>Meningkatnya keb</w:t>
      </w:r>
      <w:r w:rsidRPr="00967E7D">
        <w:rPr>
          <w:rFonts w:ascii="Arial" w:hAnsi="Arial" w:cs="Arial"/>
          <w:sz w:val="24"/>
          <w:szCs w:val="24"/>
          <w:lang w:val="en-ID"/>
        </w:rPr>
        <w:t>utuhan</w:t>
      </w:r>
      <w:r w:rsidRPr="00967E7D">
        <w:rPr>
          <w:rFonts w:ascii="Arial" w:hAnsi="Arial" w:cs="Arial"/>
          <w:sz w:val="24"/>
          <w:szCs w:val="24"/>
          <w:lang w:val="id-ID"/>
        </w:rPr>
        <w:t xml:space="preserve"> perlu d</w:t>
      </w:r>
      <w:r w:rsidRPr="00967E7D">
        <w:rPr>
          <w:rFonts w:ascii="Arial" w:hAnsi="Arial" w:cs="Arial"/>
          <w:sz w:val="24"/>
          <w:szCs w:val="24"/>
          <w:lang w:val="en-ID"/>
        </w:rPr>
        <w:t>i</w:t>
      </w:r>
      <w:r w:rsidRPr="00967E7D">
        <w:rPr>
          <w:rFonts w:ascii="Arial" w:hAnsi="Arial" w:cs="Arial"/>
          <w:sz w:val="24"/>
          <w:szCs w:val="24"/>
          <w:lang w:val="id-ID"/>
        </w:rPr>
        <w:t>sertai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w:t>
      </w:r>
      <w:r w:rsidRPr="00967E7D">
        <w:rPr>
          <w:rFonts w:ascii="Arial" w:hAnsi="Arial" w:cs="Arial"/>
          <w:sz w:val="24"/>
          <w:szCs w:val="24"/>
          <w:lang w:val="en-ID"/>
        </w:rPr>
        <w:t>kemampuan</w:t>
      </w:r>
      <w:r w:rsidRPr="00967E7D">
        <w:rPr>
          <w:rFonts w:ascii="Arial" w:hAnsi="Arial" w:cs="Arial"/>
          <w:sz w:val="24"/>
          <w:szCs w:val="24"/>
          <w:lang w:val="id-ID"/>
        </w:rPr>
        <w:t xml:space="preserve"> untuk m</w:t>
      </w:r>
      <w:r w:rsidRPr="00967E7D">
        <w:rPr>
          <w:rFonts w:ascii="Arial" w:hAnsi="Arial" w:cs="Arial"/>
          <w:sz w:val="24"/>
          <w:szCs w:val="24"/>
          <w:lang w:val="en-ID"/>
        </w:rPr>
        <w:t>e</w:t>
      </w:r>
      <w:r w:rsidRPr="00967E7D">
        <w:rPr>
          <w:rFonts w:ascii="Arial" w:hAnsi="Arial" w:cs="Arial"/>
          <w:sz w:val="24"/>
          <w:szCs w:val="24"/>
          <w:lang w:val="id-ID"/>
        </w:rPr>
        <w:t>laksanak</w:t>
      </w:r>
      <w:r w:rsidRPr="00967E7D">
        <w:rPr>
          <w:rFonts w:ascii="Arial" w:hAnsi="Arial" w:cs="Arial"/>
          <w:sz w:val="24"/>
          <w:szCs w:val="24"/>
          <w:lang w:val="en-ID"/>
        </w:rPr>
        <w:t>a</w:t>
      </w:r>
      <w:r w:rsidRPr="00967E7D">
        <w:rPr>
          <w:rFonts w:ascii="Arial" w:hAnsi="Arial" w:cs="Arial"/>
          <w:sz w:val="24"/>
          <w:szCs w:val="24"/>
          <w:lang w:val="id-ID"/>
        </w:rPr>
        <w:t>n asesmen yang standar, b</w:t>
      </w:r>
      <w:r w:rsidRPr="00967E7D">
        <w:rPr>
          <w:rFonts w:ascii="Arial" w:hAnsi="Arial" w:cs="Arial"/>
          <w:sz w:val="24"/>
          <w:szCs w:val="24"/>
          <w:lang w:val="en-ID"/>
        </w:rPr>
        <w:t>e</w:t>
      </w:r>
      <w:r w:rsidRPr="00967E7D">
        <w:rPr>
          <w:rFonts w:ascii="Arial" w:hAnsi="Arial" w:cs="Arial"/>
          <w:sz w:val="24"/>
          <w:szCs w:val="24"/>
          <w:lang w:val="id-ID"/>
        </w:rPr>
        <w:t xml:space="preserve">rkualitas, dan dapat </w:t>
      </w:r>
      <w:r w:rsidRPr="00967E7D">
        <w:rPr>
          <w:rFonts w:ascii="Arial" w:hAnsi="Arial" w:cs="Arial"/>
          <w:sz w:val="24"/>
          <w:szCs w:val="24"/>
          <w:lang w:val="en-ID"/>
        </w:rPr>
        <w:t>dipertanggungjawabkan</w:t>
      </w:r>
      <w:r w:rsidR="00B80120" w:rsidRPr="00967E7D">
        <w:rPr>
          <w:rFonts w:ascii="Arial" w:hAnsi="Arial" w:cs="Arial"/>
          <w:sz w:val="24"/>
          <w:szCs w:val="24"/>
          <w:lang w:val="en-ID"/>
        </w:rPr>
        <w:t>, yang meliputi m</w:t>
      </w:r>
      <w:r w:rsidRPr="00967E7D">
        <w:rPr>
          <w:rFonts w:ascii="Arial" w:hAnsi="Arial" w:cs="Arial"/>
          <w:sz w:val="24"/>
          <w:szCs w:val="24"/>
          <w:lang w:val="id-ID"/>
        </w:rPr>
        <w:t xml:space="preserve">ultiple </w:t>
      </w:r>
      <w:r w:rsidR="00B80120" w:rsidRPr="00967E7D">
        <w:rPr>
          <w:rFonts w:ascii="Arial" w:hAnsi="Arial" w:cs="Arial"/>
          <w:sz w:val="24"/>
          <w:szCs w:val="24"/>
          <w:lang w:val="en-ID"/>
        </w:rPr>
        <w:t>a</w:t>
      </w:r>
      <w:r w:rsidRPr="00967E7D">
        <w:rPr>
          <w:rFonts w:ascii="Arial" w:hAnsi="Arial" w:cs="Arial"/>
          <w:sz w:val="24"/>
          <w:szCs w:val="24"/>
          <w:lang w:val="id-ID"/>
        </w:rPr>
        <w:t>sesor</w:t>
      </w:r>
      <w:r w:rsidR="00B80120" w:rsidRPr="00967E7D">
        <w:rPr>
          <w:rFonts w:ascii="Arial" w:hAnsi="Arial" w:cs="Arial"/>
          <w:sz w:val="24"/>
          <w:szCs w:val="24"/>
          <w:lang w:val="en-ID"/>
        </w:rPr>
        <w:t>, p</w:t>
      </w:r>
      <w:r w:rsidRPr="00967E7D">
        <w:rPr>
          <w:rFonts w:ascii="Arial" w:hAnsi="Arial" w:cs="Arial"/>
          <w:sz w:val="24"/>
          <w:szCs w:val="24"/>
          <w:lang w:val="id-ID"/>
        </w:rPr>
        <w:t xml:space="preserve">elatihan </w:t>
      </w:r>
      <w:r w:rsidR="00B80120" w:rsidRPr="00967E7D">
        <w:rPr>
          <w:rFonts w:ascii="Arial" w:hAnsi="Arial" w:cs="Arial"/>
          <w:sz w:val="24"/>
          <w:szCs w:val="24"/>
          <w:lang w:val="en-ID"/>
        </w:rPr>
        <w:t>a</w:t>
      </w:r>
      <w:r w:rsidRPr="00967E7D">
        <w:rPr>
          <w:rFonts w:ascii="Arial" w:hAnsi="Arial" w:cs="Arial"/>
          <w:sz w:val="24"/>
          <w:szCs w:val="24"/>
          <w:lang w:val="id-ID"/>
        </w:rPr>
        <w:t>sesor</w:t>
      </w:r>
      <w:r w:rsidR="00B80120" w:rsidRPr="00967E7D">
        <w:rPr>
          <w:rFonts w:ascii="Arial" w:hAnsi="Arial" w:cs="Arial"/>
          <w:sz w:val="24"/>
          <w:szCs w:val="24"/>
          <w:lang w:val="en-ID"/>
        </w:rPr>
        <w:t>, p</w:t>
      </w:r>
      <w:r w:rsidRPr="00967E7D">
        <w:rPr>
          <w:rFonts w:ascii="Arial" w:hAnsi="Arial" w:cs="Arial"/>
          <w:sz w:val="24"/>
          <w:szCs w:val="24"/>
          <w:lang w:val="id-ID"/>
        </w:rPr>
        <w:t>encatatan yang jelas, akurat dan sistematis</w:t>
      </w:r>
      <w:r w:rsidR="00B80120" w:rsidRPr="00967E7D">
        <w:rPr>
          <w:rFonts w:ascii="Arial" w:hAnsi="Arial" w:cs="Arial"/>
          <w:sz w:val="24"/>
          <w:szCs w:val="24"/>
          <w:lang w:val="en-ID"/>
        </w:rPr>
        <w:t>, serta p</w:t>
      </w:r>
      <w:r w:rsidRPr="00967E7D">
        <w:rPr>
          <w:rFonts w:ascii="Arial" w:hAnsi="Arial" w:cs="Arial"/>
          <w:sz w:val="24"/>
          <w:szCs w:val="24"/>
          <w:lang w:val="id-ID"/>
        </w:rPr>
        <w:t>elaporan yang standar, sistematis dan m</w:t>
      </w:r>
      <w:r w:rsidRPr="00967E7D">
        <w:rPr>
          <w:rFonts w:ascii="Arial" w:hAnsi="Arial" w:cs="Arial"/>
          <w:sz w:val="24"/>
          <w:szCs w:val="24"/>
          <w:lang w:val="en-ID"/>
        </w:rPr>
        <w:t>e</w:t>
      </w:r>
      <w:r w:rsidRPr="00967E7D">
        <w:rPr>
          <w:rFonts w:ascii="Arial" w:hAnsi="Arial" w:cs="Arial"/>
          <w:sz w:val="24"/>
          <w:szCs w:val="24"/>
          <w:lang w:val="id-ID"/>
        </w:rPr>
        <w:t>nggunak</w:t>
      </w:r>
      <w:r w:rsidRPr="00967E7D">
        <w:rPr>
          <w:rFonts w:ascii="Arial" w:hAnsi="Arial" w:cs="Arial"/>
          <w:sz w:val="24"/>
          <w:szCs w:val="24"/>
          <w:lang w:val="en-ID"/>
        </w:rPr>
        <w:t>a</w:t>
      </w:r>
      <w:r w:rsidRPr="00967E7D">
        <w:rPr>
          <w:rFonts w:ascii="Arial" w:hAnsi="Arial" w:cs="Arial"/>
          <w:sz w:val="24"/>
          <w:szCs w:val="24"/>
          <w:lang w:val="id-ID"/>
        </w:rPr>
        <w:t>n istilah yang relevan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kondisi industri</w:t>
      </w:r>
      <w:r w:rsidRPr="00967E7D">
        <w:rPr>
          <w:rFonts w:ascii="Arial" w:hAnsi="Arial" w:cs="Arial"/>
          <w:sz w:val="24"/>
          <w:szCs w:val="24"/>
          <w:lang w:val="en-ID"/>
        </w:rPr>
        <w:t xml:space="preserve"> atau </w:t>
      </w:r>
      <w:r w:rsidRPr="00967E7D">
        <w:rPr>
          <w:rFonts w:ascii="Arial" w:hAnsi="Arial" w:cs="Arial"/>
          <w:sz w:val="24"/>
          <w:szCs w:val="24"/>
          <w:lang w:val="id-ID"/>
        </w:rPr>
        <w:t>bisnis</w:t>
      </w:r>
    </w:p>
    <w:p w14:paraId="42A9A1FA" w14:textId="77777777" w:rsidR="00B80120" w:rsidRPr="00967E7D" w:rsidRDefault="00B80120" w:rsidP="00967E7D">
      <w:pPr>
        <w:pStyle w:val="ListParagraph"/>
        <w:spacing w:line="240" w:lineRule="auto"/>
        <w:ind w:left="1134"/>
        <w:jc w:val="both"/>
        <w:rPr>
          <w:rFonts w:ascii="Arial" w:hAnsi="Arial" w:cs="Arial"/>
          <w:sz w:val="24"/>
          <w:szCs w:val="24"/>
          <w:lang w:val="en-ID"/>
        </w:rPr>
      </w:pPr>
    </w:p>
    <w:p w14:paraId="188B6E85" w14:textId="62EC2BDD" w:rsidR="00606953" w:rsidRPr="00967E7D" w:rsidRDefault="004A1B67" w:rsidP="00967E7D">
      <w:pPr>
        <w:pStyle w:val="ListParagraph"/>
        <w:numPr>
          <w:ilvl w:val="0"/>
          <w:numId w:val="16"/>
        </w:numPr>
        <w:spacing w:line="240" w:lineRule="auto"/>
        <w:ind w:left="426" w:hanging="426"/>
        <w:jc w:val="both"/>
        <w:rPr>
          <w:rFonts w:ascii="Arial" w:hAnsi="Arial" w:cs="Arial"/>
          <w:b/>
          <w:sz w:val="24"/>
          <w:szCs w:val="24"/>
          <w:lang w:val="en-ID"/>
        </w:rPr>
      </w:pPr>
      <w:r w:rsidRPr="00967E7D">
        <w:rPr>
          <w:rFonts w:ascii="Arial" w:hAnsi="Arial" w:cs="Arial"/>
          <w:b/>
          <w:sz w:val="24"/>
          <w:szCs w:val="24"/>
          <w:lang w:val="en-ID"/>
        </w:rPr>
        <w:t>Kode Etik Asesor</w:t>
      </w:r>
    </w:p>
    <w:p w14:paraId="1D96E397" w14:textId="4F2E4734" w:rsidR="00606953" w:rsidRPr="00967E7D" w:rsidRDefault="00606953" w:rsidP="00967E7D">
      <w:pPr>
        <w:spacing w:line="240" w:lineRule="auto"/>
        <w:ind w:left="426" w:firstLine="294"/>
        <w:contextualSpacing/>
        <w:jc w:val="both"/>
        <w:rPr>
          <w:rFonts w:ascii="Arial" w:hAnsi="Arial" w:cs="Arial"/>
          <w:sz w:val="24"/>
          <w:szCs w:val="24"/>
          <w:lang w:val="en-ID"/>
        </w:rPr>
      </w:pPr>
      <w:r w:rsidRPr="00967E7D">
        <w:rPr>
          <w:rFonts w:ascii="Arial" w:hAnsi="Arial" w:cs="Arial"/>
          <w:sz w:val="24"/>
          <w:szCs w:val="24"/>
          <w:lang w:val="en-ID"/>
        </w:rPr>
        <w:t>Seorang Asesor dalam melaksanakan tugasnya perlu memperhatikan beberapa kode etik</w:t>
      </w:r>
      <w:r w:rsidR="00F61E43" w:rsidRPr="00967E7D">
        <w:rPr>
          <w:rFonts w:ascii="Arial" w:hAnsi="Arial" w:cs="Arial"/>
          <w:sz w:val="24"/>
          <w:szCs w:val="24"/>
          <w:lang w:val="en-ID"/>
        </w:rPr>
        <w:t xml:space="preserve">. Kode etik diperuntukkan untuk menjaga profesionalitas dan memastikan pelaksanaannya telah sesuai dengan aturan yang ada. </w:t>
      </w:r>
      <w:r w:rsidR="00005550" w:rsidRPr="00967E7D">
        <w:rPr>
          <w:rFonts w:ascii="Arial" w:hAnsi="Arial" w:cs="Arial"/>
          <w:sz w:val="24"/>
          <w:szCs w:val="24"/>
          <w:lang w:val="en-ID"/>
        </w:rPr>
        <w:t>Berikut beberapa kode etik yang perlu dilakukan oleh seorang Asesor, antara lain:</w:t>
      </w:r>
    </w:p>
    <w:p w14:paraId="30991799"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Menjaga kerahasiaan pekerjaan, dalam arti tidak mempublikasikan, mengedarkan, maupun membicarakan pekerjaan terhadap pihak lain di luar tim asesor.</w:t>
      </w:r>
    </w:p>
    <w:p w14:paraId="7C2B268A"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Menjaga obyektivitas hasil pekerjaan tanpa dipengaruhi oleh tekanan pihak manapun.</w:t>
      </w:r>
    </w:p>
    <w:p w14:paraId="1E7273CC"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Menjaga nama baik korps asesor dimana pun ybs bertugas.</w:t>
      </w:r>
    </w:p>
    <w:p w14:paraId="27D10FBC" w14:textId="7AF47582"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lastRenderedPageBreak/>
        <w:t>Menunjukkan profesionalisme dalam melaksanakan tugas sebagai Asesor Assesment Centr</w:t>
      </w:r>
      <w:r w:rsidRPr="00967E7D">
        <w:rPr>
          <w:rFonts w:ascii="Arial" w:hAnsi="Arial" w:cs="Arial"/>
          <w:sz w:val="24"/>
          <w:szCs w:val="24"/>
          <w:lang w:val="id-ID"/>
        </w:rPr>
        <w:t>e</w:t>
      </w:r>
      <w:r w:rsidRPr="00967E7D">
        <w:rPr>
          <w:rFonts w:ascii="Arial" w:hAnsi="Arial" w:cs="Arial"/>
          <w:sz w:val="24"/>
          <w:szCs w:val="24"/>
        </w:rPr>
        <w:t xml:space="preserve"> yang meliputi</w:t>
      </w:r>
      <w:r w:rsidR="00005550" w:rsidRPr="00967E7D">
        <w:rPr>
          <w:rFonts w:ascii="Arial" w:hAnsi="Arial" w:cs="Arial"/>
          <w:sz w:val="24"/>
          <w:szCs w:val="24"/>
        </w:rPr>
        <w:t>:</w:t>
      </w:r>
    </w:p>
    <w:p w14:paraId="182F58F2" w14:textId="22000149" w:rsidR="00005550" w:rsidRPr="00967E7D" w:rsidRDefault="00987A9F" w:rsidP="00967E7D">
      <w:pPr>
        <w:pStyle w:val="ListParagraph"/>
        <w:numPr>
          <w:ilvl w:val="1"/>
          <w:numId w:val="20"/>
        </w:numPr>
        <w:spacing w:line="240" w:lineRule="auto"/>
        <w:jc w:val="both"/>
        <w:rPr>
          <w:rFonts w:ascii="Arial" w:hAnsi="Arial" w:cs="Arial"/>
          <w:sz w:val="24"/>
          <w:szCs w:val="24"/>
          <w:lang w:val="en-ID"/>
        </w:rPr>
      </w:pPr>
      <w:r w:rsidRPr="00967E7D">
        <w:rPr>
          <w:rFonts w:ascii="Arial" w:hAnsi="Arial" w:cs="Arial"/>
          <w:sz w:val="24"/>
          <w:szCs w:val="24"/>
        </w:rPr>
        <w:t xml:space="preserve">Penguasaan yang baik dari metode, teknik, dan alat ukur yang dipergunakan dalam </w:t>
      </w:r>
      <w:r w:rsidR="00005550" w:rsidRPr="00967E7D">
        <w:rPr>
          <w:rFonts w:ascii="Arial" w:hAnsi="Arial" w:cs="Arial"/>
          <w:sz w:val="24"/>
          <w:szCs w:val="24"/>
        </w:rPr>
        <w:t>Asesmen center</w:t>
      </w:r>
    </w:p>
    <w:p w14:paraId="5FF7029D" w14:textId="77777777" w:rsidR="00005550" w:rsidRPr="00967E7D" w:rsidRDefault="00987A9F" w:rsidP="00967E7D">
      <w:pPr>
        <w:pStyle w:val="ListParagraph"/>
        <w:numPr>
          <w:ilvl w:val="1"/>
          <w:numId w:val="20"/>
        </w:numPr>
        <w:spacing w:line="240" w:lineRule="auto"/>
        <w:jc w:val="both"/>
        <w:rPr>
          <w:rFonts w:ascii="Arial" w:hAnsi="Arial" w:cs="Arial"/>
          <w:sz w:val="24"/>
          <w:szCs w:val="24"/>
          <w:lang w:val="en-ID"/>
        </w:rPr>
      </w:pPr>
      <w:r w:rsidRPr="00967E7D">
        <w:rPr>
          <w:rFonts w:ascii="Arial" w:hAnsi="Arial" w:cs="Arial"/>
          <w:sz w:val="24"/>
          <w:szCs w:val="24"/>
        </w:rPr>
        <w:t xml:space="preserve">Sikap berwibawa, tegas dan percaya diri ketika menghadapi peserta </w:t>
      </w:r>
      <w:r w:rsidR="00005550" w:rsidRPr="00967E7D">
        <w:rPr>
          <w:rFonts w:ascii="Arial" w:hAnsi="Arial" w:cs="Arial"/>
          <w:sz w:val="24"/>
          <w:szCs w:val="24"/>
        </w:rPr>
        <w:t>Asesment center</w:t>
      </w:r>
    </w:p>
    <w:p w14:paraId="03EEDE19" w14:textId="77777777" w:rsidR="00005550" w:rsidRPr="00967E7D" w:rsidRDefault="00987A9F" w:rsidP="00967E7D">
      <w:pPr>
        <w:pStyle w:val="ListParagraph"/>
        <w:numPr>
          <w:ilvl w:val="1"/>
          <w:numId w:val="20"/>
        </w:numPr>
        <w:spacing w:line="240" w:lineRule="auto"/>
        <w:jc w:val="both"/>
        <w:rPr>
          <w:rFonts w:ascii="Arial" w:hAnsi="Arial" w:cs="Arial"/>
          <w:sz w:val="24"/>
          <w:szCs w:val="24"/>
          <w:lang w:val="en-ID"/>
        </w:rPr>
      </w:pPr>
      <w:r w:rsidRPr="00967E7D">
        <w:rPr>
          <w:rFonts w:ascii="Arial" w:hAnsi="Arial" w:cs="Arial"/>
          <w:sz w:val="24"/>
          <w:szCs w:val="24"/>
        </w:rPr>
        <w:t>Penampilan yang formal, rapi dan menyenangkan.</w:t>
      </w:r>
    </w:p>
    <w:p w14:paraId="423344A8" w14:textId="62FC4BA5" w:rsidR="00987A9F" w:rsidRPr="00967E7D" w:rsidRDefault="00987A9F" w:rsidP="00967E7D">
      <w:pPr>
        <w:pStyle w:val="ListParagraph"/>
        <w:numPr>
          <w:ilvl w:val="1"/>
          <w:numId w:val="20"/>
        </w:numPr>
        <w:spacing w:line="240" w:lineRule="auto"/>
        <w:jc w:val="both"/>
        <w:rPr>
          <w:rFonts w:ascii="Arial" w:hAnsi="Arial" w:cs="Arial"/>
          <w:sz w:val="24"/>
          <w:szCs w:val="24"/>
          <w:lang w:val="en-ID"/>
        </w:rPr>
      </w:pPr>
      <w:r w:rsidRPr="00967E7D">
        <w:rPr>
          <w:rFonts w:ascii="Arial" w:hAnsi="Arial" w:cs="Arial"/>
          <w:sz w:val="24"/>
          <w:szCs w:val="24"/>
        </w:rPr>
        <w:t>Cara kerja yang rapi, terencana dan dapat diandalkan.</w:t>
      </w:r>
    </w:p>
    <w:p w14:paraId="5E85807E" w14:textId="60B1B94E"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 xml:space="preserve">Menunjukkan empati terhadap para asesi (peserta </w:t>
      </w:r>
      <w:r w:rsidR="00005550" w:rsidRPr="00967E7D">
        <w:rPr>
          <w:rFonts w:ascii="Arial" w:hAnsi="Arial" w:cs="Arial"/>
          <w:sz w:val="24"/>
          <w:szCs w:val="24"/>
        </w:rPr>
        <w:t>Asesmen center</w:t>
      </w:r>
      <w:r w:rsidRPr="00967E7D">
        <w:rPr>
          <w:rFonts w:ascii="Arial" w:hAnsi="Arial" w:cs="Arial"/>
          <w:sz w:val="24"/>
          <w:szCs w:val="24"/>
        </w:rPr>
        <w:t>).</w:t>
      </w:r>
    </w:p>
    <w:p w14:paraId="429F47D3"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Menghindari keterlibatan emosi dan konflik kepentingan dengan para asesi.</w:t>
      </w:r>
    </w:p>
    <w:p w14:paraId="739352A0"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Menghargai dan menjaga kehormatan para asesi.</w:t>
      </w:r>
    </w:p>
    <w:p w14:paraId="75D5B052"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Tidak membahas proses dan hasil asesmen bersama asesi tanpa ijin atasan yang berwenang.</w:t>
      </w:r>
    </w:p>
    <w:p w14:paraId="21DA1EB8" w14:textId="5FA4880D"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 xml:space="preserve">Tidak mendistribusikan dan menggunakan metode dan alat ukur </w:t>
      </w:r>
      <w:r w:rsidR="00005550" w:rsidRPr="00967E7D">
        <w:rPr>
          <w:rFonts w:ascii="Arial" w:hAnsi="Arial" w:cs="Arial"/>
          <w:sz w:val="24"/>
          <w:szCs w:val="24"/>
        </w:rPr>
        <w:t>Asesmen center</w:t>
      </w:r>
      <w:r w:rsidRPr="00967E7D">
        <w:rPr>
          <w:rFonts w:ascii="Arial" w:hAnsi="Arial" w:cs="Arial"/>
          <w:sz w:val="24"/>
          <w:szCs w:val="24"/>
        </w:rPr>
        <w:t xml:space="preserve"> untuk kepentingan di luar tanggung jawabnya tanpa seijin atasan.</w:t>
      </w:r>
    </w:p>
    <w:p w14:paraId="47D94618"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Terus menerus berupaya untuk mengembangkan kompetensi diri demi memberikan kualitas hasil yang optimal dan dapat diandalkan.</w:t>
      </w:r>
    </w:p>
    <w:p w14:paraId="6F226346" w14:textId="77777777" w:rsidR="00165AB7" w:rsidRPr="00967E7D" w:rsidRDefault="00165AB7" w:rsidP="00967E7D">
      <w:pPr>
        <w:spacing w:line="240" w:lineRule="auto"/>
        <w:contextualSpacing/>
        <w:jc w:val="both"/>
        <w:rPr>
          <w:rFonts w:ascii="Arial" w:hAnsi="Arial" w:cs="Arial"/>
          <w:b/>
          <w:bCs/>
          <w:sz w:val="24"/>
          <w:szCs w:val="24"/>
        </w:rPr>
      </w:pPr>
    </w:p>
    <w:p w14:paraId="33F6D460" w14:textId="0F843588" w:rsidR="005F2213" w:rsidRPr="00967E7D" w:rsidRDefault="005F2213" w:rsidP="00967E7D">
      <w:pPr>
        <w:spacing w:line="240" w:lineRule="auto"/>
        <w:contextualSpacing/>
        <w:jc w:val="center"/>
        <w:rPr>
          <w:rFonts w:ascii="Arial" w:hAnsi="Arial" w:cs="Arial"/>
          <w:sz w:val="24"/>
          <w:szCs w:val="24"/>
          <w:lang w:val="en-ID"/>
        </w:rPr>
      </w:pPr>
    </w:p>
    <w:p w14:paraId="5E066876" w14:textId="4CE16585" w:rsidR="002E2F8E" w:rsidRDefault="002E2F8E" w:rsidP="00967E7D">
      <w:pPr>
        <w:spacing w:line="240" w:lineRule="auto"/>
        <w:contextualSpacing/>
        <w:jc w:val="center"/>
        <w:rPr>
          <w:rFonts w:ascii="Arial" w:hAnsi="Arial" w:cs="Arial"/>
          <w:b/>
          <w:sz w:val="24"/>
          <w:szCs w:val="24"/>
          <w:lang w:val="en-ID"/>
        </w:rPr>
      </w:pPr>
      <w:r w:rsidRPr="00967E7D">
        <w:rPr>
          <w:rFonts w:ascii="Arial" w:hAnsi="Arial" w:cs="Arial"/>
          <w:b/>
          <w:sz w:val="24"/>
          <w:szCs w:val="24"/>
          <w:lang w:val="en-ID"/>
        </w:rPr>
        <w:t>DAFTAR PUSTAKA</w:t>
      </w:r>
    </w:p>
    <w:p w14:paraId="7E00861D" w14:textId="77777777" w:rsidR="000F3657" w:rsidRPr="00967E7D" w:rsidRDefault="000F3657" w:rsidP="00967E7D">
      <w:pPr>
        <w:spacing w:line="240" w:lineRule="auto"/>
        <w:contextualSpacing/>
        <w:jc w:val="center"/>
        <w:rPr>
          <w:rFonts w:ascii="Arial" w:hAnsi="Arial" w:cs="Arial"/>
          <w:b/>
          <w:sz w:val="24"/>
          <w:szCs w:val="24"/>
          <w:lang w:val="en-ID"/>
        </w:rPr>
      </w:pPr>
    </w:p>
    <w:p w14:paraId="3A5662FF" w14:textId="77777777" w:rsidR="00D425E1" w:rsidRDefault="00D425E1" w:rsidP="00D425E1">
      <w:pPr>
        <w:pBdr>
          <w:bottom w:val="single" w:sz="6" w:space="1" w:color="auto"/>
        </w:pBdr>
        <w:ind w:left="426" w:hanging="426"/>
        <w:jc w:val="both"/>
        <w:rPr>
          <w:rStyle w:val="Strong"/>
          <w:rFonts w:ascii="Arial" w:hAnsi="Arial" w:cs="Arial"/>
          <w:b w:val="0"/>
          <w:iCs/>
          <w:sz w:val="24"/>
          <w:szCs w:val="24"/>
        </w:rPr>
      </w:pPr>
      <w:r w:rsidRPr="00D425E1">
        <w:rPr>
          <w:rStyle w:val="Strong"/>
          <w:rFonts w:ascii="Arial" w:hAnsi="Arial" w:cs="Arial"/>
          <w:b w:val="0"/>
          <w:iCs/>
          <w:sz w:val="24"/>
          <w:szCs w:val="24"/>
        </w:rPr>
        <w:t xml:space="preserve">Alif, A. 2013. Assessment Centre: Kebutuhan Masa Depan Perusahaan. Diunduh dari </w:t>
      </w:r>
      <w:hyperlink r:id="rId13" w:history="1">
        <w:r w:rsidRPr="00D425E1">
          <w:rPr>
            <w:rStyle w:val="Hyperlink"/>
            <w:rFonts w:ascii="Arial" w:hAnsi="Arial" w:cs="Arial"/>
            <w:sz w:val="24"/>
            <w:szCs w:val="24"/>
          </w:rPr>
          <w:t>https://abdaalif.wordpress.com/2013/11/26/assessment-center-kebutuhan-masa-depan-perusahaan/</w:t>
        </w:r>
      </w:hyperlink>
      <w:r w:rsidRPr="00D425E1">
        <w:rPr>
          <w:rFonts w:ascii="Arial" w:hAnsi="Arial" w:cs="Arial"/>
          <w:bCs/>
          <w:iCs/>
          <w:sz w:val="24"/>
          <w:szCs w:val="24"/>
        </w:rPr>
        <w:t xml:space="preserve"> (</w:t>
      </w:r>
      <w:r w:rsidRPr="00D425E1">
        <w:rPr>
          <w:rStyle w:val="Strong"/>
          <w:rFonts w:ascii="Arial" w:hAnsi="Arial" w:cs="Arial"/>
          <w:b w:val="0"/>
          <w:iCs/>
          <w:sz w:val="24"/>
          <w:szCs w:val="24"/>
        </w:rPr>
        <w:t>pada tanggal 2 September 2018, pukul 09.29 WIB).</w:t>
      </w:r>
      <w:r w:rsidRPr="00D425E1">
        <w:rPr>
          <w:rStyle w:val="Strong"/>
          <w:rFonts w:ascii="Arial" w:hAnsi="Arial" w:cs="Arial"/>
          <w:b w:val="0"/>
          <w:iCs/>
          <w:sz w:val="24"/>
          <w:szCs w:val="24"/>
        </w:rPr>
        <w:t xml:space="preserve"> </w:t>
      </w:r>
    </w:p>
    <w:p w14:paraId="5D85144A" w14:textId="1C6A6FF9" w:rsidR="00D425E1" w:rsidRPr="00D425E1" w:rsidRDefault="00D425E1" w:rsidP="00D425E1">
      <w:pPr>
        <w:pBdr>
          <w:bottom w:val="single" w:sz="6" w:space="1" w:color="auto"/>
        </w:pBdr>
        <w:ind w:left="426" w:hanging="426"/>
        <w:jc w:val="both"/>
        <w:rPr>
          <w:rStyle w:val="Strong"/>
          <w:rFonts w:ascii="Arial" w:hAnsi="Arial" w:cs="Arial"/>
          <w:b w:val="0"/>
          <w:iCs/>
          <w:sz w:val="24"/>
          <w:szCs w:val="24"/>
        </w:rPr>
      </w:pPr>
      <w:r w:rsidRPr="00D425E1">
        <w:rPr>
          <w:rStyle w:val="Strong"/>
          <w:rFonts w:ascii="Arial" w:hAnsi="Arial" w:cs="Arial"/>
          <w:b w:val="0"/>
          <w:iCs/>
          <w:sz w:val="24"/>
          <w:szCs w:val="24"/>
        </w:rPr>
        <w:t>Edratna. 2008. Penggunaan Assessment Centre untuk Pengembangan SDM. Diunduh dari</w:t>
      </w:r>
      <w:r w:rsidRPr="00D425E1">
        <w:rPr>
          <w:rFonts w:ascii="Arial" w:hAnsi="Arial" w:cs="Arial"/>
          <w:sz w:val="24"/>
          <w:szCs w:val="24"/>
        </w:rPr>
        <w:t xml:space="preserve"> </w:t>
      </w:r>
      <w:hyperlink r:id="rId14" w:history="1">
        <w:r w:rsidRPr="00D425E1">
          <w:rPr>
            <w:rStyle w:val="Hyperlink"/>
            <w:rFonts w:ascii="Arial" w:hAnsi="Arial" w:cs="Arial"/>
            <w:sz w:val="24"/>
            <w:szCs w:val="24"/>
          </w:rPr>
          <w:t>https://edratna.wordpress.com/2008/01/22/penggunaan-assessment-center-untuk-pengembangan-sdm/</w:t>
        </w:r>
      </w:hyperlink>
      <w:r w:rsidRPr="00D425E1">
        <w:rPr>
          <w:rStyle w:val="Hyperlink"/>
          <w:rFonts w:ascii="Arial" w:hAnsi="Arial" w:cs="Arial"/>
          <w:sz w:val="24"/>
          <w:szCs w:val="24"/>
        </w:rPr>
        <w:t xml:space="preserve"> (pada </w:t>
      </w:r>
      <w:r w:rsidRPr="00D425E1">
        <w:rPr>
          <w:rStyle w:val="Strong"/>
          <w:rFonts w:ascii="Arial" w:hAnsi="Arial" w:cs="Arial"/>
          <w:b w:val="0"/>
          <w:iCs/>
          <w:sz w:val="24"/>
          <w:szCs w:val="24"/>
        </w:rPr>
        <w:t>tanggal 2 September 2018, pukul 22.19 WIB)</w:t>
      </w:r>
    </w:p>
    <w:p w14:paraId="19B44DC6" w14:textId="3AEE3B08" w:rsidR="00931647" w:rsidRPr="00D425E1" w:rsidRDefault="000F3657" w:rsidP="00D425E1">
      <w:pPr>
        <w:pBdr>
          <w:bottom w:val="single" w:sz="6" w:space="1" w:color="auto"/>
        </w:pBdr>
        <w:ind w:left="426" w:hanging="426"/>
        <w:jc w:val="both"/>
        <w:rPr>
          <w:rStyle w:val="Strong"/>
          <w:rFonts w:ascii="Arial" w:hAnsi="Arial" w:cs="Arial"/>
          <w:b w:val="0"/>
          <w:iCs/>
          <w:sz w:val="24"/>
          <w:szCs w:val="24"/>
        </w:rPr>
      </w:pPr>
      <w:r w:rsidRPr="00D425E1">
        <w:rPr>
          <w:rStyle w:val="Strong"/>
          <w:rFonts w:ascii="Arial" w:hAnsi="Arial" w:cs="Arial"/>
          <w:b w:val="0"/>
          <w:iCs/>
          <w:sz w:val="24"/>
          <w:szCs w:val="24"/>
        </w:rPr>
        <w:t xml:space="preserve">Rosihan, B (dalam Yodhia). 2009. Pengertian dan Tahapan dalam Assessment Centre. Diunduh dari </w:t>
      </w:r>
      <w:hyperlink r:id="rId15" w:history="1">
        <w:r w:rsidRPr="00D425E1">
          <w:rPr>
            <w:rStyle w:val="Hyperlink"/>
            <w:rFonts w:ascii="Arial" w:hAnsi="Arial" w:cs="Arial"/>
            <w:iCs/>
            <w:sz w:val="24"/>
            <w:szCs w:val="24"/>
          </w:rPr>
          <w:t>http://rajapresentasi.com/2009/03/pengertian-assessment-center/</w:t>
        </w:r>
      </w:hyperlink>
      <w:r w:rsidRPr="00D425E1">
        <w:rPr>
          <w:rStyle w:val="Strong"/>
          <w:rFonts w:ascii="Arial" w:hAnsi="Arial" w:cs="Arial"/>
          <w:b w:val="0"/>
          <w:iCs/>
          <w:sz w:val="24"/>
          <w:szCs w:val="24"/>
        </w:rPr>
        <w:t xml:space="preserve"> (pada tangga</w:t>
      </w:r>
      <w:r w:rsidR="00B04685" w:rsidRPr="00D425E1">
        <w:rPr>
          <w:rStyle w:val="Strong"/>
          <w:rFonts w:ascii="Arial" w:hAnsi="Arial" w:cs="Arial"/>
          <w:b w:val="0"/>
          <w:iCs/>
          <w:sz w:val="24"/>
          <w:szCs w:val="24"/>
        </w:rPr>
        <w:t>l</w:t>
      </w:r>
      <w:r w:rsidRPr="00D425E1">
        <w:rPr>
          <w:rStyle w:val="Strong"/>
          <w:rFonts w:ascii="Arial" w:hAnsi="Arial" w:cs="Arial"/>
          <w:b w:val="0"/>
          <w:iCs/>
          <w:sz w:val="24"/>
          <w:szCs w:val="24"/>
        </w:rPr>
        <w:t xml:space="preserve"> </w:t>
      </w:r>
      <w:r w:rsidRPr="00D425E1">
        <w:rPr>
          <w:rStyle w:val="Strong"/>
          <w:rFonts w:ascii="Arial" w:hAnsi="Arial" w:cs="Arial"/>
          <w:b w:val="0"/>
          <w:iCs/>
          <w:sz w:val="24"/>
          <w:szCs w:val="24"/>
        </w:rPr>
        <w:t>2 September 2018</w:t>
      </w:r>
      <w:r w:rsidRPr="00D425E1">
        <w:rPr>
          <w:rStyle w:val="Strong"/>
          <w:rFonts w:ascii="Arial" w:hAnsi="Arial" w:cs="Arial"/>
          <w:b w:val="0"/>
          <w:iCs/>
          <w:sz w:val="24"/>
          <w:szCs w:val="24"/>
        </w:rPr>
        <w:t xml:space="preserve">, pukul </w:t>
      </w:r>
      <w:r w:rsidR="00B04685" w:rsidRPr="00D425E1">
        <w:rPr>
          <w:rStyle w:val="Strong"/>
          <w:rFonts w:ascii="Arial" w:hAnsi="Arial" w:cs="Arial"/>
          <w:b w:val="0"/>
          <w:iCs/>
          <w:sz w:val="24"/>
          <w:szCs w:val="24"/>
        </w:rPr>
        <w:t>0</w:t>
      </w:r>
      <w:r w:rsidRPr="00D425E1">
        <w:rPr>
          <w:rStyle w:val="Strong"/>
          <w:rFonts w:ascii="Arial" w:hAnsi="Arial" w:cs="Arial"/>
          <w:b w:val="0"/>
          <w:iCs/>
          <w:sz w:val="24"/>
          <w:szCs w:val="24"/>
        </w:rPr>
        <w:t xml:space="preserve">9.29 </w:t>
      </w:r>
      <w:r w:rsidRPr="00D425E1">
        <w:rPr>
          <w:rStyle w:val="Strong"/>
          <w:rFonts w:ascii="Arial" w:hAnsi="Arial" w:cs="Arial"/>
          <w:b w:val="0"/>
          <w:iCs/>
          <w:sz w:val="24"/>
          <w:szCs w:val="24"/>
        </w:rPr>
        <w:t>WIB</w:t>
      </w:r>
      <w:r w:rsidR="00B04685" w:rsidRPr="00D425E1">
        <w:rPr>
          <w:rStyle w:val="Strong"/>
          <w:rFonts w:ascii="Arial" w:hAnsi="Arial" w:cs="Arial"/>
          <w:b w:val="0"/>
          <w:iCs/>
          <w:sz w:val="24"/>
          <w:szCs w:val="24"/>
        </w:rPr>
        <w:t>).</w:t>
      </w:r>
    </w:p>
    <w:p w14:paraId="0581F21C" w14:textId="4CC528C3" w:rsidR="00B04685" w:rsidRPr="00D425E1" w:rsidRDefault="00B04685" w:rsidP="00D425E1">
      <w:pPr>
        <w:pBdr>
          <w:bottom w:val="single" w:sz="6" w:space="1" w:color="auto"/>
        </w:pBdr>
        <w:ind w:left="426" w:hanging="426"/>
        <w:jc w:val="both"/>
        <w:rPr>
          <w:rFonts w:ascii="Arial" w:hAnsi="Arial" w:cs="Arial"/>
          <w:sz w:val="24"/>
          <w:szCs w:val="24"/>
        </w:rPr>
      </w:pPr>
      <w:r w:rsidRPr="00D425E1">
        <w:rPr>
          <w:rFonts w:ascii="Arial" w:hAnsi="Arial" w:cs="Arial"/>
          <w:bCs/>
          <w:iCs/>
          <w:sz w:val="24"/>
          <w:szCs w:val="24"/>
        </w:rPr>
        <w:t xml:space="preserve">Silvia, D. 2015. Assessment Centre. Diunduh dari </w:t>
      </w:r>
      <w:hyperlink r:id="rId16" w:history="1">
        <w:r w:rsidRPr="00D425E1">
          <w:rPr>
            <w:rStyle w:val="Hyperlink"/>
            <w:rFonts w:ascii="Arial" w:hAnsi="Arial" w:cs="Arial"/>
            <w:sz w:val="24"/>
            <w:szCs w:val="24"/>
          </w:rPr>
          <w:t>http://mydesita.blogspot.com/2015/08/assessment-center.html</w:t>
        </w:r>
      </w:hyperlink>
      <w:r w:rsidRPr="00D425E1">
        <w:rPr>
          <w:rFonts w:ascii="Arial" w:hAnsi="Arial" w:cs="Arial"/>
          <w:sz w:val="24"/>
          <w:szCs w:val="24"/>
        </w:rPr>
        <w:t xml:space="preserve"> (</w:t>
      </w:r>
      <w:r w:rsidRPr="00D425E1">
        <w:rPr>
          <w:rFonts w:ascii="Arial" w:hAnsi="Arial" w:cs="Arial"/>
          <w:sz w:val="24"/>
          <w:szCs w:val="24"/>
        </w:rPr>
        <w:t xml:space="preserve">pada </w:t>
      </w:r>
      <w:r w:rsidRPr="00D425E1">
        <w:rPr>
          <w:rFonts w:ascii="Arial" w:hAnsi="Arial" w:cs="Arial"/>
          <w:sz w:val="24"/>
          <w:szCs w:val="24"/>
        </w:rPr>
        <w:t xml:space="preserve">tanggal </w:t>
      </w:r>
      <w:proofErr w:type="gramStart"/>
      <w:r w:rsidRPr="00D425E1">
        <w:rPr>
          <w:rFonts w:ascii="Arial" w:hAnsi="Arial" w:cs="Arial"/>
          <w:sz w:val="24"/>
          <w:szCs w:val="24"/>
        </w:rPr>
        <w:t>2.</w:t>
      </w:r>
      <w:r w:rsidRPr="00D425E1">
        <w:rPr>
          <w:rFonts w:ascii="Arial" w:hAnsi="Arial" w:cs="Arial"/>
          <w:sz w:val="24"/>
          <w:szCs w:val="24"/>
        </w:rPr>
        <w:t>September</w:t>
      </w:r>
      <w:proofErr w:type="gramEnd"/>
      <w:r w:rsidRPr="00D425E1">
        <w:rPr>
          <w:rFonts w:ascii="Arial" w:hAnsi="Arial" w:cs="Arial"/>
          <w:sz w:val="24"/>
          <w:szCs w:val="24"/>
        </w:rPr>
        <w:t xml:space="preserve"> 2018, pukul </w:t>
      </w:r>
      <w:r w:rsidRPr="00D425E1">
        <w:rPr>
          <w:rFonts w:ascii="Arial" w:hAnsi="Arial" w:cs="Arial"/>
          <w:sz w:val="24"/>
          <w:szCs w:val="24"/>
        </w:rPr>
        <w:t>22.28 wib)</w:t>
      </w:r>
    </w:p>
    <w:p w14:paraId="14E40835" w14:textId="77777777" w:rsidR="00D425E1" w:rsidRDefault="00B04685" w:rsidP="00D425E1">
      <w:pPr>
        <w:pBdr>
          <w:bottom w:val="single" w:sz="6" w:space="1" w:color="auto"/>
        </w:pBdr>
        <w:ind w:left="426" w:hanging="426"/>
        <w:jc w:val="both"/>
        <w:rPr>
          <w:rFonts w:ascii="Arial" w:hAnsi="Arial" w:cs="Arial"/>
          <w:sz w:val="24"/>
          <w:szCs w:val="24"/>
        </w:rPr>
      </w:pPr>
      <w:r w:rsidRPr="00D425E1">
        <w:rPr>
          <w:rFonts w:ascii="Arial" w:hAnsi="Arial" w:cs="Arial"/>
          <w:bCs/>
          <w:iCs/>
          <w:sz w:val="24"/>
          <w:szCs w:val="24"/>
        </w:rPr>
        <w:t xml:space="preserve">Syah, I. 2013. </w:t>
      </w:r>
      <w:r w:rsidRPr="00D425E1">
        <w:rPr>
          <w:rFonts w:ascii="Arial" w:hAnsi="Arial" w:cs="Arial"/>
          <w:sz w:val="24"/>
          <w:szCs w:val="24"/>
        </w:rPr>
        <w:t>Assessment Center Sebagai Pratik Pengelolaan SDM Beretika</w:t>
      </w:r>
      <w:r w:rsidRPr="00D425E1">
        <w:rPr>
          <w:rFonts w:ascii="Arial" w:hAnsi="Arial" w:cs="Arial"/>
          <w:sz w:val="24"/>
          <w:szCs w:val="24"/>
        </w:rPr>
        <w:t xml:space="preserve">. Diunduh dari </w:t>
      </w:r>
      <w:hyperlink r:id="rId17" w:history="1">
        <w:r w:rsidRPr="00D425E1">
          <w:rPr>
            <w:rStyle w:val="Hyperlink"/>
            <w:rFonts w:ascii="Arial" w:hAnsi="Arial" w:cs="Arial"/>
            <w:sz w:val="24"/>
            <w:szCs w:val="24"/>
          </w:rPr>
          <w:t>http://ironesyahumb.blogspot.com/2013/06/assessment-center-sebagai-pratik.html</w:t>
        </w:r>
      </w:hyperlink>
      <w:r w:rsidRPr="00D425E1">
        <w:rPr>
          <w:rFonts w:ascii="Arial" w:hAnsi="Arial" w:cs="Arial"/>
          <w:bCs/>
          <w:iCs/>
          <w:sz w:val="24"/>
          <w:szCs w:val="24"/>
        </w:rPr>
        <w:t xml:space="preserve"> (</w:t>
      </w:r>
      <w:r w:rsidRPr="00D425E1">
        <w:rPr>
          <w:rFonts w:ascii="Arial" w:hAnsi="Arial" w:cs="Arial"/>
          <w:sz w:val="24"/>
          <w:szCs w:val="24"/>
        </w:rPr>
        <w:t xml:space="preserve">pada </w:t>
      </w:r>
      <w:r w:rsidRPr="00D425E1">
        <w:rPr>
          <w:rFonts w:ascii="Arial" w:hAnsi="Arial" w:cs="Arial"/>
          <w:sz w:val="24"/>
          <w:szCs w:val="24"/>
        </w:rPr>
        <w:t xml:space="preserve">tanggal </w:t>
      </w:r>
      <w:r w:rsidRPr="00D425E1">
        <w:rPr>
          <w:rFonts w:ascii="Arial" w:hAnsi="Arial" w:cs="Arial"/>
          <w:sz w:val="24"/>
          <w:szCs w:val="24"/>
        </w:rPr>
        <w:t>4</w:t>
      </w:r>
      <w:r w:rsidRPr="00D425E1">
        <w:rPr>
          <w:rFonts w:ascii="Arial" w:hAnsi="Arial" w:cs="Arial"/>
          <w:sz w:val="24"/>
          <w:szCs w:val="24"/>
        </w:rPr>
        <w:t xml:space="preserve"> September 20</w:t>
      </w:r>
      <w:r w:rsidRPr="00D425E1">
        <w:rPr>
          <w:rFonts w:ascii="Arial" w:hAnsi="Arial" w:cs="Arial"/>
          <w:sz w:val="24"/>
          <w:szCs w:val="24"/>
        </w:rPr>
        <w:t xml:space="preserve">18, </w:t>
      </w:r>
      <w:r w:rsidRPr="00D425E1">
        <w:rPr>
          <w:rFonts w:ascii="Arial" w:hAnsi="Arial" w:cs="Arial"/>
          <w:sz w:val="24"/>
          <w:szCs w:val="24"/>
        </w:rPr>
        <w:t>pukul</w:t>
      </w:r>
      <w:r w:rsidRPr="00D425E1">
        <w:rPr>
          <w:rFonts w:ascii="Arial" w:hAnsi="Arial" w:cs="Arial"/>
          <w:sz w:val="24"/>
          <w:szCs w:val="24"/>
        </w:rPr>
        <w:t xml:space="preserve"> 21.50</w:t>
      </w:r>
      <w:r w:rsidR="00D425E1" w:rsidRPr="00D425E1">
        <w:rPr>
          <w:rFonts w:ascii="Arial" w:hAnsi="Arial" w:cs="Arial"/>
          <w:sz w:val="24"/>
          <w:szCs w:val="24"/>
        </w:rPr>
        <w:t xml:space="preserve"> WIB)</w:t>
      </w:r>
    </w:p>
    <w:p w14:paraId="4366D9EC" w14:textId="6652E33A" w:rsidR="00D425E1" w:rsidRPr="00D425E1" w:rsidRDefault="00D425E1" w:rsidP="00D425E1">
      <w:pPr>
        <w:pBdr>
          <w:bottom w:val="single" w:sz="6" w:space="1" w:color="auto"/>
        </w:pBdr>
        <w:ind w:left="426" w:hanging="426"/>
        <w:jc w:val="both"/>
        <w:rPr>
          <w:rFonts w:ascii="Arial" w:hAnsi="Arial" w:cs="Arial"/>
          <w:sz w:val="24"/>
          <w:szCs w:val="24"/>
        </w:rPr>
      </w:pPr>
      <w:r w:rsidRPr="00D425E1">
        <w:rPr>
          <w:rFonts w:ascii="Arial" w:hAnsi="Arial" w:cs="Arial"/>
          <w:sz w:val="24"/>
          <w:szCs w:val="24"/>
        </w:rPr>
        <w:t xml:space="preserve">Syaiful F. Prihadi. 2004. </w:t>
      </w:r>
      <w:r w:rsidRPr="00D425E1">
        <w:rPr>
          <w:rFonts w:ascii="Arial" w:hAnsi="Arial" w:cs="Arial"/>
          <w:i/>
          <w:iCs/>
          <w:sz w:val="24"/>
          <w:szCs w:val="24"/>
        </w:rPr>
        <w:t>Assessment Centre</w:t>
      </w:r>
      <w:r w:rsidRPr="00D425E1">
        <w:rPr>
          <w:rFonts w:ascii="Arial" w:hAnsi="Arial" w:cs="Arial"/>
          <w:sz w:val="24"/>
          <w:szCs w:val="24"/>
        </w:rPr>
        <w:t>, Identifikasi, Pengukuran, dan Pengembangan Kompetensi, Jakarta: PT. Gramedia Pustaka Utama.</w:t>
      </w:r>
    </w:p>
    <w:p w14:paraId="7C5CBA72" w14:textId="4995A97F" w:rsidR="00D425E1" w:rsidRPr="00D425E1" w:rsidRDefault="00D425E1" w:rsidP="00D425E1">
      <w:pPr>
        <w:pBdr>
          <w:bottom w:val="single" w:sz="6" w:space="1" w:color="auto"/>
        </w:pBdr>
        <w:ind w:left="426" w:hanging="426"/>
        <w:jc w:val="both"/>
        <w:rPr>
          <w:rFonts w:ascii="Arial" w:hAnsi="Arial" w:cs="Arial"/>
          <w:sz w:val="24"/>
          <w:szCs w:val="24"/>
        </w:rPr>
      </w:pPr>
      <w:r w:rsidRPr="00D425E1">
        <w:rPr>
          <w:rFonts w:ascii="Arial" w:hAnsi="Arial" w:cs="Arial"/>
          <w:sz w:val="24"/>
          <w:szCs w:val="24"/>
        </w:rPr>
        <w:t xml:space="preserve">Zilmahram, T. 2010. Assessment Center Sebagai Pratik Pengelolaan SDM Beretika. Diunduh dari </w:t>
      </w:r>
      <w:hyperlink r:id="rId18" w:history="1">
        <w:r w:rsidRPr="00D425E1">
          <w:rPr>
            <w:rStyle w:val="Hyperlink"/>
            <w:rFonts w:ascii="Arial" w:hAnsi="Arial" w:cs="Arial"/>
            <w:sz w:val="24"/>
            <w:szCs w:val="24"/>
          </w:rPr>
          <w:t>http://ironesyahumb.blogspot.com/2013/06/assessment-center-sebagai-pratik.html</w:t>
        </w:r>
      </w:hyperlink>
      <w:r w:rsidRPr="00D425E1">
        <w:rPr>
          <w:rStyle w:val="Hyperlink"/>
          <w:rFonts w:ascii="Arial" w:hAnsi="Arial" w:cs="Arial"/>
          <w:sz w:val="24"/>
          <w:szCs w:val="24"/>
        </w:rPr>
        <w:t xml:space="preserve"> (pada tanggal </w:t>
      </w:r>
      <w:r w:rsidRPr="00D425E1">
        <w:rPr>
          <w:rFonts w:ascii="Arial" w:hAnsi="Arial" w:cs="Arial"/>
          <w:sz w:val="24"/>
          <w:szCs w:val="24"/>
        </w:rPr>
        <w:t xml:space="preserve">pada </w:t>
      </w:r>
      <w:proofErr w:type="gramStart"/>
      <w:r w:rsidRPr="00D425E1">
        <w:rPr>
          <w:rFonts w:ascii="Arial" w:hAnsi="Arial" w:cs="Arial"/>
          <w:sz w:val="24"/>
          <w:szCs w:val="24"/>
        </w:rPr>
        <w:t>4.September</w:t>
      </w:r>
      <w:proofErr w:type="gramEnd"/>
      <w:r w:rsidRPr="00D425E1">
        <w:rPr>
          <w:rFonts w:ascii="Arial" w:hAnsi="Arial" w:cs="Arial"/>
          <w:sz w:val="24"/>
          <w:szCs w:val="24"/>
        </w:rPr>
        <w:t xml:space="preserve"> 2018, pukul 21.50 WIB)</w:t>
      </w:r>
    </w:p>
    <w:p w14:paraId="0CD8E9CA" w14:textId="77777777" w:rsidR="00B04685" w:rsidRPr="000F3657" w:rsidRDefault="00B04685" w:rsidP="000F3657">
      <w:pPr>
        <w:pBdr>
          <w:bottom w:val="single" w:sz="6" w:space="1" w:color="auto"/>
        </w:pBdr>
        <w:rPr>
          <w:b/>
          <w:bCs/>
          <w:i/>
          <w:iCs/>
        </w:rPr>
      </w:pPr>
    </w:p>
    <w:sectPr w:rsidR="00B04685" w:rsidRPr="000F3657" w:rsidSect="00F04CFB">
      <w:footerReference w:type="default" r:id="rId1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3BDAE" w14:textId="77777777" w:rsidR="00987A9F" w:rsidRDefault="00987A9F" w:rsidP="00F04CFB">
      <w:pPr>
        <w:spacing w:after="0" w:line="240" w:lineRule="auto"/>
      </w:pPr>
      <w:r>
        <w:separator/>
      </w:r>
    </w:p>
  </w:endnote>
  <w:endnote w:type="continuationSeparator" w:id="0">
    <w:p w14:paraId="26DC8CB0" w14:textId="77777777" w:rsidR="00987A9F" w:rsidRDefault="00987A9F" w:rsidP="00F0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738714"/>
      <w:docPartObj>
        <w:docPartGallery w:val="Page Numbers (Bottom of Page)"/>
        <w:docPartUnique/>
      </w:docPartObj>
    </w:sdtPr>
    <w:sdtEndPr>
      <w:rPr>
        <w:noProof/>
      </w:rPr>
    </w:sdtEndPr>
    <w:sdtContent>
      <w:p w14:paraId="0A7DE8EA" w14:textId="7A36214A" w:rsidR="00987A9F" w:rsidRDefault="00987A9F">
        <w:pPr>
          <w:pStyle w:val="Footer"/>
          <w:jc w:val="right"/>
        </w:pPr>
        <w:r w:rsidRPr="00F04CFB">
          <w:rPr>
            <w:rFonts w:ascii="Book Antiqua" w:hAnsi="Book Antiqua"/>
            <w:i/>
          </w:rPr>
          <w:t xml:space="preserve">Assessment Centre                                                                    </w:t>
        </w:r>
        <w:r>
          <w:fldChar w:fldCharType="begin"/>
        </w:r>
        <w:r>
          <w:instrText xml:space="preserve"> PAGE   \* MERGEFORMAT </w:instrText>
        </w:r>
        <w:r>
          <w:fldChar w:fldCharType="separate"/>
        </w:r>
        <w:r>
          <w:rPr>
            <w:noProof/>
          </w:rPr>
          <w:t>2</w:t>
        </w:r>
        <w:r>
          <w:rPr>
            <w:noProof/>
          </w:rPr>
          <w:fldChar w:fldCharType="end"/>
        </w:r>
        <w:r w:rsidR="00AC04B7">
          <w:rPr>
            <w:noProof/>
          </w:rPr>
          <w:t xml:space="preserve"> (AR)</w:t>
        </w:r>
      </w:p>
    </w:sdtContent>
  </w:sdt>
  <w:p w14:paraId="0D1C5520" w14:textId="77777777" w:rsidR="00987A9F" w:rsidRDefault="0098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822F" w14:textId="77777777" w:rsidR="00987A9F" w:rsidRDefault="00987A9F" w:rsidP="00F04CFB">
      <w:pPr>
        <w:spacing w:after="0" w:line="240" w:lineRule="auto"/>
      </w:pPr>
      <w:r>
        <w:separator/>
      </w:r>
    </w:p>
  </w:footnote>
  <w:footnote w:type="continuationSeparator" w:id="0">
    <w:p w14:paraId="22980FDF" w14:textId="77777777" w:rsidR="00987A9F" w:rsidRDefault="00987A9F" w:rsidP="00F04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D80"/>
    <w:multiLevelType w:val="hybridMultilevel"/>
    <w:tmpl w:val="CF22CB06"/>
    <w:lvl w:ilvl="0" w:tplc="F66C1854">
      <w:start w:val="1"/>
      <w:numFmt w:val="decimal"/>
      <w:lvlText w:val="%1."/>
      <w:lvlJc w:val="left"/>
      <w:pPr>
        <w:ind w:left="927" w:hanging="360"/>
      </w:pPr>
      <w:rPr>
        <w:rFonts w:hint="default"/>
        <w:i/>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3FA3AC2"/>
    <w:multiLevelType w:val="hybridMultilevel"/>
    <w:tmpl w:val="1402EE18"/>
    <w:lvl w:ilvl="0" w:tplc="1D8009AA">
      <w:start w:val="1"/>
      <w:numFmt w:val="decimal"/>
      <w:lvlText w:val="%1."/>
      <w:lvlJc w:val="left"/>
      <w:pPr>
        <w:ind w:left="786" w:hanging="360"/>
      </w:pPr>
      <w:rPr>
        <w:rFonts w:ascii="Verdana" w:hAnsi="Verdana" w:cs="Calibri"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42C2F37"/>
    <w:multiLevelType w:val="hybridMultilevel"/>
    <w:tmpl w:val="C068E46A"/>
    <w:lvl w:ilvl="0" w:tplc="54221414">
      <w:start w:val="1"/>
      <w:numFmt w:val="lowerLetter"/>
      <w:lvlText w:val="%1."/>
      <w:lvlJc w:val="left"/>
      <w:pPr>
        <w:ind w:left="1146" w:hanging="360"/>
      </w:pPr>
      <w:rPr>
        <w:rFonts w:hint="default"/>
        <w:b/>
        <w:i/>
        <w:sz w:val="22"/>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52D446B"/>
    <w:multiLevelType w:val="multilevel"/>
    <w:tmpl w:val="AA086A8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E7C8F"/>
    <w:multiLevelType w:val="hybridMultilevel"/>
    <w:tmpl w:val="A5A8CCDC"/>
    <w:lvl w:ilvl="0" w:tplc="B114F496">
      <w:start w:val="1"/>
      <w:numFmt w:val="bullet"/>
      <w:lvlText w:val="•"/>
      <w:lvlJc w:val="left"/>
      <w:pPr>
        <w:tabs>
          <w:tab w:val="num" w:pos="720"/>
        </w:tabs>
        <w:ind w:left="720" w:hanging="360"/>
      </w:pPr>
      <w:rPr>
        <w:rFonts w:ascii="Arial" w:hAnsi="Arial" w:hint="default"/>
      </w:rPr>
    </w:lvl>
    <w:lvl w:ilvl="1" w:tplc="A63AA650">
      <w:start w:val="270"/>
      <w:numFmt w:val="bullet"/>
      <w:lvlText w:val="–"/>
      <w:lvlJc w:val="left"/>
      <w:pPr>
        <w:tabs>
          <w:tab w:val="num" w:pos="1440"/>
        </w:tabs>
        <w:ind w:left="1440" w:hanging="360"/>
      </w:pPr>
      <w:rPr>
        <w:rFonts w:ascii="Arial" w:hAnsi="Arial" w:hint="default"/>
      </w:rPr>
    </w:lvl>
    <w:lvl w:ilvl="2" w:tplc="F594E1E4" w:tentative="1">
      <w:start w:val="1"/>
      <w:numFmt w:val="bullet"/>
      <w:lvlText w:val="•"/>
      <w:lvlJc w:val="left"/>
      <w:pPr>
        <w:tabs>
          <w:tab w:val="num" w:pos="2160"/>
        </w:tabs>
        <w:ind w:left="2160" w:hanging="360"/>
      </w:pPr>
      <w:rPr>
        <w:rFonts w:ascii="Arial" w:hAnsi="Arial" w:hint="default"/>
      </w:rPr>
    </w:lvl>
    <w:lvl w:ilvl="3" w:tplc="AD5081E4" w:tentative="1">
      <w:start w:val="1"/>
      <w:numFmt w:val="bullet"/>
      <w:lvlText w:val="•"/>
      <w:lvlJc w:val="left"/>
      <w:pPr>
        <w:tabs>
          <w:tab w:val="num" w:pos="2880"/>
        </w:tabs>
        <w:ind w:left="2880" w:hanging="360"/>
      </w:pPr>
      <w:rPr>
        <w:rFonts w:ascii="Arial" w:hAnsi="Arial" w:hint="default"/>
      </w:rPr>
    </w:lvl>
    <w:lvl w:ilvl="4" w:tplc="6608BEE8" w:tentative="1">
      <w:start w:val="1"/>
      <w:numFmt w:val="bullet"/>
      <w:lvlText w:val="•"/>
      <w:lvlJc w:val="left"/>
      <w:pPr>
        <w:tabs>
          <w:tab w:val="num" w:pos="3600"/>
        </w:tabs>
        <w:ind w:left="3600" w:hanging="360"/>
      </w:pPr>
      <w:rPr>
        <w:rFonts w:ascii="Arial" w:hAnsi="Arial" w:hint="default"/>
      </w:rPr>
    </w:lvl>
    <w:lvl w:ilvl="5" w:tplc="66E852EC" w:tentative="1">
      <w:start w:val="1"/>
      <w:numFmt w:val="bullet"/>
      <w:lvlText w:val="•"/>
      <w:lvlJc w:val="left"/>
      <w:pPr>
        <w:tabs>
          <w:tab w:val="num" w:pos="4320"/>
        </w:tabs>
        <w:ind w:left="4320" w:hanging="360"/>
      </w:pPr>
      <w:rPr>
        <w:rFonts w:ascii="Arial" w:hAnsi="Arial" w:hint="default"/>
      </w:rPr>
    </w:lvl>
    <w:lvl w:ilvl="6" w:tplc="76BA46A4" w:tentative="1">
      <w:start w:val="1"/>
      <w:numFmt w:val="bullet"/>
      <w:lvlText w:val="•"/>
      <w:lvlJc w:val="left"/>
      <w:pPr>
        <w:tabs>
          <w:tab w:val="num" w:pos="5040"/>
        </w:tabs>
        <w:ind w:left="5040" w:hanging="360"/>
      </w:pPr>
      <w:rPr>
        <w:rFonts w:ascii="Arial" w:hAnsi="Arial" w:hint="default"/>
      </w:rPr>
    </w:lvl>
    <w:lvl w:ilvl="7" w:tplc="8C16B5D6" w:tentative="1">
      <w:start w:val="1"/>
      <w:numFmt w:val="bullet"/>
      <w:lvlText w:val="•"/>
      <w:lvlJc w:val="left"/>
      <w:pPr>
        <w:tabs>
          <w:tab w:val="num" w:pos="5760"/>
        </w:tabs>
        <w:ind w:left="5760" w:hanging="360"/>
      </w:pPr>
      <w:rPr>
        <w:rFonts w:ascii="Arial" w:hAnsi="Arial" w:hint="default"/>
      </w:rPr>
    </w:lvl>
    <w:lvl w:ilvl="8" w:tplc="5E0A3E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A79F1"/>
    <w:multiLevelType w:val="hybridMultilevel"/>
    <w:tmpl w:val="86CCEB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9571143"/>
    <w:multiLevelType w:val="hybridMultilevel"/>
    <w:tmpl w:val="12E2CC38"/>
    <w:lvl w:ilvl="0" w:tplc="A1A49E6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CB23522"/>
    <w:multiLevelType w:val="hybridMultilevel"/>
    <w:tmpl w:val="B76882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2D0B8F"/>
    <w:multiLevelType w:val="hybridMultilevel"/>
    <w:tmpl w:val="261A2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0153195"/>
    <w:multiLevelType w:val="hybridMultilevel"/>
    <w:tmpl w:val="27AEA870"/>
    <w:lvl w:ilvl="0" w:tplc="18B65C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2B5675C"/>
    <w:multiLevelType w:val="hybridMultilevel"/>
    <w:tmpl w:val="8F1248C6"/>
    <w:lvl w:ilvl="0" w:tplc="CFC2E3C4">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DA74372"/>
    <w:multiLevelType w:val="hybridMultilevel"/>
    <w:tmpl w:val="72B61B5E"/>
    <w:lvl w:ilvl="0" w:tplc="685AA58A">
      <w:start w:val="1"/>
      <w:numFmt w:val="bullet"/>
      <w:lvlText w:val="•"/>
      <w:lvlJc w:val="left"/>
      <w:pPr>
        <w:tabs>
          <w:tab w:val="num" w:pos="720"/>
        </w:tabs>
        <w:ind w:left="720" w:hanging="360"/>
      </w:pPr>
      <w:rPr>
        <w:rFonts w:ascii="Arial" w:hAnsi="Arial" w:hint="default"/>
      </w:rPr>
    </w:lvl>
    <w:lvl w:ilvl="1" w:tplc="4C6AD240" w:tentative="1">
      <w:start w:val="1"/>
      <w:numFmt w:val="bullet"/>
      <w:lvlText w:val="•"/>
      <w:lvlJc w:val="left"/>
      <w:pPr>
        <w:tabs>
          <w:tab w:val="num" w:pos="1440"/>
        </w:tabs>
        <w:ind w:left="1440" w:hanging="360"/>
      </w:pPr>
      <w:rPr>
        <w:rFonts w:ascii="Arial" w:hAnsi="Arial" w:hint="default"/>
      </w:rPr>
    </w:lvl>
    <w:lvl w:ilvl="2" w:tplc="81CA9ED8" w:tentative="1">
      <w:start w:val="1"/>
      <w:numFmt w:val="bullet"/>
      <w:lvlText w:val="•"/>
      <w:lvlJc w:val="left"/>
      <w:pPr>
        <w:tabs>
          <w:tab w:val="num" w:pos="2160"/>
        </w:tabs>
        <w:ind w:left="2160" w:hanging="360"/>
      </w:pPr>
      <w:rPr>
        <w:rFonts w:ascii="Arial" w:hAnsi="Arial" w:hint="default"/>
      </w:rPr>
    </w:lvl>
    <w:lvl w:ilvl="3" w:tplc="5FD27626" w:tentative="1">
      <w:start w:val="1"/>
      <w:numFmt w:val="bullet"/>
      <w:lvlText w:val="•"/>
      <w:lvlJc w:val="left"/>
      <w:pPr>
        <w:tabs>
          <w:tab w:val="num" w:pos="2880"/>
        </w:tabs>
        <w:ind w:left="2880" w:hanging="360"/>
      </w:pPr>
      <w:rPr>
        <w:rFonts w:ascii="Arial" w:hAnsi="Arial" w:hint="default"/>
      </w:rPr>
    </w:lvl>
    <w:lvl w:ilvl="4" w:tplc="1F6A9456" w:tentative="1">
      <w:start w:val="1"/>
      <w:numFmt w:val="bullet"/>
      <w:lvlText w:val="•"/>
      <w:lvlJc w:val="left"/>
      <w:pPr>
        <w:tabs>
          <w:tab w:val="num" w:pos="3600"/>
        </w:tabs>
        <w:ind w:left="3600" w:hanging="360"/>
      </w:pPr>
      <w:rPr>
        <w:rFonts w:ascii="Arial" w:hAnsi="Arial" w:hint="default"/>
      </w:rPr>
    </w:lvl>
    <w:lvl w:ilvl="5" w:tplc="458C9D62" w:tentative="1">
      <w:start w:val="1"/>
      <w:numFmt w:val="bullet"/>
      <w:lvlText w:val="•"/>
      <w:lvlJc w:val="left"/>
      <w:pPr>
        <w:tabs>
          <w:tab w:val="num" w:pos="4320"/>
        </w:tabs>
        <w:ind w:left="4320" w:hanging="360"/>
      </w:pPr>
      <w:rPr>
        <w:rFonts w:ascii="Arial" w:hAnsi="Arial" w:hint="default"/>
      </w:rPr>
    </w:lvl>
    <w:lvl w:ilvl="6" w:tplc="26C25A0E" w:tentative="1">
      <w:start w:val="1"/>
      <w:numFmt w:val="bullet"/>
      <w:lvlText w:val="•"/>
      <w:lvlJc w:val="left"/>
      <w:pPr>
        <w:tabs>
          <w:tab w:val="num" w:pos="5040"/>
        </w:tabs>
        <w:ind w:left="5040" w:hanging="360"/>
      </w:pPr>
      <w:rPr>
        <w:rFonts w:ascii="Arial" w:hAnsi="Arial" w:hint="default"/>
      </w:rPr>
    </w:lvl>
    <w:lvl w:ilvl="7" w:tplc="671AC1E4" w:tentative="1">
      <w:start w:val="1"/>
      <w:numFmt w:val="bullet"/>
      <w:lvlText w:val="•"/>
      <w:lvlJc w:val="left"/>
      <w:pPr>
        <w:tabs>
          <w:tab w:val="num" w:pos="5760"/>
        </w:tabs>
        <w:ind w:left="5760" w:hanging="360"/>
      </w:pPr>
      <w:rPr>
        <w:rFonts w:ascii="Arial" w:hAnsi="Arial" w:hint="default"/>
      </w:rPr>
    </w:lvl>
    <w:lvl w:ilvl="8" w:tplc="FDF431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E031AE"/>
    <w:multiLevelType w:val="hybridMultilevel"/>
    <w:tmpl w:val="330EE8CA"/>
    <w:lvl w:ilvl="0" w:tplc="0FD4938E">
      <w:start w:val="1"/>
      <w:numFmt w:val="bullet"/>
      <w:lvlText w:val="•"/>
      <w:lvlJc w:val="left"/>
      <w:pPr>
        <w:tabs>
          <w:tab w:val="num" w:pos="720"/>
        </w:tabs>
        <w:ind w:left="720" w:hanging="360"/>
      </w:pPr>
      <w:rPr>
        <w:rFonts w:ascii="Arial" w:hAnsi="Arial" w:hint="default"/>
      </w:rPr>
    </w:lvl>
    <w:lvl w:ilvl="1" w:tplc="50A67068" w:tentative="1">
      <w:start w:val="1"/>
      <w:numFmt w:val="bullet"/>
      <w:lvlText w:val="•"/>
      <w:lvlJc w:val="left"/>
      <w:pPr>
        <w:tabs>
          <w:tab w:val="num" w:pos="1440"/>
        </w:tabs>
        <w:ind w:left="1440" w:hanging="360"/>
      </w:pPr>
      <w:rPr>
        <w:rFonts w:ascii="Arial" w:hAnsi="Arial" w:hint="default"/>
      </w:rPr>
    </w:lvl>
    <w:lvl w:ilvl="2" w:tplc="B8C85C50" w:tentative="1">
      <w:start w:val="1"/>
      <w:numFmt w:val="bullet"/>
      <w:lvlText w:val="•"/>
      <w:lvlJc w:val="left"/>
      <w:pPr>
        <w:tabs>
          <w:tab w:val="num" w:pos="2160"/>
        </w:tabs>
        <w:ind w:left="2160" w:hanging="360"/>
      </w:pPr>
      <w:rPr>
        <w:rFonts w:ascii="Arial" w:hAnsi="Arial" w:hint="default"/>
      </w:rPr>
    </w:lvl>
    <w:lvl w:ilvl="3" w:tplc="D34EF252" w:tentative="1">
      <w:start w:val="1"/>
      <w:numFmt w:val="bullet"/>
      <w:lvlText w:val="•"/>
      <w:lvlJc w:val="left"/>
      <w:pPr>
        <w:tabs>
          <w:tab w:val="num" w:pos="2880"/>
        </w:tabs>
        <w:ind w:left="2880" w:hanging="360"/>
      </w:pPr>
      <w:rPr>
        <w:rFonts w:ascii="Arial" w:hAnsi="Arial" w:hint="default"/>
      </w:rPr>
    </w:lvl>
    <w:lvl w:ilvl="4" w:tplc="FD9CF3C8" w:tentative="1">
      <w:start w:val="1"/>
      <w:numFmt w:val="bullet"/>
      <w:lvlText w:val="•"/>
      <w:lvlJc w:val="left"/>
      <w:pPr>
        <w:tabs>
          <w:tab w:val="num" w:pos="3600"/>
        </w:tabs>
        <w:ind w:left="3600" w:hanging="360"/>
      </w:pPr>
      <w:rPr>
        <w:rFonts w:ascii="Arial" w:hAnsi="Arial" w:hint="default"/>
      </w:rPr>
    </w:lvl>
    <w:lvl w:ilvl="5" w:tplc="E98AE59A" w:tentative="1">
      <w:start w:val="1"/>
      <w:numFmt w:val="bullet"/>
      <w:lvlText w:val="•"/>
      <w:lvlJc w:val="left"/>
      <w:pPr>
        <w:tabs>
          <w:tab w:val="num" w:pos="4320"/>
        </w:tabs>
        <w:ind w:left="4320" w:hanging="360"/>
      </w:pPr>
      <w:rPr>
        <w:rFonts w:ascii="Arial" w:hAnsi="Arial" w:hint="default"/>
      </w:rPr>
    </w:lvl>
    <w:lvl w:ilvl="6" w:tplc="DD98B5D4" w:tentative="1">
      <w:start w:val="1"/>
      <w:numFmt w:val="bullet"/>
      <w:lvlText w:val="•"/>
      <w:lvlJc w:val="left"/>
      <w:pPr>
        <w:tabs>
          <w:tab w:val="num" w:pos="5040"/>
        </w:tabs>
        <w:ind w:left="5040" w:hanging="360"/>
      </w:pPr>
      <w:rPr>
        <w:rFonts w:ascii="Arial" w:hAnsi="Arial" w:hint="default"/>
      </w:rPr>
    </w:lvl>
    <w:lvl w:ilvl="7" w:tplc="2780BB0C" w:tentative="1">
      <w:start w:val="1"/>
      <w:numFmt w:val="bullet"/>
      <w:lvlText w:val="•"/>
      <w:lvlJc w:val="left"/>
      <w:pPr>
        <w:tabs>
          <w:tab w:val="num" w:pos="5760"/>
        </w:tabs>
        <w:ind w:left="5760" w:hanging="360"/>
      </w:pPr>
      <w:rPr>
        <w:rFonts w:ascii="Arial" w:hAnsi="Arial" w:hint="default"/>
      </w:rPr>
    </w:lvl>
    <w:lvl w:ilvl="8" w:tplc="3120F8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B32B18"/>
    <w:multiLevelType w:val="hybridMultilevel"/>
    <w:tmpl w:val="BDF8718E"/>
    <w:lvl w:ilvl="0" w:tplc="C040D5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B603942"/>
    <w:multiLevelType w:val="hybridMultilevel"/>
    <w:tmpl w:val="FEF6AB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FB67E6"/>
    <w:multiLevelType w:val="hybridMultilevel"/>
    <w:tmpl w:val="6F966552"/>
    <w:lvl w:ilvl="0" w:tplc="5658C446">
      <w:start w:val="1"/>
      <w:numFmt w:val="bullet"/>
      <w:lvlText w:val="•"/>
      <w:lvlJc w:val="left"/>
      <w:pPr>
        <w:tabs>
          <w:tab w:val="num" w:pos="720"/>
        </w:tabs>
        <w:ind w:left="720" w:hanging="360"/>
      </w:pPr>
      <w:rPr>
        <w:rFonts w:ascii="Arial" w:hAnsi="Arial" w:hint="default"/>
      </w:rPr>
    </w:lvl>
    <w:lvl w:ilvl="1" w:tplc="6B3C5D7E" w:tentative="1">
      <w:start w:val="1"/>
      <w:numFmt w:val="bullet"/>
      <w:lvlText w:val="•"/>
      <w:lvlJc w:val="left"/>
      <w:pPr>
        <w:tabs>
          <w:tab w:val="num" w:pos="1440"/>
        </w:tabs>
        <w:ind w:left="1440" w:hanging="360"/>
      </w:pPr>
      <w:rPr>
        <w:rFonts w:ascii="Arial" w:hAnsi="Arial" w:hint="default"/>
      </w:rPr>
    </w:lvl>
    <w:lvl w:ilvl="2" w:tplc="35B498DE" w:tentative="1">
      <w:start w:val="1"/>
      <w:numFmt w:val="bullet"/>
      <w:lvlText w:val="•"/>
      <w:lvlJc w:val="left"/>
      <w:pPr>
        <w:tabs>
          <w:tab w:val="num" w:pos="2160"/>
        </w:tabs>
        <w:ind w:left="2160" w:hanging="360"/>
      </w:pPr>
      <w:rPr>
        <w:rFonts w:ascii="Arial" w:hAnsi="Arial" w:hint="default"/>
      </w:rPr>
    </w:lvl>
    <w:lvl w:ilvl="3" w:tplc="E0941196" w:tentative="1">
      <w:start w:val="1"/>
      <w:numFmt w:val="bullet"/>
      <w:lvlText w:val="•"/>
      <w:lvlJc w:val="left"/>
      <w:pPr>
        <w:tabs>
          <w:tab w:val="num" w:pos="2880"/>
        </w:tabs>
        <w:ind w:left="2880" w:hanging="360"/>
      </w:pPr>
      <w:rPr>
        <w:rFonts w:ascii="Arial" w:hAnsi="Arial" w:hint="default"/>
      </w:rPr>
    </w:lvl>
    <w:lvl w:ilvl="4" w:tplc="1174E1A6" w:tentative="1">
      <w:start w:val="1"/>
      <w:numFmt w:val="bullet"/>
      <w:lvlText w:val="•"/>
      <w:lvlJc w:val="left"/>
      <w:pPr>
        <w:tabs>
          <w:tab w:val="num" w:pos="3600"/>
        </w:tabs>
        <w:ind w:left="3600" w:hanging="360"/>
      </w:pPr>
      <w:rPr>
        <w:rFonts w:ascii="Arial" w:hAnsi="Arial" w:hint="default"/>
      </w:rPr>
    </w:lvl>
    <w:lvl w:ilvl="5" w:tplc="5ECABEE4" w:tentative="1">
      <w:start w:val="1"/>
      <w:numFmt w:val="bullet"/>
      <w:lvlText w:val="•"/>
      <w:lvlJc w:val="left"/>
      <w:pPr>
        <w:tabs>
          <w:tab w:val="num" w:pos="4320"/>
        </w:tabs>
        <w:ind w:left="4320" w:hanging="360"/>
      </w:pPr>
      <w:rPr>
        <w:rFonts w:ascii="Arial" w:hAnsi="Arial" w:hint="default"/>
      </w:rPr>
    </w:lvl>
    <w:lvl w:ilvl="6" w:tplc="C4742198" w:tentative="1">
      <w:start w:val="1"/>
      <w:numFmt w:val="bullet"/>
      <w:lvlText w:val="•"/>
      <w:lvlJc w:val="left"/>
      <w:pPr>
        <w:tabs>
          <w:tab w:val="num" w:pos="5040"/>
        </w:tabs>
        <w:ind w:left="5040" w:hanging="360"/>
      </w:pPr>
      <w:rPr>
        <w:rFonts w:ascii="Arial" w:hAnsi="Arial" w:hint="default"/>
      </w:rPr>
    </w:lvl>
    <w:lvl w:ilvl="7" w:tplc="2E527E52" w:tentative="1">
      <w:start w:val="1"/>
      <w:numFmt w:val="bullet"/>
      <w:lvlText w:val="•"/>
      <w:lvlJc w:val="left"/>
      <w:pPr>
        <w:tabs>
          <w:tab w:val="num" w:pos="5760"/>
        </w:tabs>
        <w:ind w:left="5760" w:hanging="360"/>
      </w:pPr>
      <w:rPr>
        <w:rFonts w:ascii="Arial" w:hAnsi="Arial" w:hint="default"/>
      </w:rPr>
    </w:lvl>
    <w:lvl w:ilvl="8" w:tplc="B008BA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9C64B9"/>
    <w:multiLevelType w:val="hybridMultilevel"/>
    <w:tmpl w:val="C47EC6C2"/>
    <w:lvl w:ilvl="0" w:tplc="032CF19E">
      <w:start w:val="1"/>
      <w:numFmt w:val="decimal"/>
      <w:lvlText w:val="%1."/>
      <w:lvlJc w:val="left"/>
      <w:pPr>
        <w:ind w:left="1080" w:hanging="360"/>
      </w:pPr>
      <w:rPr>
        <w:rFonts w:hint="default"/>
        <w:b w:val="0"/>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5FA76FD"/>
    <w:multiLevelType w:val="hybridMultilevel"/>
    <w:tmpl w:val="38825E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79B629A"/>
    <w:multiLevelType w:val="hybridMultilevel"/>
    <w:tmpl w:val="C43A794C"/>
    <w:lvl w:ilvl="0" w:tplc="3234526A">
      <w:start w:val="1"/>
      <w:numFmt w:val="decimal"/>
      <w:lvlText w:val="%1."/>
      <w:lvlJc w:val="left"/>
      <w:pPr>
        <w:tabs>
          <w:tab w:val="num" w:pos="720"/>
        </w:tabs>
        <w:ind w:left="720" w:hanging="360"/>
      </w:pPr>
    </w:lvl>
    <w:lvl w:ilvl="1" w:tplc="E8DCCFA6">
      <w:start w:val="1"/>
      <w:numFmt w:val="lowerLetter"/>
      <w:lvlText w:val="%2."/>
      <w:lvlJc w:val="left"/>
      <w:pPr>
        <w:tabs>
          <w:tab w:val="num" w:pos="1440"/>
        </w:tabs>
        <w:ind w:left="1440" w:hanging="360"/>
      </w:pPr>
      <w:rPr>
        <w:rFonts w:ascii="Arial" w:eastAsiaTheme="minorHAnsi" w:hAnsi="Arial" w:cs="Arial"/>
      </w:rPr>
    </w:lvl>
    <w:lvl w:ilvl="2" w:tplc="B24C9AC8" w:tentative="1">
      <w:start w:val="1"/>
      <w:numFmt w:val="decimal"/>
      <w:lvlText w:val="%3."/>
      <w:lvlJc w:val="left"/>
      <w:pPr>
        <w:tabs>
          <w:tab w:val="num" w:pos="2160"/>
        </w:tabs>
        <w:ind w:left="2160" w:hanging="360"/>
      </w:pPr>
    </w:lvl>
    <w:lvl w:ilvl="3" w:tplc="6DFA81FC" w:tentative="1">
      <w:start w:val="1"/>
      <w:numFmt w:val="decimal"/>
      <w:lvlText w:val="%4."/>
      <w:lvlJc w:val="left"/>
      <w:pPr>
        <w:tabs>
          <w:tab w:val="num" w:pos="2880"/>
        </w:tabs>
        <w:ind w:left="2880" w:hanging="360"/>
      </w:pPr>
    </w:lvl>
    <w:lvl w:ilvl="4" w:tplc="1206DBFC" w:tentative="1">
      <w:start w:val="1"/>
      <w:numFmt w:val="decimal"/>
      <w:lvlText w:val="%5."/>
      <w:lvlJc w:val="left"/>
      <w:pPr>
        <w:tabs>
          <w:tab w:val="num" w:pos="3600"/>
        </w:tabs>
        <w:ind w:left="3600" w:hanging="360"/>
      </w:pPr>
    </w:lvl>
    <w:lvl w:ilvl="5" w:tplc="15D4C7DA" w:tentative="1">
      <w:start w:val="1"/>
      <w:numFmt w:val="decimal"/>
      <w:lvlText w:val="%6."/>
      <w:lvlJc w:val="left"/>
      <w:pPr>
        <w:tabs>
          <w:tab w:val="num" w:pos="4320"/>
        </w:tabs>
        <w:ind w:left="4320" w:hanging="360"/>
      </w:pPr>
    </w:lvl>
    <w:lvl w:ilvl="6" w:tplc="72B63EFA" w:tentative="1">
      <w:start w:val="1"/>
      <w:numFmt w:val="decimal"/>
      <w:lvlText w:val="%7."/>
      <w:lvlJc w:val="left"/>
      <w:pPr>
        <w:tabs>
          <w:tab w:val="num" w:pos="5040"/>
        </w:tabs>
        <w:ind w:left="5040" w:hanging="360"/>
      </w:pPr>
    </w:lvl>
    <w:lvl w:ilvl="7" w:tplc="86F4A9A6" w:tentative="1">
      <w:start w:val="1"/>
      <w:numFmt w:val="decimal"/>
      <w:lvlText w:val="%8."/>
      <w:lvlJc w:val="left"/>
      <w:pPr>
        <w:tabs>
          <w:tab w:val="num" w:pos="5760"/>
        </w:tabs>
        <w:ind w:left="5760" w:hanging="360"/>
      </w:pPr>
    </w:lvl>
    <w:lvl w:ilvl="8" w:tplc="DAAE03D0" w:tentative="1">
      <w:start w:val="1"/>
      <w:numFmt w:val="decimal"/>
      <w:lvlText w:val="%9."/>
      <w:lvlJc w:val="left"/>
      <w:pPr>
        <w:tabs>
          <w:tab w:val="num" w:pos="6480"/>
        </w:tabs>
        <w:ind w:left="6480" w:hanging="360"/>
      </w:pPr>
    </w:lvl>
  </w:abstractNum>
  <w:abstractNum w:abstractNumId="19" w15:restartNumberingAfterBreak="0">
    <w:nsid w:val="3AC54E6E"/>
    <w:multiLevelType w:val="hybridMultilevel"/>
    <w:tmpl w:val="2F5087F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2945834"/>
    <w:multiLevelType w:val="hybridMultilevel"/>
    <w:tmpl w:val="E8FCA9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3113136"/>
    <w:multiLevelType w:val="hybridMultilevel"/>
    <w:tmpl w:val="506CA332"/>
    <w:lvl w:ilvl="0" w:tplc="66121D98">
      <w:start w:val="5"/>
      <w:numFmt w:val="decimal"/>
      <w:lvlText w:val="%1."/>
      <w:lvlJc w:val="left"/>
      <w:pPr>
        <w:tabs>
          <w:tab w:val="num" w:pos="720"/>
        </w:tabs>
        <w:ind w:left="720" w:hanging="360"/>
      </w:pPr>
    </w:lvl>
    <w:lvl w:ilvl="1" w:tplc="BB5683AA" w:tentative="1">
      <w:start w:val="1"/>
      <w:numFmt w:val="decimal"/>
      <w:lvlText w:val="%2."/>
      <w:lvlJc w:val="left"/>
      <w:pPr>
        <w:tabs>
          <w:tab w:val="num" w:pos="1440"/>
        </w:tabs>
        <w:ind w:left="1440" w:hanging="360"/>
      </w:pPr>
    </w:lvl>
    <w:lvl w:ilvl="2" w:tplc="88CA338C" w:tentative="1">
      <w:start w:val="1"/>
      <w:numFmt w:val="decimal"/>
      <w:lvlText w:val="%3."/>
      <w:lvlJc w:val="left"/>
      <w:pPr>
        <w:tabs>
          <w:tab w:val="num" w:pos="2160"/>
        </w:tabs>
        <w:ind w:left="2160" w:hanging="360"/>
      </w:pPr>
    </w:lvl>
    <w:lvl w:ilvl="3" w:tplc="DF427B58" w:tentative="1">
      <w:start w:val="1"/>
      <w:numFmt w:val="decimal"/>
      <w:lvlText w:val="%4."/>
      <w:lvlJc w:val="left"/>
      <w:pPr>
        <w:tabs>
          <w:tab w:val="num" w:pos="2880"/>
        </w:tabs>
        <w:ind w:left="2880" w:hanging="360"/>
      </w:pPr>
    </w:lvl>
    <w:lvl w:ilvl="4" w:tplc="571C2B04" w:tentative="1">
      <w:start w:val="1"/>
      <w:numFmt w:val="decimal"/>
      <w:lvlText w:val="%5."/>
      <w:lvlJc w:val="left"/>
      <w:pPr>
        <w:tabs>
          <w:tab w:val="num" w:pos="3600"/>
        </w:tabs>
        <w:ind w:left="3600" w:hanging="360"/>
      </w:pPr>
    </w:lvl>
    <w:lvl w:ilvl="5" w:tplc="9EEAE78A" w:tentative="1">
      <w:start w:val="1"/>
      <w:numFmt w:val="decimal"/>
      <w:lvlText w:val="%6."/>
      <w:lvlJc w:val="left"/>
      <w:pPr>
        <w:tabs>
          <w:tab w:val="num" w:pos="4320"/>
        </w:tabs>
        <w:ind w:left="4320" w:hanging="360"/>
      </w:pPr>
    </w:lvl>
    <w:lvl w:ilvl="6" w:tplc="600636B8" w:tentative="1">
      <w:start w:val="1"/>
      <w:numFmt w:val="decimal"/>
      <w:lvlText w:val="%7."/>
      <w:lvlJc w:val="left"/>
      <w:pPr>
        <w:tabs>
          <w:tab w:val="num" w:pos="5040"/>
        </w:tabs>
        <w:ind w:left="5040" w:hanging="360"/>
      </w:pPr>
    </w:lvl>
    <w:lvl w:ilvl="7" w:tplc="9AE825D6" w:tentative="1">
      <w:start w:val="1"/>
      <w:numFmt w:val="decimal"/>
      <w:lvlText w:val="%8."/>
      <w:lvlJc w:val="left"/>
      <w:pPr>
        <w:tabs>
          <w:tab w:val="num" w:pos="5760"/>
        </w:tabs>
        <w:ind w:left="5760" w:hanging="360"/>
      </w:pPr>
    </w:lvl>
    <w:lvl w:ilvl="8" w:tplc="0D467F3E" w:tentative="1">
      <w:start w:val="1"/>
      <w:numFmt w:val="decimal"/>
      <w:lvlText w:val="%9."/>
      <w:lvlJc w:val="left"/>
      <w:pPr>
        <w:tabs>
          <w:tab w:val="num" w:pos="6480"/>
        </w:tabs>
        <w:ind w:left="6480" w:hanging="360"/>
      </w:pPr>
    </w:lvl>
  </w:abstractNum>
  <w:abstractNum w:abstractNumId="22" w15:restartNumberingAfterBreak="0">
    <w:nsid w:val="4BC51BF3"/>
    <w:multiLevelType w:val="hybridMultilevel"/>
    <w:tmpl w:val="E0C45208"/>
    <w:lvl w:ilvl="0" w:tplc="388A940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D1D0927"/>
    <w:multiLevelType w:val="hybridMultilevel"/>
    <w:tmpl w:val="8D84A0EA"/>
    <w:lvl w:ilvl="0" w:tplc="A68A97D4">
      <w:start w:val="1"/>
      <w:numFmt w:val="bullet"/>
      <w:lvlText w:val="•"/>
      <w:lvlJc w:val="left"/>
      <w:pPr>
        <w:tabs>
          <w:tab w:val="num" w:pos="720"/>
        </w:tabs>
        <w:ind w:left="720" w:hanging="360"/>
      </w:pPr>
      <w:rPr>
        <w:rFonts w:ascii="Arial" w:hAnsi="Arial" w:hint="default"/>
      </w:rPr>
    </w:lvl>
    <w:lvl w:ilvl="1" w:tplc="47001C5E">
      <w:start w:val="270"/>
      <w:numFmt w:val="bullet"/>
      <w:lvlText w:val="–"/>
      <w:lvlJc w:val="left"/>
      <w:pPr>
        <w:tabs>
          <w:tab w:val="num" w:pos="1440"/>
        </w:tabs>
        <w:ind w:left="1440" w:hanging="360"/>
      </w:pPr>
      <w:rPr>
        <w:rFonts w:ascii="Arial" w:hAnsi="Arial" w:hint="default"/>
      </w:rPr>
    </w:lvl>
    <w:lvl w:ilvl="2" w:tplc="92927B0E" w:tentative="1">
      <w:start w:val="1"/>
      <w:numFmt w:val="bullet"/>
      <w:lvlText w:val="•"/>
      <w:lvlJc w:val="left"/>
      <w:pPr>
        <w:tabs>
          <w:tab w:val="num" w:pos="2160"/>
        </w:tabs>
        <w:ind w:left="2160" w:hanging="360"/>
      </w:pPr>
      <w:rPr>
        <w:rFonts w:ascii="Arial" w:hAnsi="Arial" w:hint="default"/>
      </w:rPr>
    </w:lvl>
    <w:lvl w:ilvl="3" w:tplc="34CE2186" w:tentative="1">
      <w:start w:val="1"/>
      <w:numFmt w:val="bullet"/>
      <w:lvlText w:val="•"/>
      <w:lvlJc w:val="left"/>
      <w:pPr>
        <w:tabs>
          <w:tab w:val="num" w:pos="2880"/>
        </w:tabs>
        <w:ind w:left="2880" w:hanging="360"/>
      </w:pPr>
      <w:rPr>
        <w:rFonts w:ascii="Arial" w:hAnsi="Arial" w:hint="default"/>
      </w:rPr>
    </w:lvl>
    <w:lvl w:ilvl="4" w:tplc="95C4EB12" w:tentative="1">
      <w:start w:val="1"/>
      <w:numFmt w:val="bullet"/>
      <w:lvlText w:val="•"/>
      <w:lvlJc w:val="left"/>
      <w:pPr>
        <w:tabs>
          <w:tab w:val="num" w:pos="3600"/>
        </w:tabs>
        <w:ind w:left="3600" w:hanging="360"/>
      </w:pPr>
      <w:rPr>
        <w:rFonts w:ascii="Arial" w:hAnsi="Arial" w:hint="default"/>
      </w:rPr>
    </w:lvl>
    <w:lvl w:ilvl="5" w:tplc="97763866" w:tentative="1">
      <w:start w:val="1"/>
      <w:numFmt w:val="bullet"/>
      <w:lvlText w:val="•"/>
      <w:lvlJc w:val="left"/>
      <w:pPr>
        <w:tabs>
          <w:tab w:val="num" w:pos="4320"/>
        </w:tabs>
        <w:ind w:left="4320" w:hanging="360"/>
      </w:pPr>
      <w:rPr>
        <w:rFonts w:ascii="Arial" w:hAnsi="Arial" w:hint="default"/>
      </w:rPr>
    </w:lvl>
    <w:lvl w:ilvl="6" w:tplc="09C6743C" w:tentative="1">
      <w:start w:val="1"/>
      <w:numFmt w:val="bullet"/>
      <w:lvlText w:val="•"/>
      <w:lvlJc w:val="left"/>
      <w:pPr>
        <w:tabs>
          <w:tab w:val="num" w:pos="5040"/>
        </w:tabs>
        <w:ind w:left="5040" w:hanging="360"/>
      </w:pPr>
      <w:rPr>
        <w:rFonts w:ascii="Arial" w:hAnsi="Arial" w:hint="default"/>
      </w:rPr>
    </w:lvl>
    <w:lvl w:ilvl="7" w:tplc="805CC5DC" w:tentative="1">
      <w:start w:val="1"/>
      <w:numFmt w:val="bullet"/>
      <w:lvlText w:val="•"/>
      <w:lvlJc w:val="left"/>
      <w:pPr>
        <w:tabs>
          <w:tab w:val="num" w:pos="5760"/>
        </w:tabs>
        <w:ind w:left="5760" w:hanging="360"/>
      </w:pPr>
      <w:rPr>
        <w:rFonts w:ascii="Arial" w:hAnsi="Arial" w:hint="default"/>
      </w:rPr>
    </w:lvl>
    <w:lvl w:ilvl="8" w:tplc="1D1053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CB6262"/>
    <w:multiLevelType w:val="hybridMultilevel"/>
    <w:tmpl w:val="3438ADBA"/>
    <w:lvl w:ilvl="0" w:tplc="5C3E205C">
      <w:start w:val="1"/>
      <w:numFmt w:val="bullet"/>
      <w:lvlText w:val="•"/>
      <w:lvlJc w:val="left"/>
      <w:pPr>
        <w:tabs>
          <w:tab w:val="num" w:pos="720"/>
        </w:tabs>
        <w:ind w:left="720" w:hanging="360"/>
      </w:pPr>
      <w:rPr>
        <w:rFonts w:ascii="Arial" w:hAnsi="Arial" w:hint="default"/>
      </w:rPr>
    </w:lvl>
    <w:lvl w:ilvl="1" w:tplc="B1E8C698" w:tentative="1">
      <w:start w:val="1"/>
      <w:numFmt w:val="bullet"/>
      <w:lvlText w:val="•"/>
      <w:lvlJc w:val="left"/>
      <w:pPr>
        <w:tabs>
          <w:tab w:val="num" w:pos="1440"/>
        </w:tabs>
        <w:ind w:left="1440" w:hanging="360"/>
      </w:pPr>
      <w:rPr>
        <w:rFonts w:ascii="Arial" w:hAnsi="Arial" w:hint="default"/>
      </w:rPr>
    </w:lvl>
    <w:lvl w:ilvl="2" w:tplc="40685DBC" w:tentative="1">
      <w:start w:val="1"/>
      <w:numFmt w:val="bullet"/>
      <w:lvlText w:val="•"/>
      <w:lvlJc w:val="left"/>
      <w:pPr>
        <w:tabs>
          <w:tab w:val="num" w:pos="2160"/>
        </w:tabs>
        <w:ind w:left="2160" w:hanging="360"/>
      </w:pPr>
      <w:rPr>
        <w:rFonts w:ascii="Arial" w:hAnsi="Arial" w:hint="default"/>
      </w:rPr>
    </w:lvl>
    <w:lvl w:ilvl="3" w:tplc="918A0914" w:tentative="1">
      <w:start w:val="1"/>
      <w:numFmt w:val="bullet"/>
      <w:lvlText w:val="•"/>
      <w:lvlJc w:val="left"/>
      <w:pPr>
        <w:tabs>
          <w:tab w:val="num" w:pos="2880"/>
        </w:tabs>
        <w:ind w:left="2880" w:hanging="360"/>
      </w:pPr>
      <w:rPr>
        <w:rFonts w:ascii="Arial" w:hAnsi="Arial" w:hint="default"/>
      </w:rPr>
    </w:lvl>
    <w:lvl w:ilvl="4" w:tplc="97729506" w:tentative="1">
      <w:start w:val="1"/>
      <w:numFmt w:val="bullet"/>
      <w:lvlText w:val="•"/>
      <w:lvlJc w:val="left"/>
      <w:pPr>
        <w:tabs>
          <w:tab w:val="num" w:pos="3600"/>
        </w:tabs>
        <w:ind w:left="3600" w:hanging="360"/>
      </w:pPr>
      <w:rPr>
        <w:rFonts w:ascii="Arial" w:hAnsi="Arial" w:hint="default"/>
      </w:rPr>
    </w:lvl>
    <w:lvl w:ilvl="5" w:tplc="7E480EE6" w:tentative="1">
      <w:start w:val="1"/>
      <w:numFmt w:val="bullet"/>
      <w:lvlText w:val="•"/>
      <w:lvlJc w:val="left"/>
      <w:pPr>
        <w:tabs>
          <w:tab w:val="num" w:pos="4320"/>
        </w:tabs>
        <w:ind w:left="4320" w:hanging="360"/>
      </w:pPr>
      <w:rPr>
        <w:rFonts w:ascii="Arial" w:hAnsi="Arial" w:hint="default"/>
      </w:rPr>
    </w:lvl>
    <w:lvl w:ilvl="6" w:tplc="DC682B14" w:tentative="1">
      <w:start w:val="1"/>
      <w:numFmt w:val="bullet"/>
      <w:lvlText w:val="•"/>
      <w:lvlJc w:val="left"/>
      <w:pPr>
        <w:tabs>
          <w:tab w:val="num" w:pos="5040"/>
        </w:tabs>
        <w:ind w:left="5040" w:hanging="360"/>
      </w:pPr>
      <w:rPr>
        <w:rFonts w:ascii="Arial" w:hAnsi="Arial" w:hint="default"/>
      </w:rPr>
    </w:lvl>
    <w:lvl w:ilvl="7" w:tplc="F65E20F4" w:tentative="1">
      <w:start w:val="1"/>
      <w:numFmt w:val="bullet"/>
      <w:lvlText w:val="•"/>
      <w:lvlJc w:val="left"/>
      <w:pPr>
        <w:tabs>
          <w:tab w:val="num" w:pos="5760"/>
        </w:tabs>
        <w:ind w:left="5760" w:hanging="360"/>
      </w:pPr>
      <w:rPr>
        <w:rFonts w:ascii="Arial" w:hAnsi="Arial" w:hint="default"/>
      </w:rPr>
    </w:lvl>
    <w:lvl w:ilvl="8" w:tplc="86444E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AF0C4D"/>
    <w:multiLevelType w:val="hybridMultilevel"/>
    <w:tmpl w:val="570CC50A"/>
    <w:lvl w:ilvl="0" w:tplc="616CEC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52DB6A13"/>
    <w:multiLevelType w:val="hybridMultilevel"/>
    <w:tmpl w:val="B96E64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33E38BD"/>
    <w:multiLevelType w:val="hybridMultilevel"/>
    <w:tmpl w:val="DBEC91FC"/>
    <w:lvl w:ilvl="0" w:tplc="E6746E8A">
      <w:start w:val="1"/>
      <w:numFmt w:val="bullet"/>
      <w:lvlText w:val="•"/>
      <w:lvlJc w:val="left"/>
      <w:pPr>
        <w:tabs>
          <w:tab w:val="num" w:pos="720"/>
        </w:tabs>
        <w:ind w:left="720" w:hanging="360"/>
      </w:pPr>
      <w:rPr>
        <w:rFonts w:ascii="Arial" w:hAnsi="Arial" w:hint="default"/>
      </w:rPr>
    </w:lvl>
    <w:lvl w:ilvl="1" w:tplc="164826B0" w:tentative="1">
      <w:start w:val="1"/>
      <w:numFmt w:val="bullet"/>
      <w:lvlText w:val="•"/>
      <w:lvlJc w:val="left"/>
      <w:pPr>
        <w:tabs>
          <w:tab w:val="num" w:pos="1440"/>
        </w:tabs>
        <w:ind w:left="1440" w:hanging="360"/>
      </w:pPr>
      <w:rPr>
        <w:rFonts w:ascii="Arial" w:hAnsi="Arial" w:hint="default"/>
      </w:rPr>
    </w:lvl>
    <w:lvl w:ilvl="2" w:tplc="73A2AC60" w:tentative="1">
      <w:start w:val="1"/>
      <w:numFmt w:val="bullet"/>
      <w:lvlText w:val="•"/>
      <w:lvlJc w:val="left"/>
      <w:pPr>
        <w:tabs>
          <w:tab w:val="num" w:pos="2160"/>
        </w:tabs>
        <w:ind w:left="2160" w:hanging="360"/>
      </w:pPr>
      <w:rPr>
        <w:rFonts w:ascii="Arial" w:hAnsi="Arial" w:hint="default"/>
      </w:rPr>
    </w:lvl>
    <w:lvl w:ilvl="3" w:tplc="82743B78" w:tentative="1">
      <w:start w:val="1"/>
      <w:numFmt w:val="bullet"/>
      <w:lvlText w:val="•"/>
      <w:lvlJc w:val="left"/>
      <w:pPr>
        <w:tabs>
          <w:tab w:val="num" w:pos="2880"/>
        </w:tabs>
        <w:ind w:left="2880" w:hanging="360"/>
      </w:pPr>
      <w:rPr>
        <w:rFonts w:ascii="Arial" w:hAnsi="Arial" w:hint="default"/>
      </w:rPr>
    </w:lvl>
    <w:lvl w:ilvl="4" w:tplc="E3B070C2" w:tentative="1">
      <w:start w:val="1"/>
      <w:numFmt w:val="bullet"/>
      <w:lvlText w:val="•"/>
      <w:lvlJc w:val="left"/>
      <w:pPr>
        <w:tabs>
          <w:tab w:val="num" w:pos="3600"/>
        </w:tabs>
        <w:ind w:left="3600" w:hanging="360"/>
      </w:pPr>
      <w:rPr>
        <w:rFonts w:ascii="Arial" w:hAnsi="Arial" w:hint="default"/>
      </w:rPr>
    </w:lvl>
    <w:lvl w:ilvl="5" w:tplc="2F06882E" w:tentative="1">
      <w:start w:val="1"/>
      <w:numFmt w:val="bullet"/>
      <w:lvlText w:val="•"/>
      <w:lvlJc w:val="left"/>
      <w:pPr>
        <w:tabs>
          <w:tab w:val="num" w:pos="4320"/>
        </w:tabs>
        <w:ind w:left="4320" w:hanging="360"/>
      </w:pPr>
      <w:rPr>
        <w:rFonts w:ascii="Arial" w:hAnsi="Arial" w:hint="default"/>
      </w:rPr>
    </w:lvl>
    <w:lvl w:ilvl="6" w:tplc="B4CCA040" w:tentative="1">
      <w:start w:val="1"/>
      <w:numFmt w:val="bullet"/>
      <w:lvlText w:val="•"/>
      <w:lvlJc w:val="left"/>
      <w:pPr>
        <w:tabs>
          <w:tab w:val="num" w:pos="5040"/>
        </w:tabs>
        <w:ind w:left="5040" w:hanging="360"/>
      </w:pPr>
      <w:rPr>
        <w:rFonts w:ascii="Arial" w:hAnsi="Arial" w:hint="default"/>
      </w:rPr>
    </w:lvl>
    <w:lvl w:ilvl="7" w:tplc="53B83ADC" w:tentative="1">
      <w:start w:val="1"/>
      <w:numFmt w:val="bullet"/>
      <w:lvlText w:val="•"/>
      <w:lvlJc w:val="left"/>
      <w:pPr>
        <w:tabs>
          <w:tab w:val="num" w:pos="5760"/>
        </w:tabs>
        <w:ind w:left="5760" w:hanging="360"/>
      </w:pPr>
      <w:rPr>
        <w:rFonts w:ascii="Arial" w:hAnsi="Arial" w:hint="default"/>
      </w:rPr>
    </w:lvl>
    <w:lvl w:ilvl="8" w:tplc="9CEA6C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474540"/>
    <w:multiLevelType w:val="hybridMultilevel"/>
    <w:tmpl w:val="F3407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67518DC"/>
    <w:multiLevelType w:val="hybridMultilevel"/>
    <w:tmpl w:val="A0DA552E"/>
    <w:lvl w:ilvl="0" w:tplc="A870670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582A7ED4"/>
    <w:multiLevelType w:val="hybridMultilevel"/>
    <w:tmpl w:val="E0B62DAC"/>
    <w:lvl w:ilvl="0" w:tplc="89C48C4C">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1955B31"/>
    <w:multiLevelType w:val="hybridMultilevel"/>
    <w:tmpl w:val="8AF2D332"/>
    <w:lvl w:ilvl="0" w:tplc="092A08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62093FB6"/>
    <w:multiLevelType w:val="hybridMultilevel"/>
    <w:tmpl w:val="BE4AA2B6"/>
    <w:lvl w:ilvl="0" w:tplc="BD725EA6">
      <w:start w:val="1"/>
      <w:numFmt w:val="bullet"/>
      <w:lvlText w:val="•"/>
      <w:lvlJc w:val="left"/>
      <w:pPr>
        <w:tabs>
          <w:tab w:val="num" w:pos="720"/>
        </w:tabs>
        <w:ind w:left="720" w:hanging="360"/>
      </w:pPr>
      <w:rPr>
        <w:rFonts w:ascii="Arial" w:hAnsi="Arial" w:hint="default"/>
      </w:rPr>
    </w:lvl>
    <w:lvl w:ilvl="1" w:tplc="6E3667DA" w:tentative="1">
      <w:start w:val="1"/>
      <w:numFmt w:val="bullet"/>
      <w:lvlText w:val="•"/>
      <w:lvlJc w:val="left"/>
      <w:pPr>
        <w:tabs>
          <w:tab w:val="num" w:pos="1440"/>
        </w:tabs>
        <w:ind w:left="1440" w:hanging="360"/>
      </w:pPr>
      <w:rPr>
        <w:rFonts w:ascii="Arial" w:hAnsi="Arial" w:hint="default"/>
      </w:rPr>
    </w:lvl>
    <w:lvl w:ilvl="2" w:tplc="B250272A" w:tentative="1">
      <w:start w:val="1"/>
      <w:numFmt w:val="bullet"/>
      <w:lvlText w:val="•"/>
      <w:lvlJc w:val="left"/>
      <w:pPr>
        <w:tabs>
          <w:tab w:val="num" w:pos="2160"/>
        </w:tabs>
        <w:ind w:left="2160" w:hanging="360"/>
      </w:pPr>
      <w:rPr>
        <w:rFonts w:ascii="Arial" w:hAnsi="Arial" w:hint="default"/>
      </w:rPr>
    </w:lvl>
    <w:lvl w:ilvl="3" w:tplc="CB24C6F0" w:tentative="1">
      <w:start w:val="1"/>
      <w:numFmt w:val="bullet"/>
      <w:lvlText w:val="•"/>
      <w:lvlJc w:val="left"/>
      <w:pPr>
        <w:tabs>
          <w:tab w:val="num" w:pos="2880"/>
        </w:tabs>
        <w:ind w:left="2880" w:hanging="360"/>
      </w:pPr>
      <w:rPr>
        <w:rFonts w:ascii="Arial" w:hAnsi="Arial" w:hint="default"/>
      </w:rPr>
    </w:lvl>
    <w:lvl w:ilvl="4" w:tplc="6798C3A4" w:tentative="1">
      <w:start w:val="1"/>
      <w:numFmt w:val="bullet"/>
      <w:lvlText w:val="•"/>
      <w:lvlJc w:val="left"/>
      <w:pPr>
        <w:tabs>
          <w:tab w:val="num" w:pos="3600"/>
        </w:tabs>
        <w:ind w:left="3600" w:hanging="360"/>
      </w:pPr>
      <w:rPr>
        <w:rFonts w:ascii="Arial" w:hAnsi="Arial" w:hint="default"/>
      </w:rPr>
    </w:lvl>
    <w:lvl w:ilvl="5" w:tplc="27DEF554" w:tentative="1">
      <w:start w:val="1"/>
      <w:numFmt w:val="bullet"/>
      <w:lvlText w:val="•"/>
      <w:lvlJc w:val="left"/>
      <w:pPr>
        <w:tabs>
          <w:tab w:val="num" w:pos="4320"/>
        </w:tabs>
        <w:ind w:left="4320" w:hanging="360"/>
      </w:pPr>
      <w:rPr>
        <w:rFonts w:ascii="Arial" w:hAnsi="Arial" w:hint="default"/>
      </w:rPr>
    </w:lvl>
    <w:lvl w:ilvl="6" w:tplc="63308F3E" w:tentative="1">
      <w:start w:val="1"/>
      <w:numFmt w:val="bullet"/>
      <w:lvlText w:val="•"/>
      <w:lvlJc w:val="left"/>
      <w:pPr>
        <w:tabs>
          <w:tab w:val="num" w:pos="5040"/>
        </w:tabs>
        <w:ind w:left="5040" w:hanging="360"/>
      </w:pPr>
      <w:rPr>
        <w:rFonts w:ascii="Arial" w:hAnsi="Arial" w:hint="default"/>
      </w:rPr>
    </w:lvl>
    <w:lvl w:ilvl="7" w:tplc="B3D80054" w:tentative="1">
      <w:start w:val="1"/>
      <w:numFmt w:val="bullet"/>
      <w:lvlText w:val="•"/>
      <w:lvlJc w:val="left"/>
      <w:pPr>
        <w:tabs>
          <w:tab w:val="num" w:pos="5760"/>
        </w:tabs>
        <w:ind w:left="5760" w:hanging="360"/>
      </w:pPr>
      <w:rPr>
        <w:rFonts w:ascii="Arial" w:hAnsi="Arial" w:hint="default"/>
      </w:rPr>
    </w:lvl>
    <w:lvl w:ilvl="8" w:tplc="E2D6E45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9A5EF7"/>
    <w:multiLevelType w:val="hybridMultilevel"/>
    <w:tmpl w:val="C59695BC"/>
    <w:lvl w:ilvl="0" w:tplc="E50EC8CA">
      <w:start w:val="1"/>
      <w:numFmt w:val="bullet"/>
      <w:lvlText w:val="•"/>
      <w:lvlJc w:val="left"/>
      <w:pPr>
        <w:tabs>
          <w:tab w:val="num" w:pos="720"/>
        </w:tabs>
        <w:ind w:left="720" w:hanging="360"/>
      </w:pPr>
      <w:rPr>
        <w:rFonts w:ascii="Arial" w:hAnsi="Arial" w:hint="default"/>
      </w:rPr>
    </w:lvl>
    <w:lvl w:ilvl="1" w:tplc="7CB6E2D8">
      <w:start w:val="1"/>
      <w:numFmt w:val="bullet"/>
      <w:lvlText w:val="•"/>
      <w:lvlJc w:val="left"/>
      <w:pPr>
        <w:tabs>
          <w:tab w:val="num" w:pos="1440"/>
        </w:tabs>
        <w:ind w:left="1440" w:hanging="360"/>
      </w:pPr>
      <w:rPr>
        <w:rFonts w:ascii="Arial" w:hAnsi="Arial" w:hint="default"/>
      </w:rPr>
    </w:lvl>
    <w:lvl w:ilvl="2" w:tplc="336AC26A" w:tentative="1">
      <w:start w:val="1"/>
      <w:numFmt w:val="bullet"/>
      <w:lvlText w:val="•"/>
      <w:lvlJc w:val="left"/>
      <w:pPr>
        <w:tabs>
          <w:tab w:val="num" w:pos="2160"/>
        </w:tabs>
        <w:ind w:left="2160" w:hanging="360"/>
      </w:pPr>
      <w:rPr>
        <w:rFonts w:ascii="Arial" w:hAnsi="Arial" w:hint="default"/>
      </w:rPr>
    </w:lvl>
    <w:lvl w:ilvl="3" w:tplc="062065D2" w:tentative="1">
      <w:start w:val="1"/>
      <w:numFmt w:val="bullet"/>
      <w:lvlText w:val="•"/>
      <w:lvlJc w:val="left"/>
      <w:pPr>
        <w:tabs>
          <w:tab w:val="num" w:pos="2880"/>
        </w:tabs>
        <w:ind w:left="2880" w:hanging="360"/>
      </w:pPr>
      <w:rPr>
        <w:rFonts w:ascii="Arial" w:hAnsi="Arial" w:hint="default"/>
      </w:rPr>
    </w:lvl>
    <w:lvl w:ilvl="4" w:tplc="823CAA4E" w:tentative="1">
      <w:start w:val="1"/>
      <w:numFmt w:val="bullet"/>
      <w:lvlText w:val="•"/>
      <w:lvlJc w:val="left"/>
      <w:pPr>
        <w:tabs>
          <w:tab w:val="num" w:pos="3600"/>
        </w:tabs>
        <w:ind w:left="3600" w:hanging="360"/>
      </w:pPr>
      <w:rPr>
        <w:rFonts w:ascii="Arial" w:hAnsi="Arial" w:hint="default"/>
      </w:rPr>
    </w:lvl>
    <w:lvl w:ilvl="5" w:tplc="E440EDCA" w:tentative="1">
      <w:start w:val="1"/>
      <w:numFmt w:val="bullet"/>
      <w:lvlText w:val="•"/>
      <w:lvlJc w:val="left"/>
      <w:pPr>
        <w:tabs>
          <w:tab w:val="num" w:pos="4320"/>
        </w:tabs>
        <w:ind w:left="4320" w:hanging="360"/>
      </w:pPr>
      <w:rPr>
        <w:rFonts w:ascii="Arial" w:hAnsi="Arial" w:hint="default"/>
      </w:rPr>
    </w:lvl>
    <w:lvl w:ilvl="6" w:tplc="2804A6A2" w:tentative="1">
      <w:start w:val="1"/>
      <w:numFmt w:val="bullet"/>
      <w:lvlText w:val="•"/>
      <w:lvlJc w:val="left"/>
      <w:pPr>
        <w:tabs>
          <w:tab w:val="num" w:pos="5040"/>
        </w:tabs>
        <w:ind w:left="5040" w:hanging="360"/>
      </w:pPr>
      <w:rPr>
        <w:rFonts w:ascii="Arial" w:hAnsi="Arial" w:hint="default"/>
      </w:rPr>
    </w:lvl>
    <w:lvl w:ilvl="7" w:tplc="224E703E" w:tentative="1">
      <w:start w:val="1"/>
      <w:numFmt w:val="bullet"/>
      <w:lvlText w:val="•"/>
      <w:lvlJc w:val="left"/>
      <w:pPr>
        <w:tabs>
          <w:tab w:val="num" w:pos="5760"/>
        </w:tabs>
        <w:ind w:left="5760" w:hanging="360"/>
      </w:pPr>
      <w:rPr>
        <w:rFonts w:ascii="Arial" w:hAnsi="Arial" w:hint="default"/>
      </w:rPr>
    </w:lvl>
    <w:lvl w:ilvl="8" w:tplc="95069C5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2B1AD5"/>
    <w:multiLevelType w:val="hybridMultilevel"/>
    <w:tmpl w:val="C0F28B14"/>
    <w:lvl w:ilvl="0" w:tplc="1820F858">
      <w:start w:val="1"/>
      <w:numFmt w:val="lowerLetter"/>
      <w:lvlText w:val="%1."/>
      <w:lvlJc w:val="left"/>
      <w:pPr>
        <w:tabs>
          <w:tab w:val="num" w:pos="720"/>
        </w:tabs>
        <w:ind w:left="720" w:hanging="360"/>
      </w:pPr>
      <w:rPr>
        <w:rFonts w:ascii="Arial" w:eastAsiaTheme="minorHAnsi" w:hAnsi="Arial" w:cs="Arial"/>
      </w:rPr>
    </w:lvl>
    <w:lvl w:ilvl="1" w:tplc="0FBA9262" w:tentative="1">
      <w:start w:val="1"/>
      <w:numFmt w:val="bullet"/>
      <w:lvlText w:val="•"/>
      <w:lvlJc w:val="left"/>
      <w:pPr>
        <w:tabs>
          <w:tab w:val="num" w:pos="1440"/>
        </w:tabs>
        <w:ind w:left="1440" w:hanging="360"/>
      </w:pPr>
      <w:rPr>
        <w:rFonts w:ascii="Arial" w:hAnsi="Arial" w:hint="default"/>
      </w:rPr>
    </w:lvl>
    <w:lvl w:ilvl="2" w:tplc="54B2A46C" w:tentative="1">
      <w:start w:val="1"/>
      <w:numFmt w:val="bullet"/>
      <w:lvlText w:val="•"/>
      <w:lvlJc w:val="left"/>
      <w:pPr>
        <w:tabs>
          <w:tab w:val="num" w:pos="2160"/>
        </w:tabs>
        <w:ind w:left="2160" w:hanging="360"/>
      </w:pPr>
      <w:rPr>
        <w:rFonts w:ascii="Arial" w:hAnsi="Arial" w:hint="default"/>
      </w:rPr>
    </w:lvl>
    <w:lvl w:ilvl="3" w:tplc="5BDEAD84" w:tentative="1">
      <w:start w:val="1"/>
      <w:numFmt w:val="bullet"/>
      <w:lvlText w:val="•"/>
      <w:lvlJc w:val="left"/>
      <w:pPr>
        <w:tabs>
          <w:tab w:val="num" w:pos="2880"/>
        </w:tabs>
        <w:ind w:left="2880" w:hanging="360"/>
      </w:pPr>
      <w:rPr>
        <w:rFonts w:ascii="Arial" w:hAnsi="Arial" w:hint="default"/>
      </w:rPr>
    </w:lvl>
    <w:lvl w:ilvl="4" w:tplc="3B302D20" w:tentative="1">
      <w:start w:val="1"/>
      <w:numFmt w:val="bullet"/>
      <w:lvlText w:val="•"/>
      <w:lvlJc w:val="left"/>
      <w:pPr>
        <w:tabs>
          <w:tab w:val="num" w:pos="3600"/>
        </w:tabs>
        <w:ind w:left="3600" w:hanging="360"/>
      </w:pPr>
      <w:rPr>
        <w:rFonts w:ascii="Arial" w:hAnsi="Arial" w:hint="default"/>
      </w:rPr>
    </w:lvl>
    <w:lvl w:ilvl="5" w:tplc="ADCE6D80" w:tentative="1">
      <w:start w:val="1"/>
      <w:numFmt w:val="bullet"/>
      <w:lvlText w:val="•"/>
      <w:lvlJc w:val="left"/>
      <w:pPr>
        <w:tabs>
          <w:tab w:val="num" w:pos="4320"/>
        </w:tabs>
        <w:ind w:left="4320" w:hanging="360"/>
      </w:pPr>
      <w:rPr>
        <w:rFonts w:ascii="Arial" w:hAnsi="Arial" w:hint="default"/>
      </w:rPr>
    </w:lvl>
    <w:lvl w:ilvl="6" w:tplc="37D44C88" w:tentative="1">
      <w:start w:val="1"/>
      <w:numFmt w:val="bullet"/>
      <w:lvlText w:val="•"/>
      <w:lvlJc w:val="left"/>
      <w:pPr>
        <w:tabs>
          <w:tab w:val="num" w:pos="5040"/>
        </w:tabs>
        <w:ind w:left="5040" w:hanging="360"/>
      </w:pPr>
      <w:rPr>
        <w:rFonts w:ascii="Arial" w:hAnsi="Arial" w:hint="default"/>
      </w:rPr>
    </w:lvl>
    <w:lvl w:ilvl="7" w:tplc="72DCC466" w:tentative="1">
      <w:start w:val="1"/>
      <w:numFmt w:val="bullet"/>
      <w:lvlText w:val="•"/>
      <w:lvlJc w:val="left"/>
      <w:pPr>
        <w:tabs>
          <w:tab w:val="num" w:pos="5760"/>
        </w:tabs>
        <w:ind w:left="5760" w:hanging="360"/>
      </w:pPr>
      <w:rPr>
        <w:rFonts w:ascii="Arial" w:hAnsi="Arial" w:hint="default"/>
      </w:rPr>
    </w:lvl>
    <w:lvl w:ilvl="8" w:tplc="147ACD8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B22937"/>
    <w:multiLevelType w:val="hybridMultilevel"/>
    <w:tmpl w:val="6082D0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1F173C6"/>
    <w:multiLevelType w:val="hybridMultilevel"/>
    <w:tmpl w:val="0812D76E"/>
    <w:lvl w:ilvl="0" w:tplc="E88CD80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5F63D0B"/>
    <w:multiLevelType w:val="hybridMultilevel"/>
    <w:tmpl w:val="C12C5D36"/>
    <w:lvl w:ilvl="0" w:tplc="5552867A">
      <w:start w:val="1"/>
      <w:numFmt w:val="decimal"/>
      <w:lvlText w:val="%1."/>
      <w:lvlJc w:val="left"/>
      <w:pPr>
        <w:tabs>
          <w:tab w:val="num" w:pos="720"/>
        </w:tabs>
        <w:ind w:left="720" w:hanging="360"/>
      </w:pPr>
      <w:rPr>
        <w:rFonts w:ascii="Arial" w:eastAsiaTheme="minorHAnsi" w:hAnsi="Arial" w:cs="Arial"/>
      </w:rPr>
    </w:lvl>
    <w:lvl w:ilvl="1" w:tplc="5C4084B8">
      <w:start w:val="270"/>
      <w:numFmt w:val="bullet"/>
      <w:lvlText w:val=""/>
      <w:lvlJc w:val="left"/>
      <w:pPr>
        <w:tabs>
          <w:tab w:val="num" w:pos="1440"/>
        </w:tabs>
        <w:ind w:left="1440" w:hanging="360"/>
      </w:pPr>
      <w:rPr>
        <w:rFonts w:ascii="Wingdings" w:hAnsi="Wingdings" w:hint="default"/>
      </w:rPr>
    </w:lvl>
    <w:lvl w:ilvl="2" w:tplc="F8D48D02" w:tentative="1">
      <w:start w:val="1"/>
      <w:numFmt w:val="bullet"/>
      <w:lvlText w:val="•"/>
      <w:lvlJc w:val="left"/>
      <w:pPr>
        <w:tabs>
          <w:tab w:val="num" w:pos="2160"/>
        </w:tabs>
        <w:ind w:left="2160" w:hanging="360"/>
      </w:pPr>
      <w:rPr>
        <w:rFonts w:ascii="Arial" w:hAnsi="Arial" w:hint="default"/>
      </w:rPr>
    </w:lvl>
    <w:lvl w:ilvl="3" w:tplc="F4BA0E62" w:tentative="1">
      <w:start w:val="1"/>
      <w:numFmt w:val="bullet"/>
      <w:lvlText w:val="•"/>
      <w:lvlJc w:val="left"/>
      <w:pPr>
        <w:tabs>
          <w:tab w:val="num" w:pos="2880"/>
        </w:tabs>
        <w:ind w:left="2880" w:hanging="360"/>
      </w:pPr>
      <w:rPr>
        <w:rFonts w:ascii="Arial" w:hAnsi="Arial" w:hint="default"/>
      </w:rPr>
    </w:lvl>
    <w:lvl w:ilvl="4" w:tplc="249E258C" w:tentative="1">
      <w:start w:val="1"/>
      <w:numFmt w:val="bullet"/>
      <w:lvlText w:val="•"/>
      <w:lvlJc w:val="left"/>
      <w:pPr>
        <w:tabs>
          <w:tab w:val="num" w:pos="3600"/>
        </w:tabs>
        <w:ind w:left="3600" w:hanging="360"/>
      </w:pPr>
      <w:rPr>
        <w:rFonts w:ascii="Arial" w:hAnsi="Arial" w:hint="default"/>
      </w:rPr>
    </w:lvl>
    <w:lvl w:ilvl="5" w:tplc="CB588812" w:tentative="1">
      <w:start w:val="1"/>
      <w:numFmt w:val="bullet"/>
      <w:lvlText w:val="•"/>
      <w:lvlJc w:val="left"/>
      <w:pPr>
        <w:tabs>
          <w:tab w:val="num" w:pos="4320"/>
        </w:tabs>
        <w:ind w:left="4320" w:hanging="360"/>
      </w:pPr>
      <w:rPr>
        <w:rFonts w:ascii="Arial" w:hAnsi="Arial" w:hint="default"/>
      </w:rPr>
    </w:lvl>
    <w:lvl w:ilvl="6" w:tplc="79F41B50" w:tentative="1">
      <w:start w:val="1"/>
      <w:numFmt w:val="bullet"/>
      <w:lvlText w:val="•"/>
      <w:lvlJc w:val="left"/>
      <w:pPr>
        <w:tabs>
          <w:tab w:val="num" w:pos="5040"/>
        </w:tabs>
        <w:ind w:left="5040" w:hanging="360"/>
      </w:pPr>
      <w:rPr>
        <w:rFonts w:ascii="Arial" w:hAnsi="Arial" w:hint="default"/>
      </w:rPr>
    </w:lvl>
    <w:lvl w:ilvl="7" w:tplc="472E3904" w:tentative="1">
      <w:start w:val="1"/>
      <w:numFmt w:val="bullet"/>
      <w:lvlText w:val="•"/>
      <w:lvlJc w:val="left"/>
      <w:pPr>
        <w:tabs>
          <w:tab w:val="num" w:pos="5760"/>
        </w:tabs>
        <w:ind w:left="5760" w:hanging="360"/>
      </w:pPr>
      <w:rPr>
        <w:rFonts w:ascii="Arial" w:hAnsi="Arial" w:hint="default"/>
      </w:rPr>
    </w:lvl>
    <w:lvl w:ilvl="8" w:tplc="AEA2E7F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FD6B6C"/>
    <w:multiLevelType w:val="hybridMultilevel"/>
    <w:tmpl w:val="1F86D48A"/>
    <w:lvl w:ilvl="0" w:tplc="61B4BFC6">
      <w:start w:val="1"/>
      <w:numFmt w:val="decimal"/>
      <w:lvlText w:val="%1."/>
      <w:lvlJc w:val="left"/>
      <w:pPr>
        <w:tabs>
          <w:tab w:val="num" w:pos="720"/>
        </w:tabs>
        <w:ind w:left="720" w:hanging="360"/>
      </w:pPr>
      <w:rPr>
        <w:rFonts w:ascii="Arial" w:eastAsiaTheme="minorHAnsi" w:hAnsi="Arial" w:cs="Arial"/>
      </w:rPr>
    </w:lvl>
    <w:lvl w:ilvl="1" w:tplc="A4967F60" w:tentative="1">
      <w:start w:val="1"/>
      <w:numFmt w:val="bullet"/>
      <w:lvlText w:val="•"/>
      <w:lvlJc w:val="left"/>
      <w:pPr>
        <w:tabs>
          <w:tab w:val="num" w:pos="1440"/>
        </w:tabs>
        <w:ind w:left="1440" w:hanging="360"/>
      </w:pPr>
      <w:rPr>
        <w:rFonts w:ascii="Arial" w:hAnsi="Arial" w:hint="default"/>
      </w:rPr>
    </w:lvl>
    <w:lvl w:ilvl="2" w:tplc="20AE3C72" w:tentative="1">
      <w:start w:val="1"/>
      <w:numFmt w:val="bullet"/>
      <w:lvlText w:val="•"/>
      <w:lvlJc w:val="left"/>
      <w:pPr>
        <w:tabs>
          <w:tab w:val="num" w:pos="2160"/>
        </w:tabs>
        <w:ind w:left="2160" w:hanging="360"/>
      </w:pPr>
      <w:rPr>
        <w:rFonts w:ascii="Arial" w:hAnsi="Arial" w:hint="default"/>
      </w:rPr>
    </w:lvl>
    <w:lvl w:ilvl="3" w:tplc="5D90C120" w:tentative="1">
      <w:start w:val="1"/>
      <w:numFmt w:val="bullet"/>
      <w:lvlText w:val="•"/>
      <w:lvlJc w:val="left"/>
      <w:pPr>
        <w:tabs>
          <w:tab w:val="num" w:pos="2880"/>
        </w:tabs>
        <w:ind w:left="2880" w:hanging="360"/>
      </w:pPr>
      <w:rPr>
        <w:rFonts w:ascii="Arial" w:hAnsi="Arial" w:hint="default"/>
      </w:rPr>
    </w:lvl>
    <w:lvl w:ilvl="4" w:tplc="83420B6E" w:tentative="1">
      <w:start w:val="1"/>
      <w:numFmt w:val="bullet"/>
      <w:lvlText w:val="•"/>
      <w:lvlJc w:val="left"/>
      <w:pPr>
        <w:tabs>
          <w:tab w:val="num" w:pos="3600"/>
        </w:tabs>
        <w:ind w:left="3600" w:hanging="360"/>
      </w:pPr>
      <w:rPr>
        <w:rFonts w:ascii="Arial" w:hAnsi="Arial" w:hint="default"/>
      </w:rPr>
    </w:lvl>
    <w:lvl w:ilvl="5" w:tplc="C2223912" w:tentative="1">
      <w:start w:val="1"/>
      <w:numFmt w:val="bullet"/>
      <w:lvlText w:val="•"/>
      <w:lvlJc w:val="left"/>
      <w:pPr>
        <w:tabs>
          <w:tab w:val="num" w:pos="4320"/>
        </w:tabs>
        <w:ind w:left="4320" w:hanging="360"/>
      </w:pPr>
      <w:rPr>
        <w:rFonts w:ascii="Arial" w:hAnsi="Arial" w:hint="default"/>
      </w:rPr>
    </w:lvl>
    <w:lvl w:ilvl="6" w:tplc="B318250C" w:tentative="1">
      <w:start w:val="1"/>
      <w:numFmt w:val="bullet"/>
      <w:lvlText w:val="•"/>
      <w:lvlJc w:val="left"/>
      <w:pPr>
        <w:tabs>
          <w:tab w:val="num" w:pos="5040"/>
        </w:tabs>
        <w:ind w:left="5040" w:hanging="360"/>
      </w:pPr>
      <w:rPr>
        <w:rFonts w:ascii="Arial" w:hAnsi="Arial" w:hint="default"/>
      </w:rPr>
    </w:lvl>
    <w:lvl w:ilvl="7" w:tplc="999EDD10" w:tentative="1">
      <w:start w:val="1"/>
      <w:numFmt w:val="bullet"/>
      <w:lvlText w:val="•"/>
      <w:lvlJc w:val="left"/>
      <w:pPr>
        <w:tabs>
          <w:tab w:val="num" w:pos="5760"/>
        </w:tabs>
        <w:ind w:left="5760" w:hanging="360"/>
      </w:pPr>
      <w:rPr>
        <w:rFonts w:ascii="Arial" w:hAnsi="Arial" w:hint="default"/>
      </w:rPr>
    </w:lvl>
    <w:lvl w:ilvl="8" w:tplc="5EDA2C5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CD1FAB"/>
    <w:multiLevelType w:val="multilevel"/>
    <w:tmpl w:val="AA086A8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236B70"/>
    <w:multiLevelType w:val="hybridMultilevel"/>
    <w:tmpl w:val="859C507E"/>
    <w:lvl w:ilvl="0" w:tplc="D61462AA">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E530B83"/>
    <w:multiLevelType w:val="hybridMultilevel"/>
    <w:tmpl w:val="9078CCD0"/>
    <w:lvl w:ilvl="0" w:tplc="EE5AA5C8">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EF841D0"/>
    <w:multiLevelType w:val="hybridMultilevel"/>
    <w:tmpl w:val="107E2DBA"/>
    <w:lvl w:ilvl="0" w:tplc="8DEC25E0">
      <w:start w:val="1"/>
      <w:numFmt w:val="bullet"/>
      <w:lvlText w:val="•"/>
      <w:lvlJc w:val="left"/>
      <w:pPr>
        <w:tabs>
          <w:tab w:val="num" w:pos="720"/>
        </w:tabs>
        <w:ind w:left="720" w:hanging="360"/>
      </w:pPr>
      <w:rPr>
        <w:rFonts w:ascii="Arial" w:hAnsi="Arial" w:hint="default"/>
      </w:rPr>
    </w:lvl>
    <w:lvl w:ilvl="1" w:tplc="8F0E71DE" w:tentative="1">
      <w:start w:val="1"/>
      <w:numFmt w:val="bullet"/>
      <w:lvlText w:val="•"/>
      <w:lvlJc w:val="left"/>
      <w:pPr>
        <w:tabs>
          <w:tab w:val="num" w:pos="1440"/>
        </w:tabs>
        <w:ind w:left="1440" w:hanging="360"/>
      </w:pPr>
      <w:rPr>
        <w:rFonts w:ascii="Arial" w:hAnsi="Arial" w:hint="default"/>
      </w:rPr>
    </w:lvl>
    <w:lvl w:ilvl="2" w:tplc="EC40FAB2" w:tentative="1">
      <w:start w:val="1"/>
      <w:numFmt w:val="bullet"/>
      <w:lvlText w:val="•"/>
      <w:lvlJc w:val="left"/>
      <w:pPr>
        <w:tabs>
          <w:tab w:val="num" w:pos="2160"/>
        </w:tabs>
        <w:ind w:left="2160" w:hanging="360"/>
      </w:pPr>
      <w:rPr>
        <w:rFonts w:ascii="Arial" w:hAnsi="Arial" w:hint="default"/>
      </w:rPr>
    </w:lvl>
    <w:lvl w:ilvl="3" w:tplc="4368391A" w:tentative="1">
      <w:start w:val="1"/>
      <w:numFmt w:val="bullet"/>
      <w:lvlText w:val="•"/>
      <w:lvlJc w:val="left"/>
      <w:pPr>
        <w:tabs>
          <w:tab w:val="num" w:pos="2880"/>
        </w:tabs>
        <w:ind w:left="2880" w:hanging="360"/>
      </w:pPr>
      <w:rPr>
        <w:rFonts w:ascii="Arial" w:hAnsi="Arial" w:hint="default"/>
      </w:rPr>
    </w:lvl>
    <w:lvl w:ilvl="4" w:tplc="EE861D70" w:tentative="1">
      <w:start w:val="1"/>
      <w:numFmt w:val="bullet"/>
      <w:lvlText w:val="•"/>
      <w:lvlJc w:val="left"/>
      <w:pPr>
        <w:tabs>
          <w:tab w:val="num" w:pos="3600"/>
        </w:tabs>
        <w:ind w:left="3600" w:hanging="360"/>
      </w:pPr>
      <w:rPr>
        <w:rFonts w:ascii="Arial" w:hAnsi="Arial" w:hint="default"/>
      </w:rPr>
    </w:lvl>
    <w:lvl w:ilvl="5" w:tplc="AEDE0B3E" w:tentative="1">
      <w:start w:val="1"/>
      <w:numFmt w:val="bullet"/>
      <w:lvlText w:val="•"/>
      <w:lvlJc w:val="left"/>
      <w:pPr>
        <w:tabs>
          <w:tab w:val="num" w:pos="4320"/>
        </w:tabs>
        <w:ind w:left="4320" w:hanging="360"/>
      </w:pPr>
      <w:rPr>
        <w:rFonts w:ascii="Arial" w:hAnsi="Arial" w:hint="default"/>
      </w:rPr>
    </w:lvl>
    <w:lvl w:ilvl="6" w:tplc="9E3294BA" w:tentative="1">
      <w:start w:val="1"/>
      <w:numFmt w:val="bullet"/>
      <w:lvlText w:val="•"/>
      <w:lvlJc w:val="left"/>
      <w:pPr>
        <w:tabs>
          <w:tab w:val="num" w:pos="5040"/>
        </w:tabs>
        <w:ind w:left="5040" w:hanging="360"/>
      </w:pPr>
      <w:rPr>
        <w:rFonts w:ascii="Arial" w:hAnsi="Arial" w:hint="default"/>
      </w:rPr>
    </w:lvl>
    <w:lvl w:ilvl="7" w:tplc="2954D59E" w:tentative="1">
      <w:start w:val="1"/>
      <w:numFmt w:val="bullet"/>
      <w:lvlText w:val="•"/>
      <w:lvlJc w:val="left"/>
      <w:pPr>
        <w:tabs>
          <w:tab w:val="num" w:pos="5760"/>
        </w:tabs>
        <w:ind w:left="5760" w:hanging="360"/>
      </w:pPr>
      <w:rPr>
        <w:rFonts w:ascii="Arial" w:hAnsi="Arial" w:hint="default"/>
      </w:rPr>
    </w:lvl>
    <w:lvl w:ilvl="8" w:tplc="A89620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F8435C"/>
    <w:multiLevelType w:val="hybridMultilevel"/>
    <w:tmpl w:val="B5980D60"/>
    <w:lvl w:ilvl="0" w:tplc="7E506418">
      <w:start w:val="1"/>
      <w:numFmt w:val="bullet"/>
      <w:lvlText w:val="•"/>
      <w:lvlJc w:val="left"/>
      <w:pPr>
        <w:tabs>
          <w:tab w:val="num" w:pos="720"/>
        </w:tabs>
        <w:ind w:left="720" w:hanging="360"/>
      </w:pPr>
      <w:rPr>
        <w:rFonts w:ascii="Times New Roman" w:hAnsi="Times New Roman" w:hint="default"/>
      </w:rPr>
    </w:lvl>
    <w:lvl w:ilvl="1" w:tplc="441C6C22">
      <w:start w:val="142"/>
      <w:numFmt w:val="bullet"/>
      <w:lvlText w:val="•"/>
      <w:lvlJc w:val="left"/>
      <w:pPr>
        <w:tabs>
          <w:tab w:val="num" w:pos="1440"/>
        </w:tabs>
        <w:ind w:left="1440" w:hanging="360"/>
      </w:pPr>
      <w:rPr>
        <w:rFonts w:ascii="Times New Roman" w:hAnsi="Times New Roman" w:hint="default"/>
      </w:rPr>
    </w:lvl>
    <w:lvl w:ilvl="2" w:tplc="F208DBD6" w:tentative="1">
      <w:start w:val="1"/>
      <w:numFmt w:val="bullet"/>
      <w:lvlText w:val="•"/>
      <w:lvlJc w:val="left"/>
      <w:pPr>
        <w:tabs>
          <w:tab w:val="num" w:pos="2160"/>
        </w:tabs>
        <w:ind w:left="2160" w:hanging="360"/>
      </w:pPr>
      <w:rPr>
        <w:rFonts w:ascii="Times New Roman" w:hAnsi="Times New Roman" w:hint="default"/>
      </w:rPr>
    </w:lvl>
    <w:lvl w:ilvl="3" w:tplc="268A07A0" w:tentative="1">
      <w:start w:val="1"/>
      <w:numFmt w:val="bullet"/>
      <w:lvlText w:val="•"/>
      <w:lvlJc w:val="left"/>
      <w:pPr>
        <w:tabs>
          <w:tab w:val="num" w:pos="2880"/>
        </w:tabs>
        <w:ind w:left="2880" w:hanging="360"/>
      </w:pPr>
      <w:rPr>
        <w:rFonts w:ascii="Times New Roman" w:hAnsi="Times New Roman" w:hint="default"/>
      </w:rPr>
    </w:lvl>
    <w:lvl w:ilvl="4" w:tplc="D3502272" w:tentative="1">
      <w:start w:val="1"/>
      <w:numFmt w:val="bullet"/>
      <w:lvlText w:val="•"/>
      <w:lvlJc w:val="left"/>
      <w:pPr>
        <w:tabs>
          <w:tab w:val="num" w:pos="3600"/>
        </w:tabs>
        <w:ind w:left="3600" w:hanging="360"/>
      </w:pPr>
      <w:rPr>
        <w:rFonts w:ascii="Times New Roman" w:hAnsi="Times New Roman" w:hint="default"/>
      </w:rPr>
    </w:lvl>
    <w:lvl w:ilvl="5" w:tplc="C1C4F11A" w:tentative="1">
      <w:start w:val="1"/>
      <w:numFmt w:val="bullet"/>
      <w:lvlText w:val="•"/>
      <w:lvlJc w:val="left"/>
      <w:pPr>
        <w:tabs>
          <w:tab w:val="num" w:pos="4320"/>
        </w:tabs>
        <w:ind w:left="4320" w:hanging="360"/>
      </w:pPr>
      <w:rPr>
        <w:rFonts w:ascii="Times New Roman" w:hAnsi="Times New Roman" w:hint="default"/>
      </w:rPr>
    </w:lvl>
    <w:lvl w:ilvl="6" w:tplc="121E4D64" w:tentative="1">
      <w:start w:val="1"/>
      <w:numFmt w:val="bullet"/>
      <w:lvlText w:val="•"/>
      <w:lvlJc w:val="left"/>
      <w:pPr>
        <w:tabs>
          <w:tab w:val="num" w:pos="5040"/>
        </w:tabs>
        <w:ind w:left="5040" w:hanging="360"/>
      </w:pPr>
      <w:rPr>
        <w:rFonts w:ascii="Times New Roman" w:hAnsi="Times New Roman" w:hint="default"/>
      </w:rPr>
    </w:lvl>
    <w:lvl w:ilvl="7" w:tplc="7B3625BE" w:tentative="1">
      <w:start w:val="1"/>
      <w:numFmt w:val="bullet"/>
      <w:lvlText w:val="•"/>
      <w:lvlJc w:val="left"/>
      <w:pPr>
        <w:tabs>
          <w:tab w:val="num" w:pos="5760"/>
        </w:tabs>
        <w:ind w:left="5760" w:hanging="360"/>
      </w:pPr>
      <w:rPr>
        <w:rFonts w:ascii="Times New Roman" w:hAnsi="Times New Roman" w:hint="default"/>
      </w:rPr>
    </w:lvl>
    <w:lvl w:ilvl="8" w:tplc="42B693A0" w:tentative="1">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38"/>
  </w:num>
  <w:num w:numId="3">
    <w:abstractNumId w:val="11"/>
  </w:num>
  <w:num w:numId="4">
    <w:abstractNumId w:val="27"/>
  </w:num>
  <w:num w:numId="5">
    <w:abstractNumId w:val="32"/>
  </w:num>
  <w:num w:numId="6">
    <w:abstractNumId w:val="12"/>
  </w:num>
  <w:num w:numId="7">
    <w:abstractNumId w:val="24"/>
  </w:num>
  <w:num w:numId="8">
    <w:abstractNumId w:val="42"/>
  </w:num>
  <w:num w:numId="9">
    <w:abstractNumId w:val="34"/>
  </w:num>
  <w:num w:numId="10">
    <w:abstractNumId w:val="15"/>
  </w:num>
  <w:num w:numId="11">
    <w:abstractNumId w:val="33"/>
  </w:num>
  <w:num w:numId="12">
    <w:abstractNumId w:val="4"/>
  </w:num>
  <w:num w:numId="13">
    <w:abstractNumId w:val="23"/>
  </w:num>
  <w:num w:numId="14">
    <w:abstractNumId w:val="35"/>
  </w:num>
  <w:num w:numId="15">
    <w:abstractNumId w:val="5"/>
  </w:num>
  <w:num w:numId="16">
    <w:abstractNumId w:val="7"/>
  </w:num>
  <w:num w:numId="17">
    <w:abstractNumId w:val="3"/>
  </w:num>
  <w:num w:numId="18">
    <w:abstractNumId w:val="40"/>
  </w:num>
  <w:num w:numId="19">
    <w:abstractNumId w:val="30"/>
  </w:num>
  <w:num w:numId="20">
    <w:abstractNumId w:val="18"/>
  </w:num>
  <w:num w:numId="21">
    <w:abstractNumId w:val="21"/>
  </w:num>
  <w:num w:numId="22">
    <w:abstractNumId w:val="43"/>
  </w:num>
  <w:num w:numId="23">
    <w:abstractNumId w:val="9"/>
  </w:num>
  <w:num w:numId="24">
    <w:abstractNumId w:val="39"/>
  </w:num>
  <w:num w:numId="25">
    <w:abstractNumId w:val="16"/>
  </w:num>
  <w:num w:numId="26">
    <w:abstractNumId w:val="0"/>
  </w:num>
  <w:num w:numId="27">
    <w:abstractNumId w:val="10"/>
  </w:num>
  <w:num w:numId="28">
    <w:abstractNumId w:val="8"/>
  </w:num>
  <w:num w:numId="29">
    <w:abstractNumId w:val="6"/>
  </w:num>
  <w:num w:numId="30">
    <w:abstractNumId w:val="36"/>
  </w:num>
  <w:num w:numId="31">
    <w:abstractNumId w:val="13"/>
  </w:num>
  <w:num w:numId="32">
    <w:abstractNumId w:val="41"/>
  </w:num>
  <w:num w:numId="33">
    <w:abstractNumId w:val="28"/>
  </w:num>
  <w:num w:numId="34">
    <w:abstractNumId w:val="1"/>
  </w:num>
  <w:num w:numId="35">
    <w:abstractNumId w:val="2"/>
  </w:num>
  <w:num w:numId="36">
    <w:abstractNumId w:val="31"/>
  </w:num>
  <w:num w:numId="37">
    <w:abstractNumId w:val="20"/>
  </w:num>
  <w:num w:numId="38">
    <w:abstractNumId w:val="29"/>
  </w:num>
  <w:num w:numId="39">
    <w:abstractNumId w:val="14"/>
  </w:num>
  <w:num w:numId="40">
    <w:abstractNumId w:val="26"/>
  </w:num>
  <w:num w:numId="41">
    <w:abstractNumId w:val="25"/>
  </w:num>
  <w:num w:numId="42">
    <w:abstractNumId w:val="22"/>
  </w:num>
  <w:num w:numId="43">
    <w:abstractNumId w:val="1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2"/>
    <w:rsid w:val="00005550"/>
    <w:rsid w:val="00044925"/>
    <w:rsid w:val="000560B4"/>
    <w:rsid w:val="00090AB5"/>
    <w:rsid w:val="000A334C"/>
    <w:rsid w:val="000A74B7"/>
    <w:rsid w:val="000B19DA"/>
    <w:rsid w:val="000F3657"/>
    <w:rsid w:val="0010418B"/>
    <w:rsid w:val="00110A3A"/>
    <w:rsid w:val="00111637"/>
    <w:rsid w:val="001370D4"/>
    <w:rsid w:val="0015064F"/>
    <w:rsid w:val="00165AB7"/>
    <w:rsid w:val="001672C3"/>
    <w:rsid w:val="00167AC0"/>
    <w:rsid w:val="0018690C"/>
    <w:rsid w:val="001A189B"/>
    <w:rsid w:val="001B6AA2"/>
    <w:rsid w:val="001C3239"/>
    <w:rsid w:val="001C5565"/>
    <w:rsid w:val="00277C49"/>
    <w:rsid w:val="0028669E"/>
    <w:rsid w:val="0029527D"/>
    <w:rsid w:val="002B32D5"/>
    <w:rsid w:val="002D2618"/>
    <w:rsid w:val="002E2F8E"/>
    <w:rsid w:val="00300630"/>
    <w:rsid w:val="00322C51"/>
    <w:rsid w:val="00346B3B"/>
    <w:rsid w:val="0035422C"/>
    <w:rsid w:val="003579F1"/>
    <w:rsid w:val="0036409C"/>
    <w:rsid w:val="003763B6"/>
    <w:rsid w:val="00390941"/>
    <w:rsid w:val="003B0625"/>
    <w:rsid w:val="003B7E9C"/>
    <w:rsid w:val="003C15F6"/>
    <w:rsid w:val="0043528E"/>
    <w:rsid w:val="0046397D"/>
    <w:rsid w:val="0048127B"/>
    <w:rsid w:val="004A01B2"/>
    <w:rsid w:val="004A1B67"/>
    <w:rsid w:val="004A4529"/>
    <w:rsid w:val="004E4036"/>
    <w:rsid w:val="004F4A4F"/>
    <w:rsid w:val="00522248"/>
    <w:rsid w:val="00532E3F"/>
    <w:rsid w:val="0054574A"/>
    <w:rsid w:val="005525E4"/>
    <w:rsid w:val="0056687F"/>
    <w:rsid w:val="005714A8"/>
    <w:rsid w:val="00580C1A"/>
    <w:rsid w:val="005A0347"/>
    <w:rsid w:val="005B664D"/>
    <w:rsid w:val="005C3182"/>
    <w:rsid w:val="005D6CF1"/>
    <w:rsid w:val="005F2213"/>
    <w:rsid w:val="00606953"/>
    <w:rsid w:val="00617480"/>
    <w:rsid w:val="006778CE"/>
    <w:rsid w:val="006B7B60"/>
    <w:rsid w:val="006D5014"/>
    <w:rsid w:val="006E46F6"/>
    <w:rsid w:val="006E5AE8"/>
    <w:rsid w:val="006E797E"/>
    <w:rsid w:val="006F2EDB"/>
    <w:rsid w:val="006F7003"/>
    <w:rsid w:val="00727A8D"/>
    <w:rsid w:val="00733C9D"/>
    <w:rsid w:val="00751F8A"/>
    <w:rsid w:val="00770FE9"/>
    <w:rsid w:val="0078220A"/>
    <w:rsid w:val="00786D00"/>
    <w:rsid w:val="007C3B98"/>
    <w:rsid w:val="007C5373"/>
    <w:rsid w:val="007D2561"/>
    <w:rsid w:val="007D26E4"/>
    <w:rsid w:val="007F0CB3"/>
    <w:rsid w:val="008032D5"/>
    <w:rsid w:val="00806A27"/>
    <w:rsid w:val="0080736D"/>
    <w:rsid w:val="00851F3C"/>
    <w:rsid w:val="00871850"/>
    <w:rsid w:val="008852D9"/>
    <w:rsid w:val="008A7EAE"/>
    <w:rsid w:val="008D3BD5"/>
    <w:rsid w:val="0090281B"/>
    <w:rsid w:val="00915BD7"/>
    <w:rsid w:val="009240E6"/>
    <w:rsid w:val="00926C2B"/>
    <w:rsid w:val="00931647"/>
    <w:rsid w:val="0093345C"/>
    <w:rsid w:val="009356C0"/>
    <w:rsid w:val="00936F31"/>
    <w:rsid w:val="00950B35"/>
    <w:rsid w:val="00954AF1"/>
    <w:rsid w:val="009568F1"/>
    <w:rsid w:val="009612AF"/>
    <w:rsid w:val="00967E7D"/>
    <w:rsid w:val="00971FC5"/>
    <w:rsid w:val="00987A9F"/>
    <w:rsid w:val="00995953"/>
    <w:rsid w:val="009A03EF"/>
    <w:rsid w:val="009E129C"/>
    <w:rsid w:val="009F07D2"/>
    <w:rsid w:val="009F2944"/>
    <w:rsid w:val="009F56E2"/>
    <w:rsid w:val="00A01DA6"/>
    <w:rsid w:val="00A032D9"/>
    <w:rsid w:val="00A11A1D"/>
    <w:rsid w:val="00A155F5"/>
    <w:rsid w:val="00A34452"/>
    <w:rsid w:val="00A44499"/>
    <w:rsid w:val="00A731F9"/>
    <w:rsid w:val="00A76AA4"/>
    <w:rsid w:val="00A838A6"/>
    <w:rsid w:val="00A85931"/>
    <w:rsid w:val="00A87C43"/>
    <w:rsid w:val="00AA245E"/>
    <w:rsid w:val="00AC03EF"/>
    <w:rsid w:val="00AC04B7"/>
    <w:rsid w:val="00AF6FDF"/>
    <w:rsid w:val="00B04685"/>
    <w:rsid w:val="00B1636F"/>
    <w:rsid w:val="00B270E7"/>
    <w:rsid w:val="00B277CA"/>
    <w:rsid w:val="00B302F2"/>
    <w:rsid w:val="00B34E7A"/>
    <w:rsid w:val="00B63FD2"/>
    <w:rsid w:val="00B650AD"/>
    <w:rsid w:val="00B77048"/>
    <w:rsid w:val="00B80120"/>
    <w:rsid w:val="00BA282F"/>
    <w:rsid w:val="00BA31F4"/>
    <w:rsid w:val="00BC77F6"/>
    <w:rsid w:val="00BD41D6"/>
    <w:rsid w:val="00BE72F7"/>
    <w:rsid w:val="00C04BDD"/>
    <w:rsid w:val="00C11EED"/>
    <w:rsid w:val="00C34A97"/>
    <w:rsid w:val="00C40483"/>
    <w:rsid w:val="00C41A80"/>
    <w:rsid w:val="00C434E1"/>
    <w:rsid w:val="00C47ECC"/>
    <w:rsid w:val="00C51142"/>
    <w:rsid w:val="00C52BF3"/>
    <w:rsid w:val="00C53801"/>
    <w:rsid w:val="00C6122D"/>
    <w:rsid w:val="00C6421C"/>
    <w:rsid w:val="00C86F5A"/>
    <w:rsid w:val="00CB4BF2"/>
    <w:rsid w:val="00CC1907"/>
    <w:rsid w:val="00CC71D6"/>
    <w:rsid w:val="00CD5C41"/>
    <w:rsid w:val="00D20CD2"/>
    <w:rsid w:val="00D2136C"/>
    <w:rsid w:val="00D425E1"/>
    <w:rsid w:val="00D46203"/>
    <w:rsid w:val="00D468DE"/>
    <w:rsid w:val="00D85712"/>
    <w:rsid w:val="00DA0291"/>
    <w:rsid w:val="00DA341A"/>
    <w:rsid w:val="00DA4173"/>
    <w:rsid w:val="00DB5170"/>
    <w:rsid w:val="00DC4792"/>
    <w:rsid w:val="00DF0DC0"/>
    <w:rsid w:val="00E506F1"/>
    <w:rsid w:val="00E54A42"/>
    <w:rsid w:val="00E64524"/>
    <w:rsid w:val="00E64FAC"/>
    <w:rsid w:val="00E67AB2"/>
    <w:rsid w:val="00E70F76"/>
    <w:rsid w:val="00E7400F"/>
    <w:rsid w:val="00E85409"/>
    <w:rsid w:val="00EC56E3"/>
    <w:rsid w:val="00EE6C8F"/>
    <w:rsid w:val="00EE7708"/>
    <w:rsid w:val="00EF6827"/>
    <w:rsid w:val="00F04CFB"/>
    <w:rsid w:val="00F31CDD"/>
    <w:rsid w:val="00F61E43"/>
    <w:rsid w:val="00F7634A"/>
    <w:rsid w:val="00F76742"/>
    <w:rsid w:val="00F77046"/>
    <w:rsid w:val="00F83505"/>
    <w:rsid w:val="00F92266"/>
    <w:rsid w:val="00F964D1"/>
    <w:rsid w:val="00FC73EE"/>
    <w:rsid w:val="00FD1145"/>
    <w:rsid w:val="00FF5241"/>
    <w:rsid w:val="00FF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1439"/>
  <w15:chartTrackingRefBased/>
  <w15:docId w15:val="{96CAED7F-6038-4093-BCB8-5D6A5983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0468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paragraph" w:styleId="Heading3">
    <w:name w:val="heading 3"/>
    <w:basedOn w:val="Normal"/>
    <w:next w:val="Normal"/>
    <w:link w:val="Heading3Char"/>
    <w:uiPriority w:val="9"/>
    <w:unhideWhenUsed/>
    <w:qFormat/>
    <w:rsid w:val="00B046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F2"/>
    <w:pPr>
      <w:spacing w:before="100" w:beforeAutospacing="1" w:after="100" w:afterAutospacing="1" w:line="240" w:lineRule="auto"/>
    </w:pPr>
    <w:rPr>
      <w:rFonts w:ascii="Times New Roman" w:eastAsiaTheme="minorEastAsia" w:hAnsi="Times New Roman" w:cs="Times New Roman"/>
      <w:sz w:val="24"/>
      <w:szCs w:val="24"/>
      <w:lang w:val="en-ID" w:eastAsia="en-ID"/>
    </w:rPr>
  </w:style>
  <w:style w:type="paragraph" w:styleId="Header">
    <w:name w:val="header"/>
    <w:basedOn w:val="Normal"/>
    <w:link w:val="HeaderChar"/>
    <w:uiPriority w:val="99"/>
    <w:unhideWhenUsed/>
    <w:rsid w:val="00F0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CFB"/>
  </w:style>
  <w:style w:type="paragraph" w:styleId="Footer">
    <w:name w:val="footer"/>
    <w:basedOn w:val="Normal"/>
    <w:link w:val="FooterChar"/>
    <w:uiPriority w:val="99"/>
    <w:unhideWhenUsed/>
    <w:rsid w:val="00F04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FB"/>
  </w:style>
  <w:style w:type="paragraph" w:styleId="ListParagraph">
    <w:name w:val="List Paragraph"/>
    <w:basedOn w:val="Normal"/>
    <w:uiPriority w:val="34"/>
    <w:qFormat/>
    <w:rsid w:val="002D2618"/>
    <w:pPr>
      <w:ind w:left="720"/>
      <w:contextualSpacing/>
    </w:pPr>
  </w:style>
  <w:style w:type="table" w:styleId="TableGrid">
    <w:name w:val="Table Grid"/>
    <w:basedOn w:val="TableNormal"/>
    <w:uiPriority w:val="59"/>
    <w:rsid w:val="00B63FD2"/>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7D26E4"/>
    <w:rPr>
      <w:i/>
      <w:iCs/>
    </w:rPr>
  </w:style>
  <w:style w:type="character" w:styleId="FootnoteReference">
    <w:name w:val="footnote reference"/>
    <w:basedOn w:val="DefaultParagraphFont"/>
    <w:uiPriority w:val="99"/>
    <w:semiHidden/>
    <w:unhideWhenUsed/>
    <w:rsid w:val="00E64524"/>
  </w:style>
  <w:style w:type="character" w:customStyle="1" w:styleId="apple-converted-space">
    <w:name w:val="apple-converted-space"/>
    <w:basedOn w:val="DefaultParagraphFont"/>
    <w:rsid w:val="00EF6827"/>
  </w:style>
  <w:style w:type="character" w:styleId="Strong">
    <w:name w:val="Strong"/>
    <w:basedOn w:val="DefaultParagraphFont"/>
    <w:uiPriority w:val="22"/>
    <w:qFormat/>
    <w:rsid w:val="000F3657"/>
    <w:rPr>
      <w:b/>
      <w:bCs/>
    </w:rPr>
  </w:style>
  <w:style w:type="character" w:styleId="Hyperlink">
    <w:name w:val="Hyperlink"/>
    <w:basedOn w:val="DefaultParagraphFont"/>
    <w:uiPriority w:val="99"/>
    <w:unhideWhenUsed/>
    <w:rsid w:val="000F3657"/>
    <w:rPr>
      <w:color w:val="0563C1" w:themeColor="hyperlink"/>
      <w:u w:val="single"/>
    </w:rPr>
  </w:style>
  <w:style w:type="character" w:styleId="UnresolvedMention">
    <w:name w:val="Unresolved Mention"/>
    <w:basedOn w:val="DefaultParagraphFont"/>
    <w:uiPriority w:val="99"/>
    <w:semiHidden/>
    <w:unhideWhenUsed/>
    <w:rsid w:val="000F3657"/>
    <w:rPr>
      <w:color w:val="605E5C"/>
      <w:shd w:val="clear" w:color="auto" w:fill="E1DFDD"/>
    </w:rPr>
  </w:style>
  <w:style w:type="character" w:customStyle="1" w:styleId="Heading1Char">
    <w:name w:val="Heading 1 Char"/>
    <w:basedOn w:val="DefaultParagraphFont"/>
    <w:link w:val="Heading1"/>
    <w:uiPriority w:val="9"/>
    <w:rsid w:val="00B04685"/>
    <w:rPr>
      <w:rFonts w:ascii="Times New Roman" w:eastAsia="Times New Roman" w:hAnsi="Times New Roman" w:cs="Times New Roman"/>
      <w:b/>
      <w:bCs/>
      <w:kern w:val="36"/>
      <w:sz w:val="48"/>
      <w:szCs w:val="48"/>
      <w:lang w:val="en-ID" w:eastAsia="en-ID"/>
    </w:rPr>
  </w:style>
  <w:style w:type="character" w:customStyle="1" w:styleId="Heading3Char">
    <w:name w:val="Heading 3 Char"/>
    <w:basedOn w:val="DefaultParagraphFont"/>
    <w:link w:val="Heading3"/>
    <w:uiPriority w:val="9"/>
    <w:rsid w:val="00B046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11783">
      <w:bodyDiv w:val="1"/>
      <w:marLeft w:val="0"/>
      <w:marRight w:val="0"/>
      <w:marTop w:val="0"/>
      <w:marBottom w:val="0"/>
      <w:divBdr>
        <w:top w:val="none" w:sz="0" w:space="0" w:color="auto"/>
        <w:left w:val="none" w:sz="0" w:space="0" w:color="auto"/>
        <w:bottom w:val="none" w:sz="0" w:space="0" w:color="auto"/>
        <w:right w:val="none" w:sz="0" w:space="0" w:color="auto"/>
      </w:divBdr>
      <w:divsChild>
        <w:div w:id="1615869922">
          <w:marLeft w:val="547"/>
          <w:marRight w:val="0"/>
          <w:marTop w:val="125"/>
          <w:marBottom w:val="0"/>
          <w:divBdr>
            <w:top w:val="none" w:sz="0" w:space="0" w:color="auto"/>
            <w:left w:val="none" w:sz="0" w:space="0" w:color="auto"/>
            <w:bottom w:val="none" w:sz="0" w:space="0" w:color="auto"/>
            <w:right w:val="none" w:sz="0" w:space="0" w:color="auto"/>
          </w:divBdr>
        </w:div>
        <w:div w:id="989945432">
          <w:marLeft w:val="1166"/>
          <w:marRight w:val="0"/>
          <w:marTop w:val="125"/>
          <w:marBottom w:val="0"/>
          <w:divBdr>
            <w:top w:val="none" w:sz="0" w:space="0" w:color="auto"/>
            <w:left w:val="none" w:sz="0" w:space="0" w:color="auto"/>
            <w:bottom w:val="none" w:sz="0" w:space="0" w:color="auto"/>
            <w:right w:val="none" w:sz="0" w:space="0" w:color="auto"/>
          </w:divBdr>
        </w:div>
        <w:div w:id="726533029">
          <w:marLeft w:val="1166"/>
          <w:marRight w:val="0"/>
          <w:marTop w:val="125"/>
          <w:marBottom w:val="0"/>
          <w:divBdr>
            <w:top w:val="none" w:sz="0" w:space="0" w:color="auto"/>
            <w:left w:val="none" w:sz="0" w:space="0" w:color="auto"/>
            <w:bottom w:val="none" w:sz="0" w:space="0" w:color="auto"/>
            <w:right w:val="none" w:sz="0" w:space="0" w:color="auto"/>
          </w:divBdr>
        </w:div>
        <w:div w:id="813448059">
          <w:marLeft w:val="1166"/>
          <w:marRight w:val="0"/>
          <w:marTop w:val="125"/>
          <w:marBottom w:val="0"/>
          <w:divBdr>
            <w:top w:val="none" w:sz="0" w:space="0" w:color="auto"/>
            <w:left w:val="none" w:sz="0" w:space="0" w:color="auto"/>
            <w:bottom w:val="none" w:sz="0" w:space="0" w:color="auto"/>
            <w:right w:val="none" w:sz="0" w:space="0" w:color="auto"/>
          </w:divBdr>
        </w:div>
        <w:div w:id="236869898">
          <w:marLeft w:val="1166"/>
          <w:marRight w:val="0"/>
          <w:marTop w:val="125"/>
          <w:marBottom w:val="0"/>
          <w:divBdr>
            <w:top w:val="none" w:sz="0" w:space="0" w:color="auto"/>
            <w:left w:val="none" w:sz="0" w:space="0" w:color="auto"/>
            <w:bottom w:val="none" w:sz="0" w:space="0" w:color="auto"/>
            <w:right w:val="none" w:sz="0" w:space="0" w:color="auto"/>
          </w:divBdr>
        </w:div>
        <w:div w:id="1714697136">
          <w:marLeft w:val="1166"/>
          <w:marRight w:val="0"/>
          <w:marTop w:val="125"/>
          <w:marBottom w:val="0"/>
          <w:divBdr>
            <w:top w:val="none" w:sz="0" w:space="0" w:color="auto"/>
            <w:left w:val="none" w:sz="0" w:space="0" w:color="auto"/>
            <w:bottom w:val="none" w:sz="0" w:space="0" w:color="auto"/>
            <w:right w:val="none" w:sz="0" w:space="0" w:color="auto"/>
          </w:divBdr>
        </w:div>
      </w:divsChild>
    </w:div>
    <w:div w:id="162551039">
      <w:bodyDiv w:val="1"/>
      <w:marLeft w:val="0"/>
      <w:marRight w:val="0"/>
      <w:marTop w:val="0"/>
      <w:marBottom w:val="0"/>
      <w:divBdr>
        <w:top w:val="none" w:sz="0" w:space="0" w:color="auto"/>
        <w:left w:val="none" w:sz="0" w:space="0" w:color="auto"/>
        <w:bottom w:val="none" w:sz="0" w:space="0" w:color="auto"/>
        <w:right w:val="none" w:sz="0" w:space="0" w:color="auto"/>
      </w:divBdr>
      <w:divsChild>
        <w:div w:id="1565408818">
          <w:marLeft w:val="547"/>
          <w:marRight w:val="0"/>
          <w:marTop w:val="240"/>
          <w:marBottom w:val="0"/>
          <w:divBdr>
            <w:top w:val="none" w:sz="0" w:space="0" w:color="auto"/>
            <w:left w:val="none" w:sz="0" w:space="0" w:color="auto"/>
            <w:bottom w:val="none" w:sz="0" w:space="0" w:color="auto"/>
            <w:right w:val="none" w:sz="0" w:space="0" w:color="auto"/>
          </w:divBdr>
        </w:div>
        <w:div w:id="759258651">
          <w:marLeft w:val="547"/>
          <w:marRight w:val="0"/>
          <w:marTop w:val="240"/>
          <w:marBottom w:val="0"/>
          <w:divBdr>
            <w:top w:val="none" w:sz="0" w:space="0" w:color="auto"/>
            <w:left w:val="none" w:sz="0" w:space="0" w:color="auto"/>
            <w:bottom w:val="none" w:sz="0" w:space="0" w:color="auto"/>
            <w:right w:val="none" w:sz="0" w:space="0" w:color="auto"/>
          </w:divBdr>
        </w:div>
        <w:div w:id="2063017810">
          <w:marLeft w:val="547"/>
          <w:marRight w:val="0"/>
          <w:marTop w:val="240"/>
          <w:marBottom w:val="0"/>
          <w:divBdr>
            <w:top w:val="none" w:sz="0" w:space="0" w:color="auto"/>
            <w:left w:val="none" w:sz="0" w:space="0" w:color="auto"/>
            <w:bottom w:val="none" w:sz="0" w:space="0" w:color="auto"/>
            <w:right w:val="none" w:sz="0" w:space="0" w:color="auto"/>
          </w:divBdr>
        </w:div>
        <w:div w:id="1732728356">
          <w:marLeft w:val="547"/>
          <w:marRight w:val="0"/>
          <w:marTop w:val="240"/>
          <w:marBottom w:val="0"/>
          <w:divBdr>
            <w:top w:val="none" w:sz="0" w:space="0" w:color="auto"/>
            <w:left w:val="none" w:sz="0" w:space="0" w:color="auto"/>
            <w:bottom w:val="none" w:sz="0" w:space="0" w:color="auto"/>
            <w:right w:val="none" w:sz="0" w:space="0" w:color="auto"/>
          </w:divBdr>
        </w:div>
        <w:div w:id="342976042">
          <w:marLeft w:val="547"/>
          <w:marRight w:val="0"/>
          <w:marTop w:val="240"/>
          <w:marBottom w:val="0"/>
          <w:divBdr>
            <w:top w:val="none" w:sz="0" w:space="0" w:color="auto"/>
            <w:left w:val="none" w:sz="0" w:space="0" w:color="auto"/>
            <w:bottom w:val="none" w:sz="0" w:space="0" w:color="auto"/>
            <w:right w:val="none" w:sz="0" w:space="0" w:color="auto"/>
          </w:divBdr>
        </w:div>
        <w:div w:id="1000542055">
          <w:marLeft w:val="547"/>
          <w:marRight w:val="0"/>
          <w:marTop w:val="240"/>
          <w:marBottom w:val="0"/>
          <w:divBdr>
            <w:top w:val="none" w:sz="0" w:space="0" w:color="auto"/>
            <w:left w:val="none" w:sz="0" w:space="0" w:color="auto"/>
            <w:bottom w:val="none" w:sz="0" w:space="0" w:color="auto"/>
            <w:right w:val="none" w:sz="0" w:space="0" w:color="auto"/>
          </w:divBdr>
        </w:div>
        <w:div w:id="1418866787">
          <w:marLeft w:val="547"/>
          <w:marRight w:val="0"/>
          <w:marTop w:val="240"/>
          <w:marBottom w:val="0"/>
          <w:divBdr>
            <w:top w:val="none" w:sz="0" w:space="0" w:color="auto"/>
            <w:left w:val="none" w:sz="0" w:space="0" w:color="auto"/>
            <w:bottom w:val="none" w:sz="0" w:space="0" w:color="auto"/>
            <w:right w:val="none" w:sz="0" w:space="0" w:color="auto"/>
          </w:divBdr>
        </w:div>
        <w:div w:id="473641958">
          <w:marLeft w:val="547"/>
          <w:marRight w:val="0"/>
          <w:marTop w:val="240"/>
          <w:marBottom w:val="0"/>
          <w:divBdr>
            <w:top w:val="none" w:sz="0" w:space="0" w:color="auto"/>
            <w:left w:val="none" w:sz="0" w:space="0" w:color="auto"/>
            <w:bottom w:val="none" w:sz="0" w:space="0" w:color="auto"/>
            <w:right w:val="none" w:sz="0" w:space="0" w:color="auto"/>
          </w:divBdr>
        </w:div>
      </w:divsChild>
    </w:div>
    <w:div w:id="177501513">
      <w:bodyDiv w:val="1"/>
      <w:marLeft w:val="0"/>
      <w:marRight w:val="0"/>
      <w:marTop w:val="0"/>
      <w:marBottom w:val="0"/>
      <w:divBdr>
        <w:top w:val="none" w:sz="0" w:space="0" w:color="auto"/>
        <w:left w:val="none" w:sz="0" w:space="0" w:color="auto"/>
        <w:bottom w:val="none" w:sz="0" w:space="0" w:color="auto"/>
        <w:right w:val="none" w:sz="0" w:space="0" w:color="auto"/>
      </w:divBdr>
    </w:div>
    <w:div w:id="269046442">
      <w:bodyDiv w:val="1"/>
      <w:marLeft w:val="0"/>
      <w:marRight w:val="0"/>
      <w:marTop w:val="0"/>
      <w:marBottom w:val="0"/>
      <w:divBdr>
        <w:top w:val="none" w:sz="0" w:space="0" w:color="auto"/>
        <w:left w:val="none" w:sz="0" w:space="0" w:color="auto"/>
        <w:bottom w:val="none" w:sz="0" w:space="0" w:color="auto"/>
        <w:right w:val="none" w:sz="0" w:space="0" w:color="auto"/>
      </w:divBdr>
    </w:div>
    <w:div w:id="272253174">
      <w:bodyDiv w:val="1"/>
      <w:marLeft w:val="0"/>
      <w:marRight w:val="0"/>
      <w:marTop w:val="0"/>
      <w:marBottom w:val="0"/>
      <w:divBdr>
        <w:top w:val="none" w:sz="0" w:space="0" w:color="auto"/>
        <w:left w:val="none" w:sz="0" w:space="0" w:color="auto"/>
        <w:bottom w:val="none" w:sz="0" w:space="0" w:color="auto"/>
        <w:right w:val="none" w:sz="0" w:space="0" w:color="auto"/>
      </w:divBdr>
      <w:divsChild>
        <w:div w:id="2073499052">
          <w:marLeft w:val="547"/>
          <w:marRight w:val="0"/>
          <w:marTop w:val="0"/>
          <w:marBottom w:val="240"/>
          <w:divBdr>
            <w:top w:val="none" w:sz="0" w:space="0" w:color="auto"/>
            <w:left w:val="none" w:sz="0" w:space="0" w:color="auto"/>
            <w:bottom w:val="none" w:sz="0" w:space="0" w:color="auto"/>
            <w:right w:val="none" w:sz="0" w:space="0" w:color="auto"/>
          </w:divBdr>
        </w:div>
        <w:div w:id="410544453">
          <w:marLeft w:val="547"/>
          <w:marRight w:val="0"/>
          <w:marTop w:val="0"/>
          <w:marBottom w:val="240"/>
          <w:divBdr>
            <w:top w:val="none" w:sz="0" w:space="0" w:color="auto"/>
            <w:left w:val="none" w:sz="0" w:space="0" w:color="auto"/>
            <w:bottom w:val="none" w:sz="0" w:space="0" w:color="auto"/>
            <w:right w:val="none" w:sz="0" w:space="0" w:color="auto"/>
          </w:divBdr>
        </w:div>
        <w:div w:id="1912039208">
          <w:marLeft w:val="547"/>
          <w:marRight w:val="0"/>
          <w:marTop w:val="0"/>
          <w:marBottom w:val="240"/>
          <w:divBdr>
            <w:top w:val="none" w:sz="0" w:space="0" w:color="auto"/>
            <w:left w:val="none" w:sz="0" w:space="0" w:color="auto"/>
            <w:bottom w:val="none" w:sz="0" w:space="0" w:color="auto"/>
            <w:right w:val="none" w:sz="0" w:space="0" w:color="auto"/>
          </w:divBdr>
        </w:div>
      </w:divsChild>
    </w:div>
    <w:div w:id="342783423">
      <w:bodyDiv w:val="1"/>
      <w:marLeft w:val="0"/>
      <w:marRight w:val="0"/>
      <w:marTop w:val="0"/>
      <w:marBottom w:val="0"/>
      <w:divBdr>
        <w:top w:val="none" w:sz="0" w:space="0" w:color="auto"/>
        <w:left w:val="none" w:sz="0" w:space="0" w:color="auto"/>
        <w:bottom w:val="none" w:sz="0" w:space="0" w:color="auto"/>
        <w:right w:val="none" w:sz="0" w:space="0" w:color="auto"/>
      </w:divBdr>
      <w:divsChild>
        <w:div w:id="900748358">
          <w:marLeft w:val="360"/>
          <w:marRight w:val="0"/>
          <w:marTop w:val="0"/>
          <w:marBottom w:val="0"/>
          <w:divBdr>
            <w:top w:val="none" w:sz="0" w:space="0" w:color="auto"/>
            <w:left w:val="none" w:sz="0" w:space="0" w:color="auto"/>
            <w:bottom w:val="none" w:sz="0" w:space="0" w:color="auto"/>
            <w:right w:val="none" w:sz="0" w:space="0" w:color="auto"/>
          </w:divBdr>
        </w:div>
        <w:div w:id="785275564">
          <w:marLeft w:val="360"/>
          <w:marRight w:val="0"/>
          <w:marTop w:val="0"/>
          <w:marBottom w:val="0"/>
          <w:divBdr>
            <w:top w:val="none" w:sz="0" w:space="0" w:color="auto"/>
            <w:left w:val="none" w:sz="0" w:space="0" w:color="auto"/>
            <w:bottom w:val="none" w:sz="0" w:space="0" w:color="auto"/>
            <w:right w:val="none" w:sz="0" w:space="0" w:color="auto"/>
          </w:divBdr>
        </w:div>
        <w:div w:id="356003139">
          <w:marLeft w:val="360"/>
          <w:marRight w:val="0"/>
          <w:marTop w:val="0"/>
          <w:marBottom w:val="0"/>
          <w:divBdr>
            <w:top w:val="none" w:sz="0" w:space="0" w:color="auto"/>
            <w:left w:val="none" w:sz="0" w:space="0" w:color="auto"/>
            <w:bottom w:val="none" w:sz="0" w:space="0" w:color="auto"/>
            <w:right w:val="none" w:sz="0" w:space="0" w:color="auto"/>
          </w:divBdr>
        </w:div>
        <w:div w:id="2043169913">
          <w:marLeft w:val="360"/>
          <w:marRight w:val="0"/>
          <w:marTop w:val="0"/>
          <w:marBottom w:val="0"/>
          <w:divBdr>
            <w:top w:val="none" w:sz="0" w:space="0" w:color="auto"/>
            <w:left w:val="none" w:sz="0" w:space="0" w:color="auto"/>
            <w:bottom w:val="none" w:sz="0" w:space="0" w:color="auto"/>
            <w:right w:val="none" w:sz="0" w:space="0" w:color="auto"/>
          </w:divBdr>
        </w:div>
        <w:div w:id="1325039556">
          <w:marLeft w:val="360"/>
          <w:marRight w:val="0"/>
          <w:marTop w:val="0"/>
          <w:marBottom w:val="0"/>
          <w:divBdr>
            <w:top w:val="none" w:sz="0" w:space="0" w:color="auto"/>
            <w:left w:val="none" w:sz="0" w:space="0" w:color="auto"/>
            <w:bottom w:val="none" w:sz="0" w:space="0" w:color="auto"/>
            <w:right w:val="none" w:sz="0" w:space="0" w:color="auto"/>
          </w:divBdr>
        </w:div>
        <w:div w:id="1065952211">
          <w:marLeft w:val="360"/>
          <w:marRight w:val="0"/>
          <w:marTop w:val="0"/>
          <w:marBottom w:val="0"/>
          <w:divBdr>
            <w:top w:val="none" w:sz="0" w:space="0" w:color="auto"/>
            <w:left w:val="none" w:sz="0" w:space="0" w:color="auto"/>
            <w:bottom w:val="none" w:sz="0" w:space="0" w:color="auto"/>
            <w:right w:val="none" w:sz="0" w:space="0" w:color="auto"/>
          </w:divBdr>
        </w:div>
        <w:div w:id="1683818250">
          <w:marLeft w:val="360"/>
          <w:marRight w:val="0"/>
          <w:marTop w:val="0"/>
          <w:marBottom w:val="0"/>
          <w:divBdr>
            <w:top w:val="none" w:sz="0" w:space="0" w:color="auto"/>
            <w:left w:val="none" w:sz="0" w:space="0" w:color="auto"/>
            <w:bottom w:val="none" w:sz="0" w:space="0" w:color="auto"/>
            <w:right w:val="none" w:sz="0" w:space="0" w:color="auto"/>
          </w:divBdr>
        </w:div>
        <w:div w:id="52001220">
          <w:marLeft w:val="360"/>
          <w:marRight w:val="0"/>
          <w:marTop w:val="0"/>
          <w:marBottom w:val="0"/>
          <w:divBdr>
            <w:top w:val="none" w:sz="0" w:space="0" w:color="auto"/>
            <w:left w:val="none" w:sz="0" w:space="0" w:color="auto"/>
            <w:bottom w:val="none" w:sz="0" w:space="0" w:color="auto"/>
            <w:right w:val="none" w:sz="0" w:space="0" w:color="auto"/>
          </w:divBdr>
        </w:div>
        <w:div w:id="241569215">
          <w:marLeft w:val="360"/>
          <w:marRight w:val="0"/>
          <w:marTop w:val="0"/>
          <w:marBottom w:val="0"/>
          <w:divBdr>
            <w:top w:val="none" w:sz="0" w:space="0" w:color="auto"/>
            <w:left w:val="none" w:sz="0" w:space="0" w:color="auto"/>
            <w:bottom w:val="none" w:sz="0" w:space="0" w:color="auto"/>
            <w:right w:val="none" w:sz="0" w:space="0" w:color="auto"/>
          </w:divBdr>
        </w:div>
        <w:div w:id="1829636695">
          <w:marLeft w:val="360"/>
          <w:marRight w:val="0"/>
          <w:marTop w:val="0"/>
          <w:marBottom w:val="0"/>
          <w:divBdr>
            <w:top w:val="none" w:sz="0" w:space="0" w:color="auto"/>
            <w:left w:val="none" w:sz="0" w:space="0" w:color="auto"/>
            <w:bottom w:val="none" w:sz="0" w:space="0" w:color="auto"/>
            <w:right w:val="none" w:sz="0" w:space="0" w:color="auto"/>
          </w:divBdr>
        </w:div>
        <w:div w:id="1031342037">
          <w:marLeft w:val="360"/>
          <w:marRight w:val="0"/>
          <w:marTop w:val="0"/>
          <w:marBottom w:val="0"/>
          <w:divBdr>
            <w:top w:val="none" w:sz="0" w:space="0" w:color="auto"/>
            <w:left w:val="none" w:sz="0" w:space="0" w:color="auto"/>
            <w:bottom w:val="none" w:sz="0" w:space="0" w:color="auto"/>
            <w:right w:val="none" w:sz="0" w:space="0" w:color="auto"/>
          </w:divBdr>
        </w:div>
        <w:div w:id="1896774817">
          <w:marLeft w:val="360"/>
          <w:marRight w:val="0"/>
          <w:marTop w:val="0"/>
          <w:marBottom w:val="0"/>
          <w:divBdr>
            <w:top w:val="none" w:sz="0" w:space="0" w:color="auto"/>
            <w:left w:val="none" w:sz="0" w:space="0" w:color="auto"/>
            <w:bottom w:val="none" w:sz="0" w:space="0" w:color="auto"/>
            <w:right w:val="none" w:sz="0" w:space="0" w:color="auto"/>
          </w:divBdr>
        </w:div>
        <w:div w:id="1190802393">
          <w:marLeft w:val="360"/>
          <w:marRight w:val="0"/>
          <w:marTop w:val="0"/>
          <w:marBottom w:val="0"/>
          <w:divBdr>
            <w:top w:val="none" w:sz="0" w:space="0" w:color="auto"/>
            <w:left w:val="none" w:sz="0" w:space="0" w:color="auto"/>
            <w:bottom w:val="none" w:sz="0" w:space="0" w:color="auto"/>
            <w:right w:val="none" w:sz="0" w:space="0" w:color="auto"/>
          </w:divBdr>
        </w:div>
        <w:div w:id="856966795">
          <w:marLeft w:val="360"/>
          <w:marRight w:val="0"/>
          <w:marTop w:val="0"/>
          <w:marBottom w:val="0"/>
          <w:divBdr>
            <w:top w:val="none" w:sz="0" w:space="0" w:color="auto"/>
            <w:left w:val="none" w:sz="0" w:space="0" w:color="auto"/>
            <w:bottom w:val="none" w:sz="0" w:space="0" w:color="auto"/>
            <w:right w:val="none" w:sz="0" w:space="0" w:color="auto"/>
          </w:divBdr>
        </w:div>
        <w:div w:id="1573008535">
          <w:marLeft w:val="360"/>
          <w:marRight w:val="0"/>
          <w:marTop w:val="0"/>
          <w:marBottom w:val="0"/>
          <w:divBdr>
            <w:top w:val="none" w:sz="0" w:space="0" w:color="auto"/>
            <w:left w:val="none" w:sz="0" w:space="0" w:color="auto"/>
            <w:bottom w:val="none" w:sz="0" w:space="0" w:color="auto"/>
            <w:right w:val="none" w:sz="0" w:space="0" w:color="auto"/>
          </w:divBdr>
        </w:div>
        <w:div w:id="530069750">
          <w:marLeft w:val="360"/>
          <w:marRight w:val="0"/>
          <w:marTop w:val="0"/>
          <w:marBottom w:val="0"/>
          <w:divBdr>
            <w:top w:val="none" w:sz="0" w:space="0" w:color="auto"/>
            <w:left w:val="none" w:sz="0" w:space="0" w:color="auto"/>
            <w:bottom w:val="none" w:sz="0" w:space="0" w:color="auto"/>
            <w:right w:val="none" w:sz="0" w:space="0" w:color="auto"/>
          </w:divBdr>
        </w:div>
        <w:div w:id="1305086195">
          <w:marLeft w:val="360"/>
          <w:marRight w:val="0"/>
          <w:marTop w:val="0"/>
          <w:marBottom w:val="0"/>
          <w:divBdr>
            <w:top w:val="none" w:sz="0" w:space="0" w:color="auto"/>
            <w:left w:val="none" w:sz="0" w:space="0" w:color="auto"/>
            <w:bottom w:val="none" w:sz="0" w:space="0" w:color="auto"/>
            <w:right w:val="none" w:sz="0" w:space="0" w:color="auto"/>
          </w:divBdr>
        </w:div>
        <w:div w:id="1798722283">
          <w:marLeft w:val="360"/>
          <w:marRight w:val="0"/>
          <w:marTop w:val="0"/>
          <w:marBottom w:val="0"/>
          <w:divBdr>
            <w:top w:val="none" w:sz="0" w:space="0" w:color="auto"/>
            <w:left w:val="none" w:sz="0" w:space="0" w:color="auto"/>
            <w:bottom w:val="none" w:sz="0" w:space="0" w:color="auto"/>
            <w:right w:val="none" w:sz="0" w:space="0" w:color="auto"/>
          </w:divBdr>
        </w:div>
      </w:divsChild>
    </w:div>
    <w:div w:id="514654619">
      <w:bodyDiv w:val="1"/>
      <w:marLeft w:val="0"/>
      <w:marRight w:val="0"/>
      <w:marTop w:val="0"/>
      <w:marBottom w:val="0"/>
      <w:divBdr>
        <w:top w:val="none" w:sz="0" w:space="0" w:color="auto"/>
        <w:left w:val="none" w:sz="0" w:space="0" w:color="auto"/>
        <w:bottom w:val="none" w:sz="0" w:space="0" w:color="auto"/>
        <w:right w:val="none" w:sz="0" w:space="0" w:color="auto"/>
      </w:divBdr>
      <w:divsChild>
        <w:div w:id="512185544">
          <w:marLeft w:val="547"/>
          <w:marRight w:val="0"/>
          <w:marTop w:val="134"/>
          <w:marBottom w:val="120"/>
          <w:divBdr>
            <w:top w:val="none" w:sz="0" w:space="0" w:color="auto"/>
            <w:left w:val="none" w:sz="0" w:space="0" w:color="auto"/>
            <w:bottom w:val="none" w:sz="0" w:space="0" w:color="auto"/>
            <w:right w:val="none" w:sz="0" w:space="0" w:color="auto"/>
          </w:divBdr>
        </w:div>
        <w:div w:id="1066219400">
          <w:marLeft w:val="547"/>
          <w:marRight w:val="0"/>
          <w:marTop w:val="134"/>
          <w:marBottom w:val="120"/>
          <w:divBdr>
            <w:top w:val="none" w:sz="0" w:space="0" w:color="auto"/>
            <w:left w:val="none" w:sz="0" w:space="0" w:color="auto"/>
            <w:bottom w:val="none" w:sz="0" w:space="0" w:color="auto"/>
            <w:right w:val="none" w:sz="0" w:space="0" w:color="auto"/>
          </w:divBdr>
        </w:div>
        <w:div w:id="122116170">
          <w:marLeft w:val="547"/>
          <w:marRight w:val="0"/>
          <w:marTop w:val="134"/>
          <w:marBottom w:val="120"/>
          <w:divBdr>
            <w:top w:val="none" w:sz="0" w:space="0" w:color="auto"/>
            <w:left w:val="none" w:sz="0" w:space="0" w:color="auto"/>
            <w:bottom w:val="none" w:sz="0" w:space="0" w:color="auto"/>
            <w:right w:val="none" w:sz="0" w:space="0" w:color="auto"/>
          </w:divBdr>
        </w:div>
      </w:divsChild>
    </w:div>
    <w:div w:id="799419554">
      <w:bodyDiv w:val="1"/>
      <w:marLeft w:val="0"/>
      <w:marRight w:val="0"/>
      <w:marTop w:val="0"/>
      <w:marBottom w:val="0"/>
      <w:divBdr>
        <w:top w:val="none" w:sz="0" w:space="0" w:color="auto"/>
        <w:left w:val="none" w:sz="0" w:space="0" w:color="auto"/>
        <w:bottom w:val="none" w:sz="0" w:space="0" w:color="auto"/>
        <w:right w:val="none" w:sz="0" w:space="0" w:color="auto"/>
      </w:divBdr>
      <w:divsChild>
        <w:div w:id="1669868597">
          <w:marLeft w:val="547"/>
          <w:marRight w:val="0"/>
          <w:marTop w:val="240"/>
          <w:marBottom w:val="0"/>
          <w:divBdr>
            <w:top w:val="none" w:sz="0" w:space="0" w:color="auto"/>
            <w:left w:val="none" w:sz="0" w:space="0" w:color="auto"/>
            <w:bottom w:val="none" w:sz="0" w:space="0" w:color="auto"/>
            <w:right w:val="none" w:sz="0" w:space="0" w:color="auto"/>
          </w:divBdr>
        </w:div>
        <w:div w:id="796947524">
          <w:marLeft w:val="547"/>
          <w:marRight w:val="0"/>
          <w:marTop w:val="240"/>
          <w:marBottom w:val="0"/>
          <w:divBdr>
            <w:top w:val="none" w:sz="0" w:space="0" w:color="auto"/>
            <w:left w:val="none" w:sz="0" w:space="0" w:color="auto"/>
            <w:bottom w:val="none" w:sz="0" w:space="0" w:color="auto"/>
            <w:right w:val="none" w:sz="0" w:space="0" w:color="auto"/>
          </w:divBdr>
        </w:div>
        <w:div w:id="982538754">
          <w:marLeft w:val="547"/>
          <w:marRight w:val="0"/>
          <w:marTop w:val="240"/>
          <w:marBottom w:val="0"/>
          <w:divBdr>
            <w:top w:val="none" w:sz="0" w:space="0" w:color="auto"/>
            <w:left w:val="none" w:sz="0" w:space="0" w:color="auto"/>
            <w:bottom w:val="none" w:sz="0" w:space="0" w:color="auto"/>
            <w:right w:val="none" w:sz="0" w:space="0" w:color="auto"/>
          </w:divBdr>
        </w:div>
      </w:divsChild>
    </w:div>
    <w:div w:id="806047126">
      <w:bodyDiv w:val="1"/>
      <w:marLeft w:val="0"/>
      <w:marRight w:val="0"/>
      <w:marTop w:val="0"/>
      <w:marBottom w:val="0"/>
      <w:divBdr>
        <w:top w:val="none" w:sz="0" w:space="0" w:color="auto"/>
        <w:left w:val="none" w:sz="0" w:space="0" w:color="auto"/>
        <w:bottom w:val="none" w:sz="0" w:space="0" w:color="auto"/>
        <w:right w:val="none" w:sz="0" w:space="0" w:color="auto"/>
      </w:divBdr>
      <w:divsChild>
        <w:div w:id="1665431496">
          <w:marLeft w:val="547"/>
          <w:marRight w:val="0"/>
          <w:marTop w:val="240"/>
          <w:marBottom w:val="0"/>
          <w:divBdr>
            <w:top w:val="none" w:sz="0" w:space="0" w:color="auto"/>
            <w:left w:val="none" w:sz="0" w:space="0" w:color="auto"/>
            <w:bottom w:val="none" w:sz="0" w:space="0" w:color="auto"/>
            <w:right w:val="none" w:sz="0" w:space="0" w:color="auto"/>
          </w:divBdr>
        </w:div>
        <w:div w:id="1462960441">
          <w:marLeft w:val="547"/>
          <w:marRight w:val="0"/>
          <w:marTop w:val="240"/>
          <w:marBottom w:val="0"/>
          <w:divBdr>
            <w:top w:val="none" w:sz="0" w:space="0" w:color="auto"/>
            <w:left w:val="none" w:sz="0" w:space="0" w:color="auto"/>
            <w:bottom w:val="none" w:sz="0" w:space="0" w:color="auto"/>
            <w:right w:val="none" w:sz="0" w:space="0" w:color="auto"/>
          </w:divBdr>
        </w:div>
        <w:div w:id="1109937594">
          <w:marLeft w:val="547"/>
          <w:marRight w:val="0"/>
          <w:marTop w:val="240"/>
          <w:marBottom w:val="0"/>
          <w:divBdr>
            <w:top w:val="none" w:sz="0" w:space="0" w:color="auto"/>
            <w:left w:val="none" w:sz="0" w:space="0" w:color="auto"/>
            <w:bottom w:val="none" w:sz="0" w:space="0" w:color="auto"/>
            <w:right w:val="none" w:sz="0" w:space="0" w:color="auto"/>
          </w:divBdr>
        </w:div>
        <w:div w:id="850797208">
          <w:marLeft w:val="547"/>
          <w:marRight w:val="0"/>
          <w:marTop w:val="240"/>
          <w:marBottom w:val="0"/>
          <w:divBdr>
            <w:top w:val="none" w:sz="0" w:space="0" w:color="auto"/>
            <w:left w:val="none" w:sz="0" w:space="0" w:color="auto"/>
            <w:bottom w:val="none" w:sz="0" w:space="0" w:color="auto"/>
            <w:right w:val="none" w:sz="0" w:space="0" w:color="auto"/>
          </w:divBdr>
        </w:div>
      </w:divsChild>
    </w:div>
    <w:div w:id="948269973">
      <w:bodyDiv w:val="1"/>
      <w:marLeft w:val="0"/>
      <w:marRight w:val="0"/>
      <w:marTop w:val="0"/>
      <w:marBottom w:val="0"/>
      <w:divBdr>
        <w:top w:val="none" w:sz="0" w:space="0" w:color="auto"/>
        <w:left w:val="none" w:sz="0" w:space="0" w:color="auto"/>
        <w:bottom w:val="none" w:sz="0" w:space="0" w:color="auto"/>
        <w:right w:val="none" w:sz="0" w:space="0" w:color="auto"/>
      </w:divBdr>
    </w:div>
    <w:div w:id="1072701504">
      <w:bodyDiv w:val="1"/>
      <w:marLeft w:val="0"/>
      <w:marRight w:val="0"/>
      <w:marTop w:val="0"/>
      <w:marBottom w:val="0"/>
      <w:divBdr>
        <w:top w:val="none" w:sz="0" w:space="0" w:color="auto"/>
        <w:left w:val="none" w:sz="0" w:space="0" w:color="auto"/>
        <w:bottom w:val="none" w:sz="0" w:space="0" w:color="auto"/>
        <w:right w:val="none" w:sz="0" w:space="0" w:color="auto"/>
      </w:divBdr>
      <w:divsChild>
        <w:div w:id="1214660851">
          <w:marLeft w:val="547"/>
          <w:marRight w:val="0"/>
          <w:marTop w:val="240"/>
          <w:marBottom w:val="0"/>
          <w:divBdr>
            <w:top w:val="none" w:sz="0" w:space="0" w:color="auto"/>
            <w:left w:val="none" w:sz="0" w:space="0" w:color="auto"/>
            <w:bottom w:val="none" w:sz="0" w:space="0" w:color="auto"/>
            <w:right w:val="none" w:sz="0" w:space="0" w:color="auto"/>
          </w:divBdr>
        </w:div>
        <w:div w:id="412514334">
          <w:marLeft w:val="547"/>
          <w:marRight w:val="0"/>
          <w:marTop w:val="240"/>
          <w:marBottom w:val="0"/>
          <w:divBdr>
            <w:top w:val="none" w:sz="0" w:space="0" w:color="auto"/>
            <w:left w:val="none" w:sz="0" w:space="0" w:color="auto"/>
            <w:bottom w:val="none" w:sz="0" w:space="0" w:color="auto"/>
            <w:right w:val="none" w:sz="0" w:space="0" w:color="auto"/>
          </w:divBdr>
        </w:div>
        <w:div w:id="1526670497">
          <w:marLeft w:val="547"/>
          <w:marRight w:val="0"/>
          <w:marTop w:val="240"/>
          <w:marBottom w:val="0"/>
          <w:divBdr>
            <w:top w:val="none" w:sz="0" w:space="0" w:color="auto"/>
            <w:left w:val="none" w:sz="0" w:space="0" w:color="auto"/>
            <w:bottom w:val="none" w:sz="0" w:space="0" w:color="auto"/>
            <w:right w:val="none" w:sz="0" w:space="0" w:color="auto"/>
          </w:divBdr>
        </w:div>
      </w:divsChild>
    </w:div>
    <w:div w:id="1222793265">
      <w:bodyDiv w:val="1"/>
      <w:marLeft w:val="0"/>
      <w:marRight w:val="0"/>
      <w:marTop w:val="0"/>
      <w:marBottom w:val="0"/>
      <w:divBdr>
        <w:top w:val="none" w:sz="0" w:space="0" w:color="auto"/>
        <w:left w:val="none" w:sz="0" w:space="0" w:color="auto"/>
        <w:bottom w:val="none" w:sz="0" w:space="0" w:color="auto"/>
        <w:right w:val="none" w:sz="0" w:space="0" w:color="auto"/>
      </w:divBdr>
    </w:div>
    <w:div w:id="1327398661">
      <w:bodyDiv w:val="1"/>
      <w:marLeft w:val="0"/>
      <w:marRight w:val="0"/>
      <w:marTop w:val="0"/>
      <w:marBottom w:val="0"/>
      <w:divBdr>
        <w:top w:val="none" w:sz="0" w:space="0" w:color="auto"/>
        <w:left w:val="none" w:sz="0" w:space="0" w:color="auto"/>
        <w:bottom w:val="none" w:sz="0" w:space="0" w:color="auto"/>
        <w:right w:val="none" w:sz="0" w:space="0" w:color="auto"/>
      </w:divBdr>
      <w:divsChild>
        <w:div w:id="1278442453">
          <w:marLeft w:val="547"/>
          <w:marRight w:val="0"/>
          <w:marTop w:val="240"/>
          <w:marBottom w:val="0"/>
          <w:divBdr>
            <w:top w:val="none" w:sz="0" w:space="0" w:color="auto"/>
            <w:left w:val="none" w:sz="0" w:space="0" w:color="auto"/>
            <w:bottom w:val="none" w:sz="0" w:space="0" w:color="auto"/>
            <w:right w:val="none" w:sz="0" w:space="0" w:color="auto"/>
          </w:divBdr>
        </w:div>
        <w:div w:id="2064987297">
          <w:marLeft w:val="547"/>
          <w:marRight w:val="0"/>
          <w:marTop w:val="240"/>
          <w:marBottom w:val="0"/>
          <w:divBdr>
            <w:top w:val="none" w:sz="0" w:space="0" w:color="auto"/>
            <w:left w:val="none" w:sz="0" w:space="0" w:color="auto"/>
            <w:bottom w:val="none" w:sz="0" w:space="0" w:color="auto"/>
            <w:right w:val="none" w:sz="0" w:space="0" w:color="auto"/>
          </w:divBdr>
        </w:div>
        <w:div w:id="995301123">
          <w:marLeft w:val="547"/>
          <w:marRight w:val="0"/>
          <w:marTop w:val="240"/>
          <w:marBottom w:val="0"/>
          <w:divBdr>
            <w:top w:val="none" w:sz="0" w:space="0" w:color="auto"/>
            <w:left w:val="none" w:sz="0" w:space="0" w:color="auto"/>
            <w:bottom w:val="none" w:sz="0" w:space="0" w:color="auto"/>
            <w:right w:val="none" w:sz="0" w:space="0" w:color="auto"/>
          </w:divBdr>
        </w:div>
        <w:div w:id="1773936970">
          <w:marLeft w:val="547"/>
          <w:marRight w:val="0"/>
          <w:marTop w:val="240"/>
          <w:marBottom w:val="0"/>
          <w:divBdr>
            <w:top w:val="none" w:sz="0" w:space="0" w:color="auto"/>
            <w:left w:val="none" w:sz="0" w:space="0" w:color="auto"/>
            <w:bottom w:val="none" w:sz="0" w:space="0" w:color="auto"/>
            <w:right w:val="none" w:sz="0" w:space="0" w:color="auto"/>
          </w:divBdr>
        </w:div>
        <w:div w:id="2090760659">
          <w:marLeft w:val="547"/>
          <w:marRight w:val="0"/>
          <w:marTop w:val="240"/>
          <w:marBottom w:val="0"/>
          <w:divBdr>
            <w:top w:val="none" w:sz="0" w:space="0" w:color="auto"/>
            <w:left w:val="none" w:sz="0" w:space="0" w:color="auto"/>
            <w:bottom w:val="none" w:sz="0" w:space="0" w:color="auto"/>
            <w:right w:val="none" w:sz="0" w:space="0" w:color="auto"/>
          </w:divBdr>
        </w:div>
        <w:div w:id="761679276">
          <w:marLeft w:val="547"/>
          <w:marRight w:val="0"/>
          <w:marTop w:val="240"/>
          <w:marBottom w:val="0"/>
          <w:divBdr>
            <w:top w:val="none" w:sz="0" w:space="0" w:color="auto"/>
            <w:left w:val="none" w:sz="0" w:space="0" w:color="auto"/>
            <w:bottom w:val="none" w:sz="0" w:space="0" w:color="auto"/>
            <w:right w:val="none" w:sz="0" w:space="0" w:color="auto"/>
          </w:divBdr>
        </w:div>
      </w:divsChild>
    </w:div>
    <w:div w:id="1423645490">
      <w:bodyDiv w:val="1"/>
      <w:marLeft w:val="0"/>
      <w:marRight w:val="0"/>
      <w:marTop w:val="0"/>
      <w:marBottom w:val="0"/>
      <w:divBdr>
        <w:top w:val="none" w:sz="0" w:space="0" w:color="auto"/>
        <w:left w:val="none" w:sz="0" w:space="0" w:color="auto"/>
        <w:bottom w:val="none" w:sz="0" w:space="0" w:color="auto"/>
        <w:right w:val="none" w:sz="0" w:space="0" w:color="auto"/>
      </w:divBdr>
      <w:divsChild>
        <w:div w:id="2073574239">
          <w:marLeft w:val="720"/>
          <w:marRight w:val="0"/>
          <w:marTop w:val="0"/>
          <w:marBottom w:val="98"/>
          <w:divBdr>
            <w:top w:val="none" w:sz="0" w:space="0" w:color="auto"/>
            <w:left w:val="none" w:sz="0" w:space="0" w:color="auto"/>
            <w:bottom w:val="none" w:sz="0" w:space="0" w:color="auto"/>
            <w:right w:val="none" w:sz="0" w:space="0" w:color="auto"/>
          </w:divBdr>
        </w:div>
        <w:div w:id="130638072">
          <w:marLeft w:val="720"/>
          <w:marRight w:val="0"/>
          <w:marTop w:val="0"/>
          <w:marBottom w:val="98"/>
          <w:divBdr>
            <w:top w:val="none" w:sz="0" w:space="0" w:color="auto"/>
            <w:left w:val="none" w:sz="0" w:space="0" w:color="auto"/>
            <w:bottom w:val="none" w:sz="0" w:space="0" w:color="auto"/>
            <w:right w:val="none" w:sz="0" w:space="0" w:color="auto"/>
          </w:divBdr>
        </w:div>
        <w:div w:id="1689941307">
          <w:marLeft w:val="720"/>
          <w:marRight w:val="0"/>
          <w:marTop w:val="0"/>
          <w:marBottom w:val="98"/>
          <w:divBdr>
            <w:top w:val="none" w:sz="0" w:space="0" w:color="auto"/>
            <w:left w:val="none" w:sz="0" w:space="0" w:color="auto"/>
            <w:bottom w:val="none" w:sz="0" w:space="0" w:color="auto"/>
            <w:right w:val="none" w:sz="0" w:space="0" w:color="auto"/>
          </w:divBdr>
        </w:div>
        <w:div w:id="1272398774">
          <w:marLeft w:val="720"/>
          <w:marRight w:val="0"/>
          <w:marTop w:val="0"/>
          <w:marBottom w:val="98"/>
          <w:divBdr>
            <w:top w:val="none" w:sz="0" w:space="0" w:color="auto"/>
            <w:left w:val="none" w:sz="0" w:space="0" w:color="auto"/>
            <w:bottom w:val="none" w:sz="0" w:space="0" w:color="auto"/>
            <w:right w:val="none" w:sz="0" w:space="0" w:color="auto"/>
          </w:divBdr>
        </w:div>
        <w:div w:id="342172928">
          <w:marLeft w:val="720"/>
          <w:marRight w:val="0"/>
          <w:marTop w:val="0"/>
          <w:marBottom w:val="98"/>
          <w:divBdr>
            <w:top w:val="none" w:sz="0" w:space="0" w:color="auto"/>
            <w:left w:val="none" w:sz="0" w:space="0" w:color="auto"/>
            <w:bottom w:val="none" w:sz="0" w:space="0" w:color="auto"/>
            <w:right w:val="none" w:sz="0" w:space="0" w:color="auto"/>
          </w:divBdr>
        </w:div>
        <w:div w:id="1713067840">
          <w:marLeft w:val="720"/>
          <w:marRight w:val="0"/>
          <w:marTop w:val="0"/>
          <w:marBottom w:val="98"/>
          <w:divBdr>
            <w:top w:val="none" w:sz="0" w:space="0" w:color="auto"/>
            <w:left w:val="none" w:sz="0" w:space="0" w:color="auto"/>
            <w:bottom w:val="none" w:sz="0" w:space="0" w:color="auto"/>
            <w:right w:val="none" w:sz="0" w:space="0" w:color="auto"/>
          </w:divBdr>
        </w:div>
      </w:divsChild>
    </w:div>
    <w:div w:id="1515219846">
      <w:bodyDiv w:val="1"/>
      <w:marLeft w:val="0"/>
      <w:marRight w:val="0"/>
      <w:marTop w:val="0"/>
      <w:marBottom w:val="0"/>
      <w:divBdr>
        <w:top w:val="none" w:sz="0" w:space="0" w:color="auto"/>
        <w:left w:val="none" w:sz="0" w:space="0" w:color="auto"/>
        <w:bottom w:val="none" w:sz="0" w:space="0" w:color="auto"/>
        <w:right w:val="none" w:sz="0" w:space="0" w:color="auto"/>
      </w:divBdr>
      <w:divsChild>
        <w:div w:id="169108246">
          <w:marLeft w:val="547"/>
          <w:marRight w:val="0"/>
          <w:marTop w:val="0"/>
          <w:marBottom w:val="0"/>
          <w:divBdr>
            <w:top w:val="none" w:sz="0" w:space="0" w:color="auto"/>
            <w:left w:val="none" w:sz="0" w:space="0" w:color="auto"/>
            <w:bottom w:val="none" w:sz="0" w:space="0" w:color="auto"/>
            <w:right w:val="none" w:sz="0" w:space="0" w:color="auto"/>
          </w:divBdr>
        </w:div>
        <w:div w:id="703284678">
          <w:marLeft w:val="1166"/>
          <w:marRight w:val="0"/>
          <w:marTop w:val="0"/>
          <w:marBottom w:val="0"/>
          <w:divBdr>
            <w:top w:val="none" w:sz="0" w:space="0" w:color="auto"/>
            <w:left w:val="none" w:sz="0" w:space="0" w:color="auto"/>
            <w:bottom w:val="none" w:sz="0" w:space="0" w:color="auto"/>
            <w:right w:val="none" w:sz="0" w:space="0" w:color="auto"/>
          </w:divBdr>
        </w:div>
      </w:divsChild>
    </w:div>
    <w:div w:id="1522010805">
      <w:bodyDiv w:val="1"/>
      <w:marLeft w:val="0"/>
      <w:marRight w:val="0"/>
      <w:marTop w:val="0"/>
      <w:marBottom w:val="0"/>
      <w:divBdr>
        <w:top w:val="none" w:sz="0" w:space="0" w:color="auto"/>
        <w:left w:val="none" w:sz="0" w:space="0" w:color="auto"/>
        <w:bottom w:val="none" w:sz="0" w:space="0" w:color="auto"/>
        <w:right w:val="none" w:sz="0" w:space="0" w:color="auto"/>
      </w:divBdr>
      <w:divsChild>
        <w:div w:id="1186091483">
          <w:marLeft w:val="547"/>
          <w:marRight w:val="0"/>
          <w:marTop w:val="120"/>
          <w:marBottom w:val="0"/>
          <w:divBdr>
            <w:top w:val="none" w:sz="0" w:space="0" w:color="auto"/>
            <w:left w:val="none" w:sz="0" w:space="0" w:color="auto"/>
            <w:bottom w:val="none" w:sz="0" w:space="0" w:color="auto"/>
            <w:right w:val="none" w:sz="0" w:space="0" w:color="auto"/>
          </w:divBdr>
        </w:div>
        <w:div w:id="410274182">
          <w:marLeft w:val="1166"/>
          <w:marRight w:val="0"/>
          <w:marTop w:val="120"/>
          <w:marBottom w:val="0"/>
          <w:divBdr>
            <w:top w:val="none" w:sz="0" w:space="0" w:color="auto"/>
            <w:left w:val="none" w:sz="0" w:space="0" w:color="auto"/>
            <w:bottom w:val="none" w:sz="0" w:space="0" w:color="auto"/>
            <w:right w:val="none" w:sz="0" w:space="0" w:color="auto"/>
          </w:divBdr>
        </w:div>
        <w:div w:id="271667518">
          <w:marLeft w:val="1166"/>
          <w:marRight w:val="0"/>
          <w:marTop w:val="120"/>
          <w:marBottom w:val="0"/>
          <w:divBdr>
            <w:top w:val="none" w:sz="0" w:space="0" w:color="auto"/>
            <w:left w:val="none" w:sz="0" w:space="0" w:color="auto"/>
            <w:bottom w:val="none" w:sz="0" w:space="0" w:color="auto"/>
            <w:right w:val="none" w:sz="0" w:space="0" w:color="auto"/>
          </w:divBdr>
        </w:div>
        <w:div w:id="777022395">
          <w:marLeft w:val="547"/>
          <w:marRight w:val="0"/>
          <w:marTop w:val="240"/>
          <w:marBottom w:val="0"/>
          <w:divBdr>
            <w:top w:val="none" w:sz="0" w:space="0" w:color="auto"/>
            <w:left w:val="none" w:sz="0" w:space="0" w:color="auto"/>
            <w:bottom w:val="none" w:sz="0" w:space="0" w:color="auto"/>
            <w:right w:val="none" w:sz="0" w:space="0" w:color="auto"/>
          </w:divBdr>
        </w:div>
        <w:div w:id="2047872061">
          <w:marLeft w:val="547"/>
          <w:marRight w:val="0"/>
          <w:marTop w:val="240"/>
          <w:marBottom w:val="0"/>
          <w:divBdr>
            <w:top w:val="none" w:sz="0" w:space="0" w:color="auto"/>
            <w:left w:val="none" w:sz="0" w:space="0" w:color="auto"/>
            <w:bottom w:val="none" w:sz="0" w:space="0" w:color="auto"/>
            <w:right w:val="none" w:sz="0" w:space="0" w:color="auto"/>
          </w:divBdr>
        </w:div>
        <w:div w:id="1116830074">
          <w:marLeft w:val="547"/>
          <w:marRight w:val="0"/>
          <w:marTop w:val="240"/>
          <w:marBottom w:val="0"/>
          <w:divBdr>
            <w:top w:val="none" w:sz="0" w:space="0" w:color="auto"/>
            <w:left w:val="none" w:sz="0" w:space="0" w:color="auto"/>
            <w:bottom w:val="none" w:sz="0" w:space="0" w:color="auto"/>
            <w:right w:val="none" w:sz="0" w:space="0" w:color="auto"/>
          </w:divBdr>
        </w:div>
        <w:div w:id="405540577">
          <w:marLeft w:val="547"/>
          <w:marRight w:val="0"/>
          <w:marTop w:val="240"/>
          <w:marBottom w:val="0"/>
          <w:divBdr>
            <w:top w:val="none" w:sz="0" w:space="0" w:color="auto"/>
            <w:left w:val="none" w:sz="0" w:space="0" w:color="auto"/>
            <w:bottom w:val="none" w:sz="0" w:space="0" w:color="auto"/>
            <w:right w:val="none" w:sz="0" w:space="0" w:color="auto"/>
          </w:divBdr>
        </w:div>
        <w:div w:id="1962880886">
          <w:marLeft w:val="547"/>
          <w:marRight w:val="0"/>
          <w:marTop w:val="240"/>
          <w:marBottom w:val="0"/>
          <w:divBdr>
            <w:top w:val="none" w:sz="0" w:space="0" w:color="auto"/>
            <w:left w:val="none" w:sz="0" w:space="0" w:color="auto"/>
            <w:bottom w:val="none" w:sz="0" w:space="0" w:color="auto"/>
            <w:right w:val="none" w:sz="0" w:space="0" w:color="auto"/>
          </w:divBdr>
        </w:div>
      </w:divsChild>
    </w:div>
    <w:div w:id="1611351249">
      <w:bodyDiv w:val="1"/>
      <w:marLeft w:val="0"/>
      <w:marRight w:val="0"/>
      <w:marTop w:val="0"/>
      <w:marBottom w:val="0"/>
      <w:divBdr>
        <w:top w:val="none" w:sz="0" w:space="0" w:color="auto"/>
        <w:left w:val="none" w:sz="0" w:space="0" w:color="auto"/>
        <w:bottom w:val="none" w:sz="0" w:space="0" w:color="auto"/>
        <w:right w:val="none" w:sz="0" w:space="0" w:color="auto"/>
      </w:divBdr>
      <w:divsChild>
        <w:div w:id="939534248">
          <w:marLeft w:val="547"/>
          <w:marRight w:val="0"/>
          <w:marTop w:val="106"/>
          <w:marBottom w:val="240"/>
          <w:divBdr>
            <w:top w:val="none" w:sz="0" w:space="0" w:color="auto"/>
            <w:left w:val="none" w:sz="0" w:space="0" w:color="auto"/>
            <w:bottom w:val="none" w:sz="0" w:space="0" w:color="auto"/>
            <w:right w:val="none" w:sz="0" w:space="0" w:color="auto"/>
          </w:divBdr>
        </w:div>
        <w:div w:id="1917933977">
          <w:marLeft w:val="547"/>
          <w:marRight w:val="0"/>
          <w:marTop w:val="106"/>
          <w:marBottom w:val="240"/>
          <w:divBdr>
            <w:top w:val="none" w:sz="0" w:space="0" w:color="auto"/>
            <w:left w:val="none" w:sz="0" w:space="0" w:color="auto"/>
            <w:bottom w:val="none" w:sz="0" w:space="0" w:color="auto"/>
            <w:right w:val="none" w:sz="0" w:space="0" w:color="auto"/>
          </w:divBdr>
        </w:div>
        <w:div w:id="1275551749">
          <w:marLeft w:val="547"/>
          <w:marRight w:val="0"/>
          <w:marTop w:val="106"/>
          <w:marBottom w:val="0"/>
          <w:divBdr>
            <w:top w:val="none" w:sz="0" w:space="0" w:color="auto"/>
            <w:left w:val="none" w:sz="0" w:space="0" w:color="auto"/>
            <w:bottom w:val="none" w:sz="0" w:space="0" w:color="auto"/>
            <w:right w:val="none" w:sz="0" w:space="0" w:color="auto"/>
          </w:divBdr>
        </w:div>
        <w:div w:id="1216116324">
          <w:marLeft w:val="1166"/>
          <w:marRight w:val="0"/>
          <w:marTop w:val="106"/>
          <w:marBottom w:val="0"/>
          <w:divBdr>
            <w:top w:val="none" w:sz="0" w:space="0" w:color="auto"/>
            <w:left w:val="none" w:sz="0" w:space="0" w:color="auto"/>
            <w:bottom w:val="none" w:sz="0" w:space="0" w:color="auto"/>
            <w:right w:val="none" w:sz="0" w:space="0" w:color="auto"/>
          </w:divBdr>
        </w:div>
        <w:div w:id="574314308">
          <w:marLeft w:val="1166"/>
          <w:marRight w:val="0"/>
          <w:marTop w:val="106"/>
          <w:marBottom w:val="0"/>
          <w:divBdr>
            <w:top w:val="none" w:sz="0" w:space="0" w:color="auto"/>
            <w:left w:val="none" w:sz="0" w:space="0" w:color="auto"/>
            <w:bottom w:val="none" w:sz="0" w:space="0" w:color="auto"/>
            <w:right w:val="none" w:sz="0" w:space="0" w:color="auto"/>
          </w:divBdr>
        </w:div>
        <w:div w:id="1964848407">
          <w:marLeft w:val="1166"/>
          <w:marRight w:val="0"/>
          <w:marTop w:val="106"/>
          <w:marBottom w:val="0"/>
          <w:divBdr>
            <w:top w:val="none" w:sz="0" w:space="0" w:color="auto"/>
            <w:left w:val="none" w:sz="0" w:space="0" w:color="auto"/>
            <w:bottom w:val="none" w:sz="0" w:space="0" w:color="auto"/>
            <w:right w:val="none" w:sz="0" w:space="0" w:color="auto"/>
          </w:divBdr>
        </w:div>
        <w:div w:id="664481461">
          <w:marLeft w:val="1166"/>
          <w:marRight w:val="0"/>
          <w:marTop w:val="106"/>
          <w:marBottom w:val="0"/>
          <w:divBdr>
            <w:top w:val="none" w:sz="0" w:space="0" w:color="auto"/>
            <w:left w:val="none" w:sz="0" w:space="0" w:color="auto"/>
            <w:bottom w:val="none" w:sz="0" w:space="0" w:color="auto"/>
            <w:right w:val="none" w:sz="0" w:space="0" w:color="auto"/>
          </w:divBdr>
        </w:div>
      </w:divsChild>
    </w:div>
    <w:div w:id="1651246825">
      <w:bodyDiv w:val="1"/>
      <w:marLeft w:val="0"/>
      <w:marRight w:val="0"/>
      <w:marTop w:val="0"/>
      <w:marBottom w:val="0"/>
      <w:divBdr>
        <w:top w:val="none" w:sz="0" w:space="0" w:color="auto"/>
        <w:left w:val="none" w:sz="0" w:space="0" w:color="auto"/>
        <w:bottom w:val="none" w:sz="0" w:space="0" w:color="auto"/>
        <w:right w:val="none" w:sz="0" w:space="0" w:color="auto"/>
      </w:divBdr>
    </w:div>
    <w:div w:id="1717045403">
      <w:bodyDiv w:val="1"/>
      <w:marLeft w:val="0"/>
      <w:marRight w:val="0"/>
      <w:marTop w:val="0"/>
      <w:marBottom w:val="0"/>
      <w:divBdr>
        <w:top w:val="none" w:sz="0" w:space="0" w:color="auto"/>
        <w:left w:val="none" w:sz="0" w:space="0" w:color="auto"/>
        <w:bottom w:val="none" w:sz="0" w:space="0" w:color="auto"/>
        <w:right w:val="none" w:sz="0" w:space="0" w:color="auto"/>
      </w:divBdr>
      <w:divsChild>
        <w:div w:id="160001331">
          <w:marLeft w:val="547"/>
          <w:marRight w:val="0"/>
          <w:marTop w:val="240"/>
          <w:marBottom w:val="0"/>
          <w:divBdr>
            <w:top w:val="none" w:sz="0" w:space="0" w:color="auto"/>
            <w:left w:val="none" w:sz="0" w:space="0" w:color="auto"/>
            <w:bottom w:val="none" w:sz="0" w:space="0" w:color="auto"/>
            <w:right w:val="none" w:sz="0" w:space="0" w:color="auto"/>
          </w:divBdr>
        </w:div>
        <w:div w:id="1919706486">
          <w:marLeft w:val="547"/>
          <w:marRight w:val="0"/>
          <w:marTop w:val="240"/>
          <w:marBottom w:val="0"/>
          <w:divBdr>
            <w:top w:val="none" w:sz="0" w:space="0" w:color="auto"/>
            <w:left w:val="none" w:sz="0" w:space="0" w:color="auto"/>
            <w:bottom w:val="none" w:sz="0" w:space="0" w:color="auto"/>
            <w:right w:val="none" w:sz="0" w:space="0" w:color="auto"/>
          </w:divBdr>
        </w:div>
        <w:div w:id="1833183525">
          <w:marLeft w:val="547"/>
          <w:marRight w:val="0"/>
          <w:marTop w:val="240"/>
          <w:marBottom w:val="0"/>
          <w:divBdr>
            <w:top w:val="none" w:sz="0" w:space="0" w:color="auto"/>
            <w:left w:val="none" w:sz="0" w:space="0" w:color="auto"/>
            <w:bottom w:val="none" w:sz="0" w:space="0" w:color="auto"/>
            <w:right w:val="none" w:sz="0" w:space="0" w:color="auto"/>
          </w:divBdr>
        </w:div>
        <w:div w:id="1961762586">
          <w:marLeft w:val="547"/>
          <w:marRight w:val="0"/>
          <w:marTop w:val="240"/>
          <w:marBottom w:val="0"/>
          <w:divBdr>
            <w:top w:val="none" w:sz="0" w:space="0" w:color="auto"/>
            <w:left w:val="none" w:sz="0" w:space="0" w:color="auto"/>
            <w:bottom w:val="none" w:sz="0" w:space="0" w:color="auto"/>
            <w:right w:val="none" w:sz="0" w:space="0" w:color="auto"/>
          </w:divBdr>
        </w:div>
        <w:div w:id="1765763485">
          <w:marLeft w:val="547"/>
          <w:marRight w:val="0"/>
          <w:marTop w:val="240"/>
          <w:marBottom w:val="0"/>
          <w:divBdr>
            <w:top w:val="none" w:sz="0" w:space="0" w:color="auto"/>
            <w:left w:val="none" w:sz="0" w:space="0" w:color="auto"/>
            <w:bottom w:val="none" w:sz="0" w:space="0" w:color="auto"/>
            <w:right w:val="none" w:sz="0" w:space="0" w:color="auto"/>
          </w:divBdr>
        </w:div>
      </w:divsChild>
    </w:div>
    <w:div w:id="1851793108">
      <w:bodyDiv w:val="1"/>
      <w:marLeft w:val="0"/>
      <w:marRight w:val="0"/>
      <w:marTop w:val="0"/>
      <w:marBottom w:val="0"/>
      <w:divBdr>
        <w:top w:val="none" w:sz="0" w:space="0" w:color="auto"/>
        <w:left w:val="none" w:sz="0" w:space="0" w:color="auto"/>
        <w:bottom w:val="none" w:sz="0" w:space="0" w:color="auto"/>
        <w:right w:val="none" w:sz="0" w:space="0" w:color="auto"/>
      </w:divBdr>
      <w:divsChild>
        <w:div w:id="505480253">
          <w:marLeft w:val="547"/>
          <w:marRight w:val="0"/>
          <w:marTop w:val="134"/>
          <w:marBottom w:val="240"/>
          <w:divBdr>
            <w:top w:val="none" w:sz="0" w:space="0" w:color="auto"/>
            <w:left w:val="none" w:sz="0" w:space="0" w:color="auto"/>
            <w:bottom w:val="none" w:sz="0" w:space="0" w:color="auto"/>
            <w:right w:val="none" w:sz="0" w:space="0" w:color="auto"/>
          </w:divBdr>
        </w:div>
        <w:div w:id="2048557011">
          <w:marLeft w:val="547"/>
          <w:marRight w:val="0"/>
          <w:marTop w:val="134"/>
          <w:marBottom w:val="0"/>
          <w:divBdr>
            <w:top w:val="none" w:sz="0" w:space="0" w:color="auto"/>
            <w:left w:val="none" w:sz="0" w:space="0" w:color="auto"/>
            <w:bottom w:val="none" w:sz="0" w:space="0" w:color="auto"/>
            <w:right w:val="none" w:sz="0" w:space="0" w:color="auto"/>
          </w:divBdr>
        </w:div>
      </w:divsChild>
    </w:div>
    <w:div w:id="1894804279">
      <w:bodyDiv w:val="1"/>
      <w:marLeft w:val="0"/>
      <w:marRight w:val="0"/>
      <w:marTop w:val="0"/>
      <w:marBottom w:val="0"/>
      <w:divBdr>
        <w:top w:val="none" w:sz="0" w:space="0" w:color="auto"/>
        <w:left w:val="none" w:sz="0" w:space="0" w:color="auto"/>
        <w:bottom w:val="none" w:sz="0" w:space="0" w:color="auto"/>
        <w:right w:val="none" w:sz="0" w:space="0" w:color="auto"/>
      </w:divBdr>
      <w:divsChild>
        <w:div w:id="2021810939">
          <w:marLeft w:val="547"/>
          <w:marRight w:val="0"/>
          <w:marTop w:val="240"/>
          <w:marBottom w:val="0"/>
          <w:divBdr>
            <w:top w:val="none" w:sz="0" w:space="0" w:color="auto"/>
            <w:left w:val="none" w:sz="0" w:space="0" w:color="auto"/>
            <w:bottom w:val="none" w:sz="0" w:space="0" w:color="auto"/>
            <w:right w:val="none" w:sz="0" w:space="0" w:color="auto"/>
          </w:divBdr>
        </w:div>
        <w:div w:id="125440624">
          <w:marLeft w:val="547"/>
          <w:marRight w:val="0"/>
          <w:marTop w:val="240"/>
          <w:marBottom w:val="0"/>
          <w:divBdr>
            <w:top w:val="none" w:sz="0" w:space="0" w:color="auto"/>
            <w:left w:val="none" w:sz="0" w:space="0" w:color="auto"/>
            <w:bottom w:val="none" w:sz="0" w:space="0" w:color="auto"/>
            <w:right w:val="none" w:sz="0" w:space="0" w:color="auto"/>
          </w:divBdr>
        </w:div>
        <w:div w:id="633219468">
          <w:marLeft w:val="547"/>
          <w:marRight w:val="0"/>
          <w:marTop w:val="240"/>
          <w:marBottom w:val="0"/>
          <w:divBdr>
            <w:top w:val="none" w:sz="0" w:space="0" w:color="auto"/>
            <w:left w:val="none" w:sz="0" w:space="0" w:color="auto"/>
            <w:bottom w:val="none" w:sz="0" w:space="0" w:color="auto"/>
            <w:right w:val="none" w:sz="0" w:space="0" w:color="auto"/>
          </w:divBdr>
        </w:div>
      </w:divsChild>
    </w:div>
    <w:div w:id="2026246049">
      <w:bodyDiv w:val="1"/>
      <w:marLeft w:val="0"/>
      <w:marRight w:val="0"/>
      <w:marTop w:val="0"/>
      <w:marBottom w:val="0"/>
      <w:divBdr>
        <w:top w:val="none" w:sz="0" w:space="0" w:color="auto"/>
        <w:left w:val="none" w:sz="0" w:space="0" w:color="auto"/>
        <w:bottom w:val="none" w:sz="0" w:space="0" w:color="auto"/>
        <w:right w:val="none" w:sz="0" w:space="0" w:color="auto"/>
      </w:divBdr>
      <w:divsChild>
        <w:div w:id="1228299175">
          <w:marLeft w:val="547"/>
          <w:marRight w:val="0"/>
          <w:marTop w:val="0"/>
          <w:marBottom w:val="97"/>
          <w:divBdr>
            <w:top w:val="none" w:sz="0" w:space="0" w:color="auto"/>
            <w:left w:val="none" w:sz="0" w:space="0" w:color="auto"/>
            <w:bottom w:val="none" w:sz="0" w:space="0" w:color="auto"/>
            <w:right w:val="none" w:sz="0" w:space="0" w:color="auto"/>
          </w:divBdr>
        </w:div>
        <w:div w:id="1987659413">
          <w:marLeft w:val="547"/>
          <w:marRight w:val="0"/>
          <w:marTop w:val="0"/>
          <w:marBottom w:val="97"/>
          <w:divBdr>
            <w:top w:val="none" w:sz="0" w:space="0" w:color="auto"/>
            <w:left w:val="none" w:sz="0" w:space="0" w:color="auto"/>
            <w:bottom w:val="none" w:sz="0" w:space="0" w:color="auto"/>
            <w:right w:val="none" w:sz="0" w:space="0" w:color="auto"/>
          </w:divBdr>
        </w:div>
        <w:div w:id="2090497000">
          <w:marLeft w:val="547"/>
          <w:marRight w:val="0"/>
          <w:marTop w:val="0"/>
          <w:marBottom w:val="97"/>
          <w:divBdr>
            <w:top w:val="none" w:sz="0" w:space="0" w:color="auto"/>
            <w:left w:val="none" w:sz="0" w:space="0" w:color="auto"/>
            <w:bottom w:val="none" w:sz="0" w:space="0" w:color="auto"/>
            <w:right w:val="none" w:sz="0" w:space="0" w:color="auto"/>
          </w:divBdr>
        </w:div>
        <w:div w:id="1919754193">
          <w:marLeft w:val="547"/>
          <w:marRight w:val="0"/>
          <w:marTop w:val="0"/>
          <w:marBottom w:val="97"/>
          <w:divBdr>
            <w:top w:val="none" w:sz="0" w:space="0" w:color="auto"/>
            <w:left w:val="none" w:sz="0" w:space="0" w:color="auto"/>
            <w:bottom w:val="none" w:sz="0" w:space="0" w:color="auto"/>
            <w:right w:val="none" w:sz="0" w:space="0" w:color="auto"/>
          </w:divBdr>
        </w:div>
        <w:div w:id="152137907">
          <w:marLeft w:val="1166"/>
          <w:marRight w:val="0"/>
          <w:marTop w:val="0"/>
          <w:marBottom w:val="97"/>
          <w:divBdr>
            <w:top w:val="none" w:sz="0" w:space="0" w:color="auto"/>
            <w:left w:val="none" w:sz="0" w:space="0" w:color="auto"/>
            <w:bottom w:val="none" w:sz="0" w:space="0" w:color="auto"/>
            <w:right w:val="none" w:sz="0" w:space="0" w:color="auto"/>
          </w:divBdr>
        </w:div>
        <w:div w:id="1803428449">
          <w:marLeft w:val="1166"/>
          <w:marRight w:val="0"/>
          <w:marTop w:val="0"/>
          <w:marBottom w:val="97"/>
          <w:divBdr>
            <w:top w:val="none" w:sz="0" w:space="0" w:color="auto"/>
            <w:left w:val="none" w:sz="0" w:space="0" w:color="auto"/>
            <w:bottom w:val="none" w:sz="0" w:space="0" w:color="auto"/>
            <w:right w:val="none" w:sz="0" w:space="0" w:color="auto"/>
          </w:divBdr>
        </w:div>
        <w:div w:id="626356810">
          <w:marLeft w:val="1166"/>
          <w:marRight w:val="0"/>
          <w:marTop w:val="0"/>
          <w:marBottom w:val="97"/>
          <w:divBdr>
            <w:top w:val="none" w:sz="0" w:space="0" w:color="auto"/>
            <w:left w:val="none" w:sz="0" w:space="0" w:color="auto"/>
            <w:bottom w:val="none" w:sz="0" w:space="0" w:color="auto"/>
            <w:right w:val="none" w:sz="0" w:space="0" w:color="auto"/>
          </w:divBdr>
        </w:div>
        <w:div w:id="1501585321">
          <w:marLeft w:val="1166"/>
          <w:marRight w:val="0"/>
          <w:marTop w:val="0"/>
          <w:marBottom w:val="97"/>
          <w:divBdr>
            <w:top w:val="none" w:sz="0" w:space="0" w:color="auto"/>
            <w:left w:val="none" w:sz="0" w:space="0" w:color="auto"/>
            <w:bottom w:val="none" w:sz="0" w:space="0" w:color="auto"/>
            <w:right w:val="none" w:sz="0" w:space="0" w:color="auto"/>
          </w:divBdr>
        </w:div>
      </w:divsChild>
    </w:div>
    <w:div w:id="20732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abdaalif.wordpress.com/2013/11/26/assessment-center-kebutuhan-masa-depan-perusahaan/" TargetMode="External"/><Relationship Id="rId18" Type="http://schemas.openxmlformats.org/officeDocument/2006/relationships/hyperlink" Target="http://ironesyahumb.blogspot.com/2013/06/assessment-center-sebagai-pratik.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yperlink" Target="http://ironesyahumb.blogspot.com/2013/06/assessment-center-sebagai-pratik.html" TargetMode="External"/><Relationship Id="rId2" Type="http://schemas.openxmlformats.org/officeDocument/2006/relationships/styles" Target="styles.xml"/><Relationship Id="rId16" Type="http://schemas.openxmlformats.org/officeDocument/2006/relationships/hyperlink" Target="http://mydesita.blogspot.com/2015/08/assessment-center.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rajapresentasi.com/2009/03/pengertian-assessment-center/"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edratna.wordpress.com/2008/01/22/penggunaan-assessment-center-untuk-pengembangan-sd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239279-ECD9-4208-8D74-5F51433C6AE7}" type="doc">
      <dgm:prSet loTypeId="urn:microsoft.com/office/officeart/2005/8/layout/hProcess9" loCatId="process" qsTypeId="urn:microsoft.com/office/officeart/2005/8/quickstyle/simple1" qsCatId="simple" csTypeId="urn:microsoft.com/office/officeart/2005/8/colors/accent1_2" csCatId="accent1" phldr="1"/>
      <dgm:spPr/>
    </dgm:pt>
    <dgm:pt modelId="{EE638A0C-AAC8-4564-8C50-4EA06EDF2CEC}">
      <dgm:prSet phldrT="[Text]"/>
      <dgm:spPr/>
      <dgm:t>
        <a:bodyPr/>
        <a:lstStyle/>
        <a:p>
          <a:r>
            <a:rPr lang="en-ID"/>
            <a:t>Pra Asesmen Center</a:t>
          </a:r>
        </a:p>
      </dgm:t>
    </dgm:pt>
    <dgm:pt modelId="{FF45691A-70C2-411A-9129-41F39FAFF745}" type="parTrans" cxnId="{84C1F5FF-0445-418C-9E19-74861889516C}">
      <dgm:prSet/>
      <dgm:spPr/>
      <dgm:t>
        <a:bodyPr/>
        <a:lstStyle/>
        <a:p>
          <a:endParaRPr lang="en-ID"/>
        </a:p>
      </dgm:t>
    </dgm:pt>
    <dgm:pt modelId="{A1023862-6148-45AD-BF79-9F8AFA3D9B74}" type="sibTrans" cxnId="{84C1F5FF-0445-418C-9E19-74861889516C}">
      <dgm:prSet/>
      <dgm:spPr/>
      <dgm:t>
        <a:bodyPr/>
        <a:lstStyle/>
        <a:p>
          <a:endParaRPr lang="en-ID"/>
        </a:p>
      </dgm:t>
    </dgm:pt>
    <dgm:pt modelId="{08D1C1B5-4AEF-402F-9ED7-3DF7FA7A40B8}">
      <dgm:prSet phldrT="[Text]"/>
      <dgm:spPr/>
      <dgm:t>
        <a:bodyPr/>
        <a:lstStyle/>
        <a:p>
          <a:r>
            <a:rPr lang="en-ID"/>
            <a:t>Pasca Asesmen Center</a:t>
          </a:r>
        </a:p>
      </dgm:t>
    </dgm:pt>
    <dgm:pt modelId="{AA05B68F-32E9-4050-8FE7-56B537311016}" type="parTrans" cxnId="{271C0185-F20F-4B46-B6A6-699A5750E9AC}">
      <dgm:prSet/>
      <dgm:spPr/>
      <dgm:t>
        <a:bodyPr/>
        <a:lstStyle/>
        <a:p>
          <a:endParaRPr lang="en-ID"/>
        </a:p>
      </dgm:t>
    </dgm:pt>
    <dgm:pt modelId="{AF28F456-4665-48AD-ADB8-5F560E98116A}" type="sibTrans" cxnId="{271C0185-F20F-4B46-B6A6-699A5750E9AC}">
      <dgm:prSet/>
      <dgm:spPr/>
      <dgm:t>
        <a:bodyPr/>
        <a:lstStyle/>
        <a:p>
          <a:endParaRPr lang="en-ID"/>
        </a:p>
      </dgm:t>
    </dgm:pt>
    <dgm:pt modelId="{01672CF2-CFCD-40A1-B94E-410CE55FA26F}">
      <dgm:prSet phldrT="[Text]"/>
      <dgm:spPr/>
      <dgm:t>
        <a:bodyPr/>
        <a:lstStyle/>
        <a:p>
          <a:pPr algn="ctr"/>
          <a:r>
            <a:rPr lang="en-ID"/>
            <a:t>Pelaksanaan Asesmen Center</a:t>
          </a:r>
        </a:p>
      </dgm:t>
    </dgm:pt>
    <dgm:pt modelId="{BA7CF92E-2726-42A3-BB86-55937161C740}" type="sibTrans" cxnId="{BA63B0AE-3E6B-4314-80B4-D625EB7CD979}">
      <dgm:prSet/>
      <dgm:spPr/>
      <dgm:t>
        <a:bodyPr/>
        <a:lstStyle/>
        <a:p>
          <a:endParaRPr lang="en-ID"/>
        </a:p>
      </dgm:t>
    </dgm:pt>
    <dgm:pt modelId="{C69106B2-95AD-494F-BA94-A744F147A911}" type="parTrans" cxnId="{BA63B0AE-3E6B-4314-80B4-D625EB7CD979}">
      <dgm:prSet/>
      <dgm:spPr/>
      <dgm:t>
        <a:bodyPr/>
        <a:lstStyle/>
        <a:p>
          <a:endParaRPr lang="en-ID"/>
        </a:p>
      </dgm:t>
    </dgm:pt>
    <dgm:pt modelId="{7150EB59-887D-4BD2-8FB1-B76D7372189C}" type="pres">
      <dgm:prSet presAssocID="{2D239279-ECD9-4208-8D74-5F51433C6AE7}" presName="CompostProcess" presStyleCnt="0">
        <dgm:presLayoutVars>
          <dgm:dir/>
          <dgm:resizeHandles val="exact"/>
        </dgm:presLayoutVars>
      </dgm:prSet>
      <dgm:spPr/>
    </dgm:pt>
    <dgm:pt modelId="{F3862663-083D-47C4-A043-72192A91BBF9}" type="pres">
      <dgm:prSet presAssocID="{2D239279-ECD9-4208-8D74-5F51433C6AE7}" presName="arrow" presStyleLbl="bgShp" presStyleIdx="0" presStyleCnt="1"/>
      <dgm:spPr/>
    </dgm:pt>
    <dgm:pt modelId="{5218A441-5BB9-4086-8B31-64B8523B4EB8}" type="pres">
      <dgm:prSet presAssocID="{2D239279-ECD9-4208-8D74-5F51433C6AE7}" presName="linearProcess" presStyleCnt="0"/>
      <dgm:spPr/>
    </dgm:pt>
    <dgm:pt modelId="{ADBD9CC4-8AC0-40E6-B7D3-8B6497452824}" type="pres">
      <dgm:prSet presAssocID="{EE638A0C-AAC8-4564-8C50-4EA06EDF2CEC}" presName="textNode" presStyleLbl="node1" presStyleIdx="0" presStyleCnt="3">
        <dgm:presLayoutVars>
          <dgm:bulletEnabled val="1"/>
        </dgm:presLayoutVars>
      </dgm:prSet>
      <dgm:spPr/>
    </dgm:pt>
    <dgm:pt modelId="{76BF907B-9B7D-44AB-BBA7-CF84A5B9E04A}" type="pres">
      <dgm:prSet presAssocID="{A1023862-6148-45AD-BF79-9F8AFA3D9B74}" presName="sibTrans" presStyleCnt="0"/>
      <dgm:spPr/>
    </dgm:pt>
    <dgm:pt modelId="{1BE6B1B7-F0B9-48DA-BD68-5A8C7151E3FE}" type="pres">
      <dgm:prSet presAssocID="{01672CF2-CFCD-40A1-B94E-410CE55FA26F}" presName="textNode" presStyleLbl="node1" presStyleIdx="1" presStyleCnt="3">
        <dgm:presLayoutVars>
          <dgm:bulletEnabled val="1"/>
        </dgm:presLayoutVars>
      </dgm:prSet>
      <dgm:spPr/>
    </dgm:pt>
    <dgm:pt modelId="{A21692F8-34AD-4E0C-8DA5-954D1D1405EE}" type="pres">
      <dgm:prSet presAssocID="{BA7CF92E-2726-42A3-BB86-55937161C740}" presName="sibTrans" presStyleCnt="0"/>
      <dgm:spPr/>
    </dgm:pt>
    <dgm:pt modelId="{C911E1F2-10BF-4841-AC20-3C5127561D35}" type="pres">
      <dgm:prSet presAssocID="{08D1C1B5-4AEF-402F-9ED7-3DF7FA7A40B8}" presName="textNode" presStyleLbl="node1" presStyleIdx="2" presStyleCnt="3">
        <dgm:presLayoutVars>
          <dgm:bulletEnabled val="1"/>
        </dgm:presLayoutVars>
      </dgm:prSet>
      <dgm:spPr/>
    </dgm:pt>
  </dgm:ptLst>
  <dgm:cxnLst>
    <dgm:cxn modelId="{8607CB7F-DAC0-4A8C-ADD2-FBA36E249776}" type="presOf" srcId="{08D1C1B5-4AEF-402F-9ED7-3DF7FA7A40B8}" destId="{C911E1F2-10BF-4841-AC20-3C5127561D35}" srcOrd="0" destOrd="0" presId="urn:microsoft.com/office/officeart/2005/8/layout/hProcess9"/>
    <dgm:cxn modelId="{271C0185-F20F-4B46-B6A6-699A5750E9AC}" srcId="{2D239279-ECD9-4208-8D74-5F51433C6AE7}" destId="{08D1C1B5-4AEF-402F-9ED7-3DF7FA7A40B8}" srcOrd="2" destOrd="0" parTransId="{AA05B68F-32E9-4050-8FE7-56B537311016}" sibTransId="{AF28F456-4665-48AD-ADB8-5F560E98116A}"/>
    <dgm:cxn modelId="{6DD50F97-055B-4054-BCDD-9799C10984DF}" type="presOf" srcId="{2D239279-ECD9-4208-8D74-5F51433C6AE7}" destId="{7150EB59-887D-4BD2-8FB1-B76D7372189C}" srcOrd="0" destOrd="0" presId="urn:microsoft.com/office/officeart/2005/8/layout/hProcess9"/>
    <dgm:cxn modelId="{BA63B0AE-3E6B-4314-80B4-D625EB7CD979}" srcId="{2D239279-ECD9-4208-8D74-5F51433C6AE7}" destId="{01672CF2-CFCD-40A1-B94E-410CE55FA26F}" srcOrd="1" destOrd="0" parTransId="{C69106B2-95AD-494F-BA94-A744F147A911}" sibTransId="{BA7CF92E-2726-42A3-BB86-55937161C740}"/>
    <dgm:cxn modelId="{99A125F2-F794-4678-9FCD-331143F480A4}" type="presOf" srcId="{01672CF2-CFCD-40A1-B94E-410CE55FA26F}" destId="{1BE6B1B7-F0B9-48DA-BD68-5A8C7151E3FE}" srcOrd="0" destOrd="0" presId="urn:microsoft.com/office/officeart/2005/8/layout/hProcess9"/>
    <dgm:cxn modelId="{D715CFF8-B3E3-42E8-B686-1014EA361BD0}" type="presOf" srcId="{EE638A0C-AAC8-4564-8C50-4EA06EDF2CEC}" destId="{ADBD9CC4-8AC0-40E6-B7D3-8B6497452824}" srcOrd="0" destOrd="0" presId="urn:microsoft.com/office/officeart/2005/8/layout/hProcess9"/>
    <dgm:cxn modelId="{84C1F5FF-0445-418C-9E19-74861889516C}" srcId="{2D239279-ECD9-4208-8D74-5F51433C6AE7}" destId="{EE638A0C-AAC8-4564-8C50-4EA06EDF2CEC}" srcOrd="0" destOrd="0" parTransId="{FF45691A-70C2-411A-9129-41F39FAFF745}" sibTransId="{A1023862-6148-45AD-BF79-9F8AFA3D9B74}"/>
    <dgm:cxn modelId="{486A1092-52D7-4E26-AAC0-78636607AFA6}" type="presParOf" srcId="{7150EB59-887D-4BD2-8FB1-B76D7372189C}" destId="{F3862663-083D-47C4-A043-72192A91BBF9}" srcOrd="0" destOrd="0" presId="urn:microsoft.com/office/officeart/2005/8/layout/hProcess9"/>
    <dgm:cxn modelId="{E3563310-2027-4121-9746-67E7DD14D07C}" type="presParOf" srcId="{7150EB59-887D-4BD2-8FB1-B76D7372189C}" destId="{5218A441-5BB9-4086-8B31-64B8523B4EB8}" srcOrd="1" destOrd="0" presId="urn:microsoft.com/office/officeart/2005/8/layout/hProcess9"/>
    <dgm:cxn modelId="{62C87BF3-94A1-4752-8F02-3AEF9364DB08}" type="presParOf" srcId="{5218A441-5BB9-4086-8B31-64B8523B4EB8}" destId="{ADBD9CC4-8AC0-40E6-B7D3-8B6497452824}" srcOrd="0" destOrd="0" presId="urn:microsoft.com/office/officeart/2005/8/layout/hProcess9"/>
    <dgm:cxn modelId="{3B8DF8F5-7BAB-466B-A926-5151187A7FB0}" type="presParOf" srcId="{5218A441-5BB9-4086-8B31-64B8523B4EB8}" destId="{76BF907B-9B7D-44AB-BBA7-CF84A5B9E04A}" srcOrd="1" destOrd="0" presId="urn:microsoft.com/office/officeart/2005/8/layout/hProcess9"/>
    <dgm:cxn modelId="{CD1A0D77-CDFA-45A4-B6E8-3C04090664EB}" type="presParOf" srcId="{5218A441-5BB9-4086-8B31-64B8523B4EB8}" destId="{1BE6B1B7-F0B9-48DA-BD68-5A8C7151E3FE}" srcOrd="2" destOrd="0" presId="urn:microsoft.com/office/officeart/2005/8/layout/hProcess9"/>
    <dgm:cxn modelId="{D6A6D6DF-AE3E-4AB6-BE27-0219D05D74D1}" type="presParOf" srcId="{5218A441-5BB9-4086-8B31-64B8523B4EB8}" destId="{A21692F8-34AD-4E0C-8DA5-954D1D1405EE}" srcOrd="3" destOrd="0" presId="urn:microsoft.com/office/officeart/2005/8/layout/hProcess9"/>
    <dgm:cxn modelId="{7083FB47-C6FE-4C92-89DB-D922151A24DF}" type="presParOf" srcId="{5218A441-5BB9-4086-8B31-64B8523B4EB8}" destId="{C911E1F2-10BF-4841-AC20-3C5127561D35}"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62663-083D-47C4-A043-72192A91BBF9}">
      <dsp:nvSpPr>
        <dsp:cNvPr id="0" name=""/>
        <dsp:cNvSpPr/>
      </dsp:nvSpPr>
      <dsp:spPr>
        <a:xfrm>
          <a:off x="397192" y="0"/>
          <a:ext cx="4501515" cy="136207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DBD9CC4-8AC0-40E6-B7D3-8B6497452824}">
      <dsp:nvSpPr>
        <dsp:cNvPr id="0" name=""/>
        <dsp:cNvSpPr/>
      </dsp:nvSpPr>
      <dsp:spPr>
        <a:xfrm>
          <a:off x="179460" y="408622"/>
          <a:ext cx="1588770" cy="5448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D" sz="1300" kern="1200"/>
            <a:t>Pra Asesmen Center</a:t>
          </a:r>
        </a:p>
      </dsp:txBody>
      <dsp:txXfrm>
        <a:off x="206056" y="435218"/>
        <a:ext cx="1535578" cy="491638"/>
      </dsp:txXfrm>
    </dsp:sp>
    <dsp:sp modelId="{1BE6B1B7-F0B9-48DA-BD68-5A8C7151E3FE}">
      <dsp:nvSpPr>
        <dsp:cNvPr id="0" name=""/>
        <dsp:cNvSpPr/>
      </dsp:nvSpPr>
      <dsp:spPr>
        <a:xfrm>
          <a:off x="1853565" y="408622"/>
          <a:ext cx="1588770" cy="5448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D" sz="1300" kern="1200"/>
            <a:t>Pelaksanaan Asesmen Center</a:t>
          </a:r>
        </a:p>
      </dsp:txBody>
      <dsp:txXfrm>
        <a:off x="1880161" y="435218"/>
        <a:ext cx="1535578" cy="491638"/>
      </dsp:txXfrm>
    </dsp:sp>
    <dsp:sp modelId="{C911E1F2-10BF-4841-AC20-3C5127561D35}">
      <dsp:nvSpPr>
        <dsp:cNvPr id="0" name=""/>
        <dsp:cNvSpPr/>
      </dsp:nvSpPr>
      <dsp:spPr>
        <a:xfrm>
          <a:off x="3527669" y="408622"/>
          <a:ext cx="1588770" cy="5448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D" sz="1300" kern="1200"/>
            <a:t>Pasca Asesmen Center</a:t>
          </a:r>
        </a:p>
      </dsp:txBody>
      <dsp:txXfrm>
        <a:off x="3554265" y="435218"/>
        <a:ext cx="1535578" cy="4916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7138</Words>
  <Characters>40689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ratnaningtyas</dc:creator>
  <cp:keywords/>
  <dc:description/>
  <cp:lastModifiedBy>aisyah ratnaningtyas</cp:lastModifiedBy>
  <cp:revision>2</cp:revision>
  <cp:lastPrinted>2018-09-11T14:28:00Z</cp:lastPrinted>
  <dcterms:created xsi:type="dcterms:W3CDTF">2018-09-11T15:32:00Z</dcterms:created>
  <dcterms:modified xsi:type="dcterms:W3CDTF">2018-09-11T15:32:00Z</dcterms:modified>
</cp:coreProperties>
</file>