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EDD" w:rsidRDefault="00E159EC" w:rsidP="00E159EC">
      <w:pPr>
        <w:jc w:val="center"/>
        <w:rPr>
          <w:rFonts w:ascii="Arial" w:hAnsi="Arial" w:cs="Arial"/>
          <w:b/>
          <w:sz w:val="24"/>
          <w:szCs w:val="24"/>
        </w:rPr>
      </w:pPr>
      <w:r w:rsidRPr="00E159EC">
        <w:rPr>
          <w:rFonts w:ascii="Arial" w:hAnsi="Arial" w:cs="Arial"/>
          <w:b/>
          <w:sz w:val="24"/>
          <w:szCs w:val="24"/>
        </w:rPr>
        <w:t>MANAJEMEN KEUANGAN RUMAH SAKIT</w:t>
      </w:r>
    </w:p>
    <w:p w:rsidR="00756AD7" w:rsidRPr="00E159EC" w:rsidRDefault="00756AD7" w:rsidP="00E159EC">
      <w:pPr>
        <w:jc w:val="center"/>
        <w:rPr>
          <w:rFonts w:ascii="Arial" w:hAnsi="Arial" w:cs="Arial"/>
          <w:b/>
          <w:sz w:val="24"/>
          <w:szCs w:val="24"/>
        </w:rPr>
      </w:pPr>
      <w:r>
        <w:rPr>
          <w:rFonts w:ascii="Arial" w:hAnsi="Arial" w:cs="Arial"/>
          <w:b/>
          <w:sz w:val="24"/>
          <w:szCs w:val="24"/>
        </w:rPr>
        <w:t>PERTEMUAN KE 1</w:t>
      </w:r>
      <w:bookmarkStart w:id="0" w:name="_GoBack"/>
      <w:bookmarkEnd w:id="0"/>
    </w:p>
    <w:p w:rsidR="00E159EC" w:rsidRDefault="00E159EC" w:rsidP="00E159EC">
      <w:pPr>
        <w:jc w:val="center"/>
        <w:rPr>
          <w:rFonts w:ascii="Arial" w:hAnsi="Arial" w:cs="Arial"/>
          <w:sz w:val="24"/>
          <w:szCs w:val="24"/>
        </w:rPr>
      </w:pPr>
    </w:p>
    <w:p w:rsidR="00E159EC" w:rsidRPr="00E159EC" w:rsidRDefault="00E159EC" w:rsidP="00E159EC">
      <w:pPr>
        <w:jc w:val="center"/>
        <w:rPr>
          <w:rFonts w:ascii="Arial" w:hAnsi="Arial" w:cs="Arial"/>
          <w:b/>
          <w:sz w:val="24"/>
          <w:szCs w:val="24"/>
        </w:rPr>
      </w:pPr>
    </w:p>
    <w:p w:rsidR="00E159EC" w:rsidRPr="00756AD7" w:rsidRDefault="00E159EC" w:rsidP="00756AD7">
      <w:pPr>
        <w:pStyle w:val="ListParagraph"/>
        <w:numPr>
          <w:ilvl w:val="0"/>
          <w:numId w:val="9"/>
        </w:numPr>
        <w:jc w:val="both"/>
        <w:rPr>
          <w:rFonts w:ascii="Arial" w:hAnsi="Arial" w:cs="Arial"/>
          <w:b/>
          <w:sz w:val="24"/>
          <w:szCs w:val="24"/>
        </w:rPr>
      </w:pPr>
      <w:proofErr w:type="gramStart"/>
      <w:r w:rsidRPr="00756AD7">
        <w:rPr>
          <w:rFonts w:ascii="Arial" w:hAnsi="Arial" w:cs="Arial"/>
          <w:b/>
          <w:sz w:val="24"/>
          <w:szCs w:val="24"/>
        </w:rPr>
        <w:t>Apa</w:t>
      </w:r>
      <w:proofErr w:type="gramEnd"/>
      <w:r w:rsidRPr="00756AD7">
        <w:rPr>
          <w:rFonts w:ascii="Arial" w:hAnsi="Arial" w:cs="Arial"/>
          <w:b/>
          <w:sz w:val="24"/>
          <w:szCs w:val="24"/>
        </w:rPr>
        <w:t xml:space="preserve"> pengertian manajemen keuangan?</w:t>
      </w:r>
    </w:p>
    <w:p w:rsidR="00E159EC" w:rsidRPr="00E159EC" w:rsidRDefault="00E159EC" w:rsidP="00E159EC">
      <w:pPr>
        <w:jc w:val="both"/>
        <w:rPr>
          <w:rFonts w:ascii="Arial" w:hAnsi="Arial" w:cs="Arial"/>
          <w:sz w:val="24"/>
          <w:szCs w:val="24"/>
        </w:rPr>
      </w:pPr>
      <w:proofErr w:type="gramStart"/>
      <w:r w:rsidRPr="00E159EC">
        <w:rPr>
          <w:rFonts w:ascii="Arial" w:hAnsi="Arial" w:cs="Arial"/>
          <w:sz w:val="24"/>
          <w:szCs w:val="24"/>
        </w:rPr>
        <w:t>Definisi Manajemen keuangan menurut para ahli adalah salah satu alat yang digunakan oleh manajemen untuk mengatur aktivitas keuangan, mulai kegiatan perencanaan anggaran perusahaan, analisis, pengendalian kegiatan keuangan serta pengambilan keputusan dari beberapa alternatif yang dihadapi.</w:t>
      </w:r>
      <w:proofErr w:type="gramEnd"/>
    </w:p>
    <w:p w:rsidR="00E159EC" w:rsidRPr="00E159EC" w:rsidRDefault="00E159EC" w:rsidP="00E159EC">
      <w:pPr>
        <w:jc w:val="both"/>
        <w:rPr>
          <w:rFonts w:ascii="Arial" w:hAnsi="Arial" w:cs="Arial"/>
          <w:sz w:val="24"/>
          <w:szCs w:val="24"/>
        </w:rPr>
      </w:pPr>
      <w:proofErr w:type="gramStart"/>
      <w:r w:rsidRPr="00E159EC">
        <w:rPr>
          <w:rFonts w:ascii="Arial" w:hAnsi="Arial" w:cs="Arial"/>
          <w:sz w:val="24"/>
          <w:szCs w:val="24"/>
        </w:rPr>
        <w:t>Sebagai contoh manajemen keuangan, perusahaan memerlukan berbagai aset untuk menjalankan operasinya.</w:t>
      </w:r>
      <w:proofErr w:type="gramEnd"/>
      <w:r w:rsidRPr="00E159EC">
        <w:rPr>
          <w:rFonts w:ascii="Arial" w:hAnsi="Arial" w:cs="Arial"/>
          <w:sz w:val="24"/>
          <w:szCs w:val="24"/>
        </w:rPr>
        <w:t xml:space="preserve"> Oleh karena itu, perusahaan perlu mencari sumber </w:t>
      </w:r>
      <w:proofErr w:type="gramStart"/>
      <w:r w:rsidRPr="00E159EC">
        <w:rPr>
          <w:rFonts w:ascii="Arial" w:hAnsi="Arial" w:cs="Arial"/>
          <w:sz w:val="24"/>
          <w:szCs w:val="24"/>
        </w:rPr>
        <w:t>dana</w:t>
      </w:r>
      <w:proofErr w:type="gramEnd"/>
      <w:r w:rsidRPr="00E159EC">
        <w:rPr>
          <w:rFonts w:ascii="Arial" w:hAnsi="Arial" w:cs="Arial"/>
          <w:sz w:val="24"/>
          <w:szCs w:val="24"/>
        </w:rPr>
        <w:t xml:space="preserve"> untuk membiayai kebutuhan operasi tersebut.</w:t>
      </w:r>
    </w:p>
    <w:p w:rsidR="00E159EC" w:rsidRPr="00E159EC" w:rsidRDefault="00E159EC" w:rsidP="00E159EC">
      <w:pPr>
        <w:jc w:val="both"/>
        <w:rPr>
          <w:rFonts w:ascii="Arial" w:hAnsi="Arial" w:cs="Arial"/>
          <w:sz w:val="24"/>
          <w:szCs w:val="24"/>
        </w:rPr>
      </w:pPr>
      <w:proofErr w:type="gramStart"/>
      <w:r w:rsidRPr="00E159EC">
        <w:rPr>
          <w:rFonts w:ascii="Arial" w:hAnsi="Arial" w:cs="Arial"/>
          <w:sz w:val="24"/>
          <w:szCs w:val="24"/>
        </w:rPr>
        <w:t>Apakah ruang lingkup manajemen keuangan hanya digunakan di perusahaan?</w:t>
      </w:r>
      <w:proofErr w:type="gramEnd"/>
    </w:p>
    <w:p w:rsidR="00E159EC" w:rsidRPr="00E159EC" w:rsidRDefault="00E159EC" w:rsidP="00E159EC">
      <w:pPr>
        <w:jc w:val="both"/>
        <w:rPr>
          <w:rFonts w:ascii="Arial" w:hAnsi="Arial" w:cs="Arial"/>
          <w:sz w:val="24"/>
          <w:szCs w:val="24"/>
        </w:rPr>
      </w:pPr>
      <w:proofErr w:type="gramStart"/>
      <w:r w:rsidRPr="00E159EC">
        <w:rPr>
          <w:rFonts w:ascii="Arial" w:hAnsi="Arial" w:cs="Arial"/>
          <w:sz w:val="24"/>
          <w:szCs w:val="24"/>
        </w:rPr>
        <w:t>Sebenarnya tidak.</w:t>
      </w:r>
      <w:proofErr w:type="gramEnd"/>
      <w:r w:rsidRPr="00E159EC">
        <w:rPr>
          <w:rFonts w:ascii="Arial" w:hAnsi="Arial" w:cs="Arial"/>
          <w:sz w:val="24"/>
          <w:szCs w:val="24"/>
        </w:rPr>
        <w:t xml:space="preserve"> </w:t>
      </w:r>
      <w:proofErr w:type="gramStart"/>
      <w:r w:rsidRPr="00E159EC">
        <w:rPr>
          <w:rFonts w:ascii="Arial" w:hAnsi="Arial" w:cs="Arial"/>
          <w:sz w:val="24"/>
          <w:szCs w:val="24"/>
        </w:rPr>
        <w:t>Ruang lingkup dan konsep manajemen keuangan dapat diterapkan oleh siapa saja, misalnya manajemen keuangan pribadi, keluarga/rumahtangga, perusahaan, organisasi nirlaba, sekolah, dan pemerintah.</w:t>
      </w:r>
      <w:proofErr w:type="gramEnd"/>
    </w:p>
    <w:p w:rsidR="00E159EC" w:rsidRPr="00E159EC" w:rsidRDefault="00E159EC" w:rsidP="00E159EC">
      <w:pPr>
        <w:jc w:val="both"/>
        <w:rPr>
          <w:rFonts w:ascii="Arial" w:hAnsi="Arial" w:cs="Arial"/>
          <w:b/>
          <w:bCs/>
          <w:sz w:val="24"/>
          <w:szCs w:val="24"/>
        </w:rPr>
      </w:pPr>
      <w:r w:rsidRPr="00E159EC">
        <w:rPr>
          <w:rFonts w:ascii="Arial" w:hAnsi="Arial" w:cs="Arial"/>
          <w:b/>
          <w:bCs/>
          <w:sz w:val="24"/>
          <w:szCs w:val="24"/>
        </w:rPr>
        <w:t>Berikut contoh penerapan manajemen keuangan untuk masalah pribadi:</w:t>
      </w:r>
    </w:p>
    <w:p w:rsidR="00E159EC" w:rsidRPr="00E159EC" w:rsidRDefault="00E159EC" w:rsidP="00E159EC">
      <w:pPr>
        <w:jc w:val="both"/>
        <w:rPr>
          <w:rFonts w:ascii="Arial" w:hAnsi="Arial" w:cs="Arial"/>
          <w:sz w:val="24"/>
          <w:szCs w:val="24"/>
        </w:rPr>
      </w:pPr>
      <w:r w:rsidRPr="00E159EC">
        <w:rPr>
          <w:rFonts w:ascii="Arial" w:hAnsi="Arial" w:cs="Arial"/>
          <w:sz w:val="24"/>
          <w:szCs w:val="24"/>
        </w:rPr>
        <w:t xml:space="preserve">Seseorang mungkin dihadapkan pada masalah bagaimana </w:t>
      </w:r>
      <w:proofErr w:type="gramStart"/>
      <w:r w:rsidRPr="00E159EC">
        <w:rPr>
          <w:rFonts w:ascii="Arial" w:hAnsi="Arial" w:cs="Arial"/>
          <w:sz w:val="24"/>
          <w:szCs w:val="24"/>
        </w:rPr>
        <w:t>cara</w:t>
      </w:r>
      <w:proofErr w:type="gramEnd"/>
      <w:r w:rsidRPr="00E159EC">
        <w:rPr>
          <w:rFonts w:ascii="Arial" w:hAnsi="Arial" w:cs="Arial"/>
          <w:sz w:val="24"/>
          <w:szCs w:val="24"/>
        </w:rPr>
        <w:t xml:space="preserve"> mengatur keuangan terkait dengan kelebihan penghasilan mereka akan disimpan.</w:t>
      </w:r>
    </w:p>
    <w:p w:rsidR="00E159EC" w:rsidRPr="00E159EC" w:rsidRDefault="00E159EC" w:rsidP="00E159EC">
      <w:pPr>
        <w:jc w:val="both"/>
        <w:rPr>
          <w:rFonts w:ascii="Arial" w:hAnsi="Arial" w:cs="Arial"/>
          <w:sz w:val="24"/>
          <w:szCs w:val="24"/>
        </w:rPr>
      </w:pPr>
      <w:proofErr w:type="gramStart"/>
      <w:r w:rsidRPr="00E159EC">
        <w:rPr>
          <w:rFonts w:ascii="Arial" w:hAnsi="Arial" w:cs="Arial"/>
          <w:sz w:val="24"/>
          <w:szCs w:val="24"/>
        </w:rPr>
        <w:t>Tersedia berbagai alternatif yang dapat dipilih.</w:t>
      </w:r>
      <w:proofErr w:type="gramEnd"/>
      <w:r w:rsidRPr="00E159EC">
        <w:rPr>
          <w:rFonts w:ascii="Arial" w:hAnsi="Arial" w:cs="Arial"/>
          <w:sz w:val="24"/>
          <w:szCs w:val="24"/>
        </w:rPr>
        <w:t xml:space="preserve"> </w:t>
      </w:r>
      <w:proofErr w:type="gramStart"/>
      <w:r w:rsidRPr="00E159EC">
        <w:rPr>
          <w:rFonts w:ascii="Arial" w:hAnsi="Arial" w:cs="Arial"/>
          <w:sz w:val="24"/>
          <w:szCs w:val="24"/>
        </w:rPr>
        <w:t>Karena mereka dihadapkan pada berbagai pilihan, mereka harus mengambil keputusan.</w:t>
      </w:r>
      <w:proofErr w:type="gramEnd"/>
    </w:p>
    <w:p w:rsidR="00E159EC" w:rsidRPr="00E159EC" w:rsidRDefault="00E159EC" w:rsidP="00E159EC">
      <w:pPr>
        <w:jc w:val="both"/>
        <w:rPr>
          <w:rFonts w:ascii="Arial" w:hAnsi="Arial" w:cs="Arial"/>
          <w:sz w:val="24"/>
          <w:szCs w:val="24"/>
        </w:rPr>
      </w:pPr>
      <w:proofErr w:type="gramStart"/>
      <w:r w:rsidRPr="00E159EC">
        <w:rPr>
          <w:rFonts w:ascii="Arial" w:hAnsi="Arial" w:cs="Arial"/>
          <w:sz w:val="24"/>
          <w:szCs w:val="24"/>
        </w:rPr>
        <w:t>Keputusan yang mereka ambil merupakan keputusan keuangan.</w:t>
      </w:r>
      <w:proofErr w:type="gramEnd"/>
    </w:p>
    <w:p w:rsidR="00E159EC" w:rsidRPr="00E159EC" w:rsidRDefault="00E159EC" w:rsidP="00E159EC">
      <w:pPr>
        <w:jc w:val="both"/>
        <w:rPr>
          <w:rFonts w:ascii="Arial" w:hAnsi="Arial" w:cs="Arial"/>
          <w:sz w:val="24"/>
          <w:szCs w:val="24"/>
        </w:rPr>
      </w:pPr>
      <w:r w:rsidRPr="00E159EC">
        <w:rPr>
          <w:rFonts w:ascii="Arial" w:hAnsi="Arial" w:cs="Arial"/>
          <w:sz w:val="24"/>
          <w:szCs w:val="24"/>
        </w:rPr>
        <w:t>Sebagian mungkin memilih untuk menyimpannya dalam bentuk deposito rupiah, yang lain menyimpannya dalam bentuk deposito dollar, sedangkan lainnya lagi menggunakannya untuk membeli tanah.</w:t>
      </w:r>
    </w:p>
    <w:p w:rsidR="00E159EC" w:rsidRPr="00E159EC" w:rsidRDefault="00E159EC" w:rsidP="00E159EC">
      <w:pPr>
        <w:jc w:val="both"/>
        <w:rPr>
          <w:rFonts w:ascii="Arial" w:hAnsi="Arial" w:cs="Arial"/>
          <w:sz w:val="24"/>
          <w:szCs w:val="24"/>
        </w:rPr>
      </w:pPr>
      <w:r w:rsidRPr="00E159EC">
        <w:rPr>
          <w:rFonts w:ascii="Arial" w:hAnsi="Arial" w:cs="Arial"/>
          <w:sz w:val="24"/>
          <w:szCs w:val="24"/>
        </w:rPr>
        <w:t xml:space="preserve">Mengapa mereka jenis penggunaan </w:t>
      </w:r>
      <w:proofErr w:type="gramStart"/>
      <w:r w:rsidRPr="00E159EC">
        <w:rPr>
          <w:rFonts w:ascii="Arial" w:hAnsi="Arial" w:cs="Arial"/>
          <w:sz w:val="24"/>
          <w:szCs w:val="24"/>
        </w:rPr>
        <w:t>dana</w:t>
      </w:r>
      <w:proofErr w:type="gramEnd"/>
      <w:r w:rsidRPr="00E159EC">
        <w:rPr>
          <w:rFonts w:ascii="Arial" w:hAnsi="Arial" w:cs="Arial"/>
          <w:sz w:val="24"/>
          <w:szCs w:val="24"/>
        </w:rPr>
        <w:t xml:space="preserve"> tertentu?</w:t>
      </w:r>
    </w:p>
    <w:p w:rsidR="00E159EC" w:rsidRPr="00E159EC" w:rsidRDefault="00E159EC" w:rsidP="00E159EC">
      <w:pPr>
        <w:jc w:val="both"/>
        <w:rPr>
          <w:rFonts w:ascii="Arial" w:hAnsi="Arial" w:cs="Arial"/>
          <w:sz w:val="24"/>
          <w:szCs w:val="24"/>
        </w:rPr>
      </w:pPr>
      <w:r w:rsidRPr="00E159EC">
        <w:rPr>
          <w:rFonts w:ascii="Arial" w:hAnsi="Arial" w:cs="Arial"/>
          <w:sz w:val="24"/>
          <w:szCs w:val="24"/>
        </w:rPr>
        <w:t xml:space="preserve">Pertimbangannya adalah penggunaan </w:t>
      </w:r>
      <w:proofErr w:type="gramStart"/>
      <w:r w:rsidRPr="00E159EC">
        <w:rPr>
          <w:rFonts w:ascii="Arial" w:hAnsi="Arial" w:cs="Arial"/>
          <w:sz w:val="24"/>
          <w:szCs w:val="24"/>
        </w:rPr>
        <w:t>dana</w:t>
      </w:r>
      <w:proofErr w:type="gramEnd"/>
      <w:r w:rsidRPr="00E159EC">
        <w:rPr>
          <w:rFonts w:ascii="Arial" w:hAnsi="Arial" w:cs="Arial"/>
          <w:sz w:val="24"/>
          <w:szCs w:val="24"/>
        </w:rPr>
        <w:t xml:space="preserve"> tersebut diharapkan akan paling menguntungkan.</w:t>
      </w:r>
    </w:p>
    <w:p w:rsidR="00E159EC" w:rsidRPr="00E159EC" w:rsidRDefault="00E159EC" w:rsidP="00E159EC">
      <w:pPr>
        <w:jc w:val="both"/>
        <w:rPr>
          <w:rFonts w:ascii="Arial" w:hAnsi="Arial" w:cs="Arial"/>
          <w:sz w:val="24"/>
          <w:szCs w:val="24"/>
        </w:rPr>
      </w:pPr>
      <w:r w:rsidRPr="00E159EC">
        <w:rPr>
          <w:rFonts w:ascii="Arial" w:hAnsi="Arial" w:cs="Arial"/>
          <w:sz w:val="24"/>
          <w:szCs w:val="24"/>
        </w:rPr>
        <w:t>Demikian juga jika seseorang memerlukan aset seperti mobil dan rumah melalui pembiayaan pihak lain.</w:t>
      </w:r>
    </w:p>
    <w:p w:rsidR="00E159EC" w:rsidRPr="00E159EC" w:rsidRDefault="00E159EC" w:rsidP="00E159EC">
      <w:pPr>
        <w:jc w:val="both"/>
        <w:rPr>
          <w:rFonts w:ascii="Arial" w:hAnsi="Arial" w:cs="Arial"/>
          <w:sz w:val="24"/>
          <w:szCs w:val="24"/>
        </w:rPr>
      </w:pPr>
      <w:r w:rsidRPr="00E159EC">
        <w:rPr>
          <w:rFonts w:ascii="Arial" w:hAnsi="Arial" w:cs="Arial"/>
          <w:sz w:val="24"/>
          <w:szCs w:val="24"/>
        </w:rPr>
        <w:lastRenderedPageBreak/>
        <w:t xml:space="preserve">Maka individu tersebut </w:t>
      </w:r>
      <w:proofErr w:type="gramStart"/>
      <w:r w:rsidRPr="00E159EC">
        <w:rPr>
          <w:rFonts w:ascii="Arial" w:hAnsi="Arial" w:cs="Arial"/>
          <w:sz w:val="24"/>
          <w:szCs w:val="24"/>
        </w:rPr>
        <w:t>akan</w:t>
      </w:r>
      <w:proofErr w:type="gramEnd"/>
      <w:r w:rsidRPr="00E159EC">
        <w:rPr>
          <w:rFonts w:ascii="Arial" w:hAnsi="Arial" w:cs="Arial"/>
          <w:sz w:val="24"/>
          <w:szCs w:val="24"/>
        </w:rPr>
        <w:t xml:space="preserve"> mencari sumber pembiayaan yang paling menguntungkan, misalnya pinjaman dengan bunga murah untuk membiayai kebutuhannya.</w:t>
      </w:r>
    </w:p>
    <w:p w:rsidR="00E159EC" w:rsidRPr="00E159EC" w:rsidRDefault="00E159EC" w:rsidP="00E159EC">
      <w:pPr>
        <w:jc w:val="both"/>
        <w:rPr>
          <w:rFonts w:ascii="Arial" w:hAnsi="Arial" w:cs="Arial"/>
          <w:sz w:val="24"/>
          <w:szCs w:val="24"/>
        </w:rPr>
      </w:pPr>
      <w:proofErr w:type="gramStart"/>
      <w:r w:rsidRPr="00E159EC">
        <w:rPr>
          <w:rFonts w:ascii="Arial" w:hAnsi="Arial" w:cs="Arial"/>
          <w:sz w:val="24"/>
          <w:szCs w:val="24"/>
        </w:rPr>
        <w:t>Contoh-contoh ini menunjukkan keputusan-keputusan keuangan yang sering dihadapi oleh individu.</w:t>
      </w:r>
      <w:proofErr w:type="gramEnd"/>
    </w:p>
    <w:p w:rsidR="00E159EC" w:rsidRPr="00E159EC" w:rsidRDefault="00E159EC" w:rsidP="00E159EC">
      <w:pPr>
        <w:jc w:val="both"/>
        <w:rPr>
          <w:rFonts w:ascii="Arial" w:hAnsi="Arial" w:cs="Arial"/>
          <w:b/>
          <w:bCs/>
          <w:sz w:val="24"/>
          <w:szCs w:val="24"/>
        </w:rPr>
      </w:pPr>
      <w:r w:rsidRPr="00E159EC">
        <w:rPr>
          <w:rFonts w:ascii="Arial" w:hAnsi="Arial" w:cs="Arial"/>
          <w:b/>
          <w:bCs/>
          <w:sz w:val="24"/>
          <w:szCs w:val="24"/>
        </w:rPr>
        <w:t>A. Untuk menerapkan manajemen keuangan perlu dipahami teori keuangan.</w:t>
      </w:r>
    </w:p>
    <w:p w:rsidR="00E159EC" w:rsidRPr="00E159EC" w:rsidRDefault="00E159EC" w:rsidP="00E159EC">
      <w:pPr>
        <w:jc w:val="both"/>
        <w:rPr>
          <w:rFonts w:ascii="Arial" w:hAnsi="Arial" w:cs="Arial"/>
          <w:sz w:val="24"/>
          <w:szCs w:val="24"/>
        </w:rPr>
      </w:pPr>
      <w:proofErr w:type="gramStart"/>
      <w:r w:rsidRPr="00E159EC">
        <w:rPr>
          <w:rFonts w:ascii="Arial" w:hAnsi="Arial" w:cs="Arial"/>
          <w:sz w:val="24"/>
          <w:szCs w:val="24"/>
        </w:rPr>
        <w:t>Teori keuangan menjelaskan mengapa suatu fenomena di bidang keuangan terjadi, dan mengapa keputusan keuangan tertentuperlu diambil dalam menghadapi persoalan keuangan tertentu.</w:t>
      </w:r>
      <w:proofErr w:type="gramEnd"/>
    </w:p>
    <w:p w:rsidR="00E159EC" w:rsidRPr="00E159EC" w:rsidRDefault="00E159EC" w:rsidP="00E159EC">
      <w:pPr>
        <w:jc w:val="both"/>
        <w:rPr>
          <w:rFonts w:ascii="Arial" w:hAnsi="Arial" w:cs="Arial"/>
          <w:sz w:val="24"/>
          <w:szCs w:val="24"/>
        </w:rPr>
      </w:pPr>
      <w:r w:rsidRPr="00E159EC">
        <w:rPr>
          <w:rFonts w:ascii="Arial" w:hAnsi="Arial" w:cs="Arial"/>
          <w:sz w:val="24"/>
          <w:szCs w:val="24"/>
        </w:rPr>
        <w:t xml:space="preserve">Dengan kata </w:t>
      </w:r>
      <w:proofErr w:type="gramStart"/>
      <w:r w:rsidRPr="00E159EC">
        <w:rPr>
          <w:rFonts w:ascii="Arial" w:hAnsi="Arial" w:cs="Arial"/>
          <w:sz w:val="24"/>
          <w:szCs w:val="24"/>
        </w:rPr>
        <w:t>lain</w:t>
      </w:r>
      <w:proofErr w:type="gramEnd"/>
      <w:r w:rsidRPr="00E159EC">
        <w:rPr>
          <w:rFonts w:ascii="Arial" w:hAnsi="Arial" w:cs="Arial"/>
          <w:sz w:val="24"/>
          <w:szCs w:val="24"/>
        </w:rPr>
        <w:t>, teori keuangan berusaha menjelaskan alasan pengambilan keputusan di bidang keuangan.</w:t>
      </w:r>
    </w:p>
    <w:p w:rsidR="00E159EC" w:rsidRPr="00E159EC" w:rsidRDefault="00E159EC" w:rsidP="00E159EC">
      <w:pPr>
        <w:jc w:val="both"/>
        <w:rPr>
          <w:rFonts w:ascii="Arial" w:hAnsi="Arial" w:cs="Arial"/>
          <w:sz w:val="24"/>
          <w:szCs w:val="24"/>
        </w:rPr>
      </w:pPr>
      <w:r w:rsidRPr="00E159EC">
        <w:rPr>
          <w:rFonts w:ascii="Arial" w:hAnsi="Arial" w:cs="Arial"/>
          <w:sz w:val="24"/>
          <w:szCs w:val="24"/>
        </w:rPr>
        <w:t xml:space="preserve">Struktur pengambilan keputusan yang logis </w:t>
      </w:r>
      <w:proofErr w:type="gramStart"/>
      <w:r w:rsidRPr="00E159EC">
        <w:rPr>
          <w:rFonts w:ascii="Arial" w:hAnsi="Arial" w:cs="Arial"/>
          <w:sz w:val="24"/>
          <w:szCs w:val="24"/>
        </w:rPr>
        <w:t>akan</w:t>
      </w:r>
      <w:proofErr w:type="gramEnd"/>
      <w:r w:rsidRPr="00E159EC">
        <w:rPr>
          <w:rFonts w:ascii="Arial" w:hAnsi="Arial" w:cs="Arial"/>
          <w:sz w:val="24"/>
          <w:szCs w:val="24"/>
        </w:rPr>
        <w:t xml:space="preserve"> menghasilkan jawaban yang lebih baik terhadap berbagai pertanyaan normatif, bila pengambil keputusan mempunyai sejumlah teori positif yang mampu menjelaskan konsekuensi pilihan yang akan diambil.</w:t>
      </w:r>
    </w:p>
    <w:p w:rsidR="00E159EC" w:rsidRPr="00E159EC" w:rsidRDefault="00E159EC" w:rsidP="00E159EC">
      <w:pPr>
        <w:jc w:val="both"/>
        <w:rPr>
          <w:rFonts w:ascii="Arial" w:hAnsi="Arial" w:cs="Arial"/>
          <w:sz w:val="24"/>
          <w:szCs w:val="24"/>
        </w:rPr>
      </w:pPr>
      <w:r w:rsidRPr="00E159EC">
        <w:rPr>
          <w:rFonts w:ascii="Arial" w:hAnsi="Arial" w:cs="Arial"/>
          <w:sz w:val="24"/>
          <w:szCs w:val="24"/>
        </w:rPr>
        <w:t xml:space="preserve">Sebagai contoh, </w:t>
      </w:r>
      <w:proofErr w:type="gramStart"/>
      <w:r w:rsidRPr="00E159EC">
        <w:rPr>
          <w:rFonts w:ascii="Arial" w:hAnsi="Arial" w:cs="Arial"/>
          <w:sz w:val="24"/>
          <w:szCs w:val="24"/>
        </w:rPr>
        <w:t>apa</w:t>
      </w:r>
      <w:proofErr w:type="gramEnd"/>
      <w:r w:rsidRPr="00E159EC">
        <w:rPr>
          <w:rFonts w:ascii="Arial" w:hAnsi="Arial" w:cs="Arial"/>
          <w:sz w:val="24"/>
          <w:szCs w:val="24"/>
        </w:rPr>
        <w:t xml:space="preserve"> pengaruh yang akan ditanggung jika perusahaan merubah keputusan investasinya?</w:t>
      </w:r>
    </w:p>
    <w:p w:rsidR="00E159EC" w:rsidRPr="00E159EC" w:rsidRDefault="00E159EC" w:rsidP="00E159EC">
      <w:pPr>
        <w:jc w:val="both"/>
        <w:rPr>
          <w:rFonts w:ascii="Arial" w:hAnsi="Arial" w:cs="Arial"/>
          <w:sz w:val="24"/>
          <w:szCs w:val="24"/>
        </w:rPr>
      </w:pPr>
      <w:proofErr w:type="gramStart"/>
      <w:r w:rsidRPr="00E159EC">
        <w:rPr>
          <w:rFonts w:ascii="Arial" w:hAnsi="Arial" w:cs="Arial"/>
          <w:sz w:val="24"/>
          <w:szCs w:val="24"/>
        </w:rPr>
        <w:t>Pemahaman teori keuangan tersebut bukan hanya berguna bagi mereka yang bertanggung jawab pada bidang keuangan di suatu organisasi (perusahaan) tapi juga individu dalam kehidupan sehari-hari.</w:t>
      </w:r>
      <w:proofErr w:type="gramEnd"/>
    </w:p>
    <w:p w:rsidR="00E159EC" w:rsidRPr="00E159EC" w:rsidRDefault="00E159EC" w:rsidP="00E159EC">
      <w:pPr>
        <w:jc w:val="both"/>
        <w:rPr>
          <w:rFonts w:ascii="Arial" w:hAnsi="Arial" w:cs="Arial"/>
          <w:sz w:val="24"/>
          <w:szCs w:val="24"/>
        </w:rPr>
      </w:pPr>
      <w:proofErr w:type="gramStart"/>
      <w:r w:rsidRPr="00E159EC">
        <w:rPr>
          <w:rFonts w:ascii="Arial" w:hAnsi="Arial" w:cs="Arial"/>
          <w:sz w:val="24"/>
          <w:szCs w:val="24"/>
        </w:rPr>
        <w:t>Manfaat manajemen keuangan adalah memudahkan kita untuk memahami berbagai masalah keuangan yang mungkin kita hadapi dalam kehidupan sehari-hari.</w:t>
      </w:r>
      <w:proofErr w:type="gramEnd"/>
    </w:p>
    <w:p w:rsidR="00E159EC" w:rsidRPr="00E159EC" w:rsidRDefault="00E159EC" w:rsidP="00E159EC">
      <w:pPr>
        <w:jc w:val="both"/>
        <w:rPr>
          <w:rFonts w:ascii="Arial" w:hAnsi="Arial" w:cs="Arial"/>
          <w:sz w:val="24"/>
          <w:szCs w:val="24"/>
        </w:rPr>
      </w:pPr>
      <w:r w:rsidRPr="00E159EC">
        <w:rPr>
          <w:rFonts w:ascii="Arial" w:hAnsi="Arial" w:cs="Arial"/>
          <w:sz w:val="24"/>
          <w:szCs w:val="24"/>
        </w:rPr>
        <w:t>Oleh karena itu, manajemen keuangan menarik untuk dipelajari dan juga menarik untuk dipecahkan atau diselesaikan karena penuh dengan TANTANGAN!</w:t>
      </w:r>
    </w:p>
    <w:p w:rsidR="00E159EC" w:rsidRPr="00E159EC" w:rsidRDefault="00E159EC" w:rsidP="00E159EC">
      <w:pPr>
        <w:jc w:val="both"/>
        <w:rPr>
          <w:rFonts w:ascii="Arial" w:hAnsi="Arial" w:cs="Arial"/>
          <w:sz w:val="24"/>
          <w:szCs w:val="24"/>
        </w:rPr>
      </w:pPr>
      <w:r w:rsidRPr="00E159EC">
        <w:rPr>
          <w:rFonts w:ascii="Arial" w:hAnsi="Arial" w:cs="Arial"/>
          <w:sz w:val="24"/>
          <w:szCs w:val="24"/>
        </w:rPr>
        <w:t> </w:t>
      </w:r>
    </w:p>
    <w:p w:rsidR="00E159EC" w:rsidRPr="00E159EC" w:rsidRDefault="00E159EC" w:rsidP="00E159EC">
      <w:pPr>
        <w:jc w:val="both"/>
        <w:rPr>
          <w:rFonts w:ascii="Arial" w:hAnsi="Arial" w:cs="Arial"/>
          <w:b/>
          <w:bCs/>
          <w:sz w:val="24"/>
          <w:szCs w:val="24"/>
        </w:rPr>
      </w:pPr>
      <w:r w:rsidRPr="00E159EC">
        <w:rPr>
          <w:rFonts w:ascii="Arial" w:hAnsi="Arial" w:cs="Arial"/>
          <w:b/>
          <w:bCs/>
          <w:sz w:val="24"/>
          <w:szCs w:val="24"/>
        </w:rPr>
        <w:t>02. Fungsi Manajemen Keuangan</w:t>
      </w:r>
    </w:p>
    <w:p w:rsidR="00E159EC" w:rsidRPr="00E159EC" w:rsidRDefault="00E159EC" w:rsidP="00E159EC">
      <w:pPr>
        <w:jc w:val="both"/>
        <w:rPr>
          <w:rFonts w:ascii="Arial" w:hAnsi="Arial" w:cs="Arial"/>
          <w:sz w:val="24"/>
          <w:szCs w:val="24"/>
        </w:rPr>
      </w:pPr>
      <w:proofErr w:type="gramStart"/>
      <w:r w:rsidRPr="00E159EC">
        <w:rPr>
          <w:rFonts w:ascii="Arial" w:hAnsi="Arial" w:cs="Arial"/>
          <w:sz w:val="24"/>
          <w:szCs w:val="24"/>
        </w:rPr>
        <w:t>Fungsi manajemen keuangan yaitu menyangkut kegiatan perencanaan, analisis dan pengendalian kegiatan keuangan.</w:t>
      </w:r>
      <w:proofErr w:type="gramEnd"/>
    </w:p>
    <w:p w:rsidR="00E159EC" w:rsidRPr="00E159EC" w:rsidRDefault="00E159EC" w:rsidP="00E159EC">
      <w:pPr>
        <w:jc w:val="both"/>
        <w:rPr>
          <w:rFonts w:ascii="Arial" w:hAnsi="Arial" w:cs="Arial"/>
          <w:sz w:val="24"/>
          <w:szCs w:val="24"/>
        </w:rPr>
      </w:pPr>
      <w:proofErr w:type="gramStart"/>
      <w:r w:rsidRPr="00E159EC">
        <w:rPr>
          <w:rFonts w:ascii="Arial" w:hAnsi="Arial" w:cs="Arial"/>
          <w:sz w:val="24"/>
          <w:szCs w:val="24"/>
        </w:rPr>
        <w:t>Mereka yang melaksanakan kegiatan tersebut sering disebut sebagai manajer keuangan.</w:t>
      </w:r>
      <w:proofErr w:type="gramEnd"/>
    </w:p>
    <w:p w:rsidR="00E159EC" w:rsidRPr="00E159EC" w:rsidRDefault="00E159EC" w:rsidP="00E159EC">
      <w:pPr>
        <w:jc w:val="both"/>
        <w:rPr>
          <w:rFonts w:ascii="Arial" w:hAnsi="Arial" w:cs="Arial"/>
          <w:sz w:val="24"/>
          <w:szCs w:val="24"/>
        </w:rPr>
      </w:pPr>
      <w:r w:rsidRPr="00E159EC">
        <w:rPr>
          <w:rFonts w:ascii="Arial" w:hAnsi="Arial" w:cs="Arial"/>
          <w:sz w:val="24"/>
          <w:szCs w:val="24"/>
        </w:rPr>
        <w:t>Meskipun demikian, kegiatan keuangan tidaklah terbatas dilakukan oleh mereka yang menduduki jabatan seperti direktur keuangan, manajer keuangan, kepala bagian keuangan</w:t>
      </w:r>
    </w:p>
    <w:p w:rsidR="00E159EC" w:rsidRPr="00E159EC" w:rsidRDefault="00E159EC" w:rsidP="00E159EC">
      <w:pPr>
        <w:jc w:val="both"/>
        <w:rPr>
          <w:rFonts w:ascii="Arial" w:hAnsi="Arial" w:cs="Arial"/>
          <w:sz w:val="24"/>
          <w:szCs w:val="24"/>
        </w:rPr>
      </w:pPr>
      <w:proofErr w:type="gramStart"/>
      <w:r w:rsidRPr="00E159EC">
        <w:rPr>
          <w:rFonts w:ascii="Arial" w:hAnsi="Arial" w:cs="Arial"/>
          <w:sz w:val="24"/>
          <w:szCs w:val="24"/>
        </w:rPr>
        <w:t>Direktur utama, direktur pemasaran, direktur produksi, kadangkala melakukan kegiatan keuangan.</w:t>
      </w:r>
      <w:proofErr w:type="gramEnd"/>
    </w:p>
    <w:p w:rsidR="00E159EC" w:rsidRPr="00E159EC" w:rsidRDefault="00E159EC" w:rsidP="00E159EC">
      <w:pPr>
        <w:jc w:val="both"/>
        <w:rPr>
          <w:rFonts w:ascii="Arial" w:hAnsi="Arial" w:cs="Arial"/>
          <w:sz w:val="24"/>
          <w:szCs w:val="24"/>
        </w:rPr>
      </w:pPr>
      <w:r w:rsidRPr="00E159EC">
        <w:rPr>
          <w:rFonts w:ascii="Arial" w:hAnsi="Arial" w:cs="Arial"/>
          <w:sz w:val="24"/>
          <w:szCs w:val="24"/>
        </w:rPr>
        <w:t>Sebagai contoh,</w:t>
      </w:r>
      <w:proofErr w:type="gramStart"/>
      <w:r w:rsidRPr="00E159EC">
        <w:rPr>
          <w:rFonts w:ascii="Arial" w:hAnsi="Arial" w:cs="Arial"/>
          <w:sz w:val="24"/>
          <w:szCs w:val="24"/>
        </w:rPr>
        <w:t>  keputusan</w:t>
      </w:r>
      <w:proofErr w:type="gramEnd"/>
      <w:r w:rsidRPr="00E159EC">
        <w:rPr>
          <w:rFonts w:ascii="Arial" w:hAnsi="Arial" w:cs="Arial"/>
          <w:sz w:val="24"/>
          <w:szCs w:val="24"/>
        </w:rPr>
        <w:t xml:space="preserve"> untuk memperluas kapasitas pabrik, menghasilkan produk baru, jelas akan didiskusikan dan diputuskan oleh berbagai direktur, tidak terbatas hanya oleh direktur keuangan.</w:t>
      </w:r>
    </w:p>
    <w:p w:rsidR="00E159EC" w:rsidRPr="00E159EC" w:rsidRDefault="00E159EC" w:rsidP="00E159EC">
      <w:pPr>
        <w:jc w:val="both"/>
        <w:rPr>
          <w:rFonts w:ascii="Arial" w:hAnsi="Arial" w:cs="Arial"/>
          <w:sz w:val="24"/>
          <w:szCs w:val="24"/>
        </w:rPr>
      </w:pPr>
      <w:proofErr w:type="gramStart"/>
      <w:r w:rsidRPr="00E159EC">
        <w:rPr>
          <w:rFonts w:ascii="Arial" w:hAnsi="Arial" w:cs="Arial"/>
          <w:sz w:val="24"/>
          <w:szCs w:val="24"/>
        </w:rPr>
        <w:t>Banyak keputusan yang harus diambil oleh manajer keuangan dan berbagai kegiatan yang harus dijalankan mereka.</w:t>
      </w:r>
      <w:proofErr w:type="gramEnd"/>
    </w:p>
    <w:p w:rsidR="00E159EC" w:rsidRPr="00E159EC" w:rsidRDefault="00E159EC" w:rsidP="00E159EC">
      <w:pPr>
        <w:jc w:val="both"/>
        <w:rPr>
          <w:rFonts w:ascii="Arial" w:hAnsi="Arial" w:cs="Arial"/>
          <w:sz w:val="24"/>
          <w:szCs w:val="24"/>
        </w:rPr>
      </w:pPr>
      <w:r w:rsidRPr="00E159EC">
        <w:rPr>
          <w:rFonts w:ascii="Arial" w:hAnsi="Arial" w:cs="Arial"/>
          <w:sz w:val="24"/>
          <w:szCs w:val="24"/>
        </w:rPr>
        <w:t>Tugas dan fungsi manajer keuangan yang juga merupakan aktivitas manajemen keuangan utama dikelompokkan menjadi dua kegiatan, yaitu:</w:t>
      </w:r>
    </w:p>
    <w:p w:rsidR="00E159EC" w:rsidRPr="00E159EC" w:rsidRDefault="00E159EC" w:rsidP="00E159EC">
      <w:pPr>
        <w:numPr>
          <w:ilvl w:val="0"/>
          <w:numId w:val="1"/>
        </w:numPr>
        <w:jc w:val="both"/>
        <w:rPr>
          <w:rFonts w:ascii="Arial" w:hAnsi="Arial" w:cs="Arial"/>
          <w:sz w:val="24"/>
          <w:szCs w:val="24"/>
        </w:rPr>
      </w:pPr>
      <w:r w:rsidRPr="00E159EC">
        <w:rPr>
          <w:rFonts w:ascii="Arial" w:hAnsi="Arial" w:cs="Arial"/>
          <w:sz w:val="24"/>
          <w:szCs w:val="24"/>
        </w:rPr>
        <w:t>Aktivitas menggunakan dana</w:t>
      </w:r>
    </w:p>
    <w:p w:rsidR="00E159EC" w:rsidRPr="00E159EC" w:rsidRDefault="00E159EC" w:rsidP="00E159EC">
      <w:pPr>
        <w:numPr>
          <w:ilvl w:val="0"/>
          <w:numId w:val="1"/>
        </w:numPr>
        <w:jc w:val="both"/>
        <w:rPr>
          <w:rFonts w:ascii="Arial" w:hAnsi="Arial" w:cs="Arial"/>
          <w:sz w:val="24"/>
          <w:szCs w:val="24"/>
        </w:rPr>
      </w:pPr>
      <w:r w:rsidRPr="00E159EC">
        <w:rPr>
          <w:rFonts w:ascii="Arial" w:hAnsi="Arial" w:cs="Arial"/>
          <w:sz w:val="24"/>
          <w:szCs w:val="24"/>
        </w:rPr>
        <w:t>Aktivitas mencari dana</w:t>
      </w:r>
    </w:p>
    <w:p w:rsidR="00E159EC" w:rsidRPr="00E159EC" w:rsidRDefault="00E159EC" w:rsidP="00E159EC">
      <w:pPr>
        <w:jc w:val="both"/>
        <w:rPr>
          <w:rFonts w:ascii="Arial" w:hAnsi="Arial" w:cs="Arial"/>
          <w:b/>
          <w:bCs/>
          <w:sz w:val="24"/>
          <w:szCs w:val="24"/>
        </w:rPr>
      </w:pPr>
      <w:proofErr w:type="gramStart"/>
      <w:r w:rsidRPr="00E159EC">
        <w:rPr>
          <w:rFonts w:ascii="Arial" w:hAnsi="Arial" w:cs="Arial"/>
          <w:b/>
          <w:bCs/>
          <w:sz w:val="24"/>
          <w:szCs w:val="24"/>
        </w:rPr>
        <w:t>Dua aktivitas utama itulah yang dikenal sebagai FUNGSI Manajemen Keuangan.</w:t>
      </w:r>
      <w:proofErr w:type="gramEnd"/>
    </w:p>
    <w:p w:rsidR="00E159EC" w:rsidRPr="00E159EC" w:rsidRDefault="00E159EC" w:rsidP="00E159EC">
      <w:pPr>
        <w:jc w:val="both"/>
        <w:rPr>
          <w:rFonts w:ascii="Arial" w:hAnsi="Arial" w:cs="Arial"/>
          <w:sz w:val="24"/>
          <w:szCs w:val="24"/>
        </w:rPr>
      </w:pPr>
      <w:r w:rsidRPr="00E159EC">
        <w:rPr>
          <w:rFonts w:ascii="Arial" w:hAnsi="Arial" w:cs="Arial"/>
          <w:sz w:val="24"/>
          <w:szCs w:val="24"/>
        </w:rPr>
        <w:t>Secara skematis, aktivitas manajer keuangan dapat digambarkan sebagai berikut:</w:t>
      </w:r>
    </w:p>
    <w:p w:rsidR="00E159EC" w:rsidRPr="00E159EC" w:rsidRDefault="00E159EC" w:rsidP="00E159EC">
      <w:pPr>
        <w:jc w:val="both"/>
        <w:rPr>
          <w:rFonts w:ascii="Arial" w:hAnsi="Arial" w:cs="Arial"/>
          <w:sz w:val="24"/>
          <w:szCs w:val="24"/>
        </w:rPr>
      </w:pPr>
      <w:r w:rsidRPr="00E159EC">
        <w:rPr>
          <w:rFonts w:ascii="Arial" w:hAnsi="Arial" w:cs="Arial"/>
          <w:sz w:val="24"/>
          <w:szCs w:val="24"/>
        </w:rPr>
        <w:t xml:space="preserve">Manajer keuangan perlu memperoleh </w:t>
      </w:r>
      <w:proofErr w:type="gramStart"/>
      <w:r w:rsidRPr="00E159EC">
        <w:rPr>
          <w:rFonts w:ascii="Arial" w:hAnsi="Arial" w:cs="Arial"/>
          <w:sz w:val="24"/>
          <w:szCs w:val="24"/>
        </w:rPr>
        <w:t>dana</w:t>
      </w:r>
      <w:proofErr w:type="gramEnd"/>
      <w:r w:rsidRPr="00E159EC">
        <w:rPr>
          <w:rFonts w:ascii="Arial" w:hAnsi="Arial" w:cs="Arial"/>
          <w:sz w:val="24"/>
          <w:szCs w:val="24"/>
        </w:rPr>
        <w:t xml:space="preserve"> dari pasar keuangan (</w:t>
      </w:r>
      <w:r w:rsidRPr="00E159EC">
        <w:rPr>
          <w:rFonts w:ascii="Arial" w:hAnsi="Arial" w:cs="Arial"/>
          <w:i/>
          <w:iCs/>
          <w:sz w:val="24"/>
          <w:szCs w:val="24"/>
        </w:rPr>
        <w:t>financial market</w:t>
      </w:r>
      <w:r w:rsidRPr="00E159EC">
        <w:rPr>
          <w:rFonts w:ascii="Arial" w:hAnsi="Arial" w:cs="Arial"/>
          <w:sz w:val="24"/>
          <w:szCs w:val="24"/>
        </w:rPr>
        <w:t>). Pasar keuangan menunjukkan pertemuan antara </w:t>
      </w:r>
      <w:r w:rsidRPr="00E159EC">
        <w:rPr>
          <w:rFonts w:ascii="Arial" w:hAnsi="Arial" w:cs="Arial"/>
          <w:i/>
          <w:iCs/>
          <w:sz w:val="24"/>
          <w:szCs w:val="24"/>
        </w:rPr>
        <w:t>demand</w:t>
      </w:r>
      <w:r w:rsidRPr="00E159EC">
        <w:rPr>
          <w:rFonts w:ascii="Arial" w:hAnsi="Arial" w:cs="Arial"/>
          <w:sz w:val="24"/>
          <w:szCs w:val="24"/>
        </w:rPr>
        <w:t> </w:t>
      </w:r>
      <w:proofErr w:type="gramStart"/>
      <w:r w:rsidRPr="00E159EC">
        <w:rPr>
          <w:rFonts w:ascii="Arial" w:hAnsi="Arial" w:cs="Arial"/>
          <w:sz w:val="24"/>
          <w:szCs w:val="24"/>
        </w:rPr>
        <w:t>dan </w:t>
      </w:r>
      <w:r w:rsidRPr="00E159EC">
        <w:rPr>
          <w:rFonts w:ascii="Arial" w:hAnsi="Arial" w:cs="Arial"/>
          <w:i/>
          <w:iCs/>
          <w:sz w:val="24"/>
          <w:szCs w:val="24"/>
        </w:rPr>
        <w:t>supply</w:t>
      </w:r>
      <w:proofErr w:type="gramEnd"/>
      <w:r w:rsidRPr="00E159EC">
        <w:rPr>
          <w:rFonts w:ascii="Arial" w:hAnsi="Arial" w:cs="Arial"/>
          <w:sz w:val="24"/>
          <w:szCs w:val="24"/>
        </w:rPr>
        <w:t> dana.</w:t>
      </w:r>
    </w:p>
    <w:p w:rsidR="00E159EC" w:rsidRPr="00E159EC" w:rsidRDefault="00E159EC" w:rsidP="00E159EC">
      <w:pPr>
        <w:jc w:val="both"/>
        <w:rPr>
          <w:rFonts w:ascii="Arial" w:hAnsi="Arial" w:cs="Arial"/>
          <w:sz w:val="24"/>
          <w:szCs w:val="24"/>
        </w:rPr>
      </w:pPr>
      <w:r w:rsidRPr="00E159EC">
        <w:rPr>
          <w:rFonts w:ascii="Arial" w:hAnsi="Arial" w:cs="Arial"/>
          <w:sz w:val="24"/>
          <w:szCs w:val="24"/>
        </w:rPr>
        <w:t xml:space="preserve">Untuk pertimbangan praktis, </w:t>
      </w:r>
      <w:proofErr w:type="gramStart"/>
      <w:r w:rsidRPr="00E159EC">
        <w:rPr>
          <w:rFonts w:ascii="Arial" w:hAnsi="Arial" w:cs="Arial"/>
          <w:sz w:val="24"/>
          <w:szCs w:val="24"/>
        </w:rPr>
        <w:t>dana</w:t>
      </w:r>
      <w:proofErr w:type="gramEnd"/>
      <w:r w:rsidRPr="00E159EC">
        <w:rPr>
          <w:rFonts w:ascii="Arial" w:hAnsi="Arial" w:cs="Arial"/>
          <w:sz w:val="24"/>
          <w:szCs w:val="24"/>
        </w:rPr>
        <w:t xml:space="preserve"> tersebut kadang dipisahkan menjadi dana jangka pendek di pasar uang </w:t>
      </w:r>
      <w:r w:rsidRPr="00E159EC">
        <w:rPr>
          <w:rFonts w:ascii="Arial" w:hAnsi="Arial" w:cs="Arial"/>
          <w:i/>
          <w:iCs/>
          <w:sz w:val="24"/>
          <w:szCs w:val="24"/>
        </w:rPr>
        <w:t>(money market</w:t>
      </w:r>
      <w:r w:rsidRPr="00E159EC">
        <w:rPr>
          <w:rFonts w:ascii="Arial" w:hAnsi="Arial" w:cs="Arial"/>
          <w:sz w:val="24"/>
          <w:szCs w:val="24"/>
        </w:rPr>
        <w:t>), dan jangka panjang di pasar modal (</w:t>
      </w:r>
      <w:r w:rsidRPr="00E159EC">
        <w:rPr>
          <w:rFonts w:ascii="Arial" w:hAnsi="Arial" w:cs="Arial"/>
          <w:i/>
          <w:iCs/>
          <w:sz w:val="24"/>
          <w:szCs w:val="24"/>
        </w:rPr>
        <w:t>capital market</w:t>
      </w:r>
      <w:r w:rsidRPr="00E159EC">
        <w:rPr>
          <w:rFonts w:ascii="Arial" w:hAnsi="Arial" w:cs="Arial"/>
          <w:sz w:val="24"/>
          <w:szCs w:val="24"/>
        </w:rPr>
        <w:t>).</w:t>
      </w:r>
    </w:p>
    <w:p w:rsidR="00E159EC" w:rsidRPr="00E159EC" w:rsidRDefault="00E159EC" w:rsidP="00E159EC">
      <w:pPr>
        <w:jc w:val="both"/>
        <w:rPr>
          <w:rFonts w:ascii="Arial" w:hAnsi="Arial" w:cs="Arial"/>
          <w:sz w:val="24"/>
          <w:szCs w:val="24"/>
        </w:rPr>
      </w:pPr>
      <w:proofErr w:type="gramStart"/>
      <w:r w:rsidRPr="00E159EC">
        <w:rPr>
          <w:rFonts w:ascii="Arial" w:hAnsi="Arial" w:cs="Arial"/>
          <w:sz w:val="24"/>
          <w:szCs w:val="24"/>
        </w:rPr>
        <w:t>Pasar keuangan tersebut ada di pasar formal dengan lembaga-lembaganya seperti perbankan, asuransi, bursa efek, dan sewa guna.</w:t>
      </w:r>
      <w:proofErr w:type="gramEnd"/>
    </w:p>
    <w:p w:rsidR="00E159EC" w:rsidRPr="00E159EC" w:rsidRDefault="00E159EC" w:rsidP="00E159EC">
      <w:pPr>
        <w:jc w:val="both"/>
        <w:rPr>
          <w:rFonts w:ascii="Arial" w:hAnsi="Arial" w:cs="Arial"/>
          <w:sz w:val="24"/>
          <w:szCs w:val="24"/>
        </w:rPr>
      </w:pPr>
      <w:proofErr w:type="gramStart"/>
      <w:r w:rsidRPr="00E159EC">
        <w:rPr>
          <w:rFonts w:ascii="Arial" w:hAnsi="Arial" w:cs="Arial"/>
          <w:sz w:val="24"/>
          <w:szCs w:val="24"/>
        </w:rPr>
        <w:t>Pasar keuangan bisa juga di sektor informal dengan lembaga-lembaganya seperti arisan, rentenir, ijon, kumpulan simpan pinjam.</w:t>
      </w:r>
      <w:proofErr w:type="gramEnd"/>
    </w:p>
    <w:p w:rsidR="00E159EC" w:rsidRPr="00E159EC" w:rsidRDefault="00E159EC" w:rsidP="00E159EC">
      <w:pPr>
        <w:jc w:val="both"/>
        <w:rPr>
          <w:rFonts w:ascii="Arial" w:hAnsi="Arial" w:cs="Arial"/>
          <w:sz w:val="24"/>
          <w:szCs w:val="24"/>
        </w:rPr>
      </w:pPr>
      <w:r w:rsidRPr="00E159EC">
        <w:rPr>
          <w:rFonts w:ascii="Arial" w:hAnsi="Arial" w:cs="Arial"/>
          <w:sz w:val="24"/>
          <w:szCs w:val="24"/>
        </w:rPr>
        <w:t xml:space="preserve">Manajer keuangan perlu ke pasar keuangan untuk memperoleh </w:t>
      </w:r>
      <w:proofErr w:type="gramStart"/>
      <w:r w:rsidRPr="00E159EC">
        <w:rPr>
          <w:rFonts w:ascii="Arial" w:hAnsi="Arial" w:cs="Arial"/>
          <w:sz w:val="24"/>
          <w:szCs w:val="24"/>
        </w:rPr>
        <w:t>dana</w:t>
      </w:r>
      <w:proofErr w:type="gramEnd"/>
      <w:r w:rsidRPr="00E159EC">
        <w:rPr>
          <w:rFonts w:ascii="Arial" w:hAnsi="Arial" w:cs="Arial"/>
          <w:sz w:val="24"/>
          <w:szCs w:val="24"/>
        </w:rPr>
        <w:t xml:space="preserve"> dan tidak terbatas ke pasar modal. Untuk memperoleh </w:t>
      </w:r>
      <w:proofErr w:type="gramStart"/>
      <w:r w:rsidRPr="00E159EC">
        <w:rPr>
          <w:rFonts w:ascii="Arial" w:hAnsi="Arial" w:cs="Arial"/>
          <w:sz w:val="24"/>
          <w:szCs w:val="24"/>
        </w:rPr>
        <w:t>dana</w:t>
      </w:r>
      <w:proofErr w:type="gramEnd"/>
      <w:r w:rsidRPr="00E159EC">
        <w:rPr>
          <w:rFonts w:ascii="Arial" w:hAnsi="Arial" w:cs="Arial"/>
          <w:sz w:val="24"/>
          <w:szCs w:val="24"/>
        </w:rPr>
        <w:t xml:space="preserve"> tersebut diterbitkan aktiva finansial.</w:t>
      </w:r>
    </w:p>
    <w:p w:rsidR="00E159EC" w:rsidRPr="00E159EC" w:rsidRDefault="00E159EC" w:rsidP="00E159EC">
      <w:pPr>
        <w:jc w:val="both"/>
        <w:rPr>
          <w:rFonts w:ascii="Arial" w:hAnsi="Arial" w:cs="Arial"/>
          <w:sz w:val="24"/>
          <w:szCs w:val="24"/>
        </w:rPr>
      </w:pPr>
      <w:proofErr w:type="gramStart"/>
      <w:r w:rsidRPr="00E159EC">
        <w:rPr>
          <w:rFonts w:ascii="Arial" w:hAnsi="Arial" w:cs="Arial"/>
          <w:sz w:val="24"/>
          <w:szCs w:val="24"/>
        </w:rPr>
        <w:t>Dana yang diperoleh itu kemudian diinvestasikan pada berbagai aktiva perusahaan untuk mendanai aktivitas perusahaan (perhatikan tanda panah 2).</w:t>
      </w:r>
      <w:proofErr w:type="gramEnd"/>
    </w:p>
    <w:p w:rsidR="00E159EC" w:rsidRPr="00E159EC" w:rsidRDefault="00E159EC" w:rsidP="00E159EC">
      <w:pPr>
        <w:jc w:val="both"/>
        <w:rPr>
          <w:rFonts w:ascii="Arial" w:hAnsi="Arial" w:cs="Arial"/>
          <w:sz w:val="24"/>
          <w:szCs w:val="24"/>
        </w:rPr>
      </w:pPr>
      <w:r w:rsidRPr="00E159EC">
        <w:rPr>
          <w:rFonts w:ascii="Arial" w:hAnsi="Arial" w:cs="Arial"/>
          <w:sz w:val="24"/>
          <w:szCs w:val="24"/>
        </w:rPr>
        <w:t xml:space="preserve">Jika aktivitas memperoleh </w:t>
      </w:r>
      <w:proofErr w:type="gramStart"/>
      <w:r w:rsidRPr="00E159EC">
        <w:rPr>
          <w:rFonts w:ascii="Arial" w:hAnsi="Arial" w:cs="Arial"/>
          <w:sz w:val="24"/>
          <w:szCs w:val="24"/>
        </w:rPr>
        <w:t>dana</w:t>
      </w:r>
      <w:proofErr w:type="gramEnd"/>
      <w:r w:rsidRPr="00E159EC">
        <w:rPr>
          <w:rFonts w:ascii="Arial" w:hAnsi="Arial" w:cs="Arial"/>
          <w:sz w:val="24"/>
          <w:szCs w:val="24"/>
        </w:rPr>
        <w:t xml:space="preserve"> berarti perusahaan menerbitkan aktiva finansial, yaitu selembar kertas yang mempunyai nilai pasar karena mempunyai hak untuk memperoleh penghasilan, seperti saham dan obligasi.</w:t>
      </w:r>
    </w:p>
    <w:p w:rsidR="00E159EC" w:rsidRPr="00E159EC" w:rsidRDefault="00E159EC" w:rsidP="00E159EC">
      <w:pPr>
        <w:jc w:val="both"/>
        <w:rPr>
          <w:rFonts w:ascii="Arial" w:hAnsi="Arial" w:cs="Arial"/>
          <w:sz w:val="24"/>
          <w:szCs w:val="24"/>
        </w:rPr>
      </w:pPr>
      <w:r w:rsidRPr="00E159EC">
        <w:rPr>
          <w:rFonts w:ascii="Arial" w:hAnsi="Arial" w:cs="Arial"/>
          <w:sz w:val="24"/>
          <w:szCs w:val="24"/>
        </w:rPr>
        <w:t xml:space="preserve">Aktivitas menanamkan </w:t>
      </w:r>
      <w:proofErr w:type="gramStart"/>
      <w:r w:rsidRPr="00E159EC">
        <w:rPr>
          <w:rFonts w:ascii="Arial" w:hAnsi="Arial" w:cs="Arial"/>
          <w:sz w:val="24"/>
          <w:szCs w:val="24"/>
        </w:rPr>
        <w:t>dana</w:t>
      </w:r>
      <w:proofErr w:type="gramEnd"/>
      <w:r w:rsidRPr="00E159EC">
        <w:rPr>
          <w:rFonts w:ascii="Arial" w:hAnsi="Arial" w:cs="Arial"/>
          <w:sz w:val="24"/>
          <w:szCs w:val="24"/>
        </w:rPr>
        <w:t xml:space="preserve"> mengakibatkan perusahaan memiliki aktiva riil (seperti tanah, mesin, persediaan, merek dagang, dan </w:t>
      </w:r>
      <w:r w:rsidRPr="00E159EC">
        <w:rPr>
          <w:rFonts w:ascii="Arial" w:hAnsi="Arial" w:cs="Arial"/>
          <w:i/>
          <w:iCs/>
          <w:sz w:val="24"/>
          <w:szCs w:val="24"/>
        </w:rPr>
        <w:t>patent</w:t>
      </w:r>
      <w:r w:rsidRPr="00E159EC">
        <w:rPr>
          <w:rFonts w:ascii="Arial" w:hAnsi="Arial" w:cs="Arial"/>
          <w:sz w:val="24"/>
          <w:szCs w:val="24"/>
        </w:rPr>
        <w:t>.</w:t>
      </w:r>
    </w:p>
    <w:p w:rsidR="00E159EC" w:rsidRPr="00E159EC" w:rsidRDefault="00E159EC" w:rsidP="00E159EC">
      <w:pPr>
        <w:jc w:val="both"/>
        <w:rPr>
          <w:rFonts w:ascii="Arial" w:hAnsi="Arial" w:cs="Arial"/>
          <w:sz w:val="24"/>
          <w:szCs w:val="24"/>
        </w:rPr>
      </w:pPr>
      <w:r w:rsidRPr="00E159EC">
        <w:rPr>
          <w:rFonts w:ascii="Arial" w:hAnsi="Arial" w:cs="Arial"/>
          <w:sz w:val="24"/>
          <w:szCs w:val="24"/>
        </w:rPr>
        <w:t xml:space="preserve">Dari aktivitas menanamkan </w:t>
      </w:r>
      <w:proofErr w:type="gramStart"/>
      <w:r w:rsidRPr="00E159EC">
        <w:rPr>
          <w:rFonts w:ascii="Arial" w:hAnsi="Arial" w:cs="Arial"/>
          <w:sz w:val="24"/>
          <w:szCs w:val="24"/>
        </w:rPr>
        <w:t>dana</w:t>
      </w:r>
      <w:proofErr w:type="gramEnd"/>
      <w:r w:rsidRPr="00E159EC">
        <w:rPr>
          <w:rFonts w:ascii="Arial" w:hAnsi="Arial" w:cs="Arial"/>
          <w:sz w:val="24"/>
          <w:szCs w:val="24"/>
        </w:rPr>
        <w:t xml:space="preserve"> atau investasi, perusahaan mengharapkan untuk memperoleh hasil yang lebih besar dari pengorbanannya. Dengan kata lain, diharapkan memperoleh laba (anak panah 3)</w:t>
      </w:r>
    </w:p>
    <w:p w:rsidR="00E159EC" w:rsidRPr="00E159EC" w:rsidRDefault="00E159EC" w:rsidP="00E159EC">
      <w:pPr>
        <w:jc w:val="both"/>
        <w:rPr>
          <w:rFonts w:ascii="Arial" w:hAnsi="Arial" w:cs="Arial"/>
          <w:sz w:val="24"/>
          <w:szCs w:val="24"/>
        </w:rPr>
      </w:pPr>
      <w:r w:rsidRPr="00E159EC">
        <w:rPr>
          <w:rFonts w:ascii="Arial" w:hAnsi="Arial" w:cs="Arial"/>
          <w:sz w:val="24"/>
          <w:szCs w:val="24"/>
        </w:rPr>
        <w:t xml:space="preserve">Laba yang diperoleh perlu diputuskan untuk dikembalikan ke pemilik </w:t>
      </w:r>
      <w:proofErr w:type="gramStart"/>
      <w:r w:rsidRPr="00E159EC">
        <w:rPr>
          <w:rFonts w:ascii="Arial" w:hAnsi="Arial" w:cs="Arial"/>
          <w:sz w:val="24"/>
          <w:szCs w:val="24"/>
        </w:rPr>
        <w:t>dana</w:t>
      </w:r>
      <w:proofErr w:type="gramEnd"/>
      <w:r w:rsidRPr="00E159EC">
        <w:rPr>
          <w:rFonts w:ascii="Arial" w:hAnsi="Arial" w:cs="Arial"/>
          <w:sz w:val="24"/>
          <w:szCs w:val="24"/>
        </w:rPr>
        <w:t xml:space="preserve"> yaitu pasar keuangan (panah 4a) atau diinvestasikan kembali perusahaan (anak panah 4b).</w:t>
      </w:r>
    </w:p>
    <w:p w:rsidR="00E159EC" w:rsidRPr="00E159EC" w:rsidRDefault="00E159EC" w:rsidP="00E159EC">
      <w:pPr>
        <w:jc w:val="both"/>
        <w:rPr>
          <w:rFonts w:ascii="Arial" w:hAnsi="Arial" w:cs="Arial"/>
          <w:sz w:val="24"/>
          <w:szCs w:val="24"/>
        </w:rPr>
      </w:pPr>
      <w:proofErr w:type="gramStart"/>
      <w:r w:rsidRPr="00E159EC">
        <w:rPr>
          <w:rFonts w:ascii="Arial" w:hAnsi="Arial" w:cs="Arial"/>
          <w:sz w:val="24"/>
          <w:szCs w:val="24"/>
        </w:rPr>
        <w:t>Kemungkinan pilihan tidak selalu bebas.</w:t>
      </w:r>
      <w:proofErr w:type="gramEnd"/>
      <w:r w:rsidRPr="00E159EC">
        <w:rPr>
          <w:rFonts w:ascii="Arial" w:hAnsi="Arial" w:cs="Arial"/>
          <w:sz w:val="24"/>
          <w:szCs w:val="24"/>
        </w:rPr>
        <w:t xml:space="preserve"> Sebagai contoh, jika </w:t>
      </w:r>
      <w:proofErr w:type="gramStart"/>
      <w:r w:rsidRPr="00E159EC">
        <w:rPr>
          <w:rFonts w:ascii="Arial" w:hAnsi="Arial" w:cs="Arial"/>
          <w:sz w:val="24"/>
          <w:szCs w:val="24"/>
        </w:rPr>
        <w:t>dana</w:t>
      </w:r>
      <w:proofErr w:type="gramEnd"/>
      <w:r w:rsidRPr="00E159EC">
        <w:rPr>
          <w:rFonts w:ascii="Arial" w:hAnsi="Arial" w:cs="Arial"/>
          <w:sz w:val="24"/>
          <w:szCs w:val="24"/>
        </w:rPr>
        <w:t xml:space="preserve"> diperoleh dalam bentuk pinjaman, maka pengembalian pinjaman dan bunganya tidak bisa dihindari.</w:t>
      </w:r>
    </w:p>
    <w:p w:rsidR="00E159EC" w:rsidRPr="00E159EC" w:rsidRDefault="00E159EC" w:rsidP="00E159EC">
      <w:pPr>
        <w:jc w:val="both"/>
        <w:rPr>
          <w:rFonts w:ascii="Arial" w:hAnsi="Arial" w:cs="Arial"/>
          <w:b/>
          <w:bCs/>
          <w:sz w:val="24"/>
          <w:szCs w:val="24"/>
        </w:rPr>
      </w:pPr>
      <w:r w:rsidRPr="00E159EC">
        <w:rPr>
          <w:rFonts w:ascii="Arial" w:hAnsi="Arial" w:cs="Arial"/>
          <w:b/>
          <w:bCs/>
          <w:sz w:val="24"/>
          <w:szCs w:val="24"/>
        </w:rPr>
        <w:t>Dalam gambar di atas terlihat bahwa manajer keuangan harus mengambil keputusan mengenai:</w:t>
      </w:r>
    </w:p>
    <w:p w:rsidR="00E159EC" w:rsidRPr="00E159EC" w:rsidRDefault="00E159EC" w:rsidP="00E159EC">
      <w:pPr>
        <w:numPr>
          <w:ilvl w:val="0"/>
          <w:numId w:val="2"/>
        </w:numPr>
        <w:jc w:val="both"/>
        <w:rPr>
          <w:rFonts w:ascii="Arial" w:hAnsi="Arial" w:cs="Arial"/>
          <w:sz w:val="24"/>
          <w:szCs w:val="24"/>
        </w:rPr>
      </w:pPr>
      <w:r w:rsidRPr="00E159EC">
        <w:rPr>
          <w:rFonts w:ascii="Arial" w:hAnsi="Arial" w:cs="Arial"/>
          <w:sz w:val="24"/>
          <w:szCs w:val="24"/>
        </w:rPr>
        <w:t>Penggunaan dana, anak panah 2, disebut sebagai keputusan investasi</w:t>
      </w:r>
    </w:p>
    <w:p w:rsidR="00E159EC" w:rsidRPr="00E159EC" w:rsidRDefault="00E159EC" w:rsidP="00E159EC">
      <w:pPr>
        <w:numPr>
          <w:ilvl w:val="0"/>
          <w:numId w:val="2"/>
        </w:numPr>
        <w:jc w:val="both"/>
        <w:rPr>
          <w:rFonts w:ascii="Arial" w:hAnsi="Arial" w:cs="Arial"/>
          <w:sz w:val="24"/>
          <w:szCs w:val="24"/>
        </w:rPr>
      </w:pPr>
      <w:r w:rsidRPr="00E159EC">
        <w:rPr>
          <w:rFonts w:ascii="Arial" w:hAnsi="Arial" w:cs="Arial"/>
          <w:sz w:val="24"/>
          <w:szCs w:val="24"/>
        </w:rPr>
        <w:t>Memperoleh dana, anak panag 1, disebut sebagai keputusan pendanan</w:t>
      </w:r>
    </w:p>
    <w:p w:rsidR="00E159EC" w:rsidRPr="00E159EC" w:rsidRDefault="00E159EC" w:rsidP="00E159EC">
      <w:pPr>
        <w:numPr>
          <w:ilvl w:val="0"/>
          <w:numId w:val="2"/>
        </w:numPr>
        <w:jc w:val="both"/>
        <w:rPr>
          <w:rFonts w:ascii="Arial" w:hAnsi="Arial" w:cs="Arial"/>
          <w:sz w:val="24"/>
          <w:szCs w:val="24"/>
        </w:rPr>
      </w:pPr>
      <w:r w:rsidRPr="00E159EC">
        <w:rPr>
          <w:rFonts w:ascii="Arial" w:hAnsi="Arial" w:cs="Arial"/>
          <w:sz w:val="24"/>
          <w:szCs w:val="24"/>
        </w:rPr>
        <w:t>Pembagian laba, anak panah 4a atau 4b, disebut sebagai kebijakan dividen.</w:t>
      </w:r>
    </w:p>
    <w:p w:rsidR="00E159EC" w:rsidRPr="00E159EC" w:rsidRDefault="00E159EC" w:rsidP="00E159EC">
      <w:pPr>
        <w:jc w:val="both"/>
        <w:rPr>
          <w:rFonts w:ascii="Arial" w:hAnsi="Arial" w:cs="Arial"/>
          <w:sz w:val="24"/>
          <w:szCs w:val="24"/>
        </w:rPr>
      </w:pPr>
      <w:proofErr w:type="gramStart"/>
      <w:r w:rsidRPr="00E159EC">
        <w:rPr>
          <w:rFonts w:ascii="Arial" w:hAnsi="Arial" w:cs="Arial"/>
          <w:sz w:val="24"/>
          <w:szCs w:val="24"/>
        </w:rPr>
        <w:t>Tiga putusan tersebut merupakan keputusan-keputusan keuangan yang harus diambil oleh manajer keuangan.</w:t>
      </w:r>
      <w:proofErr w:type="gramEnd"/>
    </w:p>
    <w:p w:rsidR="00E159EC" w:rsidRPr="00E159EC" w:rsidRDefault="00E159EC" w:rsidP="00E159EC">
      <w:pPr>
        <w:jc w:val="both"/>
        <w:rPr>
          <w:rFonts w:ascii="Arial" w:hAnsi="Arial" w:cs="Arial"/>
          <w:sz w:val="24"/>
          <w:szCs w:val="24"/>
        </w:rPr>
      </w:pPr>
      <w:r w:rsidRPr="00E159EC">
        <w:rPr>
          <w:rFonts w:ascii="Arial" w:hAnsi="Arial" w:cs="Arial"/>
          <w:sz w:val="24"/>
          <w:szCs w:val="24"/>
        </w:rPr>
        <w:t xml:space="preserve">Keputusan investasi </w:t>
      </w:r>
      <w:proofErr w:type="gramStart"/>
      <w:r w:rsidRPr="00E159EC">
        <w:rPr>
          <w:rFonts w:ascii="Arial" w:hAnsi="Arial" w:cs="Arial"/>
          <w:sz w:val="24"/>
          <w:szCs w:val="24"/>
        </w:rPr>
        <w:t>akan</w:t>
      </w:r>
      <w:proofErr w:type="gramEnd"/>
      <w:r w:rsidRPr="00E159EC">
        <w:rPr>
          <w:rFonts w:ascii="Arial" w:hAnsi="Arial" w:cs="Arial"/>
          <w:sz w:val="24"/>
          <w:szCs w:val="24"/>
        </w:rPr>
        <w:t xml:space="preserve"> tercermin pada sisi aktiva perusahaan. Dengan demikian </w:t>
      </w:r>
      <w:proofErr w:type="gramStart"/>
      <w:r w:rsidRPr="00E159EC">
        <w:rPr>
          <w:rFonts w:ascii="Arial" w:hAnsi="Arial" w:cs="Arial"/>
          <w:sz w:val="24"/>
          <w:szCs w:val="24"/>
        </w:rPr>
        <w:t>akan</w:t>
      </w:r>
      <w:proofErr w:type="gramEnd"/>
      <w:r w:rsidRPr="00E159EC">
        <w:rPr>
          <w:rFonts w:ascii="Arial" w:hAnsi="Arial" w:cs="Arial"/>
          <w:sz w:val="24"/>
          <w:szCs w:val="24"/>
        </w:rPr>
        <w:t xml:space="preserve"> mempengaruhi struktur kekayaan perusahaan, yaituperbandingan antara aktiva lancar dengan aktiva tetap.</w:t>
      </w:r>
    </w:p>
    <w:p w:rsidR="00E159EC" w:rsidRPr="00E159EC" w:rsidRDefault="00E159EC" w:rsidP="00E159EC">
      <w:pPr>
        <w:jc w:val="both"/>
        <w:rPr>
          <w:rFonts w:ascii="Arial" w:hAnsi="Arial" w:cs="Arial"/>
          <w:sz w:val="24"/>
          <w:szCs w:val="24"/>
        </w:rPr>
      </w:pPr>
      <w:r w:rsidRPr="00E159EC">
        <w:rPr>
          <w:rFonts w:ascii="Arial" w:hAnsi="Arial" w:cs="Arial"/>
          <w:sz w:val="24"/>
          <w:szCs w:val="24"/>
        </w:rPr>
        <w:t xml:space="preserve">Sebaliknya keputusan pendanaan dan kebijakan dividen </w:t>
      </w:r>
      <w:proofErr w:type="gramStart"/>
      <w:r w:rsidRPr="00E159EC">
        <w:rPr>
          <w:rFonts w:ascii="Arial" w:hAnsi="Arial" w:cs="Arial"/>
          <w:sz w:val="24"/>
          <w:szCs w:val="24"/>
        </w:rPr>
        <w:t>akan</w:t>
      </w:r>
      <w:proofErr w:type="gramEnd"/>
      <w:r w:rsidRPr="00E159EC">
        <w:rPr>
          <w:rFonts w:ascii="Arial" w:hAnsi="Arial" w:cs="Arial"/>
          <w:sz w:val="24"/>
          <w:szCs w:val="24"/>
        </w:rPr>
        <w:t xml:space="preserve"> tercermin pada sisi pasiva perusahaan.</w:t>
      </w:r>
    </w:p>
    <w:p w:rsidR="00E159EC" w:rsidRPr="00E159EC" w:rsidRDefault="00E159EC" w:rsidP="00E159EC">
      <w:pPr>
        <w:jc w:val="both"/>
        <w:rPr>
          <w:rFonts w:ascii="Arial" w:hAnsi="Arial" w:cs="Arial"/>
          <w:sz w:val="24"/>
          <w:szCs w:val="24"/>
        </w:rPr>
      </w:pPr>
      <w:r w:rsidRPr="00E159EC">
        <w:rPr>
          <w:rFonts w:ascii="Arial" w:hAnsi="Arial" w:cs="Arial"/>
          <w:sz w:val="24"/>
          <w:szCs w:val="24"/>
        </w:rPr>
        <w:t xml:space="preserve">Bila kita hanya memperhatikan </w:t>
      </w:r>
      <w:proofErr w:type="gramStart"/>
      <w:r w:rsidRPr="00E159EC">
        <w:rPr>
          <w:rFonts w:ascii="Arial" w:hAnsi="Arial" w:cs="Arial"/>
          <w:sz w:val="24"/>
          <w:szCs w:val="24"/>
        </w:rPr>
        <w:t>dana</w:t>
      </w:r>
      <w:proofErr w:type="gramEnd"/>
      <w:r w:rsidRPr="00E159EC">
        <w:rPr>
          <w:rFonts w:ascii="Arial" w:hAnsi="Arial" w:cs="Arial"/>
          <w:sz w:val="24"/>
          <w:szCs w:val="24"/>
        </w:rPr>
        <w:t xml:space="preserve"> yang tertanam dalam jangka waktu yang lama, maka perbandingan itu disebut sebagai struktur modal.</w:t>
      </w:r>
    </w:p>
    <w:p w:rsidR="00E159EC" w:rsidRPr="00E159EC" w:rsidRDefault="00E159EC" w:rsidP="00E159EC">
      <w:pPr>
        <w:jc w:val="both"/>
        <w:rPr>
          <w:rFonts w:ascii="Arial" w:hAnsi="Arial" w:cs="Arial"/>
          <w:sz w:val="24"/>
          <w:szCs w:val="24"/>
        </w:rPr>
      </w:pPr>
      <w:r w:rsidRPr="00E159EC">
        <w:rPr>
          <w:rFonts w:ascii="Arial" w:hAnsi="Arial" w:cs="Arial"/>
          <w:sz w:val="24"/>
          <w:szCs w:val="24"/>
        </w:rPr>
        <w:t xml:space="preserve">Bila diperhatikan, baik </w:t>
      </w:r>
      <w:proofErr w:type="gramStart"/>
      <w:r w:rsidRPr="00E159EC">
        <w:rPr>
          <w:rFonts w:ascii="Arial" w:hAnsi="Arial" w:cs="Arial"/>
          <w:sz w:val="24"/>
          <w:szCs w:val="24"/>
        </w:rPr>
        <w:t>dana</w:t>
      </w:r>
      <w:proofErr w:type="gramEnd"/>
      <w:r w:rsidRPr="00E159EC">
        <w:rPr>
          <w:rFonts w:ascii="Arial" w:hAnsi="Arial" w:cs="Arial"/>
          <w:sz w:val="24"/>
          <w:szCs w:val="24"/>
        </w:rPr>
        <w:t xml:space="preserve"> jangka pendek maupun dana jangka panjang, perbandingannya disebut dengan STRUKTUR FINANSIAL.</w:t>
      </w:r>
    </w:p>
    <w:p w:rsidR="00E159EC" w:rsidRPr="00E159EC" w:rsidRDefault="00E159EC" w:rsidP="00E159EC">
      <w:pPr>
        <w:jc w:val="both"/>
        <w:rPr>
          <w:rFonts w:ascii="Arial" w:hAnsi="Arial" w:cs="Arial"/>
          <w:sz w:val="24"/>
          <w:szCs w:val="24"/>
        </w:rPr>
      </w:pPr>
      <w:proofErr w:type="gramStart"/>
      <w:r w:rsidRPr="00E159EC">
        <w:rPr>
          <w:rFonts w:ascii="Arial" w:hAnsi="Arial" w:cs="Arial"/>
          <w:sz w:val="24"/>
          <w:szCs w:val="24"/>
        </w:rPr>
        <w:t>Keputusan pendanaan dan kebijakan dividen mempengaruhi dua struktur tersebut.</w:t>
      </w:r>
      <w:proofErr w:type="gramEnd"/>
    </w:p>
    <w:p w:rsidR="00E159EC" w:rsidRDefault="00E159EC" w:rsidP="00E159EC">
      <w:pPr>
        <w:jc w:val="both"/>
        <w:rPr>
          <w:rFonts w:ascii="Arial" w:hAnsi="Arial" w:cs="Arial"/>
          <w:sz w:val="24"/>
          <w:szCs w:val="24"/>
        </w:rPr>
      </w:pPr>
      <w:r w:rsidRPr="00E159EC">
        <w:rPr>
          <w:rFonts w:ascii="Arial" w:hAnsi="Arial" w:cs="Arial"/>
          <w:sz w:val="24"/>
          <w:szCs w:val="24"/>
        </w:rPr>
        <w:t> </w:t>
      </w:r>
    </w:p>
    <w:p w:rsidR="00756AD7" w:rsidRDefault="00756AD7" w:rsidP="00E159EC">
      <w:pPr>
        <w:jc w:val="both"/>
        <w:rPr>
          <w:rFonts w:ascii="Arial" w:hAnsi="Arial" w:cs="Arial"/>
          <w:sz w:val="24"/>
          <w:szCs w:val="24"/>
        </w:rPr>
      </w:pPr>
    </w:p>
    <w:p w:rsidR="00756AD7" w:rsidRDefault="00756AD7" w:rsidP="00E159EC">
      <w:pPr>
        <w:jc w:val="both"/>
        <w:rPr>
          <w:rFonts w:ascii="Arial" w:hAnsi="Arial" w:cs="Arial"/>
          <w:sz w:val="24"/>
          <w:szCs w:val="24"/>
        </w:rPr>
      </w:pPr>
    </w:p>
    <w:p w:rsidR="00756AD7" w:rsidRDefault="00756AD7" w:rsidP="00E159EC">
      <w:pPr>
        <w:jc w:val="both"/>
        <w:rPr>
          <w:rFonts w:ascii="Arial" w:hAnsi="Arial" w:cs="Arial"/>
          <w:sz w:val="24"/>
          <w:szCs w:val="24"/>
        </w:rPr>
      </w:pPr>
    </w:p>
    <w:p w:rsidR="00756AD7" w:rsidRPr="00E159EC" w:rsidRDefault="00756AD7" w:rsidP="00E159EC">
      <w:pPr>
        <w:jc w:val="both"/>
        <w:rPr>
          <w:rFonts w:ascii="Arial" w:hAnsi="Arial" w:cs="Arial"/>
          <w:sz w:val="24"/>
          <w:szCs w:val="24"/>
        </w:rPr>
      </w:pPr>
    </w:p>
    <w:p w:rsidR="00E159EC" w:rsidRPr="00E159EC" w:rsidRDefault="00E159EC" w:rsidP="00E159EC">
      <w:pPr>
        <w:jc w:val="both"/>
        <w:rPr>
          <w:rFonts w:ascii="Arial" w:hAnsi="Arial" w:cs="Arial"/>
          <w:b/>
          <w:bCs/>
          <w:sz w:val="24"/>
          <w:szCs w:val="24"/>
        </w:rPr>
      </w:pPr>
      <w:r w:rsidRPr="00E159EC">
        <w:rPr>
          <w:rFonts w:ascii="Arial" w:hAnsi="Arial" w:cs="Arial"/>
          <w:b/>
          <w:bCs/>
          <w:sz w:val="24"/>
          <w:szCs w:val="24"/>
        </w:rPr>
        <w:t>03. Tujuan Manajemen Keuangan</w:t>
      </w:r>
    </w:p>
    <w:p w:rsidR="00E159EC" w:rsidRPr="00E159EC" w:rsidRDefault="00E159EC" w:rsidP="00E159EC">
      <w:pPr>
        <w:jc w:val="both"/>
        <w:rPr>
          <w:rFonts w:ascii="Arial" w:hAnsi="Arial" w:cs="Arial"/>
          <w:sz w:val="24"/>
          <w:szCs w:val="24"/>
        </w:rPr>
      </w:pPr>
    </w:p>
    <w:p w:rsidR="00E159EC" w:rsidRPr="00E159EC" w:rsidRDefault="00E159EC" w:rsidP="00E159EC">
      <w:pPr>
        <w:jc w:val="both"/>
        <w:rPr>
          <w:rFonts w:ascii="Arial" w:hAnsi="Arial" w:cs="Arial"/>
          <w:sz w:val="24"/>
          <w:szCs w:val="24"/>
        </w:rPr>
      </w:pPr>
      <w:r w:rsidRPr="00E159EC">
        <w:rPr>
          <w:rFonts w:ascii="Arial" w:hAnsi="Arial" w:cs="Arial"/>
          <w:sz w:val="24"/>
          <w:szCs w:val="24"/>
        </w:rPr>
        <w:t xml:space="preserve">Sebenarnya </w:t>
      </w:r>
      <w:proofErr w:type="gramStart"/>
      <w:r w:rsidRPr="00E159EC">
        <w:rPr>
          <w:rFonts w:ascii="Arial" w:hAnsi="Arial" w:cs="Arial"/>
          <w:sz w:val="24"/>
          <w:szCs w:val="24"/>
        </w:rPr>
        <w:t>apa</w:t>
      </w:r>
      <w:proofErr w:type="gramEnd"/>
      <w:r w:rsidRPr="00E159EC">
        <w:rPr>
          <w:rFonts w:ascii="Arial" w:hAnsi="Arial" w:cs="Arial"/>
          <w:sz w:val="24"/>
          <w:szCs w:val="24"/>
        </w:rPr>
        <w:t xml:space="preserve"> tujuan manajemen keuangan perusahaan?</w:t>
      </w:r>
    </w:p>
    <w:p w:rsidR="00E159EC" w:rsidRPr="00E159EC" w:rsidRDefault="00E159EC" w:rsidP="00E159EC">
      <w:pPr>
        <w:jc w:val="both"/>
        <w:rPr>
          <w:rFonts w:ascii="Arial" w:hAnsi="Arial" w:cs="Arial"/>
          <w:sz w:val="24"/>
          <w:szCs w:val="24"/>
        </w:rPr>
      </w:pPr>
      <w:proofErr w:type="gramStart"/>
      <w:r w:rsidRPr="00E159EC">
        <w:rPr>
          <w:rFonts w:ascii="Arial" w:hAnsi="Arial" w:cs="Arial"/>
          <w:sz w:val="24"/>
          <w:szCs w:val="24"/>
        </w:rPr>
        <w:t>Secara normatif tujuan manajemen keuangan adalah untuk memaksimumkan nilai perusahaan.</w:t>
      </w:r>
      <w:proofErr w:type="gramEnd"/>
      <w:r w:rsidRPr="00E159EC">
        <w:rPr>
          <w:rFonts w:ascii="Arial" w:hAnsi="Arial" w:cs="Arial"/>
          <w:sz w:val="24"/>
          <w:szCs w:val="24"/>
        </w:rPr>
        <w:t xml:space="preserve"> </w:t>
      </w:r>
      <w:proofErr w:type="gramStart"/>
      <w:r w:rsidRPr="00E159EC">
        <w:rPr>
          <w:rFonts w:ascii="Arial" w:hAnsi="Arial" w:cs="Arial"/>
          <w:sz w:val="24"/>
          <w:szCs w:val="24"/>
        </w:rPr>
        <w:t>Tujuan ini perlu ditentukan agar manajer keuangan bisa mengambil keputusan-keputusan keuangan yang benar.</w:t>
      </w:r>
      <w:proofErr w:type="gramEnd"/>
    </w:p>
    <w:p w:rsidR="00E159EC" w:rsidRPr="00E159EC" w:rsidRDefault="00E159EC" w:rsidP="00E159EC">
      <w:pPr>
        <w:jc w:val="both"/>
        <w:rPr>
          <w:rFonts w:ascii="Arial" w:hAnsi="Arial" w:cs="Arial"/>
          <w:sz w:val="24"/>
          <w:szCs w:val="24"/>
        </w:rPr>
      </w:pPr>
      <w:r w:rsidRPr="00E159EC">
        <w:rPr>
          <w:rFonts w:ascii="Arial" w:hAnsi="Arial" w:cs="Arial"/>
          <w:sz w:val="24"/>
          <w:szCs w:val="24"/>
        </w:rPr>
        <w:t xml:space="preserve">Lalu </w:t>
      </w:r>
      <w:proofErr w:type="gramStart"/>
      <w:r w:rsidRPr="00E159EC">
        <w:rPr>
          <w:rFonts w:ascii="Arial" w:hAnsi="Arial" w:cs="Arial"/>
          <w:sz w:val="24"/>
          <w:szCs w:val="24"/>
        </w:rPr>
        <w:t>apa</w:t>
      </w:r>
      <w:proofErr w:type="gramEnd"/>
      <w:r w:rsidRPr="00E159EC">
        <w:rPr>
          <w:rFonts w:ascii="Arial" w:hAnsi="Arial" w:cs="Arial"/>
          <w:sz w:val="24"/>
          <w:szCs w:val="24"/>
        </w:rPr>
        <w:t xml:space="preserve"> yang dimaksud dengan nilai perusahaan?</w:t>
      </w:r>
    </w:p>
    <w:p w:rsidR="00E159EC" w:rsidRPr="00E159EC" w:rsidRDefault="00E159EC" w:rsidP="00E159EC">
      <w:pPr>
        <w:jc w:val="both"/>
        <w:rPr>
          <w:rFonts w:ascii="Arial" w:hAnsi="Arial" w:cs="Arial"/>
          <w:sz w:val="24"/>
          <w:szCs w:val="24"/>
        </w:rPr>
      </w:pPr>
      <w:proofErr w:type="gramStart"/>
      <w:r w:rsidRPr="00E159EC">
        <w:rPr>
          <w:rFonts w:ascii="Arial" w:hAnsi="Arial" w:cs="Arial"/>
          <w:sz w:val="24"/>
          <w:szCs w:val="24"/>
        </w:rPr>
        <w:t>Nilai perusahaan adalah harga yang bersedia dibayar oleh calon pembeli bila perusahaan tersebut dijual.</w:t>
      </w:r>
      <w:proofErr w:type="gramEnd"/>
    </w:p>
    <w:p w:rsidR="00E159EC" w:rsidRPr="00E159EC" w:rsidRDefault="00E159EC" w:rsidP="00E159EC">
      <w:pPr>
        <w:jc w:val="both"/>
        <w:rPr>
          <w:rFonts w:ascii="Arial" w:hAnsi="Arial" w:cs="Arial"/>
          <w:sz w:val="24"/>
          <w:szCs w:val="24"/>
        </w:rPr>
      </w:pPr>
      <w:r w:rsidRPr="00E159EC">
        <w:rPr>
          <w:rFonts w:ascii="Arial" w:hAnsi="Arial" w:cs="Arial"/>
          <w:sz w:val="24"/>
          <w:szCs w:val="24"/>
        </w:rPr>
        <w:t xml:space="preserve">Sebagai contoh, kita menanamkan </w:t>
      </w:r>
      <w:proofErr w:type="gramStart"/>
      <w:r w:rsidRPr="00E159EC">
        <w:rPr>
          <w:rFonts w:ascii="Arial" w:hAnsi="Arial" w:cs="Arial"/>
          <w:sz w:val="24"/>
          <w:szCs w:val="24"/>
        </w:rPr>
        <w:t>dana</w:t>
      </w:r>
      <w:proofErr w:type="gramEnd"/>
      <w:r w:rsidRPr="00E159EC">
        <w:rPr>
          <w:rFonts w:ascii="Arial" w:hAnsi="Arial" w:cs="Arial"/>
          <w:sz w:val="24"/>
          <w:szCs w:val="24"/>
        </w:rPr>
        <w:t xml:space="preserve"> kita dengan mendirikan 2 toko buku. Jumlah uang yang ditanamkan </w:t>
      </w:r>
      <w:proofErr w:type="gramStart"/>
      <w:r w:rsidRPr="00E159EC">
        <w:rPr>
          <w:rFonts w:ascii="Arial" w:hAnsi="Arial" w:cs="Arial"/>
          <w:sz w:val="24"/>
          <w:szCs w:val="24"/>
        </w:rPr>
        <w:t>sama</w:t>
      </w:r>
      <w:proofErr w:type="gramEnd"/>
      <w:r w:rsidRPr="00E159EC">
        <w:rPr>
          <w:rFonts w:ascii="Arial" w:hAnsi="Arial" w:cs="Arial"/>
          <w:sz w:val="24"/>
          <w:szCs w:val="24"/>
        </w:rPr>
        <w:t xml:space="preserve"> besarnya, sebagai contoh 50 juta.</w:t>
      </w:r>
    </w:p>
    <w:p w:rsidR="00E159EC" w:rsidRPr="00E159EC" w:rsidRDefault="00E159EC" w:rsidP="00E159EC">
      <w:pPr>
        <w:jc w:val="both"/>
        <w:rPr>
          <w:rFonts w:ascii="Arial" w:hAnsi="Arial" w:cs="Arial"/>
          <w:sz w:val="24"/>
          <w:szCs w:val="24"/>
        </w:rPr>
      </w:pPr>
      <w:r w:rsidRPr="00E159EC">
        <w:rPr>
          <w:rFonts w:ascii="Arial" w:hAnsi="Arial" w:cs="Arial"/>
          <w:sz w:val="24"/>
          <w:szCs w:val="24"/>
        </w:rPr>
        <w:t>Dua toko tersebut yang satu berada di lokasi dekat kompleks perguruan tinggi dan pemukiman, serta untuk lalu lintas dan parkirnya mudah</w:t>
      </w:r>
    </w:p>
    <w:p w:rsidR="00E159EC" w:rsidRPr="00E159EC" w:rsidRDefault="00E159EC" w:rsidP="00E159EC">
      <w:pPr>
        <w:jc w:val="both"/>
        <w:rPr>
          <w:rFonts w:ascii="Arial" w:hAnsi="Arial" w:cs="Arial"/>
          <w:sz w:val="24"/>
          <w:szCs w:val="24"/>
        </w:rPr>
      </w:pPr>
      <w:proofErr w:type="gramStart"/>
      <w:r w:rsidRPr="00E159EC">
        <w:rPr>
          <w:rFonts w:ascii="Arial" w:hAnsi="Arial" w:cs="Arial"/>
          <w:sz w:val="24"/>
          <w:szCs w:val="24"/>
        </w:rPr>
        <w:t>Toko satunya berada di lokasi daerah perdagangan yang lalu lintasnya cenderung macet dan parkir sulit.</w:t>
      </w:r>
      <w:proofErr w:type="gramEnd"/>
    </w:p>
    <w:p w:rsidR="00E159EC" w:rsidRPr="00E159EC" w:rsidRDefault="00E159EC" w:rsidP="00E159EC">
      <w:pPr>
        <w:jc w:val="both"/>
        <w:rPr>
          <w:rFonts w:ascii="Arial" w:hAnsi="Arial" w:cs="Arial"/>
          <w:sz w:val="24"/>
          <w:szCs w:val="24"/>
        </w:rPr>
      </w:pPr>
      <w:r w:rsidRPr="00E159EC">
        <w:rPr>
          <w:rFonts w:ascii="Arial" w:hAnsi="Arial" w:cs="Arial"/>
          <w:sz w:val="24"/>
          <w:szCs w:val="24"/>
        </w:rPr>
        <w:t xml:space="preserve">Meskipun investasi yang kita lakukan </w:t>
      </w:r>
      <w:proofErr w:type="gramStart"/>
      <w:r w:rsidRPr="00E159EC">
        <w:rPr>
          <w:rFonts w:ascii="Arial" w:hAnsi="Arial" w:cs="Arial"/>
          <w:sz w:val="24"/>
          <w:szCs w:val="24"/>
        </w:rPr>
        <w:t>sama</w:t>
      </w:r>
      <w:proofErr w:type="gramEnd"/>
      <w:r w:rsidRPr="00E159EC">
        <w:rPr>
          <w:rFonts w:ascii="Arial" w:hAnsi="Arial" w:cs="Arial"/>
          <w:sz w:val="24"/>
          <w:szCs w:val="24"/>
        </w:rPr>
        <w:t xml:space="preserve"> besarnya, jika kedua toko tersebut dijual, kemungkinan sekali harga yang bersedia dibayar oleh calon pembeli tidaklah sama.</w:t>
      </w:r>
    </w:p>
    <w:p w:rsidR="00E159EC" w:rsidRPr="00E159EC" w:rsidRDefault="00E159EC" w:rsidP="00E159EC">
      <w:pPr>
        <w:jc w:val="both"/>
        <w:rPr>
          <w:rFonts w:ascii="Arial" w:hAnsi="Arial" w:cs="Arial"/>
          <w:sz w:val="24"/>
          <w:szCs w:val="24"/>
        </w:rPr>
      </w:pPr>
      <w:proofErr w:type="gramStart"/>
      <w:r w:rsidRPr="00E159EC">
        <w:rPr>
          <w:rFonts w:ascii="Arial" w:hAnsi="Arial" w:cs="Arial"/>
          <w:sz w:val="24"/>
          <w:szCs w:val="24"/>
        </w:rPr>
        <w:t>Apabila harga yang bersedia dibayar oleh pembeli lebih tinggi untuk toko buku yang berada di sekitar perguruan tinggi.</w:t>
      </w:r>
      <w:proofErr w:type="gramEnd"/>
    </w:p>
    <w:p w:rsidR="00E159EC" w:rsidRDefault="00E159EC" w:rsidP="00E159EC">
      <w:pPr>
        <w:jc w:val="both"/>
        <w:rPr>
          <w:rFonts w:ascii="Arial" w:hAnsi="Arial" w:cs="Arial"/>
          <w:sz w:val="24"/>
          <w:szCs w:val="24"/>
        </w:rPr>
      </w:pPr>
      <w:r w:rsidRPr="00E159EC">
        <w:rPr>
          <w:rFonts w:ascii="Arial" w:hAnsi="Arial" w:cs="Arial"/>
          <w:sz w:val="24"/>
          <w:szCs w:val="24"/>
        </w:rPr>
        <w:t xml:space="preserve">Maka kita </w:t>
      </w:r>
      <w:proofErr w:type="gramStart"/>
      <w:r w:rsidRPr="00E159EC">
        <w:rPr>
          <w:rFonts w:ascii="Arial" w:hAnsi="Arial" w:cs="Arial"/>
          <w:sz w:val="24"/>
          <w:szCs w:val="24"/>
        </w:rPr>
        <w:t>akan</w:t>
      </w:r>
      <w:proofErr w:type="gramEnd"/>
      <w:r w:rsidRPr="00E159EC">
        <w:rPr>
          <w:rFonts w:ascii="Arial" w:hAnsi="Arial" w:cs="Arial"/>
          <w:sz w:val="24"/>
          <w:szCs w:val="24"/>
        </w:rPr>
        <w:t xml:space="preserve"> mengatakan bahwa nilai perusahaan (toko buku) di daerah perguruan tinggi tersebut lebih tinggi dari perusahaan satunya.</w:t>
      </w:r>
    </w:p>
    <w:p w:rsidR="00756AD7" w:rsidRPr="00E159EC" w:rsidRDefault="00756AD7" w:rsidP="00E159EC">
      <w:pPr>
        <w:jc w:val="both"/>
        <w:rPr>
          <w:rFonts w:ascii="Arial" w:hAnsi="Arial" w:cs="Arial"/>
          <w:sz w:val="24"/>
          <w:szCs w:val="24"/>
        </w:rPr>
      </w:pPr>
    </w:p>
    <w:p w:rsidR="00E159EC" w:rsidRPr="00756AD7" w:rsidRDefault="00E159EC" w:rsidP="00E159EC">
      <w:pPr>
        <w:jc w:val="both"/>
        <w:rPr>
          <w:rFonts w:ascii="Arial" w:hAnsi="Arial" w:cs="Arial"/>
          <w:b/>
          <w:bCs/>
          <w:sz w:val="32"/>
          <w:szCs w:val="32"/>
        </w:rPr>
      </w:pPr>
      <w:r w:rsidRPr="00756AD7">
        <w:rPr>
          <w:rFonts w:ascii="Arial" w:hAnsi="Arial" w:cs="Arial"/>
          <w:b/>
          <w:bCs/>
          <w:sz w:val="32"/>
          <w:szCs w:val="32"/>
        </w:rPr>
        <w:t xml:space="preserve">Semakin tinggi nilai perusahaan, semakin besar kemakmuran yang </w:t>
      </w:r>
      <w:proofErr w:type="gramStart"/>
      <w:r w:rsidRPr="00756AD7">
        <w:rPr>
          <w:rFonts w:ascii="Arial" w:hAnsi="Arial" w:cs="Arial"/>
          <w:b/>
          <w:bCs/>
          <w:sz w:val="32"/>
          <w:szCs w:val="32"/>
        </w:rPr>
        <w:t>akan</w:t>
      </w:r>
      <w:proofErr w:type="gramEnd"/>
      <w:r w:rsidRPr="00756AD7">
        <w:rPr>
          <w:rFonts w:ascii="Arial" w:hAnsi="Arial" w:cs="Arial"/>
          <w:b/>
          <w:bCs/>
          <w:sz w:val="32"/>
          <w:szCs w:val="32"/>
        </w:rPr>
        <w:t xml:space="preserve"> diterima oleh pemilik perusahaan.</w:t>
      </w:r>
    </w:p>
    <w:p w:rsidR="00E159EC" w:rsidRPr="00E159EC" w:rsidRDefault="00E159EC" w:rsidP="00E159EC">
      <w:pPr>
        <w:jc w:val="both"/>
        <w:rPr>
          <w:rFonts w:ascii="Arial" w:hAnsi="Arial" w:cs="Arial"/>
          <w:sz w:val="24"/>
          <w:szCs w:val="24"/>
        </w:rPr>
      </w:pPr>
      <w:proofErr w:type="gramStart"/>
      <w:r w:rsidRPr="00E159EC">
        <w:rPr>
          <w:rFonts w:ascii="Arial" w:hAnsi="Arial" w:cs="Arial"/>
          <w:sz w:val="24"/>
          <w:szCs w:val="24"/>
        </w:rPr>
        <w:t>Misalkan toko buku di daerah perguruan tinggi laku terjual dengan harga Rp 80 juta, sedangkan di daerah perdagangan laku dengan harga Rp 60 juta.</w:t>
      </w:r>
      <w:proofErr w:type="gramEnd"/>
    </w:p>
    <w:p w:rsidR="00E159EC" w:rsidRPr="00E159EC" w:rsidRDefault="00E159EC" w:rsidP="00E159EC">
      <w:pPr>
        <w:jc w:val="both"/>
        <w:rPr>
          <w:rFonts w:ascii="Arial" w:hAnsi="Arial" w:cs="Arial"/>
          <w:sz w:val="24"/>
          <w:szCs w:val="24"/>
        </w:rPr>
      </w:pPr>
      <w:proofErr w:type="gramStart"/>
      <w:r w:rsidRPr="00E159EC">
        <w:rPr>
          <w:rFonts w:ascii="Arial" w:hAnsi="Arial" w:cs="Arial"/>
          <w:sz w:val="24"/>
          <w:szCs w:val="24"/>
        </w:rPr>
        <w:t>Dengan demikian tentunya kita lebih suka jika perusahaan kita mempunyai nilai yang makin tinggi.</w:t>
      </w:r>
      <w:proofErr w:type="gramEnd"/>
    </w:p>
    <w:p w:rsidR="00E159EC" w:rsidRPr="00E159EC" w:rsidRDefault="00E159EC" w:rsidP="00E159EC">
      <w:pPr>
        <w:jc w:val="both"/>
        <w:rPr>
          <w:rFonts w:ascii="Arial" w:hAnsi="Arial" w:cs="Arial"/>
          <w:sz w:val="24"/>
          <w:szCs w:val="24"/>
        </w:rPr>
      </w:pPr>
      <w:proofErr w:type="gramStart"/>
      <w:r w:rsidRPr="00E159EC">
        <w:rPr>
          <w:rFonts w:ascii="Arial" w:hAnsi="Arial" w:cs="Arial"/>
          <w:sz w:val="24"/>
          <w:szCs w:val="24"/>
        </w:rPr>
        <w:t>Kita merasa lebih beruntung dari investasi dalam bentuk toko buku di sekitar perguruan tinggi.</w:t>
      </w:r>
      <w:proofErr w:type="gramEnd"/>
      <w:r w:rsidRPr="00E159EC">
        <w:rPr>
          <w:rFonts w:ascii="Arial" w:hAnsi="Arial" w:cs="Arial"/>
          <w:sz w:val="24"/>
          <w:szCs w:val="24"/>
        </w:rPr>
        <w:t xml:space="preserve"> </w:t>
      </w:r>
      <w:proofErr w:type="gramStart"/>
      <w:r w:rsidRPr="00E159EC">
        <w:rPr>
          <w:rFonts w:ascii="Arial" w:hAnsi="Arial" w:cs="Arial"/>
          <w:sz w:val="24"/>
          <w:szCs w:val="24"/>
        </w:rPr>
        <w:t>Karena kita makin suka jika menjadi makin kaya.</w:t>
      </w:r>
      <w:proofErr w:type="gramEnd"/>
    </w:p>
    <w:p w:rsidR="00E159EC" w:rsidRPr="00E159EC" w:rsidRDefault="00E159EC" w:rsidP="00E159EC">
      <w:pPr>
        <w:jc w:val="both"/>
        <w:rPr>
          <w:rFonts w:ascii="Arial" w:hAnsi="Arial" w:cs="Arial"/>
          <w:sz w:val="24"/>
          <w:szCs w:val="24"/>
        </w:rPr>
      </w:pPr>
      <w:proofErr w:type="gramStart"/>
      <w:r w:rsidRPr="00E159EC">
        <w:rPr>
          <w:rFonts w:ascii="Arial" w:hAnsi="Arial" w:cs="Arial"/>
          <w:sz w:val="24"/>
          <w:szCs w:val="24"/>
        </w:rPr>
        <w:t>Demikian juga dengan pemilik perusahaan, maka tujuan peningkatan nilai perusahaan dipergunakan sebagai tujuan normatif.</w:t>
      </w:r>
      <w:proofErr w:type="gramEnd"/>
    </w:p>
    <w:p w:rsidR="00E159EC" w:rsidRPr="00E159EC" w:rsidRDefault="00E159EC" w:rsidP="00E159EC">
      <w:pPr>
        <w:jc w:val="both"/>
        <w:rPr>
          <w:rFonts w:ascii="Arial" w:hAnsi="Arial" w:cs="Arial"/>
          <w:sz w:val="24"/>
          <w:szCs w:val="24"/>
        </w:rPr>
      </w:pPr>
      <w:r w:rsidRPr="00E159EC">
        <w:rPr>
          <w:rFonts w:ascii="Arial" w:hAnsi="Arial" w:cs="Arial"/>
          <w:sz w:val="24"/>
          <w:szCs w:val="24"/>
        </w:rPr>
        <w:t>Bagi perusahaan yang menerbitkan saham di pasar modal, harga saham yang diperjual belikan di bursa merupakan indikator nilai perusahaan</w:t>
      </w:r>
    </w:p>
    <w:p w:rsidR="00E159EC" w:rsidRPr="00E159EC" w:rsidRDefault="00E159EC" w:rsidP="00E159EC">
      <w:pPr>
        <w:jc w:val="both"/>
        <w:rPr>
          <w:rFonts w:ascii="Arial" w:hAnsi="Arial" w:cs="Arial"/>
          <w:sz w:val="24"/>
          <w:szCs w:val="24"/>
        </w:rPr>
      </w:pPr>
      <w:r w:rsidRPr="00E159EC">
        <w:rPr>
          <w:rFonts w:ascii="Arial" w:hAnsi="Arial" w:cs="Arial"/>
          <w:sz w:val="24"/>
          <w:szCs w:val="24"/>
        </w:rPr>
        <w:t>Memaksimumkan nilai perusahaan atau harga saham tidak identik dengan memaksimumkan laba per lembar saham </w:t>
      </w:r>
    </w:p>
    <w:p w:rsidR="00E159EC" w:rsidRPr="00E159EC" w:rsidRDefault="00E159EC" w:rsidP="00E159EC">
      <w:pPr>
        <w:jc w:val="both"/>
        <w:rPr>
          <w:rFonts w:ascii="Arial" w:hAnsi="Arial" w:cs="Arial"/>
          <w:b/>
          <w:bCs/>
          <w:sz w:val="24"/>
          <w:szCs w:val="24"/>
        </w:rPr>
      </w:pPr>
      <w:r w:rsidRPr="00E159EC">
        <w:rPr>
          <w:rFonts w:ascii="Arial" w:hAnsi="Arial" w:cs="Arial"/>
          <w:b/>
          <w:bCs/>
          <w:sz w:val="24"/>
          <w:szCs w:val="24"/>
        </w:rPr>
        <w:t>04. Keuangan Perusahaan (</w:t>
      </w:r>
      <w:r w:rsidRPr="00E159EC">
        <w:rPr>
          <w:rFonts w:ascii="Arial" w:hAnsi="Arial" w:cs="Arial"/>
          <w:b/>
          <w:bCs/>
          <w:i/>
          <w:iCs/>
          <w:sz w:val="24"/>
          <w:szCs w:val="24"/>
        </w:rPr>
        <w:t>Corporate Finance</w:t>
      </w:r>
      <w:r w:rsidRPr="00E159EC">
        <w:rPr>
          <w:rFonts w:ascii="Arial" w:hAnsi="Arial" w:cs="Arial"/>
          <w:b/>
          <w:bCs/>
          <w:sz w:val="24"/>
          <w:szCs w:val="24"/>
        </w:rPr>
        <w:t>)</w:t>
      </w:r>
    </w:p>
    <w:p w:rsidR="00E159EC" w:rsidRPr="00E159EC" w:rsidRDefault="00E159EC" w:rsidP="00E159EC">
      <w:pPr>
        <w:jc w:val="both"/>
        <w:rPr>
          <w:rFonts w:ascii="Arial" w:hAnsi="Arial" w:cs="Arial"/>
          <w:sz w:val="24"/>
          <w:szCs w:val="24"/>
        </w:rPr>
      </w:pPr>
      <w:r w:rsidRPr="00E159EC">
        <w:rPr>
          <w:rFonts w:ascii="Arial" w:hAnsi="Arial" w:cs="Arial"/>
          <w:sz w:val="24"/>
          <w:szCs w:val="24"/>
        </w:rPr>
        <w:t xml:space="preserve">Tujuan manajemen keuangan, bisa berlaku untuk siapa saja, bukan terbatas pada perusahaan, baik </w:t>
      </w:r>
      <w:proofErr w:type="gramStart"/>
      <w:r w:rsidRPr="00E159EC">
        <w:rPr>
          <w:rFonts w:ascii="Arial" w:hAnsi="Arial" w:cs="Arial"/>
          <w:sz w:val="24"/>
          <w:szCs w:val="24"/>
        </w:rPr>
        <w:t>cara</w:t>
      </w:r>
      <w:proofErr w:type="gramEnd"/>
      <w:r w:rsidRPr="00E159EC">
        <w:rPr>
          <w:rFonts w:ascii="Arial" w:hAnsi="Arial" w:cs="Arial"/>
          <w:sz w:val="24"/>
          <w:szCs w:val="24"/>
        </w:rPr>
        <w:t xml:space="preserve"> mengatur keuangan usaha maupun cara mengelola keuangan pribadi.</w:t>
      </w:r>
    </w:p>
    <w:p w:rsidR="00E159EC" w:rsidRPr="00E159EC" w:rsidRDefault="00E159EC" w:rsidP="00E159EC">
      <w:pPr>
        <w:jc w:val="both"/>
        <w:rPr>
          <w:rFonts w:ascii="Arial" w:hAnsi="Arial" w:cs="Arial"/>
          <w:sz w:val="24"/>
          <w:szCs w:val="24"/>
        </w:rPr>
      </w:pPr>
      <w:r w:rsidRPr="00E159EC">
        <w:rPr>
          <w:rFonts w:ascii="Arial" w:hAnsi="Arial" w:cs="Arial"/>
          <w:sz w:val="24"/>
          <w:szCs w:val="24"/>
        </w:rPr>
        <w:t xml:space="preserve">Individu pun mungkin </w:t>
      </w:r>
      <w:proofErr w:type="gramStart"/>
      <w:r w:rsidRPr="00E159EC">
        <w:rPr>
          <w:rFonts w:ascii="Arial" w:hAnsi="Arial" w:cs="Arial"/>
          <w:sz w:val="24"/>
          <w:szCs w:val="24"/>
        </w:rPr>
        <w:t>akan</w:t>
      </w:r>
      <w:proofErr w:type="gramEnd"/>
      <w:r w:rsidRPr="00E159EC">
        <w:rPr>
          <w:rFonts w:ascii="Arial" w:hAnsi="Arial" w:cs="Arial"/>
          <w:sz w:val="24"/>
          <w:szCs w:val="24"/>
        </w:rPr>
        <w:t xml:space="preserve"> menerapkan konsep keuangan tersebut dalam cara mengatur keuangan pribadi mereka.</w:t>
      </w:r>
    </w:p>
    <w:p w:rsidR="00E159EC" w:rsidRPr="00E159EC" w:rsidRDefault="00E159EC" w:rsidP="00E159EC">
      <w:pPr>
        <w:jc w:val="both"/>
        <w:rPr>
          <w:rFonts w:ascii="Arial" w:hAnsi="Arial" w:cs="Arial"/>
          <w:sz w:val="24"/>
          <w:szCs w:val="24"/>
        </w:rPr>
      </w:pPr>
      <w:r w:rsidRPr="00E159EC">
        <w:rPr>
          <w:rFonts w:ascii="Arial" w:hAnsi="Arial" w:cs="Arial"/>
          <w:sz w:val="24"/>
          <w:szCs w:val="24"/>
        </w:rPr>
        <w:t xml:space="preserve">Seseorang </w:t>
      </w:r>
      <w:proofErr w:type="gramStart"/>
      <w:r w:rsidRPr="00E159EC">
        <w:rPr>
          <w:rFonts w:ascii="Arial" w:hAnsi="Arial" w:cs="Arial"/>
          <w:sz w:val="24"/>
          <w:szCs w:val="24"/>
        </w:rPr>
        <w:t>akan</w:t>
      </w:r>
      <w:proofErr w:type="gramEnd"/>
      <w:r w:rsidRPr="00E159EC">
        <w:rPr>
          <w:rFonts w:ascii="Arial" w:hAnsi="Arial" w:cs="Arial"/>
          <w:sz w:val="24"/>
          <w:szCs w:val="24"/>
        </w:rPr>
        <w:t xml:space="preserve"> melakukan investasi dalam bentuk apapun dengan tujuan untuk membuat dirinya menjadi lebih tinggi.</w:t>
      </w:r>
    </w:p>
    <w:p w:rsidR="00E159EC" w:rsidRPr="00E159EC" w:rsidRDefault="00E159EC" w:rsidP="00E159EC">
      <w:pPr>
        <w:jc w:val="both"/>
        <w:rPr>
          <w:rFonts w:ascii="Arial" w:hAnsi="Arial" w:cs="Arial"/>
          <w:sz w:val="24"/>
          <w:szCs w:val="24"/>
        </w:rPr>
      </w:pPr>
      <w:r w:rsidRPr="00E159EC">
        <w:rPr>
          <w:rFonts w:ascii="Arial" w:hAnsi="Arial" w:cs="Arial"/>
          <w:sz w:val="24"/>
          <w:szCs w:val="24"/>
        </w:rPr>
        <w:t>Penerapan konsep-konsep keuangan untuk pengambilan keputusan keuangan untuk level individu disebut sebagai </w:t>
      </w:r>
      <w:r w:rsidRPr="00E159EC">
        <w:rPr>
          <w:rFonts w:ascii="Arial" w:hAnsi="Arial" w:cs="Arial"/>
          <w:i/>
          <w:iCs/>
          <w:sz w:val="24"/>
          <w:szCs w:val="24"/>
        </w:rPr>
        <w:t>personal finance</w:t>
      </w:r>
      <w:r w:rsidRPr="00E159EC">
        <w:rPr>
          <w:rFonts w:ascii="Arial" w:hAnsi="Arial" w:cs="Arial"/>
          <w:sz w:val="24"/>
          <w:szCs w:val="24"/>
        </w:rPr>
        <w:t>. Untuk level negara disebut sebagai pblic finance.</w:t>
      </w:r>
    </w:p>
    <w:p w:rsidR="00E159EC" w:rsidRPr="00E159EC" w:rsidRDefault="00E159EC" w:rsidP="00E159EC">
      <w:pPr>
        <w:jc w:val="both"/>
        <w:rPr>
          <w:rFonts w:ascii="Arial" w:hAnsi="Arial" w:cs="Arial"/>
          <w:sz w:val="24"/>
          <w:szCs w:val="24"/>
        </w:rPr>
      </w:pPr>
      <w:r w:rsidRPr="00E159EC">
        <w:rPr>
          <w:rFonts w:ascii="Arial" w:hAnsi="Arial" w:cs="Arial"/>
          <w:sz w:val="24"/>
          <w:szCs w:val="24"/>
        </w:rPr>
        <w:t>Hanya saja untuk level perusahaan ada beberapa kekhususan. Kekhususan tersebut antara lain:</w:t>
      </w:r>
    </w:p>
    <w:p w:rsidR="00E159EC" w:rsidRPr="00E159EC" w:rsidRDefault="00E159EC" w:rsidP="00E159EC">
      <w:pPr>
        <w:jc w:val="both"/>
        <w:rPr>
          <w:rFonts w:ascii="Arial" w:hAnsi="Arial" w:cs="Arial"/>
          <w:b/>
          <w:bCs/>
          <w:sz w:val="24"/>
          <w:szCs w:val="24"/>
        </w:rPr>
      </w:pPr>
      <w:r w:rsidRPr="00E159EC">
        <w:rPr>
          <w:rFonts w:ascii="Arial" w:hAnsi="Arial" w:cs="Arial"/>
          <w:b/>
          <w:bCs/>
          <w:sz w:val="24"/>
          <w:szCs w:val="24"/>
        </w:rPr>
        <w:t>A, Perusahaan Bisa Dimiliki oleh Lebih dari Satu Orang</w:t>
      </w:r>
    </w:p>
    <w:p w:rsidR="00E159EC" w:rsidRPr="00E159EC" w:rsidRDefault="00E159EC" w:rsidP="00E159EC">
      <w:pPr>
        <w:jc w:val="both"/>
        <w:rPr>
          <w:rFonts w:ascii="Arial" w:hAnsi="Arial" w:cs="Arial"/>
          <w:sz w:val="24"/>
          <w:szCs w:val="24"/>
        </w:rPr>
      </w:pPr>
      <w:proofErr w:type="gramStart"/>
      <w:r w:rsidRPr="00E159EC">
        <w:rPr>
          <w:rFonts w:ascii="Arial" w:hAnsi="Arial" w:cs="Arial"/>
          <w:sz w:val="24"/>
          <w:szCs w:val="24"/>
        </w:rPr>
        <w:t>Kekhususan pertama menunjukkan arti pentingnya tujuan normatif keputusan keuangan.</w:t>
      </w:r>
      <w:proofErr w:type="gramEnd"/>
      <w:r w:rsidRPr="00E159EC">
        <w:rPr>
          <w:rFonts w:ascii="Arial" w:hAnsi="Arial" w:cs="Arial"/>
          <w:sz w:val="24"/>
          <w:szCs w:val="24"/>
        </w:rPr>
        <w:t xml:space="preserve"> </w:t>
      </w:r>
      <w:proofErr w:type="gramStart"/>
      <w:r w:rsidRPr="00E159EC">
        <w:rPr>
          <w:rFonts w:ascii="Arial" w:hAnsi="Arial" w:cs="Arial"/>
          <w:sz w:val="24"/>
          <w:szCs w:val="24"/>
        </w:rPr>
        <w:t>Bila perusahaan dimiliki oleh lebih dari satu orang, maka dapat saja terjadi ketidaksepakatan antar pemiik perusahaan.</w:t>
      </w:r>
      <w:proofErr w:type="gramEnd"/>
    </w:p>
    <w:p w:rsidR="00E159EC" w:rsidRPr="00E159EC" w:rsidRDefault="00E159EC" w:rsidP="00E159EC">
      <w:pPr>
        <w:jc w:val="both"/>
        <w:rPr>
          <w:rFonts w:ascii="Arial" w:hAnsi="Arial" w:cs="Arial"/>
          <w:sz w:val="24"/>
          <w:szCs w:val="24"/>
        </w:rPr>
      </w:pPr>
      <w:proofErr w:type="gramStart"/>
      <w:r w:rsidRPr="00E159EC">
        <w:rPr>
          <w:rFonts w:ascii="Arial" w:hAnsi="Arial" w:cs="Arial"/>
          <w:sz w:val="24"/>
          <w:szCs w:val="24"/>
        </w:rPr>
        <w:t>Sebagai contoh, pemilik yang satu menginginkan agar perusahaan memusatkan pada produk-produk lama saja, sedangkan pemilik lainnya menginginkan perusahaan meluncurkan produk baru.</w:t>
      </w:r>
      <w:proofErr w:type="gramEnd"/>
    </w:p>
    <w:p w:rsidR="00E159EC" w:rsidRPr="00E159EC" w:rsidRDefault="00E159EC" w:rsidP="00E159EC">
      <w:pPr>
        <w:jc w:val="both"/>
        <w:rPr>
          <w:rFonts w:ascii="Arial" w:hAnsi="Arial" w:cs="Arial"/>
          <w:sz w:val="24"/>
          <w:szCs w:val="24"/>
        </w:rPr>
      </w:pPr>
      <w:r w:rsidRPr="00E159EC">
        <w:rPr>
          <w:rFonts w:ascii="Arial" w:hAnsi="Arial" w:cs="Arial"/>
          <w:sz w:val="24"/>
          <w:szCs w:val="24"/>
        </w:rPr>
        <w:t xml:space="preserve">Konflik ini </w:t>
      </w:r>
      <w:proofErr w:type="gramStart"/>
      <w:r w:rsidRPr="00E159EC">
        <w:rPr>
          <w:rFonts w:ascii="Arial" w:hAnsi="Arial" w:cs="Arial"/>
          <w:sz w:val="24"/>
          <w:szCs w:val="24"/>
        </w:rPr>
        <w:t>akan</w:t>
      </w:r>
      <w:proofErr w:type="gramEnd"/>
      <w:r w:rsidRPr="00E159EC">
        <w:rPr>
          <w:rFonts w:ascii="Arial" w:hAnsi="Arial" w:cs="Arial"/>
          <w:sz w:val="24"/>
          <w:szCs w:val="24"/>
        </w:rPr>
        <w:t xml:space="preserve"> teratasi jika semua pemilik sepakat bahwa alternatif yang dipilih adalah alternatif yang akan menaikkan kekayaan pemilik perusahaan yang terbesar.</w:t>
      </w:r>
    </w:p>
    <w:p w:rsidR="00E159EC" w:rsidRDefault="00E159EC" w:rsidP="00E159EC">
      <w:pPr>
        <w:jc w:val="both"/>
        <w:rPr>
          <w:rFonts w:ascii="Arial" w:hAnsi="Arial" w:cs="Arial"/>
          <w:sz w:val="24"/>
          <w:szCs w:val="24"/>
        </w:rPr>
      </w:pPr>
      <w:r w:rsidRPr="00E159EC">
        <w:rPr>
          <w:rFonts w:ascii="Arial" w:hAnsi="Arial" w:cs="Arial"/>
          <w:sz w:val="24"/>
          <w:szCs w:val="24"/>
        </w:rPr>
        <w:t> </w:t>
      </w:r>
    </w:p>
    <w:p w:rsidR="00756AD7" w:rsidRPr="00E159EC" w:rsidRDefault="00756AD7" w:rsidP="00E159EC">
      <w:pPr>
        <w:jc w:val="both"/>
        <w:rPr>
          <w:rFonts w:ascii="Arial" w:hAnsi="Arial" w:cs="Arial"/>
          <w:sz w:val="24"/>
          <w:szCs w:val="24"/>
        </w:rPr>
      </w:pPr>
    </w:p>
    <w:p w:rsidR="00E159EC" w:rsidRPr="00E159EC" w:rsidRDefault="00E159EC" w:rsidP="00E159EC">
      <w:pPr>
        <w:jc w:val="both"/>
        <w:rPr>
          <w:rFonts w:ascii="Arial" w:hAnsi="Arial" w:cs="Arial"/>
          <w:b/>
          <w:bCs/>
          <w:sz w:val="24"/>
          <w:szCs w:val="24"/>
        </w:rPr>
      </w:pPr>
      <w:r w:rsidRPr="00E159EC">
        <w:rPr>
          <w:rFonts w:ascii="Arial" w:hAnsi="Arial" w:cs="Arial"/>
          <w:b/>
          <w:bCs/>
          <w:sz w:val="24"/>
          <w:szCs w:val="24"/>
        </w:rPr>
        <w:t>B. Ada Peraturan-peraturan yang Berlaku untuk Perusahaan tapi Tidak untuk Individu</w:t>
      </w:r>
    </w:p>
    <w:p w:rsidR="00E159EC" w:rsidRPr="00E159EC" w:rsidRDefault="00E159EC" w:rsidP="00E159EC">
      <w:pPr>
        <w:jc w:val="both"/>
        <w:rPr>
          <w:rFonts w:ascii="Arial" w:hAnsi="Arial" w:cs="Arial"/>
          <w:sz w:val="24"/>
          <w:szCs w:val="24"/>
        </w:rPr>
      </w:pPr>
      <w:r w:rsidRPr="00E159EC">
        <w:rPr>
          <w:rFonts w:ascii="Arial" w:hAnsi="Arial" w:cs="Arial"/>
          <w:sz w:val="24"/>
          <w:szCs w:val="24"/>
        </w:rPr>
        <w:t xml:space="preserve">Kekhususan kedua ini ditunjukkan antara </w:t>
      </w:r>
      <w:proofErr w:type="gramStart"/>
      <w:r w:rsidRPr="00E159EC">
        <w:rPr>
          <w:rFonts w:ascii="Arial" w:hAnsi="Arial" w:cs="Arial"/>
          <w:sz w:val="24"/>
          <w:szCs w:val="24"/>
        </w:rPr>
        <w:t>lain</w:t>
      </w:r>
      <w:proofErr w:type="gramEnd"/>
      <w:r w:rsidRPr="00E159EC">
        <w:rPr>
          <w:rFonts w:ascii="Arial" w:hAnsi="Arial" w:cs="Arial"/>
          <w:sz w:val="24"/>
          <w:szCs w:val="24"/>
        </w:rPr>
        <w:t xml:space="preserve"> dari peraturan pajak. </w:t>
      </w:r>
      <w:proofErr w:type="gramStart"/>
      <w:r w:rsidRPr="00E159EC">
        <w:rPr>
          <w:rFonts w:ascii="Arial" w:hAnsi="Arial" w:cs="Arial"/>
          <w:sz w:val="24"/>
          <w:szCs w:val="24"/>
        </w:rPr>
        <w:t>Bagi perorangan yang mempunyai hutang dan membayara bunga, pembayaran bunga tersebut tidaklah dapat dipergunakan sebagai pengurang pajak.</w:t>
      </w:r>
      <w:proofErr w:type="gramEnd"/>
    </w:p>
    <w:p w:rsidR="00E159EC" w:rsidRPr="00E159EC" w:rsidRDefault="00E159EC" w:rsidP="00E159EC">
      <w:pPr>
        <w:jc w:val="both"/>
        <w:rPr>
          <w:rFonts w:ascii="Arial" w:hAnsi="Arial" w:cs="Arial"/>
          <w:sz w:val="24"/>
          <w:szCs w:val="24"/>
        </w:rPr>
      </w:pPr>
      <w:r w:rsidRPr="00E159EC">
        <w:rPr>
          <w:rFonts w:ascii="Arial" w:hAnsi="Arial" w:cs="Arial"/>
          <w:sz w:val="24"/>
          <w:szCs w:val="24"/>
        </w:rPr>
        <w:t xml:space="preserve">Batas penghasilan bebas pajak telah ditentukan oleh peraturan, besarnya </w:t>
      </w:r>
      <w:proofErr w:type="gramStart"/>
      <w:r w:rsidRPr="00E159EC">
        <w:rPr>
          <w:rFonts w:ascii="Arial" w:hAnsi="Arial" w:cs="Arial"/>
          <w:sz w:val="24"/>
          <w:szCs w:val="24"/>
        </w:rPr>
        <w:t>sama</w:t>
      </w:r>
      <w:proofErr w:type="gramEnd"/>
      <w:r w:rsidRPr="00E159EC">
        <w:rPr>
          <w:rFonts w:ascii="Arial" w:hAnsi="Arial" w:cs="Arial"/>
          <w:sz w:val="24"/>
          <w:szCs w:val="24"/>
        </w:rPr>
        <w:t>, sejauh jumlah keluarga yang dapat diperhitungkan sama besarnya, baik individu tersebut mempunyai hutang atau tidak.</w:t>
      </w:r>
    </w:p>
    <w:p w:rsidR="00E159EC" w:rsidRPr="00E159EC" w:rsidRDefault="00E159EC" w:rsidP="00E159EC">
      <w:pPr>
        <w:jc w:val="both"/>
        <w:rPr>
          <w:rFonts w:ascii="Arial" w:hAnsi="Arial" w:cs="Arial"/>
          <w:sz w:val="24"/>
          <w:szCs w:val="24"/>
        </w:rPr>
      </w:pPr>
      <w:proofErr w:type="gramStart"/>
      <w:r w:rsidRPr="00E159EC">
        <w:rPr>
          <w:rFonts w:ascii="Arial" w:hAnsi="Arial" w:cs="Arial"/>
          <w:sz w:val="24"/>
          <w:szCs w:val="24"/>
        </w:rPr>
        <w:t>Sebaliknya bagi perusahaan, pembayaran bunga hutang dapat digunakan untuk mengurangi beban pajak.</w:t>
      </w:r>
      <w:proofErr w:type="gramEnd"/>
    </w:p>
    <w:p w:rsidR="00E159EC" w:rsidRPr="00E159EC" w:rsidRDefault="00E159EC" w:rsidP="00E159EC">
      <w:pPr>
        <w:jc w:val="both"/>
        <w:rPr>
          <w:rFonts w:ascii="Arial" w:hAnsi="Arial" w:cs="Arial"/>
          <w:sz w:val="24"/>
          <w:szCs w:val="24"/>
        </w:rPr>
      </w:pPr>
      <w:r w:rsidRPr="00E159EC">
        <w:rPr>
          <w:rFonts w:ascii="Arial" w:hAnsi="Arial" w:cs="Arial"/>
          <w:sz w:val="24"/>
          <w:szCs w:val="24"/>
        </w:rPr>
        <w:t xml:space="preserve">Dengan kata lain, perusahaan yang menggunakan hutang lebih banyak, dan karenanya membayar bunga yang lebih besar, </w:t>
      </w:r>
      <w:proofErr w:type="gramStart"/>
      <w:r w:rsidRPr="00E159EC">
        <w:rPr>
          <w:rFonts w:ascii="Arial" w:hAnsi="Arial" w:cs="Arial"/>
          <w:sz w:val="24"/>
          <w:szCs w:val="24"/>
        </w:rPr>
        <w:t>akan</w:t>
      </w:r>
      <w:proofErr w:type="gramEnd"/>
      <w:r w:rsidRPr="00E159EC">
        <w:rPr>
          <w:rFonts w:ascii="Arial" w:hAnsi="Arial" w:cs="Arial"/>
          <w:sz w:val="24"/>
          <w:szCs w:val="24"/>
        </w:rPr>
        <w:t xml:space="preserve"> membayar pajak dalam jumlah yang lebih kecil bila dibandingkan dengan perusahaan yang menggunakan hutang yang lebih kecil.</w:t>
      </w:r>
    </w:p>
    <w:p w:rsidR="00E159EC" w:rsidRPr="00E159EC" w:rsidRDefault="00E159EC" w:rsidP="00E159EC">
      <w:pPr>
        <w:jc w:val="both"/>
        <w:rPr>
          <w:rFonts w:ascii="Arial" w:hAnsi="Arial" w:cs="Arial"/>
          <w:sz w:val="24"/>
          <w:szCs w:val="24"/>
        </w:rPr>
      </w:pPr>
      <w:r w:rsidRPr="00E159EC">
        <w:rPr>
          <w:rFonts w:ascii="Arial" w:hAnsi="Arial" w:cs="Arial"/>
          <w:sz w:val="24"/>
          <w:szCs w:val="24"/>
        </w:rPr>
        <w:t> </w:t>
      </w:r>
    </w:p>
    <w:p w:rsidR="00E159EC" w:rsidRPr="00E159EC" w:rsidRDefault="00E159EC" w:rsidP="00E159EC">
      <w:pPr>
        <w:jc w:val="both"/>
        <w:rPr>
          <w:rFonts w:ascii="Arial" w:hAnsi="Arial" w:cs="Arial"/>
          <w:b/>
          <w:bCs/>
          <w:sz w:val="24"/>
          <w:szCs w:val="24"/>
        </w:rPr>
      </w:pPr>
      <w:r w:rsidRPr="00E159EC">
        <w:rPr>
          <w:rFonts w:ascii="Arial" w:hAnsi="Arial" w:cs="Arial"/>
          <w:b/>
          <w:bCs/>
          <w:sz w:val="24"/>
          <w:szCs w:val="24"/>
        </w:rPr>
        <w:t>C. Penggunaan Prinsip Akuntansi untuk Mencatat Transaksi Keuangan Perusahaan</w:t>
      </w:r>
    </w:p>
    <w:p w:rsidR="00E159EC" w:rsidRPr="00E159EC" w:rsidRDefault="00E159EC" w:rsidP="00E159EC">
      <w:pPr>
        <w:jc w:val="both"/>
        <w:rPr>
          <w:rFonts w:ascii="Arial" w:hAnsi="Arial" w:cs="Arial"/>
          <w:sz w:val="24"/>
          <w:szCs w:val="24"/>
        </w:rPr>
      </w:pPr>
      <w:proofErr w:type="gramStart"/>
      <w:r w:rsidRPr="00E159EC">
        <w:rPr>
          <w:rFonts w:ascii="Arial" w:hAnsi="Arial" w:cs="Arial"/>
          <w:sz w:val="24"/>
          <w:szCs w:val="24"/>
        </w:rPr>
        <w:t>Kekhususan yang ketiga ini sering menyebabkan mereka yang belajar keuangan perusahaan berkesimpulan bahwa pengelolaan keuangan perusahaan sarat dengan akuntansi.</w:t>
      </w:r>
      <w:proofErr w:type="gramEnd"/>
    </w:p>
    <w:p w:rsidR="00E159EC" w:rsidRPr="00E159EC" w:rsidRDefault="00E159EC" w:rsidP="00E159EC">
      <w:pPr>
        <w:jc w:val="both"/>
        <w:rPr>
          <w:rFonts w:ascii="Arial" w:hAnsi="Arial" w:cs="Arial"/>
          <w:sz w:val="24"/>
          <w:szCs w:val="24"/>
        </w:rPr>
      </w:pPr>
      <w:proofErr w:type="gramStart"/>
      <w:r w:rsidRPr="00E159EC">
        <w:rPr>
          <w:rFonts w:ascii="Arial" w:hAnsi="Arial" w:cs="Arial"/>
          <w:sz w:val="24"/>
          <w:szCs w:val="24"/>
        </w:rPr>
        <w:t>Kesimpulan ini tentu saja kurang tepat.</w:t>
      </w:r>
      <w:proofErr w:type="gramEnd"/>
      <w:r w:rsidRPr="00E159EC">
        <w:rPr>
          <w:rFonts w:ascii="Arial" w:hAnsi="Arial" w:cs="Arial"/>
          <w:sz w:val="24"/>
          <w:szCs w:val="24"/>
        </w:rPr>
        <w:t xml:space="preserve"> Masalah-masalah keuangan pada dasarnya hanya menyangkut tentang kegiatan untuk menggunakan dan memperoleh </w:t>
      </w:r>
      <w:proofErr w:type="gramStart"/>
      <w:r w:rsidRPr="00E159EC">
        <w:rPr>
          <w:rFonts w:ascii="Arial" w:hAnsi="Arial" w:cs="Arial"/>
          <w:sz w:val="24"/>
          <w:szCs w:val="24"/>
        </w:rPr>
        <w:t>dana</w:t>
      </w:r>
      <w:proofErr w:type="gramEnd"/>
      <w:r w:rsidRPr="00E159EC">
        <w:rPr>
          <w:rFonts w:ascii="Arial" w:hAnsi="Arial" w:cs="Arial"/>
          <w:sz w:val="24"/>
          <w:szCs w:val="24"/>
        </w:rPr>
        <w:t>.</w:t>
      </w:r>
    </w:p>
    <w:p w:rsidR="00E159EC" w:rsidRPr="00E159EC" w:rsidRDefault="00E159EC" w:rsidP="00E159EC">
      <w:pPr>
        <w:jc w:val="both"/>
        <w:rPr>
          <w:rFonts w:ascii="Arial" w:hAnsi="Arial" w:cs="Arial"/>
          <w:sz w:val="24"/>
          <w:szCs w:val="24"/>
        </w:rPr>
      </w:pPr>
      <w:proofErr w:type="gramStart"/>
      <w:r w:rsidRPr="00E159EC">
        <w:rPr>
          <w:rFonts w:ascii="Arial" w:hAnsi="Arial" w:cs="Arial"/>
          <w:sz w:val="24"/>
          <w:szCs w:val="24"/>
        </w:rPr>
        <w:t>Hanya saja keuangan perusahaan menggunakan informasi keuangan yang disusun menurut prinsip-prinsip akuntansi, sehingga mereka yang berkecimpung dalam bidang keuangan perlu memahami prinsip-prinsip tersebut.</w:t>
      </w:r>
      <w:proofErr w:type="gramEnd"/>
    </w:p>
    <w:p w:rsidR="00E159EC" w:rsidRPr="00E159EC" w:rsidRDefault="00E159EC" w:rsidP="00E159EC">
      <w:pPr>
        <w:jc w:val="both"/>
        <w:rPr>
          <w:rFonts w:ascii="Arial" w:hAnsi="Arial" w:cs="Arial"/>
          <w:sz w:val="24"/>
          <w:szCs w:val="24"/>
        </w:rPr>
      </w:pPr>
      <w:r w:rsidRPr="00E159EC">
        <w:rPr>
          <w:rFonts w:ascii="Arial" w:hAnsi="Arial" w:cs="Arial"/>
          <w:sz w:val="24"/>
          <w:szCs w:val="24"/>
        </w:rPr>
        <w:t>Perhatikan juga bahwa dalam mempelajari keuangan perusahaan, kita hanyalah sebagai pemakai laporan keuangan, bukan berkutat dengan proses menyusun laporan keuangan perusahaan.</w:t>
      </w:r>
    </w:p>
    <w:p w:rsidR="00E159EC" w:rsidRPr="00E159EC" w:rsidRDefault="00E159EC" w:rsidP="00E159EC">
      <w:pPr>
        <w:jc w:val="both"/>
        <w:rPr>
          <w:rFonts w:ascii="Arial" w:hAnsi="Arial" w:cs="Arial"/>
          <w:sz w:val="24"/>
          <w:szCs w:val="24"/>
        </w:rPr>
      </w:pPr>
      <w:r w:rsidRPr="00E159EC">
        <w:rPr>
          <w:rFonts w:ascii="Arial" w:hAnsi="Arial" w:cs="Arial"/>
          <w:sz w:val="24"/>
          <w:szCs w:val="24"/>
        </w:rPr>
        <w:t xml:space="preserve">Biarlah pihak akuntansi yang memikirkan </w:t>
      </w:r>
      <w:proofErr w:type="gramStart"/>
      <w:r w:rsidRPr="00E159EC">
        <w:rPr>
          <w:rFonts w:ascii="Arial" w:hAnsi="Arial" w:cs="Arial"/>
          <w:sz w:val="24"/>
          <w:szCs w:val="24"/>
        </w:rPr>
        <w:t>cara</w:t>
      </w:r>
      <w:proofErr w:type="gramEnd"/>
      <w:r w:rsidRPr="00E159EC">
        <w:rPr>
          <w:rFonts w:ascii="Arial" w:hAnsi="Arial" w:cs="Arial"/>
          <w:sz w:val="24"/>
          <w:szCs w:val="24"/>
        </w:rPr>
        <w:t xml:space="preserve"> membuat laporan keuangan, baik laporan keuangan sederhana, laporan keuangan excel, atau laporan keuangan dengan software akuntansi canggih.</w:t>
      </w:r>
    </w:p>
    <w:p w:rsidR="00E159EC" w:rsidRPr="00E159EC" w:rsidRDefault="00E159EC" w:rsidP="00E159EC">
      <w:pPr>
        <w:jc w:val="both"/>
        <w:rPr>
          <w:rFonts w:ascii="Arial" w:hAnsi="Arial" w:cs="Arial"/>
          <w:sz w:val="24"/>
          <w:szCs w:val="24"/>
        </w:rPr>
      </w:pPr>
      <w:proofErr w:type="gramStart"/>
      <w:r w:rsidRPr="00E159EC">
        <w:rPr>
          <w:rFonts w:ascii="Arial" w:hAnsi="Arial" w:cs="Arial"/>
          <w:sz w:val="24"/>
          <w:szCs w:val="24"/>
        </w:rPr>
        <w:t>Dan menyediakan informasi keuangan lainnya yang kita perlukan, termasuk analisis laporan keuangannya</w:t>
      </w:r>
      <w:r w:rsidR="00756AD7">
        <w:rPr>
          <w:rFonts w:ascii="Arial" w:hAnsi="Arial" w:cs="Arial"/>
          <w:sz w:val="24"/>
          <w:szCs w:val="24"/>
        </w:rPr>
        <w:t>.</w:t>
      </w:r>
      <w:proofErr w:type="gramEnd"/>
    </w:p>
    <w:p w:rsidR="00E159EC" w:rsidRPr="00E159EC" w:rsidRDefault="00E159EC" w:rsidP="00E159EC">
      <w:pPr>
        <w:jc w:val="both"/>
        <w:rPr>
          <w:rFonts w:ascii="Arial" w:hAnsi="Arial" w:cs="Arial"/>
          <w:sz w:val="24"/>
          <w:szCs w:val="24"/>
        </w:rPr>
      </w:pPr>
      <w:r w:rsidRPr="00E159EC">
        <w:rPr>
          <w:rFonts w:ascii="Arial" w:hAnsi="Arial" w:cs="Arial"/>
          <w:sz w:val="24"/>
          <w:szCs w:val="24"/>
        </w:rPr>
        <w:t xml:space="preserve">Berikut bagaimana penggunaan prinsip-prinsip akuntansi menyebutkan bahwa </w:t>
      </w:r>
      <w:proofErr w:type="gramStart"/>
      <w:r w:rsidRPr="00E159EC">
        <w:rPr>
          <w:rFonts w:ascii="Arial" w:hAnsi="Arial" w:cs="Arial"/>
          <w:sz w:val="24"/>
          <w:szCs w:val="24"/>
        </w:rPr>
        <w:t>dana</w:t>
      </w:r>
      <w:proofErr w:type="gramEnd"/>
      <w:r w:rsidRPr="00E159EC">
        <w:rPr>
          <w:rFonts w:ascii="Arial" w:hAnsi="Arial" w:cs="Arial"/>
          <w:sz w:val="24"/>
          <w:szCs w:val="24"/>
        </w:rPr>
        <w:t xml:space="preserve"> dari hasil operasi perusahaan (</w:t>
      </w:r>
      <w:r w:rsidRPr="00E159EC">
        <w:rPr>
          <w:rFonts w:ascii="Arial" w:hAnsi="Arial" w:cs="Arial"/>
          <w:i/>
          <w:iCs/>
          <w:sz w:val="24"/>
          <w:szCs w:val="24"/>
        </w:rPr>
        <w:t>internal financing</w:t>
      </w:r>
      <w:r w:rsidRPr="00E159EC">
        <w:rPr>
          <w:rFonts w:ascii="Arial" w:hAnsi="Arial" w:cs="Arial"/>
          <w:sz w:val="24"/>
          <w:szCs w:val="24"/>
        </w:rPr>
        <w:t>) dikatakan berasal dari dua sumber, yaitu laba yang ditahan dan penyusutan.</w:t>
      </w:r>
    </w:p>
    <w:p w:rsidR="00E159EC" w:rsidRPr="00E159EC" w:rsidRDefault="00E159EC" w:rsidP="00E159EC">
      <w:pPr>
        <w:jc w:val="both"/>
        <w:rPr>
          <w:rFonts w:ascii="Arial" w:hAnsi="Arial" w:cs="Arial"/>
          <w:sz w:val="24"/>
          <w:szCs w:val="24"/>
        </w:rPr>
      </w:pPr>
      <w:r w:rsidRPr="00E159EC">
        <w:rPr>
          <w:rFonts w:ascii="Arial" w:hAnsi="Arial" w:cs="Arial"/>
          <w:sz w:val="24"/>
          <w:szCs w:val="24"/>
        </w:rPr>
        <w:t xml:space="preserve">Bila kita menyusun perhitungan laba rugi menurut prinsip-prinsip akuntansi, maka </w:t>
      </w:r>
      <w:proofErr w:type="gramStart"/>
      <w:r w:rsidRPr="00E159EC">
        <w:rPr>
          <w:rFonts w:ascii="Arial" w:hAnsi="Arial" w:cs="Arial"/>
          <w:sz w:val="24"/>
          <w:szCs w:val="24"/>
        </w:rPr>
        <w:t>dana</w:t>
      </w:r>
      <w:proofErr w:type="gramEnd"/>
      <w:r w:rsidRPr="00E159EC">
        <w:rPr>
          <w:rFonts w:ascii="Arial" w:hAnsi="Arial" w:cs="Arial"/>
          <w:sz w:val="24"/>
          <w:szCs w:val="24"/>
        </w:rPr>
        <w:t xml:space="preserve"> hasil operasi akan sama dengan laba setelah pajak ditambah dengan penyusutan.</w:t>
      </w:r>
    </w:p>
    <w:p w:rsidR="00E159EC" w:rsidRPr="00E159EC" w:rsidRDefault="00E159EC" w:rsidP="00E159EC">
      <w:pPr>
        <w:jc w:val="both"/>
        <w:rPr>
          <w:rFonts w:ascii="Arial" w:hAnsi="Arial" w:cs="Arial"/>
          <w:b/>
          <w:bCs/>
          <w:sz w:val="24"/>
          <w:szCs w:val="24"/>
        </w:rPr>
      </w:pPr>
      <w:r w:rsidRPr="00E159EC">
        <w:rPr>
          <w:rFonts w:ascii="Arial" w:hAnsi="Arial" w:cs="Arial"/>
          <w:b/>
          <w:bCs/>
          <w:sz w:val="24"/>
          <w:szCs w:val="24"/>
        </w:rPr>
        <w:t>Perhatikan </w:t>
      </w:r>
      <w:hyperlink r:id="rId6" w:tgtFrame="_blank" w:history="1">
        <w:r w:rsidRPr="00E159EC">
          <w:rPr>
            <w:rStyle w:val="Hyperlink"/>
            <w:rFonts w:ascii="Arial" w:hAnsi="Arial" w:cs="Arial"/>
            <w:b/>
            <w:bCs/>
            <w:sz w:val="24"/>
            <w:szCs w:val="24"/>
          </w:rPr>
          <w:t>contoh laporan keuangan</w:t>
        </w:r>
      </w:hyperlink>
      <w:r w:rsidRPr="00E159EC">
        <w:rPr>
          <w:rFonts w:ascii="Arial" w:hAnsi="Arial" w:cs="Arial"/>
          <w:b/>
          <w:bCs/>
          <w:sz w:val="24"/>
          <w:szCs w:val="24"/>
        </w:rPr>
        <w:t> sederhana berikut ini:</w:t>
      </w:r>
    </w:p>
    <w:p w:rsidR="00E159EC" w:rsidRPr="00E159EC" w:rsidRDefault="00E159EC" w:rsidP="00E159EC">
      <w:pPr>
        <w:jc w:val="both"/>
        <w:rPr>
          <w:rFonts w:ascii="Arial" w:hAnsi="Arial" w:cs="Arial"/>
          <w:sz w:val="24"/>
          <w:szCs w:val="24"/>
        </w:rPr>
      </w:pPr>
      <w:r w:rsidRPr="00E159EC">
        <w:rPr>
          <w:rFonts w:ascii="Arial" w:hAnsi="Arial" w:cs="Arial"/>
          <w:sz w:val="24"/>
          <w:szCs w:val="24"/>
        </w:rPr>
        <w:t>PT Jaya Network</w:t>
      </w:r>
      <w:r w:rsidRPr="00E159EC">
        <w:rPr>
          <w:rFonts w:ascii="Arial" w:hAnsi="Arial" w:cs="Arial"/>
          <w:sz w:val="24"/>
          <w:szCs w:val="24"/>
        </w:rPr>
        <w:br/>
      </w:r>
      <w:r w:rsidRPr="00E159EC">
        <w:rPr>
          <w:rFonts w:ascii="Arial" w:hAnsi="Arial" w:cs="Arial"/>
          <w:b/>
          <w:bCs/>
          <w:sz w:val="24"/>
          <w:szCs w:val="24"/>
        </w:rPr>
        <w:t>Neraca</w:t>
      </w:r>
      <w:r w:rsidRPr="00E159EC">
        <w:rPr>
          <w:rFonts w:ascii="Arial" w:hAnsi="Arial" w:cs="Arial"/>
          <w:sz w:val="24"/>
          <w:szCs w:val="24"/>
        </w:rPr>
        <w:br/>
      </w:r>
      <w:proofErr w:type="gramStart"/>
      <w:r w:rsidRPr="00E159EC">
        <w:rPr>
          <w:rFonts w:ascii="Arial" w:hAnsi="Arial" w:cs="Arial"/>
          <w:sz w:val="24"/>
          <w:szCs w:val="24"/>
        </w:rPr>
        <w:t>Per</w:t>
      </w:r>
      <w:proofErr w:type="gramEnd"/>
      <w:r w:rsidRPr="00E159EC">
        <w:rPr>
          <w:rFonts w:ascii="Arial" w:hAnsi="Arial" w:cs="Arial"/>
          <w:sz w:val="24"/>
          <w:szCs w:val="24"/>
        </w:rPr>
        <w:t xml:space="preserve"> 31 Desember 2018</w:t>
      </w:r>
    </w:p>
    <w:p w:rsidR="00E159EC" w:rsidRPr="00E159EC" w:rsidRDefault="00E159EC" w:rsidP="00E159EC">
      <w:pPr>
        <w:jc w:val="both"/>
        <w:rPr>
          <w:rFonts w:ascii="Arial" w:hAnsi="Arial" w:cs="Arial"/>
          <w:sz w:val="24"/>
          <w:szCs w:val="24"/>
        </w:rPr>
      </w:pPr>
      <w:r w:rsidRPr="00E159EC">
        <w:rPr>
          <w:rFonts w:ascii="Arial" w:hAnsi="Arial" w:cs="Arial"/>
          <w:sz w:val="24"/>
          <w:szCs w:val="24"/>
        </w:rPr>
        <w:drawing>
          <wp:inline distT="0" distB="0" distL="0" distR="0" wp14:anchorId="479B5762" wp14:editId="2D742963">
            <wp:extent cx="6188075" cy="1424940"/>
            <wp:effectExtent l="0" t="0" r="3175" b="3810"/>
            <wp:docPr id="4" name="Picture 4" descr="contoh laporan posisi keuangan perusaha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toh laporan posisi keuangan perusahaa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88075" cy="1424940"/>
                    </a:xfrm>
                    <a:prstGeom prst="rect">
                      <a:avLst/>
                    </a:prstGeom>
                    <a:noFill/>
                    <a:ln>
                      <a:noFill/>
                    </a:ln>
                  </pic:spPr>
                </pic:pic>
              </a:graphicData>
            </a:graphic>
          </wp:inline>
        </w:drawing>
      </w:r>
    </w:p>
    <w:p w:rsidR="00E159EC" w:rsidRPr="00E159EC" w:rsidRDefault="00E159EC" w:rsidP="00E159EC">
      <w:pPr>
        <w:jc w:val="both"/>
        <w:rPr>
          <w:rFonts w:ascii="Arial" w:hAnsi="Arial" w:cs="Arial"/>
          <w:sz w:val="24"/>
          <w:szCs w:val="24"/>
        </w:rPr>
      </w:pPr>
      <w:r w:rsidRPr="00E159EC">
        <w:rPr>
          <w:rFonts w:ascii="Arial" w:hAnsi="Arial" w:cs="Arial"/>
          <w:sz w:val="24"/>
          <w:szCs w:val="24"/>
        </w:rPr>
        <w:t xml:space="preserve">Selama tahun 2019 perusahaan tidak menambah </w:t>
      </w:r>
      <w:proofErr w:type="gramStart"/>
      <w:r w:rsidRPr="00E159EC">
        <w:rPr>
          <w:rFonts w:ascii="Arial" w:hAnsi="Arial" w:cs="Arial"/>
          <w:sz w:val="24"/>
          <w:szCs w:val="24"/>
        </w:rPr>
        <w:t>dana</w:t>
      </w:r>
      <w:proofErr w:type="gramEnd"/>
      <w:r w:rsidRPr="00E159EC">
        <w:rPr>
          <w:rFonts w:ascii="Arial" w:hAnsi="Arial" w:cs="Arial"/>
          <w:sz w:val="24"/>
          <w:szCs w:val="24"/>
        </w:rPr>
        <w:t xml:space="preserve"> dari luar, tidak menambahaktiva lancar lain, dan juga tidak merubah aktiva tetap.</w:t>
      </w:r>
    </w:p>
    <w:p w:rsidR="00E159EC" w:rsidRPr="00E159EC" w:rsidRDefault="00E159EC" w:rsidP="00E159EC">
      <w:pPr>
        <w:jc w:val="both"/>
        <w:rPr>
          <w:rFonts w:ascii="Arial" w:hAnsi="Arial" w:cs="Arial"/>
          <w:sz w:val="24"/>
          <w:szCs w:val="24"/>
        </w:rPr>
      </w:pPr>
      <w:r w:rsidRPr="00E159EC">
        <w:rPr>
          <w:rFonts w:ascii="Arial" w:hAnsi="Arial" w:cs="Arial"/>
          <w:sz w:val="24"/>
          <w:szCs w:val="24"/>
        </w:rPr>
        <w:t>Sedangkan hasil operasi selama tahun 2019 ditunjukkan pada l</w:t>
      </w:r>
      <w:hyperlink r:id="rId8" w:tgtFrame="_blank" w:history="1">
        <w:r w:rsidRPr="00E159EC">
          <w:rPr>
            <w:rStyle w:val="Hyperlink"/>
            <w:rFonts w:ascii="Arial" w:hAnsi="Arial" w:cs="Arial"/>
            <w:sz w:val="24"/>
            <w:szCs w:val="24"/>
          </w:rPr>
          <w:t>aporan laba rugi</w:t>
        </w:r>
      </w:hyperlink>
      <w:r w:rsidRPr="00E159EC">
        <w:rPr>
          <w:rFonts w:ascii="Arial" w:hAnsi="Arial" w:cs="Arial"/>
          <w:sz w:val="24"/>
          <w:szCs w:val="24"/>
        </w:rPr>
        <w:t> selama 2019 sebagai berikut:</w:t>
      </w:r>
    </w:p>
    <w:p w:rsidR="00E159EC" w:rsidRPr="00E159EC" w:rsidRDefault="00E159EC" w:rsidP="00E159EC">
      <w:pPr>
        <w:jc w:val="both"/>
        <w:rPr>
          <w:rFonts w:ascii="Arial" w:hAnsi="Arial" w:cs="Arial"/>
          <w:sz w:val="24"/>
          <w:szCs w:val="24"/>
        </w:rPr>
      </w:pPr>
      <w:r w:rsidRPr="00E159EC">
        <w:rPr>
          <w:rFonts w:ascii="Arial" w:hAnsi="Arial" w:cs="Arial"/>
          <w:sz w:val="24"/>
          <w:szCs w:val="24"/>
        </w:rPr>
        <w:t>PT Jaya Network</w:t>
      </w:r>
      <w:r w:rsidRPr="00E159EC">
        <w:rPr>
          <w:rFonts w:ascii="Arial" w:hAnsi="Arial" w:cs="Arial"/>
          <w:sz w:val="24"/>
          <w:szCs w:val="24"/>
        </w:rPr>
        <w:br/>
      </w:r>
      <w:r w:rsidRPr="00E159EC">
        <w:rPr>
          <w:rFonts w:ascii="Arial" w:hAnsi="Arial" w:cs="Arial"/>
          <w:b/>
          <w:bCs/>
          <w:sz w:val="24"/>
          <w:szCs w:val="24"/>
        </w:rPr>
        <w:t>Laporan Laba Rugi</w:t>
      </w:r>
      <w:r w:rsidRPr="00E159EC">
        <w:rPr>
          <w:rFonts w:ascii="Arial" w:hAnsi="Arial" w:cs="Arial"/>
          <w:sz w:val="24"/>
          <w:szCs w:val="24"/>
        </w:rPr>
        <w:br/>
        <w:t>31 Desember 2019</w:t>
      </w:r>
    </w:p>
    <w:p w:rsidR="00E159EC" w:rsidRPr="00E159EC" w:rsidRDefault="00E159EC" w:rsidP="00E159EC">
      <w:pPr>
        <w:jc w:val="both"/>
        <w:rPr>
          <w:rFonts w:ascii="Arial" w:hAnsi="Arial" w:cs="Arial"/>
          <w:sz w:val="24"/>
          <w:szCs w:val="24"/>
        </w:rPr>
      </w:pPr>
      <w:r w:rsidRPr="00E159EC">
        <w:rPr>
          <w:rFonts w:ascii="Arial" w:hAnsi="Arial" w:cs="Arial"/>
          <w:sz w:val="24"/>
          <w:szCs w:val="24"/>
        </w:rPr>
        <w:drawing>
          <wp:inline distT="0" distB="0" distL="0" distR="0" wp14:anchorId="5C648C30" wp14:editId="1862E362">
            <wp:extent cx="6188075" cy="1595120"/>
            <wp:effectExtent l="0" t="0" r="3175" b="5080"/>
            <wp:docPr id="3" name="Picture 3" descr="contoh laporan laba rug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toh laporan laba rugi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8075" cy="1595120"/>
                    </a:xfrm>
                    <a:prstGeom prst="rect">
                      <a:avLst/>
                    </a:prstGeom>
                    <a:noFill/>
                    <a:ln>
                      <a:noFill/>
                    </a:ln>
                  </pic:spPr>
                </pic:pic>
              </a:graphicData>
            </a:graphic>
          </wp:inline>
        </w:drawing>
      </w:r>
    </w:p>
    <w:p w:rsidR="00E159EC" w:rsidRPr="00E159EC" w:rsidRDefault="00E159EC" w:rsidP="00E159EC">
      <w:pPr>
        <w:jc w:val="both"/>
        <w:rPr>
          <w:rFonts w:ascii="Arial" w:hAnsi="Arial" w:cs="Arial"/>
          <w:sz w:val="24"/>
          <w:szCs w:val="24"/>
        </w:rPr>
      </w:pPr>
      <w:r w:rsidRPr="00E159EC">
        <w:rPr>
          <w:rFonts w:ascii="Arial" w:hAnsi="Arial" w:cs="Arial"/>
          <w:sz w:val="24"/>
          <w:szCs w:val="24"/>
        </w:rPr>
        <w:t xml:space="preserve">Bila perusahaan tidak membagikan laba, maka neraca perusahaan pada 31 Desember 2019 </w:t>
      </w:r>
      <w:proofErr w:type="gramStart"/>
      <w:r w:rsidRPr="00E159EC">
        <w:rPr>
          <w:rFonts w:ascii="Arial" w:hAnsi="Arial" w:cs="Arial"/>
          <w:sz w:val="24"/>
          <w:szCs w:val="24"/>
        </w:rPr>
        <w:t>akan</w:t>
      </w:r>
      <w:proofErr w:type="gramEnd"/>
      <w:r w:rsidRPr="00E159EC">
        <w:rPr>
          <w:rFonts w:ascii="Arial" w:hAnsi="Arial" w:cs="Arial"/>
          <w:sz w:val="24"/>
          <w:szCs w:val="24"/>
        </w:rPr>
        <w:t xml:space="preserve"> tampak seperti berikut ini:</w:t>
      </w:r>
    </w:p>
    <w:p w:rsidR="00E159EC" w:rsidRPr="00E159EC" w:rsidRDefault="00E159EC" w:rsidP="00E159EC">
      <w:pPr>
        <w:jc w:val="both"/>
        <w:rPr>
          <w:rFonts w:ascii="Arial" w:hAnsi="Arial" w:cs="Arial"/>
          <w:sz w:val="24"/>
          <w:szCs w:val="24"/>
        </w:rPr>
      </w:pPr>
      <w:r w:rsidRPr="00E159EC">
        <w:rPr>
          <w:rFonts w:ascii="Arial" w:hAnsi="Arial" w:cs="Arial"/>
          <w:sz w:val="24"/>
          <w:szCs w:val="24"/>
        </w:rPr>
        <w:t>PT Jaya Network</w:t>
      </w:r>
      <w:r w:rsidRPr="00E159EC">
        <w:rPr>
          <w:rFonts w:ascii="Arial" w:hAnsi="Arial" w:cs="Arial"/>
          <w:sz w:val="24"/>
          <w:szCs w:val="24"/>
        </w:rPr>
        <w:br/>
      </w:r>
      <w:r w:rsidRPr="00E159EC">
        <w:rPr>
          <w:rFonts w:ascii="Arial" w:hAnsi="Arial" w:cs="Arial"/>
          <w:b/>
          <w:bCs/>
          <w:sz w:val="24"/>
          <w:szCs w:val="24"/>
        </w:rPr>
        <w:t>Neraca</w:t>
      </w:r>
      <w:r w:rsidRPr="00E159EC">
        <w:rPr>
          <w:rFonts w:ascii="Arial" w:hAnsi="Arial" w:cs="Arial"/>
          <w:sz w:val="24"/>
          <w:szCs w:val="24"/>
        </w:rPr>
        <w:br/>
      </w:r>
      <w:proofErr w:type="gramStart"/>
      <w:r w:rsidRPr="00E159EC">
        <w:rPr>
          <w:rFonts w:ascii="Arial" w:hAnsi="Arial" w:cs="Arial"/>
          <w:sz w:val="24"/>
          <w:szCs w:val="24"/>
        </w:rPr>
        <w:t>Per</w:t>
      </w:r>
      <w:proofErr w:type="gramEnd"/>
      <w:r w:rsidRPr="00E159EC">
        <w:rPr>
          <w:rFonts w:ascii="Arial" w:hAnsi="Arial" w:cs="Arial"/>
          <w:sz w:val="24"/>
          <w:szCs w:val="24"/>
        </w:rPr>
        <w:t xml:space="preserve"> 31 Desember 2019</w:t>
      </w:r>
    </w:p>
    <w:p w:rsidR="00E159EC" w:rsidRPr="00E159EC" w:rsidRDefault="00E159EC" w:rsidP="00E159EC">
      <w:pPr>
        <w:jc w:val="both"/>
        <w:rPr>
          <w:rFonts w:ascii="Arial" w:hAnsi="Arial" w:cs="Arial"/>
          <w:sz w:val="24"/>
          <w:szCs w:val="24"/>
        </w:rPr>
      </w:pPr>
      <w:r w:rsidRPr="00E159EC">
        <w:rPr>
          <w:rFonts w:ascii="Arial" w:hAnsi="Arial" w:cs="Arial"/>
          <w:sz w:val="24"/>
          <w:szCs w:val="24"/>
        </w:rPr>
        <w:drawing>
          <wp:inline distT="0" distB="0" distL="0" distR="0" wp14:anchorId="24B9E731" wp14:editId="0AE70C4F">
            <wp:extent cx="6188075" cy="1360805"/>
            <wp:effectExtent l="0" t="0" r="3175" b="0"/>
            <wp:docPr id="2" name="Picture 2" descr="contoh laporan keuangan - nera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toh laporan keuangan - nerac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88075" cy="1360805"/>
                    </a:xfrm>
                    <a:prstGeom prst="rect">
                      <a:avLst/>
                    </a:prstGeom>
                    <a:noFill/>
                    <a:ln>
                      <a:noFill/>
                    </a:ln>
                  </pic:spPr>
                </pic:pic>
              </a:graphicData>
            </a:graphic>
          </wp:inline>
        </w:drawing>
      </w:r>
    </w:p>
    <w:p w:rsidR="00E159EC" w:rsidRPr="00E159EC" w:rsidRDefault="00E159EC" w:rsidP="00E159EC">
      <w:pPr>
        <w:jc w:val="both"/>
        <w:rPr>
          <w:rFonts w:ascii="Arial" w:hAnsi="Arial" w:cs="Arial"/>
          <w:b/>
          <w:bCs/>
          <w:sz w:val="24"/>
          <w:szCs w:val="24"/>
        </w:rPr>
      </w:pPr>
      <w:r w:rsidRPr="00E159EC">
        <w:rPr>
          <w:rFonts w:ascii="Arial" w:hAnsi="Arial" w:cs="Arial"/>
          <w:b/>
          <w:bCs/>
          <w:sz w:val="24"/>
          <w:szCs w:val="24"/>
        </w:rPr>
        <w:t>Penjelasan neraca dan laporan laba rugi di atas:</w:t>
      </w:r>
    </w:p>
    <w:p w:rsidR="00E159EC" w:rsidRPr="00E159EC" w:rsidRDefault="00E159EC" w:rsidP="00E159EC">
      <w:pPr>
        <w:jc w:val="both"/>
        <w:rPr>
          <w:rFonts w:ascii="Arial" w:hAnsi="Arial" w:cs="Arial"/>
          <w:sz w:val="24"/>
          <w:szCs w:val="24"/>
        </w:rPr>
      </w:pPr>
      <w:proofErr w:type="gramStart"/>
      <w:r w:rsidRPr="00E159EC">
        <w:rPr>
          <w:rFonts w:ascii="Arial" w:hAnsi="Arial" w:cs="Arial"/>
          <w:sz w:val="24"/>
          <w:szCs w:val="24"/>
        </w:rPr>
        <w:t>Modal sendiri bertambah menjadi Rp 2.250 karena ada pertambahan dari laba yang ditahan sebesar Rp 650.</w:t>
      </w:r>
      <w:proofErr w:type="gramEnd"/>
    </w:p>
    <w:p w:rsidR="00E159EC" w:rsidRPr="00E159EC" w:rsidRDefault="00E159EC" w:rsidP="00E159EC">
      <w:pPr>
        <w:jc w:val="both"/>
        <w:rPr>
          <w:rFonts w:ascii="Arial" w:hAnsi="Arial" w:cs="Arial"/>
          <w:sz w:val="24"/>
          <w:szCs w:val="24"/>
        </w:rPr>
      </w:pPr>
      <w:proofErr w:type="gramStart"/>
      <w:r w:rsidRPr="00E159EC">
        <w:rPr>
          <w:rFonts w:ascii="Arial" w:hAnsi="Arial" w:cs="Arial"/>
          <w:sz w:val="24"/>
          <w:szCs w:val="24"/>
        </w:rPr>
        <w:t>Sedangkan akumulasi penyusutan naik menjadi Rp 800 karena bertambah penyusutan pada tahun 2019 sebesar Rp 800.</w:t>
      </w:r>
      <w:proofErr w:type="gramEnd"/>
    </w:p>
    <w:p w:rsidR="00E159EC" w:rsidRPr="00E159EC" w:rsidRDefault="00E159EC" w:rsidP="00E159EC">
      <w:pPr>
        <w:jc w:val="both"/>
        <w:rPr>
          <w:rFonts w:ascii="Arial" w:hAnsi="Arial" w:cs="Arial"/>
          <w:sz w:val="24"/>
          <w:szCs w:val="24"/>
        </w:rPr>
      </w:pPr>
      <w:proofErr w:type="gramStart"/>
      <w:r w:rsidRPr="00E159EC">
        <w:rPr>
          <w:rFonts w:ascii="Arial" w:hAnsi="Arial" w:cs="Arial"/>
          <w:sz w:val="24"/>
          <w:szCs w:val="24"/>
        </w:rPr>
        <w:t>Akibatnya kas bertambah menjadi Rp 1.250, atau meningkat Rp 1.050.</w:t>
      </w:r>
      <w:proofErr w:type="gramEnd"/>
    </w:p>
    <w:p w:rsidR="00E159EC" w:rsidRPr="00E159EC" w:rsidRDefault="00E159EC" w:rsidP="00E159EC">
      <w:pPr>
        <w:jc w:val="both"/>
        <w:rPr>
          <w:rFonts w:ascii="Arial" w:hAnsi="Arial" w:cs="Arial"/>
          <w:sz w:val="24"/>
          <w:szCs w:val="24"/>
        </w:rPr>
      </w:pPr>
      <w:r w:rsidRPr="00E159EC">
        <w:rPr>
          <w:rFonts w:ascii="Arial" w:hAnsi="Arial" w:cs="Arial"/>
          <w:sz w:val="24"/>
          <w:szCs w:val="24"/>
        </w:rPr>
        <w:t xml:space="preserve">Penambahan kas, yang menunjukkan penambahan </w:t>
      </w:r>
      <w:proofErr w:type="gramStart"/>
      <w:r w:rsidRPr="00E159EC">
        <w:rPr>
          <w:rFonts w:ascii="Arial" w:hAnsi="Arial" w:cs="Arial"/>
          <w:sz w:val="24"/>
          <w:szCs w:val="24"/>
        </w:rPr>
        <w:t>dana</w:t>
      </w:r>
      <w:proofErr w:type="gramEnd"/>
      <w:r w:rsidRPr="00E159EC">
        <w:rPr>
          <w:rFonts w:ascii="Arial" w:hAnsi="Arial" w:cs="Arial"/>
          <w:sz w:val="24"/>
          <w:szCs w:val="24"/>
        </w:rPr>
        <w:t xml:space="preserve"> yang bisa dipergunakan oleh perusahaan, sama dengan jumlah laba ditambah dengan penyusutan, yaitu:</w:t>
      </w:r>
    </w:p>
    <w:p w:rsidR="00E159EC" w:rsidRPr="00E159EC" w:rsidRDefault="00E159EC" w:rsidP="00E159EC">
      <w:pPr>
        <w:jc w:val="both"/>
        <w:rPr>
          <w:rFonts w:ascii="Arial" w:hAnsi="Arial" w:cs="Arial"/>
          <w:sz w:val="24"/>
          <w:szCs w:val="24"/>
        </w:rPr>
      </w:pPr>
      <w:r w:rsidRPr="00E159EC">
        <w:rPr>
          <w:rFonts w:ascii="Arial" w:hAnsi="Arial" w:cs="Arial"/>
          <w:sz w:val="24"/>
          <w:szCs w:val="24"/>
        </w:rPr>
        <w:t>= Rp 650 + Rp 400 = Rp 1.050</w:t>
      </w:r>
    </w:p>
    <w:p w:rsidR="00E159EC" w:rsidRPr="00E159EC" w:rsidRDefault="00E159EC" w:rsidP="00E159EC">
      <w:pPr>
        <w:jc w:val="both"/>
        <w:rPr>
          <w:rFonts w:ascii="Arial" w:hAnsi="Arial" w:cs="Arial"/>
          <w:sz w:val="24"/>
          <w:szCs w:val="24"/>
        </w:rPr>
      </w:pPr>
      <w:proofErr w:type="gramStart"/>
      <w:r w:rsidRPr="00E159EC">
        <w:rPr>
          <w:rFonts w:ascii="Arial" w:hAnsi="Arial" w:cs="Arial"/>
          <w:sz w:val="24"/>
          <w:szCs w:val="24"/>
        </w:rPr>
        <w:t>Ini merupakan salah satu contoh akibat digunakannya prinsip-prinsip akuntansi dalam mencatat transaksi keuangan.</w:t>
      </w:r>
      <w:proofErr w:type="gramEnd"/>
    </w:p>
    <w:p w:rsidR="00E159EC" w:rsidRPr="00E159EC" w:rsidRDefault="00E159EC" w:rsidP="00E159EC">
      <w:pPr>
        <w:jc w:val="both"/>
        <w:rPr>
          <w:rFonts w:ascii="Arial" w:hAnsi="Arial" w:cs="Arial"/>
          <w:sz w:val="24"/>
          <w:szCs w:val="24"/>
        </w:rPr>
      </w:pPr>
      <w:r w:rsidRPr="00E159EC">
        <w:rPr>
          <w:rFonts w:ascii="Arial" w:hAnsi="Arial" w:cs="Arial"/>
          <w:sz w:val="24"/>
          <w:szCs w:val="24"/>
        </w:rPr>
        <w:t xml:space="preserve">Tentu saja dalam praktiknya mungkin sekali </w:t>
      </w:r>
      <w:proofErr w:type="gramStart"/>
      <w:r w:rsidRPr="00E159EC">
        <w:rPr>
          <w:rFonts w:ascii="Arial" w:hAnsi="Arial" w:cs="Arial"/>
          <w:sz w:val="24"/>
          <w:szCs w:val="24"/>
        </w:rPr>
        <w:t>dana</w:t>
      </w:r>
      <w:proofErr w:type="gramEnd"/>
      <w:r w:rsidRPr="00E159EC">
        <w:rPr>
          <w:rFonts w:ascii="Arial" w:hAnsi="Arial" w:cs="Arial"/>
          <w:sz w:val="24"/>
          <w:szCs w:val="24"/>
        </w:rPr>
        <w:t xml:space="preserve"> dari hasil operasi tersebut telah digunakan untuk berbagai keperluan.</w:t>
      </w:r>
    </w:p>
    <w:p w:rsidR="00E159EC" w:rsidRPr="00E159EC" w:rsidRDefault="00E159EC" w:rsidP="00E159EC">
      <w:pPr>
        <w:jc w:val="both"/>
        <w:rPr>
          <w:rFonts w:ascii="Arial" w:hAnsi="Arial" w:cs="Arial"/>
          <w:sz w:val="24"/>
          <w:szCs w:val="24"/>
        </w:rPr>
      </w:pPr>
      <w:r w:rsidRPr="00E159EC">
        <w:rPr>
          <w:rFonts w:ascii="Arial" w:hAnsi="Arial" w:cs="Arial"/>
          <w:sz w:val="24"/>
          <w:szCs w:val="24"/>
        </w:rPr>
        <w:t xml:space="preserve">Mungkin jumlah aktiva lancar </w:t>
      </w:r>
      <w:proofErr w:type="gramStart"/>
      <w:r w:rsidRPr="00E159EC">
        <w:rPr>
          <w:rFonts w:ascii="Arial" w:hAnsi="Arial" w:cs="Arial"/>
          <w:sz w:val="24"/>
          <w:szCs w:val="24"/>
        </w:rPr>
        <w:t>lain</w:t>
      </w:r>
      <w:proofErr w:type="gramEnd"/>
      <w:r w:rsidRPr="00E159EC">
        <w:rPr>
          <w:rFonts w:ascii="Arial" w:hAnsi="Arial" w:cs="Arial"/>
          <w:sz w:val="24"/>
          <w:szCs w:val="24"/>
        </w:rPr>
        <w:t xml:space="preserve"> telah meningkat, mungkin jumlah hutang telah dikurangi, atau lainnya.</w:t>
      </w:r>
    </w:p>
    <w:p w:rsidR="00E159EC" w:rsidRPr="00E159EC" w:rsidRDefault="00E159EC" w:rsidP="00E159EC">
      <w:pPr>
        <w:jc w:val="both"/>
        <w:rPr>
          <w:rFonts w:ascii="Arial" w:hAnsi="Arial" w:cs="Arial"/>
          <w:sz w:val="24"/>
          <w:szCs w:val="24"/>
        </w:rPr>
      </w:pPr>
      <w:r w:rsidRPr="00E159EC">
        <w:rPr>
          <w:rFonts w:ascii="Arial" w:hAnsi="Arial" w:cs="Arial"/>
          <w:sz w:val="24"/>
          <w:szCs w:val="24"/>
        </w:rPr>
        <w:t xml:space="preserve">Dengan demikian kita perlu melakukan analisis untuk menelusuri dari mana saja </w:t>
      </w:r>
      <w:proofErr w:type="gramStart"/>
      <w:r w:rsidRPr="00E159EC">
        <w:rPr>
          <w:rFonts w:ascii="Arial" w:hAnsi="Arial" w:cs="Arial"/>
          <w:sz w:val="24"/>
          <w:szCs w:val="24"/>
        </w:rPr>
        <w:t>dana</w:t>
      </w:r>
      <w:proofErr w:type="gramEnd"/>
      <w:r w:rsidRPr="00E159EC">
        <w:rPr>
          <w:rFonts w:ascii="Arial" w:hAnsi="Arial" w:cs="Arial"/>
          <w:sz w:val="24"/>
          <w:szCs w:val="24"/>
        </w:rPr>
        <w:t xml:space="preserve"> tersebut. Secara umum sumber </w:t>
      </w:r>
      <w:proofErr w:type="gramStart"/>
      <w:r w:rsidRPr="00E159EC">
        <w:rPr>
          <w:rFonts w:ascii="Arial" w:hAnsi="Arial" w:cs="Arial"/>
          <w:sz w:val="24"/>
          <w:szCs w:val="24"/>
        </w:rPr>
        <w:t>dana</w:t>
      </w:r>
      <w:proofErr w:type="gramEnd"/>
      <w:r w:rsidRPr="00E159EC">
        <w:rPr>
          <w:rFonts w:ascii="Arial" w:hAnsi="Arial" w:cs="Arial"/>
          <w:sz w:val="24"/>
          <w:szCs w:val="24"/>
        </w:rPr>
        <w:t xml:space="preserve"> bisa berasal dari luar perusahaan (</w:t>
      </w:r>
      <w:r w:rsidRPr="00E159EC">
        <w:rPr>
          <w:rFonts w:ascii="Arial" w:hAnsi="Arial" w:cs="Arial"/>
          <w:i/>
          <w:iCs/>
          <w:sz w:val="24"/>
          <w:szCs w:val="24"/>
        </w:rPr>
        <w:t>external financing</w:t>
      </w:r>
      <w:r w:rsidRPr="00E159EC">
        <w:rPr>
          <w:rFonts w:ascii="Arial" w:hAnsi="Arial" w:cs="Arial"/>
          <w:sz w:val="24"/>
          <w:szCs w:val="24"/>
        </w:rPr>
        <w:t>) baik dalam bentuk modal sendiri maupun dalam bentuk hutang.</w:t>
      </w:r>
    </w:p>
    <w:p w:rsidR="00E159EC" w:rsidRPr="00E159EC" w:rsidRDefault="00E159EC" w:rsidP="00E159EC">
      <w:pPr>
        <w:jc w:val="both"/>
        <w:rPr>
          <w:rFonts w:ascii="Arial" w:hAnsi="Arial" w:cs="Arial"/>
          <w:sz w:val="24"/>
          <w:szCs w:val="24"/>
        </w:rPr>
      </w:pPr>
      <w:r w:rsidRPr="00E159EC">
        <w:rPr>
          <w:rFonts w:ascii="Arial" w:hAnsi="Arial" w:cs="Arial"/>
          <w:sz w:val="24"/>
          <w:szCs w:val="24"/>
        </w:rPr>
        <w:t xml:space="preserve">Sumber yang </w:t>
      </w:r>
      <w:proofErr w:type="gramStart"/>
      <w:r w:rsidRPr="00E159EC">
        <w:rPr>
          <w:rFonts w:ascii="Arial" w:hAnsi="Arial" w:cs="Arial"/>
          <w:sz w:val="24"/>
          <w:szCs w:val="24"/>
        </w:rPr>
        <w:t>lain</w:t>
      </w:r>
      <w:proofErr w:type="gramEnd"/>
      <w:r w:rsidRPr="00E159EC">
        <w:rPr>
          <w:rFonts w:ascii="Arial" w:hAnsi="Arial" w:cs="Arial"/>
          <w:sz w:val="24"/>
          <w:szCs w:val="24"/>
        </w:rPr>
        <w:t xml:space="preserve"> adalah dari dalam perusahaan (</w:t>
      </w:r>
      <w:r w:rsidRPr="00E159EC">
        <w:rPr>
          <w:rFonts w:ascii="Arial" w:hAnsi="Arial" w:cs="Arial"/>
          <w:i/>
          <w:iCs/>
          <w:sz w:val="24"/>
          <w:szCs w:val="24"/>
        </w:rPr>
        <w:t>internal financing</w:t>
      </w:r>
      <w:r w:rsidRPr="00E159EC">
        <w:rPr>
          <w:rFonts w:ascii="Arial" w:hAnsi="Arial" w:cs="Arial"/>
          <w:sz w:val="24"/>
          <w:szCs w:val="24"/>
        </w:rPr>
        <w:t>) yaitu dalam bentuk LABA ditahan dan penyusutan.</w:t>
      </w:r>
    </w:p>
    <w:p w:rsidR="00E159EC" w:rsidRDefault="00E159EC" w:rsidP="00E159EC">
      <w:pPr>
        <w:jc w:val="both"/>
        <w:rPr>
          <w:rFonts w:ascii="Arial" w:hAnsi="Arial" w:cs="Arial"/>
          <w:sz w:val="24"/>
          <w:szCs w:val="24"/>
        </w:rPr>
      </w:pPr>
      <w:r w:rsidRPr="00E159EC">
        <w:rPr>
          <w:rFonts w:ascii="Arial" w:hAnsi="Arial" w:cs="Arial"/>
          <w:sz w:val="24"/>
          <w:szCs w:val="24"/>
        </w:rPr>
        <w:t> </w:t>
      </w:r>
    </w:p>
    <w:p w:rsidR="00756AD7" w:rsidRPr="00E159EC" w:rsidRDefault="00756AD7" w:rsidP="00E159EC">
      <w:pPr>
        <w:jc w:val="both"/>
        <w:rPr>
          <w:rFonts w:ascii="Arial" w:hAnsi="Arial" w:cs="Arial"/>
          <w:sz w:val="24"/>
          <w:szCs w:val="24"/>
        </w:rPr>
      </w:pPr>
    </w:p>
    <w:p w:rsidR="00E159EC" w:rsidRPr="00E159EC" w:rsidRDefault="00E159EC" w:rsidP="00E159EC">
      <w:pPr>
        <w:jc w:val="both"/>
        <w:rPr>
          <w:rFonts w:ascii="Arial" w:hAnsi="Arial" w:cs="Arial"/>
          <w:b/>
          <w:bCs/>
          <w:sz w:val="24"/>
          <w:szCs w:val="24"/>
        </w:rPr>
      </w:pPr>
      <w:r w:rsidRPr="00E159EC">
        <w:rPr>
          <w:rFonts w:ascii="Arial" w:hAnsi="Arial" w:cs="Arial"/>
          <w:b/>
          <w:bCs/>
          <w:sz w:val="24"/>
          <w:szCs w:val="24"/>
        </w:rPr>
        <w:t>05. Keuangan Perusahaan dan </w:t>
      </w:r>
      <w:r w:rsidRPr="00E159EC">
        <w:rPr>
          <w:rFonts w:ascii="Arial" w:hAnsi="Arial" w:cs="Arial"/>
          <w:b/>
          <w:bCs/>
          <w:i/>
          <w:iCs/>
          <w:sz w:val="24"/>
          <w:szCs w:val="24"/>
        </w:rPr>
        <w:t>Agency Theory</w:t>
      </w:r>
    </w:p>
    <w:p w:rsidR="00E159EC" w:rsidRPr="00E159EC" w:rsidRDefault="00E159EC" w:rsidP="00E159EC">
      <w:pPr>
        <w:jc w:val="both"/>
        <w:rPr>
          <w:rFonts w:ascii="Arial" w:hAnsi="Arial" w:cs="Arial"/>
          <w:sz w:val="24"/>
          <w:szCs w:val="24"/>
        </w:rPr>
      </w:pPr>
      <w:proofErr w:type="gramStart"/>
      <w:r w:rsidRPr="00E159EC">
        <w:rPr>
          <w:rFonts w:ascii="Arial" w:hAnsi="Arial" w:cs="Arial"/>
          <w:sz w:val="24"/>
          <w:szCs w:val="24"/>
        </w:rPr>
        <w:t>Bagi perusahaan yang berbentuk Perseroan Terbatas (PT) terjadi pemisahan antara pengelola perusahaan (manajemen perusahaan atau disebut juga </w:t>
      </w:r>
      <w:r w:rsidRPr="00E159EC">
        <w:rPr>
          <w:rFonts w:ascii="Arial" w:hAnsi="Arial" w:cs="Arial"/>
          <w:i/>
          <w:iCs/>
          <w:sz w:val="24"/>
          <w:szCs w:val="24"/>
        </w:rPr>
        <w:t>agent</w:t>
      </w:r>
      <w:r w:rsidRPr="00E159EC">
        <w:rPr>
          <w:rFonts w:ascii="Arial" w:hAnsi="Arial" w:cs="Arial"/>
          <w:sz w:val="24"/>
          <w:szCs w:val="24"/>
        </w:rPr>
        <w:t>) dengan pemilik perusahaan (atau pemegag saham, disebut juga </w:t>
      </w:r>
      <w:r w:rsidRPr="00E159EC">
        <w:rPr>
          <w:rFonts w:ascii="Arial" w:hAnsi="Arial" w:cs="Arial"/>
          <w:i/>
          <w:iCs/>
          <w:sz w:val="24"/>
          <w:szCs w:val="24"/>
        </w:rPr>
        <w:t>principal</w:t>
      </w:r>
      <w:r w:rsidRPr="00E159EC">
        <w:rPr>
          <w:rFonts w:ascii="Arial" w:hAnsi="Arial" w:cs="Arial"/>
          <w:sz w:val="24"/>
          <w:szCs w:val="24"/>
        </w:rPr>
        <w:t>).</w:t>
      </w:r>
      <w:proofErr w:type="gramEnd"/>
    </w:p>
    <w:p w:rsidR="00E159EC" w:rsidRPr="00E159EC" w:rsidRDefault="00E159EC" w:rsidP="00E159EC">
      <w:pPr>
        <w:jc w:val="both"/>
        <w:rPr>
          <w:rFonts w:ascii="Arial" w:hAnsi="Arial" w:cs="Arial"/>
          <w:sz w:val="24"/>
          <w:szCs w:val="24"/>
        </w:rPr>
      </w:pPr>
      <w:proofErr w:type="gramStart"/>
      <w:r w:rsidRPr="00E159EC">
        <w:rPr>
          <w:rFonts w:ascii="Arial" w:hAnsi="Arial" w:cs="Arial"/>
          <w:sz w:val="24"/>
          <w:szCs w:val="24"/>
        </w:rPr>
        <w:t>Selain itu, untuk perusahaan yang berbentuk PT, tanggung jawab pemilik hanya terbatas pada modal yang disetorkan.</w:t>
      </w:r>
      <w:proofErr w:type="gramEnd"/>
    </w:p>
    <w:p w:rsidR="00E159EC" w:rsidRPr="00E159EC" w:rsidRDefault="00E159EC" w:rsidP="00E159EC">
      <w:pPr>
        <w:jc w:val="both"/>
        <w:rPr>
          <w:rFonts w:ascii="Arial" w:hAnsi="Arial" w:cs="Arial"/>
          <w:sz w:val="24"/>
          <w:szCs w:val="24"/>
        </w:rPr>
      </w:pPr>
      <w:r w:rsidRPr="00E159EC">
        <w:rPr>
          <w:rFonts w:ascii="Arial" w:hAnsi="Arial" w:cs="Arial"/>
          <w:sz w:val="24"/>
          <w:szCs w:val="24"/>
        </w:rPr>
        <w:t xml:space="preserve">Artinya, bila perusahaan mengalami kebangkrutan, maka modal sendiri (ekuitas) yang telah disetorkan oleh para pemilik perusahaan bisa hilang, tapi kekayaan pribadi pemilik tidak </w:t>
      </w:r>
      <w:proofErr w:type="gramStart"/>
      <w:r w:rsidRPr="00E159EC">
        <w:rPr>
          <w:rFonts w:ascii="Arial" w:hAnsi="Arial" w:cs="Arial"/>
          <w:sz w:val="24"/>
          <w:szCs w:val="24"/>
        </w:rPr>
        <w:t>akan</w:t>
      </w:r>
      <w:proofErr w:type="gramEnd"/>
      <w:r w:rsidRPr="00E159EC">
        <w:rPr>
          <w:rFonts w:ascii="Arial" w:hAnsi="Arial" w:cs="Arial"/>
          <w:sz w:val="24"/>
          <w:szCs w:val="24"/>
        </w:rPr>
        <w:t xml:space="preserve"> diikutsertakan untuk menutup kerugian tersebut.</w:t>
      </w:r>
    </w:p>
    <w:p w:rsidR="00E159EC" w:rsidRPr="00E159EC" w:rsidRDefault="00E159EC" w:rsidP="00E159EC">
      <w:pPr>
        <w:jc w:val="both"/>
        <w:rPr>
          <w:rFonts w:ascii="Arial" w:hAnsi="Arial" w:cs="Arial"/>
          <w:sz w:val="24"/>
          <w:szCs w:val="24"/>
        </w:rPr>
      </w:pPr>
      <w:proofErr w:type="gramStart"/>
      <w:r w:rsidRPr="00E159EC">
        <w:rPr>
          <w:rFonts w:ascii="Arial" w:hAnsi="Arial" w:cs="Arial"/>
          <w:sz w:val="24"/>
          <w:szCs w:val="24"/>
        </w:rPr>
        <w:t>Dengan demikian memungkinkan munculnya masalah-masalah yang disebut sebagai masalah-masalah keagenan (</w:t>
      </w:r>
      <w:r w:rsidRPr="00E159EC">
        <w:rPr>
          <w:rFonts w:ascii="Arial" w:hAnsi="Arial" w:cs="Arial"/>
          <w:i/>
          <w:iCs/>
          <w:sz w:val="24"/>
          <w:szCs w:val="24"/>
        </w:rPr>
        <w:t>agency problems</w:t>
      </w:r>
      <w:r w:rsidRPr="00E159EC">
        <w:rPr>
          <w:rFonts w:ascii="Arial" w:hAnsi="Arial" w:cs="Arial"/>
          <w:sz w:val="24"/>
          <w:szCs w:val="24"/>
        </w:rPr>
        <w:t>).</w:t>
      </w:r>
      <w:proofErr w:type="gramEnd"/>
    </w:p>
    <w:p w:rsidR="00E159EC" w:rsidRPr="00E159EC" w:rsidRDefault="00E159EC" w:rsidP="00E159EC">
      <w:pPr>
        <w:jc w:val="both"/>
        <w:rPr>
          <w:rFonts w:ascii="Arial" w:hAnsi="Arial" w:cs="Arial"/>
          <w:b/>
          <w:bCs/>
          <w:sz w:val="24"/>
          <w:szCs w:val="24"/>
        </w:rPr>
      </w:pPr>
      <w:r w:rsidRPr="00E159EC">
        <w:rPr>
          <w:rFonts w:ascii="Arial" w:hAnsi="Arial" w:cs="Arial"/>
          <w:b/>
          <w:bCs/>
          <w:sz w:val="24"/>
          <w:szCs w:val="24"/>
        </w:rPr>
        <w:t>Masalah keagenan muncul dalam dua bentuk, yaitu:</w:t>
      </w:r>
    </w:p>
    <w:p w:rsidR="00E159EC" w:rsidRPr="00E159EC" w:rsidRDefault="00E159EC" w:rsidP="00E159EC">
      <w:pPr>
        <w:numPr>
          <w:ilvl w:val="0"/>
          <w:numId w:val="3"/>
        </w:numPr>
        <w:jc w:val="both"/>
        <w:rPr>
          <w:rFonts w:ascii="Arial" w:hAnsi="Arial" w:cs="Arial"/>
          <w:sz w:val="24"/>
          <w:szCs w:val="24"/>
        </w:rPr>
      </w:pPr>
      <w:r w:rsidRPr="00E159EC">
        <w:rPr>
          <w:rFonts w:ascii="Arial" w:hAnsi="Arial" w:cs="Arial"/>
          <w:sz w:val="24"/>
          <w:szCs w:val="24"/>
        </w:rPr>
        <w:t>Antara pemilik perusahaan (</w:t>
      </w:r>
      <w:r w:rsidRPr="00E159EC">
        <w:rPr>
          <w:rFonts w:ascii="Arial" w:hAnsi="Arial" w:cs="Arial"/>
          <w:i/>
          <w:iCs/>
          <w:sz w:val="24"/>
          <w:szCs w:val="24"/>
        </w:rPr>
        <w:t>principals </w:t>
      </w:r>
      <w:r w:rsidRPr="00E159EC">
        <w:rPr>
          <w:rFonts w:ascii="Arial" w:hAnsi="Arial" w:cs="Arial"/>
          <w:sz w:val="24"/>
          <w:szCs w:val="24"/>
        </w:rPr>
        <w:t>dengan pihak manajemen (</w:t>
      </w:r>
      <w:r w:rsidRPr="00E159EC">
        <w:rPr>
          <w:rFonts w:ascii="Arial" w:hAnsi="Arial" w:cs="Arial"/>
          <w:i/>
          <w:iCs/>
          <w:sz w:val="24"/>
          <w:szCs w:val="24"/>
        </w:rPr>
        <w:t>agent)</w:t>
      </w:r>
    </w:p>
    <w:p w:rsidR="00E159EC" w:rsidRPr="00E159EC" w:rsidRDefault="00E159EC" w:rsidP="00E159EC">
      <w:pPr>
        <w:numPr>
          <w:ilvl w:val="0"/>
          <w:numId w:val="3"/>
        </w:numPr>
        <w:jc w:val="both"/>
        <w:rPr>
          <w:rFonts w:ascii="Arial" w:hAnsi="Arial" w:cs="Arial"/>
          <w:sz w:val="24"/>
          <w:szCs w:val="24"/>
        </w:rPr>
      </w:pPr>
      <w:r w:rsidRPr="00E159EC">
        <w:rPr>
          <w:rFonts w:ascii="Arial" w:hAnsi="Arial" w:cs="Arial"/>
          <w:sz w:val="24"/>
          <w:szCs w:val="24"/>
        </w:rPr>
        <w:t>Antara pemegang saham dengan pemegang obligasi</w:t>
      </w:r>
    </w:p>
    <w:p w:rsidR="00E159EC" w:rsidRPr="00E159EC" w:rsidRDefault="00E159EC" w:rsidP="00E159EC">
      <w:pPr>
        <w:jc w:val="both"/>
        <w:rPr>
          <w:rFonts w:ascii="Arial" w:hAnsi="Arial" w:cs="Arial"/>
          <w:sz w:val="24"/>
          <w:szCs w:val="24"/>
        </w:rPr>
      </w:pPr>
      <w:proofErr w:type="gramStart"/>
      <w:r w:rsidRPr="00E159EC">
        <w:rPr>
          <w:rFonts w:ascii="Arial" w:hAnsi="Arial" w:cs="Arial"/>
          <w:sz w:val="24"/>
          <w:szCs w:val="24"/>
        </w:rPr>
        <w:t>Tujuan normatif pengambilan keputusan keuangan yang menyatakan bahwa keputusan diambil untuk memaksimumkan kemakmuran pemilik perusahaan, hanya benar bila pengambil keputusan keuangan (</w:t>
      </w:r>
      <w:r w:rsidRPr="00E159EC">
        <w:rPr>
          <w:rFonts w:ascii="Arial" w:hAnsi="Arial" w:cs="Arial"/>
          <w:i/>
          <w:iCs/>
          <w:sz w:val="24"/>
          <w:szCs w:val="24"/>
        </w:rPr>
        <w:t>agent)</w:t>
      </w:r>
      <w:r w:rsidRPr="00E159EC">
        <w:rPr>
          <w:rFonts w:ascii="Arial" w:hAnsi="Arial" w:cs="Arial"/>
          <w:sz w:val="24"/>
          <w:szCs w:val="24"/>
        </w:rPr>
        <w:t> memang mengambil keputusan dengan maksud untuk kepentingan para pemilik perusahaan.</w:t>
      </w:r>
      <w:proofErr w:type="gramEnd"/>
    </w:p>
    <w:p w:rsidR="00E159EC" w:rsidRPr="00E159EC" w:rsidRDefault="00E159EC" w:rsidP="00E159EC">
      <w:pPr>
        <w:jc w:val="both"/>
        <w:rPr>
          <w:rFonts w:ascii="Arial" w:hAnsi="Arial" w:cs="Arial"/>
          <w:b/>
          <w:bCs/>
          <w:sz w:val="24"/>
          <w:szCs w:val="24"/>
        </w:rPr>
      </w:pPr>
      <w:r w:rsidRPr="00E159EC">
        <w:rPr>
          <w:rFonts w:ascii="Arial" w:hAnsi="Arial" w:cs="Arial"/>
          <w:b/>
          <w:bCs/>
          <w:sz w:val="24"/>
          <w:szCs w:val="24"/>
        </w:rPr>
        <w:t>Pertanyaannya adalah:</w:t>
      </w:r>
    </w:p>
    <w:p w:rsidR="00E159EC" w:rsidRPr="00E159EC" w:rsidRDefault="00E159EC" w:rsidP="00E159EC">
      <w:pPr>
        <w:jc w:val="both"/>
        <w:rPr>
          <w:rFonts w:ascii="Arial" w:hAnsi="Arial" w:cs="Arial"/>
          <w:sz w:val="24"/>
          <w:szCs w:val="24"/>
        </w:rPr>
      </w:pPr>
      <w:r w:rsidRPr="00E159EC">
        <w:rPr>
          <w:rFonts w:ascii="Arial" w:hAnsi="Arial" w:cs="Arial"/>
          <w:sz w:val="24"/>
          <w:szCs w:val="24"/>
        </w:rPr>
        <w:t>“</w:t>
      </w:r>
      <w:proofErr w:type="gramStart"/>
      <w:r w:rsidRPr="00E159EC">
        <w:rPr>
          <w:rFonts w:ascii="Arial" w:hAnsi="Arial" w:cs="Arial"/>
          <w:sz w:val="24"/>
          <w:szCs w:val="24"/>
        </w:rPr>
        <w:t>apakah</w:t>
      </w:r>
      <w:proofErr w:type="gramEnd"/>
      <w:r w:rsidRPr="00E159EC">
        <w:rPr>
          <w:rFonts w:ascii="Arial" w:hAnsi="Arial" w:cs="Arial"/>
          <w:sz w:val="24"/>
          <w:szCs w:val="24"/>
        </w:rPr>
        <w:t xml:space="preserve"> pihak manajemen selalu mengambil keputusan yang terbaik bagi pemegang saham?”</w:t>
      </w:r>
    </w:p>
    <w:p w:rsidR="00E159EC" w:rsidRPr="00E159EC" w:rsidRDefault="00E159EC" w:rsidP="00E159EC">
      <w:pPr>
        <w:jc w:val="both"/>
        <w:rPr>
          <w:rFonts w:ascii="Arial" w:hAnsi="Arial" w:cs="Arial"/>
          <w:sz w:val="24"/>
          <w:szCs w:val="24"/>
        </w:rPr>
      </w:pPr>
      <w:proofErr w:type="gramStart"/>
      <w:r w:rsidRPr="00E159EC">
        <w:rPr>
          <w:rFonts w:ascii="Arial" w:hAnsi="Arial" w:cs="Arial"/>
          <w:sz w:val="24"/>
          <w:szCs w:val="24"/>
        </w:rPr>
        <w:t>Barangkali pihak manajemen perusahaan mengambil keputusan yang terbaik bagi kepentingan mereka, bukan pemegang saham.</w:t>
      </w:r>
      <w:proofErr w:type="gramEnd"/>
    </w:p>
    <w:p w:rsidR="00E159EC" w:rsidRPr="00E159EC" w:rsidRDefault="00E159EC" w:rsidP="00E159EC">
      <w:pPr>
        <w:jc w:val="both"/>
        <w:rPr>
          <w:rFonts w:ascii="Arial" w:hAnsi="Arial" w:cs="Arial"/>
          <w:sz w:val="24"/>
          <w:szCs w:val="24"/>
        </w:rPr>
      </w:pPr>
      <w:proofErr w:type="gramStart"/>
      <w:r w:rsidRPr="00E159EC">
        <w:rPr>
          <w:rFonts w:ascii="Arial" w:hAnsi="Arial" w:cs="Arial"/>
          <w:sz w:val="24"/>
          <w:szCs w:val="24"/>
        </w:rPr>
        <w:t>Secara teoritis, misalnya bila pihak manajemen mengambil keputusan yang merugikan peegang saham, pihak manajemen dapat diganti oleh para pemegang saham dalam forum Rapat Umum Pemegang Saham (RUPS).</w:t>
      </w:r>
      <w:proofErr w:type="gramEnd"/>
    </w:p>
    <w:p w:rsidR="00E159EC" w:rsidRPr="00E159EC" w:rsidRDefault="00E159EC" w:rsidP="00E159EC">
      <w:pPr>
        <w:jc w:val="both"/>
        <w:rPr>
          <w:rFonts w:ascii="Arial" w:hAnsi="Arial" w:cs="Arial"/>
          <w:sz w:val="24"/>
          <w:szCs w:val="24"/>
        </w:rPr>
      </w:pPr>
      <w:proofErr w:type="gramStart"/>
      <w:r w:rsidRPr="00E159EC">
        <w:rPr>
          <w:rFonts w:ascii="Arial" w:hAnsi="Arial" w:cs="Arial"/>
          <w:sz w:val="24"/>
          <w:szCs w:val="24"/>
        </w:rPr>
        <w:t>Namun, seringkali terjadi tidak semua pemegang saham hadir dalam rapat tersebut.</w:t>
      </w:r>
      <w:proofErr w:type="gramEnd"/>
    </w:p>
    <w:p w:rsidR="00E159EC" w:rsidRPr="00E159EC" w:rsidRDefault="00E159EC" w:rsidP="00E159EC">
      <w:pPr>
        <w:jc w:val="both"/>
        <w:rPr>
          <w:rFonts w:ascii="Arial" w:hAnsi="Arial" w:cs="Arial"/>
          <w:sz w:val="24"/>
          <w:szCs w:val="24"/>
        </w:rPr>
      </w:pPr>
      <w:proofErr w:type="gramStart"/>
      <w:r w:rsidRPr="00E159EC">
        <w:rPr>
          <w:rFonts w:ascii="Arial" w:hAnsi="Arial" w:cs="Arial"/>
          <w:sz w:val="24"/>
          <w:szCs w:val="24"/>
        </w:rPr>
        <w:t>Para pemegang saham yang tidak hadir sebenarnya dapat menyerahkan suara mereka dalam bentuk wakil suara untuk pemungutan suara tentang masalah tertentu.</w:t>
      </w:r>
      <w:proofErr w:type="gramEnd"/>
    </w:p>
    <w:p w:rsidR="00E159EC" w:rsidRPr="00E159EC" w:rsidRDefault="00E159EC" w:rsidP="00E159EC">
      <w:pPr>
        <w:jc w:val="both"/>
        <w:rPr>
          <w:rFonts w:ascii="Arial" w:hAnsi="Arial" w:cs="Arial"/>
          <w:sz w:val="24"/>
          <w:szCs w:val="24"/>
        </w:rPr>
      </w:pPr>
      <w:proofErr w:type="gramStart"/>
      <w:r w:rsidRPr="00E159EC">
        <w:rPr>
          <w:rFonts w:ascii="Arial" w:hAnsi="Arial" w:cs="Arial"/>
          <w:sz w:val="24"/>
          <w:szCs w:val="24"/>
        </w:rPr>
        <w:t>Kalau masalah pergantian manajemen memang diagendakan dalam RUPS, dalam hal ini wakil suara dapat digunakan.</w:t>
      </w:r>
      <w:proofErr w:type="gramEnd"/>
    </w:p>
    <w:p w:rsidR="00E159EC" w:rsidRPr="00E159EC" w:rsidRDefault="00E159EC" w:rsidP="00E159EC">
      <w:pPr>
        <w:jc w:val="both"/>
        <w:rPr>
          <w:rFonts w:ascii="Arial" w:hAnsi="Arial" w:cs="Arial"/>
          <w:sz w:val="24"/>
          <w:szCs w:val="24"/>
        </w:rPr>
      </w:pPr>
      <w:proofErr w:type="gramStart"/>
      <w:r w:rsidRPr="00E159EC">
        <w:rPr>
          <w:rFonts w:ascii="Arial" w:hAnsi="Arial" w:cs="Arial"/>
          <w:sz w:val="24"/>
          <w:szCs w:val="24"/>
        </w:rPr>
        <w:t>Tapi bila acara tersebut tidak diagendakan para pemegang saham tidak mungkin menyuarakan kepentingan mereka, karena wakil suara tidak digunakan untuk masalah-masalah yang bersifat terbuka (</w:t>
      </w:r>
      <w:r w:rsidRPr="00E159EC">
        <w:rPr>
          <w:rFonts w:ascii="Arial" w:hAnsi="Arial" w:cs="Arial"/>
          <w:i/>
          <w:iCs/>
          <w:sz w:val="24"/>
          <w:szCs w:val="24"/>
        </w:rPr>
        <w:t>open-end</w:t>
      </w:r>
      <w:r w:rsidRPr="00E159EC">
        <w:rPr>
          <w:rFonts w:ascii="Arial" w:hAnsi="Arial" w:cs="Arial"/>
          <w:sz w:val="24"/>
          <w:szCs w:val="24"/>
        </w:rPr>
        <w:t>) dan masih bersifat perdebatan.</w:t>
      </w:r>
      <w:proofErr w:type="gramEnd"/>
    </w:p>
    <w:p w:rsidR="00E159EC" w:rsidRPr="00E159EC" w:rsidRDefault="00E159EC" w:rsidP="00E159EC">
      <w:pPr>
        <w:jc w:val="both"/>
        <w:rPr>
          <w:rFonts w:ascii="Arial" w:hAnsi="Arial" w:cs="Arial"/>
          <w:sz w:val="24"/>
          <w:szCs w:val="24"/>
        </w:rPr>
      </w:pPr>
      <w:proofErr w:type="gramStart"/>
      <w:r w:rsidRPr="00E159EC">
        <w:rPr>
          <w:rFonts w:ascii="Arial" w:hAnsi="Arial" w:cs="Arial"/>
          <w:sz w:val="24"/>
          <w:szCs w:val="24"/>
        </w:rPr>
        <w:t>Selain itu banyak juga para pemegang saham yang tidak terlalu memberikan perhatian (terutama para pemegang saham kecil-kecil) terhadap susunan manajemen yang ada.</w:t>
      </w:r>
      <w:proofErr w:type="gramEnd"/>
    </w:p>
    <w:p w:rsidR="00E159EC" w:rsidRPr="00E159EC" w:rsidRDefault="00E159EC" w:rsidP="00E159EC">
      <w:pPr>
        <w:jc w:val="both"/>
        <w:rPr>
          <w:rFonts w:ascii="Arial" w:hAnsi="Arial" w:cs="Arial"/>
          <w:sz w:val="24"/>
          <w:szCs w:val="24"/>
        </w:rPr>
      </w:pPr>
      <w:proofErr w:type="gramStart"/>
      <w:r w:rsidRPr="00E159EC">
        <w:rPr>
          <w:rFonts w:ascii="Arial" w:hAnsi="Arial" w:cs="Arial"/>
          <w:sz w:val="24"/>
          <w:szCs w:val="24"/>
        </w:rPr>
        <w:t>Situasi ini menguntungkan manajemen yang telah ada untuk mempertahankan kedudukan mereka.</w:t>
      </w:r>
      <w:proofErr w:type="gramEnd"/>
    </w:p>
    <w:p w:rsidR="00E159EC" w:rsidRPr="00E159EC" w:rsidRDefault="00E159EC" w:rsidP="00E159EC">
      <w:pPr>
        <w:jc w:val="both"/>
        <w:rPr>
          <w:rFonts w:ascii="Arial" w:hAnsi="Arial" w:cs="Arial"/>
          <w:b/>
          <w:bCs/>
          <w:sz w:val="24"/>
          <w:szCs w:val="24"/>
        </w:rPr>
      </w:pPr>
      <w:r w:rsidRPr="00E159EC">
        <w:rPr>
          <w:rFonts w:ascii="Arial" w:hAnsi="Arial" w:cs="Arial"/>
          <w:b/>
          <w:bCs/>
          <w:sz w:val="24"/>
          <w:szCs w:val="24"/>
        </w:rPr>
        <w:t>Perhatikan contoh manajemen keuangan berikut ini:</w:t>
      </w:r>
    </w:p>
    <w:p w:rsidR="00E159EC" w:rsidRPr="00E159EC" w:rsidRDefault="00E159EC" w:rsidP="00E159EC">
      <w:pPr>
        <w:jc w:val="both"/>
        <w:rPr>
          <w:rFonts w:ascii="Arial" w:hAnsi="Arial" w:cs="Arial"/>
          <w:sz w:val="24"/>
          <w:szCs w:val="24"/>
        </w:rPr>
      </w:pPr>
      <w:r w:rsidRPr="00E159EC">
        <w:rPr>
          <w:rFonts w:ascii="Arial" w:hAnsi="Arial" w:cs="Arial"/>
          <w:sz w:val="24"/>
          <w:szCs w:val="24"/>
        </w:rPr>
        <w:t>Sekitar pertengahan tahun 1998, direksi PT Telkom menolak untuk menyelenggarakan RUPS lagi agar dapat dilakukan penggantian manajemen</w:t>
      </w:r>
      <w:proofErr w:type="gramStart"/>
      <w:r w:rsidRPr="00E159EC">
        <w:rPr>
          <w:rFonts w:ascii="Arial" w:hAnsi="Arial" w:cs="Arial"/>
          <w:sz w:val="24"/>
          <w:szCs w:val="24"/>
        </w:rPr>
        <w:t>,  setelah</w:t>
      </w:r>
      <w:proofErr w:type="gramEnd"/>
      <w:r w:rsidRPr="00E159EC">
        <w:rPr>
          <w:rFonts w:ascii="Arial" w:hAnsi="Arial" w:cs="Arial"/>
          <w:sz w:val="24"/>
          <w:szCs w:val="24"/>
        </w:rPr>
        <w:t xml:space="preserve"> beberapa bulan sebelumnyatelah diselenggarakan RUPS. Meskipun pemilik (pemerintah) menginginkan pergantian tersebut,</w:t>
      </w:r>
    </w:p>
    <w:p w:rsidR="00E159EC" w:rsidRPr="00E159EC" w:rsidRDefault="00E159EC" w:rsidP="00E159EC">
      <w:pPr>
        <w:jc w:val="both"/>
        <w:rPr>
          <w:rFonts w:ascii="Arial" w:hAnsi="Arial" w:cs="Arial"/>
          <w:sz w:val="24"/>
          <w:szCs w:val="24"/>
        </w:rPr>
      </w:pPr>
      <w:proofErr w:type="gramStart"/>
      <w:r w:rsidRPr="00E159EC">
        <w:rPr>
          <w:rFonts w:ascii="Arial" w:hAnsi="Arial" w:cs="Arial"/>
          <w:sz w:val="24"/>
          <w:szCs w:val="24"/>
        </w:rPr>
        <w:t>Kasus ini menunjukkan bahwa pihak pemegang saham tidak mengganti manajemen perusahan setiap saat sesuai dengan keinginan mereka.</w:t>
      </w:r>
      <w:proofErr w:type="gramEnd"/>
    </w:p>
    <w:p w:rsidR="00E159EC" w:rsidRPr="00E159EC" w:rsidRDefault="00E159EC" w:rsidP="00E159EC">
      <w:pPr>
        <w:jc w:val="both"/>
        <w:rPr>
          <w:rFonts w:ascii="Arial" w:hAnsi="Arial" w:cs="Arial"/>
          <w:sz w:val="24"/>
          <w:szCs w:val="24"/>
        </w:rPr>
      </w:pPr>
      <w:r w:rsidRPr="00E159EC">
        <w:rPr>
          <w:rFonts w:ascii="Arial" w:hAnsi="Arial" w:cs="Arial"/>
          <w:sz w:val="24"/>
          <w:szCs w:val="24"/>
        </w:rPr>
        <w:t>Kadangkala manajemen perusahaan merugikan pemegang saham dengan berbagai keputusan yang tidak baik, seperti:</w:t>
      </w:r>
    </w:p>
    <w:p w:rsidR="00E159EC" w:rsidRPr="00E159EC" w:rsidRDefault="00E159EC" w:rsidP="00E159EC">
      <w:pPr>
        <w:numPr>
          <w:ilvl w:val="0"/>
          <w:numId w:val="4"/>
        </w:numPr>
        <w:jc w:val="both"/>
        <w:rPr>
          <w:rFonts w:ascii="Arial" w:hAnsi="Arial" w:cs="Arial"/>
          <w:sz w:val="24"/>
          <w:szCs w:val="24"/>
        </w:rPr>
      </w:pPr>
      <w:r w:rsidRPr="00E159EC">
        <w:rPr>
          <w:rFonts w:ascii="Arial" w:hAnsi="Arial" w:cs="Arial"/>
          <w:sz w:val="24"/>
          <w:szCs w:val="24"/>
        </w:rPr>
        <w:t>mengambil investasi yang tidak menguntungkan,</w:t>
      </w:r>
    </w:p>
    <w:p w:rsidR="00E159EC" w:rsidRPr="00E159EC" w:rsidRDefault="00E159EC" w:rsidP="00E159EC">
      <w:pPr>
        <w:numPr>
          <w:ilvl w:val="0"/>
          <w:numId w:val="4"/>
        </w:numPr>
        <w:jc w:val="both"/>
        <w:rPr>
          <w:rFonts w:ascii="Arial" w:hAnsi="Arial" w:cs="Arial"/>
          <w:sz w:val="24"/>
          <w:szCs w:val="24"/>
        </w:rPr>
      </w:pPr>
      <w:r w:rsidRPr="00E159EC">
        <w:rPr>
          <w:rFonts w:ascii="Arial" w:hAnsi="Arial" w:cs="Arial"/>
          <w:sz w:val="24"/>
          <w:szCs w:val="24"/>
        </w:rPr>
        <w:t>menggunakan hutang terlalu terlalu banyak atau terlalu sedikit,</w:t>
      </w:r>
    </w:p>
    <w:p w:rsidR="00E159EC" w:rsidRPr="00E159EC" w:rsidRDefault="00E159EC" w:rsidP="00E159EC">
      <w:pPr>
        <w:numPr>
          <w:ilvl w:val="0"/>
          <w:numId w:val="4"/>
        </w:numPr>
        <w:jc w:val="both"/>
        <w:rPr>
          <w:rFonts w:ascii="Arial" w:hAnsi="Arial" w:cs="Arial"/>
          <w:sz w:val="24"/>
          <w:szCs w:val="24"/>
        </w:rPr>
      </w:pPr>
      <w:proofErr w:type="gramStart"/>
      <w:r w:rsidRPr="00E159EC">
        <w:rPr>
          <w:rFonts w:ascii="Arial" w:hAnsi="Arial" w:cs="Arial"/>
          <w:sz w:val="24"/>
          <w:szCs w:val="24"/>
        </w:rPr>
        <w:t>menciptakan</w:t>
      </w:r>
      <w:proofErr w:type="gramEnd"/>
      <w:r w:rsidRPr="00E159EC">
        <w:rPr>
          <w:rFonts w:ascii="Arial" w:hAnsi="Arial" w:cs="Arial"/>
          <w:sz w:val="24"/>
          <w:szCs w:val="24"/>
        </w:rPr>
        <w:t xml:space="preserve"> mekanisme yang mempersulit pengambilalihan perusahaan oleh perusahaan yang lain (</w:t>
      </w:r>
      <w:r w:rsidRPr="00E159EC">
        <w:rPr>
          <w:rFonts w:ascii="Arial" w:hAnsi="Arial" w:cs="Arial"/>
          <w:i/>
          <w:iCs/>
          <w:sz w:val="24"/>
          <w:szCs w:val="24"/>
        </w:rPr>
        <w:t>take over</w:t>
      </w:r>
      <w:r w:rsidRPr="00E159EC">
        <w:rPr>
          <w:rFonts w:ascii="Arial" w:hAnsi="Arial" w:cs="Arial"/>
          <w:sz w:val="24"/>
          <w:szCs w:val="24"/>
        </w:rPr>
        <w:t>).</w:t>
      </w:r>
    </w:p>
    <w:p w:rsidR="00E159EC" w:rsidRPr="00E159EC" w:rsidRDefault="00E159EC" w:rsidP="00E159EC">
      <w:pPr>
        <w:jc w:val="both"/>
        <w:rPr>
          <w:rFonts w:ascii="Arial" w:hAnsi="Arial" w:cs="Arial"/>
          <w:sz w:val="24"/>
          <w:szCs w:val="24"/>
        </w:rPr>
      </w:pPr>
      <w:r w:rsidRPr="00E159EC">
        <w:rPr>
          <w:rFonts w:ascii="Arial" w:hAnsi="Arial" w:cs="Arial"/>
          <w:sz w:val="24"/>
          <w:szCs w:val="24"/>
        </w:rPr>
        <w:t>Contoh lain yang sering dikemukakan adalah peristiwa </w:t>
      </w:r>
      <w:hyperlink r:id="rId11" w:tgtFrame="_blank" w:history="1">
        <w:r w:rsidRPr="00E159EC">
          <w:rPr>
            <w:rStyle w:val="Hyperlink"/>
            <w:rFonts w:ascii="Arial" w:hAnsi="Arial" w:cs="Arial"/>
            <w:sz w:val="24"/>
            <w:szCs w:val="24"/>
          </w:rPr>
          <w:t>akuisisi</w:t>
        </w:r>
      </w:hyperlink>
      <w:r w:rsidRPr="00E159EC">
        <w:rPr>
          <w:rFonts w:ascii="Arial" w:hAnsi="Arial" w:cs="Arial"/>
          <w:sz w:val="24"/>
          <w:szCs w:val="24"/>
        </w:rPr>
        <w:t xml:space="preserve">, yaitu investasi dengan </w:t>
      </w:r>
      <w:proofErr w:type="gramStart"/>
      <w:r w:rsidRPr="00E159EC">
        <w:rPr>
          <w:rFonts w:ascii="Arial" w:hAnsi="Arial" w:cs="Arial"/>
          <w:sz w:val="24"/>
          <w:szCs w:val="24"/>
        </w:rPr>
        <w:t>cara</w:t>
      </w:r>
      <w:proofErr w:type="gramEnd"/>
      <w:r w:rsidRPr="00E159EC">
        <w:rPr>
          <w:rFonts w:ascii="Arial" w:hAnsi="Arial" w:cs="Arial"/>
          <w:sz w:val="24"/>
          <w:szCs w:val="24"/>
        </w:rPr>
        <w:t xml:space="preserve"> membeli perusahaan lain.</w:t>
      </w:r>
    </w:p>
    <w:p w:rsidR="00E159EC" w:rsidRPr="00E159EC" w:rsidRDefault="00E159EC" w:rsidP="00E159EC">
      <w:pPr>
        <w:jc w:val="both"/>
        <w:rPr>
          <w:rFonts w:ascii="Arial" w:hAnsi="Arial" w:cs="Arial"/>
          <w:sz w:val="24"/>
          <w:szCs w:val="24"/>
        </w:rPr>
      </w:pPr>
      <w:proofErr w:type="gramStart"/>
      <w:r w:rsidRPr="00E159EC">
        <w:rPr>
          <w:rFonts w:ascii="Arial" w:hAnsi="Arial" w:cs="Arial"/>
          <w:sz w:val="24"/>
          <w:szCs w:val="24"/>
        </w:rPr>
        <w:t>Bila kita sebagai pemegang saham PT A, dan pada saat ini harga saham PT A berkisar Rp 2.000 per lembar.</w:t>
      </w:r>
      <w:proofErr w:type="gramEnd"/>
    </w:p>
    <w:p w:rsidR="00E159EC" w:rsidRPr="00E159EC" w:rsidRDefault="00E159EC" w:rsidP="00E159EC">
      <w:pPr>
        <w:jc w:val="both"/>
        <w:rPr>
          <w:rFonts w:ascii="Arial" w:hAnsi="Arial" w:cs="Arial"/>
          <w:sz w:val="24"/>
          <w:szCs w:val="24"/>
        </w:rPr>
      </w:pPr>
      <w:proofErr w:type="gramStart"/>
      <w:r w:rsidRPr="00E159EC">
        <w:rPr>
          <w:rFonts w:ascii="Arial" w:hAnsi="Arial" w:cs="Arial"/>
          <w:sz w:val="24"/>
          <w:szCs w:val="24"/>
        </w:rPr>
        <w:t>PT A kemudian memutuskan untuk mengakuisisi PT B, dengan membayar harga tertentu.</w:t>
      </w:r>
      <w:proofErr w:type="gramEnd"/>
    </w:p>
    <w:p w:rsidR="00E159EC" w:rsidRPr="00E159EC" w:rsidRDefault="00E159EC" w:rsidP="00E159EC">
      <w:pPr>
        <w:jc w:val="both"/>
        <w:rPr>
          <w:rFonts w:ascii="Arial" w:hAnsi="Arial" w:cs="Arial"/>
          <w:sz w:val="24"/>
          <w:szCs w:val="24"/>
        </w:rPr>
      </w:pPr>
      <w:proofErr w:type="gramStart"/>
      <w:r w:rsidRPr="00E159EC">
        <w:rPr>
          <w:rFonts w:ascii="Arial" w:hAnsi="Arial" w:cs="Arial"/>
          <w:sz w:val="24"/>
          <w:szCs w:val="24"/>
        </w:rPr>
        <w:t>Bila setelah akuisisi tersebut harga saham PT A yang kita miliki justeru turun menjadi Rp 1.800, apakah kita diuntungkan ataukah dirugikan dengan akuisisi tersebut?</w:t>
      </w:r>
      <w:proofErr w:type="gramEnd"/>
    </w:p>
    <w:p w:rsidR="00E159EC" w:rsidRPr="00E159EC" w:rsidRDefault="00E159EC" w:rsidP="00E159EC">
      <w:pPr>
        <w:jc w:val="both"/>
        <w:rPr>
          <w:rFonts w:ascii="Arial" w:hAnsi="Arial" w:cs="Arial"/>
          <w:b/>
          <w:bCs/>
          <w:sz w:val="24"/>
          <w:szCs w:val="24"/>
        </w:rPr>
      </w:pPr>
      <w:proofErr w:type="gramStart"/>
      <w:r w:rsidRPr="00E159EC">
        <w:rPr>
          <w:rFonts w:ascii="Arial" w:hAnsi="Arial" w:cs="Arial"/>
          <w:b/>
          <w:bCs/>
          <w:sz w:val="24"/>
          <w:szCs w:val="24"/>
        </w:rPr>
        <w:t>Jawabannya jelas sekali, dirugikan.</w:t>
      </w:r>
      <w:proofErr w:type="gramEnd"/>
    </w:p>
    <w:p w:rsidR="00E159EC" w:rsidRPr="00E159EC" w:rsidRDefault="00E159EC" w:rsidP="00E159EC">
      <w:pPr>
        <w:jc w:val="both"/>
        <w:rPr>
          <w:rFonts w:ascii="Arial" w:hAnsi="Arial" w:cs="Arial"/>
          <w:sz w:val="24"/>
          <w:szCs w:val="24"/>
        </w:rPr>
      </w:pPr>
      <w:proofErr w:type="gramStart"/>
      <w:r w:rsidRPr="00E159EC">
        <w:rPr>
          <w:rFonts w:ascii="Arial" w:hAnsi="Arial" w:cs="Arial"/>
          <w:i/>
          <w:iCs/>
          <w:sz w:val="24"/>
          <w:szCs w:val="24"/>
        </w:rPr>
        <w:t>Mengapa mananjemen PT A bersemangat melakukan akuisisi tersebut?</w:t>
      </w:r>
      <w:proofErr w:type="gramEnd"/>
    </w:p>
    <w:p w:rsidR="00E159EC" w:rsidRPr="00E159EC" w:rsidRDefault="00E159EC" w:rsidP="00E159EC">
      <w:pPr>
        <w:jc w:val="both"/>
        <w:rPr>
          <w:rFonts w:ascii="Arial" w:hAnsi="Arial" w:cs="Arial"/>
          <w:sz w:val="24"/>
          <w:szCs w:val="24"/>
        </w:rPr>
      </w:pPr>
      <w:r w:rsidRPr="00E159EC">
        <w:rPr>
          <w:rFonts w:ascii="Arial" w:hAnsi="Arial" w:cs="Arial"/>
          <w:sz w:val="24"/>
          <w:szCs w:val="24"/>
        </w:rPr>
        <w:t xml:space="preserve">Mungkin dengan mengelola perusahaan yang lebih besar, setelah membeli PT B, size PT </w:t>
      </w:r>
      <w:proofErr w:type="gramStart"/>
      <w:r w:rsidRPr="00E159EC">
        <w:rPr>
          <w:rFonts w:ascii="Arial" w:hAnsi="Arial" w:cs="Arial"/>
          <w:sz w:val="24"/>
          <w:szCs w:val="24"/>
        </w:rPr>
        <w:t>A</w:t>
      </w:r>
      <w:proofErr w:type="gramEnd"/>
      <w:r w:rsidRPr="00E159EC">
        <w:rPr>
          <w:rFonts w:ascii="Arial" w:hAnsi="Arial" w:cs="Arial"/>
          <w:sz w:val="24"/>
          <w:szCs w:val="24"/>
        </w:rPr>
        <w:t xml:space="preserve"> akan menjadi lebih besar, maka imbalan yang diterima para manajer akan lebih besar.</w:t>
      </w:r>
    </w:p>
    <w:p w:rsidR="00E159EC" w:rsidRPr="00E159EC" w:rsidRDefault="00E159EC" w:rsidP="00E159EC">
      <w:pPr>
        <w:jc w:val="both"/>
        <w:rPr>
          <w:rFonts w:ascii="Arial" w:hAnsi="Arial" w:cs="Arial"/>
          <w:sz w:val="24"/>
          <w:szCs w:val="24"/>
        </w:rPr>
      </w:pPr>
      <w:r w:rsidRPr="00E159EC">
        <w:rPr>
          <w:rFonts w:ascii="Arial" w:hAnsi="Arial" w:cs="Arial"/>
          <w:sz w:val="24"/>
          <w:szCs w:val="24"/>
        </w:rPr>
        <w:t>Contoh akuisisi yang dilakukan oleh Eastman Kodak terhadap Sterling Drugs pada Januari 1988, menunjukkan bahwa pemegang saham Eastman Kodak dirugikan, karena setelah akuisisi harga saham Eastman Kodak turun sebesar 15%.</w:t>
      </w:r>
    </w:p>
    <w:p w:rsidR="00E159EC" w:rsidRPr="00E159EC" w:rsidRDefault="00E159EC" w:rsidP="00E159EC">
      <w:pPr>
        <w:jc w:val="both"/>
        <w:rPr>
          <w:rFonts w:ascii="Arial" w:hAnsi="Arial" w:cs="Arial"/>
          <w:sz w:val="24"/>
          <w:szCs w:val="24"/>
        </w:rPr>
      </w:pPr>
      <w:r w:rsidRPr="00E159EC">
        <w:rPr>
          <w:rFonts w:ascii="Arial" w:hAnsi="Arial" w:cs="Arial"/>
          <w:sz w:val="24"/>
          <w:szCs w:val="24"/>
        </w:rPr>
        <w:t xml:space="preserve">Contoh tersebut bukanlah dimaksudkan untuk menunjukkan bahwa pihak manajemen </w:t>
      </w:r>
      <w:proofErr w:type="gramStart"/>
      <w:r w:rsidRPr="00E159EC">
        <w:rPr>
          <w:rFonts w:ascii="Arial" w:hAnsi="Arial" w:cs="Arial"/>
          <w:sz w:val="24"/>
          <w:szCs w:val="24"/>
        </w:rPr>
        <w:t>akan</w:t>
      </w:r>
      <w:proofErr w:type="gramEnd"/>
      <w:r w:rsidRPr="00E159EC">
        <w:rPr>
          <w:rFonts w:ascii="Arial" w:hAnsi="Arial" w:cs="Arial"/>
          <w:sz w:val="24"/>
          <w:szCs w:val="24"/>
        </w:rPr>
        <w:t xml:space="preserve"> selalu berupaya untuk menguntungkan kepentingan mereka dengan merugikan pihak pemegang saham.</w:t>
      </w:r>
    </w:p>
    <w:p w:rsidR="00E159EC" w:rsidRPr="00E159EC" w:rsidRDefault="00E159EC" w:rsidP="00E159EC">
      <w:pPr>
        <w:jc w:val="both"/>
        <w:rPr>
          <w:rFonts w:ascii="Arial" w:hAnsi="Arial" w:cs="Arial"/>
          <w:sz w:val="24"/>
          <w:szCs w:val="24"/>
        </w:rPr>
      </w:pPr>
      <w:proofErr w:type="gramStart"/>
      <w:r w:rsidRPr="00E159EC">
        <w:rPr>
          <w:rFonts w:ascii="Arial" w:hAnsi="Arial" w:cs="Arial"/>
          <w:sz w:val="24"/>
          <w:szCs w:val="24"/>
        </w:rPr>
        <w:t>Tapi hanya untuk menunjukkan kemungkinan hal-hal tersebut terjadi.</w:t>
      </w:r>
      <w:proofErr w:type="gramEnd"/>
    </w:p>
    <w:p w:rsidR="00E159EC" w:rsidRPr="00E159EC" w:rsidRDefault="00E159EC" w:rsidP="00E159EC">
      <w:pPr>
        <w:jc w:val="both"/>
        <w:rPr>
          <w:rFonts w:ascii="Arial" w:hAnsi="Arial" w:cs="Arial"/>
          <w:sz w:val="24"/>
          <w:szCs w:val="24"/>
        </w:rPr>
      </w:pPr>
      <w:r w:rsidRPr="00E159EC">
        <w:rPr>
          <w:rFonts w:ascii="Arial" w:hAnsi="Arial" w:cs="Arial"/>
          <w:sz w:val="24"/>
          <w:szCs w:val="24"/>
        </w:rPr>
        <w:t xml:space="preserve">Karena itulah diperlukan berbagai </w:t>
      </w:r>
      <w:proofErr w:type="gramStart"/>
      <w:r w:rsidRPr="00E159EC">
        <w:rPr>
          <w:rFonts w:ascii="Arial" w:hAnsi="Arial" w:cs="Arial"/>
          <w:sz w:val="24"/>
          <w:szCs w:val="24"/>
        </w:rPr>
        <w:t>cara</w:t>
      </w:r>
      <w:proofErr w:type="gramEnd"/>
      <w:r w:rsidRPr="00E159EC">
        <w:rPr>
          <w:rFonts w:ascii="Arial" w:hAnsi="Arial" w:cs="Arial"/>
          <w:sz w:val="24"/>
          <w:szCs w:val="24"/>
        </w:rPr>
        <w:t xml:space="preserve"> untuk memonitor (yang menimbulkan berbagai biaya) keputusan-keputusan yang diambil oleh manajemen.</w:t>
      </w:r>
    </w:p>
    <w:p w:rsidR="00E159EC" w:rsidRPr="00E159EC" w:rsidRDefault="00E159EC" w:rsidP="00E159EC">
      <w:pPr>
        <w:jc w:val="both"/>
        <w:rPr>
          <w:rFonts w:ascii="Arial" w:hAnsi="Arial" w:cs="Arial"/>
          <w:b/>
          <w:bCs/>
          <w:sz w:val="24"/>
          <w:szCs w:val="24"/>
        </w:rPr>
      </w:pPr>
      <w:r w:rsidRPr="00E159EC">
        <w:rPr>
          <w:rFonts w:ascii="Arial" w:hAnsi="Arial" w:cs="Arial"/>
          <w:b/>
          <w:bCs/>
          <w:sz w:val="24"/>
          <w:szCs w:val="24"/>
        </w:rPr>
        <w:t>***</w:t>
      </w:r>
    </w:p>
    <w:p w:rsidR="00E159EC" w:rsidRPr="00E159EC" w:rsidRDefault="00E159EC" w:rsidP="00E159EC">
      <w:pPr>
        <w:jc w:val="both"/>
        <w:rPr>
          <w:rFonts w:ascii="Arial" w:hAnsi="Arial" w:cs="Arial"/>
          <w:sz w:val="24"/>
          <w:szCs w:val="24"/>
        </w:rPr>
      </w:pPr>
      <w:proofErr w:type="gramStart"/>
      <w:r w:rsidRPr="00E159EC">
        <w:rPr>
          <w:rFonts w:ascii="Arial" w:hAnsi="Arial" w:cs="Arial"/>
          <w:sz w:val="24"/>
          <w:szCs w:val="24"/>
        </w:rPr>
        <w:t>Keputusan keuangan juga dapat diambil untuk kepentingan pemagang saham, tapi mengorbankan kepentingan obligasi.</w:t>
      </w:r>
      <w:proofErr w:type="gramEnd"/>
    </w:p>
    <w:p w:rsidR="00E159EC" w:rsidRPr="00E159EC" w:rsidRDefault="00E159EC" w:rsidP="00E159EC">
      <w:pPr>
        <w:jc w:val="both"/>
        <w:rPr>
          <w:rFonts w:ascii="Arial" w:hAnsi="Arial" w:cs="Arial"/>
          <w:sz w:val="24"/>
          <w:szCs w:val="24"/>
        </w:rPr>
      </w:pPr>
      <w:proofErr w:type="gramStart"/>
      <w:r w:rsidRPr="00E159EC">
        <w:rPr>
          <w:rFonts w:ascii="Arial" w:hAnsi="Arial" w:cs="Arial"/>
          <w:sz w:val="24"/>
          <w:szCs w:val="24"/>
        </w:rPr>
        <w:t>Keputusan menambah utang yang sangat besar dapat menimbulkan dampak penurunan harga obligasi, karena obligasi yang diterbitkan perusahaan tersebut sekarang dinilai sangat berisiko.</w:t>
      </w:r>
      <w:proofErr w:type="gramEnd"/>
    </w:p>
    <w:p w:rsidR="00E159EC" w:rsidRPr="00E159EC" w:rsidRDefault="00E159EC" w:rsidP="00E159EC">
      <w:pPr>
        <w:jc w:val="both"/>
        <w:rPr>
          <w:rFonts w:ascii="Arial" w:hAnsi="Arial" w:cs="Arial"/>
          <w:sz w:val="24"/>
          <w:szCs w:val="24"/>
        </w:rPr>
      </w:pPr>
      <w:r w:rsidRPr="00E159EC">
        <w:rPr>
          <w:rFonts w:ascii="Arial" w:hAnsi="Arial" w:cs="Arial"/>
          <w:sz w:val="24"/>
          <w:szCs w:val="24"/>
        </w:rPr>
        <w:t xml:space="preserve">Dengan demikian maka keputusan tersebut </w:t>
      </w:r>
      <w:proofErr w:type="gramStart"/>
      <w:r w:rsidRPr="00E159EC">
        <w:rPr>
          <w:rFonts w:ascii="Arial" w:hAnsi="Arial" w:cs="Arial"/>
          <w:sz w:val="24"/>
          <w:szCs w:val="24"/>
        </w:rPr>
        <w:t>akan</w:t>
      </w:r>
      <w:proofErr w:type="gramEnd"/>
      <w:r w:rsidRPr="00E159EC">
        <w:rPr>
          <w:rFonts w:ascii="Arial" w:hAnsi="Arial" w:cs="Arial"/>
          <w:sz w:val="24"/>
          <w:szCs w:val="24"/>
        </w:rPr>
        <w:t xml:space="preserve"> menguntungkan pemegang saham atas pengorbanan para kreditur.</w:t>
      </w:r>
    </w:p>
    <w:p w:rsidR="00E159EC" w:rsidRPr="00E159EC" w:rsidRDefault="00E159EC" w:rsidP="00E159EC">
      <w:pPr>
        <w:jc w:val="both"/>
        <w:rPr>
          <w:rFonts w:ascii="Arial" w:hAnsi="Arial" w:cs="Arial"/>
          <w:b/>
          <w:bCs/>
          <w:sz w:val="24"/>
          <w:szCs w:val="24"/>
        </w:rPr>
      </w:pPr>
      <w:proofErr w:type="gramStart"/>
      <w:r w:rsidRPr="00E159EC">
        <w:rPr>
          <w:rFonts w:ascii="Arial" w:hAnsi="Arial" w:cs="Arial"/>
          <w:b/>
          <w:bCs/>
          <w:sz w:val="24"/>
          <w:szCs w:val="24"/>
        </w:rPr>
        <w:t>Kasus pembelian perusahaan RJR Nabisco oleh pihak manajemen mengilustrasikan hal tersebut.</w:t>
      </w:r>
      <w:proofErr w:type="gramEnd"/>
      <w:r w:rsidRPr="00E159EC">
        <w:rPr>
          <w:rFonts w:ascii="Arial" w:hAnsi="Arial" w:cs="Arial"/>
          <w:b/>
          <w:bCs/>
          <w:sz w:val="24"/>
          <w:szCs w:val="24"/>
        </w:rPr>
        <w:t xml:space="preserve"> Perhatikan penjelasannya berikut ini:</w:t>
      </w:r>
    </w:p>
    <w:p w:rsidR="00E159EC" w:rsidRPr="00E159EC" w:rsidRDefault="00E159EC" w:rsidP="00E159EC">
      <w:pPr>
        <w:jc w:val="both"/>
        <w:rPr>
          <w:rFonts w:ascii="Arial" w:hAnsi="Arial" w:cs="Arial"/>
          <w:sz w:val="24"/>
          <w:szCs w:val="24"/>
        </w:rPr>
      </w:pPr>
      <w:proofErr w:type="gramStart"/>
      <w:r w:rsidRPr="00E159EC">
        <w:rPr>
          <w:rFonts w:ascii="Arial" w:hAnsi="Arial" w:cs="Arial"/>
          <w:sz w:val="24"/>
          <w:szCs w:val="24"/>
        </w:rPr>
        <w:t>Pada Oktober 1988, pihak manajemen RJR Nabisco memutuskan untuk membeli perusahaan dari para pemegang saham publik.</w:t>
      </w:r>
      <w:proofErr w:type="gramEnd"/>
      <w:r w:rsidRPr="00E159EC">
        <w:rPr>
          <w:rFonts w:ascii="Arial" w:hAnsi="Arial" w:cs="Arial"/>
          <w:sz w:val="24"/>
          <w:szCs w:val="24"/>
        </w:rPr>
        <w:t xml:space="preserve"> </w:t>
      </w:r>
      <w:proofErr w:type="gramStart"/>
      <w:r w:rsidRPr="00E159EC">
        <w:rPr>
          <w:rFonts w:ascii="Arial" w:hAnsi="Arial" w:cs="Arial"/>
          <w:sz w:val="24"/>
          <w:szCs w:val="24"/>
        </w:rPr>
        <w:t>Dan setelah itu Nabisco sudah tidak lagi terdaftar di bursa.</w:t>
      </w:r>
      <w:proofErr w:type="gramEnd"/>
    </w:p>
    <w:p w:rsidR="00E159EC" w:rsidRPr="00E159EC" w:rsidRDefault="00E159EC" w:rsidP="00E159EC">
      <w:pPr>
        <w:jc w:val="both"/>
        <w:rPr>
          <w:rFonts w:ascii="Arial" w:hAnsi="Arial" w:cs="Arial"/>
          <w:sz w:val="24"/>
          <w:szCs w:val="24"/>
        </w:rPr>
      </w:pPr>
      <w:r w:rsidRPr="00E159EC">
        <w:rPr>
          <w:rFonts w:ascii="Arial" w:hAnsi="Arial" w:cs="Arial"/>
          <w:sz w:val="24"/>
          <w:szCs w:val="24"/>
        </w:rPr>
        <w:t>Untuk membiayai pembelian tersebut, pihak manajemen Nabisco </w:t>
      </w:r>
      <w:r w:rsidRPr="00E159EC">
        <w:rPr>
          <w:rFonts w:ascii="Arial" w:hAnsi="Arial" w:cs="Arial"/>
          <w:i/>
          <w:iCs/>
          <w:sz w:val="24"/>
          <w:szCs w:val="24"/>
        </w:rPr>
        <w:t>leverage buyout</w:t>
      </w:r>
      <w:r w:rsidRPr="00E159EC">
        <w:rPr>
          <w:rFonts w:ascii="Arial" w:hAnsi="Arial" w:cs="Arial"/>
          <w:sz w:val="24"/>
          <w:szCs w:val="24"/>
        </w:rPr>
        <w:t xml:space="preserve">. </w:t>
      </w:r>
      <w:proofErr w:type="gramStart"/>
      <w:r w:rsidRPr="00E159EC">
        <w:rPr>
          <w:rFonts w:ascii="Arial" w:hAnsi="Arial" w:cs="Arial"/>
          <w:sz w:val="24"/>
          <w:szCs w:val="24"/>
        </w:rPr>
        <w:t>Artinya, diterbitkan hutang baru yang sangat besar untuk membiayai pembelian saham tersebut.</w:t>
      </w:r>
      <w:proofErr w:type="gramEnd"/>
    </w:p>
    <w:p w:rsidR="00E159EC" w:rsidRPr="00E159EC" w:rsidRDefault="00E159EC" w:rsidP="00E159EC">
      <w:pPr>
        <w:jc w:val="both"/>
        <w:rPr>
          <w:rFonts w:ascii="Arial" w:hAnsi="Arial" w:cs="Arial"/>
          <w:sz w:val="24"/>
          <w:szCs w:val="24"/>
        </w:rPr>
      </w:pPr>
      <w:r w:rsidRPr="00E159EC">
        <w:rPr>
          <w:rFonts w:ascii="Arial" w:hAnsi="Arial" w:cs="Arial"/>
          <w:sz w:val="24"/>
          <w:szCs w:val="24"/>
        </w:rPr>
        <w:t>Karena sebelumnya Nabisco sudah menerbitkan obligasi, maka nilai pasar obligasi tersebut kemudian jatuh cukup besar, sekitar 20%, sebagai akibat makin berisikonya Nabisco setelah melakukan </w:t>
      </w:r>
      <w:r w:rsidRPr="00E159EC">
        <w:rPr>
          <w:rFonts w:ascii="Arial" w:hAnsi="Arial" w:cs="Arial"/>
          <w:i/>
          <w:iCs/>
          <w:sz w:val="24"/>
          <w:szCs w:val="24"/>
        </w:rPr>
        <w:t>leverage buyout</w:t>
      </w:r>
      <w:r w:rsidRPr="00E159EC">
        <w:rPr>
          <w:rFonts w:ascii="Arial" w:hAnsi="Arial" w:cs="Arial"/>
          <w:sz w:val="24"/>
          <w:szCs w:val="24"/>
        </w:rPr>
        <w:t>.</w:t>
      </w:r>
    </w:p>
    <w:p w:rsidR="00E159EC" w:rsidRPr="00E159EC" w:rsidRDefault="00E159EC" w:rsidP="00E159EC">
      <w:pPr>
        <w:jc w:val="both"/>
        <w:rPr>
          <w:rFonts w:ascii="Arial" w:hAnsi="Arial" w:cs="Arial"/>
          <w:sz w:val="24"/>
          <w:szCs w:val="24"/>
        </w:rPr>
      </w:pPr>
      <w:r w:rsidRPr="00E159EC">
        <w:rPr>
          <w:rFonts w:ascii="Arial" w:hAnsi="Arial" w:cs="Arial"/>
          <w:sz w:val="24"/>
          <w:szCs w:val="24"/>
        </w:rPr>
        <w:t xml:space="preserve">Dengan kata </w:t>
      </w:r>
      <w:proofErr w:type="gramStart"/>
      <w:r w:rsidRPr="00E159EC">
        <w:rPr>
          <w:rFonts w:ascii="Arial" w:hAnsi="Arial" w:cs="Arial"/>
          <w:sz w:val="24"/>
          <w:szCs w:val="24"/>
        </w:rPr>
        <w:t>lain</w:t>
      </w:r>
      <w:proofErr w:type="gramEnd"/>
      <w:r w:rsidRPr="00E159EC">
        <w:rPr>
          <w:rFonts w:ascii="Arial" w:hAnsi="Arial" w:cs="Arial"/>
          <w:sz w:val="24"/>
          <w:szCs w:val="24"/>
        </w:rPr>
        <w:t>, para pemegang obligasi lama dilrugikan sebesar 20% dari keputusan tersebut.</w:t>
      </w:r>
    </w:p>
    <w:p w:rsidR="00E159EC" w:rsidRPr="00E159EC" w:rsidRDefault="00E159EC" w:rsidP="00E159EC">
      <w:pPr>
        <w:jc w:val="both"/>
        <w:rPr>
          <w:rFonts w:ascii="Arial" w:hAnsi="Arial" w:cs="Arial"/>
          <w:sz w:val="24"/>
          <w:szCs w:val="24"/>
        </w:rPr>
      </w:pPr>
      <w:r w:rsidRPr="00E159EC">
        <w:rPr>
          <w:rFonts w:ascii="Arial" w:hAnsi="Arial" w:cs="Arial"/>
          <w:sz w:val="24"/>
          <w:szCs w:val="24"/>
        </w:rPr>
        <w:t>Kesimpulannya, masalah keagenan tersebut menunjukkan bahwa tujuan normatif, yaitu keputusan hendaknya diambil untuk kepentingan pemegang saham, perlu diberikan 2 catatan penting, yaitu:</w:t>
      </w:r>
    </w:p>
    <w:p w:rsidR="00E159EC" w:rsidRPr="00E159EC" w:rsidRDefault="00E159EC" w:rsidP="00E159EC">
      <w:pPr>
        <w:numPr>
          <w:ilvl w:val="0"/>
          <w:numId w:val="5"/>
        </w:numPr>
        <w:jc w:val="both"/>
        <w:rPr>
          <w:rFonts w:ascii="Arial" w:hAnsi="Arial" w:cs="Arial"/>
          <w:sz w:val="24"/>
          <w:szCs w:val="24"/>
        </w:rPr>
      </w:pPr>
      <w:r w:rsidRPr="00E159EC">
        <w:rPr>
          <w:rFonts w:ascii="Arial" w:hAnsi="Arial" w:cs="Arial"/>
          <w:sz w:val="24"/>
          <w:szCs w:val="24"/>
        </w:rPr>
        <w:t>Perlu diciptakan mekanisme monitoring agar pihak agent memang melakukannya.</w:t>
      </w:r>
    </w:p>
    <w:p w:rsidR="00E159EC" w:rsidRPr="00E159EC" w:rsidRDefault="00E159EC" w:rsidP="00E159EC">
      <w:pPr>
        <w:numPr>
          <w:ilvl w:val="0"/>
          <w:numId w:val="5"/>
        </w:numPr>
        <w:jc w:val="both"/>
        <w:rPr>
          <w:rFonts w:ascii="Arial" w:hAnsi="Arial" w:cs="Arial"/>
          <w:sz w:val="24"/>
          <w:szCs w:val="24"/>
        </w:rPr>
      </w:pPr>
      <w:r w:rsidRPr="00E159EC">
        <w:rPr>
          <w:rFonts w:ascii="Arial" w:hAnsi="Arial" w:cs="Arial"/>
          <w:sz w:val="24"/>
          <w:szCs w:val="24"/>
        </w:rPr>
        <w:t xml:space="preserve">Pihak kreditur mungkin </w:t>
      </w:r>
      <w:proofErr w:type="gramStart"/>
      <w:r w:rsidRPr="00E159EC">
        <w:rPr>
          <w:rFonts w:ascii="Arial" w:hAnsi="Arial" w:cs="Arial"/>
          <w:sz w:val="24"/>
          <w:szCs w:val="24"/>
        </w:rPr>
        <w:t>akan</w:t>
      </w:r>
      <w:proofErr w:type="gramEnd"/>
      <w:r w:rsidRPr="00E159EC">
        <w:rPr>
          <w:rFonts w:ascii="Arial" w:hAnsi="Arial" w:cs="Arial"/>
          <w:sz w:val="24"/>
          <w:szCs w:val="24"/>
        </w:rPr>
        <w:t xml:space="preserve"> meminta persyaratan-persyaratan agar kepentingan mereka terlindungi.</w:t>
      </w:r>
    </w:p>
    <w:p w:rsidR="00E159EC" w:rsidRPr="00E159EC" w:rsidRDefault="00E159EC" w:rsidP="00E159EC">
      <w:pPr>
        <w:jc w:val="both"/>
        <w:rPr>
          <w:rFonts w:ascii="Arial" w:hAnsi="Arial" w:cs="Arial"/>
          <w:sz w:val="24"/>
          <w:szCs w:val="24"/>
        </w:rPr>
      </w:pPr>
      <w:r w:rsidRPr="00E159EC">
        <w:rPr>
          <w:rFonts w:ascii="Arial" w:hAnsi="Arial" w:cs="Arial"/>
          <w:sz w:val="24"/>
          <w:szCs w:val="24"/>
        </w:rPr>
        <w:t> </w:t>
      </w:r>
    </w:p>
    <w:p w:rsidR="00E159EC" w:rsidRPr="00E159EC" w:rsidRDefault="00E159EC" w:rsidP="00E159EC">
      <w:pPr>
        <w:jc w:val="both"/>
        <w:rPr>
          <w:rFonts w:ascii="Arial" w:hAnsi="Arial" w:cs="Arial"/>
          <w:b/>
          <w:bCs/>
          <w:sz w:val="24"/>
          <w:szCs w:val="24"/>
        </w:rPr>
      </w:pPr>
      <w:r w:rsidRPr="00E159EC">
        <w:rPr>
          <w:rFonts w:ascii="Arial" w:hAnsi="Arial" w:cs="Arial"/>
          <w:b/>
          <w:bCs/>
          <w:sz w:val="24"/>
          <w:szCs w:val="24"/>
        </w:rPr>
        <w:t>06. Perkembangan Manajemen Keuangan</w:t>
      </w:r>
    </w:p>
    <w:p w:rsidR="00E159EC" w:rsidRPr="00E159EC" w:rsidRDefault="00E159EC" w:rsidP="00E159EC">
      <w:pPr>
        <w:jc w:val="both"/>
        <w:rPr>
          <w:rFonts w:ascii="Arial" w:hAnsi="Arial" w:cs="Arial"/>
          <w:sz w:val="24"/>
          <w:szCs w:val="24"/>
        </w:rPr>
      </w:pPr>
    </w:p>
    <w:p w:rsidR="00E159EC" w:rsidRPr="00E159EC" w:rsidRDefault="00E159EC" w:rsidP="00E159EC">
      <w:pPr>
        <w:jc w:val="both"/>
        <w:rPr>
          <w:rFonts w:ascii="Arial" w:hAnsi="Arial" w:cs="Arial"/>
          <w:sz w:val="24"/>
          <w:szCs w:val="24"/>
        </w:rPr>
      </w:pPr>
      <w:proofErr w:type="gramStart"/>
      <w:r w:rsidRPr="00E159EC">
        <w:rPr>
          <w:rFonts w:ascii="Arial" w:hAnsi="Arial" w:cs="Arial"/>
          <w:sz w:val="24"/>
          <w:szCs w:val="24"/>
        </w:rPr>
        <w:t>Secara ringkas disiplin keuangan mengalami perkembangan dari disiplin yang deskriptif menjadi makin analisis dan teoritis.</w:t>
      </w:r>
      <w:proofErr w:type="gramEnd"/>
    </w:p>
    <w:p w:rsidR="00E159EC" w:rsidRPr="00E159EC" w:rsidRDefault="00E159EC" w:rsidP="00E159EC">
      <w:pPr>
        <w:jc w:val="both"/>
        <w:rPr>
          <w:rFonts w:ascii="Arial" w:hAnsi="Arial" w:cs="Arial"/>
          <w:sz w:val="24"/>
          <w:szCs w:val="24"/>
        </w:rPr>
      </w:pPr>
      <w:proofErr w:type="gramStart"/>
      <w:r w:rsidRPr="00E159EC">
        <w:rPr>
          <w:rFonts w:ascii="Arial" w:hAnsi="Arial" w:cs="Arial"/>
          <w:sz w:val="24"/>
          <w:szCs w:val="24"/>
        </w:rPr>
        <w:t>Dari yang lebih menitikberatkan dari sudut pandang pihak luar, menjadi berorientasi pengambilan keputusan bagi manajemen perusahaan.</w:t>
      </w:r>
      <w:proofErr w:type="gramEnd"/>
    </w:p>
    <w:p w:rsidR="00E159EC" w:rsidRPr="00E159EC" w:rsidRDefault="00E159EC" w:rsidP="00E159EC">
      <w:pPr>
        <w:jc w:val="both"/>
        <w:rPr>
          <w:rFonts w:ascii="Arial" w:hAnsi="Arial" w:cs="Arial"/>
          <w:sz w:val="24"/>
          <w:szCs w:val="24"/>
        </w:rPr>
      </w:pPr>
      <w:proofErr w:type="gramStart"/>
      <w:r w:rsidRPr="00E159EC">
        <w:rPr>
          <w:rFonts w:ascii="Arial" w:hAnsi="Arial" w:cs="Arial"/>
          <w:sz w:val="24"/>
          <w:szCs w:val="24"/>
        </w:rPr>
        <w:t>Sumbangan para ekonom sangat besar dalam perumusan teori-teori keuangan.</w:t>
      </w:r>
      <w:proofErr w:type="gramEnd"/>
    </w:p>
    <w:p w:rsidR="00E159EC" w:rsidRPr="00E159EC" w:rsidRDefault="00E159EC" w:rsidP="00E159EC">
      <w:pPr>
        <w:jc w:val="both"/>
        <w:rPr>
          <w:rFonts w:ascii="Arial" w:hAnsi="Arial" w:cs="Arial"/>
          <w:sz w:val="24"/>
          <w:szCs w:val="24"/>
        </w:rPr>
      </w:pPr>
      <w:proofErr w:type="gramStart"/>
      <w:r w:rsidRPr="00E159EC">
        <w:rPr>
          <w:rFonts w:ascii="Arial" w:hAnsi="Arial" w:cs="Arial"/>
          <w:sz w:val="24"/>
          <w:szCs w:val="24"/>
        </w:rPr>
        <w:t>Berbagai konsep, model dan teori telah dikembangkan dalam bidang keuangan, yang kemudian mendapat tempat yang sangat penting dalam keuangan perusahaan (</w:t>
      </w:r>
      <w:r w:rsidRPr="00E159EC">
        <w:rPr>
          <w:rFonts w:ascii="Arial" w:hAnsi="Arial" w:cs="Arial"/>
          <w:i/>
          <w:iCs/>
          <w:sz w:val="24"/>
          <w:szCs w:val="24"/>
        </w:rPr>
        <w:t>corporate finance</w:t>
      </w:r>
      <w:r w:rsidRPr="00E159EC">
        <w:rPr>
          <w:rFonts w:ascii="Arial" w:hAnsi="Arial" w:cs="Arial"/>
          <w:sz w:val="24"/>
          <w:szCs w:val="24"/>
        </w:rPr>
        <w:t>).</w:t>
      </w:r>
      <w:proofErr w:type="gramEnd"/>
    </w:p>
    <w:p w:rsidR="00E159EC" w:rsidRPr="00E159EC" w:rsidRDefault="00E159EC" w:rsidP="00E159EC">
      <w:pPr>
        <w:jc w:val="both"/>
        <w:rPr>
          <w:rFonts w:ascii="Arial" w:hAnsi="Arial" w:cs="Arial"/>
          <w:sz w:val="24"/>
          <w:szCs w:val="24"/>
        </w:rPr>
      </w:pPr>
      <w:r w:rsidRPr="00E159EC">
        <w:rPr>
          <w:rFonts w:ascii="Arial" w:hAnsi="Arial" w:cs="Arial"/>
          <w:sz w:val="24"/>
          <w:szCs w:val="24"/>
        </w:rPr>
        <w:t>Pada tahun 1920-</w:t>
      </w:r>
      <w:proofErr w:type="gramStart"/>
      <w:r w:rsidRPr="00E159EC">
        <w:rPr>
          <w:rFonts w:ascii="Arial" w:hAnsi="Arial" w:cs="Arial"/>
          <w:sz w:val="24"/>
          <w:szCs w:val="24"/>
        </w:rPr>
        <w:t>an</w:t>
      </w:r>
      <w:proofErr w:type="gramEnd"/>
      <w:r w:rsidRPr="00E159EC">
        <w:rPr>
          <w:rFonts w:ascii="Arial" w:hAnsi="Arial" w:cs="Arial"/>
          <w:sz w:val="24"/>
          <w:szCs w:val="24"/>
        </w:rPr>
        <w:t> </w:t>
      </w:r>
      <w:hyperlink r:id="rId12" w:tgtFrame="_blank" w:history="1">
        <w:r w:rsidRPr="00E159EC">
          <w:rPr>
            <w:rStyle w:val="Hyperlink"/>
            <w:rFonts w:ascii="Arial" w:hAnsi="Arial" w:cs="Arial"/>
            <w:i/>
            <w:iCs/>
            <w:sz w:val="24"/>
            <w:szCs w:val="24"/>
          </w:rPr>
          <w:t>capital budgeting</w:t>
        </w:r>
      </w:hyperlink>
      <w:r w:rsidRPr="00E159EC">
        <w:rPr>
          <w:rFonts w:ascii="Arial" w:hAnsi="Arial" w:cs="Arial"/>
          <w:sz w:val="24"/>
          <w:szCs w:val="24"/>
        </w:rPr>
        <w:t xml:space="preserve"> dirumuskan. </w:t>
      </w:r>
      <w:proofErr w:type="gramStart"/>
      <w:r w:rsidRPr="00E159EC">
        <w:rPr>
          <w:rFonts w:ascii="Arial" w:hAnsi="Arial" w:cs="Arial"/>
          <w:sz w:val="24"/>
          <w:szCs w:val="24"/>
        </w:rPr>
        <w:t>Model ini menjelaskan perlunya diperhatikan nila waktu uang ketika melakukan keputusan investasi.</w:t>
      </w:r>
      <w:proofErr w:type="gramEnd"/>
    </w:p>
    <w:p w:rsidR="00E159EC" w:rsidRPr="00E159EC" w:rsidRDefault="00E159EC" w:rsidP="00E159EC">
      <w:pPr>
        <w:jc w:val="both"/>
        <w:rPr>
          <w:rFonts w:ascii="Arial" w:hAnsi="Arial" w:cs="Arial"/>
          <w:sz w:val="24"/>
          <w:szCs w:val="24"/>
        </w:rPr>
      </w:pPr>
      <w:proofErr w:type="gramStart"/>
      <w:r w:rsidRPr="00E159EC">
        <w:rPr>
          <w:rFonts w:ascii="Arial" w:hAnsi="Arial" w:cs="Arial"/>
          <w:sz w:val="24"/>
          <w:szCs w:val="24"/>
        </w:rPr>
        <w:t>Meskipun diakui bahwa penentuan tingkat bunga yang layak dalam perhitungan nilai sekarang (</w:t>
      </w:r>
      <w:r w:rsidRPr="00E159EC">
        <w:rPr>
          <w:rFonts w:ascii="Arial" w:hAnsi="Arial" w:cs="Arial"/>
          <w:i/>
          <w:iCs/>
          <w:sz w:val="24"/>
          <w:szCs w:val="24"/>
        </w:rPr>
        <w:t>present value</w:t>
      </w:r>
      <w:r w:rsidRPr="00E159EC">
        <w:rPr>
          <w:rFonts w:ascii="Arial" w:hAnsi="Arial" w:cs="Arial"/>
          <w:sz w:val="24"/>
          <w:szCs w:val="24"/>
        </w:rPr>
        <w:t>) tidaklah mudah.</w:t>
      </w:r>
      <w:proofErr w:type="gramEnd"/>
    </w:p>
    <w:p w:rsidR="00E159EC" w:rsidRPr="00E159EC" w:rsidRDefault="00E159EC" w:rsidP="00E159EC">
      <w:pPr>
        <w:jc w:val="both"/>
        <w:rPr>
          <w:rFonts w:ascii="Arial" w:hAnsi="Arial" w:cs="Arial"/>
          <w:b/>
          <w:bCs/>
          <w:sz w:val="24"/>
          <w:szCs w:val="24"/>
        </w:rPr>
      </w:pPr>
      <w:proofErr w:type="gramStart"/>
      <w:r w:rsidRPr="00E159EC">
        <w:rPr>
          <w:rFonts w:ascii="Arial" w:hAnsi="Arial" w:cs="Arial"/>
          <w:b/>
          <w:bCs/>
          <w:sz w:val="24"/>
          <w:szCs w:val="24"/>
        </w:rPr>
        <w:t>Konsep </w:t>
      </w:r>
      <w:r w:rsidRPr="00E159EC">
        <w:rPr>
          <w:rFonts w:ascii="Arial" w:hAnsi="Arial" w:cs="Arial"/>
          <w:b/>
          <w:bCs/>
          <w:i/>
          <w:iCs/>
          <w:sz w:val="24"/>
          <w:szCs w:val="24"/>
        </w:rPr>
        <w:t>capital budgeting</w:t>
      </w:r>
      <w:r w:rsidRPr="00E159EC">
        <w:rPr>
          <w:rFonts w:ascii="Arial" w:hAnsi="Arial" w:cs="Arial"/>
          <w:b/>
          <w:bCs/>
          <w:sz w:val="24"/>
          <w:szCs w:val="24"/>
        </w:rPr>
        <w:t> memberikan dasar bagi teori penilaian (</w:t>
      </w:r>
      <w:r w:rsidRPr="00E159EC">
        <w:rPr>
          <w:rFonts w:ascii="Arial" w:hAnsi="Arial" w:cs="Arial"/>
          <w:b/>
          <w:bCs/>
          <w:i/>
          <w:iCs/>
          <w:sz w:val="24"/>
          <w:szCs w:val="24"/>
        </w:rPr>
        <w:t>valuation</w:t>
      </w:r>
      <w:r w:rsidRPr="00E159EC">
        <w:rPr>
          <w:rFonts w:ascii="Arial" w:hAnsi="Arial" w:cs="Arial"/>
          <w:b/>
          <w:bCs/>
          <w:sz w:val="24"/>
          <w:szCs w:val="24"/>
        </w:rPr>
        <w:t>).</w:t>
      </w:r>
      <w:proofErr w:type="gramEnd"/>
    </w:p>
    <w:p w:rsidR="00E159EC" w:rsidRPr="00E159EC" w:rsidRDefault="00E159EC" w:rsidP="00E159EC">
      <w:pPr>
        <w:numPr>
          <w:ilvl w:val="0"/>
          <w:numId w:val="6"/>
        </w:numPr>
        <w:jc w:val="both"/>
        <w:rPr>
          <w:rFonts w:ascii="Arial" w:hAnsi="Arial" w:cs="Arial"/>
          <w:sz w:val="24"/>
          <w:szCs w:val="24"/>
        </w:rPr>
      </w:pPr>
      <w:r w:rsidRPr="00E159EC">
        <w:rPr>
          <w:rFonts w:ascii="Arial" w:hAnsi="Arial" w:cs="Arial"/>
          <w:sz w:val="24"/>
          <w:szCs w:val="24"/>
        </w:rPr>
        <w:t>Pada tahun 1950-</w:t>
      </w:r>
      <w:proofErr w:type="gramStart"/>
      <w:r w:rsidRPr="00E159EC">
        <w:rPr>
          <w:rFonts w:ascii="Arial" w:hAnsi="Arial" w:cs="Arial"/>
          <w:sz w:val="24"/>
          <w:szCs w:val="24"/>
        </w:rPr>
        <w:t>an</w:t>
      </w:r>
      <w:proofErr w:type="gramEnd"/>
      <w:r w:rsidRPr="00E159EC">
        <w:rPr>
          <w:rFonts w:ascii="Arial" w:hAnsi="Arial" w:cs="Arial"/>
          <w:sz w:val="24"/>
          <w:szCs w:val="24"/>
        </w:rPr>
        <w:t xml:space="preserve"> Harry Markowitz merumuskan </w:t>
      </w:r>
      <w:r w:rsidRPr="00E159EC">
        <w:rPr>
          <w:rFonts w:ascii="Arial" w:hAnsi="Arial" w:cs="Arial"/>
          <w:i/>
          <w:iCs/>
          <w:sz w:val="24"/>
          <w:szCs w:val="24"/>
        </w:rPr>
        <w:t>portofolio theory</w:t>
      </w:r>
      <w:r w:rsidRPr="00E159EC">
        <w:rPr>
          <w:rFonts w:ascii="Arial" w:hAnsi="Arial" w:cs="Arial"/>
          <w:sz w:val="24"/>
          <w:szCs w:val="24"/>
        </w:rPr>
        <w:t>, yang kemudian dikembangkan oleh Sharpe, lintner, Treynor pada tahun 1960-an dengan </w:t>
      </w:r>
      <w:r w:rsidRPr="00E159EC">
        <w:rPr>
          <w:rFonts w:ascii="Arial" w:hAnsi="Arial" w:cs="Arial"/>
          <w:i/>
          <w:iCs/>
          <w:sz w:val="24"/>
          <w:szCs w:val="24"/>
        </w:rPr>
        <w:t>capital asset pricing model</w:t>
      </w:r>
      <w:r w:rsidRPr="00E159EC">
        <w:rPr>
          <w:rFonts w:ascii="Arial" w:hAnsi="Arial" w:cs="Arial"/>
          <w:sz w:val="24"/>
          <w:szCs w:val="24"/>
        </w:rPr>
        <w:t>-nya.</w:t>
      </w:r>
      <w:r w:rsidRPr="00E159EC">
        <w:rPr>
          <w:rFonts w:ascii="Arial" w:hAnsi="Arial" w:cs="Arial"/>
          <w:sz w:val="24"/>
          <w:szCs w:val="24"/>
        </w:rPr>
        <w:br/>
        <w:t>Teori dan model tersebut berguna dalam merumuskan risiko yang relevan untuk investasi keuangan perusahaan.</w:t>
      </w:r>
    </w:p>
    <w:p w:rsidR="00E159EC" w:rsidRPr="00E159EC" w:rsidRDefault="00E159EC" w:rsidP="00E159EC">
      <w:pPr>
        <w:numPr>
          <w:ilvl w:val="0"/>
          <w:numId w:val="7"/>
        </w:numPr>
        <w:jc w:val="both"/>
        <w:rPr>
          <w:rFonts w:ascii="Arial" w:hAnsi="Arial" w:cs="Arial"/>
          <w:sz w:val="24"/>
          <w:szCs w:val="24"/>
        </w:rPr>
      </w:pPr>
      <w:r w:rsidRPr="00E159EC">
        <w:rPr>
          <w:rFonts w:ascii="Arial" w:hAnsi="Arial" w:cs="Arial"/>
          <w:sz w:val="24"/>
          <w:szCs w:val="24"/>
        </w:rPr>
        <w:t>Tahun 1970-</w:t>
      </w:r>
      <w:proofErr w:type="gramStart"/>
      <w:r w:rsidRPr="00E159EC">
        <w:rPr>
          <w:rFonts w:ascii="Arial" w:hAnsi="Arial" w:cs="Arial"/>
          <w:sz w:val="24"/>
          <w:szCs w:val="24"/>
        </w:rPr>
        <w:t>an</w:t>
      </w:r>
      <w:proofErr w:type="gramEnd"/>
      <w:r w:rsidRPr="00E159EC">
        <w:rPr>
          <w:rFonts w:ascii="Arial" w:hAnsi="Arial" w:cs="Arial"/>
          <w:sz w:val="24"/>
          <w:szCs w:val="24"/>
        </w:rPr>
        <w:t xml:space="preserve"> muncul arbitrage </w:t>
      </w:r>
      <w:r w:rsidRPr="00E159EC">
        <w:rPr>
          <w:rFonts w:ascii="Arial" w:hAnsi="Arial" w:cs="Arial"/>
          <w:i/>
          <w:iCs/>
          <w:sz w:val="24"/>
          <w:szCs w:val="24"/>
        </w:rPr>
        <w:t>pricing theory</w:t>
      </w:r>
      <w:r w:rsidRPr="00E159EC">
        <w:rPr>
          <w:rFonts w:ascii="Arial" w:hAnsi="Arial" w:cs="Arial"/>
          <w:sz w:val="24"/>
          <w:szCs w:val="24"/>
        </w:rPr>
        <w:t> dan </w:t>
      </w:r>
      <w:r w:rsidRPr="00E159EC">
        <w:rPr>
          <w:rFonts w:ascii="Arial" w:hAnsi="Arial" w:cs="Arial"/>
          <w:i/>
          <w:iCs/>
          <w:sz w:val="24"/>
          <w:szCs w:val="24"/>
        </w:rPr>
        <w:t>option pricing theory</w:t>
      </w:r>
      <w:r w:rsidRPr="00E159EC">
        <w:rPr>
          <w:rFonts w:ascii="Arial" w:hAnsi="Arial" w:cs="Arial"/>
          <w:sz w:val="24"/>
          <w:szCs w:val="24"/>
        </w:rPr>
        <w:t>.</w:t>
      </w:r>
    </w:p>
    <w:p w:rsidR="00E159EC" w:rsidRPr="00E159EC" w:rsidRDefault="00E159EC" w:rsidP="00E159EC">
      <w:pPr>
        <w:jc w:val="both"/>
        <w:rPr>
          <w:rFonts w:ascii="Arial" w:hAnsi="Arial" w:cs="Arial"/>
          <w:sz w:val="24"/>
          <w:szCs w:val="24"/>
        </w:rPr>
      </w:pPr>
      <w:proofErr w:type="gramStart"/>
      <w:r w:rsidRPr="00E159EC">
        <w:rPr>
          <w:rFonts w:ascii="Arial" w:hAnsi="Arial" w:cs="Arial"/>
          <w:sz w:val="24"/>
          <w:szCs w:val="24"/>
        </w:rPr>
        <w:t>Teori yang pertama memberikan alternatif, selain </w:t>
      </w:r>
      <w:r w:rsidRPr="00E159EC">
        <w:rPr>
          <w:rFonts w:ascii="Arial" w:hAnsi="Arial" w:cs="Arial"/>
          <w:i/>
          <w:iCs/>
          <w:sz w:val="24"/>
          <w:szCs w:val="24"/>
        </w:rPr>
        <w:t>capital asset pricing model</w:t>
      </w:r>
      <w:r w:rsidRPr="00E159EC">
        <w:rPr>
          <w:rFonts w:ascii="Arial" w:hAnsi="Arial" w:cs="Arial"/>
          <w:sz w:val="24"/>
          <w:szCs w:val="24"/>
        </w:rPr>
        <w:t> untuk menaksir harga aktiva.</w:t>
      </w:r>
      <w:proofErr w:type="gramEnd"/>
    </w:p>
    <w:p w:rsidR="00E159EC" w:rsidRPr="00E159EC" w:rsidRDefault="00E159EC" w:rsidP="00E159EC">
      <w:pPr>
        <w:jc w:val="both"/>
        <w:rPr>
          <w:rFonts w:ascii="Arial" w:hAnsi="Arial" w:cs="Arial"/>
          <w:sz w:val="24"/>
          <w:szCs w:val="24"/>
        </w:rPr>
      </w:pPr>
      <w:proofErr w:type="gramStart"/>
      <w:r w:rsidRPr="00E159EC">
        <w:rPr>
          <w:rFonts w:ascii="Arial" w:hAnsi="Arial" w:cs="Arial"/>
          <w:sz w:val="24"/>
          <w:szCs w:val="24"/>
        </w:rPr>
        <w:t>Sedangkan teori yang kedua menjelaskan bagaimana suatu opsi (pilihan) ditaksir nilainya.</w:t>
      </w:r>
      <w:proofErr w:type="gramEnd"/>
    </w:p>
    <w:p w:rsidR="00E159EC" w:rsidRPr="00E159EC" w:rsidRDefault="00E159EC" w:rsidP="00E159EC">
      <w:pPr>
        <w:jc w:val="both"/>
        <w:rPr>
          <w:rFonts w:ascii="Arial" w:hAnsi="Arial" w:cs="Arial"/>
          <w:sz w:val="24"/>
          <w:szCs w:val="24"/>
        </w:rPr>
      </w:pPr>
      <w:proofErr w:type="gramStart"/>
      <w:r w:rsidRPr="00E159EC">
        <w:rPr>
          <w:rFonts w:ascii="Arial" w:hAnsi="Arial" w:cs="Arial"/>
          <w:sz w:val="24"/>
          <w:szCs w:val="24"/>
        </w:rPr>
        <w:t>Meskipun demikian, tetap dijumpai berbagai pertanyaan dan perdebatan dalam bidang teori keuangan.</w:t>
      </w:r>
      <w:proofErr w:type="gramEnd"/>
    </w:p>
    <w:p w:rsidR="00E159EC" w:rsidRPr="00E159EC" w:rsidRDefault="00E159EC" w:rsidP="00E159EC">
      <w:pPr>
        <w:jc w:val="both"/>
        <w:rPr>
          <w:rFonts w:ascii="Arial" w:hAnsi="Arial" w:cs="Arial"/>
          <w:sz w:val="24"/>
          <w:szCs w:val="24"/>
        </w:rPr>
      </w:pPr>
      <w:r w:rsidRPr="00E159EC">
        <w:rPr>
          <w:rFonts w:ascii="Arial" w:hAnsi="Arial" w:cs="Arial"/>
          <w:sz w:val="24"/>
          <w:szCs w:val="24"/>
        </w:rPr>
        <w:t>Masalah kebijakan dividen dan struktur modal yang diungkapkan oleh Modigliani dan Miller pada tahun 1950-</w:t>
      </w:r>
      <w:proofErr w:type="gramStart"/>
      <w:r w:rsidRPr="00E159EC">
        <w:rPr>
          <w:rFonts w:ascii="Arial" w:hAnsi="Arial" w:cs="Arial"/>
          <w:sz w:val="24"/>
          <w:szCs w:val="24"/>
        </w:rPr>
        <w:t>an</w:t>
      </w:r>
      <w:proofErr w:type="gramEnd"/>
      <w:r w:rsidRPr="00E159EC">
        <w:rPr>
          <w:rFonts w:ascii="Arial" w:hAnsi="Arial" w:cs="Arial"/>
          <w:sz w:val="24"/>
          <w:szCs w:val="24"/>
        </w:rPr>
        <w:t xml:space="preserve"> dan 1960-an merupakan contoh bidang-bidang yang masih menjadi perdebatan.</w:t>
      </w:r>
    </w:p>
    <w:p w:rsidR="00E159EC" w:rsidRPr="00E159EC" w:rsidRDefault="00E159EC" w:rsidP="00E159EC">
      <w:pPr>
        <w:jc w:val="both"/>
        <w:rPr>
          <w:rFonts w:ascii="Arial" w:hAnsi="Arial" w:cs="Arial"/>
          <w:sz w:val="24"/>
          <w:szCs w:val="24"/>
        </w:rPr>
      </w:pPr>
      <w:r w:rsidRPr="00E159EC">
        <w:rPr>
          <w:rFonts w:ascii="Arial" w:hAnsi="Arial" w:cs="Arial"/>
          <w:sz w:val="24"/>
          <w:szCs w:val="24"/>
        </w:rPr>
        <w:t xml:space="preserve">Masalah </w:t>
      </w:r>
      <w:proofErr w:type="gramStart"/>
      <w:r w:rsidRPr="00E159EC">
        <w:rPr>
          <w:rFonts w:ascii="Arial" w:hAnsi="Arial" w:cs="Arial"/>
          <w:sz w:val="24"/>
          <w:szCs w:val="24"/>
        </w:rPr>
        <w:t>lain</w:t>
      </w:r>
      <w:proofErr w:type="gramEnd"/>
      <w:r w:rsidRPr="00E159EC">
        <w:rPr>
          <w:rFonts w:ascii="Arial" w:hAnsi="Arial" w:cs="Arial"/>
          <w:sz w:val="24"/>
          <w:szCs w:val="24"/>
        </w:rPr>
        <w:t xml:space="preserve"> adalah konsep tentang efisiensi pasar modal, dan bagaimana mengukur risiko dalam investasi.</w:t>
      </w:r>
    </w:p>
    <w:p w:rsidR="00E159EC" w:rsidRPr="00E159EC" w:rsidRDefault="00E159EC" w:rsidP="00E159EC">
      <w:pPr>
        <w:jc w:val="both"/>
        <w:rPr>
          <w:rFonts w:ascii="Arial" w:hAnsi="Arial" w:cs="Arial"/>
          <w:sz w:val="24"/>
          <w:szCs w:val="24"/>
        </w:rPr>
      </w:pPr>
      <w:r w:rsidRPr="00E159EC">
        <w:rPr>
          <w:rFonts w:ascii="Arial" w:hAnsi="Arial" w:cs="Arial"/>
          <w:sz w:val="24"/>
          <w:szCs w:val="24"/>
        </w:rPr>
        <w:t>Bahkan model yang nampaknya telah diterima oleh kalangan bisnis, seperti </w:t>
      </w:r>
      <w:r w:rsidRPr="00E159EC">
        <w:rPr>
          <w:rFonts w:ascii="Arial" w:hAnsi="Arial" w:cs="Arial"/>
          <w:i/>
          <w:iCs/>
          <w:sz w:val="24"/>
          <w:szCs w:val="24"/>
        </w:rPr>
        <w:t>capital asset pricing</w:t>
      </w:r>
      <w:r w:rsidRPr="00E159EC">
        <w:rPr>
          <w:rFonts w:ascii="Arial" w:hAnsi="Arial" w:cs="Arial"/>
          <w:sz w:val="24"/>
          <w:szCs w:val="24"/>
        </w:rPr>
        <w:t xml:space="preserve"> model, </w:t>
      </w:r>
      <w:proofErr w:type="gramStart"/>
      <w:r w:rsidRPr="00E159EC">
        <w:rPr>
          <w:rFonts w:ascii="Arial" w:hAnsi="Arial" w:cs="Arial"/>
          <w:sz w:val="24"/>
          <w:szCs w:val="24"/>
        </w:rPr>
        <w:t>berkali</w:t>
      </w:r>
      <w:proofErr w:type="gramEnd"/>
      <w:r w:rsidRPr="00E159EC">
        <w:rPr>
          <w:rFonts w:ascii="Arial" w:hAnsi="Arial" w:cs="Arial"/>
          <w:sz w:val="24"/>
          <w:szCs w:val="24"/>
        </w:rPr>
        <w:t>-kali dipertanyakan oleh beberapa kalangan akademis.</w:t>
      </w:r>
    </w:p>
    <w:p w:rsidR="00E159EC" w:rsidRPr="00E159EC" w:rsidRDefault="00E159EC" w:rsidP="00E159EC">
      <w:pPr>
        <w:jc w:val="both"/>
        <w:rPr>
          <w:rFonts w:ascii="Arial" w:hAnsi="Arial" w:cs="Arial"/>
          <w:sz w:val="24"/>
          <w:szCs w:val="24"/>
        </w:rPr>
      </w:pPr>
      <w:proofErr w:type="gramStart"/>
      <w:r w:rsidRPr="00E159EC">
        <w:rPr>
          <w:rFonts w:ascii="Arial" w:hAnsi="Arial" w:cs="Arial"/>
          <w:sz w:val="24"/>
          <w:szCs w:val="24"/>
        </w:rPr>
        <w:t>Dalam mempelajari manajemen keuangan kita perlu bersikap terbuka (</w:t>
      </w:r>
      <w:r w:rsidRPr="00E159EC">
        <w:rPr>
          <w:rFonts w:ascii="Arial" w:hAnsi="Arial" w:cs="Arial"/>
          <w:i/>
          <w:iCs/>
          <w:sz w:val="24"/>
          <w:szCs w:val="24"/>
        </w:rPr>
        <w:t>open mind</w:t>
      </w:r>
      <w:r w:rsidRPr="00E159EC">
        <w:rPr>
          <w:rFonts w:ascii="Arial" w:hAnsi="Arial" w:cs="Arial"/>
          <w:sz w:val="24"/>
          <w:szCs w:val="24"/>
        </w:rPr>
        <w:t>), tidak begitu saja apriori jika menghadapi pendapat yang berbeda.</w:t>
      </w:r>
      <w:proofErr w:type="gramEnd"/>
    </w:p>
    <w:p w:rsidR="00E159EC" w:rsidRPr="00E159EC" w:rsidRDefault="00E159EC" w:rsidP="00E159EC">
      <w:pPr>
        <w:jc w:val="both"/>
        <w:rPr>
          <w:rFonts w:ascii="Arial" w:hAnsi="Arial" w:cs="Arial"/>
          <w:sz w:val="24"/>
          <w:szCs w:val="24"/>
        </w:rPr>
      </w:pPr>
      <w:proofErr w:type="gramStart"/>
      <w:r w:rsidRPr="00E159EC">
        <w:rPr>
          <w:rFonts w:ascii="Arial" w:hAnsi="Arial" w:cs="Arial"/>
          <w:sz w:val="24"/>
          <w:szCs w:val="24"/>
        </w:rPr>
        <w:t>Bagaimana pun juga teori manajemen keuangan selalu mengalami perkembangan dan kita perlu bersikap terbuka terhadap perkembangan tersebut.</w:t>
      </w:r>
      <w:proofErr w:type="gramEnd"/>
    </w:p>
    <w:p w:rsidR="00E159EC" w:rsidRPr="00E159EC" w:rsidRDefault="00E159EC" w:rsidP="00E159EC">
      <w:pPr>
        <w:jc w:val="both"/>
        <w:rPr>
          <w:rFonts w:ascii="Arial" w:hAnsi="Arial" w:cs="Arial"/>
          <w:sz w:val="24"/>
          <w:szCs w:val="24"/>
        </w:rPr>
      </w:pPr>
      <w:proofErr w:type="gramStart"/>
      <w:r w:rsidRPr="00E159EC">
        <w:rPr>
          <w:rFonts w:ascii="Arial" w:hAnsi="Arial" w:cs="Arial"/>
          <w:sz w:val="24"/>
          <w:szCs w:val="24"/>
        </w:rPr>
        <w:t>Dan melengkapi materi manajemen keuangan ini, berikut saya sajikan video pendek pembelajaran manajemen keuangan.</w:t>
      </w:r>
      <w:proofErr w:type="gramEnd"/>
    </w:p>
    <w:p w:rsidR="00E159EC" w:rsidRPr="00E159EC" w:rsidRDefault="00E159EC" w:rsidP="00E159EC">
      <w:pPr>
        <w:jc w:val="both"/>
        <w:rPr>
          <w:rFonts w:ascii="Arial" w:hAnsi="Arial" w:cs="Arial"/>
          <w:sz w:val="24"/>
          <w:szCs w:val="24"/>
        </w:rPr>
      </w:pPr>
      <w:r w:rsidRPr="00E159EC">
        <w:rPr>
          <w:rFonts w:ascii="Arial" w:hAnsi="Arial" w:cs="Arial"/>
          <w:sz w:val="24"/>
          <w:szCs w:val="24"/>
        </w:rPr>
        <w:t> </w:t>
      </w:r>
    </w:p>
    <w:p w:rsidR="00E159EC" w:rsidRPr="00E159EC" w:rsidRDefault="00E159EC" w:rsidP="00E159EC">
      <w:pPr>
        <w:jc w:val="both"/>
        <w:rPr>
          <w:rFonts w:ascii="Arial" w:hAnsi="Arial" w:cs="Arial"/>
          <w:b/>
          <w:bCs/>
          <w:sz w:val="24"/>
          <w:szCs w:val="24"/>
        </w:rPr>
      </w:pPr>
      <w:r w:rsidRPr="00E159EC">
        <w:rPr>
          <w:rFonts w:ascii="Arial" w:hAnsi="Arial" w:cs="Arial"/>
          <w:b/>
          <w:bCs/>
          <w:sz w:val="24"/>
          <w:szCs w:val="24"/>
        </w:rPr>
        <w:t>07. Pendekatan Manajemen Keuangan</w:t>
      </w:r>
    </w:p>
    <w:p w:rsidR="00E159EC" w:rsidRPr="00E159EC" w:rsidRDefault="00E159EC" w:rsidP="00E159EC">
      <w:pPr>
        <w:jc w:val="both"/>
        <w:rPr>
          <w:rFonts w:ascii="Arial" w:hAnsi="Arial" w:cs="Arial"/>
          <w:sz w:val="24"/>
          <w:szCs w:val="24"/>
        </w:rPr>
      </w:pPr>
      <w:proofErr w:type="gramStart"/>
      <w:r w:rsidRPr="00E159EC">
        <w:rPr>
          <w:rFonts w:ascii="Arial" w:hAnsi="Arial" w:cs="Arial"/>
          <w:sz w:val="24"/>
          <w:szCs w:val="24"/>
        </w:rPr>
        <w:t>Dalam membahas suatu masalah manajemen keuangan, salah satu pendekatan yang digunakan adalah menggunakan pendekatan teoritis terlebih dahulu.</w:t>
      </w:r>
      <w:proofErr w:type="gramEnd"/>
    </w:p>
    <w:p w:rsidR="00E159EC" w:rsidRPr="00E159EC" w:rsidRDefault="00E159EC" w:rsidP="00E159EC">
      <w:pPr>
        <w:jc w:val="both"/>
        <w:rPr>
          <w:rFonts w:ascii="Arial" w:hAnsi="Arial" w:cs="Arial"/>
          <w:sz w:val="24"/>
          <w:szCs w:val="24"/>
        </w:rPr>
      </w:pPr>
      <w:r w:rsidRPr="00E159EC">
        <w:rPr>
          <w:rFonts w:ascii="Arial" w:hAnsi="Arial" w:cs="Arial"/>
          <w:sz w:val="24"/>
          <w:szCs w:val="24"/>
        </w:rPr>
        <w:t xml:space="preserve">Artinya, untuk memecahkan suatu masalah </w:t>
      </w:r>
      <w:proofErr w:type="gramStart"/>
      <w:r w:rsidRPr="00E159EC">
        <w:rPr>
          <w:rFonts w:ascii="Arial" w:hAnsi="Arial" w:cs="Arial"/>
          <w:sz w:val="24"/>
          <w:szCs w:val="24"/>
        </w:rPr>
        <w:t>akan</w:t>
      </w:r>
      <w:proofErr w:type="gramEnd"/>
      <w:r w:rsidRPr="00E159EC">
        <w:rPr>
          <w:rFonts w:ascii="Arial" w:hAnsi="Arial" w:cs="Arial"/>
          <w:sz w:val="24"/>
          <w:szCs w:val="24"/>
        </w:rPr>
        <w:t xml:space="preserve"> dijelaskan lebih dulu teori dan konsep manajemen keuangan yang dapat digunakan.</w:t>
      </w:r>
    </w:p>
    <w:p w:rsidR="00E159EC" w:rsidRPr="00E159EC" w:rsidRDefault="00E159EC" w:rsidP="00E159EC">
      <w:pPr>
        <w:jc w:val="both"/>
        <w:rPr>
          <w:rFonts w:ascii="Arial" w:hAnsi="Arial" w:cs="Arial"/>
          <w:sz w:val="24"/>
          <w:szCs w:val="24"/>
        </w:rPr>
      </w:pPr>
      <w:r w:rsidRPr="00E159EC">
        <w:rPr>
          <w:rFonts w:ascii="Arial" w:hAnsi="Arial" w:cs="Arial"/>
          <w:sz w:val="24"/>
          <w:szCs w:val="24"/>
        </w:rPr>
        <w:t xml:space="preserve">Sebagaimana dalam buku manajemen keuangan Suad Husnan, di mana pemahaman lebih banyak dimulai dari pembahasan </w:t>
      </w:r>
      <w:proofErr w:type="gramStart"/>
      <w:r w:rsidRPr="00E159EC">
        <w:rPr>
          <w:rFonts w:ascii="Arial" w:hAnsi="Arial" w:cs="Arial"/>
          <w:sz w:val="24"/>
          <w:szCs w:val="24"/>
        </w:rPr>
        <w:t>konsep  dan</w:t>
      </w:r>
      <w:proofErr w:type="gramEnd"/>
      <w:r w:rsidRPr="00E159EC">
        <w:rPr>
          <w:rFonts w:ascii="Arial" w:hAnsi="Arial" w:cs="Arial"/>
          <w:sz w:val="24"/>
          <w:szCs w:val="24"/>
        </w:rPr>
        <w:t xml:space="preserve"> pengertian manajemen keuangan secara umum.</w:t>
      </w:r>
    </w:p>
    <w:p w:rsidR="00E159EC" w:rsidRPr="00E159EC" w:rsidRDefault="00E159EC" w:rsidP="00E159EC">
      <w:pPr>
        <w:jc w:val="both"/>
        <w:rPr>
          <w:rFonts w:ascii="Arial" w:hAnsi="Arial" w:cs="Arial"/>
          <w:sz w:val="24"/>
          <w:szCs w:val="24"/>
        </w:rPr>
      </w:pPr>
      <w:proofErr w:type="gramStart"/>
      <w:r w:rsidRPr="00E159EC">
        <w:rPr>
          <w:rFonts w:ascii="Arial" w:hAnsi="Arial" w:cs="Arial"/>
          <w:sz w:val="24"/>
          <w:szCs w:val="24"/>
        </w:rPr>
        <w:t>Kemudian diikuti dengan penerapannya dalam perusahaan.</w:t>
      </w:r>
      <w:proofErr w:type="gramEnd"/>
    </w:p>
    <w:p w:rsidR="00E159EC" w:rsidRPr="00E159EC" w:rsidRDefault="00E159EC" w:rsidP="00E159EC">
      <w:pPr>
        <w:jc w:val="both"/>
        <w:rPr>
          <w:rFonts w:ascii="Arial" w:hAnsi="Arial" w:cs="Arial"/>
          <w:sz w:val="24"/>
          <w:szCs w:val="24"/>
        </w:rPr>
      </w:pPr>
      <w:proofErr w:type="gramStart"/>
      <w:r w:rsidRPr="00E159EC">
        <w:rPr>
          <w:rFonts w:ascii="Arial" w:hAnsi="Arial" w:cs="Arial"/>
          <w:sz w:val="24"/>
          <w:szCs w:val="24"/>
        </w:rPr>
        <w:t>Teori pada dasarnya merupakan </w:t>
      </w:r>
      <w:r w:rsidRPr="00E159EC">
        <w:rPr>
          <w:rFonts w:ascii="Arial" w:hAnsi="Arial" w:cs="Arial"/>
          <w:i/>
          <w:iCs/>
          <w:sz w:val="24"/>
          <w:szCs w:val="24"/>
        </w:rPr>
        <w:t>common sense</w:t>
      </w:r>
      <w:r w:rsidRPr="00E159EC">
        <w:rPr>
          <w:rFonts w:ascii="Arial" w:hAnsi="Arial" w:cs="Arial"/>
          <w:sz w:val="24"/>
          <w:szCs w:val="24"/>
        </w:rPr>
        <w:t>.</w:t>
      </w:r>
      <w:proofErr w:type="gramEnd"/>
      <w:r w:rsidRPr="00E159EC">
        <w:rPr>
          <w:rFonts w:ascii="Arial" w:hAnsi="Arial" w:cs="Arial"/>
          <w:sz w:val="24"/>
          <w:szCs w:val="24"/>
        </w:rPr>
        <w:t xml:space="preserve"> </w:t>
      </w:r>
      <w:proofErr w:type="gramStart"/>
      <w:r w:rsidRPr="00E159EC">
        <w:rPr>
          <w:rFonts w:ascii="Arial" w:hAnsi="Arial" w:cs="Arial"/>
          <w:sz w:val="24"/>
          <w:szCs w:val="24"/>
        </w:rPr>
        <w:t>Dengan demikian diharapkan pemakai memahami logika atau alasan yang menjelaskan mengapa perusahaan mengambil keputusan keuangan tertentu.</w:t>
      </w:r>
      <w:proofErr w:type="gramEnd"/>
    </w:p>
    <w:p w:rsidR="00E159EC" w:rsidRPr="00E159EC" w:rsidRDefault="00E159EC" w:rsidP="00E159EC">
      <w:pPr>
        <w:jc w:val="both"/>
        <w:rPr>
          <w:rFonts w:ascii="Arial" w:hAnsi="Arial" w:cs="Arial"/>
          <w:sz w:val="24"/>
          <w:szCs w:val="24"/>
        </w:rPr>
      </w:pPr>
      <w:proofErr w:type="gramStart"/>
      <w:r w:rsidRPr="00E159EC">
        <w:rPr>
          <w:rFonts w:ascii="Arial" w:hAnsi="Arial" w:cs="Arial"/>
          <w:sz w:val="24"/>
          <w:szCs w:val="24"/>
        </w:rPr>
        <w:t>Berbagai alat analisa menjelaskan bagaimana kalau pengambil keputusan keuangan ingin konsisten dengan tujuan keputusan yang logis.</w:t>
      </w:r>
      <w:proofErr w:type="gramEnd"/>
    </w:p>
    <w:p w:rsidR="00E159EC" w:rsidRPr="00E159EC" w:rsidRDefault="00E159EC" w:rsidP="00E159EC">
      <w:pPr>
        <w:jc w:val="both"/>
        <w:rPr>
          <w:rFonts w:ascii="Arial" w:hAnsi="Arial" w:cs="Arial"/>
          <w:sz w:val="24"/>
          <w:szCs w:val="24"/>
        </w:rPr>
      </w:pPr>
      <w:r w:rsidRPr="00E159EC">
        <w:rPr>
          <w:rFonts w:ascii="Arial" w:hAnsi="Arial" w:cs="Arial"/>
          <w:sz w:val="24"/>
          <w:szCs w:val="24"/>
        </w:rPr>
        <w:t> </w:t>
      </w:r>
    </w:p>
    <w:p w:rsidR="00E159EC" w:rsidRPr="00E159EC" w:rsidRDefault="00E159EC" w:rsidP="00E159EC">
      <w:pPr>
        <w:jc w:val="both"/>
        <w:rPr>
          <w:rFonts w:ascii="Arial" w:hAnsi="Arial" w:cs="Arial"/>
          <w:b/>
          <w:bCs/>
          <w:sz w:val="24"/>
          <w:szCs w:val="24"/>
        </w:rPr>
      </w:pPr>
      <w:r w:rsidRPr="00E159EC">
        <w:rPr>
          <w:rFonts w:ascii="Arial" w:hAnsi="Arial" w:cs="Arial"/>
          <w:b/>
          <w:bCs/>
          <w:sz w:val="24"/>
          <w:szCs w:val="24"/>
        </w:rPr>
        <w:t>08. Kesimpulan</w:t>
      </w:r>
    </w:p>
    <w:p w:rsidR="00E159EC" w:rsidRPr="00E159EC" w:rsidRDefault="00E159EC" w:rsidP="00E159EC">
      <w:pPr>
        <w:jc w:val="both"/>
        <w:rPr>
          <w:rFonts w:ascii="Arial" w:hAnsi="Arial" w:cs="Arial"/>
          <w:sz w:val="24"/>
          <w:szCs w:val="24"/>
        </w:rPr>
      </w:pPr>
      <w:proofErr w:type="gramStart"/>
      <w:r w:rsidRPr="00E159EC">
        <w:rPr>
          <w:rFonts w:ascii="Arial" w:hAnsi="Arial" w:cs="Arial"/>
          <w:sz w:val="24"/>
          <w:szCs w:val="24"/>
        </w:rPr>
        <w:t>Ruang lingkup Manajemen Keuangan membicarakan tentang pengelolaan keuangan, yang pada dasarnya dapat dilakukan baik oleh individu, perusahaan maupun pemerintah, termasuk keuangan daerah.</w:t>
      </w:r>
      <w:proofErr w:type="gramEnd"/>
    </w:p>
    <w:p w:rsidR="00E159EC" w:rsidRPr="00E159EC" w:rsidRDefault="00E159EC" w:rsidP="00E159EC">
      <w:pPr>
        <w:jc w:val="both"/>
        <w:rPr>
          <w:rFonts w:ascii="Arial" w:hAnsi="Arial" w:cs="Arial"/>
          <w:sz w:val="24"/>
          <w:szCs w:val="24"/>
        </w:rPr>
      </w:pPr>
      <w:proofErr w:type="gramStart"/>
      <w:r w:rsidRPr="00E159EC">
        <w:rPr>
          <w:rFonts w:ascii="Arial" w:hAnsi="Arial" w:cs="Arial"/>
          <w:sz w:val="24"/>
          <w:szCs w:val="24"/>
        </w:rPr>
        <w:t>Di blog manajemen keuangan ini pembicaraan banyak diterapkan dalam konteks perusahaan.</w:t>
      </w:r>
      <w:proofErr w:type="gramEnd"/>
    </w:p>
    <w:p w:rsidR="00E159EC" w:rsidRPr="00E159EC" w:rsidRDefault="00E159EC" w:rsidP="00E159EC">
      <w:pPr>
        <w:jc w:val="both"/>
        <w:rPr>
          <w:rFonts w:ascii="Arial" w:hAnsi="Arial" w:cs="Arial"/>
          <w:sz w:val="24"/>
          <w:szCs w:val="24"/>
        </w:rPr>
      </w:pPr>
      <w:proofErr w:type="gramStart"/>
      <w:r w:rsidRPr="00E159EC">
        <w:rPr>
          <w:rFonts w:ascii="Arial" w:hAnsi="Arial" w:cs="Arial"/>
          <w:sz w:val="24"/>
          <w:szCs w:val="24"/>
        </w:rPr>
        <w:t>Teori keuangan yang diterapkan dalam pada konteks perusahaan dikenal dikenal dengan keuangan perusahaan (</w:t>
      </w:r>
      <w:r w:rsidRPr="00E159EC">
        <w:rPr>
          <w:rFonts w:ascii="Arial" w:hAnsi="Arial" w:cs="Arial"/>
          <w:i/>
          <w:iCs/>
          <w:sz w:val="24"/>
          <w:szCs w:val="24"/>
        </w:rPr>
        <w:t>corporate finance</w:t>
      </w:r>
      <w:r w:rsidRPr="00E159EC">
        <w:rPr>
          <w:rFonts w:ascii="Arial" w:hAnsi="Arial" w:cs="Arial"/>
          <w:sz w:val="24"/>
          <w:szCs w:val="24"/>
        </w:rPr>
        <w:t>).</w:t>
      </w:r>
      <w:proofErr w:type="gramEnd"/>
    </w:p>
    <w:p w:rsidR="00E159EC" w:rsidRPr="00E159EC" w:rsidRDefault="00E159EC" w:rsidP="00E159EC">
      <w:pPr>
        <w:jc w:val="both"/>
        <w:rPr>
          <w:rFonts w:ascii="Arial" w:hAnsi="Arial" w:cs="Arial"/>
          <w:sz w:val="24"/>
          <w:szCs w:val="24"/>
        </w:rPr>
      </w:pPr>
      <w:proofErr w:type="gramStart"/>
      <w:r w:rsidRPr="00E159EC">
        <w:rPr>
          <w:rFonts w:ascii="Arial" w:hAnsi="Arial" w:cs="Arial"/>
          <w:sz w:val="24"/>
          <w:szCs w:val="24"/>
        </w:rPr>
        <w:t>Keputusan-keputusan keuangan yang diambil oleh manajer keuangan, yaitu keputusan investasi, keputusan pendanaan dan kebijakan dividen di maksudkan untuk meningkatkan kemakmuran pemilik perusahaan.</w:t>
      </w:r>
      <w:proofErr w:type="gramEnd"/>
    </w:p>
    <w:p w:rsidR="00E159EC" w:rsidRPr="00E159EC" w:rsidRDefault="00E159EC" w:rsidP="00E159EC">
      <w:pPr>
        <w:jc w:val="both"/>
        <w:rPr>
          <w:rFonts w:ascii="Arial" w:hAnsi="Arial" w:cs="Arial"/>
          <w:sz w:val="24"/>
          <w:szCs w:val="24"/>
        </w:rPr>
      </w:pPr>
      <w:proofErr w:type="gramStart"/>
      <w:r w:rsidRPr="00E159EC">
        <w:rPr>
          <w:rFonts w:ascii="Arial" w:hAnsi="Arial" w:cs="Arial"/>
          <w:sz w:val="24"/>
          <w:szCs w:val="24"/>
        </w:rPr>
        <w:t>Hal ini ditunjukkan oleh meningkatnya nilai perusahaan, atau harga saham bagi perusahan yang sudah </w:t>
      </w:r>
      <w:r w:rsidRPr="00E159EC">
        <w:rPr>
          <w:rFonts w:ascii="Arial" w:hAnsi="Arial" w:cs="Arial"/>
          <w:i/>
          <w:iCs/>
          <w:sz w:val="24"/>
          <w:szCs w:val="24"/>
        </w:rPr>
        <w:t>go public</w:t>
      </w:r>
      <w:r w:rsidRPr="00E159EC">
        <w:rPr>
          <w:rFonts w:ascii="Arial" w:hAnsi="Arial" w:cs="Arial"/>
          <w:sz w:val="24"/>
          <w:szCs w:val="24"/>
        </w:rPr>
        <w:t>.</w:t>
      </w:r>
      <w:proofErr w:type="gramEnd"/>
    </w:p>
    <w:p w:rsidR="00E159EC" w:rsidRPr="00E159EC" w:rsidRDefault="00E159EC" w:rsidP="00E159EC">
      <w:pPr>
        <w:jc w:val="both"/>
        <w:rPr>
          <w:rFonts w:ascii="Arial" w:hAnsi="Arial" w:cs="Arial"/>
          <w:sz w:val="24"/>
          <w:szCs w:val="24"/>
        </w:rPr>
      </w:pPr>
      <w:proofErr w:type="gramStart"/>
      <w:r w:rsidRPr="00E159EC">
        <w:rPr>
          <w:rFonts w:ascii="Arial" w:hAnsi="Arial" w:cs="Arial"/>
          <w:sz w:val="24"/>
          <w:szCs w:val="24"/>
        </w:rPr>
        <w:t>Teori keuangan yang mendasari keuangan perusahaan telah dan selalu berkembang.</w:t>
      </w:r>
      <w:proofErr w:type="gramEnd"/>
    </w:p>
    <w:p w:rsidR="00E159EC" w:rsidRPr="00E159EC" w:rsidRDefault="00E159EC" w:rsidP="00E159EC">
      <w:pPr>
        <w:jc w:val="both"/>
        <w:rPr>
          <w:rFonts w:ascii="Arial" w:hAnsi="Arial" w:cs="Arial"/>
          <w:sz w:val="24"/>
          <w:szCs w:val="24"/>
        </w:rPr>
      </w:pPr>
      <w:proofErr w:type="gramStart"/>
      <w:r w:rsidRPr="00E159EC">
        <w:rPr>
          <w:rFonts w:ascii="Arial" w:hAnsi="Arial" w:cs="Arial"/>
          <w:sz w:val="24"/>
          <w:szCs w:val="24"/>
        </w:rPr>
        <w:t>Di samping banyak teori yang telah diterima kalangan bisnis dan akademik, tidak kurang juga berbagai konsep yang masih mengundang perdebatan.</w:t>
      </w:r>
      <w:proofErr w:type="gramEnd"/>
    </w:p>
    <w:p w:rsidR="00E159EC" w:rsidRPr="00E159EC" w:rsidRDefault="00E159EC" w:rsidP="00E159EC">
      <w:pPr>
        <w:jc w:val="both"/>
        <w:rPr>
          <w:rFonts w:ascii="Arial" w:hAnsi="Arial" w:cs="Arial"/>
          <w:sz w:val="24"/>
          <w:szCs w:val="24"/>
        </w:rPr>
      </w:pPr>
      <w:proofErr w:type="gramStart"/>
      <w:r w:rsidRPr="00E159EC">
        <w:rPr>
          <w:rFonts w:ascii="Arial" w:hAnsi="Arial" w:cs="Arial"/>
          <w:sz w:val="24"/>
          <w:szCs w:val="24"/>
        </w:rPr>
        <w:t>Oleh karena itulah teori keuangan dapat dikatakan sebagai disiplin yang selalu mengalami perubahan, dan karenanya kita perlu bersikap terbuka (</w:t>
      </w:r>
      <w:r w:rsidRPr="00E159EC">
        <w:rPr>
          <w:rFonts w:ascii="Arial" w:hAnsi="Arial" w:cs="Arial"/>
          <w:i/>
          <w:iCs/>
          <w:sz w:val="24"/>
          <w:szCs w:val="24"/>
        </w:rPr>
        <w:t>open mind</w:t>
      </w:r>
      <w:r w:rsidRPr="00E159EC">
        <w:rPr>
          <w:rFonts w:ascii="Arial" w:hAnsi="Arial" w:cs="Arial"/>
          <w:sz w:val="24"/>
          <w:szCs w:val="24"/>
        </w:rPr>
        <w:t>) dalam mempelajarinya.</w:t>
      </w:r>
      <w:proofErr w:type="gramEnd"/>
    </w:p>
    <w:p w:rsidR="00E159EC" w:rsidRPr="00E159EC" w:rsidRDefault="00E159EC" w:rsidP="00E159EC">
      <w:pPr>
        <w:jc w:val="both"/>
        <w:rPr>
          <w:rFonts w:ascii="Arial" w:hAnsi="Arial" w:cs="Arial"/>
          <w:sz w:val="24"/>
          <w:szCs w:val="24"/>
        </w:rPr>
      </w:pPr>
      <w:r w:rsidRPr="00E159EC">
        <w:rPr>
          <w:rFonts w:ascii="Arial" w:hAnsi="Arial" w:cs="Arial"/>
          <w:sz w:val="24"/>
          <w:szCs w:val="24"/>
        </w:rPr>
        <w:t>Dan sampai di sini, maka demikian yang dapat saya sampaikan tentang:</w:t>
      </w:r>
    </w:p>
    <w:p w:rsidR="00E159EC" w:rsidRPr="00E159EC" w:rsidRDefault="00E159EC" w:rsidP="00E159EC">
      <w:pPr>
        <w:numPr>
          <w:ilvl w:val="0"/>
          <w:numId w:val="8"/>
        </w:numPr>
        <w:jc w:val="both"/>
        <w:rPr>
          <w:rFonts w:ascii="Arial" w:hAnsi="Arial" w:cs="Arial"/>
          <w:sz w:val="24"/>
          <w:szCs w:val="24"/>
        </w:rPr>
      </w:pPr>
      <w:r w:rsidRPr="00E159EC">
        <w:rPr>
          <w:rFonts w:ascii="Arial" w:hAnsi="Arial" w:cs="Arial"/>
          <w:sz w:val="24"/>
          <w:szCs w:val="24"/>
        </w:rPr>
        <w:t>Pengertian manajemen keuangan,</w:t>
      </w:r>
    </w:p>
    <w:p w:rsidR="00E159EC" w:rsidRPr="00E159EC" w:rsidRDefault="00E159EC" w:rsidP="00E159EC">
      <w:pPr>
        <w:numPr>
          <w:ilvl w:val="0"/>
          <w:numId w:val="8"/>
        </w:numPr>
        <w:jc w:val="both"/>
        <w:rPr>
          <w:rFonts w:ascii="Arial" w:hAnsi="Arial" w:cs="Arial"/>
          <w:sz w:val="24"/>
          <w:szCs w:val="24"/>
        </w:rPr>
      </w:pPr>
      <w:r w:rsidRPr="00E159EC">
        <w:rPr>
          <w:rFonts w:ascii="Arial" w:hAnsi="Arial" w:cs="Arial"/>
          <w:sz w:val="24"/>
          <w:szCs w:val="24"/>
        </w:rPr>
        <w:t>Fungsi manajemen keuangan</w:t>
      </w:r>
    </w:p>
    <w:p w:rsidR="00E159EC" w:rsidRPr="00E159EC" w:rsidRDefault="00E159EC" w:rsidP="00E159EC">
      <w:pPr>
        <w:numPr>
          <w:ilvl w:val="0"/>
          <w:numId w:val="8"/>
        </w:numPr>
        <w:jc w:val="both"/>
        <w:rPr>
          <w:rFonts w:ascii="Arial" w:hAnsi="Arial" w:cs="Arial"/>
          <w:sz w:val="24"/>
          <w:szCs w:val="24"/>
        </w:rPr>
      </w:pPr>
      <w:r w:rsidRPr="00E159EC">
        <w:rPr>
          <w:rFonts w:ascii="Arial" w:hAnsi="Arial" w:cs="Arial"/>
          <w:sz w:val="24"/>
          <w:szCs w:val="24"/>
        </w:rPr>
        <w:t>Tujuan manajemen keuangan</w:t>
      </w:r>
    </w:p>
    <w:p w:rsidR="00E159EC" w:rsidRPr="00E159EC" w:rsidRDefault="00E159EC" w:rsidP="00E159EC">
      <w:pPr>
        <w:numPr>
          <w:ilvl w:val="0"/>
          <w:numId w:val="8"/>
        </w:numPr>
        <w:jc w:val="both"/>
        <w:rPr>
          <w:rFonts w:ascii="Arial" w:hAnsi="Arial" w:cs="Arial"/>
          <w:sz w:val="24"/>
          <w:szCs w:val="24"/>
        </w:rPr>
      </w:pPr>
      <w:r w:rsidRPr="00E159EC">
        <w:rPr>
          <w:rFonts w:ascii="Arial" w:hAnsi="Arial" w:cs="Arial"/>
          <w:sz w:val="24"/>
          <w:szCs w:val="24"/>
        </w:rPr>
        <w:t>Contoh penerapan manajemen keuangan perusahaan</w:t>
      </w:r>
    </w:p>
    <w:p w:rsidR="00E159EC" w:rsidRPr="00E159EC" w:rsidRDefault="00E159EC" w:rsidP="00E159EC">
      <w:pPr>
        <w:numPr>
          <w:ilvl w:val="0"/>
          <w:numId w:val="8"/>
        </w:numPr>
        <w:jc w:val="both"/>
        <w:rPr>
          <w:rFonts w:ascii="Arial" w:hAnsi="Arial" w:cs="Arial"/>
          <w:sz w:val="24"/>
          <w:szCs w:val="24"/>
        </w:rPr>
      </w:pPr>
      <w:r w:rsidRPr="00E159EC">
        <w:rPr>
          <w:rFonts w:ascii="Arial" w:hAnsi="Arial" w:cs="Arial"/>
          <w:sz w:val="24"/>
          <w:szCs w:val="24"/>
        </w:rPr>
        <w:t>Perkembangan manajemen keuangan.</w:t>
      </w:r>
    </w:p>
    <w:p w:rsidR="00E159EC" w:rsidRPr="00E159EC" w:rsidRDefault="00E159EC" w:rsidP="00E159EC">
      <w:pPr>
        <w:jc w:val="both"/>
        <w:rPr>
          <w:rFonts w:ascii="Arial" w:hAnsi="Arial" w:cs="Arial"/>
          <w:sz w:val="24"/>
          <w:szCs w:val="24"/>
        </w:rPr>
      </w:pPr>
      <w:r w:rsidRPr="00E159EC">
        <w:rPr>
          <w:rFonts w:ascii="Arial" w:hAnsi="Arial" w:cs="Arial"/>
          <w:sz w:val="24"/>
          <w:szCs w:val="24"/>
        </w:rPr>
        <w:t>.</w:t>
      </w:r>
    </w:p>
    <w:p w:rsidR="00E159EC" w:rsidRPr="00E159EC" w:rsidRDefault="00E159EC" w:rsidP="00E159EC">
      <w:pPr>
        <w:jc w:val="both"/>
        <w:rPr>
          <w:rFonts w:ascii="Arial" w:hAnsi="Arial" w:cs="Arial"/>
          <w:sz w:val="24"/>
          <w:szCs w:val="24"/>
        </w:rPr>
      </w:pPr>
    </w:p>
    <w:p w:rsidR="00E159EC" w:rsidRPr="00E159EC" w:rsidRDefault="00E159EC" w:rsidP="00E159EC">
      <w:pPr>
        <w:jc w:val="both"/>
        <w:rPr>
          <w:rFonts w:ascii="Arial" w:hAnsi="Arial" w:cs="Arial"/>
          <w:sz w:val="24"/>
          <w:szCs w:val="24"/>
        </w:rPr>
      </w:pPr>
      <w:hyperlink r:id="rId13" w:history="1">
        <w:r w:rsidRPr="00E159EC">
          <w:rPr>
            <w:rStyle w:val="Hyperlink"/>
            <w:rFonts w:ascii="Arial" w:hAnsi="Arial" w:cs="Arial"/>
            <w:sz w:val="24"/>
            <w:szCs w:val="24"/>
          </w:rPr>
          <w:t>https://manajemenkeuangan.net/manajemen-keuangan-adalah/</w:t>
        </w:r>
      </w:hyperlink>
    </w:p>
    <w:sectPr w:rsidR="00E159EC" w:rsidRPr="00E159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32B9"/>
    <w:multiLevelType w:val="hybridMultilevel"/>
    <w:tmpl w:val="1A9E7F86"/>
    <w:lvl w:ilvl="0" w:tplc="DBF62288">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631B1F"/>
    <w:multiLevelType w:val="multilevel"/>
    <w:tmpl w:val="79E00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2F625B2"/>
    <w:multiLevelType w:val="multilevel"/>
    <w:tmpl w:val="D474F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67F15B4"/>
    <w:multiLevelType w:val="multilevel"/>
    <w:tmpl w:val="B3601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A693DF5"/>
    <w:multiLevelType w:val="multilevel"/>
    <w:tmpl w:val="37342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226E01"/>
    <w:multiLevelType w:val="multilevel"/>
    <w:tmpl w:val="F3080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FD273A8"/>
    <w:multiLevelType w:val="multilevel"/>
    <w:tmpl w:val="99D4D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06B51A2"/>
    <w:multiLevelType w:val="multilevel"/>
    <w:tmpl w:val="E8DAA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9B239FF"/>
    <w:multiLevelType w:val="multilevel"/>
    <w:tmpl w:val="32A8D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4"/>
  </w:num>
  <w:num w:numId="4">
    <w:abstractNumId w:val="8"/>
  </w:num>
  <w:num w:numId="5">
    <w:abstractNumId w:val="7"/>
  </w:num>
  <w:num w:numId="6">
    <w:abstractNumId w:val="5"/>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9EC"/>
    <w:rsid w:val="00756AD7"/>
    <w:rsid w:val="00DB0EDD"/>
    <w:rsid w:val="00E159EC"/>
    <w:rsid w:val="00FB1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59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9EC"/>
    <w:rPr>
      <w:rFonts w:ascii="Tahoma" w:hAnsi="Tahoma" w:cs="Tahoma"/>
      <w:sz w:val="16"/>
      <w:szCs w:val="16"/>
    </w:rPr>
  </w:style>
  <w:style w:type="character" w:styleId="Hyperlink">
    <w:name w:val="Hyperlink"/>
    <w:basedOn w:val="DefaultParagraphFont"/>
    <w:uiPriority w:val="99"/>
    <w:unhideWhenUsed/>
    <w:rsid w:val="00E159EC"/>
    <w:rPr>
      <w:color w:val="0000FF" w:themeColor="hyperlink"/>
      <w:u w:val="single"/>
    </w:rPr>
  </w:style>
  <w:style w:type="paragraph" w:styleId="ListParagraph">
    <w:name w:val="List Paragraph"/>
    <w:basedOn w:val="Normal"/>
    <w:uiPriority w:val="34"/>
    <w:qFormat/>
    <w:rsid w:val="00756A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59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9EC"/>
    <w:rPr>
      <w:rFonts w:ascii="Tahoma" w:hAnsi="Tahoma" w:cs="Tahoma"/>
      <w:sz w:val="16"/>
      <w:szCs w:val="16"/>
    </w:rPr>
  </w:style>
  <w:style w:type="character" w:styleId="Hyperlink">
    <w:name w:val="Hyperlink"/>
    <w:basedOn w:val="DefaultParagraphFont"/>
    <w:uiPriority w:val="99"/>
    <w:unhideWhenUsed/>
    <w:rsid w:val="00E159EC"/>
    <w:rPr>
      <w:color w:val="0000FF" w:themeColor="hyperlink"/>
      <w:u w:val="single"/>
    </w:rPr>
  </w:style>
  <w:style w:type="paragraph" w:styleId="ListParagraph">
    <w:name w:val="List Paragraph"/>
    <w:basedOn w:val="Normal"/>
    <w:uiPriority w:val="34"/>
    <w:qFormat/>
    <w:rsid w:val="0075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44616">
      <w:bodyDiv w:val="1"/>
      <w:marLeft w:val="0"/>
      <w:marRight w:val="0"/>
      <w:marTop w:val="0"/>
      <w:marBottom w:val="0"/>
      <w:divBdr>
        <w:top w:val="none" w:sz="0" w:space="0" w:color="auto"/>
        <w:left w:val="none" w:sz="0" w:space="0" w:color="auto"/>
        <w:bottom w:val="none" w:sz="0" w:space="0" w:color="auto"/>
        <w:right w:val="none" w:sz="0" w:space="0" w:color="auto"/>
      </w:divBdr>
    </w:div>
    <w:div w:id="310139721">
      <w:bodyDiv w:val="1"/>
      <w:marLeft w:val="0"/>
      <w:marRight w:val="0"/>
      <w:marTop w:val="0"/>
      <w:marBottom w:val="0"/>
      <w:divBdr>
        <w:top w:val="none" w:sz="0" w:space="0" w:color="auto"/>
        <w:left w:val="none" w:sz="0" w:space="0" w:color="auto"/>
        <w:bottom w:val="none" w:sz="0" w:space="0" w:color="auto"/>
        <w:right w:val="none" w:sz="0" w:space="0" w:color="auto"/>
      </w:divBdr>
    </w:div>
    <w:div w:id="626207285">
      <w:bodyDiv w:val="1"/>
      <w:marLeft w:val="0"/>
      <w:marRight w:val="0"/>
      <w:marTop w:val="0"/>
      <w:marBottom w:val="0"/>
      <w:divBdr>
        <w:top w:val="none" w:sz="0" w:space="0" w:color="auto"/>
        <w:left w:val="none" w:sz="0" w:space="0" w:color="auto"/>
        <w:bottom w:val="none" w:sz="0" w:space="0" w:color="auto"/>
        <w:right w:val="none" w:sz="0" w:space="0" w:color="auto"/>
      </w:divBdr>
    </w:div>
    <w:div w:id="794177217">
      <w:bodyDiv w:val="1"/>
      <w:marLeft w:val="0"/>
      <w:marRight w:val="0"/>
      <w:marTop w:val="0"/>
      <w:marBottom w:val="0"/>
      <w:divBdr>
        <w:top w:val="none" w:sz="0" w:space="0" w:color="auto"/>
        <w:left w:val="none" w:sz="0" w:space="0" w:color="auto"/>
        <w:bottom w:val="none" w:sz="0" w:space="0" w:color="auto"/>
        <w:right w:val="none" w:sz="0" w:space="0" w:color="auto"/>
      </w:divBdr>
    </w:div>
    <w:div w:id="863253912">
      <w:bodyDiv w:val="1"/>
      <w:marLeft w:val="0"/>
      <w:marRight w:val="0"/>
      <w:marTop w:val="0"/>
      <w:marBottom w:val="0"/>
      <w:divBdr>
        <w:top w:val="none" w:sz="0" w:space="0" w:color="auto"/>
        <w:left w:val="none" w:sz="0" w:space="0" w:color="auto"/>
        <w:bottom w:val="none" w:sz="0" w:space="0" w:color="auto"/>
        <w:right w:val="none" w:sz="0" w:space="0" w:color="auto"/>
      </w:divBdr>
    </w:div>
    <w:div w:id="989401707">
      <w:bodyDiv w:val="1"/>
      <w:marLeft w:val="0"/>
      <w:marRight w:val="0"/>
      <w:marTop w:val="0"/>
      <w:marBottom w:val="0"/>
      <w:divBdr>
        <w:top w:val="none" w:sz="0" w:space="0" w:color="auto"/>
        <w:left w:val="none" w:sz="0" w:space="0" w:color="auto"/>
        <w:bottom w:val="none" w:sz="0" w:space="0" w:color="auto"/>
        <w:right w:val="none" w:sz="0" w:space="0" w:color="auto"/>
      </w:divBdr>
    </w:div>
    <w:div w:id="1212305769">
      <w:bodyDiv w:val="1"/>
      <w:marLeft w:val="0"/>
      <w:marRight w:val="0"/>
      <w:marTop w:val="0"/>
      <w:marBottom w:val="0"/>
      <w:divBdr>
        <w:top w:val="none" w:sz="0" w:space="0" w:color="auto"/>
        <w:left w:val="none" w:sz="0" w:space="0" w:color="auto"/>
        <w:bottom w:val="none" w:sz="0" w:space="0" w:color="auto"/>
        <w:right w:val="none" w:sz="0" w:space="0" w:color="auto"/>
      </w:divBdr>
    </w:div>
    <w:div w:id="1227032261">
      <w:bodyDiv w:val="1"/>
      <w:marLeft w:val="0"/>
      <w:marRight w:val="0"/>
      <w:marTop w:val="0"/>
      <w:marBottom w:val="0"/>
      <w:divBdr>
        <w:top w:val="none" w:sz="0" w:space="0" w:color="auto"/>
        <w:left w:val="none" w:sz="0" w:space="0" w:color="auto"/>
        <w:bottom w:val="none" w:sz="0" w:space="0" w:color="auto"/>
        <w:right w:val="none" w:sz="0" w:space="0" w:color="auto"/>
      </w:divBdr>
    </w:div>
    <w:div w:id="1274290308">
      <w:bodyDiv w:val="1"/>
      <w:marLeft w:val="0"/>
      <w:marRight w:val="0"/>
      <w:marTop w:val="0"/>
      <w:marBottom w:val="0"/>
      <w:divBdr>
        <w:top w:val="none" w:sz="0" w:space="0" w:color="auto"/>
        <w:left w:val="none" w:sz="0" w:space="0" w:color="auto"/>
        <w:bottom w:val="none" w:sz="0" w:space="0" w:color="auto"/>
        <w:right w:val="none" w:sz="0" w:space="0" w:color="auto"/>
      </w:divBdr>
    </w:div>
    <w:div w:id="1306616989">
      <w:bodyDiv w:val="1"/>
      <w:marLeft w:val="0"/>
      <w:marRight w:val="0"/>
      <w:marTop w:val="0"/>
      <w:marBottom w:val="0"/>
      <w:divBdr>
        <w:top w:val="none" w:sz="0" w:space="0" w:color="auto"/>
        <w:left w:val="none" w:sz="0" w:space="0" w:color="auto"/>
        <w:bottom w:val="none" w:sz="0" w:space="0" w:color="auto"/>
        <w:right w:val="none" w:sz="0" w:space="0" w:color="auto"/>
      </w:divBdr>
    </w:div>
    <w:div w:id="1337071895">
      <w:bodyDiv w:val="1"/>
      <w:marLeft w:val="0"/>
      <w:marRight w:val="0"/>
      <w:marTop w:val="0"/>
      <w:marBottom w:val="0"/>
      <w:divBdr>
        <w:top w:val="none" w:sz="0" w:space="0" w:color="auto"/>
        <w:left w:val="none" w:sz="0" w:space="0" w:color="auto"/>
        <w:bottom w:val="none" w:sz="0" w:space="0" w:color="auto"/>
        <w:right w:val="none" w:sz="0" w:space="0" w:color="auto"/>
      </w:divBdr>
    </w:div>
    <w:div w:id="1466117888">
      <w:bodyDiv w:val="1"/>
      <w:marLeft w:val="0"/>
      <w:marRight w:val="0"/>
      <w:marTop w:val="0"/>
      <w:marBottom w:val="0"/>
      <w:divBdr>
        <w:top w:val="none" w:sz="0" w:space="0" w:color="auto"/>
        <w:left w:val="none" w:sz="0" w:space="0" w:color="auto"/>
        <w:bottom w:val="none" w:sz="0" w:space="0" w:color="auto"/>
        <w:right w:val="none" w:sz="0" w:space="0" w:color="auto"/>
      </w:divBdr>
    </w:div>
    <w:div w:id="1478498857">
      <w:bodyDiv w:val="1"/>
      <w:marLeft w:val="0"/>
      <w:marRight w:val="0"/>
      <w:marTop w:val="0"/>
      <w:marBottom w:val="0"/>
      <w:divBdr>
        <w:top w:val="none" w:sz="0" w:space="0" w:color="auto"/>
        <w:left w:val="none" w:sz="0" w:space="0" w:color="auto"/>
        <w:bottom w:val="none" w:sz="0" w:space="0" w:color="auto"/>
        <w:right w:val="none" w:sz="0" w:space="0" w:color="auto"/>
      </w:divBdr>
    </w:div>
    <w:div w:id="1560898950">
      <w:bodyDiv w:val="1"/>
      <w:marLeft w:val="0"/>
      <w:marRight w:val="0"/>
      <w:marTop w:val="0"/>
      <w:marBottom w:val="0"/>
      <w:divBdr>
        <w:top w:val="none" w:sz="0" w:space="0" w:color="auto"/>
        <w:left w:val="none" w:sz="0" w:space="0" w:color="auto"/>
        <w:bottom w:val="none" w:sz="0" w:space="0" w:color="auto"/>
        <w:right w:val="none" w:sz="0" w:space="0" w:color="auto"/>
      </w:divBdr>
    </w:div>
    <w:div w:id="19924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jemenkeuangan.net/laporan-laba-rugi/" TargetMode="External"/><Relationship Id="rId13" Type="http://schemas.openxmlformats.org/officeDocument/2006/relationships/hyperlink" Target="https://manajemenkeuangan.net/manajemen-keuangan-adalah/" TargetMode="Externa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s://en.wikipedia.org/wiki/Capital_budget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najemenkeuangan.net/contoh-laporan-keuangan-perusahaan/" TargetMode="External"/><Relationship Id="rId11" Type="http://schemas.openxmlformats.org/officeDocument/2006/relationships/hyperlink" Target="https://manajemenkeuangan.net/merger-akuisisi-adala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3795</Words>
  <Characters>21633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2019-09-23T01:55:00Z</dcterms:created>
  <dcterms:modified xsi:type="dcterms:W3CDTF">2019-09-23T01:55:00Z</dcterms:modified>
</cp:coreProperties>
</file>