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7D" w:rsidRPr="009C2B7B" w:rsidRDefault="00D4357D" w:rsidP="00D4357D">
      <w:pPr>
        <w:spacing w:after="0" w:line="240" w:lineRule="auto"/>
        <w:rPr>
          <w:rFonts w:ascii="Times New Roman" w:hAnsi="Times New Roman" w:cs="Times New Roman"/>
          <w:sz w:val="24"/>
          <w:szCs w:val="24"/>
          <w:lang w:val="id-ID"/>
        </w:rPr>
      </w:pPr>
      <w:r>
        <w:rPr>
          <w:rFonts w:ascii="Times New Roman" w:hAnsi="Times New Roman" w:cs="Times New Roman"/>
          <w:sz w:val="24"/>
          <w:szCs w:val="24"/>
        </w:rPr>
        <w:t>Modul m</w:t>
      </w:r>
      <w:r w:rsidR="009C2B7B">
        <w:rPr>
          <w:rFonts w:ascii="Times New Roman" w:hAnsi="Times New Roman" w:cs="Times New Roman"/>
          <w:sz w:val="24"/>
          <w:szCs w:val="24"/>
        </w:rPr>
        <w:t xml:space="preserve">ata kuliah opini publik online </w:t>
      </w:r>
      <w:r w:rsidR="009C2B7B">
        <w:rPr>
          <w:rFonts w:ascii="Times New Roman" w:hAnsi="Times New Roman" w:cs="Times New Roman"/>
          <w:sz w:val="24"/>
          <w:szCs w:val="24"/>
          <w:lang w:val="id-ID"/>
        </w:rPr>
        <w:t>2</w:t>
      </w:r>
    </w:p>
    <w:p w:rsidR="00897AAC" w:rsidRDefault="00897AAC" w:rsidP="00D4357D">
      <w:pPr>
        <w:spacing w:after="0" w:line="240" w:lineRule="auto"/>
        <w:rPr>
          <w:rFonts w:ascii="Times New Roman" w:hAnsi="Times New Roman" w:cs="Times New Roman"/>
          <w:sz w:val="24"/>
          <w:szCs w:val="24"/>
        </w:rPr>
      </w:pPr>
    </w:p>
    <w:p w:rsidR="00897AAC" w:rsidRDefault="00AC5C2F" w:rsidP="00D4357D">
      <w:pPr>
        <w:spacing w:after="0" w:line="240" w:lineRule="auto"/>
        <w:rPr>
          <w:rFonts w:ascii="Times New Roman" w:hAnsi="Times New Roman" w:cs="Times New Roman"/>
          <w:sz w:val="24"/>
          <w:szCs w:val="24"/>
        </w:rPr>
      </w:pPr>
      <w:r>
        <w:rPr>
          <w:rFonts w:ascii="Times New Roman" w:hAnsi="Times New Roman" w:cs="Times New Roman"/>
          <w:sz w:val="24"/>
          <w:szCs w:val="24"/>
        </w:rPr>
        <w:t>PENGERTIAN OPINI</w:t>
      </w:r>
    </w:p>
    <w:p w:rsidR="00AC5C2F" w:rsidRDefault="00AC5C2F" w:rsidP="00D4357D">
      <w:pPr>
        <w:spacing w:after="0" w:line="240" w:lineRule="auto"/>
        <w:rPr>
          <w:rFonts w:ascii="Times New Roman" w:hAnsi="Times New Roman" w:cs="Times New Roman"/>
          <w:sz w:val="24"/>
          <w:szCs w:val="24"/>
        </w:rPr>
      </w:pPr>
    </w:p>
    <w:p w:rsidR="00AC5C2F" w:rsidRDefault="00AC5C2F" w:rsidP="00AC5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Sebagai makhluk sosial, manusia hidup berdampingan dan berinteraksi dengan manusia lain di dalam sebuah lingkungan yang disebut sebagai masyarakat. Akan tetapi manusia adalah individu-individu yang bi</w:t>
      </w:r>
      <w:r w:rsidR="00890277">
        <w:rPr>
          <w:rFonts w:ascii="Times New Roman" w:hAnsi="Times New Roman" w:cs="Times New Roman"/>
          <w:sz w:val="24"/>
          <w:szCs w:val="24"/>
        </w:rPr>
        <w:t>s</w:t>
      </w:r>
      <w:r>
        <w:rPr>
          <w:rFonts w:ascii="Times New Roman" w:hAnsi="Times New Roman" w:cs="Times New Roman"/>
          <w:sz w:val="24"/>
          <w:szCs w:val="24"/>
        </w:rPr>
        <w:t>a</w:t>
      </w:r>
      <w:bookmarkStart w:id="0" w:name="_GoBack"/>
      <w:bookmarkEnd w:id="0"/>
      <w:r>
        <w:rPr>
          <w:rFonts w:ascii="Times New Roman" w:hAnsi="Times New Roman" w:cs="Times New Roman"/>
          <w:sz w:val="24"/>
          <w:szCs w:val="24"/>
        </w:rPr>
        <w:t xml:space="preserve"> berpikir dan bertindak secara independen dalam merespons situasi yang ada di sekitarnya. Inilah yang membedakan manusia dengan m</w:t>
      </w:r>
      <w:r w:rsidR="001562BA">
        <w:rPr>
          <w:rFonts w:ascii="Times New Roman" w:hAnsi="Times New Roman" w:cs="Times New Roman"/>
          <w:sz w:val="24"/>
          <w:szCs w:val="24"/>
        </w:rPr>
        <w:t>a</w:t>
      </w:r>
      <w:r>
        <w:rPr>
          <w:rFonts w:ascii="Times New Roman" w:hAnsi="Times New Roman" w:cs="Times New Roman"/>
          <w:sz w:val="24"/>
          <w:szCs w:val="24"/>
        </w:rPr>
        <w:t xml:space="preserve">khluk hidup lainnya. Sebuah situasi dalam lingkungan sosial dapat dipandang dan direspons secara berbeda oleh masing-masing individu. Cara pandang manusia terhadap situasi dalam lingkungan sosialnya inilah yang kemudian disbut sebagai opini atau pendapat. </w:t>
      </w:r>
    </w:p>
    <w:p w:rsidR="009F2811" w:rsidRDefault="002F02C4" w:rsidP="00AC5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Opini atau pendapat dipahami sebagai jawaban atas pertanyaan atau permasalahan yang dihadapi dalam situasi tertentu. Walaupun validitasnya lebih tipis dibanding dengan pengetahuan positif, opini lebih kuat dari dugaan atau sekedar kesan.</w:t>
      </w:r>
    </w:p>
    <w:p w:rsidR="006B6969" w:rsidRDefault="009F2811" w:rsidP="009F2811">
      <w:pPr>
        <w:spacing w:after="0" w:line="240" w:lineRule="auto"/>
        <w:ind w:firstLine="720"/>
        <w:jc w:val="both"/>
        <w:rPr>
          <w:rFonts w:ascii="Times New Roman" w:hAnsi="Times New Roman" w:cs="Times New Roman"/>
          <w:sz w:val="24"/>
          <w:szCs w:val="24"/>
        </w:rPr>
      </w:pPr>
      <w:r w:rsidRPr="009F2811">
        <w:rPr>
          <w:rFonts w:ascii="Times New Roman" w:hAnsi="Times New Roman" w:cs="Times New Roman"/>
          <w:sz w:val="24"/>
          <w:szCs w:val="24"/>
        </w:rPr>
        <w:t>Secara umum, opini bisa dikatakan sebagai pendapat, ide atau pikiran y</w:t>
      </w:r>
      <w:r>
        <w:rPr>
          <w:rFonts w:ascii="Times New Roman" w:hAnsi="Times New Roman" w:cs="Times New Roman"/>
          <w:sz w:val="24"/>
          <w:szCs w:val="24"/>
        </w:rPr>
        <w:t>an</w:t>
      </w:r>
      <w:r w:rsidRPr="009F2811">
        <w:rPr>
          <w:rFonts w:ascii="Times New Roman" w:hAnsi="Times New Roman" w:cs="Times New Roman"/>
          <w:sz w:val="24"/>
          <w:szCs w:val="24"/>
        </w:rPr>
        <w:t>g menjelaskan terhadap suatu ideologi, tema, peristiwa atau gagasan lain y</w:t>
      </w:r>
      <w:r>
        <w:rPr>
          <w:rFonts w:ascii="Times New Roman" w:hAnsi="Times New Roman" w:cs="Times New Roman"/>
          <w:sz w:val="24"/>
          <w:szCs w:val="24"/>
        </w:rPr>
        <w:t>an</w:t>
      </w:r>
      <w:r w:rsidRPr="009F2811">
        <w:rPr>
          <w:rFonts w:ascii="Times New Roman" w:hAnsi="Times New Roman" w:cs="Times New Roman"/>
          <w:sz w:val="24"/>
          <w:szCs w:val="24"/>
        </w:rPr>
        <w:t>g sifatnya tidak objektif. Hal ini dikarenakan opini sifatnya hanya pendapat pribadi dan tentu saja berbeda</w:t>
      </w:r>
      <w:r>
        <w:rPr>
          <w:rFonts w:ascii="Times New Roman" w:hAnsi="Times New Roman" w:cs="Times New Roman"/>
          <w:sz w:val="24"/>
          <w:szCs w:val="24"/>
        </w:rPr>
        <w:t>-beda</w:t>
      </w:r>
      <w:r w:rsidRPr="009F2811">
        <w:rPr>
          <w:rFonts w:ascii="Times New Roman" w:hAnsi="Times New Roman" w:cs="Times New Roman"/>
          <w:sz w:val="24"/>
          <w:szCs w:val="24"/>
        </w:rPr>
        <w:t xml:space="preserve"> dari satu orang ke orang lainnya.</w:t>
      </w:r>
      <w:r>
        <w:rPr>
          <w:rFonts w:ascii="Times New Roman" w:hAnsi="Times New Roman" w:cs="Times New Roman"/>
          <w:sz w:val="24"/>
          <w:szCs w:val="24"/>
        </w:rPr>
        <w:t xml:space="preserve"> </w:t>
      </w:r>
    </w:p>
    <w:p w:rsidR="009F2811" w:rsidRPr="009F2811" w:rsidRDefault="009F2811" w:rsidP="009F2811">
      <w:pPr>
        <w:spacing w:after="0" w:line="240" w:lineRule="auto"/>
        <w:ind w:firstLine="720"/>
        <w:jc w:val="both"/>
        <w:rPr>
          <w:rFonts w:ascii="Times New Roman" w:hAnsi="Times New Roman" w:cs="Times New Roman"/>
          <w:sz w:val="24"/>
          <w:szCs w:val="24"/>
        </w:rPr>
      </w:pPr>
      <w:r w:rsidRPr="009F2811">
        <w:rPr>
          <w:rFonts w:ascii="Times New Roman" w:hAnsi="Times New Roman" w:cs="Times New Roman"/>
          <w:sz w:val="24"/>
          <w:szCs w:val="24"/>
        </w:rPr>
        <w:t>Pengertian opini yang lain dapat pula merupakan sebuah pernyataan tentang sesuatu y</w:t>
      </w:r>
      <w:r>
        <w:rPr>
          <w:rFonts w:ascii="Times New Roman" w:hAnsi="Times New Roman" w:cs="Times New Roman"/>
          <w:sz w:val="24"/>
          <w:szCs w:val="24"/>
        </w:rPr>
        <w:t>an</w:t>
      </w:r>
      <w:r w:rsidRPr="009F2811">
        <w:rPr>
          <w:rFonts w:ascii="Times New Roman" w:hAnsi="Times New Roman" w:cs="Times New Roman"/>
          <w:sz w:val="24"/>
          <w:szCs w:val="24"/>
        </w:rPr>
        <w:t>g berlaku p</w:t>
      </w:r>
      <w:r>
        <w:rPr>
          <w:rFonts w:ascii="Times New Roman" w:hAnsi="Times New Roman" w:cs="Times New Roman"/>
          <w:sz w:val="24"/>
          <w:szCs w:val="24"/>
        </w:rPr>
        <w:t>a</w:t>
      </w:r>
      <w:r w:rsidRPr="009F2811">
        <w:rPr>
          <w:rFonts w:ascii="Times New Roman" w:hAnsi="Times New Roman" w:cs="Times New Roman"/>
          <w:sz w:val="24"/>
          <w:szCs w:val="24"/>
        </w:rPr>
        <w:t>d</w:t>
      </w:r>
      <w:r>
        <w:rPr>
          <w:rFonts w:ascii="Times New Roman" w:hAnsi="Times New Roman" w:cs="Times New Roman"/>
          <w:sz w:val="24"/>
          <w:szCs w:val="24"/>
        </w:rPr>
        <w:t>a</w:t>
      </w:r>
      <w:r w:rsidRPr="009F2811">
        <w:rPr>
          <w:rFonts w:ascii="Times New Roman" w:hAnsi="Times New Roman" w:cs="Times New Roman"/>
          <w:sz w:val="24"/>
          <w:szCs w:val="24"/>
        </w:rPr>
        <w:t xml:space="preserve"> masa depan dan kebenaran atau kesalahannya tidak d</w:t>
      </w:r>
      <w:r>
        <w:rPr>
          <w:rFonts w:ascii="Times New Roman" w:hAnsi="Times New Roman" w:cs="Times New Roman"/>
          <w:sz w:val="24"/>
          <w:szCs w:val="24"/>
        </w:rPr>
        <w:t>a</w:t>
      </w:r>
      <w:r w:rsidRPr="009F2811">
        <w:rPr>
          <w:rFonts w:ascii="Times New Roman" w:hAnsi="Times New Roman" w:cs="Times New Roman"/>
          <w:sz w:val="24"/>
          <w:szCs w:val="24"/>
        </w:rPr>
        <w:t>p</w:t>
      </w:r>
      <w:r>
        <w:rPr>
          <w:rFonts w:ascii="Times New Roman" w:hAnsi="Times New Roman" w:cs="Times New Roman"/>
          <w:sz w:val="24"/>
          <w:szCs w:val="24"/>
        </w:rPr>
        <w:t>at</w:t>
      </w:r>
      <w:r w:rsidRPr="009F2811">
        <w:rPr>
          <w:rFonts w:ascii="Times New Roman" w:hAnsi="Times New Roman" w:cs="Times New Roman"/>
          <w:sz w:val="24"/>
          <w:szCs w:val="24"/>
        </w:rPr>
        <w:t xml:space="preserve"> langsung ditentukan atau dipastikan karena belum ada pengujian t</w:t>
      </w:r>
      <w:r>
        <w:rPr>
          <w:rFonts w:ascii="Times New Roman" w:hAnsi="Times New Roman" w:cs="Times New Roman"/>
          <w:sz w:val="24"/>
          <w:szCs w:val="24"/>
        </w:rPr>
        <w:t>en</w:t>
      </w:r>
      <w:r w:rsidRPr="009F2811">
        <w:rPr>
          <w:rFonts w:ascii="Times New Roman" w:hAnsi="Times New Roman" w:cs="Times New Roman"/>
          <w:sz w:val="24"/>
          <w:szCs w:val="24"/>
        </w:rPr>
        <w:t>t</w:t>
      </w:r>
      <w:r>
        <w:rPr>
          <w:rFonts w:ascii="Times New Roman" w:hAnsi="Times New Roman" w:cs="Times New Roman"/>
          <w:sz w:val="24"/>
          <w:szCs w:val="24"/>
        </w:rPr>
        <w:t>ang</w:t>
      </w:r>
      <w:r w:rsidRPr="009F2811">
        <w:rPr>
          <w:rFonts w:ascii="Times New Roman" w:hAnsi="Times New Roman" w:cs="Times New Roman"/>
          <w:sz w:val="24"/>
          <w:szCs w:val="24"/>
        </w:rPr>
        <w:t xml:space="preserve"> hal t</w:t>
      </w:r>
      <w:r>
        <w:rPr>
          <w:rFonts w:ascii="Times New Roman" w:hAnsi="Times New Roman" w:cs="Times New Roman"/>
          <w:sz w:val="24"/>
          <w:szCs w:val="24"/>
        </w:rPr>
        <w:t>er</w:t>
      </w:r>
      <w:r w:rsidRPr="009F2811">
        <w:rPr>
          <w:rFonts w:ascii="Times New Roman" w:hAnsi="Times New Roman" w:cs="Times New Roman"/>
          <w:sz w:val="24"/>
          <w:szCs w:val="24"/>
        </w:rPr>
        <w:t>s</w:t>
      </w:r>
      <w:r>
        <w:rPr>
          <w:rFonts w:ascii="Times New Roman" w:hAnsi="Times New Roman" w:cs="Times New Roman"/>
          <w:sz w:val="24"/>
          <w:szCs w:val="24"/>
        </w:rPr>
        <w:t>e</w:t>
      </w:r>
      <w:r w:rsidRPr="009F2811">
        <w:rPr>
          <w:rFonts w:ascii="Times New Roman" w:hAnsi="Times New Roman" w:cs="Times New Roman"/>
          <w:sz w:val="24"/>
          <w:szCs w:val="24"/>
        </w:rPr>
        <w:t>b</w:t>
      </w:r>
      <w:r>
        <w:rPr>
          <w:rFonts w:ascii="Times New Roman" w:hAnsi="Times New Roman" w:cs="Times New Roman"/>
          <w:sz w:val="24"/>
          <w:szCs w:val="24"/>
        </w:rPr>
        <w:t>ut</w:t>
      </w:r>
      <w:r w:rsidRPr="009F2811">
        <w:rPr>
          <w:rFonts w:ascii="Times New Roman" w:hAnsi="Times New Roman" w:cs="Times New Roman"/>
          <w:sz w:val="24"/>
          <w:szCs w:val="24"/>
        </w:rPr>
        <w:t xml:space="preserve">. </w:t>
      </w:r>
    </w:p>
    <w:p w:rsidR="001562BA" w:rsidRDefault="001562BA"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Opini merupakan </w:t>
      </w:r>
      <w:r w:rsidRPr="009E25AE">
        <w:rPr>
          <w:rFonts w:ascii="Times New Roman" w:hAnsi="Times New Roman" w:cs="Times New Roman"/>
          <w:i/>
          <w:sz w:val="24"/>
          <w:szCs w:val="24"/>
        </w:rPr>
        <w:t>expressed statement</w:t>
      </w:r>
      <w:r>
        <w:rPr>
          <w:rFonts w:ascii="Times New Roman" w:hAnsi="Times New Roman" w:cs="Times New Roman"/>
          <w:sz w:val="24"/>
          <w:szCs w:val="24"/>
        </w:rPr>
        <w:t xml:space="preserve"> yang bisa diucapkan dengan kata-kata, juga bisa dinyatakan dengan isyarat atau cara-cara lain yang mengandung arti dan segera dapat dipahami maksudnya. Albig memberikan perumpamaan bahwa sesuatu yang sudah jelas atau sudah nyata tidak dapat dipertentangkan untuk melahirkan opini.</w:t>
      </w:r>
    </w:p>
    <w:p w:rsidR="008F5EAD" w:rsidRDefault="001562BA"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rumusan tersebut, opini dapat dipahami sebagai pernyataan atau permasalahan yang kontroversial. Pendapat harus dinyatakan agar dapat dinilai atau ditanggapi oleh publik sehingga mengalami proses komunikasi disebut opini.</w:t>
      </w:r>
    </w:p>
    <w:p w:rsidR="008F5EAD" w:rsidRDefault="008F5EAD" w:rsidP="008F5EAD">
      <w:pPr>
        <w:spacing w:after="0" w:line="240" w:lineRule="auto"/>
        <w:ind w:left="-270" w:firstLine="990"/>
        <w:jc w:val="both"/>
        <w:rPr>
          <w:rFonts w:ascii="Times New Roman" w:hAnsi="Times New Roman" w:cs="Times New Roman"/>
          <w:sz w:val="24"/>
          <w:szCs w:val="24"/>
        </w:rPr>
      </w:pPr>
      <w:r w:rsidRPr="00820263">
        <w:rPr>
          <w:rFonts w:ascii="Times New Roman" w:hAnsi="Times New Roman" w:cs="Times New Roman"/>
          <w:sz w:val="24"/>
          <w:szCs w:val="24"/>
          <w:lang w:val="id-ID"/>
        </w:rPr>
        <w:t>Secara ringkas, opini berarti pendapat. Dalam ilmu psikologi,</w:t>
      </w:r>
      <w:r w:rsidRPr="00820263">
        <w:rPr>
          <w:rFonts w:ascii="Times New Roman" w:hAnsi="Times New Roman" w:cs="Times New Roman"/>
          <w:sz w:val="24"/>
          <w:szCs w:val="24"/>
          <w:lang w:val="id-ID"/>
        </w:rPr>
        <w:br/>
        <w:t xml:space="preserve">    opini adalah ekspresi sikap. Dengan demikian opini merupakan</w:t>
      </w:r>
      <w:r w:rsidRPr="00820263">
        <w:rPr>
          <w:rFonts w:ascii="Times New Roman" w:hAnsi="Times New Roman" w:cs="Times New Roman"/>
          <w:sz w:val="24"/>
          <w:szCs w:val="24"/>
          <w:lang w:val="id-ID"/>
        </w:rPr>
        <w:br/>
      </w:r>
      <w:r w:rsidRPr="00820263">
        <w:rPr>
          <w:rFonts w:ascii="Times New Roman" w:hAnsi="Times New Roman" w:cs="Times New Roman"/>
          <w:sz w:val="24"/>
          <w:szCs w:val="24"/>
          <w:lang w:val="id-ID"/>
        </w:rPr>
        <w:lastRenderedPageBreak/>
        <w:t xml:space="preserve">    sebuah aktualisasi. Seseorang yang sedang mengeluarkan opini</w:t>
      </w:r>
      <w:r w:rsidRPr="00820263">
        <w:rPr>
          <w:rFonts w:ascii="Times New Roman" w:hAnsi="Times New Roman" w:cs="Times New Roman"/>
          <w:sz w:val="24"/>
          <w:szCs w:val="24"/>
          <w:lang w:val="id-ID"/>
        </w:rPr>
        <w:br/>
        <w:t xml:space="preserve">    dapat dilihat dari komunikasi verbal dan non</w:t>
      </w:r>
      <w:r>
        <w:rPr>
          <w:rFonts w:ascii="Times New Roman" w:hAnsi="Times New Roman" w:cs="Times New Roman"/>
          <w:sz w:val="24"/>
          <w:szCs w:val="24"/>
        </w:rPr>
        <w:t xml:space="preserve"> </w:t>
      </w:r>
      <w:r w:rsidRPr="00820263">
        <w:rPr>
          <w:rFonts w:ascii="Times New Roman" w:hAnsi="Times New Roman" w:cs="Times New Roman"/>
          <w:sz w:val="24"/>
          <w:szCs w:val="24"/>
          <w:lang w:val="id-ID"/>
        </w:rPr>
        <w:t>verbalnya.</w:t>
      </w:r>
    </w:p>
    <w:p w:rsidR="008F5EAD" w:rsidRPr="00820263" w:rsidRDefault="008F5EAD" w:rsidP="008F5EAD">
      <w:pPr>
        <w:spacing w:after="0" w:line="240" w:lineRule="auto"/>
        <w:ind w:left="-270" w:firstLine="990"/>
        <w:jc w:val="both"/>
        <w:rPr>
          <w:rFonts w:ascii="Times New Roman" w:hAnsi="Times New Roman" w:cs="Times New Roman"/>
          <w:sz w:val="24"/>
          <w:szCs w:val="24"/>
        </w:rPr>
      </w:pPr>
      <w:r w:rsidRPr="00820263">
        <w:rPr>
          <w:rFonts w:ascii="Times New Roman" w:hAnsi="Times New Roman" w:cs="Times New Roman"/>
          <w:sz w:val="24"/>
          <w:szCs w:val="24"/>
          <w:lang w:val="id-ID"/>
        </w:rPr>
        <w:t>Cutlip dan Center mengatakan bahwa opini adalah</w:t>
      </w:r>
      <w:r w:rsidRPr="00820263">
        <w:rPr>
          <w:rFonts w:ascii="Times New Roman" w:hAnsi="Times New Roman" w:cs="Times New Roman"/>
          <w:sz w:val="24"/>
          <w:szCs w:val="24"/>
          <w:lang w:val="id-ID"/>
        </w:rPr>
        <w:br/>
        <w:t xml:space="preserve">    kecenderungan untuk memberikan respons terhadap suatu</w:t>
      </w:r>
      <w:r w:rsidRPr="00820263">
        <w:rPr>
          <w:rFonts w:ascii="Times New Roman" w:hAnsi="Times New Roman" w:cs="Times New Roman"/>
          <w:sz w:val="24"/>
          <w:szCs w:val="24"/>
          <w:lang w:val="id-ID"/>
        </w:rPr>
        <w:br/>
        <w:t xml:space="preserve">    masalah atau situasi tertentu. Respons di</w:t>
      </w:r>
      <w:r w:rsidRPr="00820263">
        <w:rPr>
          <w:rFonts w:ascii="Times New Roman" w:hAnsi="Times New Roman" w:cs="Times New Roman"/>
          <w:sz w:val="24"/>
          <w:szCs w:val="24"/>
          <w:lang w:val="id-ID"/>
        </w:rPr>
        <w:br/>
        <w:t xml:space="preserve">    sini berarti sesuatu yang sudah dikeluarkan pada diri seseorang.</w:t>
      </w:r>
      <w:r w:rsidRPr="00820263">
        <w:rPr>
          <w:rFonts w:ascii="Times New Roman" w:hAnsi="Times New Roman" w:cs="Times New Roman"/>
          <w:sz w:val="24"/>
          <w:szCs w:val="24"/>
          <w:lang w:val="id-ID"/>
        </w:rPr>
        <w:br/>
        <w:t xml:space="preserve">    Opini hanya bisa diwujudkan kalau ada suatu masalah yang</w:t>
      </w:r>
      <w:r w:rsidRPr="00820263">
        <w:rPr>
          <w:rFonts w:ascii="Times New Roman" w:hAnsi="Times New Roman" w:cs="Times New Roman"/>
          <w:sz w:val="24"/>
          <w:szCs w:val="24"/>
          <w:lang w:val="id-ID"/>
        </w:rPr>
        <w:br/>
        <w:t xml:space="preserve">    merangsang seseorang untuk menanggapinya. Masalah tersebut</w:t>
      </w:r>
      <w:r w:rsidRPr="00820263">
        <w:rPr>
          <w:rFonts w:ascii="Times New Roman" w:hAnsi="Times New Roman" w:cs="Times New Roman"/>
          <w:sz w:val="24"/>
          <w:szCs w:val="24"/>
          <w:lang w:val="id-ID"/>
        </w:rPr>
        <w:br/>
        <w:t xml:space="preserve">    bisa juga berarti situasi yang melekat atau menimpa dirinya.</w:t>
      </w:r>
      <w:r w:rsidRPr="00820263">
        <w:rPr>
          <w:rFonts w:ascii="Times New Roman" w:hAnsi="Times New Roman" w:cs="Times New Roman"/>
          <w:sz w:val="24"/>
          <w:szCs w:val="24"/>
          <w:lang w:val="id-ID"/>
        </w:rPr>
        <w:br/>
        <w:t xml:space="preserve">    Misalnya, situasi tertekan, situasi marah dan tenang akan</w:t>
      </w:r>
      <w:r w:rsidRPr="00820263">
        <w:rPr>
          <w:rFonts w:ascii="Times New Roman" w:hAnsi="Times New Roman" w:cs="Times New Roman"/>
          <w:sz w:val="24"/>
          <w:szCs w:val="24"/>
          <w:lang w:val="id-ID"/>
        </w:rPr>
        <w:br/>
        <w:t xml:space="preserve">    berbeda dalam aktualisasi opininya.</w:t>
      </w:r>
    </w:p>
    <w:p w:rsidR="00740E04" w:rsidRDefault="00041AAF"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41AAF" w:rsidRDefault="008F5EAD" w:rsidP="00740E0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Bila</w:t>
      </w:r>
      <w:r w:rsidR="00041AAF">
        <w:rPr>
          <w:rFonts w:ascii="Times New Roman" w:hAnsi="Times New Roman" w:cs="Times New Roman"/>
          <w:sz w:val="24"/>
          <w:szCs w:val="24"/>
        </w:rPr>
        <w:t xml:space="preserve"> dilihat dari perbedaan dan persamaan ruang lingkupnya, opini bisa dibedakan dalam beberapa jenis antara lain:</w:t>
      </w:r>
    </w:p>
    <w:p w:rsidR="009F2811" w:rsidRDefault="00041AAF" w:rsidP="00041AAF">
      <w:pPr>
        <w:pStyle w:val="ListParagraph"/>
        <w:numPr>
          <w:ilvl w:val="0"/>
          <w:numId w:val="21"/>
        </w:numPr>
        <w:jc w:val="both"/>
      </w:pPr>
      <w:r>
        <w:t>Opini pribadi atau opini individu yakni pendapat asli seseorang mengenai suatu masalah</w:t>
      </w:r>
    </w:p>
    <w:p w:rsidR="00041AAF" w:rsidRDefault="00041AAF" w:rsidP="00041AAF">
      <w:pPr>
        <w:pStyle w:val="ListParagraph"/>
        <w:numPr>
          <w:ilvl w:val="0"/>
          <w:numId w:val="21"/>
        </w:numPr>
        <w:jc w:val="both"/>
      </w:pPr>
      <w:r>
        <w:t>Opini kelompok yakni pendapat kelompok mengenai masalah sosial yang menyangkut kepentingan banyak orang</w:t>
      </w:r>
    </w:p>
    <w:p w:rsidR="00041AAF" w:rsidRDefault="00041AAF" w:rsidP="00041AAF">
      <w:pPr>
        <w:pStyle w:val="ListParagraph"/>
        <w:numPr>
          <w:ilvl w:val="0"/>
          <w:numId w:val="21"/>
        </w:numPr>
        <w:jc w:val="both"/>
      </w:pPr>
      <w:r>
        <w:t>Opini mayoritas yakni pendapat terbanyak yang berkaitan dengan suatu masalah yang pro, kontra, atau penilaian lain</w:t>
      </w:r>
    </w:p>
    <w:p w:rsidR="00041AAF" w:rsidRDefault="00041AAF" w:rsidP="00041AAF">
      <w:pPr>
        <w:pStyle w:val="ListParagraph"/>
        <w:numPr>
          <w:ilvl w:val="0"/>
          <w:numId w:val="21"/>
        </w:numPr>
        <w:jc w:val="both"/>
      </w:pPr>
      <w:r>
        <w:t>Opini minoritas yakni pendapat yang jumlahnya relatif sedikit yang berkaitan dengan suatu masalah social</w:t>
      </w:r>
    </w:p>
    <w:p w:rsidR="00041AAF" w:rsidRDefault="00041AAF" w:rsidP="00041AAF">
      <w:pPr>
        <w:pStyle w:val="ListParagraph"/>
        <w:numPr>
          <w:ilvl w:val="0"/>
          <w:numId w:val="21"/>
        </w:numPr>
        <w:jc w:val="both"/>
      </w:pPr>
      <w:r>
        <w:t>Opini publik yakni pendapat yang sama dari smua orang dalam suatu masyarakat mengenai masalah yang menyangkut kepentingan umum</w:t>
      </w:r>
    </w:p>
    <w:p w:rsidR="00041AAF" w:rsidRDefault="00041AAF" w:rsidP="00041AAF">
      <w:pPr>
        <w:pStyle w:val="ListParagraph"/>
        <w:numPr>
          <w:ilvl w:val="0"/>
          <w:numId w:val="21"/>
        </w:numPr>
        <w:jc w:val="both"/>
      </w:pPr>
      <w:r>
        <w:t>Opini massa yakni opini yang bersifat massa yang bisa beralih pada tindakan fisik yang destruktif jika tidak berhasil dikontrol atau dikendalikan</w:t>
      </w:r>
    </w:p>
    <w:p w:rsidR="00740E04" w:rsidRDefault="00740E04" w:rsidP="00041AAF">
      <w:pPr>
        <w:pStyle w:val="ListParagraph"/>
        <w:ind w:left="0" w:firstLine="720"/>
        <w:jc w:val="both"/>
      </w:pPr>
    </w:p>
    <w:p w:rsidR="00041AAF" w:rsidRDefault="00041AAF" w:rsidP="00041AAF">
      <w:pPr>
        <w:pStyle w:val="ListParagraph"/>
        <w:ind w:left="0" w:firstLine="720"/>
        <w:jc w:val="both"/>
      </w:pPr>
      <w:r>
        <w:t>Selain dibedakan dari ruang lingkupnya, opini juga bisa</w:t>
      </w:r>
      <w:r w:rsidR="00634D6F">
        <w:t xml:space="preserve"> dibedakan dari sumbernya antar</w:t>
      </w:r>
      <w:r>
        <w:t>a</w:t>
      </w:r>
      <w:r w:rsidR="00634D6F">
        <w:t xml:space="preserve"> </w:t>
      </w:r>
      <w:proofErr w:type="gramStart"/>
      <w:r>
        <w:t>lain :</w:t>
      </w:r>
      <w:proofErr w:type="gramEnd"/>
    </w:p>
    <w:p w:rsidR="00041AAF" w:rsidRDefault="00041AAF" w:rsidP="00041AAF">
      <w:pPr>
        <w:pStyle w:val="ListParagraph"/>
        <w:numPr>
          <w:ilvl w:val="0"/>
          <w:numId w:val="22"/>
        </w:numPr>
        <w:jc w:val="both"/>
      </w:pPr>
      <w:r>
        <w:t>Opini publik. Dalam penggunaan kontemporer, opini publik adalah keseluruhan sikap individu atau kepercayaan yang dianut oleh populasi.</w:t>
      </w:r>
    </w:p>
    <w:p w:rsidR="00041AAF" w:rsidRDefault="00041AAF" w:rsidP="00041AAF">
      <w:pPr>
        <w:pStyle w:val="ListParagraph"/>
        <w:numPr>
          <w:ilvl w:val="0"/>
          <w:numId w:val="22"/>
        </w:numPr>
        <w:jc w:val="both"/>
      </w:pPr>
      <w:r>
        <w:t xml:space="preserve">Opini kelompok. Dalam ilmu </w:t>
      </w:r>
      <w:r w:rsidR="00EB5EBB">
        <w:t>sos</w:t>
      </w:r>
      <w:r>
        <w:t>ial terutama ilmu politik dan psikologi, pendapat kelompok mengacu pada agregasi pendapat yang dikumpulkan dari kelompok subjek seperti anggota dewan juri, legislative, komite atau lembaga pembuat keputusan kolektif lainnya.</w:t>
      </w:r>
    </w:p>
    <w:p w:rsidR="00041AAF" w:rsidRDefault="00041AAF" w:rsidP="00041AAF">
      <w:pPr>
        <w:pStyle w:val="ListParagraph"/>
        <w:numPr>
          <w:ilvl w:val="0"/>
          <w:numId w:val="22"/>
        </w:numPr>
        <w:jc w:val="both"/>
      </w:pPr>
      <w:r>
        <w:t xml:space="preserve">Opini ilmiah (atau </w:t>
      </w:r>
      <w:r w:rsidR="00EB5EBB">
        <w:t>k</w:t>
      </w:r>
      <w:r>
        <w:t>onsensus ilmiah) dapat dibandingkan dengan opini publik dan umumnya mengacu pada sejumlah pendapat dari banyak organisasi ilmiah yang berbeda dan entitas ju</w:t>
      </w:r>
      <w:r w:rsidR="00EB5EBB">
        <w:t>ga ilmuwan dalam bidang yang rel</w:t>
      </w:r>
      <w:r>
        <w:t>evan</w:t>
      </w:r>
      <w:r w:rsidR="00EB5EBB">
        <w:t>.</w:t>
      </w:r>
    </w:p>
    <w:p w:rsidR="00EB5EBB" w:rsidRDefault="00EB5EBB" w:rsidP="00041AAF">
      <w:pPr>
        <w:pStyle w:val="ListParagraph"/>
        <w:numPr>
          <w:ilvl w:val="0"/>
          <w:numId w:val="22"/>
        </w:numPr>
        <w:jc w:val="both"/>
      </w:pPr>
      <w:r>
        <w:t>Opini hukum. Sebuah pendapat hokum atau opini tertutupadalah jenis pendapat professional. Biasanya terkandung dalam surat hokum formal yang diberikan oleh pengacara untuk klien atau pihak ketiga.</w:t>
      </w:r>
    </w:p>
    <w:p w:rsidR="00EB5EBB" w:rsidRDefault="00EB5EBB" w:rsidP="00041AAF">
      <w:pPr>
        <w:pStyle w:val="ListParagraph"/>
        <w:numPr>
          <w:ilvl w:val="0"/>
          <w:numId w:val="22"/>
        </w:numPr>
        <w:jc w:val="both"/>
      </w:pPr>
      <w:r>
        <w:t>Opini yudisial atau opini pengadilan adalah pendapat dari hakim atau kelompok hakim yang menyertai dan menjelaskan atau memutuskan sesuatu kontroversi sebelum pengadilan untuk meletakkan dasar pemikiran serta prinsip hokum yang digunakan pengadilan untuk membuat keputusan.</w:t>
      </w:r>
    </w:p>
    <w:p w:rsidR="00EB5EBB" w:rsidRDefault="00EB5EBB" w:rsidP="00041AAF">
      <w:pPr>
        <w:pStyle w:val="ListParagraph"/>
        <w:numPr>
          <w:ilvl w:val="0"/>
          <w:numId w:val="22"/>
        </w:numPr>
        <w:jc w:val="both"/>
      </w:pPr>
      <w:r>
        <w:t>Opini editorial adalah sebuah evaluasi terhadap sebuah topik yang dilakukan oleh sebuah media yang disampaikan pada halaman editorialnya.</w:t>
      </w:r>
    </w:p>
    <w:p w:rsidR="00106068" w:rsidRDefault="00106068" w:rsidP="00515EE4">
      <w:pPr>
        <w:spacing w:after="0" w:line="240" w:lineRule="auto"/>
        <w:jc w:val="both"/>
        <w:rPr>
          <w:rFonts w:ascii="Times New Roman" w:hAnsi="Times New Roman" w:cs="Times New Roman"/>
          <w:sz w:val="24"/>
          <w:szCs w:val="24"/>
        </w:rPr>
      </w:pPr>
    </w:p>
    <w:p w:rsidR="002F02C4" w:rsidRDefault="00731F9E" w:rsidP="00515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PERBEDAAN OPINI DAN FAKTA</w:t>
      </w:r>
    </w:p>
    <w:p w:rsidR="00687668" w:rsidRDefault="00731F9E" w:rsidP="00515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31F9E" w:rsidRDefault="00731F9E" w:rsidP="00515EE4">
      <w:pPr>
        <w:spacing w:after="0" w:line="240" w:lineRule="auto"/>
        <w:ind w:firstLine="720"/>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rPr>
        <w:t xml:space="preserve">Opini berbeda dengan fakta. Namun opini dapat berubah statusnya menjadi fakta apabila suatu hari opini yg dikeluarkan terverifikasi atau telah terbukti. Lebih jauh </w:t>
      </w:r>
      <w:r w:rsidRPr="00731F9E">
        <w:rPr>
          <w:rFonts w:ascii="Times New Roman" w:hAnsi="Times New Roman" w:cs="Times New Roman"/>
          <w:sz w:val="24"/>
          <w:szCs w:val="24"/>
          <w:shd w:val="clear" w:color="auto" w:fill="FFFFFF"/>
        </w:rPr>
        <w:t>perbedaan fakta dan opini</w:t>
      </w:r>
      <w:r>
        <w:rPr>
          <w:rFonts w:ascii="Times New Roman" w:hAnsi="Times New Roman" w:cs="Times New Roman"/>
          <w:sz w:val="24"/>
          <w:szCs w:val="24"/>
          <w:shd w:val="clear" w:color="auto" w:fill="FFFFFF"/>
        </w:rPr>
        <w:t xml:space="preserve"> adalah sebagai </w:t>
      </w:r>
      <w:proofErr w:type="gramStart"/>
      <w:r>
        <w:rPr>
          <w:rFonts w:ascii="Times New Roman" w:hAnsi="Times New Roman" w:cs="Times New Roman"/>
          <w:sz w:val="24"/>
          <w:szCs w:val="24"/>
          <w:shd w:val="clear" w:color="auto" w:fill="FFFFFF"/>
        </w:rPr>
        <w:t>berikut :</w:t>
      </w:r>
      <w:proofErr w:type="gramEnd"/>
      <w:r w:rsidRPr="00731F9E">
        <w:rPr>
          <w:rFonts w:ascii="Times New Roman" w:hAnsi="Times New Roman" w:cs="Times New Roman"/>
          <w:sz w:val="24"/>
          <w:szCs w:val="24"/>
          <w:shd w:val="clear" w:color="auto" w:fill="FFFFFF"/>
        </w:rPr>
        <w:t xml:space="preserve"> </w:t>
      </w:r>
    </w:p>
    <w:p w:rsidR="00994291" w:rsidRDefault="00994291" w:rsidP="00515EE4">
      <w:pPr>
        <w:spacing w:after="0" w:line="240" w:lineRule="auto"/>
        <w:ind w:firstLine="720"/>
        <w:jc w:val="both"/>
        <w:rPr>
          <w:rFonts w:ascii="Times New Roman" w:hAnsi="Times New Roman" w:cs="Times New Roman"/>
          <w:sz w:val="24"/>
          <w:szCs w:val="24"/>
          <w:shd w:val="clear" w:color="auto" w:fill="FFFFFF"/>
        </w:rPr>
      </w:pPr>
    </w:p>
    <w:tbl>
      <w:tblPr>
        <w:tblStyle w:val="TableGrid"/>
        <w:tblW w:w="0" w:type="auto"/>
        <w:tblLook w:val="04A0"/>
      </w:tblPr>
      <w:tblGrid>
        <w:gridCol w:w="2444"/>
        <w:gridCol w:w="2445"/>
        <w:gridCol w:w="2445"/>
      </w:tblGrid>
      <w:tr w:rsidR="00731F9E" w:rsidTr="00731F9E">
        <w:tc>
          <w:tcPr>
            <w:tcW w:w="2444" w:type="dxa"/>
          </w:tcPr>
          <w:p w:rsidR="00731F9E" w:rsidRDefault="00731F9E" w:rsidP="00731F9E">
            <w:pPr>
              <w:jc w:val="center"/>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Perbedaan</w:t>
            </w:r>
          </w:p>
        </w:tc>
        <w:tc>
          <w:tcPr>
            <w:tcW w:w="2445" w:type="dxa"/>
          </w:tcPr>
          <w:p w:rsidR="00731F9E" w:rsidRDefault="00731F9E" w:rsidP="00731F9E">
            <w:pPr>
              <w:jc w:val="center"/>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Fakta</w:t>
            </w:r>
          </w:p>
        </w:tc>
        <w:tc>
          <w:tcPr>
            <w:tcW w:w="2445" w:type="dxa"/>
          </w:tcPr>
          <w:p w:rsidR="00731F9E" w:rsidRDefault="00731F9E" w:rsidP="00731F9E">
            <w:pPr>
              <w:jc w:val="center"/>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Opini</w:t>
            </w:r>
          </w:p>
        </w:tc>
      </w:tr>
      <w:tr w:rsidR="00731F9E" w:rsidTr="00731F9E">
        <w:tc>
          <w:tcPr>
            <w:tcW w:w="2444" w:type="dxa"/>
          </w:tcPr>
          <w:p w:rsidR="00731F9E" w:rsidRDefault="00731F9E"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Pengertian</w:t>
            </w:r>
          </w:p>
        </w:tc>
        <w:tc>
          <w:tcPr>
            <w:tcW w:w="2445" w:type="dxa"/>
          </w:tcPr>
          <w:p w:rsidR="00731F9E" w:rsidRDefault="00731F9E"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Informasi, kejadian, atau peristiwa yang bisa dibuktikan kebenaranya.</w:t>
            </w:r>
          </w:p>
        </w:tc>
        <w:tc>
          <w:tcPr>
            <w:tcW w:w="2445" w:type="dxa"/>
          </w:tcPr>
          <w:p w:rsidR="00731F9E" w:rsidRDefault="00731F9E"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Ide, pikiran, tau pendapat yang belum bisa dibuktikan kebenarannya.</w:t>
            </w:r>
          </w:p>
        </w:tc>
      </w:tr>
      <w:tr w:rsidR="00731F9E" w:rsidTr="00731F9E">
        <w:tc>
          <w:tcPr>
            <w:tcW w:w="2444" w:type="dxa"/>
          </w:tcPr>
          <w:p w:rsidR="00731F9E" w:rsidRDefault="00731F9E"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Sifat</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Objektif</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Subjektif</w:t>
            </w:r>
          </w:p>
        </w:tc>
      </w:tr>
      <w:tr w:rsidR="00731F9E" w:rsidTr="00731F9E">
        <w:tc>
          <w:tcPr>
            <w:tcW w:w="2444"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Pembuktian</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Ada bukti akurat yang menunjukan kebenarannya</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Tidak ada bukti akurat yang menunjukan kebenarannya</w:t>
            </w:r>
          </w:p>
        </w:tc>
      </w:tr>
      <w:tr w:rsidR="00731F9E" w:rsidTr="00731F9E">
        <w:tc>
          <w:tcPr>
            <w:tcW w:w="2444"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Pengujian</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Telah diuji kebenarannya</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Belum diuji kebenarannya</w:t>
            </w:r>
          </w:p>
        </w:tc>
      </w:tr>
      <w:tr w:rsidR="00731F9E" w:rsidTr="00731F9E">
        <w:tc>
          <w:tcPr>
            <w:tcW w:w="2444"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Pengakuan</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Diakui semua orang</w:t>
            </w:r>
          </w:p>
        </w:tc>
        <w:tc>
          <w:tcPr>
            <w:tcW w:w="2445" w:type="dxa"/>
          </w:tcPr>
          <w:p w:rsidR="00731F9E" w:rsidRDefault="00095791" w:rsidP="00731F9E">
            <w:pPr>
              <w:jc w:val="both"/>
              <w:rPr>
                <w:rFonts w:ascii="Times New Roman" w:hAnsi="Times New Roman" w:cs="Times New Roman"/>
                <w:sz w:val="24"/>
                <w:szCs w:val="24"/>
                <w:shd w:val="clear" w:color="auto" w:fill="FFFFFF"/>
              </w:rPr>
            </w:pPr>
            <w:r w:rsidRPr="00731F9E">
              <w:rPr>
                <w:rFonts w:ascii="Times New Roman" w:hAnsi="Times New Roman" w:cs="Times New Roman"/>
                <w:sz w:val="24"/>
                <w:szCs w:val="24"/>
                <w:shd w:val="clear" w:color="auto" w:fill="FFFFFF"/>
              </w:rPr>
              <w:t>Tidak diakui semua orang</w:t>
            </w:r>
          </w:p>
        </w:tc>
      </w:tr>
    </w:tbl>
    <w:p w:rsidR="00731F9E" w:rsidRDefault="00731F9E" w:rsidP="00731F9E">
      <w:pPr>
        <w:jc w:val="both"/>
        <w:rPr>
          <w:rFonts w:ascii="Times New Roman" w:hAnsi="Times New Roman" w:cs="Times New Roman"/>
          <w:sz w:val="24"/>
          <w:szCs w:val="24"/>
          <w:shd w:val="clear" w:color="auto" w:fill="FFFFFF"/>
        </w:rPr>
      </w:pPr>
    </w:p>
    <w:p w:rsidR="00095791" w:rsidRDefault="00731F9E" w:rsidP="00095791">
      <w:pPr>
        <w:pStyle w:val="ListParagraph"/>
        <w:numPr>
          <w:ilvl w:val="0"/>
          <w:numId w:val="2"/>
        </w:numPr>
        <w:jc w:val="both"/>
        <w:rPr>
          <w:shd w:val="clear" w:color="auto" w:fill="FFFFFF"/>
        </w:rPr>
      </w:pPr>
      <w:r w:rsidRPr="00095791">
        <w:rPr>
          <w:shd w:val="clear" w:color="auto" w:fill="FFFFFF"/>
        </w:rPr>
        <w:t xml:space="preserve">Perbedaan Pengertian </w:t>
      </w:r>
    </w:p>
    <w:p w:rsidR="00095791" w:rsidRPr="00095791" w:rsidRDefault="00095791" w:rsidP="00095791">
      <w:pPr>
        <w:pStyle w:val="ListParagraph"/>
        <w:ind w:left="360"/>
        <w:jc w:val="both"/>
        <w:rPr>
          <w:shd w:val="clear" w:color="auto" w:fill="FFFFFF"/>
        </w:rPr>
      </w:pPr>
      <w:r w:rsidRPr="00095791">
        <w:rPr>
          <w:shd w:val="clear" w:color="auto" w:fill="FFFFFF"/>
        </w:rPr>
        <w:t xml:space="preserve">Fakta adalah informasi dari kejadian atau peristiwa yang objektif telah terjadi, memiliki bukti dan data yang akurat, dan telah diakui kebenarannya oleh semua orang. Sementara opini adalah ide, pikiran, atau pendapat orang perorang secara subjektif dan tidak memiliki bukti akurat yang sudah teruji serta kebenarannya </w:t>
      </w:r>
      <w:r>
        <w:rPr>
          <w:shd w:val="clear" w:color="auto" w:fill="FFFFFF"/>
        </w:rPr>
        <w:t>belum tentu diakui semua orang.</w:t>
      </w:r>
    </w:p>
    <w:p w:rsidR="00095791" w:rsidRPr="00095791" w:rsidRDefault="00095791" w:rsidP="00095791">
      <w:pPr>
        <w:pStyle w:val="ListParagraph"/>
        <w:numPr>
          <w:ilvl w:val="0"/>
          <w:numId w:val="2"/>
        </w:numPr>
        <w:jc w:val="both"/>
        <w:rPr>
          <w:rFonts w:eastAsiaTheme="minorHAnsi"/>
        </w:rPr>
      </w:pPr>
      <w:r w:rsidRPr="00095791">
        <w:rPr>
          <w:shd w:val="clear" w:color="auto" w:fill="FFFFFF"/>
        </w:rPr>
        <w:t xml:space="preserve">Perbedaan Sifat </w:t>
      </w:r>
    </w:p>
    <w:p w:rsidR="00095791" w:rsidRPr="00095791" w:rsidRDefault="00095791" w:rsidP="00095791">
      <w:pPr>
        <w:pStyle w:val="ListParagraph"/>
        <w:ind w:left="360"/>
        <w:jc w:val="both"/>
        <w:rPr>
          <w:rFonts w:eastAsiaTheme="minorHAnsi"/>
        </w:rPr>
      </w:pPr>
      <w:r w:rsidRPr="00095791">
        <w:rPr>
          <w:shd w:val="clear" w:color="auto" w:fill="FFFFFF"/>
        </w:rPr>
        <w:t>Perbedaan fakta dan opini salah satunya terletak pada sifatnya. Fakta bersifat objektif, artinya memang benar-benar nyata dan diakui kebenarannya oleh semua orang, sementara opini bersifat subjektif, artinya setiap orang bisa memiliki opini yang berbeda-beda tergantung dari sudut pandang mana dia berpikir. Opini yang digembor-gemborkan secara terus menerus bisa dianggap sebagai sebuah fakta, oleh karena hal inilah maka penggiringan opini sering kali menjadi alat politik pihak tertentu untuk mencapai keinginannya.</w:t>
      </w:r>
    </w:p>
    <w:p w:rsidR="00095791" w:rsidRPr="00095791" w:rsidRDefault="00731F9E" w:rsidP="00095791">
      <w:pPr>
        <w:pStyle w:val="ListParagraph"/>
        <w:numPr>
          <w:ilvl w:val="0"/>
          <w:numId w:val="2"/>
        </w:numPr>
        <w:jc w:val="both"/>
        <w:rPr>
          <w:rFonts w:eastAsiaTheme="minorHAnsi"/>
        </w:rPr>
      </w:pPr>
      <w:r w:rsidRPr="00095791">
        <w:rPr>
          <w:shd w:val="clear" w:color="auto" w:fill="FFFFFF"/>
        </w:rPr>
        <w:t xml:space="preserve">Pembuktian </w:t>
      </w:r>
    </w:p>
    <w:p w:rsidR="00095791" w:rsidRDefault="00731F9E" w:rsidP="00095791">
      <w:pPr>
        <w:pStyle w:val="ListParagraph"/>
        <w:ind w:left="360"/>
        <w:jc w:val="both"/>
        <w:rPr>
          <w:shd w:val="clear" w:color="auto" w:fill="FFFFFF"/>
        </w:rPr>
      </w:pPr>
      <w:r w:rsidRPr="00095791">
        <w:rPr>
          <w:shd w:val="clear" w:color="auto" w:fill="FFFFFF"/>
        </w:rPr>
        <w:t xml:space="preserve">Salah satu hal yang bisa menjadi pembeda antara fakta dan opini terletak pada ada tidaknya data atau bukti pendukung kebenarannya. Fakta memiliki data dan bukti yang jelas, sementara opini tidak. </w:t>
      </w:r>
    </w:p>
    <w:p w:rsidR="00095791" w:rsidRDefault="00095791" w:rsidP="00095791">
      <w:pPr>
        <w:jc w:val="both"/>
        <w:rPr>
          <w:shd w:val="clear" w:color="auto" w:fill="FFFFFF"/>
        </w:rPr>
      </w:pPr>
    </w:p>
    <w:p w:rsidR="00095791" w:rsidRDefault="00095791" w:rsidP="00095791">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Berikut adalah c</w:t>
      </w:r>
      <w:r w:rsidR="00731F9E" w:rsidRPr="00095791">
        <w:rPr>
          <w:rFonts w:ascii="Times New Roman" w:hAnsi="Times New Roman" w:cs="Times New Roman"/>
          <w:sz w:val="24"/>
          <w:szCs w:val="24"/>
          <w:shd w:val="clear" w:color="auto" w:fill="FFFFFF"/>
        </w:rPr>
        <w:t>ontoh</w:t>
      </w:r>
      <w:r>
        <w:rPr>
          <w:rFonts w:ascii="Times New Roman" w:hAnsi="Times New Roman" w:cs="Times New Roman"/>
          <w:sz w:val="24"/>
          <w:szCs w:val="24"/>
          <w:shd w:val="clear" w:color="auto" w:fill="FFFFFF"/>
        </w:rPr>
        <w:t>-contoh</w:t>
      </w:r>
      <w:r w:rsidR="00731F9E" w:rsidRPr="00095791">
        <w:rPr>
          <w:rFonts w:ascii="Times New Roman" w:hAnsi="Times New Roman" w:cs="Times New Roman"/>
          <w:sz w:val="24"/>
          <w:szCs w:val="24"/>
          <w:shd w:val="clear" w:color="auto" w:fill="FFFFFF"/>
        </w:rPr>
        <w:t xml:space="preserve"> fakta dan </w:t>
      </w:r>
      <w:proofErr w:type="gramStart"/>
      <w:r w:rsidR="00731F9E" w:rsidRPr="00095791">
        <w:rPr>
          <w:rFonts w:ascii="Times New Roman" w:hAnsi="Times New Roman" w:cs="Times New Roman"/>
          <w:sz w:val="24"/>
          <w:szCs w:val="24"/>
          <w:shd w:val="clear" w:color="auto" w:fill="FFFFFF"/>
        </w:rPr>
        <w:t xml:space="preserve">opini </w:t>
      </w:r>
      <w:r>
        <w:rPr>
          <w:rFonts w:ascii="Times New Roman" w:hAnsi="Times New Roman" w:cs="Times New Roman"/>
          <w:sz w:val="24"/>
          <w:szCs w:val="24"/>
          <w:shd w:val="clear" w:color="auto" w:fill="FFFFFF"/>
        </w:rPr>
        <w:t>:</w:t>
      </w:r>
      <w:proofErr w:type="gramEnd"/>
    </w:p>
    <w:tbl>
      <w:tblPr>
        <w:tblStyle w:val="TableGrid"/>
        <w:tblW w:w="0" w:type="auto"/>
        <w:tblLook w:val="04A0"/>
      </w:tblPr>
      <w:tblGrid>
        <w:gridCol w:w="3667"/>
        <w:gridCol w:w="3667"/>
      </w:tblGrid>
      <w:tr w:rsidR="00095791" w:rsidTr="00095791">
        <w:tc>
          <w:tcPr>
            <w:tcW w:w="3667" w:type="dxa"/>
          </w:tcPr>
          <w:p w:rsidR="00095791" w:rsidRDefault="00095791" w:rsidP="00095791">
            <w:pPr>
              <w:jc w:val="center"/>
              <w:rPr>
                <w:rFonts w:ascii="Times New Roman" w:hAnsi="Times New Roman" w:cs="Times New Roman"/>
                <w:sz w:val="24"/>
                <w:szCs w:val="24"/>
                <w:shd w:val="clear" w:color="auto" w:fill="FFFFFF"/>
              </w:rPr>
            </w:pPr>
            <w:r w:rsidRPr="00095791">
              <w:rPr>
                <w:rFonts w:ascii="Times New Roman" w:hAnsi="Times New Roman" w:cs="Times New Roman"/>
                <w:sz w:val="24"/>
                <w:szCs w:val="24"/>
                <w:shd w:val="clear" w:color="auto" w:fill="FFFFFF"/>
              </w:rPr>
              <w:t>Fakta</w:t>
            </w:r>
          </w:p>
        </w:tc>
        <w:tc>
          <w:tcPr>
            <w:tcW w:w="3667" w:type="dxa"/>
          </w:tcPr>
          <w:p w:rsidR="00095791" w:rsidRDefault="00095791" w:rsidP="00095791">
            <w:pPr>
              <w:jc w:val="center"/>
              <w:rPr>
                <w:rFonts w:ascii="Times New Roman" w:hAnsi="Times New Roman" w:cs="Times New Roman"/>
                <w:sz w:val="24"/>
                <w:szCs w:val="24"/>
                <w:shd w:val="clear" w:color="auto" w:fill="FFFFFF"/>
              </w:rPr>
            </w:pPr>
            <w:r w:rsidRPr="00095791">
              <w:rPr>
                <w:rFonts w:ascii="Times New Roman" w:hAnsi="Times New Roman" w:cs="Times New Roman"/>
                <w:sz w:val="24"/>
                <w:szCs w:val="24"/>
                <w:shd w:val="clear" w:color="auto" w:fill="FFFFFF"/>
              </w:rPr>
              <w:t>Opini</w:t>
            </w:r>
          </w:p>
        </w:tc>
      </w:tr>
      <w:tr w:rsidR="00095791" w:rsidTr="00095791">
        <w:tc>
          <w:tcPr>
            <w:tcW w:w="3667" w:type="dxa"/>
          </w:tcPr>
          <w:p w:rsidR="009F52E6" w:rsidRPr="009F52E6" w:rsidRDefault="009F52E6" w:rsidP="009F52E6">
            <w:pPr>
              <w:pStyle w:val="ListParagraph"/>
              <w:numPr>
                <w:ilvl w:val="0"/>
                <w:numId w:val="3"/>
              </w:numPr>
              <w:jc w:val="both"/>
              <w:rPr>
                <w:shd w:val="clear" w:color="auto" w:fill="FFFFFF"/>
              </w:rPr>
            </w:pPr>
            <w:r w:rsidRPr="009F52E6">
              <w:rPr>
                <w:shd w:val="clear" w:color="auto" w:fill="FFFFFF"/>
              </w:rPr>
              <w:t xml:space="preserve">Satu jam terdiri dari 60 menit sedangkan 1 menit terdiri dari 60 detik. </w:t>
            </w:r>
          </w:p>
          <w:p w:rsidR="009F52E6" w:rsidRPr="009F52E6" w:rsidRDefault="009F52E6" w:rsidP="009F52E6">
            <w:pPr>
              <w:pStyle w:val="ListParagraph"/>
              <w:numPr>
                <w:ilvl w:val="0"/>
                <w:numId w:val="3"/>
              </w:numPr>
              <w:jc w:val="both"/>
              <w:rPr>
                <w:shd w:val="clear" w:color="auto" w:fill="FFFFFF"/>
              </w:rPr>
            </w:pPr>
            <w:r w:rsidRPr="009F52E6">
              <w:rPr>
                <w:shd w:val="clear" w:color="auto" w:fill="FFFFFF"/>
              </w:rPr>
              <w:t>Ir. Soekarno adalah presiden pertama Indonesia sekaligus sebagai proklamator bangsa ini.</w:t>
            </w:r>
          </w:p>
          <w:p w:rsidR="009F52E6" w:rsidRPr="009F52E6" w:rsidRDefault="009F52E6" w:rsidP="009F52E6">
            <w:pPr>
              <w:pStyle w:val="ListParagraph"/>
              <w:numPr>
                <w:ilvl w:val="0"/>
                <w:numId w:val="3"/>
              </w:numPr>
              <w:jc w:val="both"/>
              <w:rPr>
                <w:shd w:val="clear" w:color="auto" w:fill="FFFFFF"/>
              </w:rPr>
            </w:pPr>
            <w:r w:rsidRPr="009F52E6">
              <w:rPr>
                <w:shd w:val="clear" w:color="auto" w:fill="FFFFFF"/>
              </w:rPr>
              <w:t xml:space="preserve">Tsunami Aceh terjadi pada 26 Desember 2005. </w:t>
            </w:r>
          </w:p>
          <w:p w:rsidR="009F52E6" w:rsidRPr="009F52E6" w:rsidRDefault="009F52E6" w:rsidP="009F52E6">
            <w:pPr>
              <w:pStyle w:val="ListParagraph"/>
              <w:numPr>
                <w:ilvl w:val="0"/>
                <w:numId w:val="3"/>
              </w:numPr>
              <w:jc w:val="both"/>
              <w:rPr>
                <w:shd w:val="clear" w:color="auto" w:fill="FFFFFF"/>
              </w:rPr>
            </w:pPr>
            <w:r w:rsidRPr="009F52E6">
              <w:rPr>
                <w:shd w:val="clear" w:color="auto" w:fill="FFFFFF"/>
              </w:rPr>
              <w:t xml:space="preserve">Ahok menggantikan Joko Widodo sebagai gubernur DKI Jakarta pada tanggal 19 November 2014. </w:t>
            </w:r>
          </w:p>
          <w:p w:rsidR="00095791" w:rsidRPr="009F52E6" w:rsidRDefault="009F52E6" w:rsidP="009F52E6">
            <w:pPr>
              <w:pStyle w:val="ListParagraph"/>
              <w:numPr>
                <w:ilvl w:val="0"/>
                <w:numId w:val="3"/>
              </w:numPr>
              <w:jc w:val="both"/>
              <w:rPr>
                <w:shd w:val="clear" w:color="auto" w:fill="FFFFFF"/>
              </w:rPr>
            </w:pPr>
            <w:r w:rsidRPr="009F52E6">
              <w:rPr>
                <w:shd w:val="clear" w:color="auto" w:fill="FFFFFF"/>
              </w:rPr>
              <w:t>Penduduk Indonesia berjumlah 286 juta jiwa saat sensus dilakukan di tahun 2008.</w:t>
            </w:r>
          </w:p>
        </w:tc>
        <w:tc>
          <w:tcPr>
            <w:tcW w:w="3667" w:type="dxa"/>
          </w:tcPr>
          <w:p w:rsidR="009F52E6" w:rsidRPr="009F52E6" w:rsidRDefault="009F52E6" w:rsidP="009F52E6">
            <w:pPr>
              <w:pStyle w:val="ListParagraph"/>
              <w:numPr>
                <w:ilvl w:val="0"/>
                <w:numId w:val="4"/>
              </w:numPr>
              <w:jc w:val="both"/>
              <w:rPr>
                <w:shd w:val="clear" w:color="auto" w:fill="FFFFFF"/>
              </w:rPr>
            </w:pPr>
            <w:r w:rsidRPr="009F52E6">
              <w:rPr>
                <w:shd w:val="clear" w:color="auto" w:fill="FFFFFF"/>
              </w:rPr>
              <w:t xml:space="preserve">Satu jam menjadi waktu yang sangat lama jika kita menggunakannya untuk menunggu. </w:t>
            </w:r>
          </w:p>
          <w:p w:rsidR="009F52E6" w:rsidRPr="009F52E6" w:rsidRDefault="009F52E6" w:rsidP="009F52E6">
            <w:pPr>
              <w:pStyle w:val="ListParagraph"/>
              <w:numPr>
                <w:ilvl w:val="0"/>
                <w:numId w:val="4"/>
              </w:numPr>
              <w:jc w:val="both"/>
              <w:rPr>
                <w:shd w:val="clear" w:color="auto" w:fill="FFFFFF"/>
              </w:rPr>
            </w:pPr>
            <w:r w:rsidRPr="009F52E6">
              <w:rPr>
                <w:shd w:val="clear" w:color="auto" w:fill="FFFFFF"/>
              </w:rPr>
              <w:t xml:space="preserve">Ir. Soekarno adalah presiden yang tegas dan tanpa pamrih. </w:t>
            </w:r>
          </w:p>
          <w:p w:rsidR="009F52E6" w:rsidRPr="009F52E6" w:rsidRDefault="009F52E6" w:rsidP="009F52E6">
            <w:pPr>
              <w:pStyle w:val="ListParagraph"/>
              <w:numPr>
                <w:ilvl w:val="0"/>
                <w:numId w:val="4"/>
              </w:numPr>
              <w:jc w:val="both"/>
              <w:rPr>
                <w:shd w:val="clear" w:color="auto" w:fill="FFFFFF"/>
              </w:rPr>
            </w:pPr>
            <w:r w:rsidRPr="009F52E6">
              <w:rPr>
                <w:shd w:val="clear" w:color="auto" w:fill="FFFFFF"/>
              </w:rPr>
              <w:t xml:space="preserve">Tsunami Aceh kemungkinan akan terulang kembali di tahun 2035. </w:t>
            </w:r>
          </w:p>
          <w:p w:rsidR="009F52E6" w:rsidRPr="009F52E6" w:rsidRDefault="009F52E6" w:rsidP="009F52E6">
            <w:pPr>
              <w:pStyle w:val="ListParagraph"/>
              <w:numPr>
                <w:ilvl w:val="0"/>
                <w:numId w:val="4"/>
              </w:numPr>
              <w:jc w:val="both"/>
              <w:rPr>
                <w:shd w:val="clear" w:color="auto" w:fill="FFFFFF"/>
              </w:rPr>
            </w:pPr>
            <w:r w:rsidRPr="009F52E6">
              <w:rPr>
                <w:shd w:val="clear" w:color="auto" w:fill="FFFFFF"/>
              </w:rPr>
              <w:t xml:space="preserve">Ahok diduga akan menjadi tersangka dalam kasus pembelian lahan RS. Sumber Waras. </w:t>
            </w:r>
          </w:p>
          <w:p w:rsidR="00095791" w:rsidRPr="009F52E6" w:rsidRDefault="009F52E6" w:rsidP="009F52E6">
            <w:pPr>
              <w:pStyle w:val="ListParagraph"/>
              <w:numPr>
                <w:ilvl w:val="0"/>
                <w:numId w:val="4"/>
              </w:numPr>
              <w:jc w:val="both"/>
              <w:rPr>
                <w:shd w:val="clear" w:color="auto" w:fill="FFFFFF"/>
              </w:rPr>
            </w:pPr>
            <w:r w:rsidRPr="009F52E6">
              <w:rPr>
                <w:shd w:val="clear" w:color="auto" w:fill="FFFFFF"/>
              </w:rPr>
              <w:t>Jumlah penduduk yang terlalu banyak dinilai sebagai salah satu penyebab Indonesia sulit lepas dari jeratan kemiskinan.</w:t>
            </w:r>
          </w:p>
        </w:tc>
      </w:tr>
    </w:tbl>
    <w:p w:rsidR="00095791" w:rsidRDefault="00095791" w:rsidP="00095791">
      <w:pPr>
        <w:ind w:firstLine="720"/>
        <w:jc w:val="both"/>
        <w:rPr>
          <w:rFonts w:ascii="Times New Roman" w:hAnsi="Times New Roman" w:cs="Times New Roman"/>
          <w:sz w:val="24"/>
          <w:szCs w:val="24"/>
          <w:shd w:val="clear" w:color="auto" w:fill="FFFFFF"/>
        </w:rPr>
      </w:pPr>
    </w:p>
    <w:p w:rsidR="009F52E6" w:rsidRPr="009F52E6" w:rsidRDefault="00731F9E" w:rsidP="009F52E6">
      <w:pPr>
        <w:pStyle w:val="ListParagraph"/>
        <w:numPr>
          <w:ilvl w:val="0"/>
          <w:numId w:val="5"/>
        </w:numPr>
        <w:jc w:val="both"/>
        <w:rPr>
          <w:rFonts w:eastAsiaTheme="minorHAnsi"/>
        </w:rPr>
      </w:pPr>
      <w:r w:rsidRPr="009F52E6">
        <w:rPr>
          <w:shd w:val="clear" w:color="auto" w:fill="FFFFFF"/>
        </w:rPr>
        <w:t xml:space="preserve">Pengujian dan Pengakuan </w:t>
      </w:r>
    </w:p>
    <w:p w:rsidR="00731F9E" w:rsidRPr="009F52E6" w:rsidRDefault="00731F9E" w:rsidP="009F52E6">
      <w:pPr>
        <w:pStyle w:val="ListParagraph"/>
        <w:ind w:left="360"/>
        <w:jc w:val="both"/>
        <w:rPr>
          <w:rFonts w:eastAsiaTheme="minorHAnsi"/>
        </w:rPr>
      </w:pPr>
      <w:r w:rsidRPr="009F52E6">
        <w:rPr>
          <w:shd w:val="clear" w:color="auto" w:fill="FFFFFF"/>
        </w:rPr>
        <w:t>Fakta memiliki nilai kebenaran yang telah diuji, oleh karenanya semua orang akan mengakui kebenaran tersebut. Sementara opini belum diuji kebenarannya, oleh karenanya kita bisa untuk tidak mempercayainya.</w:t>
      </w:r>
      <w:r w:rsidRPr="009F52E6">
        <w:br/>
      </w:r>
    </w:p>
    <w:p w:rsidR="00731F9E" w:rsidRDefault="009F52E6" w:rsidP="00994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PERBEDAAN OPINI DAN SIKAP</w:t>
      </w:r>
    </w:p>
    <w:p w:rsidR="00994291" w:rsidRDefault="008B2638" w:rsidP="009942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B2638" w:rsidRPr="008B2638" w:rsidRDefault="008B2638" w:rsidP="00994291">
      <w:pPr>
        <w:spacing w:after="0" w:line="240" w:lineRule="auto"/>
        <w:ind w:firstLine="720"/>
        <w:jc w:val="both"/>
        <w:rPr>
          <w:rFonts w:ascii="Times New Roman" w:hAnsi="Times New Roman" w:cs="Times New Roman"/>
          <w:sz w:val="24"/>
          <w:szCs w:val="24"/>
        </w:rPr>
      </w:pPr>
      <w:r w:rsidRPr="008B2638">
        <w:rPr>
          <w:rFonts w:ascii="Times New Roman" w:hAnsi="Times New Roman" w:cs="Times New Roman"/>
          <w:sz w:val="24"/>
          <w:szCs w:val="24"/>
        </w:rPr>
        <w:t>Opini berbeda d</w:t>
      </w:r>
      <w:r>
        <w:rPr>
          <w:rFonts w:ascii="Times New Roman" w:hAnsi="Times New Roman" w:cs="Times New Roman"/>
          <w:sz w:val="24"/>
          <w:szCs w:val="24"/>
        </w:rPr>
        <w:t>en</w:t>
      </w:r>
      <w:r w:rsidRPr="008B2638">
        <w:rPr>
          <w:rFonts w:ascii="Times New Roman" w:hAnsi="Times New Roman" w:cs="Times New Roman"/>
          <w:sz w:val="24"/>
          <w:szCs w:val="24"/>
        </w:rPr>
        <w:t>g</w:t>
      </w:r>
      <w:r>
        <w:rPr>
          <w:rFonts w:ascii="Times New Roman" w:hAnsi="Times New Roman" w:cs="Times New Roman"/>
          <w:sz w:val="24"/>
          <w:szCs w:val="24"/>
        </w:rPr>
        <w:t>an</w:t>
      </w:r>
      <w:r w:rsidRPr="008B2638">
        <w:rPr>
          <w:rFonts w:ascii="Times New Roman" w:hAnsi="Times New Roman" w:cs="Times New Roman"/>
          <w:sz w:val="24"/>
          <w:szCs w:val="24"/>
        </w:rPr>
        <w:t xml:space="preserve"> sikap dalam perwujudannya namun sikap lah y</w:t>
      </w:r>
      <w:r>
        <w:rPr>
          <w:rFonts w:ascii="Times New Roman" w:hAnsi="Times New Roman" w:cs="Times New Roman"/>
          <w:sz w:val="24"/>
          <w:szCs w:val="24"/>
        </w:rPr>
        <w:t>an</w:t>
      </w:r>
      <w:r w:rsidRPr="008B2638">
        <w:rPr>
          <w:rFonts w:ascii="Times New Roman" w:hAnsi="Times New Roman" w:cs="Times New Roman"/>
          <w:sz w:val="24"/>
          <w:szCs w:val="24"/>
        </w:rPr>
        <w:t>g mendasari dikemukakannya opini. Sebuah opini dikemukakan karena adanya pengetahuan, keyakinan, perasaan, dan minat individu. Sikap ada dalam diri dan sulit u</w:t>
      </w:r>
      <w:r>
        <w:rPr>
          <w:rFonts w:ascii="Times New Roman" w:hAnsi="Times New Roman" w:cs="Times New Roman"/>
          <w:sz w:val="24"/>
          <w:szCs w:val="24"/>
        </w:rPr>
        <w:t>n</w:t>
      </w:r>
      <w:r w:rsidRPr="008B2638">
        <w:rPr>
          <w:rFonts w:ascii="Times New Roman" w:hAnsi="Times New Roman" w:cs="Times New Roman"/>
          <w:sz w:val="24"/>
          <w:szCs w:val="24"/>
        </w:rPr>
        <w:t>t</w:t>
      </w:r>
      <w:r>
        <w:rPr>
          <w:rFonts w:ascii="Times New Roman" w:hAnsi="Times New Roman" w:cs="Times New Roman"/>
          <w:sz w:val="24"/>
          <w:szCs w:val="24"/>
        </w:rPr>
        <w:t>u</w:t>
      </w:r>
      <w:r w:rsidRPr="008B2638">
        <w:rPr>
          <w:rFonts w:ascii="Times New Roman" w:hAnsi="Times New Roman" w:cs="Times New Roman"/>
          <w:sz w:val="24"/>
          <w:szCs w:val="24"/>
        </w:rPr>
        <w:t>k diketahui. Opini adalah ekspresi dari sikap. Namun dalam situasi atau konteks tertentu, bisa saja opini bertentangan d</w:t>
      </w:r>
      <w:r>
        <w:rPr>
          <w:rFonts w:ascii="Times New Roman" w:hAnsi="Times New Roman" w:cs="Times New Roman"/>
          <w:sz w:val="24"/>
          <w:szCs w:val="24"/>
        </w:rPr>
        <w:t>en</w:t>
      </w:r>
      <w:r w:rsidRPr="008B2638">
        <w:rPr>
          <w:rFonts w:ascii="Times New Roman" w:hAnsi="Times New Roman" w:cs="Times New Roman"/>
          <w:sz w:val="24"/>
          <w:szCs w:val="24"/>
        </w:rPr>
        <w:t>g</w:t>
      </w:r>
      <w:r>
        <w:rPr>
          <w:rFonts w:ascii="Times New Roman" w:hAnsi="Times New Roman" w:cs="Times New Roman"/>
          <w:sz w:val="24"/>
          <w:szCs w:val="24"/>
        </w:rPr>
        <w:t>an</w:t>
      </w:r>
      <w:r w:rsidRPr="008B2638">
        <w:rPr>
          <w:rFonts w:ascii="Times New Roman" w:hAnsi="Times New Roman" w:cs="Times New Roman"/>
          <w:sz w:val="24"/>
          <w:szCs w:val="24"/>
        </w:rPr>
        <w:t xml:space="preserve"> sikap.</w:t>
      </w:r>
    </w:p>
    <w:p w:rsidR="008B2638" w:rsidRPr="008B2638" w:rsidRDefault="008B2638" w:rsidP="008B26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Pr="008B2638">
        <w:rPr>
          <w:rFonts w:ascii="Times New Roman" w:hAnsi="Times New Roman" w:cs="Times New Roman"/>
          <w:sz w:val="24"/>
          <w:szCs w:val="24"/>
        </w:rPr>
        <w:t>pini berarti pendapat. Dalam ilmu psikologi, opini adalah ekspresi sikap. Dengan demikian opini itu sebuah aktualisasi. Jadi sikap masih ada dalam diri orang dan belum dimunculkan, sedangkan opini sudah lebih dari itu, dimunculkan dan jika dibuktikan akan bisa diindera oleh manusia (ekspresi).</w:t>
      </w:r>
    </w:p>
    <w:p w:rsidR="009B78A1" w:rsidRDefault="008B2638"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Seseorang yang sedang mengeluarkan sebuah opini bisa dilihat dari komunikasi verbal dan non verbalnya. Lain dengan sikap. Diam adalah sikap. Tetapi diam tidak bisa diindera secara utuh dan masih ada </w:t>
      </w:r>
      <w:r w:rsidR="009B78A1">
        <w:rPr>
          <w:rFonts w:ascii="Times New Roman" w:hAnsi="Times New Roman" w:cs="Times New Roman"/>
          <w:sz w:val="24"/>
          <w:szCs w:val="24"/>
        </w:rPr>
        <w:t xml:space="preserve">dalam diri seseorang. </w:t>
      </w:r>
    </w:p>
    <w:p w:rsidR="001E0A5B" w:rsidRDefault="009B78A1"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E0A5B">
        <w:rPr>
          <w:rFonts w:ascii="Times New Roman" w:hAnsi="Times New Roman" w:cs="Times New Roman"/>
          <w:sz w:val="24"/>
          <w:szCs w:val="24"/>
        </w:rPr>
        <w:t>Opini adalah ekspresi suatu sikap terhadap topik tertentu (yang ramai dibicarakan). Sikap yang semakin kuat akan muncul ke permukaan dalam bentuk opini.</w:t>
      </w:r>
    </w:p>
    <w:p w:rsidR="0032600E" w:rsidRDefault="0032600E"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Opini menurut Cutlip dan Center sebagai pengekspresian suatu sikap mengenai persoalan yang mengandung pertentangan</w:t>
      </w:r>
      <w:r w:rsidR="00A3227F">
        <w:rPr>
          <w:rFonts w:ascii="Times New Roman" w:hAnsi="Times New Roman" w:cs="Times New Roman"/>
          <w:sz w:val="24"/>
          <w:szCs w:val="24"/>
        </w:rPr>
        <w:t xml:space="preserve">. Jadi opini mengandung pertentangan-pertentangan dan perselisihan, lain dengan fakta yang diterima secara umum. </w:t>
      </w:r>
    </w:p>
    <w:p w:rsidR="007910CA" w:rsidRDefault="00A3227F"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Sikap hanyalah merupakan kecenderungan atau predisposisi untuk menanggapi suatu persoalan atau situasi. Jadi sikap tertahan didalam yang bila menghadapi suatu rangsangan bisa diekspresikan keluar dalam bentuk opini, suatu pernyataan dalam verbal.</w:t>
      </w:r>
    </w:p>
    <w:p w:rsidR="00A3227F" w:rsidRDefault="007910CA" w:rsidP="009F2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Dengan demikian, sikap merupakan paduan dari pikiran dan perasaan seseorang yang pada suatu ketika diekspresikan dalam bentuk opini secara verbal.</w:t>
      </w:r>
      <w:r w:rsidR="00A3227F">
        <w:rPr>
          <w:rFonts w:ascii="Times New Roman" w:hAnsi="Times New Roman" w:cs="Times New Roman"/>
          <w:sz w:val="24"/>
          <w:szCs w:val="24"/>
        </w:rPr>
        <w:t xml:space="preserve"> </w:t>
      </w:r>
    </w:p>
    <w:p w:rsidR="001E0A5B" w:rsidRDefault="001E0A5B" w:rsidP="009F2811">
      <w:pPr>
        <w:spacing w:after="0" w:line="240" w:lineRule="auto"/>
        <w:jc w:val="both"/>
        <w:rPr>
          <w:rFonts w:ascii="Times New Roman" w:hAnsi="Times New Roman" w:cs="Times New Roman"/>
          <w:sz w:val="24"/>
          <w:szCs w:val="24"/>
        </w:rPr>
      </w:pPr>
    </w:p>
    <w:p w:rsidR="001E0A5B" w:rsidRDefault="001E0A5B" w:rsidP="00D4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PUBLIK</w:t>
      </w:r>
    </w:p>
    <w:p w:rsidR="00D476CC" w:rsidRDefault="001E0A5B" w:rsidP="00D4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476CC" w:rsidRPr="00D476CC" w:rsidRDefault="00D476CC" w:rsidP="00D476CC">
      <w:pPr>
        <w:spacing w:after="0" w:line="240" w:lineRule="auto"/>
        <w:ind w:firstLine="720"/>
        <w:jc w:val="both"/>
      </w:pPr>
      <w:r>
        <w:rPr>
          <w:rFonts w:ascii="Times New Roman" w:hAnsi="Times New Roman" w:cs="Times New Roman"/>
          <w:sz w:val="24"/>
          <w:szCs w:val="24"/>
        </w:rPr>
        <w:t xml:space="preserve">Pengertian publik secara etimologis </w:t>
      </w:r>
      <w:proofErr w:type="gramStart"/>
      <w:r w:rsidRPr="00D476CC">
        <w:t>berarti :</w:t>
      </w:r>
      <w:proofErr w:type="gramEnd"/>
    </w:p>
    <w:p w:rsidR="00020D99" w:rsidRPr="00D476CC" w:rsidRDefault="001E1930" w:rsidP="00D476CC">
      <w:pPr>
        <w:numPr>
          <w:ilvl w:val="0"/>
          <w:numId w:val="8"/>
        </w:numPr>
        <w:spacing w:after="0" w:line="240" w:lineRule="auto"/>
        <w:jc w:val="both"/>
        <w:rPr>
          <w:rFonts w:ascii="Times New Roman" w:hAnsi="Times New Roman" w:cs="Times New Roman"/>
          <w:sz w:val="24"/>
          <w:szCs w:val="24"/>
        </w:rPr>
      </w:pPr>
      <w:r w:rsidRPr="00D476CC">
        <w:rPr>
          <w:rFonts w:ascii="Times New Roman" w:hAnsi="Times New Roman" w:cs="Times New Roman"/>
          <w:sz w:val="24"/>
          <w:szCs w:val="24"/>
        </w:rPr>
        <w:t>Orang banyak</w:t>
      </w:r>
    </w:p>
    <w:p w:rsidR="00020D99" w:rsidRPr="00D476CC" w:rsidRDefault="001E1930" w:rsidP="00D476CC">
      <w:pPr>
        <w:numPr>
          <w:ilvl w:val="0"/>
          <w:numId w:val="8"/>
        </w:numPr>
        <w:spacing w:after="0" w:line="240" w:lineRule="auto"/>
        <w:jc w:val="both"/>
        <w:rPr>
          <w:rFonts w:ascii="Times New Roman" w:hAnsi="Times New Roman" w:cs="Times New Roman"/>
          <w:sz w:val="24"/>
          <w:szCs w:val="24"/>
        </w:rPr>
      </w:pPr>
      <w:r w:rsidRPr="00D476CC">
        <w:rPr>
          <w:rFonts w:ascii="Times New Roman" w:hAnsi="Times New Roman" w:cs="Times New Roman"/>
          <w:sz w:val="24"/>
          <w:szCs w:val="24"/>
        </w:rPr>
        <w:t>Terbuka, tidak rahasia, siapa pun boleh tahu</w:t>
      </w:r>
    </w:p>
    <w:p w:rsidR="00020D99" w:rsidRPr="00D476CC" w:rsidRDefault="001E1930" w:rsidP="00D476CC">
      <w:pPr>
        <w:numPr>
          <w:ilvl w:val="0"/>
          <w:numId w:val="8"/>
        </w:numPr>
        <w:spacing w:after="0" w:line="240" w:lineRule="auto"/>
        <w:jc w:val="both"/>
        <w:rPr>
          <w:rFonts w:ascii="Times New Roman" w:hAnsi="Times New Roman" w:cs="Times New Roman"/>
          <w:sz w:val="24"/>
          <w:szCs w:val="24"/>
        </w:rPr>
      </w:pPr>
      <w:r w:rsidRPr="00D476CC">
        <w:rPr>
          <w:rFonts w:ascii="Times New Roman" w:hAnsi="Times New Roman" w:cs="Times New Roman"/>
          <w:sz w:val="24"/>
          <w:szCs w:val="24"/>
        </w:rPr>
        <w:t>Umum</w:t>
      </w:r>
    </w:p>
    <w:p w:rsidR="00D476CC" w:rsidRDefault="00D476CC" w:rsidP="00D476CC">
      <w:pPr>
        <w:spacing w:after="0" w:line="240" w:lineRule="auto"/>
        <w:ind w:firstLine="720"/>
        <w:jc w:val="both"/>
        <w:rPr>
          <w:rFonts w:ascii="Times New Roman" w:hAnsi="Times New Roman" w:cs="Times New Roman"/>
          <w:sz w:val="24"/>
          <w:szCs w:val="24"/>
        </w:rPr>
      </w:pPr>
    </w:p>
    <w:p w:rsidR="00D476CC" w:rsidRDefault="007B6DB3" w:rsidP="00D476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D476CC">
        <w:rPr>
          <w:rFonts w:ascii="Times New Roman" w:hAnsi="Times New Roman" w:cs="Times New Roman"/>
          <w:sz w:val="24"/>
          <w:szCs w:val="24"/>
        </w:rPr>
        <w:t xml:space="preserve">engertian publik secara sosiologis </w:t>
      </w:r>
      <w:r w:rsidR="00D476CC" w:rsidRPr="00D476CC">
        <w:rPr>
          <w:rFonts w:ascii="Times New Roman" w:hAnsi="Times New Roman" w:cs="Times New Roman"/>
          <w:sz w:val="24"/>
          <w:szCs w:val="24"/>
        </w:rPr>
        <w:t>adalah sekelompok orang y</w:t>
      </w:r>
      <w:r>
        <w:rPr>
          <w:rFonts w:ascii="Times New Roman" w:hAnsi="Times New Roman" w:cs="Times New Roman"/>
          <w:sz w:val="24"/>
          <w:szCs w:val="24"/>
        </w:rPr>
        <w:t>an</w:t>
      </w:r>
      <w:r w:rsidR="00D476CC" w:rsidRPr="00D476CC">
        <w:rPr>
          <w:rFonts w:ascii="Times New Roman" w:hAnsi="Times New Roman" w:cs="Times New Roman"/>
          <w:sz w:val="24"/>
          <w:szCs w:val="24"/>
        </w:rPr>
        <w:t>g berkumpul di satu tempat dan mempunyai perhatian terhadap satu masalah atau hal y</w:t>
      </w:r>
      <w:r>
        <w:rPr>
          <w:rFonts w:ascii="Times New Roman" w:hAnsi="Times New Roman" w:cs="Times New Roman"/>
          <w:sz w:val="24"/>
          <w:szCs w:val="24"/>
        </w:rPr>
        <w:t>an</w:t>
      </w:r>
      <w:r w:rsidR="00D476CC" w:rsidRPr="00D476CC">
        <w:rPr>
          <w:rFonts w:ascii="Times New Roman" w:hAnsi="Times New Roman" w:cs="Times New Roman"/>
          <w:sz w:val="24"/>
          <w:szCs w:val="24"/>
        </w:rPr>
        <w:t xml:space="preserve">g sama. </w:t>
      </w:r>
    </w:p>
    <w:p w:rsidR="00020D99" w:rsidRDefault="00D476CC" w:rsidP="007D3C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p</w:t>
      </w:r>
      <w:r w:rsidRPr="00D476CC">
        <w:rPr>
          <w:rFonts w:ascii="Times New Roman" w:hAnsi="Times New Roman" w:cs="Times New Roman"/>
          <w:sz w:val="24"/>
          <w:szCs w:val="24"/>
        </w:rPr>
        <w:t xml:space="preserve">engertian publik secara psikologis, </w:t>
      </w:r>
      <w:r w:rsidR="001E1930" w:rsidRPr="00D476CC">
        <w:rPr>
          <w:rFonts w:ascii="Times New Roman" w:hAnsi="Times New Roman" w:cs="Times New Roman"/>
          <w:sz w:val="24"/>
          <w:szCs w:val="24"/>
        </w:rPr>
        <w:t>Menurut Emory Bogardus, publik adalah sekelompok orang y</w:t>
      </w:r>
      <w:r w:rsidR="007B6DB3">
        <w:rPr>
          <w:rFonts w:ascii="Times New Roman" w:hAnsi="Times New Roman" w:cs="Times New Roman"/>
          <w:sz w:val="24"/>
          <w:szCs w:val="24"/>
        </w:rPr>
        <w:t>an</w:t>
      </w:r>
      <w:r w:rsidR="001E1930" w:rsidRPr="00D476CC">
        <w:rPr>
          <w:rFonts w:ascii="Times New Roman" w:hAnsi="Times New Roman" w:cs="Times New Roman"/>
          <w:sz w:val="24"/>
          <w:szCs w:val="24"/>
        </w:rPr>
        <w:t>g mempunyai minat y</w:t>
      </w:r>
      <w:r w:rsidR="007B6DB3">
        <w:rPr>
          <w:rFonts w:ascii="Times New Roman" w:hAnsi="Times New Roman" w:cs="Times New Roman"/>
          <w:sz w:val="24"/>
          <w:szCs w:val="24"/>
        </w:rPr>
        <w:t>an</w:t>
      </w:r>
      <w:r w:rsidR="001E1930" w:rsidRPr="00D476CC">
        <w:rPr>
          <w:rFonts w:ascii="Times New Roman" w:hAnsi="Times New Roman" w:cs="Times New Roman"/>
          <w:sz w:val="24"/>
          <w:szCs w:val="24"/>
        </w:rPr>
        <w:t xml:space="preserve">g sama tentang satu hal. </w:t>
      </w:r>
      <w:r>
        <w:rPr>
          <w:rFonts w:ascii="Times New Roman" w:hAnsi="Times New Roman" w:cs="Times New Roman"/>
          <w:sz w:val="24"/>
          <w:szCs w:val="24"/>
        </w:rPr>
        <w:t>Sedangkan m</w:t>
      </w:r>
      <w:r w:rsidR="001E1930" w:rsidRPr="00D476CC">
        <w:rPr>
          <w:rFonts w:ascii="Times New Roman" w:hAnsi="Times New Roman" w:cs="Times New Roman"/>
          <w:sz w:val="24"/>
          <w:szCs w:val="24"/>
        </w:rPr>
        <w:t>enurut Herbert Blumer, publik adalah sekelompok orang y</w:t>
      </w:r>
      <w:r w:rsidR="007B6DB3">
        <w:rPr>
          <w:rFonts w:ascii="Times New Roman" w:hAnsi="Times New Roman" w:cs="Times New Roman"/>
          <w:sz w:val="24"/>
          <w:szCs w:val="24"/>
        </w:rPr>
        <w:t>an</w:t>
      </w:r>
      <w:r w:rsidR="001E1930" w:rsidRPr="00D476CC">
        <w:rPr>
          <w:rFonts w:ascii="Times New Roman" w:hAnsi="Times New Roman" w:cs="Times New Roman"/>
          <w:sz w:val="24"/>
          <w:szCs w:val="24"/>
        </w:rPr>
        <w:t>g menaruh perhatian terhadap suatu masalah y</w:t>
      </w:r>
      <w:r w:rsidR="007B6DB3">
        <w:rPr>
          <w:rFonts w:ascii="Times New Roman" w:hAnsi="Times New Roman" w:cs="Times New Roman"/>
          <w:sz w:val="24"/>
          <w:szCs w:val="24"/>
        </w:rPr>
        <w:t>an</w:t>
      </w:r>
      <w:r w:rsidR="001E1930" w:rsidRPr="00D476CC">
        <w:rPr>
          <w:rFonts w:ascii="Times New Roman" w:hAnsi="Times New Roman" w:cs="Times New Roman"/>
          <w:sz w:val="24"/>
          <w:szCs w:val="24"/>
        </w:rPr>
        <w:t>g sama, melibatkan diri dalam masalah tersebut, dan berusaha u</w:t>
      </w:r>
      <w:r w:rsidR="007B6DB3">
        <w:rPr>
          <w:rFonts w:ascii="Times New Roman" w:hAnsi="Times New Roman" w:cs="Times New Roman"/>
          <w:sz w:val="24"/>
          <w:szCs w:val="24"/>
        </w:rPr>
        <w:t>n</w:t>
      </w:r>
      <w:r w:rsidR="001E1930" w:rsidRPr="00D476CC">
        <w:rPr>
          <w:rFonts w:ascii="Times New Roman" w:hAnsi="Times New Roman" w:cs="Times New Roman"/>
          <w:sz w:val="24"/>
          <w:szCs w:val="24"/>
        </w:rPr>
        <w:t>t</w:t>
      </w:r>
      <w:r w:rsidR="007B6DB3">
        <w:rPr>
          <w:rFonts w:ascii="Times New Roman" w:hAnsi="Times New Roman" w:cs="Times New Roman"/>
          <w:sz w:val="24"/>
          <w:szCs w:val="24"/>
        </w:rPr>
        <w:t>u</w:t>
      </w:r>
      <w:r w:rsidR="001E1930" w:rsidRPr="00D476CC">
        <w:rPr>
          <w:rFonts w:ascii="Times New Roman" w:hAnsi="Times New Roman" w:cs="Times New Roman"/>
          <w:sz w:val="24"/>
          <w:szCs w:val="24"/>
        </w:rPr>
        <w:t>k mengatasinya.</w:t>
      </w:r>
    </w:p>
    <w:p w:rsidR="007D3C1C" w:rsidRPr="00D476CC" w:rsidRDefault="007D3C1C" w:rsidP="007D3C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Berbeda dengan kerumunan, publik lebih merupakan kelompok yang tidak merupakan kesatuan. Publik melakukan interaksi secara tidak langsung melalui alat-alat komunikasi, pembicaraan pribadi yang berantai, desas-desus, surat kabar, radio, televisi, dan film. Alat-alat penghubung ini memungkinkan publik mempunyai pengikut yang lebih luas dan lebih besar jumlahnya.</w:t>
      </w:r>
    </w:p>
    <w:p w:rsidR="00731F9E" w:rsidRDefault="00D476CC" w:rsidP="007B6D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E0A5B">
        <w:rPr>
          <w:rFonts w:ascii="Times New Roman" w:hAnsi="Times New Roman" w:cs="Times New Roman"/>
          <w:sz w:val="24"/>
          <w:szCs w:val="24"/>
        </w:rPr>
        <w:t xml:space="preserve"> </w:t>
      </w:r>
    </w:p>
    <w:p w:rsidR="00731F9E" w:rsidRDefault="00731F9E" w:rsidP="00D476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OPINI PUBLIK</w:t>
      </w:r>
    </w:p>
    <w:p w:rsidR="00D476CC" w:rsidRDefault="00D476CC" w:rsidP="00D476CC">
      <w:pPr>
        <w:shd w:val="clear" w:color="auto" w:fill="FFFFFF"/>
        <w:spacing w:after="0" w:line="240" w:lineRule="auto"/>
        <w:ind w:firstLine="720"/>
        <w:jc w:val="both"/>
        <w:textAlignment w:val="baseline"/>
        <w:rPr>
          <w:rFonts w:ascii="Times New Roman" w:eastAsia="Times New Roman" w:hAnsi="Times New Roman" w:cs="Times New Roman"/>
          <w:sz w:val="24"/>
          <w:szCs w:val="24"/>
          <w:bdr w:val="none" w:sz="0" w:space="0" w:color="auto" w:frame="1"/>
          <w:lang w:val="id-ID"/>
        </w:rPr>
      </w:pPr>
    </w:p>
    <w:p w:rsidR="00875635" w:rsidRDefault="008B2638" w:rsidP="00D476CC">
      <w:pPr>
        <w:shd w:val="clear" w:color="auto" w:fill="FFFFFF"/>
        <w:spacing w:after="0" w:line="240" w:lineRule="auto"/>
        <w:ind w:firstLine="720"/>
        <w:jc w:val="both"/>
        <w:textAlignment w:val="baseline"/>
        <w:rPr>
          <w:rFonts w:ascii="Times New Roman" w:eastAsia="Times New Roman" w:hAnsi="Times New Roman" w:cs="Times New Roman"/>
          <w:sz w:val="24"/>
          <w:szCs w:val="24"/>
          <w:bdr w:val="none" w:sz="0" w:space="0" w:color="auto" w:frame="1"/>
          <w:lang w:val="id-ID"/>
        </w:rPr>
      </w:pPr>
      <w:r w:rsidRPr="008B2638">
        <w:rPr>
          <w:rFonts w:ascii="Times New Roman" w:eastAsia="Times New Roman" w:hAnsi="Times New Roman" w:cs="Times New Roman"/>
          <w:sz w:val="24"/>
          <w:szCs w:val="24"/>
          <w:bdr w:val="none" w:sz="0" w:space="0" w:color="auto" w:frame="1"/>
          <w:lang w:val="id-ID"/>
        </w:rPr>
        <w:t>Opini publik berasal dari bahasa Inggris </w:t>
      </w:r>
      <w:r w:rsidRPr="008B2638">
        <w:rPr>
          <w:rFonts w:ascii="Times New Roman" w:eastAsia="Times New Roman" w:hAnsi="Times New Roman" w:cs="Times New Roman"/>
          <w:i/>
          <w:iCs/>
          <w:sz w:val="24"/>
          <w:szCs w:val="24"/>
          <w:bdr w:val="none" w:sz="0" w:space="0" w:color="auto" w:frame="1"/>
          <w:lang w:val="id-ID"/>
        </w:rPr>
        <w:t>Public Opinion</w:t>
      </w:r>
      <w:r w:rsidRPr="008B2638">
        <w:rPr>
          <w:rFonts w:ascii="Times New Roman" w:eastAsia="Times New Roman" w:hAnsi="Times New Roman" w:cs="Times New Roman"/>
          <w:sz w:val="24"/>
          <w:szCs w:val="24"/>
          <w:bdr w:val="none" w:sz="0" w:space="0" w:color="auto" w:frame="1"/>
          <w:lang w:val="id-ID"/>
        </w:rPr>
        <w:t>. Menurut Djoenasih S. Soenarjo, </w:t>
      </w:r>
      <w:r w:rsidRPr="008B2638">
        <w:rPr>
          <w:rFonts w:ascii="Times New Roman" w:eastAsia="Times New Roman" w:hAnsi="Times New Roman" w:cs="Times New Roman"/>
          <w:sz w:val="24"/>
          <w:szCs w:val="24"/>
          <w:bdr w:val="none" w:sz="0" w:space="0" w:color="auto" w:frame="1"/>
        </w:rPr>
        <w:t>pengertian </w:t>
      </w:r>
      <w:r w:rsidRPr="008B2638">
        <w:rPr>
          <w:rFonts w:ascii="Times New Roman" w:eastAsia="Times New Roman" w:hAnsi="Times New Roman" w:cs="Times New Roman"/>
          <w:sz w:val="24"/>
          <w:szCs w:val="24"/>
          <w:bdr w:val="none" w:sz="0" w:space="0" w:color="auto" w:frame="1"/>
          <w:lang w:val="id-ID"/>
        </w:rPr>
        <w:t>opini publik dalam bahasa Indonesia sering diter</w:t>
      </w:r>
      <w:r w:rsidR="00875635">
        <w:rPr>
          <w:rFonts w:ascii="Times New Roman" w:eastAsia="Times New Roman" w:hAnsi="Times New Roman" w:cs="Times New Roman"/>
          <w:sz w:val="24"/>
          <w:szCs w:val="24"/>
          <w:bdr w:val="none" w:sz="0" w:space="0" w:color="auto" w:frame="1"/>
          <w:lang w:val="id-ID"/>
        </w:rPr>
        <w:t>jemahkan dengan ”pendapat umum”.</w:t>
      </w:r>
      <w:r w:rsidRPr="008B2638">
        <w:rPr>
          <w:rFonts w:ascii="Times New Roman" w:eastAsia="Times New Roman" w:hAnsi="Times New Roman" w:cs="Times New Roman"/>
          <w:sz w:val="24"/>
          <w:szCs w:val="24"/>
          <w:bdr w:val="none" w:sz="0" w:space="0" w:color="auto" w:frame="1"/>
          <w:lang w:val="id-ID"/>
        </w:rPr>
        <w:t xml:space="preserve"> </w:t>
      </w:r>
      <w:r w:rsidR="00875635">
        <w:rPr>
          <w:rFonts w:ascii="Times New Roman" w:eastAsia="Times New Roman" w:hAnsi="Times New Roman" w:cs="Times New Roman"/>
          <w:sz w:val="24"/>
          <w:szCs w:val="24"/>
          <w:bdr w:val="none" w:sz="0" w:space="0" w:color="auto" w:frame="1"/>
        </w:rPr>
        <w:t>D</w:t>
      </w:r>
      <w:r w:rsidRPr="008B2638">
        <w:rPr>
          <w:rFonts w:ascii="Times New Roman" w:eastAsia="Times New Roman" w:hAnsi="Times New Roman" w:cs="Times New Roman"/>
          <w:sz w:val="24"/>
          <w:szCs w:val="24"/>
          <w:bdr w:val="none" w:sz="0" w:space="0" w:color="auto" w:frame="1"/>
          <w:lang w:val="id-ID"/>
        </w:rPr>
        <w:t>engan demikian </w:t>
      </w:r>
      <w:r w:rsidRPr="008B2638">
        <w:rPr>
          <w:rFonts w:ascii="Times New Roman" w:eastAsia="Times New Roman" w:hAnsi="Times New Roman" w:cs="Times New Roman"/>
          <w:i/>
          <w:iCs/>
          <w:sz w:val="24"/>
          <w:szCs w:val="24"/>
          <w:bdr w:val="none" w:sz="0" w:space="0" w:color="auto" w:frame="1"/>
          <w:lang w:val="id-ID"/>
        </w:rPr>
        <w:t>public</w:t>
      </w:r>
      <w:r w:rsidR="00875635">
        <w:rPr>
          <w:rFonts w:ascii="Times New Roman" w:eastAsia="Times New Roman" w:hAnsi="Times New Roman" w:cs="Times New Roman"/>
          <w:i/>
          <w:iCs/>
          <w:sz w:val="24"/>
          <w:szCs w:val="24"/>
          <w:bdr w:val="none" w:sz="0" w:space="0" w:color="auto" w:frame="1"/>
        </w:rPr>
        <w:t xml:space="preserve"> </w:t>
      </w:r>
      <w:r w:rsidR="00875635">
        <w:rPr>
          <w:rFonts w:ascii="Times New Roman" w:eastAsia="Times New Roman" w:hAnsi="Times New Roman" w:cs="Times New Roman"/>
          <w:sz w:val="24"/>
          <w:szCs w:val="24"/>
          <w:bdr w:val="none" w:sz="0" w:space="0" w:color="auto" w:frame="1"/>
          <w:lang w:val="id-ID"/>
        </w:rPr>
        <w:t xml:space="preserve">diterjemahkan sebagai </w:t>
      </w:r>
      <w:r w:rsidR="00A11AC9">
        <w:rPr>
          <w:rFonts w:ascii="Times New Roman" w:eastAsia="Times New Roman" w:hAnsi="Times New Roman" w:cs="Times New Roman"/>
          <w:sz w:val="24"/>
          <w:szCs w:val="24"/>
          <w:bdr w:val="none" w:sz="0" w:space="0" w:color="auto" w:frame="1"/>
        </w:rPr>
        <w:t>“</w:t>
      </w:r>
      <w:r w:rsidR="00875635">
        <w:rPr>
          <w:rFonts w:ascii="Times New Roman" w:eastAsia="Times New Roman" w:hAnsi="Times New Roman" w:cs="Times New Roman"/>
          <w:sz w:val="24"/>
          <w:szCs w:val="24"/>
          <w:bdr w:val="none" w:sz="0" w:space="0" w:color="auto" w:frame="1"/>
          <w:lang w:val="id-ID"/>
        </w:rPr>
        <w:t>umum</w:t>
      </w:r>
      <w:r w:rsidR="00A11AC9">
        <w:rPr>
          <w:rFonts w:ascii="Times New Roman" w:eastAsia="Times New Roman" w:hAnsi="Times New Roman" w:cs="Times New Roman"/>
          <w:sz w:val="24"/>
          <w:szCs w:val="24"/>
          <w:bdr w:val="none" w:sz="0" w:space="0" w:color="auto" w:frame="1"/>
        </w:rPr>
        <w:t>”</w:t>
      </w:r>
      <w:r w:rsidR="00875635">
        <w:rPr>
          <w:rFonts w:ascii="Times New Roman" w:eastAsia="Times New Roman" w:hAnsi="Times New Roman" w:cs="Times New Roman"/>
          <w:sz w:val="24"/>
          <w:szCs w:val="24"/>
          <w:bdr w:val="none" w:sz="0" w:space="0" w:color="auto" w:frame="1"/>
          <w:lang w:val="id-ID"/>
        </w:rPr>
        <w:t>.</w:t>
      </w:r>
      <w:r w:rsidRPr="008B2638">
        <w:rPr>
          <w:rFonts w:ascii="Times New Roman" w:eastAsia="Times New Roman" w:hAnsi="Times New Roman" w:cs="Times New Roman"/>
          <w:sz w:val="24"/>
          <w:szCs w:val="24"/>
          <w:bdr w:val="none" w:sz="0" w:space="0" w:color="auto" w:frame="1"/>
          <w:lang w:val="id-ID"/>
        </w:rPr>
        <w:t xml:space="preserve"> </w:t>
      </w:r>
      <w:r w:rsidR="00875635">
        <w:rPr>
          <w:rFonts w:ascii="Times New Roman" w:eastAsia="Times New Roman" w:hAnsi="Times New Roman" w:cs="Times New Roman"/>
          <w:sz w:val="24"/>
          <w:szCs w:val="24"/>
          <w:bdr w:val="none" w:sz="0" w:space="0" w:color="auto" w:frame="1"/>
        </w:rPr>
        <w:t>S</w:t>
      </w:r>
      <w:r w:rsidRPr="008B2638">
        <w:rPr>
          <w:rFonts w:ascii="Times New Roman" w:eastAsia="Times New Roman" w:hAnsi="Times New Roman" w:cs="Times New Roman"/>
          <w:sz w:val="24"/>
          <w:szCs w:val="24"/>
          <w:bdr w:val="none" w:sz="0" w:space="0" w:color="auto" w:frame="1"/>
          <w:lang w:val="id-ID"/>
        </w:rPr>
        <w:t>edangkan </w:t>
      </w:r>
      <w:r w:rsidRPr="008B2638">
        <w:rPr>
          <w:rFonts w:ascii="Times New Roman" w:eastAsia="Times New Roman" w:hAnsi="Times New Roman" w:cs="Times New Roman"/>
          <w:i/>
          <w:iCs/>
          <w:sz w:val="24"/>
          <w:szCs w:val="24"/>
          <w:bdr w:val="none" w:sz="0" w:space="0" w:color="auto" w:frame="1"/>
          <w:lang w:val="id-ID"/>
        </w:rPr>
        <w:t>opinion</w:t>
      </w:r>
      <w:r w:rsidRPr="008B2638">
        <w:rPr>
          <w:rFonts w:ascii="Times New Roman" w:eastAsia="Times New Roman" w:hAnsi="Times New Roman" w:cs="Times New Roman"/>
          <w:sz w:val="24"/>
          <w:szCs w:val="24"/>
          <w:bdr w:val="none" w:sz="0" w:space="0" w:color="auto" w:frame="1"/>
          <w:lang w:val="id-ID"/>
        </w:rPr>
        <w:t xml:space="preserve"> dialihbahasakan </w:t>
      </w:r>
      <w:proofErr w:type="gramStart"/>
      <w:r w:rsidRPr="008B2638">
        <w:rPr>
          <w:rFonts w:ascii="Times New Roman" w:eastAsia="Times New Roman" w:hAnsi="Times New Roman" w:cs="Times New Roman"/>
          <w:sz w:val="24"/>
          <w:szCs w:val="24"/>
          <w:bdr w:val="none" w:sz="0" w:space="0" w:color="auto" w:frame="1"/>
          <w:lang w:val="id-ID"/>
        </w:rPr>
        <w:t>menjadi ”</w:t>
      </w:r>
      <w:proofErr w:type="gramEnd"/>
      <w:r w:rsidRPr="008B2638">
        <w:rPr>
          <w:rFonts w:ascii="Times New Roman" w:eastAsia="Times New Roman" w:hAnsi="Times New Roman" w:cs="Times New Roman"/>
          <w:sz w:val="24"/>
          <w:szCs w:val="24"/>
          <w:bdr w:val="none" w:sz="0" w:space="0" w:color="auto" w:frame="1"/>
          <w:lang w:val="id-ID"/>
        </w:rPr>
        <w:t xml:space="preserve">pendapat”. Opini publik terdiri dari </w:t>
      </w:r>
      <w:r w:rsidR="009711F0">
        <w:rPr>
          <w:rFonts w:ascii="Times New Roman" w:eastAsia="Times New Roman" w:hAnsi="Times New Roman" w:cs="Times New Roman"/>
          <w:sz w:val="24"/>
          <w:szCs w:val="24"/>
          <w:bdr w:val="none" w:sz="0" w:space="0" w:color="auto" w:frame="1"/>
        </w:rPr>
        <w:t>2 (</w:t>
      </w:r>
      <w:r w:rsidRPr="008B2638">
        <w:rPr>
          <w:rFonts w:ascii="Times New Roman" w:eastAsia="Times New Roman" w:hAnsi="Times New Roman" w:cs="Times New Roman"/>
          <w:sz w:val="24"/>
          <w:szCs w:val="24"/>
          <w:bdr w:val="none" w:sz="0" w:space="0" w:color="auto" w:frame="1"/>
          <w:lang w:val="id-ID"/>
        </w:rPr>
        <w:t>dua</w:t>
      </w:r>
      <w:r w:rsidR="009711F0">
        <w:rPr>
          <w:rFonts w:ascii="Times New Roman" w:eastAsia="Times New Roman" w:hAnsi="Times New Roman" w:cs="Times New Roman"/>
          <w:sz w:val="24"/>
          <w:szCs w:val="24"/>
          <w:bdr w:val="none" w:sz="0" w:space="0" w:color="auto" w:frame="1"/>
        </w:rPr>
        <w:t>)</w:t>
      </w:r>
      <w:r w:rsidRPr="008B2638">
        <w:rPr>
          <w:rFonts w:ascii="Times New Roman" w:eastAsia="Times New Roman" w:hAnsi="Times New Roman" w:cs="Times New Roman"/>
          <w:sz w:val="24"/>
          <w:szCs w:val="24"/>
          <w:bdr w:val="none" w:sz="0" w:space="0" w:color="auto" w:frame="1"/>
          <w:lang w:val="id-ID"/>
        </w:rPr>
        <w:t xml:space="preserve"> komponen kata yaitu publik dan opini</w:t>
      </w:r>
      <w:r w:rsidR="00365B3E">
        <w:rPr>
          <w:rFonts w:ascii="Times New Roman" w:eastAsia="Times New Roman" w:hAnsi="Times New Roman" w:cs="Times New Roman"/>
          <w:sz w:val="24"/>
          <w:szCs w:val="24"/>
          <w:bdr w:val="none" w:sz="0" w:space="0" w:color="auto" w:frame="1"/>
        </w:rPr>
        <w:t xml:space="preserve"> yang masing-masing pengertiannya sudah dijelaskan di atas</w:t>
      </w:r>
      <w:r w:rsidRPr="008B2638">
        <w:rPr>
          <w:rFonts w:ascii="Times New Roman" w:eastAsia="Times New Roman" w:hAnsi="Times New Roman" w:cs="Times New Roman"/>
          <w:sz w:val="24"/>
          <w:szCs w:val="24"/>
          <w:bdr w:val="none" w:sz="0" w:space="0" w:color="auto" w:frame="1"/>
          <w:lang w:val="id-ID"/>
        </w:rPr>
        <w:t>.</w:t>
      </w:r>
    </w:p>
    <w:p w:rsidR="008B2638" w:rsidRPr="008B2638"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B2638">
        <w:rPr>
          <w:rFonts w:ascii="Times New Roman" w:eastAsia="Times New Roman" w:hAnsi="Times New Roman" w:cs="Times New Roman"/>
          <w:sz w:val="24"/>
          <w:szCs w:val="24"/>
          <w:bdr w:val="none" w:sz="0" w:space="0" w:color="auto" w:frame="1"/>
        </w:rPr>
        <w:t>Opini pub</w:t>
      </w:r>
      <w:r w:rsidRPr="008B2638">
        <w:rPr>
          <w:rFonts w:ascii="Times New Roman" w:eastAsia="Times New Roman" w:hAnsi="Times New Roman" w:cs="Times New Roman"/>
          <w:sz w:val="24"/>
          <w:szCs w:val="24"/>
          <w:bdr w:val="none" w:sz="0" w:space="0" w:color="auto" w:frame="1"/>
          <w:lang w:val="id-ID"/>
        </w:rPr>
        <w:t>lik </w:t>
      </w:r>
      <w:r w:rsidRPr="008B2638">
        <w:rPr>
          <w:rFonts w:ascii="Times New Roman" w:eastAsia="Times New Roman" w:hAnsi="Times New Roman" w:cs="Times New Roman"/>
          <w:sz w:val="24"/>
          <w:szCs w:val="24"/>
          <w:bdr w:val="none" w:sz="0" w:space="0" w:color="auto" w:frame="1"/>
        </w:rPr>
        <w:t>mewakili kesepakatan</w:t>
      </w:r>
      <w:r w:rsidRPr="008B2638">
        <w:rPr>
          <w:rFonts w:ascii="Times New Roman" w:eastAsia="Times New Roman" w:hAnsi="Times New Roman" w:cs="Times New Roman"/>
          <w:sz w:val="24"/>
          <w:szCs w:val="24"/>
          <w:bdr w:val="none" w:sz="0" w:space="0" w:color="auto" w:frame="1"/>
          <w:lang w:val="id-ID"/>
        </w:rPr>
        <w:t> yang </w:t>
      </w:r>
      <w:r w:rsidRPr="008B2638">
        <w:rPr>
          <w:rFonts w:ascii="Times New Roman" w:eastAsia="Times New Roman" w:hAnsi="Times New Roman" w:cs="Times New Roman"/>
          <w:sz w:val="24"/>
          <w:szCs w:val="24"/>
          <w:bdr w:val="none" w:sz="0" w:space="0" w:color="auto" w:frame="1"/>
        </w:rPr>
        <w:t>dimulai dengan sikap oran</w:t>
      </w:r>
      <w:r w:rsidRPr="008B2638">
        <w:rPr>
          <w:rFonts w:ascii="Times New Roman" w:eastAsia="Times New Roman" w:hAnsi="Times New Roman" w:cs="Times New Roman"/>
          <w:sz w:val="24"/>
          <w:szCs w:val="24"/>
          <w:bdr w:val="none" w:sz="0" w:space="0" w:color="auto" w:frame="1"/>
          <w:lang w:val="id-ID"/>
        </w:rPr>
        <w:t>g</w:t>
      </w:r>
      <w:r w:rsidRPr="008B2638">
        <w:rPr>
          <w:rFonts w:ascii="Times New Roman" w:eastAsia="Times New Roman" w:hAnsi="Times New Roman" w:cs="Times New Roman"/>
          <w:sz w:val="24"/>
          <w:szCs w:val="24"/>
          <w:bdr w:val="none" w:sz="0" w:space="0" w:color="auto" w:frame="1"/>
        </w:rPr>
        <w:t>-orang terhadap isu yang masih tanda </w:t>
      </w:r>
      <w:r w:rsidRPr="008B2638">
        <w:rPr>
          <w:rFonts w:ascii="Times New Roman" w:eastAsia="Times New Roman" w:hAnsi="Times New Roman" w:cs="Times New Roman"/>
          <w:sz w:val="24"/>
          <w:szCs w:val="24"/>
          <w:bdr w:val="none" w:sz="0" w:space="0" w:color="auto" w:frame="1"/>
          <w:lang w:val="id-ID"/>
        </w:rPr>
        <w:t>t</w:t>
      </w:r>
      <w:r w:rsidRPr="008B2638">
        <w:rPr>
          <w:rFonts w:ascii="Times New Roman" w:eastAsia="Times New Roman" w:hAnsi="Times New Roman" w:cs="Times New Roman"/>
          <w:sz w:val="24"/>
          <w:szCs w:val="24"/>
          <w:bdr w:val="none" w:sz="0" w:space="0" w:color="auto" w:frame="1"/>
        </w:rPr>
        <w:t>anya, Seitel menyebutkan bahwa sikap didasarkan pada jumlah kerakteristik, yaitu:</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Personal, secara fisik, unsur emosional suatu individu termasuk kondisi, usia</w:t>
      </w:r>
      <w:r w:rsidRPr="00875635">
        <w:rPr>
          <w:bdr w:val="none" w:sz="0" w:space="0" w:color="auto" w:frame="1"/>
          <w:lang w:val="id-ID"/>
        </w:rPr>
        <w:t>, </w:t>
      </w:r>
      <w:r w:rsidRPr="00875635">
        <w:rPr>
          <w:bdr w:val="none" w:sz="0" w:space="0" w:color="auto" w:frame="1"/>
        </w:rPr>
        <w:t>dan status so</w:t>
      </w:r>
      <w:r w:rsidRPr="00875635">
        <w:rPr>
          <w:bdr w:val="none" w:sz="0" w:space="0" w:color="auto" w:frame="1"/>
          <w:lang w:val="id-ID"/>
        </w:rPr>
        <w:t>s</w:t>
      </w:r>
      <w:r w:rsidRPr="00875635">
        <w:rPr>
          <w:bdr w:val="none" w:sz="0" w:space="0" w:color="auto" w:frame="1"/>
        </w:rPr>
        <w:t>ial.</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Culture, lingkungan dan gaya hidup dalam area geografis tertentu, seperti </w:t>
      </w:r>
      <w:r w:rsidRPr="00875635">
        <w:rPr>
          <w:bdr w:val="none" w:sz="0" w:space="0" w:color="auto" w:frame="1"/>
          <w:lang w:val="id-ID"/>
        </w:rPr>
        <w:t>orang </w:t>
      </w:r>
      <w:r w:rsidRPr="00875635">
        <w:rPr>
          <w:bdr w:val="none" w:sz="0" w:space="0" w:color="auto" w:frame="1"/>
        </w:rPr>
        <w:t>Jepang, berbeda dengan orang Amerika atau orang desa di Amerika.</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Pendidikan, tingkat dan kualitas pendidikan seseorang</w:t>
      </w:r>
      <w:r w:rsidRPr="00875635">
        <w:rPr>
          <w:bdr w:val="none" w:sz="0" w:space="0" w:color="auto" w:frame="1"/>
          <w:lang w:val="id-ID"/>
        </w:rPr>
        <w:t>.</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Famil</w:t>
      </w:r>
      <w:r w:rsidRPr="00875635">
        <w:rPr>
          <w:bdr w:val="none" w:sz="0" w:space="0" w:color="auto" w:frame="1"/>
          <w:lang w:val="id-ID"/>
        </w:rPr>
        <w:t>y </w:t>
      </w:r>
      <w:r w:rsidR="009B78A1">
        <w:rPr>
          <w:bdr w:val="none" w:sz="0" w:space="0" w:color="auto" w:frame="1"/>
        </w:rPr>
        <w:t>(</w:t>
      </w:r>
      <w:r w:rsidRPr="00875635">
        <w:rPr>
          <w:bdr w:val="none" w:sz="0" w:space="0" w:color="auto" w:frame="1"/>
        </w:rPr>
        <w:t>people’s roof )</w:t>
      </w:r>
      <w:r w:rsidRPr="00875635">
        <w:rPr>
          <w:bdr w:val="none" w:sz="0" w:space="0" w:color="auto" w:frame="1"/>
          <w:lang w:val="id-ID"/>
        </w:rPr>
        <w:t>, s</w:t>
      </w:r>
      <w:r w:rsidRPr="00875635">
        <w:rPr>
          <w:bdr w:val="none" w:sz="0" w:space="0" w:color="auto" w:frame="1"/>
        </w:rPr>
        <w:t>emacam akar rumput seseorang</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Religi, suatu system kepercayaan tentang tuhan atau supranatural.</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Tingkat so</w:t>
      </w:r>
      <w:r w:rsidRPr="00875635">
        <w:rPr>
          <w:bdr w:val="none" w:sz="0" w:space="0" w:color="auto" w:frame="1"/>
          <w:lang w:val="id-ID"/>
        </w:rPr>
        <w:t>s</w:t>
      </w:r>
      <w:r w:rsidRPr="00875635">
        <w:rPr>
          <w:bdr w:val="none" w:sz="0" w:space="0" w:color="auto" w:frame="1"/>
        </w:rPr>
        <w:t>ial, posisi dalam masyarakat, perubahan status so</w:t>
      </w:r>
      <w:r w:rsidRPr="00875635">
        <w:rPr>
          <w:bdr w:val="none" w:sz="0" w:space="0" w:color="auto" w:frame="1"/>
          <w:lang w:val="id-ID"/>
        </w:rPr>
        <w:t>s</w:t>
      </w:r>
      <w:r w:rsidRPr="00875635">
        <w:rPr>
          <w:bdr w:val="none" w:sz="0" w:space="0" w:color="auto" w:frame="1"/>
        </w:rPr>
        <w:t>ial yang dimiliki seseorang</w:t>
      </w:r>
    </w:p>
    <w:p w:rsidR="008B2638" w:rsidRPr="00875635" w:rsidRDefault="008B2638" w:rsidP="00875635">
      <w:pPr>
        <w:pStyle w:val="ListParagraph"/>
        <w:numPr>
          <w:ilvl w:val="0"/>
          <w:numId w:val="7"/>
        </w:numPr>
        <w:shd w:val="clear" w:color="auto" w:fill="FFFFFF"/>
        <w:jc w:val="both"/>
        <w:textAlignment w:val="baseline"/>
      </w:pPr>
      <w:r w:rsidRPr="00875635">
        <w:rPr>
          <w:bdr w:val="none" w:sz="0" w:space="0" w:color="auto" w:frame="1"/>
        </w:rPr>
        <w:t>Ras, asal etnik/suku.</w:t>
      </w:r>
    </w:p>
    <w:p w:rsidR="00875635"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bdr w:val="none" w:sz="0" w:space="0" w:color="auto" w:frame="1"/>
          <w:lang w:val="id-ID"/>
        </w:rPr>
      </w:pPr>
      <w:r w:rsidRPr="008B2638">
        <w:rPr>
          <w:rFonts w:ascii="Times New Roman" w:eastAsia="Times New Roman" w:hAnsi="Times New Roman" w:cs="Times New Roman"/>
          <w:sz w:val="24"/>
          <w:szCs w:val="24"/>
          <w:bdr w:val="none" w:sz="0" w:space="0" w:color="auto" w:frame="1"/>
          <w:lang w:val="id-ID"/>
        </w:rPr>
        <w:t xml:space="preserve">Marian D. Irish dan James W. Prothro menyebutkan bahwa opini publik adalah ekspresi sikap mengenai persoalan masyarakat. Definisi tersebut mencakup </w:t>
      </w:r>
      <w:r w:rsidR="00A85177">
        <w:rPr>
          <w:rFonts w:ascii="Times New Roman" w:eastAsia="Times New Roman" w:hAnsi="Times New Roman" w:cs="Times New Roman"/>
          <w:sz w:val="24"/>
          <w:szCs w:val="24"/>
          <w:bdr w:val="none" w:sz="0" w:space="0" w:color="auto" w:frame="1"/>
        </w:rPr>
        <w:t>3 (</w:t>
      </w:r>
      <w:r w:rsidRPr="008B2638">
        <w:rPr>
          <w:rFonts w:ascii="Times New Roman" w:eastAsia="Times New Roman" w:hAnsi="Times New Roman" w:cs="Times New Roman"/>
          <w:sz w:val="24"/>
          <w:szCs w:val="24"/>
          <w:bdr w:val="none" w:sz="0" w:space="0" w:color="auto" w:frame="1"/>
          <w:lang w:val="id-ID"/>
        </w:rPr>
        <w:t>tiga</w:t>
      </w:r>
      <w:r w:rsidR="00A85177">
        <w:rPr>
          <w:rFonts w:ascii="Times New Roman" w:eastAsia="Times New Roman" w:hAnsi="Times New Roman" w:cs="Times New Roman"/>
          <w:sz w:val="24"/>
          <w:szCs w:val="24"/>
          <w:bdr w:val="none" w:sz="0" w:space="0" w:color="auto" w:frame="1"/>
        </w:rPr>
        <w:t>)</w:t>
      </w:r>
      <w:r w:rsidRPr="008B2638">
        <w:rPr>
          <w:rFonts w:ascii="Times New Roman" w:eastAsia="Times New Roman" w:hAnsi="Times New Roman" w:cs="Times New Roman"/>
          <w:sz w:val="24"/>
          <w:szCs w:val="24"/>
          <w:bdr w:val="none" w:sz="0" w:space="0" w:color="auto" w:frame="1"/>
          <w:lang w:val="id-ID"/>
        </w:rPr>
        <w:t xml:space="preserve"> aspek</w:t>
      </w:r>
      <w:r w:rsidR="00A85177">
        <w:rPr>
          <w:rFonts w:ascii="Times New Roman" w:eastAsia="Times New Roman" w:hAnsi="Times New Roman" w:cs="Times New Roman"/>
          <w:sz w:val="24"/>
          <w:szCs w:val="24"/>
          <w:bdr w:val="none" w:sz="0" w:space="0" w:color="auto" w:frame="1"/>
        </w:rPr>
        <w:t xml:space="preserve"> yakni</w:t>
      </w:r>
      <w:r w:rsidRPr="008B2638">
        <w:rPr>
          <w:rFonts w:ascii="Times New Roman" w:eastAsia="Times New Roman" w:hAnsi="Times New Roman" w:cs="Times New Roman"/>
          <w:sz w:val="24"/>
          <w:szCs w:val="24"/>
          <w:bdr w:val="none" w:sz="0" w:space="0" w:color="auto" w:frame="1"/>
          <w:lang w:val="id-ID"/>
        </w:rPr>
        <w:t xml:space="preserve">: (1) Ekspresi. Sikap yang tidak diekspresikan bukanlah opini publik, sebab sikap adalah predisposisi internal yang tidak bisa diobservasi secara langsung. (2) Persoalan/ isu, yang dimaksud dengan persoalan atau isu disini adalah yang mengandung pro dan kontra, setuju atau tidak setuju. </w:t>
      </w:r>
      <w:r w:rsidR="00BC4C63">
        <w:rPr>
          <w:rFonts w:ascii="Times New Roman" w:eastAsia="Times New Roman" w:hAnsi="Times New Roman" w:cs="Times New Roman"/>
          <w:sz w:val="24"/>
          <w:szCs w:val="24"/>
          <w:bdr w:val="none" w:sz="0" w:space="0" w:color="auto" w:frame="1"/>
        </w:rPr>
        <w:t xml:space="preserve">Dan </w:t>
      </w:r>
      <w:r w:rsidRPr="008B2638">
        <w:rPr>
          <w:rFonts w:ascii="Times New Roman" w:eastAsia="Times New Roman" w:hAnsi="Times New Roman" w:cs="Times New Roman"/>
          <w:sz w:val="24"/>
          <w:szCs w:val="24"/>
          <w:bdr w:val="none" w:sz="0" w:space="0" w:color="auto" w:frame="1"/>
          <w:lang w:val="id-ID"/>
        </w:rPr>
        <w:t>(3) Kemasyarakatan, opini publik lebih banyak bersangkutan dengan kemasyarakatan.</w:t>
      </w:r>
    </w:p>
    <w:p w:rsidR="008B2638" w:rsidRPr="008B2638"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B2638">
        <w:rPr>
          <w:rFonts w:ascii="Times New Roman" w:eastAsia="Times New Roman" w:hAnsi="Times New Roman" w:cs="Times New Roman"/>
          <w:sz w:val="24"/>
          <w:szCs w:val="24"/>
          <w:bdr w:val="none" w:sz="0" w:space="0" w:color="auto" w:frame="1"/>
          <w:lang w:val="id-ID"/>
        </w:rPr>
        <w:t xml:space="preserve">Menurut Leonard W. Doob, </w:t>
      </w:r>
      <w:r w:rsidR="00EC44C1">
        <w:rPr>
          <w:rFonts w:ascii="Times New Roman" w:eastAsia="Times New Roman" w:hAnsi="Times New Roman" w:cs="Times New Roman"/>
          <w:sz w:val="24"/>
          <w:szCs w:val="24"/>
          <w:bdr w:val="none" w:sz="0" w:space="0" w:color="auto" w:frame="1"/>
        </w:rPr>
        <w:t>o</w:t>
      </w:r>
      <w:r w:rsidRPr="008B2638">
        <w:rPr>
          <w:rFonts w:ascii="Times New Roman" w:eastAsia="Times New Roman" w:hAnsi="Times New Roman" w:cs="Times New Roman"/>
          <w:sz w:val="24"/>
          <w:szCs w:val="24"/>
          <w:bdr w:val="none" w:sz="0" w:space="0" w:color="auto" w:frame="1"/>
          <w:lang w:val="id-ID"/>
        </w:rPr>
        <w:t>pini publik adalah sikap orang-orang mengenai sesuatu permasalahan dimana mereka merupakan anggota dari sebuah masyarakat yang sama. Definisi ini menyebutkan bahwa opini publik itu berhubungan dengan sikap manusia yaitu sikap secara pribadi maupun sebagai anggota suatu kelompok. Opini publik akan terbentuk melalui sikap pribadi seseorang ataupun sikap kelompoknya, karena sikapnya ditentukan oleh pengalamannya, yaitu pengalaman dari dan dalam kelompok tersebut.</w:t>
      </w:r>
    </w:p>
    <w:p w:rsidR="008B2638" w:rsidRPr="008B2638"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B2638">
        <w:rPr>
          <w:rFonts w:ascii="Times New Roman" w:eastAsia="Times New Roman" w:hAnsi="Times New Roman" w:cs="Times New Roman"/>
          <w:sz w:val="24"/>
          <w:szCs w:val="24"/>
          <w:bdr w:val="none" w:sz="0" w:space="0" w:color="auto" w:frame="1"/>
          <w:lang w:val="id-ID"/>
        </w:rPr>
        <w:t>Menurut R.P. Abelson memahami opini seseorang bukanlah hal yang mudah, karena mempunyai kaitan erat dengan: (1) </w:t>
      </w:r>
      <w:r w:rsidRPr="008B2638">
        <w:rPr>
          <w:rFonts w:ascii="Times New Roman" w:eastAsia="Times New Roman" w:hAnsi="Times New Roman" w:cs="Times New Roman"/>
          <w:i/>
          <w:iCs/>
          <w:sz w:val="24"/>
          <w:szCs w:val="24"/>
          <w:bdr w:val="none" w:sz="0" w:space="0" w:color="auto" w:frame="1"/>
          <w:lang w:val="id-ID"/>
        </w:rPr>
        <w:t>belief </w:t>
      </w:r>
      <w:r w:rsidRPr="008B2638">
        <w:rPr>
          <w:rFonts w:ascii="Times New Roman" w:eastAsia="Times New Roman" w:hAnsi="Times New Roman" w:cs="Times New Roman"/>
          <w:sz w:val="24"/>
          <w:szCs w:val="24"/>
          <w:bdr w:val="none" w:sz="0" w:space="0" w:color="auto" w:frame="1"/>
          <w:lang w:val="id-ID"/>
        </w:rPr>
        <w:t>(kepercayaan tentang sesuatu); (2) </w:t>
      </w:r>
      <w:r w:rsidRPr="008B2638">
        <w:rPr>
          <w:rFonts w:ascii="Times New Roman" w:eastAsia="Times New Roman" w:hAnsi="Times New Roman" w:cs="Times New Roman"/>
          <w:i/>
          <w:iCs/>
          <w:sz w:val="24"/>
          <w:szCs w:val="24"/>
          <w:bdr w:val="none" w:sz="0" w:space="0" w:color="auto" w:frame="1"/>
          <w:lang w:val="id-ID"/>
        </w:rPr>
        <w:t>attitude</w:t>
      </w:r>
      <w:r w:rsidRPr="008B2638">
        <w:rPr>
          <w:rFonts w:ascii="Times New Roman" w:eastAsia="Times New Roman" w:hAnsi="Times New Roman" w:cs="Times New Roman"/>
          <w:sz w:val="24"/>
          <w:szCs w:val="24"/>
          <w:bdr w:val="none" w:sz="0" w:space="0" w:color="auto" w:frame="1"/>
          <w:lang w:val="id-ID"/>
        </w:rPr>
        <w:t> (apa yang sebenarnya dirasakan seseorang); (3) </w:t>
      </w:r>
      <w:r w:rsidRPr="008B2638">
        <w:rPr>
          <w:rFonts w:ascii="Times New Roman" w:eastAsia="Times New Roman" w:hAnsi="Times New Roman" w:cs="Times New Roman"/>
          <w:i/>
          <w:iCs/>
          <w:sz w:val="24"/>
          <w:szCs w:val="24"/>
          <w:bdr w:val="none" w:sz="0" w:space="0" w:color="auto" w:frame="1"/>
          <w:lang w:val="id-ID"/>
        </w:rPr>
        <w:t>perception</w:t>
      </w:r>
      <w:r w:rsidRPr="008B2638">
        <w:rPr>
          <w:rFonts w:ascii="Times New Roman" w:eastAsia="Times New Roman" w:hAnsi="Times New Roman" w:cs="Times New Roman"/>
          <w:sz w:val="24"/>
          <w:szCs w:val="24"/>
          <w:bdr w:val="none" w:sz="0" w:space="0" w:color="auto" w:frame="1"/>
          <w:lang w:val="id-ID"/>
        </w:rPr>
        <w:t> (persepsi). Bila </w:t>
      </w:r>
      <w:r w:rsidRPr="008B2638">
        <w:rPr>
          <w:rFonts w:ascii="Times New Roman" w:eastAsia="Times New Roman" w:hAnsi="Times New Roman" w:cs="Times New Roman"/>
          <w:i/>
          <w:iCs/>
          <w:sz w:val="24"/>
          <w:szCs w:val="24"/>
          <w:bdr w:val="none" w:sz="0" w:space="0" w:color="auto" w:frame="1"/>
          <w:lang w:val="id-ID"/>
        </w:rPr>
        <w:t>attitude</w:t>
      </w:r>
      <w:r w:rsidRPr="008B2638">
        <w:rPr>
          <w:rFonts w:ascii="Times New Roman" w:eastAsia="Times New Roman" w:hAnsi="Times New Roman" w:cs="Times New Roman"/>
          <w:sz w:val="24"/>
          <w:szCs w:val="24"/>
          <w:bdr w:val="none" w:sz="0" w:space="0" w:color="auto" w:frame="1"/>
          <w:lang w:val="id-ID"/>
        </w:rPr>
        <w:t> dimaksudkan sebagai apa yang dirasakan oleh seorang individu, </w:t>
      </w:r>
      <w:r w:rsidRPr="008B2638">
        <w:rPr>
          <w:rFonts w:ascii="Times New Roman" w:eastAsia="Times New Roman" w:hAnsi="Times New Roman" w:cs="Times New Roman"/>
          <w:i/>
          <w:iCs/>
          <w:sz w:val="24"/>
          <w:szCs w:val="24"/>
          <w:bdr w:val="none" w:sz="0" w:space="0" w:color="auto" w:frame="1"/>
          <w:lang w:val="id-ID"/>
        </w:rPr>
        <w:t>opinion</w:t>
      </w:r>
      <w:r w:rsidRPr="008B2638">
        <w:rPr>
          <w:rFonts w:ascii="Times New Roman" w:eastAsia="Times New Roman" w:hAnsi="Times New Roman" w:cs="Times New Roman"/>
          <w:sz w:val="24"/>
          <w:szCs w:val="24"/>
          <w:bdr w:val="none" w:sz="0" w:space="0" w:color="auto" w:frame="1"/>
          <w:lang w:val="id-ID"/>
        </w:rPr>
        <w:t> lebih dimaksudkan sebagai apa yang dinyatakan oleh seseorang melalui pernyataan. Pendirian atau </w:t>
      </w:r>
      <w:r w:rsidRPr="008B2638">
        <w:rPr>
          <w:rFonts w:ascii="Times New Roman" w:eastAsia="Times New Roman" w:hAnsi="Times New Roman" w:cs="Times New Roman"/>
          <w:i/>
          <w:iCs/>
          <w:sz w:val="24"/>
          <w:szCs w:val="24"/>
          <w:bdr w:val="none" w:sz="0" w:space="0" w:color="auto" w:frame="1"/>
          <w:lang w:val="id-ID"/>
        </w:rPr>
        <w:t>attitude</w:t>
      </w:r>
      <w:r w:rsidRPr="008B2638">
        <w:rPr>
          <w:rFonts w:ascii="Times New Roman" w:eastAsia="Times New Roman" w:hAnsi="Times New Roman" w:cs="Times New Roman"/>
          <w:sz w:val="24"/>
          <w:szCs w:val="24"/>
          <w:bdr w:val="none" w:sz="0" w:space="0" w:color="auto" w:frame="1"/>
          <w:lang w:val="id-ID"/>
        </w:rPr>
        <w:t> sering disebut sebagai sikap, merupakan opini yang tersembunyi didalam batin seseorang (</w:t>
      </w:r>
      <w:r w:rsidRPr="008B2638">
        <w:rPr>
          <w:rFonts w:ascii="Times New Roman" w:eastAsia="Times New Roman" w:hAnsi="Times New Roman" w:cs="Times New Roman"/>
          <w:i/>
          <w:iCs/>
          <w:sz w:val="24"/>
          <w:szCs w:val="24"/>
          <w:bdr w:val="none" w:sz="0" w:space="0" w:color="auto" w:frame="1"/>
          <w:lang w:val="id-ID"/>
        </w:rPr>
        <w:t>latent opinion</w:t>
      </w:r>
      <w:r w:rsidRPr="008B2638">
        <w:rPr>
          <w:rFonts w:ascii="Times New Roman" w:eastAsia="Times New Roman" w:hAnsi="Times New Roman" w:cs="Times New Roman"/>
          <w:sz w:val="24"/>
          <w:szCs w:val="24"/>
          <w:bdr w:val="none" w:sz="0" w:space="0" w:color="auto" w:frame="1"/>
          <w:lang w:val="id-ID"/>
        </w:rPr>
        <w:t>). Pendirian yang diungkapkan, dalam bentuk apapun (bahasa tubuh, simbol, raut muka, ekspresi, warna, pakaian yang dikenakan, dan sebagainya) disebut opini.</w:t>
      </w:r>
    </w:p>
    <w:p w:rsidR="008B2638" w:rsidRPr="008B2638" w:rsidRDefault="008B2638" w:rsidP="00875635">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B2638">
        <w:rPr>
          <w:rFonts w:ascii="Times New Roman" w:eastAsia="Times New Roman" w:hAnsi="Times New Roman" w:cs="Times New Roman"/>
          <w:sz w:val="24"/>
          <w:szCs w:val="24"/>
          <w:bdr w:val="none" w:sz="0" w:space="0" w:color="auto" w:frame="1"/>
          <w:lang w:val="id-ID"/>
        </w:rPr>
        <w:t>Lebih lanjut Nugroho menyatakan bahwa suatu opini publik yang dianggap kopeten atau mampu memenuhi syarat opini publik dalam arti khusus, bila terdapat; (1) fakta yang dipakai sebagai tolak ukur perumusan opini publik, yaitu adanya unsur penelitian baik dan buruk dari masyarakat, (2) menyangkut sebuah isu yang ada didalam kehidupan bersama, (3) bersifat rasional, (4) syarat-syarat sebagai opini publik dalam arti khas itu dapat ditinjau dari fakta, nilai-nilai dan kompetensinya.</w:t>
      </w:r>
    </w:p>
    <w:p w:rsidR="00854A16" w:rsidRPr="00854A16" w:rsidRDefault="002F02C4" w:rsidP="00854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54A16" w:rsidRPr="00854A16">
        <w:rPr>
          <w:rFonts w:ascii="Times New Roman" w:hAnsi="Times New Roman" w:cs="Times New Roman"/>
          <w:sz w:val="24"/>
          <w:szCs w:val="24"/>
        </w:rPr>
        <w:t xml:space="preserve">Menurut E. Bogardus, opini publik adalah hasil pengintegrasian pendapat berdasarkan diskusi yg dilakukan di dalam masyarakat demokratis. </w:t>
      </w:r>
    </w:p>
    <w:p w:rsidR="00854A16" w:rsidRDefault="00CE596D" w:rsidP="00CE596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1E1930" w:rsidRPr="00854A16">
        <w:rPr>
          <w:rFonts w:ascii="Times New Roman" w:hAnsi="Times New Roman" w:cs="Times New Roman"/>
          <w:sz w:val="24"/>
          <w:szCs w:val="24"/>
        </w:rPr>
        <w:t>pini publik adalah sekumpulan pandangan individu t</w:t>
      </w:r>
      <w:r w:rsidR="00854A16">
        <w:rPr>
          <w:rFonts w:ascii="Times New Roman" w:hAnsi="Times New Roman" w:cs="Times New Roman"/>
          <w:sz w:val="24"/>
          <w:szCs w:val="24"/>
        </w:rPr>
        <w:t>er</w:t>
      </w:r>
      <w:r w:rsidR="001E1930" w:rsidRPr="00854A16">
        <w:rPr>
          <w:rFonts w:ascii="Times New Roman" w:hAnsi="Times New Roman" w:cs="Times New Roman"/>
          <w:sz w:val="24"/>
          <w:szCs w:val="24"/>
        </w:rPr>
        <w:t>h</w:t>
      </w:r>
      <w:r w:rsidR="00854A16">
        <w:rPr>
          <w:rFonts w:ascii="Times New Roman" w:hAnsi="Times New Roman" w:cs="Times New Roman"/>
          <w:sz w:val="24"/>
          <w:szCs w:val="24"/>
        </w:rPr>
        <w:t>a</w:t>
      </w:r>
      <w:r w:rsidR="001E1930" w:rsidRPr="00854A16">
        <w:rPr>
          <w:rFonts w:ascii="Times New Roman" w:hAnsi="Times New Roman" w:cs="Times New Roman"/>
          <w:sz w:val="24"/>
          <w:szCs w:val="24"/>
        </w:rPr>
        <w:t>d</w:t>
      </w:r>
      <w:r w:rsidR="00854A16">
        <w:rPr>
          <w:rFonts w:ascii="Times New Roman" w:hAnsi="Times New Roman" w:cs="Times New Roman"/>
          <w:sz w:val="24"/>
          <w:szCs w:val="24"/>
        </w:rPr>
        <w:t>ap</w:t>
      </w:r>
      <w:r w:rsidR="001E1930" w:rsidRPr="00854A16">
        <w:rPr>
          <w:rFonts w:ascii="Times New Roman" w:hAnsi="Times New Roman" w:cs="Times New Roman"/>
          <w:sz w:val="24"/>
          <w:szCs w:val="24"/>
        </w:rPr>
        <w:t xml:space="preserve"> isu y</w:t>
      </w:r>
      <w:r w:rsidR="00854A16">
        <w:rPr>
          <w:rFonts w:ascii="Times New Roman" w:hAnsi="Times New Roman" w:cs="Times New Roman"/>
          <w:sz w:val="24"/>
          <w:szCs w:val="24"/>
        </w:rPr>
        <w:t>an</w:t>
      </w:r>
      <w:r w:rsidR="001E1930" w:rsidRPr="00854A16">
        <w:rPr>
          <w:rFonts w:ascii="Times New Roman" w:hAnsi="Times New Roman" w:cs="Times New Roman"/>
          <w:sz w:val="24"/>
          <w:szCs w:val="24"/>
        </w:rPr>
        <w:t>g sama y</w:t>
      </w:r>
      <w:r w:rsidR="00854A16">
        <w:rPr>
          <w:rFonts w:ascii="Times New Roman" w:hAnsi="Times New Roman" w:cs="Times New Roman"/>
          <w:sz w:val="24"/>
          <w:szCs w:val="24"/>
        </w:rPr>
        <w:t>an</w:t>
      </w:r>
      <w:r w:rsidR="001E1930" w:rsidRPr="00854A16">
        <w:rPr>
          <w:rFonts w:ascii="Times New Roman" w:hAnsi="Times New Roman" w:cs="Times New Roman"/>
          <w:sz w:val="24"/>
          <w:szCs w:val="24"/>
        </w:rPr>
        <w:t>g berhubungan d</w:t>
      </w:r>
      <w:r w:rsidR="00854A16">
        <w:rPr>
          <w:rFonts w:ascii="Times New Roman" w:hAnsi="Times New Roman" w:cs="Times New Roman"/>
          <w:sz w:val="24"/>
          <w:szCs w:val="24"/>
        </w:rPr>
        <w:t>en</w:t>
      </w:r>
      <w:r w:rsidR="001E1930" w:rsidRPr="00854A16">
        <w:rPr>
          <w:rFonts w:ascii="Times New Roman" w:hAnsi="Times New Roman" w:cs="Times New Roman"/>
          <w:sz w:val="24"/>
          <w:szCs w:val="24"/>
        </w:rPr>
        <w:t>g</w:t>
      </w:r>
      <w:r w:rsidR="00854A16">
        <w:rPr>
          <w:rFonts w:ascii="Times New Roman" w:hAnsi="Times New Roman" w:cs="Times New Roman"/>
          <w:sz w:val="24"/>
          <w:szCs w:val="24"/>
        </w:rPr>
        <w:t>an</w:t>
      </w:r>
      <w:r w:rsidR="001E1930" w:rsidRPr="00854A16">
        <w:rPr>
          <w:rFonts w:ascii="Times New Roman" w:hAnsi="Times New Roman" w:cs="Times New Roman"/>
          <w:sz w:val="24"/>
          <w:szCs w:val="24"/>
        </w:rPr>
        <w:t xml:space="preserve"> arah opini, pengukuran intensitas, stabilitas, dukungan informasional dan dukungan sosial.</w:t>
      </w:r>
    </w:p>
    <w:p w:rsidR="00020D99" w:rsidRPr="00CE596D" w:rsidRDefault="001E1930" w:rsidP="005F6CEA">
      <w:pPr>
        <w:spacing w:after="0" w:line="240" w:lineRule="auto"/>
        <w:ind w:firstLine="720"/>
        <w:jc w:val="both"/>
        <w:rPr>
          <w:rFonts w:ascii="Times New Roman" w:hAnsi="Times New Roman" w:cs="Times New Roman"/>
          <w:sz w:val="24"/>
          <w:szCs w:val="24"/>
        </w:rPr>
      </w:pPr>
      <w:r w:rsidRPr="00CE596D">
        <w:rPr>
          <w:rFonts w:ascii="Times New Roman" w:hAnsi="Times New Roman" w:cs="Times New Roman"/>
          <w:sz w:val="24"/>
          <w:szCs w:val="24"/>
        </w:rPr>
        <w:t>Opini bukan merupakan seluruh jumlah pendapat individu</w:t>
      </w:r>
      <w:r w:rsidR="00CE596D">
        <w:rPr>
          <w:rFonts w:ascii="Times New Roman" w:hAnsi="Times New Roman" w:cs="Times New Roman"/>
          <w:sz w:val="24"/>
          <w:szCs w:val="24"/>
        </w:rPr>
        <w:t>-individu</w:t>
      </w:r>
      <w:r w:rsidRPr="00CE596D">
        <w:rPr>
          <w:rFonts w:ascii="Times New Roman" w:hAnsi="Times New Roman" w:cs="Times New Roman"/>
          <w:sz w:val="24"/>
          <w:szCs w:val="24"/>
        </w:rPr>
        <w:t xml:space="preserve"> y</w:t>
      </w:r>
      <w:r w:rsidR="00CE596D">
        <w:rPr>
          <w:rFonts w:ascii="Times New Roman" w:hAnsi="Times New Roman" w:cs="Times New Roman"/>
          <w:sz w:val="24"/>
          <w:szCs w:val="24"/>
        </w:rPr>
        <w:t>an</w:t>
      </w:r>
      <w:r w:rsidRPr="00CE596D">
        <w:rPr>
          <w:rFonts w:ascii="Times New Roman" w:hAnsi="Times New Roman" w:cs="Times New Roman"/>
          <w:sz w:val="24"/>
          <w:szCs w:val="24"/>
        </w:rPr>
        <w:t>g dikumpulkan.</w:t>
      </w:r>
      <w:r w:rsidR="005F6CEA">
        <w:rPr>
          <w:rFonts w:ascii="Times New Roman" w:hAnsi="Times New Roman" w:cs="Times New Roman"/>
          <w:sz w:val="24"/>
          <w:szCs w:val="24"/>
        </w:rPr>
        <w:t xml:space="preserve"> </w:t>
      </w:r>
      <w:r w:rsidRPr="00CE596D">
        <w:rPr>
          <w:rFonts w:ascii="Times New Roman" w:hAnsi="Times New Roman" w:cs="Times New Roman"/>
          <w:sz w:val="24"/>
          <w:szCs w:val="24"/>
        </w:rPr>
        <w:t>D</w:t>
      </w:r>
      <w:r w:rsidR="005F6CEA">
        <w:rPr>
          <w:rFonts w:ascii="Times New Roman" w:hAnsi="Times New Roman" w:cs="Times New Roman"/>
          <w:sz w:val="24"/>
          <w:szCs w:val="24"/>
        </w:rPr>
        <w:t>en</w:t>
      </w:r>
      <w:r w:rsidRPr="00CE596D">
        <w:rPr>
          <w:rFonts w:ascii="Times New Roman" w:hAnsi="Times New Roman" w:cs="Times New Roman"/>
          <w:sz w:val="24"/>
          <w:szCs w:val="24"/>
        </w:rPr>
        <w:t>g</w:t>
      </w:r>
      <w:r w:rsidR="005F6CEA">
        <w:rPr>
          <w:rFonts w:ascii="Times New Roman" w:hAnsi="Times New Roman" w:cs="Times New Roman"/>
          <w:sz w:val="24"/>
          <w:szCs w:val="24"/>
        </w:rPr>
        <w:t>an</w:t>
      </w:r>
      <w:r w:rsidRPr="00CE596D">
        <w:rPr>
          <w:rFonts w:ascii="Times New Roman" w:hAnsi="Times New Roman" w:cs="Times New Roman"/>
          <w:sz w:val="24"/>
          <w:szCs w:val="24"/>
        </w:rPr>
        <w:t xml:space="preserve"> d</w:t>
      </w:r>
      <w:r w:rsidR="005F6CEA">
        <w:rPr>
          <w:rFonts w:ascii="Times New Roman" w:hAnsi="Times New Roman" w:cs="Times New Roman"/>
          <w:sz w:val="24"/>
          <w:szCs w:val="24"/>
        </w:rPr>
        <w:t>e</w:t>
      </w:r>
      <w:r w:rsidRPr="00CE596D">
        <w:rPr>
          <w:rFonts w:ascii="Times New Roman" w:hAnsi="Times New Roman" w:cs="Times New Roman"/>
          <w:sz w:val="24"/>
          <w:szCs w:val="24"/>
        </w:rPr>
        <w:t>m</w:t>
      </w:r>
      <w:r w:rsidR="005F6CEA">
        <w:rPr>
          <w:rFonts w:ascii="Times New Roman" w:hAnsi="Times New Roman" w:cs="Times New Roman"/>
          <w:sz w:val="24"/>
          <w:szCs w:val="24"/>
        </w:rPr>
        <w:t>i</w:t>
      </w:r>
      <w:r w:rsidRPr="00CE596D">
        <w:rPr>
          <w:rFonts w:ascii="Times New Roman" w:hAnsi="Times New Roman" w:cs="Times New Roman"/>
          <w:sz w:val="24"/>
          <w:szCs w:val="24"/>
        </w:rPr>
        <w:t>k</w:t>
      </w:r>
      <w:r w:rsidR="005F6CEA">
        <w:rPr>
          <w:rFonts w:ascii="Times New Roman" w:hAnsi="Times New Roman" w:cs="Times New Roman"/>
          <w:sz w:val="24"/>
          <w:szCs w:val="24"/>
        </w:rPr>
        <w:t>ian opini publik</w:t>
      </w:r>
      <w:r w:rsidRPr="00CE596D">
        <w:rPr>
          <w:rFonts w:ascii="Times New Roman" w:hAnsi="Times New Roman" w:cs="Times New Roman"/>
          <w:sz w:val="24"/>
          <w:szCs w:val="24"/>
        </w:rPr>
        <w:t xml:space="preserve"> </w:t>
      </w:r>
      <w:proofErr w:type="gramStart"/>
      <w:r w:rsidRPr="00CE596D">
        <w:rPr>
          <w:rFonts w:ascii="Times New Roman" w:hAnsi="Times New Roman" w:cs="Times New Roman"/>
          <w:sz w:val="24"/>
          <w:szCs w:val="24"/>
        </w:rPr>
        <w:t>berarti :</w:t>
      </w:r>
      <w:proofErr w:type="gramEnd"/>
    </w:p>
    <w:p w:rsidR="00020D99" w:rsidRPr="00CE596D" w:rsidRDefault="005F6CEA" w:rsidP="005F6CEA">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E1930" w:rsidRPr="00CE596D">
        <w:rPr>
          <w:rFonts w:ascii="Times New Roman" w:hAnsi="Times New Roman" w:cs="Times New Roman"/>
          <w:sz w:val="24"/>
          <w:szCs w:val="24"/>
        </w:rPr>
        <w:t>ukan merupakan kata sepakat</w:t>
      </w:r>
    </w:p>
    <w:p w:rsidR="00020D99" w:rsidRPr="00CE596D" w:rsidRDefault="005F6CEA" w:rsidP="005F6CEA">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w:t>
      </w:r>
      <w:r w:rsidR="001E1930" w:rsidRPr="00CE596D">
        <w:rPr>
          <w:rFonts w:ascii="Times New Roman" w:hAnsi="Times New Roman" w:cs="Times New Roman"/>
          <w:sz w:val="24"/>
          <w:szCs w:val="24"/>
        </w:rPr>
        <w:t>d</w:t>
      </w:r>
      <w:r>
        <w:rPr>
          <w:rFonts w:ascii="Times New Roman" w:hAnsi="Times New Roman" w:cs="Times New Roman"/>
          <w:sz w:val="24"/>
          <w:szCs w:val="24"/>
        </w:rPr>
        <w:t>a</w:t>
      </w:r>
      <w:r w:rsidR="001E1930" w:rsidRPr="00CE596D">
        <w:rPr>
          <w:rFonts w:ascii="Times New Roman" w:hAnsi="Times New Roman" w:cs="Times New Roman"/>
          <w:sz w:val="24"/>
          <w:szCs w:val="24"/>
        </w:rPr>
        <w:t>k merupakan j</w:t>
      </w:r>
      <w:r>
        <w:rPr>
          <w:rFonts w:ascii="Times New Roman" w:hAnsi="Times New Roman" w:cs="Times New Roman"/>
          <w:sz w:val="24"/>
          <w:szCs w:val="24"/>
        </w:rPr>
        <w:t>u</w:t>
      </w:r>
      <w:r w:rsidR="001E1930" w:rsidRPr="00CE596D">
        <w:rPr>
          <w:rFonts w:ascii="Times New Roman" w:hAnsi="Times New Roman" w:cs="Times New Roman"/>
          <w:sz w:val="24"/>
          <w:szCs w:val="24"/>
        </w:rPr>
        <w:t>ml</w:t>
      </w:r>
      <w:r>
        <w:rPr>
          <w:rFonts w:ascii="Times New Roman" w:hAnsi="Times New Roman" w:cs="Times New Roman"/>
          <w:sz w:val="24"/>
          <w:szCs w:val="24"/>
        </w:rPr>
        <w:t>a</w:t>
      </w:r>
      <w:r w:rsidR="001E1930" w:rsidRPr="00CE596D">
        <w:rPr>
          <w:rFonts w:ascii="Times New Roman" w:hAnsi="Times New Roman" w:cs="Times New Roman"/>
          <w:sz w:val="24"/>
          <w:szCs w:val="24"/>
        </w:rPr>
        <w:t>h pend</w:t>
      </w:r>
      <w:r>
        <w:rPr>
          <w:rFonts w:ascii="Times New Roman" w:hAnsi="Times New Roman" w:cs="Times New Roman"/>
          <w:sz w:val="24"/>
          <w:szCs w:val="24"/>
        </w:rPr>
        <w:t>a</w:t>
      </w:r>
      <w:r w:rsidR="001E1930" w:rsidRPr="00CE596D">
        <w:rPr>
          <w:rFonts w:ascii="Times New Roman" w:hAnsi="Times New Roman" w:cs="Times New Roman"/>
          <w:sz w:val="24"/>
          <w:szCs w:val="24"/>
        </w:rPr>
        <w:t>p</w:t>
      </w:r>
      <w:r>
        <w:rPr>
          <w:rFonts w:ascii="Times New Roman" w:hAnsi="Times New Roman" w:cs="Times New Roman"/>
          <w:sz w:val="24"/>
          <w:szCs w:val="24"/>
        </w:rPr>
        <w:t>at</w:t>
      </w:r>
      <w:r w:rsidR="001E1930" w:rsidRPr="00CE596D">
        <w:rPr>
          <w:rFonts w:ascii="Times New Roman" w:hAnsi="Times New Roman" w:cs="Times New Roman"/>
          <w:sz w:val="24"/>
          <w:szCs w:val="24"/>
        </w:rPr>
        <w:t xml:space="preserve"> y</w:t>
      </w:r>
      <w:r>
        <w:rPr>
          <w:rFonts w:ascii="Times New Roman" w:hAnsi="Times New Roman" w:cs="Times New Roman"/>
          <w:sz w:val="24"/>
          <w:szCs w:val="24"/>
        </w:rPr>
        <w:t>an</w:t>
      </w:r>
      <w:r w:rsidR="001E1930" w:rsidRPr="00CE596D">
        <w:rPr>
          <w:rFonts w:ascii="Times New Roman" w:hAnsi="Times New Roman" w:cs="Times New Roman"/>
          <w:sz w:val="24"/>
          <w:szCs w:val="24"/>
        </w:rPr>
        <w:t>g dihitung secara numerikal, b</w:t>
      </w:r>
      <w:r>
        <w:rPr>
          <w:rFonts w:ascii="Times New Roman" w:hAnsi="Times New Roman" w:cs="Times New Roman"/>
          <w:sz w:val="24"/>
          <w:szCs w:val="24"/>
        </w:rPr>
        <w:t>e</w:t>
      </w:r>
      <w:r w:rsidR="001E1930" w:rsidRPr="00CE596D">
        <w:rPr>
          <w:rFonts w:ascii="Times New Roman" w:hAnsi="Times New Roman" w:cs="Times New Roman"/>
          <w:sz w:val="24"/>
          <w:szCs w:val="24"/>
        </w:rPr>
        <w:t>r</w:t>
      </w:r>
      <w:r>
        <w:rPr>
          <w:rFonts w:ascii="Times New Roman" w:hAnsi="Times New Roman" w:cs="Times New Roman"/>
          <w:sz w:val="24"/>
          <w:szCs w:val="24"/>
        </w:rPr>
        <w:t>a</w:t>
      </w:r>
      <w:r w:rsidR="001E1930" w:rsidRPr="00CE596D">
        <w:rPr>
          <w:rFonts w:ascii="Times New Roman" w:hAnsi="Times New Roman" w:cs="Times New Roman"/>
          <w:sz w:val="24"/>
          <w:szCs w:val="24"/>
        </w:rPr>
        <w:t>p</w:t>
      </w:r>
      <w:r>
        <w:rPr>
          <w:rFonts w:ascii="Times New Roman" w:hAnsi="Times New Roman" w:cs="Times New Roman"/>
          <w:sz w:val="24"/>
          <w:szCs w:val="24"/>
        </w:rPr>
        <w:t>a</w:t>
      </w:r>
      <w:r w:rsidR="001E1930" w:rsidRPr="00CE596D">
        <w:rPr>
          <w:rFonts w:ascii="Times New Roman" w:hAnsi="Times New Roman" w:cs="Times New Roman"/>
          <w:sz w:val="24"/>
          <w:szCs w:val="24"/>
        </w:rPr>
        <w:t xml:space="preserve"> j</w:t>
      </w:r>
      <w:r>
        <w:rPr>
          <w:rFonts w:ascii="Times New Roman" w:hAnsi="Times New Roman" w:cs="Times New Roman"/>
          <w:sz w:val="24"/>
          <w:szCs w:val="24"/>
        </w:rPr>
        <w:t>u</w:t>
      </w:r>
      <w:r w:rsidR="001E1930" w:rsidRPr="00CE596D">
        <w:rPr>
          <w:rFonts w:ascii="Times New Roman" w:hAnsi="Times New Roman" w:cs="Times New Roman"/>
          <w:sz w:val="24"/>
          <w:szCs w:val="24"/>
        </w:rPr>
        <w:t>ml</w:t>
      </w:r>
      <w:r>
        <w:rPr>
          <w:rFonts w:ascii="Times New Roman" w:hAnsi="Times New Roman" w:cs="Times New Roman"/>
          <w:sz w:val="24"/>
          <w:szCs w:val="24"/>
        </w:rPr>
        <w:t>a</w:t>
      </w:r>
      <w:r w:rsidR="001E1930" w:rsidRPr="00CE596D">
        <w:rPr>
          <w:rFonts w:ascii="Times New Roman" w:hAnsi="Times New Roman" w:cs="Times New Roman"/>
          <w:sz w:val="24"/>
          <w:szCs w:val="24"/>
        </w:rPr>
        <w:t>h or</w:t>
      </w:r>
      <w:r>
        <w:rPr>
          <w:rFonts w:ascii="Times New Roman" w:hAnsi="Times New Roman" w:cs="Times New Roman"/>
          <w:sz w:val="24"/>
          <w:szCs w:val="24"/>
        </w:rPr>
        <w:t>an</w:t>
      </w:r>
      <w:r w:rsidR="001E1930" w:rsidRPr="00CE596D">
        <w:rPr>
          <w:rFonts w:ascii="Times New Roman" w:hAnsi="Times New Roman" w:cs="Times New Roman"/>
          <w:sz w:val="24"/>
          <w:szCs w:val="24"/>
        </w:rPr>
        <w:t>g terd</w:t>
      </w:r>
      <w:r>
        <w:rPr>
          <w:rFonts w:ascii="Times New Roman" w:hAnsi="Times New Roman" w:cs="Times New Roman"/>
          <w:sz w:val="24"/>
          <w:szCs w:val="24"/>
        </w:rPr>
        <w:t>a</w:t>
      </w:r>
      <w:r w:rsidR="001E1930" w:rsidRPr="00CE596D">
        <w:rPr>
          <w:rFonts w:ascii="Times New Roman" w:hAnsi="Times New Roman" w:cs="Times New Roman"/>
          <w:sz w:val="24"/>
          <w:szCs w:val="24"/>
        </w:rPr>
        <w:t>p</w:t>
      </w:r>
      <w:r>
        <w:rPr>
          <w:rFonts w:ascii="Times New Roman" w:hAnsi="Times New Roman" w:cs="Times New Roman"/>
          <w:sz w:val="24"/>
          <w:szCs w:val="24"/>
        </w:rPr>
        <w:t>at</w:t>
      </w:r>
      <w:r w:rsidR="001E1930" w:rsidRPr="00CE596D">
        <w:rPr>
          <w:rFonts w:ascii="Times New Roman" w:hAnsi="Times New Roman" w:cs="Times New Roman"/>
          <w:sz w:val="24"/>
          <w:szCs w:val="24"/>
        </w:rPr>
        <w:t xml:space="preserve"> di m</w:t>
      </w:r>
      <w:r>
        <w:rPr>
          <w:rFonts w:ascii="Times New Roman" w:hAnsi="Times New Roman" w:cs="Times New Roman"/>
          <w:sz w:val="24"/>
          <w:szCs w:val="24"/>
        </w:rPr>
        <w:t>a</w:t>
      </w:r>
      <w:r w:rsidR="001E1930" w:rsidRPr="00CE596D">
        <w:rPr>
          <w:rFonts w:ascii="Times New Roman" w:hAnsi="Times New Roman" w:cs="Times New Roman"/>
          <w:sz w:val="24"/>
          <w:szCs w:val="24"/>
        </w:rPr>
        <w:t>s</w:t>
      </w:r>
      <w:r>
        <w:rPr>
          <w:rFonts w:ascii="Times New Roman" w:hAnsi="Times New Roman" w:cs="Times New Roman"/>
          <w:sz w:val="24"/>
          <w:szCs w:val="24"/>
        </w:rPr>
        <w:t>in</w:t>
      </w:r>
      <w:r w:rsidR="001E1930" w:rsidRPr="00CE596D">
        <w:rPr>
          <w:rFonts w:ascii="Times New Roman" w:hAnsi="Times New Roman" w:cs="Times New Roman"/>
          <w:sz w:val="24"/>
          <w:szCs w:val="24"/>
        </w:rPr>
        <w:t>g</w:t>
      </w:r>
      <w:r>
        <w:rPr>
          <w:rFonts w:ascii="Times New Roman" w:hAnsi="Times New Roman" w:cs="Times New Roman"/>
          <w:sz w:val="24"/>
          <w:szCs w:val="24"/>
        </w:rPr>
        <w:t>-masing</w:t>
      </w:r>
      <w:r w:rsidR="001E1930" w:rsidRPr="00CE596D">
        <w:rPr>
          <w:rFonts w:ascii="Times New Roman" w:hAnsi="Times New Roman" w:cs="Times New Roman"/>
          <w:sz w:val="24"/>
          <w:szCs w:val="24"/>
        </w:rPr>
        <w:t xml:space="preserve"> pihak, s</w:t>
      </w:r>
      <w:r>
        <w:rPr>
          <w:rFonts w:ascii="Times New Roman" w:hAnsi="Times New Roman" w:cs="Times New Roman"/>
          <w:sz w:val="24"/>
          <w:szCs w:val="24"/>
        </w:rPr>
        <w:t>e</w:t>
      </w:r>
      <w:r w:rsidR="001E1930" w:rsidRPr="00CE596D">
        <w:rPr>
          <w:rFonts w:ascii="Times New Roman" w:hAnsi="Times New Roman" w:cs="Times New Roman"/>
          <w:sz w:val="24"/>
          <w:szCs w:val="24"/>
        </w:rPr>
        <w:t>h</w:t>
      </w:r>
      <w:r>
        <w:rPr>
          <w:rFonts w:ascii="Times New Roman" w:hAnsi="Times New Roman" w:cs="Times New Roman"/>
          <w:sz w:val="24"/>
          <w:szCs w:val="24"/>
        </w:rPr>
        <w:t>in</w:t>
      </w:r>
      <w:r w:rsidR="001E1930" w:rsidRPr="00CE596D">
        <w:rPr>
          <w:rFonts w:ascii="Times New Roman" w:hAnsi="Times New Roman" w:cs="Times New Roman"/>
          <w:sz w:val="24"/>
          <w:szCs w:val="24"/>
        </w:rPr>
        <w:t>g</w:t>
      </w:r>
      <w:r>
        <w:rPr>
          <w:rFonts w:ascii="Times New Roman" w:hAnsi="Times New Roman" w:cs="Times New Roman"/>
          <w:sz w:val="24"/>
          <w:szCs w:val="24"/>
        </w:rPr>
        <w:t>ga</w:t>
      </w:r>
      <w:r w:rsidR="001E1930" w:rsidRPr="00CE596D">
        <w:rPr>
          <w:rFonts w:ascii="Times New Roman" w:hAnsi="Times New Roman" w:cs="Times New Roman"/>
          <w:sz w:val="24"/>
          <w:szCs w:val="24"/>
        </w:rPr>
        <w:t xml:space="preserve"> mayoritas opini d</w:t>
      </w:r>
      <w:r>
        <w:rPr>
          <w:rFonts w:ascii="Times New Roman" w:hAnsi="Times New Roman" w:cs="Times New Roman"/>
          <w:sz w:val="24"/>
          <w:szCs w:val="24"/>
        </w:rPr>
        <w:t>a</w:t>
      </w:r>
      <w:r w:rsidR="001E1930" w:rsidRPr="00CE596D">
        <w:rPr>
          <w:rFonts w:ascii="Times New Roman" w:hAnsi="Times New Roman" w:cs="Times New Roman"/>
          <w:sz w:val="24"/>
          <w:szCs w:val="24"/>
        </w:rPr>
        <w:t>p</w:t>
      </w:r>
      <w:r>
        <w:rPr>
          <w:rFonts w:ascii="Times New Roman" w:hAnsi="Times New Roman" w:cs="Times New Roman"/>
          <w:sz w:val="24"/>
          <w:szCs w:val="24"/>
        </w:rPr>
        <w:t>at</w:t>
      </w:r>
      <w:r w:rsidR="001E1930" w:rsidRPr="00CE596D">
        <w:rPr>
          <w:rFonts w:ascii="Times New Roman" w:hAnsi="Times New Roman" w:cs="Times New Roman"/>
          <w:sz w:val="24"/>
          <w:szCs w:val="24"/>
        </w:rPr>
        <w:t xml:space="preserve"> disebut opini publik.</w:t>
      </w:r>
    </w:p>
    <w:p w:rsidR="00020D99" w:rsidRDefault="001E1930" w:rsidP="005F6CEA">
      <w:pPr>
        <w:spacing w:after="0" w:line="240" w:lineRule="auto"/>
        <w:ind w:firstLine="720"/>
        <w:jc w:val="both"/>
        <w:rPr>
          <w:rFonts w:ascii="Times New Roman" w:hAnsi="Times New Roman" w:cs="Times New Roman"/>
          <w:sz w:val="24"/>
          <w:szCs w:val="24"/>
        </w:rPr>
      </w:pPr>
      <w:r w:rsidRPr="00CE596D">
        <w:rPr>
          <w:rFonts w:ascii="Times New Roman" w:hAnsi="Times New Roman" w:cs="Times New Roman"/>
          <w:sz w:val="24"/>
          <w:szCs w:val="24"/>
        </w:rPr>
        <w:t>Opini publik h</w:t>
      </w:r>
      <w:r w:rsidR="005F6CEA">
        <w:rPr>
          <w:rFonts w:ascii="Times New Roman" w:hAnsi="Times New Roman" w:cs="Times New Roman"/>
          <w:sz w:val="24"/>
          <w:szCs w:val="24"/>
        </w:rPr>
        <w:t>an</w:t>
      </w:r>
      <w:r w:rsidRPr="00CE596D">
        <w:rPr>
          <w:rFonts w:ascii="Times New Roman" w:hAnsi="Times New Roman" w:cs="Times New Roman"/>
          <w:sz w:val="24"/>
          <w:szCs w:val="24"/>
        </w:rPr>
        <w:t>y</w:t>
      </w:r>
      <w:r w:rsidR="005F6CEA">
        <w:rPr>
          <w:rFonts w:ascii="Times New Roman" w:hAnsi="Times New Roman" w:cs="Times New Roman"/>
          <w:sz w:val="24"/>
          <w:szCs w:val="24"/>
        </w:rPr>
        <w:t>a</w:t>
      </w:r>
      <w:r w:rsidRPr="00CE596D">
        <w:rPr>
          <w:rFonts w:ascii="Times New Roman" w:hAnsi="Times New Roman" w:cs="Times New Roman"/>
          <w:sz w:val="24"/>
          <w:szCs w:val="24"/>
        </w:rPr>
        <w:t xml:space="preserve"> d</w:t>
      </w:r>
      <w:r w:rsidR="005F6CEA">
        <w:rPr>
          <w:rFonts w:ascii="Times New Roman" w:hAnsi="Times New Roman" w:cs="Times New Roman"/>
          <w:sz w:val="24"/>
          <w:szCs w:val="24"/>
        </w:rPr>
        <w:t>a</w:t>
      </w:r>
      <w:r w:rsidRPr="00CE596D">
        <w:rPr>
          <w:rFonts w:ascii="Times New Roman" w:hAnsi="Times New Roman" w:cs="Times New Roman"/>
          <w:sz w:val="24"/>
          <w:szCs w:val="24"/>
        </w:rPr>
        <w:t>p</w:t>
      </w:r>
      <w:r w:rsidR="005F6CEA">
        <w:rPr>
          <w:rFonts w:ascii="Times New Roman" w:hAnsi="Times New Roman" w:cs="Times New Roman"/>
          <w:sz w:val="24"/>
          <w:szCs w:val="24"/>
        </w:rPr>
        <w:t>at</w:t>
      </w:r>
      <w:r w:rsidRPr="00CE596D">
        <w:rPr>
          <w:rFonts w:ascii="Times New Roman" w:hAnsi="Times New Roman" w:cs="Times New Roman"/>
          <w:sz w:val="24"/>
          <w:szCs w:val="24"/>
        </w:rPr>
        <w:t xml:space="preserve"> berkembang di negara</w:t>
      </w:r>
      <w:r w:rsidR="005F6CEA">
        <w:rPr>
          <w:rFonts w:ascii="Times New Roman" w:hAnsi="Times New Roman" w:cs="Times New Roman"/>
          <w:sz w:val="24"/>
          <w:szCs w:val="24"/>
        </w:rPr>
        <w:t>-negara</w:t>
      </w:r>
      <w:r w:rsidRPr="00CE596D">
        <w:rPr>
          <w:rFonts w:ascii="Times New Roman" w:hAnsi="Times New Roman" w:cs="Times New Roman"/>
          <w:sz w:val="24"/>
          <w:szCs w:val="24"/>
        </w:rPr>
        <w:t xml:space="preserve"> demokratis dim</w:t>
      </w:r>
      <w:r w:rsidR="005F6CEA">
        <w:rPr>
          <w:rFonts w:ascii="Times New Roman" w:hAnsi="Times New Roman" w:cs="Times New Roman"/>
          <w:sz w:val="24"/>
          <w:szCs w:val="24"/>
        </w:rPr>
        <w:t>a</w:t>
      </w:r>
      <w:r w:rsidRPr="00CE596D">
        <w:rPr>
          <w:rFonts w:ascii="Times New Roman" w:hAnsi="Times New Roman" w:cs="Times New Roman"/>
          <w:sz w:val="24"/>
          <w:szCs w:val="24"/>
        </w:rPr>
        <w:t>n</w:t>
      </w:r>
      <w:r w:rsidR="005F6CEA">
        <w:rPr>
          <w:rFonts w:ascii="Times New Roman" w:hAnsi="Times New Roman" w:cs="Times New Roman"/>
          <w:sz w:val="24"/>
          <w:szCs w:val="24"/>
        </w:rPr>
        <w:t>a</w:t>
      </w:r>
      <w:r w:rsidRPr="00CE596D">
        <w:rPr>
          <w:rFonts w:ascii="Times New Roman" w:hAnsi="Times New Roman" w:cs="Times New Roman"/>
          <w:sz w:val="24"/>
          <w:szCs w:val="24"/>
        </w:rPr>
        <w:t xml:space="preserve"> terd</w:t>
      </w:r>
      <w:r w:rsidR="005F6CEA">
        <w:rPr>
          <w:rFonts w:ascii="Times New Roman" w:hAnsi="Times New Roman" w:cs="Times New Roman"/>
          <w:sz w:val="24"/>
          <w:szCs w:val="24"/>
        </w:rPr>
        <w:t>a</w:t>
      </w:r>
      <w:r w:rsidRPr="00CE596D">
        <w:rPr>
          <w:rFonts w:ascii="Times New Roman" w:hAnsi="Times New Roman" w:cs="Times New Roman"/>
          <w:sz w:val="24"/>
          <w:szCs w:val="24"/>
        </w:rPr>
        <w:t>p</w:t>
      </w:r>
      <w:r w:rsidR="005F6CEA">
        <w:rPr>
          <w:rFonts w:ascii="Times New Roman" w:hAnsi="Times New Roman" w:cs="Times New Roman"/>
          <w:sz w:val="24"/>
          <w:szCs w:val="24"/>
        </w:rPr>
        <w:t>at</w:t>
      </w:r>
      <w:r w:rsidRPr="00CE596D">
        <w:rPr>
          <w:rFonts w:ascii="Times New Roman" w:hAnsi="Times New Roman" w:cs="Times New Roman"/>
          <w:sz w:val="24"/>
          <w:szCs w:val="24"/>
        </w:rPr>
        <w:t xml:space="preserve"> kebebasan b</w:t>
      </w:r>
      <w:r w:rsidR="005F6CEA">
        <w:rPr>
          <w:rFonts w:ascii="Times New Roman" w:hAnsi="Times New Roman" w:cs="Times New Roman"/>
          <w:sz w:val="24"/>
          <w:szCs w:val="24"/>
        </w:rPr>
        <w:t>a</w:t>
      </w:r>
      <w:r w:rsidRPr="00CE596D">
        <w:rPr>
          <w:rFonts w:ascii="Times New Roman" w:hAnsi="Times New Roman" w:cs="Times New Roman"/>
          <w:sz w:val="24"/>
          <w:szCs w:val="24"/>
        </w:rPr>
        <w:t>g</w:t>
      </w:r>
      <w:r w:rsidR="005F6CEA">
        <w:rPr>
          <w:rFonts w:ascii="Times New Roman" w:hAnsi="Times New Roman" w:cs="Times New Roman"/>
          <w:sz w:val="24"/>
          <w:szCs w:val="24"/>
        </w:rPr>
        <w:t>i</w:t>
      </w:r>
      <w:r w:rsidRPr="00CE596D">
        <w:rPr>
          <w:rFonts w:ascii="Times New Roman" w:hAnsi="Times New Roman" w:cs="Times New Roman"/>
          <w:sz w:val="24"/>
          <w:szCs w:val="24"/>
        </w:rPr>
        <w:t xml:space="preserve"> tiap individu utk menyat</w:t>
      </w:r>
      <w:r w:rsidR="005F6CEA">
        <w:rPr>
          <w:rFonts w:ascii="Times New Roman" w:hAnsi="Times New Roman" w:cs="Times New Roman"/>
          <w:sz w:val="24"/>
          <w:szCs w:val="24"/>
        </w:rPr>
        <w:t>a</w:t>
      </w:r>
      <w:r w:rsidRPr="00CE596D">
        <w:rPr>
          <w:rFonts w:ascii="Times New Roman" w:hAnsi="Times New Roman" w:cs="Times New Roman"/>
          <w:sz w:val="24"/>
          <w:szCs w:val="24"/>
        </w:rPr>
        <w:t>kan pend</w:t>
      </w:r>
      <w:r w:rsidR="005F6CEA">
        <w:rPr>
          <w:rFonts w:ascii="Times New Roman" w:hAnsi="Times New Roman" w:cs="Times New Roman"/>
          <w:sz w:val="24"/>
          <w:szCs w:val="24"/>
        </w:rPr>
        <w:t>a</w:t>
      </w:r>
      <w:r w:rsidRPr="00CE596D">
        <w:rPr>
          <w:rFonts w:ascii="Times New Roman" w:hAnsi="Times New Roman" w:cs="Times New Roman"/>
          <w:sz w:val="24"/>
          <w:szCs w:val="24"/>
        </w:rPr>
        <w:t>p</w:t>
      </w:r>
      <w:r w:rsidR="005F6CEA">
        <w:rPr>
          <w:rFonts w:ascii="Times New Roman" w:hAnsi="Times New Roman" w:cs="Times New Roman"/>
          <w:sz w:val="24"/>
          <w:szCs w:val="24"/>
        </w:rPr>
        <w:t>at</w:t>
      </w:r>
      <w:r w:rsidRPr="00CE596D">
        <w:rPr>
          <w:rFonts w:ascii="Times New Roman" w:hAnsi="Times New Roman" w:cs="Times New Roman"/>
          <w:sz w:val="24"/>
          <w:szCs w:val="24"/>
        </w:rPr>
        <w:t>nya s</w:t>
      </w:r>
      <w:r w:rsidR="005F6CEA">
        <w:rPr>
          <w:rFonts w:ascii="Times New Roman" w:hAnsi="Times New Roman" w:cs="Times New Roman"/>
          <w:sz w:val="24"/>
          <w:szCs w:val="24"/>
        </w:rPr>
        <w:t>e</w:t>
      </w:r>
      <w:r w:rsidRPr="00CE596D">
        <w:rPr>
          <w:rFonts w:ascii="Times New Roman" w:hAnsi="Times New Roman" w:cs="Times New Roman"/>
          <w:sz w:val="24"/>
          <w:szCs w:val="24"/>
        </w:rPr>
        <w:t>c</w:t>
      </w:r>
      <w:r w:rsidR="005F6CEA">
        <w:rPr>
          <w:rFonts w:ascii="Times New Roman" w:hAnsi="Times New Roman" w:cs="Times New Roman"/>
          <w:sz w:val="24"/>
          <w:szCs w:val="24"/>
        </w:rPr>
        <w:t>a</w:t>
      </w:r>
      <w:r w:rsidRPr="00CE596D">
        <w:rPr>
          <w:rFonts w:ascii="Times New Roman" w:hAnsi="Times New Roman" w:cs="Times New Roman"/>
          <w:sz w:val="24"/>
          <w:szCs w:val="24"/>
        </w:rPr>
        <w:t>r</w:t>
      </w:r>
      <w:r w:rsidR="005F6CEA">
        <w:rPr>
          <w:rFonts w:ascii="Times New Roman" w:hAnsi="Times New Roman" w:cs="Times New Roman"/>
          <w:sz w:val="24"/>
          <w:szCs w:val="24"/>
        </w:rPr>
        <w:t>a</w:t>
      </w:r>
      <w:r w:rsidRPr="00CE596D">
        <w:rPr>
          <w:rFonts w:ascii="Times New Roman" w:hAnsi="Times New Roman" w:cs="Times New Roman"/>
          <w:sz w:val="24"/>
          <w:szCs w:val="24"/>
        </w:rPr>
        <w:t xml:space="preserve"> lisan, tertulis, gambar</w:t>
      </w:r>
      <w:r w:rsidR="005F6CEA">
        <w:rPr>
          <w:rFonts w:ascii="Times New Roman" w:hAnsi="Times New Roman" w:cs="Times New Roman"/>
          <w:sz w:val="24"/>
          <w:szCs w:val="24"/>
        </w:rPr>
        <w:t>-gambar</w:t>
      </w:r>
      <w:r w:rsidRPr="00CE596D">
        <w:rPr>
          <w:rFonts w:ascii="Times New Roman" w:hAnsi="Times New Roman" w:cs="Times New Roman"/>
          <w:sz w:val="24"/>
          <w:szCs w:val="24"/>
        </w:rPr>
        <w:t xml:space="preserve">, isyarat dan </w:t>
      </w:r>
      <w:r w:rsidR="005F6CEA">
        <w:rPr>
          <w:rFonts w:ascii="Times New Roman" w:hAnsi="Times New Roman" w:cs="Times New Roman"/>
          <w:sz w:val="24"/>
          <w:szCs w:val="24"/>
        </w:rPr>
        <w:t>lambing-lambang</w:t>
      </w:r>
      <w:r w:rsidRPr="00CE596D">
        <w:rPr>
          <w:rFonts w:ascii="Times New Roman" w:hAnsi="Times New Roman" w:cs="Times New Roman"/>
          <w:sz w:val="24"/>
          <w:szCs w:val="24"/>
        </w:rPr>
        <w:t xml:space="preserve"> lainnya y</w:t>
      </w:r>
      <w:r w:rsidR="005F6CEA">
        <w:rPr>
          <w:rFonts w:ascii="Times New Roman" w:hAnsi="Times New Roman" w:cs="Times New Roman"/>
          <w:sz w:val="24"/>
          <w:szCs w:val="24"/>
        </w:rPr>
        <w:t>an</w:t>
      </w:r>
      <w:r w:rsidRPr="00CE596D">
        <w:rPr>
          <w:rFonts w:ascii="Times New Roman" w:hAnsi="Times New Roman" w:cs="Times New Roman"/>
          <w:sz w:val="24"/>
          <w:szCs w:val="24"/>
        </w:rPr>
        <w:t>g dimengerti.</w:t>
      </w:r>
    </w:p>
    <w:p w:rsidR="008F5EAD" w:rsidRPr="008F5EAD" w:rsidRDefault="008F5EAD" w:rsidP="008F5EAD">
      <w:pPr>
        <w:spacing w:after="0" w:line="240" w:lineRule="auto"/>
        <w:ind w:firstLine="720"/>
        <w:jc w:val="both"/>
        <w:rPr>
          <w:rFonts w:ascii="Times New Roman" w:hAnsi="Times New Roman" w:cs="Times New Roman"/>
          <w:sz w:val="24"/>
          <w:szCs w:val="24"/>
        </w:rPr>
      </w:pPr>
      <w:r w:rsidRPr="008F5EAD">
        <w:rPr>
          <w:rFonts w:ascii="Times New Roman" w:hAnsi="Times New Roman" w:cs="Times New Roman"/>
          <w:sz w:val="24"/>
          <w:szCs w:val="24"/>
          <w:lang w:val="id-ID"/>
        </w:rPr>
        <w:t>Unsur-unsur opini publik</w:t>
      </w:r>
      <w:r>
        <w:rPr>
          <w:rFonts w:ascii="Times New Roman" w:hAnsi="Times New Roman" w:cs="Times New Roman"/>
          <w:sz w:val="24"/>
          <w:szCs w:val="24"/>
        </w:rPr>
        <w:t xml:space="preserve"> adalah :</w:t>
      </w:r>
    </w:p>
    <w:p w:rsidR="000034A7" w:rsidRPr="008F5EAD" w:rsidRDefault="008F5EAD" w:rsidP="008F5EAD">
      <w:pPr>
        <w:pStyle w:val="ListParagraph"/>
        <w:numPr>
          <w:ilvl w:val="0"/>
          <w:numId w:val="25"/>
        </w:numPr>
        <w:jc w:val="both"/>
      </w:pPr>
      <w:r>
        <w:rPr>
          <w:rFonts w:eastAsia="Calibri"/>
          <w:lang w:val="id-ID"/>
        </w:rPr>
        <w:t>Harus ada isu yang ak</w:t>
      </w:r>
      <w:r w:rsidR="00890277" w:rsidRPr="008F5EAD">
        <w:rPr>
          <w:rFonts w:eastAsia="Calibri"/>
          <w:lang w:val="id-ID"/>
        </w:rPr>
        <w:t xml:space="preserve">tual dan </w:t>
      </w:r>
      <w:r>
        <w:rPr>
          <w:rFonts w:eastAsia="Calibri"/>
          <w:lang w:val="id-ID"/>
        </w:rPr>
        <w:t>tidak biasa yang menyangkut</w:t>
      </w:r>
      <w:r>
        <w:rPr>
          <w:rFonts w:eastAsia="Calibri"/>
          <w:lang w:val="id-ID"/>
        </w:rPr>
        <w:br/>
      </w:r>
      <w:r w:rsidR="00890277" w:rsidRPr="008F5EAD">
        <w:rPr>
          <w:rFonts w:eastAsia="Calibri"/>
          <w:lang w:val="id-ID"/>
        </w:rPr>
        <w:t>kepentingan umum.</w:t>
      </w:r>
    </w:p>
    <w:p w:rsidR="000034A7" w:rsidRPr="008F5EAD" w:rsidRDefault="00890277" w:rsidP="008F5EAD">
      <w:pPr>
        <w:pStyle w:val="ListParagraph"/>
        <w:numPr>
          <w:ilvl w:val="0"/>
          <w:numId w:val="25"/>
        </w:numPr>
        <w:jc w:val="both"/>
      </w:pPr>
      <w:r w:rsidRPr="008F5EAD">
        <w:rPr>
          <w:rFonts w:eastAsia="Calibri"/>
          <w:lang w:val="id-ID"/>
        </w:rPr>
        <w:t>Harus ada sejumlah orang yang mendiskusikan isu tersebut,</w:t>
      </w:r>
      <w:r w:rsidRPr="008F5EAD">
        <w:rPr>
          <w:rFonts w:eastAsia="Calibri"/>
          <w:lang w:val="id-ID"/>
        </w:rPr>
        <w:br/>
        <w:t>yang kemudian menghasilkan kata sepakat mengenai sikap,</w:t>
      </w:r>
      <w:r w:rsidRPr="008F5EAD">
        <w:rPr>
          <w:rFonts w:eastAsia="Calibri"/>
          <w:lang w:val="id-ID"/>
        </w:rPr>
        <w:br/>
      </w:r>
      <w:r w:rsidR="008F5EAD">
        <w:rPr>
          <w:rFonts w:eastAsia="Calibri"/>
        </w:rPr>
        <w:t>p</w:t>
      </w:r>
      <w:r w:rsidRPr="008F5EAD">
        <w:rPr>
          <w:rFonts w:eastAsia="Calibri"/>
          <w:lang w:val="id-ID"/>
        </w:rPr>
        <w:t>endapat, dan pandangan mereka.</w:t>
      </w:r>
    </w:p>
    <w:p w:rsidR="000034A7" w:rsidRPr="008F5EAD" w:rsidRDefault="00890277" w:rsidP="008F5EAD">
      <w:pPr>
        <w:pStyle w:val="ListParagraph"/>
        <w:numPr>
          <w:ilvl w:val="0"/>
          <w:numId w:val="25"/>
        </w:numPr>
        <w:jc w:val="both"/>
      </w:pPr>
      <w:r w:rsidRPr="008F5EAD">
        <w:rPr>
          <w:rFonts w:eastAsia="Calibri"/>
          <w:lang w:val="id-ID"/>
        </w:rPr>
        <w:t>Opini tersebut harus diekspresikan.</w:t>
      </w:r>
    </w:p>
    <w:p w:rsidR="008F5EAD" w:rsidRDefault="008F5EAD" w:rsidP="005F6CEA">
      <w:pPr>
        <w:spacing w:after="0" w:line="240" w:lineRule="auto"/>
        <w:ind w:firstLine="720"/>
        <w:jc w:val="both"/>
        <w:rPr>
          <w:rFonts w:ascii="Times New Roman" w:hAnsi="Times New Roman" w:cs="Times New Roman"/>
          <w:sz w:val="24"/>
          <w:szCs w:val="24"/>
        </w:rPr>
      </w:pPr>
    </w:p>
    <w:p w:rsidR="00106068" w:rsidRDefault="00106068" w:rsidP="005F6CEA">
      <w:pPr>
        <w:spacing w:after="0" w:line="240" w:lineRule="auto"/>
        <w:ind w:firstLine="720"/>
        <w:jc w:val="both"/>
        <w:rPr>
          <w:rFonts w:ascii="Times New Roman" w:hAnsi="Times New Roman" w:cs="Times New Roman"/>
          <w:sz w:val="24"/>
          <w:szCs w:val="24"/>
        </w:rPr>
      </w:pPr>
    </w:p>
    <w:p w:rsidR="00106068" w:rsidRDefault="00106068" w:rsidP="005F6CEA">
      <w:pPr>
        <w:spacing w:after="0" w:line="240" w:lineRule="auto"/>
        <w:ind w:firstLine="720"/>
        <w:jc w:val="both"/>
        <w:rPr>
          <w:rFonts w:ascii="Times New Roman" w:hAnsi="Times New Roman" w:cs="Times New Roman"/>
          <w:sz w:val="24"/>
          <w:szCs w:val="24"/>
        </w:rPr>
      </w:pPr>
    </w:p>
    <w:p w:rsidR="00106068" w:rsidRPr="00CE596D" w:rsidRDefault="00106068" w:rsidP="005F6CEA">
      <w:pPr>
        <w:spacing w:after="0" w:line="240" w:lineRule="auto"/>
        <w:ind w:firstLine="720"/>
        <w:jc w:val="both"/>
        <w:rPr>
          <w:rFonts w:ascii="Times New Roman" w:hAnsi="Times New Roman" w:cs="Times New Roman"/>
          <w:sz w:val="24"/>
          <w:szCs w:val="24"/>
        </w:rPr>
      </w:pPr>
    </w:p>
    <w:p w:rsidR="002F02C4" w:rsidRDefault="002F02C4" w:rsidP="00854A16">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2F5156" w:rsidRDefault="002F5156" w:rsidP="00D4357D">
      <w:pPr>
        <w:spacing w:after="0" w:line="240" w:lineRule="auto"/>
        <w:rPr>
          <w:rFonts w:ascii="Times New Roman" w:hAnsi="Times New Roman" w:cs="Times New Roman"/>
          <w:sz w:val="24"/>
          <w:szCs w:val="24"/>
        </w:rPr>
      </w:pPr>
      <w:r w:rsidRPr="002F5156">
        <w:rPr>
          <w:rFonts w:ascii="Times New Roman" w:hAnsi="Times New Roman" w:cs="Times New Roman"/>
          <w:sz w:val="24"/>
          <w:szCs w:val="24"/>
        </w:rPr>
        <w:t>PENTINGNYA</w:t>
      </w:r>
      <w:r>
        <w:rPr>
          <w:rFonts w:ascii="Times New Roman" w:hAnsi="Times New Roman" w:cs="Times New Roman"/>
          <w:sz w:val="24"/>
          <w:szCs w:val="24"/>
        </w:rPr>
        <w:t xml:space="preserve"> KAJIAN OPINI PUBLIK</w:t>
      </w:r>
    </w:p>
    <w:p w:rsidR="00DE7460" w:rsidRDefault="00DE7460" w:rsidP="00D4357D">
      <w:pPr>
        <w:spacing w:after="0" w:line="240" w:lineRule="auto"/>
        <w:rPr>
          <w:rFonts w:ascii="Times New Roman" w:hAnsi="Times New Roman" w:cs="Times New Roman"/>
          <w:sz w:val="24"/>
          <w:szCs w:val="24"/>
        </w:rPr>
      </w:pPr>
    </w:p>
    <w:p w:rsidR="00020D99" w:rsidRPr="00DE7460" w:rsidRDefault="001E1930" w:rsidP="00DE7460">
      <w:pPr>
        <w:numPr>
          <w:ilvl w:val="0"/>
          <w:numId w:val="12"/>
        </w:numPr>
        <w:spacing w:after="0" w:line="240" w:lineRule="auto"/>
        <w:jc w:val="both"/>
        <w:rPr>
          <w:rFonts w:ascii="Times New Roman" w:hAnsi="Times New Roman" w:cs="Times New Roman"/>
          <w:sz w:val="24"/>
          <w:szCs w:val="24"/>
        </w:rPr>
      </w:pPr>
      <w:r w:rsidRPr="00DE7460">
        <w:rPr>
          <w:rFonts w:ascii="Times New Roman" w:hAnsi="Times New Roman" w:cs="Times New Roman"/>
          <w:sz w:val="24"/>
          <w:szCs w:val="24"/>
        </w:rPr>
        <w:t>Kemunculan kajian opini publik mencuat pd saat kita menyadari bhw pandangan masyarakat amatlah penting dlm membuat suatu kebijakan terutama yg menyangkut kebijakan massa atau kebijakan yg menyangkut kehidupan org banyak.</w:t>
      </w:r>
    </w:p>
    <w:p w:rsidR="00020D99" w:rsidRPr="00DE7460" w:rsidRDefault="001E1930" w:rsidP="00DE7460">
      <w:pPr>
        <w:numPr>
          <w:ilvl w:val="0"/>
          <w:numId w:val="12"/>
        </w:numPr>
        <w:spacing w:after="0" w:line="240" w:lineRule="auto"/>
        <w:jc w:val="both"/>
        <w:rPr>
          <w:rFonts w:ascii="Times New Roman" w:hAnsi="Times New Roman" w:cs="Times New Roman"/>
          <w:sz w:val="24"/>
          <w:szCs w:val="24"/>
        </w:rPr>
      </w:pPr>
      <w:r w:rsidRPr="00DE7460">
        <w:rPr>
          <w:rFonts w:ascii="Times New Roman" w:hAnsi="Times New Roman" w:cs="Times New Roman"/>
          <w:sz w:val="24"/>
          <w:szCs w:val="24"/>
        </w:rPr>
        <w:t xml:space="preserve">Pentingnya kajian opini publik karena opini publik amat berguna utk membuat suatu kebijakan yg berkaitan dg kepentingan publik dlm kaitannya dg pemerintahan demokrasi. </w:t>
      </w:r>
    </w:p>
    <w:p w:rsidR="00FB0EA3" w:rsidRDefault="002F5156" w:rsidP="00D4357D">
      <w:pPr>
        <w:spacing w:after="0" w:line="240" w:lineRule="auto"/>
        <w:rPr>
          <w:rFonts w:ascii="Times New Roman" w:hAnsi="Times New Roman" w:cs="Times New Roman"/>
          <w:sz w:val="24"/>
          <w:szCs w:val="24"/>
        </w:rPr>
      </w:pPr>
      <w:r w:rsidRPr="002F5156">
        <w:rPr>
          <w:rFonts w:ascii="Times New Roman" w:hAnsi="Times New Roman" w:cs="Times New Roman"/>
          <w:sz w:val="24"/>
          <w:szCs w:val="24"/>
        </w:rPr>
        <w:t xml:space="preserve"> </w:t>
      </w:r>
    </w:p>
    <w:p w:rsidR="007C378B" w:rsidRDefault="007C378B" w:rsidP="00D4357D">
      <w:pPr>
        <w:spacing w:after="0" w:line="240" w:lineRule="auto"/>
        <w:rPr>
          <w:rFonts w:ascii="Times New Roman" w:hAnsi="Times New Roman" w:cs="Times New Roman"/>
          <w:sz w:val="24"/>
          <w:szCs w:val="24"/>
        </w:rPr>
      </w:pPr>
      <w:r>
        <w:rPr>
          <w:rFonts w:ascii="Times New Roman" w:hAnsi="Times New Roman" w:cs="Times New Roman"/>
          <w:sz w:val="24"/>
          <w:szCs w:val="24"/>
        </w:rPr>
        <w:t>PROSES PEMBENTUKAN OPINI PUBLIK</w:t>
      </w:r>
    </w:p>
    <w:p w:rsidR="007C378B" w:rsidRDefault="007C378B" w:rsidP="00D4357D">
      <w:pPr>
        <w:spacing w:after="0" w:line="240" w:lineRule="auto"/>
        <w:rPr>
          <w:rFonts w:ascii="Times New Roman" w:hAnsi="Times New Roman" w:cs="Times New Roman"/>
          <w:sz w:val="24"/>
          <w:szCs w:val="24"/>
        </w:rPr>
      </w:pPr>
    </w:p>
    <w:p w:rsidR="004631E3" w:rsidRDefault="006D63E4" w:rsidP="006D6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631E3">
        <w:rPr>
          <w:rFonts w:ascii="Times New Roman" w:hAnsi="Times New Roman" w:cs="Times New Roman"/>
          <w:sz w:val="24"/>
          <w:szCs w:val="24"/>
        </w:rPr>
        <w:t>Proses pembentukan opini publik dalam setiap kasus mungkin cepat, lambat atau ertunda. Faktor-faktor tertentu membatasi dan memengaruhi sejumlah fakta, pengalaman, serta penilaian yang menjadi dasar pembentukan opini. Ada kemungkinan terjadi sejumlah kombinasi antar faktor yang menguatkan kesamaan opini, tetapi ada sejumlah faktor lain yang menguatkan keanekaragaman opini. Dalam beberapa kasus, satu atau beberapa faktor memberikan pengaruh yang melebihi faktor lain terhadap opini yang dipegang dengan teguh oleh kelompok tertentu. Dalam kasus lain, sejumlah faktor memberikan pengaruh yang melemahkan opini.</w:t>
      </w:r>
    </w:p>
    <w:p w:rsidR="004631E3" w:rsidRDefault="004631E3" w:rsidP="006D6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Opini publik tidak statis. Pandangan orang tentang masalah dapat berkembang dan berubah dari waktu ke waktu.   </w:t>
      </w:r>
    </w:p>
    <w:p w:rsidR="00634D6F" w:rsidRDefault="00634D6F" w:rsidP="004631E3">
      <w:pPr>
        <w:spacing w:after="0" w:line="240" w:lineRule="auto"/>
        <w:ind w:firstLine="720"/>
        <w:jc w:val="both"/>
        <w:rPr>
          <w:rFonts w:ascii="Times New Roman" w:hAnsi="Times New Roman" w:cs="Times New Roman"/>
          <w:sz w:val="24"/>
          <w:szCs w:val="24"/>
        </w:rPr>
      </w:pPr>
    </w:p>
    <w:p w:rsidR="007C378B" w:rsidRPr="006D63E4" w:rsidRDefault="006D63E4" w:rsidP="004631E3">
      <w:pPr>
        <w:spacing w:after="0" w:line="240" w:lineRule="auto"/>
        <w:ind w:firstLine="720"/>
        <w:jc w:val="both"/>
        <w:rPr>
          <w:rFonts w:ascii="Times New Roman" w:hAnsi="Times New Roman" w:cs="Times New Roman"/>
          <w:sz w:val="24"/>
          <w:szCs w:val="24"/>
        </w:rPr>
      </w:pPr>
      <w:r w:rsidRPr="006D63E4">
        <w:rPr>
          <w:rFonts w:ascii="Times New Roman" w:hAnsi="Times New Roman" w:cs="Times New Roman"/>
          <w:sz w:val="24"/>
          <w:szCs w:val="24"/>
        </w:rPr>
        <w:t xml:space="preserve">Menurut Cutlip dan Center, proses pembentukan opini publik/pendapat umum adalah sebagai </w:t>
      </w:r>
      <w:proofErr w:type="gramStart"/>
      <w:r w:rsidRPr="006D63E4">
        <w:rPr>
          <w:rFonts w:ascii="Times New Roman" w:hAnsi="Times New Roman" w:cs="Times New Roman"/>
          <w:sz w:val="24"/>
          <w:szCs w:val="24"/>
        </w:rPr>
        <w:t>berikut :</w:t>
      </w:r>
      <w:proofErr w:type="gramEnd"/>
    </w:p>
    <w:p w:rsidR="00020D99" w:rsidRPr="006D63E4" w:rsidRDefault="001E1930" w:rsidP="006D63E4">
      <w:pPr>
        <w:numPr>
          <w:ilvl w:val="0"/>
          <w:numId w:val="13"/>
        </w:numPr>
        <w:spacing w:after="0" w:line="240" w:lineRule="auto"/>
        <w:jc w:val="both"/>
        <w:rPr>
          <w:rFonts w:ascii="Times New Roman" w:hAnsi="Times New Roman" w:cs="Times New Roman"/>
          <w:sz w:val="24"/>
          <w:szCs w:val="24"/>
        </w:rPr>
      </w:pPr>
      <w:r w:rsidRPr="006D63E4">
        <w:rPr>
          <w:rFonts w:ascii="Times New Roman" w:hAnsi="Times New Roman" w:cs="Times New Roman"/>
          <w:sz w:val="24"/>
          <w:szCs w:val="24"/>
        </w:rPr>
        <w:t>Ada masalah y</w:t>
      </w:r>
      <w:r w:rsidR="006D63E4">
        <w:rPr>
          <w:rFonts w:ascii="Times New Roman" w:hAnsi="Times New Roman" w:cs="Times New Roman"/>
          <w:sz w:val="24"/>
          <w:szCs w:val="24"/>
        </w:rPr>
        <w:t>an</w:t>
      </w:r>
      <w:r w:rsidRPr="006D63E4">
        <w:rPr>
          <w:rFonts w:ascii="Times New Roman" w:hAnsi="Times New Roman" w:cs="Times New Roman"/>
          <w:sz w:val="24"/>
          <w:szCs w:val="24"/>
        </w:rPr>
        <w:t>g perlu dipecahkan s</w:t>
      </w:r>
      <w:r w:rsidR="006D63E4">
        <w:rPr>
          <w:rFonts w:ascii="Times New Roman" w:hAnsi="Times New Roman" w:cs="Times New Roman"/>
          <w:sz w:val="24"/>
          <w:szCs w:val="24"/>
        </w:rPr>
        <w:t>e</w:t>
      </w:r>
      <w:r w:rsidRPr="006D63E4">
        <w:rPr>
          <w:rFonts w:ascii="Times New Roman" w:hAnsi="Times New Roman" w:cs="Times New Roman"/>
          <w:sz w:val="24"/>
          <w:szCs w:val="24"/>
        </w:rPr>
        <w:t>h</w:t>
      </w:r>
      <w:r w:rsidR="006D63E4">
        <w:rPr>
          <w:rFonts w:ascii="Times New Roman" w:hAnsi="Times New Roman" w:cs="Times New Roman"/>
          <w:sz w:val="24"/>
          <w:szCs w:val="24"/>
        </w:rPr>
        <w:t>in</w:t>
      </w:r>
      <w:r w:rsidRPr="006D63E4">
        <w:rPr>
          <w:rFonts w:ascii="Times New Roman" w:hAnsi="Times New Roman" w:cs="Times New Roman"/>
          <w:sz w:val="24"/>
          <w:szCs w:val="24"/>
        </w:rPr>
        <w:t>g</w:t>
      </w:r>
      <w:r w:rsidR="006D63E4">
        <w:rPr>
          <w:rFonts w:ascii="Times New Roman" w:hAnsi="Times New Roman" w:cs="Times New Roman"/>
          <w:sz w:val="24"/>
          <w:szCs w:val="24"/>
        </w:rPr>
        <w:t>ga</w:t>
      </w:r>
      <w:r w:rsidRPr="006D63E4">
        <w:rPr>
          <w:rFonts w:ascii="Times New Roman" w:hAnsi="Times New Roman" w:cs="Times New Roman"/>
          <w:sz w:val="24"/>
          <w:szCs w:val="24"/>
        </w:rPr>
        <w:t xml:space="preserve"> or</w:t>
      </w:r>
      <w:r w:rsidR="006D63E4">
        <w:rPr>
          <w:rFonts w:ascii="Times New Roman" w:hAnsi="Times New Roman" w:cs="Times New Roman"/>
          <w:sz w:val="24"/>
          <w:szCs w:val="24"/>
        </w:rPr>
        <w:t>an</w:t>
      </w:r>
      <w:r w:rsidRPr="006D63E4">
        <w:rPr>
          <w:rFonts w:ascii="Times New Roman" w:hAnsi="Times New Roman" w:cs="Times New Roman"/>
          <w:sz w:val="24"/>
          <w:szCs w:val="24"/>
        </w:rPr>
        <w:t>g mencari alternatif pemecahan</w:t>
      </w:r>
    </w:p>
    <w:p w:rsidR="00020D99" w:rsidRPr="006D63E4" w:rsidRDefault="001E1930" w:rsidP="006D63E4">
      <w:pPr>
        <w:numPr>
          <w:ilvl w:val="0"/>
          <w:numId w:val="13"/>
        </w:numPr>
        <w:spacing w:after="0" w:line="240" w:lineRule="auto"/>
        <w:jc w:val="both"/>
        <w:rPr>
          <w:rFonts w:ascii="Times New Roman" w:hAnsi="Times New Roman" w:cs="Times New Roman"/>
          <w:sz w:val="24"/>
          <w:szCs w:val="24"/>
        </w:rPr>
      </w:pPr>
      <w:r w:rsidRPr="006D63E4">
        <w:rPr>
          <w:rFonts w:ascii="Times New Roman" w:hAnsi="Times New Roman" w:cs="Times New Roman"/>
          <w:sz w:val="24"/>
          <w:szCs w:val="24"/>
        </w:rPr>
        <w:t>Munculnya beberapa alternatif memungkinkan terjadinya diskusi u</w:t>
      </w:r>
      <w:r w:rsidR="006D63E4">
        <w:rPr>
          <w:rFonts w:ascii="Times New Roman" w:hAnsi="Times New Roman" w:cs="Times New Roman"/>
          <w:sz w:val="24"/>
          <w:szCs w:val="24"/>
        </w:rPr>
        <w:t>n</w:t>
      </w:r>
      <w:r w:rsidRPr="006D63E4">
        <w:rPr>
          <w:rFonts w:ascii="Times New Roman" w:hAnsi="Times New Roman" w:cs="Times New Roman"/>
          <w:sz w:val="24"/>
          <w:szCs w:val="24"/>
        </w:rPr>
        <w:t>t</w:t>
      </w:r>
      <w:r w:rsidR="006D63E4">
        <w:rPr>
          <w:rFonts w:ascii="Times New Roman" w:hAnsi="Times New Roman" w:cs="Times New Roman"/>
          <w:sz w:val="24"/>
          <w:szCs w:val="24"/>
        </w:rPr>
        <w:t>u</w:t>
      </w:r>
      <w:r w:rsidRPr="006D63E4">
        <w:rPr>
          <w:rFonts w:ascii="Times New Roman" w:hAnsi="Times New Roman" w:cs="Times New Roman"/>
          <w:sz w:val="24"/>
          <w:szCs w:val="24"/>
        </w:rPr>
        <w:t>k memilih alternatif</w:t>
      </w:r>
    </w:p>
    <w:p w:rsidR="006D63E4" w:rsidRDefault="001E1930" w:rsidP="00B57DFD">
      <w:pPr>
        <w:numPr>
          <w:ilvl w:val="0"/>
          <w:numId w:val="13"/>
        </w:numPr>
        <w:spacing w:after="0" w:line="240" w:lineRule="auto"/>
        <w:jc w:val="both"/>
        <w:rPr>
          <w:rFonts w:ascii="Times New Roman" w:hAnsi="Times New Roman" w:cs="Times New Roman"/>
          <w:sz w:val="24"/>
          <w:szCs w:val="24"/>
        </w:rPr>
      </w:pPr>
      <w:r w:rsidRPr="006D63E4">
        <w:rPr>
          <w:rFonts w:ascii="Times New Roman" w:hAnsi="Times New Roman" w:cs="Times New Roman"/>
          <w:sz w:val="24"/>
          <w:szCs w:val="24"/>
        </w:rPr>
        <w:t>D</w:t>
      </w:r>
      <w:r w:rsidR="006D63E4">
        <w:rPr>
          <w:rFonts w:ascii="Times New Roman" w:hAnsi="Times New Roman" w:cs="Times New Roman"/>
          <w:sz w:val="24"/>
          <w:szCs w:val="24"/>
        </w:rPr>
        <w:t>a</w:t>
      </w:r>
      <w:r w:rsidRPr="006D63E4">
        <w:rPr>
          <w:rFonts w:ascii="Times New Roman" w:hAnsi="Times New Roman" w:cs="Times New Roman"/>
          <w:sz w:val="24"/>
          <w:szCs w:val="24"/>
        </w:rPr>
        <w:t>l</w:t>
      </w:r>
      <w:r w:rsidR="006D63E4">
        <w:rPr>
          <w:rFonts w:ascii="Times New Roman" w:hAnsi="Times New Roman" w:cs="Times New Roman"/>
          <w:sz w:val="24"/>
          <w:szCs w:val="24"/>
        </w:rPr>
        <w:t>a</w:t>
      </w:r>
      <w:r w:rsidRPr="006D63E4">
        <w:rPr>
          <w:rFonts w:ascii="Times New Roman" w:hAnsi="Times New Roman" w:cs="Times New Roman"/>
          <w:sz w:val="24"/>
          <w:szCs w:val="24"/>
        </w:rPr>
        <w:t>m diskusi diambil keputusan y</w:t>
      </w:r>
      <w:r w:rsidR="006D63E4">
        <w:rPr>
          <w:rFonts w:ascii="Times New Roman" w:hAnsi="Times New Roman" w:cs="Times New Roman"/>
          <w:sz w:val="24"/>
          <w:szCs w:val="24"/>
        </w:rPr>
        <w:t>an</w:t>
      </w:r>
      <w:r w:rsidRPr="006D63E4">
        <w:rPr>
          <w:rFonts w:ascii="Times New Roman" w:hAnsi="Times New Roman" w:cs="Times New Roman"/>
          <w:sz w:val="24"/>
          <w:szCs w:val="24"/>
        </w:rPr>
        <w:t>g melahirkan kesadaran kelompok</w:t>
      </w:r>
    </w:p>
    <w:p w:rsidR="006D63E4" w:rsidRDefault="006D63E4" w:rsidP="00B57DFD">
      <w:pPr>
        <w:numPr>
          <w:ilvl w:val="0"/>
          <w:numId w:val="13"/>
        </w:numPr>
        <w:spacing w:after="0" w:line="240" w:lineRule="auto"/>
        <w:jc w:val="both"/>
        <w:rPr>
          <w:rFonts w:ascii="Times New Roman" w:hAnsi="Times New Roman" w:cs="Times New Roman"/>
          <w:sz w:val="24"/>
          <w:szCs w:val="24"/>
        </w:rPr>
      </w:pPr>
      <w:r w:rsidRPr="006D63E4">
        <w:rPr>
          <w:rFonts w:ascii="Times New Roman" w:hAnsi="Times New Roman" w:cs="Times New Roman"/>
          <w:sz w:val="24"/>
          <w:szCs w:val="24"/>
        </w:rPr>
        <w:t>U</w:t>
      </w:r>
      <w:r>
        <w:rPr>
          <w:rFonts w:ascii="Times New Roman" w:hAnsi="Times New Roman" w:cs="Times New Roman"/>
          <w:sz w:val="24"/>
          <w:szCs w:val="24"/>
        </w:rPr>
        <w:t>n</w:t>
      </w:r>
      <w:r w:rsidRPr="006D63E4">
        <w:rPr>
          <w:rFonts w:ascii="Times New Roman" w:hAnsi="Times New Roman" w:cs="Times New Roman"/>
          <w:sz w:val="24"/>
          <w:szCs w:val="24"/>
        </w:rPr>
        <w:t>t</w:t>
      </w:r>
      <w:r>
        <w:rPr>
          <w:rFonts w:ascii="Times New Roman" w:hAnsi="Times New Roman" w:cs="Times New Roman"/>
          <w:sz w:val="24"/>
          <w:szCs w:val="24"/>
        </w:rPr>
        <w:t>u</w:t>
      </w:r>
      <w:r w:rsidRPr="006D63E4">
        <w:rPr>
          <w:rFonts w:ascii="Times New Roman" w:hAnsi="Times New Roman" w:cs="Times New Roman"/>
          <w:sz w:val="24"/>
          <w:szCs w:val="24"/>
        </w:rPr>
        <w:t>k melaksanakan keputusan, disusunlah program y</w:t>
      </w:r>
      <w:r>
        <w:rPr>
          <w:rFonts w:ascii="Times New Roman" w:hAnsi="Times New Roman" w:cs="Times New Roman"/>
          <w:sz w:val="24"/>
          <w:szCs w:val="24"/>
        </w:rPr>
        <w:t>an</w:t>
      </w:r>
      <w:r w:rsidRPr="006D63E4">
        <w:rPr>
          <w:rFonts w:ascii="Times New Roman" w:hAnsi="Times New Roman" w:cs="Times New Roman"/>
          <w:sz w:val="24"/>
          <w:szCs w:val="24"/>
        </w:rPr>
        <w:t>g memerlukan dukungan y</w:t>
      </w:r>
      <w:r>
        <w:rPr>
          <w:rFonts w:ascii="Times New Roman" w:hAnsi="Times New Roman" w:cs="Times New Roman"/>
          <w:sz w:val="24"/>
          <w:szCs w:val="24"/>
        </w:rPr>
        <w:t>an</w:t>
      </w:r>
      <w:r w:rsidRPr="006D63E4">
        <w:rPr>
          <w:rFonts w:ascii="Times New Roman" w:hAnsi="Times New Roman" w:cs="Times New Roman"/>
          <w:sz w:val="24"/>
          <w:szCs w:val="24"/>
        </w:rPr>
        <w:t>g lbh luas</w:t>
      </w:r>
    </w:p>
    <w:p w:rsidR="00064C1B" w:rsidRDefault="00064C1B" w:rsidP="00064C1B">
      <w:pPr>
        <w:spacing w:after="0" w:line="240" w:lineRule="auto"/>
        <w:ind w:left="360"/>
        <w:jc w:val="both"/>
        <w:rPr>
          <w:rFonts w:ascii="Times New Roman" w:hAnsi="Times New Roman" w:cs="Times New Roman"/>
          <w:sz w:val="24"/>
          <w:szCs w:val="24"/>
        </w:rPr>
      </w:pPr>
    </w:p>
    <w:p w:rsidR="004631E3" w:rsidRDefault="004631E3"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Erikson dan Tedin mengemukakan bahwa opini publik terbentuk melalui 4 (empat) tahap </w:t>
      </w:r>
      <w:proofErr w:type="gramStart"/>
      <w:r>
        <w:rPr>
          <w:rFonts w:ascii="Times New Roman" w:hAnsi="Times New Roman" w:cs="Times New Roman"/>
          <w:sz w:val="24"/>
          <w:szCs w:val="24"/>
        </w:rPr>
        <w:t>yaitu :</w:t>
      </w:r>
      <w:proofErr w:type="gramEnd"/>
    </w:p>
    <w:p w:rsidR="004631E3" w:rsidRDefault="004631E3" w:rsidP="004631E3">
      <w:pPr>
        <w:pStyle w:val="ListParagraph"/>
        <w:numPr>
          <w:ilvl w:val="0"/>
          <w:numId w:val="14"/>
        </w:numPr>
        <w:jc w:val="both"/>
      </w:pPr>
      <w:r>
        <w:t>Muncul isu yang dirasakan sangat relevan bagi kehidupan orang banyak</w:t>
      </w:r>
    </w:p>
    <w:p w:rsidR="004631E3" w:rsidRDefault="00BA654A" w:rsidP="004631E3">
      <w:pPr>
        <w:pStyle w:val="ListParagraph"/>
        <w:numPr>
          <w:ilvl w:val="0"/>
          <w:numId w:val="14"/>
        </w:numPr>
        <w:jc w:val="both"/>
      </w:pPr>
      <w:r>
        <w:t>Isu tersebut relatif</w:t>
      </w:r>
      <w:r w:rsidR="004631E3">
        <w:t xml:space="preserve"> baru hingga memunculkan kekaburan standar penilaian atau standar ganda</w:t>
      </w:r>
    </w:p>
    <w:p w:rsidR="004631E3" w:rsidRDefault="004631E3" w:rsidP="004631E3">
      <w:pPr>
        <w:pStyle w:val="ListParagraph"/>
        <w:numPr>
          <w:ilvl w:val="0"/>
          <w:numId w:val="14"/>
        </w:numPr>
        <w:jc w:val="both"/>
      </w:pPr>
      <w:r>
        <w:t>Ada opinion leaders (tokoh pembentuk opini) yang juga tertarik dengan isu tersebut seperti politikus atau akademisi</w:t>
      </w:r>
    </w:p>
    <w:p w:rsidR="00FD26D3" w:rsidRDefault="004631E3" w:rsidP="004631E3">
      <w:pPr>
        <w:pStyle w:val="ListParagraph"/>
        <w:numPr>
          <w:ilvl w:val="0"/>
          <w:numId w:val="14"/>
        </w:numPr>
        <w:jc w:val="both"/>
      </w:pPr>
      <w:r>
        <w:t>Mendapat perhatian pers hingga informasi dan reaksi terhadap isu tersebut diketahui khalayak</w:t>
      </w:r>
    </w:p>
    <w:p w:rsidR="00FD26D3" w:rsidRDefault="00FD26D3" w:rsidP="00FD26D3">
      <w:pPr>
        <w:pStyle w:val="ListParagraph"/>
        <w:ind w:left="360"/>
        <w:jc w:val="both"/>
      </w:pPr>
    </w:p>
    <w:p w:rsidR="00FD26D3" w:rsidRDefault="00FD26D3" w:rsidP="00FD26D3">
      <w:pPr>
        <w:pStyle w:val="ListParagraph"/>
        <w:ind w:left="0" w:firstLine="720"/>
        <w:jc w:val="both"/>
      </w:pPr>
      <w:r>
        <w:t xml:space="preserve">Sementara itu, sosiolog dan ahli komunikasi Jerman, Ferdinand Tonties mengemukakan 3 (tiga) tahap pembentukan opini publik sebagai </w:t>
      </w:r>
      <w:proofErr w:type="gramStart"/>
      <w:r>
        <w:t>berikut :</w:t>
      </w:r>
      <w:proofErr w:type="gramEnd"/>
    </w:p>
    <w:p w:rsidR="004631E3" w:rsidRDefault="00FD26D3" w:rsidP="00FD26D3">
      <w:pPr>
        <w:pStyle w:val="ListParagraph"/>
        <w:numPr>
          <w:ilvl w:val="0"/>
          <w:numId w:val="15"/>
        </w:numPr>
        <w:jc w:val="both"/>
      </w:pPr>
      <w:r>
        <w:t>Die luftartigen position yaitu posisi bagaikan angina yang merupakan tahap dimana suatu masalah masih acak, tidak menentu, dan masih sebatas kabar angina.</w:t>
      </w:r>
    </w:p>
    <w:p w:rsidR="00FD26D3" w:rsidRDefault="00FD26D3" w:rsidP="00FD26D3">
      <w:pPr>
        <w:pStyle w:val="ListParagraph"/>
        <w:numPr>
          <w:ilvl w:val="0"/>
          <w:numId w:val="15"/>
        </w:numPr>
        <w:jc w:val="both"/>
      </w:pPr>
      <w:r>
        <w:t>Die fleissigen position yaitu tahap pembicaraan mengenai suatu masalah mulai terarah untuk membentuk pola yang jelas. Pada tahap ini muncul pro dan kontra; isu bisa disetujui bisa juga tidak.</w:t>
      </w:r>
    </w:p>
    <w:p w:rsidR="00FD26D3" w:rsidRPr="00FD26D3" w:rsidRDefault="00FD26D3" w:rsidP="00FD26D3">
      <w:pPr>
        <w:pStyle w:val="ListParagraph"/>
        <w:numPr>
          <w:ilvl w:val="0"/>
          <w:numId w:val="15"/>
        </w:numPr>
        <w:jc w:val="both"/>
      </w:pPr>
      <w:r>
        <w:t>Die festigen position yaitu tahap yang dapat menyatukan pendapat anggota kelompok dari taha-tahap sebelumnya. Adapun kesepakatan bagaimana seharusnya masalah diselesaikan.</w:t>
      </w:r>
    </w:p>
    <w:p w:rsidR="00106068" w:rsidRDefault="00106068" w:rsidP="007C23D9">
      <w:pPr>
        <w:spacing w:after="0" w:line="240" w:lineRule="auto"/>
        <w:ind w:firstLine="720"/>
        <w:jc w:val="both"/>
        <w:rPr>
          <w:rFonts w:ascii="Times New Roman" w:hAnsi="Times New Roman" w:cs="Times New Roman"/>
          <w:sz w:val="24"/>
          <w:szCs w:val="24"/>
        </w:rPr>
      </w:pPr>
    </w:p>
    <w:p w:rsidR="00064C1B" w:rsidRDefault="00064C1B" w:rsidP="007C23D9">
      <w:pPr>
        <w:spacing w:after="0" w:line="240" w:lineRule="auto"/>
        <w:ind w:firstLine="720"/>
        <w:jc w:val="both"/>
        <w:rPr>
          <w:rFonts w:ascii="Times New Roman" w:hAnsi="Times New Roman" w:cs="Times New Roman"/>
          <w:sz w:val="24"/>
          <w:szCs w:val="24"/>
        </w:rPr>
      </w:pPr>
      <w:r w:rsidRPr="00064C1B">
        <w:rPr>
          <w:rFonts w:ascii="Times New Roman" w:hAnsi="Times New Roman" w:cs="Times New Roman"/>
          <w:sz w:val="24"/>
          <w:szCs w:val="24"/>
        </w:rPr>
        <w:t>Opini publik sudah terbentuk j</w:t>
      </w:r>
      <w:r>
        <w:rPr>
          <w:rFonts w:ascii="Times New Roman" w:hAnsi="Times New Roman" w:cs="Times New Roman"/>
          <w:sz w:val="24"/>
          <w:szCs w:val="24"/>
        </w:rPr>
        <w:t>i</w:t>
      </w:r>
      <w:r w:rsidRPr="00064C1B">
        <w:rPr>
          <w:rFonts w:ascii="Times New Roman" w:hAnsi="Times New Roman" w:cs="Times New Roman"/>
          <w:sz w:val="24"/>
          <w:szCs w:val="24"/>
        </w:rPr>
        <w:t>k</w:t>
      </w:r>
      <w:r>
        <w:rPr>
          <w:rFonts w:ascii="Times New Roman" w:hAnsi="Times New Roman" w:cs="Times New Roman"/>
          <w:sz w:val="24"/>
          <w:szCs w:val="24"/>
        </w:rPr>
        <w:t>a</w:t>
      </w:r>
      <w:r w:rsidRPr="00064C1B">
        <w:rPr>
          <w:rFonts w:ascii="Times New Roman" w:hAnsi="Times New Roman" w:cs="Times New Roman"/>
          <w:sz w:val="24"/>
          <w:szCs w:val="24"/>
        </w:rPr>
        <w:t xml:space="preserve"> pendapat y</w:t>
      </w:r>
      <w:r>
        <w:rPr>
          <w:rFonts w:ascii="Times New Roman" w:hAnsi="Times New Roman" w:cs="Times New Roman"/>
          <w:sz w:val="24"/>
          <w:szCs w:val="24"/>
        </w:rPr>
        <w:t>an</w:t>
      </w:r>
      <w:r w:rsidRPr="00064C1B">
        <w:rPr>
          <w:rFonts w:ascii="Times New Roman" w:hAnsi="Times New Roman" w:cs="Times New Roman"/>
          <w:sz w:val="24"/>
          <w:szCs w:val="24"/>
        </w:rPr>
        <w:t>g semula dipertentangkan sudah tidak lagi dipersoalkan.</w:t>
      </w:r>
      <w:r>
        <w:rPr>
          <w:rFonts w:ascii="Times New Roman" w:hAnsi="Times New Roman" w:cs="Times New Roman"/>
          <w:sz w:val="24"/>
          <w:szCs w:val="24"/>
        </w:rPr>
        <w:t xml:space="preserve"> </w:t>
      </w:r>
      <w:r w:rsidRPr="00064C1B">
        <w:rPr>
          <w:rFonts w:ascii="Times New Roman" w:hAnsi="Times New Roman" w:cs="Times New Roman"/>
          <w:sz w:val="24"/>
          <w:szCs w:val="24"/>
        </w:rPr>
        <w:t>D</w:t>
      </w:r>
      <w:r>
        <w:rPr>
          <w:rFonts w:ascii="Times New Roman" w:hAnsi="Times New Roman" w:cs="Times New Roman"/>
          <w:sz w:val="24"/>
          <w:szCs w:val="24"/>
        </w:rPr>
        <w:t>a</w:t>
      </w:r>
      <w:r w:rsidRPr="00064C1B">
        <w:rPr>
          <w:rFonts w:ascii="Times New Roman" w:hAnsi="Times New Roman" w:cs="Times New Roman"/>
          <w:sz w:val="24"/>
          <w:szCs w:val="24"/>
        </w:rPr>
        <w:t>l</w:t>
      </w:r>
      <w:r>
        <w:rPr>
          <w:rFonts w:ascii="Times New Roman" w:hAnsi="Times New Roman" w:cs="Times New Roman"/>
          <w:sz w:val="24"/>
          <w:szCs w:val="24"/>
        </w:rPr>
        <w:t>a</w:t>
      </w:r>
      <w:r w:rsidRPr="00064C1B">
        <w:rPr>
          <w:rFonts w:ascii="Times New Roman" w:hAnsi="Times New Roman" w:cs="Times New Roman"/>
          <w:sz w:val="24"/>
          <w:szCs w:val="24"/>
        </w:rPr>
        <w:t>m hal ini t</w:t>
      </w:r>
      <w:r>
        <w:rPr>
          <w:rFonts w:ascii="Times New Roman" w:hAnsi="Times New Roman" w:cs="Times New Roman"/>
          <w:sz w:val="24"/>
          <w:szCs w:val="24"/>
        </w:rPr>
        <w:t>i</w:t>
      </w:r>
      <w:r w:rsidRPr="00064C1B">
        <w:rPr>
          <w:rFonts w:ascii="Times New Roman" w:hAnsi="Times New Roman" w:cs="Times New Roman"/>
          <w:sz w:val="24"/>
          <w:szCs w:val="24"/>
        </w:rPr>
        <w:t>d</w:t>
      </w:r>
      <w:r>
        <w:rPr>
          <w:rFonts w:ascii="Times New Roman" w:hAnsi="Times New Roman" w:cs="Times New Roman"/>
          <w:sz w:val="24"/>
          <w:szCs w:val="24"/>
        </w:rPr>
        <w:t>a</w:t>
      </w:r>
      <w:r w:rsidRPr="00064C1B">
        <w:rPr>
          <w:rFonts w:ascii="Times New Roman" w:hAnsi="Times New Roman" w:cs="Times New Roman"/>
          <w:sz w:val="24"/>
          <w:szCs w:val="24"/>
        </w:rPr>
        <w:t>k berarti opini publik merupakan hasil kesepakatan mutlak atau suara mayoritas setuju, k</w:t>
      </w:r>
      <w:r>
        <w:rPr>
          <w:rFonts w:ascii="Times New Roman" w:hAnsi="Times New Roman" w:cs="Times New Roman"/>
          <w:sz w:val="24"/>
          <w:szCs w:val="24"/>
        </w:rPr>
        <w:t>a</w:t>
      </w:r>
      <w:r w:rsidRPr="00064C1B">
        <w:rPr>
          <w:rFonts w:ascii="Times New Roman" w:hAnsi="Times New Roman" w:cs="Times New Roman"/>
          <w:sz w:val="24"/>
          <w:szCs w:val="24"/>
        </w:rPr>
        <w:t>r</w:t>
      </w:r>
      <w:r>
        <w:rPr>
          <w:rFonts w:ascii="Times New Roman" w:hAnsi="Times New Roman" w:cs="Times New Roman"/>
          <w:sz w:val="24"/>
          <w:szCs w:val="24"/>
        </w:rPr>
        <w:t>e</w:t>
      </w:r>
      <w:r w:rsidRPr="00064C1B">
        <w:rPr>
          <w:rFonts w:ascii="Times New Roman" w:hAnsi="Times New Roman" w:cs="Times New Roman"/>
          <w:sz w:val="24"/>
          <w:szCs w:val="24"/>
        </w:rPr>
        <w:t>n</w:t>
      </w:r>
      <w:r>
        <w:rPr>
          <w:rFonts w:ascii="Times New Roman" w:hAnsi="Times New Roman" w:cs="Times New Roman"/>
          <w:sz w:val="24"/>
          <w:szCs w:val="24"/>
        </w:rPr>
        <w:t>a</w:t>
      </w:r>
      <w:r w:rsidRPr="00064C1B">
        <w:rPr>
          <w:rFonts w:ascii="Times New Roman" w:hAnsi="Times New Roman" w:cs="Times New Roman"/>
          <w:sz w:val="24"/>
          <w:szCs w:val="24"/>
        </w:rPr>
        <w:t xml:space="preserve"> k</w:t>
      </w:r>
      <w:r>
        <w:rPr>
          <w:rFonts w:ascii="Times New Roman" w:hAnsi="Times New Roman" w:cs="Times New Roman"/>
          <w:sz w:val="24"/>
          <w:szCs w:val="24"/>
        </w:rPr>
        <w:t>e</w:t>
      </w:r>
      <w:r w:rsidRPr="00064C1B">
        <w:rPr>
          <w:rFonts w:ascii="Times New Roman" w:hAnsi="Times New Roman" w:cs="Times New Roman"/>
          <w:sz w:val="24"/>
          <w:szCs w:val="24"/>
        </w:rPr>
        <w:t>p</w:t>
      </w:r>
      <w:r>
        <w:rPr>
          <w:rFonts w:ascii="Times New Roman" w:hAnsi="Times New Roman" w:cs="Times New Roman"/>
          <w:sz w:val="24"/>
          <w:szCs w:val="24"/>
        </w:rPr>
        <w:t>a</w:t>
      </w:r>
      <w:r w:rsidRPr="00064C1B">
        <w:rPr>
          <w:rFonts w:ascii="Times New Roman" w:hAnsi="Times New Roman" w:cs="Times New Roman"/>
          <w:sz w:val="24"/>
          <w:szCs w:val="24"/>
        </w:rPr>
        <w:t>d</w:t>
      </w:r>
      <w:r>
        <w:rPr>
          <w:rFonts w:ascii="Times New Roman" w:hAnsi="Times New Roman" w:cs="Times New Roman"/>
          <w:sz w:val="24"/>
          <w:szCs w:val="24"/>
        </w:rPr>
        <w:t>a</w:t>
      </w:r>
      <w:r w:rsidRPr="00064C1B">
        <w:rPr>
          <w:rFonts w:ascii="Times New Roman" w:hAnsi="Times New Roman" w:cs="Times New Roman"/>
          <w:sz w:val="24"/>
          <w:szCs w:val="24"/>
        </w:rPr>
        <w:t xml:space="preserve"> para anggota diskusi memang sama sekali t</w:t>
      </w:r>
      <w:r>
        <w:rPr>
          <w:rFonts w:ascii="Times New Roman" w:hAnsi="Times New Roman" w:cs="Times New Roman"/>
          <w:sz w:val="24"/>
          <w:szCs w:val="24"/>
        </w:rPr>
        <w:t>i</w:t>
      </w:r>
      <w:r w:rsidRPr="00064C1B">
        <w:rPr>
          <w:rFonts w:ascii="Times New Roman" w:hAnsi="Times New Roman" w:cs="Times New Roman"/>
          <w:sz w:val="24"/>
          <w:szCs w:val="24"/>
        </w:rPr>
        <w:t>d</w:t>
      </w:r>
      <w:r>
        <w:rPr>
          <w:rFonts w:ascii="Times New Roman" w:hAnsi="Times New Roman" w:cs="Times New Roman"/>
          <w:sz w:val="24"/>
          <w:szCs w:val="24"/>
        </w:rPr>
        <w:t>a</w:t>
      </w:r>
      <w:r w:rsidRPr="00064C1B">
        <w:rPr>
          <w:rFonts w:ascii="Times New Roman" w:hAnsi="Times New Roman" w:cs="Times New Roman"/>
          <w:sz w:val="24"/>
          <w:szCs w:val="24"/>
        </w:rPr>
        <w:t>k dimintakan pernyataan setuju.</w:t>
      </w:r>
      <w:r w:rsidR="007C23D9">
        <w:rPr>
          <w:rFonts w:ascii="Times New Roman" w:hAnsi="Times New Roman" w:cs="Times New Roman"/>
          <w:sz w:val="24"/>
          <w:szCs w:val="24"/>
        </w:rPr>
        <w:t xml:space="preserve"> </w:t>
      </w:r>
      <w:r w:rsidRPr="00064C1B">
        <w:rPr>
          <w:rFonts w:ascii="Times New Roman" w:hAnsi="Times New Roman" w:cs="Times New Roman"/>
          <w:sz w:val="24"/>
          <w:szCs w:val="24"/>
        </w:rPr>
        <w:t>Opini publik terbentuk j</w:t>
      </w:r>
      <w:r w:rsidR="003E405E">
        <w:rPr>
          <w:rFonts w:ascii="Times New Roman" w:hAnsi="Times New Roman" w:cs="Times New Roman"/>
          <w:sz w:val="24"/>
          <w:szCs w:val="24"/>
        </w:rPr>
        <w:t>i</w:t>
      </w:r>
      <w:r w:rsidRPr="00064C1B">
        <w:rPr>
          <w:rFonts w:ascii="Times New Roman" w:hAnsi="Times New Roman" w:cs="Times New Roman"/>
          <w:sz w:val="24"/>
          <w:szCs w:val="24"/>
        </w:rPr>
        <w:t>k</w:t>
      </w:r>
      <w:r w:rsidR="003E405E">
        <w:rPr>
          <w:rFonts w:ascii="Times New Roman" w:hAnsi="Times New Roman" w:cs="Times New Roman"/>
          <w:sz w:val="24"/>
          <w:szCs w:val="24"/>
        </w:rPr>
        <w:t>a</w:t>
      </w:r>
      <w:r w:rsidRPr="00064C1B">
        <w:rPr>
          <w:rFonts w:ascii="Times New Roman" w:hAnsi="Times New Roman" w:cs="Times New Roman"/>
          <w:sz w:val="24"/>
          <w:szCs w:val="24"/>
        </w:rPr>
        <w:t xml:space="preserve"> d</w:t>
      </w:r>
      <w:r w:rsidR="003E405E">
        <w:rPr>
          <w:rFonts w:ascii="Times New Roman" w:hAnsi="Times New Roman" w:cs="Times New Roman"/>
          <w:sz w:val="24"/>
          <w:szCs w:val="24"/>
        </w:rPr>
        <w:t>a</w:t>
      </w:r>
      <w:r w:rsidRPr="00064C1B">
        <w:rPr>
          <w:rFonts w:ascii="Times New Roman" w:hAnsi="Times New Roman" w:cs="Times New Roman"/>
          <w:sz w:val="24"/>
          <w:szCs w:val="24"/>
        </w:rPr>
        <w:t>l</w:t>
      </w:r>
      <w:r w:rsidR="003E405E">
        <w:rPr>
          <w:rFonts w:ascii="Times New Roman" w:hAnsi="Times New Roman" w:cs="Times New Roman"/>
          <w:sz w:val="24"/>
          <w:szCs w:val="24"/>
        </w:rPr>
        <w:t>a</w:t>
      </w:r>
      <w:r w:rsidRPr="00064C1B">
        <w:rPr>
          <w:rFonts w:ascii="Times New Roman" w:hAnsi="Times New Roman" w:cs="Times New Roman"/>
          <w:sz w:val="24"/>
          <w:szCs w:val="24"/>
        </w:rPr>
        <w:t>m diskusi t</w:t>
      </w:r>
      <w:r w:rsidR="003E405E">
        <w:rPr>
          <w:rFonts w:ascii="Times New Roman" w:hAnsi="Times New Roman" w:cs="Times New Roman"/>
          <w:sz w:val="24"/>
          <w:szCs w:val="24"/>
        </w:rPr>
        <w:t>i</w:t>
      </w:r>
      <w:r w:rsidRPr="00064C1B">
        <w:rPr>
          <w:rFonts w:ascii="Times New Roman" w:hAnsi="Times New Roman" w:cs="Times New Roman"/>
          <w:sz w:val="24"/>
          <w:szCs w:val="24"/>
        </w:rPr>
        <w:t>d</w:t>
      </w:r>
      <w:r w:rsidR="003E405E">
        <w:rPr>
          <w:rFonts w:ascii="Times New Roman" w:hAnsi="Times New Roman" w:cs="Times New Roman"/>
          <w:sz w:val="24"/>
          <w:szCs w:val="24"/>
        </w:rPr>
        <w:t>a</w:t>
      </w:r>
      <w:r w:rsidRPr="00064C1B">
        <w:rPr>
          <w:rFonts w:ascii="Times New Roman" w:hAnsi="Times New Roman" w:cs="Times New Roman"/>
          <w:sz w:val="24"/>
          <w:szCs w:val="24"/>
        </w:rPr>
        <w:t>k ada lagi y</w:t>
      </w:r>
      <w:r w:rsidR="003E405E">
        <w:rPr>
          <w:rFonts w:ascii="Times New Roman" w:hAnsi="Times New Roman" w:cs="Times New Roman"/>
          <w:sz w:val="24"/>
          <w:szCs w:val="24"/>
        </w:rPr>
        <w:t>an</w:t>
      </w:r>
      <w:r w:rsidRPr="00064C1B">
        <w:rPr>
          <w:rFonts w:ascii="Times New Roman" w:hAnsi="Times New Roman" w:cs="Times New Roman"/>
          <w:sz w:val="24"/>
          <w:szCs w:val="24"/>
        </w:rPr>
        <w:t>g menentang pend</w:t>
      </w:r>
      <w:r w:rsidR="003E405E">
        <w:rPr>
          <w:rFonts w:ascii="Times New Roman" w:hAnsi="Times New Roman" w:cs="Times New Roman"/>
          <w:sz w:val="24"/>
          <w:szCs w:val="24"/>
        </w:rPr>
        <w:t>a</w:t>
      </w:r>
      <w:r w:rsidRPr="00064C1B">
        <w:rPr>
          <w:rFonts w:ascii="Times New Roman" w:hAnsi="Times New Roman" w:cs="Times New Roman"/>
          <w:sz w:val="24"/>
          <w:szCs w:val="24"/>
        </w:rPr>
        <w:t>p</w:t>
      </w:r>
      <w:r w:rsidR="003E405E">
        <w:rPr>
          <w:rFonts w:ascii="Times New Roman" w:hAnsi="Times New Roman" w:cs="Times New Roman"/>
          <w:sz w:val="24"/>
          <w:szCs w:val="24"/>
        </w:rPr>
        <w:t>at</w:t>
      </w:r>
      <w:r w:rsidRPr="00064C1B">
        <w:rPr>
          <w:rFonts w:ascii="Times New Roman" w:hAnsi="Times New Roman" w:cs="Times New Roman"/>
          <w:sz w:val="24"/>
          <w:szCs w:val="24"/>
        </w:rPr>
        <w:t xml:space="preserve"> akhir k</w:t>
      </w:r>
      <w:r w:rsidR="003E405E">
        <w:rPr>
          <w:rFonts w:ascii="Times New Roman" w:hAnsi="Times New Roman" w:cs="Times New Roman"/>
          <w:sz w:val="24"/>
          <w:szCs w:val="24"/>
        </w:rPr>
        <w:t>a</w:t>
      </w:r>
      <w:r w:rsidRPr="00064C1B">
        <w:rPr>
          <w:rFonts w:ascii="Times New Roman" w:hAnsi="Times New Roman" w:cs="Times New Roman"/>
          <w:sz w:val="24"/>
          <w:szCs w:val="24"/>
        </w:rPr>
        <w:t>r</w:t>
      </w:r>
      <w:r w:rsidR="003E405E">
        <w:rPr>
          <w:rFonts w:ascii="Times New Roman" w:hAnsi="Times New Roman" w:cs="Times New Roman"/>
          <w:sz w:val="24"/>
          <w:szCs w:val="24"/>
        </w:rPr>
        <w:t>e</w:t>
      </w:r>
      <w:r w:rsidRPr="00064C1B">
        <w:rPr>
          <w:rFonts w:ascii="Times New Roman" w:hAnsi="Times New Roman" w:cs="Times New Roman"/>
          <w:sz w:val="24"/>
          <w:szCs w:val="24"/>
        </w:rPr>
        <w:t>n</w:t>
      </w:r>
      <w:r w:rsidR="003E405E">
        <w:rPr>
          <w:rFonts w:ascii="Times New Roman" w:hAnsi="Times New Roman" w:cs="Times New Roman"/>
          <w:sz w:val="24"/>
          <w:szCs w:val="24"/>
        </w:rPr>
        <w:t>a</w:t>
      </w:r>
      <w:r w:rsidRPr="00064C1B">
        <w:rPr>
          <w:rFonts w:ascii="Times New Roman" w:hAnsi="Times New Roman" w:cs="Times New Roman"/>
          <w:sz w:val="24"/>
          <w:szCs w:val="24"/>
        </w:rPr>
        <w:t xml:space="preserve"> s</w:t>
      </w:r>
      <w:r w:rsidR="003E405E">
        <w:rPr>
          <w:rFonts w:ascii="Times New Roman" w:hAnsi="Times New Roman" w:cs="Times New Roman"/>
          <w:sz w:val="24"/>
          <w:szCs w:val="24"/>
        </w:rPr>
        <w:t>u</w:t>
      </w:r>
      <w:r w:rsidRPr="00064C1B">
        <w:rPr>
          <w:rFonts w:ascii="Times New Roman" w:hAnsi="Times New Roman" w:cs="Times New Roman"/>
          <w:sz w:val="24"/>
          <w:szCs w:val="24"/>
        </w:rPr>
        <w:t>d</w:t>
      </w:r>
      <w:r w:rsidR="003E405E">
        <w:rPr>
          <w:rFonts w:ascii="Times New Roman" w:hAnsi="Times New Roman" w:cs="Times New Roman"/>
          <w:sz w:val="24"/>
          <w:szCs w:val="24"/>
        </w:rPr>
        <w:t>a</w:t>
      </w:r>
      <w:r w:rsidRPr="00064C1B">
        <w:rPr>
          <w:rFonts w:ascii="Times New Roman" w:hAnsi="Times New Roman" w:cs="Times New Roman"/>
          <w:sz w:val="24"/>
          <w:szCs w:val="24"/>
        </w:rPr>
        <w:t>h berhasil diyakinkan atau mungkin k</w:t>
      </w:r>
      <w:r w:rsidR="003E405E">
        <w:rPr>
          <w:rFonts w:ascii="Times New Roman" w:hAnsi="Times New Roman" w:cs="Times New Roman"/>
          <w:sz w:val="24"/>
          <w:szCs w:val="24"/>
        </w:rPr>
        <w:t>a</w:t>
      </w:r>
      <w:r w:rsidRPr="00064C1B">
        <w:rPr>
          <w:rFonts w:ascii="Times New Roman" w:hAnsi="Times New Roman" w:cs="Times New Roman"/>
          <w:sz w:val="24"/>
          <w:szCs w:val="24"/>
        </w:rPr>
        <w:t>r</w:t>
      </w:r>
      <w:r w:rsidR="003E405E">
        <w:rPr>
          <w:rFonts w:ascii="Times New Roman" w:hAnsi="Times New Roman" w:cs="Times New Roman"/>
          <w:sz w:val="24"/>
          <w:szCs w:val="24"/>
        </w:rPr>
        <w:t>e</w:t>
      </w:r>
      <w:r w:rsidRPr="00064C1B">
        <w:rPr>
          <w:rFonts w:ascii="Times New Roman" w:hAnsi="Times New Roman" w:cs="Times New Roman"/>
          <w:sz w:val="24"/>
          <w:szCs w:val="24"/>
        </w:rPr>
        <w:t>n</w:t>
      </w:r>
      <w:r w:rsidR="003E405E">
        <w:rPr>
          <w:rFonts w:ascii="Times New Roman" w:hAnsi="Times New Roman" w:cs="Times New Roman"/>
          <w:sz w:val="24"/>
          <w:szCs w:val="24"/>
        </w:rPr>
        <w:t>a</w:t>
      </w:r>
      <w:r w:rsidRPr="00064C1B">
        <w:rPr>
          <w:rFonts w:ascii="Times New Roman" w:hAnsi="Times New Roman" w:cs="Times New Roman"/>
          <w:sz w:val="24"/>
          <w:szCs w:val="24"/>
        </w:rPr>
        <w:t xml:space="preserve"> argumentasi u</w:t>
      </w:r>
      <w:r w:rsidR="003E405E">
        <w:rPr>
          <w:rFonts w:ascii="Times New Roman" w:hAnsi="Times New Roman" w:cs="Times New Roman"/>
          <w:sz w:val="24"/>
          <w:szCs w:val="24"/>
        </w:rPr>
        <w:t>n</w:t>
      </w:r>
      <w:r w:rsidRPr="00064C1B">
        <w:rPr>
          <w:rFonts w:ascii="Times New Roman" w:hAnsi="Times New Roman" w:cs="Times New Roman"/>
          <w:sz w:val="24"/>
          <w:szCs w:val="24"/>
        </w:rPr>
        <w:t>t</w:t>
      </w:r>
      <w:r w:rsidR="003E405E">
        <w:rPr>
          <w:rFonts w:ascii="Times New Roman" w:hAnsi="Times New Roman" w:cs="Times New Roman"/>
          <w:sz w:val="24"/>
          <w:szCs w:val="24"/>
        </w:rPr>
        <w:t>u</w:t>
      </w:r>
      <w:r w:rsidRPr="00064C1B">
        <w:rPr>
          <w:rFonts w:ascii="Times New Roman" w:hAnsi="Times New Roman" w:cs="Times New Roman"/>
          <w:sz w:val="24"/>
          <w:szCs w:val="24"/>
        </w:rPr>
        <w:t>k menolak s</w:t>
      </w:r>
      <w:r w:rsidR="003E405E">
        <w:rPr>
          <w:rFonts w:ascii="Times New Roman" w:hAnsi="Times New Roman" w:cs="Times New Roman"/>
          <w:sz w:val="24"/>
          <w:szCs w:val="24"/>
        </w:rPr>
        <w:t>u</w:t>
      </w:r>
      <w:r w:rsidRPr="00064C1B">
        <w:rPr>
          <w:rFonts w:ascii="Times New Roman" w:hAnsi="Times New Roman" w:cs="Times New Roman"/>
          <w:sz w:val="24"/>
          <w:szCs w:val="24"/>
        </w:rPr>
        <w:t>d</w:t>
      </w:r>
      <w:r w:rsidR="003E405E">
        <w:rPr>
          <w:rFonts w:ascii="Times New Roman" w:hAnsi="Times New Roman" w:cs="Times New Roman"/>
          <w:sz w:val="24"/>
          <w:szCs w:val="24"/>
        </w:rPr>
        <w:t>a</w:t>
      </w:r>
      <w:r w:rsidRPr="00064C1B">
        <w:rPr>
          <w:rFonts w:ascii="Times New Roman" w:hAnsi="Times New Roman" w:cs="Times New Roman"/>
          <w:sz w:val="24"/>
          <w:szCs w:val="24"/>
        </w:rPr>
        <w:t>h h</w:t>
      </w:r>
      <w:r w:rsidR="003E405E">
        <w:rPr>
          <w:rFonts w:ascii="Times New Roman" w:hAnsi="Times New Roman" w:cs="Times New Roman"/>
          <w:sz w:val="24"/>
          <w:szCs w:val="24"/>
        </w:rPr>
        <w:t>a</w:t>
      </w:r>
      <w:r w:rsidRPr="00064C1B">
        <w:rPr>
          <w:rFonts w:ascii="Times New Roman" w:hAnsi="Times New Roman" w:cs="Times New Roman"/>
          <w:sz w:val="24"/>
          <w:szCs w:val="24"/>
        </w:rPr>
        <w:t>b</w:t>
      </w:r>
      <w:r w:rsidR="003E405E">
        <w:rPr>
          <w:rFonts w:ascii="Times New Roman" w:hAnsi="Times New Roman" w:cs="Times New Roman"/>
          <w:sz w:val="24"/>
          <w:szCs w:val="24"/>
        </w:rPr>
        <w:t>i</w:t>
      </w:r>
      <w:r w:rsidRPr="00064C1B">
        <w:rPr>
          <w:rFonts w:ascii="Times New Roman" w:hAnsi="Times New Roman" w:cs="Times New Roman"/>
          <w:sz w:val="24"/>
          <w:szCs w:val="24"/>
        </w:rPr>
        <w:t>s.</w:t>
      </w:r>
    </w:p>
    <w:p w:rsidR="000F003F" w:rsidRDefault="000F003F"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Penjelasan mengenai tahapan pembentukan opini publik yang lebih komprehensif diberikan oleh Daniel Yankelovich. Menurutnya, orang sering mendekati sebuah isu dengan permulaan yang kuat, perasaan emosional sarat dengan opini yang cenderung tidak stabil dan berubah-ubah. Orang mungkin tidak mengerti bahwa isu tersebut adalah sebuah masalah atau tidak memahami masalah itu dengan baik. Mereka mungkin tidak memiliki pemikiran bahwa ada konsekuensi dari pendapatnya. Proses pembentukan opini publik menurut yankelovich melalui 7 (tujuh) tahap.</w:t>
      </w:r>
    </w:p>
    <w:p w:rsidR="000F003F" w:rsidRDefault="000F003F"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Tahap pertama, munculnya kesadaran. Dalam tahap ini, orang menyadari akan sebuah masalah tetapi belum merasa perlu mendesak untuk mengambil tindakan. </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kedua, peningkatan urgensi. Orang bergerak di luar kesadaran untuk merasakan suatu urgensi. Sentimen dominan sering meningkatkan kepanikan untuk “melakukan sesuatu”.</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ketiga, pencapaian solusi. Pada tahap ini publik mulai melihat alternative untuk menangani masalah, mengonversi kekhawatiran yang mengambang menjadi tindakan nyata.</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keempat, berpikir dengan pengharapan. Disinilah saat ketika “perlawana” masyarakat dalam menghadapi pertukaran terwujud ketika orang berpikir mereka dapat “memiliki semuanya”.</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kelima, penguatan pilihan. Dalam tahap ini, masyarakat menjalankan pilihan, menimbang pro dan kontra dari alternative untuk menangani masalah.</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keenam, penentuan sikap intelektual. Pada tahapan ini opini yang menerpa seseorang diterima namun belum diungkapkan.</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Tahap ketujuh, membuat penilaian yang bertanggung jawab secara moral dan emosional.</w:t>
      </w:r>
    </w:p>
    <w:p w:rsidR="00EE28DA" w:rsidRDefault="00EE28DA"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Dua tahap terakhir keenam dan ketujuh berkaitan dengan resolusi tetapi memiliki perbedaan. Dalam tahap keenam, orang menerima ide tetapi biasanya tidak bertindak sampai mereka mencapai tahap ketujuh. Hal ini bissa memerlukan waktu puluhan tahun agar sampai pada tahap terakhir dari opini publik, salah satu contohnya adala</w:t>
      </w:r>
      <w:r w:rsidR="00CC6A6A">
        <w:rPr>
          <w:rFonts w:ascii="Times New Roman" w:hAnsi="Times New Roman" w:cs="Times New Roman"/>
          <w:sz w:val="24"/>
          <w:szCs w:val="24"/>
        </w:rPr>
        <w:t xml:space="preserve">h isu perempuan di tempat kerja. </w:t>
      </w:r>
      <w:r>
        <w:rPr>
          <w:rFonts w:ascii="Times New Roman" w:hAnsi="Times New Roman" w:cs="Times New Roman"/>
          <w:sz w:val="24"/>
          <w:szCs w:val="24"/>
        </w:rPr>
        <w:t xml:space="preserve">Seiring waktu, masyarakat bisa menerima gagasan perempuan bekerja </w:t>
      </w:r>
      <w:r w:rsidR="004B590B">
        <w:rPr>
          <w:rFonts w:ascii="Times New Roman" w:hAnsi="Times New Roman" w:cs="Times New Roman"/>
          <w:sz w:val="24"/>
          <w:szCs w:val="24"/>
        </w:rPr>
        <w:t>di luar rumah dan sangat mendukung ide-ide seperti upah yang sama untuk pekerjaan yang sama dan perekrutan yang nondiskriminatif.</w:t>
      </w:r>
    </w:p>
    <w:p w:rsidR="004B590B" w:rsidRDefault="004B590B"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Resolusi intelektual pada tahap keenam menuntut orang untuk memperjelas pemikiran, mendamaikan inkonsistensi, mempertimbangkan fakta-fakta yang relevan dengan realitas baru serta memahami konsekuensi penuh dari pilihan. Resolusi emosional tahap ketujuh membutuhkan orang untuk menyesuaikan diri dengan situasi yang berbeda, mengubah pemikiran dan perilaku mereka sendiri serta menghadapi perasaan ambivalen mereka sendiri. Dua tahap terakhir dapat dikelompokkan bersama sebagai tahap dimana masyarakat menemui resolusi tentang suatu masalah.</w:t>
      </w:r>
    </w:p>
    <w:p w:rsidR="004B590B" w:rsidRDefault="004B590B" w:rsidP="007C23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Rhenald Kasali, perkembangan opini individual menjadi opini publik baik bersifat mendukung maupun menentang secara garis besarnya melalui beberapa tahapan antara </w:t>
      </w:r>
      <w:proofErr w:type="gramStart"/>
      <w:r>
        <w:rPr>
          <w:rFonts w:ascii="Times New Roman" w:hAnsi="Times New Roman" w:cs="Times New Roman"/>
          <w:sz w:val="24"/>
          <w:szCs w:val="24"/>
        </w:rPr>
        <w:t>lain :</w:t>
      </w:r>
      <w:proofErr w:type="gramEnd"/>
    </w:p>
    <w:p w:rsidR="004B590B" w:rsidRDefault="004B590B" w:rsidP="004B590B">
      <w:pPr>
        <w:pStyle w:val="ListParagraph"/>
        <w:numPr>
          <w:ilvl w:val="0"/>
          <w:numId w:val="20"/>
        </w:numPr>
        <w:jc w:val="both"/>
      </w:pPr>
      <w:r>
        <w:t>Proses waktu. Memerlukan waktu untuk membentuk consensus atas masing-masing individu dan lamanya waktu yang diperlukan sangat bergantung pada unsur emosi, kesamaan persepsi, kepercayaan atas suatu isu berita yang tengah berkembang, tingkat pengalaman yang sama, dan tindakan yang diambil oleh narasumber berita.</w:t>
      </w:r>
    </w:p>
    <w:p w:rsidR="004B590B" w:rsidRDefault="004B590B" w:rsidP="004B590B">
      <w:pPr>
        <w:pStyle w:val="ListParagraph"/>
        <w:numPr>
          <w:ilvl w:val="0"/>
          <w:numId w:val="20"/>
        </w:numPr>
        <w:jc w:val="both"/>
      </w:pPr>
      <w:r>
        <w:t>Cakupan (luasan publik). Konsensus atas masing-masing individu terhadap pembentukan opini publik biasanya berawal dari segmen yang paling minor (kecil) kemudian cepat atau lambat menjadi segmen mayor atau berkoalisi dengan kelompok yang lebih luas.</w:t>
      </w:r>
    </w:p>
    <w:p w:rsidR="004B590B" w:rsidRDefault="00F12C11" w:rsidP="004B590B">
      <w:pPr>
        <w:pStyle w:val="ListParagraph"/>
        <w:numPr>
          <w:ilvl w:val="0"/>
          <w:numId w:val="20"/>
        </w:numPr>
        <w:jc w:val="both"/>
      </w:pPr>
      <w:r>
        <w:t>Pengalaman masa lalu. Khalayak (audience) pada umumnya pernah memiliki pengalaman terhadap isu tertentu yang sedang dibicarakan (diekspos). Semakin intensif hubungan antara audience dan isu sebagai objek pembicaraan, semakin banyak kesamaan pengalaman yang akan dirasakan oleh khalayak tersebut menjadi suatu konsensus.</w:t>
      </w:r>
    </w:p>
    <w:p w:rsidR="00F12C11" w:rsidRDefault="00F12C11" w:rsidP="004B590B">
      <w:pPr>
        <w:pStyle w:val="ListParagraph"/>
        <w:numPr>
          <w:ilvl w:val="0"/>
          <w:numId w:val="20"/>
        </w:numPr>
        <w:jc w:val="both"/>
      </w:pPr>
      <w:r>
        <w:t>Tokoh (</w:t>
      </w:r>
      <w:r w:rsidR="00F9546F">
        <w:t>ak</w:t>
      </w:r>
      <w:r>
        <w:t>tor pelaku). Hampir setiap kasus termasuk kasus-kasus criminal terekspos oleh media massa pasti selalu ada “tokoh” (aktor) baik intelektual, politikus, eksekutif, tokoh keagamaan dan masyarakat yang dapat membentuk consensus masyarakat.</w:t>
      </w:r>
    </w:p>
    <w:p w:rsidR="00F12C11" w:rsidRDefault="00F12C11" w:rsidP="004B590B">
      <w:pPr>
        <w:pStyle w:val="ListParagraph"/>
        <w:numPr>
          <w:ilvl w:val="0"/>
          <w:numId w:val="20"/>
        </w:numPr>
        <w:jc w:val="both"/>
      </w:pPr>
      <w:r>
        <w:t>Meida massa sebagai pembentuk opini publik. Berita yang ditampilkan atau diekspos oleh media massa merupakan cara efektif pembentukan opini publik atau masyarakat umum.</w:t>
      </w:r>
    </w:p>
    <w:p w:rsidR="00F12C11" w:rsidRDefault="00F12C11" w:rsidP="00F12C11">
      <w:pPr>
        <w:pStyle w:val="ListParagraph"/>
        <w:ind w:left="0" w:firstLine="720"/>
        <w:jc w:val="both"/>
      </w:pPr>
    </w:p>
    <w:p w:rsidR="00F12C11" w:rsidRDefault="00F12C11" w:rsidP="00F12C11">
      <w:pPr>
        <w:pStyle w:val="ListParagraph"/>
        <w:ind w:left="0" w:firstLine="720"/>
        <w:jc w:val="both"/>
      </w:pPr>
      <w:r>
        <w:t xml:space="preserve">Selain tahapan-tahapan tersebut, ada 3 (tiga) </w:t>
      </w:r>
      <w:r w:rsidR="00106068">
        <w:t>fak</w:t>
      </w:r>
      <w:r>
        <w:t xml:space="preserve">tor yang ikut membentuk opini piblik yakni kepemtingan pribadi, skema, dan kepemimpinan yang efektif. </w:t>
      </w: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5B7F4D" w:rsidRDefault="005B7F4D" w:rsidP="00106068">
      <w:pPr>
        <w:pStyle w:val="ListParagraph"/>
        <w:ind w:firstLine="720"/>
        <w:jc w:val="both"/>
      </w:pPr>
    </w:p>
    <w:p w:rsidR="00106068" w:rsidRPr="00106068" w:rsidRDefault="00106068" w:rsidP="00106068">
      <w:pPr>
        <w:pStyle w:val="ListParagraph"/>
        <w:ind w:firstLine="720"/>
        <w:jc w:val="both"/>
      </w:pPr>
      <w:r>
        <w:t xml:space="preserve">Berikut bagan </w:t>
      </w:r>
      <w:r w:rsidRPr="00106068">
        <w:rPr>
          <w:bCs/>
        </w:rPr>
        <w:t>Pembentukan Opini Publik</w:t>
      </w:r>
    </w:p>
    <w:p w:rsidR="00106068" w:rsidRDefault="00106068" w:rsidP="00106068">
      <w:pPr>
        <w:pStyle w:val="ListParagraph"/>
        <w:ind w:firstLine="720"/>
      </w:pPr>
      <w:r>
        <w:t xml:space="preserve">                </w:t>
      </w:r>
    </w:p>
    <w:p w:rsidR="00106068" w:rsidRPr="00106068" w:rsidRDefault="00106068" w:rsidP="00106068">
      <w:pPr>
        <w:pStyle w:val="ListParagraph"/>
        <w:ind w:firstLine="720"/>
      </w:pPr>
      <w:r>
        <w:t xml:space="preserve">                  </w:t>
      </w:r>
      <w:r w:rsidRPr="00106068">
        <w:t>Kejadian / informasi</w:t>
      </w:r>
    </w:p>
    <w:p w:rsidR="00106068" w:rsidRPr="00106068" w:rsidRDefault="00106068" w:rsidP="00106068">
      <w:pPr>
        <w:pStyle w:val="ListParagraph"/>
        <w:ind w:firstLine="720"/>
      </w:pPr>
      <w:r>
        <w:t xml:space="preserve">                                </w:t>
      </w:r>
      <w:r w:rsidRPr="00106068">
        <w:t>▼</w:t>
      </w:r>
    </w:p>
    <w:p w:rsidR="00106068" w:rsidRPr="00106068" w:rsidRDefault="00106068" w:rsidP="00106068">
      <w:pPr>
        <w:spacing w:after="0" w:line="240" w:lineRule="auto"/>
        <w:rPr>
          <w:rFonts w:ascii="Times New Roman" w:hAnsi="Times New Roman" w:cs="Times New Roman"/>
          <w:sz w:val="24"/>
          <w:szCs w:val="24"/>
        </w:rPr>
      </w:pPr>
      <w:r>
        <w:t xml:space="preserve">                            </w:t>
      </w:r>
      <w:r w:rsidRPr="00106068">
        <w:rPr>
          <w:rFonts w:ascii="Times New Roman" w:hAnsi="Times New Roman" w:cs="Times New Roman"/>
          <w:sz w:val="24"/>
          <w:szCs w:val="24"/>
        </w:rPr>
        <w:t>dikaji sesuai background dan secara kelompok</w:t>
      </w:r>
    </w:p>
    <w:p w:rsidR="00106068" w:rsidRDefault="00106068" w:rsidP="00106068">
      <w:pPr>
        <w:pStyle w:val="ListParagraph"/>
      </w:pPr>
      <w:r w:rsidRPr="00106068">
        <w:t xml:space="preserve">(ada yang berdasar fakta, ada yang berdasarkan sentimen, prinsip, </w:t>
      </w:r>
    </w:p>
    <w:p w:rsidR="00106068" w:rsidRPr="00106068" w:rsidRDefault="00106068" w:rsidP="00106068">
      <w:pPr>
        <w:pStyle w:val="ListParagraph"/>
      </w:pPr>
      <w:r>
        <w:t xml:space="preserve">                                    </w:t>
      </w:r>
      <w:r w:rsidRPr="00106068">
        <w:t>harapan, dsb)</w:t>
      </w:r>
    </w:p>
    <w:p w:rsidR="00106068" w:rsidRPr="00106068" w:rsidRDefault="00106068" w:rsidP="00106068">
      <w:pPr>
        <w:pStyle w:val="ListParagraph"/>
        <w:ind w:firstLine="720"/>
      </w:pPr>
      <w:r>
        <w:t xml:space="preserve">                                </w:t>
      </w:r>
      <w:r w:rsidRPr="00106068">
        <w:t>▼</w:t>
      </w:r>
    </w:p>
    <w:p w:rsidR="00106068" w:rsidRPr="00106068" w:rsidRDefault="00106068" w:rsidP="00106068">
      <w:pPr>
        <w:pStyle w:val="ListParagraph"/>
        <w:ind w:firstLine="720"/>
      </w:pPr>
      <w:r>
        <w:t xml:space="preserve">                             </w:t>
      </w:r>
      <w:r w:rsidRPr="00106068">
        <w:t>Opini</w:t>
      </w:r>
    </w:p>
    <w:p w:rsidR="005B7F4D" w:rsidRDefault="00106068" w:rsidP="005B7F4D">
      <w:pPr>
        <w:pStyle w:val="ListParagraph"/>
        <w:ind w:firstLine="720"/>
      </w:pPr>
      <w:r w:rsidRPr="00106068">
        <w:t>Jika opini mengenai permasalahan yang diperdebatkan</w:t>
      </w:r>
      <w:r w:rsidRPr="00106068">
        <w:rPr>
          <w:lang w:val="id-ID"/>
        </w:rPr>
        <w:t xml:space="preserve"> </w:t>
      </w:r>
      <w:r w:rsidRPr="00106068">
        <w:t>didukung oleh sebagian</w:t>
      </w:r>
      <w:r w:rsidRPr="00106068">
        <w:rPr>
          <w:lang w:val="id-ID"/>
        </w:rPr>
        <w:t xml:space="preserve"> </w:t>
      </w:r>
      <w:r w:rsidRPr="00106068">
        <w:t xml:space="preserve">besar orang dan memiliki platform yang </w:t>
      </w:r>
    </w:p>
    <w:p w:rsidR="00106068" w:rsidRPr="005B7F4D" w:rsidRDefault="005B7F4D" w:rsidP="005B7F4D">
      <w:pPr>
        <w:rPr>
          <w:rFonts w:ascii="Times New Roman" w:hAnsi="Times New Roman" w:cs="Times New Roman"/>
          <w:sz w:val="24"/>
          <w:szCs w:val="24"/>
        </w:rPr>
      </w:pPr>
      <w:r>
        <w:t xml:space="preserve">                        </w:t>
      </w:r>
      <w:r w:rsidR="00106068" w:rsidRPr="005B7F4D">
        <w:rPr>
          <w:rFonts w:ascii="Times New Roman" w:hAnsi="Times New Roman" w:cs="Times New Roman"/>
          <w:sz w:val="24"/>
          <w:szCs w:val="24"/>
        </w:rPr>
        <w:t>‘</w:t>
      </w:r>
      <w:proofErr w:type="gramStart"/>
      <w:r w:rsidR="00106068" w:rsidRPr="005B7F4D">
        <w:rPr>
          <w:rFonts w:ascii="Times New Roman" w:hAnsi="Times New Roman" w:cs="Times New Roman"/>
          <w:sz w:val="24"/>
          <w:szCs w:val="24"/>
        </w:rPr>
        <w:t>jelas</w:t>
      </w:r>
      <w:proofErr w:type="gramEnd"/>
      <w:r w:rsidR="00106068" w:rsidRPr="005B7F4D">
        <w:rPr>
          <w:rFonts w:ascii="Times New Roman" w:hAnsi="Times New Roman" w:cs="Times New Roman"/>
          <w:sz w:val="24"/>
          <w:szCs w:val="24"/>
        </w:rPr>
        <w:t xml:space="preserve">’,- maka tercapailah </w:t>
      </w:r>
      <w:r w:rsidR="00106068" w:rsidRPr="005B7F4D">
        <w:rPr>
          <w:rFonts w:ascii="Times New Roman" w:hAnsi="Times New Roman" w:cs="Times New Roman"/>
          <w:bCs/>
          <w:i/>
          <w:iCs/>
          <w:sz w:val="24"/>
          <w:szCs w:val="24"/>
        </w:rPr>
        <w:t xml:space="preserve">Social Judgement </w:t>
      </w:r>
      <w:r w:rsidR="00106068" w:rsidRPr="005B7F4D">
        <w:rPr>
          <w:rFonts w:ascii="Times New Roman" w:hAnsi="Times New Roman" w:cs="Times New Roman"/>
          <w:sz w:val="24"/>
          <w:szCs w:val="24"/>
        </w:rPr>
        <w:t>_</w:t>
      </w:r>
      <w:r w:rsidR="00106068" w:rsidRPr="005B7F4D">
        <w:rPr>
          <w:rFonts w:ascii="Times New Roman" w:hAnsi="Times New Roman" w:cs="Times New Roman"/>
          <w:bCs/>
          <w:sz w:val="24"/>
          <w:szCs w:val="24"/>
        </w:rPr>
        <w:t>Opini Publik</w:t>
      </w:r>
    </w:p>
    <w:p w:rsidR="00D13B44" w:rsidRPr="00D13B44" w:rsidRDefault="00D13B44" w:rsidP="00D13B44">
      <w:pPr>
        <w:spacing w:after="0" w:line="240" w:lineRule="auto"/>
        <w:ind w:firstLine="720"/>
        <w:jc w:val="both"/>
        <w:rPr>
          <w:rFonts w:ascii="Times New Roman" w:hAnsi="Times New Roman" w:cs="Times New Roman"/>
          <w:sz w:val="24"/>
          <w:szCs w:val="24"/>
        </w:rPr>
      </w:pPr>
      <w:r w:rsidRPr="00D13B44">
        <w:rPr>
          <w:rFonts w:ascii="Times New Roman" w:hAnsi="Times New Roman" w:cs="Times New Roman"/>
          <w:bCs/>
          <w:sz w:val="24"/>
          <w:szCs w:val="24"/>
        </w:rPr>
        <w:t>Karakteristik dari Opini Publik</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adalah :</w:t>
      </w:r>
      <w:proofErr w:type="gramEnd"/>
    </w:p>
    <w:p w:rsidR="000034A7"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w:t>
      </w:r>
      <w:r w:rsidRPr="00D13B44">
        <w:rPr>
          <w:rFonts w:ascii="Times New Roman" w:hAnsi="Times New Roman" w:cs="Times New Roman"/>
          <w:sz w:val="24"/>
          <w:szCs w:val="24"/>
        </w:rPr>
        <w:t>Bukan merupakan kata sepakat.</w:t>
      </w:r>
    </w:p>
    <w:p w:rsidR="000034A7"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Opini publik dapat diciptakan dan direncanakan</w:t>
      </w:r>
    </w:p>
    <w:p w:rsidR="000034A7"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Opini publik sangat peka terhadap peristiwa.</w:t>
      </w:r>
    </w:p>
    <w:p w:rsidR="000034A7"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Peristiwa yang luar biasa akan dapat mengub</w:t>
      </w:r>
      <w:r w:rsidR="00D13B44">
        <w:rPr>
          <w:rFonts w:ascii="Times New Roman" w:hAnsi="Times New Roman" w:cs="Times New Roman"/>
          <w:sz w:val="24"/>
          <w:szCs w:val="24"/>
          <w:lang w:val="id-ID"/>
        </w:rPr>
        <w:t xml:space="preserve">ah opini publik secara </w:t>
      </w:r>
      <w:r w:rsidR="00D13B44">
        <w:rPr>
          <w:rFonts w:ascii="Times New Roman" w:hAnsi="Times New Roman" w:cs="Times New Roman"/>
          <w:sz w:val="24"/>
          <w:szCs w:val="24"/>
          <w:lang w:val="id-ID"/>
        </w:rPr>
        <w:br/>
        <w:t xml:space="preserve">  </w:t>
      </w:r>
      <w:r w:rsidRPr="00D13B44">
        <w:rPr>
          <w:rFonts w:ascii="Times New Roman" w:hAnsi="Times New Roman" w:cs="Times New Roman"/>
          <w:sz w:val="24"/>
          <w:szCs w:val="24"/>
          <w:lang w:val="id-ID"/>
        </w:rPr>
        <w:t>ekstrim/</w:t>
      </w:r>
      <w:r w:rsidRPr="00D13B44">
        <w:rPr>
          <w:rFonts w:ascii="Times New Roman" w:hAnsi="Times New Roman" w:cs="Times New Roman"/>
          <w:sz w:val="24"/>
          <w:szCs w:val="24"/>
        </w:rPr>
        <w:t>seketika</w:t>
      </w:r>
      <w:r w:rsidRPr="00D13B44">
        <w:rPr>
          <w:rFonts w:ascii="Times New Roman" w:hAnsi="Times New Roman" w:cs="Times New Roman"/>
          <w:sz w:val="24"/>
          <w:szCs w:val="24"/>
          <w:lang w:val="id-ID"/>
        </w:rPr>
        <w:t>.</w:t>
      </w:r>
    </w:p>
    <w:p w:rsidR="000034A7"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Opini publik tidak menetap lama, kecuali orang merasa bahwa opini</w:t>
      </w:r>
      <w:r w:rsidRPr="00D13B44">
        <w:rPr>
          <w:rFonts w:ascii="Times New Roman" w:hAnsi="Times New Roman" w:cs="Times New Roman"/>
          <w:sz w:val="24"/>
          <w:szCs w:val="24"/>
          <w:lang w:val="id-ID"/>
        </w:rPr>
        <w:br/>
        <w:t xml:space="preserve">  tersebut berkaitan dengan kepentingan pribadinya.</w:t>
      </w:r>
    </w:p>
    <w:p w:rsidR="000034A7"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w:t>
      </w:r>
      <w:r w:rsidRPr="00D13B44">
        <w:rPr>
          <w:rFonts w:ascii="Times New Roman" w:hAnsi="Times New Roman" w:cs="Times New Roman"/>
          <w:sz w:val="24"/>
          <w:szCs w:val="24"/>
        </w:rPr>
        <w:t>Pada dasarnya, opini publik tidak merupakan jumlah pendapat yang</w:t>
      </w:r>
      <w:r w:rsidRPr="00D13B44">
        <w:rPr>
          <w:rFonts w:ascii="Times New Roman" w:hAnsi="Times New Roman" w:cs="Times New Roman"/>
          <w:sz w:val="24"/>
          <w:szCs w:val="24"/>
          <w:lang w:val="id-ID"/>
        </w:rPr>
        <w:br/>
        <w:t xml:space="preserve">  </w:t>
      </w:r>
      <w:r w:rsidRPr="00D13B44">
        <w:rPr>
          <w:rFonts w:ascii="Times New Roman" w:hAnsi="Times New Roman" w:cs="Times New Roman"/>
          <w:sz w:val="24"/>
          <w:szCs w:val="24"/>
        </w:rPr>
        <w:t>dihitung secara</w:t>
      </w:r>
      <w:r w:rsidRPr="00D13B44">
        <w:rPr>
          <w:rFonts w:ascii="Times New Roman" w:hAnsi="Times New Roman" w:cs="Times New Roman"/>
          <w:sz w:val="24"/>
          <w:szCs w:val="24"/>
          <w:lang w:val="id-ID"/>
        </w:rPr>
        <w:t xml:space="preserve"> </w:t>
      </w:r>
      <w:r w:rsidRPr="00D13B44">
        <w:rPr>
          <w:rFonts w:ascii="Times New Roman" w:hAnsi="Times New Roman" w:cs="Times New Roman"/>
          <w:sz w:val="24"/>
          <w:szCs w:val="24"/>
        </w:rPr>
        <w:t>numerical.</w:t>
      </w:r>
    </w:p>
    <w:p w:rsidR="000034A7" w:rsidRPr="00D13B44" w:rsidRDefault="00890277" w:rsidP="00D13B44">
      <w:pPr>
        <w:numPr>
          <w:ilvl w:val="0"/>
          <w:numId w:val="26"/>
        </w:numPr>
        <w:spacing w:after="0" w:line="240" w:lineRule="auto"/>
        <w:jc w:val="both"/>
        <w:rPr>
          <w:rFonts w:ascii="Times New Roman" w:hAnsi="Times New Roman" w:cs="Times New Roman"/>
          <w:sz w:val="24"/>
          <w:szCs w:val="24"/>
        </w:rPr>
      </w:pPr>
      <w:r w:rsidRPr="00D13B44">
        <w:rPr>
          <w:rFonts w:ascii="Times New Roman" w:hAnsi="Times New Roman" w:cs="Times New Roman"/>
          <w:sz w:val="24"/>
          <w:szCs w:val="24"/>
          <w:lang w:val="id-ID"/>
        </w:rPr>
        <w:t xml:space="preserve">  </w:t>
      </w:r>
      <w:r w:rsidRPr="00D13B44">
        <w:rPr>
          <w:rFonts w:ascii="Times New Roman" w:hAnsi="Times New Roman" w:cs="Times New Roman"/>
          <w:sz w:val="24"/>
          <w:szCs w:val="24"/>
        </w:rPr>
        <w:t>Hanya dapat berkembang di negara-negara demokratis.</w:t>
      </w:r>
    </w:p>
    <w:p w:rsidR="004631E3" w:rsidRDefault="004631E3" w:rsidP="007C23D9">
      <w:pPr>
        <w:spacing w:after="0" w:line="240" w:lineRule="auto"/>
        <w:ind w:firstLine="720"/>
        <w:jc w:val="both"/>
        <w:rPr>
          <w:rFonts w:ascii="Times New Roman" w:hAnsi="Times New Roman" w:cs="Times New Roman"/>
          <w:sz w:val="24"/>
          <w:szCs w:val="24"/>
        </w:rPr>
      </w:pPr>
    </w:p>
    <w:p w:rsidR="00D13B44" w:rsidRPr="00A53C90" w:rsidRDefault="00A53C90" w:rsidP="00A53C90">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Adapun k</w:t>
      </w:r>
      <w:r w:rsidR="00D13B44" w:rsidRPr="00A53C90">
        <w:rPr>
          <w:rFonts w:ascii="Times New Roman" w:hAnsi="Times New Roman" w:cs="Times New Roman"/>
          <w:bCs/>
          <w:sz w:val="24"/>
          <w:szCs w:val="24"/>
          <w:lang w:val="id-ID"/>
        </w:rPr>
        <w:t>ekuatan</w:t>
      </w:r>
      <w:r w:rsidR="00D13B44" w:rsidRPr="00A53C90">
        <w:rPr>
          <w:rFonts w:ascii="Times New Roman" w:hAnsi="Times New Roman" w:cs="Times New Roman"/>
          <w:bCs/>
          <w:sz w:val="24"/>
          <w:szCs w:val="24"/>
        </w:rPr>
        <w:t xml:space="preserve"> Opini Publik</w:t>
      </w:r>
      <w:r>
        <w:rPr>
          <w:rFonts w:ascii="Times New Roman" w:hAnsi="Times New Roman" w:cs="Times New Roman"/>
          <w:bCs/>
          <w:sz w:val="24"/>
          <w:szCs w:val="24"/>
        </w:rPr>
        <w:t xml:space="preserve"> sebagai </w:t>
      </w:r>
      <w:proofErr w:type="gramStart"/>
      <w:r>
        <w:rPr>
          <w:rFonts w:ascii="Times New Roman" w:hAnsi="Times New Roman" w:cs="Times New Roman"/>
          <w:bCs/>
          <w:sz w:val="24"/>
          <w:szCs w:val="24"/>
        </w:rPr>
        <w:t>berikut :</w:t>
      </w:r>
      <w:proofErr w:type="gramEnd"/>
    </w:p>
    <w:p w:rsidR="000034A7" w:rsidRPr="00A53C90" w:rsidRDefault="00890277" w:rsidP="00A53C90">
      <w:pPr>
        <w:pStyle w:val="ListParagraph"/>
        <w:numPr>
          <w:ilvl w:val="0"/>
          <w:numId w:val="28"/>
        </w:numPr>
        <w:jc w:val="both"/>
      </w:pPr>
      <w:r w:rsidRPr="00A53C90">
        <w:rPr>
          <w:rFonts w:eastAsiaTheme="minorEastAsia"/>
          <w:lang w:val="id-ID"/>
        </w:rPr>
        <w:t>D</w:t>
      </w:r>
      <w:r w:rsidRPr="00A53C90">
        <w:rPr>
          <w:rFonts w:eastAsiaTheme="minorEastAsia"/>
        </w:rPr>
        <w:t>apat memperkuat undang-undang atau peraturan, sebab tanp</w:t>
      </w:r>
      <w:r w:rsidRPr="00A53C90">
        <w:rPr>
          <w:rFonts w:eastAsiaTheme="minorEastAsia"/>
          <w:lang w:val="id-ID"/>
        </w:rPr>
        <w:t>a</w:t>
      </w:r>
      <w:r w:rsidRPr="00A53C90">
        <w:rPr>
          <w:rFonts w:eastAsiaTheme="minorEastAsia"/>
          <w:lang w:val="id-ID"/>
        </w:rPr>
        <w:br/>
      </w:r>
      <w:r w:rsidRPr="00A53C90">
        <w:rPr>
          <w:rFonts w:eastAsiaTheme="minorEastAsia"/>
        </w:rPr>
        <w:t>dukungan opini publik maka perundangan akan sulit dijalankan.</w:t>
      </w:r>
    </w:p>
    <w:p w:rsidR="000034A7" w:rsidRPr="00A53C90" w:rsidRDefault="00890277" w:rsidP="00A53C90">
      <w:pPr>
        <w:pStyle w:val="ListParagraph"/>
        <w:numPr>
          <w:ilvl w:val="0"/>
          <w:numId w:val="28"/>
        </w:numPr>
        <w:jc w:val="both"/>
      </w:pPr>
      <w:r w:rsidRPr="00A53C90">
        <w:rPr>
          <w:rFonts w:eastAsiaTheme="minorEastAsia"/>
          <w:lang w:val="id-ID"/>
        </w:rPr>
        <w:t>M</w:t>
      </w:r>
      <w:r w:rsidRPr="00A53C90">
        <w:rPr>
          <w:rFonts w:eastAsiaTheme="minorEastAsia"/>
        </w:rPr>
        <w:t>erupakan pendukung moril dalam masyarakat.</w:t>
      </w:r>
    </w:p>
    <w:p w:rsidR="000034A7" w:rsidRPr="00A53C90" w:rsidRDefault="00890277" w:rsidP="00A53C90">
      <w:pPr>
        <w:pStyle w:val="ListParagraph"/>
        <w:numPr>
          <w:ilvl w:val="0"/>
          <w:numId w:val="28"/>
        </w:numPr>
        <w:jc w:val="both"/>
      </w:pPr>
      <w:r w:rsidRPr="00A53C90">
        <w:rPr>
          <w:rFonts w:eastAsiaTheme="minorEastAsia"/>
          <w:lang w:val="id-ID"/>
        </w:rPr>
        <w:t xml:space="preserve">Merupakan pendukung kelangsungan norma dan melestarikan </w:t>
      </w:r>
      <w:r w:rsidRPr="00A53C90">
        <w:rPr>
          <w:rFonts w:eastAsiaTheme="minorEastAsia"/>
          <w:lang w:val="id-ID"/>
        </w:rPr>
        <w:br/>
        <w:t>norma sosial.</w:t>
      </w:r>
    </w:p>
    <w:p w:rsidR="000034A7" w:rsidRPr="00A53C90" w:rsidRDefault="00890277" w:rsidP="00A53C90">
      <w:pPr>
        <w:pStyle w:val="ListParagraph"/>
        <w:numPr>
          <w:ilvl w:val="0"/>
          <w:numId w:val="28"/>
        </w:numPr>
        <w:jc w:val="both"/>
      </w:pPr>
      <w:r w:rsidRPr="00A53C90">
        <w:rPr>
          <w:rFonts w:eastAsiaTheme="minorEastAsia"/>
          <w:lang w:val="id-ID"/>
        </w:rPr>
        <w:t>Mempertahankan eksistensi suatu lembaga atau juga dapat</w:t>
      </w:r>
      <w:r w:rsidRPr="00A53C90">
        <w:rPr>
          <w:rFonts w:eastAsiaTheme="minorEastAsia"/>
          <w:lang w:val="id-ID"/>
        </w:rPr>
        <w:br/>
        <w:t>menghancurkannya.</w:t>
      </w:r>
    </w:p>
    <w:p w:rsidR="00A53C90" w:rsidRPr="00A53C90" w:rsidRDefault="00890277" w:rsidP="00A53C90">
      <w:pPr>
        <w:pStyle w:val="ListParagraph"/>
        <w:numPr>
          <w:ilvl w:val="0"/>
          <w:numId w:val="28"/>
        </w:numPr>
        <w:jc w:val="both"/>
      </w:pPr>
      <w:r w:rsidRPr="00A53C90">
        <w:rPr>
          <w:rFonts w:eastAsiaTheme="minorEastAsia"/>
          <w:lang w:val="id-ID"/>
        </w:rPr>
        <w:t>Mempertahankan atau menghancurkan kebudayaan.</w:t>
      </w:r>
    </w:p>
    <w:p w:rsidR="000034A7" w:rsidRPr="00A53C90" w:rsidRDefault="00890277" w:rsidP="00A53C90">
      <w:pPr>
        <w:pStyle w:val="ListParagraph"/>
        <w:numPr>
          <w:ilvl w:val="0"/>
          <w:numId w:val="28"/>
        </w:numPr>
        <w:jc w:val="both"/>
      </w:pPr>
      <w:r w:rsidRPr="00A53C90">
        <w:rPr>
          <w:rFonts w:eastAsiaTheme="minorEastAsia"/>
          <w:lang w:val="id-ID"/>
        </w:rPr>
        <w:t xml:space="preserve">Dapat menjadi hukuman sosial terhadap orang/kelompok orang. </w:t>
      </w:r>
    </w:p>
    <w:p w:rsidR="00D13B44" w:rsidRDefault="00D13B44" w:rsidP="001E1930">
      <w:pPr>
        <w:spacing w:after="0" w:line="240" w:lineRule="auto"/>
        <w:jc w:val="both"/>
        <w:rPr>
          <w:rFonts w:ascii="Times New Roman" w:hAnsi="Times New Roman" w:cs="Times New Roman"/>
          <w:sz w:val="24"/>
          <w:szCs w:val="24"/>
        </w:rPr>
      </w:pPr>
    </w:p>
    <w:p w:rsidR="00D13B44" w:rsidRDefault="00D13B44" w:rsidP="001E1930">
      <w:pPr>
        <w:spacing w:after="0" w:line="240" w:lineRule="auto"/>
        <w:jc w:val="both"/>
        <w:rPr>
          <w:rFonts w:ascii="Times New Roman" w:hAnsi="Times New Roman" w:cs="Times New Roman"/>
          <w:sz w:val="24"/>
          <w:szCs w:val="24"/>
        </w:rPr>
      </w:pPr>
    </w:p>
    <w:p w:rsidR="00064C1B" w:rsidRDefault="00FD26D3" w:rsidP="001E1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MACAM-MACAM OPINI PUBLIK BERDASARKAN TERBENTUKNYA</w:t>
      </w:r>
    </w:p>
    <w:p w:rsidR="00FD26D3" w:rsidRDefault="00FD26D3" w:rsidP="00064C1B">
      <w:pPr>
        <w:spacing w:after="0" w:line="240" w:lineRule="auto"/>
        <w:ind w:left="720"/>
        <w:jc w:val="both"/>
        <w:rPr>
          <w:rFonts w:ascii="Times New Roman" w:hAnsi="Times New Roman" w:cs="Times New Roman"/>
          <w:sz w:val="24"/>
          <w:szCs w:val="24"/>
        </w:rPr>
      </w:pPr>
    </w:p>
    <w:p w:rsidR="001E1930" w:rsidRPr="001E1930" w:rsidRDefault="001E1930" w:rsidP="00F14823">
      <w:pPr>
        <w:pStyle w:val="ListParagraph"/>
        <w:numPr>
          <w:ilvl w:val="0"/>
          <w:numId w:val="17"/>
        </w:numPr>
        <w:ind w:left="360"/>
        <w:jc w:val="both"/>
      </w:pPr>
      <w:r w:rsidRPr="001E1930">
        <w:rPr>
          <w:rFonts w:eastAsiaTheme="minorHAnsi"/>
        </w:rPr>
        <w:t>Opini publik murni adalah opini publik y</w:t>
      </w:r>
      <w:r>
        <w:rPr>
          <w:rFonts w:eastAsiaTheme="minorHAnsi"/>
        </w:rPr>
        <w:t>an</w:t>
      </w:r>
      <w:r w:rsidRPr="001E1930">
        <w:rPr>
          <w:rFonts w:eastAsiaTheme="minorHAnsi"/>
        </w:rPr>
        <w:t>g lahir dari reaksi masyarakat atas suatu masalah/isu.</w:t>
      </w:r>
    </w:p>
    <w:p w:rsidR="00020D99" w:rsidRPr="001E1930" w:rsidRDefault="001E1930" w:rsidP="00F14823">
      <w:pPr>
        <w:pStyle w:val="ListParagraph"/>
        <w:numPr>
          <w:ilvl w:val="0"/>
          <w:numId w:val="17"/>
        </w:numPr>
        <w:ind w:left="360"/>
        <w:jc w:val="both"/>
      </w:pPr>
      <w:r w:rsidRPr="001E1930">
        <w:rPr>
          <w:rFonts w:eastAsiaTheme="minorEastAsia"/>
        </w:rPr>
        <w:t>Opini publik tidak murni dapat berupa :</w:t>
      </w:r>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Manipulated public opinion </w:t>
      </w:r>
      <w:r w:rsidRPr="001E1930">
        <w:rPr>
          <w:rFonts w:ascii="Times New Roman" w:hAnsi="Times New Roman" w:cs="Times New Roman"/>
          <w:sz w:val="24"/>
          <w:szCs w:val="24"/>
        </w:rPr>
        <w:t>yaitu opini publik y</w:t>
      </w:r>
      <w:r>
        <w:rPr>
          <w:rFonts w:ascii="Times New Roman" w:hAnsi="Times New Roman" w:cs="Times New Roman"/>
          <w:sz w:val="24"/>
          <w:szCs w:val="24"/>
        </w:rPr>
        <w:t>an</w:t>
      </w:r>
      <w:r w:rsidRPr="001E1930">
        <w:rPr>
          <w:rFonts w:ascii="Times New Roman" w:hAnsi="Times New Roman" w:cs="Times New Roman"/>
          <w:sz w:val="24"/>
          <w:szCs w:val="24"/>
        </w:rPr>
        <w:t>g dimanipulasikan atau dipermainkan s</w:t>
      </w:r>
      <w:r>
        <w:rPr>
          <w:rFonts w:ascii="Times New Roman" w:hAnsi="Times New Roman" w:cs="Times New Roman"/>
          <w:sz w:val="24"/>
          <w:szCs w:val="24"/>
        </w:rPr>
        <w:t>e</w:t>
      </w:r>
      <w:r w:rsidRPr="001E1930">
        <w:rPr>
          <w:rFonts w:ascii="Times New Roman" w:hAnsi="Times New Roman" w:cs="Times New Roman"/>
          <w:sz w:val="24"/>
          <w:szCs w:val="24"/>
        </w:rPr>
        <w:t>c</w:t>
      </w:r>
      <w:r>
        <w:rPr>
          <w:rFonts w:ascii="Times New Roman" w:hAnsi="Times New Roman" w:cs="Times New Roman"/>
          <w:sz w:val="24"/>
          <w:szCs w:val="24"/>
        </w:rPr>
        <w:t>a</w:t>
      </w:r>
      <w:r w:rsidRPr="001E1930">
        <w:rPr>
          <w:rFonts w:ascii="Times New Roman" w:hAnsi="Times New Roman" w:cs="Times New Roman"/>
          <w:sz w:val="24"/>
          <w:szCs w:val="24"/>
        </w:rPr>
        <w:t>r</w:t>
      </w:r>
      <w:r>
        <w:rPr>
          <w:rFonts w:ascii="Times New Roman" w:hAnsi="Times New Roman" w:cs="Times New Roman"/>
          <w:sz w:val="24"/>
          <w:szCs w:val="24"/>
        </w:rPr>
        <w:t>a</w:t>
      </w:r>
      <w:r w:rsidRPr="001E1930">
        <w:rPr>
          <w:rFonts w:ascii="Times New Roman" w:hAnsi="Times New Roman" w:cs="Times New Roman"/>
          <w:sz w:val="24"/>
          <w:szCs w:val="24"/>
        </w:rPr>
        <w:t xml:space="preserve"> cerdik</w:t>
      </w:r>
      <w:r w:rsidR="00F67FB2">
        <w:rPr>
          <w:rFonts w:ascii="Times New Roman" w:hAnsi="Times New Roman" w:cs="Times New Roman"/>
          <w:sz w:val="24"/>
          <w:szCs w:val="24"/>
        </w:rPr>
        <w:t>.</w:t>
      </w:r>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Planned public opinion </w:t>
      </w:r>
      <w:r w:rsidRPr="001E1930">
        <w:rPr>
          <w:rFonts w:ascii="Times New Roman" w:hAnsi="Times New Roman" w:cs="Times New Roman"/>
          <w:sz w:val="24"/>
          <w:szCs w:val="24"/>
        </w:rPr>
        <w:t>yaitu opini y</w:t>
      </w:r>
      <w:r>
        <w:rPr>
          <w:rFonts w:ascii="Times New Roman" w:hAnsi="Times New Roman" w:cs="Times New Roman"/>
          <w:sz w:val="24"/>
          <w:szCs w:val="24"/>
        </w:rPr>
        <w:t>an</w:t>
      </w:r>
      <w:r w:rsidRPr="001E1930">
        <w:rPr>
          <w:rFonts w:ascii="Times New Roman" w:hAnsi="Times New Roman" w:cs="Times New Roman"/>
          <w:sz w:val="24"/>
          <w:szCs w:val="24"/>
        </w:rPr>
        <w:t>g direncanakan</w:t>
      </w:r>
      <w:r w:rsidR="00F67FB2">
        <w:rPr>
          <w:rFonts w:ascii="Times New Roman" w:hAnsi="Times New Roman" w:cs="Times New Roman"/>
          <w:sz w:val="24"/>
          <w:szCs w:val="24"/>
        </w:rPr>
        <w:t>.</w:t>
      </w:r>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Intended public opinion </w:t>
      </w:r>
      <w:r w:rsidRPr="001E1930">
        <w:rPr>
          <w:rFonts w:ascii="Times New Roman" w:hAnsi="Times New Roman" w:cs="Times New Roman"/>
          <w:sz w:val="24"/>
          <w:szCs w:val="24"/>
        </w:rPr>
        <w:t>yaitu opini y</w:t>
      </w:r>
      <w:r>
        <w:rPr>
          <w:rFonts w:ascii="Times New Roman" w:hAnsi="Times New Roman" w:cs="Times New Roman"/>
          <w:sz w:val="24"/>
          <w:szCs w:val="24"/>
        </w:rPr>
        <w:t>an</w:t>
      </w:r>
      <w:r w:rsidRPr="001E1930">
        <w:rPr>
          <w:rFonts w:ascii="Times New Roman" w:hAnsi="Times New Roman" w:cs="Times New Roman"/>
          <w:sz w:val="24"/>
          <w:szCs w:val="24"/>
        </w:rPr>
        <w:t>g dikehendaki</w:t>
      </w:r>
      <w:r w:rsidR="00F67FB2">
        <w:rPr>
          <w:rFonts w:ascii="Times New Roman" w:hAnsi="Times New Roman" w:cs="Times New Roman"/>
          <w:sz w:val="24"/>
          <w:szCs w:val="24"/>
        </w:rPr>
        <w:t>.</w:t>
      </w:r>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Programmed public opinion </w:t>
      </w:r>
      <w:r w:rsidRPr="001E1930">
        <w:rPr>
          <w:rFonts w:ascii="Times New Roman" w:hAnsi="Times New Roman" w:cs="Times New Roman"/>
          <w:sz w:val="24"/>
          <w:szCs w:val="24"/>
        </w:rPr>
        <w:t>yaitu opini y</w:t>
      </w:r>
      <w:r>
        <w:rPr>
          <w:rFonts w:ascii="Times New Roman" w:hAnsi="Times New Roman" w:cs="Times New Roman"/>
          <w:sz w:val="24"/>
          <w:szCs w:val="24"/>
        </w:rPr>
        <w:t>an</w:t>
      </w:r>
      <w:r w:rsidRPr="001E1930">
        <w:rPr>
          <w:rFonts w:ascii="Times New Roman" w:hAnsi="Times New Roman" w:cs="Times New Roman"/>
          <w:sz w:val="24"/>
          <w:szCs w:val="24"/>
        </w:rPr>
        <w:t>g diprogramkan</w:t>
      </w:r>
      <w:r w:rsidR="00F67FB2">
        <w:rPr>
          <w:rFonts w:ascii="Times New Roman" w:hAnsi="Times New Roman" w:cs="Times New Roman"/>
          <w:sz w:val="24"/>
          <w:szCs w:val="24"/>
        </w:rPr>
        <w:t>.</w:t>
      </w:r>
    </w:p>
    <w:p w:rsidR="00020D99" w:rsidRPr="001E1930" w:rsidRDefault="001E1930" w:rsidP="001E1930">
      <w:pPr>
        <w:numPr>
          <w:ilvl w:val="0"/>
          <w:numId w:val="18"/>
        </w:numPr>
        <w:spacing w:after="0" w:line="240" w:lineRule="auto"/>
        <w:jc w:val="both"/>
        <w:rPr>
          <w:rFonts w:ascii="Times New Roman" w:hAnsi="Times New Roman" w:cs="Times New Roman"/>
          <w:sz w:val="24"/>
          <w:szCs w:val="24"/>
        </w:rPr>
      </w:pPr>
      <w:r w:rsidRPr="001E1930">
        <w:rPr>
          <w:rFonts w:ascii="Times New Roman" w:hAnsi="Times New Roman" w:cs="Times New Roman"/>
          <w:i/>
          <w:iCs/>
          <w:sz w:val="24"/>
          <w:szCs w:val="24"/>
        </w:rPr>
        <w:t xml:space="preserve">Desire public opinion </w:t>
      </w:r>
      <w:r w:rsidRPr="001E1930">
        <w:rPr>
          <w:rFonts w:ascii="Times New Roman" w:hAnsi="Times New Roman" w:cs="Times New Roman"/>
          <w:sz w:val="24"/>
          <w:szCs w:val="24"/>
        </w:rPr>
        <w:t>yaitu opini y</w:t>
      </w:r>
      <w:r>
        <w:rPr>
          <w:rFonts w:ascii="Times New Roman" w:hAnsi="Times New Roman" w:cs="Times New Roman"/>
          <w:sz w:val="24"/>
          <w:szCs w:val="24"/>
        </w:rPr>
        <w:t>an</w:t>
      </w:r>
      <w:r w:rsidRPr="001E1930">
        <w:rPr>
          <w:rFonts w:ascii="Times New Roman" w:hAnsi="Times New Roman" w:cs="Times New Roman"/>
          <w:sz w:val="24"/>
          <w:szCs w:val="24"/>
        </w:rPr>
        <w:t>g diinginkan</w:t>
      </w:r>
      <w:r w:rsidR="00F67FB2">
        <w:rPr>
          <w:rFonts w:ascii="Times New Roman" w:hAnsi="Times New Roman" w:cs="Times New Roman"/>
          <w:sz w:val="24"/>
          <w:szCs w:val="24"/>
        </w:rPr>
        <w:t>.</w:t>
      </w:r>
    </w:p>
    <w:p w:rsidR="00FD26D3" w:rsidRDefault="00FD26D3" w:rsidP="00064C1B">
      <w:pPr>
        <w:spacing w:after="0" w:line="240" w:lineRule="auto"/>
        <w:ind w:left="720"/>
        <w:jc w:val="both"/>
        <w:rPr>
          <w:rFonts w:ascii="Times New Roman" w:hAnsi="Times New Roman" w:cs="Times New Roman"/>
          <w:sz w:val="24"/>
          <w:szCs w:val="24"/>
        </w:rPr>
      </w:pPr>
    </w:p>
    <w:p w:rsidR="00FD26D3" w:rsidRDefault="00FD26D3" w:rsidP="00064C1B">
      <w:pPr>
        <w:spacing w:after="0" w:line="240" w:lineRule="auto"/>
        <w:ind w:left="720"/>
        <w:jc w:val="both"/>
        <w:rPr>
          <w:rFonts w:ascii="Times New Roman" w:hAnsi="Times New Roman" w:cs="Times New Roman"/>
          <w:sz w:val="24"/>
          <w:szCs w:val="24"/>
        </w:rPr>
      </w:pPr>
    </w:p>
    <w:p w:rsidR="00FD26D3" w:rsidRDefault="00FD26D3" w:rsidP="001E19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FAKTOR-FAKTOR YANG MEMPENGARUHI OPINI PUBLIK</w:t>
      </w:r>
    </w:p>
    <w:p w:rsidR="001E1930" w:rsidRDefault="001E1930" w:rsidP="001E1930">
      <w:pPr>
        <w:spacing w:after="0" w:line="240" w:lineRule="auto"/>
        <w:jc w:val="both"/>
        <w:rPr>
          <w:rFonts w:ascii="Times New Roman" w:hAnsi="Times New Roman" w:cs="Times New Roman"/>
          <w:sz w:val="24"/>
          <w:szCs w:val="24"/>
        </w:rPr>
      </w:pP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Pendidikan</w:t>
      </w:r>
    </w:p>
    <w:p w:rsidR="00FD6D63" w:rsidRPr="000A383B" w:rsidRDefault="00FD6D63"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Pendidikan, baik formal maupun non formal, banyak mempengaruhi dan membentuk persepsi seseorang. Orang berpendidikan cukup, memiliki sikap yang lebih mandiri ketimbang kelompok yang kurang berpendidikan. Yang terakhir cenderung mengikut.</w:t>
      </w: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 xml:space="preserve">Kondisi </w:t>
      </w:r>
      <w:r w:rsidR="000A383B" w:rsidRPr="000A383B">
        <w:rPr>
          <w:rFonts w:ascii="Times New Roman" w:hAnsi="Times New Roman" w:cs="Times New Roman"/>
          <w:sz w:val="24"/>
          <w:szCs w:val="24"/>
        </w:rPr>
        <w:t>sos</w:t>
      </w:r>
      <w:r w:rsidR="00FD6D63" w:rsidRPr="000A383B">
        <w:rPr>
          <w:rFonts w:ascii="Times New Roman" w:hAnsi="Times New Roman" w:cs="Times New Roman"/>
          <w:sz w:val="24"/>
          <w:szCs w:val="24"/>
        </w:rPr>
        <w:t>ial</w:t>
      </w:r>
    </w:p>
    <w:p w:rsidR="00FD6D63"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Masyarakat yang terdiri dari kelompok tertutup akan memiliki pendapat yang lebih sempit daripada kelompok masyarakat terbuka. Dalam masyarakat tertutup, komunikasi dengan luar sulit dilakukan.</w:t>
      </w: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Kondisi ekonomi</w:t>
      </w:r>
    </w:p>
    <w:p w:rsidR="000A383B"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Masyarakat yang kebutuhan minimumnya terpenuhi dan masalah survive bukan lagi merupakan bahaya yang mengancam, adalah masyarakat yang tenang dan demokratis.</w:t>
      </w: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Ideologi</w:t>
      </w:r>
    </w:p>
    <w:p w:rsidR="000A383B"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Ideologi adalah hasil kristalisasi nilai yang ada dalam masyarakat. Ia juga merupakan pemikiran khas suatu kelompok. Karena titik tolaknya adalah kepentingan ego, maka ideologi cenderung mengarah pada egoisme atau kelompokisme.</w:t>
      </w:r>
    </w:p>
    <w:p w:rsidR="00020D99"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Organisasi</w:t>
      </w:r>
    </w:p>
    <w:p w:rsidR="000A383B"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Dalam organisasi orang berinteraksi dengan orang lain dengan berbagai ragam kepentingan. Dalam organisasi orang dapat menyalurkan pendapat dan keinginannya. Karena dalam kelompok ini orang cenderung bersedia menyamakan pendapatnya, maka pendapat umum mudah terbentuk.</w:t>
      </w:r>
    </w:p>
    <w:p w:rsidR="000A383B" w:rsidRPr="000A383B" w:rsidRDefault="001E1930" w:rsidP="000A383B">
      <w:pPr>
        <w:numPr>
          <w:ilvl w:val="0"/>
          <w:numId w:val="19"/>
        </w:numPr>
        <w:spacing w:after="0" w:line="240" w:lineRule="auto"/>
        <w:jc w:val="both"/>
        <w:rPr>
          <w:rFonts w:ascii="Times New Roman" w:hAnsi="Times New Roman" w:cs="Times New Roman"/>
          <w:sz w:val="24"/>
          <w:szCs w:val="24"/>
        </w:rPr>
      </w:pPr>
      <w:r w:rsidRPr="000A383B">
        <w:rPr>
          <w:rFonts w:ascii="Times New Roman" w:hAnsi="Times New Roman" w:cs="Times New Roman"/>
          <w:sz w:val="24"/>
          <w:szCs w:val="24"/>
        </w:rPr>
        <w:t>Media massa</w:t>
      </w:r>
    </w:p>
    <w:p w:rsidR="00020D99" w:rsidRPr="000A383B" w:rsidRDefault="000A383B" w:rsidP="000A383B">
      <w:pPr>
        <w:spacing w:after="0" w:line="240" w:lineRule="auto"/>
        <w:ind w:left="360"/>
        <w:jc w:val="both"/>
        <w:rPr>
          <w:rFonts w:ascii="Times New Roman" w:hAnsi="Times New Roman" w:cs="Times New Roman"/>
          <w:sz w:val="24"/>
          <w:szCs w:val="24"/>
        </w:rPr>
      </w:pPr>
      <w:r w:rsidRPr="000A383B">
        <w:rPr>
          <w:rFonts w:ascii="Times New Roman" w:hAnsi="Times New Roman" w:cs="Times New Roman"/>
          <w:color w:val="222222"/>
          <w:sz w:val="24"/>
          <w:szCs w:val="24"/>
          <w:shd w:val="clear" w:color="auto" w:fill="FFFFFF"/>
        </w:rPr>
        <w:t>Persepsi masyarakat dapat dibentuk oleh media massa. Media massa dapat membentuk pendapat umum dengan cara pemberitaan yang sensasional dan berkesinambungan.</w:t>
      </w:r>
      <w:r w:rsidR="001E1930" w:rsidRPr="000A383B">
        <w:rPr>
          <w:rFonts w:ascii="Times New Roman" w:hAnsi="Times New Roman" w:cs="Times New Roman"/>
          <w:sz w:val="24"/>
          <w:szCs w:val="24"/>
        </w:rPr>
        <w:t xml:space="preserve"> </w:t>
      </w:r>
    </w:p>
    <w:p w:rsidR="001E1930" w:rsidRPr="006D63E4" w:rsidRDefault="001E1930" w:rsidP="001E1930">
      <w:pPr>
        <w:spacing w:after="0" w:line="240" w:lineRule="auto"/>
        <w:jc w:val="both"/>
        <w:rPr>
          <w:rFonts w:ascii="Times New Roman" w:hAnsi="Times New Roman" w:cs="Times New Roman"/>
          <w:sz w:val="24"/>
          <w:szCs w:val="24"/>
        </w:rPr>
      </w:pPr>
    </w:p>
    <w:sectPr w:rsidR="001E1930" w:rsidRPr="006D63E4" w:rsidSect="00D4357D">
      <w:pgSz w:w="12240" w:h="15840"/>
      <w:pgMar w:top="2736" w:right="2448" w:bottom="2736"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87E"/>
    <w:multiLevelType w:val="hybridMultilevel"/>
    <w:tmpl w:val="77F0B70C"/>
    <w:lvl w:ilvl="0" w:tplc="F8C08D1A">
      <w:start w:val="1"/>
      <w:numFmt w:val="bullet"/>
      <w:lvlText w:val=""/>
      <w:lvlJc w:val="left"/>
      <w:pPr>
        <w:tabs>
          <w:tab w:val="num" w:pos="360"/>
        </w:tabs>
        <w:ind w:left="360" w:hanging="360"/>
      </w:pPr>
      <w:rPr>
        <w:rFonts w:ascii="Wingdings" w:hAnsi="Wingdings" w:hint="default"/>
      </w:rPr>
    </w:lvl>
    <w:lvl w:ilvl="1" w:tplc="A740EFAA" w:tentative="1">
      <w:start w:val="1"/>
      <w:numFmt w:val="bullet"/>
      <w:lvlText w:val=""/>
      <w:lvlJc w:val="left"/>
      <w:pPr>
        <w:tabs>
          <w:tab w:val="num" w:pos="1080"/>
        </w:tabs>
        <w:ind w:left="1080" w:hanging="360"/>
      </w:pPr>
      <w:rPr>
        <w:rFonts w:ascii="Wingdings" w:hAnsi="Wingdings" w:hint="default"/>
      </w:rPr>
    </w:lvl>
    <w:lvl w:ilvl="2" w:tplc="E6002C36" w:tentative="1">
      <w:start w:val="1"/>
      <w:numFmt w:val="bullet"/>
      <w:lvlText w:val=""/>
      <w:lvlJc w:val="left"/>
      <w:pPr>
        <w:tabs>
          <w:tab w:val="num" w:pos="1800"/>
        </w:tabs>
        <w:ind w:left="1800" w:hanging="360"/>
      </w:pPr>
      <w:rPr>
        <w:rFonts w:ascii="Wingdings" w:hAnsi="Wingdings" w:hint="default"/>
      </w:rPr>
    </w:lvl>
    <w:lvl w:ilvl="3" w:tplc="8E086F3A" w:tentative="1">
      <w:start w:val="1"/>
      <w:numFmt w:val="bullet"/>
      <w:lvlText w:val=""/>
      <w:lvlJc w:val="left"/>
      <w:pPr>
        <w:tabs>
          <w:tab w:val="num" w:pos="2520"/>
        </w:tabs>
        <w:ind w:left="2520" w:hanging="360"/>
      </w:pPr>
      <w:rPr>
        <w:rFonts w:ascii="Wingdings" w:hAnsi="Wingdings" w:hint="default"/>
      </w:rPr>
    </w:lvl>
    <w:lvl w:ilvl="4" w:tplc="5F6884DA" w:tentative="1">
      <w:start w:val="1"/>
      <w:numFmt w:val="bullet"/>
      <w:lvlText w:val=""/>
      <w:lvlJc w:val="left"/>
      <w:pPr>
        <w:tabs>
          <w:tab w:val="num" w:pos="3240"/>
        </w:tabs>
        <w:ind w:left="3240" w:hanging="360"/>
      </w:pPr>
      <w:rPr>
        <w:rFonts w:ascii="Wingdings" w:hAnsi="Wingdings" w:hint="default"/>
      </w:rPr>
    </w:lvl>
    <w:lvl w:ilvl="5" w:tplc="FFE0D25E" w:tentative="1">
      <w:start w:val="1"/>
      <w:numFmt w:val="bullet"/>
      <w:lvlText w:val=""/>
      <w:lvlJc w:val="left"/>
      <w:pPr>
        <w:tabs>
          <w:tab w:val="num" w:pos="3960"/>
        </w:tabs>
        <w:ind w:left="3960" w:hanging="360"/>
      </w:pPr>
      <w:rPr>
        <w:rFonts w:ascii="Wingdings" w:hAnsi="Wingdings" w:hint="default"/>
      </w:rPr>
    </w:lvl>
    <w:lvl w:ilvl="6" w:tplc="11180A58" w:tentative="1">
      <w:start w:val="1"/>
      <w:numFmt w:val="bullet"/>
      <w:lvlText w:val=""/>
      <w:lvlJc w:val="left"/>
      <w:pPr>
        <w:tabs>
          <w:tab w:val="num" w:pos="4680"/>
        </w:tabs>
        <w:ind w:left="4680" w:hanging="360"/>
      </w:pPr>
      <w:rPr>
        <w:rFonts w:ascii="Wingdings" w:hAnsi="Wingdings" w:hint="default"/>
      </w:rPr>
    </w:lvl>
    <w:lvl w:ilvl="7" w:tplc="1A28DCC4" w:tentative="1">
      <w:start w:val="1"/>
      <w:numFmt w:val="bullet"/>
      <w:lvlText w:val=""/>
      <w:lvlJc w:val="left"/>
      <w:pPr>
        <w:tabs>
          <w:tab w:val="num" w:pos="5400"/>
        </w:tabs>
        <w:ind w:left="5400" w:hanging="360"/>
      </w:pPr>
      <w:rPr>
        <w:rFonts w:ascii="Wingdings" w:hAnsi="Wingdings" w:hint="default"/>
      </w:rPr>
    </w:lvl>
    <w:lvl w:ilvl="8" w:tplc="CB66A984" w:tentative="1">
      <w:start w:val="1"/>
      <w:numFmt w:val="bullet"/>
      <w:lvlText w:val=""/>
      <w:lvlJc w:val="left"/>
      <w:pPr>
        <w:tabs>
          <w:tab w:val="num" w:pos="6120"/>
        </w:tabs>
        <w:ind w:left="6120" w:hanging="360"/>
      </w:pPr>
      <w:rPr>
        <w:rFonts w:ascii="Wingdings" w:hAnsi="Wingdings" w:hint="default"/>
      </w:rPr>
    </w:lvl>
  </w:abstractNum>
  <w:abstractNum w:abstractNumId="1">
    <w:nsid w:val="02BE6261"/>
    <w:multiLevelType w:val="hybridMultilevel"/>
    <w:tmpl w:val="DA42C196"/>
    <w:lvl w:ilvl="0" w:tplc="1C30A89E">
      <w:start w:val="1"/>
      <w:numFmt w:val="bullet"/>
      <w:lvlText w:val=""/>
      <w:lvlJc w:val="left"/>
      <w:pPr>
        <w:tabs>
          <w:tab w:val="num" w:pos="360"/>
        </w:tabs>
        <w:ind w:left="360" w:hanging="360"/>
      </w:pPr>
      <w:rPr>
        <w:rFonts w:ascii="Wingdings" w:hAnsi="Wingdings" w:hint="default"/>
      </w:rPr>
    </w:lvl>
    <w:lvl w:ilvl="1" w:tplc="683897E6" w:tentative="1">
      <w:start w:val="1"/>
      <w:numFmt w:val="bullet"/>
      <w:lvlText w:val=""/>
      <w:lvlJc w:val="left"/>
      <w:pPr>
        <w:tabs>
          <w:tab w:val="num" w:pos="1080"/>
        </w:tabs>
        <w:ind w:left="1080" w:hanging="360"/>
      </w:pPr>
      <w:rPr>
        <w:rFonts w:ascii="Wingdings" w:hAnsi="Wingdings" w:hint="default"/>
      </w:rPr>
    </w:lvl>
    <w:lvl w:ilvl="2" w:tplc="F1D63D50" w:tentative="1">
      <w:start w:val="1"/>
      <w:numFmt w:val="bullet"/>
      <w:lvlText w:val=""/>
      <w:lvlJc w:val="left"/>
      <w:pPr>
        <w:tabs>
          <w:tab w:val="num" w:pos="1800"/>
        </w:tabs>
        <w:ind w:left="1800" w:hanging="360"/>
      </w:pPr>
      <w:rPr>
        <w:rFonts w:ascii="Wingdings" w:hAnsi="Wingdings" w:hint="default"/>
      </w:rPr>
    </w:lvl>
    <w:lvl w:ilvl="3" w:tplc="90EC5A24" w:tentative="1">
      <w:start w:val="1"/>
      <w:numFmt w:val="bullet"/>
      <w:lvlText w:val=""/>
      <w:lvlJc w:val="left"/>
      <w:pPr>
        <w:tabs>
          <w:tab w:val="num" w:pos="2520"/>
        </w:tabs>
        <w:ind w:left="2520" w:hanging="360"/>
      </w:pPr>
      <w:rPr>
        <w:rFonts w:ascii="Wingdings" w:hAnsi="Wingdings" w:hint="default"/>
      </w:rPr>
    </w:lvl>
    <w:lvl w:ilvl="4" w:tplc="B14C45BA" w:tentative="1">
      <w:start w:val="1"/>
      <w:numFmt w:val="bullet"/>
      <w:lvlText w:val=""/>
      <w:lvlJc w:val="left"/>
      <w:pPr>
        <w:tabs>
          <w:tab w:val="num" w:pos="3240"/>
        </w:tabs>
        <w:ind w:left="3240" w:hanging="360"/>
      </w:pPr>
      <w:rPr>
        <w:rFonts w:ascii="Wingdings" w:hAnsi="Wingdings" w:hint="default"/>
      </w:rPr>
    </w:lvl>
    <w:lvl w:ilvl="5" w:tplc="545A55E2" w:tentative="1">
      <w:start w:val="1"/>
      <w:numFmt w:val="bullet"/>
      <w:lvlText w:val=""/>
      <w:lvlJc w:val="left"/>
      <w:pPr>
        <w:tabs>
          <w:tab w:val="num" w:pos="3960"/>
        </w:tabs>
        <w:ind w:left="3960" w:hanging="360"/>
      </w:pPr>
      <w:rPr>
        <w:rFonts w:ascii="Wingdings" w:hAnsi="Wingdings" w:hint="default"/>
      </w:rPr>
    </w:lvl>
    <w:lvl w:ilvl="6" w:tplc="1D0260C0" w:tentative="1">
      <w:start w:val="1"/>
      <w:numFmt w:val="bullet"/>
      <w:lvlText w:val=""/>
      <w:lvlJc w:val="left"/>
      <w:pPr>
        <w:tabs>
          <w:tab w:val="num" w:pos="4680"/>
        </w:tabs>
        <w:ind w:left="4680" w:hanging="360"/>
      </w:pPr>
      <w:rPr>
        <w:rFonts w:ascii="Wingdings" w:hAnsi="Wingdings" w:hint="default"/>
      </w:rPr>
    </w:lvl>
    <w:lvl w:ilvl="7" w:tplc="290E4226" w:tentative="1">
      <w:start w:val="1"/>
      <w:numFmt w:val="bullet"/>
      <w:lvlText w:val=""/>
      <w:lvlJc w:val="left"/>
      <w:pPr>
        <w:tabs>
          <w:tab w:val="num" w:pos="5400"/>
        </w:tabs>
        <w:ind w:left="5400" w:hanging="360"/>
      </w:pPr>
      <w:rPr>
        <w:rFonts w:ascii="Wingdings" w:hAnsi="Wingdings" w:hint="default"/>
      </w:rPr>
    </w:lvl>
    <w:lvl w:ilvl="8" w:tplc="2F9E4DA6" w:tentative="1">
      <w:start w:val="1"/>
      <w:numFmt w:val="bullet"/>
      <w:lvlText w:val=""/>
      <w:lvlJc w:val="left"/>
      <w:pPr>
        <w:tabs>
          <w:tab w:val="num" w:pos="6120"/>
        </w:tabs>
        <w:ind w:left="6120" w:hanging="360"/>
      </w:pPr>
      <w:rPr>
        <w:rFonts w:ascii="Wingdings" w:hAnsi="Wingdings" w:hint="default"/>
      </w:rPr>
    </w:lvl>
  </w:abstractNum>
  <w:abstractNum w:abstractNumId="2">
    <w:nsid w:val="07CA7E54"/>
    <w:multiLevelType w:val="hybridMultilevel"/>
    <w:tmpl w:val="4A1ED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4C547E"/>
    <w:multiLevelType w:val="hybridMultilevel"/>
    <w:tmpl w:val="6ECC1BB4"/>
    <w:lvl w:ilvl="0" w:tplc="08668FBC">
      <w:start w:val="1"/>
      <w:numFmt w:val="bullet"/>
      <w:lvlText w:val=""/>
      <w:lvlJc w:val="left"/>
      <w:pPr>
        <w:tabs>
          <w:tab w:val="num" w:pos="360"/>
        </w:tabs>
        <w:ind w:left="360" w:hanging="360"/>
      </w:pPr>
      <w:rPr>
        <w:rFonts w:ascii="Wingdings" w:hAnsi="Wingdings" w:hint="default"/>
      </w:rPr>
    </w:lvl>
    <w:lvl w:ilvl="1" w:tplc="BFDE3F6A" w:tentative="1">
      <w:start w:val="1"/>
      <w:numFmt w:val="bullet"/>
      <w:lvlText w:val=""/>
      <w:lvlJc w:val="left"/>
      <w:pPr>
        <w:tabs>
          <w:tab w:val="num" w:pos="1080"/>
        </w:tabs>
        <w:ind w:left="1080" w:hanging="360"/>
      </w:pPr>
      <w:rPr>
        <w:rFonts w:ascii="Wingdings" w:hAnsi="Wingdings" w:hint="default"/>
      </w:rPr>
    </w:lvl>
    <w:lvl w:ilvl="2" w:tplc="25EE8100" w:tentative="1">
      <w:start w:val="1"/>
      <w:numFmt w:val="bullet"/>
      <w:lvlText w:val=""/>
      <w:lvlJc w:val="left"/>
      <w:pPr>
        <w:tabs>
          <w:tab w:val="num" w:pos="1800"/>
        </w:tabs>
        <w:ind w:left="1800" w:hanging="360"/>
      </w:pPr>
      <w:rPr>
        <w:rFonts w:ascii="Wingdings" w:hAnsi="Wingdings" w:hint="default"/>
      </w:rPr>
    </w:lvl>
    <w:lvl w:ilvl="3" w:tplc="3F8666EE" w:tentative="1">
      <w:start w:val="1"/>
      <w:numFmt w:val="bullet"/>
      <w:lvlText w:val=""/>
      <w:lvlJc w:val="left"/>
      <w:pPr>
        <w:tabs>
          <w:tab w:val="num" w:pos="2520"/>
        </w:tabs>
        <w:ind w:left="2520" w:hanging="360"/>
      </w:pPr>
      <w:rPr>
        <w:rFonts w:ascii="Wingdings" w:hAnsi="Wingdings" w:hint="default"/>
      </w:rPr>
    </w:lvl>
    <w:lvl w:ilvl="4" w:tplc="2D4E72E2" w:tentative="1">
      <w:start w:val="1"/>
      <w:numFmt w:val="bullet"/>
      <w:lvlText w:val=""/>
      <w:lvlJc w:val="left"/>
      <w:pPr>
        <w:tabs>
          <w:tab w:val="num" w:pos="3240"/>
        </w:tabs>
        <w:ind w:left="3240" w:hanging="360"/>
      </w:pPr>
      <w:rPr>
        <w:rFonts w:ascii="Wingdings" w:hAnsi="Wingdings" w:hint="default"/>
      </w:rPr>
    </w:lvl>
    <w:lvl w:ilvl="5" w:tplc="DD1AE4F4" w:tentative="1">
      <w:start w:val="1"/>
      <w:numFmt w:val="bullet"/>
      <w:lvlText w:val=""/>
      <w:lvlJc w:val="left"/>
      <w:pPr>
        <w:tabs>
          <w:tab w:val="num" w:pos="3960"/>
        </w:tabs>
        <w:ind w:left="3960" w:hanging="360"/>
      </w:pPr>
      <w:rPr>
        <w:rFonts w:ascii="Wingdings" w:hAnsi="Wingdings" w:hint="default"/>
      </w:rPr>
    </w:lvl>
    <w:lvl w:ilvl="6" w:tplc="EBFEEE60" w:tentative="1">
      <w:start w:val="1"/>
      <w:numFmt w:val="bullet"/>
      <w:lvlText w:val=""/>
      <w:lvlJc w:val="left"/>
      <w:pPr>
        <w:tabs>
          <w:tab w:val="num" w:pos="4680"/>
        </w:tabs>
        <w:ind w:left="4680" w:hanging="360"/>
      </w:pPr>
      <w:rPr>
        <w:rFonts w:ascii="Wingdings" w:hAnsi="Wingdings" w:hint="default"/>
      </w:rPr>
    </w:lvl>
    <w:lvl w:ilvl="7" w:tplc="64DE19FC" w:tentative="1">
      <w:start w:val="1"/>
      <w:numFmt w:val="bullet"/>
      <w:lvlText w:val=""/>
      <w:lvlJc w:val="left"/>
      <w:pPr>
        <w:tabs>
          <w:tab w:val="num" w:pos="5400"/>
        </w:tabs>
        <w:ind w:left="5400" w:hanging="360"/>
      </w:pPr>
      <w:rPr>
        <w:rFonts w:ascii="Wingdings" w:hAnsi="Wingdings" w:hint="default"/>
      </w:rPr>
    </w:lvl>
    <w:lvl w:ilvl="8" w:tplc="4E2EB1EC" w:tentative="1">
      <w:start w:val="1"/>
      <w:numFmt w:val="bullet"/>
      <w:lvlText w:val=""/>
      <w:lvlJc w:val="left"/>
      <w:pPr>
        <w:tabs>
          <w:tab w:val="num" w:pos="6120"/>
        </w:tabs>
        <w:ind w:left="6120" w:hanging="360"/>
      </w:pPr>
      <w:rPr>
        <w:rFonts w:ascii="Wingdings" w:hAnsi="Wingdings" w:hint="default"/>
      </w:rPr>
    </w:lvl>
  </w:abstractNum>
  <w:abstractNum w:abstractNumId="4">
    <w:nsid w:val="099D6E3E"/>
    <w:multiLevelType w:val="hybridMultilevel"/>
    <w:tmpl w:val="4362713C"/>
    <w:lvl w:ilvl="0" w:tplc="75D85530">
      <w:start w:val="1"/>
      <w:numFmt w:val="bullet"/>
      <w:lvlText w:val="o"/>
      <w:lvlJc w:val="left"/>
      <w:pPr>
        <w:tabs>
          <w:tab w:val="num" w:pos="360"/>
        </w:tabs>
        <w:ind w:left="360" w:hanging="360"/>
      </w:pPr>
      <w:rPr>
        <w:rFonts w:ascii="Courier New" w:hAnsi="Courier New" w:hint="default"/>
      </w:rPr>
    </w:lvl>
    <w:lvl w:ilvl="1" w:tplc="8108AAAA" w:tentative="1">
      <w:start w:val="1"/>
      <w:numFmt w:val="bullet"/>
      <w:lvlText w:val="o"/>
      <w:lvlJc w:val="left"/>
      <w:pPr>
        <w:tabs>
          <w:tab w:val="num" w:pos="1080"/>
        </w:tabs>
        <w:ind w:left="1080" w:hanging="360"/>
      </w:pPr>
      <w:rPr>
        <w:rFonts w:ascii="Courier New" w:hAnsi="Courier New" w:hint="default"/>
      </w:rPr>
    </w:lvl>
    <w:lvl w:ilvl="2" w:tplc="C282A424" w:tentative="1">
      <w:start w:val="1"/>
      <w:numFmt w:val="bullet"/>
      <w:lvlText w:val="o"/>
      <w:lvlJc w:val="left"/>
      <w:pPr>
        <w:tabs>
          <w:tab w:val="num" w:pos="1800"/>
        </w:tabs>
        <w:ind w:left="1800" w:hanging="360"/>
      </w:pPr>
      <w:rPr>
        <w:rFonts w:ascii="Courier New" w:hAnsi="Courier New" w:hint="default"/>
      </w:rPr>
    </w:lvl>
    <w:lvl w:ilvl="3" w:tplc="A7A629D6" w:tentative="1">
      <w:start w:val="1"/>
      <w:numFmt w:val="bullet"/>
      <w:lvlText w:val="o"/>
      <w:lvlJc w:val="left"/>
      <w:pPr>
        <w:tabs>
          <w:tab w:val="num" w:pos="2520"/>
        </w:tabs>
        <w:ind w:left="2520" w:hanging="360"/>
      </w:pPr>
      <w:rPr>
        <w:rFonts w:ascii="Courier New" w:hAnsi="Courier New" w:hint="default"/>
      </w:rPr>
    </w:lvl>
    <w:lvl w:ilvl="4" w:tplc="4328C3BE" w:tentative="1">
      <w:start w:val="1"/>
      <w:numFmt w:val="bullet"/>
      <w:lvlText w:val="o"/>
      <w:lvlJc w:val="left"/>
      <w:pPr>
        <w:tabs>
          <w:tab w:val="num" w:pos="3240"/>
        </w:tabs>
        <w:ind w:left="3240" w:hanging="360"/>
      </w:pPr>
      <w:rPr>
        <w:rFonts w:ascii="Courier New" w:hAnsi="Courier New" w:hint="default"/>
      </w:rPr>
    </w:lvl>
    <w:lvl w:ilvl="5" w:tplc="FBB87428" w:tentative="1">
      <w:start w:val="1"/>
      <w:numFmt w:val="bullet"/>
      <w:lvlText w:val="o"/>
      <w:lvlJc w:val="left"/>
      <w:pPr>
        <w:tabs>
          <w:tab w:val="num" w:pos="3960"/>
        </w:tabs>
        <w:ind w:left="3960" w:hanging="360"/>
      </w:pPr>
      <w:rPr>
        <w:rFonts w:ascii="Courier New" w:hAnsi="Courier New" w:hint="default"/>
      </w:rPr>
    </w:lvl>
    <w:lvl w:ilvl="6" w:tplc="7FECE724" w:tentative="1">
      <w:start w:val="1"/>
      <w:numFmt w:val="bullet"/>
      <w:lvlText w:val="o"/>
      <w:lvlJc w:val="left"/>
      <w:pPr>
        <w:tabs>
          <w:tab w:val="num" w:pos="4680"/>
        </w:tabs>
        <w:ind w:left="4680" w:hanging="360"/>
      </w:pPr>
      <w:rPr>
        <w:rFonts w:ascii="Courier New" w:hAnsi="Courier New" w:hint="default"/>
      </w:rPr>
    </w:lvl>
    <w:lvl w:ilvl="7" w:tplc="F8EAEB52" w:tentative="1">
      <w:start w:val="1"/>
      <w:numFmt w:val="bullet"/>
      <w:lvlText w:val="o"/>
      <w:lvlJc w:val="left"/>
      <w:pPr>
        <w:tabs>
          <w:tab w:val="num" w:pos="5400"/>
        </w:tabs>
        <w:ind w:left="5400" w:hanging="360"/>
      </w:pPr>
      <w:rPr>
        <w:rFonts w:ascii="Courier New" w:hAnsi="Courier New" w:hint="default"/>
      </w:rPr>
    </w:lvl>
    <w:lvl w:ilvl="8" w:tplc="3E28D046" w:tentative="1">
      <w:start w:val="1"/>
      <w:numFmt w:val="bullet"/>
      <w:lvlText w:val="o"/>
      <w:lvlJc w:val="left"/>
      <w:pPr>
        <w:tabs>
          <w:tab w:val="num" w:pos="6120"/>
        </w:tabs>
        <w:ind w:left="6120" w:hanging="360"/>
      </w:pPr>
      <w:rPr>
        <w:rFonts w:ascii="Courier New" w:hAnsi="Courier New" w:hint="default"/>
      </w:rPr>
    </w:lvl>
  </w:abstractNum>
  <w:abstractNum w:abstractNumId="5">
    <w:nsid w:val="0F89237E"/>
    <w:multiLevelType w:val="hybridMultilevel"/>
    <w:tmpl w:val="848EA99A"/>
    <w:lvl w:ilvl="0" w:tplc="F8C08D1A">
      <w:start w:val="1"/>
      <w:numFmt w:val="bullet"/>
      <w:lvlText w:val=""/>
      <w:lvlJc w:val="left"/>
      <w:pPr>
        <w:tabs>
          <w:tab w:val="num" w:pos="720"/>
        </w:tabs>
        <w:ind w:left="720" w:hanging="360"/>
      </w:pPr>
      <w:rPr>
        <w:rFonts w:ascii="Wingdings" w:hAnsi="Wingdings" w:hint="default"/>
      </w:rPr>
    </w:lvl>
    <w:lvl w:ilvl="1" w:tplc="1FFEA49E">
      <w:numFmt w:val="bullet"/>
      <w:lvlText w:val=""/>
      <w:lvlJc w:val="left"/>
      <w:pPr>
        <w:tabs>
          <w:tab w:val="num" w:pos="1440"/>
        </w:tabs>
        <w:ind w:left="1440" w:hanging="360"/>
      </w:pPr>
      <w:rPr>
        <w:rFonts w:ascii="Wingdings" w:hAnsi="Wingdings" w:hint="default"/>
      </w:rPr>
    </w:lvl>
    <w:lvl w:ilvl="2" w:tplc="CF766B76" w:tentative="1">
      <w:start w:val="1"/>
      <w:numFmt w:val="bullet"/>
      <w:lvlText w:val="o"/>
      <w:lvlJc w:val="left"/>
      <w:pPr>
        <w:tabs>
          <w:tab w:val="num" w:pos="2160"/>
        </w:tabs>
        <w:ind w:left="2160" w:hanging="360"/>
      </w:pPr>
      <w:rPr>
        <w:rFonts w:ascii="Courier New" w:hAnsi="Courier New" w:hint="default"/>
      </w:rPr>
    </w:lvl>
    <w:lvl w:ilvl="3" w:tplc="2DB6EA18" w:tentative="1">
      <w:start w:val="1"/>
      <w:numFmt w:val="bullet"/>
      <w:lvlText w:val="o"/>
      <w:lvlJc w:val="left"/>
      <w:pPr>
        <w:tabs>
          <w:tab w:val="num" w:pos="2880"/>
        </w:tabs>
        <w:ind w:left="2880" w:hanging="360"/>
      </w:pPr>
      <w:rPr>
        <w:rFonts w:ascii="Courier New" w:hAnsi="Courier New" w:hint="default"/>
      </w:rPr>
    </w:lvl>
    <w:lvl w:ilvl="4" w:tplc="2AB4833E" w:tentative="1">
      <w:start w:val="1"/>
      <w:numFmt w:val="bullet"/>
      <w:lvlText w:val="o"/>
      <w:lvlJc w:val="left"/>
      <w:pPr>
        <w:tabs>
          <w:tab w:val="num" w:pos="3600"/>
        </w:tabs>
        <w:ind w:left="3600" w:hanging="360"/>
      </w:pPr>
      <w:rPr>
        <w:rFonts w:ascii="Courier New" w:hAnsi="Courier New" w:hint="default"/>
      </w:rPr>
    </w:lvl>
    <w:lvl w:ilvl="5" w:tplc="52283EAC" w:tentative="1">
      <w:start w:val="1"/>
      <w:numFmt w:val="bullet"/>
      <w:lvlText w:val="o"/>
      <w:lvlJc w:val="left"/>
      <w:pPr>
        <w:tabs>
          <w:tab w:val="num" w:pos="4320"/>
        </w:tabs>
        <w:ind w:left="4320" w:hanging="360"/>
      </w:pPr>
      <w:rPr>
        <w:rFonts w:ascii="Courier New" w:hAnsi="Courier New" w:hint="default"/>
      </w:rPr>
    </w:lvl>
    <w:lvl w:ilvl="6" w:tplc="B3B4983E" w:tentative="1">
      <w:start w:val="1"/>
      <w:numFmt w:val="bullet"/>
      <w:lvlText w:val="o"/>
      <w:lvlJc w:val="left"/>
      <w:pPr>
        <w:tabs>
          <w:tab w:val="num" w:pos="5040"/>
        </w:tabs>
        <w:ind w:left="5040" w:hanging="360"/>
      </w:pPr>
      <w:rPr>
        <w:rFonts w:ascii="Courier New" w:hAnsi="Courier New" w:hint="default"/>
      </w:rPr>
    </w:lvl>
    <w:lvl w:ilvl="7" w:tplc="285836AA" w:tentative="1">
      <w:start w:val="1"/>
      <w:numFmt w:val="bullet"/>
      <w:lvlText w:val="o"/>
      <w:lvlJc w:val="left"/>
      <w:pPr>
        <w:tabs>
          <w:tab w:val="num" w:pos="5760"/>
        </w:tabs>
        <w:ind w:left="5760" w:hanging="360"/>
      </w:pPr>
      <w:rPr>
        <w:rFonts w:ascii="Courier New" w:hAnsi="Courier New" w:hint="default"/>
      </w:rPr>
    </w:lvl>
    <w:lvl w:ilvl="8" w:tplc="6A607C9E" w:tentative="1">
      <w:start w:val="1"/>
      <w:numFmt w:val="bullet"/>
      <w:lvlText w:val="o"/>
      <w:lvlJc w:val="left"/>
      <w:pPr>
        <w:tabs>
          <w:tab w:val="num" w:pos="6480"/>
        </w:tabs>
        <w:ind w:left="6480" w:hanging="360"/>
      </w:pPr>
      <w:rPr>
        <w:rFonts w:ascii="Courier New" w:hAnsi="Courier New" w:hint="default"/>
      </w:rPr>
    </w:lvl>
  </w:abstractNum>
  <w:abstractNum w:abstractNumId="6">
    <w:nsid w:val="106E079B"/>
    <w:multiLevelType w:val="hybridMultilevel"/>
    <w:tmpl w:val="0CCEAFF0"/>
    <w:lvl w:ilvl="0" w:tplc="319CB170">
      <w:start w:val="1"/>
      <w:numFmt w:val="bullet"/>
      <w:lvlText w:val="o"/>
      <w:lvlJc w:val="left"/>
      <w:pPr>
        <w:tabs>
          <w:tab w:val="num" w:pos="720"/>
        </w:tabs>
        <w:ind w:left="720" w:hanging="360"/>
      </w:pPr>
      <w:rPr>
        <w:rFonts w:ascii="Courier New" w:hAnsi="Courier New" w:hint="default"/>
      </w:rPr>
    </w:lvl>
    <w:lvl w:ilvl="1" w:tplc="89702244" w:tentative="1">
      <w:start w:val="1"/>
      <w:numFmt w:val="bullet"/>
      <w:lvlText w:val="o"/>
      <w:lvlJc w:val="left"/>
      <w:pPr>
        <w:tabs>
          <w:tab w:val="num" w:pos="1440"/>
        </w:tabs>
        <w:ind w:left="1440" w:hanging="360"/>
      </w:pPr>
      <w:rPr>
        <w:rFonts w:ascii="Courier New" w:hAnsi="Courier New" w:hint="default"/>
      </w:rPr>
    </w:lvl>
    <w:lvl w:ilvl="2" w:tplc="0680B5C8" w:tentative="1">
      <w:start w:val="1"/>
      <w:numFmt w:val="bullet"/>
      <w:lvlText w:val="o"/>
      <w:lvlJc w:val="left"/>
      <w:pPr>
        <w:tabs>
          <w:tab w:val="num" w:pos="2160"/>
        </w:tabs>
        <w:ind w:left="2160" w:hanging="360"/>
      </w:pPr>
      <w:rPr>
        <w:rFonts w:ascii="Courier New" w:hAnsi="Courier New" w:hint="default"/>
      </w:rPr>
    </w:lvl>
    <w:lvl w:ilvl="3" w:tplc="4D2292AA" w:tentative="1">
      <w:start w:val="1"/>
      <w:numFmt w:val="bullet"/>
      <w:lvlText w:val="o"/>
      <w:lvlJc w:val="left"/>
      <w:pPr>
        <w:tabs>
          <w:tab w:val="num" w:pos="2880"/>
        </w:tabs>
        <w:ind w:left="2880" w:hanging="360"/>
      </w:pPr>
      <w:rPr>
        <w:rFonts w:ascii="Courier New" w:hAnsi="Courier New" w:hint="default"/>
      </w:rPr>
    </w:lvl>
    <w:lvl w:ilvl="4" w:tplc="ECDA01B4" w:tentative="1">
      <w:start w:val="1"/>
      <w:numFmt w:val="bullet"/>
      <w:lvlText w:val="o"/>
      <w:lvlJc w:val="left"/>
      <w:pPr>
        <w:tabs>
          <w:tab w:val="num" w:pos="3600"/>
        </w:tabs>
        <w:ind w:left="3600" w:hanging="360"/>
      </w:pPr>
      <w:rPr>
        <w:rFonts w:ascii="Courier New" w:hAnsi="Courier New" w:hint="default"/>
      </w:rPr>
    </w:lvl>
    <w:lvl w:ilvl="5" w:tplc="ABC40DE4" w:tentative="1">
      <w:start w:val="1"/>
      <w:numFmt w:val="bullet"/>
      <w:lvlText w:val="o"/>
      <w:lvlJc w:val="left"/>
      <w:pPr>
        <w:tabs>
          <w:tab w:val="num" w:pos="4320"/>
        </w:tabs>
        <w:ind w:left="4320" w:hanging="360"/>
      </w:pPr>
      <w:rPr>
        <w:rFonts w:ascii="Courier New" w:hAnsi="Courier New" w:hint="default"/>
      </w:rPr>
    </w:lvl>
    <w:lvl w:ilvl="6" w:tplc="4EBCD3BE" w:tentative="1">
      <w:start w:val="1"/>
      <w:numFmt w:val="bullet"/>
      <w:lvlText w:val="o"/>
      <w:lvlJc w:val="left"/>
      <w:pPr>
        <w:tabs>
          <w:tab w:val="num" w:pos="5040"/>
        </w:tabs>
        <w:ind w:left="5040" w:hanging="360"/>
      </w:pPr>
      <w:rPr>
        <w:rFonts w:ascii="Courier New" w:hAnsi="Courier New" w:hint="default"/>
      </w:rPr>
    </w:lvl>
    <w:lvl w:ilvl="7" w:tplc="98E4EF68" w:tentative="1">
      <w:start w:val="1"/>
      <w:numFmt w:val="bullet"/>
      <w:lvlText w:val="o"/>
      <w:lvlJc w:val="left"/>
      <w:pPr>
        <w:tabs>
          <w:tab w:val="num" w:pos="5760"/>
        </w:tabs>
        <w:ind w:left="5760" w:hanging="360"/>
      </w:pPr>
      <w:rPr>
        <w:rFonts w:ascii="Courier New" w:hAnsi="Courier New" w:hint="default"/>
      </w:rPr>
    </w:lvl>
    <w:lvl w:ilvl="8" w:tplc="E6B8D9B6" w:tentative="1">
      <w:start w:val="1"/>
      <w:numFmt w:val="bullet"/>
      <w:lvlText w:val="o"/>
      <w:lvlJc w:val="left"/>
      <w:pPr>
        <w:tabs>
          <w:tab w:val="num" w:pos="6480"/>
        </w:tabs>
        <w:ind w:left="6480" w:hanging="360"/>
      </w:pPr>
      <w:rPr>
        <w:rFonts w:ascii="Courier New" w:hAnsi="Courier New" w:hint="default"/>
      </w:rPr>
    </w:lvl>
  </w:abstractNum>
  <w:abstractNum w:abstractNumId="7">
    <w:nsid w:val="12AC0738"/>
    <w:multiLevelType w:val="hybridMultilevel"/>
    <w:tmpl w:val="21DA2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B27CBF"/>
    <w:multiLevelType w:val="hybridMultilevel"/>
    <w:tmpl w:val="F8FEF042"/>
    <w:lvl w:ilvl="0" w:tplc="994227A0">
      <w:start w:val="1"/>
      <w:numFmt w:val="bullet"/>
      <w:lvlText w:val="o"/>
      <w:lvlJc w:val="left"/>
      <w:pPr>
        <w:tabs>
          <w:tab w:val="num" w:pos="720"/>
        </w:tabs>
        <w:ind w:left="720" w:hanging="360"/>
      </w:pPr>
      <w:rPr>
        <w:rFonts w:ascii="Courier New" w:hAnsi="Courier New" w:hint="default"/>
      </w:rPr>
    </w:lvl>
    <w:lvl w:ilvl="1" w:tplc="90126416" w:tentative="1">
      <w:start w:val="1"/>
      <w:numFmt w:val="bullet"/>
      <w:lvlText w:val="o"/>
      <w:lvlJc w:val="left"/>
      <w:pPr>
        <w:tabs>
          <w:tab w:val="num" w:pos="1440"/>
        </w:tabs>
        <w:ind w:left="1440" w:hanging="360"/>
      </w:pPr>
      <w:rPr>
        <w:rFonts w:ascii="Courier New" w:hAnsi="Courier New" w:hint="default"/>
      </w:rPr>
    </w:lvl>
    <w:lvl w:ilvl="2" w:tplc="19763A36" w:tentative="1">
      <w:start w:val="1"/>
      <w:numFmt w:val="bullet"/>
      <w:lvlText w:val="o"/>
      <w:lvlJc w:val="left"/>
      <w:pPr>
        <w:tabs>
          <w:tab w:val="num" w:pos="2160"/>
        </w:tabs>
        <w:ind w:left="2160" w:hanging="360"/>
      </w:pPr>
      <w:rPr>
        <w:rFonts w:ascii="Courier New" w:hAnsi="Courier New" w:hint="default"/>
      </w:rPr>
    </w:lvl>
    <w:lvl w:ilvl="3" w:tplc="88C429CC" w:tentative="1">
      <w:start w:val="1"/>
      <w:numFmt w:val="bullet"/>
      <w:lvlText w:val="o"/>
      <w:lvlJc w:val="left"/>
      <w:pPr>
        <w:tabs>
          <w:tab w:val="num" w:pos="2880"/>
        </w:tabs>
        <w:ind w:left="2880" w:hanging="360"/>
      </w:pPr>
      <w:rPr>
        <w:rFonts w:ascii="Courier New" w:hAnsi="Courier New" w:hint="default"/>
      </w:rPr>
    </w:lvl>
    <w:lvl w:ilvl="4" w:tplc="DBD0655C" w:tentative="1">
      <w:start w:val="1"/>
      <w:numFmt w:val="bullet"/>
      <w:lvlText w:val="o"/>
      <w:lvlJc w:val="left"/>
      <w:pPr>
        <w:tabs>
          <w:tab w:val="num" w:pos="3600"/>
        </w:tabs>
        <w:ind w:left="3600" w:hanging="360"/>
      </w:pPr>
      <w:rPr>
        <w:rFonts w:ascii="Courier New" w:hAnsi="Courier New" w:hint="default"/>
      </w:rPr>
    </w:lvl>
    <w:lvl w:ilvl="5" w:tplc="DAC2FE98" w:tentative="1">
      <w:start w:val="1"/>
      <w:numFmt w:val="bullet"/>
      <w:lvlText w:val="o"/>
      <w:lvlJc w:val="left"/>
      <w:pPr>
        <w:tabs>
          <w:tab w:val="num" w:pos="4320"/>
        </w:tabs>
        <w:ind w:left="4320" w:hanging="360"/>
      </w:pPr>
      <w:rPr>
        <w:rFonts w:ascii="Courier New" w:hAnsi="Courier New" w:hint="default"/>
      </w:rPr>
    </w:lvl>
    <w:lvl w:ilvl="6" w:tplc="C2D86E7C" w:tentative="1">
      <w:start w:val="1"/>
      <w:numFmt w:val="bullet"/>
      <w:lvlText w:val="o"/>
      <w:lvlJc w:val="left"/>
      <w:pPr>
        <w:tabs>
          <w:tab w:val="num" w:pos="5040"/>
        </w:tabs>
        <w:ind w:left="5040" w:hanging="360"/>
      </w:pPr>
      <w:rPr>
        <w:rFonts w:ascii="Courier New" w:hAnsi="Courier New" w:hint="default"/>
      </w:rPr>
    </w:lvl>
    <w:lvl w:ilvl="7" w:tplc="EA1A9BE6" w:tentative="1">
      <w:start w:val="1"/>
      <w:numFmt w:val="bullet"/>
      <w:lvlText w:val="o"/>
      <w:lvlJc w:val="left"/>
      <w:pPr>
        <w:tabs>
          <w:tab w:val="num" w:pos="5760"/>
        </w:tabs>
        <w:ind w:left="5760" w:hanging="360"/>
      </w:pPr>
      <w:rPr>
        <w:rFonts w:ascii="Courier New" w:hAnsi="Courier New" w:hint="default"/>
      </w:rPr>
    </w:lvl>
    <w:lvl w:ilvl="8" w:tplc="3482C228" w:tentative="1">
      <w:start w:val="1"/>
      <w:numFmt w:val="bullet"/>
      <w:lvlText w:val="o"/>
      <w:lvlJc w:val="left"/>
      <w:pPr>
        <w:tabs>
          <w:tab w:val="num" w:pos="6480"/>
        </w:tabs>
        <w:ind w:left="6480" w:hanging="360"/>
      </w:pPr>
      <w:rPr>
        <w:rFonts w:ascii="Courier New" w:hAnsi="Courier New" w:hint="default"/>
      </w:rPr>
    </w:lvl>
  </w:abstractNum>
  <w:abstractNum w:abstractNumId="9">
    <w:nsid w:val="16724486"/>
    <w:multiLevelType w:val="hybridMultilevel"/>
    <w:tmpl w:val="FEFA4C8E"/>
    <w:lvl w:ilvl="0" w:tplc="56F6A8F4">
      <w:start w:val="1"/>
      <w:numFmt w:val="decimal"/>
      <w:lvlText w:val="%1."/>
      <w:lvlJc w:val="left"/>
      <w:pPr>
        <w:tabs>
          <w:tab w:val="num" w:pos="360"/>
        </w:tabs>
        <w:ind w:left="360" w:hanging="360"/>
      </w:pPr>
    </w:lvl>
    <w:lvl w:ilvl="1" w:tplc="3B2ECB3E" w:tentative="1">
      <w:start w:val="1"/>
      <w:numFmt w:val="decimal"/>
      <w:lvlText w:val="%2."/>
      <w:lvlJc w:val="left"/>
      <w:pPr>
        <w:tabs>
          <w:tab w:val="num" w:pos="1080"/>
        </w:tabs>
        <w:ind w:left="1080" w:hanging="360"/>
      </w:pPr>
    </w:lvl>
    <w:lvl w:ilvl="2" w:tplc="7EFC142C" w:tentative="1">
      <w:start w:val="1"/>
      <w:numFmt w:val="decimal"/>
      <w:lvlText w:val="%3."/>
      <w:lvlJc w:val="left"/>
      <w:pPr>
        <w:tabs>
          <w:tab w:val="num" w:pos="1800"/>
        </w:tabs>
        <w:ind w:left="1800" w:hanging="360"/>
      </w:pPr>
    </w:lvl>
    <w:lvl w:ilvl="3" w:tplc="1CC890C0" w:tentative="1">
      <w:start w:val="1"/>
      <w:numFmt w:val="decimal"/>
      <w:lvlText w:val="%4."/>
      <w:lvlJc w:val="left"/>
      <w:pPr>
        <w:tabs>
          <w:tab w:val="num" w:pos="2520"/>
        </w:tabs>
        <w:ind w:left="2520" w:hanging="360"/>
      </w:pPr>
    </w:lvl>
    <w:lvl w:ilvl="4" w:tplc="BFBC2764" w:tentative="1">
      <w:start w:val="1"/>
      <w:numFmt w:val="decimal"/>
      <w:lvlText w:val="%5."/>
      <w:lvlJc w:val="left"/>
      <w:pPr>
        <w:tabs>
          <w:tab w:val="num" w:pos="3240"/>
        </w:tabs>
        <w:ind w:left="3240" w:hanging="360"/>
      </w:pPr>
    </w:lvl>
    <w:lvl w:ilvl="5" w:tplc="817AA97C" w:tentative="1">
      <w:start w:val="1"/>
      <w:numFmt w:val="decimal"/>
      <w:lvlText w:val="%6."/>
      <w:lvlJc w:val="left"/>
      <w:pPr>
        <w:tabs>
          <w:tab w:val="num" w:pos="3960"/>
        </w:tabs>
        <w:ind w:left="3960" w:hanging="360"/>
      </w:pPr>
    </w:lvl>
    <w:lvl w:ilvl="6" w:tplc="ABFEA342" w:tentative="1">
      <w:start w:val="1"/>
      <w:numFmt w:val="decimal"/>
      <w:lvlText w:val="%7."/>
      <w:lvlJc w:val="left"/>
      <w:pPr>
        <w:tabs>
          <w:tab w:val="num" w:pos="4680"/>
        </w:tabs>
        <w:ind w:left="4680" w:hanging="360"/>
      </w:pPr>
    </w:lvl>
    <w:lvl w:ilvl="7" w:tplc="9D402FC0" w:tentative="1">
      <w:start w:val="1"/>
      <w:numFmt w:val="decimal"/>
      <w:lvlText w:val="%8."/>
      <w:lvlJc w:val="left"/>
      <w:pPr>
        <w:tabs>
          <w:tab w:val="num" w:pos="5400"/>
        </w:tabs>
        <w:ind w:left="5400" w:hanging="360"/>
      </w:pPr>
    </w:lvl>
    <w:lvl w:ilvl="8" w:tplc="66E00AAA" w:tentative="1">
      <w:start w:val="1"/>
      <w:numFmt w:val="decimal"/>
      <w:lvlText w:val="%9."/>
      <w:lvlJc w:val="left"/>
      <w:pPr>
        <w:tabs>
          <w:tab w:val="num" w:pos="6120"/>
        </w:tabs>
        <w:ind w:left="6120" w:hanging="360"/>
      </w:pPr>
    </w:lvl>
  </w:abstractNum>
  <w:abstractNum w:abstractNumId="10">
    <w:nsid w:val="21B727EB"/>
    <w:multiLevelType w:val="hybridMultilevel"/>
    <w:tmpl w:val="92BE1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8D1C07"/>
    <w:multiLevelType w:val="hybridMultilevel"/>
    <w:tmpl w:val="FFD2B5DE"/>
    <w:lvl w:ilvl="0" w:tplc="B378B6D4">
      <w:start w:val="1"/>
      <w:numFmt w:val="bullet"/>
      <w:lvlText w:val="o"/>
      <w:lvlJc w:val="left"/>
      <w:pPr>
        <w:tabs>
          <w:tab w:val="num" w:pos="360"/>
        </w:tabs>
        <w:ind w:left="360" w:hanging="360"/>
      </w:pPr>
      <w:rPr>
        <w:rFonts w:ascii="Courier New" w:hAnsi="Courier New" w:hint="default"/>
      </w:rPr>
    </w:lvl>
    <w:lvl w:ilvl="1" w:tplc="5C1AC3E2">
      <w:numFmt w:val="bullet"/>
      <w:lvlText w:val=""/>
      <w:lvlJc w:val="left"/>
      <w:pPr>
        <w:tabs>
          <w:tab w:val="num" w:pos="1080"/>
        </w:tabs>
        <w:ind w:left="1080" w:hanging="360"/>
      </w:pPr>
      <w:rPr>
        <w:rFonts w:ascii="Wingdings" w:hAnsi="Wingdings" w:hint="default"/>
      </w:rPr>
    </w:lvl>
    <w:lvl w:ilvl="2" w:tplc="63C60BF2" w:tentative="1">
      <w:start w:val="1"/>
      <w:numFmt w:val="bullet"/>
      <w:lvlText w:val="o"/>
      <w:lvlJc w:val="left"/>
      <w:pPr>
        <w:tabs>
          <w:tab w:val="num" w:pos="1800"/>
        </w:tabs>
        <w:ind w:left="1800" w:hanging="360"/>
      </w:pPr>
      <w:rPr>
        <w:rFonts w:ascii="Courier New" w:hAnsi="Courier New" w:hint="default"/>
      </w:rPr>
    </w:lvl>
    <w:lvl w:ilvl="3" w:tplc="C07E29D6" w:tentative="1">
      <w:start w:val="1"/>
      <w:numFmt w:val="bullet"/>
      <w:lvlText w:val="o"/>
      <w:lvlJc w:val="left"/>
      <w:pPr>
        <w:tabs>
          <w:tab w:val="num" w:pos="2520"/>
        </w:tabs>
        <w:ind w:left="2520" w:hanging="360"/>
      </w:pPr>
      <w:rPr>
        <w:rFonts w:ascii="Courier New" w:hAnsi="Courier New" w:hint="default"/>
      </w:rPr>
    </w:lvl>
    <w:lvl w:ilvl="4" w:tplc="8422AA94" w:tentative="1">
      <w:start w:val="1"/>
      <w:numFmt w:val="bullet"/>
      <w:lvlText w:val="o"/>
      <w:lvlJc w:val="left"/>
      <w:pPr>
        <w:tabs>
          <w:tab w:val="num" w:pos="3240"/>
        </w:tabs>
        <w:ind w:left="3240" w:hanging="360"/>
      </w:pPr>
      <w:rPr>
        <w:rFonts w:ascii="Courier New" w:hAnsi="Courier New" w:hint="default"/>
      </w:rPr>
    </w:lvl>
    <w:lvl w:ilvl="5" w:tplc="70A6FF2C" w:tentative="1">
      <w:start w:val="1"/>
      <w:numFmt w:val="bullet"/>
      <w:lvlText w:val="o"/>
      <w:lvlJc w:val="left"/>
      <w:pPr>
        <w:tabs>
          <w:tab w:val="num" w:pos="3960"/>
        </w:tabs>
        <w:ind w:left="3960" w:hanging="360"/>
      </w:pPr>
      <w:rPr>
        <w:rFonts w:ascii="Courier New" w:hAnsi="Courier New" w:hint="default"/>
      </w:rPr>
    </w:lvl>
    <w:lvl w:ilvl="6" w:tplc="C6229BC8" w:tentative="1">
      <w:start w:val="1"/>
      <w:numFmt w:val="bullet"/>
      <w:lvlText w:val="o"/>
      <w:lvlJc w:val="left"/>
      <w:pPr>
        <w:tabs>
          <w:tab w:val="num" w:pos="4680"/>
        </w:tabs>
        <w:ind w:left="4680" w:hanging="360"/>
      </w:pPr>
      <w:rPr>
        <w:rFonts w:ascii="Courier New" w:hAnsi="Courier New" w:hint="default"/>
      </w:rPr>
    </w:lvl>
    <w:lvl w:ilvl="7" w:tplc="CD0CED52" w:tentative="1">
      <w:start w:val="1"/>
      <w:numFmt w:val="bullet"/>
      <w:lvlText w:val="o"/>
      <w:lvlJc w:val="left"/>
      <w:pPr>
        <w:tabs>
          <w:tab w:val="num" w:pos="5400"/>
        </w:tabs>
        <w:ind w:left="5400" w:hanging="360"/>
      </w:pPr>
      <w:rPr>
        <w:rFonts w:ascii="Courier New" w:hAnsi="Courier New" w:hint="default"/>
      </w:rPr>
    </w:lvl>
    <w:lvl w:ilvl="8" w:tplc="22FA4830" w:tentative="1">
      <w:start w:val="1"/>
      <w:numFmt w:val="bullet"/>
      <w:lvlText w:val="o"/>
      <w:lvlJc w:val="left"/>
      <w:pPr>
        <w:tabs>
          <w:tab w:val="num" w:pos="6120"/>
        </w:tabs>
        <w:ind w:left="6120" w:hanging="360"/>
      </w:pPr>
      <w:rPr>
        <w:rFonts w:ascii="Courier New" w:hAnsi="Courier New" w:hint="default"/>
      </w:rPr>
    </w:lvl>
  </w:abstractNum>
  <w:abstractNum w:abstractNumId="12">
    <w:nsid w:val="289A58A2"/>
    <w:multiLevelType w:val="hybridMultilevel"/>
    <w:tmpl w:val="EBF0F9F0"/>
    <w:lvl w:ilvl="0" w:tplc="1E8EA4C0">
      <w:start w:val="1"/>
      <w:numFmt w:val="bullet"/>
      <w:lvlText w:val=""/>
      <w:lvlJc w:val="left"/>
      <w:pPr>
        <w:tabs>
          <w:tab w:val="num" w:pos="0"/>
        </w:tabs>
        <w:ind w:left="0" w:hanging="360"/>
      </w:pPr>
      <w:rPr>
        <w:rFonts w:ascii="Wingdings" w:hAnsi="Wingdings" w:hint="default"/>
      </w:rPr>
    </w:lvl>
    <w:lvl w:ilvl="1" w:tplc="DA1CDBBC" w:tentative="1">
      <w:start w:val="1"/>
      <w:numFmt w:val="bullet"/>
      <w:lvlText w:val=""/>
      <w:lvlJc w:val="left"/>
      <w:pPr>
        <w:tabs>
          <w:tab w:val="num" w:pos="720"/>
        </w:tabs>
        <w:ind w:left="720" w:hanging="360"/>
      </w:pPr>
      <w:rPr>
        <w:rFonts w:ascii="Wingdings" w:hAnsi="Wingdings" w:hint="default"/>
      </w:rPr>
    </w:lvl>
    <w:lvl w:ilvl="2" w:tplc="4BE649AC" w:tentative="1">
      <w:start w:val="1"/>
      <w:numFmt w:val="bullet"/>
      <w:lvlText w:val=""/>
      <w:lvlJc w:val="left"/>
      <w:pPr>
        <w:tabs>
          <w:tab w:val="num" w:pos="1440"/>
        </w:tabs>
        <w:ind w:left="1440" w:hanging="360"/>
      </w:pPr>
      <w:rPr>
        <w:rFonts w:ascii="Wingdings" w:hAnsi="Wingdings" w:hint="default"/>
      </w:rPr>
    </w:lvl>
    <w:lvl w:ilvl="3" w:tplc="C218A5C0" w:tentative="1">
      <w:start w:val="1"/>
      <w:numFmt w:val="bullet"/>
      <w:lvlText w:val=""/>
      <w:lvlJc w:val="left"/>
      <w:pPr>
        <w:tabs>
          <w:tab w:val="num" w:pos="2160"/>
        </w:tabs>
        <w:ind w:left="2160" w:hanging="360"/>
      </w:pPr>
      <w:rPr>
        <w:rFonts w:ascii="Wingdings" w:hAnsi="Wingdings" w:hint="default"/>
      </w:rPr>
    </w:lvl>
    <w:lvl w:ilvl="4" w:tplc="54B89E6A" w:tentative="1">
      <w:start w:val="1"/>
      <w:numFmt w:val="bullet"/>
      <w:lvlText w:val=""/>
      <w:lvlJc w:val="left"/>
      <w:pPr>
        <w:tabs>
          <w:tab w:val="num" w:pos="2880"/>
        </w:tabs>
        <w:ind w:left="2880" w:hanging="360"/>
      </w:pPr>
      <w:rPr>
        <w:rFonts w:ascii="Wingdings" w:hAnsi="Wingdings" w:hint="default"/>
      </w:rPr>
    </w:lvl>
    <w:lvl w:ilvl="5" w:tplc="BBC85BB6" w:tentative="1">
      <w:start w:val="1"/>
      <w:numFmt w:val="bullet"/>
      <w:lvlText w:val=""/>
      <w:lvlJc w:val="left"/>
      <w:pPr>
        <w:tabs>
          <w:tab w:val="num" w:pos="3600"/>
        </w:tabs>
        <w:ind w:left="3600" w:hanging="360"/>
      </w:pPr>
      <w:rPr>
        <w:rFonts w:ascii="Wingdings" w:hAnsi="Wingdings" w:hint="default"/>
      </w:rPr>
    </w:lvl>
    <w:lvl w:ilvl="6" w:tplc="B5786744" w:tentative="1">
      <w:start w:val="1"/>
      <w:numFmt w:val="bullet"/>
      <w:lvlText w:val=""/>
      <w:lvlJc w:val="left"/>
      <w:pPr>
        <w:tabs>
          <w:tab w:val="num" w:pos="4320"/>
        </w:tabs>
        <w:ind w:left="4320" w:hanging="360"/>
      </w:pPr>
      <w:rPr>
        <w:rFonts w:ascii="Wingdings" w:hAnsi="Wingdings" w:hint="default"/>
      </w:rPr>
    </w:lvl>
    <w:lvl w:ilvl="7" w:tplc="F3021998" w:tentative="1">
      <w:start w:val="1"/>
      <w:numFmt w:val="bullet"/>
      <w:lvlText w:val=""/>
      <w:lvlJc w:val="left"/>
      <w:pPr>
        <w:tabs>
          <w:tab w:val="num" w:pos="5040"/>
        </w:tabs>
        <w:ind w:left="5040" w:hanging="360"/>
      </w:pPr>
      <w:rPr>
        <w:rFonts w:ascii="Wingdings" w:hAnsi="Wingdings" w:hint="default"/>
      </w:rPr>
    </w:lvl>
    <w:lvl w:ilvl="8" w:tplc="490CAB80" w:tentative="1">
      <w:start w:val="1"/>
      <w:numFmt w:val="bullet"/>
      <w:lvlText w:val=""/>
      <w:lvlJc w:val="left"/>
      <w:pPr>
        <w:tabs>
          <w:tab w:val="num" w:pos="5760"/>
        </w:tabs>
        <w:ind w:left="5760" w:hanging="360"/>
      </w:pPr>
      <w:rPr>
        <w:rFonts w:ascii="Wingdings" w:hAnsi="Wingdings" w:hint="default"/>
      </w:rPr>
    </w:lvl>
  </w:abstractNum>
  <w:abstractNum w:abstractNumId="13">
    <w:nsid w:val="29555FF1"/>
    <w:multiLevelType w:val="hybridMultilevel"/>
    <w:tmpl w:val="C21A1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4C2C77"/>
    <w:multiLevelType w:val="hybridMultilevel"/>
    <w:tmpl w:val="2084C88C"/>
    <w:lvl w:ilvl="0" w:tplc="1B54A986">
      <w:start w:val="1"/>
      <w:numFmt w:val="bullet"/>
      <w:lvlText w:val=""/>
      <w:lvlJc w:val="left"/>
      <w:pPr>
        <w:tabs>
          <w:tab w:val="num" w:pos="720"/>
        </w:tabs>
        <w:ind w:left="720" w:hanging="360"/>
      </w:pPr>
      <w:rPr>
        <w:rFonts w:ascii="Wingdings" w:hAnsi="Wingdings" w:hint="default"/>
      </w:rPr>
    </w:lvl>
    <w:lvl w:ilvl="1" w:tplc="16F29FF0" w:tentative="1">
      <w:start w:val="1"/>
      <w:numFmt w:val="bullet"/>
      <w:lvlText w:val=""/>
      <w:lvlJc w:val="left"/>
      <w:pPr>
        <w:tabs>
          <w:tab w:val="num" w:pos="1440"/>
        </w:tabs>
        <w:ind w:left="1440" w:hanging="360"/>
      </w:pPr>
      <w:rPr>
        <w:rFonts w:ascii="Wingdings" w:hAnsi="Wingdings" w:hint="default"/>
      </w:rPr>
    </w:lvl>
    <w:lvl w:ilvl="2" w:tplc="427E6C36" w:tentative="1">
      <w:start w:val="1"/>
      <w:numFmt w:val="bullet"/>
      <w:lvlText w:val=""/>
      <w:lvlJc w:val="left"/>
      <w:pPr>
        <w:tabs>
          <w:tab w:val="num" w:pos="2160"/>
        </w:tabs>
        <w:ind w:left="2160" w:hanging="360"/>
      </w:pPr>
      <w:rPr>
        <w:rFonts w:ascii="Wingdings" w:hAnsi="Wingdings" w:hint="default"/>
      </w:rPr>
    </w:lvl>
    <w:lvl w:ilvl="3" w:tplc="B29A417A" w:tentative="1">
      <w:start w:val="1"/>
      <w:numFmt w:val="bullet"/>
      <w:lvlText w:val=""/>
      <w:lvlJc w:val="left"/>
      <w:pPr>
        <w:tabs>
          <w:tab w:val="num" w:pos="2880"/>
        </w:tabs>
        <w:ind w:left="2880" w:hanging="360"/>
      </w:pPr>
      <w:rPr>
        <w:rFonts w:ascii="Wingdings" w:hAnsi="Wingdings" w:hint="default"/>
      </w:rPr>
    </w:lvl>
    <w:lvl w:ilvl="4" w:tplc="373C4D66" w:tentative="1">
      <w:start w:val="1"/>
      <w:numFmt w:val="bullet"/>
      <w:lvlText w:val=""/>
      <w:lvlJc w:val="left"/>
      <w:pPr>
        <w:tabs>
          <w:tab w:val="num" w:pos="3600"/>
        </w:tabs>
        <w:ind w:left="3600" w:hanging="360"/>
      </w:pPr>
      <w:rPr>
        <w:rFonts w:ascii="Wingdings" w:hAnsi="Wingdings" w:hint="default"/>
      </w:rPr>
    </w:lvl>
    <w:lvl w:ilvl="5" w:tplc="B254EB1A" w:tentative="1">
      <w:start w:val="1"/>
      <w:numFmt w:val="bullet"/>
      <w:lvlText w:val=""/>
      <w:lvlJc w:val="left"/>
      <w:pPr>
        <w:tabs>
          <w:tab w:val="num" w:pos="4320"/>
        </w:tabs>
        <w:ind w:left="4320" w:hanging="360"/>
      </w:pPr>
      <w:rPr>
        <w:rFonts w:ascii="Wingdings" w:hAnsi="Wingdings" w:hint="default"/>
      </w:rPr>
    </w:lvl>
    <w:lvl w:ilvl="6" w:tplc="E2985ED2" w:tentative="1">
      <w:start w:val="1"/>
      <w:numFmt w:val="bullet"/>
      <w:lvlText w:val=""/>
      <w:lvlJc w:val="left"/>
      <w:pPr>
        <w:tabs>
          <w:tab w:val="num" w:pos="5040"/>
        </w:tabs>
        <w:ind w:left="5040" w:hanging="360"/>
      </w:pPr>
      <w:rPr>
        <w:rFonts w:ascii="Wingdings" w:hAnsi="Wingdings" w:hint="default"/>
      </w:rPr>
    </w:lvl>
    <w:lvl w:ilvl="7" w:tplc="26C485E4" w:tentative="1">
      <w:start w:val="1"/>
      <w:numFmt w:val="bullet"/>
      <w:lvlText w:val=""/>
      <w:lvlJc w:val="left"/>
      <w:pPr>
        <w:tabs>
          <w:tab w:val="num" w:pos="5760"/>
        </w:tabs>
        <w:ind w:left="5760" w:hanging="360"/>
      </w:pPr>
      <w:rPr>
        <w:rFonts w:ascii="Wingdings" w:hAnsi="Wingdings" w:hint="default"/>
      </w:rPr>
    </w:lvl>
    <w:lvl w:ilvl="8" w:tplc="206ACD68" w:tentative="1">
      <w:start w:val="1"/>
      <w:numFmt w:val="bullet"/>
      <w:lvlText w:val=""/>
      <w:lvlJc w:val="left"/>
      <w:pPr>
        <w:tabs>
          <w:tab w:val="num" w:pos="6480"/>
        </w:tabs>
        <w:ind w:left="6480" w:hanging="360"/>
      </w:pPr>
      <w:rPr>
        <w:rFonts w:ascii="Wingdings" w:hAnsi="Wingdings" w:hint="default"/>
      </w:rPr>
    </w:lvl>
  </w:abstractNum>
  <w:abstractNum w:abstractNumId="15">
    <w:nsid w:val="2D780FB9"/>
    <w:multiLevelType w:val="hybridMultilevel"/>
    <w:tmpl w:val="A4E42D64"/>
    <w:lvl w:ilvl="0" w:tplc="A61060E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866FD"/>
    <w:multiLevelType w:val="hybridMultilevel"/>
    <w:tmpl w:val="97004910"/>
    <w:lvl w:ilvl="0" w:tplc="67B4BE3C">
      <w:start w:val="1"/>
      <w:numFmt w:val="bullet"/>
      <w:lvlText w:val="o"/>
      <w:lvlJc w:val="left"/>
      <w:pPr>
        <w:tabs>
          <w:tab w:val="num" w:pos="360"/>
        </w:tabs>
        <w:ind w:left="360" w:hanging="360"/>
      </w:pPr>
      <w:rPr>
        <w:rFonts w:ascii="Courier New" w:hAnsi="Courier New" w:hint="default"/>
      </w:rPr>
    </w:lvl>
    <w:lvl w:ilvl="1" w:tplc="8206A7BA" w:tentative="1">
      <w:start w:val="1"/>
      <w:numFmt w:val="bullet"/>
      <w:lvlText w:val="o"/>
      <w:lvlJc w:val="left"/>
      <w:pPr>
        <w:tabs>
          <w:tab w:val="num" w:pos="1080"/>
        </w:tabs>
        <w:ind w:left="1080" w:hanging="360"/>
      </w:pPr>
      <w:rPr>
        <w:rFonts w:ascii="Courier New" w:hAnsi="Courier New" w:hint="default"/>
      </w:rPr>
    </w:lvl>
    <w:lvl w:ilvl="2" w:tplc="350A2FCE" w:tentative="1">
      <w:start w:val="1"/>
      <w:numFmt w:val="bullet"/>
      <w:lvlText w:val="o"/>
      <w:lvlJc w:val="left"/>
      <w:pPr>
        <w:tabs>
          <w:tab w:val="num" w:pos="1800"/>
        </w:tabs>
        <w:ind w:left="1800" w:hanging="360"/>
      </w:pPr>
      <w:rPr>
        <w:rFonts w:ascii="Courier New" w:hAnsi="Courier New" w:hint="default"/>
      </w:rPr>
    </w:lvl>
    <w:lvl w:ilvl="3" w:tplc="4E962144" w:tentative="1">
      <w:start w:val="1"/>
      <w:numFmt w:val="bullet"/>
      <w:lvlText w:val="o"/>
      <w:lvlJc w:val="left"/>
      <w:pPr>
        <w:tabs>
          <w:tab w:val="num" w:pos="2520"/>
        </w:tabs>
        <w:ind w:left="2520" w:hanging="360"/>
      </w:pPr>
      <w:rPr>
        <w:rFonts w:ascii="Courier New" w:hAnsi="Courier New" w:hint="default"/>
      </w:rPr>
    </w:lvl>
    <w:lvl w:ilvl="4" w:tplc="6E7853CC" w:tentative="1">
      <w:start w:val="1"/>
      <w:numFmt w:val="bullet"/>
      <w:lvlText w:val="o"/>
      <w:lvlJc w:val="left"/>
      <w:pPr>
        <w:tabs>
          <w:tab w:val="num" w:pos="3240"/>
        </w:tabs>
        <w:ind w:left="3240" w:hanging="360"/>
      </w:pPr>
      <w:rPr>
        <w:rFonts w:ascii="Courier New" w:hAnsi="Courier New" w:hint="default"/>
      </w:rPr>
    </w:lvl>
    <w:lvl w:ilvl="5" w:tplc="3CDA036C" w:tentative="1">
      <w:start w:val="1"/>
      <w:numFmt w:val="bullet"/>
      <w:lvlText w:val="o"/>
      <w:lvlJc w:val="left"/>
      <w:pPr>
        <w:tabs>
          <w:tab w:val="num" w:pos="3960"/>
        </w:tabs>
        <w:ind w:left="3960" w:hanging="360"/>
      </w:pPr>
      <w:rPr>
        <w:rFonts w:ascii="Courier New" w:hAnsi="Courier New" w:hint="default"/>
      </w:rPr>
    </w:lvl>
    <w:lvl w:ilvl="6" w:tplc="BE3A3A84" w:tentative="1">
      <w:start w:val="1"/>
      <w:numFmt w:val="bullet"/>
      <w:lvlText w:val="o"/>
      <w:lvlJc w:val="left"/>
      <w:pPr>
        <w:tabs>
          <w:tab w:val="num" w:pos="4680"/>
        </w:tabs>
        <w:ind w:left="4680" w:hanging="360"/>
      </w:pPr>
      <w:rPr>
        <w:rFonts w:ascii="Courier New" w:hAnsi="Courier New" w:hint="default"/>
      </w:rPr>
    </w:lvl>
    <w:lvl w:ilvl="7" w:tplc="460494A2" w:tentative="1">
      <w:start w:val="1"/>
      <w:numFmt w:val="bullet"/>
      <w:lvlText w:val="o"/>
      <w:lvlJc w:val="left"/>
      <w:pPr>
        <w:tabs>
          <w:tab w:val="num" w:pos="5400"/>
        </w:tabs>
        <w:ind w:left="5400" w:hanging="360"/>
      </w:pPr>
      <w:rPr>
        <w:rFonts w:ascii="Courier New" w:hAnsi="Courier New" w:hint="default"/>
      </w:rPr>
    </w:lvl>
    <w:lvl w:ilvl="8" w:tplc="B0843D68" w:tentative="1">
      <w:start w:val="1"/>
      <w:numFmt w:val="bullet"/>
      <w:lvlText w:val="o"/>
      <w:lvlJc w:val="left"/>
      <w:pPr>
        <w:tabs>
          <w:tab w:val="num" w:pos="6120"/>
        </w:tabs>
        <w:ind w:left="6120" w:hanging="360"/>
      </w:pPr>
      <w:rPr>
        <w:rFonts w:ascii="Courier New" w:hAnsi="Courier New" w:hint="default"/>
      </w:rPr>
    </w:lvl>
  </w:abstractNum>
  <w:abstractNum w:abstractNumId="17">
    <w:nsid w:val="30C36932"/>
    <w:multiLevelType w:val="hybridMultilevel"/>
    <w:tmpl w:val="F1EC8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406182"/>
    <w:multiLevelType w:val="multilevel"/>
    <w:tmpl w:val="126AF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06C58"/>
    <w:multiLevelType w:val="hybridMultilevel"/>
    <w:tmpl w:val="7ACAF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375CBC"/>
    <w:multiLevelType w:val="hybridMultilevel"/>
    <w:tmpl w:val="C19C217A"/>
    <w:lvl w:ilvl="0" w:tplc="08668FB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C501CC"/>
    <w:multiLevelType w:val="hybridMultilevel"/>
    <w:tmpl w:val="2166BE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655F5A"/>
    <w:multiLevelType w:val="hybridMultilevel"/>
    <w:tmpl w:val="7DE2B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212162"/>
    <w:multiLevelType w:val="hybridMultilevel"/>
    <w:tmpl w:val="B33C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64222E"/>
    <w:multiLevelType w:val="hybridMultilevel"/>
    <w:tmpl w:val="E3746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EA2E4B"/>
    <w:multiLevelType w:val="hybridMultilevel"/>
    <w:tmpl w:val="7CAAF1D6"/>
    <w:lvl w:ilvl="0" w:tplc="618CC7CA">
      <w:start w:val="1"/>
      <w:numFmt w:val="bullet"/>
      <w:lvlText w:val="o"/>
      <w:lvlJc w:val="left"/>
      <w:pPr>
        <w:tabs>
          <w:tab w:val="num" w:pos="720"/>
        </w:tabs>
        <w:ind w:left="720" w:hanging="360"/>
      </w:pPr>
      <w:rPr>
        <w:rFonts w:ascii="Courier New" w:hAnsi="Courier New" w:hint="default"/>
      </w:rPr>
    </w:lvl>
    <w:lvl w:ilvl="1" w:tplc="1FFEA49E">
      <w:numFmt w:val="bullet"/>
      <w:lvlText w:val=""/>
      <w:lvlJc w:val="left"/>
      <w:pPr>
        <w:tabs>
          <w:tab w:val="num" w:pos="1440"/>
        </w:tabs>
        <w:ind w:left="1440" w:hanging="360"/>
      </w:pPr>
      <w:rPr>
        <w:rFonts w:ascii="Wingdings" w:hAnsi="Wingdings" w:hint="default"/>
      </w:rPr>
    </w:lvl>
    <w:lvl w:ilvl="2" w:tplc="CF766B76" w:tentative="1">
      <w:start w:val="1"/>
      <w:numFmt w:val="bullet"/>
      <w:lvlText w:val="o"/>
      <w:lvlJc w:val="left"/>
      <w:pPr>
        <w:tabs>
          <w:tab w:val="num" w:pos="2160"/>
        </w:tabs>
        <w:ind w:left="2160" w:hanging="360"/>
      </w:pPr>
      <w:rPr>
        <w:rFonts w:ascii="Courier New" w:hAnsi="Courier New" w:hint="default"/>
      </w:rPr>
    </w:lvl>
    <w:lvl w:ilvl="3" w:tplc="2DB6EA18" w:tentative="1">
      <w:start w:val="1"/>
      <w:numFmt w:val="bullet"/>
      <w:lvlText w:val="o"/>
      <w:lvlJc w:val="left"/>
      <w:pPr>
        <w:tabs>
          <w:tab w:val="num" w:pos="2880"/>
        </w:tabs>
        <w:ind w:left="2880" w:hanging="360"/>
      </w:pPr>
      <w:rPr>
        <w:rFonts w:ascii="Courier New" w:hAnsi="Courier New" w:hint="default"/>
      </w:rPr>
    </w:lvl>
    <w:lvl w:ilvl="4" w:tplc="2AB4833E" w:tentative="1">
      <w:start w:val="1"/>
      <w:numFmt w:val="bullet"/>
      <w:lvlText w:val="o"/>
      <w:lvlJc w:val="left"/>
      <w:pPr>
        <w:tabs>
          <w:tab w:val="num" w:pos="3600"/>
        </w:tabs>
        <w:ind w:left="3600" w:hanging="360"/>
      </w:pPr>
      <w:rPr>
        <w:rFonts w:ascii="Courier New" w:hAnsi="Courier New" w:hint="default"/>
      </w:rPr>
    </w:lvl>
    <w:lvl w:ilvl="5" w:tplc="52283EAC" w:tentative="1">
      <w:start w:val="1"/>
      <w:numFmt w:val="bullet"/>
      <w:lvlText w:val="o"/>
      <w:lvlJc w:val="left"/>
      <w:pPr>
        <w:tabs>
          <w:tab w:val="num" w:pos="4320"/>
        </w:tabs>
        <w:ind w:left="4320" w:hanging="360"/>
      </w:pPr>
      <w:rPr>
        <w:rFonts w:ascii="Courier New" w:hAnsi="Courier New" w:hint="default"/>
      </w:rPr>
    </w:lvl>
    <w:lvl w:ilvl="6" w:tplc="B3B4983E" w:tentative="1">
      <w:start w:val="1"/>
      <w:numFmt w:val="bullet"/>
      <w:lvlText w:val="o"/>
      <w:lvlJc w:val="left"/>
      <w:pPr>
        <w:tabs>
          <w:tab w:val="num" w:pos="5040"/>
        </w:tabs>
        <w:ind w:left="5040" w:hanging="360"/>
      </w:pPr>
      <w:rPr>
        <w:rFonts w:ascii="Courier New" w:hAnsi="Courier New" w:hint="default"/>
      </w:rPr>
    </w:lvl>
    <w:lvl w:ilvl="7" w:tplc="285836AA" w:tentative="1">
      <w:start w:val="1"/>
      <w:numFmt w:val="bullet"/>
      <w:lvlText w:val="o"/>
      <w:lvlJc w:val="left"/>
      <w:pPr>
        <w:tabs>
          <w:tab w:val="num" w:pos="5760"/>
        </w:tabs>
        <w:ind w:left="5760" w:hanging="360"/>
      </w:pPr>
      <w:rPr>
        <w:rFonts w:ascii="Courier New" w:hAnsi="Courier New" w:hint="default"/>
      </w:rPr>
    </w:lvl>
    <w:lvl w:ilvl="8" w:tplc="6A607C9E" w:tentative="1">
      <w:start w:val="1"/>
      <w:numFmt w:val="bullet"/>
      <w:lvlText w:val="o"/>
      <w:lvlJc w:val="left"/>
      <w:pPr>
        <w:tabs>
          <w:tab w:val="num" w:pos="6480"/>
        </w:tabs>
        <w:ind w:left="6480" w:hanging="360"/>
      </w:pPr>
      <w:rPr>
        <w:rFonts w:ascii="Courier New" w:hAnsi="Courier New" w:hint="default"/>
      </w:rPr>
    </w:lvl>
  </w:abstractNum>
  <w:abstractNum w:abstractNumId="26">
    <w:nsid w:val="6454451C"/>
    <w:multiLevelType w:val="hybridMultilevel"/>
    <w:tmpl w:val="0A06FFA0"/>
    <w:lvl w:ilvl="0" w:tplc="3D6E0156">
      <w:start w:val="1"/>
      <w:numFmt w:val="bullet"/>
      <w:lvlText w:val="o"/>
      <w:lvlJc w:val="left"/>
      <w:pPr>
        <w:tabs>
          <w:tab w:val="num" w:pos="720"/>
        </w:tabs>
        <w:ind w:left="720" w:hanging="360"/>
      </w:pPr>
      <w:rPr>
        <w:rFonts w:ascii="Courier New" w:hAnsi="Courier New" w:hint="default"/>
      </w:rPr>
    </w:lvl>
    <w:lvl w:ilvl="1" w:tplc="ABD2079A" w:tentative="1">
      <w:start w:val="1"/>
      <w:numFmt w:val="bullet"/>
      <w:lvlText w:val="o"/>
      <w:lvlJc w:val="left"/>
      <w:pPr>
        <w:tabs>
          <w:tab w:val="num" w:pos="1440"/>
        </w:tabs>
        <w:ind w:left="1440" w:hanging="360"/>
      </w:pPr>
      <w:rPr>
        <w:rFonts w:ascii="Courier New" w:hAnsi="Courier New" w:hint="default"/>
      </w:rPr>
    </w:lvl>
    <w:lvl w:ilvl="2" w:tplc="FAAADBA2" w:tentative="1">
      <w:start w:val="1"/>
      <w:numFmt w:val="bullet"/>
      <w:lvlText w:val="o"/>
      <w:lvlJc w:val="left"/>
      <w:pPr>
        <w:tabs>
          <w:tab w:val="num" w:pos="2160"/>
        </w:tabs>
        <w:ind w:left="2160" w:hanging="360"/>
      </w:pPr>
      <w:rPr>
        <w:rFonts w:ascii="Courier New" w:hAnsi="Courier New" w:hint="default"/>
      </w:rPr>
    </w:lvl>
    <w:lvl w:ilvl="3" w:tplc="662892E8" w:tentative="1">
      <w:start w:val="1"/>
      <w:numFmt w:val="bullet"/>
      <w:lvlText w:val="o"/>
      <w:lvlJc w:val="left"/>
      <w:pPr>
        <w:tabs>
          <w:tab w:val="num" w:pos="2880"/>
        </w:tabs>
        <w:ind w:left="2880" w:hanging="360"/>
      </w:pPr>
      <w:rPr>
        <w:rFonts w:ascii="Courier New" w:hAnsi="Courier New" w:hint="default"/>
      </w:rPr>
    </w:lvl>
    <w:lvl w:ilvl="4" w:tplc="74CC378E" w:tentative="1">
      <w:start w:val="1"/>
      <w:numFmt w:val="bullet"/>
      <w:lvlText w:val="o"/>
      <w:lvlJc w:val="left"/>
      <w:pPr>
        <w:tabs>
          <w:tab w:val="num" w:pos="3600"/>
        </w:tabs>
        <w:ind w:left="3600" w:hanging="360"/>
      </w:pPr>
      <w:rPr>
        <w:rFonts w:ascii="Courier New" w:hAnsi="Courier New" w:hint="default"/>
      </w:rPr>
    </w:lvl>
    <w:lvl w:ilvl="5" w:tplc="AE1AAAB8" w:tentative="1">
      <w:start w:val="1"/>
      <w:numFmt w:val="bullet"/>
      <w:lvlText w:val="o"/>
      <w:lvlJc w:val="left"/>
      <w:pPr>
        <w:tabs>
          <w:tab w:val="num" w:pos="4320"/>
        </w:tabs>
        <w:ind w:left="4320" w:hanging="360"/>
      </w:pPr>
      <w:rPr>
        <w:rFonts w:ascii="Courier New" w:hAnsi="Courier New" w:hint="default"/>
      </w:rPr>
    </w:lvl>
    <w:lvl w:ilvl="6" w:tplc="CC4AE634" w:tentative="1">
      <w:start w:val="1"/>
      <w:numFmt w:val="bullet"/>
      <w:lvlText w:val="o"/>
      <w:lvlJc w:val="left"/>
      <w:pPr>
        <w:tabs>
          <w:tab w:val="num" w:pos="5040"/>
        </w:tabs>
        <w:ind w:left="5040" w:hanging="360"/>
      </w:pPr>
      <w:rPr>
        <w:rFonts w:ascii="Courier New" w:hAnsi="Courier New" w:hint="default"/>
      </w:rPr>
    </w:lvl>
    <w:lvl w:ilvl="7" w:tplc="EAC04E14" w:tentative="1">
      <w:start w:val="1"/>
      <w:numFmt w:val="bullet"/>
      <w:lvlText w:val="o"/>
      <w:lvlJc w:val="left"/>
      <w:pPr>
        <w:tabs>
          <w:tab w:val="num" w:pos="5760"/>
        </w:tabs>
        <w:ind w:left="5760" w:hanging="360"/>
      </w:pPr>
      <w:rPr>
        <w:rFonts w:ascii="Courier New" w:hAnsi="Courier New" w:hint="default"/>
      </w:rPr>
    </w:lvl>
    <w:lvl w:ilvl="8" w:tplc="A79A5390" w:tentative="1">
      <w:start w:val="1"/>
      <w:numFmt w:val="bullet"/>
      <w:lvlText w:val="o"/>
      <w:lvlJc w:val="left"/>
      <w:pPr>
        <w:tabs>
          <w:tab w:val="num" w:pos="6480"/>
        </w:tabs>
        <w:ind w:left="6480" w:hanging="360"/>
      </w:pPr>
      <w:rPr>
        <w:rFonts w:ascii="Courier New" w:hAnsi="Courier New" w:hint="default"/>
      </w:rPr>
    </w:lvl>
  </w:abstractNum>
  <w:abstractNum w:abstractNumId="27">
    <w:nsid w:val="6DF93536"/>
    <w:multiLevelType w:val="hybridMultilevel"/>
    <w:tmpl w:val="3E0CD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1"/>
  </w:num>
  <w:num w:numId="3">
    <w:abstractNumId w:val="17"/>
  </w:num>
  <w:num w:numId="4">
    <w:abstractNumId w:val="10"/>
  </w:num>
  <w:num w:numId="5">
    <w:abstractNumId w:val="15"/>
  </w:num>
  <w:num w:numId="6">
    <w:abstractNumId w:val="18"/>
  </w:num>
  <w:num w:numId="7">
    <w:abstractNumId w:val="27"/>
  </w:num>
  <w:num w:numId="8">
    <w:abstractNumId w:val="0"/>
  </w:num>
  <w:num w:numId="9">
    <w:abstractNumId w:val="26"/>
  </w:num>
  <w:num w:numId="10">
    <w:abstractNumId w:val="6"/>
  </w:num>
  <w:num w:numId="11">
    <w:abstractNumId w:val="11"/>
  </w:num>
  <w:num w:numId="12">
    <w:abstractNumId w:val="4"/>
  </w:num>
  <w:num w:numId="13">
    <w:abstractNumId w:val="9"/>
  </w:num>
  <w:num w:numId="14">
    <w:abstractNumId w:val="7"/>
  </w:num>
  <w:num w:numId="15">
    <w:abstractNumId w:val="19"/>
  </w:num>
  <w:num w:numId="16">
    <w:abstractNumId w:val="25"/>
  </w:num>
  <w:num w:numId="17">
    <w:abstractNumId w:val="23"/>
  </w:num>
  <w:num w:numId="18">
    <w:abstractNumId w:val="5"/>
  </w:num>
  <w:num w:numId="19">
    <w:abstractNumId w:val="16"/>
  </w:num>
  <w:num w:numId="20">
    <w:abstractNumId w:val="2"/>
  </w:num>
  <w:num w:numId="21">
    <w:abstractNumId w:val="13"/>
  </w:num>
  <w:num w:numId="22">
    <w:abstractNumId w:val="24"/>
  </w:num>
  <w:num w:numId="23">
    <w:abstractNumId w:val="14"/>
  </w:num>
  <w:num w:numId="24">
    <w:abstractNumId w:val="1"/>
  </w:num>
  <w:num w:numId="25">
    <w:abstractNumId w:val="22"/>
  </w:num>
  <w:num w:numId="26">
    <w:abstractNumId w:val="3"/>
  </w:num>
  <w:num w:numId="27">
    <w:abstractNumId w:val="12"/>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savePreviewPicture/>
  <w:compat/>
  <w:rsids>
    <w:rsidRoot w:val="00D4357D"/>
    <w:rsid w:val="000034A7"/>
    <w:rsid w:val="00020D99"/>
    <w:rsid w:val="00041AAF"/>
    <w:rsid w:val="00064C1B"/>
    <w:rsid w:val="00095791"/>
    <w:rsid w:val="000A383B"/>
    <w:rsid w:val="000B32AA"/>
    <w:rsid w:val="000F003F"/>
    <w:rsid w:val="00106068"/>
    <w:rsid w:val="001562BA"/>
    <w:rsid w:val="001B5F71"/>
    <w:rsid w:val="001E0A5B"/>
    <w:rsid w:val="001E1930"/>
    <w:rsid w:val="002A0DD3"/>
    <w:rsid w:val="002F02C4"/>
    <w:rsid w:val="002F5156"/>
    <w:rsid w:val="0032600E"/>
    <w:rsid w:val="00365B3E"/>
    <w:rsid w:val="003E405E"/>
    <w:rsid w:val="004631E3"/>
    <w:rsid w:val="004B590B"/>
    <w:rsid w:val="00515EE4"/>
    <w:rsid w:val="005B7F4D"/>
    <w:rsid w:val="005F5C33"/>
    <w:rsid w:val="005F6CEA"/>
    <w:rsid w:val="00634D6F"/>
    <w:rsid w:val="00660B53"/>
    <w:rsid w:val="00687668"/>
    <w:rsid w:val="006B6969"/>
    <w:rsid w:val="006D63E4"/>
    <w:rsid w:val="007001ED"/>
    <w:rsid w:val="00731F9E"/>
    <w:rsid w:val="00740E04"/>
    <w:rsid w:val="007910CA"/>
    <w:rsid w:val="007B6DB3"/>
    <w:rsid w:val="007C23D9"/>
    <w:rsid w:val="007C378B"/>
    <w:rsid w:val="007D3C1C"/>
    <w:rsid w:val="00820263"/>
    <w:rsid w:val="008262C9"/>
    <w:rsid w:val="00854A16"/>
    <w:rsid w:val="00875635"/>
    <w:rsid w:val="00890277"/>
    <w:rsid w:val="00897AAC"/>
    <w:rsid w:val="008B2638"/>
    <w:rsid w:val="008F5EAD"/>
    <w:rsid w:val="009711F0"/>
    <w:rsid w:val="00994291"/>
    <w:rsid w:val="009B78A1"/>
    <w:rsid w:val="009C2B7B"/>
    <w:rsid w:val="009E25AE"/>
    <w:rsid w:val="009F2811"/>
    <w:rsid w:val="009F52E6"/>
    <w:rsid w:val="00A11AC9"/>
    <w:rsid w:val="00A3227F"/>
    <w:rsid w:val="00A53C90"/>
    <w:rsid w:val="00A85177"/>
    <w:rsid w:val="00AC5C2F"/>
    <w:rsid w:val="00BA654A"/>
    <w:rsid w:val="00BC4C63"/>
    <w:rsid w:val="00CC6A6A"/>
    <w:rsid w:val="00CE596D"/>
    <w:rsid w:val="00D13B44"/>
    <w:rsid w:val="00D4357D"/>
    <w:rsid w:val="00D476CC"/>
    <w:rsid w:val="00DB6A1D"/>
    <w:rsid w:val="00DE7460"/>
    <w:rsid w:val="00E07781"/>
    <w:rsid w:val="00EB5EBB"/>
    <w:rsid w:val="00EC44C1"/>
    <w:rsid w:val="00EE28DA"/>
    <w:rsid w:val="00F12C11"/>
    <w:rsid w:val="00F67FB2"/>
    <w:rsid w:val="00F9546F"/>
    <w:rsid w:val="00FD26D3"/>
    <w:rsid w:val="00FD6D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81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1F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1F9E"/>
    <w:rPr>
      <w:color w:val="0000FF"/>
      <w:u w:val="single"/>
    </w:rPr>
  </w:style>
  <w:style w:type="table" w:styleId="TableGrid">
    <w:name w:val="Table Grid"/>
    <w:basedOn w:val="TableNormal"/>
    <w:uiPriority w:val="39"/>
    <w:rsid w:val="0073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1936946">
      <w:bodyDiv w:val="1"/>
      <w:marLeft w:val="0"/>
      <w:marRight w:val="0"/>
      <w:marTop w:val="0"/>
      <w:marBottom w:val="0"/>
      <w:divBdr>
        <w:top w:val="none" w:sz="0" w:space="0" w:color="auto"/>
        <w:left w:val="none" w:sz="0" w:space="0" w:color="auto"/>
        <w:bottom w:val="none" w:sz="0" w:space="0" w:color="auto"/>
        <w:right w:val="none" w:sz="0" w:space="0" w:color="auto"/>
      </w:divBdr>
      <w:divsChild>
        <w:div w:id="741096921">
          <w:marLeft w:val="0"/>
          <w:marRight w:val="0"/>
          <w:marTop w:val="0"/>
          <w:marBottom w:val="240"/>
          <w:divBdr>
            <w:top w:val="none" w:sz="0" w:space="0" w:color="auto"/>
            <w:left w:val="none" w:sz="0" w:space="0" w:color="auto"/>
            <w:bottom w:val="none" w:sz="0" w:space="0" w:color="auto"/>
            <w:right w:val="none" w:sz="0" w:space="0" w:color="auto"/>
          </w:divBdr>
        </w:div>
        <w:div w:id="1461993825">
          <w:marLeft w:val="0"/>
          <w:marRight w:val="0"/>
          <w:marTop w:val="0"/>
          <w:marBottom w:val="240"/>
          <w:divBdr>
            <w:top w:val="none" w:sz="0" w:space="0" w:color="auto"/>
            <w:left w:val="none" w:sz="0" w:space="0" w:color="auto"/>
            <w:bottom w:val="none" w:sz="0" w:space="0" w:color="auto"/>
            <w:right w:val="none" w:sz="0" w:space="0" w:color="auto"/>
          </w:divBdr>
        </w:div>
        <w:div w:id="1597791624">
          <w:marLeft w:val="0"/>
          <w:marRight w:val="0"/>
          <w:marTop w:val="0"/>
          <w:marBottom w:val="240"/>
          <w:divBdr>
            <w:top w:val="none" w:sz="0" w:space="0" w:color="auto"/>
            <w:left w:val="none" w:sz="0" w:space="0" w:color="auto"/>
            <w:bottom w:val="none" w:sz="0" w:space="0" w:color="auto"/>
            <w:right w:val="none" w:sz="0" w:space="0" w:color="auto"/>
          </w:divBdr>
        </w:div>
        <w:div w:id="1336230704">
          <w:marLeft w:val="0"/>
          <w:marRight w:val="0"/>
          <w:marTop w:val="0"/>
          <w:marBottom w:val="240"/>
          <w:divBdr>
            <w:top w:val="none" w:sz="0" w:space="0" w:color="auto"/>
            <w:left w:val="none" w:sz="0" w:space="0" w:color="auto"/>
            <w:bottom w:val="none" w:sz="0" w:space="0" w:color="auto"/>
            <w:right w:val="none" w:sz="0" w:space="0" w:color="auto"/>
          </w:divBdr>
        </w:div>
        <w:div w:id="710426549">
          <w:marLeft w:val="0"/>
          <w:marRight w:val="0"/>
          <w:marTop w:val="0"/>
          <w:marBottom w:val="240"/>
          <w:divBdr>
            <w:top w:val="none" w:sz="0" w:space="0" w:color="auto"/>
            <w:left w:val="none" w:sz="0" w:space="0" w:color="auto"/>
            <w:bottom w:val="none" w:sz="0" w:space="0" w:color="auto"/>
            <w:right w:val="none" w:sz="0" w:space="0" w:color="auto"/>
          </w:divBdr>
        </w:div>
        <w:div w:id="233392817">
          <w:marLeft w:val="0"/>
          <w:marRight w:val="0"/>
          <w:marTop w:val="0"/>
          <w:marBottom w:val="240"/>
          <w:divBdr>
            <w:top w:val="none" w:sz="0" w:space="0" w:color="auto"/>
            <w:left w:val="none" w:sz="0" w:space="0" w:color="auto"/>
            <w:bottom w:val="none" w:sz="0" w:space="0" w:color="auto"/>
            <w:right w:val="none" w:sz="0" w:space="0" w:color="auto"/>
          </w:divBdr>
        </w:div>
      </w:divsChild>
    </w:div>
    <w:div w:id="303122140">
      <w:bodyDiv w:val="1"/>
      <w:marLeft w:val="0"/>
      <w:marRight w:val="0"/>
      <w:marTop w:val="0"/>
      <w:marBottom w:val="0"/>
      <w:divBdr>
        <w:top w:val="none" w:sz="0" w:space="0" w:color="auto"/>
        <w:left w:val="none" w:sz="0" w:space="0" w:color="auto"/>
        <w:bottom w:val="none" w:sz="0" w:space="0" w:color="auto"/>
        <w:right w:val="none" w:sz="0" w:space="0" w:color="auto"/>
      </w:divBdr>
    </w:div>
    <w:div w:id="409012608">
      <w:bodyDiv w:val="1"/>
      <w:marLeft w:val="0"/>
      <w:marRight w:val="0"/>
      <w:marTop w:val="0"/>
      <w:marBottom w:val="0"/>
      <w:divBdr>
        <w:top w:val="none" w:sz="0" w:space="0" w:color="auto"/>
        <w:left w:val="none" w:sz="0" w:space="0" w:color="auto"/>
        <w:bottom w:val="none" w:sz="0" w:space="0" w:color="auto"/>
        <w:right w:val="none" w:sz="0" w:space="0" w:color="auto"/>
      </w:divBdr>
      <w:divsChild>
        <w:div w:id="1102263493">
          <w:marLeft w:val="547"/>
          <w:marRight w:val="0"/>
          <w:marTop w:val="144"/>
          <w:marBottom w:val="0"/>
          <w:divBdr>
            <w:top w:val="none" w:sz="0" w:space="0" w:color="auto"/>
            <w:left w:val="none" w:sz="0" w:space="0" w:color="auto"/>
            <w:bottom w:val="none" w:sz="0" w:space="0" w:color="auto"/>
            <w:right w:val="none" w:sz="0" w:space="0" w:color="auto"/>
          </w:divBdr>
        </w:div>
        <w:div w:id="1614164669">
          <w:marLeft w:val="547"/>
          <w:marRight w:val="0"/>
          <w:marTop w:val="144"/>
          <w:marBottom w:val="0"/>
          <w:divBdr>
            <w:top w:val="none" w:sz="0" w:space="0" w:color="auto"/>
            <w:left w:val="none" w:sz="0" w:space="0" w:color="auto"/>
            <w:bottom w:val="none" w:sz="0" w:space="0" w:color="auto"/>
            <w:right w:val="none" w:sz="0" w:space="0" w:color="auto"/>
          </w:divBdr>
        </w:div>
        <w:div w:id="906575891">
          <w:marLeft w:val="1166"/>
          <w:marRight w:val="0"/>
          <w:marTop w:val="125"/>
          <w:marBottom w:val="0"/>
          <w:divBdr>
            <w:top w:val="none" w:sz="0" w:space="0" w:color="auto"/>
            <w:left w:val="none" w:sz="0" w:space="0" w:color="auto"/>
            <w:bottom w:val="none" w:sz="0" w:space="0" w:color="auto"/>
            <w:right w:val="none" w:sz="0" w:space="0" w:color="auto"/>
          </w:divBdr>
        </w:div>
        <w:div w:id="1132820629">
          <w:marLeft w:val="1166"/>
          <w:marRight w:val="0"/>
          <w:marTop w:val="125"/>
          <w:marBottom w:val="0"/>
          <w:divBdr>
            <w:top w:val="none" w:sz="0" w:space="0" w:color="auto"/>
            <w:left w:val="none" w:sz="0" w:space="0" w:color="auto"/>
            <w:bottom w:val="none" w:sz="0" w:space="0" w:color="auto"/>
            <w:right w:val="none" w:sz="0" w:space="0" w:color="auto"/>
          </w:divBdr>
        </w:div>
        <w:div w:id="251473777">
          <w:marLeft w:val="1166"/>
          <w:marRight w:val="0"/>
          <w:marTop w:val="125"/>
          <w:marBottom w:val="0"/>
          <w:divBdr>
            <w:top w:val="none" w:sz="0" w:space="0" w:color="auto"/>
            <w:left w:val="none" w:sz="0" w:space="0" w:color="auto"/>
            <w:bottom w:val="none" w:sz="0" w:space="0" w:color="auto"/>
            <w:right w:val="none" w:sz="0" w:space="0" w:color="auto"/>
          </w:divBdr>
        </w:div>
        <w:div w:id="1226793180">
          <w:marLeft w:val="1166"/>
          <w:marRight w:val="0"/>
          <w:marTop w:val="125"/>
          <w:marBottom w:val="0"/>
          <w:divBdr>
            <w:top w:val="none" w:sz="0" w:space="0" w:color="auto"/>
            <w:left w:val="none" w:sz="0" w:space="0" w:color="auto"/>
            <w:bottom w:val="none" w:sz="0" w:space="0" w:color="auto"/>
            <w:right w:val="none" w:sz="0" w:space="0" w:color="auto"/>
          </w:divBdr>
        </w:div>
        <w:div w:id="285815085">
          <w:marLeft w:val="1166"/>
          <w:marRight w:val="0"/>
          <w:marTop w:val="125"/>
          <w:marBottom w:val="0"/>
          <w:divBdr>
            <w:top w:val="none" w:sz="0" w:space="0" w:color="auto"/>
            <w:left w:val="none" w:sz="0" w:space="0" w:color="auto"/>
            <w:bottom w:val="none" w:sz="0" w:space="0" w:color="auto"/>
            <w:right w:val="none" w:sz="0" w:space="0" w:color="auto"/>
          </w:divBdr>
        </w:div>
      </w:divsChild>
    </w:div>
    <w:div w:id="463281543">
      <w:bodyDiv w:val="1"/>
      <w:marLeft w:val="0"/>
      <w:marRight w:val="0"/>
      <w:marTop w:val="0"/>
      <w:marBottom w:val="0"/>
      <w:divBdr>
        <w:top w:val="none" w:sz="0" w:space="0" w:color="auto"/>
        <w:left w:val="none" w:sz="0" w:space="0" w:color="auto"/>
        <w:bottom w:val="none" w:sz="0" w:space="0" w:color="auto"/>
        <w:right w:val="none" w:sz="0" w:space="0" w:color="auto"/>
      </w:divBdr>
    </w:div>
    <w:div w:id="508640651">
      <w:bodyDiv w:val="1"/>
      <w:marLeft w:val="0"/>
      <w:marRight w:val="0"/>
      <w:marTop w:val="0"/>
      <w:marBottom w:val="0"/>
      <w:divBdr>
        <w:top w:val="none" w:sz="0" w:space="0" w:color="auto"/>
        <w:left w:val="none" w:sz="0" w:space="0" w:color="auto"/>
        <w:bottom w:val="none" w:sz="0" w:space="0" w:color="auto"/>
        <w:right w:val="none" w:sz="0" w:space="0" w:color="auto"/>
      </w:divBdr>
      <w:divsChild>
        <w:div w:id="909510155">
          <w:marLeft w:val="547"/>
          <w:marRight w:val="0"/>
          <w:marTop w:val="144"/>
          <w:marBottom w:val="0"/>
          <w:divBdr>
            <w:top w:val="none" w:sz="0" w:space="0" w:color="auto"/>
            <w:left w:val="none" w:sz="0" w:space="0" w:color="auto"/>
            <w:bottom w:val="none" w:sz="0" w:space="0" w:color="auto"/>
            <w:right w:val="none" w:sz="0" w:space="0" w:color="auto"/>
          </w:divBdr>
        </w:div>
        <w:div w:id="1424229637">
          <w:marLeft w:val="547"/>
          <w:marRight w:val="0"/>
          <w:marTop w:val="144"/>
          <w:marBottom w:val="0"/>
          <w:divBdr>
            <w:top w:val="none" w:sz="0" w:space="0" w:color="auto"/>
            <w:left w:val="none" w:sz="0" w:space="0" w:color="auto"/>
            <w:bottom w:val="none" w:sz="0" w:space="0" w:color="auto"/>
            <w:right w:val="none" w:sz="0" w:space="0" w:color="auto"/>
          </w:divBdr>
        </w:div>
      </w:divsChild>
    </w:div>
    <w:div w:id="509217520">
      <w:bodyDiv w:val="1"/>
      <w:marLeft w:val="0"/>
      <w:marRight w:val="0"/>
      <w:marTop w:val="0"/>
      <w:marBottom w:val="0"/>
      <w:divBdr>
        <w:top w:val="none" w:sz="0" w:space="0" w:color="auto"/>
        <w:left w:val="none" w:sz="0" w:space="0" w:color="auto"/>
        <w:bottom w:val="none" w:sz="0" w:space="0" w:color="auto"/>
        <w:right w:val="none" w:sz="0" w:space="0" w:color="auto"/>
      </w:divBdr>
    </w:div>
    <w:div w:id="531698496">
      <w:bodyDiv w:val="1"/>
      <w:marLeft w:val="0"/>
      <w:marRight w:val="0"/>
      <w:marTop w:val="0"/>
      <w:marBottom w:val="0"/>
      <w:divBdr>
        <w:top w:val="none" w:sz="0" w:space="0" w:color="auto"/>
        <w:left w:val="none" w:sz="0" w:space="0" w:color="auto"/>
        <w:bottom w:val="none" w:sz="0" w:space="0" w:color="auto"/>
        <w:right w:val="none" w:sz="0" w:space="0" w:color="auto"/>
      </w:divBdr>
      <w:divsChild>
        <w:div w:id="1306591636">
          <w:marLeft w:val="547"/>
          <w:marRight w:val="0"/>
          <w:marTop w:val="154"/>
          <w:marBottom w:val="0"/>
          <w:divBdr>
            <w:top w:val="none" w:sz="0" w:space="0" w:color="auto"/>
            <w:left w:val="none" w:sz="0" w:space="0" w:color="auto"/>
            <w:bottom w:val="none" w:sz="0" w:space="0" w:color="auto"/>
            <w:right w:val="none" w:sz="0" w:space="0" w:color="auto"/>
          </w:divBdr>
        </w:div>
        <w:div w:id="1911426055">
          <w:marLeft w:val="547"/>
          <w:marRight w:val="0"/>
          <w:marTop w:val="154"/>
          <w:marBottom w:val="0"/>
          <w:divBdr>
            <w:top w:val="none" w:sz="0" w:space="0" w:color="auto"/>
            <w:left w:val="none" w:sz="0" w:space="0" w:color="auto"/>
            <w:bottom w:val="none" w:sz="0" w:space="0" w:color="auto"/>
            <w:right w:val="none" w:sz="0" w:space="0" w:color="auto"/>
          </w:divBdr>
        </w:div>
        <w:div w:id="411582935">
          <w:marLeft w:val="547"/>
          <w:marRight w:val="0"/>
          <w:marTop w:val="154"/>
          <w:marBottom w:val="0"/>
          <w:divBdr>
            <w:top w:val="none" w:sz="0" w:space="0" w:color="auto"/>
            <w:left w:val="none" w:sz="0" w:space="0" w:color="auto"/>
            <w:bottom w:val="none" w:sz="0" w:space="0" w:color="auto"/>
            <w:right w:val="none" w:sz="0" w:space="0" w:color="auto"/>
          </w:divBdr>
        </w:div>
        <w:div w:id="1702436514">
          <w:marLeft w:val="547"/>
          <w:marRight w:val="0"/>
          <w:marTop w:val="154"/>
          <w:marBottom w:val="0"/>
          <w:divBdr>
            <w:top w:val="none" w:sz="0" w:space="0" w:color="auto"/>
            <w:left w:val="none" w:sz="0" w:space="0" w:color="auto"/>
            <w:bottom w:val="none" w:sz="0" w:space="0" w:color="auto"/>
            <w:right w:val="none" w:sz="0" w:space="0" w:color="auto"/>
          </w:divBdr>
        </w:div>
        <w:div w:id="1465151800">
          <w:marLeft w:val="547"/>
          <w:marRight w:val="0"/>
          <w:marTop w:val="154"/>
          <w:marBottom w:val="0"/>
          <w:divBdr>
            <w:top w:val="none" w:sz="0" w:space="0" w:color="auto"/>
            <w:left w:val="none" w:sz="0" w:space="0" w:color="auto"/>
            <w:bottom w:val="none" w:sz="0" w:space="0" w:color="auto"/>
            <w:right w:val="none" w:sz="0" w:space="0" w:color="auto"/>
          </w:divBdr>
        </w:div>
        <w:div w:id="1282343069">
          <w:marLeft w:val="547"/>
          <w:marRight w:val="0"/>
          <w:marTop w:val="154"/>
          <w:marBottom w:val="0"/>
          <w:divBdr>
            <w:top w:val="none" w:sz="0" w:space="0" w:color="auto"/>
            <w:left w:val="none" w:sz="0" w:space="0" w:color="auto"/>
            <w:bottom w:val="none" w:sz="0" w:space="0" w:color="auto"/>
            <w:right w:val="none" w:sz="0" w:space="0" w:color="auto"/>
          </w:divBdr>
        </w:div>
      </w:divsChild>
    </w:div>
    <w:div w:id="623467311">
      <w:bodyDiv w:val="1"/>
      <w:marLeft w:val="0"/>
      <w:marRight w:val="0"/>
      <w:marTop w:val="0"/>
      <w:marBottom w:val="0"/>
      <w:divBdr>
        <w:top w:val="none" w:sz="0" w:space="0" w:color="auto"/>
        <w:left w:val="none" w:sz="0" w:space="0" w:color="auto"/>
        <w:bottom w:val="none" w:sz="0" w:space="0" w:color="auto"/>
        <w:right w:val="none" w:sz="0" w:space="0" w:color="auto"/>
      </w:divBdr>
    </w:div>
    <w:div w:id="792404449">
      <w:bodyDiv w:val="1"/>
      <w:marLeft w:val="0"/>
      <w:marRight w:val="0"/>
      <w:marTop w:val="0"/>
      <w:marBottom w:val="0"/>
      <w:divBdr>
        <w:top w:val="none" w:sz="0" w:space="0" w:color="auto"/>
        <w:left w:val="none" w:sz="0" w:space="0" w:color="auto"/>
        <w:bottom w:val="none" w:sz="0" w:space="0" w:color="auto"/>
        <w:right w:val="none" w:sz="0" w:space="0" w:color="auto"/>
      </w:divBdr>
      <w:divsChild>
        <w:div w:id="619535545">
          <w:marLeft w:val="547"/>
          <w:marRight w:val="0"/>
          <w:marTop w:val="154"/>
          <w:marBottom w:val="0"/>
          <w:divBdr>
            <w:top w:val="none" w:sz="0" w:space="0" w:color="auto"/>
            <w:left w:val="none" w:sz="0" w:space="0" w:color="auto"/>
            <w:bottom w:val="none" w:sz="0" w:space="0" w:color="auto"/>
            <w:right w:val="none" w:sz="0" w:space="0" w:color="auto"/>
          </w:divBdr>
        </w:div>
        <w:div w:id="1760907570">
          <w:marLeft w:val="547"/>
          <w:marRight w:val="0"/>
          <w:marTop w:val="154"/>
          <w:marBottom w:val="0"/>
          <w:divBdr>
            <w:top w:val="none" w:sz="0" w:space="0" w:color="auto"/>
            <w:left w:val="none" w:sz="0" w:space="0" w:color="auto"/>
            <w:bottom w:val="none" w:sz="0" w:space="0" w:color="auto"/>
            <w:right w:val="none" w:sz="0" w:space="0" w:color="auto"/>
          </w:divBdr>
        </w:div>
        <w:div w:id="1928153087">
          <w:marLeft w:val="547"/>
          <w:marRight w:val="0"/>
          <w:marTop w:val="154"/>
          <w:marBottom w:val="0"/>
          <w:divBdr>
            <w:top w:val="none" w:sz="0" w:space="0" w:color="auto"/>
            <w:left w:val="none" w:sz="0" w:space="0" w:color="auto"/>
            <w:bottom w:val="none" w:sz="0" w:space="0" w:color="auto"/>
            <w:right w:val="none" w:sz="0" w:space="0" w:color="auto"/>
          </w:divBdr>
        </w:div>
      </w:divsChild>
    </w:div>
    <w:div w:id="964778942">
      <w:bodyDiv w:val="1"/>
      <w:marLeft w:val="0"/>
      <w:marRight w:val="0"/>
      <w:marTop w:val="0"/>
      <w:marBottom w:val="0"/>
      <w:divBdr>
        <w:top w:val="none" w:sz="0" w:space="0" w:color="auto"/>
        <w:left w:val="none" w:sz="0" w:space="0" w:color="auto"/>
        <w:bottom w:val="none" w:sz="0" w:space="0" w:color="auto"/>
        <w:right w:val="none" w:sz="0" w:space="0" w:color="auto"/>
      </w:divBdr>
    </w:div>
    <w:div w:id="1244560253">
      <w:bodyDiv w:val="1"/>
      <w:marLeft w:val="0"/>
      <w:marRight w:val="0"/>
      <w:marTop w:val="0"/>
      <w:marBottom w:val="0"/>
      <w:divBdr>
        <w:top w:val="none" w:sz="0" w:space="0" w:color="auto"/>
        <w:left w:val="none" w:sz="0" w:space="0" w:color="auto"/>
        <w:bottom w:val="none" w:sz="0" w:space="0" w:color="auto"/>
        <w:right w:val="none" w:sz="0" w:space="0" w:color="auto"/>
      </w:divBdr>
      <w:divsChild>
        <w:div w:id="535387151">
          <w:marLeft w:val="806"/>
          <w:marRight w:val="0"/>
          <w:marTop w:val="144"/>
          <w:marBottom w:val="0"/>
          <w:divBdr>
            <w:top w:val="none" w:sz="0" w:space="0" w:color="auto"/>
            <w:left w:val="none" w:sz="0" w:space="0" w:color="auto"/>
            <w:bottom w:val="none" w:sz="0" w:space="0" w:color="auto"/>
            <w:right w:val="none" w:sz="0" w:space="0" w:color="auto"/>
          </w:divBdr>
        </w:div>
        <w:div w:id="2028673133">
          <w:marLeft w:val="806"/>
          <w:marRight w:val="0"/>
          <w:marTop w:val="144"/>
          <w:marBottom w:val="0"/>
          <w:divBdr>
            <w:top w:val="none" w:sz="0" w:space="0" w:color="auto"/>
            <w:left w:val="none" w:sz="0" w:space="0" w:color="auto"/>
            <w:bottom w:val="none" w:sz="0" w:space="0" w:color="auto"/>
            <w:right w:val="none" w:sz="0" w:space="0" w:color="auto"/>
          </w:divBdr>
        </w:div>
        <w:div w:id="1444151651">
          <w:marLeft w:val="806"/>
          <w:marRight w:val="0"/>
          <w:marTop w:val="144"/>
          <w:marBottom w:val="0"/>
          <w:divBdr>
            <w:top w:val="none" w:sz="0" w:space="0" w:color="auto"/>
            <w:left w:val="none" w:sz="0" w:space="0" w:color="auto"/>
            <w:bottom w:val="none" w:sz="0" w:space="0" w:color="auto"/>
            <w:right w:val="none" w:sz="0" w:space="0" w:color="auto"/>
          </w:divBdr>
        </w:div>
      </w:divsChild>
    </w:div>
    <w:div w:id="1253586120">
      <w:bodyDiv w:val="1"/>
      <w:marLeft w:val="0"/>
      <w:marRight w:val="0"/>
      <w:marTop w:val="0"/>
      <w:marBottom w:val="0"/>
      <w:divBdr>
        <w:top w:val="none" w:sz="0" w:space="0" w:color="auto"/>
        <w:left w:val="none" w:sz="0" w:space="0" w:color="auto"/>
        <w:bottom w:val="none" w:sz="0" w:space="0" w:color="auto"/>
        <w:right w:val="none" w:sz="0" w:space="0" w:color="auto"/>
      </w:divBdr>
      <w:divsChild>
        <w:div w:id="1997803908">
          <w:marLeft w:val="547"/>
          <w:marRight w:val="0"/>
          <w:marTop w:val="130"/>
          <w:marBottom w:val="0"/>
          <w:divBdr>
            <w:top w:val="none" w:sz="0" w:space="0" w:color="auto"/>
            <w:left w:val="none" w:sz="0" w:space="0" w:color="auto"/>
            <w:bottom w:val="none" w:sz="0" w:space="0" w:color="auto"/>
            <w:right w:val="none" w:sz="0" w:space="0" w:color="auto"/>
          </w:divBdr>
        </w:div>
        <w:div w:id="2062897353">
          <w:marLeft w:val="547"/>
          <w:marRight w:val="0"/>
          <w:marTop w:val="130"/>
          <w:marBottom w:val="0"/>
          <w:divBdr>
            <w:top w:val="none" w:sz="0" w:space="0" w:color="auto"/>
            <w:left w:val="none" w:sz="0" w:space="0" w:color="auto"/>
            <w:bottom w:val="none" w:sz="0" w:space="0" w:color="auto"/>
            <w:right w:val="none" w:sz="0" w:space="0" w:color="auto"/>
          </w:divBdr>
        </w:div>
      </w:divsChild>
    </w:div>
    <w:div w:id="1377855033">
      <w:bodyDiv w:val="1"/>
      <w:marLeft w:val="0"/>
      <w:marRight w:val="0"/>
      <w:marTop w:val="0"/>
      <w:marBottom w:val="0"/>
      <w:divBdr>
        <w:top w:val="none" w:sz="0" w:space="0" w:color="auto"/>
        <w:left w:val="none" w:sz="0" w:space="0" w:color="auto"/>
        <w:bottom w:val="none" w:sz="0" w:space="0" w:color="auto"/>
        <w:right w:val="none" w:sz="0" w:space="0" w:color="auto"/>
      </w:divBdr>
    </w:div>
    <w:div w:id="1554541948">
      <w:bodyDiv w:val="1"/>
      <w:marLeft w:val="0"/>
      <w:marRight w:val="0"/>
      <w:marTop w:val="0"/>
      <w:marBottom w:val="0"/>
      <w:divBdr>
        <w:top w:val="none" w:sz="0" w:space="0" w:color="auto"/>
        <w:left w:val="none" w:sz="0" w:space="0" w:color="auto"/>
        <w:bottom w:val="none" w:sz="0" w:space="0" w:color="auto"/>
        <w:right w:val="none" w:sz="0" w:space="0" w:color="auto"/>
      </w:divBdr>
      <w:divsChild>
        <w:div w:id="549919102">
          <w:marLeft w:val="547"/>
          <w:marRight w:val="0"/>
          <w:marTop w:val="154"/>
          <w:marBottom w:val="0"/>
          <w:divBdr>
            <w:top w:val="none" w:sz="0" w:space="0" w:color="auto"/>
            <w:left w:val="none" w:sz="0" w:space="0" w:color="auto"/>
            <w:bottom w:val="none" w:sz="0" w:space="0" w:color="auto"/>
            <w:right w:val="none" w:sz="0" w:space="0" w:color="auto"/>
          </w:divBdr>
        </w:div>
        <w:div w:id="908922946">
          <w:marLeft w:val="547"/>
          <w:marRight w:val="0"/>
          <w:marTop w:val="154"/>
          <w:marBottom w:val="0"/>
          <w:divBdr>
            <w:top w:val="none" w:sz="0" w:space="0" w:color="auto"/>
            <w:left w:val="none" w:sz="0" w:space="0" w:color="auto"/>
            <w:bottom w:val="none" w:sz="0" w:space="0" w:color="auto"/>
            <w:right w:val="none" w:sz="0" w:space="0" w:color="auto"/>
          </w:divBdr>
        </w:div>
        <w:div w:id="2137211798">
          <w:marLeft w:val="547"/>
          <w:marRight w:val="0"/>
          <w:marTop w:val="154"/>
          <w:marBottom w:val="0"/>
          <w:divBdr>
            <w:top w:val="none" w:sz="0" w:space="0" w:color="auto"/>
            <w:left w:val="none" w:sz="0" w:space="0" w:color="auto"/>
            <w:bottom w:val="none" w:sz="0" w:space="0" w:color="auto"/>
            <w:right w:val="none" w:sz="0" w:space="0" w:color="auto"/>
          </w:divBdr>
        </w:div>
      </w:divsChild>
    </w:div>
    <w:div w:id="1581253134">
      <w:bodyDiv w:val="1"/>
      <w:marLeft w:val="0"/>
      <w:marRight w:val="0"/>
      <w:marTop w:val="0"/>
      <w:marBottom w:val="0"/>
      <w:divBdr>
        <w:top w:val="none" w:sz="0" w:space="0" w:color="auto"/>
        <w:left w:val="none" w:sz="0" w:space="0" w:color="auto"/>
        <w:bottom w:val="none" w:sz="0" w:space="0" w:color="auto"/>
        <w:right w:val="none" w:sz="0" w:space="0" w:color="auto"/>
      </w:divBdr>
    </w:div>
    <w:div w:id="1784762980">
      <w:bodyDiv w:val="1"/>
      <w:marLeft w:val="0"/>
      <w:marRight w:val="0"/>
      <w:marTop w:val="0"/>
      <w:marBottom w:val="0"/>
      <w:divBdr>
        <w:top w:val="none" w:sz="0" w:space="0" w:color="auto"/>
        <w:left w:val="none" w:sz="0" w:space="0" w:color="auto"/>
        <w:bottom w:val="none" w:sz="0" w:space="0" w:color="auto"/>
        <w:right w:val="none" w:sz="0" w:space="0" w:color="auto"/>
      </w:divBdr>
      <w:divsChild>
        <w:div w:id="1319191050">
          <w:marLeft w:val="1080"/>
          <w:marRight w:val="0"/>
          <w:marTop w:val="0"/>
          <w:marBottom w:val="0"/>
          <w:divBdr>
            <w:top w:val="none" w:sz="0" w:space="0" w:color="auto"/>
            <w:left w:val="none" w:sz="0" w:space="0" w:color="auto"/>
            <w:bottom w:val="none" w:sz="0" w:space="0" w:color="auto"/>
            <w:right w:val="none" w:sz="0" w:space="0" w:color="auto"/>
          </w:divBdr>
        </w:div>
        <w:div w:id="336004226">
          <w:marLeft w:val="1080"/>
          <w:marRight w:val="0"/>
          <w:marTop w:val="0"/>
          <w:marBottom w:val="0"/>
          <w:divBdr>
            <w:top w:val="none" w:sz="0" w:space="0" w:color="auto"/>
            <w:left w:val="none" w:sz="0" w:space="0" w:color="auto"/>
            <w:bottom w:val="none" w:sz="0" w:space="0" w:color="auto"/>
            <w:right w:val="none" w:sz="0" w:space="0" w:color="auto"/>
          </w:divBdr>
        </w:div>
        <w:div w:id="1730497733">
          <w:marLeft w:val="1080"/>
          <w:marRight w:val="0"/>
          <w:marTop w:val="0"/>
          <w:marBottom w:val="0"/>
          <w:divBdr>
            <w:top w:val="none" w:sz="0" w:space="0" w:color="auto"/>
            <w:left w:val="none" w:sz="0" w:space="0" w:color="auto"/>
            <w:bottom w:val="none" w:sz="0" w:space="0" w:color="auto"/>
            <w:right w:val="none" w:sz="0" w:space="0" w:color="auto"/>
          </w:divBdr>
        </w:div>
        <w:div w:id="967247701">
          <w:marLeft w:val="1080"/>
          <w:marRight w:val="0"/>
          <w:marTop w:val="0"/>
          <w:marBottom w:val="0"/>
          <w:divBdr>
            <w:top w:val="none" w:sz="0" w:space="0" w:color="auto"/>
            <w:left w:val="none" w:sz="0" w:space="0" w:color="auto"/>
            <w:bottom w:val="none" w:sz="0" w:space="0" w:color="auto"/>
            <w:right w:val="none" w:sz="0" w:space="0" w:color="auto"/>
          </w:divBdr>
        </w:div>
        <w:div w:id="1390156123">
          <w:marLeft w:val="1080"/>
          <w:marRight w:val="0"/>
          <w:marTop w:val="0"/>
          <w:marBottom w:val="0"/>
          <w:divBdr>
            <w:top w:val="none" w:sz="0" w:space="0" w:color="auto"/>
            <w:left w:val="none" w:sz="0" w:space="0" w:color="auto"/>
            <w:bottom w:val="none" w:sz="0" w:space="0" w:color="auto"/>
            <w:right w:val="none" w:sz="0" w:space="0" w:color="auto"/>
          </w:divBdr>
        </w:div>
        <w:div w:id="1082798088">
          <w:marLeft w:val="1080"/>
          <w:marRight w:val="0"/>
          <w:marTop w:val="0"/>
          <w:marBottom w:val="0"/>
          <w:divBdr>
            <w:top w:val="none" w:sz="0" w:space="0" w:color="auto"/>
            <w:left w:val="none" w:sz="0" w:space="0" w:color="auto"/>
            <w:bottom w:val="none" w:sz="0" w:space="0" w:color="auto"/>
            <w:right w:val="none" w:sz="0" w:space="0" w:color="auto"/>
          </w:divBdr>
        </w:div>
        <w:div w:id="956982577">
          <w:marLeft w:val="1080"/>
          <w:marRight w:val="0"/>
          <w:marTop w:val="0"/>
          <w:marBottom w:val="0"/>
          <w:divBdr>
            <w:top w:val="none" w:sz="0" w:space="0" w:color="auto"/>
            <w:left w:val="none" w:sz="0" w:space="0" w:color="auto"/>
            <w:bottom w:val="none" w:sz="0" w:space="0" w:color="auto"/>
            <w:right w:val="none" w:sz="0" w:space="0" w:color="auto"/>
          </w:divBdr>
        </w:div>
        <w:div w:id="632561733">
          <w:marLeft w:val="720"/>
          <w:marRight w:val="0"/>
          <w:marTop w:val="0"/>
          <w:marBottom w:val="0"/>
          <w:divBdr>
            <w:top w:val="none" w:sz="0" w:space="0" w:color="auto"/>
            <w:left w:val="none" w:sz="0" w:space="0" w:color="auto"/>
            <w:bottom w:val="none" w:sz="0" w:space="0" w:color="auto"/>
            <w:right w:val="none" w:sz="0" w:space="0" w:color="auto"/>
          </w:divBdr>
        </w:div>
        <w:div w:id="2071077498">
          <w:marLeft w:val="720"/>
          <w:marRight w:val="0"/>
          <w:marTop w:val="0"/>
          <w:marBottom w:val="0"/>
          <w:divBdr>
            <w:top w:val="none" w:sz="0" w:space="0" w:color="auto"/>
            <w:left w:val="none" w:sz="0" w:space="0" w:color="auto"/>
            <w:bottom w:val="none" w:sz="0" w:space="0" w:color="auto"/>
            <w:right w:val="none" w:sz="0" w:space="0" w:color="auto"/>
          </w:divBdr>
        </w:div>
        <w:div w:id="1126001998">
          <w:marLeft w:val="720"/>
          <w:marRight w:val="0"/>
          <w:marTop w:val="0"/>
          <w:marBottom w:val="0"/>
          <w:divBdr>
            <w:top w:val="none" w:sz="0" w:space="0" w:color="auto"/>
            <w:left w:val="none" w:sz="0" w:space="0" w:color="auto"/>
            <w:bottom w:val="none" w:sz="0" w:space="0" w:color="auto"/>
            <w:right w:val="none" w:sz="0" w:space="0" w:color="auto"/>
          </w:divBdr>
        </w:div>
        <w:div w:id="1901479212">
          <w:marLeft w:val="720"/>
          <w:marRight w:val="0"/>
          <w:marTop w:val="0"/>
          <w:marBottom w:val="0"/>
          <w:divBdr>
            <w:top w:val="none" w:sz="0" w:space="0" w:color="auto"/>
            <w:left w:val="none" w:sz="0" w:space="0" w:color="auto"/>
            <w:bottom w:val="none" w:sz="0" w:space="0" w:color="auto"/>
            <w:right w:val="none" w:sz="0" w:space="0" w:color="auto"/>
          </w:divBdr>
        </w:div>
        <w:div w:id="874122020">
          <w:marLeft w:val="720"/>
          <w:marRight w:val="0"/>
          <w:marTop w:val="0"/>
          <w:marBottom w:val="0"/>
          <w:divBdr>
            <w:top w:val="none" w:sz="0" w:space="0" w:color="auto"/>
            <w:left w:val="none" w:sz="0" w:space="0" w:color="auto"/>
            <w:bottom w:val="none" w:sz="0" w:space="0" w:color="auto"/>
            <w:right w:val="none" w:sz="0" w:space="0" w:color="auto"/>
          </w:divBdr>
        </w:div>
      </w:divsChild>
    </w:div>
    <w:div w:id="1899893979">
      <w:bodyDiv w:val="1"/>
      <w:marLeft w:val="0"/>
      <w:marRight w:val="0"/>
      <w:marTop w:val="0"/>
      <w:marBottom w:val="0"/>
      <w:divBdr>
        <w:top w:val="none" w:sz="0" w:space="0" w:color="auto"/>
        <w:left w:val="none" w:sz="0" w:space="0" w:color="auto"/>
        <w:bottom w:val="none" w:sz="0" w:space="0" w:color="auto"/>
        <w:right w:val="none" w:sz="0" w:space="0" w:color="auto"/>
      </w:divBdr>
    </w:div>
    <w:div w:id="1914732066">
      <w:bodyDiv w:val="1"/>
      <w:marLeft w:val="0"/>
      <w:marRight w:val="0"/>
      <w:marTop w:val="0"/>
      <w:marBottom w:val="0"/>
      <w:divBdr>
        <w:top w:val="none" w:sz="0" w:space="0" w:color="auto"/>
        <w:left w:val="none" w:sz="0" w:space="0" w:color="auto"/>
        <w:bottom w:val="none" w:sz="0" w:space="0" w:color="auto"/>
        <w:right w:val="none" w:sz="0" w:space="0" w:color="auto"/>
      </w:divBdr>
      <w:divsChild>
        <w:div w:id="172232063">
          <w:marLeft w:val="547"/>
          <w:marRight w:val="0"/>
          <w:marTop w:val="154"/>
          <w:marBottom w:val="0"/>
          <w:divBdr>
            <w:top w:val="none" w:sz="0" w:space="0" w:color="auto"/>
            <w:left w:val="none" w:sz="0" w:space="0" w:color="auto"/>
            <w:bottom w:val="none" w:sz="0" w:space="0" w:color="auto"/>
            <w:right w:val="none" w:sz="0" w:space="0" w:color="auto"/>
          </w:divBdr>
        </w:div>
        <w:div w:id="250625211">
          <w:marLeft w:val="547"/>
          <w:marRight w:val="0"/>
          <w:marTop w:val="154"/>
          <w:marBottom w:val="0"/>
          <w:divBdr>
            <w:top w:val="none" w:sz="0" w:space="0" w:color="auto"/>
            <w:left w:val="none" w:sz="0" w:space="0" w:color="auto"/>
            <w:bottom w:val="none" w:sz="0" w:space="0" w:color="auto"/>
            <w:right w:val="none" w:sz="0" w:space="0" w:color="auto"/>
          </w:divBdr>
        </w:div>
      </w:divsChild>
    </w:div>
    <w:div w:id="1971476401">
      <w:bodyDiv w:val="1"/>
      <w:marLeft w:val="0"/>
      <w:marRight w:val="0"/>
      <w:marTop w:val="0"/>
      <w:marBottom w:val="0"/>
      <w:divBdr>
        <w:top w:val="none" w:sz="0" w:space="0" w:color="auto"/>
        <w:left w:val="none" w:sz="0" w:space="0" w:color="auto"/>
        <w:bottom w:val="none" w:sz="0" w:space="0" w:color="auto"/>
        <w:right w:val="none" w:sz="0" w:space="0" w:color="auto"/>
      </w:divBdr>
      <w:divsChild>
        <w:div w:id="1113859439">
          <w:marLeft w:val="547"/>
          <w:marRight w:val="0"/>
          <w:marTop w:val="144"/>
          <w:marBottom w:val="0"/>
          <w:divBdr>
            <w:top w:val="none" w:sz="0" w:space="0" w:color="auto"/>
            <w:left w:val="none" w:sz="0" w:space="0" w:color="auto"/>
            <w:bottom w:val="none" w:sz="0" w:space="0" w:color="auto"/>
            <w:right w:val="none" w:sz="0" w:space="0" w:color="auto"/>
          </w:divBdr>
        </w:div>
        <w:div w:id="846796813">
          <w:marLeft w:val="547"/>
          <w:marRight w:val="0"/>
          <w:marTop w:val="144"/>
          <w:marBottom w:val="0"/>
          <w:divBdr>
            <w:top w:val="none" w:sz="0" w:space="0" w:color="auto"/>
            <w:left w:val="none" w:sz="0" w:space="0" w:color="auto"/>
            <w:bottom w:val="none" w:sz="0" w:space="0" w:color="auto"/>
            <w:right w:val="none" w:sz="0" w:space="0" w:color="auto"/>
          </w:divBdr>
        </w:div>
        <w:div w:id="80030915">
          <w:marLeft w:val="1166"/>
          <w:marRight w:val="0"/>
          <w:marTop w:val="125"/>
          <w:marBottom w:val="0"/>
          <w:divBdr>
            <w:top w:val="none" w:sz="0" w:space="0" w:color="auto"/>
            <w:left w:val="none" w:sz="0" w:space="0" w:color="auto"/>
            <w:bottom w:val="none" w:sz="0" w:space="0" w:color="auto"/>
            <w:right w:val="none" w:sz="0" w:space="0" w:color="auto"/>
          </w:divBdr>
        </w:div>
        <w:div w:id="1015814486">
          <w:marLeft w:val="1166"/>
          <w:marRight w:val="0"/>
          <w:marTop w:val="125"/>
          <w:marBottom w:val="0"/>
          <w:divBdr>
            <w:top w:val="none" w:sz="0" w:space="0" w:color="auto"/>
            <w:left w:val="none" w:sz="0" w:space="0" w:color="auto"/>
            <w:bottom w:val="none" w:sz="0" w:space="0" w:color="auto"/>
            <w:right w:val="none" w:sz="0" w:space="0" w:color="auto"/>
          </w:divBdr>
        </w:div>
        <w:div w:id="1936744301">
          <w:marLeft w:val="1166"/>
          <w:marRight w:val="0"/>
          <w:marTop w:val="125"/>
          <w:marBottom w:val="0"/>
          <w:divBdr>
            <w:top w:val="none" w:sz="0" w:space="0" w:color="auto"/>
            <w:left w:val="none" w:sz="0" w:space="0" w:color="auto"/>
            <w:bottom w:val="none" w:sz="0" w:space="0" w:color="auto"/>
            <w:right w:val="none" w:sz="0" w:space="0" w:color="auto"/>
          </w:divBdr>
        </w:div>
      </w:divsChild>
    </w:div>
    <w:div w:id="1988970138">
      <w:bodyDiv w:val="1"/>
      <w:marLeft w:val="0"/>
      <w:marRight w:val="0"/>
      <w:marTop w:val="0"/>
      <w:marBottom w:val="0"/>
      <w:divBdr>
        <w:top w:val="none" w:sz="0" w:space="0" w:color="auto"/>
        <w:left w:val="none" w:sz="0" w:space="0" w:color="auto"/>
        <w:bottom w:val="none" w:sz="0" w:space="0" w:color="auto"/>
        <w:right w:val="none" w:sz="0" w:space="0" w:color="auto"/>
      </w:divBdr>
    </w:div>
    <w:div w:id="20382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Fajarina</dc:creator>
  <cp:lastModifiedBy>TOSHIBA</cp:lastModifiedBy>
  <cp:revision>2</cp:revision>
  <dcterms:created xsi:type="dcterms:W3CDTF">2018-09-13T04:29:00Z</dcterms:created>
  <dcterms:modified xsi:type="dcterms:W3CDTF">2018-09-13T04:29:00Z</dcterms:modified>
</cp:coreProperties>
</file>