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C5" w:rsidRPr="001D3E86" w:rsidRDefault="00897AC5" w:rsidP="00897AC5">
      <w:pPr>
        <w:spacing w:line="360" w:lineRule="auto"/>
        <w:ind w:left="0"/>
        <w:jc w:val="center"/>
        <w:rPr>
          <w:rFonts w:ascii="Palatino Linotype" w:hAnsi="Palatino Linotype"/>
          <w:b/>
        </w:rPr>
      </w:pPr>
      <w:r w:rsidRPr="001D3E86">
        <w:rPr>
          <w:rFonts w:ascii="Palatino Linotype" w:hAnsi="Palatino Linotype"/>
          <w:b/>
        </w:rPr>
        <w:t>MANAJEMEN SUMBER DAYA INFORMASI</w:t>
      </w:r>
    </w:p>
    <w:p w:rsidR="005261AF" w:rsidRPr="00863D88" w:rsidRDefault="005261AF" w:rsidP="005261AF">
      <w:pPr>
        <w:spacing w:line="360" w:lineRule="auto"/>
        <w:ind w:left="0"/>
        <w:rPr>
          <w:rFonts w:ascii="Palatino Linotype" w:hAnsi="Palatino Linotype"/>
          <w:b/>
          <w:lang w:val="en-US"/>
        </w:rPr>
      </w:pPr>
      <w:r>
        <w:rPr>
          <w:rFonts w:ascii="Palatino Linotype" w:hAnsi="Palatino Linotype"/>
          <w:b/>
          <w:lang w:val="en-US"/>
        </w:rPr>
        <w:tab/>
      </w:r>
      <w:r>
        <w:rPr>
          <w:rFonts w:ascii="Palatino Linotype" w:hAnsi="Palatino Linotype"/>
          <w:b/>
          <w:lang w:val="en-US"/>
        </w:rPr>
        <w:tab/>
      </w:r>
      <w:r>
        <w:rPr>
          <w:rFonts w:ascii="Palatino Linotype" w:hAnsi="Palatino Linotype"/>
          <w:b/>
          <w:lang w:val="en-US"/>
        </w:rPr>
        <w:tab/>
      </w:r>
      <w:r>
        <w:rPr>
          <w:rFonts w:ascii="Palatino Linotype" w:hAnsi="Palatino Linotype"/>
          <w:b/>
          <w:lang w:val="en-US"/>
        </w:rPr>
        <w:tab/>
        <w:t>( Materi Perkuliahan Sesi 2)</w:t>
      </w:r>
    </w:p>
    <w:p w:rsidR="00897AC5" w:rsidRDefault="00897AC5" w:rsidP="00897AC5">
      <w:pPr>
        <w:spacing w:line="360" w:lineRule="auto"/>
        <w:ind w:left="0"/>
        <w:rPr>
          <w:rFonts w:ascii="Palatino Linotype" w:hAnsi="Palatino Linotype"/>
          <w:b/>
        </w:rPr>
      </w:pPr>
    </w:p>
    <w:p w:rsidR="00897AC5" w:rsidRPr="001D3E86" w:rsidRDefault="00897AC5" w:rsidP="00897AC5">
      <w:pPr>
        <w:spacing w:line="360" w:lineRule="auto"/>
        <w:ind w:left="0"/>
        <w:rPr>
          <w:rFonts w:ascii="Palatino Linotype" w:hAnsi="Palatino Linotype"/>
          <w:b/>
        </w:rPr>
      </w:pPr>
    </w:p>
    <w:p w:rsidR="00897AC5" w:rsidRPr="001D3E86" w:rsidRDefault="00897AC5" w:rsidP="00897AC5">
      <w:pPr>
        <w:spacing w:line="360" w:lineRule="auto"/>
        <w:ind w:left="0"/>
        <w:rPr>
          <w:rFonts w:ascii="Palatino Linotype" w:hAnsi="Palatino Linotype"/>
          <w:b/>
        </w:rPr>
      </w:pPr>
      <w:r w:rsidRPr="001D3E86">
        <w:rPr>
          <w:rFonts w:ascii="Palatino Linotype" w:hAnsi="Palatino Linotype"/>
          <w:b/>
        </w:rPr>
        <w:t>Definisi</w:t>
      </w:r>
    </w:p>
    <w:p w:rsidR="00897AC5" w:rsidRPr="001D3E86" w:rsidRDefault="00897AC5" w:rsidP="00897AC5">
      <w:pPr>
        <w:spacing w:line="360" w:lineRule="auto"/>
        <w:ind w:left="0"/>
        <w:rPr>
          <w:rFonts w:ascii="Palatino Linotype" w:hAnsi="Palatino Linotype"/>
        </w:rPr>
      </w:pPr>
      <w:r w:rsidRPr="001D3E86">
        <w:rPr>
          <w:rFonts w:ascii="Palatino Linotype" w:hAnsi="Palatino Linotype" w:cs="Arial"/>
          <w:bCs/>
        </w:rPr>
        <w:tab/>
        <w:t>IRM (Information Resources Management) merupakan metodologi siklus hidup yang digunakan untuk menciptakan system yang menghasilkan informasi yang berkualitas. IRM adalah konsep manajemen sumber informasi yang mengenal informasi sebagai sumber organisasional utama yang harus dikelola dengan tingkat kepentingan yang sama seperti sumber organisasional dominan lain seperti orang, keuangan, peralatan dan manajemen.</w:t>
      </w:r>
      <w:r w:rsidRPr="001D3E86">
        <w:rPr>
          <w:rStyle w:val="FootnoteReference"/>
          <w:rFonts w:ascii="Palatino Linotype" w:hAnsi="Palatino Linotype" w:cs="Arial"/>
          <w:bCs/>
        </w:rPr>
        <w:footnoteReference w:id="2"/>
      </w:r>
      <w:r w:rsidRPr="001D3E86">
        <w:rPr>
          <w:rFonts w:ascii="Palatino Linotype" w:hAnsi="Palatino Linotype" w:cs="Arial"/>
          <w:bCs/>
        </w:rPr>
        <w:t xml:space="preserve"> </w:t>
      </w:r>
      <w:r w:rsidRPr="001D3E86">
        <w:rPr>
          <w:rFonts w:ascii="Palatino Linotype" w:hAnsi="Palatino Linotype"/>
        </w:rPr>
        <w:t>Sumber daya informasi terdiri atas :</w:t>
      </w:r>
    </w:p>
    <w:p w:rsidR="00897AC5" w:rsidRPr="00916DEC" w:rsidRDefault="00897AC5" w:rsidP="00897AC5">
      <w:pPr>
        <w:numPr>
          <w:ilvl w:val="0"/>
          <w:numId w:val="1"/>
        </w:numPr>
        <w:spacing w:line="360" w:lineRule="auto"/>
        <w:jc w:val="left"/>
        <w:rPr>
          <w:rFonts w:ascii="Palatino Linotype" w:hAnsi="Palatino Linotype"/>
        </w:rPr>
      </w:pPr>
      <w:r w:rsidRPr="00916DEC">
        <w:rPr>
          <w:rFonts w:ascii="Palatino Linotype" w:hAnsi="Palatino Linotype"/>
        </w:rPr>
        <w:t>Perangkat keras</w:t>
      </w:r>
      <w:r>
        <w:rPr>
          <w:rFonts w:ascii="Palatino Linotype" w:hAnsi="Palatino Linotype"/>
        </w:rPr>
        <w:t xml:space="preserve"> dan p</w:t>
      </w:r>
      <w:r w:rsidRPr="00916DEC">
        <w:rPr>
          <w:rFonts w:ascii="Palatino Linotype" w:hAnsi="Palatino Linotype"/>
        </w:rPr>
        <w:t>erangkat lunak komputer</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Spesialis informasi</w:t>
      </w:r>
    </w:p>
    <w:p w:rsidR="00897AC5" w:rsidRDefault="00897AC5" w:rsidP="00897AC5">
      <w:pPr>
        <w:spacing w:line="360" w:lineRule="auto"/>
        <w:ind w:left="709"/>
        <w:rPr>
          <w:rFonts w:ascii="Palatino Linotype" w:hAnsi="Palatino Linotype"/>
        </w:rPr>
      </w:pPr>
      <w:r w:rsidRPr="00916DEC">
        <w:rPr>
          <w:rFonts w:ascii="Palatino Linotype" w:hAnsi="Palatino Linotype"/>
        </w:rPr>
        <w:t>Istilah spesialis informasi digunakan untuk menggambarkan pegawai perusahaan yang sepenuh waktu bertanggung jawab mengembangkan dan memelihara sistem berbasis komputer, yg terdiri dari :</w:t>
      </w:r>
    </w:p>
    <w:p w:rsidR="00897AC5" w:rsidRDefault="00897AC5" w:rsidP="00897AC5">
      <w:pPr>
        <w:pStyle w:val="ListParagraph"/>
        <w:numPr>
          <w:ilvl w:val="0"/>
          <w:numId w:val="31"/>
        </w:numPr>
        <w:spacing w:line="360" w:lineRule="auto"/>
        <w:ind w:left="1134"/>
        <w:jc w:val="left"/>
        <w:rPr>
          <w:rFonts w:ascii="Palatino Linotype" w:hAnsi="Palatino Linotype"/>
        </w:rPr>
      </w:pPr>
      <w:r w:rsidRPr="00916DEC">
        <w:rPr>
          <w:rFonts w:ascii="Palatino Linotype" w:hAnsi="Palatino Linotype"/>
        </w:rPr>
        <w:t>Analis Sistem</w:t>
      </w:r>
    </w:p>
    <w:p w:rsidR="00897AC5" w:rsidRDefault="00897AC5" w:rsidP="00897AC5">
      <w:pPr>
        <w:pStyle w:val="ListParagraph"/>
        <w:numPr>
          <w:ilvl w:val="0"/>
          <w:numId w:val="31"/>
        </w:numPr>
        <w:spacing w:line="360" w:lineRule="auto"/>
        <w:ind w:left="1134"/>
        <w:jc w:val="left"/>
        <w:rPr>
          <w:rFonts w:ascii="Palatino Linotype" w:hAnsi="Palatino Linotype"/>
        </w:rPr>
      </w:pPr>
      <w:r w:rsidRPr="00916DEC">
        <w:rPr>
          <w:rFonts w:ascii="Palatino Linotype" w:hAnsi="Palatino Linotype"/>
        </w:rPr>
        <w:t>Pengelola Database</w:t>
      </w:r>
    </w:p>
    <w:p w:rsidR="00897AC5" w:rsidRDefault="00897AC5" w:rsidP="00897AC5">
      <w:pPr>
        <w:pStyle w:val="ListParagraph"/>
        <w:numPr>
          <w:ilvl w:val="0"/>
          <w:numId w:val="31"/>
        </w:numPr>
        <w:spacing w:line="360" w:lineRule="auto"/>
        <w:ind w:left="1134"/>
        <w:jc w:val="left"/>
        <w:rPr>
          <w:rFonts w:ascii="Palatino Linotype" w:hAnsi="Palatino Linotype"/>
        </w:rPr>
      </w:pPr>
      <w:r w:rsidRPr="00916DEC">
        <w:rPr>
          <w:rFonts w:ascii="Palatino Linotype" w:hAnsi="Palatino Linotype"/>
        </w:rPr>
        <w:t>Spesialis Jaringan</w:t>
      </w:r>
    </w:p>
    <w:p w:rsidR="00897AC5" w:rsidRDefault="00897AC5" w:rsidP="00897AC5">
      <w:pPr>
        <w:pStyle w:val="ListParagraph"/>
        <w:numPr>
          <w:ilvl w:val="0"/>
          <w:numId w:val="31"/>
        </w:numPr>
        <w:spacing w:line="360" w:lineRule="auto"/>
        <w:ind w:left="1134"/>
        <w:jc w:val="left"/>
        <w:rPr>
          <w:rFonts w:ascii="Palatino Linotype" w:hAnsi="Palatino Linotype"/>
        </w:rPr>
      </w:pPr>
      <w:r w:rsidRPr="00916DEC">
        <w:rPr>
          <w:rFonts w:ascii="Palatino Linotype" w:hAnsi="Palatino Linotype"/>
        </w:rPr>
        <w:t>Pemakai</w:t>
      </w:r>
    </w:p>
    <w:p w:rsidR="00897AC5" w:rsidRDefault="00897AC5" w:rsidP="00897AC5">
      <w:pPr>
        <w:pStyle w:val="ListParagraph"/>
        <w:numPr>
          <w:ilvl w:val="0"/>
          <w:numId w:val="31"/>
        </w:numPr>
        <w:spacing w:line="360" w:lineRule="auto"/>
        <w:ind w:left="1134"/>
        <w:jc w:val="left"/>
        <w:rPr>
          <w:rFonts w:ascii="Palatino Linotype" w:hAnsi="Palatino Linotype"/>
        </w:rPr>
      </w:pPr>
      <w:r w:rsidRPr="00916DEC">
        <w:rPr>
          <w:rFonts w:ascii="Palatino Linotype" w:hAnsi="Palatino Linotype"/>
        </w:rPr>
        <w:t>Programmer</w:t>
      </w:r>
    </w:p>
    <w:p w:rsidR="00897AC5" w:rsidRDefault="00897AC5" w:rsidP="00897AC5">
      <w:pPr>
        <w:pStyle w:val="ListParagraph"/>
        <w:numPr>
          <w:ilvl w:val="0"/>
          <w:numId w:val="31"/>
        </w:numPr>
        <w:spacing w:line="360" w:lineRule="auto"/>
        <w:ind w:left="1134"/>
        <w:jc w:val="left"/>
        <w:rPr>
          <w:rFonts w:ascii="Palatino Linotype" w:hAnsi="Palatino Linotype"/>
        </w:rPr>
      </w:pPr>
      <w:r w:rsidRPr="00916DEC">
        <w:rPr>
          <w:rFonts w:ascii="Palatino Linotype" w:hAnsi="Palatino Linotype"/>
        </w:rPr>
        <w:t>Operator</w:t>
      </w:r>
    </w:p>
    <w:p w:rsidR="00897AC5" w:rsidRPr="00916DEC" w:rsidRDefault="00897AC5" w:rsidP="00897AC5">
      <w:pPr>
        <w:pStyle w:val="ListParagraph"/>
        <w:numPr>
          <w:ilvl w:val="0"/>
          <w:numId w:val="31"/>
        </w:numPr>
        <w:spacing w:line="360" w:lineRule="auto"/>
        <w:ind w:left="1134"/>
        <w:jc w:val="left"/>
        <w:rPr>
          <w:rFonts w:ascii="Palatino Linotype" w:hAnsi="Palatino Linotype"/>
        </w:rPr>
      </w:pPr>
      <w:r w:rsidRPr="00916DEC">
        <w:rPr>
          <w:rFonts w:ascii="Palatino Linotype" w:hAnsi="Palatino Linotype"/>
        </w:rPr>
        <w:t>Komputer</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Pemakai</w:t>
      </w:r>
    </w:p>
    <w:p w:rsidR="00897AC5" w:rsidRDefault="00897AC5" w:rsidP="00897AC5">
      <w:pPr>
        <w:pStyle w:val="ListParagraph"/>
        <w:spacing w:line="360" w:lineRule="auto"/>
        <w:ind w:left="709"/>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Pemakai terdiri dari pemakai awam (end user)  dan administrator sistem</w:t>
      </w:r>
      <w:r>
        <w:rPr>
          <w:rFonts w:ascii="Palatino Linotype" w:eastAsia="Times New Roman" w:hAnsi="Palatino Linotype" w:cs="Times New Roman"/>
          <w:lang w:eastAsia="id-ID"/>
        </w:rPr>
        <w:t xml:space="preserve">. </w:t>
      </w:r>
      <w:r w:rsidRPr="00916DEC">
        <w:rPr>
          <w:rFonts w:ascii="Palatino Linotype" w:eastAsia="Times New Roman" w:hAnsi="Palatino Linotype" w:cs="Times New Roman"/>
          <w:lang w:eastAsia="id-ID"/>
        </w:rPr>
        <w:t xml:space="preserve">End User Computing (UEC)  adalah pengembangan seluruh atau sebagian sistem berbasis komputer oleh pemakai (user). EUC berkembang karena beberapa alasan yaitu </w:t>
      </w:r>
      <w:r w:rsidRPr="00916DEC">
        <w:rPr>
          <w:rFonts w:ascii="Palatino Linotype" w:eastAsia="Times New Roman" w:hAnsi="Palatino Linotype" w:cs="Times New Roman"/>
          <w:lang w:eastAsia="id-ID"/>
        </w:rPr>
        <w:lastRenderedPageBreak/>
        <w:t>meningkatnya pengetahuan tentang computer, antrian jasa informasi, perangkat keras yang murah, perangkat lunak.</w:t>
      </w:r>
    </w:p>
    <w:p w:rsidR="00897AC5" w:rsidRDefault="00897AC5" w:rsidP="00897AC5">
      <w:pPr>
        <w:pStyle w:val="ListParagraph"/>
        <w:spacing w:line="360" w:lineRule="auto"/>
        <w:ind w:left="709"/>
        <w:rPr>
          <w:rFonts w:ascii="Palatino Linotype" w:eastAsia="Times New Roman" w:hAnsi="Palatino Linotype" w:cs="Times New Roman"/>
          <w:lang w:eastAsia="id-ID"/>
        </w:rPr>
      </w:pP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Fasilitas</w:t>
      </w:r>
    </w:p>
    <w:p w:rsidR="00897AC5" w:rsidRPr="003E488C" w:rsidRDefault="00897AC5" w:rsidP="00897AC5">
      <w:pPr>
        <w:spacing w:line="360" w:lineRule="auto"/>
        <w:ind w:left="709"/>
        <w:rPr>
          <w:rFonts w:ascii="Palatino Linotype" w:hAnsi="Palatino Linotype"/>
        </w:rPr>
      </w:pPr>
      <w:r w:rsidRPr="003E488C">
        <w:rPr>
          <w:rFonts w:ascii="Palatino Linotype" w:hAnsi="Palatino Linotype"/>
        </w:rPr>
        <w:t>Fasilitas adalah prasarana atau wahana untuk melakukan atau mempermudah sesuatu. Fasilitas bisa pula dianggap sebagai suatu alat. fasilitas biasanya dihubungkan dalam pemenuhan suatu prasarana umum yang terdapat dalam suatu perusahaan-perusahaan ataupun organisasi tertentu.</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Database</w:t>
      </w:r>
    </w:p>
    <w:p w:rsidR="00897AC5" w:rsidRPr="00916DEC" w:rsidRDefault="00897AC5" w:rsidP="00897AC5">
      <w:pPr>
        <w:spacing w:line="360" w:lineRule="auto"/>
        <w:ind w:left="709"/>
        <w:rPr>
          <w:rFonts w:ascii="Palatino Linotype" w:hAnsi="Palatino Linotype"/>
        </w:rPr>
      </w:pPr>
      <w:r>
        <w:rPr>
          <w:rFonts w:ascii="Palatino Linotype" w:hAnsi="Palatino Linotype"/>
        </w:rPr>
        <w:t>S</w:t>
      </w:r>
      <w:r w:rsidRPr="00916DEC">
        <w:rPr>
          <w:rFonts w:ascii="Palatino Linotype" w:hAnsi="Palatino Linotype"/>
        </w:rPr>
        <w:t>ekumpulan data yang terintegrasi yang diorganisasi untuk memenuhi kebutuhan pemakai untuk keperluan organisasi</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Informasi</w:t>
      </w:r>
    </w:p>
    <w:p w:rsidR="00897AC5" w:rsidRPr="003E488C" w:rsidRDefault="00897AC5" w:rsidP="00897AC5">
      <w:pPr>
        <w:spacing w:line="360" w:lineRule="auto"/>
        <w:ind w:left="709"/>
        <w:rPr>
          <w:rFonts w:ascii="Palatino Linotype" w:hAnsi="Palatino Linotype"/>
        </w:rPr>
      </w:pPr>
      <w:r w:rsidRPr="003E488C">
        <w:rPr>
          <w:rFonts w:ascii="Palatino Linotype" w:hAnsi="Palatino Linotype"/>
        </w:rPr>
        <w:t>Jaringan computer dan komunikasi data, Informasi, Seiring dengan berkembangnya teknologi komputer yang memiliki kemampuan proses yang lebih cepat, maka muncul konsep SIM yang menyadari bahwa aplikasi komputer harus diterapkan untuk tujuan utama menghasilkan informasi manajemen disetiap area fungsional dan level aktivitasnya.</w:t>
      </w:r>
    </w:p>
    <w:p w:rsidR="00897AC5" w:rsidRPr="001D3E86" w:rsidRDefault="00897AC5" w:rsidP="00897AC5">
      <w:pPr>
        <w:spacing w:line="360" w:lineRule="auto"/>
        <w:ind w:left="0"/>
        <w:jc w:val="left"/>
        <w:rPr>
          <w:rFonts w:ascii="Palatino Linotype" w:hAnsi="Palatino Linotype"/>
        </w:rPr>
      </w:pPr>
    </w:p>
    <w:p w:rsidR="00897AC5" w:rsidRPr="001D3E86" w:rsidRDefault="00897AC5" w:rsidP="00897AC5">
      <w:pPr>
        <w:pStyle w:val="Heading2"/>
        <w:spacing w:line="360" w:lineRule="auto"/>
        <w:rPr>
          <w:rFonts w:ascii="Palatino Linotype" w:hAnsi="Palatino Linotype"/>
          <w:sz w:val="22"/>
          <w:szCs w:val="22"/>
          <w:lang w:val="id-ID"/>
        </w:rPr>
      </w:pPr>
      <w:bookmarkStart w:id="0" w:name="_Toc130714956"/>
      <w:r w:rsidRPr="001D3E86">
        <w:rPr>
          <w:rFonts w:ascii="Palatino Linotype" w:hAnsi="Palatino Linotype"/>
          <w:sz w:val="22"/>
          <w:szCs w:val="22"/>
        </w:rPr>
        <w:t>K</w:t>
      </w:r>
      <w:bookmarkEnd w:id="0"/>
      <w:r w:rsidRPr="001D3E86">
        <w:rPr>
          <w:rFonts w:ascii="Palatino Linotype" w:hAnsi="Palatino Linotype"/>
          <w:sz w:val="22"/>
          <w:szCs w:val="22"/>
          <w:lang w:val="id-ID"/>
        </w:rPr>
        <w:t>onsep manajemen sumber daya informasi</w:t>
      </w:r>
    </w:p>
    <w:p w:rsidR="00897AC5" w:rsidRPr="001D3E86" w:rsidRDefault="00897AC5" w:rsidP="00897AC5">
      <w:pPr>
        <w:pStyle w:val="Header"/>
        <w:spacing w:line="360" w:lineRule="auto"/>
        <w:ind w:left="0" w:firstLine="720"/>
        <w:rPr>
          <w:rFonts w:ascii="Palatino Linotype" w:hAnsi="Palatino Linotype"/>
        </w:rPr>
      </w:pPr>
      <w:r w:rsidRPr="001D3E86">
        <w:rPr>
          <w:rFonts w:ascii="Palatino Linotype" w:hAnsi="Palatino Linotype"/>
        </w:rPr>
        <w:t>Manajemen sumber daya informasi (information resource management) atau IRM adalah aktivitas yang dijalankan oleh manajer pada semua tingkatan dalam perusahaan dengan tujuan mengidentifikasi, memperoleh, dan mengelola sumber daya informasi yang diperlukan untuk memenuhi kebutuhan pemakai.</w:t>
      </w:r>
    </w:p>
    <w:p w:rsidR="00897AC5" w:rsidRPr="001D3E86" w:rsidRDefault="00897AC5" w:rsidP="00897AC5">
      <w:pPr>
        <w:pStyle w:val="Header"/>
        <w:tabs>
          <w:tab w:val="clear" w:pos="4513"/>
          <w:tab w:val="clear" w:pos="9026"/>
          <w:tab w:val="right" w:pos="0"/>
        </w:tabs>
        <w:spacing w:line="360" w:lineRule="auto"/>
        <w:ind w:left="0" w:firstLine="11"/>
        <w:rPr>
          <w:rFonts w:ascii="Palatino Linotype" w:hAnsi="Palatino Linotype"/>
        </w:rPr>
      </w:pPr>
      <w:r w:rsidRPr="001D3E86">
        <w:rPr>
          <w:rFonts w:ascii="Palatino Linotype" w:hAnsi="Palatino Linotype"/>
        </w:rPr>
        <w:tab/>
        <w:t>Agar perusahaan dapat sepenuhnya mencapai IRM, perlu ada serangkaian kondisi tertentu, yakni:</w:t>
      </w:r>
    </w:p>
    <w:p w:rsidR="00897AC5" w:rsidRPr="001D3E86" w:rsidRDefault="00897AC5" w:rsidP="00897AC5">
      <w:pPr>
        <w:pStyle w:val="Header"/>
        <w:numPr>
          <w:ilvl w:val="0"/>
          <w:numId w:val="5"/>
        </w:numPr>
        <w:tabs>
          <w:tab w:val="clear" w:pos="4513"/>
          <w:tab w:val="clear" w:pos="9026"/>
        </w:tabs>
        <w:spacing w:line="360" w:lineRule="auto"/>
        <w:rPr>
          <w:rFonts w:ascii="Palatino Linotype" w:hAnsi="Palatino Linotype"/>
        </w:rPr>
      </w:pPr>
      <w:r w:rsidRPr="001D3E86">
        <w:rPr>
          <w:rFonts w:ascii="Palatino Linotype" w:hAnsi="Palatino Linotype"/>
        </w:rPr>
        <w:t>Kesadaran bahwa keunggulan kompetitif dapat dicapai melalui sumber daya informasi yang unggul.</w:t>
      </w:r>
    </w:p>
    <w:p w:rsidR="00897AC5" w:rsidRPr="001D3E86" w:rsidRDefault="00897AC5" w:rsidP="00897AC5">
      <w:pPr>
        <w:pStyle w:val="Header"/>
        <w:numPr>
          <w:ilvl w:val="0"/>
          <w:numId w:val="5"/>
        </w:numPr>
        <w:tabs>
          <w:tab w:val="clear" w:pos="4513"/>
          <w:tab w:val="clear" w:pos="9026"/>
        </w:tabs>
        <w:spacing w:line="360" w:lineRule="auto"/>
        <w:rPr>
          <w:rFonts w:ascii="Palatino Linotype" w:hAnsi="Palatino Linotype"/>
        </w:rPr>
      </w:pPr>
      <w:r w:rsidRPr="001D3E86">
        <w:rPr>
          <w:rFonts w:ascii="Palatino Linotype" w:hAnsi="Palatino Linotype"/>
        </w:rPr>
        <w:t>Kesadaran bahwa jasa informasi adalah suatu bidang fungsional utama.</w:t>
      </w:r>
    </w:p>
    <w:p w:rsidR="00897AC5" w:rsidRPr="001D3E86" w:rsidRDefault="00897AC5" w:rsidP="00897AC5">
      <w:pPr>
        <w:pStyle w:val="Header"/>
        <w:numPr>
          <w:ilvl w:val="0"/>
          <w:numId w:val="5"/>
        </w:numPr>
        <w:tabs>
          <w:tab w:val="clear" w:pos="4513"/>
          <w:tab w:val="clear" w:pos="9026"/>
        </w:tabs>
        <w:spacing w:line="360" w:lineRule="auto"/>
        <w:rPr>
          <w:rFonts w:ascii="Palatino Linotype" w:hAnsi="Palatino Linotype"/>
        </w:rPr>
      </w:pPr>
      <w:r w:rsidRPr="001D3E86">
        <w:rPr>
          <w:rFonts w:ascii="Palatino Linotype" w:hAnsi="Palatino Linotype"/>
        </w:rPr>
        <w:t>Kesadaran bahwa CIO adalah eksekutif puncak.</w:t>
      </w:r>
    </w:p>
    <w:p w:rsidR="00897AC5" w:rsidRPr="001D3E86" w:rsidRDefault="00897AC5" w:rsidP="00897AC5">
      <w:pPr>
        <w:pStyle w:val="Header"/>
        <w:numPr>
          <w:ilvl w:val="0"/>
          <w:numId w:val="5"/>
        </w:numPr>
        <w:tabs>
          <w:tab w:val="clear" w:pos="4513"/>
          <w:tab w:val="clear" w:pos="9026"/>
        </w:tabs>
        <w:spacing w:line="360" w:lineRule="auto"/>
        <w:rPr>
          <w:rFonts w:ascii="Palatino Linotype" w:hAnsi="Palatino Linotype"/>
        </w:rPr>
      </w:pPr>
      <w:r w:rsidRPr="001D3E86">
        <w:rPr>
          <w:rFonts w:ascii="Palatino Linotype" w:hAnsi="Palatino Linotype"/>
        </w:rPr>
        <w:lastRenderedPageBreak/>
        <w:t>Strategi untuk mendorong dan mengelola end user computing.</w:t>
      </w:r>
    </w:p>
    <w:p w:rsidR="00897AC5" w:rsidRPr="00897AC5" w:rsidRDefault="00897AC5" w:rsidP="00897AC5">
      <w:pPr>
        <w:pStyle w:val="BodyText"/>
        <w:spacing w:line="360" w:lineRule="auto"/>
        <w:rPr>
          <w:rFonts w:ascii="Palatino Linotype" w:hAnsi="Palatino Linotype"/>
          <w:bCs/>
          <w:sz w:val="22"/>
          <w:szCs w:val="22"/>
        </w:rPr>
      </w:pPr>
    </w:p>
    <w:p w:rsidR="00897AC5" w:rsidRPr="001D3E86" w:rsidRDefault="00897AC5" w:rsidP="00897AC5">
      <w:pPr>
        <w:pStyle w:val="BodyText"/>
        <w:spacing w:line="360" w:lineRule="auto"/>
        <w:rPr>
          <w:rFonts w:ascii="Palatino Linotype" w:hAnsi="Palatino Linotype"/>
          <w:bCs/>
          <w:sz w:val="22"/>
          <w:szCs w:val="22"/>
        </w:rPr>
      </w:pPr>
      <w:r w:rsidRPr="001D3E86">
        <w:rPr>
          <w:rFonts w:ascii="Palatino Linotype" w:hAnsi="Palatino Linotype"/>
          <w:bCs/>
          <w:sz w:val="22"/>
          <w:szCs w:val="22"/>
        </w:rPr>
        <w:t>Usaha-usaha yang diperlukan untuk mencapai IRM yang sukses adalah :</w:t>
      </w:r>
    </w:p>
    <w:p w:rsidR="00897AC5" w:rsidRPr="001D3E86" w:rsidRDefault="00897AC5" w:rsidP="00897AC5">
      <w:pPr>
        <w:pStyle w:val="BodyText"/>
        <w:numPr>
          <w:ilvl w:val="0"/>
          <w:numId w:val="4"/>
        </w:numPr>
        <w:autoSpaceDE/>
        <w:autoSpaceDN/>
        <w:adjustRightInd/>
        <w:spacing w:line="360" w:lineRule="auto"/>
        <w:rPr>
          <w:rFonts w:ascii="Palatino Linotype" w:hAnsi="Palatino Linotype"/>
          <w:bCs/>
          <w:sz w:val="22"/>
          <w:szCs w:val="22"/>
        </w:rPr>
      </w:pPr>
      <w:r w:rsidRPr="001D3E86">
        <w:rPr>
          <w:rFonts w:ascii="Palatino Linotype" w:hAnsi="Palatino Linotype"/>
          <w:bCs/>
          <w:sz w:val="22"/>
          <w:szCs w:val="22"/>
        </w:rPr>
        <w:t>Perusahaan berusaha untuk menggunakan informasi untuk mencapai keuntungan kompetitif</w:t>
      </w:r>
      <w:r w:rsidRPr="001D3E86">
        <w:rPr>
          <w:rFonts w:ascii="Palatino Linotype" w:hAnsi="Palatino Linotype"/>
          <w:bCs/>
          <w:sz w:val="22"/>
          <w:szCs w:val="22"/>
          <w:lang w:val="id-ID"/>
        </w:rPr>
        <w:t>.</w:t>
      </w:r>
    </w:p>
    <w:p w:rsidR="00897AC5" w:rsidRPr="001D3E86" w:rsidRDefault="00897AC5" w:rsidP="00897AC5">
      <w:pPr>
        <w:pStyle w:val="BodyText"/>
        <w:numPr>
          <w:ilvl w:val="0"/>
          <w:numId w:val="4"/>
        </w:numPr>
        <w:autoSpaceDE/>
        <w:autoSpaceDN/>
        <w:adjustRightInd/>
        <w:spacing w:line="360" w:lineRule="auto"/>
        <w:rPr>
          <w:rFonts w:ascii="Palatino Linotype" w:hAnsi="Palatino Linotype"/>
          <w:bCs/>
          <w:sz w:val="22"/>
          <w:szCs w:val="22"/>
        </w:rPr>
      </w:pPr>
      <w:r w:rsidRPr="001D3E86">
        <w:rPr>
          <w:rFonts w:ascii="Palatino Linotype" w:hAnsi="Palatino Linotype"/>
          <w:bCs/>
          <w:sz w:val="22"/>
          <w:szCs w:val="22"/>
        </w:rPr>
        <w:t>Para eksekutif harus menyadari bahwa pelayanan informasi sebagai area fungsional.</w:t>
      </w:r>
    </w:p>
    <w:p w:rsidR="00897AC5" w:rsidRPr="001D3E86" w:rsidRDefault="00897AC5" w:rsidP="00897AC5">
      <w:pPr>
        <w:pStyle w:val="BodyText"/>
        <w:numPr>
          <w:ilvl w:val="0"/>
          <w:numId w:val="4"/>
        </w:numPr>
        <w:autoSpaceDE/>
        <w:autoSpaceDN/>
        <w:adjustRightInd/>
        <w:spacing w:line="360" w:lineRule="auto"/>
        <w:rPr>
          <w:rFonts w:ascii="Palatino Linotype" w:hAnsi="Palatino Linotype"/>
          <w:bCs/>
          <w:sz w:val="22"/>
          <w:szCs w:val="22"/>
        </w:rPr>
      </w:pPr>
      <w:r w:rsidRPr="001D3E86">
        <w:rPr>
          <w:rFonts w:ascii="Palatino Linotype" w:hAnsi="Palatino Linotype"/>
          <w:bCs/>
          <w:sz w:val="22"/>
          <w:szCs w:val="22"/>
        </w:rPr>
        <w:t>Para eksekutif harus mengakui keberadaan CIO</w:t>
      </w:r>
      <w:r w:rsidRPr="001D3E86">
        <w:rPr>
          <w:rFonts w:ascii="Palatino Linotype" w:hAnsi="Palatino Linotype"/>
          <w:bCs/>
          <w:sz w:val="22"/>
          <w:szCs w:val="22"/>
          <w:lang w:val="id-ID"/>
        </w:rPr>
        <w:t>.</w:t>
      </w:r>
    </w:p>
    <w:p w:rsidR="00897AC5" w:rsidRPr="001D3E86" w:rsidRDefault="00897AC5" w:rsidP="00897AC5">
      <w:pPr>
        <w:pStyle w:val="BodyText"/>
        <w:numPr>
          <w:ilvl w:val="0"/>
          <w:numId w:val="4"/>
        </w:numPr>
        <w:autoSpaceDE/>
        <w:autoSpaceDN/>
        <w:adjustRightInd/>
        <w:spacing w:line="360" w:lineRule="auto"/>
        <w:rPr>
          <w:rFonts w:ascii="Palatino Linotype" w:hAnsi="Palatino Linotype"/>
          <w:bCs/>
          <w:sz w:val="22"/>
          <w:szCs w:val="22"/>
        </w:rPr>
      </w:pPr>
      <w:r w:rsidRPr="001D3E86">
        <w:rPr>
          <w:rFonts w:ascii="Palatino Linotype" w:hAnsi="Palatino Linotype"/>
          <w:bCs/>
          <w:sz w:val="22"/>
          <w:szCs w:val="22"/>
        </w:rPr>
        <w:t>Para</w:t>
      </w:r>
      <w:r>
        <w:rPr>
          <w:rFonts w:ascii="Palatino Linotype" w:hAnsi="Palatino Linotype"/>
          <w:bCs/>
          <w:sz w:val="22"/>
          <w:szCs w:val="22"/>
          <w:lang w:val="id-ID"/>
        </w:rPr>
        <w:t xml:space="preserve"> </w:t>
      </w:r>
      <w:r w:rsidRPr="001D3E86">
        <w:rPr>
          <w:rFonts w:ascii="Palatino Linotype" w:hAnsi="Palatino Linotype"/>
          <w:bCs/>
          <w:sz w:val="22"/>
          <w:szCs w:val="22"/>
        </w:rPr>
        <w:t>eksekutif harus memasukkan sumber-sumber informasi dalam perencanaan strategi</w:t>
      </w:r>
      <w:r w:rsidRPr="001D3E86">
        <w:rPr>
          <w:rFonts w:ascii="Palatino Linotype" w:hAnsi="Palatino Linotype"/>
          <w:bCs/>
          <w:sz w:val="22"/>
          <w:szCs w:val="22"/>
          <w:lang w:val="id-ID"/>
        </w:rPr>
        <w:t>.</w:t>
      </w:r>
    </w:p>
    <w:p w:rsidR="00897AC5" w:rsidRPr="001D3E86" w:rsidRDefault="00897AC5" w:rsidP="00897AC5">
      <w:pPr>
        <w:pStyle w:val="BodyText"/>
        <w:numPr>
          <w:ilvl w:val="0"/>
          <w:numId w:val="4"/>
        </w:numPr>
        <w:autoSpaceDE/>
        <w:autoSpaceDN/>
        <w:adjustRightInd/>
        <w:spacing w:line="360" w:lineRule="auto"/>
        <w:rPr>
          <w:rFonts w:ascii="Palatino Linotype" w:hAnsi="Palatino Linotype"/>
          <w:bCs/>
          <w:sz w:val="22"/>
          <w:szCs w:val="22"/>
        </w:rPr>
      </w:pPr>
      <w:r w:rsidRPr="001D3E86">
        <w:rPr>
          <w:rFonts w:ascii="Palatino Linotype" w:hAnsi="Palatino Linotype"/>
          <w:bCs/>
          <w:sz w:val="22"/>
          <w:szCs w:val="22"/>
        </w:rPr>
        <w:t>Adanya perencanaan strategi formal untuk sumber-sumber informasi.</w:t>
      </w:r>
    </w:p>
    <w:p w:rsidR="00897AC5" w:rsidRPr="001D3E86" w:rsidRDefault="00897AC5" w:rsidP="00897AC5">
      <w:pPr>
        <w:pStyle w:val="BodyText"/>
        <w:numPr>
          <w:ilvl w:val="0"/>
          <w:numId w:val="4"/>
        </w:numPr>
        <w:autoSpaceDE/>
        <w:autoSpaceDN/>
        <w:adjustRightInd/>
        <w:spacing w:line="360" w:lineRule="auto"/>
        <w:rPr>
          <w:rFonts w:ascii="Palatino Linotype" w:hAnsi="Palatino Linotype"/>
          <w:bCs/>
          <w:sz w:val="22"/>
          <w:szCs w:val="22"/>
        </w:rPr>
      </w:pPr>
      <w:r w:rsidRPr="001D3E86">
        <w:rPr>
          <w:rFonts w:ascii="Palatino Linotype" w:hAnsi="Palatino Linotype"/>
          <w:bCs/>
          <w:sz w:val="22"/>
          <w:szCs w:val="22"/>
        </w:rPr>
        <w:t xml:space="preserve">Perencanaan strategi juga untuk mengatur pemakai </w:t>
      </w:r>
      <w:r w:rsidRPr="001D3E86">
        <w:rPr>
          <w:rFonts w:ascii="Palatino Linotype" w:hAnsi="Palatino Linotype"/>
          <w:bCs/>
          <w:sz w:val="22"/>
          <w:szCs w:val="22"/>
          <w:lang w:val="id-ID"/>
        </w:rPr>
        <w:t>k</w:t>
      </w:r>
      <w:r w:rsidRPr="001D3E86">
        <w:rPr>
          <w:rFonts w:ascii="Palatino Linotype" w:hAnsi="Palatino Linotype"/>
          <w:bCs/>
          <w:sz w:val="22"/>
          <w:szCs w:val="22"/>
        </w:rPr>
        <w:t>omputer.</w:t>
      </w:r>
    </w:p>
    <w:p w:rsidR="00897AC5" w:rsidRPr="001D3E86" w:rsidRDefault="00897AC5" w:rsidP="00897AC5">
      <w:pPr>
        <w:spacing w:line="360" w:lineRule="auto"/>
        <w:ind w:left="0"/>
        <w:jc w:val="left"/>
        <w:rPr>
          <w:rFonts w:ascii="Palatino Linotype" w:hAnsi="Palatino Linotype"/>
        </w:rPr>
      </w:pPr>
    </w:p>
    <w:p w:rsidR="00897AC5" w:rsidRPr="001D3E86" w:rsidRDefault="00897AC5" w:rsidP="00897AC5">
      <w:pPr>
        <w:spacing w:line="360" w:lineRule="auto"/>
        <w:ind w:left="0"/>
        <w:jc w:val="left"/>
        <w:rPr>
          <w:rFonts w:ascii="Palatino Linotype" w:hAnsi="Palatino Linotype"/>
        </w:rPr>
      </w:pPr>
      <w:r w:rsidRPr="001D3E86">
        <w:rPr>
          <w:rFonts w:ascii="Palatino Linotype" w:hAnsi="Palatino Linotype"/>
          <w:bCs/>
          <w:lang w:val="en-US"/>
        </w:rPr>
        <w:t>IRM akan berhubungan dan bekerja sama dengan</w:t>
      </w:r>
      <w:r w:rsidRPr="001D3E86">
        <w:rPr>
          <w:rFonts w:ascii="Palatino Linotype" w:hAnsi="Palatino Linotype"/>
          <w:lang w:val="en-US"/>
        </w:rPr>
        <w:t xml:space="preserve"> :</w:t>
      </w:r>
    </w:p>
    <w:p w:rsidR="00897AC5" w:rsidRPr="001D3E86" w:rsidRDefault="00897AC5" w:rsidP="00897AC5">
      <w:pPr>
        <w:numPr>
          <w:ilvl w:val="0"/>
          <w:numId w:val="23"/>
        </w:numPr>
        <w:spacing w:line="360" w:lineRule="auto"/>
        <w:jc w:val="left"/>
        <w:rPr>
          <w:rFonts w:ascii="Palatino Linotype" w:hAnsi="Palatino Linotype"/>
        </w:rPr>
      </w:pPr>
      <w:r w:rsidRPr="001D3E86">
        <w:rPr>
          <w:rFonts w:ascii="Palatino Linotype" w:hAnsi="Palatino Linotype"/>
          <w:lang w:val="en-US"/>
        </w:rPr>
        <w:t xml:space="preserve">Lingkungan perusahaan </w:t>
      </w:r>
    </w:p>
    <w:p w:rsidR="00897AC5" w:rsidRPr="001D3E86" w:rsidRDefault="00897AC5" w:rsidP="00897AC5">
      <w:pPr>
        <w:numPr>
          <w:ilvl w:val="0"/>
          <w:numId w:val="23"/>
        </w:numPr>
        <w:spacing w:line="360" w:lineRule="auto"/>
        <w:jc w:val="left"/>
        <w:rPr>
          <w:rFonts w:ascii="Palatino Linotype" w:hAnsi="Palatino Linotype"/>
        </w:rPr>
      </w:pPr>
      <w:r w:rsidRPr="001D3E86">
        <w:rPr>
          <w:rFonts w:ascii="Palatino Linotype" w:hAnsi="Palatino Linotype"/>
          <w:lang w:val="en-US"/>
        </w:rPr>
        <w:t xml:space="preserve">Eksekutif perusahaan </w:t>
      </w:r>
    </w:p>
    <w:p w:rsidR="00897AC5" w:rsidRPr="001D3E86" w:rsidRDefault="00897AC5" w:rsidP="00897AC5">
      <w:pPr>
        <w:numPr>
          <w:ilvl w:val="0"/>
          <w:numId w:val="23"/>
        </w:numPr>
        <w:spacing w:line="360" w:lineRule="auto"/>
        <w:jc w:val="left"/>
        <w:rPr>
          <w:rFonts w:ascii="Palatino Linotype" w:hAnsi="Palatino Linotype"/>
        </w:rPr>
      </w:pPr>
      <w:r w:rsidRPr="001D3E86">
        <w:rPr>
          <w:rFonts w:ascii="Palatino Linotype" w:hAnsi="Palatino Linotype"/>
          <w:lang w:val="en-US"/>
        </w:rPr>
        <w:t xml:space="preserve">Area Bisnis </w:t>
      </w:r>
    </w:p>
    <w:p w:rsidR="00897AC5" w:rsidRPr="001D3E86" w:rsidRDefault="00897AC5" w:rsidP="00897AC5">
      <w:pPr>
        <w:numPr>
          <w:ilvl w:val="0"/>
          <w:numId w:val="23"/>
        </w:numPr>
        <w:spacing w:line="360" w:lineRule="auto"/>
        <w:jc w:val="left"/>
        <w:rPr>
          <w:rFonts w:ascii="Palatino Linotype" w:hAnsi="Palatino Linotype"/>
        </w:rPr>
      </w:pPr>
      <w:r w:rsidRPr="001D3E86">
        <w:rPr>
          <w:rFonts w:ascii="Palatino Linotype" w:hAnsi="Palatino Linotype"/>
          <w:lang w:val="en-US"/>
        </w:rPr>
        <w:t xml:space="preserve">Sumber daya informasi </w:t>
      </w:r>
    </w:p>
    <w:p w:rsidR="00897AC5" w:rsidRPr="001D3E86" w:rsidRDefault="00897AC5" w:rsidP="00897AC5">
      <w:pPr>
        <w:numPr>
          <w:ilvl w:val="0"/>
          <w:numId w:val="23"/>
        </w:numPr>
        <w:spacing w:line="360" w:lineRule="auto"/>
        <w:jc w:val="left"/>
        <w:rPr>
          <w:rFonts w:ascii="Palatino Linotype" w:hAnsi="Palatino Linotype"/>
        </w:rPr>
      </w:pPr>
      <w:r w:rsidRPr="001D3E86">
        <w:rPr>
          <w:rFonts w:ascii="Palatino Linotype" w:hAnsi="Palatino Linotype"/>
          <w:lang w:val="en-US"/>
        </w:rPr>
        <w:t>Pemakai</w:t>
      </w:r>
    </w:p>
    <w:p w:rsidR="00897AC5" w:rsidRPr="001D3E86" w:rsidRDefault="00897AC5" w:rsidP="00897AC5">
      <w:pPr>
        <w:spacing w:line="360" w:lineRule="auto"/>
        <w:ind w:left="0"/>
        <w:jc w:val="left"/>
        <w:rPr>
          <w:rFonts w:ascii="Palatino Linotype" w:hAnsi="Palatino Linotype"/>
        </w:rPr>
      </w:pPr>
    </w:p>
    <w:p w:rsidR="00897AC5" w:rsidRPr="001D3E86" w:rsidRDefault="00897AC5" w:rsidP="00897AC5">
      <w:pPr>
        <w:spacing w:line="360" w:lineRule="auto"/>
        <w:ind w:left="0"/>
        <w:jc w:val="left"/>
        <w:rPr>
          <w:rFonts w:ascii="Palatino Linotype" w:hAnsi="Palatino Linotype"/>
        </w:rPr>
      </w:pPr>
      <w:r w:rsidRPr="001D3E86">
        <w:rPr>
          <w:rFonts w:ascii="Palatino Linotype" w:hAnsi="Palatino Linotype"/>
        </w:rPr>
        <w:t>Aktifitas IRM dihubungkan dengan 2 hal, mencakup :</w:t>
      </w:r>
    </w:p>
    <w:p w:rsidR="00897AC5" w:rsidRPr="001D3E86" w:rsidRDefault="00897AC5" w:rsidP="00897AC5">
      <w:pPr>
        <w:pStyle w:val="ListParagraph"/>
        <w:numPr>
          <w:ilvl w:val="0"/>
          <w:numId w:val="16"/>
        </w:numPr>
        <w:spacing w:line="360" w:lineRule="auto"/>
        <w:jc w:val="left"/>
        <w:rPr>
          <w:rFonts w:ascii="Palatino Linotype" w:hAnsi="Palatino Linotype"/>
        </w:rPr>
      </w:pPr>
      <w:r w:rsidRPr="001D3E86">
        <w:rPr>
          <w:rFonts w:ascii="Palatino Linotype" w:hAnsi="Palatino Linotype"/>
        </w:rPr>
        <w:t>Information services department (ISD)</w:t>
      </w:r>
    </w:p>
    <w:p w:rsidR="00897AC5" w:rsidRPr="001D3E86" w:rsidRDefault="00897AC5" w:rsidP="00897AC5">
      <w:pPr>
        <w:pStyle w:val="ListParagraph"/>
        <w:numPr>
          <w:ilvl w:val="0"/>
          <w:numId w:val="16"/>
        </w:numPr>
        <w:spacing w:line="360" w:lineRule="auto"/>
        <w:jc w:val="left"/>
        <w:rPr>
          <w:rFonts w:ascii="Palatino Linotype" w:hAnsi="Palatino Linotype"/>
        </w:rPr>
      </w:pPr>
      <w:r w:rsidRPr="001D3E86">
        <w:rPr>
          <w:rFonts w:ascii="Palatino Linotype" w:hAnsi="Palatino Linotype"/>
        </w:rPr>
        <w:t>End-user departement, unit dan tim</w:t>
      </w:r>
    </w:p>
    <w:p w:rsidR="00897AC5" w:rsidRPr="001D3E86" w:rsidRDefault="00897AC5" w:rsidP="00897AC5">
      <w:pPr>
        <w:pStyle w:val="ListParagraph"/>
        <w:spacing w:line="360" w:lineRule="auto"/>
        <w:jc w:val="left"/>
        <w:rPr>
          <w:rFonts w:ascii="Palatino Linotype" w:hAnsi="Palatino Linotype"/>
        </w:rPr>
      </w:pPr>
    </w:p>
    <w:p w:rsidR="00897AC5" w:rsidRPr="001D3E86" w:rsidRDefault="00897AC5" w:rsidP="00897AC5">
      <w:pPr>
        <w:pStyle w:val="ListParagraph"/>
        <w:spacing w:line="360" w:lineRule="auto"/>
        <w:ind w:left="0"/>
        <w:jc w:val="left"/>
        <w:rPr>
          <w:rFonts w:ascii="Palatino Linotype" w:hAnsi="Palatino Linotype"/>
          <w:b/>
        </w:rPr>
      </w:pPr>
      <w:r w:rsidRPr="001D3E86">
        <w:rPr>
          <w:rFonts w:ascii="Palatino Linotype" w:hAnsi="Palatino Linotype"/>
          <w:b/>
        </w:rPr>
        <w:t>Information services department (ISD)</w:t>
      </w:r>
    </w:p>
    <w:p w:rsidR="00897AC5" w:rsidRDefault="00897AC5" w:rsidP="00897AC5">
      <w:pPr>
        <w:autoSpaceDE w:val="0"/>
        <w:autoSpaceDN w:val="0"/>
        <w:adjustRightInd w:val="0"/>
        <w:snapToGrid w:val="0"/>
        <w:spacing w:line="360" w:lineRule="auto"/>
        <w:ind w:left="0"/>
        <w:rPr>
          <w:rFonts w:ascii="Palatino Linotype" w:eastAsia="Times New Roman" w:hAnsi="Palatino Linotype" w:cs="Times New Roman"/>
          <w:color w:val="000000"/>
        </w:rPr>
      </w:pPr>
      <w:r w:rsidRPr="001D3E86">
        <w:rPr>
          <w:rFonts w:ascii="Palatino Linotype" w:eastAsia="Times New Roman" w:hAnsi="Palatino Linotype" w:cs="Times New Roman"/>
          <w:color w:val="000000"/>
        </w:rPr>
        <w:tab/>
        <w:t xml:space="preserve">ISD merupakan organisasi jasa yang mengelola infrastruktur IT yang  diperlukan  untuk mengarahkan  aplikasi  IT  bagi  end-user.  Dengan  demikian,  hubungan  antara  ISD  dan end-user  merupakan  suatu keharusan,  hal  ini  dikemukakan  oleh  Wysocki  De  Michiell (1996).  Hal  ini  bukan  merupakan  tugas  yang  mudah  karena  ISD  pada  dasarnya  suatu organisasi  </w:t>
      </w:r>
      <w:r w:rsidRPr="001D3E86">
        <w:rPr>
          <w:rFonts w:ascii="Palatino Linotype" w:eastAsia="Times New Roman" w:hAnsi="Palatino Linotype" w:cs="Times New Roman"/>
          <w:color w:val="000000"/>
        </w:rPr>
        <w:lastRenderedPageBreak/>
        <w:t xml:space="preserve">secara  teknis  mungkin  tidak  memahami  bisnis  tersebut  dan  usernya.  Disisi lain, user mungkin tidak memahami teknologi informasi. </w:t>
      </w:r>
    </w:p>
    <w:p w:rsidR="00897AC5" w:rsidRPr="002B0FC4"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r>
        <w:rPr>
          <w:rFonts w:ascii="Palatino Linotype" w:eastAsia="Times New Roman" w:hAnsi="Palatino Linotype" w:cs="Times New Roman"/>
          <w:color w:val="000000"/>
        </w:rPr>
        <w:tab/>
      </w:r>
      <w:r w:rsidRPr="002B0FC4">
        <w:rPr>
          <w:rFonts w:ascii="Palatino Linotype" w:eastAsia="Times New Roman" w:hAnsi="Palatino Linotype" w:cs="Times New Roman"/>
          <w:color w:val="000000"/>
        </w:rPr>
        <w:t xml:space="preserve">Untuk  mendorong  hubungan  antara  ISD  dan  end-user,  organisasi  dapat  menerapkan beberapa strategi,  antara lain: </w:t>
      </w:r>
    </w:p>
    <w:p w:rsidR="00897AC5" w:rsidRPr="002B0FC4" w:rsidRDefault="00897AC5" w:rsidP="00897AC5">
      <w:pPr>
        <w:pStyle w:val="ListParagraph"/>
        <w:numPr>
          <w:ilvl w:val="0"/>
          <w:numId w:val="28"/>
        </w:numPr>
        <w:autoSpaceDE w:val="0"/>
        <w:autoSpaceDN w:val="0"/>
        <w:adjustRightInd w:val="0"/>
        <w:snapToGrid w:val="0"/>
        <w:spacing w:line="360" w:lineRule="auto"/>
        <w:rPr>
          <w:rFonts w:ascii="Palatino Linotype" w:eastAsia="Times New Roman" w:hAnsi="Palatino Linotype" w:cs="Times New Roman"/>
        </w:rPr>
      </w:pPr>
      <w:r w:rsidRPr="002B0FC4">
        <w:rPr>
          <w:rFonts w:ascii="Palatino Linotype" w:eastAsia="Times New Roman" w:hAnsi="Palatino Linotype" w:cs="Times New Roman"/>
          <w:color w:val="000000"/>
        </w:rPr>
        <w:t xml:space="preserve">Memperkenalkan end-user adanya unit yang mendukung  koordinasi  kualitas asuransi, administrasi data dan sistem kantor. </w:t>
      </w:r>
    </w:p>
    <w:p w:rsidR="00897AC5" w:rsidRPr="002B0FC4" w:rsidRDefault="00897AC5" w:rsidP="00897AC5">
      <w:pPr>
        <w:pStyle w:val="ListParagraph"/>
        <w:numPr>
          <w:ilvl w:val="0"/>
          <w:numId w:val="28"/>
        </w:numPr>
        <w:autoSpaceDE w:val="0"/>
        <w:autoSpaceDN w:val="0"/>
        <w:adjustRightInd w:val="0"/>
        <w:snapToGrid w:val="0"/>
        <w:spacing w:line="360" w:lineRule="auto"/>
        <w:rPr>
          <w:rFonts w:ascii="Palatino Linotype" w:eastAsia="Times New Roman" w:hAnsi="Palatino Linotype" w:cs="Times New Roman"/>
        </w:rPr>
      </w:pPr>
      <w:r w:rsidRPr="002B0FC4">
        <w:rPr>
          <w:rFonts w:ascii="Palatino Linotype" w:eastAsia="Times New Roman" w:hAnsi="Palatino Linotype" w:cs="Times New Roman"/>
          <w:color w:val="000000"/>
        </w:rPr>
        <w:t>Memperkenalkan  end-user  adanya  unit  training  dan  pengembangan  yang mengarahkan pada training dan penghargaan dalam software IS</w:t>
      </w:r>
      <w:r>
        <w:rPr>
          <w:rFonts w:ascii="Palatino Linotype" w:eastAsia="Times New Roman" w:hAnsi="Palatino Linotype" w:cs="Times New Roman"/>
          <w:color w:val="000000"/>
        </w:rPr>
        <w:t>.</w:t>
      </w:r>
    </w:p>
    <w:p w:rsidR="00897AC5" w:rsidRPr="002B0FC4" w:rsidRDefault="00897AC5" w:rsidP="00897AC5">
      <w:pPr>
        <w:pStyle w:val="ListParagraph"/>
        <w:numPr>
          <w:ilvl w:val="0"/>
          <w:numId w:val="28"/>
        </w:numPr>
        <w:autoSpaceDE w:val="0"/>
        <w:autoSpaceDN w:val="0"/>
        <w:adjustRightInd w:val="0"/>
        <w:snapToGrid w:val="0"/>
        <w:spacing w:line="360" w:lineRule="auto"/>
        <w:rPr>
          <w:rFonts w:ascii="Palatino Linotype" w:eastAsia="Times New Roman" w:hAnsi="Palatino Linotype" w:cs="Times New Roman"/>
        </w:rPr>
      </w:pPr>
      <w:r w:rsidRPr="002B0FC4">
        <w:rPr>
          <w:rFonts w:ascii="Palatino Linotype" w:eastAsia="Times New Roman" w:hAnsi="Palatino Linotype" w:cs="Times New Roman"/>
          <w:color w:val="000000"/>
        </w:rPr>
        <w:t>Memberikan prioritas dan visibili</w:t>
      </w:r>
      <w:r>
        <w:rPr>
          <w:rFonts w:ascii="Palatino Linotype" w:eastAsia="Times New Roman" w:hAnsi="Palatino Linotype" w:cs="Times New Roman"/>
          <w:color w:val="000000"/>
        </w:rPr>
        <w:t>tas  yang tinggi bagi end-user.</w:t>
      </w:r>
    </w:p>
    <w:p w:rsidR="00897AC5" w:rsidRPr="002B0FC4" w:rsidRDefault="00897AC5" w:rsidP="00897AC5">
      <w:pPr>
        <w:pStyle w:val="ListParagraph"/>
        <w:numPr>
          <w:ilvl w:val="0"/>
          <w:numId w:val="28"/>
        </w:numPr>
        <w:autoSpaceDE w:val="0"/>
        <w:autoSpaceDN w:val="0"/>
        <w:adjustRightInd w:val="0"/>
        <w:snapToGrid w:val="0"/>
        <w:spacing w:line="360" w:lineRule="auto"/>
        <w:rPr>
          <w:rFonts w:ascii="Palatino Linotype" w:eastAsia="Times New Roman" w:hAnsi="Palatino Linotype" w:cs="Times New Roman"/>
        </w:rPr>
      </w:pPr>
      <w:r w:rsidRPr="002B0FC4">
        <w:rPr>
          <w:rFonts w:ascii="Palatino Linotype" w:eastAsia="Times New Roman" w:hAnsi="Palatino Linotype" w:cs="Times New Roman"/>
          <w:color w:val="000000"/>
        </w:rPr>
        <w:t>Training para pekerja ISD untuk memahami bisnis.</w:t>
      </w:r>
    </w:p>
    <w:p w:rsidR="00897AC5" w:rsidRPr="002B0FC4" w:rsidRDefault="00897AC5" w:rsidP="00897AC5">
      <w:pPr>
        <w:pStyle w:val="ListParagraph"/>
        <w:numPr>
          <w:ilvl w:val="0"/>
          <w:numId w:val="28"/>
        </w:numPr>
        <w:autoSpaceDE w:val="0"/>
        <w:autoSpaceDN w:val="0"/>
        <w:adjustRightInd w:val="0"/>
        <w:snapToGrid w:val="0"/>
        <w:spacing w:line="360" w:lineRule="auto"/>
        <w:rPr>
          <w:rFonts w:ascii="Palatino Linotype" w:eastAsia="Times New Roman" w:hAnsi="Palatino Linotype" w:cs="Times New Roman"/>
        </w:rPr>
      </w:pPr>
      <w:r w:rsidRPr="002B0FC4">
        <w:rPr>
          <w:rFonts w:ascii="Palatino Linotype" w:eastAsia="Times New Roman" w:hAnsi="Palatino Linotype" w:cs="Times New Roman"/>
          <w:color w:val="000000"/>
        </w:rPr>
        <w:t>Mengimplementasikan tim khusus  yang  menangani  konflik  yang  secara  cepat menangani konflik ISD/ End-user.</w:t>
      </w:r>
    </w:p>
    <w:p w:rsidR="00897AC5" w:rsidRPr="002B0FC4" w:rsidRDefault="00897AC5" w:rsidP="00897AC5">
      <w:pPr>
        <w:pStyle w:val="ListParagraph"/>
        <w:numPr>
          <w:ilvl w:val="0"/>
          <w:numId w:val="28"/>
        </w:numPr>
        <w:autoSpaceDE w:val="0"/>
        <w:autoSpaceDN w:val="0"/>
        <w:adjustRightInd w:val="0"/>
        <w:snapToGrid w:val="0"/>
        <w:spacing w:line="360" w:lineRule="auto"/>
        <w:rPr>
          <w:rFonts w:ascii="Palatino Linotype" w:eastAsia="Times New Roman" w:hAnsi="Palatino Linotype" w:cs="Times New Roman"/>
        </w:rPr>
      </w:pPr>
      <w:r w:rsidRPr="002B0FC4">
        <w:rPr>
          <w:rFonts w:ascii="Palatino Linotype" w:eastAsia="Times New Roman" w:hAnsi="Palatino Linotype" w:cs="Times New Roman"/>
          <w:color w:val="000000"/>
        </w:rPr>
        <w:t>Mendorong CIO sebagai anggota dari tim organisasi eksekutif.</w:t>
      </w:r>
    </w:p>
    <w:p w:rsidR="00897AC5" w:rsidRPr="002B0FC4" w:rsidRDefault="00897AC5" w:rsidP="00897AC5">
      <w:pPr>
        <w:pStyle w:val="ListParagraph"/>
        <w:numPr>
          <w:ilvl w:val="0"/>
          <w:numId w:val="28"/>
        </w:numPr>
        <w:autoSpaceDE w:val="0"/>
        <w:autoSpaceDN w:val="0"/>
        <w:adjustRightInd w:val="0"/>
        <w:snapToGrid w:val="0"/>
        <w:spacing w:line="360" w:lineRule="auto"/>
        <w:rPr>
          <w:rFonts w:ascii="Palatino Linotype" w:eastAsia="Times New Roman" w:hAnsi="Palatino Linotype" w:cs="Times New Roman"/>
        </w:rPr>
      </w:pPr>
      <w:r w:rsidRPr="002B0FC4">
        <w:rPr>
          <w:rFonts w:ascii="Palatino Linotype" w:eastAsia="Times New Roman" w:hAnsi="Palatino Linotype" w:cs="Times New Roman"/>
          <w:color w:val="000000"/>
        </w:rPr>
        <w:t>Mendorong  para  pekerja  ISD  untuk  mengambil  keputusan  meskipun  memiliki referensi yang minim.</w:t>
      </w:r>
    </w:p>
    <w:p w:rsidR="00897AC5" w:rsidRPr="002B0FC4" w:rsidRDefault="00897AC5" w:rsidP="00897AC5">
      <w:pPr>
        <w:pStyle w:val="ListParagraph"/>
        <w:numPr>
          <w:ilvl w:val="0"/>
          <w:numId w:val="28"/>
        </w:numPr>
        <w:autoSpaceDE w:val="0"/>
        <w:autoSpaceDN w:val="0"/>
        <w:adjustRightInd w:val="0"/>
        <w:snapToGrid w:val="0"/>
        <w:spacing w:line="360" w:lineRule="auto"/>
        <w:rPr>
          <w:rFonts w:ascii="Palatino Linotype" w:eastAsia="Times New Roman" w:hAnsi="Palatino Linotype" w:cs="Times New Roman"/>
        </w:rPr>
      </w:pPr>
      <w:r w:rsidRPr="002B0FC4">
        <w:rPr>
          <w:rFonts w:ascii="Palatino Linotype" w:eastAsia="Times New Roman" w:hAnsi="Palatino Linotype" w:cs="Times New Roman"/>
          <w:color w:val="000000"/>
        </w:rPr>
        <w:t xml:space="preserve">Mengembangkan  perencanaan perbaikan bagi masing-masing  end-user  untuk meminimumkan resiko pada saat sistem gagal. </w:t>
      </w:r>
    </w:p>
    <w:p w:rsidR="00897AC5"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p>
    <w:p w:rsidR="00897AC5" w:rsidRPr="000B2EF5"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r>
        <w:rPr>
          <w:rFonts w:ascii="Palatino Linotype" w:eastAsia="Times New Roman" w:hAnsi="Palatino Linotype" w:cs="Times New Roman"/>
          <w:color w:val="000000"/>
        </w:rPr>
        <w:tab/>
      </w:r>
      <w:r w:rsidRPr="000B2EF5">
        <w:rPr>
          <w:rFonts w:ascii="Palatino Linotype" w:eastAsia="Times New Roman" w:hAnsi="Palatino Linotype" w:cs="Times New Roman"/>
          <w:color w:val="000000"/>
        </w:rPr>
        <w:t>Untuk  mencapai  misi  dalam  ekonomi  digital,  ISD  perlu  untuk  berubah.  Rockart  et  al  (1996) memberikan  8 hal  yang  harus</w:t>
      </w:r>
      <w:r>
        <w:rPr>
          <w:rFonts w:ascii="Palatino Linotype" w:eastAsia="Times New Roman" w:hAnsi="Palatino Linotype" w:cs="Times New Roman"/>
          <w:color w:val="000000"/>
        </w:rPr>
        <w:t xml:space="preserve">  dilakukan  dalam  hal  ISD  pada  era  digital  yan</w:t>
      </w:r>
      <w:r w:rsidRPr="000B2EF5">
        <w:rPr>
          <w:rFonts w:ascii="Palatino Linotype" w:eastAsia="Times New Roman" w:hAnsi="Palatino Linotype" w:cs="Times New Roman"/>
          <w:color w:val="000000"/>
        </w:rPr>
        <w:t>g  mengarahkan</w:t>
      </w:r>
      <w:r>
        <w:rPr>
          <w:rFonts w:ascii="Palatino Linotype" w:eastAsia="Times New Roman" w:hAnsi="Palatino Linotype" w:cs="Times New Roman"/>
          <w:color w:val="000000"/>
        </w:rPr>
        <w:t xml:space="preserve"> </w:t>
      </w:r>
      <w:r w:rsidRPr="000B2EF5">
        <w:rPr>
          <w:rFonts w:ascii="Palatino Linotype" w:eastAsia="Times New Roman" w:hAnsi="Palatino Linotype" w:cs="Times New Roman"/>
          <w:color w:val="000000"/>
        </w:rPr>
        <w:t xml:space="preserve">pada new IT organization: </w:t>
      </w:r>
    </w:p>
    <w:p w:rsidR="00897AC5" w:rsidRPr="005617D2" w:rsidRDefault="00897AC5" w:rsidP="00897AC5">
      <w:pPr>
        <w:pStyle w:val="ListParagraph"/>
        <w:numPr>
          <w:ilvl w:val="0"/>
          <w:numId w:val="29"/>
        </w:numPr>
        <w:autoSpaceDE w:val="0"/>
        <w:autoSpaceDN w:val="0"/>
        <w:adjustRightInd w:val="0"/>
        <w:snapToGrid w:val="0"/>
        <w:spacing w:line="360" w:lineRule="auto"/>
        <w:rPr>
          <w:rFonts w:ascii="Palatino Linotype" w:eastAsia="Times New Roman" w:hAnsi="Palatino Linotype" w:cs="Times New Roman"/>
        </w:rPr>
      </w:pPr>
      <w:r w:rsidRPr="005617D2">
        <w:rPr>
          <w:rFonts w:ascii="Palatino Linotype" w:eastAsia="Times New Roman" w:hAnsi="Palatino Linotype" w:cs="Times New Roman"/>
          <w:color w:val="000000"/>
        </w:rPr>
        <w:t xml:space="preserve">Mencapai kesetaraan strategic 2  arah </w:t>
      </w:r>
    </w:p>
    <w:p w:rsidR="00897AC5" w:rsidRPr="000B2EF5" w:rsidRDefault="00897AC5" w:rsidP="00897AC5">
      <w:pPr>
        <w:autoSpaceDE w:val="0"/>
        <w:autoSpaceDN w:val="0"/>
        <w:adjustRightInd w:val="0"/>
        <w:snapToGrid w:val="0"/>
        <w:spacing w:line="360" w:lineRule="auto"/>
        <w:ind w:left="709"/>
        <w:rPr>
          <w:rFonts w:ascii="Palatino Linotype" w:eastAsia="Times New Roman" w:hAnsi="Palatino Linotype" w:cs="Times New Roman"/>
        </w:rPr>
      </w:pPr>
      <w:r w:rsidRPr="000B2EF5">
        <w:rPr>
          <w:rFonts w:ascii="Palatino Linotype" w:eastAsia="Times New Roman" w:hAnsi="Palatino Linotype" w:cs="Times New Roman"/>
          <w:color w:val="000000"/>
        </w:rPr>
        <w:t xml:space="preserve">Kesetaraan strategic mencakup 2 hal yaitu kesetaraan antara  strategi IT  dengan strategi bisnis  yang  dilakukan  organisasi.  Dua  hal  ini  harus  dicapai  oleh  eksekutif  dalam organisasi yang berbasis IT. </w:t>
      </w:r>
    </w:p>
    <w:p w:rsidR="00897AC5" w:rsidRPr="005617D2" w:rsidRDefault="00897AC5" w:rsidP="00897AC5">
      <w:pPr>
        <w:pStyle w:val="ListParagraph"/>
        <w:numPr>
          <w:ilvl w:val="0"/>
          <w:numId w:val="29"/>
        </w:numPr>
        <w:autoSpaceDE w:val="0"/>
        <w:autoSpaceDN w:val="0"/>
        <w:adjustRightInd w:val="0"/>
        <w:snapToGrid w:val="0"/>
        <w:spacing w:line="360" w:lineRule="auto"/>
        <w:rPr>
          <w:rFonts w:ascii="Palatino Linotype" w:eastAsia="Times New Roman" w:hAnsi="Palatino Linotype" w:cs="Times New Roman"/>
        </w:rPr>
      </w:pPr>
      <w:r w:rsidRPr="005617D2">
        <w:rPr>
          <w:rFonts w:ascii="Palatino Linotype" w:eastAsia="Times New Roman" w:hAnsi="Palatino Linotype" w:cs="Times New Roman"/>
          <w:color w:val="000000"/>
        </w:rPr>
        <w:t xml:space="preserve">Mengembangkan hubungan yang efektif den gan manajemen lini. </w:t>
      </w:r>
    </w:p>
    <w:p w:rsidR="00897AC5" w:rsidRDefault="00897AC5" w:rsidP="00897AC5">
      <w:pPr>
        <w:autoSpaceDE w:val="0"/>
        <w:autoSpaceDN w:val="0"/>
        <w:adjustRightInd w:val="0"/>
        <w:snapToGrid w:val="0"/>
        <w:spacing w:line="360" w:lineRule="auto"/>
        <w:ind w:left="709"/>
        <w:rPr>
          <w:rFonts w:ascii="Palatino Linotype" w:eastAsia="Times New Roman" w:hAnsi="Palatino Linotype" w:cs="Times New Roman"/>
          <w:color w:val="000000"/>
        </w:rPr>
      </w:pPr>
      <w:r w:rsidRPr="000B2EF5">
        <w:rPr>
          <w:rFonts w:ascii="Palatino Linotype" w:eastAsia="Times New Roman" w:hAnsi="Palatino Linotype" w:cs="Times New Roman"/>
          <w:color w:val="000000"/>
        </w:rPr>
        <w:t xml:space="preserve">Personil  yang  terlibat  dalam  IT  harus  mengembangkan  hubungan   yang  kuat  dengan </w:t>
      </w:r>
      <w:r>
        <w:rPr>
          <w:rFonts w:ascii="Palatino Linotype" w:eastAsia="Times New Roman" w:hAnsi="Palatino Linotype" w:cs="Times New Roman"/>
          <w:color w:val="000000"/>
        </w:rPr>
        <w:t>end-user.  Tujuann</w:t>
      </w:r>
      <w:r w:rsidRPr="000B2EF5">
        <w:rPr>
          <w:rFonts w:ascii="Palatino Linotype" w:eastAsia="Times New Roman" w:hAnsi="Palatino Linotype" w:cs="Times New Roman"/>
          <w:color w:val="000000"/>
        </w:rPr>
        <w:t xml:space="preserve">ya  untuk  mencapai  kapabilitas  dalam  bisnis  dan  </w:t>
      </w:r>
      <w:r w:rsidRPr="000B2EF5">
        <w:rPr>
          <w:rFonts w:ascii="Palatino Linotype" w:eastAsia="Times New Roman" w:hAnsi="Palatino Linotype" w:cs="Times New Roman"/>
          <w:color w:val="000000"/>
        </w:rPr>
        <w:lastRenderedPageBreak/>
        <w:t>teknologi  yang</w:t>
      </w:r>
      <w:r>
        <w:rPr>
          <w:rFonts w:ascii="Palatino Linotype" w:eastAsia="Times New Roman" w:hAnsi="Palatino Linotype" w:cs="Times New Roman"/>
          <w:color w:val="000000"/>
        </w:rPr>
        <w:t xml:space="preserve"> </w:t>
      </w:r>
      <w:r w:rsidRPr="000B2EF5">
        <w:rPr>
          <w:rFonts w:ascii="Palatino Linotype" w:eastAsia="Times New Roman" w:hAnsi="Palatino Linotype" w:cs="Times New Roman"/>
          <w:color w:val="000000"/>
        </w:rPr>
        <w:t xml:space="preserve">diintegrasikan guna mencapai solusi  yang efektif dalam memecahkan masalah-masalah organisasi. </w:t>
      </w:r>
    </w:p>
    <w:p w:rsidR="00897AC5" w:rsidRPr="00897AC5" w:rsidRDefault="00897AC5" w:rsidP="00897AC5">
      <w:pPr>
        <w:autoSpaceDE w:val="0"/>
        <w:autoSpaceDN w:val="0"/>
        <w:adjustRightInd w:val="0"/>
        <w:snapToGrid w:val="0"/>
        <w:spacing w:line="360" w:lineRule="auto"/>
        <w:ind w:left="0"/>
        <w:rPr>
          <w:rFonts w:ascii="Palatino Linotype" w:eastAsia="Times New Roman" w:hAnsi="Palatino Linotype" w:cs="Times New Roman"/>
          <w:color w:val="000000"/>
          <w:lang w:val="en-US"/>
        </w:rPr>
      </w:pPr>
    </w:p>
    <w:p w:rsidR="00897AC5" w:rsidRPr="005617D2" w:rsidRDefault="00897AC5" w:rsidP="00897AC5">
      <w:pPr>
        <w:pStyle w:val="ListParagraph"/>
        <w:numPr>
          <w:ilvl w:val="0"/>
          <w:numId w:val="29"/>
        </w:numPr>
        <w:autoSpaceDE w:val="0"/>
        <w:autoSpaceDN w:val="0"/>
        <w:adjustRightInd w:val="0"/>
        <w:snapToGrid w:val="0"/>
        <w:spacing w:line="360" w:lineRule="auto"/>
        <w:rPr>
          <w:rFonts w:ascii="Palatino Linotype" w:eastAsia="Times New Roman" w:hAnsi="Palatino Linotype" w:cs="Times New Roman"/>
        </w:rPr>
      </w:pPr>
      <w:r w:rsidRPr="005617D2">
        <w:rPr>
          <w:rFonts w:ascii="Palatino Linotype" w:eastAsia="Times New Roman" w:hAnsi="Palatino Linotype" w:cs="Times New Roman"/>
          <w:color w:val="000000"/>
        </w:rPr>
        <w:t xml:space="preserve">Pengembangan dan implementasi sistem baru secara cepat. </w:t>
      </w:r>
    </w:p>
    <w:p w:rsidR="00897AC5" w:rsidRPr="000B2EF5" w:rsidRDefault="00897AC5" w:rsidP="00897AC5">
      <w:pPr>
        <w:autoSpaceDE w:val="0"/>
        <w:autoSpaceDN w:val="0"/>
        <w:adjustRightInd w:val="0"/>
        <w:snapToGrid w:val="0"/>
        <w:spacing w:line="360" w:lineRule="auto"/>
        <w:ind w:left="709"/>
        <w:rPr>
          <w:rFonts w:ascii="Palatino Linotype" w:eastAsia="Times New Roman" w:hAnsi="Palatino Linotype" w:cs="Times New Roman"/>
        </w:rPr>
      </w:pPr>
      <w:r w:rsidRPr="000B2EF5">
        <w:rPr>
          <w:rFonts w:ascii="Palatino Linotype" w:eastAsia="Times New Roman" w:hAnsi="Palatino Linotype" w:cs="Times New Roman"/>
          <w:color w:val="000000"/>
        </w:rPr>
        <w:t xml:space="preserve">Aplikasi inovatif  harus dikembangk an dengan cepat dan  efektif melalui  ISD,  bagi user dan outsourcers.  Sistem  yang  dihasilkan  mencakup  pengembangan  sistem  secara efektif, procurement, dan integrasi. </w:t>
      </w:r>
    </w:p>
    <w:p w:rsidR="00897AC5" w:rsidRPr="005617D2" w:rsidRDefault="00897AC5" w:rsidP="00897AC5">
      <w:pPr>
        <w:pStyle w:val="ListParagraph"/>
        <w:numPr>
          <w:ilvl w:val="0"/>
          <w:numId w:val="29"/>
        </w:numPr>
        <w:autoSpaceDE w:val="0"/>
        <w:autoSpaceDN w:val="0"/>
        <w:adjustRightInd w:val="0"/>
        <w:snapToGrid w:val="0"/>
        <w:spacing w:line="360" w:lineRule="auto"/>
        <w:rPr>
          <w:rFonts w:ascii="Palatino Linotype" w:eastAsia="Times New Roman" w:hAnsi="Palatino Linotype" w:cs="Times New Roman"/>
        </w:rPr>
      </w:pPr>
      <w:r w:rsidRPr="005617D2">
        <w:rPr>
          <w:rFonts w:ascii="Palatino Linotype" w:eastAsia="Times New Roman" w:hAnsi="Palatino Linotype" w:cs="Times New Roman"/>
          <w:color w:val="000000"/>
        </w:rPr>
        <w:t>Membangun dan mengelola infrastruktur</w:t>
      </w:r>
      <w:r>
        <w:rPr>
          <w:rFonts w:ascii="Palatino Linotype" w:eastAsia="Times New Roman" w:hAnsi="Palatino Linotype" w:cs="Times New Roman"/>
          <w:color w:val="000000"/>
        </w:rPr>
        <w:t>.</w:t>
      </w:r>
    </w:p>
    <w:p w:rsidR="00897AC5" w:rsidRPr="000B2EF5" w:rsidRDefault="00897AC5" w:rsidP="00897AC5">
      <w:pPr>
        <w:autoSpaceDE w:val="0"/>
        <w:autoSpaceDN w:val="0"/>
        <w:adjustRightInd w:val="0"/>
        <w:snapToGrid w:val="0"/>
        <w:spacing w:line="360" w:lineRule="auto"/>
        <w:ind w:left="709"/>
        <w:rPr>
          <w:rFonts w:ascii="Palatino Linotype" w:eastAsia="Times New Roman" w:hAnsi="Palatino Linotype" w:cs="Times New Roman"/>
        </w:rPr>
      </w:pPr>
      <w:r w:rsidRPr="000B2EF5">
        <w:rPr>
          <w:rFonts w:ascii="Palatino Linotype" w:eastAsia="Times New Roman" w:hAnsi="Palatino Linotype" w:cs="Times New Roman"/>
          <w:color w:val="000000"/>
        </w:rPr>
        <w:t>ISD  bertanggungjawab  untuk  menciptakan  dan  mengelola  infrastruktur  yang  efektif. Infrastruktur  yan</w:t>
      </w:r>
      <w:r>
        <w:rPr>
          <w:rFonts w:ascii="Palatino Linotype" w:eastAsia="Times New Roman" w:hAnsi="Palatino Linotype" w:cs="Times New Roman"/>
          <w:color w:val="000000"/>
        </w:rPr>
        <w:t>g</w:t>
      </w:r>
      <w:r w:rsidRPr="000B2EF5">
        <w:rPr>
          <w:rFonts w:ascii="Palatino Linotype" w:eastAsia="Times New Roman" w:hAnsi="Palatino Linotype" w:cs="Times New Roman"/>
          <w:color w:val="000000"/>
        </w:rPr>
        <w:t xml:space="preserve">  memadai  akan  mendukung  pekerjaan  yang  dilakukan  dalam  suatu </w:t>
      </w:r>
      <w:r>
        <w:rPr>
          <w:rFonts w:ascii="Palatino Linotype" w:eastAsia="Times New Roman" w:hAnsi="Palatino Linotype" w:cs="Times New Roman"/>
          <w:color w:val="000000"/>
        </w:rPr>
        <w:t>network/  jaringan.  Untu</w:t>
      </w:r>
      <w:r w:rsidRPr="000B2EF5">
        <w:rPr>
          <w:rFonts w:ascii="Palatino Linotype" w:eastAsia="Times New Roman" w:hAnsi="Palatino Linotype" w:cs="Times New Roman"/>
          <w:color w:val="000000"/>
        </w:rPr>
        <w:t xml:space="preserve">k  mencapai  hal  ini  organisasi  menghasilkan  posisi  baru  yaitu Chief Network Officer (CNO) yang hasilnya kemudian dilaporkan pada CIO. </w:t>
      </w:r>
    </w:p>
    <w:p w:rsidR="00897AC5" w:rsidRPr="005617D2" w:rsidRDefault="00897AC5" w:rsidP="00897AC5">
      <w:pPr>
        <w:pStyle w:val="ListParagraph"/>
        <w:numPr>
          <w:ilvl w:val="0"/>
          <w:numId w:val="29"/>
        </w:numPr>
        <w:autoSpaceDE w:val="0"/>
        <w:autoSpaceDN w:val="0"/>
        <w:adjustRightInd w:val="0"/>
        <w:snapToGrid w:val="0"/>
        <w:spacing w:line="360" w:lineRule="auto"/>
        <w:rPr>
          <w:rFonts w:ascii="Palatino Linotype" w:eastAsia="Times New Roman" w:hAnsi="Palatino Linotype" w:cs="Times New Roman"/>
        </w:rPr>
      </w:pPr>
      <w:r w:rsidRPr="005617D2">
        <w:rPr>
          <w:rFonts w:ascii="Palatino Linotype" w:eastAsia="Times New Roman" w:hAnsi="Palatino Linotype" w:cs="Times New Roman"/>
          <w:color w:val="000000"/>
        </w:rPr>
        <w:t xml:space="preserve">Meningkatkan keterampilan kembali bagi orgaisasi yang bergerak di bidang IT. </w:t>
      </w:r>
    </w:p>
    <w:p w:rsidR="00897AC5" w:rsidRPr="000B2EF5" w:rsidRDefault="00897AC5" w:rsidP="00897AC5">
      <w:pPr>
        <w:autoSpaceDE w:val="0"/>
        <w:autoSpaceDN w:val="0"/>
        <w:adjustRightInd w:val="0"/>
        <w:snapToGrid w:val="0"/>
        <w:spacing w:line="360" w:lineRule="auto"/>
        <w:ind w:left="709"/>
        <w:rPr>
          <w:rFonts w:ascii="Palatino Linotype" w:eastAsia="Times New Roman" w:hAnsi="Palatino Linotype" w:cs="Times New Roman"/>
        </w:rPr>
      </w:pPr>
      <w:r w:rsidRPr="000B2EF5">
        <w:rPr>
          <w:rFonts w:ascii="Palatino Linotype" w:eastAsia="Times New Roman" w:hAnsi="Palatino Linotype" w:cs="Times New Roman"/>
          <w:color w:val="000000"/>
        </w:rPr>
        <w:t xml:space="preserve">Peranan  baru  dalam  ISD  memerlukan  k eter ampilan  baru.  Memberikan  training berulang merupakan  solusi guna menemukan karyawan  dengan keterampilan teknologi baru yang merupakan tugas yang sulit. </w:t>
      </w:r>
    </w:p>
    <w:p w:rsidR="00897AC5" w:rsidRPr="005617D2" w:rsidRDefault="00897AC5" w:rsidP="00897AC5">
      <w:pPr>
        <w:pStyle w:val="ListParagraph"/>
        <w:numPr>
          <w:ilvl w:val="0"/>
          <w:numId w:val="29"/>
        </w:numPr>
        <w:autoSpaceDE w:val="0"/>
        <w:autoSpaceDN w:val="0"/>
        <w:adjustRightInd w:val="0"/>
        <w:snapToGrid w:val="0"/>
        <w:spacing w:line="360" w:lineRule="auto"/>
        <w:rPr>
          <w:rFonts w:ascii="Palatino Linotype" w:eastAsia="Times New Roman" w:hAnsi="Palatino Linotype" w:cs="Times New Roman"/>
        </w:rPr>
      </w:pPr>
      <w:r w:rsidRPr="005617D2">
        <w:rPr>
          <w:rFonts w:ascii="Palatino Linotype" w:eastAsia="Times New Roman" w:hAnsi="Palatino Linotype" w:cs="Times New Roman"/>
          <w:color w:val="000000"/>
        </w:rPr>
        <w:t xml:space="preserve">Mengelola hubungan dengan vendor. </w:t>
      </w:r>
    </w:p>
    <w:p w:rsidR="00897AC5" w:rsidRPr="000B2EF5" w:rsidRDefault="00897AC5" w:rsidP="00897AC5">
      <w:pPr>
        <w:autoSpaceDE w:val="0"/>
        <w:autoSpaceDN w:val="0"/>
        <w:adjustRightInd w:val="0"/>
        <w:snapToGrid w:val="0"/>
        <w:spacing w:line="360" w:lineRule="auto"/>
        <w:ind w:left="709"/>
        <w:rPr>
          <w:rFonts w:ascii="Palatino Linotype" w:eastAsia="Times New Roman" w:hAnsi="Palatino Linotype" w:cs="Times New Roman"/>
        </w:rPr>
      </w:pPr>
      <w:r w:rsidRPr="000B2EF5">
        <w:rPr>
          <w:rFonts w:ascii="Palatino Linotype" w:eastAsia="Times New Roman" w:hAnsi="Palatino Linotype" w:cs="Times New Roman"/>
          <w:color w:val="000000"/>
        </w:rPr>
        <w:t>Karena</w:t>
      </w:r>
      <w:r>
        <w:rPr>
          <w:rFonts w:ascii="Palatino Linotype" w:eastAsia="Times New Roman" w:hAnsi="Palatino Linotype" w:cs="Times New Roman"/>
          <w:color w:val="000000"/>
        </w:rPr>
        <w:t xml:space="preserve"> </w:t>
      </w:r>
      <w:r w:rsidRPr="000B2EF5">
        <w:rPr>
          <w:rFonts w:ascii="Palatino Linotype" w:eastAsia="Times New Roman" w:hAnsi="Palatino Linotype" w:cs="Times New Roman"/>
          <w:color w:val="000000"/>
        </w:rPr>
        <w:t xml:space="preserve">outsourcing  merupakan  pilihan   yang  banyak  diterapkan,  khususnya  untuk aktivitas  ISD  yang  tidak  memiliki  cuup  waktu  dan  keahlian  sehingga  perlu  adanya hubungan  dengan  vendor  yang  tidak  sekedar  hanya  transaksional  dan  kontraktual tetapi mengarah pada k egiatan strategic. </w:t>
      </w:r>
    </w:p>
    <w:p w:rsidR="00897AC5" w:rsidRPr="005617D2" w:rsidRDefault="00897AC5" w:rsidP="00897AC5">
      <w:pPr>
        <w:pStyle w:val="ListParagraph"/>
        <w:numPr>
          <w:ilvl w:val="0"/>
          <w:numId w:val="29"/>
        </w:numPr>
        <w:autoSpaceDE w:val="0"/>
        <w:autoSpaceDN w:val="0"/>
        <w:adjustRightInd w:val="0"/>
        <w:snapToGrid w:val="0"/>
        <w:spacing w:line="360" w:lineRule="auto"/>
        <w:rPr>
          <w:rFonts w:ascii="Palatino Linotype" w:eastAsia="Times New Roman" w:hAnsi="Palatino Linotype" w:cs="Times New Roman"/>
        </w:rPr>
      </w:pPr>
      <w:r w:rsidRPr="005617D2">
        <w:rPr>
          <w:rFonts w:ascii="Palatino Linotype" w:eastAsia="Times New Roman" w:hAnsi="Palatino Linotype" w:cs="Times New Roman"/>
          <w:color w:val="000000"/>
        </w:rPr>
        <w:t xml:space="preserve">Meningkatkan kinerja  yang tinggi. </w:t>
      </w:r>
    </w:p>
    <w:p w:rsidR="00897AC5" w:rsidRPr="000B2EF5" w:rsidRDefault="00897AC5" w:rsidP="00897AC5">
      <w:pPr>
        <w:autoSpaceDE w:val="0"/>
        <w:autoSpaceDN w:val="0"/>
        <w:adjustRightInd w:val="0"/>
        <w:snapToGrid w:val="0"/>
        <w:spacing w:line="360" w:lineRule="auto"/>
        <w:ind w:left="709"/>
        <w:rPr>
          <w:rFonts w:ascii="Palatino Linotype" w:eastAsia="Times New Roman" w:hAnsi="Palatino Linotype" w:cs="Times New Roman"/>
        </w:rPr>
      </w:pPr>
      <w:r w:rsidRPr="000B2EF5">
        <w:rPr>
          <w:rFonts w:ascii="Palatino Linotype" w:eastAsia="Times New Roman" w:hAnsi="Palatino Linotype" w:cs="Times New Roman"/>
          <w:color w:val="000000"/>
        </w:rPr>
        <w:t xml:space="preserve">ISD  seharusnya  menggunakan metode manajemen modern untuk memperbaki  dengan kegiatan  operasi.  Sistem  harus  dikembangkan  dengan  cepat  dan  dengan  cara  yang paling efisien. </w:t>
      </w:r>
    </w:p>
    <w:p w:rsidR="00897AC5" w:rsidRPr="005617D2" w:rsidRDefault="00897AC5" w:rsidP="00897AC5">
      <w:pPr>
        <w:pStyle w:val="ListParagraph"/>
        <w:numPr>
          <w:ilvl w:val="0"/>
          <w:numId w:val="29"/>
        </w:numPr>
        <w:autoSpaceDE w:val="0"/>
        <w:autoSpaceDN w:val="0"/>
        <w:adjustRightInd w:val="0"/>
        <w:snapToGrid w:val="0"/>
        <w:spacing w:line="360" w:lineRule="auto"/>
        <w:rPr>
          <w:rFonts w:ascii="Palatino Linotype" w:eastAsia="Times New Roman" w:hAnsi="Palatino Linotype" w:cs="Times New Roman"/>
        </w:rPr>
      </w:pPr>
      <w:r>
        <w:rPr>
          <w:rFonts w:ascii="Palatino Linotype" w:eastAsia="Times New Roman" w:hAnsi="Palatino Linotype" w:cs="Times New Roman"/>
          <w:color w:val="000000"/>
        </w:rPr>
        <w:t>Mendesain dan men</w:t>
      </w:r>
      <w:r w:rsidRPr="005617D2">
        <w:rPr>
          <w:rFonts w:ascii="Palatino Linotype" w:eastAsia="Times New Roman" w:hAnsi="Palatino Linotype" w:cs="Times New Roman"/>
          <w:color w:val="000000"/>
        </w:rPr>
        <w:t xml:space="preserve">gelola kembali organisasi IT. </w:t>
      </w:r>
    </w:p>
    <w:p w:rsidR="00897AC5"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p>
    <w:p w:rsidR="00897AC5"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p>
    <w:p w:rsidR="00897AC5"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p>
    <w:p w:rsidR="00897AC5"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p>
    <w:p w:rsidR="00897AC5" w:rsidRPr="001D3E86"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p>
    <w:p w:rsidR="00897AC5" w:rsidRPr="001D3E86" w:rsidRDefault="00897AC5" w:rsidP="00897AC5">
      <w:pPr>
        <w:pStyle w:val="ListParagraph"/>
        <w:spacing w:line="360" w:lineRule="auto"/>
        <w:ind w:left="0"/>
        <w:jc w:val="left"/>
        <w:rPr>
          <w:rFonts w:ascii="Palatino Linotype" w:hAnsi="Palatino Linotype"/>
          <w:b/>
        </w:rPr>
      </w:pPr>
      <w:r w:rsidRPr="001D3E86">
        <w:rPr>
          <w:rFonts w:ascii="Palatino Linotype" w:hAnsi="Palatino Linotype"/>
          <w:b/>
        </w:rPr>
        <w:t>End-user departement, unit dan tim</w:t>
      </w:r>
    </w:p>
    <w:p w:rsidR="00897AC5" w:rsidRDefault="00897AC5" w:rsidP="00897AC5">
      <w:pPr>
        <w:pStyle w:val="ListParagraph"/>
        <w:spacing w:line="360" w:lineRule="auto"/>
        <w:ind w:left="0"/>
        <w:rPr>
          <w:rFonts w:ascii="Palatino Linotype" w:hAnsi="Palatino Linotype"/>
        </w:rPr>
      </w:pPr>
      <w:r w:rsidRPr="001D3E86">
        <w:rPr>
          <w:rFonts w:ascii="Palatino Linotype" w:hAnsi="Palatino Linotype"/>
          <w:lang w:val="en-US"/>
        </w:rPr>
        <w:t xml:space="preserve">Tingkat-tingkat Kemampuan Pemakai Akhir, digolongkan 4 </w:t>
      </w:r>
      <w:r w:rsidRPr="001D3E86">
        <w:rPr>
          <w:rFonts w:ascii="Palatino Linotype" w:hAnsi="Palatino Linotype"/>
        </w:rPr>
        <w:t xml:space="preserve">yaitu </w:t>
      </w:r>
      <w:r w:rsidRPr="001D3E86">
        <w:rPr>
          <w:rFonts w:ascii="Palatino Linotype" w:hAnsi="Palatino Linotype"/>
          <w:lang w:val="en-US"/>
        </w:rPr>
        <w:t>:</w:t>
      </w:r>
    </w:p>
    <w:p w:rsidR="00897AC5" w:rsidRPr="001D3E86" w:rsidRDefault="00897AC5" w:rsidP="00897AC5">
      <w:pPr>
        <w:pStyle w:val="ListParagraph"/>
        <w:numPr>
          <w:ilvl w:val="0"/>
          <w:numId w:val="22"/>
        </w:numPr>
        <w:spacing w:line="360" w:lineRule="auto"/>
        <w:ind w:left="709"/>
        <w:rPr>
          <w:rFonts w:ascii="Palatino Linotype" w:hAnsi="Palatino Linotype"/>
        </w:rPr>
      </w:pPr>
      <w:r w:rsidRPr="001D3E86">
        <w:rPr>
          <w:rFonts w:ascii="Palatino Linotype" w:hAnsi="Palatino Linotype"/>
          <w:lang w:val="en-US"/>
        </w:rPr>
        <w:t>Pemakai akhir tingkat menu</w:t>
      </w:r>
      <w:r w:rsidRPr="001D3E86">
        <w:rPr>
          <w:rFonts w:ascii="Palatino Linotype" w:hAnsi="Palatino Linotype"/>
        </w:rPr>
        <w:t xml:space="preserve"> (</w:t>
      </w:r>
      <w:r w:rsidRPr="001D3E86">
        <w:rPr>
          <w:rFonts w:ascii="Palatino Linotype" w:hAnsi="Palatino Linotype"/>
          <w:i/>
          <w:iCs/>
        </w:rPr>
        <w:t>menu-level end user</w:t>
      </w:r>
      <w:r w:rsidRPr="001D3E86">
        <w:rPr>
          <w:rFonts w:ascii="Palatino Linotype" w:hAnsi="Palatino Linotype"/>
        </w:rPr>
        <w:t>)</w:t>
      </w:r>
    </w:p>
    <w:p w:rsidR="00897AC5" w:rsidRPr="001D3E86" w:rsidRDefault="00897AC5" w:rsidP="00897AC5">
      <w:pPr>
        <w:pStyle w:val="ListParagraph"/>
        <w:spacing w:line="360" w:lineRule="auto"/>
        <w:ind w:left="709"/>
        <w:rPr>
          <w:rFonts w:ascii="Palatino Linotype" w:hAnsi="Palatino Linotype"/>
        </w:rPr>
      </w:pPr>
      <w:r w:rsidRPr="001D3E86">
        <w:rPr>
          <w:rFonts w:ascii="Palatino Linotype" w:hAnsi="Palatino Linotype"/>
        </w:rPr>
        <w:t>Tidak mampu menciptakan perangkat lunak sendiri, tetapi dapat berkomunikasi dengan perangkat lunak jadi dengan menggunakan menu-menu seperti yang ditampilkan oleh perangkat lunakberbasis Windos dan Mac</w:t>
      </w:r>
    </w:p>
    <w:p w:rsidR="00897AC5" w:rsidRPr="001D3E86" w:rsidRDefault="00897AC5" w:rsidP="00897AC5">
      <w:pPr>
        <w:pStyle w:val="ListParagraph"/>
        <w:numPr>
          <w:ilvl w:val="0"/>
          <w:numId w:val="22"/>
        </w:numPr>
        <w:spacing w:line="360" w:lineRule="auto"/>
        <w:ind w:left="709"/>
        <w:rPr>
          <w:rFonts w:ascii="Palatino Linotype" w:hAnsi="Palatino Linotype"/>
        </w:rPr>
      </w:pPr>
      <w:r w:rsidRPr="001D3E86">
        <w:rPr>
          <w:rFonts w:ascii="Palatino Linotype" w:hAnsi="Palatino Linotype"/>
          <w:lang w:val="en-US"/>
        </w:rPr>
        <w:t xml:space="preserve">Pemakai akhir tingkat perintah </w:t>
      </w:r>
      <w:r w:rsidRPr="001D3E86">
        <w:rPr>
          <w:rFonts w:ascii="Palatino Linotype" w:hAnsi="Palatino Linotype"/>
        </w:rPr>
        <w:t>(</w:t>
      </w:r>
      <w:r w:rsidRPr="001D3E86">
        <w:rPr>
          <w:rFonts w:ascii="Palatino Linotype" w:hAnsi="Palatino Linotype"/>
          <w:i/>
          <w:iCs/>
        </w:rPr>
        <w:t>command level end user</w:t>
      </w:r>
      <w:r w:rsidRPr="001D3E86">
        <w:rPr>
          <w:rFonts w:ascii="Palatino Linotype" w:hAnsi="Palatino Linotype"/>
        </w:rPr>
        <w:t>)</w:t>
      </w:r>
    </w:p>
    <w:p w:rsidR="00897AC5" w:rsidRPr="001D3E86" w:rsidRDefault="00897AC5" w:rsidP="00897AC5">
      <w:pPr>
        <w:pStyle w:val="ListParagraph"/>
        <w:spacing w:line="360" w:lineRule="auto"/>
        <w:rPr>
          <w:rFonts w:ascii="Palatino Linotype" w:hAnsi="Palatino Linotype"/>
        </w:rPr>
      </w:pPr>
      <w:r w:rsidRPr="001D3E86">
        <w:rPr>
          <w:rFonts w:ascii="Palatino Linotype" w:hAnsi="Palatino Linotype"/>
        </w:rPr>
        <w:t>Dapat menggunakan bahasa perintah untuk melaksanakan operasi aritmetika dan logika pada data.</w:t>
      </w:r>
    </w:p>
    <w:p w:rsidR="00897AC5" w:rsidRPr="001D3E86" w:rsidRDefault="00897AC5" w:rsidP="00897AC5">
      <w:pPr>
        <w:pStyle w:val="ListParagraph"/>
        <w:numPr>
          <w:ilvl w:val="0"/>
          <w:numId w:val="22"/>
        </w:numPr>
        <w:spacing w:line="360" w:lineRule="auto"/>
        <w:ind w:left="709"/>
        <w:rPr>
          <w:rFonts w:ascii="Palatino Linotype" w:hAnsi="Palatino Linotype"/>
        </w:rPr>
      </w:pPr>
      <w:r w:rsidRPr="001D3E86">
        <w:rPr>
          <w:rFonts w:ascii="Palatino Linotype" w:hAnsi="Palatino Linotype"/>
          <w:lang w:val="en-US"/>
        </w:rPr>
        <w:t>Pemakai akhir tingkat Programer</w:t>
      </w:r>
      <w:r w:rsidRPr="001D3E86">
        <w:rPr>
          <w:rFonts w:ascii="Palatino Linotype" w:hAnsi="Palatino Linotype"/>
        </w:rPr>
        <w:t xml:space="preserve"> (</w:t>
      </w:r>
      <w:r w:rsidRPr="001D3E86">
        <w:rPr>
          <w:rFonts w:ascii="Palatino Linotype" w:hAnsi="Palatino Linotype"/>
          <w:i/>
          <w:iCs/>
        </w:rPr>
        <w:t>end user programmer</w:t>
      </w:r>
      <w:r w:rsidRPr="001D3E86">
        <w:rPr>
          <w:rFonts w:ascii="Palatino Linotype" w:hAnsi="Palatino Linotype"/>
        </w:rPr>
        <w:t>)</w:t>
      </w:r>
    </w:p>
    <w:p w:rsidR="00897AC5" w:rsidRPr="001D3E86" w:rsidRDefault="00897AC5" w:rsidP="00897AC5">
      <w:pPr>
        <w:pStyle w:val="ListParagraph"/>
        <w:spacing w:line="360" w:lineRule="auto"/>
        <w:rPr>
          <w:rFonts w:ascii="Palatino Linotype" w:hAnsi="Palatino Linotype"/>
        </w:rPr>
      </w:pPr>
      <w:r w:rsidRPr="001D3E86">
        <w:rPr>
          <w:rFonts w:ascii="Palatino Linotype" w:hAnsi="Palatino Linotype"/>
        </w:rPr>
        <w:t>Dapat menggunakan bahasa pemrograman seperti C++ dan mampu mengembangkan program-program yang disesuaikan dengan kebutuhan mereka sendiri.</w:t>
      </w:r>
    </w:p>
    <w:p w:rsidR="00897AC5" w:rsidRPr="001D3E86" w:rsidRDefault="00897AC5" w:rsidP="00897AC5">
      <w:pPr>
        <w:pStyle w:val="ListParagraph"/>
        <w:numPr>
          <w:ilvl w:val="0"/>
          <w:numId w:val="22"/>
        </w:numPr>
        <w:spacing w:line="360" w:lineRule="auto"/>
        <w:ind w:left="709"/>
        <w:rPr>
          <w:rFonts w:ascii="Palatino Linotype" w:hAnsi="Palatino Linotype"/>
        </w:rPr>
      </w:pPr>
      <w:r w:rsidRPr="001D3E86">
        <w:rPr>
          <w:rFonts w:ascii="Palatino Linotype" w:hAnsi="Palatino Linotype"/>
          <w:lang w:val="en-US"/>
        </w:rPr>
        <w:t xml:space="preserve">Personil </w:t>
      </w:r>
      <w:r w:rsidRPr="001D3E86">
        <w:rPr>
          <w:rFonts w:ascii="Palatino Linotype" w:hAnsi="Palatino Linotype"/>
        </w:rPr>
        <w:t>p</w:t>
      </w:r>
      <w:r w:rsidRPr="001D3E86">
        <w:rPr>
          <w:rFonts w:ascii="Palatino Linotype" w:hAnsi="Palatino Linotype"/>
          <w:lang w:val="en-US"/>
        </w:rPr>
        <w:t>endukung fungsional</w:t>
      </w:r>
      <w:r w:rsidRPr="001D3E86">
        <w:rPr>
          <w:rFonts w:ascii="Palatino Linotype" w:hAnsi="Palatino Linotype"/>
        </w:rPr>
        <w:t xml:space="preserve"> (</w:t>
      </w:r>
      <w:r w:rsidRPr="001D3E86">
        <w:rPr>
          <w:rFonts w:ascii="Palatino Linotype" w:hAnsi="Palatino Linotype"/>
          <w:i/>
          <w:iCs/>
        </w:rPr>
        <w:t>fungsional support personnel)</w:t>
      </w:r>
    </w:p>
    <w:p w:rsidR="00897AC5" w:rsidRPr="001D3E86" w:rsidRDefault="00897AC5" w:rsidP="00897AC5">
      <w:pPr>
        <w:pStyle w:val="ListParagraph"/>
        <w:spacing w:line="360" w:lineRule="auto"/>
        <w:ind w:left="709"/>
        <w:rPr>
          <w:rFonts w:ascii="Palatino Linotype" w:hAnsi="Palatino Linotype"/>
        </w:rPr>
      </w:pPr>
      <w:r w:rsidRPr="001D3E86">
        <w:rPr>
          <w:rFonts w:ascii="Palatino Linotype" w:hAnsi="Palatino Linotype"/>
        </w:rPr>
        <w:t>Merupakan spesialis informasi, tetapi mereka berdedikasi pada area pemakai tertentu dan melapor pada manajer fungsional mereka.</w:t>
      </w:r>
    </w:p>
    <w:p w:rsidR="00897AC5" w:rsidRPr="001D3E86" w:rsidRDefault="00897AC5" w:rsidP="00897AC5">
      <w:pPr>
        <w:pStyle w:val="ListParagraph"/>
        <w:spacing w:line="360" w:lineRule="auto"/>
        <w:ind w:left="709"/>
        <w:rPr>
          <w:rFonts w:ascii="Palatino Linotype" w:hAnsi="Palatino Linotype"/>
        </w:rPr>
      </w:pPr>
    </w:p>
    <w:p w:rsidR="00897AC5" w:rsidRPr="001D3E86" w:rsidRDefault="00897AC5" w:rsidP="00897AC5">
      <w:pPr>
        <w:pStyle w:val="Header"/>
        <w:tabs>
          <w:tab w:val="left" w:pos="540"/>
        </w:tabs>
        <w:spacing w:line="360" w:lineRule="auto"/>
        <w:ind w:left="0"/>
        <w:rPr>
          <w:rFonts w:ascii="Palatino Linotype" w:hAnsi="Palatino Linotype"/>
        </w:rPr>
      </w:pPr>
      <w:r w:rsidRPr="001D3E86">
        <w:rPr>
          <w:rFonts w:ascii="Palatino Linotype" w:hAnsi="Palatino Linotype"/>
        </w:rPr>
        <w:t>EUC memberi manfaat bagi perusahaan dalam dua cara utama:</w:t>
      </w:r>
    </w:p>
    <w:p w:rsidR="00897AC5" w:rsidRPr="001D3E86" w:rsidRDefault="00897AC5" w:rsidP="00897AC5">
      <w:pPr>
        <w:pStyle w:val="Header"/>
        <w:numPr>
          <w:ilvl w:val="0"/>
          <w:numId w:val="26"/>
        </w:numPr>
        <w:tabs>
          <w:tab w:val="clear" w:pos="4513"/>
          <w:tab w:val="clear" w:pos="9026"/>
          <w:tab w:val="left" w:pos="709"/>
        </w:tabs>
        <w:spacing w:line="360" w:lineRule="auto"/>
        <w:ind w:left="709"/>
        <w:jc w:val="left"/>
        <w:rPr>
          <w:rFonts w:ascii="Palatino Linotype" w:hAnsi="Palatino Linotype"/>
        </w:rPr>
      </w:pPr>
      <w:r w:rsidRPr="001D3E86">
        <w:rPr>
          <w:rFonts w:ascii="Palatino Linotype" w:hAnsi="Palatino Linotype"/>
        </w:rPr>
        <w:t>Menyeimbangkan Kemampuan dan Tantangan</w:t>
      </w:r>
    </w:p>
    <w:p w:rsidR="00897AC5" w:rsidRPr="001D3E86" w:rsidRDefault="00897AC5" w:rsidP="00897AC5">
      <w:pPr>
        <w:pStyle w:val="Header"/>
        <w:tabs>
          <w:tab w:val="left" w:pos="709"/>
        </w:tabs>
        <w:spacing w:line="360" w:lineRule="auto"/>
        <w:ind w:left="709"/>
        <w:rPr>
          <w:rFonts w:ascii="Palatino Linotype" w:hAnsi="Palatino Linotype"/>
        </w:rPr>
      </w:pPr>
      <w:r w:rsidRPr="001D3E86">
        <w:rPr>
          <w:rFonts w:ascii="Palatino Linotype" w:hAnsi="Palatino Linotype"/>
        </w:rPr>
        <w:t>Pemindahan beban kerja dari pengembangan system ke area pemakai membebaskan para spesialis untuk berkonsentrasi pada system yang rumit dan berlingkup organisasi, sehingga mereka dapat bekerja lebih baik pada area bidang tersebut. Para spesialis informasi juga dapat mencurahkan lebih banyak waktu untuk memelihara system yang ada.</w:t>
      </w:r>
    </w:p>
    <w:p w:rsidR="00897AC5" w:rsidRPr="001D3E86" w:rsidRDefault="00897AC5" w:rsidP="00897AC5">
      <w:pPr>
        <w:pStyle w:val="Header"/>
        <w:numPr>
          <w:ilvl w:val="0"/>
          <w:numId w:val="26"/>
        </w:numPr>
        <w:tabs>
          <w:tab w:val="clear" w:pos="4513"/>
          <w:tab w:val="clear" w:pos="9026"/>
          <w:tab w:val="left" w:pos="709"/>
        </w:tabs>
        <w:spacing w:line="360" w:lineRule="auto"/>
        <w:ind w:left="709"/>
        <w:jc w:val="left"/>
        <w:rPr>
          <w:rFonts w:ascii="Palatino Linotype" w:hAnsi="Palatino Linotype"/>
        </w:rPr>
      </w:pPr>
      <w:r w:rsidRPr="001D3E86">
        <w:rPr>
          <w:rFonts w:ascii="Palatino Linotype" w:hAnsi="Palatino Linotype"/>
        </w:rPr>
        <w:t>Mengurangi Kesenjangan Komunikasi</w:t>
      </w:r>
    </w:p>
    <w:p w:rsidR="00897AC5" w:rsidRPr="001D3E86" w:rsidRDefault="00897AC5" w:rsidP="00897AC5">
      <w:pPr>
        <w:pStyle w:val="Header"/>
        <w:tabs>
          <w:tab w:val="left" w:pos="709"/>
        </w:tabs>
        <w:spacing w:line="360" w:lineRule="auto"/>
        <w:ind w:left="709"/>
        <w:rPr>
          <w:rFonts w:ascii="Palatino Linotype" w:hAnsi="Palatino Linotype"/>
        </w:rPr>
      </w:pPr>
      <w:r w:rsidRPr="001D3E86">
        <w:rPr>
          <w:rFonts w:ascii="Palatino Linotype" w:hAnsi="Palatino Linotype"/>
        </w:rPr>
        <w:t xml:space="preserve">Kesulitan komunikasi antara pemakai dan para spesialis informasi telah mengganggu pengembangan system sejak masa awal adanya komputer. Pemakai memahami bidang </w:t>
      </w:r>
      <w:r w:rsidRPr="001D3E86">
        <w:rPr>
          <w:rFonts w:ascii="Palatino Linotype" w:hAnsi="Palatino Linotype"/>
        </w:rPr>
        <w:lastRenderedPageBreak/>
        <w:t>permasalahan dengan lebih baik, sebaliknya, spesialis adalah pakar teknologi tetapi tidak menguasai bidang permasalahan. Dengan membiarkan pemakai mengembangkan aplikasi mereka sendiri, tidak ada kesenjangan komunikasi karena tidak diperlukan komunikasi.</w:t>
      </w:r>
    </w:p>
    <w:p w:rsidR="00897AC5" w:rsidRPr="001D3E86" w:rsidRDefault="00897AC5" w:rsidP="00897AC5">
      <w:pPr>
        <w:pStyle w:val="Header"/>
        <w:spacing w:line="360" w:lineRule="auto"/>
        <w:rPr>
          <w:rFonts w:ascii="Palatino Linotype" w:hAnsi="Palatino Linotype"/>
        </w:rPr>
      </w:pPr>
    </w:p>
    <w:p w:rsidR="00897AC5" w:rsidRPr="001D3E86" w:rsidRDefault="00897AC5" w:rsidP="00897AC5">
      <w:pPr>
        <w:pStyle w:val="Header"/>
        <w:tabs>
          <w:tab w:val="clear" w:pos="4513"/>
          <w:tab w:val="clear" w:pos="9026"/>
          <w:tab w:val="right" w:pos="0"/>
        </w:tabs>
        <w:spacing w:line="360" w:lineRule="auto"/>
        <w:ind w:left="0"/>
        <w:rPr>
          <w:rFonts w:ascii="Palatino Linotype" w:hAnsi="Palatino Linotype"/>
        </w:rPr>
      </w:pPr>
      <w:r w:rsidRPr="001D3E86">
        <w:rPr>
          <w:rFonts w:ascii="Palatino Linotype" w:hAnsi="Palatino Linotype"/>
        </w:rPr>
        <w:tab/>
        <w:t>Ketika para pemakai menegmbangkan system mereka sendiri, perusahaan dihadapkan pada sejumlah resiko, yakni:</w:t>
      </w:r>
    </w:p>
    <w:p w:rsidR="00897AC5" w:rsidRPr="001D3E86" w:rsidRDefault="00897AC5" w:rsidP="00897AC5">
      <w:pPr>
        <w:pStyle w:val="Header"/>
        <w:numPr>
          <w:ilvl w:val="3"/>
          <w:numId w:val="27"/>
        </w:numPr>
        <w:tabs>
          <w:tab w:val="clear" w:pos="3654"/>
          <w:tab w:val="clear" w:pos="4513"/>
          <w:tab w:val="clear" w:pos="9026"/>
          <w:tab w:val="num" w:pos="540"/>
        </w:tabs>
        <w:spacing w:line="360" w:lineRule="auto"/>
        <w:ind w:left="540"/>
        <w:jc w:val="left"/>
        <w:rPr>
          <w:rFonts w:ascii="Palatino Linotype" w:hAnsi="Palatino Linotype"/>
        </w:rPr>
      </w:pPr>
      <w:r w:rsidRPr="001D3E86">
        <w:rPr>
          <w:rFonts w:ascii="Palatino Linotype" w:hAnsi="Palatino Linotype"/>
        </w:rPr>
        <w:t>Sistem yang buruk sasarannya</w:t>
      </w:r>
    </w:p>
    <w:p w:rsidR="00897AC5" w:rsidRPr="001D3E86" w:rsidRDefault="00897AC5" w:rsidP="00897AC5">
      <w:pPr>
        <w:pStyle w:val="Header"/>
        <w:numPr>
          <w:ilvl w:val="3"/>
          <w:numId w:val="27"/>
        </w:numPr>
        <w:tabs>
          <w:tab w:val="clear" w:pos="3654"/>
          <w:tab w:val="clear" w:pos="4513"/>
          <w:tab w:val="clear" w:pos="9026"/>
          <w:tab w:val="num" w:pos="540"/>
        </w:tabs>
        <w:spacing w:line="360" w:lineRule="auto"/>
        <w:ind w:left="540"/>
        <w:jc w:val="left"/>
        <w:rPr>
          <w:rFonts w:ascii="Palatino Linotype" w:hAnsi="Palatino Linotype"/>
        </w:rPr>
      </w:pPr>
      <w:r w:rsidRPr="001D3E86">
        <w:rPr>
          <w:rFonts w:ascii="Palatino Linotype" w:hAnsi="Palatino Linotype"/>
        </w:rPr>
        <w:t>System yang buruk rancangan dan dokumentasinya</w:t>
      </w:r>
    </w:p>
    <w:p w:rsidR="00897AC5" w:rsidRPr="001D3E86" w:rsidRDefault="00897AC5" w:rsidP="00897AC5">
      <w:pPr>
        <w:pStyle w:val="Header"/>
        <w:numPr>
          <w:ilvl w:val="3"/>
          <w:numId w:val="27"/>
        </w:numPr>
        <w:tabs>
          <w:tab w:val="clear" w:pos="3654"/>
          <w:tab w:val="clear" w:pos="4513"/>
          <w:tab w:val="clear" w:pos="9026"/>
          <w:tab w:val="num" w:pos="540"/>
        </w:tabs>
        <w:spacing w:line="360" w:lineRule="auto"/>
        <w:ind w:left="540"/>
        <w:jc w:val="left"/>
        <w:rPr>
          <w:rFonts w:ascii="Palatino Linotype" w:hAnsi="Palatino Linotype"/>
        </w:rPr>
      </w:pPr>
      <w:r w:rsidRPr="001D3E86">
        <w:rPr>
          <w:rFonts w:ascii="Palatino Linotype" w:hAnsi="Palatino Linotype"/>
        </w:rPr>
        <w:t>Penggunaan Sumber daya Informasi yang tidak efisien</w:t>
      </w:r>
    </w:p>
    <w:p w:rsidR="00897AC5" w:rsidRPr="001D3E86" w:rsidRDefault="00897AC5" w:rsidP="00897AC5">
      <w:pPr>
        <w:pStyle w:val="Header"/>
        <w:numPr>
          <w:ilvl w:val="3"/>
          <w:numId w:val="27"/>
        </w:numPr>
        <w:tabs>
          <w:tab w:val="clear" w:pos="3654"/>
          <w:tab w:val="clear" w:pos="4513"/>
          <w:tab w:val="clear" w:pos="9026"/>
          <w:tab w:val="num" w:pos="540"/>
        </w:tabs>
        <w:spacing w:line="360" w:lineRule="auto"/>
        <w:ind w:left="540"/>
        <w:jc w:val="left"/>
        <w:rPr>
          <w:rFonts w:ascii="Palatino Linotype" w:hAnsi="Palatino Linotype"/>
        </w:rPr>
      </w:pPr>
      <w:r w:rsidRPr="001D3E86">
        <w:rPr>
          <w:rFonts w:ascii="Palatino Linotype" w:hAnsi="Palatino Linotype"/>
        </w:rPr>
        <w:t>Hilangnya integritas data</w:t>
      </w:r>
    </w:p>
    <w:p w:rsidR="00897AC5" w:rsidRPr="001D3E86" w:rsidRDefault="00897AC5" w:rsidP="00897AC5">
      <w:pPr>
        <w:pStyle w:val="Header"/>
        <w:numPr>
          <w:ilvl w:val="3"/>
          <w:numId w:val="27"/>
        </w:numPr>
        <w:tabs>
          <w:tab w:val="clear" w:pos="3654"/>
          <w:tab w:val="clear" w:pos="4513"/>
          <w:tab w:val="clear" w:pos="9026"/>
          <w:tab w:val="num" w:pos="540"/>
        </w:tabs>
        <w:spacing w:line="360" w:lineRule="auto"/>
        <w:ind w:left="540"/>
        <w:jc w:val="left"/>
        <w:rPr>
          <w:rFonts w:ascii="Palatino Linotype" w:hAnsi="Palatino Linotype"/>
        </w:rPr>
      </w:pPr>
      <w:r w:rsidRPr="001D3E86">
        <w:rPr>
          <w:rFonts w:ascii="Palatino Linotype" w:hAnsi="Palatino Linotype"/>
        </w:rPr>
        <w:t>Hilangnya keamanan</w:t>
      </w:r>
    </w:p>
    <w:p w:rsidR="00897AC5" w:rsidRPr="001D3E86" w:rsidRDefault="00897AC5" w:rsidP="00897AC5">
      <w:pPr>
        <w:pStyle w:val="Header"/>
        <w:numPr>
          <w:ilvl w:val="3"/>
          <w:numId w:val="27"/>
        </w:numPr>
        <w:tabs>
          <w:tab w:val="clear" w:pos="3654"/>
          <w:tab w:val="clear" w:pos="4513"/>
          <w:tab w:val="clear" w:pos="9026"/>
          <w:tab w:val="num" w:pos="540"/>
        </w:tabs>
        <w:spacing w:line="360" w:lineRule="auto"/>
        <w:ind w:left="540"/>
        <w:jc w:val="left"/>
        <w:rPr>
          <w:rFonts w:ascii="Palatino Linotype" w:hAnsi="Palatino Linotype"/>
        </w:rPr>
      </w:pPr>
      <w:r w:rsidRPr="001D3E86">
        <w:rPr>
          <w:rFonts w:ascii="Palatino Linotype" w:hAnsi="Palatino Linotype"/>
        </w:rPr>
        <w:t>Hilangnya pengendalian</w:t>
      </w:r>
    </w:p>
    <w:p w:rsidR="00897AC5" w:rsidRDefault="00897AC5" w:rsidP="00897AC5">
      <w:pPr>
        <w:pStyle w:val="BodyText"/>
        <w:autoSpaceDE/>
        <w:autoSpaceDN/>
        <w:adjustRightInd/>
        <w:spacing w:line="360" w:lineRule="auto"/>
        <w:rPr>
          <w:rFonts w:ascii="Palatino Linotype" w:hAnsi="Palatino Linotype"/>
          <w:sz w:val="22"/>
          <w:szCs w:val="22"/>
          <w:lang w:val="id-ID"/>
        </w:rPr>
      </w:pPr>
    </w:p>
    <w:p w:rsidR="00897AC5" w:rsidRPr="001D3E86" w:rsidRDefault="00897AC5" w:rsidP="00897AC5">
      <w:pPr>
        <w:pStyle w:val="BodyText"/>
        <w:autoSpaceDE/>
        <w:autoSpaceDN/>
        <w:adjustRightInd/>
        <w:spacing w:line="360" w:lineRule="auto"/>
        <w:rPr>
          <w:rFonts w:ascii="Palatino Linotype" w:hAnsi="Palatino Linotype"/>
          <w:sz w:val="22"/>
          <w:szCs w:val="22"/>
          <w:lang w:val="en-GB"/>
        </w:rPr>
      </w:pPr>
      <w:r w:rsidRPr="001D3E86">
        <w:rPr>
          <w:rFonts w:ascii="Palatino Linotype" w:hAnsi="Palatino Linotype"/>
          <w:sz w:val="22"/>
          <w:szCs w:val="22"/>
          <w:lang w:val="en-GB"/>
        </w:rPr>
        <w:t>Sebagian besar aplikasi end-user terbatas pada:</w:t>
      </w:r>
    </w:p>
    <w:p w:rsidR="00897AC5" w:rsidRPr="001D3E86" w:rsidRDefault="00897AC5" w:rsidP="00897AC5">
      <w:pPr>
        <w:pStyle w:val="ListParagraph"/>
        <w:numPr>
          <w:ilvl w:val="0"/>
          <w:numId w:val="24"/>
        </w:numPr>
        <w:spacing w:line="360" w:lineRule="auto"/>
        <w:ind w:left="709"/>
        <w:rPr>
          <w:rFonts w:ascii="Palatino Linotype" w:hAnsi="Palatino Linotype"/>
        </w:rPr>
      </w:pPr>
      <w:r w:rsidRPr="001D3E86">
        <w:rPr>
          <w:rFonts w:ascii="Palatino Linotype" w:hAnsi="Palatino Linotype"/>
        </w:rPr>
        <w:t>Sistem pendukung keputusan (DSS) yang relatif mudah</w:t>
      </w:r>
    </w:p>
    <w:p w:rsidR="00897AC5" w:rsidRPr="001D3E86" w:rsidRDefault="00897AC5" w:rsidP="00897AC5">
      <w:pPr>
        <w:pStyle w:val="ListParagraph"/>
        <w:numPr>
          <w:ilvl w:val="0"/>
          <w:numId w:val="24"/>
        </w:numPr>
        <w:spacing w:line="360" w:lineRule="auto"/>
        <w:ind w:left="709"/>
        <w:rPr>
          <w:rFonts w:ascii="Palatino Linotype" w:hAnsi="Palatino Linotype"/>
        </w:rPr>
      </w:pPr>
      <w:r w:rsidRPr="001D3E86">
        <w:rPr>
          <w:rFonts w:ascii="Palatino Linotype" w:hAnsi="Palatino Linotype"/>
        </w:rPr>
        <w:t>Aplikasi virtual office yang memenuhi kebutuhan perseorangan.</w:t>
      </w:r>
    </w:p>
    <w:p w:rsidR="00897AC5" w:rsidRDefault="00897AC5" w:rsidP="00897AC5">
      <w:pPr>
        <w:pStyle w:val="BodyText"/>
        <w:autoSpaceDE/>
        <w:autoSpaceDN/>
        <w:adjustRightInd/>
        <w:spacing w:line="360" w:lineRule="auto"/>
        <w:rPr>
          <w:rFonts w:ascii="Palatino Linotype" w:hAnsi="Palatino Linotype"/>
          <w:sz w:val="22"/>
          <w:szCs w:val="22"/>
          <w:lang w:val="id-ID"/>
        </w:rPr>
      </w:pPr>
    </w:p>
    <w:p w:rsidR="00897AC5" w:rsidRPr="001D3E86" w:rsidRDefault="00897AC5" w:rsidP="00897AC5">
      <w:pPr>
        <w:pStyle w:val="BodyText"/>
        <w:autoSpaceDE/>
        <w:autoSpaceDN/>
        <w:adjustRightInd/>
        <w:spacing w:line="360" w:lineRule="auto"/>
        <w:rPr>
          <w:rFonts w:ascii="Palatino Linotype" w:hAnsi="Palatino Linotype"/>
          <w:sz w:val="22"/>
          <w:szCs w:val="22"/>
          <w:lang w:val="en-GB"/>
        </w:rPr>
      </w:pPr>
      <w:r>
        <w:rPr>
          <w:rFonts w:ascii="Palatino Linotype" w:hAnsi="Palatino Linotype"/>
          <w:sz w:val="22"/>
          <w:szCs w:val="22"/>
          <w:lang w:val="id-ID"/>
        </w:rPr>
        <w:tab/>
      </w:r>
      <w:r w:rsidRPr="001D3E86">
        <w:rPr>
          <w:rFonts w:ascii="Palatino Linotype" w:hAnsi="Palatino Linotype"/>
          <w:sz w:val="22"/>
          <w:szCs w:val="22"/>
          <w:lang w:val="en-GB"/>
        </w:rPr>
        <w:t>Selebihnya adalah tanggung jawab spesialis informasi untuk bekerja sama dengan pemakai dalam mengembangkan:</w:t>
      </w:r>
    </w:p>
    <w:p w:rsidR="00897AC5" w:rsidRPr="001D3E86" w:rsidRDefault="00897AC5" w:rsidP="00897AC5">
      <w:pPr>
        <w:pStyle w:val="ListParagraph"/>
        <w:numPr>
          <w:ilvl w:val="0"/>
          <w:numId w:val="25"/>
        </w:numPr>
        <w:spacing w:line="360" w:lineRule="auto"/>
        <w:ind w:left="709"/>
        <w:rPr>
          <w:rFonts w:ascii="Palatino Linotype" w:hAnsi="Palatino Linotype"/>
        </w:rPr>
      </w:pPr>
      <w:r w:rsidRPr="001D3E86">
        <w:rPr>
          <w:rFonts w:ascii="Palatino Linotype" w:hAnsi="Palatino Linotype"/>
        </w:rPr>
        <w:t>Aplikasi SIM dan SIA</w:t>
      </w:r>
    </w:p>
    <w:p w:rsidR="00897AC5" w:rsidRPr="001D3E86" w:rsidRDefault="00897AC5" w:rsidP="00897AC5">
      <w:pPr>
        <w:pStyle w:val="ListParagraph"/>
        <w:numPr>
          <w:ilvl w:val="0"/>
          <w:numId w:val="25"/>
        </w:numPr>
        <w:spacing w:line="360" w:lineRule="auto"/>
        <w:ind w:left="709"/>
        <w:rPr>
          <w:rFonts w:ascii="Palatino Linotype" w:hAnsi="Palatino Linotype"/>
        </w:rPr>
      </w:pPr>
      <w:r w:rsidRPr="001D3E86">
        <w:rPr>
          <w:rFonts w:ascii="Palatino Linotype" w:hAnsi="Palatino Linotype"/>
        </w:rPr>
        <w:t>DSS yang rumit</w:t>
      </w:r>
    </w:p>
    <w:p w:rsidR="00897AC5" w:rsidRPr="001D3E86" w:rsidRDefault="00897AC5" w:rsidP="00897AC5">
      <w:pPr>
        <w:pStyle w:val="ListParagraph"/>
        <w:numPr>
          <w:ilvl w:val="0"/>
          <w:numId w:val="25"/>
        </w:numPr>
        <w:spacing w:line="360" w:lineRule="auto"/>
        <w:ind w:left="709"/>
        <w:rPr>
          <w:rFonts w:ascii="Palatino Linotype" w:hAnsi="Palatino Linotype"/>
        </w:rPr>
      </w:pPr>
      <w:r w:rsidRPr="001D3E86">
        <w:rPr>
          <w:rFonts w:ascii="Palatino Linotype" w:hAnsi="Palatino Linotype"/>
        </w:rPr>
        <w:t>Virtual office yang memenuhi kebutuhan organisasi</w:t>
      </w:r>
    </w:p>
    <w:p w:rsidR="00897AC5" w:rsidRPr="001D3E86" w:rsidRDefault="00897AC5" w:rsidP="00897AC5">
      <w:pPr>
        <w:pStyle w:val="ListParagraph"/>
        <w:numPr>
          <w:ilvl w:val="0"/>
          <w:numId w:val="25"/>
        </w:numPr>
        <w:spacing w:line="360" w:lineRule="auto"/>
        <w:ind w:left="709"/>
        <w:rPr>
          <w:rFonts w:ascii="Palatino Linotype" w:hAnsi="Palatino Linotype"/>
        </w:rPr>
      </w:pPr>
      <w:r w:rsidRPr="001D3E86">
        <w:rPr>
          <w:rFonts w:ascii="Palatino Linotype" w:hAnsi="Palatino Linotype"/>
        </w:rPr>
        <w:t>Sistem berbasis pengetahuan</w:t>
      </w:r>
    </w:p>
    <w:p w:rsidR="00897AC5" w:rsidRDefault="00897AC5" w:rsidP="00897AC5">
      <w:pPr>
        <w:pStyle w:val="ListParagraph"/>
        <w:spacing w:line="360" w:lineRule="auto"/>
        <w:ind w:left="0"/>
        <w:rPr>
          <w:rFonts w:ascii="Palatino Linotype" w:hAnsi="Palatino Linotype"/>
        </w:rPr>
      </w:pPr>
    </w:p>
    <w:p w:rsidR="00897AC5" w:rsidRDefault="00897AC5" w:rsidP="00897AC5">
      <w:pPr>
        <w:rPr>
          <w:rFonts w:ascii="Palatino Linotype" w:hAnsi="Palatino Linotype"/>
        </w:rPr>
      </w:pPr>
      <w:r>
        <w:rPr>
          <w:rFonts w:ascii="Palatino Linotype" w:hAnsi="Palatino Linotype"/>
        </w:rPr>
        <w:br w:type="page"/>
      </w:r>
    </w:p>
    <w:p w:rsidR="00897AC5" w:rsidRPr="001D3E86" w:rsidRDefault="00897AC5" w:rsidP="00897AC5">
      <w:pPr>
        <w:pStyle w:val="ListParagraph"/>
        <w:spacing w:line="360" w:lineRule="auto"/>
        <w:ind w:left="0"/>
        <w:rPr>
          <w:rFonts w:ascii="Palatino Linotype" w:hAnsi="Palatino Linotype"/>
        </w:rPr>
      </w:pPr>
      <w:r>
        <w:rPr>
          <w:rFonts w:ascii="Palatino Linotype" w:hAnsi="Palatino Linotype"/>
          <w:noProof/>
          <w:lang w:val="en-US"/>
        </w:rPr>
        <w:lastRenderedPageBreak/>
        <w:drawing>
          <wp:inline distT="0" distB="0" distL="0" distR="0">
            <wp:extent cx="5574101" cy="3781425"/>
            <wp:effectExtent l="19050" t="0" r="7549"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srcRect/>
                    <a:stretch>
                      <a:fillRect/>
                    </a:stretch>
                  </pic:blipFill>
                  <pic:spPr bwMode="auto">
                    <a:xfrm>
                      <a:off x="0" y="0"/>
                      <a:ext cx="5574101" cy="3781425"/>
                    </a:xfrm>
                    <a:prstGeom prst="rect">
                      <a:avLst/>
                    </a:prstGeom>
                    <a:noFill/>
                  </pic:spPr>
                </pic:pic>
              </a:graphicData>
            </a:graphic>
          </wp:inline>
        </w:drawing>
      </w:r>
    </w:p>
    <w:p w:rsidR="00897AC5" w:rsidRPr="001D3E86" w:rsidRDefault="00897AC5" w:rsidP="00897AC5">
      <w:pPr>
        <w:spacing w:line="360" w:lineRule="auto"/>
        <w:ind w:left="0"/>
        <w:jc w:val="center"/>
        <w:rPr>
          <w:rFonts w:ascii="Palatino Linotype" w:hAnsi="Palatino Linotype"/>
        </w:rPr>
      </w:pPr>
      <w:r w:rsidRPr="001D3E86">
        <w:rPr>
          <w:rFonts w:ascii="Palatino Linotype" w:hAnsi="Palatino Linotype"/>
        </w:rPr>
        <w:t>Gambar 1. Konsep IRM</w:t>
      </w:r>
    </w:p>
    <w:p w:rsidR="00897AC5" w:rsidRPr="001D3E86" w:rsidRDefault="00897AC5" w:rsidP="00897AC5">
      <w:pPr>
        <w:spacing w:line="360" w:lineRule="auto"/>
        <w:ind w:left="0"/>
        <w:jc w:val="left"/>
        <w:rPr>
          <w:rFonts w:ascii="Palatino Linotype" w:hAnsi="Palatino Linotype" w:cs="BookmanOldStyle,Bold"/>
          <w:b/>
          <w:bCs/>
        </w:rPr>
      </w:pPr>
    </w:p>
    <w:p w:rsidR="00897AC5" w:rsidRPr="001D3E86" w:rsidRDefault="00897AC5" w:rsidP="00897AC5">
      <w:pPr>
        <w:spacing w:line="360" w:lineRule="auto"/>
        <w:ind w:left="0"/>
        <w:jc w:val="left"/>
        <w:rPr>
          <w:rFonts w:ascii="Palatino Linotype" w:hAnsi="Palatino Linotype" w:cs="BookmanOldStyle,Bold"/>
          <w:b/>
          <w:bCs/>
        </w:rPr>
      </w:pPr>
      <w:r w:rsidRPr="001D3E86">
        <w:rPr>
          <w:rFonts w:ascii="Palatino Linotype" w:hAnsi="Palatino Linotype" w:cs="BookmanOldStyle,Bold"/>
          <w:b/>
          <w:bCs/>
        </w:rPr>
        <w:t>Mengelola sumber daya informasi</w:t>
      </w:r>
    </w:p>
    <w:p w:rsidR="00897AC5" w:rsidRPr="001D3E86" w:rsidRDefault="00897AC5" w:rsidP="00897AC5">
      <w:pPr>
        <w:pStyle w:val="BodyText"/>
        <w:autoSpaceDE/>
        <w:autoSpaceDN/>
        <w:adjustRightInd/>
        <w:spacing w:line="360" w:lineRule="auto"/>
        <w:rPr>
          <w:rFonts w:ascii="Palatino Linotype" w:hAnsi="Palatino Linotype"/>
          <w:sz w:val="22"/>
          <w:szCs w:val="22"/>
          <w:lang w:val="id-ID"/>
        </w:rPr>
      </w:pPr>
      <w:r w:rsidRPr="001D3E86">
        <w:rPr>
          <w:rFonts w:ascii="Palatino Linotype" w:hAnsi="Palatino Linotype"/>
          <w:sz w:val="22"/>
          <w:szCs w:val="22"/>
          <w:lang w:val="id-ID"/>
        </w:rPr>
        <w:tab/>
      </w:r>
      <w:r w:rsidRPr="001D3E86">
        <w:rPr>
          <w:rFonts w:ascii="Palatino Linotype" w:hAnsi="Palatino Linotype"/>
          <w:sz w:val="22"/>
          <w:szCs w:val="22"/>
          <w:lang w:val="en-GB"/>
        </w:rPr>
        <w:t>Unit yang mengelola sumber daya informasi disebut jasa informasi, dikelola oleh manajer. Praktek yang umum terjadi sekarang adalah membentuk jasa informasi sebagai suatu bidang fungsional utama dan menyertakan manajer puncaknya dalam kelompok eksekutif, yang membuat keputusan-keputusan penting perusahaan.</w:t>
      </w:r>
    </w:p>
    <w:p w:rsidR="00897AC5" w:rsidRPr="001D3E86" w:rsidRDefault="00897AC5" w:rsidP="00897AC5">
      <w:pPr>
        <w:pStyle w:val="BodyText"/>
        <w:autoSpaceDE/>
        <w:autoSpaceDN/>
        <w:adjustRightInd/>
        <w:spacing w:line="360" w:lineRule="auto"/>
        <w:ind w:firstLine="720"/>
        <w:rPr>
          <w:rFonts w:ascii="Palatino Linotype" w:hAnsi="Palatino Linotype" w:cs="BookmanOldStyle"/>
          <w:sz w:val="22"/>
          <w:szCs w:val="22"/>
        </w:rPr>
      </w:pPr>
      <w:r w:rsidRPr="001D3E86">
        <w:rPr>
          <w:rFonts w:ascii="Palatino Linotype" w:hAnsi="Palatino Linotype"/>
          <w:sz w:val="22"/>
          <w:szCs w:val="22"/>
          <w:lang w:val="en-GB"/>
        </w:rPr>
        <w:t xml:space="preserve">Istilah </w:t>
      </w:r>
      <w:r w:rsidRPr="001D3E86">
        <w:rPr>
          <w:rFonts w:ascii="Palatino Linotype" w:hAnsi="Palatino Linotype"/>
          <w:bCs/>
          <w:sz w:val="22"/>
          <w:szCs w:val="22"/>
          <w:lang w:val="en-GB"/>
        </w:rPr>
        <w:t>chief information officer (CIO)</w:t>
      </w:r>
      <w:r w:rsidRPr="001D3E86">
        <w:rPr>
          <w:rFonts w:ascii="Palatino Linotype" w:hAnsi="Palatino Linotype"/>
          <w:sz w:val="22"/>
          <w:szCs w:val="22"/>
          <w:lang w:val="en-GB"/>
        </w:rPr>
        <w:t xml:space="preserve"> </w:t>
      </w:r>
      <w:r w:rsidRPr="001D3E86">
        <w:rPr>
          <w:rFonts w:ascii="Palatino Linotype" w:hAnsi="Palatino Linotype" w:cs="BookmanOldStyle"/>
          <w:sz w:val="22"/>
          <w:szCs w:val="22"/>
        </w:rPr>
        <w:t>merupakan salah satu eksekutif tingkat puncak perusahaan, bertanggung jawab atas salah satu area fungsional utama jasa informasi. CIO merupakan anggota komite eksekutif dan bekerjasama dengan para eksekutif lain dalam perencanaan strategis. Rencana bisnis strategis menyatukan informasi sebagai sumberdaya yang perlu digunakan untuk mendapatkan keunggulan kompetitif, dan didukung oleh suatu rencana strategis untuk sumberdaya informasi.</w:t>
      </w:r>
      <w:r w:rsidRPr="001D3E86">
        <w:rPr>
          <w:rFonts w:ascii="Palatino Linotype" w:hAnsi="Palatino Linotype" w:cs="BookmanOldStyle"/>
          <w:sz w:val="22"/>
          <w:szCs w:val="22"/>
          <w:lang w:val="id-ID"/>
        </w:rPr>
        <w:t xml:space="preserve"> Adapun tugas dari CIO antara lain :</w:t>
      </w:r>
    </w:p>
    <w:p w:rsidR="00897AC5" w:rsidRPr="001D3E86" w:rsidRDefault="00897AC5" w:rsidP="00897AC5">
      <w:pPr>
        <w:pStyle w:val="BodyText"/>
        <w:numPr>
          <w:ilvl w:val="1"/>
          <w:numId w:val="3"/>
        </w:numPr>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 xml:space="preserve">Mempelajari bisnis </w:t>
      </w:r>
      <w:r w:rsidRPr="001D3E86">
        <w:rPr>
          <w:rFonts w:ascii="Palatino Linotype" w:hAnsi="Palatino Linotype"/>
          <w:sz w:val="22"/>
          <w:szCs w:val="22"/>
          <w:lang w:val="id-ID"/>
        </w:rPr>
        <w:t>dan</w:t>
      </w:r>
      <w:r w:rsidRPr="001D3E86">
        <w:rPr>
          <w:rFonts w:ascii="Palatino Linotype" w:hAnsi="Palatino Linotype"/>
          <w:sz w:val="22"/>
          <w:szCs w:val="22"/>
        </w:rPr>
        <w:t xml:space="preserve"> teknologinya</w:t>
      </w:r>
    </w:p>
    <w:p w:rsidR="00897AC5" w:rsidRPr="001D3E86" w:rsidRDefault="00897AC5" w:rsidP="00897AC5">
      <w:pPr>
        <w:pStyle w:val="BodyText"/>
        <w:numPr>
          <w:ilvl w:val="1"/>
          <w:numId w:val="3"/>
        </w:numPr>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 xml:space="preserve">Menjalin kemitraan dengan unit bisnis </w:t>
      </w:r>
      <w:r w:rsidRPr="001D3E86">
        <w:rPr>
          <w:rFonts w:ascii="Palatino Linotype" w:hAnsi="Palatino Linotype"/>
          <w:sz w:val="22"/>
          <w:szCs w:val="22"/>
          <w:lang w:val="id-ID"/>
        </w:rPr>
        <w:t>dan</w:t>
      </w:r>
      <w:r w:rsidRPr="001D3E86">
        <w:rPr>
          <w:rFonts w:ascii="Palatino Linotype" w:hAnsi="Palatino Linotype"/>
          <w:sz w:val="22"/>
          <w:szCs w:val="22"/>
        </w:rPr>
        <w:t xml:space="preserve"> manajemen </w:t>
      </w:r>
    </w:p>
    <w:p w:rsidR="00897AC5" w:rsidRPr="001D3E86" w:rsidRDefault="00897AC5" w:rsidP="00897AC5">
      <w:pPr>
        <w:pStyle w:val="BodyText"/>
        <w:numPr>
          <w:ilvl w:val="1"/>
          <w:numId w:val="3"/>
        </w:numPr>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lastRenderedPageBreak/>
        <w:t>Fokus memperbaiki proses bisnis dasar</w:t>
      </w:r>
    </w:p>
    <w:p w:rsidR="00897AC5" w:rsidRPr="001D3E86" w:rsidRDefault="00897AC5" w:rsidP="00897AC5">
      <w:pPr>
        <w:pStyle w:val="BodyText"/>
        <w:numPr>
          <w:ilvl w:val="1"/>
          <w:numId w:val="3"/>
        </w:numPr>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Memperkirakan biaya system informasi dalam bisnis</w:t>
      </w:r>
    </w:p>
    <w:p w:rsidR="00897AC5" w:rsidRPr="001D3E86" w:rsidRDefault="00897AC5" w:rsidP="00897AC5">
      <w:pPr>
        <w:pStyle w:val="ListParagraph"/>
        <w:numPr>
          <w:ilvl w:val="0"/>
          <w:numId w:val="2"/>
        </w:numPr>
        <w:autoSpaceDE w:val="0"/>
        <w:autoSpaceDN w:val="0"/>
        <w:adjustRightInd w:val="0"/>
        <w:spacing w:line="360" w:lineRule="auto"/>
        <w:rPr>
          <w:rFonts w:ascii="Palatino Linotype" w:hAnsi="Palatino Linotype" w:cs="Arial"/>
          <w:bCs/>
        </w:rPr>
      </w:pPr>
      <w:r w:rsidRPr="001D3E86">
        <w:rPr>
          <w:rFonts w:ascii="Palatino Linotype" w:hAnsi="Palatino Linotype"/>
        </w:rPr>
        <w:t>Membangun kredibilitas dengan mengirim service yang terpercaya.</w:t>
      </w:r>
    </w:p>
    <w:p w:rsidR="00897AC5" w:rsidRPr="001D3E86" w:rsidRDefault="00E567A5" w:rsidP="00897AC5">
      <w:pPr>
        <w:autoSpaceDE w:val="0"/>
        <w:autoSpaceDN w:val="0"/>
        <w:adjustRightInd w:val="0"/>
        <w:spacing w:line="360" w:lineRule="auto"/>
        <w:ind w:left="0"/>
        <w:jc w:val="center"/>
        <w:rPr>
          <w:rFonts w:ascii="Palatino Linotype" w:hAnsi="Palatino Linotype" w:cs="Arial"/>
          <w:bCs/>
        </w:rPr>
      </w:pPr>
      <w:r w:rsidRPr="00E567A5">
        <w:rPr>
          <w:rFonts w:ascii="Palatino Linotype" w:hAnsi="Palatino Linotype" w:cs="Arial"/>
          <w:bCs/>
          <w:noProof/>
          <w:lang w:eastAsia="id-ID"/>
        </w:rPr>
        <w:pict>
          <v:group id="_x0000_s1067" style="position:absolute;left:0;text-align:left;margin-left:-.3pt;margin-top:15.95pt;width:469.5pt;height:3in;z-index:251661312" coordorigin="1695,3356" coordsize="9390,4320">
            <v:group id="_x0000_s1068" style="position:absolute;left:1695;top:3356;width:9390;height:4320" coordorigin="1590,6120" coordsize="9390,4320">
              <v:rect id="_x0000_s1069" style="position:absolute;left:3885;top:9900;width:1620;height:540">
                <v:textbox style="mso-next-textbox:#_x0000_s1069">
                  <w:txbxContent>
                    <w:p w:rsidR="00897AC5" w:rsidRPr="00F331DF" w:rsidRDefault="00897AC5" w:rsidP="00897AC5">
                      <w:pPr>
                        <w:pStyle w:val="Header"/>
                        <w:ind w:left="0"/>
                        <w:rPr>
                          <w:rFonts w:ascii="Palatino Linotype" w:hAnsi="Palatino Linotype"/>
                        </w:rPr>
                      </w:pPr>
                      <w:r w:rsidRPr="00F331DF">
                        <w:rPr>
                          <w:rFonts w:ascii="Palatino Linotype" w:hAnsi="Palatino Linotype" w:cs="Arial"/>
                          <w:sz w:val="20"/>
                        </w:rPr>
                        <w:t>Programmer</w:t>
                      </w:r>
                    </w:p>
                  </w:txbxContent>
                </v:textbox>
              </v:rect>
              <v:rect id="_x0000_s1070" style="position:absolute;left:3885;top:8655;width:1620;height:900">
                <v:textbox style="mso-next-textbox:#_x0000_s1070">
                  <w:txbxContent>
                    <w:p w:rsidR="00897AC5" w:rsidRDefault="00897AC5" w:rsidP="00897AC5">
                      <w:pPr>
                        <w:ind w:left="0"/>
                        <w:jc w:val="center"/>
                        <w:rPr>
                          <w:rFonts w:ascii="Palatino Linotype" w:hAnsi="Palatino Linotype" w:cs="Arial"/>
                          <w:sz w:val="20"/>
                        </w:rPr>
                      </w:pPr>
                      <w:r w:rsidRPr="00E6580E">
                        <w:rPr>
                          <w:rFonts w:ascii="Palatino Linotype" w:hAnsi="Palatino Linotype" w:cs="Arial"/>
                          <w:sz w:val="20"/>
                        </w:rPr>
                        <w:t>Analis</w:t>
                      </w:r>
                    </w:p>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Sistem</w:t>
                      </w:r>
                    </w:p>
                  </w:txbxContent>
                </v:textbox>
              </v:rect>
              <v:line id="_x0000_s1071" style="position:absolute" from="3690,7740" to="3870,7740"/>
              <v:line id="_x0000_s1072" style="position:absolute" from="3690,7740" to="3690,10095"/>
              <v:line id="_x0000_s1073" style="position:absolute" from="3690,9060" to="3870,9060"/>
              <v:line id="_x0000_s1074" style="position:absolute" from="3705,10095" to="3885,10095"/>
              <v:group id="_x0000_s1075" style="position:absolute;left:1590;top:6120;width:9390;height:4320" coordorigin="1590,6120" coordsize="9390,4320">
                <v:rect id="_x0000_s1076" style="position:absolute;left:3885;top:7260;width:1620;height:1005">
                  <v:textbox style="mso-next-textbox:#_x0000_s1076">
                    <w:txbxContent>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Manajer PemeliharaanSistem</w:t>
                        </w:r>
                      </w:p>
                    </w:txbxContent>
                  </v:textbox>
                </v:rect>
                <v:group id="_x0000_s1077" style="position:absolute;left:5715;top:7260;width:1620;height:2295" coordorigin="5715,7260" coordsize="1620,2295">
                  <v:rect id="_x0000_s1078" style="position:absolute;left:5715;top:7260;width:1620;height:1005">
                    <v:textbox style="mso-next-textbox:#_x0000_s1078">
                      <w:txbxContent>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Manajer Operasi Komputer</w:t>
                          </w:r>
                        </w:p>
                      </w:txbxContent>
                    </v:textbox>
                  </v:rect>
                  <v:rect id="_x0000_s1079" style="position:absolute;left:5715;top:8655;width:1620;height:900">
                    <v:textbox style="mso-next-textbox:#_x0000_s1079">
                      <w:txbxContent>
                        <w:p w:rsidR="00897AC5" w:rsidRPr="00F331DF" w:rsidRDefault="00897AC5" w:rsidP="00897AC5">
                          <w:pPr>
                            <w:ind w:left="0"/>
                            <w:jc w:val="center"/>
                            <w:rPr>
                              <w:rFonts w:ascii="Palatino Linotype" w:hAnsi="Palatino Linotype" w:cs="Arial"/>
                              <w:sz w:val="20"/>
                            </w:rPr>
                          </w:pPr>
                          <w:r w:rsidRPr="00F331DF">
                            <w:rPr>
                              <w:rFonts w:ascii="Palatino Linotype" w:hAnsi="Palatino Linotype" w:cs="Arial"/>
                              <w:sz w:val="20"/>
                            </w:rPr>
                            <w:t>Personil</w:t>
                          </w:r>
                        </w:p>
                        <w:p w:rsidR="00897AC5" w:rsidRPr="00F331DF" w:rsidRDefault="00897AC5" w:rsidP="00897AC5">
                          <w:pPr>
                            <w:ind w:left="0"/>
                            <w:jc w:val="center"/>
                            <w:rPr>
                              <w:rFonts w:ascii="Palatino Linotype" w:hAnsi="Palatino Linotype" w:cs="Arial"/>
                              <w:sz w:val="20"/>
                            </w:rPr>
                          </w:pPr>
                          <w:r w:rsidRPr="00F331DF">
                            <w:rPr>
                              <w:rFonts w:ascii="Palatino Linotype" w:hAnsi="Palatino Linotype" w:cs="Arial"/>
                              <w:sz w:val="20"/>
                            </w:rPr>
                            <w:t>Operasi</w:t>
                          </w:r>
                        </w:p>
                      </w:txbxContent>
                    </v:textbox>
                  </v:rect>
                  <v:line id="_x0000_s1080" style="position:absolute" from="6540,8265" to="6540,8655"/>
                </v:group>
                <v:group id="_x0000_s1081" style="position:absolute;left:9360;top:7260;width:1620;height:2295" coordorigin="9360,7260" coordsize="1620,2295">
                  <v:rect id="_x0000_s1082" style="position:absolute;left:9360;top:7260;width:1620;height:1005">
                    <v:textbox style="mso-next-textbox:#_x0000_s1082">
                      <w:txbxContent>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Manajer Jaringan</w:t>
                          </w:r>
                        </w:p>
                      </w:txbxContent>
                    </v:textbox>
                  </v:rect>
                  <v:rect id="_x0000_s1083" style="position:absolute;left:9360;top:8655;width:1620;height:900">
                    <v:textbox style="mso-next-textbox:#_x0000_s1083">
                      <w:txbxContent>
                        <w:p w:rsidR="00897AC5" w:rsidRPr="00F331DF" w:rsidRDefault="00897AC5" w:rsidP="00897AC5">
                          <w:pPr>
                            <w:ind w:left="0"/>
                            <w:jc w:val="center"/>
                            <w:rPr>
                              <w:rFonts w:ascii="Palatino Linotype" w:hAnsi="Palatino Linotype" w:cs="Arial"/>
                              <w:sz w:val="20"/>
                            </w:rPr>
                          </w:pPr>
                          <w:r w:rsidRPr="00F331DF">
                            <w:rPr>
                              <w:rFonts w:ascii="Palatino Linotype" w:hAnsi="Palatino Linotype" w:cs="Arial"/>
                              <w:sz w:val="20"/>
                            </w:rPr>
                            <w:t>Spesialis</w:t>
                          </w:r>
                        </w:p>
                        <w:p w:rsidR="00897AC5" w:rsidRPr="00F331DF" w:rsidRDefault="00897AC5" w:rsidP="00897AC5">
                          <w:pPr>
                            <w:ind w:left="0"/>
                            <w:jc w:val="center"/>
                            <w:rPr>
                              <w:rFonts w:ascii="Palatino Linotype" w:hAnsi="Palatino Linotype" w:cs="Arial"/>
                              <w:sz w:val="20"/>
                            </w:rPr>
                          </w:pPr>
                          <w:r w:rsidRPr="00F331DF">
                            <w:rPr>
                              <w:rFonts w:ascii="Palatino Linotype" w:hAnsi="Palatino Linotype" w:cs="Arial"/>
                              <w:sz w:val="20"/>
                            </w:rPr>
                            <w:t>Jaringan</w:t>
                          </w:r>
                        </w:p>
                      </w:txbxContent>
                    </v:textbox>
                  </v:rect>
                  <v:line id="_x0000_s1084" style="position:absolute" from="10140,8265" to="10140,8655"/>
                </v:group>
                <v:group id="_x0000_s1085" style="position:absolute;left:7575;top:7260;width:1620;height:2295" coordorigin="7575,7260" coordsize="1620,2295">
                  <v:rect id="_x0000_s1086" style="position:absolute;left:7575;top:7260;width:1620;height:1005">
                    <v:textbox style="mso-next-textbox:#_x0000_s1086">
                      <w:txbxContent>
                        <w:p w:rsidR="00897AC5" w:rsidRPr="00E6580E" w:rsidRDefault="00897AC5" w:rsidP="00897AC5">
                          <w:pPr>
                            <w:pStyle w:val="BodyText2"/>
                            <w:rPr>
                              <w:rFonts w:ascii="Palatino Linotype" w:hAnsi="Palatino Linotype"/>
                            </w:rPr>
                          </w:pPr>
                          <w:r w:rsidRPr="00E6580E">
                            <w:rPr>
                              <w:rFonts w:ascii="Palatino Linotype" w:hAnsi="Palatino Linotype"/>
                            </w:rPr>
                            <w:t>Manajer Administrasi Database</w:t>
                          </w:r>
                        </w:p>
                      </w:txbxContent>
                    </v:textbox>
                  </v:rect>
                  <v:rect id="_x0000_s1087" style="position:absolute;left:7575;top:8655;width:1620;height:900">
                    <v:textbox style="mso-next-textbox:#_x0000_s1087">
                      <w:txbxContent>
                        <w:p w:rsidR="00897AC5" w:rsidRPr="00F331DF" w:rsidRDefault="00897AC5" w:rsidP="00897AC5">
                          <w:pPr>
                            <w:ind w:left="0"/>
                            <w:jc w:val="center"/>
                            <w:rPr>
                              <w:rFonts w:ascii="Palatino Linotype" w:hAnsi="Palatino Linotype" w:cs="Arial"/>
                              <w:sz w:val="20"/>
                            </w:rPr>
                          </w:pPr>
                          <w:r w:rsidRPr="00F331DF">
                            <w:rPr>
                              <w:rFonts w:ascii="Palatino Linotype" w:hAnsi="Palatino Linotype" w:cs="Arial"/>
                              <w:sz w:val="20"/>
                            </w:rPr>
                            <w:t>Pengelola</w:t>
                          </w:r>
                        </w:p>
                        <w:p w:rsidR="00897AC5" w:rsidRPr="00F331DF" w:rsidRDefault="00897AC5" w:rsidP="00897AC5">
                          <w:pPr>
                            <w:ind w:left="0"/>
                            <w:jc w:val="center"/>
                            <w:rPr>
                              <w:rFonts w:ascii="Palatino Linotype" w:hAnsi="Palatino Linotype" w:cs="Arial"/>
                              <w:sz w:val="20"/>
                            </w:rPr>
                          </w:pPr>
                          <w:r w:rsidRPr="00F331DF">
                            <w:rPr>
                              <w:rFonts w:ascii="Palatino Linotype" w:hAnsi="Palatino Linotype" w:cs="Arial"/>
                              <w:sz w:val="20"/>
                            </w:rPr>
                            <w:t>Datab</w:t>
                          </w:r>
                          <w:r>
                            <w:rPr>
                              <w:rFonts w:ascii="Palatino Linotype" w:hAnsi="Palatino Linotype" w:cs="Arial"/>
                              <w:sz w:val="20"/>
                            </w:rPr>
                            <w:t>a</w:t>
                          </w:r>
                          <w:r w:rsidRPr="00F331DF">
                            <w:rPr>
                              <w:rFonts w:ascii="Palatino Linotype" w:hAnsi="Palatino Linotype" w:cs="Arial"/>
                              <w:sz w:val="20"/>
                            </w:rPr>
                            <w:t>se</w:t>
                          </w:r>
                        </w:p>
                      </w:txbxContent>
                    </v:textbox>
                  </v:rect>
                  <v:line id="_x0000_s1088" style="position:absolute" from="8385,8265" to="8385,8655"/>
                </v:group>
                <v:group id="_x0000_s1089" style="position:absolute;left:1590;top:7260;width:1815;height:3180" coordorigin="1590,7260" coordsize="1815,3180">
                  <v:rect id="_x0000_s1090" style="position:absolute;left:1785;top:9900;width:1620;height:540">
                    <v:textbox style="mso-next-textbox:#_x0000_s1090">
                      <w:txbxContent>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Programmer</w:t>
                          </w:r>
                        </w:p>
                      </w:txbxContent>
                    </v:textbox>
                  </v:rect>
                  <v:rect id="_x0000_s1091" style="position:absolute;left:1770;top:8655;width:1620;height:900">
                    <v:textbox style="mso-next-textbox:#_x0000_s1091">
                      <w:txbxContent>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Analis</w:t>
                          </w:r>
                        </w:p>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Sistem</w:t>
                          </w:r>
                        </w:p>
                      </w:txbxContent>
                    </v:textbox>
                  </v:rect>
                  <v:rect id="_x0000_s1092" style="position:absolute;left:1770;top:7260;width:1635;height:1005">
                    <v:textbox style="mso-next-textbox:#_x0000_s1092">
                      <w:txbxContent>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Manajer</w:t>
                          </w:r>
                        </w:p>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Pengembang</w:t>
                          </w:r>
                        </w:p>
                        <w:p w:rsidR="00897AC5" w:rsidRPr="00E6580E" w:rsidRDefault="00897AC5" w:rsidP="00897AC5">
                          <w:pPr>
                            <w:ind w:left="0"/>
                            <w:jc w:val="center"/>
                            <w:rPr>
                              <w:rFonts w:ascii="Palatino Linotype" w:hAnsi="Palatino Linotype" w:cs="Arial"/>
                              <w:sz w:val="20"/>
                            </w:rPr>
                          </w:pPr>
                          <w:r w:rsidRPr="00E6580E">
                            <w:rPr>
                              <w:rFonts w:ascii="Palatino Linotype" w:hAnsi="Palatino Linotype" w:cs="Arial"/>
                              <w:sz w:val="20"/>
                            </w:rPr>
                            <w:t>Sistem</w:t>
                          </w:r>
                        </w:p>
                      </w:txbxContent>
                    </v:textbox>
                  </v:rect>
                  <v:line id="_x0000_s1093" style="position:absolute" from="1590,7740" to="1590,10185"/>
                  <v:line id="_x0000_s1094" style="position:absolute" from="1590,7740" to="1770,7740"/>
                  <v:line id="_x0000_s1095" style="position:absolute" from="1590,9135" to="1770,9135"/>
                  <v:line id="_x0000_s1096" style="position:absolute" from="1590,10155" to="1770,10155"/>
                </v:group>
                <v:group id="_x0000_s1097" style="position:absolute;left:2625;top:6120;width:7515;height:1140" coordorigin="2625,6120" coordsize="7515,1140">
                  <v:rect id="_x0000_s1098" style="position:absolute;left:5865;top:6120;width:1335;height:540">
                    <v:textbox style="mso-next-textbox:#_x0000_s1098">
                      <w:txbxContent>
                        <w:p w:rsidR="00897AC5" w:rsidRPr="00F331DF" w:rsidRDefault="00897AC5" w:rsidP="00897AC5">
                          <w:pPr>
                            <w:ind w:left="0"/>
                            <w:jc w:val="center"/>
                            <w:rPr>
                              <w:rFonts w:ascii="Palatino Linotype" w:hAnsi="Palatino Linotype" w:cs="Arial"/>
                              <w:b/>
                              <w:bCs/>
                            </w:rPr>
                          </w:pPr>
                          <w:r w:rsidRPr="00F331DF">
                            <w:rPr>
                              <w:rFonts w:ascii="Palatino Linotype" w:hAnsi="Palatino Linotype" w:cs="Arial"/>
                              <w:b/>
                              <w:bCs/>
                            </w:rPr>
                            <w:t>C . I . O</w:t>
                          </w:r>
                        </w:p>
                      </w:txbxContent>
                    </v:textbox>
                  </v:rect>
                  <v:line id="_x0000_s1099" style="position:absolute" from="6540,6660" to="6540,7260"/>
                  <v:line id="_x0000_s1100" style="position:absolute" from="2625,6945" to="10140,6945"/>
                  <v:line id="_x0000_s1101" style="position:absolute" from="2625,6945" to="2625,7260"/>
                  <v:line id="_x0000_s1102" style="position:absolute" from="10140,6945" to="10140,7260"/>
                </v:group>
              </v:group>
            </v:group>
            <v:shapetype id="_x0000_t32" coordsize="21600,21600" o:spt="32" o:oned="t" path="m,l21600,21600e" filled="f">
              <v:path arrowok="t" fillok="f" o:connecttype="none"/>
              <o:lock v:ext="edit" shapetype="t"/>
            </v:shapetype>
            <v:shape id="_x0000_s1103" type="#_x0000_t32" style="position:absolute;left:4770;top:4095;width:0;height:401;flip:y" o:connectortype="straight"/>
            <v:shape id="_x0000_s1104" type="#_x0000_t32" style="position:absolute;left:8490;top:4181;width:0;height:401;flip:y" o:connectortype="straight"/>
          </v:group>
        </w:pict>
      </w: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p>
    <w:p w:rsidR="00897AC5" w:rsidRPr="001D3E86" w:rsidRDefault="00897AC5" w:rsidP="00897AC5">
      <w:pPr>
        <w:autoSpaceDE w:val="0"/>
        <w:autoSpaceDN w:val="0"/>
        <w:adjustRightInd w:val="0"/>
        <w:spacing w:line="360" w:lineRule="auto"/>
        <w:ind w:left="0"/>
        <w:jc w:val="center"/>
        <w:rPr>
          <w:rFonts w:ascii="Palatino Linotype" w:hAnsi="Palatino Linotype"/>
          <w:i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r w:rsidRPr="001D3E86">
        <w:rPr>
          <w:rFonts w:ascii="Palatino Linotype" w:hAnsi="Palatino Linotype"/>
          <w:iCs/>
        </w:rPr>
        <w:t>Gambar 2. Struktur Organisasi Fungsional Jasa Informasi</w:t>
      </w:r>
    </w:p>
    <w:p w:rsidR="00897AC5" w:rsidRPr="001D3E86" w:rsidRDefault="00897AC5" w:rsidP="00897AC5">
      <w:pPr>
        <w:autoSpaceDE w:val="0"/>
        <w:autoSpaceDN w:val="0"/>
        <w:adjustRightInd w:val="0"/>
        <w:spacing w:line="360" w:lineRule="auto"/>
        <w:ind w:left="0"/>
        <w:rPr>
          <w:rFonts w:ascii="Palatino Linotype" w:hAnsi="Palatino Linotype" w:cs="Arial"/>
          <w:bCs/>
        </w:rPr>
      </w:pPr>
    </w:p>
    <w:p w:rsidR="00897AC5" w:rsidRPr="001D3E86" w:rsidRDefault="00897AC5" w:rsidP="00897AC5">
      <w:pPr>
        <w:autoSpaceDE w:val="0"/>
        <w:autoSpaceDN w:val="0"/>
        <w:adjustRightInd w:val="0"/>
        <w:snapToGrid w:val="0"/>
        <w:spacing w:line="360" w:lineRule="auto"/>
        <w:ind w:left="0"/>
        <w:rPr>
          <w:rFonts w:ascii="Palatino Linotype" w:eastAsia="Calibri" w:hAnsi="Palatino Linotype" w:cs="Times New Roman"/>
        </w:rPr>
      </w:pPr>
      <w:r w:rsidRPr="001D3E86">
        <w:rPr>
          <w:rFonts w:ascii="Palatino Linotype" w:hAnsi="Palatino Linotype"/>
        </w:rPr>
        <w:tab/>
      </w:r>
      <w:r w:rsidRPr="001D3E86">
        <w:rPr>
          <w:rFonts w:ascii="Palatino Linotype" w:eastAsia="Calibri" w:hAnsi="Palatino Linotype" w:cs="Times New Roman"/>
        </w:rPr>
        <w:t>Spesialis informasi merupakan istilah untuk menggambarkan pegawai perusahaan yang bertanggung jawab mengembangkan dan memelihara system berbasis komputer. Ada 5 golongan utama spesialis informasi:</w:t>
      </w:r>
    </w:p>
    <w:p w:rsidR="00897AC5" w:rsidRPr="001D3E86" w:rsidRDefault="00897AC5" w:rsidP="00897AC5">
      <w:pPr>
        <w:pStyle w:val="ListParagraph"/>
        <w:numPr>
          <w:ilvl w:val="0"/>
          <w:numId w:val="17"/>
        </w:numPr>
        <w:autoSpaceDE w:val="0"/>
        <w:autoSpaceDN w:val="0"/>
        <w:adjustRightInd w:val="0"/>
        <w:snapToGrid w:val="0"/>
        <w:spacing w:line="360" w:lineRule="auto"/>
        <w:rPr>
          <w:rFonts w:ascii="Palatino Linotype" w:eastAsia="Calibri" w:hAnsi="Palatino Linotype" w:cs="Times New Roman"/>
        </w:rPr>
      </w:pPr>
      <w:r w:rsidRPr="001D3E86">
        <w:rPr>
          <w:rFonts w:ascii="Palatino Linotype" w:eastAsia="Calibri" w:hAnsi="Palatino Linotype" w:cs="Times New Roman"/>
        </w:rPr>
        <w:t>Analis system (system analist)</w:t>
      </w:r>
    </w:p>
    <w:p w:rsidR="00897AC5" w:rsidRPr="001D3E86" w:rsidRDefault="00897AC5" w:rsidP="00897AC5">
      <w:pPr>
        <w:autoSpaceDE w:val="0"/>
        <w:autoSpaceDN w:val="0"/>
        <w:adjustRightInd w:val="0"/>
        <w:snapToGrid w:val="0"/>
        <w:spacing w:line="360" w:lineRule="auto"/>
        <w:ind w:left="709"/>
        <w:rPr>
          <w:rFonts w:ascii="Palatino Linotype" w:eastAsia="Calibri" w:hAnsi="Palatino Linotype" w:cs="Times New Roman"/>
        </w:rPr>
      </w:pPr>
      <w:r w:rsidRPr="001D3E86">
        <w:rPr>
          <w:rFonts w:ascii="Palatino Linotype" w:eastAsia="Calibri" w:hAnsi="Palatino Linotype" w:cs="Times New Roman"/>
        </w:rPr>
        <w:t>Analis system adalah pakar dalam mendefinisikan masalah dan menyiapkan dokumentasi tertulis mengenai cara komputer membantu pemecahan masalah. Analis system bekerja sama dengan pemakai mengembangkan system baru dan memperbaiki system yang ada sekarang.</w:t>
      </w:r>
    </w:p>
    <w:p w:rsidR="00897AC5" w:rsidRPr="001D3E86" w:rsidRDefault="00897AC5" w:rsidP="00897AC5">
      <w:pPr>
        <w:pStyle w:val="ListParagraph"/>
        <w:numPr>
          <w:ilvl w:val="0"/>
          <w:numId w:val="17"/>
        </w:numPr>
        <w:autoSpaceDE w:val="0"/>
        <w:autoSpaceDN w:val="0"/>
        <w:adjustRightInd w:val="0"/>
        <w:snapToGrid w:val="0"/>
        <w:spacing w:line="360" w:lineRule="auto"/>
        <w:rPr>
          <w:rFonts w:ascii="Palatino Linotype" w:eastAsia="Calibri" w:hAnsi="Palatino Linotype" w:cs="Times New Roman"/>
        </w:rPr>
      </w:pPr>
      <w:r w:rsidRPr="001D3E86">
        <w:rPr>
          <w:rFonts w:ascii="Palatino Linotype" w:eastAsia="Calibri" w:hAnsi="Palatino Linotype" w:cs="Times New Roman"/>
        </w:rPr>
        <w:t>Pengelola database (database administrator)</w:t>
      </w:r>
    </w:p>
    <w:p w:rsidR="00897AC5" w:rsidRPr="001D3E86" w:rsidRDefault="00897AC5" w:rsidP="00897AC5">
      <w:pPr>
        <w:autoSpaceDE w:val="0"/>
        <w:autoSpaceDN w:val="0"/>
        <w:adjustRightInd w:val="0"/>
        <w:snapToGrid w:val="0"/>
        <w:spacing w:line="360" w:lineRule="auto"/>
        <w:ind w:left="709"/>
        <w:rPr>
          <w:rFonts w:ascii="Palatino Linotype" w:eastAsia="Calibri" w:hAnsi="Palatino Linotype" w:cs="Times New Roman"/>
        </w:rPr>
      </w:pPr>
      <w:r w:rsidRPr="001D3E86">
        <w:rPr>
          <w:rFonts w:ascii="Palatino Linotype" w:eastAsia="Calibri" w:hAnsi="Palatino Linotype" w:cs="Times New Roman"/>
        </w:rPr>
        <w:t xml:space="preserve">Pengelola database mempunyai tugas untuk memelihara database dan bekerja sama dengan pemakai dan analis system menciptakan database yang berisi data yang diperlukan untuk menghasilkan informasi bagi pemakai. Database merupakan suatu </w:t>
      </w:r>
      <w:r w:rsidRPr="001D3E86">
        <w:rPr>
          <w:rFonts w:ascii="Palatino Linotype" w:eastAsia="Calibri" w:hAnsi="Palatino Linotype" w:cs="Times New Roman"/>
        </w:rPr>
        <w:lastRenderedPageBreak/>
        <w:t xml:space="preserve">kumpulan data komputer yang terintegrasi, diatur dan disimpan menurut cara yang memudahkan pengambilan kembali. </w:t>
      </w:r>
    </w:p>
    <w:p w:rsidR="00897AC5" w:rsidRPr="001D3E86" w:rsidRDefault="00897AC5" w:rsidP="00897AC5">
      <w:pPr>
        <w:pStyle w:val="ListParagraph"/>
        <w:numPr>
          <w:ilvl w:val="0"/>
          <w:numId w:val="17"/>
        </w:numPr>
        <w:autoSpaceDE w:val="0"/>
        <w:autoSpaceDN w:val="0"/>
        <w:adjustRightInd w:val="0"/>
        <w:snapToGrid w:val="0"/>
        <w:spacing w:line="360" w:lineRule="auto"/>
        <w:rPr>
          <w:rFonts w:ascii="Palatino Linotype" w:eastAsia="Calibri" w:hAnsi="Palatino Linotype" w:cs="Times New Roman"/>
        </w:rPr>
      </w:pPr>
      <w:r w:rsidRPr="001D3E86">
        <w:rPr>
          <w:rFonts w:ascii="Palatino Linotype" w:eastAsia="Calibri" w:hAnsi="Palatino Linotype" w:cs="Times New Roman"/>
        </w:rPr>
        <w:t>Spesialis jaringan (Network specialist)</w:t>
      </w:r>
    </w:p>
    <w:p w:rsidR="00897AC5" w:rsidRPr="001D3E86" w:rsidRDefault="00897AC5" w:rsidP="00897AC5">
      <w:pPr>
        <w:autoSpaceDE w:val="0"/>
        <w:autoSpaceDN w:val="0"/>
        <w:adjustRightInd w:val="0"/>
        <w:snapToGrid w:val="0"/>
        <w:spacing w:line="360" w:lineRule="auto"/>
        <w:ind w:left="709"/>
        <w:rPr>
          <w:rFonts w:ascii="Palatino Linotype" w:eastAsia="Calibri" w:hAnsi="Palatino Linotype" w:cs="Times New Roman"/>
        </w:rPr>
      </w:pPr>
      <w:r w:rsidRPr="001D3E86">
        <w:rPr>
          <w:rFonts w:ascii="Palatino Linotype" w:eastAsia="Calibri" w:hAnsi="Palatino Linotype" w:cs="Times New Roman"/>
        </w:rPr>
        <w:t>Spesialis jaringan bekerja sama dengan analis system dan pemakai membentuk jaringan komunikasi data yang menyatukan berbagai sumber daya komputer yang tersebar.</w:t>
      </w:r>
    </w:p>
    <w:p w:rsidR="00897AC5" w:rsidRPr="001D3E86" w:rsidRDefault="00897AC5" w:rsidP="00897AC5">
      <w:pPr>
        <w:pStyle w:val="ListParagraph"/>
        <w:numPr>
          <w:ilvl w:val="0"/>
          <w:numId w:val="17"/>
        </w:numPr>
        <w:autoSpaceDE w:val="0"/>
        <w:autoSpaceDN w:val="0"/>
        <w:adjustRightInd w:val="0"/>
        <w:snapToGrid w:val="0"/>
        <w:spacing w:line="360" w:lineRule="auto"/>
        <w:rPr>
          <w:rFonts w:ascii="Palatino Linotype" w:eastAsia="Calibri" w:hAnsi="Palatino Linotype" w:cs="Times New Roman"/>
        </w:rPr>
      </w:pPr>
      <w:r w:rsidRPr="001D3E86">
        <w:rPr>
          <w:rFonts w:ascii="Palatino Linotype" w:eastAsia="Calibri" w:hAnsi="Palatino Linotype" w:cs="Times New Roman"/>
        </w:rPr>
        <w:t>Programmer</w:t>
      </w:r>
    </w:p>
    <w:p w:rsidR="00897AC5" w:rsidRPr="001D3E86" w:rsidRDefault="00897AC5" w:rsidP="00897AC5">
      <w:pPr>
        <w:autoSpaceDE w:val="0"/>
        <w:autoSpaceDN w:val="0"/>
        <w:adjustRightInd w:val="0"/>
        <w:snapToGrid w:val="0"/>
        <w:spacing w:line="360" w:lineRule="auto"/>
        <w:ind w:left="709"/>
        <w:rPr>
          <w:rFonts w:ascii="Palatino Linotype" w:eastAsia="Calibri" w:hAnsi="Palatino Linotype" w:cs="Times New Roman"/>
        </w:rPr>
      </w:pPr>
      <w:r w:rsidRPr="001D3E86">
        <w:rPr>
          <w:rFonts w:ascii="Palatino Linotype" w:eastAsia="Calibri" w:hAnsi="Palatino Linotype" w:cs="Times New Roman"/>
        </w:rPr>
        <w:t>Menggunakan dokumentasi yang disiapkan oleh analis system untuk membuat program</w:t>
      </w:r>
    </w:p>
    <w:p w:rsidR="00897AC5" w:rsidRPr="001D3E86" w:rsidRDefault="00897AC5" w:rsidP="00897AC5">
      <w:pPr>
        <w:pStyle w:val="ListParagraph"/>
        <w:numPr>
          <w:ilvl w:val="0"/>
          <w:numId w:val="17"/>
        </w:numPr>
        <w:autoSpaceDE w:val="0"/>
        <w:autoSpaceDN w:val="0"/>
        <w:adjustRightInd w:val="0"/>
        <w:snapToGrid w:val="0"/>
        <w:spacing w:line="360" w:lineRule="auto"/>
        <w:rPr>
          <w:rFonts w:ascii="Palatino Linotype" w:eastAsia="Calibri" w:hAnsi="Palatino Linotype" w:cs="Times New Roman"/>
        </w:rPr>
      </w:pPr>
      <w:r w:rsidRPr="001D3E86">
        <w:rPr>
          <w:rFonts w:ascii="Palatino Linotype" w:eastAsia="Calibri" w:hAnsi="Palatino Linotype" w:cs="Times New Roman"/>
        </w:rPr>
        <w:t>Operator</w:t>
      </w:r>
    </w:p>
    <w:p w:rsidR="00897AC5" w:rsidRPr="001D3E86" w:rsidRDefault="00897AC5" w:rsidP="00897AC5">
      <w:pPr>
        <w:autoSpaceDE w:val="0"/>
        <w:autoSpaceDN w:val="0"/>
        <w:adjustRightInd w:val="0"/>
        <w:snapToGrid w:val="0"/>
        <w:spacing w:line="360" w:lineRule="auto"/>
        <w:ind w:left="709"/>
        <w:rPr>
          <w:rFonts w:ascii="Palatino Linotype" w:eastAsia="Calibri" w:hAnsi="Palatino Linotype" w:cs="Times New Roman"/>
        </w:rPr>
      </w:pPr>
      <w:r w:rsidRPr="001D3E86">
        <w:rPr>
          <w:rFonts w:ascii="Palatino Linotype" w:eastAsia="Calibri" w:hAnsi="Palatino Linotype" w:cs="Times New Roman"/>
        </w:rPr>
        <w:t>Mengoperasikan peralatan komputer berskala besar seperti komputer mainframe. Operator memantau layar komputer, mengganti ukuran kertas di printer, mengelola tape dan disk storage, dll.</w:t>
      </w:r>
    </w:p>
    <w:p w:rsidR="00897AC5" w:rsidRPr="001D3E86" w:rsidRDefault="00897AC5" w:rsidP="00897AC5">
      <w:pPr>
        <w:autoSpaceDE w:val="0"/>
        <w:autoSpaceDN w:val="0"/>
        <w:adjustRightInd w:val="0"/>
        <w:spacing w:line="360" w:lineRule="auto"/>
        <w:ind w:left="0"/>
        <w:rPr>
          <w:rFonts w:ascii="Palatino Linotype" w:hAnsi="Palatino Linotype" w:cs="Arial"/>
          <w:bCs/>
        </w:rPr>
      </w:pPr>
    </w:p>
    <w:p w:rsidR="00897AC5" w:rsidRPr="001D3E86" w:rsidRDefault="00897AC5" w:rsidP="00897AC5">
      <w:pPr>
        <w:pStyle w:val="BodyText"/>
        <w:spacing w:line="360" w:lineRule="auto"/>
        <w:rPr>
          <w:rFonts w:ascii="Palatino Linotype" w:hAnsi="Palatino Linotype"/>
          <w:sz w:val="22"/>
          <w:szCs w:val="22"/>
          <w:lang w:val="id-ID"/>
        </w:rPr>
      </w:pPr>
      <w:r w:rsidRPr="001D3E86">
        <w:rPr>
          <w:rFonts w:ascii="Palatino Linotype" w:hAnsi="Palatino Linotype"/>
          <w:sz w:val="22"/>
          <w:szCs w:val="22"/>
          <w:lang w:val="id-ID"/>
        </w:rPr>
        <w:tab/>
      </w:r>
      <w:r w:rsidRPr="001D3E86">
        <w:rPr>
          <w:rFonts w:ascii="Palatino Linotype" w:hAnsi="Palatino Linotype"/>
          <w:sz w:val="22"/>
          <w:szCs w:val="22"/>
        </w:rPr>
        <w:t>CIO dapat menghadapi tantangan langsung dan menyediakan dukungan informasi berkualitas dengan mengikuti suatu strategi yang terdiri dari elemen-elemen</w:t>
      </w:r>
      <w:r w:rsidRPr="001D3E86">
        <w:rPr>
          <w:rFonts w:ascii="Palatino Linotype" w:hAnsi="Palatino Linotype"/>
          <w:sz w:val="22"/>
          <w:szCs w:val="22"/>
          <w:lang w:val="id-ID"/>
        </w:rPr>
        <w:t xml:space="preserve"> :</w:t>
      </w:r>
    </w:p>
    <w:p w:rsidR="00897AC5" w:rsidRPr="001D3E86" w:rsidRDefault="00897AC5" w:rsidP="00897AC5">
      <w:pPr>
        <w:pStyle w:val="BodyText"/>
        <w:numPr>
          <w:ilvl w:val="0"/>
          <w:numId w:val="8"/>
        </w:numPr>
        <w:tabs>
          <w:tab w:val="clear" w:pos="720"/>
        </w:tabs>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Menekankan manajemen kualitas dari sumber daya informasi dengan mengidentifikasi kualitas kebutuhan dari pelanggan informasi eksternal dan internal.</w:t>
      </w:r>
    </w:p>
    <w:p w:rsidR="00897AC5" w:rsidRPr="001D3E86" w:rsidRDefault="00897AC5" w:rsidP="00897AC5">
      <w:pPr>
        <w:pStyle w:val="BodyText"/>
        <w:numPr>
          <w:ilvl w:val="0"/>
          <w:numId w:val="8"/>
        </w:numPr>
        <w:tabs>
          <w:tab w:val="clear" w:pos="720"/>
        </w:tabs>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Mencapai ikatan pemakai yang kuat dengan memastikan bahwa tujuan IS sesuai dengan tujuan pemakai dan memastikan bahwa aplikasi bernilai strategis bagi perusahaan mendapatkan dukungan kualitas tertinggi serta menekankan pengembangan aplikasi bersama.</w:t>
      </w:r>
    </w:p>
    <w:p w:rsidR="00897AC5" w:rsidRPr="001D3E86" w:rsidRDefault="00897AC5" w:rsidP="00897AC5">
      <w:pPr>
        <w:pStyle w:val="BodyText"/>
        <w:numPr>
          <w:ilvl w:val="0"/>
          <w:numId w:val="8"/>
        </w:numPr>
        <w:tabs>
          <w:tab w:val="clear" w:pos="720"/>
        </w:tabs>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Memperkuat ikatan eksekutif dengan menjadi pakar dalam bisnis perusahaan dan menyediakan dukungan informasi perusahaan bagi eksekutif perusahaan.</w:t>
      </w:r>
    </w:p>
    <w:p w:rsidR="00897AC5" w:rsidRPr="001D3E86" w:rsidRDefault="00897AC5" w:rsidP="00897AC5">
      <w:pPr>
        <w:pStyle w:val="BodyText"/>
        <w:numPr>
          <w:ilvl w:val="0"/>
          <w:numId w:val="8"/>
        </w:numPr>
        <w:tabs>
          <w:tab w:val="clear" w:pos="720"/>
        </w:tabs>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Menyusun tim IS yang memiliki kemampuan teknis dan manajerial yang diperlukan untuk mengintegrasikan sumber daya informasi.</w:t>
      </w:r>
    </w:p>
    <w:p w:rsidR="00897AC5" w:rsidRPr="001D3E86" w:rsidRDefault="00897AC5" w:rsidP="00897AC5">
      <w:pPr>
        <w:pStyle w:val="BodyText"/>
        <w:numPr>
          <w:ilvl w:val="0"/>
          <w:numId w:val="8"/>
        </w:numPr>
        <w:tabs>
          <w:tab w:val="clear" w:pos="720"/>
        </w:tabs>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Menyusun staf IS yang kompeten dalam teknologi dan metodologi yang canggih untuk menyediakan dukungan user.</w:t>
      </w:r>
    </w:p>
    <w:p w:rsidR="00897AC5" w:rsidRPr="001D3E86" w:rsidRDefault="00897AC5" w:rsidP="00897AC5">
      <w:pPr>
        <w:pStyle w:val="BodyText"/>
        <w:numPr>
          <w:ilvl w:val="0"/>
          <w:numId w:val="8"/>
        </w:numPr>
        <w:tabs>
          <w:tab w:val="clear" w:pos="720"/>
        </w:tabs>
        <w:autoSpaceDE/>
        <w:autoSpaceDN/>
        <w:adjustRightInd/>
        <w:spacing w:line="360" w:lineRule="auto"/>
        <w:ind w:left="709"/>
        <w:rPr>
          <w:rFonts w:ascii="Palatino Linotype" w:hAnsi="Palatino Linotype"/>
          <w:sz w:val="22"/>
          <w:szCs w:val="22"/>
        </w:rPr>
      </w:pPr>
      <w:r w:rsidRPr="001D3E86">
        <w:rPr>
          <w:rFonts w:ascii="Palatino Linotype" w:hAnsi="Palatino Linotype"/>
          <w:sz w:val="22"/>
          <w:szCs w:val="22"/>
        </w:rPr>
        <w:t>Membangun sistem informasi pelayanan informasi yang memungkinkan CIO dan manajemen IS mengelola sumber daya informasi dalam lingkungan perusahaan.</w:t>
      </w:r>
    </w:p>
    <w:p w:rsidR="00897AC5" w:rsidRPr="001D3E86" w:rsidRDefault="00897AC5" w:rsidP="00897AC5">
      <w:pPr>
        <w:autoSpaceDE w:val="0"/>
        <w:autoSpaceDN w:val="0"/>
        <w:adjustRightInd w:val="0"/>
        <w:spacing w:line="360" w:lineRule="auto"/>
        <w:ind w:left="0"/>
        <w:rPr>
          <w:rFonts w:ascii="Palatino Linotype" w:hAnsi="Palatino Linotype" w:cs="Arial"/>
          <w:bCs/>
        </w:rPr>
      </w:pPr>
    </w:p>
    <w:p w:rsidR="00897AC5" w:rsidRPr="001D3E86" w:rsidRDefault="00897AC5" w:rsidP="00897AC5">
      <w:pPr>
        <w:pStyle w:val="BodyText"/>
        <w:spacing w:line="360" w:lineRule="auto"/>
        <w:rPr>
          <w:rFonts w:ascii="Palatino Linotype" w:hAnsi="Palatino Linotype"/>
          <w:b/>
          <w:bCs/>
          <w:sz w:val="22"/>
          <w:szCs w:val="22"/>
        </w:rPr>
      </w:pPr>
      <w:r w:rsidRPr="001D3E86">
        <w:rPr>
          <w:rFonts w:ascii="Palatino Linotype" w:hAnsi="Palatino Linotype"/>
          <w:b/>
          <w:bCs/>
          <w:sz w:val="22"/>
          <w:szCs w:val="22"/>
        </w:rPr>
        <w:t>Model Sistem Sumber Daya Informasi</w:t>
      </w:r>
    </w:p>
    <w:p w:rsidR="00897AC5" w:rsidRPr="001D3E86" w:rsidRDefault="00E567A5" w:rsidP="00897AC5">
      <w:pPr>
        <w:pStyle w:val="BodyText"/>
        <w:spacing w:line="360" w:lineRule="auto"/>
        <w:rPr>
          <w:rFonts w:ascii="Palatino Linotype" w:hAnsi="Palatino Linotype"/>
          <w:iCs/>
          <w:sz w:val="22"/>
          <w:szCs w:val="22"/>
        </w:rPr>
      </w:pPr>
      <w:r w:rsidRPr="00E567A5">
        <w:rPr>
          <w:rFonts w:ascii="Palatino Linotype" w:hAnsi="Palatino Linotype" w:cs="Arial"/>
          <w:b/>
          <w:bCs/>
          <w:noProof/>
          <w:sz w:val="22"/>
          <w:szCs w:val="22"/>
          <w:lang w:eastAsia="id-ID"/>
        </w:rPr>
        <w:pict>
          <v:group id="_x0000_s1026" style="position:absolute;left:0;text-align:left;margin-left:-18.3pt;margin-top:43.45pt;width:438pt;height:404.65pt;z-index:251660288" coordorigin="1065,1938" coordsize="9825,8820">
            <v:group id="_x0000_s1027" style="position:absolute;left:1065;top:3180;width:3240;height:5775" coordorigin="540,3180" coordsize="3240,5775">
              <v:rect id="_x0000_s1028" style="position:absolute;left:2160;top:4260;width:1620;height:1080">
                <v:textbox style="mso-next-textbox:#_x0000_s1028">
                  <w:txbxContent>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Sistem</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Informasi</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Akuntansi</w:t>
                      </w:r>
                    </w:p>
                  </w:txbxContent>
                </v:textbox>
              </v:rect>
              <v:rect id="_x0000_s1029" style="position:absolute;left:2160;top:5880;width:1620;height:1260">
                <v:textbox style="mso-next-textbox:#_x0000_s1029">
                  <w:txbxContent>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Subsistem</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Riset</w:t>
                      </w:r>
                    </w:p>
                    <w:p w:rsidR="00897AC5" w:rsidRDefault="00897AC5" w:rsidP="00897AC5">
                      <w:pPr>
                        <w:ind w:left="0"/>
                        <w:jc w:val="center"/>
                        <w:rPr>
                          <w:rFonts w:ascii="Palatino Linotype" w:hAnsi="Palatino Linotype" w:cs="Arial"/>
                          <w:sz w:val="20"/>
                        </w:rPr>
                      </w:pPr>
                      <w:r w:rsidRPr="00D0648A">
                        <w:rPr>
                          <w:rFonts w:ascii="Palatino Linotype" w:hAnsi="Palatino Linotype" w:cs="Arial"/>
                          <w:sz w:val="20"/>
                        </w:rPr>
                        <w:t>Sumber Daya</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Informasi</w:t>
                      </w:r>
                    </w:p>
                  </w:txbxContent>
                </v:textbox>
              </v:rect>
              <v:rect id="_x0000_s1030" style="position:absolute;left:2160;top:7681;width:1620;height:1274">
                <v:textbox style="mso-next-textbox:#_x0000_s1030">
                  <w:txbxContent>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Subsistem</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Intelijen</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Sumber daya</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Informasi</w:t>
                      </w:r>
                    </w:p>
                    <w:p w:rsidR="00897AC5" w:rsidRPr="00D0648A" w:rsidRDefault="00897AC5" w:rsidP="00897AC5">
                      <w:pPr>
                        <w:ind w:left="0"/>
                        <w:jc w:val="center"/>
                        <w:rPr>
                          <w:rFonts w:ascii="Palatino Linotype" w:hAnsi="Palatino Linotype" w:cs="Arial"/>
                          <w:sz w:val="20"/>
                        </w:rPr>
                      </w:pPr>
                    </w:p>
                  </w:txbxContent>
                </v:textbox>
              </v:rect>
              <v:rect id="_x0000_s1031" style="position:absolute;left:825;top:5340;width:1260;height:720" strokecolor="white">
                <v:textbox style="mso-next-textbox:#_x0000_s1031">
                  <w:txbxContent>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Sumber</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Internal</w:t>
                      </w:r>
                    </w:p>
                  </w:txbxContent>
                </v:textbox>
              </v:rect>
              <v:rect id="_x0000_s1032" style="position:absolute;left:540;top:7321;width:1440;height:720" strokecolor="white">
                <v:textbox style="mso-next-textbox:#_x0000_s1032">
                  <w:txbxContent>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Sumber</w:t>
                      </w:r>
                    </w:p>
                    <w:p w:rsidR="00897AC5" w:rsidRPr="00D0648A" w:rsidRDefault="00897AC5" w:rsidP="00897AC5">
                      <w:pPr>
                        <w:ind w:left="0"/>
                        <w:jc w:val="center"/>
                        <w:rPr>
                          <w:rFonts w:ascii="Palatino Linotype" w:hAnsi="Palatino Linotype" w:cs="Arial"/>
                          <w:sz w:val="20"/>
                        </w:rPr>
                      </w:pPr>
                      <w:r w:rsidRPr="00D0648A">
                        <w:rPr>
                          <w:rFonts w:ascii="Palatino Linotype" w:hAnsi="Palatino Linotype" w:cs="Arial"/>
                          <w:sz w:val="20"/>
                        </w:rPr>
                        <w:t>Lingkungan</w:t>
                      </w:r>
                    </w:p>
                  </w:txbxContent>
                </v:textbox>
              </v:rect>
              <v:rect id="_x0000_s1033" style="position:absolute;left:2160;top:3180;width:1620;height:690" strokecolor="white">
                <v:textbox style="mso-next-textbox:#_x0000_s1033">
                  <w:txbxContent>
                    <w:p w:rsidR="00897AC5" w:rsidRPr="00BB7017" w:rsidRDefault="00897AC5" w:rsidP="00897AC5">
                      <w:pPr>
                        <w:pStyle w:val="BodyText3"/>
                        <w:jc w:val="center"/>
                        <w:rPr>
                          <w:rFonts w:ascii="Palatino Linotype" w:hAnsi="Palatino Linotype"/>
                          <w:sz w:val="20"/>
                          <w:szCs w:val="20"/>
                        </w:rPr>
                      </w:pPr>
                      <w:r w:rsidRPr="00BB7017">
                        <w:rPr>
                          <w:rFonts w:ascii="Palatino Linotype" w:hAnsi="Palatino Linotype"/>
                          <w:sz w:val="20"/>
                          <w:szCs w:val="20"/>
                        </w:rPr>
                        <w:t>Subsistem Input</w:t>
                      </w:r>
                    </w:p>
                  </w:txbxContent>
                </v:textbox>
              </v:rect>
              <v:line id="_x0000_s1034" style="position:absolute" from="1440,4800" to="1440,5442"/>
              <v:line id="_x0000_s1035" style="position:absolute" from="1440,4800" to="2160,4800">
                <v:stroke endarrow="block"/>
              </v:line>
              <v:line id="_x0000_s1036" style="position:absolute" from="1440,5970" to="1440,6420"/>
              <v:line id="_x0000_s1037" style="position:absolute" from="1440,6421" to="2160,6421">
                <v:stroke endarrow="block"/>
              </v:line>
              <v:line id="_x0000_s1038" style="position:absolute;flip:y" from="825,4621" to="825,7321"/>
              <v:line id="_x0000_s1039" style="position:absolute" from="825,8041" to="825,8400"/>
              <v:line id="_x0000_s1040" style="position:absolute" from="825,8400" to="2160,8400">
                <v:stroke endarrow="block"/>
              </v:line>
              <v:line id="_x0000_s1041" style="position:absolute" from="825,4620" to="2160,4620">
                <v:stroke endarrow="block"/>
              </v:line>
            </v:group>
            <v:group id="_x0000_s1042" style="position:absolute;left:4320;top:2298;width:3060;height:8460" coordorigin="4320,2298" coordsize="3060,846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3" type="#_x0000_t22" style="position:absolute;left:4860;top:2298;width:1980;height:8460">
                <v:textbox style="mso-next-textbox:#_x0000_s1043">
                  <w:txbxContent>
                    <w:p w:rsidR="00897AC5" w:rsidRPr="00BB7017" w:rsidRDefault="00897AC5" w:rsidP="00897AC5">
                      <w:pPr>
                        <w:ind w:left="0"/>
                        <w:jc w:val="center"/>
                        <w:rPr>
                          <w:rFonts w:ascii="Palatino Linotype" w:hAnsi="Palatino Linotype" w:cs="Arial"/>
                          <w:b/>
                          <w:bCs/>
                          <w:sz w:val="28"/>
                        </w:rPr>
                      </w:pPr>
                    </w:p>
                    <w:p w:rsidR="00897AC5" w:rsidRPr="00BB7017" w:rsidRDefault="00897AC5" w:rsidP="00897AC5">
                      <w:pPr>
                        <w:ind w:left="0"/>
                        <w:jc w:val="center"/>
                        <w:rPr>
                          <w:rFonts w:ascii="Palatino Linotype" w:hAnsi="Palatino Linotype" w:cs="Arial"/>
                          <w:b/>
                          <w:bCs/>
                          <w:sz w:val="28"/>
                        </w:rPr>
                      </w:pPr>
                    </w:p>
                    <w:p w:rsidR="00897AC5" w:rsidRPr="00BB7017" w:rsidRDefault="00897AC5" w:rsidP="00897AC5">
                      <w:pPr>
                        <w:ind w:left="0"/>
                        <w:jc w:val="center"/>
                        <w:rPr>
                          <w:rFonts w:ascii="Palatino Linotype" w:hAnsi="Palatino Linotype" w:cs="Arial"/>
                          <w:b/>
                          <w:bCs/>
                          <w:sz w:val="28"/>
                        </w:rPr>
                      </w:pPr>
                      <w:r w:rsidRPr="00BB7017">
                        <w:rPr>
                          <w:rFonts w:ascii="Palatino Linotype" w:hAnsi="Palatino Linotype" w:cs="Arial"/>
                          <w:b/>
                          <w:bCs/>
                          <w:sz w:val="28"/>
                        </w:rPr>
                        <w:t>D</w:t>
                      </w:r>
                    </w:p>
                    <w:p w:rsidR="00897AC5" w:rsidRPr="00BB7017" w:rsidRDefault="00897AC5" w:rsidP="00897AC5">
                      <w:pPr>
                        <w:ind w:left="0"/>
                        <w:jc w:val="center"/>
                        <w:rPr>
                          <w:rFonts w:ascii="Palatino Linotype" w:hAnsi="Palatino Linotype" w:cs="Arial"/>
                          <w:b/>
                          <w:bCs/>
                          <w:sz w:val="28"/>
                        </w:rPr>
                      </w:pPr>
                      <w:r w:rsidRPr="00BB7017">
                        <w:rPr>
                          <w:rFonts w:ascii="Palatino Linotype" w:hAnsi="Palatino Linotype" w:cs="Arial"/>
                          <w:b/>
                          <w:bCs/>
                          <w:sz w:val="28"/>
                        </w:rPr>
                        <w:t>A</w:t>
                      </w:r>
                    </w:p>
                    <w:p w:rsidR="00897AC5" w:rsidRPr="00BB7017" w:rsidRDefault="00897AC5" w:rsidP="00897AC5">
                      <w:pPr>
                        <w:ind w:left="0"/>
                        <w:jc w:val="center"/>
                        <w:rPr>
                          <w:rFonts w:ascii="Palatino Linotype" w:hAnsi="Palatino Linotype" w:cs="Arial"/>
                          <w:b/>
                          <w:bCs/>
                          <w:sz w:val="28"/>
                        </w:rPr>
                      </w:pPr>
                      <w:r w:rsidRPr="00BB7017">
                        <w:rPr>
                          <w:rFonts w:ascii="Palatino Linotype" w:hAnsi="Palatino Linotype" w:cs="Arial"/>
                          <w:b/>
                          <w:bCs/>
                          <w:sz w:val="28"/>
                        </w:rPr>
                        <w:t>T</w:t>
                      </w:r>
                    </w:p>
                    <w:p w:rsidR="00897AC5" w:rsidRPr="00BB7017" w:rsidRDefault="00897AC5" w:rsidP="00897AC5">
                      <w:pPr>
                        <w:ind w:left="0"/>
                        <w:jc w:val="center"/>
                        <w:rPr>
                          <w:rFonts w:ascii="Palatino Linotype" w:hAnsi="Palatino Linotype" w:cs="Arial"/>
                          <w:b/>
                          <w:bCs/>
                          <w:sz w:val="28"/>
                        </w:rPr>
                      </w:pPr>
                      <w:r w:rsidRPr="00BB7017">
                        <w:rPr>
                          <w:rFonts w:ascii="Palatino Linotype" w:hAnsi="Palatino Linotype" w:cs="Arial"/>
                          <w:b/>
                          <w:bCs/>
                          <w:sz w:val="28"/>
                        </w:rPr>
                        <w:t>A</w:t>
                      </w:r>
                    </w:p>
                    <w:p w:rsidR="00897AC5" w:rsidRPr="00BB7017" w:rsidRDefault="00897AC5" w:rsidP="00897AC5">
                      <w:pPr>
                        <w:ind w:left="0"/>
                        <w:jc w:val="center"/>
                        <w:rPr>
                          <w:rFonts w:ascii="Palatino Linotype" w:hAnsi="Palatino Linotype" w:cs="Arial"/>
                          <w:b/>
                          <w:bCs/>
                          <w:sz w:val="28"/>
                        </w:rPr>
                      </w:pPr>
                      <w:r w:rsidRPr="00BB7017">
                        <w:rPr>
                          <w:rFonts w:ascii="Palatino Linotype" w:hAnsi="Palatino Linotype" w:cs="Arial"/>
                          <w:b/>
                          <w:bCs/>
                          <w:sz w:val="28"/>
                        </w:rPr>
                        <w:t>B</w:t>
                      </w:r>
                    </w:p>
                    <w:p w:rsidR="00897AC5" w:rsidRPr="00BB7017" w:rsidRDefault="00897AC5" w:rsidP="00897AC5">
                      <w:pPr>
                        <w:ind w:left="0"/>
                        <w:jc w:val="center"/>
                        <w:rPr>
                          <w:rFonts w:ascii="Palatino Linotype" w:hAnsi="Palatino Linotype" w:cs="Arial"/>
                          <w:b/>
                          <w:bCs/>
                          <w:sz w:val="28"/>
                        </w:rPr>
                      </w:pPr>
                      <w:r w:rsidRPr="00BB7017">
                        <w:rPr>
                          <w:rFonts w:ascii="Palatino Linotype" w:hAnsi="Palatino Linotype" w:cs="Arial"/>
                          <w:b/>
                          <w:bCs/>
                          <w:sz w:val="28"/>
                        </w:rPr>
                        <w:t>A</w:t>
                      </w:r>
                    </w:p>
                    <w:p w:rsidR="00897AC5" w:rsidRPr="00BB7017" w:rsidRDefault="00897AC5" w:rsidP="00897AC5">
                      <w:pPr>
                        <w:ind w:left="0"/>
                        <w:jc w:val="center"/>
                        <w:rPr>
                          <w:rFonts w:ascii="Palatino Linotype" w:hAnsi="Palatino Linotype" w:cs="Arial"/>
                          <w:b/>
                          <w:bCs/>
                          <w:sz w:val="28"/>
                        </w:rPr>
                      </w:pPr>
                      <w:r w:rsidRPr="00BB7017">
                        <w:rPr>
                          <w:rFonts w:ascii="Palatino Linotype" w:hAnsi="Palatino Linotype" w:cs="Arial"/>
                          <w:b/>
                          <w:bCs/>
                          <w:sz w:val="28"/>
                        </w:rPr>
                        <w:t>S</w:t>
                      </w:r>
                    </w:p>
                    <w:p w:rsidR="00897AC5" w:rsidRPr="00BB7017" w:rsidRDefault="00897AC5" w:rsidP="00897AC5">
                      <w:pPr>
                        <w:ind w:left="0"/>
                        <w:jc w:val="center"/>
                        <w:rPr>
                          <w:rFonts w:ascii="Palatino Linotype" w:hAnsi="Palatino Linotype" w:cs="Arial"/>
                          <w:b/>
                          <w:bCs/>
                          <w:sz w:val="28"/>
                        </w:rPr>
                      </w:pPr>
                      <w:r w:rsidRPr="00BB7017">
                        <w:rPr>
                          <w:rFonts w:ascii="Palatino Linotype" w:hAnsi="Palatino Linotype" w:cs="Arial"/>
                          <w:b/>
                          <w:bCs/>
                          <w:sz w:val="28"/>
                        </w:rPr>
                        <w:t>E</w:t>
                      </w:r>
                    </w:p>
                    <w:p w:rsidR="00897AC5" w:rsidRPr="00BB7017" w:rsidRDefault="00897AC5" w:rsidP="00897AC5">
                      <w:pPr>
                        <w:ind w:left="0"/>
                        <w:jc w:val="center"/>
                        <w:rPr>
                          <w:rFonts w:ascii="Palatino Linotype" w:hAnsi="Palatino Linotype" w:cs="Arial"/>
                          <w:b/>
                          <w:bCs/>
                          <w:sz w:val="28"/>
                        </w:rPr>
                      </w:pPr>
                    </w:p>
                    <w:p w:rsidR="00897AC5" w:rsidRPr="00BB7017" w:rsidRDefault="00897AC5" w:rsidP="00897AC5">
                      <w:pPr>
                        <w:ind w:left="0"/>
                        <w:jc w:val="center"/>
                        <w:rPr>
                          <w:rFonts w:ascii="Palatino Linotype" w:hAnsi="Palatino Linotype" w:cs="Arial"/>
                          <w:b/>
                          <w:bCs/>
                          <w:sz w:val="28"/>
                        </w:rPr>
                      </w:pPr>
                    </w:p>
                    <w:p w:rsidR="00897AC5" w:rsidRPr="00BB7017" w:rsidRDefault="00897AC5" w:rsidP="00897AC5">
                      <w:pPr>
                        <w:ind w:left="0"/>
                        <w:jc w:val="center"/>
                        <w:rPr>
                          <w:rFonts w:ascii="Palatino Linotype" w:hAnsi="Palatino Linotype" w:cs="Arial"/>
                          <w:b/>
                          <w:bCs/>
                          <w:sz w:val="28"/>
                        </w:rPr>
                      </w:pPr>
                    </w:p>
                    <w:p w:rsidR="00897AC5" w:rsidRPr="00BB7017" w:rsidRDefault="00897AC5" w:rsidP="00897AC5">
                      <w:pPr>
                        <w:ind w:left="0"/>
                        <w:jc w:val="center"/>
                        <w:rPr>
                          <w:rFonts w:ascii="Palatino Linotype" w:hAnsi="Palatino Linotype" w:cs="Arial"/>
                          <w:b/>
                          <w:bCs/>
                          <w:sz w:val="28"/>
                        </w:rPr>
                      </w:pPr>
                    </w:p>
                    <w:p w:rsidR="00897AC5" w:rsidRPr="00BB7017" w:rsidRDefault="00897AC5" w:rsidP="00897AC5">
                      <w:pPr>
                        <w:ind w:left="0"/>
                        <w:jc w:val="center"/>
                        <w:rPr>
                          <w:rFonts w:ascii="Palatino Linotype" w:hAnsi="Palatino Linotype" w:cs="Arial"/>
                          <w:b/>
                          <w:bCs/>
                          <w:sz w:val="28"/>
                        </w:rPr>
                      </w:pPr>
                    </w:p>
                  </w:txbxContent>
                </v:textbox>
              </v:shape>
              <v:line id="_x0000_s1044" style="position:absolute" from="4320,4720" to="4860,4720">
                <v:stroke endarrow="block"/>
              </v:line>
              <v:line id="_x0000_s1045" style="position:absolute" from="4320,8220" to="4860,8220">
                <v:stroke endarrow="block"/>
              </v:line>
              <v:line id="_x0000_s1046" style="position:absolute" from="4320,6421" to="4860,6421">
                <v:stroke endarrow="block"/>
              </v:line>
              <v:line id="_x0000_s1047" style="position:absolute" from="6840,4720" to="7380,4720">
                <v:stroke endarrow="block"/>
              </v:line>
              <v:line id="_x0000_s1048" style="position:absolute" from="6840,7833" to="7380,7833">
                <v:stroke endarrow="block"/>
              </v:line>
              <v:line id="_x0000_s1049" style="position:absolute" from="6840,6258" to="7380,6258">
                <v:stroke endarrow="block"/>
              </v:line>
            </v:group>
            <v:group id="_x0000_s1050" style="position:absolute;left:7380;top:1938;width:3510;height:7899" coordorigin="7380,1938" coordsize="3510,7899">
              <v:rect id="_x0000_s1051" style="position:absolute;left:7380;top:4260;width:1620;height:1080">
                <v:textbox style="mso-next-textbox:#_x0000_s1051">
                  <w:txbxContent>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 xml:space="preserve">Subsistem </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Perangkat</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Lunak</w:t>
                      </w:r>
                    </w:p>
                  </w:txbxContent>
                </v:textbox>
              </v:rect>
              <v:rect id="_x0000_s1052" style="position:absolute;left:7380;top:5812;width:1620;height:987">
                <v:textbox style="mso-next-textbox:#_x0000_s1052">
                  <w:txbxContent>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Subsistem</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Sumber Daya</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Manusia</w:t>
                      </w:r>
                    </w:p>
                  </w:txbxContent>
                </v:textbox>
              </v:rect>
              <v:rect id="_x0000_s1053" style="position:absolute;left:7380;top:7321;width:1620;height:1076">
                <v:textbox style="mso-next-textbox:#_x0000_s1053">
                  <w:txbxContent>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Subsistem</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Data dan</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Informasi</w:t>
                      </w:r>
                    </w:p>
                  </w:txbxContent>
                </v:textbox>
              </v:rect>
              <v:rect id="_x0000_s1054" style="position:absolute;left:7380;top:8805;width:1620;height:1032">
                <v:textbox style="mso-next-textbox:#_x0000_s1054">
                  <w:txbxContent>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Subsistem</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Sumber Daya</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Terintegrasi</w:t>
                      </w:r>
                    </w:p>
                  </w:txbxContent>
                </v:textbox>
              </v:rect>
              <v:rect id="_x0000_s1055" style="position:absolute;left:7380;top:2838;width:1620;height:1032">
                <v:textbox style="mso-next-textbox:#_x0000_s1055">
                  <w:txbxContent>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Subsistem</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Perangkat</w:t>
                      </w:r>
                    </w:p>
                    <w:p w:rsidR="00897AC5" w:rsidRPr="00BB7017" w:rsidRDefault="00897AC5" w:rsidP="00897AC5">
                      <w:pPr>
                        <w:ind w:left="0"/>
                        <w:jc w:val="center"/>
                        <w:rPr>
                          <w:rFonts w:ascii="Palatino Linotype" w:hAnsi="Palatino Linotype" w:cs="Arial"/>
                          <w:sz w:val="20"/>
                        </w:rPr>
                      </w:pPr>
                      <w:r w:rsidRPr="00BB7017">
                        <w:rPr>
                          <w:rFonts w:ascii="Palatino Linotype" w:hAnsi="Palatino Linotype" w:cs="Arial"/>
                          <w:sz w:val="20"/>
                        </w:rPr>
                        <w:t>Keras</w:t>
                      </w:r>
                    </w:p>
                  </w:txbxContent>
                </v:textbox>
              </v:rect>
              <v:rect id="_x0000_s1056" style="position:absolute;left:9600;top:5785;width:1290;height:987" strokecolor="white">
                <v:textbox style="mso-next-textbox:#_x0000_s1056">
                  <w:txbxContent>
                    <w:p w:rsidR="00897AC5" w:rsidRPr="00BB7017" w:rsidRDefault="00897AC5" w:rsidP="00897AC5">
                      <w:pPr>
                        <w:ind w:left="0"/>
                        <w:rPr>
                          <w:rFonts w:ascii="Palatino Linotype" w:hAnsi="Palatino Linotype"/>
                          <w:b/>
                          <w:bCs/>
                          <w:sz w:val="20"/>
                          <w:szCs w:val="20"/>
                        </w:rPr>
                      </w:pPr>
                    </w:p>
                    <w:p w:rsidR="00897AC5" w:rsidRPr="00BB7017" w:rsidRDefault="00897AC5" w:rsidP="00897AC5">
                      <w:pPr>
                        <w:pStyle w:val="Heading2"/>
                        <w:jc w:val="center"/>
                        <w:rPr>
                          <w:rFonts w:ascii="Palatino Linotype" w:hAnsi="Palatino Linotype" w:cs="Times New Roman"/>
                          <w:sz w:val="20"/>
                          <w:szCs w:val="20"/>
                        </w:rPr>
                      </w:pPr>
                      <w:r w:rsidRPr="00BB7017">
                        <w:rPr>
                          <w:rFonts w:ascii="Palatino Linotype" w:hAnsi="Palatino Linotype" w:cs="Times New Roman"/>
                          <w:sz w:val="20"/>
                          <w:szCs w:val="20"/>
                        </w:rPr>
                        <w:t>U S E R</w:t>
                      </w:r>
                    </w:p>
                  </w:txbxContent>
                </v:textbox>
              </v:rect>
              <v:rect id="_x0000_s1057" style="position:absolute;left:7380;top:1938;width:1620;height:720" strokecolor="white">
                <v:textbox style="mso-next-textbox:#_x0000_s1057">
                  <w:txbxContent>
                    <w:p w:rsidR="00897AC5" w:rsidRPr="00DF6814" w:rsidRDefault="00897AC5" w:rsidP="00897AC5">
                      <w:pPr>
                        <w:ind w:left="0"/>
                        <w:jc w:val="center"/>
                        <w:rPr>
                          <w:rFonts w:ascii="Palatino Linotype" w:hAnsi="Palatino Linotype" w:cs="Arial"/>
                          <w:b/>
                          <w:bCs/>
                          <w:sz w:val="20"/>
                          <w:szCs w:val="20"/>
                        </w:rPr>
                      </w:pPr>
                      <w:r w:rsidRPr="00DF6814">
                        <w:rPr>
                          <w:rFonts w:ascii="Palatino Linotype" w:hAnsi="Palatino Linotype" w:cs="Arial"/>
                          <w:b/>
                          <w:bCs/>
                          <w:sz w:val="20"/>
                          <w:szCs w:val="20"/>
                        </w:rPr>
                        <w:t>Subsistem</w:t>
                      </w:r>
                    </w:p>
                    <w:p w:rsidR="00897AC5" w:rsidRPr="00DF6814" w:rsidRDefault="00897AC5" w:rsidP="00897AC5">
                      <w:pPr>
                        <w:ind w:left="0"/>
                        <w:jc w:val="center"/>
                        <w:rPr>
                          <w:rFonts w:ascii="Palatino Linotype" w:hAnsi="Palatino Linotype" w:cs="Arial"/>
                          <w:b/>
                          <w:bCs/>
                          <w:sz w:val="20"/>
                          <w:szCs w:val="20"/>
                        </w:rPr>
                      </w:pPr>
                      <w:r w:rsidRPr="00DF6814">
                        <w:rPr>
                          <w:rFonts w:ascii="Palatino Linotype" w:hAnsi="Palatino Linotype" w:cs="Arial"/>
                          <w:b/>
                          <w:bCs/>
                          <w:sz w:val="20"/>
                          <w:szCs w:val="20"/>
                        </w:rPr>
                        <w:t>Output</w:t>
                      </w:r>
                    </w:p>
                  </w:txbxContent>
                </v:textbox>
              </v:rect>
              <v:line id="_x0000_s1058" style="position:absolute" from="9000,6258" to="9600,6258">
                <v:stroke endarrow="block"/>
              </v:line>
              <v:line id="_x0000_s1059" style="position:absolute" from="9000,4720" to="9900,4720"/>
              <v:line id="_x0000_s1060" style="position:absolute" from="9900,4720" to="9900,5812">
                <v:stroke endarrow="block"/>
              </v:line>
              <v:line id="_x0000_s1061" style="position:absolute" from="9000,7851" to="9900,7851"/>
              <v:line id="_x0000_s1062" style="position:absolute;flip:y" from="9900,6754" to="9900,7833">
                <v:stroke endarrow="block"/>
              </v:line>
              <v:line id="_x0000_s1063" style="position:absolute" from="9000,3180" to="10440,3180"/>
              <v:line id="_x0000_s1064" style="position:absolute" from="10440,3198" to="10440,5812">
                <v:stroke endarrow="block"/>
              </v:line>
              <v:line id="_x0000_s1065" style="position:absolute" from="9000,9315" to="10440,9315"/>
              <v:line id="_x0000_s1066" style="position:absolute;flip:y" from="10440,6799" to="10440,9319">
                <v:stroke endarrow="block"/>
              </v:line>
            </v:group>
          </v:group>
        </w:pict>
      </w:r>
      <w:r w:rsidR="00897AC5" w:rsidRPr="001D3E86">
        <w:rPr>
          <w:rFonts w:ascii="Palatino Linotype" w:hAnsi="Palatino Linotype"/>
          <w:iCs/>
          <w:sz w:val="22"/>
          <w:szCs w:val="22"/>
          <w:lang w:val="id-ID"/>
        </w:rPr>
        <w:tab/>
      </w:r>
      <w:r w:rsidR="00897AC5" w:rsidRPr="001D3E86">
        <w:rPr>
          <w:rFonts w:ascii="Palatino Linotype" w:hAnsi="Palatino Linotype"/>
          <w:iCs/>
          <w:sz w:val="22"/>
          <w:szCs w:val="22"/>
        </w:rPr>
        <w:t>Sistem yang menyediakan informasi mengenai sumber daya informasi perusahaan kepada para pemakai diseluruh perusahaan.</w:t>
      </w: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jc w:val="center"/>
        <w:rPr>
          <w:rFonts w:ascii="Palatino Linotype" w:hAnsi="Palatino Linotype" w:cs="Arial"/>
          <w:b/>
          <w:bCs/>
        </w:rPr>
      </w:pPr>
    </w:p>
    <w:p w:rsidR="00897AC5" w:rsidRPr="001D3E86" w:rsidRDefault="00897AC5" w:rsidP="00897AC5">
      <w:pPr>
        <w:spacing w:line="360" w:lineRule="auto"/>
        <w:ind w:left="0"/>
        <w:jc w:val="center"/>
        <w:rPr>
          <w:rFonts w:ascii="Palatino Linotype" w:hAnsi="Palatino Linotype" w:cs="Arial"/>
          <w:b/>
          <w:bCs/>
        </w:rPr>
      </w:pPr>
    </w:p>
    <w:p w:rsidR="00897AC5" w:rsidRPr="001D3E86" w:rsidRDefault="00897AC5" w:rsidP="00897AC5">
      <w:pPr>
        <w:spacing w:line="360" w:lineRule="auto"/>
        <w:ind w:left="0"/>
        <w:jc w:val="center"/>
        <w:rPr>
          <w:rFonts w:ascii="Palatino Linotype" w:hAnsi="Palatino Linotype" w:cs="Arial"/>
          <w:b/>
          <w:bCs/>
        </w:rPr>
      </w:pPr>
    </w:p>
    <w:p w:rsidR="00897AC5" w:rsidRPr="001D3E86" w:rsidRDefault="00897AC5" w:rsidP="00897AC5">
      <w:pPr>
        <w:spacing w:line="360" w:lineRule="auto"/>
        <w:ind w:left="0"/>
        <w:jc w:val="center"/>
        <w:rPr>
          <w:rFonts w:ascii="Palatino Linotype" w:hAnsi="Palatino Linotype" w:cs="Arial"/>
          <w:b/>
          <w:bCs/>
        </w:rPr>
      </w:pPr>
    </w:p>
    <w:p w:rsidR="00897AC5" w:rsidRPr="001D3E86" w:rsidRDefault="00897AC5" w:rsidP="00897AC5">
      <w:pPr>
        <w:spacing w:line="360" w:lineRule="auto"/>
        <w:ind w:left="0"/>
        <w:jc w:val="center"/>
        <w:rPr>
          <w:rFonts w:ascii="Palatino Linotype" w:hAnsi="Palatino Linotype" w:cs="Arial"/>
          <w:b/>
          <w:bCs/>
        </w:rPr>
      </w:pPr>
    </w:p>
    <w:p w:rsidR="00897AC5" w:rsidRPr="001D3E86" w:rsidRDefault="00897AC5" w:rsidP="00897AC5">
      <w:pPr>
        <w:spacing w:line="360" w:lineRule="auto"/>
        <w:ind w:left="0"/>
        <w:jc w:val="center"/>
        <w:rPr>
          <w:rFonts w:ascii="Palatino Linotype" w:hAnsi="Palatino Linotype" w:cs="Arial"/>
          <w:b/>
          <w:bCs/>
        </w:rPr>
      </w:pPr>
    </w:p>
    <w:p w:rsidR="00897AC5" w:rsidRPr="001D3E86" w:rsidRDefault="00897AC5" w:rsidP="00897AC5">
      <w:pPr>
        <w:spacing w:line="360" w:lineRule="auto"/>
        <w:ind w:left="0"/>
        <w:jc w:val="center"/>
        <w:rPr>
          <w:rFonts w:ascii="Palatino Linotype" w:hAnsi="Palatino Linotype" w:cs="Arial"/>
          <w:b/>
          <w:bCs/>
        </w:rPr>
      </w:pPr>
    </w:p>
    <w:p w:rsidR="00897AC5" w:rsidRDefault="00897AC5" w:rsidP="00897AC5">
      <w:pPr>
        <w:autoSpaceDE w:val="0"/>
        <w:autoSpaceDN w:val="0"/>
        <w:adjustRightInd w:val="0"/>
        <w:spacing w:line="360" w:lineRule="auto"/>
        <w:ind w:left="0"/>
        <w:jc w:val="center"/>
        <w:rPr>
          <w:rFonts w:ascii="Palatino Linotype" w:hAnsi="Palatino Linotype"/>
          <w:iCs/>
        </w:rPr>
      </w:pPr>
    </w:p>
    <w:p w:rsidR="00897AC5" w:rsidRPr="001D3E86" w:rsidRDefault="00897AC5" w:rsidP="00897AC5">
      <w:pPr>
        <w:autoSpaceDE w:val="0"/>
        <w:autoSpaceDN w:val="0"/>
        <w:adjustRightInd w:val="0"/>
        <w:spacing w:line="360" w:lineRule="auto"/>
        <w:ind w:left="0"/>
        <w:jc w:val="center"/>
        <w:rPr>
          <w:rFonts w:ascii="Palatino Linotype" w:hAnsi="Palatino Linotype" w:cs="Arial"/>
          <w:bCs/>
        </w:rPr>
      </w:pPr>
      <w:r w:rsidRPr="001D3E86">
        <w:rPr>
          <w:rFonts w:ascii="Palatino Linotype" w:hAnsi="Palatino Linotype"/>
          <w:iCs/>
        </w:rPr>
        <w:t>Gambar 3. Model sistem IRM</w:t>
      </w:r>
    </w:p>
    <w:p w:rsidR="00897AC5" w:rsidRDefault="00897AC5" w:rsidP="00897AC5">
      <w:pPr>
        <w:spacing w:line="360" w:lineRule="auto"/>
        <w:ind w:left="0"/>
        <w:rPr>
          <w:rFonts w:ascii="Palatino Linotype" w:hAnsi="Palatino Linotype" w:cs="Arial"/>
          <w:bCs/>
        </w:rPr>
      </w:pPr>
    </w:p>
    <w:p w:rsidR="00897AC5" w:rsidRDefault="00897AC5" w:rsidP="00897AC5">
      <w:pPr>
        <w:spacing w:line="360" w:lineRule="auto"/>
        <w:ind w:left="0"/>
        <w:rPr>
          <w:rFonts w:ascii="Palatino Linotype" w:hAnsi="Palatino Linotype" w:cs="Arial"/>
          <w:bCs/>
        </w:rPr>
      </w:pPr>
    </w:p>
    <w:p w:rsidR="00897AC5"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r w:rsidRPr="001D3E86">
        <w:rPr>
          <w:rFonts w:ascii="Palatino Linotype" w:hAnsi="Palatino Linotype" w:cs="Arial"/>
          <w:bCs/>
        </w:rPr>
        <w:t>Keterangan :</w:t>
      </w:r>
    </w:p>
    <w:p w:rsidR="00897AC5" w:rsidRPr="001D3E86" w:rsidRDefault="00897AC5" w:rsidP="00897AC5">
      <w:pPr>
        <w:pStyle w:val="BodyText"/>
        <w:spacing w:line="360" w:lineRule="auto"/>
        <w:rPr>
          <w:rFonts w:ascii="Palatino Linotype" w:hAnsi="Palatino Linotype"/>
          <w:i/>
          <w:iCs/>
          <w:sz w:val="22"/>
          <w:szCs w:val="22"/>
        </w:rPr>
      </w:pPr>
      <w:r w:rsidRPr="001D3E86">
        <w:rPr>
          <w:rFonts w:ascii="Palatino Linotype" w:hAnsi="Palatino Linotype"/>
          <w:i/>
          <w:iCs/>
          <w:sz w:val="22"/>
          <w:szCs w:val="22"/>
        </w:rPr>
        <w:t>Subsistem Input :</w:t>
      </w:r>
    </w:p>
    <w:p w:rsidR="00897AC5" w:rsidRPr="001D3E86" w:rsidRDefault="00897AC5" w:rsidP="00897AC5">
      <w:pPr>
        <w:pStyle w:val="BodyText"/>
        <w:numPr>
          <w:ilvl w:val="0"/>
          <w:numId w:val="6"/>
        </w:numPr>
        <w:tabs>
          <w:tab w:val="clear" w:pos="720"/>
        </w:tabs>
        <w:autoSpaceDE/>
        <w:autoSpaceDN/>
        <w:adjustRightInd/>
        <w:spacing w:line="360" w:lineRule="auto"/>
        <w:ind w:left="360"/>
        <w:rPr>
          <w:rFonts w:ascii="Palatino Linotype" w:hAnsi="Palatino Linotype"/>
          <w:sz w:val="22"/>
          <w:szCs w:val="22"/>
        </w:rPr>
      </w:pPr>
      <w:r w:rsidRPr="001D3E86">
        <w:rPr>
          <w:rFonts w:ascii="Palatino Linotype" w:hAnsi="Palatino Linotype"/>
          <w:sz w:val="22"/>
          <w:szCs w:val="22"/>
        </w:rPr>
        <w:lastRenderedPageBreak/>
        <w:t xml:space="preserve">Sistem Informasi Akuntansi </w:t>
      </w:r>
      <w:r w:rsidRPr="001D3E86">
        <w:rPr>
          <w:rFonts w:ascii="Palatino Linotype" w:hAnsi="Palatino Linotype"/>
          <w:sz w:val="22"/>
          <w:szCs w:val="22"/>
          <w:lang w:val="id-ID"/>
        </w:rPr>
        <w:t>yaitu</w:t>
      </w:r>
      <w:r w:rsidRPr="001D3E86">
        <w:rPr>
          <w:rFonts w:ascii="Palatino Linotype" w:hAnsi="Palatino Linotype"/>
          <w:sz w:val="22"/>
          <w:szCs w:val="22"/>
        </w:rPr>
        <w:t xml:space="preserve"> mengumpulkan data internal yang menjelaskan unit jasa informasi dan data lingkungan yang menjelaskan transaksi unit tersebut dengan para pemasoknya.</w:t>
      </w:r>
    </w:p>
    <w:p w:rsidR="00897AC5" w:rsidRPr="001D3E86" w:rsidRDefault="00897AC5" w:rsidP="00897AC5">
      <w:pPr>
        <w:pStyle w:val="BodyText"/>
        <w:numPr>
          <w:ilvl w:val="0"/>
          <w:numId w:val="6"/>
        </w:numPr>
        <w:tabs>
          <w:tab w:val="clear" w:pos="720"/>
        </w:tabs>
        <w:autoSpaceDE/>
        <w:autoSpaceDN/>
        <w:adjustRightInd/>
        <w:spacing w:line="360" w:lineRule="auto"/>
        <w:ind w:left="360"/>
        <w:rPr>
          <w:rFonts w:ascii="Palatino Linotype" w:hAnsi="Palatino Linotype"/>
          <w:sz w:val="22"/>
          <w:szCs w:val="22"/>
        </w:rPr>
      </w:pPr>
      <w:r w:rsidRPr="001D3E86">
        <w:rPr>
          <w:rFonts w:ascii="Palatino Linotype" w:hAnsi="Palatino Linotype"/>
          <w:sz w:val="22"/>
          <w:szCs w:val="22"/>
        </w:rPr>
        <w:t>Subsistem Riset Sumber Daya Informasi menjelaskan kegiatan yang terdiri dari proyek-proyek riset didalam perusahaan yang selanjutnya menentukan kebutuhan user dan kepuasan user.</w:t>
      </w:r>
    </w:p>
    <w:p w:rsidR="00897AC5" w:rsidRPr="001D3E86" w:rsidRDefault="00897AC5" w:rsidP="00897AC5">
      <w:pPr>
        <w:pStyle w:val="BodyText"/>
        <w:numPr>
          <w:ilvl w:val="0"/>
          <w:numId w:val="6"/>
        </w:numPr>
        <w:tabs>
          <w:tab w:val="clear" w:pos="720"/>
        </w:tabs>
        <w:autoSpaceDE/>
        <w:autoSpaceDN/>
        <w:adjustRightInd/>
        <w:spacing w:line="360" w:lineRule="auto"/>
        <w:ind w:left="360"/>
        <w:rPr>
          <w:rFonts w:ascii="Palatino Linotype" w:hAnsi="Palatino Linotype"/>
          <w:sz w:val="22"/>
          <w:szCs w:val="22"/>
        </w:rPr>
      </w:pPr>
      <w:r w:rsidRPr="001D3E86">
        <w:rPr>
          <w:rFonts w:ascii="Palatino Linotype" w:hAnsi="Palatino Linotype"/>
          <w:sz w:val="22"/>
          <w:szCs w:val="22"/>
        </w:rPr>
        <w:t xml:space="preserve">Subsistem Intelijen Sumber Daya Informasi  menjelaskan fungsi yang berhubungan dengan pengumpulan informasi dan elemen-elemen di lingkungan perusahaan khususnya elemen-elemen yang berinteraksi dengan jasa informasi. </w:t>
      </w:r>
    </w:p>
    <w:p w:rsidR="00897AC5" w:rsidRPr="001D3E86" w:rsidRDefault="00897AC5" w:rsidP="00897AC5">
      <w:pPr>
        <w:pStyle w:val="BodyText"/>
        <w:spacing w:line="360" w:lineRule="auto"/>
        <w:ind w:firstLine="360"/>
        <w:rPr>
          <w:rFonts w:ascii="Palatino Linotype" w:hAnsi="Palatino Linotype"/>
          <w:sz w:val="22"/>
          <w:szCs w:val="22"/>
        </w:rPr>
      </w:pPr>
      <w:r w:rsidRPr="001D3E86">
        <w:rPr>
          <w:rFonts w:ascii="Palatino Linotype" w:hAnsi="Palatino Linotype"/>
          <w:sz w:val="22"/>
          <w:szCs w:val="22"/>
        </w:rPr>
        <w:t>Elemen-elemen ini meliputi :</w:t>
      </w:r>
    </w:p>
    <w:p w:rsidR="00897AC5" w:rsidRPr="001D3E86" w:rsidRDefault="00897AC5" w:rsidP="00897AC5">
      <w:pPr>
        <w:pStyle w:val="BodyText"/>
        <w:numPr>
          <w:ilvl w:val="1"/>
          <w:numId w:val="7"/>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Pemerintah.</w:t>
      </w:r>
    </w:p>
    <w:p w:rsidR="00897AC5" w:rsidRPr="001D3E86" w:rsidRDefault="00897AC5" w:rsidP="00897AC5">
      <w:pPr>
        <w:pStyle w:val="BodyText"/>
        <w:numPr>
          <w:ilvl w:val="1"/>
          <w:numId w:val="7"/>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Pemasok.</w:t>
      </w:r>
    </w:p>
    <w:p w:rsidR="00897AC5" w:rsidRPr="001D3E86" w:rsidRDefault="00897AC5" w:rsidP="00897AC5">
      <w:pPr>
        <w:pStyle w:val="BodyText"/>
        <w:numPr>
          <w:ilvl w:val="1"/>
          <w:numId w:val="7"/>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Serikat Pekerja.</w:t>
      </w:r>
    </w:p>
    <w:p w:rsidR="00897AC5" w:rsidRPr="001D3E86" w:rsidRDefault="00897AC5" w:rsidP="00897AC5">
      <w:pPr>
        <w:pStyle w:val="BodyText"/>
        <w:numPr>
          <w:ilvl w:val="1"/>
          <w:numId w:val="7"/>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Masyarakat Global.</w:t>
      </w:r>
    </w:p>
    <w:p w:rsidR="00897AC5" w:rsidRPr="001D3E86" w:rsidRDefault="00897AC5" w:rsidP="00897AC5">
      <w:pPr>
        <w:pStyle w:val="BodyText"/>
        <w:numPr>
          <w:ilvl w:val="1"/>
          <w:numId w:val="7"/>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Pelanggan.</w:t>
      </w:r>
    </w:p>
    <w:p w:rsidR="00897AC5" w:rsidRPr="001D3E86" w:rsidRDefault="00897AC5" w:rsidP="00897AC5">
      <w:pPr>
        <w:pStyle w:val="BodyText"/>
        <w:numPr>
          <w:ilvl w:val="1"/>
          <w:numId w:val="7"/>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Pesaing.</w:t>
      </w:r>
    </w:p>
    <w:p w:rsidR="00897AC5" w:rsidRPr="001D3E86" w:rsidRDefault="00897AC5" w:rsidP="00897AC5">
      <w:pPr>
        <w:pStyle w:val="BodyText"/>
        <w:numPr>
          <w:ilvl w:val="1"/>
          <w:numId w:val="7"/>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Masyarakat Keuangan.</w:t>
      </w:r>
    </w:p>
    <w:p w:rsidR="00897AC5" w:rsidRPr="001D3E86" w:rsidRDefault="00897AC5" w:rsidP="00897AC5">
      <w:pPr>
        <w:pStyle w:val="BodyText"/>
        <w:numPr>
          <w:ilvl w:val="1"/>
          <w:numId w:val="7"/>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Pemegang Saham.</w:t>
      </w:r>
    </w:p>
    <w:p w:rsidR="00897AC5" w:rsidRPr="001D3E86" w:rsidRDefault="00897AC5" w:rsidP="00897AC5">
      <w:pPr>
        <w:pStyle w:val="BodyText"/>
        <w:autoSpaceDE/>
        <w:autoSpaceDN/>
        <w:adjustRightInd/>
        <w:spacing w:line="360" w:lineRule="auto"/>
        <w:ind w:left="720"/>
        <w:rPr>
          <w:rFonts w:ascii="Palatino Linotype" w:hAnsi="Palatino Linotype"/>
          <w:sz w:val="22"/>
          <w:szCs w:val="22"/>
        </w:rPr>
      </w:pPr>
    </w:p>
    <w:p w:rsidR="00897AC5" w:rsidRPr="001D3E86" w:rsidRDefault="00897AC5" w:rsidP="00897AC5">
      <w:pPr>
        <w:pStyle w:val="BodyText"/>
        <w:spacing w:line="360" w:lineRule="auto"/>
        <w:rPr>
          <w:rFonts w:ascii="Palatino Linotype" w:hAnsi="Palatino Linotype"/>
          <w:i/>
          <w:iCs/>
          <w:sz w:val="22"/>
          <w:szCs w:val="22"/>
        </w:rPr>
      </w:pPr>
      <w:r w:rsidRPr="001D3E86">
        <w:rPr>
          <w:rFonts w:ascii="Palatino Linotype" w:hAnsi="Palatino Linotype"/>
          <w:i/>
          <w:iCs/>
          <w:sz w:val="22"/>
          <w:szCs w:val="22"/>
        </w:rPr>
        <w:t>Subsistem Output :</w:t>
      </w:r>
    </w:p>
    <w:p w:rsidR="00897AC5" w:rsidRPr="001D3E86" w:rsidRDefault="00897AC5" w:rsidP="00897AC5">
      <w:pPr>
        <w:pStyle w:val="BodyText"/>
        <w:numPr>
          <w:ilvl w:val="2"/>
          <w:numId w:val="6"/>
        </w:numPr>
        <w:tabs>
          <w:tab w:val="clear" w:pos="2340"/>
        </w:tabs>
        <w:autoSpaceDE/>
        <w:autoSpaceDN/>
        <w:adjustRightInd/>
        <w:spacing w:line="360" w:lineRule="auto"/>
        <w:ind w:left="360"/>
        <w:rPr>
          <w:rFonts w:ascii="Palatino Linotype" w:hAnsi="Palatino Linotype"/>
          <w:sz w:val="22"/>
          <w:szCs w:val="22"/>
        </w:rPr>
      </w:pPr>
      <w:r w:rsidRPr="001D3E86">
        <w:rPr>
          <w:rFonts w:ascii="Palatino Linotype" w:hAnsi="Palatino Linotype"/>
          <w:sz w:val="22"/>
          <w:szCs w:val="22"/>
        </w:rPr>
        <w:t>Subsistem Perangkat Keras menyiapkan output informasi yang menjelaskan sumber daya perangkat keras. Perangkat Lunak yang digunakan dalam subsistem ini dapat berupa query language, pembuatan laporan dan model matematika.</w:t>
      </w:r>
    </w:p>
    <w:p w:rsidR="00897AC5" w:rsidRPr="001D3E86" w:rsidRDefault="00897AC5" w:rsidP="00897AC5">
      <w:pPr>
        <w:pStyle w:val="BodyText"/>
        <w:numPr>
          <w:ilvl w:val="2"/>
          <w:numId w:val="6"/>
        </w:numPr>
        <w:tabs>
          <w:tab w:val="clear" w:pos="2340"/>
        </w:tabs>
        <w:autoSpaceDE/>
        <w:autoSpaceDN/>
        <w:adjustRightInd/>
        <w:spacing w:line="360" w:lineRule="auto"/>
        <w:ind w:left="360"/>
        <w:rPr>
          <w:rFonts w:ascii="Palatino Linotype" w:hAnsi="Palatino Linotype"/>
          <w:sz w:val="22"/>
          <w:szCs w:val="22"/>
        </w:rPr>
      </w:pPr>
      <w:r w:rsidRPr="001D3E86">
        <w:rPr>
          <w:rFonts w:ascii="Palatino Linotype" w:hAnsi="Palatino Linotype"/>
          <w:sz w:val="22"/>
          <w:szCs w:val="22"/>
        </w:rPr>
        <w:t>Subsistem Perangkat Lunak menyiapkan output informasi yang menjelaskan sumber daya perangkat lunak. Output informasi terutama berbentuk jawaban atas database query dan laporan periodik.</w:t>
      </w:r>
    </w:p>
    <w:p w:rsidR="00897AC5" w:rsidRPr="001D3E86" w:rsidRDefault="00897AC5" w:rsidP="00897AC5">
      <w:pPr>
        <w:pStyle w:val="BodyText"/>
        <w:numPr>
          <w:ilvl w:val="2"/>
          <w:numId w:val="6"/>
        </w:numPr>
        <w:tabs>
          <w:tab w:val="clear" w:pos="2340"/>
        </w:tabs>
        <w:autoSpaceDE/>
        <w:autoSpaceDN/>
        <w:adjustRightInd/>
        <w:spacing w:line="360" w:lineRule="auto"/>
        <w:ind w:left="360"/>
        <w:rPr>
          <w:rFonts w:ascii="Palatino Linotype" w:hAnsi="Palatino Linotype"/>
          <w:sz w:val="22"/>
          <w:szCs w:val="22"/>
        </w:rPr>
      </w:pPr>
      <w:r w:rsidRPr="001D3E86">
        <w:rPr>
          <w:rFonts w:ascii="Palatino Linotype" w:hAnsi="Palatino Linotype"/>
          <w:sz w:val="22"/>
          <w:szCs w:val="22"/>
        </w:rPr>
        <w:t>Subsistem Sumber Daya Manusia menyediakan informasi tentang para spesialis informasi perusahaan.</w:t>
      </w:r>
    </w:p>
    <w:p w:rsidR="00897AC5" w:rsidRPr="001D3E86" w:rsidRDefault="00897AC5" w:rsidP="00897AC5">
      <w:pPr>
        <w:pStyle w:val="BodyText"/>
        <w:numPr>
          <w:ilvl w:val="2"/>
          <w:numId w:val="6"/>
        </w:numPr>
        <w:tabs>
          <w:tab w:val="clear" w:pos="2340"/>
        </w:tabs>
        <w:autoSpaceDE/>
        <w:autoSpaceDN/>
        <w:adjustRightInd/>
        <w:spacing w:line="360" w:lineRule="auto"/>
        <w:ind w:left="360"/>
        <w:rPr>
          <w:rFonts w:ascii="Palatino Linotype" w:hAnsi="Palatino Linotype"/>
          <w:sz w:val="22"/>
          <w:szCs w:val="22"/>
        </w:rPr>
      </w:pPr>
      <w:r w:rsidRPr="001D3E86">
        <w:rPr>
          <w:rFonts w:ascii="Palatino Linotype" w:hAnsi="Palatino Linotype"/>
          <w:sz w:val="22"/>
          <w:szCs w:val="22"/>
        </w:rPr>
        <w:lastRenderedPageBreak/>
        <w:t>Subsistem Data dan Informasi menyiapkan output yang menjelaskan sumber daya data dan informasi yang berada di database pusat.</w:t>
      </w:r>
    </w:p>
    <w:p w:rsidR="00897AC5" w:rsidRPr="001D3E86" w:rsidRDefault="00897AC5" w:rsidP="00897AC5">
      <w:pPr>
        <w:pStyle w:val="BodyText"/>
        <w:numPr>
          <w:ilvl w:val="2"/>
          <w:numId w:val="6"/>
        </w:numPr>
        <w:tabs>
          <w:tab w:val="clear" w:pos="2340"/>
        </w:tabs>
        <w:autoSpaceDE/>
        <w:autoSpaceDN/>
        <w:adjustRightInd/>
        <w:spacing w:line="360" w:lineRule="auto"/>
        <w:ind w:left="360"/>
        <w:rPr>
          <w:rFonts w:ascii="Palatino Linotype" w:hAnsi="Palatino Linotype"/>
          <w:sz w:val="22"/>
          <w:szCs w:val="22"/>
        </w:rPr>
      </w:pPr>
      <w:r w:rsidRPr="001D3E86">
        <w:rPr>
          <w:rFonts w:ascii="Palatino Linotype" w:hAnsi="Palatino Linotype"/>
          <w:sz w:val="22"/>
          <w:szCs w:val="22"/>
        </w:rPr>
        <w:t>Subsistem Sumber Daya Terintegrasi menyatukan informasi yang menjelaskan sumber daya hardware, software, SDM serta data dan informasi.</w:t>
      </w:r>
    </w:p>
    <w:p w:rsidR="00897AC5" w:rsidRPr="001D3E86" w:rsidRDefault="00897AC5" w:rsidP="00897AC5">
      <w:pPr>
        <w:spacing w:line="360" w:lineRule="auto"/>
        <w:ind w:left="0"/>
        <w:rPr>
          <w:rFonts w:ascii="Palatino Linotype" w:hAnsi="Palatino Linotype" w:cs="Arial"/>
          <w:b/>
          <w:bCs/>
        </w:rPr>
      </w:pPr>
    </w:p>
    <w:p w:rsidR="00897AC5" w:rsidRPr="001D3E86" w:rsidRDefault="00897AC5" w:rsidP="00897AC5">
      <w:pPr>
        <w:spacing w:line="360" w:lineRule="auto"/>
        <w:ind w:left="0"/>
        <w:rPr>
          <w:rFonts w:ascii="Palatino Linotype" w:hAnsi="Palatino Linotype" w:cs="Arial"/>
          <w:bCs/>
        </w:rPr>
      </w:pPr>
      <w:r w:rsidRPr="001D3E86">
        <w:rPr>
          <w:rFonts w:ascii="Palatino Linotype" w:hAnsi="Palatino Linotype" w:cs="Arial"/>
          <w:b/>
          <w:bCs/>
        </w:rPr>
        <w:t>Perencanaan Strategis Sumber Daya Informasi</w:t>
      </w:r>
    </w:p>
    <w:p w:rsidR="00897AC5" w:rsidRPr="001D3E86" w:rsidRDefault="00897AC5" w:rsidP="00897AC5">
      <w:pPr>
        <w:pStyle w:val="BodyText"/>
        <w:spacing w:line="360" w:lineRule="auto"/>
        <w:rPr>
          <w:rFonts w:ascii="Palatino Linotype" w:hAnsi="Palatino Linotype"/>
          <w:sz w:val="22"/>
          <w:szCs w:val="22"/>
          <w:lang w:val="id-ID"/>
        </w:rPr>
      </w:pPr>
      <w:r w:rsidRPr="001D3E86">
        <w:rPr>
          <w:rFonts w:ascii="Palatino Linotype" w:hAnsi="Palatino Linotype"/>
          <w:sz w:val="22"/>
          <w:szCs w:val="22"/>
        </w:rPr>
        <w:t>SPIR (Strategic Planning for Information Resourcers)</w:t>
      </w:r>
    </w:p>
    <w:p w:rsidR="00897AC5" w:rsidRPr="001D3E86" w:rsidRDefault="00897AC5" w:rsidP="00897AC5">
      <w:pPr>
        <w:pStyle w:val="BodyText"/>
        <w:numPr>
          <w:ilvl w:val="0"/>
          <w:numId w:val="9"/>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Perencanaan strategi merupakan perencanaan yang paling memerlukan perhatian. Karena memerlukan perkiraan yang matang untuk dapat mencapai tujuan organisasi pada masa sekarang dan akan datang.</w:t>
      </w:r>
    </w:p>
    <w:p w:rsidR="00897AC5" w:rsidRPr="001D3E86" w:rsidRDefault="00897AC5" w:rsidP="00897AC5">
      <w:pPr>
        <w:pStyle w:val="BodyText"/>
        <w:numPr>
          <w:ilvl w:val="0"/>
          <w:numId w:val="9"/>
        </w:numPr>
        <w:spacing w:line="360" w:lineRule="auto"/>
        <w:rPr>
          <w:rFonts w:ascii="Palatino Linotype" w:hAnsi="Palatino Linotype"/>
          <w:sz w:val="22"/>
          <w:szCs w:val="22"/>
          <w:lang w:val="id-ID"/>
        </w:rPr>
      </w:pPr>
      <w:r w:rsidRPr="001D3E86">
        <w:rPr>
          <w:rFonts w:ascii="Palatino Linotype" w:hAnsi="Palatino Linotype"/>
          <w:sz w:val="22"/>
          <w:szCs w:val="22"/>
        </w:rPr>
        <w:t>Saat menerapkan SPIR, rencana strategis untuk jasa informasi dan rencana strategis untuk perusahaan dikembangkan bersamaan.</w:t>
      </w:r>
    </w:p>
    <w:p w:rsidR="00897AC5" w:rsidRPr="001D3E86" w:rsidRDefault="00897AC5" w:rsidP="00897AC5">
      <w:pPr>
        <w:pStyle w:val="BodyText"/>
        <w:numPr>
          <w:ilvl w:val="0"/>
          <w:numId w:val="9"/>
        </w:numPr>
        <w:spacing w:line="360" w:lineRule="auto"/>
        <w:rPr>
          <w:rFonts w:ascii="Palatino Linotype" w:hAnsi="Palatino Linotype"/>
          <w:sz w:val="22"/>
          <w:szCs w:val="22"/>
          <w:lang w:val="id-ID"/>
        </w:rPr>
      </w:pPr>
      <w:r w:rsidRPr="001D3E86">
        <w:rPr>
          <w:rFonts w:ascii="Palatino Linotype" w:hAnsi="Palatino Linotype"/>
          <w:sz w:val="22"/>
          <w:szCs w:val="22"/>
        </w:rPr>
        <w:t>Perencanaan strategis disebut juga perencanaan jangka panjang karena mengidentifikasikan tujuan-tujuan yang akan memberikan perusahaan posisi yang paling menguntungkan dlm lingkungannya serta menentukan strategi-strategi untuk mencapai tujuan-tujuan t</w:t>
      </w:r>
      <w:r w:rsidRPr="001D3E86">
        <w:rPr>
          <w:rFonts w:ascii="Palatino Linotype" w:hAnsi="Palatino Linotype"/>
          <w:sz w:val="22"/>
          <w:szCs w:val="22"/>
          <w:lang w:val="id-ID"/>
        </w:rPr>
        <w:t>ersebut.</w:t>
      </w:r>
    </w:p>
    <w:p w:rsidR="00897AC5" w:rsidRPr="001D3E86" w:rsidRDefault="00897AC5" w:rsidP="00897AC5">
      <w:pPr>
        <w:pStyle w:val="BodyText"/>
        <w:numPr>
          <w:ilvl w:val="0"/>
          <w:numId w:val="9"/>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Gagasan utama dari SPIR adalah adanya hubungan antara tujuan perusahaan secara keseluruhan dengan sumber-sumber informasi. Sumber-sumber informasi harus digunakan untuk mencapai tujuan.</w:t>
      </w:r>
    </w:p>
    <w:p w:rsidR="00897AC5" w:rsidRPr="001D3E86" w:rsidRDefault="00897AC5" w:rsidP="00897AC5">
      <w:pPr>
        <w:pStyle w:val="BodyText"/>
        <w:numPr>
          <w:ilvl w:val="0"/>
          <w:numId w:val="9"/>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Pendekatan-pendekatan Top down :</w:t>
      </w:r>
    </w:p>
    <w:p w:rsidR="00897AC5" w:rsidRPr="001D3E86" w:rsidRDefault="00897AC5" w:rsidP="00897AC5">
      <w:pPr>
        <w:pStyle w:val="BodyText"/>
        <w:numPr>
          <w:ilvl w:val="1"/>
          <w:numId w:val="10"/>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BSP IBM (Business Systems Planning)</w:t>
      </w:r>
    </w:p>
    <w:p w:rsidR="00897AC5" w:rsidRPr="001D3E86" w:rsidRDefault="00897AC5" w:rsidP="00897AC5">
      <w:pPr>
        <w:pStyle w:val="BodyText"/>
        <w:autoSpaceDE/>
        <w:autoSpaceDN/>
        <w:adjustRightInd/>
        <w:spacing w:line="360" w:lineRule="auto"/>
        <w:ind w:left="1418"/>
        <w:rPr>
          <w:rFonts w:ascii="Palatino Linotype" w:hAnsi="Palatino Linotype"/>
          <w:sz w:val="22"/>
          <w:szCs w:val="22"/>
        </w:rPr>
      </w:pPr>
      <w:r w:rsidRPr="001D3E86">
        <w:rPr>
          <w:rFonts w:ascii="Palatino Linotype" w:hAnsi="Palatino Linotype"/>
          <w:sz w:val="22"/>
          <w:szCs w:val="22"/>
        </w:rPr>
        <w:t>Setiap manajer diinterview untuk menentukan kebutuhan informasi, kemudian system diimplementasikan sesuai den</w:t>
      </w:r>
      <w:r w:rsidRPr="001D3E86">
        <w:rPr>
          <w:rFonts w:ascii="Palatino Linotype" w:hAnsi="Palatino Linotype"/>
          <w:sz w:val="22"/>
          <w:szCs w:val="22"/>
          <w:lang w:val="id-ID"/>
        </w:rPr>
        <w:t>g</w:t>
      </w:r>
      <w:r w:rsidRPr="001D3E86">
        <w:rPr>
          <w:rFonts w:ascii="Palatino Linotype" w:hAnsi="Palatino Linotype"/>
          <w:sz w:val="22"/>
          <w:szCs w:val="22"/>
        </w:rPr>
        <w:t>a</w:t>
      </w:r>
      <w:r w:rsidRPr="001D3E86">
        <w:rPr>
          <w:rFonts w:ascii="Palatino Linotype" w:hAnsi="Palatino Linotype"/>
          <w:sz w:val="22"/>
          <w:szCs w:val="22"/>
          <w:lang w:val="id-ID"/>
        </w:rPr>
        <w:t>n</w:t>
      </w:r>
      <w:r w:rsidRPr="001D3E86">
        <w:rPr>
          <w:rFonts w:ascii="Palatino Linotype" w:hAnsi="Palatino Linotype"/>
          <w:sz w:val="22"/>
          <w:szCs w:val="22"/>
        </w:rPr>
        <w:t xml:space="preserve"> kebutuhan informasi.</w:t>
      </w:r>
    </w:p>
    <w:p w:rsidR="00897AC5" w:rsidRPr="001D3E86" w:rsidRDefault="00897AC5" w:rsidP="00897AC5">
      <w:pPr>
        <w:pStyle w:val="BodyText"/>
        <w:numPr>
          <w:ilvl w:val="1"/>
          <w:numId w:val="10"/>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CSF (Critical Success Factor)</w:t>
      </w:r>
    </w:p>
    <w:p w:rsidR="00897AC5" w:rsidRPr="001D3E86" w:rsidRDefault="00897AC5" w:rsidP="00897AC5">
      <w:pPr>
        <w:pStyle w:val="BodyText"/>
        <w:autoSpaceDE/>
        <w:autoSpaceDN/>
        <w:adjustRightInd/>
        <w:spacing w:line="360" w:lineRule="auto"/>
        <w:ind w:left="1418"/>
        <w:rPr>
          <w:rFonts w:ascii="Palatino Linotype" w:hAnsi="Palatino Linotype"/>
          <w:sz w:val="22"/>
          <w:szCs w:val="22"/>
        </w:rPr>
      </w:pPr>
      <w:r w:rsidRPr="001D3E86">
        <w:rPr>
          <w:rFonts w:ascii="Palatino Linotype" w:hAnsi="Palatino Linotype"/>
          <w:sz w:val="22"/>
          <w:szCs w:val="22"/>
        </w:rPr>
        <w:t>Perencanaan sumber informasi dengan mengidentifikasi kunci keberhasilan dan kegagalan.</w:t>
      </w:r>
    </w:p>
    <w:p w:rsidR="00897AC5" w:rsidRPr="001D3E86" w:rsidRDefault="00897AC5" w:rsidP="00897AC5">
      <w:pPr>
        <w:pStyle w:val="BodyText"/>
        <w:numPr>
          <w:ilvl w:val="1"/>
          <w:numId w:val="10"/>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Transformasi susunan strategis</w:t>
      </w:r>
    </w:p>
    <w:p w:rsidR="00897AC5" w:rsidRPr="001D3E86" w:rsidRDefault="00897AC5" w:rsidP="00897AC5">
      <w:pPr>
        <w:pStyle w:val="BodyText"/>
        <w:numPr>
          <w:ilvl w:val="1"/>
          <w:numId w:val="10"/>
        </w:numPr>
        <w:autoSpaceDE/>
        <w:autoSpaceDN/>
        <w:adjustRightInd/>
        <w:spacing w:line="360" w:lineRule="auto"/>
        <w:rPr>
          <w:rFonts w:ascii="Palatino Linotype" w:hAnsi="Palatino Linotype"/>
          <w:sz w:val="22"/>
          <w:szCs w:val="22"/>
        </w:rPr>
      </w:pPr>
      <w:r w:rsidRPr="001D3E86">
        <w:rPr>
          <w:rFonts w:ascii="Palatino Linotype" w:hAnsi="Palatino Linotype"/>
          <w:sz w:val="22"/>
          <w:szCs w:val="22"/>
        </w:rPr>
        <w:t>SLC</w:t>
      </w:r>
      <w:r w:rsidRPr="001D3E86">
        <w:rPr>
          <w:rFonts w:ascii="Palatino Linotype" w:hAnsi="Palatino Linotype"/>
          <w:sz w:val="22"/>
          <w:szCs w:val="22"/>
          <w:lang w:val="id-ID"/>
        </w:rPr>
        <w:t xml:space="preserve"> (Siclus Life Circle)</w:t>
      </w:r>
      <w:r w:rsidRPr="001D3E86">
        <w:rPr>
          <w:rFonts w:ascii="Palatino Linotype" w:hAnsi="Palatino Linotype"/>
          <w:sz w:val="22"/>
          <w:szCs w:val="22"/>
        </w:rPr>
        <w:t xml:space="preserve"> yang diperluas</w:t>
      </w:r>
    </w:p>
    <w:p w:rsidR="00897AC5" w:rsidRPr="001D3E86" w:rsidRDefault="00897AC5" w:rsidP="00897AC5">
      <w:pPr>
        <w:pStyle w:val="BodyText"/>
        <w:spacing w:line="360" w:lineRule="auto"/>
        <w:rPr>
          <w:rFonts w:ascii="Palatino Linotype" w:hAnsi="Palatino Linotype"/>
          <w:sz w:val="22"/>
          <w:szCs w:val="22"/>
          <w:lang w:val="id-ID"/>
        </w:rPr>
      </w:pPr>
    </w:p>
    <w:p w:rsidR="00897AC5" w:rsidRPr="001D3E86" w:rsidRDefault="00897AC5" w:rsidP="00897AC5">
      <w:pPr>
        <w:spacing w:line="360" w:lineRule="auto"/>
        <w:ind w:left="0"/>
        <w:jc w:val="center"/>
        <w:rPr>
          <w:rFonts w:ascii="Palatino Linotype" w:hAnsi="Palatino Linotype" w:cs="Arial"/>
          <w:b/>
          <w:bCs/>
        </w:rPr>
      </w:pPr>
      <w:r w:rsidRPr="001D3E86">
        <w:rPr>
          <w:rFonts w:ascii="Palatino Linotype" w:hAnsi="Palatino Linotype" w:cs="Arial"/>
          <w:b/>
          <w:bCs/>
          <w:noProof/>
          <w:lang w:val="en-US"/>
        </w:rPr>
        <w:lastRenderedPageBreak/>
        <w:drawing>
          <wp:inline distT="0" distB="0" distL="0" distR="0">
            <wp:extent cx="4772025" cy="1447800"/>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2286000"/>
                      <a:chOff x="533400" y="304800"/>
                      <a:chExt cx="6324600" cy="2286000"/>
                    </a:xfrm>
                  </a:grpSpPr>
                  <a:sp>
                    <a:nvSpPr>
                      <a:cNvPr id="60428" name="Rectangle 12"/>
                      <a:cNvSpPr>
                        <a:spLocks noChangeArrowheads="1"/>
                      </a:cNvSpPr>
                    </a:nvSpPr>
                    <a:spPr bwMode="auto">
                      <a:xfrm>
                        <a:off x="533400" y="304800"/>
                        <a:ext cx="1828800" cy="2209800"/>
                      </a:xfrm>
                      <a:prstGeom prst="rect">
                        <a:avLst/>
                      </a:prstGeom>
                      <a:solidFill>
                        <a:srgbClr val="80E6E6"/>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n-US" dirty="0" err="1"/>
                            <a:t>Strategi</a:t>
                          </a:r>
                          <a:r>
                            <a:rPr lang="en-US" dirty="0"/>
                            <a:t> </a:t>
                          </a:r>
                          <a:r>
                            <a:rPr lang="en-US" dirty="0" err="1"/>
                            <a:t>Bisnis</a:t>
                          </a:r>
                          <a:endParaRPr lang="en-US" dirty="0"/>
                        </a:p>
                      </a:txBody>
                      <a:useSpRect/>
                    </a:txSp>
                  </a:sp>
                  <a:sp>
                    <a:nvSpPr>
                      <a:cNvPr id="60430" name="AutoShape 14"/>
                      <a:cNvSpPr>
                        <a:spLocks noChangeArrowheads="1"/>
                      </a:cNvSpPr>
                    </a:nvSpPr>
                    <a:spPr bwMode="auto">
                      <a:xfrm>
                        <a:off x="2514600" y="381000"/>
                        <a:ext cx="2667000" cy="1066800"/>
                      </a:xfrm>
                      <a:prstGeom prst="rightArrow">
                        <a:avLst>
                          <a:gd name="adj1" fmla="val 50000"/>
                          <a:gd name="adj2" fmla="val 62500"/>
                        </a:avLst>
                      </a:prstGeom>
                      <a:solidFill>
                        <a:schemeClr val="folHlink"/>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n-US" sz="1400"/>
                            <a:t>Pengaruh pada </a:t>
                          </a:r>
                        </a:p>
                        <a:p>
                          <a:pPr algn="ctr"/>
                          <a:r>
                            <a:rPr lang="en-US" sz="1400"/>
                            <a:t>sumber daya informasi</a:t>
                          </a:r>
                        </a:p>
                      </a:txBody>
                      <a:useSpRect/>
                    </a:txSp>
                  </a:sp>
                  <a:sp>
                    <a:nvSpPr>
                      <a:cNvPr id="60431" name="AutoShape 15"/>
                      <a:cNvSpPr>
                        <a:spLocks noChangeArrowheads="1"/>
                      </a:cNvSpPr>
                    </a:nvSpPr>
                    <a:spPr bwMode="auto">
                      <a:xfrm>
                        <a:off x="2514600" y="1524000"/>
                        <a:ext cx="2590800" cy="1066800"/>
                      </a:xfrm>
                      <a:prstGeom prst="leftArrow">
                        <a:avLst>
                          <a:gd name="adj1" fmla="val 50000"/>
                          <a:gd name="adj2" fmla="val 60714"/>
                        </a:avLst>
                      </a:prstGeom>
                      <a:solidFill>
                        <a:schemeClr val="folHlink"/>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n-US" sz="1400"/>
                            <a:t>Pengaruh pada </a:t>
                          </a:r>
                        </a:p>
                        <a:p>
                          <a:pPr algn="ctr"/>
                          <a:r>
                            <a:rPr lang="en-US" sz="1400"/>
                            <a:t>strategi bisnis</a:t>
                          </a:r>
                        </a:p>
                      </a:txBody>
                      <a:useSpRect/>
                    </a:txSp>
                  </a:sp>
                  <a:sp>
                    <a:nvSpPr>
                      <a:cNvPr id="60434" name="Rectangle 18"/>
                      <a:cNvSpPr>
                        <a:spLocks noChangeArrowheads="1"/>
                      </a:cNvSpPr>
                    </a:nvSpPr>
                    <a:spPr bwMode="auto">
                      <a:xfrm>
                        <a:off x="5257800" y="381000"/>
                        <a:ext cx="1600200" cy="2133600"/>
                      </a:xfrm>
                      <a:prstGeom prst="rect">
                        <a:avLst/>
                      </a:prstGeom>
                      <a:solidFill>
                        <a:srgbClr val="80E6E6"/>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n-US" sz="1400" b="1"/>
                            <a:t>Sumber daya</a:t>
                          </a:r>
                        </a:p>
                        <a:p>
                          <a:endParaRPr lang="en-US" sz="1400" b="1"/>
                        </a:p>
                        <a:p>
                          <a:r>
                            <a:rPr lang="en-US" sz="1400" b="1"/>
                            <a:t>Informasi </a:t>
                          </a:r>
                        </a:p>
                        <a:p>
                          <a:endParaRPr lang="en-US" sz="1400" b="1"/>
                        </a:p>
                        <a:p>
                          <a:r>
                            <a:rPr lang="en-US" sz="1400" b="1"/>
                            <a:t>dan </a:t>
                          </a:r>
                        </a:p>
                        <a:p>
                          <a:endParaRPr lang="en-US" sz="1400" b="1"/>
                        </a:p>
                        <a:p>
                          <a:r>
                            <a:rPr lang="en-US" sz="1400" b="1"/>
                            <a:t>strategi IS</a:t>
                          </a:r>
                        </a:p>
                      </a:txBody>
                      <a:useSpRect/>
                    </a:txSp>
                  </a:sp>
                </lc:lockedCanvas>
              </a:graphicData>
            </a:graphic>
          </wp:inline>
        </w:drawing>
      </w:r>
    </w:p>
    <w:p w:rsidR="00897AC5" w:rsidRPr="001D3E86" w:rsidRDefault="00897AC5" w:rsidP="00897AC5">
      <w:pPr>
        <w:spacing w:line="360" w:lineRule="auto"/>
        <w:ind w:left="0"/>
        <w:jc w:val="center"/>
        <w:rPr>
          <w:rFonts w:ascii="Palatino Linotype" w:hAnsi="Palatino Linotype" w:cs="Arial"/>
          <w:bCs/>
        </w:rPr>
      </w:pPr>
      <w:r w:rsidRPr="001D3E86">
        <w:rPr>
          <w:rFonts w:ascii="Palatino Linotype" w:hAnsi="Palatino Linotype" w:cs="Arial"/>
          <w:bCs/>
          <w:lang w:val="en-US"/>
        </w:rPr>
        <w:t xml:space="preserve">Gambar </w:t>
      </w:r>
      <w:r>
        <w:rPr>
          <w:rFonts w:ascii="Palatino Linotype" w:hAnsi="Palatino Linotype" w:cs="Arial"/>
          <w:bCs/>
        </w:rPr>
        <w:t>4</w:t>
      </w:r>
      <w:r w:rsidRPr="001D3E86">
        <w:rPr>
          <w:rFonts w:ascii="Palatino Linotype" w:hAnsi="Palatino Linotype" w:cs="Arial"/>
          <w:bCs/>
          <w:lang w:val="en-US"/>
        </w:rPr>
        <w:t xml:space="preserve">. Perencanaan Strategis Sumber daya Informasi </w:t>
      </w:r>
    </w:p>
    <w:p w:rsidR="00897AC5" w:rsidRPr="001D3E86" w:rsidRDefault="00897AC5" w:rsidP="00897AC5">
      <w:pPr>
        <w:spacing w:line="360" w:lineRule="auto"/>
        <w:ind w:left="0"/>
        <w:jc w:val="center"/>
        <w:rPr>
          <w:rFonts w:ascii="Palatino Linotype" w:hAnsi="Palatino Linotype" w:cs="Arial"/>
          <w:b/>
          <w:bCs/>
        </w:rPr>
      </w:pPr>
    </w:p>
    <w:p w:rsidR="00897AC5" w:rsidRPr="001D3E86" w:rsidRDefault="00897AC5" w:rsidP="00897AC5">
      <w:pPr>
        <w:spacing w:line="360" w:lineRule="auto"/>
        <w:ind w:left="0"/>
        <w:jc w:val="center"/>
        <w:rPr>
          <w:rFonts w:ascii="Palatino Linotype" w:hAnsi="Palatino Linotype" w:cs="Arial"/>
          <w:b/>
          <w:bCs/>
        </w:rPr>
      </w:pPr>
      <w:r w:rsidRPr="001D3E86">
        <w:rPr>
          <w:rFonts w:ascii="Palatino Linotype" w:hAnsi="Palatino Linotype" w:cs="Arial"/>
          <w:b/>
          <w:bCs/>
        </w:rPr>
        <w:t>KEAMANAN SUMBER DAYA INFORMASI</w:t>
      </w: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spacing w:line="360" w:lineRule="auto"/>
        <w:ind w:left="0"/>
        <w:rPr>
          <w:rFonts w:ascii="Palatino Linotype" w:hAnsi="Palatino Linotype" w:cs="Arial"/>
          <w:bCs/>
        </w:rPr>
      </w:pPr>
      <w:r w:rsidRPr="001D3E86">
        <w:rPr>
          <w:rFonts w:ascii="Palatino Linotype" w:hAnsi="Palatino Linotype" w:cs="BookmanOldStyle,Bold"/>
          <w:b/>
          <w:bCs/>
        </w:rPr>
        <w:t>Mengamankan Sumberdaya Informasi</w:t>
      </w:r>
    </w:p>
    <w:p w:rsidR="00897AC5" w:rsidRPr="001D3E86" w:rsidRDefault="00897AC5" w:rsidP="00897AC5">
      <w:pPr>
        <w:autoSpaceDE w:val="0"/>
        <w:autoSpaceDN w:val="0"/>
        <w:adjustRightInd w:val="0"/>
        <w:spacing w:line="360" w:lineRule="auto"/>
        <w:ind w:left="0"/>
        <w:rPr>
          <w:rFonts w:ascii="Palatino Linotype" w:hAnsi="Palatino Linotype" w:cs="BookmanOldStyle"/>
        </w:rPr>
      </w:pPr>
      <w:r w:rsidRPr="001D3E86">
        <w:rPr>
          <w:rFonts w:ascii="Palatino Linotype" w:hAnsi="Palatino Linotype" w:cs="BookmanOldStyle"/>
        </w:rPr>
        <w:tab/>
        <w:t xml:space="preserve">Tujuan-tujuan keamanan sistem </w:t>
      </w:r>
      <w:r w:rsidRPr="001D3E86">
        <w:rPr>
          <w:rFonts w:ascii="Palatino Linotype" w:hAnsi="Palatino Linotype" w:cs="BookmanOldStyle,Italic"/>
          <w:i/>
          <w:iCs/>
        </w:rPr>
        <w:t xml:space="preserve">(systems security) </w:t>
      </w:r>
      <w:r w:rsidRPr="001D3E86">
        <w:rPr>
          <w:rFonts w:ascii="Palatino Linotype" w:hAnsi="Palatino Linotype" w:cs="BookmanOldStyle"/>
        </w:rPr>
        <w:t>mengacu pada perlindungan terhadap semua sumberdaya informasi perusahaan dari ancaman oleh pihak-pihak yang tidak berwenang.</w:t>
      </w:r>
      <w:r>
        <w:rPr>
          <w:rFonts w:ascii="Palatino Linotype" w:hAnsi="Palatino Linotype" w:cs="BookmanOldStyle"/>
        </w:rPr>
        <w:t xml:space="preserve"> </w:t>
      </w:r>
      <w:r w:rsidRPr="00A539A1">
        <w:rPr>
          <w:rFonts w:ascii="Palatino Linotype" w:hAnsi="Palatino Linotype" w:cs="BookmanOldStyle,Bold"/>
          <w:bCs/>
        </w:rPr>
        <w:t xml:space="preserve">Tujuan-tujuan keamanan yaitu </w:t>
      </w:r>
      <w:r w:rsidRPr="00A539A1">
        <w:rPr>
          <w:rFonts w:ascii="Palatino Linotype" w:hAnsi="Palatino Linotype" w:cs="BookmanOldStyle"/>
        </w:rPr>
        <w:t>:</w:t>
      </w:r>
      <w:r w:rsidRPr="001D3E86">
        <w:rPr>
          <w:rFonts w:ascii="Palatino Linotype" w:hAnsi="Palatino Linotype" w:cs="BookmanOldStyle"/>
        </w:rPr>
        <w:t xml:space="preserve"> </w:t>
      </w:r>
    </w:p>
    <w:p w:rsidR="00897AC5" w:rsidRDefault="00897AC5" w:rsidP="00897AC5">
      <w:pPr>
        <w:pStyle w:val="ListParagraph"/>
        <w:numPr>
          <w:ilvl w:val="0"/>
          <w:numId w:val="11"/>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Kerahasiaan</w:t>
      </w:r>
    </w:p>
    <w:p w:rsidR="00897AC5" w:rsidRPr="00B255D4" w:rsidRDefault="00897AC5" w:rsidP="00897AC5">
      <w:pPr>
        <w:pStyle w:val="ListParagraph"/>
        <w:autoSpaceDE w:val="0"/>
        <w:autoSpaceDN w:val="0"/>
        <w:adjustRightInd w:val="0"/>
        <w:spacing w:line="360" w:lineRule="auto"/>
        <w:rPr>
          <w:rFonts w:ascii="Palatino Linotype" w:hAnsi="Palatino Linotype" w:cs="BookmanOldStyle"/>
        </w:rPr>
      </w:pPr>
      <w:r>
        <w:rPr>
          <w:rFonts w:ascii="Palatino Linotype" w:hAnsi="Palatino Linotype"/>
          <w:szCs w:val="36"/>
        </w:rPr>
        <w:t>P</w:t>
      </w:r>
      <w:r w:rsidRPr="00B255D4">
        <w:rPr>
          <w:rFonts w:ascii="Palatino Linotype" w:eastAsia="Calibri" w:hAnsi="Palatino Linotype" w:cs="Times New Roman"/>
          <w:szCs w:val="36"/>
        </w:rPr>
        <w:t>erusahaan berusaha melindungi data dan informasi dari orang-orang yang tidak berhak.</w:t>
      </w:r>
    </w:p>
    <w:p w:rsidR="00897AC5" w:rsidRDefault="00897AC5" w:rsidP="00897AC5">
      <w:pPr>
        <w:pStyle w:val="ListParagraph"/>
        <w:numPr>
          <w:ilvl w:val="0"/>
          <w:numId w:val="11"/>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Ketersediaan</w:t>
      </w:r>
    </w:p>
    <w:p w:rsidR="00897AC5" w:rsidRPr="00B255D4" w:rsidRDefault="00897AC5" w:rsidP="00897AC5">
      <w:pPr>
        <w:pStyle w:val="ListParagraph"/>
        <w:autoSpaceDE w:val="0"/>
        <w:autoSpaceDN w:val="0"/>
        <w:adjustRightInd w:val="0"/>
        <w:spacing w:line="360" w:lineRule="auto"/>
        <w:rPr>
          <w:rFonts w:ascii="Palatino Linotype" w:hAnsi="Palatino Linotype" w:cs="BookmanOldStyle"/>
        </w:rPr>
      </w:pPr>
      <w:r>
        <w:rPr>
          <w:rFonts w:ascii="Palatino Linotype" w:hAnsi="Palatino Linotype"/>
          <w:szCs w:val="36"/>
        </w:rPr>
        <w:t>M</w:t>
      </w:r>
      <w:r w:rsidRPr="00B255D4">
        <w:rPr>
          <w:rFonts w:ascii="Palatino Linotype" w:eastAsia="Calibri" w:hAnsi="Palatino Linotype" w:cs="Times New Roman"/>
          <w:szCs w:val="36"/>
        </w:rPr>
        <w:t>enyediakan data dan informasi bagi mereka yang berwenang untuk menggunakannya.</w:t>
      </w:r>
    </w:p>
    <w:p w:rsidR="00897AC5" w:rsidRDefault="00897AC5" w:rsidP="00897AC5">
      <w:pPr>
        <w:pStyle w:val="ListParagraph"/>
        <w:numPr>
          <w:ilvl w:val="0"/>
          <w:numId w:val="11"/>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Integritas</w:t>
      </w:r>
    </w:p>
    <w:p w:rsidR="00897AC5" w:rsidRPr="00B255D4" w:rsidRDefault="00897AC5" w:rsidP="00897AC5">
      <w:pPr>
        <w:pStyle w:val="ListParagraph"/>
        <w:autoSpaceDE w:val="0"/>
        <w:autoSpaceDN w:val="0"/>
        <w:adjustRightInd w:val="0"/>
        <w:spacing w:line="360" w:lineRule="auto"/>
        <w:rPr>
          <w:rFonts w:ascii="Palatino Linotype" w:hAnsi="Palatino Linotype" w:cs="BookmanOldStyle"/>
        </w:rPr>
      </w:pPr>
      <w:r w:rsidRPr="00B255D4">
        <w:rPr>
          <w:rFonts w:ascii="Palatino Linotype" w:eastAsia="Calibri" w:hAnsi="Palatino Linotype" w:cs="Times New Roman"/>
          <w:szCs w:val="36"/>
        </w:rPr>
        <w:t>semua subsist</w:t>
      </w:r>
      <w:r>
        <w:rPr>
          <w:rFonts w:ascii="Palatino Linotype" w:hAnsi="Palatino Linotype"/>
          <w:szCs w:val="36"/>
        </w:rPr>
        <w:t xml:space="preserve">em </w:t>
      </w:r>
      <w:r w:rsidRPr="00B255D4">
        <w:rPr>
          <w:rFonts w:ascii="Palatino Linotype" w:eastAsia="Calibri" w:hAnsi="Palatino Linotype" w:cs="Times New Roman"/>
          <w:szCs w:val="36"/>
        </w:rPr>
        <w:t>harus menyediakan gambaran akurat dari sistem fisik yang diwakilinya.</w:t>
      </w:r>
    </w:p>
    <w:p w:rsidR="00897AC5" w:rsidRDefault="00897AC5" w:rsidP="00897AC5">
      <w:pPr>
        <w:autoSpaceDE w:val="0"/>
        <w:autoSpaceDN w:val="0"/>
        <w:adjustRightInd w:val="0"/>
        <w:spacing w:line="360" w:lineRule="auto"/>
        <w:ind w:left="0"/>
        <w:rPr>
          <w:rFonts w:ascii="Palatino Linotype" w:hAnsi="Palatino Linotype" w:cs="BookmanOldStyle,Bold"/>
          <w:b/>
          <w:bCs/>
        </w:rPr>
      </w:pPr>
    </w:p>
    <w:p w:rsidR="00897AC5" w:rsidRPr="00A539A1" w:rsidRDefault="00897AC5" w:rsidP="00897AC5">
      <w:pPr>
        <w:autoSpaceDE w:val="0"/>
        <w:autoSpaceDN w:val="0"/>
        <w:adjustRightInd w:val="0"/>
        <w:spacing w:line="360" w:lineRule="auto"/>
        <w:ind w:left="0"/>
        <w:rPr>
          <w:rFonts w:ascii="Palatino Linotype" w:hAnsi="Palatino Linotype" w:cs="BookmanOldStyle"/>
        </w:rPr>
      </w:pPr>
      <w:r w:rsidRPr="00A539A1">
        <w:rPr>
          <w:rFonts w:ascii="Palatino Linotype" w:hAnsi="Palatino Linotype" w:cs="BookmanOldStyle,Bold"/>
          <w:bCs/>
        </w:rPr>
        <w:t xml:space="preserve">Ancaman keamanan </w:t>
      </w:r>
      <w:r w:rsidRPr="00A539A1">
        <w:rPr>
          <w:rFonts w:ascii="Palatino Linotype" w:hAnsi="Palatino Linotype" w:cs="BookmanOldStyle"/>
        </w:rPr>
        <w:t xml:space="preserve">: </w:t>
      </w:r>
    </w:p>
    <w:p w:rsidR="00897AC5" w:rsidRPr="001D3E86" w:rsidRDefault="00897AC5" w:rsidP="00897AC5">
      <w:pPr>
        <w:pStyle w:val="ListParagraph"/>
        <w:numPr>
          <w:ilvl w:val="0"/>
          <w:numId w:val="12"/>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pengungkapan tidak sah dan pencurian</w:t>
      </w:r>
    </w:p>
    <w:p w:rsidR="00897AC5" w:rsidRPr="001D3E86" w:rsidRDefault="00897AC5" w:rsidP="00897AC5">
      <w:pPr>
        <w:pStyle w:val="ListParagraph"/>
        <w:numPr>
          <w:ilvl w:val="0"/>
          <w:numId w:val="12"/>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 xml:space="preserve">penggunaan tidak sah </w:t>
      </w:r>
    </w:p>
    <w:p w:rsidR="00897AC5" w:rsidRPr="001D3E86" w:rsidRDefault="00897AC5" w:rsidP="00897AC5">
      <w:pPr>
        <w:pStyle w:val="ListParagraph"/>
        <w:numPr>
          <w:ilvl w:val="0"/>
          <w:numId w:val="12"/>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 xml:space="preserve">penghancuran tidak sah dan penolakan jasa </w:t>
      </w:r>
    </w:p>
    <w:p w:rsidR="00897AC5" w:rsidRPr="001D3E86" w:rsidRDefault="00897AC5" w:rsidP="00897AC5">
      <w:pPr>
        <w:pStyle w:val="ListParagraph"/>
        <w:numPr>
          <w:ilvl w:val="0"/>
          <w:numId w:val="12"/>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 xml:space="preserve">modifikasi jasa. </w:t>
      </w:r>
    </w:p>
    <w:p w:rsidR="00897AC5" w:rsidRPr="001D3E86" w:rsidRDefault="00897AC5" w:rsidP="00897AC5">
      <w:pPr>
        <w:pStyle w:val="ListParagraph"/>
        <w:autoSpaceDE w:val="0"/>
        <w:autoSpaceDN w:val="0"/>
        <w:adjustRightInd w:val="0"/>
        <w:spacing w:line="360" w:lineRule="auto"/>
        <w:rPr>
          <w:rFonts w:ascii="Palatino Linotype" w:hAnsi="Palatino Linotype" w:cs="BookmanOldStyle,Italic"/>
          <w:i/>
          <w:iCs/>
        </w:rPr>
      </w:pPr>
      <w:r w:rsidRPr="001D3E86">
        <w:rPr>
          <w:rFonts w:ascii="Palatino Linotype" w:hAnsi="Palatino Linotype" w:cs="BookmanOldStyle"/>
        </w:rPr>
        <w:lastRenderedPageBreak/>
        <w:t xml:space="preserve">Jenis modifikasi yang sangat mencemaskan disebabkan oleh perangkat lunak yang merusak </w:t>
      </w:r>
      <w:r w:rsidRPr="001D3E86">
        <w:rPr>
          <w:rFonts w:ascii="Palatino Linotype" w:hAnsi="Palatino Linotype" w:cs="BookmanOldStyle,Italic"/>
          <w:i/>
          <w:iCs/>
        </w:rPr>
        <w:t xml:space="preserve">(malicious software). </w:t>
      </w:r>
      <w:r w:rsidRPr="001D3E86">
        <w:rPr>
          <w:rFonts w:ascii="Palatino Linotype" w:hAnsi="Palatino Linotype" w:cs="BookmanOldStyle,Bold"/>
          <w:bCs/>
        </w:rPr>
        <w:t xml:space="preserve">Perangkat lunak yang merusak </w:t>
      </w:r>
      <w:r w:rsidRPr="001D3E86">
        <w:rPr>
          <w:rFonts w:ascii="Palatino Linotype" w:hAnsi="Palatino Linotype" w:cs="BookmanOldStyle"/>
        </w:rPr>
        <w:t xml:space="preserve">terdiri dari program lengkap atau segmen kode yang melaksanakan fungsi yang tidak dikehendaki pemilik sistem. Beberapa perangkat lunak perusak adalah virus antara lain : </w:t>
      </w:r>
      <w:r w:rsidRPr="001D3E86">
        <w:rPr>
          <w:rFonts w:ascii="Palatino Linotype" w:hAnsi="Palatino Linotype" w:cs="BookmanOldStyle,Italic"/>
          <w:i/>
          <w:iCs/>
        </w:rPr>
        <w:t xml:space="preserve">tradoars, logic bombs, Trojan horses, worms, bacteria, </w:t>
      </w:r>
      <w:r w:rsidRPr="001D3E86">
        <w:rPr>
          <w:rFonts w:ascii="Palatino Linotype" w:hAnsi="Palatino Linotype" w:cs="BookmanOldStyle"/>
        </w:rPr>
        <w:t xml:space="preserve">dan </w:t>
      </w:r>
      <w:r w:rsidRPr="001D3E86">
        <w:rPr>
          <w:rFonts w:ascii="Palatino Linotype" w:hAnsi="Palatino Linotype" w:cs="BookmanOldStyle,Italic"/>
          <w:i/>
          <w:iCs/>
        </w:rPr>
        <w:t>rabbits.</w:t>
      </w:r>
    </w:p>
    <w:p w:rsidR="00897AC5" w:rsidRDefault="00897AC5" w:rsidP="00897AC5">
      <w:pPr>
        <w:autoSpaceDE w:val="0"/>
        <w:autoSpaceDN w:val="0"/>
        <w:adjustRightInd w:val="0"/>
        <w:spacing w:line="360" w:lineRule="auto"/>
        <w:ind w:left="0"/>
        <w:rPr>
          <w:rFonts w:ascii="Palatino Linotype" w:hAnsi="Palatino Linotype" w:cs="BookmanOldStyle"/>
        </w:rPr>
      </w:pPr>
    </w:p>
    <w:p w:rsidR="00897AC5" w:rsidRPr="001D3E86" w:rsidRDefault="00897AC5" w:rsidP="00897AC5">
      <w:pPr>
        <w:autoSpaceDE w:val="0"/>
        <w:autoSpaceDN w:val="0"/>
        <w:adjustRightInd w:val="0"/>
        <w:spacing w:line="360" w:lineRule="auto"/>
        <w:ind w:left="0"/>
        <w:rPr>
          <w:rFonts w:ascii="Palatino Linotype" w:hAnsi="Palatino Linotype" w:cs="BookmanOldStyle"/>
        </w:rPr>
      </w:pPr>
      <w:r w:rsidRPr="001D3E86">
        <w:rPr>
          <w:rFonts w:ascii="Palatino Linotype" w:hAnsi="Palatino Linotype" w:cs="BookmanOldStyle"/>
        </w:rPr>
        <w:t>Pengendalian akses dicapai melalui suatu proses tiga langkah yang mencakup :</w:t>
      </w:r>
    </w:p>
    <w:p w:rsidR="00897AC5" w:rsidRPr="001D3E86" w:rsidRDefault="00897AC5" w:rsidP="00897AC5">
      <w:pPr>
        <w:pStyle w:val="ListParagraph"/>
        <w:numPr>
          <w:ilvl w:val="0"/>
          <w:numId w:val="14"/>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identifikasi pemakai</w:t>
      </w:r>
    </w:p>
    <w:p w:rsidR="00897AC5" w:rsidRPr="001D3E86" w:rsidRDefault="00897AC5" w:rsidP="00897AC5">
      <w:pPr>
        <w:pStyle w:val="ListParagraph"/>
        <w:numPr>
          <w:ilvl w:val="0"/>
          <w:numId w:val="14"/>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pembuktian keaslian pemakai</w:t>
      </w:r>
    </w:p>
    <w:p w:rsidR="00897AC5" w:rsidRPr="001D3E86" w:rsidRDefault="00897AC5" w:rsidP="00897AC5">
      <w:pPr>
        <w:pStyle w:val="ListParagraph"/>
        <w:numPr>
          <w:ilvl w:val="0"/>
          <w:numId w:val="14"/>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 xml:space="preserve">otorisasi pemakai. </w:t>
      </w:r>
    </w:p>
    <w:p w:rsidR="00897AC5" w:rsidRDefault="00897AC5" w:rsidP="00897AC5">
      <w:pPr>
        <w:pStyle w:val="ListParagraph"/>
        <w:autoSpaceDE w:val="0"/>
        <w:autoSpaceDN w:val="0"/>
        <w:adjustRightInd w:val="0"/>
        <w:spacing w:line="360" w:lineRule="auto"/>
        <w:ind w:left="0"/>
        <w:jc w:val="center"/>
        <w:rPr>
          <w:rFonts w:ascii="Palatino Linotype" w:hAnsi="Palatino Linotype" w:cs="BookmanOldStyle"/>
        </w:rPr>
      </w:pPr>
      <w:r w:rsidRPr="001D3E86">
        <w:rPr>
          <w:rFonts w:ascii="Palatino Linotype" w:hAnsi="Palatino Linotype" w:cs="BookmanOldStyle"/>
          <w:noProof/>
          <w:lang w:val="en-US"/>
        </w:rPr>
        <w:drawing>
          <wp:inline distT="0" distB="0" distL="0" distR="0">
            <wp:extent cx="4294998" cy="3857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94998" cy="3857625"/>
                    </a:xfrm>
                    <a:prstGeom prst="rect">
                      <a:avLst/>
                    </a:prstGeom>
                    <a:noFill/>
                    <a:ln w="9525">
                      <a:noFill/>
                      <a:miter lim="800000"/>
                      <a:headEnd/>
                      <a:tailEnd/>
                    </a:ln>
                  </pic:spPr>
                </pic:pic>
              </a:graphicData>
            </a:graphic>
          </wp:inline>
        </w:drawing>
      </w:r>
    </w:p>
    <w:p w:rsidR="00897AC5" w:rsidRPr="00A539A1" w:rsidRDefault="00897AC5" w:rsidP="00897AC5">
      <w:pPr>
        <w:spacing w:line="360" w:lineRule="auto"/>
        <w:ind w:left="0"/>
        <w:jc w:val="center"/>
        <w:rPr>
          <w:rFonts w:ascii="Palatino Linotype" w:hAnsi="Palatino Linotype" w:cs="Arial"/>
          <w:bCs/>
        </w:rPr>
      </w:pPr>
      <w:r w:rsidRPr="001D3E86">
        <w:rPr>
          <w:rFonts w:ascii="Palatino Linotype" w:hAnsi="Palatino Linotype" w:cs="Arial"/>
          <w:bCs/>
          <w:lang w:val="en-US"/>
        </w:rPr>
        <w:t xml:space="preserve">Gambar </w:t>
      </w:r>
      <w:r>
        <w:rPr>
          <w:rFonts w:ascii="Palatino Linotype" w:hAnsi="Palatino Linotype" w:cs="Arial"/>
          <w:bCs/>
        </w:rPr>
        <w:t>5</w:t>
      </w:r>
      <w:r>
        <w:rPr>
          <w:rFonts w:ascii="Palatino Linotype" w:hAnsi="Palatino Linotype" w:cs="Arial"/>
          <w:bCs/>
          <w:lang w:val="en-US"/>
        </w:rPr>
        <w:t>. P</w:t>
      </w:r>
      <w:r>
        <w:rPr>
          <w:rFonts w:ascii="Palatino Linotype" w:hAnsi="Palatino Linotype" w:cs="Arial"/>
          <w:bCs/>
        </w:rPr>
        <w:t>roses Pengendalian Hak Akses</w:t>
      </w:r>
    </w:p>
    <w:p w:rsidR="00897AC5" w:rsidRPr="001D3E86" w:rsidRDefault="00897AC5" w:rsidP="00897AC5">
      <w:pPr>
        <w:pStyle w:val="ListParagraph"/>
        <w:autoSpaceDE w:val="0"/>
        <w:autoSpaceDN w:val="0"/>
        <w:adjustRightInd w:val="0"/>
        <w:spacing w:line="360" w:lineRule="auto"/>
        <w:ind w:left="0"/>
        <w:jc w:val="center"/>
        <w:rPr>
          <w:rFonts w:ascii="Palatino Linotype" w:hAnsi="Palatino Linotype" w:cs="BookmanOldStyle"/>
        </w:rPr>
      </w:pPr>
    </w:p>
    <w:p w:rsidR="00897AC5" w:rsidRPr="001D3E86" w:rsidRDefault="00897AC5" w:rsidP="00897AC5">
      <w:pPr>
        <w:autoSpaceDE w:val="0"/>
        <w:autoSpaceDN w:val="0"/>
        <w:adjustRightInd w:val="0"/>
        <w:spacing w:line="360" w:lineRule="auto"/>
        <w:ind w:left="0"/>
        <w:rPr>
          <w:rFonts w:ascii="Palatino Linotype" w:hAnsi="Palatino Linotype" w:cs="BookmanOldStyle"/>
        </w:rPr>
      </w:pPr>
      <w:r w:rsidRPr="001D3E86">
        <w:rPr>
          <w:rFonts w:ascii="Palatino Linotype" w:hAnsi="Palatino Linotype" w:cs="BookmanOldStyle"/>
        </w:rPr>
        <w:t xml:space="preserve">Nama </w:t>
      </w:r>
      <w:r w:rsidRPr="001D3E86">
        <w:rPr>
          <w:rFonts w:ascii="Palatino Linotype" w:hAnsi="Palatino Linotype" w:cs="BookmanOldStyle,Bold"/>
          <w:bCs/>
        </w:rPr>
        <w:t xml:space="preserve">ancaman tingkat tinggi </w:t>
      </w:r>
      <w:r w:rsidRPr="001D3E86">
        <w:rPr>
          <w:rFonts w:ascii="Palatino Linotype" w:hAnsi="Palatino Linotype" w:cs="BookmanOldStyle,Italic"/>
          <w:i/>
          <w:iCs/>
        </w:rPr>
        <w:t xml:space="preserve">(high-grade threats) </w:t>
      </w:r>
      <w:r w:rsidRPr="001D3E86">
        <w:rPr>
          <w:rFonts w:ascii="Palatino Linotype" w:hAnsi="Palatino Linotype" w:cs="BookmanOldStyle"/>
        </w:rPr>
        <w:t xml:space="preserve">diberikan kepada para penjahat komputer, karena : </w:t>
      </w:r>
    </w:p>
    <w:p w:rsidR="00897AC5" w:rsidRPr="001D3E86" w:rsidRDefault="00897AC5" w:rsidP="00897AC5">
      <w:pPr>
        <w:pStyle w:val="ListParagraph"/>
        <w:numPr>
          <w:ilvl w:val="0"/>
          <w:numId w:val="13"/>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lastRenderedPageBreak/>
        <w:t xml:space="preserve">mereka memiliki sumberdaya uang, personalia, dan teknologi tersembunyi </w:t>
      </w:r>
      <w:r w:rsidRPr="001D3E86">
        <w:rPr>
          <w:rFonts w:ascii="Palatino Linotype" w:hAnsi="Palatino Linotype" w:cs="BookmanOldStyle,Italic"/>
          <w:i/>
          <w:iCs/>
        </w:rPr>
        <w:t xml:space="preserve">(clandestine) </w:t>
      </w:r>
      <w:r w:rsidRPr="001D3E86">
        <w:rPr>
          <w:rFonts w:ascii="Palatino Linotype" w:hAnsi="Palatino Linotype" w:cs="BookmanOldStyle"/>
        </w:rPr>
        <w:t>yang ekstensif</w:t>
      </w:r>
    </w:p>
    <w:p w:rsidR="00897AC5" w:rsidRPr="001D3E86" w:rsidRDefault="00897AC5" w:rsidP="00897AC5">
      <w:pPr>
        <w:pStyle w:val="ListParagraph"/>
        <w:numPr>
          <w:ilvl w:val="0"/>
          <w:numId w:val="13"/>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mereka lebih tertarik pada keuntungan jangka panjang daripada hasil segera</w:t>
      </w:r>
    </w:p>
    <w:p w:rsidR="00897AC5" w:rsidRPr="001D3E86" w:rsidRDefault="00897AC5" w:rsidP="00897AC5">
      <w:pPr>
        <w:pStyle w:val="ListParagraph"/>
        <w:numPr>
          <w:ilvl w:val="0"/>
          <w:numId w:val="13"/>
        </w:numPr>
        <w:autoSpaceDE w:val="0"/>
        <w:autoSpaceDN w:val="0"/>
        <w:adjustRightInd w:val="0"/>
        <w:spacing w:line="360" w:lineRule="auto"/>
        <w:rPr>
          <w:rFonts w:ascii="Palatino Linotype" w:hAnsi="Palatino Linotype" w:cs="BookmanOldStyle"/>
        </w:rPr>
      </w:pPr>
      <w:r w:rsidRPr="001D3E86">
        <w:rPr>
          <w:rFonts w:ascii="Palatino Linotype" w:hAnsi="Palatino Linotype" w:cs="BookmanOldStyle"/>
        </w:rPr>
        <w:t>mereka sangat mahir menghindari pengamanan fisik dan prosedural.</w:t>
      </w:r>
    </w:p>
    <w:p w:rsidR="00897AC5" w:rsidRPr="001D3E86" w:rsidRDefault="00897AC5" w:rsidP="00897AC5">
      <w:pPr>
        <w:autoSpaceDE w:val="0"/>
        <w:autoSpaceDN w:val="0"/>
        <w:adjustRightInd w:val="0"/>
        <w:spacing w:line="360" w:lineRule="auto"/>
        <w:ind w:left="0"/>
        <w:rPr>
          <w:rFonts w:ascii="Palatino Linotype" w:hAnsi="Palatino Linotype" w:cs="BookmanOldStyle"/>
        </w:rPr>
      </w:pPr>
      <w:r w:rsidRPr="001D3E86">
        <w:rPr>
          <w:rFonts w:ascii="Palatino Linotype" w:hAnsi="Palatino Linotype" w:cs="BookmanOldStyle"/>
        </w:rPr>
        <w:tab/>
        <w:t>Di dalam penggunaan komputer sering ada pelanggaran. Database pribadi tidak selalu digunakan secara hati-hati. Untuk mempraktekkan etika komputer, CIO itu :</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BookmanOldStyle"/>
        </w:rPr>
      </w:pPr>
      <w:r w:rsidRPr="001D3E86">
        <w:rPr>
          <w:rFonts w:ascii="Palatino Linotype" w:hAnsi="Palatino Linotype" w:cs="BookmanOldStyle"/>
        </w:rPr>
        <w:t xml:space="preserve">Memformulasikan </w:t>
      </w:r>
      <w:r w:rsidRPr="001D3E86">
        <w:rPr>
          <w:rFonts w:ascii="Palatino Linotype" w:hAnsi="Palatino Linotype" w:cs="BookmanOldStyle,Bold"/>
          <w:bCs/>
        </w:rPr>
        <w:t xml:space="preserve">kode prilaku </w:t>
      </w:r>
      <w:r w:rsidRPr="001D3E86">
        <w:rPr>
          <w:rFonts w:ascii="Palatino Linotype" w:hAnsi="Palatino Linotype" w:cs="BookmanOldStyle"/>
        </w:rPr>
        <w:t>yang menentukan kewajiban etika IS.</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BookmanOldStyle"/>
        </w:rPr>
      </w:pPr>
      <w:r w:rsidRPr="001D3E86">
        <w:rPr>
          <w:rFonts w:ascii="Palatino Linotype" w:hAnsi="Palatino Linotype" w:cs="BookmanOldStyle"/>
        </w:rPr>
        <w:t xml:space="preserve">Menetapkan </w:t>
      </w:r>
      <w:r w:rsidRPr="001D3E86">
        <w:rPr>
          <w:rFonts w:ascii="Palatino Linotype" w:hAnsi="Palatino Linotype" w:cs="BookmanOldStyle,Bold"/>
          <w:bCs/>
        </w:rPr>
        <w:t xml:space="preserve">aturan prosedur </w:t>
      </w:r>
      <w:r w:rsidRPr="001D3E86">
        <w:rPr>
          <w:rFonts w:ascii="Palatino Linotype" w:hAnsi="Palatino Linotype" w:cs="BookmanOldStyle"/>
        </w:rPr>
        <w:t>yang berhubungan dengan praktek praktek yang telah dikritik dari sudut etika, seperti penggunaan jasa komputer pribadi dan hak milik program dan data komputer.</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BookmanOldStyle"/>
        </w:rPr>
      </w:pPr>
      <w:r w:rsidRPr="001D3E86">
        <w:rPr>
          <w:rFonts w:ascii="Palatino Linotype" w:hAnsi="Palatino Linotype" w:cs="BookmanOldStyle"/>
        </w:rPr>
        <w:t xml:space="preserve">Mengidentifikasi </w:t>
      </w:r>
      <w:r w:rsidRPr="001D3E86">
        <w:rPr>
          <w:rFonts w:ascii="Palatino Linotype" w:hAnsi="Palatino Linotype" w:cs="BookmanOldStyle,Bold"/>
          <w:bCs/>
        </w:rPr>
        <w:t xml:space="preserve">hukuman, </w:t>
      </w:r>
      <w:r w:rsidRPr="001D3E86">
        <w:rPr>
          <w:rFonts w:ascii="Palatino Linotype" w:hAnsi="Palatino Linotype" w:cs="BookmanOldStyle"/>
        </w:rPr>
        <w:t>seperti teguran, penghentian, dan tuntutan hukum pelanggaran aturan etika.</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BookmanOldStyle"/>
        </w:rPr>
      </w:pPr>
      <w:r w:rsidRPr="001D3E86">
        <w:rPr>
          <w:rFonts w:ascii="Palatino Linotype" w:hAnsi="Palatino Linotype" w:cs="BookmanOldStyle"/>
        </w:rPr>
        <w:t xml:space="preserve">Menetapkan </w:t>
      </w:r>
      <w:r w:rsidRPr="001D3E86">
        <w:rPr>
          <w:rFonts w:ascii="Palatino Linotype" w:hAnsi="Palatino Linotype" w:cs="BookmanOldStyle,Bold"/>
          <w:bCs/>
        </w:rPr>
        <w:t xml:space="preserve">sistem penghargaan </w:t>
      </w:r>
      <w:r w:rsidRPr="001D3E86">
        <w:rPr>
          <w:rFonts w:ascii="Palatino Linotype" w:hAnsi="Palatino Linotype" w:cs="BookmanOldStyle"/>
        </w:rPr>
        <w:t>untuk prilaku etika yang baik.</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BookmanOldStyle"/>
        </w:rPr>
      </w:pPr>
      <w:r w:rsidRPr="001D3E86">
        <w:rPr>
          <w:rFonts w:ascii="Palatino Linotype" w:hAnsi="Palatino Linotype" w:cs="BookmanOldStyle"/>
        </w:rPr>
        <w:t xml:space="preserve">Membuat </w:t>
      </w:r>
      <w:r w:rsidRPr="001D3E86">
        <w:rPr>
          <w:rFonts w:ascii="Palatino Linotype" w:hAnsi="Palatino Linotype" w:cs="BookmanOldStyle,Bold"/>
          <w:bCs/>
        </w:rPr>
        <w:t xml:space="preserve">program-program etika </w:t>
      </w:r>
      <w:r w:rsidRPr="001D3E86">
        <w:rPr>
          <w:rFonts w:ascii="Palatino Linotype" w:hAnsi="Palatino Linotype" w:cs="BookmanOldStyle"/>
        </w:rPr>
        <w:t>seperti pelatihan dan bacaan wajib yang menekankan etika serta memungkinkan spesialis informasi untuk memenuhi harapan tersebut.</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BookmanOldStyle"/>
        </w:rPr>
      </w:pPr>
      <w:r w:rsidRPr="001D3E86">
        <w:rPr>
          <w:rFonts w:ascii="Palatino Linotype" w:hAnsi="Palatino Linotype" w:cs="BookmanOldStyle"/>
        </w:rPr>
        <w:t xml:space="preserve">Membuat </w:t>
      </w:r>
      <w:r w:rsidRPr="001D3E86">
        <w:rPr>
          <w:rFonts w:ascii="Palatino Linotype" w:hAnsi="Palatino Linotype" w:cs="BookmanOldStyle,Bold"/>
          <w:bCs/>
        </w:rPr>
        <w:t xml:space="preserve">program pendidikan kejahatan komputer </w:t>
      </w:r>
      <w:r w:rsidRPr="001D3E86">
        <w:rPr>
          <w:rFonts w:ascii="Palatino Linotype" w:hAnsi="Palatino Linotype" w:cs="BookmanOldStyle"/>
        </w:rPr>
        <w:t>yang menginformasikan para pegawai mengenai peraturan hukum yang mempengaruhi operasi komputer.</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BookmanOldStyle"/>
        </w:rPr>
      </w:pPr>
      <w:r w:rsidRPr="001D3E86">
        <w:rPr>
          <w:rFonts w:ascii="Palatino Linotype" w:hAnsi="Palatino Linotype" w:cs="BookmanOldStyle"/>
        </w:rPr>
        <w:t xml:space="preserve">Memasang suatu sistem yang menetapkan </w:t>
      </w:r>
      <w:r w:rsidRPr="001D3E86">
        <w:rPr>
          <w:rFonts w:ascii="Palatino Linotype" w:hAnsi="Palatino Linotype" w:cs="BookmanOldStyle,Bold"/>
          <w:bCs/>
        </w:rPr>
        <w:t xml:space="preserve">pertanggung jawaban </w:t>
      </w:r>
      <w:r w:rsidRPr="001D3E86">
        <w:rPr>
          <w:rFonts w:ascii="Palatino Linotype" w:hAnsi="Palatino Linotype" w:cs="BookmanOldStyle,Italic"/>
          <w:i/>
          <w:iCs/>
        </w:rPr>
        <w:t xml:space="preserve">(accountability) </w:t>
      </w:r>
      <w:r w:rsidRPr="001D3E86">
        <w:rPr>
          <w:rFonts w:ascii="Palatino Linotype" w:hAnsi="Palatino Linotype" w:cs="BookmanOldStyle"/>
        </w:rPr>
        <w:t>tiap spesialis informasi atas tindakannya.</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BookmanOldStyle"/>
        </w:rPr>
      </w:pPr>
      <w:r w:rsidRPr="001D3E86">
        <w:rPr>
          <w:rFonts w:ascii="Palatino Linotype" w:hAnsi="Palatino Linotype" w:cs="BookmanOldStyle"/>
        </w:rPr>
        <w:t xml:space="preserve">Mendorong </w:t>
      </w:r>
      <w:r w:rsidRPr="001D3E86">
        <w:rPr>
          <w:rFonts w:ascii="Palatino Linotype" w:hAnsi="Palatino Linotype" w:cs="BookmanOldStyle,Bold"/>
          <w:bCs/>
        </w:rPr>
        <w:t xml:space="preserve">program rehabilitasi </w:t>
      </w:r>
      <w:r w:rsidRPr="001D3E86">
        <w:rPr>
          <w:rFonts w:ascii="Palatino Linotype" w:hAnsi="Palatino Linotype" w:cs="BookmanOldStyle"/>
        </w:rPr>
        <w:t>bagi para pelanggan etika.</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Arial"/>
          <w:bCs/>
        </w:rPr>
      </w:pPr>
      <w:r w:rsidRPr="001D3E86">
        <w:rPr>
          <w:rFonts w:ascii="Palatino Linotype" w:hAnsi="Palatino Linotype" w:cs="BookmanOldStyle"/>
        </w:rPr>
        <w:t xml:space="preserve">Mendorong partisipasi dalam </w:t>
      </w:r>
      <w:r w:rsidRPr="001D3E86">
        <w:rPr>
          <w:rFonts w:ascii="Palatino Linotype" w:hAnsi="Palatino Linotype" w:cs="BookmanOldStyle,Bold"/>
          <w:bCs/>
        </w:rPr>
        <w:t>menghimpun profesional</w:t>
      </w:r>
      <w:r w:rsidRPr="001D3E86">
        <w:rPr>
          <w:rFonts w:ascii="Palatino Linotype" w:hAnsi="Palatino Linotype" w:cs="BookmanOldStyle"/>
        </w:rPr>
        <w:t>.</w:t>
      </w:r>
    </w:p>
    <w:p w:rsidR="00897AC5" w:rsidRPr="001D3E86" w:rsidRDefault="00897AC5" w:rsidP="00897AC5">
      <w:pPr>
        <w:pStyle w:val="ListParagraph"/>
        <w:numPr>
          <w:ilvl w:val="0"/>
          <w:numId w:val="15"/>
        </w:numPr>
        <w:autoSpaceDE w:val="0"/>
        <w:autoSpaceDN w:val="0"/>
        <w:adjustRightInd w:val="0"/>
        <w:spacing w:line="360" w:lineRule="auto"/>
        <w:ind w:left="709"/>
        <w:rPr>
          <w:rFonts w:ascii="Palatino Linotype" w:hAnsi="Palatino Linotype" w:cs="Arial"/>
          <w:bCs/>
        </w:rPr>
      </w:pPr>
      <w:r w:rsidRPr="001D3E86">
        <w:rPr>
          <w:rFonts w:ascii="Palatino Linotype" w:hAnsi="Palatino Linotype" w:cs="BookmanOldStyle"/>
        </w:rPr>
        <w:t>Menjadi teladan.</w:t>
      </w:r>
    </w:p>
    <w:p w:rsidR="00897AC5" w:rsidRPr="001D3E86" w:rsidRDefault="00897AC5" w:rsidP="00897AC5">
      <w:pPr>
        <w:spacing w:line="360" w:lineRule="auto"/>
        <w:ind w:left="0"/>
        <w:rPr>
          <w:rFonts w:ascii="Palatino Linotype" w:hAnsi="Palatino Linotype" w:cs="Arial"/>
          <w:bCs/>
        </w:rPr>
      </w:pPr>
    </w:p>
    <w:p w:rsidR="00897AC5" w:rsidRPr="001D3E86"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r w:rsidRPr="001D3E86">
        <w:rPr>
          <w:rFonts w:ascii="Palatino Linotype" w:eastAsia="Times New Roman" w:hAnsi="Palatino Linotype" w:cs="Times New Roman"/>
          <w:color w:val="000000"/>
        </w:rPr>
        <w:t xml:space="preserve">Tindak kejahatan dan kriminalitas dalam computer ada 4 tipe: </w:t>
      </w:r>
    </w:p>
    <w:p w:rsidR="00897AC5" w:rsidRPr="001D3E86" w:rsidRDefault="00897AC5" w:rsidP="00897AC5">
      <w:pPr>
        <w:pStyle w:val="ListParagraph"/>
        <w:numPr>
          <w:ilvl w:val="0"/>
          <w:numId w:val="18"/>
        </w:numPr>
        <w:autoSpaceDE w:val="0"/>
        <w:autoSpaceDN w:val="0"/>
        <w:adjustRightInd w:val="0"/>
        <w:snapToGrid w:val="0"/>
        <w:spacing w:line="360" w:lineRule="auto"/>
        <w:rPr>
          <w:rFonts w:ascii="Palatino Linotype" w:eastAsia="Times New Roman" w:hAnsi="Palatino Linotype" w:cs="Times New Roman"/>
        </w:rPr>
      </w:pPr>
      <w:r w:rsidRPr="001D3E86">
        <w:rPr>
          <w:rFonts w:ascii="Palatino Linotype" w:eastAsia="Times New Roman" w:hAnsi="Palatino Linotype" w:cs="Times New Roman"/>
          <w:color w:val="000000"/>
        </w:rPr>
        <w:t xml:space="preserve">Komputer dapat menjadi target kriminalitas </w:t>
      </w:r>
    </w:p>
    <w:p w:rsidR="00897AC5" w:rsidRPr="001D3E86" w:rsidRDefault="00897AC5" w:rsidP="00897AC5">
      <w:pPr>
        <w:autoSpaceDE w:val="0"/>
        <w:autoSpaceDN w:val="0"/>
        <w:adjustRightInd w:val="0"/>
        <w:snapToGrid w:val="0"/>
        <w:spacing w:line="360" w:lineRule="auto"/>
        <w:ind w:left="709"/>
        <w:rPr>
          <w:rFonts w:ascii="Palatino Linotype" w:eastAsia="Times New Roman" w:hAnsi="Palatino Linotype" w:cs="Times New Roman"/>
        </w:rPr>
      </w:pPr>
      <w:r w:rsidRPr="001D3E86">
        <w:rPr>
          <w:rFonts w:ascii="Palatino Linotype" w:eastAsia="Times New Roman" w:hAnsi="Palatino Linotype" w:cs="Times New Roman"/>
          <w:color w:val="000000"/>
        </w:rPr>
        <w:t>Contoh: computer dapat dicuri</w:t>
      </w:r>
      <w:r>
        <w:rPr>
          <w:rFonts w:ascii="Palatino Linotype" w:eastAsia="Times New Roman" w:hAnsi="Palatino Linotype" w:cs="Times New Roman"/>
          <w:color w:val="000000"/>
        </w:rPr>
        <w:t xml:space="preserve">, </w:t>
      </w:r>
      <w:r w:rsidRPr="001D3E86">
        <w:rPr>
          <w:rFonts w:ascii="Palatino Linotype" w:eastAsia="Times New Roman" w:hAnsi="Palatino Linotype" w:cs="Times New Roman"/>
          <w:color w:val="000000"/>
        </w:rPr>
        <w:t xml:space="preserve">dirusak atau virus yang dapat merusak data. </w:t>
      </w:r>
    </w:p>
    <w:p w:rsidR="00897AC5" w:rsidRPr="001D3E86" w:rsidRDefault="00897AC5" w:rsidP="00897AC5">
      <w:pPr>
        <w:pStyle w:val="ListParagraph"/>
        <w:numPr>
          <w:ilvl w:val="0"/>
          <w:numId w:val="18"/>
        </w:numPr>
        <w:autoSpaceDE w:val="0"/>
        <w:autoSpaceDN w:val="0"/>
        <w:adjustRightInd w:val="0"/>
        <w:snapToGrid w:val="0"/>
        <w:spacing w:line="360" w:lineRule="auto"/>
        <w:rPr>
          <w:rFonts w:ascii="Palatino Linotype" w:eastAsia="Times New Roman" w:hAnsi="Palatino Linotype" w:cs="Times New Roman"/>
        </w:rPr>
      </w:pPr>
      <w:r w:rsidRPr="001D3E86">
        <w:rPr>
          <w:rFonts w:ascii="Palatino Linotype" w:eastAsia="Times New Roman" w:hAnsi="Palatino Linotype" w:cs="Times New Roman"/>
          <w:color w:val="000000"/>
        </w:rPr>
        <w:t xml:space="preserve">Komputer  dapat  menjadi  medium  dari  tindakan  perusakan  dengan  menciptakan lingkungan yang memungkinkan tindak criminal terjadi. </w:t>
      </w:r>
    </w:p>
    <w:p w:rsidR="00897AC5" w:rsidRPr="001D3E86" w:rsidRDefault="00897AC5" w:rsidP="00897AC5">
      <w:pPr>
        <w:autoSpaceDE w:val="0"/>
        <w:autoSpaceDN w:val="0"/>
        <w:adjustRightInd w:val="0"/>
        <w:snapToGrid w:val="0"/>
        <w:spacing w:line="360" w:lineRule="auto"/>
        <w:ind w:left="709"/>
        <w:rPr>
          <w:rFonts w:ascii="Palatino Linotype" w:eastAsia="Times New Roman" w:hAnsi="Palatino Linotype" w:cs="Times New Roman"/>
          <w:color w:val="000000"/>
        </w:rPr>
      </w:pPr>
      <w:r w:rsidRPr="001D3E86">
        <w:rPr>
          <w:rFonts w:ascii="Palatino Linotype" w:eastAsia="Times New Roman" w:hAnsi="Palatino Linotype" w:cs="Times New Roman"/>
          <w:color w:val="000000"/>
        </w:rPr>
        <w:lastRenderedPageBreak/>
        <w:t xml:space="preserve">Contoh:  kesalahan  data  yang  dimasukkan  dalam  sistem  computer  mengarah  pada kesalahan atau kek eliruan dalam menguji kondisi keuangan dalam perusahaan. </w:t>
      </w:r>
    </w:p>
    <w:p w:rsidR="00897AC5" w:rsidRPr="001D3E86" w:rsidRDefault="00897AC5" w:rsidP="00897AC5">
      <w:pPr>
        <w:pStyle w:val="ListParagraph"/>
        <w:numPr>
          <w:ilvl w:val="0"/>
          <w:numId w:val="18"/>
        </w:numPr>
        <w:autoSpaceDE w:val="0"/>
        <w:autoSpaceDN w:val="0"/>
        <w:adjustRightInd w:val="0"/>
        <w:snapToGrid w:val="0"/>
        <w:spacing w:line="360" w:lineRule="auto"/>
        <w:rPr>
          <w:rFonts w:ascii="Palatino Linotype" w:eastAsia="Times New Roman" w:hAnsi="Palatino Linotype" w:cs="Times New Roman"/>
        </w:rPr>
      </w:pPr>
      <w:r w:rsidRPr="001D3E86">
        <w:rPr>
          <w:rFonts w:ascii="Palatino Linotype" w:eastAsia="Times New Roman" w:hAnsi="Palatino Linotype" w:cs="Times New Roman"/>
          <w:color w:val="000000"/>
        </w:rPr>
        <w:t xml:space="preserve">Komputer dapat menjadi alat (tool) yan g memperlancar tindak criminal. </w:t>
      </w:r>
    </w:p>
    <w:p w:rsidR="00897AC5" w:rsidRPr="001D3E86" w:rsidRDefault="00897AC5" w:rsidP="00897AC5">
      <w:pPr>
        <w:autoSpaceDE w:val="0"/>
        <w:autoSpaceDN w:val="0"/>
        <w:adjustRightInd w:val="0"/>
        <w:snapToGrid w:val="0"/>
        <w:spacing w:line="360" w:lineRule="auto"/>
        <w:ind w:left="709"/>
        <w:rPr>
          <w:rFonts w:ascii="Palatino Linotype" w:eastAsia="Times New Roman" w:hAnsi="Palatino Linotype" w:cs="Times New Roman"/>
          <w:color w:val="000000"/>
        </w:rPr>
      </w:pPr>
      <w:r w:rsidRPr="001D3E86">
        <w:rPr>
          <w:rFonts w:ascii="Palatino Linotype" w:eastAsia="Times New Roman" w:hAnsi="Palatino Linotype" w:cs="Times New Roman"/>
          <w:color w:val="000000"/>
        </w:rPr>
        <w:t xml:space="preserve">Contoh: Komputer yan g  digunak an dalam merencanakan  kejahatan, tetapi  kriminalitas tidak melibatkan computer. </w:t>
      </w:r>
    </w:p>
    <w:p w:rsidR="00897AC5" w:rsidRPr="001D3E86" w:rsidRDefault="00897AC5" w:rsidP="00897AC5">
      <w:pPr>
        <w:pStyle w:val="ListParagraph"/>
        <w:numPr>
          <w:ilvl w:val="0"/>
          <w:numId w:val="18"/>
        </w:numPr>
        <w:autoSpaceDE w:val="0"/>
        <w:autoSpaceDN w:val="0"/>
        <w:adjustRightInd w:val="0"/>
        <w:snapToGrid w:val="0"/>
        <w:spacing w:line="360" w:lineRule="auto"/>
        <w:rPr>
          <w:rFonts w:ascii="Palatino Linotype" w:eastAsia="Times New Roman" w:hAnsi="Palatino Linotype" w:cs="Times New Roman"/>
        </w:rPr>
      </w:pPr>
      <w:r w:rsidRPr="001D3E86">
        <w:rPr>
          <w:rFonts w:ascii="Palatino Linotype" w:eastAsia="Times New Roman" w:hAnsi="Palatino Linotype" w:cs="Times New Roman"/>
          <w:color w:val="000000"/>
        </w:rPr>
        <w:t xml:space="preserve">Komputer dapat digunakan untuk intimidasi. </w:t>
      </w:r>
    </w:p>
    <w:p w:rsidR="00897AC5" w:rsidRPr="001D3E86" w:rsidRDefault="00897AC5" w:rsidP="00897AC5">
      <w:pPr>
        <w:autoSpaceDE w:val="0"/>
        <w:autoSpaceDN w:val="0"/>
        <w:adjustRightInd w:val="0"/>
        <w:snapToGrid w:val="0"/>
        <w:spacing w:line="360" w:lineRule="auto"/>
        <w:ind w:left="709"/>
        <w:rPr>
          <w:rFonts w:ascii="Palatino Linotype" w:eastAsia="Times New Roman" w:hAnsi="Palatino Linotype" w:cs="Times New Roman"/>
          <w:color w:val="000000"/>
        </w:rPr>
      </w:pPr>
      <w:r w:rsidRPr="001D3E86">
        <w:rPr>
          <w:rFonts w:ascii="Palatino Linotype" w:eastAsia="Times New Roman" w:hAnsi="Palatino Linotype" w:cs="Times New Roman"/>
          <w:color w:val="000000"/>
        </w:rPr>
        <w:t>Contoh:  stockholder  mencuri  $50   juta  dari  kliennya  karena  memiliki  program com</w:t>
      </w:r>
      <w:r>
        <w:rPr>
          <w:rFonts w:ascii="Palatino Linotype" w:eastAsia="Times New Roman" w:hAnsi="Palatino Linotype" w:cs="Times New Roman"/>
          <w:color w:val="000000"/>
        </w:rPr>
        <w:t>puter yang dapat meningkatkan R</w:t>
      </w:r>
      <w:r w:rsidRPr="001D3E86">
        <w:rPr>
          <w:rFonts w:ascii="Palatino Linotype" w:eastAsia="Times New Roman" w:hAnsi="Palatino Linotype" w:cs="Times New Roman"/>
          <w:color w:val="000000"/>
        </w:rPr>
        <w:t xml:space="preserve">OI (Return on Investment) 60% setiap bulan. </w:t>
      </w:r>
    </w:p>
    <w:p w:rsidR="00897AC5" w:rsidRPr="001D3E86" w:rsidRDefault="00897AC5" w:rsidP="00897AC5">
      <w:pPr>
        <w:autoSpaceDE w:val="0"/>
        <w:autoSpaceDN w:val="0"/>
        <w:adjustRightInd w:val="0"/>
        <w:snapToGrid w:val="0"/>
        <w:spacing w:line="360" w:lineRule="auto"/>
        <w:ind w:left="709"/>
        <w:rPr>
          <w:rFonts w:ascii="Palatino Linotype" w:eastAsia="Times New Roman" w:hAnsi="Palatino Linotype" w:cs="Times New Roman"/>
          <w:color w:val="000000"/>
        </w:rPr>
      </w:pPr>
    </w:p>
    <w:p w:rsidR="00897AC5" w:rsidRPr="001D3E86" w:rsidRDefault="00897AC5" w:rsidP="00897AC5">
      <w:pPr>
        <w:autoSpaceDE w:val="0"/>
        <w:autoSpaceDN w:val="0"/>
        <w:adjustRightInd w:val="0"/>
        <w:snapToGrid w:val="0"/>
        <w:spacing w:line="360" w:lineRule="auto"/>
        <w:ind w:left="0"/>
        <w:rPr>
          <w:rFonts w:ascii="Palatino Linotype" w:eastAsia="Times New Roman" w:hAnsi="Palatino Linotype" w:cs="Times New Roman"/>
          <w:color w:val="000000"/>
        </w:rPr>
      </w:pPr>
      <w:r w:rsidRPr="001D3E86">
        <w:rPr>
          <w:rFonts w:ascii="Palatino Linotype" w:eastAsia="Times New Roman" w:hAnsi="Palatino Linotype" w:cs="Times New Roman"/>
          <w:color w:val="000000"/>
        </w:rPr>
        <w:t xml:space="preserve">Hacker Vs. Cracker </w:t>
      </w:r>
    </w:p>
    <w:p w:rsidR="00897AC5" w:rsidRPr="001D3E86"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r w:rsidRPr="001D3E86">
        <w:rPr>
          <w:rFonts w:ascii="Palatino Linotype" w:eastAsia="Times New Roman" w:hAnsi="Palatino Linotype" w:cs="Times New Roman"/>
          <w:color w:val="000000"/>
        </w:rPr>
        <w:t>Kejahatan dalam computer dapat ditunjukkan melalui:</w:t>
      </w:r>
    </w:p>
    <w:p w:rsidR="00897AC5" w:rsidRPr="001D3E86" w:rsidRDefault="00897AC5" w:rsidP="00897AC5">
      <w:pPr>
        <w:pStyle w:val="ListParagraph"/>
        <w:numPr>
          <w:ilvl w:val="0"/>
          <w:numId w:val="21"/>
        </w:numPr>
        <w:autoSpaceDE w:val="0"/>
        <w:autoSpaceDN w:val="0"/>
        <w:adjustRightInd w:val="0"/>
        <w:snapToGrid w:val="0"/>
        <w:spacing w:line="360" w:lineRule="auto"/>
        <w:rPr>
          <w:rFonts w:ascii="Palatino Linotype" w:eastAsia="Times New Roman" w:hAnsi="Palatino Linotype" w:cs="Times New Roman"/>
        </w:rPr>
      </w:pPr>
      <w:r w:rsidRPr="001D3E86">
        <w:rPr>
          <w:rFonts w:ascii="Palatino Linotype" w:eastAsia="Times New Roman" w:hAnsi="Palatino Linotype" w:cs="Times New Roman"/>
          <w:color w:val="000000"/>
        </w:rPr>
        <w:t>Outsider  yang melakukan penetrasi dalam sistem computer (seringkali melalui jaringan computer)</w:t>
      </w:r>
    </w:p>
    <w:p w:rsidR="00897AC5" w:rsidRPr="001D3E86" w:rsidRDefault="00897AC5" w:rsidP="00897AC5">
      <w:pPr>
        <w:pStyle w:val="ListParagraph"/>
        <w:numPr>
          <w:ilvl w:val="0"/>
          <w:numId w:val="21"/>
        </w:numPr>
        <w:autoSpaceDE w:val="0"/>
        <w:autoSpaceDN w:val="0"/>
        <w:adjustRightInd w:val="0"/>
        <w:snapToGrid w:val="0"/>
        <w:spacing w:line="360" w:lineRule="auto"/>
        <w:rPr>
          <w:rFonts w:ascii="Palatino Linotype" w:eastAsia="Times New Roman" w:hAnsi="Palatino Linotype" w:cs="Times New Roman"/>
        </w:rPr>
      </w:pPr>
      <w:r w:rsidRPr="001D3E86">
        <w:rPr>
          <w:rFonts w:ascii="Palatino Linotype" w:eastAsia="Times New Roman" w:hAnsi="Palatino Linotype" w:cs="Times New Roman"/>
          <w:color w:val="000000"/>
        </w:rPr>
        <w:t xml:space="preserve">Insider  yang  memperkenalkan  penggunaan  sistem  computer  tetapi  dengan  cara memperkenalkan cara penggunaan  yang salah </w:t>
      </w:r>
    </w:p>
    <w:p w:rsidR="00897AC5" w:rsidRDefault="00897AC5" w:rsidP="00897AC5">
      <w:pPr>
        <w:pStyle w:val="ListParagraph"/>
        <w:autoSpaceDE w:val="0"/>
        <w:autoSpaceDN w:val="0"/>
        <w:adjustRightInd w:val="0"/>
        <w:snapToGrid w:val="0"/>
        <w:spacing w:line="360" w:lineRule="auto"/>
        <w:ind w:left="0"/>
        <w:rPr>
          <w:rFonts w:ascii="Palatino Linotype" w:eastAsia="Times New Roman" w:hAnsi="Palatino Linotype" w:cs="Times New Roman"/>
          <w:color w:val="000000"/>
        </w:rPr>
      </w:pPr>
      <w:r w:rsidRPr="001D3E86">
        <w:rPr>
          <w:rFonts w:ascii="Palatino Linotype" w:eastAsia="Times New Roman" w:hAnsi="Palatino Linotype" w:cs="Times New Roman"/>
          <w:color w:val="000000"/>
        </w:rPr>
        <w:tab/>
      </w:r>
    </w:p>
    <w:p w:rsidR="00897AC5" w:rsidRPr="001D3E86" w:rsidRDefault="00897AC5" w:rsidP="00897AC5">
      <w:pPr>
        <w:pStyle w:val="ListParagraph"/>
        <w:autoSpaceDE w:val="0"/>
        <w:autoSpaceDN w:val="0"/>
        <w:adjustRightInd w:val="0"/>
        <w:snapToGrid w:val="0"/>
        <w:spacing w:line="360" w:lineRule="auto"/>
        <w:ind w:left="0"/>
        <w:rPr>
          <w:rFonts w:ascii="Palatino Linotype" w:eastAsia="Times New Roman" w:hAnsi="Palatino Linotype" w:cs="Times New Roman"/>
        </w:rPr>
      </w:pPr>
      <w:r>
        <w:rPr>
          <w:rFonts w:ascii="Palatino Linotype" w:eastAsia="Times New Roman" w:hAnsi="Palatino Linotype" w:cs="Times New Roman"/>
          <w:color w:val="000000"/>
        </w:rPr>
        <w:tab/>
      </w:r>
      <w:r w:rsidRPr="001D3E86">
        <w:rPr>
          <w:rFonts w:ascii="Palatino Linotype" w:eastAsia="Times New Roman" w:hAnsi="Palatino Linotype" w:cs="Times New Roman"/>
          <w:color w:val="000000"/>
        </w:rPr>
        <w:t xml:space="preserve">Proteksi Sistem Informasi Perlu strategi perlawanan bagaimana usaha untuk  melindungi sistem informasi melalui: </w:t>
      </w:r>
    </w:p>
    <w:p w:rsidR="00897AC5" w:rsidRPr="001D3E86" w:rsidRDefault="00897AC5" w:rsidP="00897AC5">
      <w:pPr>
        <w:pStyle w:val="ListParagraph"/>
        <w:numPr>
          <w:ilvl w:val="0"/>
          <w:numId w:val="19"/>
        </w:numPr>
        <w:autoSpaceDE w:val="0"/>
        <w:autoSpaceDN w:val="0"/>
        <w:adjustRightInd w:val="0"/>
        <w:snapToGrid w:val="0"/>
        <w:spacing w:line="360" w:lineRule="auto"/>
        <w:rPr>
          <w:rFonts w:ascii="Palatino Linotype" w:eastAsia="Times New Roman" w:hAnsi="Palatino Linotype" w:cs="Times New Roman"/>
          <w:i/>
          <w:iCs/>
          <w:color w:val="000000"/>
        </w:rPr>
      </w:pPr>
      <w:r w:rsidRPr="001D3E86">
        <w:rPr>
          <w:rFonts w:ascii="Palatino Linotype" w:eastAsia="Times New Roman" w:hAnsi="Palatino Linotype" w:cs="Times New Roman"/>
          <w:i/>
          <w:iCs/>
          <w:color w:val="000000"/>
        </w:rPr>
        <w:t xml:space="preserve">Prevention and deterrence </w:t>
      </w:r>
    </w:p>
    <w:p w:rsidR="00897AC5" w:rsidRPr="001D3E86" w:rsidRDefault="00897AC5" w:rsidP="00897AC5">
      <w:pPr>
        <w:pStyle w:val="ListParagraph"/>
        <w:numPr>
          <w:ilvl w:val="0"/>
          <w:numId w:val="19"/>
        </w:numPr>
        <w:autoSpaceDE w:val="0"/>
        <w:autoSpaceDN w:val="0"/>
        <w:adjustRightInd w:val="0"/>
        <w:snapToGrid w:val="0"/>
        <w:spacing w:line="360" w:lineRule="auto"/>
        <w:rPr>
          <w:rFonts w:ascii="Palatino Linotype" w:eastAsia="Times New Roman" w:hAnsi="Palatino Linotype" w:cs="Times New Roman"/>
          <w:i/>
          <w:iCs/>
          <w:color w:val="000000"/>
        </w:rPr>
      </w:pPr>
      <w:r w:rsidRPr="001D3E86">
        <w:rPr>
          <w:rFonts w:ascii="Palatino Linotype" w:eastAsia="Times New Roman" w:hAnsi="Palatino Linotype" w:cs="Times New Roman"/>
          <w:i/>
          <w:iCs/>
          <w:color w:val="000000"/>
        </w:rPr>
        <w:t xml:space="preserve">Detection </w:t>
      </w:r>
    </w:p>
    <w:p w:rsidR="00897AC5" w:rsidRPr="001D3E86" w:rsidRDefault="00897AC5" w:rsidP="00897AC5">
      <w:pPr>
        <w:pStyle w:val="ListParagraph"/>
        <w:numPr>
          <w:ilvl w:val="0"/>
          <w:numId w:val="19"/>
        </w:numPr>
        <w:autoSpaceDE w:val="0"/>
        <w:autoSpaceDN w:val="0"/>
        <w:adjustRightInd w:val="0"/>
        <w:snapToGrid w:val="0"/>
        <w:spacing w:line="360" w:lineRule="auto"/>
        <w:rPr>
          <w:rFonts w:ascii="Palatino Linotype" w:eastAsia="Times New Roman" w:hAnsi="Palatino Linotype" w:cs="Times New Roman"/>
          <w:i/>
          <w:iCs/>
          <w:color w:val="000000"/>
        </w:rPr>
      </w:pPr>
      <w:r w:rsidRPr="001D3E86">
        <w:rPr>
          <w:rFonts w:ascii="Palatino Linotype" w:eastAsia="Times New Roman" w:hAnsi="Palatino Linotype" w:cs="Times New Roman"/>
          <w:i/>
          <w:iCs/>
          <w:color w:val="000000"/>
        </w:rPr>
        <w:t xml:space="preserve">Limitation </w:t>
      </w:r>
    </w:p>
    <w:p w:rsidR="00897AC5" w:rsidRPr="001D3E86" w:rsidRDefault="00897AC5" w:rsidP="00897AC5">
      <w:pPr>
        <w:pStyle w:val="ListParagraph"/>
        <w:numPr>
          <w:ilvl w:val="0"/>
          <w:numId w:val="19"/>
        </w:numPr>
        <w:autoSpaceDE w:val="0"/>
        <w:autoSpaceDN w:val="0"/>
        <w:adjustRightInd w:val="0"/>
        <w:snapToGrid w:val="0"/>
        <w:spacing w:line="360" w:lineRule="auto"/>
        <w:rPr>
          <w:rFonts w:ascii="Palatino Linotype" w:eastAsia="Times New Roman" w:hAnsi="Palatino Linotype" w:cs="Times New Roman"/>
          <w:i/>
          <w:iCs/>
          <w:color w:val="000000"/>
        </w:rPr>
      </w:pPr>
      <w:r w:rsidRPr="001D3E86">
        <w:rPr>
          <w:rFonts w:ascii="Palatino Linotype" w:eastAsia="Times New Roman" w:hAnsi="Palatino Linotype" w:cs="Times New Roman"/>
          <w:i/>
          <w:iCs/>
          <w:color w:val="000000"/>
        </w:rPr>
        <w:t xml:space="preserve">Recovery </w:t>
      </w:r>
    </w:p>
    <w:p w:rsidR="00897AC5" w:rsidRPr="001D3E86" w:rsidRDefault="00897AC5" w:rsidP="00897AC5">
      <w:pPr>
        <w:pStyle w:val="ListParagraph"/>
        <w:numPr>
          <w:ilvl w:val="0"/>
          <w:numId w:val="19"/>
        </w:numPr>
        <w:autoSpaceDE w:val="0"/>
        <w:autoSpaceDN w:val="0"/>
        <w:adjustRightInd w:val="0"/>
        <w:snapToGrid w:val="0"/>
        <w:spacing w:line="360" w:lineRule="auto"/>
        <w:rPr>
          <w:rFonts w:ascii="Palatino Linotype" w:eastAsia="Times New Roman" w:hAnsi="Palatino Linotype" w:cs="Times New Roman"/>
          <w:i/>
          <w:iCs/>
          <w:color w:val="000000"/>
        </w:rPr>
      </w:pPr>
      <w:r w:rsidRPr="001D3E86">
        <w:rPr>
          <w:rFonts w:ascii="Palatino Linotype" w:eastAsia="Times New Roman" w:hAnsi="Palatino Linotype" w:cs="Times New Roman"/>
          <w:i/>
          <w:iCs/>
          <w:color w:val="000000"/>
        </w:rPr>
        <w:t xml:space="preserve">Correction </w:t>
      </w:r>
    </w:p>
    <w:p w:rsidR="00897AC5" w:rsidRPr="001D3E86"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p>
    <w:p w:rsidR="00897AC5" w:rsidRPr="001D3E86"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r w:rsidRPr="001D3E86">
        <w:rPr>
          <w:rFonts w:ascii="Palatino Linotype" w:eastAsia="Times New Roman" w:hAnsi="Palatino Linotype" w:cs="Times New Roman"/>
          <w:b/>
          <w:bCs/>
          <w:color w:val="000000"/>
        </w:rPr>
        <w:t xml:space="preserve">Implementasi Security </w:t>
      </w:r>
    </w:p>
    <w:p w:rsidR="00897AC5" w:rsidRPr="001D3E86" w:rsidRDefault="00897AC5" w:rsidP="00897AC5">
      <w:pPr>
        <w:autoSpaceDE w:val="0"/>
        <w:autoSpaceDN w:val="0"/>
        <w:adjustRightInd w:val="0"/>
        <w:snapToGrid w:val="0"/>
        <w:spacing w:line="360" w:lineRule="auto"/>
        <w:ind w:left="0"/>
        <w:rPr>
          <w:rFonts w:ascii="Palatino Linotype" w:eastAsia="Times New Roman" w:hAnsi="Palatino Linotype" w:cs="Times New Roman"/>
        </w:rPr>
      </w:pPr>
      <w:r w:rsidRPr="001D3E86">
        <w:rPr>
          <w:rFonts w:ascii="Palatino Linotype" w:eastAsia="Times New Roman" w:hAnsi="Palatino Linotype" w:cs="Times New Roman"/>
          <w:color w:val="000000"/>
        </w:rPr>
        <w:tab/>
        <w:t xml:space="preserve">Audit  merupakan  bagian  penting  dari  control  sistem.  Dalam  setting  organisasi  biasanya menunjukkan pengujian dan pengecekan secara periodic  dari kegiatan akuntansi dan keuangan khususnya pada kegiatan auditing. </w:t>
      </w:r>
    </w:p>
    <w:p w:rsidR="00897AC5" w:rsidRPr="001D3E86" w:rsidRDefault="00897AC5" w:rsidP="00897AC5">
      <w:pPr>
        <w:pStyle w:val="ListParagraph"/>
        <w:numPr>
          <w:ilvl w:val="0"/>
          <w:numId w:val="20"/>
        </w:numPr>
        <w:autoSpaceDE w:val="0"/>
        <w:autoSpaceDN w:val="0"/>
        <w:adjustRightInd w:val="0"/>
        <w:snapToGrid w:val="0"/>
        <w:spacing w:line="360" w:lineRule="auto"/>
        <w:rPr>
          <w:rFonts w:ascii="Palatino Linotype" w:eastAsia="Times New Roman" w:hAnsi="Palatino Linotype" w:cs="Times New Roman"/>
        </w:rPr>
      </w:pPr>
      <w:r w:rsidRPr="001D3E86">
        <w:rPr>
          <w:rFonts w:ascii="Palatino Linotype" w:eastAsia="Times New Roman" w:hAnsi="Palatino Linotype" w:cs="Times New Roman"/>
          <w:color w:val="000000"/>
        </w:rPr>
        <w:t>Internal auditor: biasanya karyawan perusahaan yang merupakan anggota ISD.</w:t>
      </w:r>
    </w:p>
    <w:p w:rsidR="00897AC5" w:rsidRPr="001D3E86" w:rsidRDefault="00897AC5" w:rsidP="00897AC5">
      <w:pPr>
        <w:pStyle w:val="ListParagraph"/>
        <w:numPr>
          <w:ilvl w:val="0"/>
          <w:numId w:val="20"/>
        </w:numPr>
        <w:autoSpaceDE w:val="0"/>
        <w:autoSpaceDN w:val="0"/>
        <w:adjustRightInd w:val="0"/>
        <w:snapToGrid w:val="0"/>
        <w:spacing w:line="360" w:lineRule="auto"/>
        <w:rPr>
          <w:rFonts w:ascii="Palatino Linotype" w:eastAsia="Times New Roman" w:hAnsi="Palatino Linotype" w:cs="Times New Roman"/>
        </w:rPr>
      </w:pPr>
      <w:r w:rsidRPr="001D3E86">
        <w:rPr>
          <w:rFonts w:ascii="Palatino Linotype" w:eastAsia="Times New Roman" w:hAnsi="Palatino Linotype" w:cs="Times New Roman"/>
          <w:color w:val="000000"/>
        </w:rPr>
        <w:lastRenderedPageBreak/>
        <w:t xml:space="preserve">Eksternal auditor: orang luar dari perusahaan </w:t>
      </w: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Default="00897AC5" w:rsidP="00897AC5">
      <w:pPr>
        <w:spacing w:line="360" w:lineRule="auto"/>
        <w:ind w:left="0"/>
        <w:rPr>
          <w:rFonts w:ascii="Palatino Linotype" w:hAnsi="Palatino Linotype" w:cs="Arial"/>
          <w:bCs/>
          <w:lang w:val="en-US"/>
        </w:rPr>
      </w:pPr>
    </w:p>
    <w:p w:rsidR="00897AC5" w:rsidRPr="00897AC5" w:rsidRDefault="00897AC5" w:rsidP="00897AC5">
      <w:pPr>
        <w:spacing w:line="360" w:lineRule="auto"/>
        <w:ind w:left="0"/>
        <w:rPr>
          <w:rFonts w:ascii="Palatino Linotype" w:hAnsi="Palatino Linotype" w:cs="Arial"/>
          <w:bCs/>
          <w:lang w:val="en-US"/>
        </w:rPr>
      </w:pPr>
    </w:p>
    <w:p w:rsidR="00897AC5" w:rsidRPr="00C35FA6" w:rsidRDefault="00897AC5" w:rsidP="00897AC5">
      <w:pPr>
        <w:spacing w:line="360" w:lineRule="auto"/>
        <w:ind w:left="0"/>
        <w:jc w:val="center"/>
        <w:rPr>
          <w:rFonts w:ascii="Palatino Linotype" w:hAnsi="Palatino Linotype" w:cs="Arial"/>
          <w:b/>
          <w:bCs/>
        </w:rPr>
      </w:pPr>
      <w:r w:rsidRPr="00C35FA6">
        <w:rPr>
          <w:rFonts w:ascii="Palatino Linotype" w:hAnsi="Palatino Linotype" w:cs="Arial"/>
          <w:b/>
          <w:bCs/>
        </w:rPr>
        <w:lastRenderedPageBreak/>
        <w:t>CONTOH KASUS</w:t>
      </w:r>
    </w:p>
    <w:p w:rsidR="00897AC5" w:rsidRDefault="00897AC5" w:rsidP="00897AC5">
      <w:pPr>
        <w:spacing w:line="360" w:lineRule="auto"/>
        <w:ind w:left="0"/>
        <w:rPr>
          <w:rFonts w:ascii="Palatino Linotype" w:hAnsi="Palatino Linotype" w:cs="Arial"/>
          <w:bCs/>
        </w:rPr>
      </w:pPr>
    </w:p>
    <w:p w:rsidR="00897AC5" w:rsidRDefault="00897AC5" w:rsidP="00897AC5">
      <w:pPr>
        <w:spacing w:line="360" w:lineRule="auto"/>
        <w:ind w:left="0"/>
        <w:rPr>
          <w:rFonts w:ascii="Palatino Linotype" w:hAnsi="Palatino Linotype" w:cs="Arial"/>
          <w:bCs/>
        </w:rPr>
      </w:pPr>
      <w:r>
        <w:rPr>
          <w:rFonts w:ascii="Palatino Linotype" w:hAnsi="Palatino Linotype" w:cs="Arial"/>
          <w:bCs/>
        </w:rPr>
        <w:tab/>
        <w:t>Implementasi IRM pada perbankan khususnya bank BCA s</w:t>
      </w:r>
      <w:r w:rsidRPr="00356575">
        <w:rPr>
          <w:rFonts w:ascii="Palatino Linotype" w:hAnsi="Palatino Linotype" w:cs="Arial"/>
          <w:bCs/>
        </w:rPr>
        <w:t>ebagai bank transaksional</w:t>
      </w:r>
      <w:r>
        <w:rPr>
          <w:rFonts w:ascii="Palatino Linotype" w:hAnsi="Palatino Linotype" w:cs="Arial"/>
          <w:bCs/>
        </w:rPr>
        <w:t xml:space="preserve"> yang</w:t>
      </w:r>
      <w:r w:rsidRPr="00356575">
        <w:rPr>
          <w:rFonts w:ascii="Palatino Linotype" w:hAnsi="Palatino Linotype" w:cs="Arial"/>
          <w:bCs/>
        </w:rPr>
        <w:t xml:space="preserve"> menawarkan rangkaian jasa yang luas untuk</w:t>
      </w:r>
      <w:r>
        <w:rPr>
          <w:rFonts w:ascii="Palatino Linotype" w:hAnsi="Palatino Linotype" w:cs="Arial"/>
          <w:bCs/>
        </w:rPr>
        <w:t xml:space="preserve"> </w:t>
      </w:r>
      <w:r w:rsidRPr="00356575">
        <w:rPr>
          <w:rFonts w:ascii="Palatino Linotype" w:hAnsi="Palatino Linotype" w:cs="Arial"/>
          <w:bCs/>
        </w:rPr>
        <w:t>memenuhi kebutuhan-kebutuhan spesifik para nasabah</w:t>
      </w:r>
      <w:r>
        <w:rPr>
          <w:rFonts w:ascii="Palatino Linotype" w:hAnsi="Palatino Linotype" w:cs="Arial"/>
          <w:bCs/>
        </w:rPr>
        <w:t>nya</w:t>
      </w:r>
      <w:r w:rsidRPr="00356575">
        <w:rPr>
          <w:rFonts w:ascii="Palatino Linotype" w:hAnsi="Palatino Linotype" w:cs="Arial"/>
          <w:bCs/>
        </w:rPr>
        <w:t xml:space="preserve">. Sebagai lembaga intermediari keuangan, BCA telah bekerja keras untuk memperkuat sisi kredit dengan mempersiapkan berbagai paket yang menarik bagi nasabah yang potensial. </w:t>
      </w:r>
      <w:r>
        <w:rPr>
          <w:rFonts w:ascii="Palatino Linotype" w:hAnsi="Palatino Linotype" w:cs="Arial"/>
          <w:bCs/>
        </w:rPr>
        <w:t>Bank tersebut</w:t>
      </w:r>
      <w:r w:rsidRPr="00356575">
        <w:rPr>
          <w:rFonts w:ascii="Palatino Linotype" w:hAnsi="Palatino Linotype" w:cs="Arial"/>
          <w:bCs/>
        </w:rPr>
        <w:t xml:space="preserve"> memiliki sejumlah keunggulan yang menjadi kunci</w:t>
      </w:r>
      <w:r>
        <w:rPr>
          <w:rFonts w:ascii="Palatino Linotype" w:hAnsi="Palatino Linotype" w:cs="Arial"/>
          <w:bCs/>
        </w:rPr>
        <w:t xml:space="preserve"> </w:t>
      </w:r>
      <w:r w:rsidRPr="00356575">
        <w:rPr>
          <w:rFonts w:ascii="Palatino Linotype" w:hAnsi="Palatino Linotype" w:cs="Arial"/>
          <w:bCs/>
        </w:rPr>
        <w:t>keberhasilan</w:t>
      </w:r>
      <w:r>
        <w:rPr>
          <w:rFonts w:ascii="Palatino Linotype" w:hAnsi="Palatino Linotype" w:cs="Arial"/>
          <w:bCs/>
        </w:rPr>
        <w:t>nya</w:t>
      </w:r>
      <w:r w:rsidRPr="00356575">
        <w:rPr>
          <w:rFonts w:ascii="Palatino Linotype" w:hAnsi="Palatino Linotype" w:cs="Arial"/>
          <w:bCs/>
        </w:rPr>
        <w:t xml:space="preserve"> dalam menyediakan jasa-jasa yang berguna, efisien dan</w:t>
      </w:r>
      <w:r>
        <w:rPr>
          <w:rFonts w:ascii="Palatino Linotype" w:hAnsi="Palatino Linotype" w:cs="Arial"/>
          <w:bCs/>
        </w:rPr>
        <w:t xml:space="preserve"> </w:t>
      </w:r>
      <w:r w:rsidRPr="00356575">
        <w:rPr>
          <w:rFonts w:ascii="Palatino Linotype" w:hAnsi="Palatino Linotype" w:cs="Arial"/>
          <w:bCs/>
        </w:rPr>
        <w:t>mudah.</w:t>
      </w:r>
      <w:r>
        <w:rPr>
          <w:rFonts w:ascii="Palatino Linotype" w:hAnsi="Palatino Linotype" w:cs="Arial"/>
          <w:bCs/>
        </w:rPr>
        <w:t xml:space="preserve">  </w:t>
      </w:r>
    </w:p>
    <w:p w:rsidR="00897AC5" w:rsidRPr="001D3E86" w:rsidRDefault="00897AC5" w:rsidP="00897AC5">
      <w:pPr>
        <w:spacing w:line="360" w:lineRule="auto"/>
        <w:ind w:left="0"/>
        <w:rPr>
          <w:rFonts w:ascii="Palatino Linotype" w:hAnsi="Palatino Linotype"/>
        </w:rPr>
      </w:pPr>
      <w:r w:rsidRPr="001D3E86">
        <w:rPr>
          <w:rFonts w:ascii="Palatino Linotype" w:hAnsi="Palatino Linotype"/>
        </w:rPr>
        <w:t xml:space="preserve">Sumber daya informasi </w:t>
      </w:r>
      <w:r>
        <w:rPr>
          <w:rFonts w:ascii="Palatino Linotype" w:hAnsi="Palatino Linotype"/>
        </w:rPr>
        <w:t>yang ada pada bank bca antara lain</w:t>
      </w:r>
      <w:r w:rsidRPr="001D3E86">
        <w:rPr>
          <w:rFonts w:ascii="Palatino Linotype" w:hAnsi="Palatino Linotype"/>
        </w:rPr>
        <w:t xml:space="preserve"> :</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Perangkat ker</w:t>
      </w:r>
      <w:r>
        <w:rPr>
          <w:rFonts w:ascii="Palatino Linotype" w:hAnsi="Palatino Linotype"/>
        </w:rPr>
        <w:t>as</w:t>
      </w:r>
    </w:p>
    <w:p w:rsidR="00897AC5" w:rsidRPr="001D3E86" w:rsidRDefault="00897AC5" w:rsidP="00897AC5">
      <w:pPr>
        <w:pStyle w:val="ListParagraph"/>
        <w:spacing w:line="360" w:lineRule="auto"/>
        <w:ind w:left="709"/>
        <w:rPr>
          <w:rFonts w:ascii="Palatino Linotype" w:hAnsi="Palatino Linotype"/>
        </w:rPr>
      </w:pPr>
      <w:r>
        <w:rPr>
          <w:rFonts w:ascii="Palatino Linotype" w:hAnsi="Palatino Linotype" w:cs="Arial"/>
          <w:bCs/>
        </w:rPr>
        <w:t>Komputerisasi yang ada di dalam j</w:t>
      </w:r>
      <w:r w:rsidRPr="00356575">
        <w:rPr>
          <w:rFonts w:ascii="Palatino Linotype" w:hAnsi="Palatino Linotype" w:cs="Arial"/>
          <w:bCs/>
        </w:rPr>
        <w:t xml:space="preserve">aringan yang luas dari kantor cabang dan kantor cabang pembantu di </w:t>
      </w:r>
      <w:r>
        <w:rPr>
          <w:rFonts w:ascii="Palatino Linotype" w:hAnsi="Palatino Linotype" w:cs="Arial"/>
          <w:bCs/>
        </w:rPr>
        <w:t>seluruh Indonesia, serta m</w:t>
      </w:r>
      <w:r w:rsidRPr="00356575">
        <w:rPr>
          <w:rFonts w:ascii="Palatino Linotype" w:hAnsi="Palatino Linotype" w:cs="Arial"/>
          <w:bCs/>
        </w:rPr>
        <w:t>emiliki sekitar 6.710 ATM tunai maupun non-tunai serta ATM Setoran Tunai yang disediakan di berbagai lokasi strategis di seluruh Indonesia.</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Perangkat lunak komputer</w:t>
      </w:r>
    </w:p>
    <w:p w:rsidR="00897AC5" w:rsidRDefault="00897AC5" w:rsidP="00897AC5">
      <w:pPr>
        <w:spacing w:line="360" w:lineRule="auto"/>
        <w:ind w:left="454"/>
        <w:jc w:val="left"/>
        <w:rPr>
          <w:rFonts w:ascii="Palatino Linotype" w:hAnsi="Palatino Linotype"/>
        </w:rPr>
      </w:pPr>
      <w:r>
        <w:rPr>
          <w:rFonts w:ascii="Palatino Linotype" w:hAnsi="Palatino Linotype"/>
        </w:rPr>
        <w:tab/>
        <w:t>Software yang ada pada bank bca antara lain :</w:t>
      </w:r>
    </w:p>
    <w:p w:rsidR="00897AC5" w:rsidRDefault="00897AC5" w:rsidP="00897AC5">
      <w:pPr>
        <w:pStyle w:val="ListParagraph"/>
        <w:numPr>
          <w:ilvl w:val="0"/>
          <w:numId w:val="43"/>
        </w:numPr>
        <w:spacing w:line="360" w:lineRule="auto"/>
        <w:ind w:left="1276"/>
        <w:jc w:val="left"/>
        <w:rPr>
          <w:rFonts w:ascii="Palatino Linotype" w:hAnsi="Palatino Linotype"/>
        </w:rPr>
      </w:pPr>
      <w:r>
        <w:rPr>
          <w:rFonts w:ascii="Palatino Linotype" w:hAnsi="Palatino Linotype"/>
        </w:rPr>
        <w:t>Aplikasi intenet banking</w:t>
      </w:r>
    </w:p>
    <w:p w:rsidR="00897AC5" w:rsidRDefault="00897AC5" w:rsidP="00897AC5">
      <w:pPr>
        <w:pStyle w:val="ListParagraph"/>
        <w:numPr>
          <w:ilvl w:val="0"/>
          <w:numId w:val="43"/>
        </w:numPr>
        <w:spacing w:line="360" w:lineRule="auto"/>
        <w:ind w:left="1276"/>
        <w:jc w:val="left"/>
        <w:rPr>
          <w:rFonts w:ascii="Palatino Linotype" w:hAnsi="Palatino Linotype"/>
        </w:rPr>
      </w:pPr>
      <w:r>
        <w:rPr>
          <w:rFonts w:ascii="Palatino Linotype" w:hAnsi="Palatino Linotype"/>
        </w:rPr>
        <w:t>Mobile banking</w:t>
      </w:r>
    </w:p>
    <w:p w:rsidR="00897AC5" w:rsidRPr="00812153" w:rsidRDefault="00897AC5" w:rsidP="00897AC5">
      <w:pPr>
        <w:pStyle w:val="ListParagraph"/>
        <w:numPr>
          <w:ilvl w:val="0"/>
          <w:numId w:val="43"/>
        </w:numPr>
        <w:spacing w:line="360" w:lineRule="auto"/>
        <w:ind w:left="1276"/>
        <w:rPr>
          <w:rFonts w:ascii="Palatino Linotype" w:hAnsi="Palatino Linotype"/>
        </w:rPr>
      </w:pPr>
      <w:r w:rsidRPr="00812153">
        <w:rPr>
          <w:rFonts w:ascii="Palatino Linotype" w:hAnsi="Palatino Linotype"/>
        </w:rPr>
        <w:t>Sistem core banking mulai dibangun dengan menggunakan software Marshal &amp; Illsley Bank dari Amerika Serikat. Dengan begitu, bagian back office BCA sudah bisa terintegrasi. Misalnya, sistem produk (tabungan) Tahapan atau giro sudah terintegrasi ke pembukuannya (modul general ledger/GL). Karena itu, begitu terjadi transaksi, tidak harus di-posting lagi ke modul GL, karena sistem akan melakukannya secara otomatis.</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Spesialis informasi</w:t>
      </w:r>
    </w:p>
    <w:p w:rsidR="00897AC5" w:rsidRDefault="00897AC5" w:rsidP="00897AC5">
      <w:pPr>
        <w:spacing w:line="360" w:lineRule="auto"/>
        <w:ind w:left="709"/>
        <w:rPr>
          <w:rFonts w:ascii="Palatino Linotype" w:hAnsi="Palatino Linotype"/>
        </w:rPr>
      </w:pPr>
      <w:r w:rsidRPr="00C656B7">
        <w:rPr>
          <w:rFonts w:ascii="Palatino Linotype" w:hAnsi="Palatino Linotype"/>
        </w:rPr>
        <w:t>Tim TI BCA pun dibentuk dan dibagi dalam tiga kelompok, yang saling terintegrasi mes</w:t>
      </w:r>
      <w:r>
        <w:rPr>
          <w:rFonts w:ascii="Palatino Linotype" w:hAnsi="Palatino Linotype"/>
        </w:rPr>
        <w:t>ki fungsi kerjanya berbeda-beda yaitu:</w:t>
      </w:r>
    </w:p>
    <w:p w:rsidR="00897AC5" w:rsidRDefault="00897AC5" w:rsidP="00897AC5">
      <w:pPr>
        <w:pStyle w:val="ListParagraph"/>
        <w:numPr>
          <w:ilvl w:val="0"/>
          <w:numId w:val="44"/>
        </w:numPr>
        <w:spacing w:line="360" w:lineRule="auto"/>
        <w:ind w:left="1134" w:hanging="349"/>
        <w:rPr>
          <w:rFonts w:ascii="Palatino Linotype" w:hAnsi="Palatino Linotype"/>
        </w:rPr>
      </w:pPr>
      <w:r w:rsidRPr="00C656B7">
        <w:rPr>
          <w:rFonts w:ascii="Palatino Linotype" w:hAnsi="Palatino Linotype"/>
        </w:rPr>
        <w:t xml:space="preserve">Grup Aplikasi, yang fungsi utamanya membangun atau membuat program aplikasi (software). Misalnya, untuk produk Tahapan, Grup Aplikasi inilah yang </w:t>
      </w:r>
      <w:r w:rsidRPr="00C656B7">
        <w:rPr>
          <w:rFonts w:ascii="Palatino Linotype" w:hAnsi="Palatino Linotype"/>
        </w:rPr>
        <w:lastRenderedPageBreak/>
        <w:t>merancangnya. Mulai dari pembuat</w:t>
      </w:r>
      <w:r>
        <w:rPr>
          <w:rFonts w:ascii="Palatino Linotype" w:hAnsi="Palatino Linotype"/>
        </w:rPr>
        <w:t>an program untuk nomor rekening, inquiry saldo, perhitungan undian, bunga, biaya administrasi,</w:t>
      </w:r>
      <w:r w:rsidRPr="00C656B7">
        <w:rPr>
          <w:rFonts w:ascii="Palatino Linotype" w:hAnsi="Palatino Linotype"/>
        </w:rPr>
        <w:t xml:space="preserve"> hingga program pencetakan pada buku tabungan.</w:t>
      </w:r>
      <w:r w:rsidRPr="00142E66">
        <w:t xml:space="preserve"> </w:t>
      </w:r>
      <w:r w:rsidRPr="00142E66">
        <w:rPr>
          <w:rFonts w:ascii="Palatino Linotype" w:hAnsi="Palatino Linotype"/>
        </w:rPr>
        <w:t>Boleh dibilang Grup Aplikasi ini merupakan kelompok besar karena diperkuat sekitar 100 orang staf.</w:t>
      </w:r>
      <w:r w:rsidRPr="00C656B7">
        <w:rPr>
          <w:rFonts w:ascii="Palatino Linotype" w:hAnsi="Palatino Linotype"/>
        </w:rPr>
        <w:t xml:space="preserve"> Mengingat begitu banyaknya jenis aplikasi, maka grup ini d</w:t>
      </w:r>
      <w:r>
        <w:rPr>
          <w:rFonts w:ascii="Palatino Linotype" w:hAnsi="Palatino Linotype"/>
        </w:rPr>
        <w:t>ibagi lagi menjadi tiga subgrup antara lain :</w:t>
      </w:r>
    </w:p>
    <w:p w:rsidR="00897AC5" w:rsidRPr="00142E66" w:rsidRDefault="00897AC5" w:rsidP="00897AC5">
      <w:pPr>
        <w:pStyle w:val="ListParagraph"/>
        <w:numPr>
          <w:ilvl w:val="0"/>
          <w:numId w:val="45"/>
        </w:numPr>
        <w:spacing w:line="360" w:lineRule="auto"/>
        <w:rPr>
          <w:rFonts w:ascii="Palatino Linotype" w:hAnsi="Palatino Linotype"/>
        </w:rPr>
      </w:pPr>
      <w:r w:rsidRPr="00142E66">
        <w:rPr>
          <w:rFonts w:ascii="Palatino Linotype" w:hAnsi="Palatino Linotype"/>
        </w:rPr>
        <w:t>Subgrup Aplikasi Pertama lebih fokus menggarap aplikasi untuk produk pendanaan, seperti Tahapan, Tapres, giro dan deposito.</w:t>
      </w:r>
    </w:p>
    <w:p w:rsidR="00897AC5" w:rsidRPr="00142E66" w:rsidRDefault="00897AC5" w:rsidP="00897AC5">
      <w:pPr>
        <w:pStyle w:val="ListParagraph"/>
        <w:numPr>
          <w:ilvl w:val="0"/>
          <w:numId w:val="45"/>
        </w:numPr>
        <w:spacing w:line="360" w:lineRule="auto"/>
        <w:rPr>
          <w:rFonts w:ascii="Palatino Linotype" w:hAnsi="Palatino Linotype"/>
        </w:rPr>
      </w:pPr>
      <w:r w:rsidRPr="00142E66">
        <w:rPr>
          <w:rFonts w:ascii="Palatino Linotype" w:hAnsi="Palatino Linotype"/>
        </w:rPr>
        <w:t>Subgrup Aplikasi Kedua berkonsentrasi mengembangkan aplikasi kredit, mulai dari kredit ritel, korporat, atau kartu kredit.</w:t>
      </w:r>
    </w:p>
    <w:p w:rsidR="00897AC5" w:rsidRDefault="00897AC5" w:rsidP="00897AC5">
      <w:pPr>
        <w:pStyle w:val="ListParagraph"/>
        <w:numPr>
          <w:ilvl w:val="0"/>
          <w:numId w:val="45"/>
        </w:numPr>
        <w:spacing w:line="360" w:lineRule="auto"/>
        <w:rPr>
          <w:rFonts w:ascii="Palatino Linotype" w:hAnsi="Palatino Linotype"/>
        </w:rPr>
      </w:pPr>
      <w:r w:rsidRPr="00142E66">
        <w:rPr>
          <w:rFonts w:ascii="Palatino Linotype" w:hAnsi="Palatino Linotype"/>
        </w:rPr>
        <w:t>Subgrup Aplikasi Ketiga bertugas khusus menyiapkan aplikasi sesuai dengan kebutuhan internal BCA seperti aplikasi inventori dan SDM.</w:t>
      </w:r>
    </w:p>
    <w:p w:rsidR="00897AC5" w:rsidRDefault="00897AC5" w:rsidP="00897AC5">
      <w:pPr>
        <w:pStyle w:val="ListParagraph"/>
        <w:numPr>
          <w:ilvl w:val="0"/>
          <w:numId w:val="44"/>
        </w:numPr>
        <w:spacing w:line="360" w:lineRule="auto"/>
        <w:ind w:left="1134"/>
        <w:rPr>
          <w:rFonts w:ascii="Palatino Linotype" w:hAnsi="Palatino Linotype"/>
        </w:rPr>
      </w:pPr>
      <w:r w:rsidRPr="00142E66">
        <w:rPr>
          <w:rFonts w:ascii="Palatino Linotype" w:hAnsi="Palatino Linotype"/>
        </w:rPr>
        <w:t>Grup Sistem, Network dan Operasional (SNO). Grup ini terdiri dari sekitar 60 orang. Grup SNO inilah yang menentukan hal-hal seperti back-end-nya akan menggunakan mesin apa, middleware-nya pakai sistem apa, hardware yang dipilih apa, dan sebagainya. Adapun staf network punya tugas pokok mengelola sistem jaringan. Termasuk, misalnya, menentukan jenis jaringan yang cocok untuk suatu kantor cabang. Biasanya, penentuan jenis jaringan ini tergantung pada volume transaksi dan besar aset kantor cabang. Untuk sistem jaringan cabang-cabang yang besar umumnya menggunakan fiber optik, jaringan multiprotocol label switching (MPLS), dan wireless wide area network (WAN). Menurut Hermawan, sebenarnya penggunaan sistem jaringan yang berbeda-beda itu baru dilakukan dalam 2-3 tahun terakhir. Ini sejalan dengan perkembangan BCA, dari segi jumlah nasabah, transaksi cabang, dan sebagainya. Adapun jaringan VSAT sendiri masih tetap digunakan sebagai back up. Untuk jaringan serat optik, BCA menggunakan fasilitas milik Indosat; serta jaringan MPLS dari Telkom dan icon+ (anak usaha PLN).</w:t>
      </w:r>
    </w:p>
    <w:p w:rsidR="00897AC5" w:rsidRPr="00897AC5" w:rsidRDefault="00897AC5" w:rsidP="00897AC5">
      <w:pPr>
        <w:pStyle w:val="ListParagraph"/>
        <w:numPr>
          <w:ilvl w:val="0"/>
          <w:numId w:val="44"/>
        </w:numPr>
        <w:spacing w:line="360" w:lineRule="auto"/>
        <w:ind w:left="1134"/>
        <w:rPr>
          <w:rFonts w:ascii="Palatino Linotype" w:hAnsi="Palatino Linotype"/>
        </w:rPr>
      </w:pPr>
      <w:r>
        <w:rPr>
          <w:rFonts w:ascii="Palatino Linotype" w:hAnsi="Palatino Linotype"/>
        </w:rPr>
        <w:t>Grup Sekuriti,</w:t>
      </w:r>
      <w:r w:rsidRPr="00142E66">
        <w:rPr>
          <w:rFonts w:ascii="Palatino Linotype" w:hAnsi="Palatino Linotype"/>
        </w:rPr>
        <w:t xml:space="preserve"> Grup beranggota 20 orang inilah yang menentukan: </w:t>
      </w:r>
      <w:r>
        <w:rPr>
          <w:rFonts w:ascii="Palatino Linotype" w:hAnsi="Palatino Linotype"/>
        </w:rPr>
        <w:t>siapa yang berhak mengakses,</w:t>
      </w:r>
      <w:r w:rsidRPr="00142E66">
        <w:rPr>
          <w:rFonts w:ascii="Palatino Linotype" w:hAnsi="Palatino Linotype"/>
        </w:rPr>
        <w:t xml:space="preserve"> bagaimana kebijakan password dan antivirus; bagaimana agar sistem</w:t>
      </w:r>
      <w:r>
        <w:rPr>
          <w:rFonts w:ascii="Palatino Linotype" w:hAnsi="Palatino Linotype"/>
        </w:rPr>
        <w:t xml:space="preserve"> tidak dikerjai orang (di-hack)</w:t>
      </w:r>
      <w:r w:rsidRPr="00142E66">
        <w:rPr>
          <w:rFonts w:ascii="Palatino Linotype" w:hAnsi="Palatino Linotype"/>
        </w:rPr>
        <w:t xml:space="preserve"> dan sebagainya.</w:t>
      </w:r>
    </w:p>
    <w:p w:rsidR="00897AC5" w:rsidRPr="00142E66" w:rsidRDefault="00897AC5" w:rsidP="00897AC5">
      <w:pPr>
        <w:pStyle w:val="ListParagraph"/>
        <w:spacing w:line="360" w:lineRule="auto"/>
        <w:ind w:left="1134"/>
        <w:rPr>
          <w:rFonts w:ascii="Palatino Linotype" w:hAnsi="Palatino Linotype"/>
        </w:rPr>
      </w:pPr>
    </w:p>
    <w:p w:rsidR="00897AC5" w:rsidRPr="00142E66" w:rsidRDefault="00897AC5" w:rsidP="00897AC5">
      <w:pPr>
        <w:numPr>
          <w:ilvl w:val="0"/>
          <w:numId w:val="1"/>
        </w:numPr>
        <w:spacing w:line="360" w:lineRule="auto"/>
        <w:jc w:val="left"/>
        <w:rPr>
          <w:rFonts w:ascii="Palatino Linotype" w:hAnsi="Palatino Linotype"/>
        </w:rPr>
      </w:pPr>
      <w:r w:rsidRPr="00142E66">
        <w:rPr>
          <w:rFonts w:ascii="Palatino Linotype" w:hAnsi="Palatino Linotype"/>
        </w:rPr>
        <w:lastRenderedPageBreak/>
        <w:t>Pemakai</w:t>
      </w:r>
    </w:p>
    <w:p w:rsidR="00897AC5" w:rsidRDefault="00897AC5" w:rsidP="00897AC5">
      <w:pPr>
        <w:spacing w:line="360" w:lineRule="auto"/>
        <w:ind w:left="709"/>
        <w:rPr>
          <w:rFonts w:ascii="Palatino Linotype" w:eastAsia="Times New Roman" w:hAnsi="Palatino Linotype" w:cs="Times New Roman"/>
          <w:lang w:eastAsia="id-ID"/>
        </w:rPr>
      </w:pPr>
      <w:r w:rsidRPr="003E488C">
        <w:rPr>
          <w:rFonts w:ascii="Palatino Linotype" w:eastAsia="Times New Roman" w:hAnsi="Palatino Linotype" w:cs="Times New Roman"/>
          <w:lang w:eastAsia="id-ID"/>
        </w:rPr>
        <w:t>Pemakai terdiri dari pemakai awam (end user) </w:t>
      </w:r>
      <w:r>
        <w:rPr>
          <w:rFonts w:ascii="Palatino Linotype" w:eastAsia="Times New Roman" w:hAnsi="Palatino Linotype" w:cs="Times New Roman"/>
          <w:lang w:eastAsia="id-ID"/>
        </w:rPr>
        <w:t>dan administrator sistem. End-User pada bank bca terdiri dari karyawanan (operator) dan nasabah. Sedankan administrator sistem merupakan staff IT yang ada pada bank bca tersebut. Tugas dari administrator sistem antara lain :</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Merancang dan melakukan instalasi hardware dan software</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Mendefinisikan dan megidentifikasikan atribut yang digunakan oleh user</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Melakukan dokumentasi konfigurasi sistem</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Menjaga tingkat keamanan instalasi komputer</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Melakukan tuning kinerja sistem komputer</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Meyakinkan infrastruktur dan jaringan komputer dalam keadaan baik</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Melakukan backup dan restore</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Menjawab masalah teknis dan memecahkan masalah</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Melakukan audit software dan hardware</w:t>
      </w:r>
    </w:p>
    <w:p w:rsidR="00897AC5" w:rsidRPr="00916DEC" w:rsidRDefault="00897AC5" w:rsidP="00897AC5">
      <w:pPr>
        <w:pStyle w:val="ListParagraph"/>
        <w:numPr>
          <w:ilvl w:val="0"/>
          <w:numId w:val="32"/>
        </w:numPr>
        <w:spacing w:line="360" w:lineRule="auto"/>
        <w:ind w:left="1134"/>
        <w:rPr>
          <w:rFonts w:ascii="Palatino Linotype" w:eastAsia="Times New Roman" w:hAnsi="Palatino Linotype" w:cs="Times New Roman"/>
          <w:lang w:eastAsia="id-ID"/>
        </w:rPr>
      </w:pPr>
      <w:r w:rsidRPr="00916DEC">
        <w:rPr>
          <w:rFonts w:ascii="Palatino Linotype" w:eastAsia="Times New Roman" w:hAnsi="Palatino Linotype" w:cs="Times New Roman"/>
          <w:lang w:eastAsia="id-ID"/>
        </w:rPr>
        <w:t>Mengidentifikasi ancaman dan tanggap terhadap isu yang berhubungan dengan system</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Fasilitas</w:t>
      </w:r>
    </w:p>
    <w:p w:rsidR="00897AC5" w:rsidRPr="00F84E99" w:rsidRDefault="00897AC5" w:rsidP="00897AC5">
      <w:pPr>
        <w:spacing w:line="360" w:lineRule="auto"/>
        <w:ind w:left="709"/>
        <w:rPr>
          <w:rFonts w:ascii="Palatino Linotype" w:hAnsi="Palatino Linotype"/>
        </w:rPr>
      </w:pPr>
      <w:r>
        <w:rPr>
          <w:rFonts w:ascii="Palatino Linotype" w:hAnsi="Palatino Linotype"/>
        </w:rPr>
        <w:tab/>
        <w:t>Fasilitas yang ada pada bank bca antara lain :</w:t>
      </w:r>
    </w:p>
    <w:p w:rsidR="00897AC5" w:rsidRDefault="00897AC5" w:rsidP="00897AC5">
      <w:pPr>
        <w:pStyle w:val="ListParagraph"/>
        <w:numPr>
          <w:ilvl w:val="0"/>
          <w:numId w:val="30"/>
        </w:numPr>
        <w:spacing w:line="360" w:lineRule="auto"/>
        <w:ind w:left="1134"/>
        <w:rPr>
          <w:rFonts w:ascii="Palatino Linotype" w:hAnsi="Palatino Linotype"/>
        </w:rPr>
      </w:pPr>
      <w:r w:rsidRPr="00F84E99">
        <w:rPr>
          <w:rFonts w:ascii="Palatino Linotype" w:hAnsi="Palatino Linotype"/>
        </w:rPr>
        <w:t>Simpanan</w:t>
      </w:r>
    </w:p>
    <w:p w:rsidR="00897AC5" w:rsidRPr="00F84E99" w:rsidRDefault="00897AC5" w:rsidP="00897AC5">
      <w:pPr>
        <w:pStyle w:val="ListParagraph"/>
        <w:spacing w:line="360" w:lineRule="auto"/>
        <w:ind w:left="1134"/>
        <w:rPr>
          <w:rFonts w:ascii="Palatino Linotype" w:hAnsi="Palatino Linotype"/>
        </w:rPr>
      </w:pPr>
      <w:r w:rsidRPr="00F84E99">
        <w:rPr>
          <w:rFonts w:ascii="Palatino Linotype" w:hAnsi="Palatino Linotype"/>
        </w:rPr>
        <w:t>Rekening TAHAPAN, Rekening TAPRES, Rekening Giro,Deposito Berjangka dan Sertifikat Deposito.</w:t>
      </w:r>
    </w:p>
    <w:p w:rsidR="00897AC5" w:rsidRDefault="00897AC5" w:rsidP="00897AC5">
      <w:pPr>
        <w:pStyle w:val="ListParagraph"/>
        <w:numPr>
          <w:ilvl w:val="0"/>
          <w:numId w:val="30"/>
        </w:numPr>
        <w:spacing w:line="360" w:lineRule="auto"/>
        <w:ind w:left="1134" w:hanging="349"/>
        <w:rPr>
          <w:rFonts w:ascii="Palatino Linotype" w:hAnsi="Palatino Linotype"/>
        </w:rPr>
      </w:pPr>
      <w:r w:rsidRPr="00F84E99">
        <w:rPr>
          <w:rFonts w:ascii="Palatino Linotype" w:hAnsi="Palatino Linotype"/>
        </w:rPr>
        <w:t>Kartu Kredit</w:t>
      </w:r>
    </w:p>
    <w:p w:rsidR="00897AC5" w:rsidRPr="00F84E99" w:rsidRDefault="00897AC5" w:rsidP="00897AC5">
      <w:pPr>
        <w:pStyle w:val="ListParagraph"/>
        <w:spacing w:line="360" w:lineRule="auto"/>
        <w:ind w:left="1134"/>
        <w:rPr>
          <w:rFonts w:ascii="Palatino Linotype" w:hAnsi="Palatino Linotype"/>
        </w:rPr>
      </w:pPr>
      <w:r w:rsidRPr="00F84E99">
        <w:rPr>
          <w:rFonts w:ascii="Palatino Linotype" w:hAnsi="Palatino Linotype"/>
        </w:rPr>
        <w:t>BCA Card, BCA Master Card, BCA Visa, BCA JCB</w:t>
      </w:r>
    </w:p>
    <w:p w:rsidR="00897AC5" w:rsidRDefault="00897AC5" w:rsidP="00897AC5">
      <w:pPr>
        <w:pStyle w:val="ListParagraph"/>
        <w:numPr>
          <w:ilvl w:val="0"/>
          <w:numId w:val="30"/>
        </w:numPr>
        <w:spacing w:line="360" w:lineRule="auto"/>
        <w:ind w:left="1134"/>
        <w:rPr>
          <w:rFonts w:ascii="Palatino Linotype" w:hAnsi="Palatino Linotype"/>
        </w:rPr>
      </w:pPr>
      <w:r w:rsidRPr="00F84E99">
        <w:rPr>
          <w:rFonts w:ascii="Palatino Linotype" w:hAnsi="Palatino Linotype"/>
        </w:rPr>
        <w:t>Perbankan Elektronik</w:t>
      </w:r>
    </w:p>
    <w:p w:rsidR="00897AC5" w:rsidRPr="00F84E99" w:rsidRDefault="00897AC5" w:rsidP="00897AC5">
      <w:pPr>
        <w:pStyle w:val="ListParagraph"/>
        <w:spacing w:line="360" w:lineRule="auto"/>
        <w:ind w:left="1134"/>
        <w:rPr>
          <w:rFonts w:ascii="Palatino Linotype" w:hAnsi="Palatino Linotype"/>
        </w:rPr>
      </w:pPr>
      <w:r w:rsidRPr="00F84E99">
        <w:rPr>
          <w:rFonts w:ascii="Palatino Linotype" w:hAnsi="Palatino Linotype"/>
        </w:rPr>
        <w:t>ATM BCA, Debit BCA, Tunai BCA, klikBCA Internet banking, m-BCA mobile banking, BCA Link, Call Center</w:t>
      </w:r>
    </w:p>
    <w:p w:rsidR="00897AC5" w:rsidRDefault="00897AC5" w:rsidP="00897AC5">
      <w:pPr>
        <w:pStyle w:val="ListParagraph"/>
        <w:numPr>
          <w:ilvl w:val="0"/>
          <w:numId w:val="30"/>
        </w:numPr>
        <w:spacing w:line="360" w:lineRule="auto"/>
        <w:ind w:left="1134"/>
        <w:rPr>
          <w:rFonts w:ascii="Palatino Linotype" w:hAnsi="Palatino Linotype"/>
        </w:rPr>
      </w:pPr>
      <w:r w:rsidRPr="00F84E99">
        <w:rPr>
          <w:rFonts w:ascii="Palatino Linotype" w:hAnsi="Palatino Linotype"/>
        </w:rPr>
        <w:t>Layanan Transaksi Perbankan</w:t>
      </w:r>
    </w:p>
    <w:p w:rsidR="00897AC5" w:rsidRPr="00F84E99" w:rsidRDefault="00897AC5" w:rsidP="00897AC5">
      <w:pPr>
        <w:pStyle w:val="ListParagraph"/>
        <w:spacing w:line="360" w:lineRule="auto"/>
        <w:ind w:left="1134"/>
        <w:rPr>
          <w:rFonts w:ascii="Palatino Linotype" w:hAnsi="Palatino Linotype"/>
        </w:rPr>
      </w:pPr>
      <w:r w:rsidRPr="00F84E99">
        <w:rPr>
          <w:rFonts w:ascii="Palatino Linotype" w:hAnsi="Palatino Linotype"/>
        </w:rPr>
        <w:t>Safe Deposit Box (SDB), Pengiriman Uang,</w:t>
      </w:r>
      <w:r>
        <w:rPr>
          <w:rFonts w:ascii="Palatino Linotype" w:hAnsi="Palatino Linotype"/>
        </w:rPr>
        <w:t xml:space="preserve"> </w:t>
      </w:r>
      <w:r w:rsidRPr="00F84E99">
        <w:rPr>
          <w:rFonts w:ascii="Palatino Linotype" w:hAnsi="Palatino Linotype"/>
        </w:rPr>
        <w:t>Travelers Cheques, Inkaso dan Kliring, mata uang asing.</w:t>
      </w:r>
    </w:p>
    <w:p w:rsidR="00897AC5" w:rsidRDefault="00897AC5" w:rsidP="00897AC5">
      <w:pPr>
        <w:pStyle w:val="ListParagraph"/>
        <w:numPr>
          <w:ilvl w:val="0"/>
          <w:numId w:val="30"/>
        </w:numPr>
        <w:spacing w:line="360" w:lineRule="auto"/>
        <w:ind w:left="1134"/>
        <w:rPr>
          <w:rFonts w:ascii="Palatino Linotype" w:hAnsi="Palatino Linotype"/>
        </w:rPr>
      </w:pPr>
      <w:r w:rsidRPr="00F84E99">
        <w:rPr>
          <w:rFonts w:ascii="Palatino Linotype" w:hAnsi="Palatino Linotype"/>
        </w:rPr>
        <w:lastRenderedPageBreak/>
        <w:t>Fasilitas Kredit</w:t>
      </w:r>
    </w:p>
    <w:p w:rsidR="00897AC5" w:rsidRPr="00F84E99" w:rsidRDefault="00897AC5" w:rsidP="00897AC5">
      <w:pPr>
        <w:pStyle w:val="ListParagraph"/>
        <w:spacing w:line="360" w:lineRule="auto"/>
        <w:ind w:left="1134"/>
        <w:rPr>
          <w:rFonts w:ascii="Palatino Linotype" w:hAnsi="Palatino Linotype"/>
        </w:rPr>
      </w:pPr>
      <w:r w:rsidRPr="00F84E99">
        <w:rPr>
          <w:rFonts w:ascii="Palatino Linotype" w:hAnsi="Palatino Linotype"/>
        </w:rPr>
        <w:t>KPR, KKB, Kredit Modal Kerja, Kredit Sindikasi,</w:t>
      </w:r>
      <w:r>
        <w:rPr>
          <w:rFonts w:ascii="Palatino Linotype" w:hAnsi="Palatino Linotype"/>
        </w:rPr>
        <w:t xml:space="preserve"> </w:t>
      </w:r>
      <w:r w:rsidRPr="00F84E99">
        <w:rPr>
          <w:rFonts w:ascii="Palatino Linotype" w:hAnsi="Palatino Linotype"/>
        </w:rPr>
        <w:t>Kredit Ekspor, Trust Receipt, Kredit Investasi.</w:t>
      </w:r>
    </w:p>
    <w:p w:rsidR="00897AC5" w:rsidRDefault="00897AC5" w:rsidP="00897AC5">
      <w:pPr>
        <w:pStyle w:val="ListParagraph"/>
        <w:numPr>
          <w:ilvl w:val="0"/>
          <w:numId w:val="30"/>
        </w:numPr>
        <w:spacing w:line="360" w:lineRule="auto"/>
        <w:ind w:left="1134"/>
        <w:rPr>
          <w:rFonts w:ascii="Palatino Linotype" w:hAnsi="Palatino Linotype"/>
        </w:rPr>
      </w:pPr>
      <w:r w:rsidRPr="00F84E99">
        <w:rPr>
          <w:rFonts w:ascii="Palatino Linotype" w:hAnsi="Palatino Linotype"/>
        </w:rPr>
        <w:t>Bank Garansi</w:t>
      </w:r>
    </w:p>
    <w:p w:rsidR="00897AC5" w:rsidRPr="00F84E99" w:rsidRDefault="00897AC5" w:rsidP="00897AC5">
      <w:pPr>
        <w:pStyle w:val="ListParagraph"/>
        <w:spacing w:line="360" w:lineRule="auto"/>
        <w:ind w:left="1134"/>
        <w:rPr>
          <w:rFonts w:ascii="Palatino Linotype" w:hAnsi="Palatino Linotype"/>
        </w:rPr>
      </w:pPr>
      <w:r w:rsidRPr="00F84E99">
        <w:rPr>
          <w:rFonts w:ascii="Palatino Linotype" w:hAnsi="Palatino Linotype"/>
        </w:rPr>
        <w:t>Bid bond, Payment Bond, Advance Payment Bond, Performance</w:t>
      </w:r>
      <w:r>
        <w:rPr>
          <w:rFonts w:ascii="Palatino Linotype" w:hAnsi="Palatino Linotype"/>
        </w:rPr>
        <w:t xml:space="preserve"> </w:t>
      </w:r>
      <w:r w:rsidRPr="00F84E99">
        <w:rPr>
          <w:rFonts w:ascii="Palatino Linotype" w:hAnsi="Palatino Linotype"/>
        </w:rPr>
        <w:t>Bond, dan Pusat Pengelolaan Pembebasan dan Pengembalian Bea Masuk (P4BM).</w:t>
      </w:r>
    </w:p>
    <w:p w:rsidR="00897AC5" w:rsidRDefault="00897AC5" w:rsidP="00897AC5">
      <w:pPr>
        <w:pStyle w:val="ListParagraph"/>
        <w:numPr>
          <w:ilvl w:val="0"/>
          <w:numId w:val="30"/>
        </w:numPr>
        <w:spacing w:line="360" w:lineRule="auto"/>
        <w:ind w:left="1134"/>
        <w:rPr>
          <w:rFonts w:ascii="Palatino Linotype" w:hAnsi="Palatino Linotype"/>
        </w:rPr>
      </w:pPr>
      <w:r w:rsidRPr="00F84E99">
        <w:rPr>
          <w:rFonts w:ascii="Palatino Linotype" w:hAnsi="Palatino Linotype"/>
        </w:rPr>
        <w:t>Fasilitas Ekspor-Impor</w:t>
      </w:r>
    </w:p>
    <w:p w:rsidR="00897AC5" w:rsidRPr="00F84E99" w:rsidRDefault="00897AC5" w:rsidP="00897AC5">
      <w:pPr>
        <w:pStyle w:val="ListParagraph"/>
        <w:spacing w:line="360" w:lineRule="auto"/>
        <w:ind w:left="1134"/>
        <w:rPr>
          <w:rFonts w:ascii="Palatino Linotype" w:hAnsi="Palatino Linotype"/>
        </w:rPr>
      </w:pPr>
      <w:r w:rsidRPr="00F84E99">
        <w:rPr>
          <w:rFonts w:ascii="Palatino Linotype" w:hAnsi="Palatino Linotype"/>
        </w:rPr>
        <w:t>LC, Negosiasi, Bill Discounting, Documentary Collections, Bankers Acceptance.</w:t>
      </w:r>
    </w:p>
    <w:p w:rsidR="00897AC5" w:rsidRDefault="00897AC5" w:rsidP="00897AC5">
      <w:pPr>
        <w:pStyle w:val="ListParagraph"/>
        <w:numPr>
          <w:ilvl w:val="0"/>
          <w:numId w:val="30"/>
        </w:numPr>
        <w:spacing w:line="360" w:lineRule="auto"/>
        <w:ind w:left="1134"/>
        <w:rPr>
          <w:rFonts w:ascii="Palatino Linotype" w:hAnsi="Palatino Linotype"/>
        </w:rPr>
      </w:pPr>
      <w:r w:rsidRPr="00F84E99">
        <w:rPr>
          <w:rFonts w:ascii="Palatino Linotype" w:hAnsi="Palatino Linotype"/>
        </w:rPr>
        <w:t>Fasilitas Valuta Asing</w:t>
      </w:r>
    </w:p>
    <w:p w:rsidR="00897AC5" w:rsidRPr="00F84E99" w:rsidRDefault="00897AC5" w:rsidP="00897AC5">
      <w:pPr>
        <w:pStyle w:val="ListParagraph"/>
        <w:spacing w:line="360" w:lineRule="auto"/>
        <w:ind w:left="1134"/>
        <w:rPr>
          <w:rFonts w:ascii="Palatino Linotype" w:hAnsi="Palatino Linotype"/>
        </w:rPr>
      </w:pPr>
      <w:r w:rsidRPr="00F84E99">
        <w:rPr>
          <w:rFonts w:ascii="Palatino Linotype" w:hAnsi="Palatino Linotype"/>
        </w:rPr>
        <w:t>Spot, Forward, Swap, dan produk derivative lain</w:t>
      </w:r>
    </w:p>
    <w:p w:rsidR="00897AC5"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Database</w:t>
      </w:r>
    </w:p>
    <w:p w:rsidR="00897AC5" w:rsidRDefault="00897AC5" w:rsidP="00897AC5">
      <w:pPr>
        <w:spacing w:line="360" w:lineRule="auto"/>
        <w:ind w:left="709"/>
        <w:rPr>
          <w:rFonts w:ascii="Palatino Linotype" w:hAnsi="Palatino Linotype"/>
        </w:rPr>
      </w:pPr>
      <w:r>
        <w:rPr>
          <w:rFonts w:ascii="Palatino Linotype" w:hAnsi="Palatino Linotype"/>
        </w:rPr>
        <w:t>Database yang ada pada bank bca terdiri dari :</w:t>
      </w:r>
    </w:p>
    <w:p w:rsidR="00897AC5" w:rsidRDefault="00897AC5" w:rsidP="00897AC5">
      <w:pPr>
        <w:pStyle w:val="ListParagraph"/>
        <w:numPr>
          <w:ilvl w:val="0"/>
          <w:numId w:val="33"/>
        </w:numPr>
        <w:spacing w:line="360" w:lineRule="auto"/>
        <w:ind w:left="1134"/>
        <w:rPr>
          <w:rFonts w:ascii="Palatino Linotype" w:hAnsi="Palatino Linotype"/>
        </w:rPr>
      </w:pPr>
      <w:r>
        <w:rPr>
          <w:rFonts w:ascii="Palatino Linotype" w:hAnsi="Palatino Linotype"/>
        </w:rPr>
        <w:t>Data keuangan, seperti data transaksi perbankan,</w:t>
      </w:r>
    </w:p>
    <w:p w:rsidR="00897AC5" w:rsidRDefault="00897AC5" w:rsidP="00897AC5">
      <w:pPr>
        <w:pStyle w:val="ListParagraph"/>
        <w:numPr>
          <w:ilvl w:val="0"/>
          <w:numId w:val="33"/>
        </w:numPr>
        <w:spacing w:line="360" w:lineRule="auto"/>
        <w:ind w:left="1134"/>
        <w:rPr>
          <w:rFonts w:ascii="Palatino Linotype" w:hAnsi="Palatino Linotype"/>
        </w:rPr>
      </w:pPr>
      <w:r>
        <w:rPr>
          <w:rFonts w:ascii="Palatino Linotype" w:hAnsi="Palatino Linotype"/>
        </w:rPr>
        <w:t>Data</w:t>
      </w:r>
      <w:r w:rsidRPr="000B355F">
        <w:rPr>
          <w:rFonts w:ascii="Palatino Linotype" w:hAnsi="Palatino Linotype"/>
        </w:rPr>
        <w:t xml:space="preserve"> </w:t>
      </w:r>
      <w:r>
        <w:rPr>
          <w:rFonts w:ascii="Palatino Linotype" w:hAnsi="Palatino Linotype"/>
        </w:rPr>
        <w:t>SDM, seperti data karyawan dan nasabah</w:t>
      </w:r>
    </w:p>
    <w:p w:rsidR="00897AC5" w:rsidRPr="000B355F" w:rsidRDefault="00897AC5" w:rsidP="00897AC5">
      <w:pPr>
        <w:pStyle w:val="ListParagraph"/>
        <w:numPr>
          <w:ilvl w:val="0"/>
          <w:numId w:val="33"/>
        </w:numPr>
        <w:spacing w:line="360" w:lineRule="auto"/>
        <w:ind w:left="1134"/>
        <w:rPr>
          <w:rFonts w:ascii="Palatino Linotype" w:hAnsi="Palatino Linotype"/>
        </w:rPr>
      </w:pPr>
      <w:r>
        <w:rPr>
          <w:rFonts w:ascii="Palatino Linotype" w:hAnsi="Palatino Linotype"/>
        </w:rPr>
        <w:t>Data perusahaan, seperti data inventaris dan lain-lain</w:t>
      </w:r>
    </w:p>
    <w:p w:rsidR="00897AC5" w:rsidRPr="001D3E86" w:rsidRDefault="00897AC5" w:rsidP="00897AC5">
      <w:pPr>
        <w:numPr>
          <w:ilvl w:val="0"/>
          <w:numId w:val="1"/>
        </w:numPr>
        <w:spacing w:line="360" w:lineRule="auto"/>
        <w:jc w:val="left"/>
        <w:rPr>
          <w:rFonts w:ascii="Palatino Linotype" w:hAnsi="Palatino Linotype"/>
        </w:rPr>
      </w:pPr>
      <w:r w:rsidRPr="001D3E86">
        <w:rPr>
          <w:rFonts w:ascii="Palatino Linotype" w:hAnsi="Palatino Linotype"/>
        </w:rPr>
        <w:t>Informasi</w:t>
      </w:r>
    </w:p>
    <w:p w:rsidR="00897AC5" w:rsidRPr="00C656B7" w:rsidRDefault="00897AC5" w:rsidP="00897AC5">
      <w:pPr>
        <w:pStyle w:val="ListParagraph"/>
        <w:spacing w:line="360" w:lineRule="auto"/>
        <w:ind w:left="709"/>
        <w:rPr>
          <w:rFonts w:ascii="Palatino Linotype" w:hAnsi="Palatino Linotype"/>
        </w:rPr>
      </w:pPr>
      <w:r w:rsidRPr="00C656B7">
        <w:rPr>
          <w:rFonts w:ascii="Palatino Linotype" w:hAnsi="Palatino Linotype"/>
        </w:rPr>
        <w:t>BCA selalu mempertimbangkan kebutuhan nasabah yang selalu berubah. Lebih jauh lagi, bank tersebut terus menyempurnakan setiap produk atau jasanya dengan menambahkan berbagai fitur baru untuk meningkatkan kenyamanan nasabah dalam menggunakannya, seperti semakin banyak fasilitas yang sediakan di ATM, KlikBCA Individual Internet banking, m-BCA mobile banking, dan sebagainya.</w:t>
      </w:r>
    </w:p>
    <w:p w:rsidR="00897AC5" w:rsidRDefault="00897AC5" w:rsidP="00897AC5">
      <w:pPr>
        <w:spacing w:line="360" w:lineRule="auto"/>
        <w:ind w:left="0"/>
        <w:rPr>
          <w:rFonts w:ascii="Palatino Linotype" w:hAnsi="Palatino Linotype" w:cs="Arial"/>
          <w:bCs/>
        </w:rPr>
      </w:pPr>
    </w:p>
    <w:p w:rsidR="00897AC5" w:rsidRDefault="00897AC5" w:rsidP="00897AC5">
      <w:pPr>
        <w:spacing w:line="360" w:lineRule="auto"/>
        <w:ind w:left="0"/>
        <w:rPr>
          <w:rFonts w:ascii="Palatino Linotype" w:hAnsi="Palatino Linotype" w:cs="Arial"/>
          <w:bCs/>
        </w:rPr>
      </w:pPr>
      <w:r>
        <w:rPr>
          <w:rFonts w:ascii="Palatino Linotype" w:hAnsi="Palatino Linotype" w:cs="Arial"/>
          <w:bCs/>
        </w:rPr>
        <w:t>Peran CIO pada bank bca antara lain :</w:t>
      </w:r>
    </w:p>
    <w:p w:rsidR="00897AC5" w:rsidRPr="006C5855" w:rsidRDefault="00897AC5" w:rsidP="00897AC5">
      <w:pPr>
        <w:pStyle w:val="ListParagraph"/>
        <w:numPr>
          <w:ilvl w:val="0"/>
          <w:numId w:val="46"/>
        </w:numPr>
        <w:spacing w:line="360" w:lineRule="auto"/>
        <w:rPr>
          <w:rFonts w:ascii="Palatino Linotype" w:hAnsi="Palatino Linotype" w:cs="Arial"/>
          <w:bCs/>
        </w:rPr>
      </w:pPr>
      <w:r w:rsidRPr="006C5855">
        <w:rPr>
          <w:rFonts w:ascii="Palatino Linotype" w:hAnsi="Palatino Linotype" w:cs="Arial"/>
        </w:rPr>
        <w:t>mampu mentransformasikan aplikasi, layanan, dan infrastruktur teknologi informasi (TI) agar menjadi fleksibel, dapat diperluas, dan aman.</w:t>
      </w:r>
    </w:p>
    <w:p w:rsidR="00897AC5" w:rsidRPr="006C5855" w:rsidRDefault="00897AC5" w:rsidP="00897AC5">
      <w:pPr>
        <w:pStyle w:val="ListParagraph"/>
        <w:numPr>
          <w:ilvl w:val="0"/>
          <w:numId w:val="46"/>
        </w:numPr>
        <w:spacing w:line="360" w:lineRule="auto"/>
        <w:rPr>
          <w:rFonts w:ascii="Palatino Linotype" w:hAnsi="Palatino Linotype" w:cs="Arial"/>
          <w:bCs/>
        </w:rPr>
      </w:pPr>
      <w:r w:rsidRPr="006C5855">
        <w:rPr>
          <w:rFonts w:ascii="Palatino Linotype" w:hAnsi="Palatino Linotype" w:cs="Arial"/>
        </w:rPr>
        <w:t>harus siap mendukung model bisnis perusahaan yang berubah-ubah (disruptif), termasuk akuisisi, merger, dan divestasi.</w:t>
      </w:r>
    </w:p>
    <w:p w:rsidR="00897AC5" w:rsidRDefault="00897AC5" w:rsidP="00897AC5">
      <w:pPr>
        <w:spacing w:line="360" w:lineRule="auto"/>
        <w:ind w:left="0"/>
        <w:rPr>
          <w:rFonts w:ascii="Palatino Linotype" w:hAnsi="Palatino Linotype" w:cs="Arial"/>
          <w:bCs/>
        </w:rPr>
      </w:pPr>
    </w:p>
    <w:p w:rsidR="00897AC5" w:rsidRPr="006B04ED" w:rsidRDefault="00897AC5" w:rsidP="00897AC5">
      <w:pPr>
        <w:spacing w:line="360" w:lineRule="auto"/>
        <w:ind w:left="0"/>
        <w:rPr>
          <w:rFonts w:ascii="Palatino Linotype" w:hAnsi="Palatino Linotype" w:cs="Arial"/>
          <w:bCs/>
        </w:rPr>
      </w:pPr>
      <w:r>
        <w:rPr>
          <w:rFonts w:ascii="Palatino Linotype" w:hAnsi="Palatino Linotype" w:cs="Arial"/>
          <w:bCs/>
        </w:rPr>
        <w:t>Ke</w:t>
      </w:r>
      <w:r w:rsidRPr="006B04ED">
        <w:rPr>
          <w:rFonts w:ascii="Palatino Linotype" w:hAnsi="Palatino Linotype" w:cs="Arial"/>
          <w:bCs/>
        </w:rPr>
        <w:t>amanan</w:t>
      </w:r>
      <w:r>
        <w:rPr>
          <w:rFonts w:ascii="Palatino Linotype" w:hAnsi="Palatino Linotype" w:cs="Arial"/>
          <w:bCs/>
        </w:rPr>
        <w:t xml:space="preserve"> sistem informasi</w:t>
      </w:r>
    </w:p>
    <w:p w:rsidR="00897AC5" w:rsidRPr="006B04ED" w:rsidRDefault="00897AC5" w:rsidP="00897AC5">
      <w:pPr>
        <w:spacing w:line="360" w:lineRule="auto"/>
        <w:ind w:left="0"/>
        <w:rPr>
          <w:rFonts w:ascii="Palatino Linotype" w:hAnsi="Palatino Linotype" w:cs="Arial"/>
          <w:bCs/>
        </w:rPr>
      </w:pPr>
      <w:r w:rsidRPr="006B04ED">
        <w:rPr>
          <w:rFonts w:ascii="Palatino Linotype" w:hAnsi="Palatino Linotype" w:cs="Arial"/>
          <w:bCs/>
        </w:rPr>
        <w:lastRenderedPageBreak/>
        <w:t>1.  Sistem Pengamanan</w:t>
      </w:r>
    </w:p>
    <w:p w:rsidR="00897AC5" w:rsidRPr="006B04ED" w:rsidRDefault="00897AC5" w:rsidP="00897AC5">
      <w:pPr>
        <w:spacing w:line="360" w:lineRule="auto"/>
        <w:ind w:left="284"/>
        <w:rPr>
          <w:rFonts w:ascii="Palatino Linotype" w:hAnsi="Palatino Linotype" w:cs="Arial"/>
          <w:bCs/>
        </w:rPr>
      </w:pPr>
      <w:r w:rsidRPr="006B04ED">
        <w:rPr>
          <w:rFonts w:ascii="Palatino Linotype" w:hAnsi="Palatino Linotype" w:cs="Arial"/>
          <w:bCs/>
        </w:rPr>
        <w:t>BCA menggunakan 3 (tiga) lapis sistem pengamanan untuk melindungi akses dan transaksi Anda di internet banking BCA yaitu :</w:t>
      </w:r>
    </w:p>
    <w:p w:rsidR="00897AC5" w:rsidRDefault="00897AC5" w:rsidP="00897AC5">
      <w:pPr>
        <w:pStyle w:val="ListParagraph"/>
        <w:numPr>
          <w:ilvl w:val="0"/>
          <w:numId w:val="34"/>
        </w:numPr>
        <w:spacing w:line="360" w:lineRule="auto"/>
        <w:ind w:left="709"/>
        <w:rPr>
          <w:rFonts w:ascii="Palatino Linotype" w:hAnsi="Palatino Linotype" w:cs="Arial"/>
          <w:bCs/>
        </w:rPr>
      </w:pPr>
      <w:r w:rsidRPr="0077364B">
        <w:rPr>
          <w:rFonts w:ascii="Palatino Linotype" w:hAnsi="Palatino Linotype" w:cs="Arial"/>
          <w:bCs/>
        </w:rPr>
        <w:t>Secure Socket Layer (“SSL”) SSL adalah teknologi pengamanan yang ‘mengacak’ jalur komunikasi antar komputer sehingga tidak dapat dibaca oleh pihak lain.</w:t>
      </w:r>
    </w:p>
    <w:p w:rsidR="00897AC5" w:rsidRDefault="00897AC5" w:rsidP="00897AC5">
      <w:pPr>
        <w:pStyle w:val="ListParagraph"/>
        <w:numPr>
          <w:ilvl w:val="0"/>
          <w:numId w:val="34"/>
        </w:numPr>
        <w:spacing w:line="360" w:lineRule="auto"/>
        <w:ind w:left="709"/>
        <w:rPr>
          <w:rFonts w:ascii="Palatino Linotype" w:hAnsi="Palatino Linotype" w:cs="Arial"/>
          <w:bCs/>
        </w:rPr>
      </w:pPr>
      <w:r w:rsidRPr="0077364B">
        <w:rPr>
          <w:rFonts w:ascii="Palatino Linotype" w:hAnsi="Palatino Linotype" w:cs="Arial"/>
          <w:bCs/>
        </w:rPr>
        <w:t>User ID dan Personal Identification Number (“PIN”)</w:t>
      </w:r>
    </w:p>
    <w:p w:rsidR="00897AC5" w:rsidRPr="0077364B" w:rsidRDefault="00897AC5" w:rsidP="00897AC5">
      <w:pPr>
        <w:pStyle w:val="ListParagraph"/>
        <w:numPr>
          <w:ilvl w:val="0"/>
          <w:numId w:val="34"/>
        </w:numPr>
        <w:spacing w:line="360" w:lineRule="auto"/>
        <w:ind w:left="709"/>
        <w:rPr>
          <w:rFonts w:ascii="Palatino Linotype" w:hAnsi="Palatino Linotype" w:cs="Arial"/>
          <w:bCs/>
        </w:rPr>
      </w:pPr>
      <w:r w:rsidRPr="0077364B">
        <w:rPr>
          <w:rFonts w:ascii="Palatino Linotype" w:hAnsi="Palatino Linotype" w:cs="Arial"/>
          <w:bCs/>
        </w:rPr>
        <w:t xml:space="preserve">One Time Password yang dihasilkan oleh KeyBCA One-time Password adalah teknologi pengamanan yang selalu menghasilkan password yang berbeda setiap kali alat/token pengamannya digunakan. </w:t>
      </w:r>
    </w:p>
    <w:p w:rsidR="00897AC5" w:rsidRPr="006B04ED" w:rsidRDefault="00897AC5" w:rsidP="00897AC5">
      <w:pPr>
        <w:spacing w:line="360" w:lineRule="auto"/>
        <w:ind w:left="284"/>
        <w:rPr>
          <w:rFonts w:ascii="Palatino Linotype" w:hAnsi="Palatino Linotype" w:cs="Arial"/>
          <w:bCs/>
        </w:rPr>
      </w:pPr>
      <w:r w:rsidRPr="006B04ED">
        <w:rPr>
          <w:rFonts w:ascii="Palatino Linotype" w:hAnsi="Palatino Linotype" w:cs="Arial"/>
          <w:bCs/>
        </w:rPr>
        <w:t xml:space="preserve">Karena banyaknya variasi browser internet yang ada, sulit untuk menyediakan internet banking yang mengikuti keamanan masing-masing browser. Saat ini BCA hanya menyediakan sarana internet banking yang lebih cocok diakses dengan menggunakan Microsoft Internet Explorer versi 6 atau yang terbaru. BCA mohon maaf atas ketidaknyamanan ini. </w:t>
      </w:r>
    </w:p>
    <w:p w:rsidR="00897AC5" w:rsidRPr="006B04ED" w:rsidRDefault="00897AC5" w:rsidP="00897AC5">
      <w:pPr>
        <w:spacing w:line="360" w:lineRule="auto"/>
        <w:ind w:left="0"/>
        <w:rPr>
          <w:rFonts w:ascii="Palatino Linotype" w:hAnsi="Palatino Linotype" w:cs="Arial"/>
          <w:bCs/>
        </w:rPr>
      </w:pPr>
      <w:r w:rsidRPr="006B04ED">
        <w:rPr>
          <w:rFonts w:ascii="Palatino Linotype" w:hAnsi="Palatino Linotype" w:cs="Arial"/>
          <w:bCs/>
        </w:rPr>
        <w:t>2. Proteksi Komunikasi Internet Banking BCA</w:t>
      </w:r>
    </w:p>
    <w:p w:rsidR="00897AC5" w:rsidRPr="006B04ED" w:rsidRDefault="00897AC5" w:rsidP="00897AC5">
      <w:pPr>
        <w:spacing w:line="360" w:lineRule="auto"/>
        <w:ind w:left="284"/>
        <w:rPr>
          <w:rFonts w:ascii="Palatino Linotype" w:hAnsi="Palatino Linotype" w:cs="Arial"/>
          <w:bCs/>
        </w:rPr>
      </w:pPr>
      <w:r w:rsidRPr="006B04ED">
        <w:rPr>
          <w:rFonts w:ascii="Palatino Linotype" w:hAnsi="Palatino Linotype" w:cs="Arial"/>
          <w:bCs/>
        </w:rPr>
        <w:t>BCA menggunakan teknologi enkripsi Secure Socket Layer (SSL) 128 bit untuk memproteksi komunikasi antara komputer Anda dan server BCA selama Anda mengakses internet banking BCA.</w:t>
      </w:r>
      <w:r>
        <w:rPr>
          <w:rFonts w:ascii="Palatino Linotype" w:hAnsi="Palatino Linotype" w:cs="Arial"/>
          <w:bCs/>
        </w:rPr>
        <w:t xml:space="preserve"> </w:t>
      </w:r>
      <w:r w:rsidRPr="006B04ED">
        <w:rPr>
          <w:rFonts w:ascii="Palatino Linotype" w:hAnsi="Palatino Linotype" w:cs="Arial"/>
          <w:bCs/>
        </w:rPr>
        <w:t>Untuk memastikan proteksi komunikasi selama Anda mengakses internet banking BCA, Anda dapat melakukan hal-hal sebagai berikut:</w:t>
      </w:r>
    </w:p>
    <w:p w:rsidR="00897AC5" w:rsidRDefault="00897AC5" w:rsidP="00897AC5">
      <w:pPr>
        <w:pStyle w:val="ListParagraph"/>
        <w:numPr>
          <w:ilvl w:val="0"/>
          <w:numId w:val="35"/>
        </w:numPr>
        <w:spacing w:line="360" w:lineRule="auto"/>
        <w:rPr>
          <w:rFonts w:ascii="Palatino Linotype" w:hAnsi="Palatino Linotype" w:cs="Arial"/>
          <w:bCs/>
        </w:rPr>
      </w:pPr>
      <w:r w:rsidRPr="0077364B">
        <w:rPr>
          <w:rFonts w:ascii="Palatino Linotype" w:hAnsi="Palatino Linotype" w:cs="Arial"/>
          <w:bCs/>
        </w:rPr>
        <w:t>Periksa sertifikat SSL secara teratur untuk memastikan bahwa Anda menerima sertifikat SSL yang sah yang telah terdaftar untuk IBANK.KLIKBCA.COM.</w:t>
      </w:r>
    </w:p>
    <w:p w:rsidR="00897AC5" w:rsidRDefault="00897AC5" w:rsidP="00897AC5">
      <w:pPr>
        <w:pStyle w:val="ListParagraph"/>
        <w:numPr>
          <w:ilvl w:val="0"/>
          <w:numId w:val="35"/>
        </w:numPr>
        <w:spacing w:line="360" w:lineRule="auto"/>
        <w:rPr>
          <w:rFonts w:ascii="Palatino Linotype" w:hAnsi="Palatino Linotype" w:cs="Arial"/>
          <w:bCs/>
        </w:rPr>
      </w:pPr>
      <w:r w:rsidRPr="0077364B">
        <w:rPr>
          <w:rFonts w:ascii="Palatino Linotype" w:hAnsi="Palatino Linotype" w:cs="Arial"/>
          <w:bCs/>
        </w:rPr>
        <w:t>Apabila Anda menerima pesan yang menjelaskan bahwa sertifikat tidak sah, dimohon Anda tidak melanjutkan akses internet banking BCA.</w:t>
      </w:r>
    </w:p>
    <w:p w:rsidR="00897AC5" w:rsidRDefault="00897AC5" w:rsidP="00897AC5">
      <w:pPr>
        <w:pStyle w:val="ListParagraph"/>
        <w:numPr>
          <w:ilvl w:val="0"/>
          <w:numId w:val="35"/>
        </w:numPr>
        <w:spacing w:line="360" w:lineRule="auto"/>
        <w:rPr>
          <w:rFonts w:ascii="Palatino Linotype" w:hAnsi="Palatino Linotype" w:cs="Arial"/>
          <w:bCs/>
        </w:rPr>
      </w:pPr>
      <w:r w:rsidRPr="0077364B">
        <w:rPr>
          <w:rFonts w:ascii="Palatino Linotype" w:hAnsi="Palatino Linotype" w:cs="Arial"/>
          <w:bCs/>
        </w:rPr>
        <w:t xml:space="preserve">Pastikan bahwa Anda telah mengetik alamat yang benar yaitu </w:t>
      </w:r>
      <w:hyperlink r:id="rId9" w:history="1">
        <w:r w:rsidRPr="0035543D">
          <w:rPr>
            <w:rStyle w:val="Hyperlink"/>
            <w:rFonts w:ascii="Palatino Linotype" w:hAnsi="Palatino Linotype"/>
            <w:bCs/>
          </w:rPr>
          <w:t>https://ibank.klikbca.com</w:t>
        </w:r>
      </w:hyperlink>
      <w:r w:rsidRPr="0077364B">
        <w:rPr>
          <w:rFonts w:ascii="Palatino Linotype" w:hAnsi="Palatino Linotype" w:cs="Arial"/>
          <w:bCs/>
        </w:rPr>
        <w:t>.</w:t>
      </w:r>
    </w:p>
    <w:p w:rsidR="00897AC5" w:rsidRDefault="00897AC5" w:rsidP="00897AC5">
      <w:pPr>
        <w:pStyle w:val="ListParagraph"/>
        <w:numPr>
          <w:ilvl w:val="0"/>
          <w:numId w:val="35"/>
        </w:numPr>
        <w:spacing w:line="360" w:lineRule="auto"/>
        <w:rPr>
          <w:rFonts w:ascii="Palatino Linotype" w:hAnsi="Palatino Linotype" w:cs="Arial"/>
          <w:bCs/>
        </w:rPr>
      </w:pPr>
      <w:r w:rsidRPr="0077364B">
        <w:rPr>
          <w:rFonts w:ascii="Palatino Linotype" w:hAnsi="Palatino Linotype" w:cs="Arial"/>
          <w:bCs/>
        </w:rPr>
        <w:t>Pastikan bahwa pada browser Anda terdapat gambar gembok/kunci yang mengindikasikan bahwa halaman yang Anda akses saat ini dienkripsi dengan menggunakan SSL. Jika Anda tidak melihat gambar gembok/kunci, dimohon Anda untuk logout dan kemudian melakukan login kembali.</w:t>
      </w:r>
    </w:p>
    <w:p w:rsidR="00897AC5" w:rsidRDefault="00897AC5" w:rsidP="00897AC5">
      <w:pPr>
        <w:pStyle w:val="ListParagraph"/>
        <w:numPr>
          <w:ilvl w:val="0"/>
          <w:numId w:val="35"/>
        </w:numPr>
        <w:spacing w:line="360" w:lineRule="auto"/>
        <w:rPr>
          <w:rFonts w:ascii="Palatino Linotype" w:hAnsi="Palatino Linotype" w:cs="Arial"/>
          <w:bCs/>
        </w:rPr>
      </w:pPr>
      <w:r w:rsidRPr="0077364B">
        <w:rPr>
          <w:rFonts w:ascii="Palatino Linotype" w:hAnsi="Palatino Linotype" w:cs="Arial"/>
          <w:bCs/>
        </w:rPr>
        <w:lastRenderedPageBreak/>
        <w:t>Pastikan bahwa Anda telah logout saat meninggalkan komputer Anda meskipun hanya sesaat.</w:t>
      </w:r>
    </w:p>
    <w:p w:rsidR="00897AC5" w:rsidRPr="0077364B" w:rsidRDefault="00897AC5" w:rsidP="00897AC5">
      <w:pPr>
        <w:pStyle w:val="ListParagraph"/>
        <w:numPr>
          <w:ilvl w:val="0"/>
          <w:numId w:val="35"/>
        </w:numPr>
        <w:spacing w:line="360" w:lineRule="auto"/>
        <w:rPr>
          <w:rFonts w:ascii="Palatino Linotype" w:hAnsi="Palatino Linotype" w:cs="Arial"/>
          <w:bCs/>
        </w:rPr>
      </w:pPr>
      <w:r w:rsidRPr="0077364B">
        <w:rPr>
          <w:rFonts w:ascii="Palatino Linotype" w:hAnsi="Palatino Linotype" w:cs="Arial"/>
          <w:bCs/>
        </w:rPr>
        <w:t xml:space="preserve">Sebaiknya Anda tidak mengakses internet banking BCA di warnet atau di jaringan yang tidak pasti keamanannya. </w:t>
      </w:r>
    </w:p>
    <w:p w:rsidR="00897AC5" w:rsidRPr="006B04ED" w:rsidRDefault="00897AC5" w:rsidP="00897AC5">
      <w:pPr>
        <w:spacing w:line="360" w:lineRule="auto"/>
        <w:ind w:left="0"/>
        <w:rPr>
          <w:rFonts w:ascii="Palatino Linotype" w:hAnsi="Palatino Linotype" w:cs="Arial"/>
          <w:bCs/>
        </w:rPr>
      </w:pPr>
      <w:r w:rsidRPr="006B04ED">
        <w:rPr>
          <w:rFonts w:ascii="Palatino Linotype" w:hAnsi="Palatino Linotype" w:cs="Arial"/>
          <w:bCs/>
        </w:rPr>
        <w:t xml:space="preserve">3. </w:t>
      </w:r>
      <w:r>
        <w:rPr>
          <w:rFonts w:ascii="Palatino Linotype" w:hAnsi="Palatino Linotype" w:cs="Arial"/>
          <w:bCs/>
        </w:rPr>
        <w:t xml:space="preserve"> </w:t>
      </w:r>
      <w:r w:rsidRPr="006B04ED">
        <w:rPr>
          <w:rFonts w:ascii="Palatino Linotype" w:hAnsi="Palatino Linotype" w:cs="Arial"/>
          <w:bCs/>
        </w:rPr>
        <w:t>Proteksi Akses Internet Banking BCA</w:t>
      </w:r>
    </w:p>
    <w:p w:rsidR="00897AC5" w:rsidRPr="006B04ED" w:rsidRDefault="00897AC5" w:rsidP="00897AC5">
      <w:pPr>
        <w:spacing w:line="360" w:lineRule="auto"/>
        <w:ind w:left="284"/>
        <w:rPr>
          <w:rFonts w:ascii="Palatino Linotype" w:hAnsi="Palatino Linotype" w:cs="Arial"/>
          <w:bCs/>
        </w:rPr>
      </w:pPr>
      <w:r w:rsidRPr="006B04ED">
        <w:rPr>
          <w:rFonts w:ascii="Palatino Linotype" w:hAnsi="Palatino Linotype" w:cs="Arial"/>
          <w:bCs/>
        </w:rPr>
        <w:t>BCA mewajibkan Anda untuk memasukkan User ID dan PIN sebelum Anda dapat melakukan akses ke internet banking BCA.</w:t>
      </w:r>
      <w:r>
        <w:rPr>
          <w:rFonts w:ascii="Palatino Linotype" w:hAnsi="Palatino Linotype" w:cs="Arial"/>
          <w:bCs/>
        </w:rPr>
        <w:t xml:space="preserve"> </w:t>
      </w:r>
      <w:r w:rsidRPr="006B04ED">
        <w:rPr>
          <w:rFonts w:ascii="Palatino Linotype" w:hAnsi="Palatino Linotype" w:cs="Arial"/>
          <w:bCs/>
        </w:rPr>
        <w:t>Untuk memastikan proteksi bagi Anda dalam melakukan akses ke internet banking BCA, mohon lakukan hal-hal sebagai berikut:</w:t>
      </w:r>
    </w:p>
    <w:p w:rsidR="00897AC5" w:rsidRPr="0077364B" w:rsidRDefault="00897AC5" w:rsidP="00897AC5">
      <w:pPr>
        <w:pStyle w:val="ListParagraph"/>
        <w:numPr>
          <w:ilvl w:val="0"/>
          <w:numId w:val="36"/>
        </w:numPr>
        <w:spacing w:line="360" w:lineRule="auto"/>
        <w:rPr>
          <w:rFonts w:ascii="Palatino Linotype" w:hAnsi="Palatino Linotype" w:cs="Arial"/>
          <w:bCs/>
        </w:rPr>
      </w:pPr>
      <w:r w:rsidRPr="0077364B">
        <w:rPr>
          <w:rFonts w:ascii="Palatino Linotype" w:hAnsi="Palatino Linotype" w:cs="Arial"/>
          <w:bCs/>
        </w:rPr>
        <w:t>Jagalah kerahasiaan User ID dan PIN Anda, jangan diberitahukan kepada orang lain, kecuali untuk melakukan transaksi-transaksi tertentu yang mengharuskan Anda untuk memberitahukan User ID milik Anda, antara lain untuk transaksi pembelian barang atau jasa secara on-line, dan jangan disimpan dalam Internet Explorer Anda.</w:t>
      </w:r>
    </w:p>
    <w:p w:rsidR="00897AC5" w:rsidRPr="0077364B" w:rsidRDefault="00897AC5" w:rsidP="00897AC5">
      <w:pPr>
        <w:pStyle w:val="ListParagraph"/>
        <w:numPr>
          <w:ilvl w:val="0"/>
          <w:numId w:val="36"/>
        </w:numPr>
        <w:spacing w:line="360" w:lineRule="auto"/>
        <w:rPr>
          <w:rFonts w:ascii="Palatino Linotype" w:hAnsi="Palatino Linotype" w:cs="Arial"/>
          <w:bCs/>
        </w:rPr>
      </w:pPr>
      <w:r w:rsidRPr="0077364B">
        <w:rPr>
          <w:rFonts w:ascii="Palatino Linotype" w:hAnsi="Palatino Linotype" w:cs="Arial"/>
          <w:bCs/>
        </w:rPr>
        <w:t>Jangan memberitahukan PIN atau sebagian PIN Anda kepada orang lain, walaupun orang tersebut mengaku sebagai karyawan BCA. BCA tidak pernah menanyakan PIN Anda.</w:t>
      </w:r>
    </w:p>
    <w:p w:rsidR="00897AC5" w:rsidRPr="0077364B" w:rsidRDefault="00897AC5" w:rsidP="00897AC5">
      <w:pPr>
        <w:pStyle w:val="ListParagraph"/>
        <w:numPr>
          <w:ilvl w:val="0"/>
          <w:numId w:val="36"/>
        </w:numPr>
        <w:spacing w:line="360" w:lineRule="auto"/>
        <w:rPr>
          <w:rFonts w:ascii="Palatino Linotype" w:hAnsi="Palatino Linotype" w:cs="Arial"/>
          <w:bCs/>
        </w:rPr>
      </w:pPr>
      <w:r w:rsidRPr="0077364B">
        <w:rPr>
          <w:rFonts w:ascii="Palatino Linotype" w:hAnsi="Palatino Linotype" w:cs="Arial"/>
          <w:bCs/>
        </w:rPr>
        <w:t>Gantilah PIN Anda secara periodik di internet banking BCA pada menu Administrasi-Ganti PIN atau jika Anda tidak yakin terhadap kerahasiaan PIN Anda. Jangan menggunakan PIN yang mudah diterka seperti: 111111, 222222, 123456, 654321, tanggal lahir, nomor mobil, alamat dan lain-lain. Jangan menuliskan PIN Anda di tempat dimana orang lain dapat membacanya.</w:t>
      </w:r>
    </w:p>
    <w:p w:rsidR="00897AC5" w:rsidRPr="0077364B" w:rsidRDefault="00897AC5" w:rsidP="00897AC5">
      <w:pPr>
        <w:pStyle w:val="ListParagraph"/>
        <w:numPr>
          <w:ilvl w:val="0"/>
          <w:numId w:val="36"/>
        </w:numPr>
        <w:spacing w:line="360" w:lineRule="auto"/>
        <w:rPr>
          <w:rFonts w:ascii="Palatino Linotype" w:hAnsi="Palatino Linotype" w:cs="Arial"/>
          <w:bCs/>
        </w:rPr>
      </w:pPr>
      <w:r w:rsidRPr="0077364B">
        <w:rPr>
          <w:rFonts w:ascii="Palatino Linotype" w:hAnsi="Palatino Linotype" w:cs="Arial"/>
          <w:bCs/>
        </w:rPr>
        <w:t>Gunakan PIN internet banking BCA yang berbeda dengan PIN yang Anda gunakan untuk mengakses situs lain.</w:t>
      </w:r>
    </w:p>
    <w:p w:rsidR="00897AC5" w:rsidRPr="0077364B" w:rsidRDefault="00897AC5" w:rsidP="00897AC5">
      <w:pPr>
        <w:pStyle w:val="ListParagraph"/>
        <w:numPr>
          <w:ilvl w:val="0"/>
          <w:numId w:val="36"/>
        </w:numPr>
        <w:spacing w:line="360" w:lineRule="auto"/>
        <w:rPr>
          <w:rFonts w:ascii="Palatino Linotype" w:hAnsi="Palatino Linotype" w:cs="Arial"/>
          <w:bCs/>
        </w:rPr>
      </w:pPr>
      <w:r w:rsidRPr="0077364B">
        <w:rPr>
          <w:rFonts w:ascii="Palatino Linotype" w:hAnsi="Palatino Linotype" w:cs="Arial"/>
          <w:bCs/>
        </w:rPr>
        <w:t xml:space="preserve">Hubungi Halo BCA jika Anda lupa PIN atau PIN Anda terblokir. Ikuti instruksi mereka bagaimana cara untuk mengaktifkan fasilitas internet banking Anda kembali. </w:t>
      </w:r>
    </w:p>
    <w:p w:rsidR="00897AC5" w:rsidRPr="006B04ED" w:rsidRDefault="00897AC5" w:rsidP="00897AC5">
      <w:pPr>
        <w:spacing w:line="360" w:lineRule="auto"/>
        <w:ind w:left="0"/>
        <w:rPr>
          <w:rFonts w:ascii="Palatino Linotype" w:hAnsi="Palatino Linotype" w:cs="Arial"/>
          <w:bCs/>
        </w:rPr>
      </w:pPr>
      <w:r w:rsidRPr="006B04ED">
        <w:rPr>
          <w:rFonts w:ascii="Palatino Linotype" w:hAnsi="Palatino Linotype" w:cs="Arial"/>
          <w:bCs/>
        </w:rPr>
        <w:t xml:space="preserve">4. </w:t>
      </w:r>
      <w:r>
        <w:rPr>
          <w:rFonts w:ascii="Palatino Linotype" w:hAnsi="Palatino Linotype" w:cs="Arial"/>
          <w:bCs/>
        </w:rPr>
        <w:t xml:space="preserve"> </w:t>
      </w:r>
      <w:r w:rsidRPr="006B04ED">
        <w:rPr>
          <w:rFonts w:ascii="Palatino Linotype" w:hAnsi="Palatino Linotype" w:cs="Arial"/>
          <w:bCs/>
        </w:rPr>
        <w:t>KeyBCA dan Proteksi KeyBCA</w:t>
      </w:r>
    </w:p>
    <w:p w:rsidR="00897AC5" w:rsidRPr="006B04ED" w:rsidRDefault="00897AC5" w:rsidP="00897AC5">
      <w:pPr>
        <w:spacing w:line="360" w:lineRule="auto"/>
        <w:ind w:left="284"/>
        <w:rPr>
          <w:rFonts w:ascii="Palatino Linotype" w:hAnsi="Palatino Linotype" w:cs="Arial"/>
          <w:bCs/>
        </w:rPr>
      </w:pPr>
      <w:r w:rsidRPr="006B04ED">
        <w:rPr>
          <w:rFonts w:ascii="Palatino Linotype" w:hAnsi="Palatino Linotype" w:cs="Arial"/>
          <w:bCs/>
        </w:rPr>
        <w:t>BCA mewajibkan Anda menggunakan security token yang dinamakan KeyBCA untuk menghasilkan One Time Password yang digunakan untuk mengotentikasi setiap transaksi finansial Anda dan sebagai tanda persetujuan Anda terhadap transaksi yang dilakukan.</w:t>
      </w:r>
      <w:r>
        <w:rPr>
          <w:rFonts w:ascii="Palatino Linotype" w:hAnsi="Palatino Linotype" w:cs="Arial"/>
          <w:bCs/>
        </w:rPr>
        <w:t xml:space="preserve"> </w:t>
      </w:r>
      <w:r w:rsidRPr="006B04ED">
        <w:rPr>
          <w:rFonts w:ascii="Palatino Linotype" w:hAnsi="Palatino Linotype" w:cs="Arial"/>
          <w:bCs/>
        </w:rPr>
        <w:t xml:space="preserve">Anda harus memasukkan One Time Password yang dihasilkan oleh KeyBCA jika Anda </w:t>
      </w:r>
      <w:r w:rsidRPr="006B04ED">
        <w:rPr>
          <w:rFonts w:ascii="Palatino Linotype" w:hAnsi="Palatino Linotype" w:cs="Arial"/>
          <w:bCs/>
        </w:rPr>
        <w:lastRenderedPageBreak/>
        <w:t>melakukan transaksi finansial seperti : transfer dana, pembelian dan pembayaran dan transaksi non finansial seperti : aktivasi KeyBCA, tambah koneksi, hapus koneksi dan registrasi inquiry tagihan kartu kredit BCA</w:t>
      </w:r>
      <w:r>
        <w:rPr>
          <w:rFonts w:ascii="Palatino Linotype" w:hAnsi="Palatino Linotype" w:cs="Arial"/>
          <w:bCs/>
        </w:rPr>
        <w:t xml:space="preserve"> </w:t>
      </w:r>
      <w:r w:rsidRPr="006B04ED">
        <w:rPr>
          <w:rFonts w:ascii="Palatino Linotype" w:hAnsi="Palatino Linotype" w:cs="Arial"/>
          <w:bCs/>
        </w:rPr>
        <w:t>Transaksi yang dapat dilakukan tanpa menggunakan KeyBCA adalah : informasi rekening, status transaksi, history transaksi, administrasi dan email    Untuk memastikan proteksi bagi KeyBCA Anda, mohon lakukan hal-hal sebagai berikut :</w:t>
      </w:r>
    </w:p>
    <w:p w:rsidR="00897AC5" w:rsidRPr="005C4CAF" w:rsidRDefault="00897AC5" w:rsidP="00897AC5">
      <w:pPr>
        <w:pStyle w:val="ListParagraph"/>
        <w:numPr>
          <w:ilvl w:val="0"/>
          <w:numId w:val="37"/>
        </w:numPr>
        <w:spacing w:line="360" w:lineRule="auto"/>
        <w:rPr>
          <w:rFonts w:ascii="Palatino Linotype" w:hAnsi="Palatino Linotype" w:cs="Arial"/>
          <w:bCs/>
        </w:rPr>
      </w:pPr>
      <w:r w:rsidRPr="005C4CAF">
        <w:rPr>
          <w:rFonts w:ascii="Palatino Linotype" w:hAnsi="Palatino Linotype" w:cs="Arial"/>
          <w:bCs/>
        </w:rPr>
        <w:t>KeyBCA Anda diamankan dengan PINnya sendiri. Gantilah PIN KeyBCA Anda segera setelah Anda menerima KeyBCA, dan gantilah PIN KeyBCA secara periodik atau jika Anda tidak yakin terhadap kerahasiaan PIN Anda. Jangan menggunakan PIN yang mudah diterka seperti: 111111, 222222, 123456, 654321, tanggal lahir, nomor mobil, alamat dan lain-lain. Jangan menuliskan PIN Anda di tempat dimana orang lain dapat membacanya.</w:t>
      </w:r>
    </w:p>
    <w:p w:rsidR="00897AC5" w:rsidRPr="005C4CAF" w:rsidRDefault="00897AC5" w:rsidP="00897AC5">
      <w:pPr>
        <w:pStyle w:val="ListParagraph"/>
        <w:numPr>
          <w:ilvl w:val="0"/>
          <w:numId w:val="37"/>
        </w:numPr>
        <w:spacing w:line="360" w:lineRule="auto"/>
        <w:rPr>
          <w:rFonts w:ascii="Palatino Linotype" w:hAnsi="Palatino Linotype" w:cs="Arial"/>
          <w:bCs/>
        </w:rPr>
      </w:pPr>
      <w:r w:rsidRPr="005C4CAF">
        <w:rPr>
          <w:rFonts w:ascii="Palatino Linotype" w:hAnsi="Palatino Linotype" w:cs="Arial"/>
          <w:bCs/>
        </w:rPr>
        <w:t>Jangan meminjamkan KeyBCA Anda kepada orang lain.</w:t>
      </w:r>
    </w:p>
    <w:p w:rsidR="00897AC5" w:rsidRPr="005C4CAF" w:rsidRDefault="00897AC5" w:rsidP="00897AC5">
      <w:pPr>
        <w:pStyle w:val="ListParagraph"/>
        <w:numPr>
          <w:ilvl w:val="0"/>
          <w:numId w:val="37"/>
        </w:numPr>
        <w:spacing w:line="360" w:lineRule="auto"/>
        <w:rPr>
          <w:rFonts w:ascii="Palatino Linotype" w:hAnsi="Palatino Linotype" w:cs="Arial"/>
          <w:bCs/>
        </w:rPr>
      </w:pPr>
      <w:r w:rsidRPr="005C4CAF">
        <w:rPr>
          <w:rFonts w:ascii="Palatino Linotype" w:hAnsi="Palatino Linotype" w:cs="Arial"/>
          <w:bCs/>
        </w:rPr>
        <w:t>Jagalah kerahasiaan PIN KeyBCA Anda, jangan diberitahukan kepada orang lain.</w:t>
      </w:r>
    </w:p>
    <w:p w:rsidR="00897AC5" w:rsidRPr="005C4CAF" w:rsidRDefault="00897AC5" w:rsidP="00897AC5">
      <w:pPr>
        <w:pStyle w:val="ListParagraph"/>
        <w:numPr>
          <w:ilvl w:val="0"/>
          <w:numId w:val="37"/>
        </w:numPr>
        <w:spacing w:line="360" w:lineRule="auto"/>
        <w:rPr>
          <w:rFonts w:ascii="Palatino Linotype" w:hAnsi="Palatino Linotype" w:cs="Arial"/>
          <w:bCs/>
        </w:rPr>
      </w:pPr>
      <w:r w:rsidRPr="005C4CAF">
        <w:rPr>
          <w:rFonts w:ascii="Palatino Linotype" w:hAnsi="Palatino Linotype" w:cs="Arial"/>
          <w:bCs/>
        </w:rPr>
        <w:t>Jangan memberitahukan PIN atau sebagian dari PIN KeyBCA Anda kepada orang lain, walaupun orang tersebut mengaku sebagai karyawan BCA. BCA tidak pernah menanyakan PIN KeyBCA Anda.</w:t>
      </w:r>
    </w:p>
    <w:p w:rsidR="00897AC5" w:rsidRPr="005C4CAF" w:rsidRDefault="00897AC5" w:rsidP="00897AC5">
      <w:pPr>
        <w:pStyle w:val="ListParagraph"/>
        <w:numPr>
          <w:ilvl w:val="0"/>
          <w:numId w:val="37"/>
        </w:numPr>
        <w:spacing w:line="360" w:lineRule="auto"/>
        <w:rPr>
          <w:rFonts w:ascii="Palatino Linotype" w:hAnsi="Palatino Linotype" w:cs="Arial"/>
          <w:bCs/>
        </w:rPr>
      </w:pPr>
      <w:r w:rsidRPr="005C4CAF">
        <w:rPr>
          <w:rFonts w:ascii="Palatino Linotype" w:hAnsi="Palatino Linotype" w:cs="Arial"/>
          <w:bCs/>
        </w:rPr>
        <w:t xml:space="preserve">Hubungi Halo BCA jika KeyBCA Anda hilang, rusak atau terblokir. Ikuti instruksi mereka bagaimana mendapatkan KeyBCA baru atau mengaktifkan KeyBCA Anda kembali. </w:t>
      </w:r>
    </w:p>
    <w:p w:rsidR="00897AC5" w:rsidRPr="006B04ED" w:rsidRDefault="00897AC5" w:rsidP="00897AC5">
      <w:pPr>
        <w:spacing w:line="360" w:lineRule="auto"/>
        <w:ind w:left="0"/>
        <w:rPr>
          <w:rFonts w:ascii="Palatino Linotype" w:hAnsi="Palatino Linotype" w:cs="Arial"/>
          <w:bCs/>
        </w:rPr>
      </w:pPr>
      <w:r w:rsidRPr="006B04ED">
        <w:rPr>
          <w:rFonts w:ascii="Palatino Linotype" w:hAnsi="Palatino Linotype" w:cs="Arial"/>
          <w:bCs/>
        </w:rPr>
        <w:t xml:space="preserve">5. </w:t>
      </w:r>
      <w:r>
        <w:rPr>
          <w:rFonts w:ascii="Palatino Linotype" w:hAnsi="Palatino Linotype" w:cs="Arial"/>
          <w:bCs/>
        </w:rPr>
        <w:t xml:space="preserve"> </w:t>
      </w:r>
      <w:r w:rsidRPr="006B04ED">
        <w:rPr>
          <w:rFonts w:ascii="Palatino Linotype" w:hAnsi="Palatino Linotype" w:cs="Arial"/>
          <w:bCs/>
        </w:rPr>
        <w:t>Alamat E-mail dan Proteksi Informasi Transaksi</w:t>
      </w:r>
    </w:p>
    <w:p w:rsidR="00897AC5" w:rsidRPr="006B04ED" w:rsidRDefault="00897AC5" w:rsidP="00897AC5">
      <w:pPr>
        <w:spacing w:line="360" w:lineRule="auto"/>
        <w:ind w:left="284"/>
        <w:rPr>
          <w:rFonts w:ascii="Palatino Linotype" w:hAnsi="Palatino Linotype" w:cs="Arial"/>
          <w:bCs/>
        </w:rPr>
      </w:pPr>
      <w:r w:rsidRPr="006B04ED">
        <w:rPr>
          <w:rFonts w:ascii="Palatino Linotype" w:hAnsi="Palatino Linotype" w:cs="Arial"/>
          <w:bCs/>
        </w:rPr>
        <w:t>BCA mewajibkan Anda untuk memberikan alamat e-mail Anda kepada BCA. BCA akan menggunakan alamat e-mail Anda untuk mengirimkan informasi atas transaksi finansial yang telah Anda lakukan melalui internet banking BCA dan beberapa transaksi non finansial yaitu saat login pertama kali, perubahan alamat e-mail, tambah koneksi, dan lain-lain. Selain itu BCA juga menggunakan alamat e-mail Anda untuk kepentingan promosi, undangan gathering dan informasi-informasi lainnya.</w:t>
      </w:r>
    </w:p>
    <w:p w:rsidR="00897AC5" w:rsidRPr="006B04ED" w:rsidRDefault="00897AC5" w:rsidP="00897AC5">
      <w:pPr>
        <w:spacing w:line="360" w:lineRule="auto"/>
        <w:ind w:left="284"/>
        <w:rPr>
          <w:rFonts w:ascii="Palatino Linotype" w:hAnsi="Palatino Linotype" w:cs="Arial"/>
          <w:bCs/>
        </w:rPr>
      </w:pPr>
      <w:r w:rsidRPr="006B04ED">
        <w:rPr>
          <w:rFonts w:ascii="Palatino Linotype" w:hAnsi="Palatino Linotype" w:cs="Arial"/>
          <w:bCs/>
        </w:rPr>
        <w:t>Untuk memastikan proteksi pengiriman informasi ke alamat e-mail Anda, mohon lakukan hal-hal sebagai berikut:</w:t>
      </w:r>
    </w:p>
    <w:p w:rsidR="00897AC5" w:rsidRDefault="00897AC5" w:rsidP="00897AC5">
      <w:pPr>
        <w:pStyle w:val="ListParagraph"/>
        <w:numPr>
          <w:ilvl w:val="0"/>
          <w:numId w:val="38"/>
        </w:numPr>
        <w:spacing w:line="360" w:lineRule="auto"/>
        <w:rPr>
          <w:rFonts w:ascii="Palatino Linotype" w:hAnsi="Palatino Linotype" w:cs="Arial"/>
          <w:bCs/>
        </w:rPr>
      </w:pPr>
      <w:r w:rsidRPr="005C4CAF">
        <w:rPr>
          <w:rFonts w:ascii="Palatino Linotype" w:hAnsi="Palatino Linotype" w:cs="Arial"/>
          <w:bCs/>
        </w:rPr>
        <w:lastRenderedPageBreak/>
        <w:t>Berikan kepada BCA alamat e-mail pribadi Anda. Jangan menggunakan alamat e-mail palsu.</w:t>
      </w:r>
    </w:p>
    <w:p w:rsidR="00897AC5" w:rsidRDefault="00897AC5" w:rsidP="00897AC5">
      <w:pPr>
        <w:pStyle w:val="ListParagraph"/>
        <w:numPr>
          <w:ilvl w:val="0"/>
          <w:numId w:val="38"/>
        </w:numPr>
        <w:spacing w:line="360" w:lineRule="auto"/>
        <w:rPr>
          <w:rFonts w:ascii="Palatino Linotype" w:hAnsi="Palatino Linotype" w:cs="Arial"/>
          <w:bCs/>
        </w:rPr>
      </w:pPr>
      <w:r w:rsidRPr="005C4CAF">
        <w:rPr>
          <w:rFonts w:ascii="Palatino Linotype" w:hAnsi="Palatino Linotype" w:cs="Arial"/>
          <w:bCs/>
        </w:rPr>
        <w:t>Ubahlah segera alamat e-mail Anda di internet banking BCA jika Anda mengganti alamat e-mail Anda.</w:t>
      </w:r>
    </w:p>
    <w:p w:rsidR="00897AC5" w:rsidRPr="005C4CAF" w:rsidRDefault="00897AC5" w:rsidP="00897AC5">
      <w:pPr>
        <w:pStyle w:val="ListParagraph"/>
        <w:numPr>
          <w:ilvl w:val="0"/>
          <w:numId w:val="38"/>
        </w:numPr>
        <w:spacing w:line="360" w:lineRule="auto"/>
        <w:rPr>
          <w:rFonts w:ascii="Palatino Linotype" w:hAnsi="Palatino Linotype" w:cs="Arial"/>
          <w:bCs/>
        </w:rPr>
      </w:pPr>
      <w:r w:rsidRPr="005C4CAF">
        <w:rPr>
          <w:rFonts w:ascii="Palatino Linotype" w:hAnsi="Palatino Linotype" w:cs="Arial"/>
          <w:bCs/>
        </w:rPr>
        <w:t>Jika Anda menghubungi BCA melalui e-mail, jangan mengirimkan informasi rekening Anda yang sifatnya rahasia atau sensitif, termasuk PIN Anda.</w:t>
      </w:r>
    </w:p>
    <w:p w:rsidR="00897AC5" w:rsidRDefault="00897AC5" w:rsidP="00897AC5">
      <w:pPr>
        <w:spacing w:line="360" w:lineRule="auto"/>
        <w:ind w:left="0"/>
        <w:rPr>
          <w:rFonts w:ascii="Palatino Linotype" w:hAnsi="Palatino Linotype" w:cs="Arial"/>
          <w:bCs/>
        </w:rPr>
      </w:pPr>
    </w:p>
    <w:p w:rsidR="00897AC5" w:rsidRPr="005C4CAF" w:rsidRDefault="00897AC5" w:rsidP="00897AC5">
      <w:pPr>
        <w:spacing w:line="360" w:lineRule="auto"/>
        <w:ind w:left="0"/>
        <w:rPr>
          <w:rFonts w:ascii="Palatino Linotype" w:eastAsia="Times New Roman" w:hAnsi="Palatino Linotype" w:cs="Times New Roman"/>
          <w:lang w:eastAsia="id-ID"/>
        </w:rPr>
      </w:pPr>
      <w:r>
        <w:rPr>
          <w:rFonts w:ascii="Palatino Linotype" w:eastAsia="Times New Roman" w:hAnsi="Palatino Linotype" w:cs="Times New Roman"/>
          <w:lang w:eastAsia="id-ID"/>
        </w:rPr>
        <w:tab/>
      </w:r>
      <w:r w:rsidRPr="005C4CAF">
        <w:rPr>
          <w:rFonts w:ascii="Palatino Linotype" w:eastAsia="Times New Roman" w:hAnsi="Palatino Linotype" w:cs="Times New Roman"/>
          <w:lang w:eastAsia="id-ID"/>
        </w:rPr>
        <w:t xml:space="preserve">Ancaman juga dialami oleh semua pengguna internet termasuk internet banking BCA. Oleh karena itu kami dari pihak BCA meminta perhatian Anda sebagai pengguna internet banking BCA atas beberapa jenis ancaman yang mungkin Anda temui ketika mengakses internet. Kiat-kiat pengamanan yang dapat dilakukan sewaktu Anda menggunakan internet banking BCA, adalah sebagai berikut : </w:t>
      </w:r>
    </w:p>
    <w:p w:rsidR="00897AC5" w:rsidRPr="005C4CAF" w:rsidRDefault="00897AC5" w:rsidP="00897AC5">
      <w:pPr>
        <w:spacing w:line="360" w:lineRule="auto"/>
        <w:ind w:left="0"/>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1. Phising.</w:t>
      </w:r>
      <w:r w:rsidRPr="005C4CAF">
        <w:rPr>
          <w:rFonts w:ascii="Palatino Linotype" w:eastAsia="Times New Roman" w:hAnsi="Palatino Linotype" w:cs="Times New Roman"/>
          <w:lang w:eastAsia="id-ID"/>
        </w:rPr>
        <w:t xml:space="preserve">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Phising adalah cara-cara penipuan yang dilakukan oleh pihak-pihak tertentu untuk mendapatkan informasi-informasi rahasia seorang nasabah seperti User ID dan PIN. Ada beberapa cara antara lain : </w:t>
      </w:r>
    </w:p>
    <w:p w:rsidR="00897AC5" w:rsidRPr="005C4CAF" w:rsidRDefault="00897AC5" w:rsidP="00897AC5">
      <w:pPr>
        <w:numPr>
          <w:ilvl w:val="0"/>
          <w:numId w:val="39"/>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Berpura-pura sebagai seseorang dari pihak bank dan meminta data-data nasabah dengan alasan-alasan tertentu </w:t>
      </w:r>
    </w:p>
    <w:p w:rsidR="00897AC5" w:rsidRPr="005C4CAF" w:rsidRDefault="00897AC5" w:rsidP="00897AC5">
      <w:pPr>
        <w:numPr>
          <w:ilvl w:val="0"/>
          <w:numId w:val="39"/>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Mengirim email yang berisi login screen dan meminta nasabah melakukan login dengan memasukkan User ID dan PIN. </w:t>
      </w:r>
    </w:p>
    <w:p w:rsidR="00897AC5" w:rsidRPr="005C4CAF" w:rsidRDefault="00897AC5" w:rsidP="00897AC5">
      <w:pPr>
        <w:numPr>
          <w:ilvl w:val="0"/>
          <w:numId w:val="39"/>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Mengirim email yang berisi login screen dan meminta nasabah melakukan login dengan memasukkan User ID dan PIN. </w:t>
      </w:r>
    </w:p>
    <w:p w:rsidR="00897AC5" w:rsidRPr="005C4CAF" w:rsidRDefault="00897AC5" w:rsidP="00897AC5">
      <w:pPr>
        <w:numPr>
          <w:ilvl w:val="0"/>
          <w:numId w:val="39"/>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Mengirim URL link ke situs yang dibuat semirip mungkin dengan situs resmi milik bank namun ternyata palsu. </w:t>
      </w:r>
    </w:p>
    <w:p w:rsidR="00897AC5" w:rsidRPr="005C4CAF" w:rsidRDefault="00897AC5" w:rsidP="00897AC5">
      <w:pPr>
        <w:spacing w:line="360" w:lineRule="auto"/>
        <w:ind w:left="720"/>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Kiat-kiat pengamanan:</w:t>
      </w:r>
    </w:p>
    <w:p w:rsidR="00897AC5" w:rsidRPr="005C4CAF" w:rsidRDefault="00897AC5" w:rsidP="00897AC5">
      <w:pPr>
        <w:numPr>
          <w:ilvl w:val="0"/>
          <w:numId w:val="40"/>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Perlu diketahui bahwa BCA tidak pernah mengirim email seperti yang dijelaskan diatas kepada nasabah. Apabila Anda menerima email semacam itu yang kelihatannya berasal dari BCA, Anda dapat langsung menghapus email tersebut.   </w:t>
      </w:r>
    </w:p>
    <w:p w:rsidR="00897AC5" w:rsidRPr="005C4CAF" w:rsidRDefault="00897AC5" w:rsidP="00897AC5">
      <w:pPr>
        <w:numPr>
          <w:ilvl w:val="0"/>
          <w:numId w:val="40"/>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lastRenderedPageBreak/>
        <w:t xml:space="preserve">Apabila Anda terlanjur mengisi informasi yang diminta atau merasa bahwa User ID dan PIN Anda sudah tidak rahasia lagi, segera hubungi Halo BCA. Pastikan situs yang Anda kunjungi adalah </w:t>
      </w:r>
      <w:r w:rsidRPr="00CC572F">
        <w:rPr>
          <w:rFonts w:ascii="Palatino Linotype" w:eastAsia="Times New Roman" w:hAnsi="Palatino Linotype" w:cs="Times New Roman"/>
          <w:bCs/>
          <w:lang w:eastAsia="id-ID"/>
        </w:rPr>
        <w:t>http://www.klikbca.com</w:t>
      </w:r>
      <w:r w:rsidRPr="005C4CAF">
        <w:rPr>
          <w:rFonts w:ascii="Palatino Linotype" w:eastAsia="Times New Roman" w:hAnsi="Palatino Linotype" w:cs="Times New Roman"/>
          <w:lang w:eastAsia="id-ID"/>
        </w:rPr>
        <w:t xml:space="preserve"> dan </w:t>
      </w:r>
      <w:r w:rsidRPr="00CC572F">
        <w:rPr>
          <w:rFonts w:ascii="Palatino Linotype" w:eastAsia="Times New Roman" w:hAnsi="Palatino Linotype" w:cs="Times New Roman"/>
          <w:bCs/>
          <w:lang w:eastAsia="id-ID"/>
        </w:rPr>
        <w:t>https://ibank.klikbca.com</w:t>
      </w:r>
      <w:r w:rsidRPr="005C4CAF">
        <w:rPr>
          <w:rFonts w:ascii="Palatino Linotype" w:eastAsia="Times New Roman" w:hAnsi="Palatino Linotype" w:cs="Times New Roman"/>
          <w:lang w:eastAsia="id-ID"/>
        </w:rPr>
        <w:t xml:space="preserve"> dan pastikan juga bahwa gambar gembok/kunci pada browser Anda utuh ketika mengakses </w:t>
      </w:r>
      <w:r w:rsidRPr="00CC572F">
        <w:rPr>
          <w:rFonts w:ascii="Palatino Linotype" w:eastAsia="Times New Roman" w:hAnsi="Palatino Linotype" w:cs="Times New Roman"/>
          <w:bCs/>
          <w:lang w:eastAsia="id-ID"/>
        </w:rPr>
        <w:t>https://ibank.klikbca.com.</w:t>
      </w:r>
      <w:r w:rsidRPr="005C4CAF">
        <w:rPr>
          <w:rFonts w:ascii="Palatino Linotype" w:eastAsia="Times New Roman" w:hAnsi="Palatino Linotype" w:cs="Times New Roman"/>
          <w:lang w:eastAsia="id-ID"/>
        </w:rPr>
        <w:t xml:space="preserve"> </w:t>
      </w:r>
    </w:p>
    <w:p w:rsidR="00897AC5" w:rsidRPr="005C4CAF" w:rsidRDefault="00897AC5" w:rsidP="00897AC5">
      <w:pPr>
        <w:spacing w:line="360" w:lineRule="auto"/>
        <w:ind w:left="0"/>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2. Virus / Worm</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Virus Komputer adalah program-program komputer yang dibuat dengan tujuan-tujuan tertentu. Pada umumnya virus merusak sistem operasi, aplikasi dan data di komputer yang terinfeksi. Virus dapat menyebar melalui banyak media, antara lain e-mail, disket, CD, USB drive, Flash memory, program dari internet, maupun jaringan, dan juga dari halaman situs yang ’jahat’.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Beberapa contoh dampak dari infeksi virus:</w:t>
      </w:r>
    </w:p>
    <w:p w:rsidR="00897AC5" w:rsidRPr="005C4CAF" w:rsidRDefault="00897AC5" w:rsidP="00897AC5">
      <w:pPr>
        <w:numPr>
          <w:ilvl w:val="0"/>
          <w:numId w:val="41"/>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Komputer menjadi tidak stabil dan sering ‘hang’ (macet). </w:t>
      </w:r>
    </w:p>
    <w:p w:rsidR="00897AC5" w:rsidRPr="005C4CAF" w:rsidRDefault="00897AC5" w:rsidP="00897AC5">
      <w:pPr>
        <w:numPr>
          <w:ilvl w:val="0"/>
          <w:numId w:val="41"/>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Komputer manjadi lambat. </w:t>
      </w:r>
    </w:p>
    <w:p w:rsidR="00897AC5" w:rsidRPr="005C4CAF" w:rsidRDefault="00897AC5" w:rsidP="00897AC5">
      <w:pPr>
        <w:numPr>
          <w:ilvl w:val="0"/>
          <w:numId w:val="41"/>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Data di harddisk terhapus. </w:t>
      </w:r>
    </w:p>
    <w:p w:rsidR="00897AC5" w:rsidRPr="005C4CAF" w:rsidRDefault="00897AC5" w:rsidP="00897AC5">
      <w:pPr>
        <w:numPr>
          <w:ilvl w:val="0"/>
          <w:numId w:val="41"/>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Program aplikasi tidak dapat digunakan.</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Yang mirip dengan virus adalah Worm yang dibuat untuk dapat menyebar dengan cepat ke banyak komputer. Walaupun umumnya worm tidak menimbulkan kerusakan seperti virus, namun worm dapat digunakan untuk membawa berbagai macam muatan/attachment termasuk yang berbahaya.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Kiat-kiat pengamanan:</w:t>
      </w:r>
    </w:p>
    <w:p w:rsidR="00897AC5" w:rsidRPr="005C4CAF" w:rsidRDefault="00897AC5" w:rsidP="00897AC5">
      <w:pPr>
        <w:numPr>
          <w:ilvl w:val="0"/>
          <w:numId w:val="42"/>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Gunakan anti-virus ter-update di komputer Anda, dan pastikan bahwa komputer Anda di-scan secara real-time. </w:t>
      </w:r>
    </w:p>
    <w:p w:rsidR="00897AC5" w:rsidRPr="005C4CAF" w:rsidRDefault="00897AC5" w:rsidP="00897AC5">
      <w:pPr>
        <w:numPr>
          <w:ilvl w:val="0"/>
          <w:numId w:val="42"/>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Banyak virus yang datang melalui e-mail yang diterima, sehingga Anda harus lebih hati-hati pada waktu menggunakan e-mail. Hapus e-mail yang mencurigakan atau yang datang dari pengirim yang tidak dikenal, dan scan e-mail attachment sebelum dibuka. </w:t>
      </w:r>
    </w:p>
    <w:p w:rsidR="00897AC5" w:rsidRPr="005C4CAF" w:rsidRDefault="00897AC5" w:rsidP="00897AC5">
      <w:pPr>
        <w:numPr>
          <w:ilvl w:val="0"/>
          <w:numId w:val="42"/>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Gunakan firewall pada sistem operasi di komputer Anda atau instal personal firewall dan pastikan bahwa pengaturan firewall yang terpasang dapat mengamankan PC Anda. </w:t>
      </w:r>
    </w:p>
    <w:p w:rsidR="00897AC5" w:rsidRPr="005C4CAF" w:rsidRDefault="00897AC5" w:rsidP="00897AC5">
      <w:pPr>
        <w:numPr>
          <w:ilvl w:val="0"/>
          <w:numId w:val="42"/>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lastRenderedPageBreak/>
        <w:t xml:space="preserve">Sebaiknya Anda tidak mengakses atau bahkan mendownload file/program-program di internet dari situs yang tidak dikenal/tidak dapat diyakini keabsahannya. </w:t>
      </w:r>
    </w:p>
    <w:p w:rsidR="00897AC5" w:rsidRPr="005C4CAF" w:rsidRDefault="00897AC5" w:rsidP="00897AC5">
      <w:pPr>
        <w:numPr>
          <w:ilvl w:val="0"/>
          <w:numId w:val="42"/>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Scan file-file yang berasal dari disket, CD maupun USB drive yang Anda terima. </w:t>
      </w:r>
    </w:p>
    <w:p w:rsidR="00897AC5" w:rsidRPr="00CC572F" w:rsidRDefault="00897AC5" w:rsidP="00897AC5">
      <w:pPr>
        <w:numPr>
          <w:ilvl w:val="0"/>
          <w:numId w:val="42"/>
        </w:numPr>
        <w:spacing w:line="360" w:lineRule="auto"/>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Pastikan bahwa sistem operasi maupun aplikasi di komputer Anda sudah dilindungi dengan sistem proteksi terkini. </w:t>
      </w:r>
    </w:p>
    <w:p w:rsidR="00897AC5" w:rsidRPr="005C4CAF" w:rsidRDefault="00897AC5" w:rsidP="00897AC5">
      <w:pPr>
        <w:spacing w:line="360" w:lineRule="auto"/>
        <w:ind w:left="0"/>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3. Spyware</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Spyware adalah sejenis komputer program yang diprogram untuk ’mencuri’ informasi-informasi penting/pribadi dari komputer yang terinfeksi dan mengirimnya ke lokasi tertentu di internet untuk kemudian diambil oleh pembuatnya. Informasi yang menjadi target utama contohnya: nomor kartu kredit, User ID dan PIN/password, nomor rekening, alamat e-mail, dan lain-lain.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Spyware dapat terinstall melalui e-mail attachment, program yang diinstall dari sumber-sumber yang tidak jelas, ataupun oleh web site yang ’jahat’.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Virus dapat diprogram untuk menyebarkan spyware. Namun, berbeda dengan virus yang sifatnya lebih merusak, spyware bekerja secara diam-diam agar tidak terlacak sehingga lebih mudah mengumpulkan informasi yang diinginkan sang pembuat/penyebar spyware.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Kiat-kiat pengamanan:</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Pengamanan terhadap spyware sama dengan pengamanan terhadap virus/worm. </w:t>
      </w:r>
    </w:p>
    <w:p w:rsidR="00897AC5" w:rsidRPr="005C4CAF" w:rsidRDefault="00897AC5" w:rsidP="00897AC5">
      <w:pPr>
        <w:spacing w:line="360" w:lineRule="auto"/>
        <w:ind w:left="0"/>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4. Bot (roBot)</w:t>
      </w:r>
      <w:r w:rsidRPr="005C4CAF">
        <w:rPr>
          <w:rFonts w:ascii="Palatino Linotype" w:eastAsia="Times New Roman" w:hAnsi="Palatino Linotype" w:cs="Times New Roman"/>
          <w:lang w:eastAsia="id-ID"/>
        </w:rPr>
        <w:t xml:space="preserve">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Bot adalah sejenis komputer program yang apabila terinstal di PC Anda, dapat menyebabkan PC Anda dikontrol oleh orang lain secara remote melalui jaringan. Sang pembuat/penyebar Bot akan dapat melakukan apa saja dengan PC Anda.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Umumnya PC-PC yang telah terkontrol (dikenal sebagai Botnet) digunakan untuk mengirim SPAM, Virus, Worm atau untuk menyerang komputer-komputer lain yang terkoneksi ke jaringan.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CC572F">
        <w:rPr>
          <w:rFonts w:ascii="Palatino Linotype" w:eastAsia="Times New Roman" w:hAnsi="Palatino Linotype" w:cs="Times New Roman"/>
          <w:bCs/>
          <w:lang w:eastAsia="id-ID"/>
        </w:rPr>
        <w:t>Kiat-kiat pengamanan:</w:t>
      </w:r>
      <w:r w:rsidRPr="005C4CAF">
        <w:rPr>
          <w:rFonts w:ascii="Palatino Linotype" w:eastAsia="Times New Roman" w:hAnsi="Palatino Linotype" w:cs="Times New Roman"/>
          <w:lang w:eastAsia="id-ID"/>
        </w:rPr>
        <w:t xml:space="preserve"> </w:t>
      </w:r>
    </w:p>
    <w:p w:rsidR="00897AC5" w:rsidRPr="005C4CAF" w:rsidRDefault="00897AC5" w:rsidP="00897AC5">
      <w:pPr>
        <w:spacing w:line="360" w:lineRule="auto"/>
        <w:ind w:left="284"/>
        <w:rPr>
          <w:rFonts w:ascii="Palatino Linotype" w:eastAsia="Times New Roman" w:hAnsi="Palatino Linotype" w:cs="Times New Roman"/>
          <w:lang w:eastAsia="id-ID"/>
        </w:rPr>
      </w:pPr>
      <w:r w:rsidRPr="005C4CAF">
        <w:rPr>
          <w:rFonts w:ascii="Palatino Linotype" w:eastAsia="Times New Roman" w:hAnsi="Palatino Linotype" w:cs="Times New Roman"/>
          <w:lang w:eastAsia="id-ID"/>
        </w:rPr>
        <w:t xml:space="preserve">Pengamanan terhadap spyware sama dengan pengamanan terhadap virus/worm. </w:t>
      </w:r>
    </w:p>
    <w:sectPr w:rsidR="00897AC5" w:rsidRPr="005C4CAF" w:rsidSect="007A5D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EF8" w:rsidRDefault="001D6EF8" w:rsidP="00897AC5">
      <w:r>
        <w:separator/>
      </w:r>
    </w:p>
  </w:endnote>
  <w:endnote w:type="continuationSeparator" w:id="1">
    <w:p w:rsidR="001D6EF8" w:rsidRDefault="001D6EF8" w:rsidP="00897A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EF8" w:rsidRDefault="001D6EF8" w:rsidP="00897AC5">
      <w:r>
        <w:separator/>
      </w:r>
    </w:p>
  </w:footnote>
  <w:footnote w:type="continuationSeparator" w:id="1">
    <w:p w:rsidR="001D6EF8" w:rsidRDefault="001D6EF8" w:rsidP="00897AC5">
      <w:r>
        <w:continuationSeparator/>
      </w:r>
    </w:p>
  </w:footnote>
  <w:footnote w:id="2">
    <w:p w:rsidR="00897AC5" w:rsidRPr="005261AF" w:rsidRDefault="00897AC5" w:rsidP="005261A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A84"/>
    <w:multiLevelType w:val="hybridMultilevel"/>
    <w:tmpl w:val="A226099A"/>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743304"/>
    <w:multiLevelType w:val="hybridMultilevel"/>
    <w:tmpl w:val="A29817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3C12D2"/>
    <w:multiLevelType w:val="hybridMultilevel"/>
    <w:tmpl w:val="AB30F706"/>
    <w:lvl w:ilvl="0" w:tplc="04210001">
      <w:start w:val="1"/>
      <w:numFmt w:val="bullet"/>
      <w:lvlText w:val=""/>
      <w:lvlJc w:val="left"/>
      <w:pPr>
        <w:ind w:left="1260" w:hanging="360"/>
      </w:pPr>
      <w:rPr>
        <w:rFonts w:ascii="Symbol" w:hAnsi="Symbo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3">
    <w:nsid w:val="0A3D64D4"/>
    <w:multiLevelType w:val="hybridMultilevel"/>
    <w:tmpl w:val="8A6A7FA0"/>
    <w:lvl w:ilvl="0" w:tplc="0421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3E08A7"/>
    <w:multiLevelType w:val="hybridMultilevel"/>
    <w:tmpl w:val="3DEAC5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BB4375B"/>
    <w:multiLevelType w:val="hybridMultilevel"/>
    <w:tmpl w:val="C0C8439E"/>
    <w:lvl w:ilvl="0" w:tplc="6BA879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6B1744"/>
    <w:multiLevelType w:val="hybridMultilevel"/>
    <w:tmpl w:val="917CBF8E"/>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7">
    <w:nsid w:val="18884BA1"/>
    <w:multiLevelType w:val="hybridMultilevel"/>
    <w:tmpl w:val="6DA612DA"/>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9C12732"/>
    <w:multiLevelType w:val="hybridMultilevel"/>
    <w:tmpl w:val="CB76FBBC"/>
    <w:lvl w:ilvl="0" w:tplc="0421000B">
      <w:start w:val="1"/>
      <w:numFmt w:val="bullet"/>
      <w:lvlText w:val=""/>
      <w:lvlJc w:val="left"/>
      <w:pPr>
        <w:tabs>
          <w:tab w:val="num" w:pos="644"/>
        </w:tabs>
        <w:ind w:left="454"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C4318A"/>
    <w:multiLevelType w:val="hybridMultilevel"/>
    <w:tmpl w:val="D1483E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C367DFF"/>
    <w:multiLevelType w:val="hybridMultilevel"/>
    <w:tmpl w:val="21F655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09216B"/>
    <w:multiLevelType w:val="hybridMultilevel"/>
    <w:tmpl w:val="6D92F20E"/>
    <w:lvl w:ilvl="0" w:tplc="5CAEED46">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2">
    <w:nsid w:val="25E151CE"/>
    <w:multiLevelType w:val="hybridMultilevel"/>
    <w:tmpl w:val="CEA2B626"/>
    <w:lvl w:ilvl="0" w:tplc="4454D15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6AA7E92"/>
    <w:multiLevelType w:val="hybridMultilevel"/>
    <w:tmpl w:val="6F9AF1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8C12099"/>
    <w:multiLevelType w:val="hybridMultilevel"/>
    <w:tmpl w:val="E7B0DA06"/>
    <w:lvl w:ilvl="0" w:tplc="04090001">
      <w:start w:val="1"/>
      <w:numFmt w:val="bullet"/>
      <w:lvlText w:val=""/>
      <w:lvlJc w:val="left"/>
      <w:pPr>
        <w:tabs>
          <w:tab w:val="num" w:pos="1494"/>
        </w:tabs>
        <w:ind w:left="1494" w:hanging="360"/>
      </w:pPr>
      <w:rPr>
        <w:rFonts w:ascii="Symbol" w:hAnsi="Symbol" w:hint="default"/>
      </w:rPr>
    </w:lvl>
    <w:lvl w:ilvl="1" w:tplc="84A669FE">
      <w:start w:val="1"/>
      <w:numFmt w:val="decimal"/>
      <w:lvlText w:val="%2."/>
      <w:lvlJc w:val="left"/>
      <w:pPr>
        <w:tabs>
          <w:tab w:val="num" w:pos="2214"/>
        </w:tabs>
        <w:ind w:left="2214" w:hanging="360"/>
      </w:pPr>
      <w:rPr>
        <w:rFonts w:hint="default"/>
      </w:rPr>
    </w:lvl>
    <w:lvl w:ilvl="2" w:tplc="0409001B">
      <w:start w:val="1"/>
      <w:numFmt w:val="lowerRoman"/>
      <w:lvlText w:val="%3."/>
      <w:lvlJc w:val="right"/>
      <w:pPr>
        <w:tabs>
          <w:tab w:val="num" w:pos="2934"/>
        </w:tabs>
        <w:ind w:left="2934" w:hanging="180"/>
      </w:pPr>
    </w:lvl>
    <w:lvl w:ilvl="3" w:tplc="9C0E66C2">
      <w:start w:val="1"/>
      <w:numFmt w:val="lowerLetter"/>
      <w:lvlText w:val="%4."/>
      <w:lvlJc w:val="left"/>
      <w:pPr>
        <w:tabs>
          <w:tab w:val="num" w:pos="3654"/>
        </w:tabs>
        <w:ind w:left="3654" w:hanging="360"/>
      </w:pPr>
      <w:rPr>
        <w:rFonts w:hint="default"/>
      </w:r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2BBF0B08"/>
    <w:multiLevelType w:val="hybridMultilevel"/>
    <w:tmpl w:val="C452FA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E7874C5"/>
    <w:multiLevelType w:val="hybridMultilevel"/>
    <w:tmpl w:val="14CC3FF2"/>
    <w:lvl w:ilvl="0" w:tplc="FBA23E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AE725F"/>
    <w:multiLevelType w:val="hybridMultilevel"/>
    <w:tmpl w:val="D07CA0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28A1EC9"/>
    <w:multiLevelType w:val="hybridMultilevel"/>
    <w:tmpl w:val="90B881B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9">
    <w:nsid w:val="37E33106"/>
    <w:multiLevelType w:val="hybridMultilevel"/>
    <w:tmpl w:val="CCAEA5FC"/>
    <w:lvl w:ilvl="0" w:tplc="4EC2EF36">
      <w:start w:val="1"/>
      <w:numFmt w:val="lowerLetter"/>
      <w:lvlText w:val="%1."/>
      <w:lvlJc w:val="left"/>
      <w:pPr>
        <w:ind w:left="39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F55F24"/>
    <w:multiLevelType w:val="hybridMultilevel"/>
    <w:tmpl w:val="6D4EC3F8"/>
    <w:lvl w:ilvl="0" w:tplc="0421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A11A55"/>
    <w:multiLevelType w:val="hybridMultilevel"/>
    <w:tmpl w:val="B7F02742"/>
    <w:lvl w:ilvl="0" w:tplc="0409000F">
      <w:start w:val="1"/>
      <w:numFmt w:val="decimal"/>
      <w:lvlText w:val="%1."/>
      <w:lvlJc w:val="left"/>
      <w:pPr>
        <w:tabs>
          <w:tab w:val="num" w:pos="720"/>
        </w:tabs>
        <w:ind w:left="720" w:hanging="360"/>
      </w:pPr>
    </w:lvl>
    <w:lvl w:ilvl="1" w:tplc="0421000B">
      <w:start w:val="1"/>
      <w:numFmt w:val="bullet"/>
      <w:lvlText w:val=""/>
      <w:lvlJc w:val="left"/>
      <w:pPr>
        <w:tabs>
          <w:tab w:val="num" w:pos="720"/>
        </w:tabs>
        <w:ind w:left="72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2604D0"/>
    <w:multiLevelType w:val="hybridMultilevel"/>
    <w:tmpl w:val="9C82C7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181350B"/>
    <w:multiLevelType w:val="hybridMultilevel"/>
    <w:tmpl w:val="520ADC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24C1282"/>
    <w:multiLevelType w:val="multilevel"/>
    <w:tmpl w:val="4D48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D87B3D"/>
    <w:multiLevelType w:val="hybridMultilevel"/>
    <w:tmpl w:val="370056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D97B69"/>
    <w:multiLevelType w:val="hybridMultilevel"/>
    <w:tmpl w:val="9E78D14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50CE2968"/>
    <w:multiLevelType w:val="hybridMultilevel"/>
    <w:tmpl w:val="4496A0F2"/>
    <w:lvl w:ilvl="0" w:tplc="0409000F">
      <w:start w:val="1"/>
      <w:numFmt w:val="decimal"/>
      <w:lvlText w:val="%1."/>
      <w:lvlJc w:val="left"/>
      <w:pPr>
        <w:tabs>
          <w:tab w:val="num" w:pos="720"/>
        </w:tabs>
        <w:ind w:left="720" w:hanging="360"/>
      </w:pPr>
    </w:lvl>
    <w:lvl w:ilvl="1" w:tplc="6C567A0A">
      <w:start w:val="1"/>
      <w:numFmt w:val="bullet"/>
      <w:lvlText w:val="Ö"/>
      <w:lvlJc w:val="left"/>
      <w:pPr>
        <w:tabs>
          <w:tab w:val="num" w:pos="720"/>
        </w:tabs>
        <w:ind w:left="720" w:hanging="360"/>
      </w:pPr>
      <w:rPr>
        <w:rFonts w:ascii="Courier New" w:hAnsi="Courier New"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D51747"/>
    <w:multiLevelType w:val="multilevel"/>
    <w:tmpl w:val="525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B171FC"/>
    <w:multiLevelType w:val="hybridMultilevel"/>
    <w:tmpl w:val="5CEC5208"/>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0">
    <w:nsid w:val="54144AD4"/>
    <w:multiLevelType w:val="hybridMultilevel"/>
    <w:tmpl w:val="BD18B0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5427F97"/>
    <w:multiLevelType w:val="hybridMultilevel"/>
    <w:tmpl w:val="33D61516"/>
    <w:lvl w:ilvl="0" w:tplc="04090005">
      <w:start w:val="1"/>
      <w:numFmt w:val="bullet"/>
      <w:lvlText w:val=""/>
      <w:lvlJc w:val="left"/>
      <w:pPr>
        <w:tabs>
          <w:tab w:val="num" w:pos="720"/>
        </w:tabs>
        <w:ind w:left="720" w:hanging="360"/>
      </w:pPr>
      <w:rPr>
        <w:rFonts w:ascii="Wingdings" w:hAnsi="Wingdings" w:hint="default"/>
      </w:rPr>
    </w:lvl>
    <w:lvl w:ilvl="1" w:tplc="0421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9758E0"/>
    <w:multiLevelType w:val="hybridMultilevel"/>
    <w:tmpl w:val="A56A5A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ACB76D4"/>
    <w:multiLevelType w:val="hybridMultilevel"/>
    <w:tmpl w:val="EEBAD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5A1C17"/>
    <w:multiLevelType w:val="hybridMultilevel"/>
    <w:tmpl w:val="A790AD70"/>
    <w:lvl w:ilvl="0" w:tplc="327AE880">
      <w:start w:val="1"/>
      <w:numFmt w:val="decimal"/>
      <w:lvlText w:val="%1."/>
      <w:lvlJc w:val="left"/>
      <w:pPr>
        <w:tabs>
          <w:tab w:val="num" w:pos="720"/>
        </w:tabs>
        <w:ind w:left="720" w:hanging="360"/>
      </w:pPr>
    </w:lvl>
    <w:lvl w:ilvl="1" w:tplc="11B00444" w:tentative="1">
      <w:start w:val="1"/>
      <w:numFmt w:val="decimal"/>
      <w:lvlText w:val="%2."/>
      <w:lvlJc w:val="left"/>
      <w:pPr>
        <w:tabs>
          <w:tab w:val="num" w:pos="1440"/>
        </w:tabs>
        <w:ind w:left="1440" w:hanging="360"/>
      </w:pPr>
    </w:lvl>
    <w:lvl w:ilvl="2" w:tplc="13C268DC" w:tentative="1">
      <w:start w:val="1"/>
      <w:numFmt w:val="decimal"/>
      <w:lvlText w:val="%3."/>
      <w:lvlJc w:val="left"/>
      <w:pPr>
        <w:tabs>
          <w:tab w:val="num" w:pos="2160"/>
        </w:tabs>
        <w:ind w:left="2160" w:hanging="360"/>
      </w:pPr>
    </w:lvl>
    <w:lvl w:ilvl="3" w:tplc="5192DC04" w:tentative="1">
      <w:start w:val="1"/>
      <w:numFmt w:val="decimal"/>
      <w:lvlText w:val="%4."/>
      <w:lvlJc w:val="left"/>
      <w:pPr>
        <w:tabs>
          <w:tab w:val="num" w:pos="2880"/>
        </w:tabs>
        <w:ind w:left="2880" w:hanging="360"/>
      </w:pPr>
    </w:lvl>
    <w:lvl w:ilvl="4" w:tplc="46AEF4B4" w:tentative="1">
      <w:start w:val="1"/>
      <w:numFmt w:val="decimal"/>
      <w:lvlText w:val="%5."/>
      <w:lvlJc w:val="left"/>
      <w:pPr>
        <w:tabs>
          <w:tab w:val="num" w:pos="3600"/>
        </w:tabs>
        <w:ind w:left="3600" w:hanging="360"/>
      </w:pPr>
    </w:lvl>
    <w:lvl w:ilvl="5" w:tplc="3E800442" w:tentative="1">
      <w:start w:val="1"/>
      <w:numFmt w:val="decimal"/>
      <w:lvlText w:val="%6."/>
      <w:lvlJc w:val="left"/>
      <w:pPr>
        <w:tabs>
          <w:tab w:val="num" w:pos="4320"/>
        </w:tabs>
        <w:ind w:left="4320" w:hanging="360"/>
      </w:pPr>
    </w:lvl>
    <w:lvl w:ilvl="6" w:tplc="C40821C2" w:tentative="1">
      <w:start w:val="1"/>
      <w:numFmt w:val="decimal"/>
      <w:lvlText w:val="%7."/>
      <w:lvlJc w:val="left"/>
      <w:pPr>
        <w:tabs>
          <w:tab w:val="num" w:pos="5040"/>
        </w:tabs>
        <w:ind w:left="5040" w:hanging="360"/>
      </w:pPr>
    </w:lvl>
    <w:lvl w:ilvl="7" w:tplc="946EC7E0" w:tentative="1">
      <w:start w:val="1"/>
      <w:numFmt w:val="decimal"/>
      <w:lvlText w:val="%8."/>
      <w:lvlJc w:val="left"/>
      <w:pPr>
        <w:tabs>
          <w:tab w:val="num" w:pos="5760"/>
        </w:tabs>
        <w:ind w:left="5760" w:hanging="360"/>
      </w:pPr>
    </w:lvl>
    <w:lvl w:ilvl="8" w:tplc="4FFA9806" w:tentative="1">
      <w:start w:val="1"/>
      <w:numFmt w:val="decimal"/>
      <w:lvlText w:val="%9."/>
      <w:lvlJc w:val="left"/>
      <w:pPr>
        <w:tabs>
          <w:tab w:val="num" w:pos="6480"/>
        </w:tabs>
        <w:ind w:left="6480" w:hanging="360"/>
      </w:pPr>
    </w:lvl>
  </w:abstractNum>
  <w:abstractNum w:abstractNumId="35">
    <w:nsid w:val="5E9F5600"/>
    <w:multiLevelType w:val="hybridMultilevel"/>
    <w:tmpl w:val="2702D00A"/>
    <w:lvl w:ilvl="0" w:tplc="04210019">
      <w:start w:val="1"/>
      <w:numFmt w:val="lowerLetter"/>
      <w:lvlText w:val="%1."/>
      <w:lvlJc w:val="left"/>
      <w:pPr>
        <w:ind w:left="3960" w:hanging="360"/>
      </w:p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36">
    <w:nsid w:val="63E4759D"/>
    <w:multiLevelType w:val="hybridMultilevel"/>
    <w:tmpl w:val="B2F2A546"/>
    <w:lvl w:ilvl="0" w:tplc="04210001">
      <w:start w:val="1"/>
      <w:numFmt w:val="bullet"/>
      <w:lvlText w:val=""/>
      <w:lvlJc w:val="left"/>
      <w:pPr>
        <w:tabs>
          <w:tab w:val="num" w:pos="720"/>
        </w:tabs>
        <w:ind w:left="720" w:hanging="360"/>
      </w:pPr>
      <w:rPr>
        <w:rFonts w:ascii="Symbol" w:hAnsi="Symbol" w:hint="default"/>
      </w:rPr>
    </w:lvl>
    <w:lvl w:ilvl="1" w:tplc="2492594A" w:tentative="1">
      <w:start w:val="1"/>
      <w:numFmt w:val="decimal"/>
      <w:lvlText w:val="%2."/>
      <w:lvlJc w:val="left"/>
      <w:pPr>
        <w:tabs>
          <w:tab w:val="num" w:pos="1440"/>
        </w:tabs>
        <w:ind w:left="1440" w:hanging="360"/>
      </w:pPr>
    </w:lvl>
    <w:lvl w:ilvl="2" w:tplc="DC0EB618" w:tentative="1">
      <w:start w:val="1"/>
      <w:numFmt w:val="decimal"/>
      <w:lvlText w:val="%3."/>
      <w:lvlJc w:val="left"/>
      <w:pPr>
        <w:tabs>
          <w:tab w:val="num" w:pos="2160"/>
        </w:tabs>
        <w:ind w:left="2160" w:hanging="360"/>
      </w:pPr>
    </w:lvl>
    <w:lvl w:ilvl="3" w:tplc="31DABDC8" w:tentative="1">
      <w:start w:val="1"/>
      <w:numFmt w:val="decimal"/>
      <w:lvlText w:val="%4."/>
      <w:lvlJc w:val="left"/>
      <w:pPr>
        <w:tabs>
          <w:tab w:val="num" w:pos="2880"/>
        </w:tabs>
        <w:ind w:left="2880" w:hanging="360"/>
      </w:pPr>
    </w:lvl>
    <w:lvl w:ilvl="4" w:tplc="40D81D8A" w:tentative="1">
      <w:start w:val="1"/>
      <w:numFmt w:val="decimal"/>
      <w:lvlText w:val="%5."/>
      <w:lvlJc w:val="left"/>
      <w:pPr>
        <w:tabs>
          <w:tab w:val="num" w:pos="3600"/>
        </w:tabs>
        <w:ind w:left="3600" w:hanging="360"/>
      </w:pPr>
    </w:lvl>
    <w:lvl w:ilvl="5" w:tplc="88BAA9A2" w:tentative="1">
      <w:start w:val="1"/>
      <w:numFmt w:val="decimal"/>
      <w:lvlText w:val="%6."/>
      <w:lvlJc w:val="left"/>
      <w:pPr>
        <w:tabs>
          <w:tab w:val="num" w:pos="4320"/>
        </w:tabs>
        <w:ind w:left="4320" w:hanging="360"/>
      </w:pPr>
    </w:lvl>
    <w:lvl w:ilvl="6" w:tplc="493C17EE" w:tentative="1">
      <w:start w:val="1"/>
      <w:numFmt w:val="decimal"/>
      <w:lvlText w:val="%7."/>
      <w:lvlJc w:val="left"/>
      <w:pPr>
        <w:tabs>
          <w:tab w:val="num" w:pos="5040"/>
        </w:tabs>
        <w:ind w:left="5040" w:hanging="360"/>
      </w:pPr>
    </w:lvl>
    <w:lvl w:ilvl="7" w:tplc="8D6A82AA" w:tentative="1">
      <w:start w:val="1"/>
      <w:numFmt w:val="decimal"/>
      <w:lvlText w:val="%8."/>
      <w:lvlJc w:val="left"/>
      <w:pPr>
        <w:tabs>
          <w:tab w:val="num" w:pos="5760"/>
        </w:tabs>
        <w:ind w:left="5760" w:hanging="360"/>
      </w:pPr>
    </w:lvl>
    <w:lvl w:ilvl="8" w:tplc="4A3E8C70" w:tentative="1">
      <w:start w:val="1"/>
      <w:numFmt w:val="decimal"/>
      <w:lvlText w:val="%9."/>
      <w:lvlJc w:val="left"/>
      <w:pPr>
        <w:tabs>
          <w:tab w:val="num" w:pos="6480"/>
        </w:tabs>
        <w:ind w:left="6480" w:hanging="360"/>
      </w:pPr>
    </w:lvl>
  </w:abstractNum>
  <w:abstractNum w:abstractNumId="37">
    <w:nsid w:val="641011A3"/>
    <w:multiLevelType w:val="hybridMultilevel"/>
    <w:tmpl w:val="9404D9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C049B7"/>
    <w:multiLevelType w:val="hybridMultilevel"/>
    <w:tmpl w:val="77A097CC"/>
    <w:lvl w:ilvl="0" w:tplc="0421000B">
      <w:start w:val="1"/>
      <w:numFmt w:val="bullet"/>
      <w:lvlText w:val=""/>
      <w:lvlJc w:val="left"/>
      <w:pPr>
        <w:ind w:left="720" w:hanging="360"/>
      </w:pPr>
      <w:rPr>
        <w:rFonts w:ascii="Wingdings" w:hAnsi="Wingdings" w:hint="default"/>
      </w:rPr>
    </w:lvl>
    <w:lvl w:ilvl="1" w:tplc="0421000B">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CA71CD6"/>
    <w:multiLevelType w:val="hybridMultilevel"/>
    <w:tmpl w:val="00BA38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BA333C"/>
    <w:multiLevelType w:val="hybridMultilevel"/>
    <w:tmpl w:val="CA5843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0011958"/>
    <w:multiLevelType w:val="hybridMultilevel"/>
    <w:tmpl w:val="E2D6BE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2">
    <w:nsid w:val="719D73E7"/>
    <w:multiLevelType w:val="hybridMultilevel"/>
    <w:tmpl w:val="68B41F8C"/>
    <w:lvl w:ilvl="0" w:tplc="4454D1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3C1B59"/>
    <w:multiLevelType w:val="hybridMultilevel"/>
    <w:tmpl w:val="46C0B6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76113F"/>
    <w:multiLevelType w:val="multilevel"/>
    <w:tmpl w:val="BF10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7F3D39"/>
    <w:multiLevelType w:val="multilevel"/>
    <w:tmpl w:val="CA40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8"/>
  </w:num>
  <w:num w:numId="4">
    <w:abstractNumId w:val="20"/>
  </w:num>
  <w:num w:numId="5">
    <w:abstractNumId w:val="7"/>
  </w:num>
  <w:num w:numId="6">
    <w:abstractNumId w:val="27"/>
  </w:num>
  <w:num w:numId="7">
    <w:abstractNumId w:val="21"/>
  </w:num>
  <w:num w:numId="8">
    <w:abstractNumId w:val="33"/>
  </w:num>
  <w:num w:numId="9">
    <w:abstractNumId w:val="3"/>
  </w:num>
  <w:num w:numId="10">
    <w:abstractNumId w:val="31"/>
  </w:num>
  <w:num w:numId="11">
    <w:abstractNumId w:val="4"/>
  </w:num>
  <w:num w:numId="12">
    <w:abstractNumId w:val="17"/>
  </w:num>
  <w:num w:numId="13">
    <w:abstractNumId w:val="22"/>
  </w:num>
  <w:num w:numId="14">
    <w:abstractNumId w:val="6"/>
  </w:num>
  <w:num w:numId="15">
    <w:abstractNumId w:val="25"/>
  </w:num>
  <w:num w:numId="16">
    <w:abstractNumId w:val="39"/>
  </w:num>
  <w:num w:numId="17">
    <w:abstractNumId w:val="13"/>
  </w:num>
  <w:num w:numId="18">
    <w:abstractNumId w:val="10"/>
  </w:num>
  <w:num w:numId="19">
    <w:abstractNumId w:val="16"/>
  </w:num>
  <w:num w:numId="20">
    <w:abstractNumId w:val="32"/>
  </w:num>
  <w:num w:numId="21">
    <w:abstractNumId w:val="15"/>
  </w:num>
  <w:num w:numId="22">
    <w:abstractNumId w:val="36"/>
  </w:num>
  <w:num w:numId="23">
    <w:abstractNumId w:val="34"/>
  </w:num>
  <w:num w:numId="24">
    <w:abstractNumId w:val="41"/>
  </w:num>
  <w:num w:numId="25">
    <w:abstractNumId w:val="26"/>
  </w:num>
  <w:num w:numId="26">
    <w:abstractNumId w:val="35"/>
  </w:num>
  <w:num w:numId="27">
    <w:abstractNumId w:val="14"/>
  </w:num>
  <w:num w:numId="28">
    <w:abstractNumId w:val="37"/>
  </w:num>
  <w:num w:numId="29">
    <w:abstractNumId w:val="43"/>
  </w:num>
  <w:num w:numId="30">
    <w:abstractNumId w:val="5"/>
  </w:num>
  <w:num w:numId="31">
    <w:abstractNumId w:val="29"/>
  </w:num>
  <w:num w:numId="32">
    <w:abstractNumId w:val="11"/>
  </w:num>
  <w:num w:numId="33">
    <w:abstractNumId w:val="19"/>
  </w:num>
  <w:num w:numId="34">
    <w:abstractNumId w:val="2"/>
  </w:num>
  <w:num w:numId="35">
    <w:abstractNumId w:val="23"/>
  </w:num>
  <w:num w:numId="36">
    <w:abstractNumId w:val="40"/>
  </w:num>
  <w:num w:numId="37">
    <w:abstractNumId w:val="9"/>
  </w:num>
  <w:num w:numId="38">
    <w:abstractNumId w:val="30"/>
  </w:num>
  <w:num w:numId="39">
    <w:abstractNumId w:val="28"/>
  </w:num>
  <w:num w:numId="40">
    <w:abstractNumId w:val="45"/>
  </w:num>
  <w:num w:numId="41">
    <w:abstractNumId w:val="44"/>
  </w:num>
  <w:num w:numId="42">
    <w:abstractNumId w:val="24"/>
  </w:num>
  <w:num w:numId="43">
    <w:abstractNumId w:val="42"/>
  </w:num>
  <w:num w:numId="44">
    <w:abstractNumId w:val="12"/>
  </w:num>
  <w:num w:numId="45">
    <w:abstractNumId w:val="18"/>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footnotePr>
    <w:footnote w:id="0"/>
    <w:footnote w:id="1"/>
  </w:footnotePr>
  <w:endnotePr>
    <w:endnote w:id="0"/>
    <w:endnote w:id="1"/>
  </w:endnotePr>
  <w:compat/>
  <w:rsids>
    <w:rsidRoot w:val="00897AC5"/>
    <w:rsid w:val="000D778C"/>
    <w:rsid w:val="001D6D81"/>
    <w:rsid w:val="001D6EF8"/>
    <w:rsid w:val="00355143"/>
    <w:rsid w:val="005261AF"/>
    <w:rsid w:val="00584F89"/>
    <w:rsid w:val="00626260"/>
    <w:rsid w:val="007A587A"/>
    <w:rsid w:val="007A5D97"/>
    <w:rsid w:val="00897AC5"/>
    <w:rsid w:val="008C1C5F"/>
    <w:rsid w:val="008E3A11"/>
    <w:rsid w:val="008F1DAA"/>
    <w:rsid w:val="009D61BD"/>
    <w:rsid w:val="00BD31E9"/>
    <w:rsid w:val="00CB740D"/>
    <w:rsid w:val="00E21D16"/>
    <w:rsid w:val="00E567A5"/>
    <w:rsid w:val="00E94EEE"/>
    <w:rsid w:val="00FA2D4A"/>
    <w:rsid w:val="00FE0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104"/>
        <o:r id="V:Rule4"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C5"/>
    <w:pPr>
      <w:spacing w:after="0" w:line="240" w:lineRule="auto"/>
      <w:ind w:left="788"/>
      <w:jc w:val="both"/>
    </w:pPr>
    <w:rPr>
      <w:lang w:val="id-ID"/>
    </w:rPr>
  </w:style>
  <w:style w:type="paragraph" w:styleId="Heading2">
    <w:name w:val="heading 2"/>
    <w:basedOn w:val="Normal"/>
    <w:next w:val="Normal"/>
    <w:link w:val="Heading2Char"/>
    <w:qFormat/>
    <w:rsid w:val="00897AC5"/>
    <w:pPr>
      <w:keepNext/>
      <w:autoSpaceDE w:val="0"/>
      <w:autoSpaceDN w:val="0"/>
      <w:adjustRightInd w:val="0"/>
      <w:ind w:left="0"/>
      <w:jc w:val="left"/>
      <w:outlineLvl w:val="1"/>
    </w:pPr>
    <w:rPr>
      <w:rFonts w:ascii="Book Antiqua" w:eastAsia="Times New Roman" w:hAnsi="Book Antiqua" w:cs="Arial"/>
      <w:b/>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7AC5"/>
    <w:rPr>
      <w:rFonts w:ascii="Book Antiqua" w:eastAsia="Times New Roman" w:hAnsi="Book Antiqua" w:cs="Arial"/>
      <w:b/>
      <w:sz w:val="24"/>
      <w:szCs w:val="28"/>
    </w:rPr>
  </w:style>
  <w:style w:type="character" w:styleId="Hyperlink">
    <w:name w:val="Hyperlink"/>
    <w:basedOn w:val="DefaultParagraphFont"/>
    <w:uiPriority w:val="99"/>
    <w:unhideWhenUsed/>
    <w:rsid w:val="00897AC5"/>
    <w:rPr>
      <w:color w:val="0000FF" w:themeColor="hyperlink"/>
      <w:u w:val="single"/>
    </w:rPr>
  </w:style>
  <w:style w:type="paragraph" w:styleId="FootnoteText">
    <w:name w:val="footnote text"/>
    <w:basedOn w:val="Normal"/>
    <w:link w:val="FootnoteTextChar"/>
    <w:uiPriority w:val="99"/>
    <w:semiHidden/>
    <w:unhideWhenUsed/>
    <w:rsid w:val="00897AC5"/>
    <w:rPr>
      <w:sz w:val="20"/>
      <w:szCs w:val="20"/>
    </w:rPr>
  </w:style>
  <w:style w:type="character" w:customStyle="1" w:styleId="FootnoteTextChar">
    <w:name w:val="Footnote Text Char"/>
    <w:basedOn w:val="DefaultParagraphFont"/>
    <w:link w:val="FootnoteText"/>
    <w:uiPriority w:val="99"/>
    <w:semiHidden/>
    <w:rsid w:val="00897AC5"/>
    <w:rPr>
      <w:sz w:val="20"/>
      <w:szCs w:val="20"/>
      <w:lang w:val="id-ID"/>
    </w:rPr>
  </w:style>
  <w:style w:type="character" w:styleId="FootnoteReference">
    <w:name w:val="footnote reference"/>
    <w:basedOn w:val="DefaultParagraphFont"/>
    <w:uiPriority w:val="99"/>
    <w:semiHidden/>
    <w:unhideWhenUsed/>
    <w:rsid w:val="00897AC5"/>
    <w:rPr>
      <w:vertAlign w:val="superscript"/>
    </w:rPr>
  </w:style>
  <w:style w:type="paragraph" w:styleId="Header">
    <w:name w:val="header"/>
    <w:basedOn w:val="Normal"/>
    <w:link w:val="HeaderChar"/>
    <w:unhideWhenUsed/>
    <w:rsid w:val="00897AC5"/>
    <w:pPr>
      <w:tabs>
        <w:tab w:val="center" w:pos="4513"/>
        <w:tab w:val="right" w:pos="9026"/>
      </w:tabs>
    </w:pPr>
  </w:style>
  <w:style w:type="character" w:customStyle="1" w:styleId="HeaderChar">
    <w:name w:val="Header Char"/>
    <w:basedOn w:val="DefaultParagraphFont"/>
    <w:link w:val="Header"/>
    <w:rsid w:val="00897AC5"/>
    <w:rPr>
      <w:lang w:val="id-ID"/>
    </w:rPr>
  </w:style>
  <w:style w:type="paragraph" w:styleId="BodyText">
    <w:name w:val="Body Text"/>
    <w:basedOn w:val="Normal"/>
    <w:link w:val="BodyTextChar"/>
    <w:semiHidden/>
    <w:rsid w:val="00897AC5"/>
    <w:pPr>
      <w:autoSpaceDE w:val="0"/>
      <w:autoSpaceDN w:val="0"/>
      <w:adjustRightInd w:val="0"/>
      <w:ind w:left="0"/>
    </w:pPr>
    <w:rPr>
      <w:rFonts w:ascii="Times New Roman" w:eastAsia="Times New Roman" w:hAnsi="Times New Roman" w:cs="Times New Roman"/>
      <w:sz w:val="24"/>
      <w:szCs w:val="28"/>
      <w:lang w:val="en-US"/>
    </w:rPr>
  </w:style>
  <w:style w:type="character" w:customStyle="1" w:styleId="BodyTextChar">
    <w:name w:val="Body Text Char"/>
    <w:basedOn w:val="DefaultParagraphFont"/>
    <w:link w:val="BodyText"/>
    <w:semiHidden/>
    <w:rsid w:val="00897AC5"/>
    <w:rPr>
      <w:rFonts w:ascii="Times New Roman" w:eastAsia="Times New Roman" w:hAnsi="Times New Roman" w:cs="Times New Roman"/>
      <w:sz w:val="24"/>
      <w:szCs w:val="28"/>
    </w:rPr>
  </w:style>
  <w:style w:type="paragraph" w:styleId="ListParagraph">
    <w:name w:val="List Paragraph"/>
    <w:basedOn w:val="Normal"/>
    <w:uiPriority w:val="34"/>
    <w:qFormat/>
    <w:rsid w:val="00897AC5"/>
    <w:pPr>
      <w:ind w:left="720"/>
      <w:contextualSpacing/>
    </w:pPr>
  </w:style>
  <w:style w:type="paragraph" w:styleId="BodyText2">
    <w:name w:val="Body Text 2"/>
    <w:basedOn w:val="Normal"/>
    <w:link w:val="BodyText2Char"/>
    <w:rsid w:val="00897AC5"/>
    <w:pPr>
      <w:ind w:left="0"/>
      <w:jc w:val="center"/>
    </w:pPr>
    <w:rPr>
      <w:rFonts w:ascii="Arial" w:eastAsia="Times New Roman" w:hAnsi="Arial" w:cs="Arial"/>
      <w:sz w:val="20"/>
      <w:szCs w:val="24"/>
      <w:lang w:val="en-US"/>
    </w:rPr>
  </w:style>
  <w:style w:type="character" w:customStyle="1" w:styleId="BodyText2Char">
    <w:name w:val="Body Text 2 Char"/>
    <w:basedOn w:val="DefaultParagraphFont"/>
    <w:link w:val="BodyText2"/>
    <w:rsid w:val="00897AC5"/>
    <w:rPr>
      <w:rFonts w:ascii="Arial" w:eastAsia="Times New Roman" w:hAnsi="Arial" w:cs="Arial"/>
      <w:sz w:val="20"/>
      <w:szCs w:val="24"/>
    </w:rPr>
  </w:style>
  <w:style w:type="paragraph" w:styleId="BodyText3">
    <w:name w:val="Body Text 3"/>
    <w:basedOn w:val="Normal"/>
    <w:link w:val="BodyText3Char"/>
    <w:rsid w:val="00897AC5"/>
    <w:pPr>
      <w:ind w:left="0"/>
      <w:jc w:val="left"/>
    </w:pPr>
    <w:rPr>
      <w:rFonts w:ascii="Arial" w:eastAsia="Times New Roman" w:hAnsi="Arial" w:cs="Arial"/>
      <w:b/>
      <w:bCs/>
      <w:sz w:val="24"/>
      <w:szCs w:val="24"/>
      <w:lang w:val="en-US"/>
    </w:rPr>
  </w:style>
  <w:style w:type="character" w:customStyle="1" w:styleId="BodyText3Char">
    <w:name w:val="Body Text 3 Char"/>
    <w:basedOn w:val="DefaultParagraphFont"/>
    <w:link w:val="BodyText3"/>
    <w:rsid w:val="00897AC5"/>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897AC5"/>
    <w:rPr>
      <w:rFonts w:ascii="Tahoma" w:hAnsi="Tahoma" w:cs="Tahoma"/>
      <w:sz w:val="16"/>
      <w:szCs w:val="16"/>
    </w:rPr>
  </w:style>
  <w:style w:type="character" w:customStyle="1" w:styleId="BalloonTextChar">
    <w:name w:val="Balloon Text Char"/>
    <w:basedOn w:val="DefaultParagraphFont"/>
    <w:link w:val="BalloonText"/>
    <w:uiPriority w:val="99"/>
    <w:semiHidden/>
    <w:rsid w:val="00897AC5"/>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bank.klikb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5662</Words>
  <Characters>32279</Characters>
  <Application>Microsoft Office Word</Application>
  <DocSecurity>0</DocSecurity>
  <Lines>268</Lines>
  <Paragraphs>75</Paragraphs>
  <ScaleCrop>false</ScaleCrop>
  <Company/>
  <LinksUpToDate>false</LinksUpToDate>
  <CharactersWithSpaces>37866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admin</cp:lastModifiedBy>
  <cp:revision>3</cp:revision>
  <dcterms:created xsi:type="dcterms:W3CDTF">2017-09-23T02:24:00Z</dcterms:created>
  <dcterms:modified xsi:type="dcterms:W3CDTF">2018-09-15T15:55:00Z</dcterms:modified>
</cp:coreProperties>
</file>