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2CE7A" w14:textId="77777777" w:rsidR="00FE7241" w:rsidRPr="00D659F5" w:rsidRDefault="00433076" w:rsidP="00433076">
      <w:pPr>
        <w:jc w:val="center"/>
        <w:rPr>
          <w:rFonts w:ascii="Arial" w:hAnsi="Arial" w:cs="Arial"/>
          <w:b/>
        </w:rPr>
      </w:pPr>
      <w:r w:rsidRPr="00D659F5">
        <w:rPr>
          <w:rFonts w:ascii="Arial" w:hAnsi="Arial" w:cs="Arial"/>
          <w:b/>
        </w:rPr>
        <w:t>Modul 6</w:t>
      </w:r>
    </w:p>
    <w:p w14:paraId="6AC7CB6D" w14:textId="77777777" w:rsidR="00433076" w:rsidRPr="00D659F5" w:rsidRDefault="00433076" w:rsidP="00433076">
      <w:pPr>
        <w:jc w:val="center"/>
        <w:rPr>
          <w:rFonts w:ascii="Arial" w:hAnsi="Arial" w:cs="Arial"/>
          <w:b/>
        </w:rPr>
      </w:pPr>
      <w:r w:rsidRPr="00D659F5">
        <w:rPr>
          <w:rFonts w:ascii="Arial" w:hAnsi="Arial" w:cs="Arial"/>
          <w:b/>
        </w:rPr>
        <w:t>PENDEKATAN TERHADAP PENDIDIKAN MULTIKULTURAL</w:t>
      </w:r>
    </w:p>
    <w:p w14:paraId="0DD3FBC7" w14:textId="77777777" w:rsidR="00433076" w:rsidRDefault="00433076" w:rsidP="00433076">
      <w:pPr>
        <w:jc w:val="center"/>
        <w:rPr>
          <w:rFonts w:ascii="Arial" w:hAnsi="Arial" w:cs="Arial"/>
        </w:rPr>
      </w:pPr>
    </w:p>
    <w:p w14:paraId="186EB96B" w14:textId="77777777" w:rsidR="00433076" w:rsidRDefault="00433076" w:rsidP="00C92F7E">
      <w:pPr>
        <w:rPr>
          <w:rFonts w:ascii="Arial" w:hAnsi="Arial" w:cs="Arial"/>
        </w:rPr>
      </w:pPr>
    </w:p>
    <w:p w14:paraId="6ACBF338" w14:textId="77777777" w:rsidR="00C92F7E" w:rsidRDefault="00D659F5" w:rsidP="00FF1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1007">
        <w:rPr>
          <w:rFonts w:ascii="Arial" w:hAnsi="Arial" w:cs="Arial"/>
        </w:rPr>
        <w:t>K</w:t>
      </w:r>
      <w:r w:rsidR="00FF1007" w:rsidRPr="00FF1007">
        <w:rPr>
          <w:rFonts w:ascii="Arial" w:hAnsi="Arial" w:cs="Arial"/>
        </w:rPr>
        <w:t>urikulum menjadi faktor yang menentukan dalam Pendidikan Multikultural. Di</w:t>
      </w:r>
      <w:r w:rsidR="00FF1007">
        <w:rPr>
          <w:rFonts w:ascii="Arial" w:hAnsi="Arial" w:cs="Arial"/>
        </w:rPr>
        <w:t xml:space="preserve"> sekolah-</w:t>
      </w:r>
      <w:r w:rsidR="00FF1007" w:rsidRPr="00FF1007">
        <w:rPr>
          <w:rFonts w:ascii="Arial" w:hAnsi="Arial" w:cs="Arial"/>
        </w:rPr>
        <w:t>sekolah Amerika Serikat terdapat berbagai pendekatan dalam</w:t>
      </w:r>
      <w:r w:rsidR="00FF1007">
        <w:rPr>
          <w:rFonts w:ascii="Arial" w:hAnsi="Arial" w:cs="Arial"/>
        </w:rPr>
        <w:t xml:space="preserve"> melakukan reformasi </w:t>
      </w:r>
      <w:r w:rsidR="00FF1007" w:rsidRPr="00FF1007">
        <w:rPr>
          <w:rFonts w:ascii="Arial" w:hAnsi="Arial" w:cs="Arial"/>
        </w:rPr>
        <w:t xml:space="preserve">kurikulum multikultural. </w:t>
      </w:r>
      <w:r w:rsidR="00FF1007">
        <w:rPr>
          <w:rFonts w:ascii="Arial" w:hAnsi="Arial" w:cs="Arial"/>
        </w:rPr>
        <w:t>Pada modul 6</w:t>
      </w:r>
      <w:r w:rsidR="00FF1007" w:rsidRPr="00FF1007">
        <w:rPr>
          <w:rFonts w:ascii="Arial" w:hAnsi="Arial" w:cs="Arial"/>
        </w:rPr>
        <w:t xml:space="preserve"> ini akan diuraikan</w:t>
      </w:r>
      <w:r w:rsidR="00FF1007">
        <w:rPr>
          <w:rFonts w:ascii="Arial" w:hAnsi="Arial" w:cs="Arial"/>
        </w:rPr>
        <w:t xml:space="preserve"> berbagai pendekatan Pendidikan </w:t>
      </w:r>
      <w:r w:rsidR="00FF1007" w:rsidRPr="00FF1007">
        <w:rPr>
          <w:rFonts w:ascii="Arial" w:hAnsi="Arial" w:cs="Arial"/>
        </w:rPr>
        <w:t>Multikultural, khususnya di Amerika Serikat. Setiap</w:t>
      </w:r>
      <w:r w:rsidR="00FF1007">
        <w:rPr>
          <w:rFonts w:ascii="Arial" w:hAnsi="Arial" w:cs="Arial"/>
        </w:rPr>
        <w:t xml:space="preserve"> </w:t>
      </w:r>
      <w:r w:rsidR="00FF1007" w:rsidRPr="00FF1007">
        <w:rPr>
          <w:rFonts w:ascii="Arial" w:hAnsi="Arial" w:cs="Arial"/>
        </w:rPr>
        <w:t>negara, termasuk Indonesia mempunyai permasalahan unik yang berbeda-beda,</w:t>
      </w:r>
      <w:r w:rsidR="00FF1007">
        <w:rPr>
          <w:rFonts w:ascii="Arial" w:hAnsi="Arial" w:cs="Arial"/>
        </w:rPr>
        <w:t xml:space="preserve"> </w:t>
      </w:r>
      <w:r w:rsidR="00FF1007" w:rsidRPr="00FF1007">
        <w:rPr>
          <w:rFonts w:ascii="Arial" w:hAnsi="Arial" w:cs="Arial"/>
        </w:rPr>
        <w:t xml:space="preserve">namun ada sejumlah permasalahan yang sama dan </w:t>
      </w:r>
      <w:r w:rsidR="00FF1007">
        <w:rPr>
          <w:rFonts w:ascii="Arial" w:hAnsi="Arial" w:cs="Arial"/>
        </w:rPr>
        <w:t xml:space="preserve">kita bisa banyak belajar negara </w:t>
      </w:r>
      <w:r w:rsidR="00FF1007" w:rsidRPr="00FF1007">
        <w:rPr>
          <w:rFonts w:ascii="Arial" w:hAnsi="Arial" w:cs="Arial"/>
        </w:rPr>
        <w:t>lain, termasuk Amerika Serika</w:t>
      </w:r>
      <w:r w:rsidR="00FF1007">
        <w:rPr>
          <w:rFonts w:ascii="Arial" w:hAnsi="Arial" w:cs="Arial"/>
        </w:rPr>
        <w:t xml:space="preserve">t yang sudah lama mendalami dan </w:t>
      </w:r>
      <w:r w:rsidR="00FF1007" w:rsidRPr="00FF1007">
        <w:rPr>
          <w:rFonts w:ascii="Arial" w:hAnsi="Arial" w:cs="Arial"/>
        </w:rPr>
        <w:t>mengembangkannya. Kita tahu bahwa Perintis Pendid</w:t>
      </w:r>
      <w:r w:rsidR="00FF1007">
        <w:rPr>
          <w:rFonts w:ascii="Arial" w:hAnsi="Arial" w:cs="Arial"/>
        </w:rPr>
        <w:t xml:space="preserve">ikan Multikultural berasal dari </w:t>
      </w:r>
      <w:r w:rsidR="00FF1007" w:rsidRPr="00FF1007">
        <w:rPr>
          <w:rFonts w:ascii="Arial" w:hAnsi="Arial" w:cs="Arial"/>
        </w:rPr>
        <w:t>negara ini. Berikut ini akan kita telaah bers</w:t>
      </w:r>
      <w:r w:rsidR="00FF1007">
        <w:rPr>
          <w:rFonts w:ascii="Arial" w:hAnsi="Arial" w:cs="Arial"/>
        </w:rPr>
        <w:t xml:space="preserve">ama-sama perkembangan kurikulum </w:t>
      </w:r>
      <w:r w:rsidR="00FF1007" w:rsidRPr="00FF1007">
        <w:rPr>
          <w:rFonts w:ascii="Arial" w:hAnsi="Arial" w:cs="Arial"/>
        </w:rPr>
        <w:t>untuk Pendidikan Multikultural.</w:t>
      </w:r>
    </w:p>
    <w:p w14:paraId="2D3E91C6" w14:textId="77777777" w:rsidR="00FF1007" w:rsidRDefault="00FF1007" w:rsidP="00FF1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6B1818" w14:textId="77777777" w:rsidR="00FF1007" w:rsidRPr="00D10A2D" w:rsidRDefault="00FF1007" w:rsidP="00FF10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10A2D">
        <w:rPr>
          <w:rFonts w:ascii="Arial" w:hAnsi="Arial" w:cs="Arial"/>
          <w:b/>
        </w:rPr>
        <w:t>Kurikulum Berpusat Pada Paham Budaya Utama</w:t>
      </w:r>
    </w:p>
    <w:p w14:paraId="2B882F48" w14:textId="05BEC2C2" w:rsidR="000375BB" w:rsidRDefault="00D10A2D" w:rsidP="008E5F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0A2D">
        <w:rPr>
          <w:rFonts w:ascii="Arial" w:hAnsi="Arial" w:cs="Arial"/>
        </w:rPr>
        <w:t>Amerika Serikat terbentuk dari berbagai kelompok ras, etnis, agama, dan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budaya yang berbeda. Sebagian besar kurikulum sekolah, buku teks, dan materi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pelajaran kurang memberi perhatian pada kelompok ini. Bahkan, sebagian besar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kurikulum, buku teks, dan materi pelajaran lebih berfokus pada White Anglo-Saxon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Protestants (Banks, 1993: 195). Kelompok budaya yang dominan di masyarakat AS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ini sering disebut aliran utama budaya orang Amerika. Kurikulum yang hanya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berfokus pada aliran utama (budaya dominan) Amerika dan mengabaikan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pengalaman, budaya dan sejarah dari kelompok etnis, ras, budaya dan agama yang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lain akan memiliki konsekuensi yang negatif. Konsekuensi negatif bagi siswa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Amerika dari aliran utama maupun siswa dari kulit berwarna yang bukan termasuk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dalam kelompok dominan ini. James A. Banks berpendapat bahwa kurikulum yang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berpusat pada aliran utama (a mainstream-centric curriculum) ini justru dapat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menjadi satu cara utama yang memperkuat rasisme dan etnosentrisme dan hal ini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diabadikan di sebagian besar sekolah dan di masyarakat Amerika.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 berpusat pada aliran utama memiliki konsekuensi negatif terhadap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siswa dari aliran utama karena kurikulum ini memperkokoh rasa superioritas yang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keliru (false sense of superiority), memberi mereka konsepsi yang salah tentang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hubungan mereka dengan kelompok ras dan etnis lainnya, dan menolak kesempatan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memperoleh manfaat dari pengetahuan, perspektif, dan kerangka pikir yang dapat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diperoleh dari mengkaji dan mengalami budaya dan kelompok lain. Kurikulum yang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berpusat pada aliran utama juga mengabaikan kesempatan siswa Amerika aliran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utama untuk melihat kebudayaan mereka dari sudut pandang budaya lain. Jika orang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melihat kebudayaan mereka dari sudut pandang budaya lain, mereka dapat</w:t>
      </w:r>
      <w:r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memahami budayanya sendiri secara lebih utuh. Dengan demikian mereka dapat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melihat bagaimana keunikannya dan perbedaanya dari budaya lain, dan memahami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secara lebih baik bagaimana budaya itu berhubungan dan berinteraksi dengan budaya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lainnya.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 berpusat aliran utama berpengaruh secara negatif terhadap siswa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kulit berwarna, seperti orang Afrika-Amerika, Hispanis, dan Asia-Amerika.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 itu mengabaikan pengalaman dan budaya mereka dan tidak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menggambarkan impian, harapan, dan perspektif kelompok yang tidak termasuk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aliran utama ini. Siswa akan dapat belajar secara maksimal dan amat termotivasi jika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kurikulum sekolah menggambarkan budaya, pengalaman, dan perspektif mereka.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Beberapa siswa kulit berwarna diasingkan di sekolah tempat dia belajar karena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mereka mengalami konflik budaya dan diskontinuitas yang disebabkan perbedaan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budaya antara sekolah dengan masyarakat mereka. Sekolah dapat membantu untuk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 xml:space="preserve">menjadi juru penengah antara </w:t>
      </w:r>
      <w:r w:rsidRPr="00D10A2D">
        <w:rPr>
          <w:rFonts w:ascii="Arial" w:hAnsi="Arial" w:cs="Arial"/>
        </w:rPr>
        <w:lastRenderedPageBreak/>
        <w:t>budaya rumah dan sekolah dari siswa kulit berwarna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dengan mengimplementasikan kurikulum yang menggambarkan budaya dari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kelompok dan komunitas etnis mereka. Sekolah dapat dan seharusnya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mengefektifkan penggunaan budaya masyarakat dari siswa kulit berwarna saat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mengajari mereka seperti mata pelajaran menulis, seni, bahasa, sains dan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matematika.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Nah, sesudah mel</w:t>
      </w:r>
      <w:r w:rsidR="00F50607">
        <w:rPr>
          <w:rFonts w:ascii="Arial" w:hAnsi="Arial" w:cs="Arial"/>
        </w:rPr>
        <w:t xml:space="preserve">ihat perspektif bangsa Amerika, </w:t>
      </w:r>
      <w:r w:rsidRPr="00D10A2D">
        <w:rPr>
          <w:rFonts w:ascii="Arial" w:hAnsi="Arial" w:cs="Arial"/>
        </w:rPr>
        <w:t>sekarang silakan Anda mencoba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membandingkannya dengan kondisi di Indonesia.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Pada pendekatan berpusat aliran utama, peristiwa, tema, konsep, dan isu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dipandang terutama dari perspektif kelas menengah Anglo-Amer</w:t>
      </w:r>
      <w:r w:rsidR="00F50607">
        <w:rPr>
          <w:rFonts w:ascii="Arial" w:hAnsi="Arial" w:cs="Arial"/>
        </w:rPr>
        <w:t>ika dan Eropa</w:t>
      </w:r>
      <w:r w:rsidRPr="00D10A2D">
        <w:rPr>
          <w:rFonts w:ascii="Arial" w:hAnsi="Arial" w:cs="Arial"/>
        </w:rPr>
        <w:t>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Perkembangan peristiwa dan budaya</w:t>
      </w:r>
      <w:r w:rsidR="00F50607">
        <w:rPr>
          <w:rFonts w:ascii="Arial" w:hAnsi="Arial" w:cs="Arial"/>
        </w:rPr>
        <w:t xml:space="preserve"> seperti eksplorasi orang Eropa</w:t>
      </w:r>
      <w:r w:rsidRPr="00D10A2D">
        <w:rPr>
          <w:rFonts w:ascii="Arial" w:hAnsi="Arial" w:cs="Arial"/>
        </w:rPr>
        <w:t xml:space="preserve"> di Amerika dan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 xml:space="preserve">perkembangan musik Amerika dipandang </w:t>
      </w:r>
      <w:r w:rsidR="00F50607">
        <w:rPr>
          <w:rFonts w:ascii="Arial" w:hAnsi="Arial" w:cs="Arial"/>
        </w:rPr>
        <w:t>dari perspektif Anglo dan Eropa</w:t>
      </w:r>
      <w:r w:rsidRPr="00D10A2D">
        <w:rPr>
          <w:rFonts w:ascii="Arial" w:hAnsi="Arial" w:cs="Arial"/>
        </w:rPr>
        <w:t xml:space="preserve"> dan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dievaluasi dengan menggunakan kriteria dan sudut pandang dari aliran utama.</w:t>
      </w:r>
      <w:r w:rsidR="00300D5A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Jika eksplorasi orang Eropah atas Amerika dipandang dari perspektif berpusat-Eropah, Amerika dipandang sebagai “ditemukan” oleh penjelajah Eropah sepertiColumbus dan Cortes. Pandangan bahwa penduduk asli di Amerika diketemukanoleh orang Eropah menyiratkan bahwa budaya Indian tidak ada hingga mereka</w:t>
      </w:r>
      <w:r w:rsidR="00300D5A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“ditemukan” oleh orang Eropah. Sesudah itu orang Eropah menempati danmengklaim bahwa tanah itu yang didiami oleh Indian Amerika itu menjadi pemilik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yang sah (rightfully owner). Pandangan Anglosentris, yang mengabaikan keberadaan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kelompok Indian Amerika ini sangat mewarnai gaya penulisan. Dengan pilihan kata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seperti yang mendiami (settlers), dan pemberontakan (rebelled), penulis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menjustifikasi pengambilan tanah Indian dan menggambarkan perlawanan mereka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sebagai pemberontakan. Ini yang tidak masuk akal. Bandingkan dengan peristiwa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Perang Kemerdekaan I dan II yang terjadi sekitar tahun 1947 dan 1948. Oleh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pemerintah Hindia Belanda, peperangan itu dianggap sebagai aksi polisional. Jadi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“perang kemerdekaan itu” dipandang sebagai aksi polisi yang mengatasi kekacauan.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Jika bentuk dan sifat pengembangan budaya AS seperti musik dan tari,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dipandang dari perspektif berpusat-aliran utama, bentuk seni tertentu menjadi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penting dan berarti hanya jika diakui atau dilegitimasi oleh kritikus dan artis aliran</w:t>
      </w:r>
      <w:r w:rsidR="00F50607">
        <w:rPr>
          <w:rFonts w:ascii="Arial" w:hAnsi="Arial" w:cs="Arial"/>
        </w:rPr>
        <w:t xml:space="preserve"> </w:t>
      </w:r>
      <w:r w:rsidRPr="00D10A2D">
        <w:rPr>
          <w:rFonts w:ascii="Arial" w:hAnsi="Arial" w:cs="Arial"/>
        </w:rPr>
        <w:t>utama. Musik dari seniman Afrika-Amerika seperti Chuck Berry dan Little Richard</w:t>
      </w:r>
      <w:r w:rsidR="00F50607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tidak dipandang sebagai signifikan oleh masyarakat aliran utama sampai penyanyi</w:t>
      </w:r>
      <w:r w:rsidR="008E5FE2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kulit putih seperti Beatles dan Rod Stewart secara publik mengakui secara signifikan</w:t>
      </w:r>
      <w:r w:rsidR="008E5FE2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musik mereka sendiri benar-benar dipengaruhi oleh seniman Afrika-Amerika.</w:t>
      </w:r>
      <w:r w:rsidR="008E5FE2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Seringkali artis kulit putih mengakui bentuk dan inovasi budaya etnis oleh orang</w:t>
      </w:r>
      <w:r w:rsidR="008E5FE2">
        <w:rPr>
          <w:rFonts w:ascii="Arial" w:hAnsi="Arial" w:cs="Arial"/>
        </w:rPr>
        <w:t xml:space="preserve"> </w:t>
      </w:r>
      <w:r w:rsidR="008E5FE2" w:rsidRPr="008E5FE2">
        <w:rPr>
          <w:rFonts w:ascii="Arial" w:hAnsi="Arial" w:cs="Arial"/>
        </w:rPr>
        <w:t>Asia-Amerika, Afrika Amerika, Hispanis, dan Amerika Asli.</w:t>
      </w:r>
    </w:p>
    <w:p w14:paraId="228A997A" w14:textId="77777777" w:rsidR="000375BB" w:rsidRDefault="000375BB" w:rsidP="008E5F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2E9943" w14:textId="77777777" w:rsidR="000375BB" w:rsidRPr="0002495F" w:rsidRDefault="000375BB" w:rsidP="008E5F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2495F">
        <w:rPr>
          <w:rFonts w:ascii="Arial" w:hAnsi="Arial" w:cs="Arial"/>
          <w:b/>
        </w:rPr>
        <w:t>Upaya Menyusun Kurikulum Multikultural</w:t>
      </w:r>
    </w:p>
    <w:p w14:paraId="28BA852B" w14:textId="77777777" w:rsidR="000375BB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95F">
        <w:rPr>
          <w:rFonts w:ascii="Arial" w:hAnsi="Arial" w:cs="Arial"/>
        </w:rPr>
        <w:t>Sejak gerakan hak-hak sipil tahun 1960-an, para pendidik sedang mencoba,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dengan berbagai cara, mengintegrasikan kurikulum sekolah secara lebih baik dengan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materi etnis dan berupaya mengubah kurikulum berpusat Eropah (aliran utama). Hal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ini dibuktikan dengan sulitnya merumuskan tujuan sekolah karena adanya berbagai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pertimbangan yang kompleks. Ideologi Kaum Asimilasi yang kuat yang dianut oleh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sebagian besar pendidik AS adalah satu alasan utama. Ideologi asimilasionis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membuat pendidiknya sulit berpikir beda tentang bagaimana masyarakat dan budaya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AS berkembang dan memperoleh komitmen untuk membuat kurikulum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multikultural. Individu yang memiliki ideologi asimilasionis yang kuat berpandangan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bahwa peristiwa dan perkembangan paling penting di masyarakat AS dihubungkan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dengan warisan negara Inggris dan bahwa kontribusi kelompok etnis dan budaya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yang lain tidak begitu penting.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Jika pendidik mempelajari ideologi dan konsepsi multikultural tentang budaya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Amerika Serikat secara benar, maka mereka mampu memandang arti pentingnya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pengalaman dan kontribusi dari berbagai kelompok budaya, etnis, dan religi bagi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perkembangan Amerika Serikat.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Perlawanan ideologis (ideological resistance) merupakan faktor utama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memperlambat dan masih lambatnya perkembangan multikultural, namun faktor lain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juga mempengaruhi pertumbuhan dan perkembangannya. Perlawanan politis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terhadap kurikulum multikultural sangat berkaitan dengan perlawanan ideologis.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Beberapa orang yang menentang kurikulum multikultural meyakini bahwa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pengetahuan adalah kekuatan dan bahwa perspektif multikultural masyarakat AS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menantang struktur kekuatan yang ada. Jadi mereka berpandangan bahwa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kemunculan kurikulum multikultural bisa dianggap sebagai kekuatan baru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membahayakan eksistensi dari kelompok yang menjadi aliran utama ini. Mereka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yakin bahwa kurikulum berpusat pada aliran utama yang dominan mendukung,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memperkuat, dan membenarkan struktur sosial, ekonomi dan politik yang ada.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Kurikulum berpusat pada aliran utama berusaha mempertahankan status quo.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Sedangkan perspektif dan sudut pandang multikultural akan membenarkan dan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mempromosikan perubahan sosial dan rekonstruksi sosial. Ada dua sisi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berhadapan yakni kelompok aliran utama ingin mempertahankan status quo seperti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sekarang ini dan kelompok multikultural yang ingin melakukan rekonstruksi sosial.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Pada tahun-tahun terakhir perdebatan hangat terjadi tentang seberapa jauh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kurikulum seharusnya berpusat Eropah dan Barat dan seberapa jauh seharusnya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 xml:space="preserve">menggambarkan perbedaan kultural, etnis dan rasial </w:t>
      </w:r>
      <w:r>
        <w:rPr>
          <w:rFonts w:ascii="Arial" w:hAnsi="Arial" w:cs="Arial"/>
        </w:rPr>
        <w:t xml:space="preserve">di Amerika Serikat. Paling tidak </w:t>
      </w:r>
      <w:r w:rsidRPr="0002495F">
        <w:rPr>
          <w:rFonts w:ascii="Arial" w:hAnsi="Arial" w:cs="Arial"/>
        </w:rPr>
        <w:t>ada tiga posisi utama yang dapat diidentifikasi dalam perdebatan ini. Tradisionalis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Barat berpendapat Barat, seperti didefinisikan dan dikonseptualisasi di masa lampau,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seharusnya menjadi fokus di dalam kurikulum sekolah dan perguruan tinggi di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Amerika Serikat dan bahkan seluruh dunia. Ahli Afrosentris berpendapat bahwa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kontribusi Afrika dan orang Afrika seharusnya mendapat penekanan yang lebih di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dalam kurikulum. Multikulturalis berpendapat bahwa sekalipun Barat harus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mendapat penekanan lebih dalam kurikulum, Barat harus mengkonseptualisasi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kembali sehingga menggambarkan kontribusi orang kulit berwarna dalam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membentuk budaya Barat. Juga mengajarkan tentang jurang pemisah antara ideal dan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realitasnya tentang rasialisme, gender, dan diskriminasi dari budaya Barat.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Multikulturalis juga yakin bahwa di samping mempelajari tentang Barat, siswa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seharusnya mempelajari kebudayaan dunia yang lain, seperti budaya di Afrika, Asia,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dan Timur Tengah, dan Amerika, termasuk seperti apa mereka adanya sebelum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bangsa Eropah datang.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Faktor lain yang memperlambat pelembagaan kurikulum multikultural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mencakup rendahnya tingkat pengetahuan tentang budaya etnis yang dikuasai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sebagian besar pendidik dan beratnya beban pelajaran yang ada pada buku teks.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Pengajar harus memiliki pengetahuan yang mendalam tentang budaya etnis dan juga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memiliki pengalaman mengintegrasikan materi, pengalaman, dan sudut pandang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etnis dalam kurikulum. Pengajar menceritakan pada siswanya bahwa Columbus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menemukan Amerika dan bahwa Amerika adalah suatu “dunia baru” karena mereka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hanya memiliki sedikit pengetahuan tentang aneka budaya Amerika Asli yang ada di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Amerika selama lebih dari 40.000 tahun. Padahal bangsa Eropah baru menempati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Amerika dalam jumlah yang signifikan pada abad enambelas.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Beberapa studi telah menyatakan bahwa buku teks masih menjadi sumber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utama pengajaran, khususnya mata pelajaran tertentu seperti studi sosial, membaca,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dan seni bahasa. Beberapa perubahan signifikan telah dibuat dalam buku teks sejak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gerakan hak-hak sipil tahun 1960-an. Banyak kelompok etnis dan wanita telah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muncul dalam buku teks saat ini dibandingkan masa lampau. Namun, materi tentang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kelompok etnis dalam buku teks biasanya disajikan dari perspektif aliran utama,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mengandung informasi dan kepahlawanan yang diseleksi dengan menggunakan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kriteria aliran utama, dan jarang terintegrasi secara konsisten dan total. Informasi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seputar kelompok etnis biasanya dibahas dalam unit, topik, dan bagian teks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khusus. Mereka mendekati pengajaran bermuatan etnis dalam cara-cara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terpilah-pilah.</w:t>
      </w:r>
    </w:p>
    <w:p w14:paraId="169396B2" w14:textId="77777777" w:rsidR="0002495F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08D67F" w14:textId="77777777" w:rsidR="0002495F" w:rsidRPr="00141620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41620">
        <w:rPr>
          <w:rFonts w:ascii="Arial" w:hAnsi="Arial" w:cs="Arial"/>
          <w:b/>
        </w:rPr>
        <w:t>Tahap-tahap Integrasi Materi Multikultural ke dalam Kurikulum</w:t>
      </w:r>
    </w:p>
    <w:p w14:paraId="6919A9F0" w14:textId="77777777" w:rsidR="0002495F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95F">
        <w:rPr>
          <w:rFonts w:ascii="Arial" w:hAnsi="Arial" w:cs="Arial"/>
        </w:rPr>
        <w:t>Sejak tahun 1960-an dapat diidentifikasi ada empat pendekatan yang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mengintegrasikan materi etnis dan mul</w:t>
      </w:r>
      <w:r>
        <w:rPr>
          <w:rFonts w:ascii="Arial" w:hAnsi="Arial" w:cs="Arial"/>
        </w:rPr>
        <w:t>tikultural ke dalam kurikulum:</w:t>
      </w:r>
    </w:p>
    <w:p w14:paraId="18995A4B" w14:textId="77777777" w:rsidR="0002495F" w:rsidRPr="0002495F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29BD9F" w14:textId="77777777" w:rsidR="0002495F" w:rsidRPr="00391AD4" w:rsidRDefault="0002495F" w:rsidP="000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91AD4">
        <w:rPr>
          <w:rFonts w:ascii="Arial" w:hAnsi="Arial" w:cs="Arial"/>
          <w:b/>
        </w:rPr>
        <w:t>Pertama, pendekatan kontribusi (the contributions approach).</w:t>
      </w:r>
    </w:p>
    <w:p w14:paraId="325C5674" w14:textId="77777777" w:rsidR="00141620" w:rsidRPr="00141620" w:rsidRDefault="0002495F" w:rsidP="001416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495F">
        <w:rPr>
          <w:rFonts w:ascii="Arial" w:hAnsi="Arial" w:cs="Arial"/>
        </w:rPr>
        <w:t>Level 1 ini adalah satu dari yang paling sering dan paling luas dipakai dalam fase</w:t>
      </w:r>
      <w:r>
        <w:rPr>
          <w:rFonts w:ascii="Arial" w:hAnsi="Arial" w:cs="Arial"/>
        </w:rPr>
        <w:t xml:space="preserve"> </w:t>
      </w:r>
      <w:r w:rsidRPr="0002495F">
        <w:rPr>
          <w:rFonts w:ascii="Arial" w:hAnsi="Arial" w:cs="Arial"/>
        </w:rPr>
        <w:t>pertama dari gerakan kebangkitan etnis (ethnic revival movement). Juga sering</w:t>
      </w:r>
      <w:r>
        <w:rPr>
          <w:rFonts w:ascii="Arial" w:hAnsi="Arial" w:cs="Arial"/>
        </w:rPr>
        <w:t xml:space="preserve"> </w:t>
      </w:r>
      <w:r w:rsidR="00F15BB3" w:rsidRPr="00F15BB3">
        <w:rPr>
          <w:rFonts w:ascii="Arial" w:hAnsi="Arial" w:cs="Arial"/>
        </w:rPr>
        <w:t>digunakan jika sekolah mencoba mengintegrasikan materi etnis dan multikultural ke</w:t>
      </w:r>
      <w:r w:rsidR="00F15BB3">
        <w:rPr>
          <w:rFonts w:ascii="Arial" w:hAnsi="Arial" w:cs="Arial"/>
        </w:rPr>
        <w:t xml:space="preserve"> </w:t>
      </w:r>
      <w:r w:rsidR="00F15BB3" w:rsidRPr="00F15BB3">
        <w:rPr>
          <w:rFonts w:ascii="Arial" w:hAnsi="Arial" w:cs="Arial"/>
        </w:rPr>
        <w:t>dalam kurikulum aliran utama.</w:t>
      </w:r>
      <w:r w:rsidR="00F15BB3">
        <w:rPr>
          <w:rFonts w:ascii="Arial" w:hAnsi="Arial" w:cs="Arial"/>
        </w:rPr>
        <w:t xml:space="preserve"> </w:t>
      </w:r>
      <w:r w:rsidR="00141620" w:rsidRPr="00141620">
        <w:rPr>
          <w:rFonts w:ascii="Arial" w:hAnsi="Arial" w:cs="Arial"/>
        </w:rPr>
        <w:t>Ciri pendekatan kontribusi adalah dengan memasukkan pahlawan etnis dan</w:t>
      </w:r>
    </w:p>
    <w:p w14:paraId="1B6D63E1" w14:textId="77777777" w:rsidR="00141620" w:rsidRDefault="00141620" w:rsidP="001416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620">
        <w:rPr>
          <w:rFonts w:ascii="Arial" w:hAnsi="Arial" w:cs="Arial"/>
        </w:rPr>
        <w:t>benda-benda budaya yang khas ke dalam kurikulum, yang dipilih dengan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menggunakan kriteria budaya aliaran utama. Jadi individu seperti Crispus Attucks,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Benjamin Bannaker, Sacajawea, Booker T. Washington, dan Cesar Chavez sebagai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pahlawan dari kelompok multikultural ditambahkan dalam kurikulum. Mereka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dibahas saat pahlawan Amerika aliran utama seperti Patrick Henry, George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Washington, Thomas Jefferson, dan John F. Kennedy dipelajari dalam kurikulum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inti. Elemen budaya yang khas seperti makanan, tari, musik dan benda kelompok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etnis dipelajari, namun hanya sedikitmemberi perhatian pada makna dan pentingnya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budaya khas itu bagi komunitas etnis.</w:t>
      </w:r>
    </w:p>
    <w:p w14:paraId="4E9D6A02" w14:textId="77777777" w:rsidR="00D45720" w:rsidRDefault="001416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41620">
        <w:rPr>
          <w:rFonts w:ascii="Arial" w:hAnsi="Arial" w:cs="Arial"/>
        </w:rPr>
        <w:t>Karakteristik penting dari pendekatan kontribusi adalah bahwa kurikulum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aliran utama tetap tidak berubah dalam struktur dasar, tujuan, dan karakteristik.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Persyaratan implementasi pendekatan ini adalah minimal yang hanya mencakup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pengetahuan dasar mengenai masyarakat AS dan pengetahuan tentang pahlawan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etnis dan peranan dan kontribusinya terhadap masyarakat dan budaya AS.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Individu yang menentang ideologi, nilai dan konsepsi masyarakat yang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dominan dan yang mendukung reformasi sosial, politik, dan ekonomi radikal jarang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dimasukkan dalam pendekatan kontribusi. Jadi Booker T. Washington lebih mungkin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dipilih untuk studi dibandingkan dengan W.E.B Du Bois, dan Sacajawea lebih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mungkin dipilih daripada Geronimo. Kriteria yang dugunakan untuk memilih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pahlawan etnis untuk dipelajari dan penentuan keberhasilan perjuangannya berasal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dari masyarakat aliran utama dan bukan dari komunitas etnis. Akibatnya,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pemakaian pendekatan kontribusi biasanya menghasilkan studi tentang pahlawan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etnis yang hanya menggambarkan satu perspektif penting dalam komunitas etnis.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Dalam pendekatan kontribusi, individu yang lebih radikal dan kurang konformis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yang hanya menjadi pahlawan bagi komunitas etnis cenderung untuk diabaikan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dalam buku teks, materi pembelajaran dan aktivitas yang dipakai.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Pendekatan kepahlawanan dan hari libur adalah varian dari pendekatan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kontribusi. Dalam pendekatan ini, materi etnis terutama terbatas pada hari, minggu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dan bulan spesial yang berhubungan dengan peristiwa dan peringatan etnis. Cinco de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Mayo, HUT Martin Luther King, dan Minggu Sejarah Afrika Amerika merupakan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contoh hari dan minggu etnis yang diperingati di sekolah. Selama perayaan ini,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pengajar melibatkan siswa dalam pelajaran, pengalaman, dan pawai sejarah yang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berkaitan dengan kelompok etnis yang sedang diperingati. Ketika pendekatan ini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digunakan, kelas mempelajari sedikit atau tidak sama sekali tentang kelompok etnis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sebelum atau sesudah peristiwa atau kesempatan khusus itu.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Pendekatan kontribusi memberi kesempatan pada guru untuk mengintegrasikan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materi etnis ke dalam kurikulum secara cepat dengan memberi pengenalan tentang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kontribusi etnis terhadap masyarakat dan budaya AS. Pengajar yang komit untuk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mengintegrasikan materi etnis ke dalam kurikulum hanya memiliki sedikit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pengetahuan tentang kelompok etnis dan hanya sedikit merevisi kurikulum.</w:t>
      </w:r>
      <w:r>
        <w:rPr>
          <w:rFonts w:ascii="Arial" w:hAnsi="Arial" w:cs="Arial"/>
        </w:rPr>
        <w:t xml:space="preserve"> </w:t>
      </w:r>
      <w:r w:rsidRPr="00141620">
        <w:rPr>
          <w:rFonts w:ascii="Arial" w:hAnsi="Arial" w:cs="Arial"/>
        </w:rPr>
        <w:t>Akibatnya, mereka menggunakan pendekatan kontribusi saat mengajarkan tentang</w:t>
      </w:r>
      <w:r>
        <w:rPr>
          <w:rFonts w:ascii="Arial" w:hAnsi="Arial" w:cs="Arial"/>
        </w:rPr>
        <w:t xml:space="preserve"> </w:t>
      </w:r>
      <w:r w:rsidR="00D45720">
        <w:rPr>
          <w:rFonts w:ascii="Arial" w:hAnsi="Arial" w:cs="Arial"/>
        </w:rPr>
        <w:t xml:space="preserve">kelompok etnis. Guru-guru ini </w:t>
      </w:r>
      <w:r w:rsidR="00D45720" w:rsidRPr="00D45720">
        <w:rPr>
          <w:rFonts w:ascii="Arial" w:hAnsi="Arial" w:cs="Arial"/>
        </w:rPr>
        <w:t>seharusnya mendorong, mendukung, dan memberi</w:t>
      </w:r>
      <w:r w:rsidR="00D45720">
        <w:rPr>
          <w:rFonts w:ascii="Arial" w:hAnsi="Arial" w:cs="Arial"/>
        </w:rPr>
        <w:t xml:space="preserve"> </w:t>
      </w:r>
      <w:r w:rsidR="00D45720" w:rsidRPr="00D45720">
        <w:rPr>
          <w:rFonts w:ascii="Arial" w:hAnsi="Arial" w:cs="Arial"/>
        </w:rPr>
        <w:t>kesempatan untuk mempelajari pengetahuan dan ketrampilan yang diperlukan untuk</w:t>
      </w:r>
      <w:r w:rsidR="00D45720">
        <w:rPr>
          <w:rFonts w:ascii="Arial" w:hAnsi="Arial" w:cs="Arial"/>
        </w:rPr>
        <w:t xml:space="preserve"> </w:t>
      </w:r>
      <w:r w:rsidR="00D45720" w:rsidRPr="00D45720">
        <w:rPr>
          <w:rFonts w:ascii="Arial" w:hAnsi="Arial" w:cs="Arial"/>
        </w:rPr>
        <w:t>mereformasi kurikulumnya dengan menggunakan satu atau beberapa pendekatan</w:t>
      </w:r>
      <w:r w:rsidR="00D45720">
        <w:rPr>
          <w:rFonts w:ascii="Arial" w:hAnsi="Arial" w:cs="Arial"/>
        </w:rPr>
        <w:t xml:space="preserve"> </w:t>
      </w:r>
      <w:r w:rsidR="00D45720" w:rsidRPr="00D45720">
        <w:rPr>
          <w:rFonts w:ascii="Arial" w:hAnsi="Arial" w:cs="Arial"/>
        </w:rPr>
        <w:t>yang efektif.</w:t>
      </w:r>
      <w:r w:rsidR="00D45720">
        <w:rPr>
          <w:rFonts w:ascii="Arial" w:hAnsi="Arial" w:cs="Arial"/>
        </w:rPr>
        <w:t xml:space="preserve"> </w:t>
      </w:r>
    </w:p>
    <w:p w14:paraId="07F89C35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Seringkali ada tuntutan politik yang kuat dari komunitas etnis terhadap sekolah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untuk mencantumkan pahlawan, kontribusi dan budaya mereka ke dalam kurikulum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sekolah. Kekuatan politik ini dapat mengambil bentuk tuntutan atas pahlawan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kontribusi pahlawan dari kelompok mereka karena pahlawan aliran utama seperti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Washington, Jefferson, dan Lincoln sangat nampak dalam kurikulum sekolah.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Masyarakat etnis kulit berwarna ingin melihat pahlawan dan kontribusi mereka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sendiri berdampingan dengan masyarakat aliran utama. Kontribusi tersebut dapat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membantu mereka merasa dicantumkan (inklusi struktural), teruji, dan persamaan.</w:t>
      </w:r>
    </w:p>
    <w:p w14:paraId="678D49AF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Inklusi kurikulum juga memfasilitasi penelitian tentang kelompok etnis dan budaya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yang menjadi korban kekuatan dan kekuasaan yang ada saat ini.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kontribusi juga merupakan pendekatan paling awal bagi pengajar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untuk digunakan untuk mengintegrasikan materi etnis ke dalam kurikulum. Namun,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ini memiliki beberapa kelemahan serius. Jika integrasi kurikulum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dilengkapi terutama dengan memasukkan pahlawan dan kontribusi etnis, siswa tidak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memperoleh pandangan global tentang peranan kelompok etnis dan budaya di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masyarakat AS. Lebih dari itu, mereka melihat isu dan peristiwa etnis terutama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sebagai tambahan terhadap kurikulum dan akibatnya budaya itu hanya berkedudukan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sebagai tempelan terhadap sejarah utama perkembangan bangsa dan terhadap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kurikulum inti dari seni bahasa, studi sosial, seni, dan bidang pelajaran yang lain.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Pengajaran isu etnis dengan menggunakan kepahlawanan dan kontribusi juga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cenderung untuk mengabaikan konsep dan isu penting yang berkaitan dengan korban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penindasan dari kelompok enis dan perjuangan melawan rasisme dan kekuasaan.</w:t>
      </w:r>
    </w:p>
    <w:p w14:paraId="3250B3C3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Isu seperti ras, kemiskinan, dan penindasan cenderung dijauhi dalam pendekatan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kontribusi untuk integrasi kurikulum. Cenderung berfokus pada suatu keberhasilan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pengesahan dari mitos Horatio Alger bahwa semua orang Amerika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berkemauan untuk bekerja keras dapat beranjak dari miskin menjadi kaya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menaikkan sendiri dengan usaha mereka sendiri.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Kisah keberhasilan dari sejarah etnis seperti Booker T. Washington George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Washington Carver, dan Jackie Robinson, biasanya diceritakan dengan fokus pada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kesuksesan mereka, dengan sedikit perhatian pada rasisme dan hambatan lain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mereka hadapi dan bagaimana mereka berhasil mengatasi rintangan yang mereka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hadapi. Siswa seharusnya belajar tentang proses seseorang menjadi pahlawan di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samping tentang status dan peranannya sebagai pahlawan. Hanya jika siswa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mempelajari proses individu menjadi pahlawan akan membuat mereka memahami</w:t>
      </w:r>
    </w:p>
    <w:p w14:paraId="5D0D1CF9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secara utuh bagaimana individu, khususnya individu kulit berwarna, mencapai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mempertahankan status pahlawan dan proses menjadi pahlawan apa yang berarti bagi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kehidupan mereka sendiri.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kontribusi seringkali menghasilkan peremehan budaya etnis, studi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tentang karakteristik aneh dan eksotis mereka, dan penguatan stereotipe dan salah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konsepsi. Jika fokusnya adalah pada kontribusi d</w:t>
      </w:r>
      <w:r>
        <w:rPr>
          <w:rFonts w:ascii="Arial" w:hAnsi="Arial" w:cs="Arial"/>
        </w:rPr>
        <w:t xml:space="preserve">an aspek unik dari budaya etnis, </w:t>
      </w:r>
      <w:r w:rsidRPr="00D45720">
        <w:rPr>
          <w:rFonts w:ascii="Arial" w:hAnsi="Arial" w:cs="Arial"/>
        </w:rPr>
        <w:t>siswa tidak terbantu untuk memandangnya sebagai keseluruhan yang lengkap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dinamis. Pendekatan kontribusi juga cenderung berfokus pada gaya kelompok etnis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daripada struktur lembaga seperti rasisme dan diskriminasi, yang secara kuat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mempengaruhi kesempatan hidup mereka dan tetap membuatnya lemah dan</w:t>
      </w:r>
    </w:p>
    <w:p w14:paraId="5B1D7431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terpinggirkan.</w:t>
      </w:r>
    </w:p>
    <w:p w14:paraId="13FF5FAF" w14:textId="77777777" w:rsidR="0002495F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Pendekatan kontribusi terhadap integrasi materi dapat memberi siswa dengan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pengalaman sesaat yang dapat diingat dengan pahlawan etnis, namun seringkali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gagal untuk membantunya memahami peran dan pengaruh pahlawan itu dalam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konteks keseluruhan dari sejarah dan masyarakat Amerika. Jika pahlawan etnis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dipelajari terpisah dan menjadi bagian dari konteks sosial dan politis di mana mereka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hidup dan bekerja, siswa hanya memperoleh pemahaman parsial tentang peranan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signifikannya dalam masyarakat. Jika Martin Luther King, Jr. dipelajari di luar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konteks sosial dan politik rasisme pelembagaan di AS Selatan pada tahun 1940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1950 an, dan tanpa perhatian yang lebih tajam dari rasisme pelembagaan di Utara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selama periode ini, signifikansi utuhnya sebagai pembaharu sosial tidak ternyatakan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ataupun dimengerti oleh siswa.</w:t>
      </w:r>
    </w:p>
    <w:p w14:paraId="470674EC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C04BFD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45720">
        <w:rPr>
          <w:rFonts w:ascii="Arial" w:hAnsi="Arial" w:cs="Arial"/>
          <w:b/>
        </w:rPr>
        <w:t>Kedua, Pendekatan Aditif (Additive Approach)</w:t>
      </w:r>
    </w:p>
    <w:p w14:paraId="353002FA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Tahap kedua Pendekatan penting lain terhadap integrasi materi etnis terhadap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kurikulum adalah penambahan materi, konsep, tema dan perspektif terhadap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kurikulum tanpa mengubah struktur, tujuan dan karateristik dasarnya. Pendekatan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Aditif (Tahap 2) ini sering dilengkapi dengan penambahan suatu buku, unit, atau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bidang terhadap kurikulum tanpa mengubahnya secara substansial. Contoh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ini meliputi penambahan buku seperti The Color Purple pada suatu unit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tentang abad duapuluh, penggunaan film Miss Jane Patman selama unit tentang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1960-an, dan penambahan tentang suatu unit pada tawanan Jepang Amerika selama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studi Perang Dunia II di sebuah kelas sejarah Amerika Serikat.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aditif memungkinkan pengajar untuk memasukkan materi etnis ke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dalam kurikulum tanpa restrukturisasi, suatu proses yang akan memakan waktu,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usaha, latihan dan pemikiran kembali dari maksud, sifat dan tujuan kurikulum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substansial. Pendekatan aditif dapat menjadi fase awal dalam upaya reformasi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kurikulum transformatif yang didesain untuk menyusun kembali kurikulum total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untuk mengintegrasikannya dengan materi, perspektif dan kerangka pikir etnis.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Namun pendekatan ini memiliki beberapa kelemahan seperti dari pendekatan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kontribusi. Yang paling penting adalah pandangan tentang materi etnis dari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perspektif sejarawan, penulis, artis, dan ilmuwan aliran utama yang tidak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memerlukan restrukturisasi kurikulum. Peristiwa, konsep, isu, dan masalah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diseleksi untuk studi diseleksi dengan menggunakan kriteria dan perspektif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Eurosentris dan aliran utama sentris. Jika mengajar suatu unit seperti Gerakan Barat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pada kelas sejarah di AS kelas 5, guru dapat mengintegrasikan unit dengan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menambahkan materi tentang Oglala Sioux Indian. Namun, unit tetap berpusat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difokuskan pada aliran utama. Suatu unit disebut Gerakan Barat dan Eropah sentris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sebagai aliran utama karena berfokus pada orang Eropah Amerika dari bagian Timur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 Barat Amerika Serikat. Oglala Sioux telah ada di Barat dan akibatnya tidak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bergerak menuju ke barat. Unit mungkin menyebut Invasi dari Timur, dari sudut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pandang Oglala Sioux. Black Elk, orang suci Oglala Sioux, mengeluhkan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pemusnahan orang-orangnya yang berpuncak pada kekalahan mereka di Wounded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Knee Creek pada 29 Desember 1890. Kurang lebih 200 laki, perempuan, dan anak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Sioux terbunuh oleh pasukan AS. Black Elk berkata</w:t>
      </w:r>
      <w:proofErr w:type="gramStart"/>
      <w:r w:rsidRPr="00D45720">
        <w:rPr>
          <w:rFonts w:ascii="Arial" w:hAnsi="Arial" w:cs="Arial"/>
        </w:rPr>
        <w:t>,”Ranting</w:t>
      </w:r>
      <w:proofErr w:type="gramEnd"/>
      <w:r w:rsidRPr="00D45720">
        <w:rPr>
          <w:rFonts w:ascii="Arial" w:hAnsi="Arial" w:cs="Arial"/>
        </w:rPr>
        <w:t>-ranting bangsa (Sioux)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patah dan terpencar. Tidak ada lagi pusat, dan pohon yang dikeramatkan telah mati.”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Black Elk tidak memandang tanahnya “Barat,” tetapi lebih pada pusat dunia. Ia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memandang arah utama secara metafisik. Jika mengajar tentang gerakan orang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 xml:space="preserve">Eropah melintasi Amerika </w:t>
      </w:r>
      <w:proofErr w:type="gramStart"/>
      <w:r w:rsidRPr="00D45720">
        <w:rPr>
          <w:rFonts w:ascii="Arial" w:hAnsi="Arial" w:cs="Arial"/>
        </w:rPr>
        <w:t>Utara ,</w:t>
      </w:r>
      <w:proofErr w:type="gramEnd"/>
      <w:r w:rsidRPr="00D45720">
        <w:rPr>
          <w:rFonts w:ascii="Arial" w:hAnsi="Arial" w:cs="Arial"/>
        </w:rPr>
        <w:t xml:space="preserve"> pengajar seharusnya membantu siswa memahami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bahwa kelompok budaya, ras, dan etnis yang berbeda sering memiliki konsepsi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sudut pandang yang berbeda dan bertentangan atas peristiwa sejarah, konsep, isu,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perkembangan yang sama. Pemenang dan yang ditundukkan seringkali memiliki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konsep yang berlawanan atas peristiwa sejarah yang sama. Namun, biasanya sudut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pandang pemenang yang terlembagakan dalam sekolah dan masyarakat aliran utama.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Ini terjadi karena sejarah dan buku teks biasanya ditulis oleh orang yang menang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perang dan memperoleh keuntungan untuk mengontrol masyarakat, dan bukan oleh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yang kalah – korban dan lemah. Perspektif dari kedua kelompok perlu untuk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membantu kita memahami secara penuh sejarah, budaya dan masyarakat kita.</w:t>
      </w:r>
    </w:p>
    <w:p w14:paraId="0DEEF10A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Orang yang ditaklukkan dan orang yang menaklukkan memiliki sejarah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budaya yang saling menjalin dan saling berhubungan secara berbelit-belit. Mereka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harus mempelajari masing-masing sejarah dan budaya yang lain untuk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memahaminya secara utuh. Pendekatan aditif gagal membantu siswa melihat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masyarakat dari perspektif budaya dan etnis yang berbeda dan memah</w:t>
      </w:r>
      <w:bookmarkStart w:id="0" w:name="_GoBack"/>
      <w:bookmarkEnd w:id="0"/>
      <w:r w:rsidRPr="00D45720">
        <w:rPr>
          <w:rFonts w:ascii="Arial" w:hAnsi="Arial" w:cs="Arial"/>
        </w:rPr>
        <w:t>ami cara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saling berhubungan sejarah dan budaya dari kelompok etnis, ras, budaya, dan religi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yang berbeda.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Isi, materi, dan isu yang ditambahkan ke dalam kurikulum seperti embel-embel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daripada bagian integral dari unit pelajaran dapat menjadi problematis. Problem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mungkin muncul jika buku seperti The Color Purple atau film seperti Miss Jane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Pittman ditambahkan pada unit jika siswa kekurangan konsep, latar belakang materi,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kematangan emosional sehubungan dengan isu dan masalah dalam materi ini.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Penggunaan efektif dari materi yang kompleks dan bermuatan emosi biasanya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memerlukan guru yang membantu siswa mempelajari secara bertahap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berkembang, memiliki latar belakang materi yang kuat serta memiliki kematangan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sikap. Penggunaan kedua materi ini di kelas dan sekolah yang berbeda telah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menimbulkan masalah utama bagi pengajar yang menggunakannya. Suatu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kontroversi masyarakat timbul. Masalah berkembang karena materi digunakan pada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siswa yang tidak memiliki latar belakang isi atau kepuasan sikap untuk meresponnya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secara memadai. Menambahkan materi etnis ke dalam kurikulum menurut cara yang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sporadis dan terpilah-piliah dapat menyebabkan masalah pedagogis, kesulitan bagi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guru, kebingungan siswa, dan kontroversi masyarakat.</w:t>
      </w:r>
    </w:p>
    <w:p w14:paraId="22A1B34C" w14:textId="77777777" w:rsid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6839F6" w14:textId="77777777" w:rsidR="00D45720" w:rsidRPr="00D45720" w:rsidRDefault="00D45720" w:rsidP="00D457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45720">
        <w:rPr>
          <w:rFonts w:ascii="Arial" w:hAnsi="Arial" w:cs="Arial"/>
          <w:b/>
        </w:rPr>
        <w:t>Ketiga, Pendekatan Transformasi</w:t>
      </w:r>
    </w:p>
    <w:p w14:paraId="2984538E" w14:textId="77777777" w:rsidR="00D659F5" w:rsidRDefault="00D45720" w:rsidP="005614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5720">
        <w:rPr>
          <w:rFonts w:ascii="Arial" w:hAnsi="Arial" w:cs="Arial"/>
        </w:rPr>
        <w:t>Pendekatan transformasi (The transformation approach) berbeda secara</w:t>
      </w:r>
      <w:r>
        <w:rPr>
          <w:rFonts w:ascii="Arial" w:hAnsi="Arial" w:cs="Arial"/>
        </w:rPr>
        <w:t xml:space="preserve"> mendasar dari </w:t>
      </w:r>
      <w:r w:rsidRPr="00D45720">
        <w:rPr>
          <w:rFonts w:ascii="Arial" w:hAnsi="Arial" w:cs="Arial"/>
        </w:rPr>
        <w:t>pendekatan kontribusi dan aditif. Pada kedua pendekatan, materi etnis</w:t>
      </w:r>
      <w:r>
        <w:rPr>
          <w:rFonts w:ascii="Arial" w:hAnsi="Arial" w:cs="Arial"/>
        </w:rPr>
        <w:t xml:space="preserve"> ditambahkan </w:t>
      </w:r>
      <w:r w:rsidRPr="00D45720">
        <w:rPr>
          <w:rFonts w:ascii="Arial" w:hAnsi="Arial" w:cs="Arial"/>
        </w:rPr>
        <w:t>pada kurikukulum inti aliran utama tanpa mengubah asumsi dasar, sifat,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dan strukturnya. Dalam pendekatan transformasi ada perubahan dalam tujuan,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struktur, dan perspektif fundamental dari kurikulum.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Pendekatan transformasi (tahap 3) mengubah asumsi dasar kurikulum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menumbuhkan kompetensi siswa dalam melihat konsep, isu, tema dan problem dari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beberapa perspektif dan sudut pandang etnis. Perspektif berpusat pada aliran utama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adalah hanya satu di antara beberapa perspektif darimana isu, masalah, konsep,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isu dipandang. Tidak mungkin dan tidak inginlah untuk melihat setiap isu, konsep,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peristiwa atau masalah dari sudut pandang setiap kelompok etnis AS. Lebih dari itu,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tujuan seharusnya memungkinkan siswa untuk melihat konsep dan isu lebih dari satu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perspektif dan melihat peristiwa, isu, atau konsep yang sedang dipelajari dari sudut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pandang kelompok etnis, budaya dan ras partisipan yang paling aktif, atau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berpengaruh paling meyakinkan (Banks, 1993: 203).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Isu kurikulum esensial yang terdapat dalam reformasi kurikulum multikultural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bukan penambahan dari daftar panjang dari kelompok, pahlawan, atau kontribusi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etnis namun pemasukan berbagai perspektif, kerangka pikir, dan materi dari berbagai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kelompok yang akan memperluas pemahaman siswa akan sifat, perkembangan,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kompleksitas masyarakat AS. Jika siswa sedang mempelajari revolusi dari koloni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Inggris, perspektif dari revolusi Anglo, loyalis Anglo, Afrika Amerika, India,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Inggris adalah esensial bagi mereka untuk memperoleh suatu pemahaman utuh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tentang peristiwa yang signifikan dalam sejarah Amerika. Siswa harus mempelajari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revolusi dari berbagai kelompok yang berbeda ini untuk dipahami secara utuh.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Dalam seni bahasa, jika siswa sedang mempelajari sifat bahasa Inggris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Amerika, mereka seharusnya dibantu untuk memahami perbedaan bahasa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kekayaan linguistik di Amerika Serikat dan hal-hal dari berbagai kelompok regional,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kultural, dan etnis mempengaruhi perkembangan bahasa Inggris AS. Siswa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seharusnya juga mengkaji bagaimana penggunaan bahasa normatif berbeda dalam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konteks sosial, wilayah dan situasi. Pemakaian bahasa Inggris orang kulit hitam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sesuai untuk konteks sosial dan kultural tertentu dan tidak cocok untuk yang lain. Ini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juga benar bagi bahasa Inggris AS baku. AS kaya bahasa dan dialek. Negara ini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memiliki lebih dari 20 juta warga Hispanis. Spanyol adalah bahasa pertama sebagian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besar dari mereka. Sebagian besar dari sekitar 30 juta bangsa Afrika Amerika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berbicara baik dengan bahasa Inggris baku maupun bahasa Inggris kulit hitam.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Perbedaan bahasa yang kaya di Amerika Serikat mencakup lebih dari dua puluh lima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bahasa Eropah, Asia, Afrika, dan bahasa Timur Tengah, serta bahasa Indian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Amerika. Sejak tahun 1970-an, bahasa dari Indo China, digunakan berbicara oleh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kelompok seperti orang Hmong, Vietnam, Laos, dan Kamboja, lebih memperkaya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perbedaan bahasa di Amerika Serikat.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Jika mempelajari musik, tari, dan sastra, guru seharusnya memperkenalkan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siswa dengan bentuk-bentuk seni di antara etnis AS yang amat berpengaruh dan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memperkaya tradisi seni dan sastra negara ini. Hal-hal yang berkaitan dengan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musikus Afrika Amerika seperti Bessie Smith, W.C. Handy, dan Leontyne Price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yang telah mempengaruhi sifat dan perkembangan musik AS seharusnya dikaji saat</w:t>
      </w:r>
      <w:r>
        <w:rPr>
          <w:rFonts w:ascii="Arial" w:hAnsi="Arial" w:cs="Arial"/>
        </w:rPr>
        <w:t xml:space="preserve"> </w:t>
      </w:r>
      <w:r w:rsidRPr="00D45720">
        <w:rPr>
          <w:rFonts w:ascii="Arial" w:hAnsi="Arial" w:cs="Arial"/>
        </w:rPr>
        <w:t>mempelajari perkembangan musik AS. Orang Afrika Amerika dan Puerto Rico</w:t>
      </w:r>
      <w:r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mempengaruhi perkembangan tarian orang Amerika. Penulis dari orang kulit</w:t>
      </w:r>
      <w:r w:rsidR="00561452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berwarna seperti Langston Hughes, N. Scott Momaday, Carlos Bulosan dan lain-lain</w:t>
      </w:r>
      <w:r w:rsidR="00561452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bukan hanya telah mempengaruhi secara signifikan perkembangan sastra Amerika,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namun juga memberikan perspektif unik dan menampakkan sastra dan masyarakat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Amerika.</w:t>
      </w:r>
      <w:r w:rsidR="00561452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Jika mempelajari sejarah, bahasa, musik, seni, sains, dan matematika AS,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penekanan seharusnya bukan pada cara-cara di mana berbagai kelompok etnis dan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budaya itu telah berkontribusi pada aliran utama budaya dan masyarakat AS. Lebih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dari itu, penekanan seharusnya pada bagaimana budaya dan masyarakat AS pada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umumnya muncul dari sintesis dan interaksi kompleks dari elemen budaya yang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berbeda yang asalnya dari berbagai kelompok budaya, ras, etnis, dan agama yang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membentuk masayarakat Amerika. Banks menyebut proses ini multiple acculturation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dan berpendapat bahwa sekalipun Anglo-Saxon Protestan adalah kelompok dominan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di Amerika Serikat secara kultural, politis, dan ekonomis, akan terjadi salah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pengertian dan tidak akuratlah untuk menggambarkan budaya dan masyarakat AS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sebagai budaya Anglo-Saxon Protestan. Kelompok etnis dan budaya AS yang lain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amat mempengaruhi, membentuk, dan berpartisipasi dalam perkembangan dan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pembentukan masyarakat dan budaya AS. Orang Afrika Amerika, misalnya, amat</w:t>
      </w:r>
      <w:r w:rsidR="00D659F5">
        <w:rPr>
          <w:rFonts w:ascii="Arial" w:hAnsi="Arial" w:cs="Arial"/>
        </w:rPr>
        <w:t xml:space="preserve"> </w:t>
      </w:r>
      <w:r w:rsidR="00561452" w:rsidRPr="00561452">
        <w:rPr>
          <w:rFonts w:ascii="Arial" w:hAnsi="Arial" w:cs="Arial"/>
        </w:rPr>
        <w:t>mempengaruhi perkembangan budaya AS selatan,</w:t>
      </w:r>
      <w:r w:rsidR="00D659F5">
        <w:rPr>
          <w:rFonts w:ascii="Arial" w:hAnsi="Arial" w:cs="Arial"/>
        </w:rPr>
        <w:t xml:space="preserve"> sekalipun mereka hanya memilik </w:t>
      </w:r>
      <w:r w:rsidR="00561452" w:rsidRPr="00561452">
        <w:rPr>
          <w:rFonts w:ascii="Arial" w:hAnsi="Arial" w:cs="Arial"/>
        </w:rPr>
        <w:t>sedikit kekuasaan politik dan ekonomi.</w:t>
      </w:r>
    </w:p>
    <w:p w14:paraId="54864979" w14:textId="77777777" w:rsidR="00D45720" w:rsidRDefault="00561452" w:rsidP="005614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61452">
        <w:rPr>
          <w:rFonts w:ascii="Arial" w:hAnsi="Arial" w:cs="Arial"/>
        </w:rPr>
        <w:t>Konsepsi akulturasi ganda (a multiple acculturation conception) dari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masyarakat dan budaya AS mengarah pada perspektif bahwa memandang peristiwa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etnis, sastra, musik, dan seni sebagai bagian integral dari yang membentuk budaya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AS secara umum. Budaya WASP hanya dipandang sebagai bagian dari keseluruhan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budaya yang lebih besar. Jadi mengajari sastra Amerika tanpa melibatkan penulis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kulit berwarna yang signifikan memberikan pandangan yang parsial dan tidak</w:t>
      </w:r>
      <w:r w:rsidR="00D659F5">
        <w:rPr>
          <w:rFonts w:ascii="Arial" w:hAnsi="Arial" w:cs="Arial"/>
        </w:rPr>
        <w:t xml:space="preserve"> </w:t>
      </w:r>
      <w:r w:rsidRPr="00561452">
        <w:rPr>
          <w:rFonts w:ascii="Arial" w:hAnsi="Arial" w:cs="Arial"/>
        </w:rPr>
        <w:t>lengkap tentang sastra, budaya, dan masyarakat AS.</w:t>
      </w:r>
    </w:p>
    <w:p w14:paraId="3EBD8D76" w14:textId="77777777" w:rsidR="00D659F5" w:rsidRDefault="00D659F5" w:rsidP="005614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E8ADEE" w14:textId="77777777" w:rsidR="00D659F5" w:rsidRPr="00D659F5" w:rsidRDefault="00D659F5" w:rsidP="005614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659F5">
        <w:rPr>
          <w:rFonts w:ascii="Arial" w:hAnsi="Arial" w:cs="Arial"/>
          <w:b/>
        </w:rPr>
        <w:t>Keempat, Pendekatan Aksi Sosial</w:t>
      </w:r>
    </w:p>
    <w:p w14:paraId="61653091" w14:textId="77777777" w:rsidR="00D659F5" w:rsidRPr="00D659F5" w:rsidRDefault="00D659F5" w:rsidP="00D65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9F5">
        <w:rPr>
          <w:rFonts w:ascii="Arial" w:hAnsi="Arial" w:cs="Arial"/>
        </w:rPr>
        <w:t>Pendekatan Aksi Sosial (the Social Action Approach) mencakup semua elemen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dari pendekatan transformasi namun menambahkan komponen yang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mempersyaratkan siswa membuat keputusan dan melakukan aksi yang berkaitan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dengan konsep, isu, atau masalah yang dipelajari dalam unit. Tujuan utama dari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pengajaran dalam pendekatan ini adalah mendidik siswa melakukan untuk kritik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sosial dan perubahan sosial dan mengajari mereka ketrampilan pembuatan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keputusan. Untuk memperkuat siswa dan membantu mereka memperoleh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kemanjuran politis, sekolah seharusnya membantunya menjadi kritikus sosial yang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reflektif dan partisipan yang terlatih dalam perubahan sosial. Tujuan tradisional dari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persekolahan yang telah ada adalah untuk mensosialisasi siswa sehingga mereka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menerima tanpa bertanya ideologi, lembaga, dan praktek yang ada dalam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masyarakat dan negara.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Pendidikan politik di Amerika Serikat secara tradisional meningkatkan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kepasifan politik daripada aksi politik. Tujuan utama dari pendekatan aksi sosial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adalah untuk membantu siswa memperoleh pengetahuan, nilai, dan ketrampilan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yang mereka butuhkan untuk berpartisipasi dalam perubahan sosial sehingga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kelompok-kelompok ras dan etnis yang terabaikan dan menjadi korban ini dapat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menjadi berpartisipan penuh dalam masyarakat AS dan negara akan lebih dekat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dalam mencapai ide demokrasi. Untuk berpartisipasi secara efektif dalam perubahan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sosial yang demokratis, siswa harus diajar kritik sosial dan harus dibantu untuk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memahami inkonsistensi antara ideal dan realitas sosial, kegiatan yang harus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dilakukan untuk mendekatkan jurang pemisah ini, dan bagaimana siswa, sebagai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individu dan kelompok, dapat mempengaruhi sistem politik dan sosial pada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masyarakat AS. Dalam pendekatan ini, pengajar adalah agen perubahan sosial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(agents of social change) yang meningkatkan nilai-nilai demokratis dan kekuatan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siswa.</w:t>
      </w:r>
    </w:p>
    <w:p w14:paraId="020511DB" w14:textId="77777777" w:rsidR="00D659F5" w:rsidRDefault="00D659F5" w:rsidP="00D65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8AB69C" w14:textId="77777777" w:rsidR="00D659F5" w:rsidRPr="00FF1007" w:rsidRDefault="00D659F5" w:rsidP="00D659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9F5">
        <w:rPr>
          <w:rFonts w:ascii="Arial" w:hAnsi="Arial" w:cs="Arial"/>
        </w:rPr>
        <w:t>Empat pendekatan untuk integrasi materi multikultural ke dalam kurikulum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sering dipadukan dalam situasi pengajaran aktual. Satu pendekatan, seperti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pendekatan kontribusi, dapat dipakai sebagai wahana untuk bergerak ke yang lain,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yang lebih menantang secara intelektual seperti pendekatan transformasi dan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pendekatan aksi sosial. Tidak realistis untuk mengharapkan guru berpindah secara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langsung dari kurikulum yang amat berpusat pada aliran utama ke pendekatan yang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berfokus pada pembuatan keputusan dan aksi sosial. Pergerakan dari tahap awal ke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tahap lebih tinggi dalam mengintegrasikan materi multikultural dapat terjadi secara</w:t>
      </w:r>
      <w:r>
        <w:rPr>
          <w:rFonts w:ascii="Arial" w:hAnsi="Arial" w:cs="Arial"/>
        </w:rPr>
        <w:t xml:space="preserve"> bertahap dan kumulatif. </w:t>
      </w:r>
      <w:r w:rsidRPr="00D659F5">
        <w:rPr>
          <w:rFonts w:ascii="Arial" w:hAnsi="Arial" w:cs="Arial"/>
        </w:rPr>
        <w:t>Guru yang memiliki kurikulum yang berpusat pada aliran utama mungkin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memakai peringatan ulang tahun Martin Luther King sebagai kesempatan untuk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mengintegrasikan kurikulum dengan materi etnis, di samping memikirkan secara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serius tentang bagaimana materi tentang orang Afrika Amerika dan kelompok etnis</w:t>
      </w:r>
      <w:r>
        <w:rPr>
          <w:rFonts w:ascii="Arial" w:hAnsi="Arial" w:cs="Arial"/>
        </w:rPr>
        <w:t xml:space="preserve"> </w:t>
      </w:r>
      <w:r w:rsidRPr="00D659F5">
        <w:rPr>
          <w:rFonts w:ascii="Arial" w:hAnsi="Arial" w:cs="Arial"/>
        </w:rPr>
        <w:t>yang lain dapat diintegrasikan ke dalam kurikulum secara berangsur-angsur.</w:t>
      </w:r>
    </w:p>
    <w:sectPr w:rsidR="00D659F5" w:rsidRPr="00FF1007" w:rsidSect="00AC016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76"/>
    <w:rsid w:val="0002495F"/>
    <w:rsid w:val="000375BB"/>
    <w:rsid w:val="00141620"/>
    <w:rsid w:val="00220AA2"/>
    <w:rsid w:val="00300D5A"/>
    <w:rsid w:val="0030219A"/>
    <w:rsid w:val="00334AF6"/>
    <w:rsid w:val="00391AD4"/>
    <w:rsid w:val="00433076"/>
    <w:rsid w:val="00561452"/>
    <w:rsid w:val="00707863"/>
    <w:rsid w:val="008E5FE2"/>
    <w:rsid w:val="009A26E8"/>
    <w:rsid w:val="00AC0160"/>
    <w:rsid w:val="00AF5C80"/>
    <w:rsid w:val="00C92F7E"/>
    <w:rsid w:val="00D10A2D"/>
    <w:rsid w:val="00D45720"/>
    <w:rsid w:val="00D659F5"/>
    <w:rsid w:val="00DA39D1"/>
    <w:rsid w:val="00F15BB3"/>
    <w:rsid w:val="00F50607"/>
    <w:rsid w:val="00F7329B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AC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4895</Words>
  <Characters>27903</Characters>
  <Application>Microsoft Macintosh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Febrianti</dc:creator>
  <cp:keywords/>
  <dc:description/>
  <cp:lastModifiedBy>Nurul Febrianti</cp:lastModifiedBy>
  <cp:revision>2</cp:revision>
  <dcterms:created xsi:type="dcterms:W3CDTF">2019-04-07T13:54:00Z</dcterms:created>
  <dcterms:modified xsi:type="dcterms:W3CDTF">2019-04-09T09:42:00Z</dcterms:modified>
</cp:coreProperties>
</file>