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CD4630" w:rsidRDefault="001E13D3" w:rsidP="001E13D3">
      <w:pPr>
        <w:jc w:val="both"/>
        <w:rPr>
          <w:rFonts w:ascii="Arial" w:hAnsi="Arial" w:cstheme="minorHAnsi"/>
          <w:bCs/>
        </w:rPr>
      </w:pPr>
      <w:r w:rsidRPr="00CD4630">
        <w:rPr>
          <w:rFonts w:ascii="Arial" w:hAnsi="Arial" w:cstheme="minorHAnsi"/>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8">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8">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9"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0" o:title="Logo 2016.psd" croptop="18486f" cropbottom="29242f" cropleft="22976f" cropright="23265f"/>
                  <v:path arrowok="t"/>
                </v:shape>
                <w10:wrap type="through"/>
              </v:group>
            </w:pict>
          </mc:Fallback>
        </mc:AlternateContent>
      </w:r>
    </w:p>
    <w:p w14:paraId="22B57600" w14:textId="77777777" w:rsidR="001E13D3" w:rsidRPr="00CD4630" w:rsidRDefault="001E13D3" w:rsidP="001E13D3">
      <w:pPr>
        <w:jc w:val="both"/>
        <w:rPr>
          <w:rFonts w:ascii="Arial" w:hAnsi="Arial" w:cstheme="minorHAnsi"/>
          <w:bCs/>
        </w:rPr>
      </w:pPr>
    </w:p>
    <w:p w14:paraId="267CA82E" w14:textId="77777777" w:rsidR="001E13D3" w:rsidRPr="00CD4630" w:rsidRDefault="001E13D3" w:rsidP="001E13D3">
      <w:pPr>
        <w:jc w:val="both"/>
        <w:rPr>
          <w:rFonts w:ascii="Arial" w:hAnsi="Arial" w:cstheme="minorHAnsi"/>
          <w:bCs/>
        </w:rPr>
      </w:pPr>
    </w:p>
    <w:p w14:paraId="174CBFCF" w14:textId="77777777" w:rsidR="001E13D3" w:rsidRPr="00CD4630" w:rsidRDefault="001E13D3" w:rsidP="001E13D3">
      <w:pPr>
        <w:jc w:val="both"/>
        <w:rPr>
          <w:rFonts w:ascii="Arial" w:hAnsi="Arial" w:cstheme="minorHAnsi"/>
          <w:bCs/>
        </w:rPr>
      </w:pPr>
    </w:p>
    <w:p w14:paraId="76672C88" w14:textId="77777777" w:rsidR="001E13D3" w:rsidRPr="00CD4630" w:rsidRDefault="001E13D3" w:rsidP="001E13D3">
      <w:pPr>
        <w:jc w:val="both"/>
        <w:rPr>
          <w:rFonts w:ascii="Arial" w:hAnsi="Arial" w:cstheme="minorHAnsi"/>
          <w:bCs/>
        </w:rPr>
      </w:pPr>
    </w:p>
    <w:p w14:paraId="6F24506B" w14:textId="77777777" w:rsidR="001E13D3" w:rsidRPr="00CD4630" w:rsidRDefault="001E13D3" w:rsidP="001E13D3">
      <w:pPr>
        <w:jc w:val="both"/>
        <w:rPr>
          <w:rFonts w:ascii="Arial" w:hAnsi="Arial" w:cstheme="minorHAnsi"/>
          <w:bCs/>
        </w:rPr>
      </w:pPr>
    </w:p>
    <w:p w14:paraId="5F2E122E" w14:textId="77777777" w:rsidR="001E13D3" w:rsidRPr="00CD4630" w:rsidRDefault="001E13D3" w:rsidP="001E13D3">
      <w:pPr>
        <w:jc w:val="both"/>
        <w:rPr>
          <w:rFonts w:ascii="Arial" w:hAnsi="Arial" w:cstheme="minorHAnsi"/>
          <w:bCs/>
        </w:rPr>
      </w:pPr>
    </w:p>
    <w:p w14:paraId="057C4B8D" w14:textId="77777777" w:rsidR="001E13D3" w:rsidRPr="00CD4630" w:rsidRDefault="001E13D3" w:rsidP="001E13D3">
      <w:pPr>
        <w:jc w:val="both"/>
        <w:rPr>
          <w:rFonts w:ascii="Arial" w:hAnsi="Arial" w:cstheme="minorHAnsi"/>
          <w:b/>
          <w:bCs/>
        </w:rPr>
      </w:pPr>
    </w:p>
    <w:p w14:paraId="0C6B15BA" w14:textId="77777777" w:rsidR="001E13D3" w:rsidRPr="00CD4630" w:rsidRDefault="001E13D3" w:rsidP="001E13D3">
      <w:pPr>
        <w:jc w:val="center"/>
        <w:rPr>
          <w:rFonts w:ascii="Arial" w:hAnsi="Arial" w:cstheme="minorHAnsi"/>
          <w:b/>
          <w:bCs/>
        </w:rPr>
      </w:pPr>
    </w:p>
    <w:p w14:paraId="032D2836" w14:textId="77777777" w:rsidR="001E13D3" w:rsidRPr="00CD4630" w:rsidRDefault="001E13D3" w:rsidP="001E13D3">
      <w:pPr>
        <w:jc w:val="center"/>
        <w:rPr>
          <w:rFonts w:ascii="Arial" w:hAnsi="Arial" w:cstheme="minorHAnsi"/>
          <w:b/>
          <w:bCs/>
        </w:rPr>
      </w:pPr>
    </w:p>
    <w:p w14:paraId="766C5676" w14:textId="77777777" w:rsidR="001E13D3" w:rsidRPr="00CD4630" w:rsidRDefault="001E13D3" w:rsidP="001E13D3">
      <w:pPr>
        <w:jc w:val="center"/>
        <w:rPr>
          <w:rFonts w:ascii="Arial" w:hAnsi="Arial" w:cstheme="minorHAnsi"/>
          <w:b/>
          <w:bCs/>
        </w:rPr>
      </w:pPr>
      <w:r w:rsidRPr="00CD4630">
        <w:rPr>
          <w:rFonts w:ascii="Arial" w:hAnsi="Arial" w:cstheme="minorHAnsi"/>
          <w:b/>
          <w:bCs/>
        </w:rPr>
        <w:t>MODUL CYBER PR</w:t>
      </w:r>
    </w:p>
    <w:p w14:paraId="353DEB93" w14:textId="77777777" w:rsidR="001E13D3" w:rsidRPr="00CD4630" w:rsidRDefault="001E13D3" w:rsidP="001E13D3">
      <w:pPr>
        <w:jc w:val="center"/>
        <w:rPr>
          <w:rFonts w:ascii="Arial" w:hAnsi="Arial" w:cstheme="minorHAnsi"/>
          <w:b/>
          <w:bCs/>
        </w:rPr>
      </w:pPr>
    </w:p>
    <w:p w14:paraId="238336CD" w14:textId="77777777" w:rsidR="001E13D3" w:rsidRPr="00CD4630" w:rsidRDefault="001E13D3" w:rsidP="001E13D3">
      <w:pPr>
        <w:jc w:val="center"/>
        <w:rPr>
          <w:rFonts w:ascii="Arial" w:hAnsi="Arial" w:cstheme="minorHAnsi"/>
          <w:b/>
          <w:bCs/>
        </w:rPr>
      </w:pPr>
      <w:r w:rsidRPr="00CD4630">
        <w:rPr>
          <w:rFonts w:ascii="Arial" w:hAnsi="Arial" w:cstheme="minorHAnsi"/>
          <w:b/>
          <w:bCs/>
        </w:rPr>
        <w:t>(HMS 204)</w:t>
      </w:r>
    </w:p>
    <w:p w14:paraId="7BDA2C7D" w14:textId="77777777" w:rsidR="001E13D3" w:rsidRPr="00CD4630" w:rsidRDefault="001E13D3" w:rsidP="001E13D3">
      <w:pPr>
        <w:jc w:val="center"/>
        <w:rPr>
          <w:rFonts w:ascii="Arial" w:hAnsi="Arial" w:cstheme="minorHAnsi"/>
          <w:b/>
          <w:bCs/>
        </w:rPr>
      </w:pPr>
    </w:p>
    <w:p w14:paraId="7BE9A554" w14:textId="77777777" w:rsidR="001E13D3" w:rsidRPr="00CD4630" w:rsidRDefault="001E13D3" w:rsidP="001E13D3">
      <w:pPr>
        <w:jc w:val="center"/>
        <w:rPr>
          <w:rFonts w:ascii="Arial" w:hAnsi="Arial" w:cstheme="minorHAnsi"/>
          <w:b/>
          <w:bCs/>
        </w:rPr>
      </w:pPr>
    </w:p>
    <w:p w14:paraId="4D787356" w14:textId="77777777" w:rsidR="001E13D3" w:rsidRPr="00CD4630" w:rsidRDefault="001E13D3" w:rsidP="001E13D3">
      <w:pPr>
        <w:jc w:val="center"/>
        <w:rPr>
          <w:rFonts w:ascii="Arial" w:hAnsi="Arial" w:cstheme="minorHAnsi"/>
          <w:b/>
          <w:bCs/>
        </w:rPr>
      </w:pPr>
    </w:p>
    <w:p w14:paraId="20ED92C5" w14:textId="77777777" w:rsidR="001E13D3" w:rsidRPr="00CD4630" w:rsidRDefault="001E13D3" w:rsidP="001E13D3">
      <w:pPr>
        <w:jc w:val="center"/>
        <w:rPr>
          <w:rFonts w:ascii="Arial" w:hAnsi="Arial" w:cstheme="minorHAnsi"/>
          <w:b/>
          <w:bCs/>
        </w:rPr>
      </w:pPr>
    </w:p>
    <w:p w14:paraId="552451F4" w14:textId="77777777" w:rsidR="001E13D3" w:rsidRPr="00CD4630" w:rsidRDefault="001E13D3" w:rsidP="001E13D3">
      <w:pPr>
        <w:jc w:val="center"/>
        <w:rPr>
          <w:rFonts w:ascii="Arial" w:hAnsi="Arial" w:cstheme="minorHAnsi"/>
          <w:b/>
          <w:bCs/>
        </w:rPr>
      </w:pPr>
    </w:p>
    <w:p w14:paraId="6D68D4EE" w14:textId="77777777" w:rsidR="001E13D3" w:rsidRPr="00CD4630" w:rsidRDefault="001E13D3" w:rsidP="001E13D3">
      <w:pPr>
        <w:jc w:val="center"/>
        <w:rPr>
          <w:rFonts w:ascii="Arial" w:hAnsi="Arial" w:cstheme="minorHAnsi"/>
          <w:b/>
          <w:bCs/>
        </w:rPr>
      </w:pPr>
    </w:p>
    <w:p w14:paraId="69BD9FC0" w14:textId="77777777" w:rsidR="001E13D3" w:rsidRPr="00CD4630" w:rsidRDefault="001E13D3" w:rsidP="001E13D3">
      <w:pPr>
        <w:jc w:val="center"/>
        <w:rPr>
          <w:rFonts w:ascii="Arial" w:hAnsi="Arial" w:cstheme="minorHAnsi"/>
          <w:b/>
          <w:bCs/>
        </w:rPr>
      </w:pPr>
    </w:p>
    <w:p w14:paraId="2AA67B2B" w14:textId="71F62BAD" w:rsidR="001E13D3" w:rsidRPr="00611FAD" w:rsidRDefault="001E13D3" w:rsidP="001E13D3">
      <w:pPr>
        <w:jc w:val="center"/>
        <w:rPr>
          <w:rFonts w:ascii="Arial" w:hAnsi="Arial" w:cstheme="minorHAnsi"/>
          <w:b/>
          <w:bCs/>
          <w:lang w:val="id-ID"/>
        </w:rPr>
      </w:pPr>
      <w:r w:rsidRPr="00CD4630">
        <w:rPr>
          <w:rFonts w:ascii="Arial" w:hAnsi="Arial" w:cstheme="minorHAnsi"/>
          <w:b/>
          <w:bCs/>
        </w:rPr>
        <w:t xml:space="preserve">MODUL </w:t>
      </w:r>
      <w:r w:rsidR="00611FAD">
        <w:rPr>
          <w:rFonts w:ascii="Arial" w:hAnsi="Arial" w:cstheme="minorHAnsi"/>
          <w:b/>
          <w:bCs/>
          <w:lang w:val="id-ID"/>
        </w:rPr>
        <w:t>3</w:t>
      </w:r>
    </w:p>
    <w:p w14:paraId="4FCFE21C" w14:textId="77777777" w:rsidR="001E13D3" w:rsidRPr="00CD4630" w:rsidRDefault="001E13D3" w:rsidP="001E13D3">
      <w:pPr>
        <w:jc w:val="center"/>
        <w:rPr>
          <w:rFonts w:ascii="Arial" w:hAnsi="Arial" w:cstheme="minorHAnsi"/>
          <w:b/>
          <w:bCs/>
        </w:rPr>
      </w:pPr>
    </w:p>
    <w:p w14:paraId="75221C91" w14:textId="0D59159C" w:rsidR="001E13D3" w:rsidRPr="00611FAD" w:rsidRDefault="00611FAD" w:rsidP="001E13D3">
      <w:pPr>
        <w:jc w:val="center"/>
        <w:rPr>
          <w:rFonts w:ascii="Arial" w:hAnsi="Arial" w:cstheme="minorHAnsi"/>
          <w:b/>
          <w:bCs/>
          <w:lang w:val="id-ID"/>
        </w:rPr>
      </w:pPr>
      <w:r>
        <w:rPr>
          <w:rFonts w:ascii="Arial" w:hAnsi="Arial" w:cstheme="minorHAnsi"/>
          <w:b/>
          <w:bCs/>
          <w:lang w:val="id-ID"/>
        </w:rPr>
        <w:t>ETIKA PR DI MEDIA BARU</w:t>
      </w:r>
    </w:p>
    <w:p w14:paraId="38AEE30F" w14:textId="77777777" w:rsidR="001E13D3" w:rsidRPr="00CD4630" w:rsidRDefault="001E13D3" w:rsidP="001E13D3">
      <w:pPr>
        <w:jc w:val="center"/>
        <w:rPr>
          <w:rFonts w:ascii="Arial" w:hAnsi="Arial" w:cstheme="minorHAnsi"/>
          <w:b/>
          <w:bCs/>
        </w:rPr>
      </w:pPr>
    </w:p>
    <w:p w14:paraId="28497E02" w14:textId="77777777" w:rsidR="001E13D3" w:rsidRPr="00CD4630" w:rsidRDefault="001E13D3" w:rsidP="001E13D3">
      <w:pPr>
        <w:jc w:val="center"/>
        <w:rPr>
          <w:rFonts w:ascii="Arial" w:hAnsi="Arial" w:cstheme="minorHAnsi"/>
          <w:b/>
          <w:bCs/>
        </w:rPr>
      </w:pPr>
    </w:p>
    <w:p w14:paraId="2673D81D" w14:textId="77777777" w:rsidR="001E13D3" w:rsidRPr="00CD4630" w:rsidRDefault="001E13D3" w:rsidP="001E13D3">
      <w:pPr>
        <w:jc w:val="center"/>
        <w:rPr>
          <w:rFonts w:ascii="Arial" w:hAnsi="Arial" w:cstheme="minorHAnsi"/>
          <w:b/>
          <w:bCs/>
        </w:rPr>
      </w:pPr>
    </w:p>
    <w:p w14:paraId="45368BA7" w14:textId="77777777" w:rsidR="001E13D3" w:rsidRPr="00CD4630" w:rsidRDefault="001E13D3" w:rsidP="001E13D3">
      <w:pPr>
        <w:jc w:val="center"/>
        <w:rPr>
          <w:rFonts w:ascii="Arial" w:hAnsi="Arial" w:cstheme="minorHAnsi"/>
          <w:b/>
          <w:bCs/>
        </w:rPr>
      </w:pPr>
    </w:p>
    <w:p w14:paraId="58986B92" w14:textId="77777777" w:rsidR="001E13D3" w:rsidRPr="00CD4630" w:rsidRDefault="001E13D3" w:rsidP="001E13D3">
      <w:pPr>
        <w:jc w:val="center"/>
        <w:rPr>
          <w:rFonts w:ascii="Arial" w:hAnsi="Arial" w:cstheme="minorHAnsi"/>
          <w:b/>
          <w:bCs/>
        </w:rPr>
      </w:pPr>
    </w:p>
    <w:p w14:paraId="6A639B13" w14:textId="77777777" w:rsidR="001E13D3" w:rsidRPr="00CD4630" w:rsidRDefault="001E13D3" w:rsidP="001E13D3">
      <w:pPr>
        <w:jc w:val="center"/>
        <w:rPr>
          <w:rFonts w:ascii="Arial" w:hAnsi="Arial" w:cstheme="minorHAnsi"/>
          <w:b/>
          <w:bCs/>
        </w:rPr>
      </w:pPr>
    </w:p>
    <w:p w14:paraId="0A411C58" w14:textId="77777777" w:rsidR="001E13D3" w:rsidRPr="00CD4630" w:rsidRDefault="001E13D3" w:rsidP="001E13D3">
      <w:pPr>
        <w:jc w:val="center"/>
        <w:rPr>
          <w:rFonts w:ascii="Arial" w:hAnsi="Arial" w:cstheme="minorHAnsi"/>
          <w:b/>
          <w:bCs/>
        </w:rPr>
      </w:pPr>
    </w:p>
    <w:p w14:paraId="7EE919C8" w14:textId="77777777" w:rsidR="001E13D3" w:rsidRPr="00CD4630" w:rsidRDefault="001E13D3" w:rsidP="001E13D3">
      <w:pPr>
        <w:jc w:val="center"/>
        <w:rPr>
          <w:rFonts w:ascii="Arial" w:hAnsi="Arial" w:cstheme="minorHAnsi"/>
          <w:b/>
          <w:bCs/>
        </w:rPr>
      </w:pPr>
      <w:r w:rsidRPr="00CD4630">
        <w:rPr>
          <w:rFonts w:ascii="Arial" w:hAnsi="Arial" w:cstheme="minorHAnsi"/>
          <w:b/>
          <w:bCs/>
        </w:rPr>
        <w:t>DISUSUN OLEH</w:t>
      </w:r>
    </w:p>
    <w:p w14:paraId="4F8F083D" w14:textId="77777777" w:rsidR="001E13D3" w:rsidRPr="00CD4630" w:rsidRDefault="001E13D3" w:rsidP="001E13D3">
      <w:pPr>
        <w:jc w:val="center"/>
        <w:rPr>
          <w:rFonts w:ascii="Arial" w:hAnsi="Arial" w:cstheme="minorHAnsi"/>
          <w:b/>
          <w:bCs/>
        </w:rPr>
      </w:pPr>
    </w:p>
    <w:p w14:paraId="3D3BEC4B" w14:textId="77777777" w:rsidR="001E13D3" w:rsidRPr="00CD4630" w:rsidRDefault="00EC51B1" w:rsidP="001E13D3">
      <w:pPr>
        <w:jc w:val="center"/>
        <w:rPr>
          <w:rFonts w:ascii="Arial" w:hAnsi="Arial" w:cstheme="minorHAnsi"/>
          <w:b/>
          <w:bCs/>
        </w:rPr>
      </w:pPr>
      <w:r>
        <w:rPr>
          <w:rFonts w:ascii="Arial" w:hAnsi="Arial" w:cstheme="minorHAnsi"/>
          <w:b/>
          <w:bCs/>
        </w:rPr>
        <w:t>TIM DOSEN</w:t>
      </w:r>
    </w:p>
    <w:p w14:paraId="3EE4D4CF" w14:textId="77777777" w:rsidR="001E13D3" w:rsidRPr="00CD4630" w:rsidRDefault="001E13D3" w:rsidP="001E13D3">
      <w:pPr>
        <w:jc w:val="center"/>
        <w:rPr>
          <w:rFonts w:ascii="Arial" w:hAnsi="Arial" w:cstheme="minorHAnsi"/>
          <w:b/>
          <w:bCs/>
        </w:rPr>
      </w:pPr>
    </w:p>
    <w:p w14:paraId="6BC4E1B0" w14:textId="77777777" w:rsidR="001E13D3" w:rsidRPr="00CD4630" w:rsidRDefault="001E13D3" w:rsidP="001E13D3">
      <w:pPr>
        <w:jc w:val="center"/>
        <w:rPr>
          <w:rFonts w:ascii="Arial" w:hAnsi="Arial" w:cstheme="minorHAnsi"/>
          <w:b/>
          <w:bCs/>
        </w:rPr>
      </w:pPr>
    </w:p>
    <w:p w14:paraId="7B130AA1" w14:textId="77777777" w:rsidR="001E13D3" w:rsidRPr="00CD4630" w:rsidRDefault="001E13D3" w:rsidP="001E13D3">
      <w:pPr>
        <w:jc w:val="center"/>
        <w:rPr>
          <w:rFonts w:ascii="Arial" w:hAnsi="Arial" w:cstheme="minorHAnsi"/>
          <w:b/>
          <w:bCs/>
        </w:rPr>
      </w:pPr>
    </w:p>
    <w:p w14:paraId="248BBFB2" w14:textId="77777777" w:rsidR="001E13D3" w:rsidRPr="00CD4630" w:rsidRDefault="001E13D3" w:rsidP="001E13D3">
      <w:pPr>
        <w:jc w:val="center"/>
        <w:rPr>
          <w:rFonts w:ascii="Arial" w:hAnsi="Arial" w:cstheme="minorHAnsi"/>
          <w:b/>
          <w:bCs/>
        </w:rPr>
      </w:pPr>
    </w:p>
    <w:p w14:paraId="2045D739" w14:textId="77777777" w:rsidR="001E13D3" w:rsidRPr="00CD4630" w:rsidRDefault="001E13D3" w:rsidP="001E13D3">
      <w:pPr>
        <w:jc w:val="center"/>
        <w:rPr>
          <w:rFonts w:ascii="Arial" w:hAnsi="Arial" w:cstheme="minorHAnsi"/>
          <w:b/>
          <w:bCs/>
        </w:rPr>
      </w:pPr>
    </w:p>
    <w:p w14:paraId="325E6B17" w14:textId="77777777" w:rsidR="001E13D3" w:rsidRPr="00CD4630" w:rsidRDefault="001E13D3" w:rsidP="001E13D3">
      <w:pPr>
        <w:jc w:val="center"/>
        <w:rPr>
          <w:rFonts w:ascii="Arial" w:hAnsi="Arial" w:cstheme="minorHAnsi"/>
          <w:b/>
          <w:bCs/>
        </w:rPr>
      </w:pPr>
    </w:p>
    <w:p w14:paraId="6B3F32D6" w14:textId="77777777" w:rsidR="001E13D3" w:rsidRPr="00CD4630" w:rsidRDefault="001E13D3" w:rsidP="001E13D3">
      <w:pPr>
        <w:jc w:val="center"/>
        <w:rPr>
          <w:rFonts w:ascii="Arial" w:hAnsi="Arial" w:cstheme="minorHAnsi"/>
          <w:b/>
          <w:bCs/>
        </w:rPr>
      </w:pPr>
    </w:p>
    <w:p w14:paraId="728E21A4" w14:textId="77777777" w:rsidR="001E13D3" w:rsidRPr="00CD4630" w:rsidRDefault="001E13D3" w:rsidP="001E13D3">
      <w:pPr>
        <w:jc w:val="center"/>
        <w:rPr>
          <w:rFonts w:ascii="Arial" w:hAnsi="Arial" w:cstheme="minorHAnsi"/>
          <w:b/>
          <w:bCs/>
        </w:rPr>
      </w:pPr>
    </w:p>
    <w:p w14:paraId="51AD91FB" w14:textId="77777777" w:rsidR="001E13D3" w:rsidRPr="00CD4630" w:rsidRDefault="001E13D3" w:rsidP="001E13D3">
      <w:pPr>
        <w:jc w:val="center"/>
        <w:rPr>
          <w:rFonts w:ascii="Arial" w:hAnsi="Arial" w:cstheme="minorHAnsi"/>
          <w:b/>
          <w:bCs/>
        </w:rPr>
      </w:pPr>
    </w:p>
    <w:p w14:paraId="0AC61856" w14:textId="77777777" w:rsidR="001E13D3" w:rsidRPr="00CD4630" w:rsidRDefault="001E13D3" w:rsidP="001E13D3">
      <w:pPr>
        <w:jc w:val="center"/>
        <w:rPr>
          <w:rFonts w:ascii="Arial" w:hAnsi="Arial" w:cstheme="minorHAnsi"/>
          <w:b/>
          <w:bCs/>
        </w:rPr>
      </w:pPr>
    </w:p>
    <w:p w14:paraId="6CA06006" w14:textId="77777777" w:rsidR="001E13D3" w:rsidRPr="00CD4630" w:rsidRDefault="001E13D3" w:rsidP="001E13D3">
      <w:pPr>
        <w:jc w:val="center"/>
        <w:rPr>
          <w:rFonts w:ascii="Arial" w:hAnsi="Arial" w:cstheme="minorHAnsi"/>
          <w:b/>
          <w:bCs/>
        </w:rPr>
      </w:pPr>
    </w:p>
    <w:p w14:paraId="5F90BCA4" w14:textId="77777777" w:rsidR="001E13D3" w:rsidRPr="00CD4630" w:rsidRDefault="001E13D3" w:rsidP="001E13D3">
      <w:pPr>
        <w:jc w:val="center"/>
        <w:rPr>
          <w:rFonts w:ascii="Arial" w:hAnsi="Arial" w:cstheme="minorHAnsi"/>
          <w:b/>
          <w:bCs/>
        </w:rPr>
      </w:pPr>
      <w:r w:rsidRPr="00CD4630">
        <w:rPr>
          <w:rFonts w:ascii="Arial" w:hAnsi="Arial" w:cstheme="minorHAnsi"/>
          <w:b/>
          <w:bCs/>
        </w:rPr>
        <w:t>UNIVERSITAS ESA UNGGUL</w:t>
      </w:r>
    </w:p>
    <w:p w14:paraId="4EA1C029" w14:textId="77777777" w:rsidR="001E13D3" w:rsidRPr="00CD4630" w:rsidRDefault="001E13D3" w:rsidP="001E13D3">
      <w:pPr>
        <w:jc w:val="center"/>
        <w:rPr>
          <w:rFonts w:ascii="Arial" w:hAnsi="Arial" w:cstheme="minorHAnsi"/>
          <w:b/>
          <w:bCs/>
        </w:rPr>
      </w:pPr>
    </w:p>
    <w:p w14:paraId="2E55C3E8" w14:textId="77777777" w:rsidR="001E13D3" w:rsidRPr="00CD4630" w:rsidRDefault="001E13D3" w:rsidP="001E13D3">
      <w:pPr>
        <w:jc w:val="center"/>
        <w:rPr>
          <w:rFonts w:ascii="Arial" w:hAnsi="Arial" w:cstheme="minorHAnsi"/>
          <w:b/>
          <w:bCs/>
        </w:rPr>
      </w:pPr>
      <w:r w:rsidRPr="00CD4630">
        <w:rPr>
          <w:rFonts w:ascii="Arial" w:hAnsi="Arial" w:cstheme="minorHAnsi"/>
          <w:b/>
          <w:bCs/>
        </w:rPr>
        <w:t>2019</w:t>
      </w:r>
    </w:p>
    <w:p w14:paraId="2B495B0C" w14:textId="77777777" w:rsidR="001E13D3" w:rsidRPr="00CD4630" w:rsidRDefault="001E13D3" w:rsidP="001E13D3">
      <w:pPr>
        <w:jc w:val="center"/>
        <w:rPr>
          <w:rFonts w:ascii="Arial" w:hAnsi="Arial" w:cstheme="minorHAnsi"/>
          <w:b/>
          <w:bCs/>
        </w:rPr>
      </w:pPr>
    </w:p>
    <w:p w14:paraId="3836A4F1" w14:textId="3D6FDAC7" w:rsidR="001E13D3" w:rsidRPr="00611FAD" w:rsidRDefault="00611FAD" w:rsidP="001E13D3">
      <w:pPr>
        <w:jc w:val="center"/>
        <w:rPr>
          <w:rFonts w:ascii="Arial" w:hAnsi="Arial" w:cstheme="minorHAnsi"/>
          <w:b/>
          <w:bCs/>
          <w:lang w:val="id-ID"/>
        </w:rPr>
      </w:pPr>
      <w:r>
        <w:rPr>
          <w:rFonts w:ascii="Arial" w:hAnsi="Arial" w:cstheme="minorHAnsi"/>
          <w:b/>
          <w:bCs/>
          <w:lang w:val="id-ID"/>
        </w:rPr>
        <w:lastRenderedPageBreak/>
        <w:t>ETIKA PR DI MEDIA BARU</w:t>
      </w:r>
    </w:p>
    <w:p w14:paraId="23627344" w14:textId="77777777" w:rsidR="001E13D3" w:rsidRPr="00CD4630" w:rsidRDefault="001E13D3" w:rsidP="001E13D3">
      <w:pPr>
        <w:jc w:val="center"/>
        <w:rPr>
          <w:rFonts w:ascii="Arial" w:hAnsi="Arial" w:cstheme="minorHAnsi"/>
          <w:b/>
          <w:bCs/>
        </w:rPr>
      </w:pPr>
    </w:p>
    <w:p w14:paraId="12ECB6A5" w14:textId="77777777" w:rsidR="001E13D3" w:rsidRPr="00CD4630" w:rsidRDefault="001E13D3" w:rsidP="001E13D3">
      <w:pPr>
        <w:jc w:val="both"/>
        <w:rPr>
          <w:rFonts w:ascii="Arial" w:hAnsi="Arial" w:cstheme="minorHAnsi"/>
          <w:bCs/>
        </w:rPr>
      </w:pPr>
    </w:p>
    <w:p w14:paraId="1E27A199" w14:textId="77777777" w:rsidR="001E13D3" w:rsidRPr="00CD4630" w:rsidRDefault="001E13D3" w:rsidP="001E13D3">
      <w:pPr>
        <w:jc w:val="both"/>
        <w:rPr>
          <w:rFonts w:ascii="Arial" w:hAnsi="Arial" w:cstheme="minorHAnsi"/>
          <w:bCs/>
        </w:rPr>
      </w:pPr>
    </w:p>
    <w:p w14:paraId="716F3343" w14:textId="77777777" w:rsidR="001E13D3" w:rsidRPr="00CD4630" w:rsidRDefault="001E13D3" w:rsidP="001E13D3">
      <w:pPr>
        <w:jc w:val="both"/>
        <w:rPr>
          <w:rFonts w:ascii="Arial" w:hAnsi="Arial" w:cstheme="minorHAnsi"/>
          <w:b/>
          <w:bCs/>
        </w:rPr>
      </w:pPr>
      <w:r w:rsidRPr="00CD4630">
        <w:rPr>
          <w:rFonts w:ascii="Arial" w:hAnsi="Arial" w:cstheme="minorHAnsi"/>
          <w:b/>
          <w:bCs/>
        </w:rPr>
        <w:t>A.</w:t>
      </w:r>
      <w:r w:rsidRPr="00CD4630">
        <w:rPr>
          <w:rFonts w:ascii="Arial" w:hAnsi="Arial" w:cstheme="minorHAnsi"/>
          <w:b/>
          <w:bCs/>
        </w:rPr>
        <w:tab/>
        <w:t xml:space="preserve">Pendahuluan </w:t>
      </w:r>
    </w:p>
    <w:p w14:paraId="0F4C48C9" w14:textId="77777777" w:rsidR="001E13D3" w:rsidRPr="00CD4630" w:rsidRDefault="001E13D3" w:rsidP="001E13D3">
      <w:pPr>
        <w:jc w:val="both"/>
        <w:rPr>
          <w:rFonts w:ascii="Arial" w:hAnsi="Arial" w:cstheme="minorHAnsi"/>
          <w:bCs/>
        </w:rPr>
      </w:pPr>
    </w:p>
    <w:p w14:paraId="3E21D209" w14:textId="77777777" w:rsidR="00705EA3" w:rsidRPr="00C32F02" w:rsidRDefault="00705EA3" w:rsidP="00705EA3">
      <w:pPr>
        <w:ind w:firstLine="720"/>
        <w:jc w:val="both"/>
        <w:rPr>
          <w:rFonts w:ascii="Arial" w:hAnsi="Arial" w:cstheme="minorHAnsi"/>
          <w:bCs/>
          <w:lang w:val="id-ID"/>
        </w:rPr>
      </w:pPr>
      <w:proofErr w:type="gramStart"/>
      <w:r w:rsidRPr="00C32F02">
        <w:rPr>
          <w:rFonts w:ascii="Arial" w:hAnsi="Arial" w:cstheme="minorHAnsi"/>
          <w:bCs/>
        </w:rPr>
        <w:t>Media baru dapat menjadi alternatif yang lebih efektif dibanding media lainnya bagi praktisi kehumasan pemerintah dalam melaksanakan program-program komunikasi dengan publik instansi.</w:t>
      </w:r>
      <w:proofErr w:type="gramEnd"/>
    </w:p>
    <w:p w14:paraId="32838953" w14:textId="77777777" w:rsidR="00705EA3" w:rsidRPr="00C32F02" w:rsidRDefault="00705EA3" w:rsidP="00705EA3">
      <w:pPr>
        <w:ind w:firstLine="720"/>
        <w:jc w:val="both"/>
        <w:rPr>
          <w:rFonts w:ascii="Arial" w:hAnsi="Arial" w:cstheme="minorHAnsi"/>
          <w:bCs/>
          <w:lang w:val="id-ID"/>
        </w:rPr>
      </w:pPr>
      <w:r w:rsidRPr="00C32F02">
        <w:rPr>
          <w:rFonts w:ascii="Arial" w:hAnsi="Arial" w:cstheme="minorHAnsi"/>
          <w:bCs/>
        </w:rPr>
        <w:t xml:space="preserve">Media berbasis </w:t>
      </w:r>
      <w:proofErr w:type="gramStart"/>
      <w:r w:rsidRPr="00C32F02">
        <w:rPr>
          <w:rFonts w:ascii="Arial" w:hAnsi="Arial" w:cstheme="minorHAnsi"/>
          <w:bCs/>
        </w:rPr>
        <w:t>internet</w:t>
      </w:r>
      <w:proofErr w:type="gramEnd"/>
      <w:r w:rsidRPr="00C32F02">
        <w:rPr>
          <w:rFonts w:ascii="Arial" w:hAnsi="Arial" w:cstheme="minorHAnsi"/>
          <w:bCs/>
        </w:rPr>
        <w:t xml:space="preserve"> itu memungkinkan komunikasi kehumasan pemerintah mampu menjangkau publik yang luas.</w:t>
      </w:r>
    </w:p>
    <w:p w14:paraId="7B37F7C3" w14:textId="77777777" w:rsidR="00705EA3" w:rsidRPr="00C32F02" w:rsidRDefault="00705EA3" w:rsidP="00705EA3">
      <w:pPr>
        <w:ind w:firstLine="720"/>
        <w:jc w:val="both"/>
        <w:rPr>
          <w:rFonts w:ascii="Arial" w:hAnsi="Arial" w:cstheme="minorHAnsi"/>
          <w:bCs/>
          <w:lang w:val="id-ID"/>
        </w:rPr>
      </w:pPr>
      <w:proofErr w:type="gramStart"/>
      <w:r w:rsidRPr="00C32F02">
        <w:rPr>
          <w:rFonts w:ascii="Arial" w:hAnsi="Arial" w:cstheme="minorHAnsi"/>
          <w:bCs/>
        </w:rPr>
        <w:t>Perkembangan Public Relations (PR) baik sebagai ilmu maupun profesi tidak bisa terlepas dari perkembangan teknologi komunikasi.</w:t>
      </w:r>
      <w:proofErr w:type="gramEnd"/>
      <w:r w:rsidRPr="00C32F02">
        <w:rPr>
          <w:rFonts w:ascii="Arial" w:hAnsi="Arial" w:cstheme="minorHAnsi"/>
          <w:bCs/>
        </w:rPr>
        <w:t xml:space="preserve"> Pengaruh teknologi komunikasi terhadap PR dapat berbentuk sebagai alat/media PR ataupun bentuk baru dalam kegiatan PR, yang memunculkan istilah cyber PR, Net PR dan </w:t>
      </w:r>
      <w:proofErr w:type="gramStart"/>
      <w:r w:rsidRPr="00C32F02">
        <w:rPr>
          <w:rFonts w:ascii="Arial" w:hAnsi="Arial" w:cstheme="minorHAnsi"/>
          <w:bCs/>
        </w:rPr>
        <w:t>nama</w:t>
      </w:r>
      <w:proofErr w:type="gramEnd"/>
      <w:r w:rsidRPr="00C32F02">
        <w:rPr>
          <w:rFonts w:ascii="Arial" w:hAnsi="Arial" w:cstheme="minorHAnsi"/>
          <w:bCs/>
        </w:rPr>
        <w:t xml:space="preserve"> lain bentuk kegiatan atau bidang kajian PR dalam dunia cyber (dunia maya) yang termasuk social media di dalam nya.</w:t>
      </w:r>
    </w:p>
    <w:p w14:paraId="2D28E00A" w14:textId="77777777" w:rsidR="00705EA3" w:rsidRPr="00C32F02" w:rsidRDefault="00705EA3" w:rsidP="00705EA3">
      <w:pPr>
        <w:ind w:firstLine="720"/>
        <w:jc w:val="both"/>
        <w:rPr>
          <w:rFonts w:ascii="Arial" w:hAnsi="Arial" w:cstheme="minorHAnsi"/>
          <w:bCs/>
          <w:lang w:val="id-ID"/>
        </w:rPr>
      </w:pPr>
      <w:r w:rsidRPr="00C32F02">
        <w:rPr>
          <w:rFonts w:ascii="Arial" w:hAnsi="Arial" w:cstheme="minorHAnsi"/>
          <w:bCs/>
        </w:rPr>
        <w:t xml:space="preserve">PR sebagai ilmu maupun sebagai profesi, merupakan sesuatu yang tidak bisa ditawar-tawar lagi untuk bersentuhan dengan teknologi komunikasi baru bernama </w:t>
      </w:r>
      <w:proofErr w:type="gramStart"/>
      <w:r w:rsidRPr="00C32F02">
        <w:rPr>
          <w:rFonts w:ascii="Arial" w:hAnsi="Arial" w:cstheme="minorHAnsi"/>
          <w:bCs/>
        </w:rPr>
        <w:t>internet</w:t>
      </w:r>
      <w:proofErr w:type="gramEnd"/>
      <w:r w:rsidRPr="00C32F02">
        <w:rPr>
          <w:rFonts w:ascii="Arial" w:hAnsi="Arial" w:cstheme="minorHAnsi"/>
          <w:bCs/>
        </w:rPr>
        <w:t xml:space="preserve">, kini sudah ada program PR atau sebagai konsultan PR yang ditawarkan lewat internet melalui social media. </w:t>
      </w:r>
    </w:p>
    <w:p w14:paraId="5A3289EF" w14:textId="14279E33" w:rsidR="00002778" w:rsidRDefault="00705EA3" w:rsidP="00250979">
      <w:pPr>
        <w:ind w:firstLine="720"/>
        <w:jc w:val="both"/>
        <w:rPr>
          <w:rFonts w:ascii="Arial" w:hAnsi="Arial" w:cstheme="minorHAnsi"/>
          <w:bCs/>
        </w:rPr>
      </w:pPr>
      <w:r w:rsidRPr="00C32F02">
        <w:rPr>
          <w:rFonts w:ascii="Arial" w:hAnsi="Arial" w:cstheme="minorHAnsi"/>
          <w:bCs/>
        </w:rPr>
        <w:t xml:space="preserve">Sehingga sebagai pengguna internet orang bisa mengakses atau memasang jasa PR di internet (social media) pada situs-situs internet yang banyak diakses berbagai public pengguna internet, salah satu nya yaitu jejaring social Facebook, PR kadang kala memanfaatkan jejaring social untuk menawarkan jasanya sebagai konsultan PR, misalnya, terus menerus mengalami perubahan dan perbaikan yang bermanaaf untuk komunikasi merek. Pada saat yang </w:t>
      </w:r>
      <w:proofErr w:type="gramStart"/>
      <w:r w:rsidRPr="00C32F02">
        <w:rPr>
          <w:rFonts w:ascii="Arial" w:hAnsi="Arial" w:cstheme="minorHAnsi"/>
          <w:bCs/>
        </w:rPr>
        <w:t>sama</w:t>
      </w:r>
      <w:proofErr w:type="gramEnd"/>
      <w:r w:rsidRPr="00C32F02">
        <w:rPr>
          <w:rFonts w:ascii="Arial" w:hAnsi="Arial" w:cstheme="minorHAnsi"/>
          <w:bCs/>
        </w:rPr>
        <w:t xml:space="preserve"> praktisi PR juga perlu memahami aplikasi Facebook yang juga berkembang sangat cepat. </w:t>
      </w:r>
      <w:proofErr w:type="gramStart"/>
      <w:r w:rsidRPr="00C32F02">
        <w:rPr>
          <w:rFonts w:ascii="Arial" w:hAnsi="Arial" w:cstheme="minorHAnsi"/>
          <w:bCs/>
        </w:rPr>
        <w:t>Dengan memahami teknologi ini, praktisi PR diharapkan memahami implikasi aplikasi baru tersebut terhadap perusahaan dan merek yang ditangani.</w:t>
      </w:r>
      <w:proofErr w:type="gramEnd"/>
    </w:p>
    <w:p w14:paraId="4EECD7B4" w14:textId="77777777" w:rsidR="00705EA3" w:rsidRPr="00CD4630" w:rsidRDefault="00705EA3" w:rsidP="00705EA3">
      <w:pPr>
        <w:jc w:val="both"/>
        <w:rPr>
          <w:rFonts w:ascii="Arial" w:hAnsi="Arial" w:cstheme="minorHAnsi"/>
          <w:bCs/>
        </w:rPr>
      </w:pPr>
    </w:p>
    <w:p w14:paraId="5FE28205" w14:textId="77777777" w:rsidR="001E13D3" w:rsidRPr="00CD4630" w:rsidRDefault="001E13D3" w:rsidP="001E13D3">
      <w:pPr>
        <w:jc w:val="both"/>
        <w:rPr>
          <w:rFonts w:ascii="Arial" w:hAnsi="Arial" w:cstheme="minorHAnsi"/>
          <w:b/>
          <w:bCs/>
        </w:rPr>
      </w:pPr>
      <w:r w:rsidRPr="00CD4630">
        <w:rPr>
          <w:rFonts w:ascii="Arial" w:hAnsi="Arial" w:cstheme="minorHAnsi"/>
          <w:b/>
          <w:bCs/>
        </w:rPr>
        <w:t xml:space="preserve">B. </w:t>
      </w:r>
      <w:r w:rsidRPr="00CD4630">
        <w:rPr>
          <w:rFonts w:ascii="Arial" w:hAnsi="Arial" w:cstheme="minorHAnsi"/>
          <w:b/>
          <w:bCs/>
        </w:rPr>
        <w:tab/>
        <w:t>Kompetensi Dasar</w:t>
      </w:r>
    </w:p>
    <w:p w14:paraId="0FA2DEC0" w14:textId="77777777" w:rsidR="001E13D3" w:rsidRPr="00CD4630" w:rsidRDefault="001E13D3" w:rsidP="001E13D3">
      <w:pPr>
        <w:jc w:val="both"/>
        <w:rPr>
          <w:rFonts w:ascii="Arial" w:hAnsi="Arial" w:cstheme="minorHAnsi"/>
          <w:bCs/>
        </w:rPr>
      </w:pPr>
    </w:p>
    <w:p w14:paraId="45FCFB99" w14:textId="02E2F435" w:rsidR="001E13D3" w:rsidRPr="00705EA3" w:rsidRDefault="001E13D3" w:rsidP="001E13D3">
      <w:pPr>
        <w:jc w:val="both"/>
        <w:rPr>
          <w:rFonts w:ascii="Arial" w:hAnsi="Arial" w:cstheme="minorHAnsi"/>
          <w:bCs/>
        </w:rPr>
      </w:pPr>
      <w:r w:rsidRPr="00CD4630">
        <w:rPr>
          <w:rFonts w:ascii="Arial" w:hAnsi="Arial" w:cstheme="minorHAnsi"/>
          <w:bCs/>
        </w:rPr>
        <w:t xml:space="preserve">Mengetahui </w:t>
      </w:r>
      <w:r w:rsidR="00AC2108">
        <w:rPr>
          <w:rFonts w:ascii="Arial" w:hAnsi="Arial" w:cstheme="minorHAnsi"/>
          <w:bCs/>
        </w:rPr>
        <w:t xml:space="preserve">pemahaman terkait </w:t>
      </w:r>
      <w:r w:rsidR="00705EA3">
        <w:rPr>
          <w:rFonts w:ascii="Arial" w:hAnsi="Arial" w:cstheme="minorHAnsi"/>
          <w:bCs/>
        </w:rPr>
        <w:t xml:space="preserve">etika PR di media baru, dimana pengetahuan ini dimulai dari definisi etika </w:t>
      </w:r>
      <w:r w:rsidR="00250979">
        <w:rPr>
          <w:rFonts w:ascii="Arial" w:hAnsi="Arial" w:cstheme="minorHAnsi"/>
          <w:bCs/>
        </w:rPr>
        <w:t>m</w:t>
      </w:r>
      <w:r w:rsidR="00705EA3">
        <w:rPr>
          <w:rFonts w:ascii="Arial" w:hAnsi="Arial" w:cstheme="minorHAnsi"/>
          <w:bCs/>
        </w:rPr>
        <w:t xml:space="preserve">enurut beberapa ahli, macam-macam etika, tujuan etika hingga manfaat kode etik serta beberapa penjelasan lainnya terkait etika dalam </w:t>
      </w:r>
      <w:r w:rsidR="00705EA3">
        <w:rPr>
          <w:rFonts w:ascii="Arial" w:hAnsi="Arial" w:cstheme="minorHAnsi"/>
          <w:bCs/>
          <w:i/>
        </w:rPr>
        <w:t>public relations</w:t>
      </w:r>
      <w:r w:rsidR="00705EA3">
        <w:rPr>
          <w:rFonts w:ascii="Arial" w:hAnsi="Arial" w:cstheme="minorHAnsi"/>
          <w:bCs/>
        </w:rPr>
        <w:t>.</w:t>
      </w:r>
    </w:p>
    <w:p w14:paraId="456B1556" w14:textId="77777777" w:rsidR="00AC2108" w:rsidRPr="00CD4630" w:rsidRDefault="00AC2108" w:rsidP="001E13D3">
      <w:pPr>
        <w:jc w:val="both"/>
        <w:rPr>
          <w:rFonts w:ascii="Arial" w:hAnsi="Arial" w:cstheme="minorHAnsi"/>
          <w:bCs/>
        </w:rPr>
      </w:pPr>
    </w:p>
    <w:p w14:paraId="381E5F95" w14:textId="77777777" w:rsidR="001E13D3" w:rsidRPr="00CD4630" w:rsidRDefault="001E13D3" w:rsidP="001E13D3">
      <w:pPr>
        <w:jc w:val="both"/>
        <w:rPr>
          <w:rFonts w:ascii="Arial" w:hAnsi="Arial" w:cstheme="minorHAnsi"/>
          <w:b/>
          <w:bCs/>
        </w:rPr>
      </w:pPr>
      <w:r w:rsidRPr="00CD4630">
        <w:rPr>
          <w:rFonts w:ascii="Arial" w:hAnsi="Arial" w:cstheme="minorHAnsi"/>
          <w:b/>
          <w:bCs/>
        </w:rPr>
        <w:t>C.</w:t>
      </w:r>
      <w:r w:rsidRPr="00CD4630">
        <w:rPr>
          <w:rFonts w:ascii="Arial" w:hAnsi="Arial" w:cstheme="minorHAnsi"/>
          <w:b/>
          <w:bCs/>
        </w:rPr>
        <w:tab/>
        <w:t>Kemampuan Akhir yang Diharapkan</w:t>
      </w:r>
    </w:p>
    <w:p w14:paraId="094D322E" w14:textId="77777777" w:rsidR="001E13D3" w:rsidRPr="00CD4630" w:rsidRDefault="001E13D3" w:rsidP="001E13D3">
      <w:pPr>
        <w:jc w:val="both"/>
        <w:rPr>
          <w:rFonts w:ascii="Arial" w:hAnsi="Arial" w:cstheme="minorHAnsi"/>
          <w:bCs/>
        </w:rPr>
      </w:pPr>
    </w:p>
    <w:p w14:paraId="718ABE10" w14:textId="2E72BDAA" w:rsidR="001E13D3" w:rsidRPr="00CD4630" w:rsidRDefault="001E13D3" w:rsidP="008B62FB">
      <w:pPr>
        <w:pStyle w:val="ListParagraph"/>
        <w:numPr>
          <w:ilvl w:val="0"/>
          <w:numId w:val="1"/>
        </w:numPr>
        <w:ind w:hanging="720"/>
        <w:jc w:val="both"/>
        <w:rPr>
          <w:rFonts w:ascii="Arial" w:hAnsi="Arial" w:cstheme="minorHAnsi"/>
          <w:bCs/>
        </w:rPr>
      </w:pPr>
      <w:r w:rsidRPr="00CD4630">
        <w:rPr>
          <w:rFonts w:ascii="Arial" w:hAnsi="Arial" w:cstheme="minorHAnsi"/>
          <w:bCs/>
        </w:rPr>
        <w:t xml:space="preserve">Mahasiswa dapat menjelaskan </w:t>
      </w:r>
      <w:r w:rsidR="00250979">
        <w:rPr>
          <w:rFonts w:ascii="Arial" w:hAnsi="Arial" w:cstheme="minorHAnsi"/>
          <w:bCs/>
        </w:rPr>
        <w:t>etika PR di media baru</w:t>
      </w:r>
      <w:r w:rsidR="008D5EB1">
        <w:rPr>
          <w:rFonts w:ascii="Arial" w:hAnsi="Arial" w:cstheme="minorHAnsi"/>
          <w:bCs/>
        </w:rPr>
        <w:t>.</w:t>
      </w:r>
    </w:p>
    <w:p w14:paraId="72AA7299" w14:textId="23FA5594" w:rsidR="001E13D3" w:rsidRPr="00CD4630" w:rsidRDefault="001E13D3" w:rsidP="008B62FB">
      <w:pPr>
        <w:pStyle w:val="ListParagraph"/>
        <w:numPr>
          <w:ilvl w:val="0"/>
          <w:numId w:val="1"/>
        </w:numPr>
        <w:ind w:hanging="720"/>
        <w:jc w:val="both"/>
        <w:rPr>
          <w:rFonts w:ascii="Arial" w:hAnsi="Arial" w:cstheme="minorHAnsi"/>
          <w:bCs/>
        </w:rPr>
      </w:pPr>
      <w:r w:rsidRPr="00CD4630">
        <w:rPr>
          <w:rFonts w:ascii="Arial" w:hAnsi="Arial" w:cstheme="minorHAnsi"/>
          <w:bCs/>
        </w:rPr>
        <w:t xml:space="preserve">Mahasiswa dapat </w:t>
      </w:r>
      <w:r w:rsidR="008D5EB1">
        <w:rPr>
          <w:rFonts w:ascii="Arial" w:hAnsi="Arial" w:cstheme="minorHAnsi"/>
          <w:bCs/>
        </w:rPr>
        <w:t xml:space="preserve">memahami </w:t>
      </w:r>
      <w:r w:rsidR="00250979">
        <w:rPr>
          <w:rFonts w:ascii="Arial" w:hAnsi="Arial" w:cstheme="minorHAnsi"/>
          <w:bCs/>
        </w:rPr>
        <w:t>macam-macam etika</w:t>
      </w:r>
      <w:r w:rsidR="008D5EB1">
        <w:rPr>
          <w:rFonts w:ascii="Arial" w:hAnsi="Arial" w:cstheme="minorHAnsi"/>
          <w:bCs/>
        </w:rPr>
        <w:t>.</w:t>
      </w:r>
    </w:p>
    <w:p w14:paraId="0FFB3FD0" w14:textId="461B6B91" w:rsidR="001E13D3" w:rsidRPr="00CD4630" w:rsidRDefault="001E13D3" w:rsidP="008B62FB">
      <w:pPr>
        <w:pStyle w:val="ListParagraph"/>
        <w:numPr>
          <w:ilvl w:val="0"/>
          <w:numId w:val="1"/>
        </w:numPr>
        <w:ind w:hanging="720"/>
        <w:jc w:val="both"/>
        <w:rPr>
          <w:rFonts w:ascii="Arial" w:hAnsi="Arial" w:cstheme="minorHAnsi"/>
          <w:bCs/>
        </w:rPr>
      </w:pPr>
      <w:r w:rsidRPr="00CD4630">
        <w:rPr>
          <w:rFonts w:ascii="Arial" w:hAnsi="Arial" w:cstheme="minorHAnsi"/>
          <w:bCs/>
        </w:rPr>
        <w:t xml:space="preserve">Mahasiswa dapat menjelaskan tentang </w:t>
      </w:r>
      <w:r w:rsidR="00250979">
        <w:rPr>
          <w:rFonts w:ascii="Arial" w:hAnsi="Arial" w:cstheme="minorHAnsi"/>
          <w:bCs/>
        </w:rPr>
        <w:t>tujuan etika</w:t>
      </w:r>
      <w:r w:rsidR="008D5EB1">
        <w:rPr>
          <w:rFonts w:ascii="Arial" w:hAnsi="Arial" w:cstheme="minorHAnsi"/>
          <w:bCs/>
        </w:rPr>
        <w:t>.</w:t>
      </w:r>
    </w:p>
    <w:p w14:paraId="34CBB527" w14:textId="590E9859" w:rsidR="001E13D3" w:rsidRDefault="001E13D3" w:rsidP="008B62FB">
      <w:pPr>
        <w:pStyle w:val="ListParagraph"/>
        <w:numPr>
          <w:ilvl w:val="0"/>
          <w:numId w:val="1"/>
        </w:numPr>
        <w:ind w:hanging="720"/>
        <w:jc w:val="both"/>
        <w:rPr>
          <w:rFonts w:ascii="Arial" w:hAnsi="Arial" w:cstheme="minorHAnsi"/>
          <w:bCs/>
        </w:rPr>
      </w:pPr>
      <w:r w:rsidRPr="00CD4630">
        <w:rPr>
          <w:rFonts w:ascii="Arial" w:hAnsi="Arial" w:cstheme="minorHAnsi"/>
          <w:bCs/>
        </w:rPr>
        <w:t xml:space="preserve">Mahasiswa dapat menjelaskan </w:t>
      </w:r>
      <w:r w:rsidR="00250979">
        <w:rPr>
          <w:rFonts w:ascii="Arial" w:hAnsi="Arial" w:cstheme="minorHAnsi"/>
          <w:bCs/>
        </w:rPr>
        <w:t>manfaat kode etik</w:t>
      </w:r>
      <w:r w:rsidR="008D5EB1">
        <w:rPr>
          <w:rFonts w:ascii="Arial" w:hAnsi="Arial" w:cstheme="minorHAnsi"/>
          <w:bCs/>
        </w:rPr>
        <w:t>.</w:t>
      </w:r>
    </w:p>
    <w:p w14:paraId="1FF774E9" w14:textId="668BF338" w:rsidR="00250979" w:rsidRPr="00CD4630" w:rsidRDefault="00250979" w:rsidP="008B62FB">
      <w:pPr>
        <w:pStyle w:val="ListParagraph"/>
        <w:numPr>
          <w:ilvl w:val="0"/>
          <w:numId w:val="1"/>
        </w:numPr>
        <w:ind w:hanging="720"/>
        <w:jc w:val="both"/>
        <w:rPr>
          <w:rFonts w:ascii="Arial" w:hAnsi="Arial" w:cstheme="minorHAnsi"/>
          <w:bCs/>
        </w:rPr>
      </w:pPr>
      <w:r>
        <w:rPr>
          <w:rFonts w:ascii="Arial" w:hAnsi="Arial" w:cstheme="minorHAnsi"/>
          <w:bCs/>
        </w:rPr>
        <w:t xml:space="preserve">Mahasiswa mampu mnejelaskan etika dalam </w:t>
      </w:r>
      <w:r>
        <w:rPr>
          <w:rFonts w:ascii="Arial" w:hAnsi="Arial" w:cstheme="minorHAnsi"/>
          <w:bCs/>
          <w:i/>
        </w:rPr>
        <w:t>public relations</w:t>
      </w:r>
    </w:p>
    <w:p w14:paraId="18382389" w14:textId="77777777" w:rsidR="001E13D3" w:rsidRDefault="001E13D3" w:rsidP="001E13D3">
      <w:pPr>
        <w:jc w:val="both"/>
        <w:rPr>
          <w:rFonts w:ascii="Arial" w:hAnsi="Arial" w:cstheme="minorHAnsi"/>
          <w:bCs/>
        </w:rPr>
      </w:pPr>
    </w:p>
    <w:p w14:paraId="21FE8DBA" w14:textId="77777777" w:rsidR="00250979" w:rsidRPr="00CD4630" w:rsidRDefault="00250979" w:rsidP="001E13D3">
      <w:pPr>
        <w:jc w:val="both"/>
        <w:rPr>
          <w:rFonts w:ascii="Arial" w:hAnsi="Arial" w:cstheme="minorHAnsi"/>
          <w:bCs/>
        </w:rPr>
      </w:pPr>
    </w:p>
    <w:p w14:paraId="3CB7F2EC" w14:textId="77777777" w:rsidR="001E13D3" w:rsidRPr="008D5EB1" w:rsidRDefault="001E13D3" w:rsidP="001E13D3">
      <w:pPr>
        <w:jc w:val="both"/>
        <w:rPr>
          <w:rFonts w:ascii="Arial" w:hAnsi="Arial" w:cstheme="minorHAnsi"/>
          <w:b/>
          <w:bCs/>
        </w:rPr>
      </w:pPr>
      <w:r w:rsidRPr="00CD4630">
        <w:rPr>
          <w:rFonts w:ascii="Arial" w:hAnsi="Arial" w:cstheme="minorHAnsi"/>
          <w:b/>
          <w:bCs/>
        </w:rPr>
        <w:lastRenderedPageBreak/>
        <w:t xml:space="preserve">D. Kegiatan Belajar </w:t>
      </w:r>
      <w:r w:rsidR="00CD4630">
        <w:rPr>
          <w:rFonts w:ascii="Arial" w:hAnsi="Arial" w:cstheme="minorHAnsi"/>
          <w:b/>
          <w:bCs/>
        </w:rPr>
        <w:t>2</w:t>
      </w:r>
    </w:p>
    <w:p w14:paraId="2894FC5B" w14:textId="77777777" w:rsidR="001E13D3" w:rsidRDefault="001E13D3" w:rsidP="00FC047E">
      <w:pPr>
        <w:rPr>
          <w:rFonts w:ascii="Arial" w:hAnsi="Arial" w:cstheme="minorHAnsi"/>
          <w:b/>
          <w:bCs/>
          <w:lang w:val="id-ID"/>
        </w:rPr>
      </w:pPr>
    </w:p>
    <w:p w14:paraId="1DA85ABA" w14:textId="5EAD5D65" w:rsidR="00E40D4B" w:rsidRDefault="00E40D4B" w:rsidP="00FC047E">
      <w:pPr>
        <w:rPr>
          <w:rFonts w:ascii="Arial" w:hAnsi="Arial" w:cstheme="minorHAnsi"/>
          <w:b/>
          <w:bCs/>
          <w:lang w:val="id-ID"/>
        </w:rPr>
      </w:pPr>
      <w:r w:rsidRPr="00E40D4B">
        <w:rPr>
          <w:rFonts w:ascii="Arial" w:hAnsi="Arial" w:cstheme="minorHAnsi"/>
          <w:b/>
          <w:bCs/>
          <w:lang w:val="id-ID"/>
        </w:rPr>
        <w:t>PUBLIC RELATIONS DALAM PERKEMBANGAN SOSIAL MEDIA</w:t>
      </w:r>
    </w:p>
    <w:p w14:paraId="3BE4E500" w14:textId="77777777" w:rsidR="00E40D4B" w:rsidRDefault="00E40D4B" w:rsidP="00FC047E">
      <w:pPr>
        <w:rPr>
          <w:rFonts w:ascii="Arial" w:hAnsi="Arial" w:cstheme="minorHAnsi"/>
          <w:b/>
          <w:bCs/>
          <w:lang w:val="id-ID"/>
        </w:rPr>
      </w:pPr>
    </w:p>
    <w:p w14:paraId="2BE47FEB" w14:textId="77777777" w:rsidR="00E40D4B" w:rsidRPr="00E40D4B" w:rsidRDefault="00E40D4B" w:rsidP="00E40D4B">
      <w:pPr>
        <w:ind w:firstLine="720"/>
        <w:jc w:val="both"/>
        <w:rPr>
          <w:rFonts w:ascii="Arial" w:hAnsi="Arial" w:cstheme="minorHAnsi"/>
          <w:bCs/>
          <w:lang w:val="id-ID"/>
        </w:rPr>
      </w:pPr>
      <w:r w:rsidRPr="00E40D4B">
        <w:rPr>
          <w:rFonts w:ascii="Arial" w:hAnsi="Arial" w:cstheme="minorHAnsi"/>
          <w:bCs/>
          <w:lang w:val="id-ID"/>
        </w:rPr>
        <w:t>Public Relations atau humas harus memanfaatkan media baru untuk menunjang pekerjaannya. Media baru membawa perubahan-perubahan signifikan terhadap berbagai sisi kehidupan.</w:t>
      </w:r>
    </w:p>
    <w:p w14:paraId="57320DC3" w14:textId="780C19AF" w:rsidR="00E40D4B" w:rsidRDefault="00E40D4B" w:rsidP="00E40D4B">
      <w:pPr>
        <w:ind w:firstLine="720"/>
        <w:jc w:val="both"/>
        <w:rPr>
          <w:rFonts w:ascii="Arial" w:hAnsi="Arial" w:cstheme="minorHAnsi"/>
          <w:bCs/>
          <w:lang w:val="id-ID"/>
        </w:rPr>
      </w:pPr>
      <w:r w:rsidRPr="00E40D4B">
        <w:rPr>
          <w:rFonts w:ascii="Arial" w:hAnsi="Arial" w:cstheme="minorHAnsi"/>
          <w:bCs/>
          <w:lang w:val="id-ID"/>
        </w:rPr>
        <w:t>Dibutuhkan strategi komunikasi efektif yang bisa dimanfaatkan kalangan praktisi kehumasan untuk berbagai tujuan, salah satunya dalam pemanfaatan teknologi internet dan munculnya media baru yang membawa perubahan di berbagai lini.</w:t>
      </w:r>
    </w:p>
    <w:p w14:paraId="78470983" w14:textId="77777777" w:rsidR="00C32F02" w:rsidRPr="00C32F02" w:rsidRDefault="00C32F02" w:rsidP="00C32F02">
      <w:pPr>
        <w:ind w:firstLine="720"/>
        <w:jc w:val="both"/>
        <w:rPr>
          <w:rFonts w:ascii="Arial" w:hAnsi="Arial" w:cstheme="minorHAnsi"/>
          <w:bCs/>
          <w:lang w:val="id-ID"/>
        </w:rPr>
      </w:pPr>
      <w:r w:rsidRPr="00C32F02">
        <w:rPr>
          <w:rFonts w:ascii="Arial" w:hAnsi="Arial" w:cstheme="minorHAnsi"/>
          <w:bCs/>
        </w:rPr>
        <w:t xml:space="preserve">Dari bentuk dan jenisnya, media baru dapat dimanfaatkan sebagai alat </w:t>
      </w:r>
      <w:proofErr w:type="gramStart"/>
      <w:r w:rsidRPr="00C32F02">
        <w:rPr>
          <w:rFonts w:ascii="Arial" w:hAnsi="Arial" w:cstheme="minorHAnsi"/>
          <w:bCs/>
        </w:rPr>
        <w:t>bantu</w:t>
      </w:r>
      <w:proofErr w:type="gramEnd"/>
      <w:r w:rsidRPr="00C32F02">
        <w:rPr>
          <w:rFonts w:ascii="Arial" w:hAnsi="Arial" w:cstheme="minorHAnsi"/>
          <w:bCs/>
        </w:rPr>
        <w:t xml:space="preserve"> dalam pelaksanaan komunikasi kehumasan pemerintah untuk berbagai tujuan.</w:t>
      </w:r>
    </w:p>
    <w:p w14:paraId="5844E751" w14:textId="77777777" w:rsidR="00C32F02" w:rsidRPr="00C32F02" w:rsidRDefault="00C32F02" w:rsidP="00C32F02">
      <w:pPr>
        <w:ind w:firstLine="720"/>
        <w:jc w:val="both"/>
        <w:rPr>
          <w:rFonts w:ascii="Arial" w:hAnsi="Arial" w:cstheme="minorHAnsi"/>
          <w:bCs/>
          <w:lang w:val="id-ID"/>
        </w:rPr>
      </w:pPr>
      <w:proofErr w:type="gramStart"/>
      <w:r w:rsidRPr="00C32F02">
        <w:rPr>
          <w:rFonts w:ascii="Arial" w:hAnsi="Arial" w:cstheme="minorHAnsi"/>
          <w:bCs/>
        </w:rPr>
        <w:t>Media baru dapat menjadi alternatif yang lebih efektif dibanding media lainnya bagi praktisi kehumasan pemerintah dalam melaksanakan program-program komunikasi dengan publik instansi.</w:t>
      </w:r>
      <w:proofErr w:type="gramEnd"/>
    </w:p>
    <w:p w14:paraId="666AEAA9" w14:textId="77777777" w:rsidR="00C32F02" w:rsidRPr="00C32F02" w:rsidRDefault="00C32F02" w:rsidP="00C32F02">
      <w:pPr>
        <w:ind w:firstLine="720"/>
        <w:jc w:val="both"/>
        <w:rPr>
          <w:rFonts w:ascii="Arial" w:hAnsi="Arial" w:cstheme="minorHAnsi"/>
          <w:bCs/>
          <w:lang w:val="id-ID"/>
        </w:rPr>
      </w:pPr>
      <w:r w:rsidRPr="00C32F02">
        <w:rPr>
          <w:rFonts w:ascii="Arial" w:hAnsi="Arial" w:cstheme="minorHAnsi"/>
          <w:bCs/>
        </w:rPr>
        <w:t xml:space="preserve">Media berbasis </w:t>
      </w:r>
      <w:proofErr w:type="gramStart"/>
      <w:r w:rsidRPr="00C32F02">
        <w:rPr>
          <w:rFonts w:ascii="Arial" w:hAnsi="Arial" w:cstheme="minorHAnsi"/>
          <w:bCs/>
        </w:rPr>
        <w:t>internet</w:t>
      </w:r>
      <w:proofErr w:type="gramEnd"/>
      <w:r w:rsidRPr="00C32F02">
        <w:rPr>
          <w:rFonts w:ascii="Arial" w:hAnsi="Arial" w:cstheme="minorHAnsi"/>
          <w:bCs/>
        </w:rPr>
        <w:t xml:space="preserve"> itu memungkinkan komunikasi kehumasan pemerintah mampu menjangkau publik yang luas.</w:t>
      </w:r>
    </w:p>
    <w:p w14:paraId="43C03AEC" w14:textId="77777777" w:rsidR="00C32F02" w:rsidRPr="00C32F02" w:rsidRDefault="00C32F02" w:rsidP="00C32F02">
      <w:pPr>
        <w:ind w:firstLine="720"/>
        <w:jc w:val="both"/>
        <w:rPr>
          <w:rFonts w:ascii="Arial" w:hAnsi="Arial" w:cstheme="minorHAnsi"/>
          <w:bCs/>
          <w:lang w:val="id-ID"/>
        </w:rPr>
      </w:pPr>
      <w:proofErr w:type="gramStart"/>
      <w:r w:rsidRPr="00C32F02">
        <w:rPr>
          <w:rFonts w:ascii="Arial" w:hAnsi="Arial" w:cstheme="minorHAnsi"/>
          <w:bCs/>
        </w:rPr>
        <w:t>Perkembangan Public Relations (PR) baik sebagai ilmu maupun profesi tidak bisa terlepas dari perkembangan teknologi komunikasi.</w:t>
      </w:r>
      <w:proofErr w:type="gramEnd"/>
      <w:r w:rsidRPr="00C32F02">
        <w:rPr>
          <w:rFonts w:ascii="Arial" w:hAnsi="Arial" w:cstheme="minorHAnsi"/>
          <w:bCs/>
        </w:rPr>
        <w:t xml:space="preserve"> Pengaruh teknologi komunikasi terhadap PR dapat berbentuk sebagai alat/media PR ataupun </w:t>
      </w:r>
      <w:bookmarkStart w:id="0" w:name="_GoBack"/>
      <w:r w:rsidRPr="00C32F02">
        <w:rPr>
          <w:rFonts w:ascii="Arial" w:hAnsi="Arial" w:cstheme="minorHAnsi"/>
          <w:bCs/>
        </w:rPr>
        <w:t>bentuk baru dalam kegiatan PR</w:t>
      </w:r>
      <w:bookmarkEnd w:id="0"/>
      <w:r w:rsidRPr="00C32F02">
        <w:rPr>
          <w:rFonts w:ascii="Arial" w:hAnsi="Arial" w:cstheme="minorHAnsi"/>
          <w:bCs/>
        </w:rPr>
        <w:t xml:space="preserve">, yang memunculkan istilah cyber PR, Net PR dan </w:t>
      </w:r>
      <w:proofErr w:type="gramStart"/>
      <w:r w:rsidRPr="00C32F02">
        <w:rPr>
          <w:rFonts w:ascii="Arial" w:hAnsi="Arial" w:cstheme="minorHAnsi"/>
          <w:bCs/>
        </w:rPr>
        <w:t>nama</w:t>
      </w:r>
      <w:proofErr w:type="gramEnd"/>
      <w:r w:rsidRPr="00C32F02">
        <w:rPr>
          <w:rFonts w:ascii="Arial" w:hAnsi="Arial" w:cstheme="minorHAnsi"/>
          <w:bCs/>
        </w:rPr>
        <w:t xml:space="preserve"> lain bentuk kegiatan atau bidang kajian PR dalam dunia cyber (dunia maya) yang termasuk social media di dalam nya.</w:t>
      </w:r>
    </w:p>
    <w:p w14:paraId="40A15B68" w14:textId="77777777" w:rsidR="00C32F02" w:rsidRPr="00C32F02" w:rsidRDefault="00C32F02" w:rsidP="00C32F02">
      <w:pPr>
        <w:ind w:firstLine="720"/>
        <w:jc w:val="both"/>
        <w:rPr>
          <w:rFonts w:ascii="Arial" w:hAnsi="Arial" w:cstheme="minorHAnsi"/>
          <w:bCs/>
          <w:lang w:val="id-ID"/>
        </w:rPr>
      </w:pPr>
      <w:r w:rsidRPr="00C32F02">
        <w:rPr>
          <w:rFonts w:ascii="Arial" w:hAnsi="Arial" w:cstheme="minorHAnsi"/>
          <w:bCs/>
        </w:rPr>
        <w:t xml:space="preserve">PR sebagai ilmu maupun sebagai profesi, merupakan sesuatu yang tidak bisa ditawar-tawar lagi untuk bersentuhan dengan teknologi komunikasi baru bernama </w:t>
      </w:r>
      <w:proofErr w:type="gramStart"/>
      <w:r w:rsidRPr="00C32F02">
        <w:rPr>
          <w:rFonts w:ascii="Arial" w:hAnsi="Arial" w:cstheme="minorHAnsi"/>
          <w:bCs/>
        </w:rPr>
        <w:t>internet</w:t>
      </w:r>
      <w:proofErr w:type="gramEnd"/>
      <w:r w:rsidRPr="00C32F02">
        <w:rPr>
          <w:rFonts w:ascii="Arial" w:hAnsi="Arial" w:cstheme="minorHAnsi"/>
          <w:bCs/>
        </w:rPr>
        <w:t xml:space="preserve">, kini sudah ada program PR atau sebagai konsultan PR yang ditawarkan lewat internet melalui social media. </w:t>
      </w:r>
    </w:p>
    <w:p w14:paraId="3E48647F" w14:textId="77777777" w:rsidR="00C32F02" w:rsidRDefault="00C32F02" w:rsidP="00C32F02">
      <w:pPr>
        <w:ind w:firstLine="720"/>
        <w:jc w:val="both"/>
        <w:rPr>
          <w:rFonts w:ascii="Arial" w:hAnsi="Arial" w:cstheme="minorHAnsi"/>
          <w:bCs/>
          <w:lang w:val="id-ID"/>
        </w:rPr>
      </w:pPr>
      <w:r w:rsidRPr="00C32F02">
        <w:rPr>
          <w:rFonts w:ascii="Arial" w:hAnsi="Arial" w:cstheme="minorHAnsi"/>
          <w:bCs/>
        </w:rPr>
        <w:t xml:space="preserve">Sehingga sebagai pengguna internet orang bisa mengakses atau memasang jasa PR di internet (social media) pada situs-situs internet yang banyak diakses berbagai public pengguna internet, salah satu nya yaitu jejaring social Facebook, PR kadang kala memanfaatkan jejaring social untuk menawarkan jasanya sebagai konsultan PR, misalnya, terus menerus mengalami perubahan dan perbaikan yang bermanaaf untuk komunikasi merek. Pada saat yang </w:t>
      </w:r>
      <w:proofErr w:type="gramStart"/>
      <w:r w:rsidRPr="00C32F02">
        <w:rPr>
          <w:rFonts w:ascii="Arial" w:hAnsi="Arial" w:cstheme="minorHAnsi"/>
          <w:bCs/>
        </w:rPr>
        <w:t>sama</w:t>
      </w:r>
      <w:proofErr w:type="gramEnd"/>
      <w:r w:rsidRPr="00C32F02">
        <w:rPr>
          <w:rFonts w:ascii="Arial" w:hAnsi="Arial" w:cstheme="minorHAnsi"/>
          <w:bCs/>
        </w:rPr>
        <w:t xml:space="preserve"> praktisi PR juga perlu memahami aplikasi Facebook yang juga berkembang sangat cepat. </w:t>
      </w:r>
      <w:proofErr w:type="gramStart"/>
      <w:r w:rsidRPr="00C32F02">
        <w:rPr>
          <w:rFonts w:ascii="Arial" w:hAnsi="Arial" w:cstheme="minorHAnsi"/>
          <w:bCs/>
        </w:rPr>
        <w:t>Dengan memahami teknologi ini, praktisi PR diharapkan memahami implikasi aplikasi baru tersebut terhadap perusahaan dan merek yang ditangani.</w:t>
      </w:r>
      <w:proofErr w:type="gramEnd"/>
    </w:p>
    <w:p w14:paraId="60F9A207" w14:textId="77777777" w:rsidR="00C32F02" w:rsidRDefault="00C32F02" w:rsidP="00C32F02">
      <w:pPr>
        <w:jc w:val="both"/>
        <w:rPr>
          <w:rFonts w:ascii="Arial" w:hAnsi="Arial" w:cstheme="minorHAnsi"/>
          <w:bCs/>
          <w:lang w:val="id-ID"/>
        </w:rPr>
      </w:pPr>
    </w:p>
    <w:p w14:paraId="6B0EBE50" w14:textId="39956D18" w:rsidR="00F262E6" w:rsidRDefault="00F262E6" w:rsidP="00C32F02">
      <w:pPr>
        <w:jc w:val="both"/>
        <w:rPr>
          <w:rFonts w:ascii="Arial" w:hAnsi="Arial" w:cstheme="minorHAnsi"/>
          <w:b/>
          <w:bCs/>
          <w:lang w:val="id-ID"/>
        </w:rPr>
      </w:pPr>
      <w:r w:rsidRPr="00F262E6">
        <w:rPr>
          <w:rFonts w:ascii="Arial" w:hAnsi="Arial" w:cstheme="minorHAnsi"/>
          <w:b/>
          <w:bCs/>
          <w:lang w:val="id-ID"/>
        </w:rPr>
        <w:t>MEDIA SOSIAL, ALAT KOMUNIKASI HUMAS DI ERA DIGITAL</w:t>
      </w:r>
    </w:p>
    <w:p w14:paraId="2FA7F7BA" w14:textId="77777777" w:rsidR="00F262E6" w:rsidRDefault="00F262E6" w:rsidP="00C32F02">
      <w:pPr>
        <w:jc w:val="both"/>
        <w:rPr>
          <w:rFonts w:ascii="Arial" w:hAnsi="Arial" w:cstheme="minorHAnsi"/>
          <w:b/>
          <w:bCs/>
          <w:lang w:val="id-ID"/>
        </w:rPr>
      </w:pPr>
    </w:p>
    <w:p w14:paraId="4525EA25" w14:textId="77777777" w:rsidR="00F262E6" w:rsidRDefault="00F262E6" w:rsidP="00F262E6">
      <w:pPr>
        <w:ind w:firstLine="720"/>
        <w:jc w:val="both"/>
        <w:rPr>
          <w:rFonts w:ascii="Arial" w:hAnsi="Arial" w:cstheme="minorHAnsi"/>
          <w:bCs/>
          <w:lang w:val="id-ID"/>
        </w:rPr>
      </w:pPr>
      <w:r w:rsidRPr="00F262E6">
        <w:rPr>
          <w:rFonts w:ascii="Arial" w:hAnsi="Arial" w:cstheme="minorHAnsi"/>
          <w:bCs/>
          <w:lang w:val="id-ID"/>
        </w:rPr>
        <w:t>Kehadiran Internet membawa perubahan besar pada cara berkomunikasi manusia atau perusahaan. Sifatnya yang mobilable, anytime, dan everywhere menjadikan internet sebagai media yang sangat digandrungi oleh mereka yang melek media. Salah satu aplikasi dalam internet yaitu media sosial menjadi aplikasi popular dalam perkembangan internet. Melalui media sosial, setiap orang bisa mendapatkan informasi, berkomunik</w:t>
      </w:r>
      <w:r>
        <w:rPr>
          <w:rFonts w:ascii="Arial" w:hAnsi="Arial" w:cstheme="minorHAnsi"/>
          <w:bCs/>
          <w:lang w:val="id-ID"/>
        </w:rPr>
        <w:t>asi kapan saja dan dimana saja.</w:t>
      </w:r>
    </w:p>
    <w:p w14:paraId="12F91B4F" w14:textId="77777777" w:rsidR="00F262E6" w:rsidRDefault="00F262E6" w:rsidP="00F262E6">
      <w:pPr>
        <w:ind w:firstLine="720"/>
        <w:jc w:val="both"/>
        <w:rPr>
          <w:rFonts w:ascii="Arial" w:hAnsi="Arial" w:cstheme="minorHAnsi"/>
          <w:bCs/>
          <w:lang w:val="id-ID"/>
        </w:rPr>
      </w:pPr>
      <w:r w:rsidRPr="00F262E6">
        <w:rPr>
          <w:rFonts w:ascii="Arial" w:hAnsi="Arial" w:cstheme="minorHAnsi"/>
          <w:bCs/>
          <w:lang w:val="id-ID"/>
        </w:rPr>
        <w:lastRenderedPageBreak/>
        <w:t>Media sosial (Zarela, 2011:2) mempunyai banyak bentuk. Bentuk yang paling popular yaitu blog, mikroblog (twitter), jejaring sosial (facebook, LinkedIn, G+), media-sharing (YouTube, Flickr), situs sosial bookmark, situs voting (digg, reddit), situs review (Yelp), forum, dan dunia virtual (second life).</w:t>
      </w:r>
    </w:p>
    <w:p w14:paraId="4F82F1B0" w14:textId="77777777" w:rsidR="00F262E6" w:rsidRDefault="00F262E6" w:rsidP="00F262E6">
      <w:pPr>
        <w:ind w:firstLine="720"/>
        <w:jc w:val="both"/>
        <w:rPr>
          <w:rFonts w:ascii="Arial" w:hAnsi="Arial" w:cstheme="minorHAnsi"/>
          <w:bCs/>
          <w:lang w:val="id-ID"/>
        </w:rPr>
      </w:pPr>
      <w:r w:rsidRPr="00F262E6">
        <w:rPr>
          <w:rFonts w:ascii="Arial" w:hAnsi="Arial" w:cstheme="minorHAnsi"/>
          <w:bCs/>
          <w:lang w:val="id-ID"/>
        </w:rPr>
        <w:t>Dalam catatan Dan Zarela (2011, 5), beberapa perusahaan dan individu telah memanfaatkan kehadiran media social diantaranya adalah IBM, sebuah perusahaan komputer yang memiliki 100 blog yang berbeda, dua belas pulau di Second Life, beberapa akun twitter resmi, dan sebuah forum terkenal yang dinamakan developerWorks. IMB juga mempublikasikan serial machinima (sebuah film kartun) di Youtube, dan mempekerjakan beberapa orang untuk mengunggah di SlideShare. Begitu juga kompetitornya, Dell. Ia memanfaatkan kekuatan media sosial dengan situsnya yang luar biasa popular, IdeaStorm. Di situs ini, para pengguna menuliskan ide-ide untuk membuat produk-produk baru dan juga saran-saran untuk perbaikan, memberikan suara dalam jajak pendapat tentang suatu produk, dan menyampaikan komentar.</w:t>
      </w:r>
    </w:p>
    <w:p w14:paraId="0CD1DA7F" w14:textId="77777777" w:rsidR="00F262E6" w:rsidRDefault="00F262E6" w:rsidP="00F262E6">
      <w:pPr>
        <w:ind w:firstLine="720"/>
        <w:jc w:val="both"/>
        <w:rPr>
          <w:rFonts w:ascii="Arial" w:hAnsi="Arial" w:cstheme="minorHAnsi"/>
          <w:bCs/>
          <w:lang w:val="id-ID"/>
        </w:rPr>
      </w:pPr>
      <w:r w:rsidRPr="00F262E6">
        <w:rPr>
          <w:rFonts w:ascii="Arial" w:hAnsi="Arial" w:cstheme="minorHAnsi"/>
          <w:bCs/>
          <w:lang w:val="id-ID"/>
        </w:rPr>
        <w:t>Individu juga telah mulai berkomunikasi secara langsung dengan Publik melalui media sosial. Obama, Presiden Amerika Serikat menjadi pelopor politisi yang memanfaatkan kehadiran media sosial tersebut. Dalam banyak buku tentang dunia maya, Obama selalu dijadikan sebagai contoh dalam penggunaan media sosial oleh seorang politisi. Komunikasi yang dibangun Obama dengan partisipannya banyak menginspirasi politisi di Indonesia.</w:t>
      </w:r>
    </w:p>
    <w:p w14:paraId="20F82E94" w14:textId="69B7E119" w:rsidR="00F262E6" w:rsidRPr="00F262E6" w:rsidRDefault="00F262E6" w:rsidP="00F262E6">
      <w:pPr>
        <w:ind w:firstLine="720"/>
        <w:jc w:val="both"/>
        <w:rPr>
          <w:rFonts w:ascii="Arial" w:hAnsi="Arial" w:cstheme="minorHAnsi"/>
          <w:bCs/>
          <w:lang w:val="id-ID"/>
        </w:rPr>
      </w:pPr>
      <w:r w:rsidRPr="00F262E6">
        <w:rPr>
          <w:rFonts w:ascii="Arial" w:hAnsi="Arial" w:cstheme="minorHAnsi"/>
          <w:bCs/>
          <w:lang w:val="id-ID"/>
        </w:rPr>
        <w:t>Salah satu politisi yang berhasil membangun komunikasi melalui media sosial adalah Obama dan Ahmad Heryawan. Jauh-jauh hari sebelum pemilihan Gubernur 2013, Ahmad Heryawan telah memiliki sebuah media baik blog, microblog, ataupun jejaring sosial. Bahkan selama masa kampanye, seperti dirilis oleh www.PoliticaWave.com, Ahmad Heryawan menjadi calon paling popular yang banyak disebut oleh audiensnya. Secara berkala hasil analisis team politicalwave dipublikasikan melaui Harian Umum Pikiran Rakyat pada masa-masa (menjelang) kampanye. Popularitas dan bentuk komunikasi yang dilakukan oleh Ahmad Heryawan berbanding lurus dengan kemenangan yang diraihnya. Ahmad Heryawan, ataupun politisi lain yang menggunakan media sosial sebagai alat komunikasi, sesungguhnya telah menjalankan fungsi humas bagi dirinya sendiri.</w:t>
      </w:r>
    </w:p>
    <w:p w14:paraId="33E072C9" w14:textId="77777777" w:rsidR="0005574A" w:rsidRDefault="0005574A" w:rsidP="00C32F02">
      <w:pPr>
        <w:jc w:val="both"/>
        <w:rPr>
          <w:rFonts w:ascii="Arial" w:hAnsi="Arial" w:cstheme="minorHAnsi"/>
          <w:b/>
          <w:bCs/>
          <w:lang w:val="id-ID"/>
        </w:rPr>
      </w:pPr>
    </w:p>
    <w:p w14:paraId="63C9C4A7" w14:textId="465E2299" w:rsidR="00C32F02" w:rsidRPr="00C32F02" w:rsidRDefault="00C32F02" w:rsidP="00C32F02">
      <w:pPr>
        <w:jc w:val="both"/>
        <w:rPr>
          <w:rFonts w:ascii="Arial" w:hAnsi="Arial" w:cstheme="minorHAnsi"/>
          <w:b/>
          <w:bCs/>
          <w:lang w:val="id-ID"/>
        </w:rPr>
      </w:pPr>
      <w:r w:rsidRPr="00C32F02">
        <w:rPr>
          <w:rFonts w:ascii="Arial" w:hAnsi="Arial" w:cstheme="minorHAnsi"/>
          <w:b/>
          <w:bCs/>
          <w:lang w:val="id-ID"/>
        </w:rPr>
        <w:t>PENGERTIAN ETIK, ETIKA DAN KODE ETIK</w:t>
      </w:r>
    </w:p>
    <w:p w14:paraId="1E03917B" w14:textId="77777777" w:rsidR="00C32F02" w:rsidRDefault="00C32F02" w:rsidP="00E40D4B">
      <w:pPr>
        <w:ind w:firstLine="720"/>
        <w:jc w:val="both"/>
        <w:rPr>
          <w:rFonts w:ascii="Arial" w:hAnsi="Arial" w:cstheme="minorHAnsi"/>
          <w:bCs/>
          <w:lang w:val="id-ID"/>
        </w:rPr>
      </w:pPr>
    </w:p>
    <w:p w14:paraId="16B1A27C" w14:textId="77777777" w:rsidR="00C32F02" w:rsidRPr="00401377" w:rsidRDefault="00C32F02" w:rsidP="008B62FB">
      <w:pPr>
        <w:pStyle w:val="ListParagraph"/>
        <w:numPr>
          <w:ilvl w:val="0"/>
          <w:numId w:val="2"/>
        </w:numPr>
        <w:ind w:left="567" w:hanging="553"/>
        <w:jc w:val="both"/>
        <w:rPr>
          <w:rFonts w:ascii="Arial" w:hAnsi="Arial" w:cstheme="minorHAnsi"/>
          <w:b/>
          <w:bCs/>
          <w:lang w:val="id-ID"/>
        </w:rPr>
      </w:pPr>
      <w:r w:rsidRPr="00401377">
        <w:rPr>
          <w:rFonts w:ascii="Arial" w:hAnsi="Arial" w:cstheme="minorHAnsi"/>
          <w:b/>
          <w:bCs/>
          <w:lang w:val="id-ID"/>
        </w:rPr>
        <w:t>Pengertian Etik</w:t>
      </w:r>
    </w:p>
    <w:p w14:paraId="664ABBCB" w14:textId="6AB22F2F" w:rsidR="00C32F02" w:rsidRPr="00C32F02" w:rsidRDefault="00C32F02" w:rsidP="00C32F02">
      <w:pPr>
        <w:pStyle w:val="ListParagraph"/>
        <w:ind w:left="567"/>
        <w:jc w:val="both"/>
        <w:rPr>
          <w:rFonts w:ascii="Arial" w:hAnsi="Arial" w:cstheme="minorHAnsi"/>
          <w:bCs/>
          <w:lang w:val="id-ID"/>
        </w:rPr>
      </w:pPr>
      <w:r w:rsidRPr="00C32F02">
        <w:rPr>
          <w:rFonts w:ascii="Arial" w:hAnsi="Arial" w:cstheme="minorHAnsi"/>
          <w:bCs/>
          <w:lang w:val="id-ID"/>
        </w:rPr>
        <w:t>Prilaku manusia yang baik yaitu tindakan yang tepat, yang harus dilaksanakan sesuai dengan ketentuan moral pada umumnya.</w:t>
      </w:r>
    </w:p>
    <w:p w14:paraId="32E83717" w14:textId="5B9ABF25" w:rsidR="00C32F02" w:rsidRPr="00401377" w:rsidRDefault="00C32F02" w:rsidP="008B62FB">
      <w:pPr>
        <w:pStyle w:val="ListParagraph"/>
        <w:numPr>
          <w:ilvl w:val="0"/>
          <w:numId w:val="2"/>
        </w:numPr>
        <w:ind w:left="567" w:hanging="553"/>
        <w:jc w:val="both"/>
        <w:rPr>
          <w:rFonts w:ascii="Arial" w:hAnsi="Arial" w:cstheme="minorHAnsi"/>
          <w:b/>
          <w:bCs/>
          <w:lang w:val="id-ID"/>
        </w:rPr>
      </w:pPr>
      <w:r w:rsidRPr="00401377">
        <w:rPr>
          <w:rFonts w:ascii="Arial" w:hAnsi="Arial" w:cstheme="minorHAnsi"/>
          <w:b/>
          <w:bCs/>
          <w:lang w:val="id-ID"/>
        </w:rPr>
        <w:t>Pengertian Etika</w:t>
      </w:r>
    </w:p>
    <w:p w14:paraId="6F856910" w14:textId="0CB3449D" w:rsidR="00C32F02" w:rsidRPr="00C32F02" w:rsidRDefault="00C32F02" w:rsidP="00C32F02">
      <w:pPr>
        <w:ind w:left="567"/>
        <w:jc w:val="both"/>
        <w:rPr>
          <w:rFonts w:ascii="Arial" w:hAnsi="Arial" w:cstheme="minorHAnsi"/>
          <w:bCs/>
          <w:lang w:val="id-ID"/>
        </w:rPr>
      </w:pPr>
      <w:r w:rsidRPr="00C32F02">
        <w:rPr>
          <w:rFonts w:ascii="Arial" w:hAnsi="Arial" w:cstheme="minorHAnsi"/>
          <w:bCs/>
          <w:lang w:val="id-ID"/>
        </w:rPr>
        <w:t>Etika disebut juga filsafat moral, adalah</w:t>
      </w:r>
      <w:r>
        <w:rPr>
          <w:rFonts w:ascii="Arial" w:hAnsi="Arial" w:cstheme="minorHAnsi"/>
          <w:bCs/>
          <w:lang w:val="id-ID"/>
        </w:rPr>
        <w:t xml:space="preserve"> cabang filsafat yang berbicara </w:t>
      </w:r>
      <w:r w:rsidRPr="00C32F02">
        <w:rPr>
          <w:rFonts w:ascii="Arial" w:hAnsi="Arial" w:cstheme="minorHAnsi"/>
          <w:bCs/>
          <w:lang w:val="id-ID"/>
        </w:rPr>
        <w:t>tentang praxis (tindakan) manusia, Etika tidak mempersoalkan keadaan manusia, melainkan mempersoalkan bagaimana manusia harus bertindak, tindakan manusia ini ditentukan oleh bermacam-macam norma.</w:t>
      </w:r>
    </w:p>
    <w:p w14:paraId="4F178702" w14:textId="63C6212F" w:rsidR="00C32F02" w:rsidRPr="00401377" w:rsidRDefault="00C32F02" w:rsidP="008B62FB">
      <w:pPr>
        <w:pStyle w:val="ListParagraph"/>
        <w:numPr>
          <w:ilvl w:val="0"/>
          <w:numId w:val="2"/>
        </w:numPr>
        <w:ind w:left="567" w:hanging="553"/>
        <w:jc w:val="both"/>
        <w:rPr>
          <w:rFonts w:ascii="Arial" w:hAnsi="Arial" w:cstheme="minorHAnsi"/>
          <w:b/>
          <w:bCs/>
          <w:lang w:val="id-ID"/>
        </w:rPr>
      </w:pPr>
      <w:r w:rsidRPr="00401377">
        <w:rPr>
          <w:rFonts w:ascii="Arial" w:hAnsi="Arial" w:cstheme="minorHAnsi"/>
          <w:b/>
          <w:bCs/>
          <w:lang w:val="id-ID"/>
        </w:rPr>
        <w:t xml:space="preserve">Pengertian Kode Etik </w:t>
      </w:r>
    </w:p>
    <w:p w14:paraId="6E1F390D" w14:textId="724790D9" w:rsidR="00C32F02" w:rsidRPr="00EA61B4" w:rsidRDefault="00C32F02" w:rsidP="00EA61B4">
      <w:pPr>
        <w:ind w:left="567"/>
        <w:jc w:val="both"/>
        <w:rPr>
          <w:rFonts w:ascii="Arial" w:hAnsi="Arial" w:cstheme="minorHAnsi"/>
          <w:bCs/>
          <w:lang w:val="id-ID"/>
        </w:rPr>
      </w:pPr>
      <w:r w:rsidRPr="00C32F02">
        <w:rPr>
          <w:rFonts w:ascii="Arial" w:hAnsi="Arial" w:cstheme="minorHAnsi"/>
          <w:bCs/>
          <w:lang w:val="id-ID"/>
        </w:rPr>
        <w:t>Kode etik adalah aturan susila, si</w:t>
      </w:r>
      <w:r>
        <w:rPr>
          <w:rFonts w:ascii="Arial" w:hAnsi="Arial" w:cstheme="minorHAnsi"/>
          <w:bCs/>
          <w:lang w:val="id-ID"/>
        </w:rPr>
        <w:t xml:space="preserve">kap baik/pantas yang ditetapkan </w:t>
      </w:r>
      <w:r w:rsidRPr="00C32F02">
        <w:rPr>
          <w:rFonts w:ascii="Arial" w:hAnsi="Arial" w:cstheme="minorHAnsi"/>
          <w:bCs/>
          <w:lang w:val="id-ID"/>
        </w:rPr>
        <w:t>bersama dalam suatu kelompok orang dan ditaati bersama oleh orang-orang yang bergabung dalam organisasi profesi tersebut.</w:t>
      </w:r>
    </w:p>
    <w:p w14:paraId="24622EFC" w14:textId="425394AA" w:rsidR="00C32F02" w:rsidRDefault="00DA396E" w:rsidP="00DA396E">
      <w:pPr>
        <w:jc w:val="both"/>
        <w:rPr>
          <w:rFonts w:ascii="Arial" w:hAnsi="Arial" w:cstheme="minorHAnsi"/>
          <w:b/>
          <w:bCs/>
          <w:lang w:val="id-ID"/>
        </w:rPr>
      </w:pPr>
      <w:r w:rsidRPr="00DA396E">
        <w:rPr>
          <w:rFonts w:ascii="Arial" w:hAnsi="Arial" w:cstheme="minorHAnsi"/>
          <w:b/>
          <w:bCs/>
          <w:lang w:val="id-ID"/>
        </w:rPr>
        <w:lastRenderedPageBreak/>
        <w:t>ETIKA</w:t>
      </w:r>
    </w:p>
    <w:p w14:paraId="1B7B0F6F" w14:textId="77777777" w:rsidR="00DA396E" w:rsidRDefault="00DA396E" w:rsidP="00DA396E">
      <w:pPr>
        <w:jc w:val="both"/>
        <w:rPr>
          <w:rFonts w:ascii="Arial" w:hAnsi="Arial" w:cstheme="minorHAnsi"/>
          <w:b/>
          <w:bCs/>
          <w:lang w:val="id-ID"/>
        </w:rPr>
      </w:pPr>
    </w:p>
    <w:p w14:paraId="72760C5F" w14:textId="77777777" w:rsidR="00B52ACA" w:rsidRPr="00B52ACA" w:rsidRDefault="00B52ACA" w:rsidP="00B52ACA">
      <w:pPr>
        <w:ind w:firstLine="720"/>
        <w:jc w:val="both"/>
        <w:rPr>
          <w:rFonts w:ascii="Arial" w:hAnsi="Arial" w:cstheme="minorHAnsi"/>
          <w:bCs/>
          <w:lang w:val="id-ID"/>
        </w:rPr>
      </w:pPr>
      <w:r w:rsidRPr="00B52ACA">
        <w:rPr>
          <w:rFonts w:ascii="Arial" w:hAnsi="Arial" w:cstheme="minorHAnsi"/>
          <w:bCs/>
          <w:lang w:val="id-ID"/>
        </w:rPr>
        <w:t>Sebelum kita beranjak pada pengertian etika public relations, ada baiknya kita pahami terlebih dahulu pengertian dari etika yang dikemukakan oleh para ahli. Beberapa definisi etika yang telah dirumuskan oleh para ahli terkandung aspek moralitas dan kode etik.</w:t>
      </w:r>
    </w:p>
    <w:p w14:paraId="35C57FEA" w14:textId="57554CC9" w:rsidR="00B52ACA" w:rsidRPr="00B52ACA" w:rsidRDefault="00B52ACA" w:rsidP="00B52ACA">
      <w:pPr>
        <w:jc w:val="both"/>
        <w:rPr>
          <w:rFonts w:ascii="Arial" w:hAnsi="Arial" w:cstheme="minorHAnsi"/>
          <w:bCs/>
          <w:lang w:val="id-ID"/>
        </w:rPr>
      </w:pPr>
      <w:r w:rsidRPr="00B52ACA">
        <w:rPr>
          <w:rFonts w:ascii="Arial" w:hAnsi="Arial" w:cstheme="minorHAnsi"/>
          <w:bCs/>
          <w:lang w:val="id-ID"/>
        </w:rPr>
        <w:t>Berikut adalah beberapa pengertian etika, yaitu :</w:t>
      </w:r>
    </w:p>
    <w:p w14:paraId="1A4B4684" w14:textId="756BF094" w:rsidR="00B52ACA" w:rsidRDefault="00B52ACA" w:rsidP="008B62FB">
      <w:pPr>
        <w:pStyle w:val="ListParagraph"/>
        <w:numPr>
          <w:ilvl w:val="0"/>
          <w:numId w:val="15"/>
        </w:numPr>
        <w:ind w:left="567" w:hanging="567"/>
        <w:jc w:val="both"/>
        <w:rPr>
          <w:rFonts w:ascii="Arial" w:hAnsi="Arial" w:cstheme="minorHAnsi"/>
          <w:b/>
          <w:bCs/>
          <w:lang w:val="id-ID"/>
        </w:rPr>
      </w:pPr>
      <w:r w:rsidRPr="00B52ACA">
        <w:rPr>
          <w:rFonts w:ascii="Arial" w:hAnsi="Arial" w:cstheme="minorHAnsi"/>
          <w:b/>
          <w:bCs/>
          <w:lang w:val="id-ID"/>
        </w:rPr>
        <w:t>James E. Grunig</w:t>
      </w:r>
    </w:p>
    <w:p w14:paraId="46640C26" w14:textId="77777777" w:rsidR="00FE2232" w:rsidRDefault="00FE2232" w:rsidP="00FE2232">
      <w:pPr>
        <w:pStyle w:val="ListParagraph"/>
        <w:ind w:left="567" w:firstLine="567"/>
        <w:jc w:val="both"/>
        <w:rPr>
          <w:rFonts w:ascii="Arial" w:hAnsi="Arial" w:cstheme="minorHAnsi"/>
          <w:bCs/>
          <w:lang w:val="id-ID"/>
        </w:rPr>
      </w:pPr>
      <w:r w:rsidRPr="00B52ACA">
        <w:rPr>
          <w:rFonts w:ascii="Arial" w:hAnsi="Arial" w:cstheme="minorHAnsi"/>
          <w:bCs/>
          <w:lang w:val="id-ID"/>
        </w:rPr>
        <w:t>M</w:t>
      </w:r>
      <w:r w:rsidR="00B52ACA" w:rsidRPr="00B52ACA">
        <w:rPr>
          <w:rFonts w:ascii="Arial" w:hAnsi="Arial" w:cstheme="minorHAnsi"/>
          <w:bCs/>
          <w:lang w:val="id-ID"/>
        </w:rPr>
        <w:t>endefinisikan etika sebagai sesuatu yang serigkali dipertukarkan dengan moral dan nilai karena pertanyaan terkait etika secara umum merujuk pada apa yang baik secara moral atau apa yang seharusnya dinilai. Moral merujuk pada tradisi kepercayaan yang telah ada selama beberapa tahun atau beberapa abad dalam sebuah masyarakat yang menekankan pada apa yang benar dan apa yang salah. Sementara itu, nilai merujuk pada kepercayaan tentang suatu obyek atau ide yang dipandang penting. Karena itu, lanjut Grunig, kita mempelajari etika untuk menentukan bagaimana untuk membuat penilaian moral dan penilaian nilai.</w:t>
      </w:r>
    </w:p>
    <w:p w14:paraId="4C440DF1" w14:textId="0732E5D9" w:rsidR="00FE2232" w:rsidRDefault="00FE2232" w:rsidP="00FE2232">
      <w:pPr>
        <w:pStyle w:val="ListParagraph"/>
        <w:ind w:left="567" w:firstLine="567"/>
        <w:jc w:val="both"/>
        <w:rPr>
          <w:rFonts w:ascii="Arial" w:hAnsi="Arial" w:cstheme="minorHAnsi"/>
          <w:bCs/>
          <w:lang w:val="id-ID"/>
        </w:rPr>
      </w:pPr>
      <w:r w:rsidRPr="00FE2232">
        <w:rPr>
          <w:rFonts w:ascii="Arial" w:hAnsi="Arial" w:cstheme="minorHAnsi"/>
          <w:bCs/>
          <w:lang w:val="id-ID"/>
        </w:rPr>
        <w:t>Menurut Grunig, para profesional public relations mengalami berbagai permsalahan etis baik berupa pengambilan keputusan secara individu maupun perilaku profesional mereka. Para profesional public relations juga dihadapkan pada etika pengambilan keputusan strategis bagi sebuah organisasi. Karena itu, para ahli teori dan peneliti dalam bidang public relations mengembangkan teori etika public relations yang menyediakan prinsip-prinsip yang dapat digunakan oleh para profesional public relations sebagai konsultan etik bagi organisasi. Beberapa hal yang dilakukan diantaranya adalah :</w:t>
      </w:r>
    </w:p>
    <w:p w14:paraId="6E0ED1BA" w14:textId="4775316E" w:rsidR="00FB1C22" w:rsidRPr="00FB1C22" w:rsidRDefault="00E90941" w:rsidP="008B62FB">
      <w:pPr>
        <w:pStyle w:val="ListParagraph"/>
        <w:numPr>
          <w:ilvl w:val="0"/>
          <w:numId w:val="17"/>
        </w:numPr>
        <w:ind w:left="1134" w:hanging="567"/>
        <w:jc w:val="both"/>
        <w:rPr>
          <w:rFonts w:ascii="Arial" w:hAnsi="Arial" w:cstheme="minorHAnsi"/>
          <w:bCs/>
          <w:lang w:val="id-ID"/>
        </w:rPr>
      </w:pPr>
      <w:r w:rsidRPr="00FB1C22">
        <w:rPr>
          <w:rFonts w:ascii="Arial" w:hAnsi="Arial" w:cstheme="minorHAnsi"/>
          <w:bCs/>
          <w:lang w:val="id-ID"/>
        </w:rPr>
        <w:t>M</w:t>
      </w:r>
      <w:r w:rsidR="00FB1C22" w:rsidRPr="00FB1C22">
        <w:rPr>
          <w:rFonts w:ascii="Arial" w:hAnsi="Arial" w:cstheme="minorHAnsi"/>
          <w:bCs/>
          <w:lang w:val="id-ID"/>
        </w:rPr>
        <w:t>elakukan kerjasama dengan pihak akademisi untuk memasukkan teori etika public relations ke dalam kurikulum.</w:t>
      </w:r>
    </w:p>
    <w:p w14:paraId="77294F00" w14:textId="78580649" w:rsidR="00FB1C22" w:rsidRDefault="00E90941" w:rsidP="008B62FB">
      <w:pPr>
        <w:pStyle w:val="ListParagraph"/>
        <w:numPr>
          <w:ilvl w:val="0"/>
          <w:numId w:val="17"/>
        </w:numPr>
        <w:ind w:left="1134" w:hanging="567"/>
        <w:jc w:val="both"/>
        <w:rPr>
          <w:rFonts w:ascii="Arial" w:hAnsi="Arial" w:cstheme="minorHAnsi"/>
          <w:bCs/>
          <w:lang w:val="id-ID"/>
        </w:rPr>
      </w:pPr>
      <w:r w:rsidRPr="00FB1C22">
        <w:rPr>
          <w:rFonts w:ascii="Arial" w:hAnsi="Arial" w:cstheme="minorHAnsi"/>
          <w:bCs/>
          <w:lang w:val="id-ID"/>
        </w:rPr>
        <w:t>A</w:t>
      </w:r>
      <w:r w:rsidR="00FB1C22" w:rsidRPr="00FB1C22">
        <w:rPr>
          <w:rFonts w:ascii="Arial" w:hAnsi="Arial" w:cstheme="minorHAnsi"/>
          <w:bCs/>
          <w:lang w:val="id-ID"/>
        </w:rPr>
        <w:t>sosiasi public relations mengajarkan prinsip-prinsip etika public relations melalui program pendidikan dan seminar kepada para praktisi public relations yang tidak dipelajari dalam pendidikan formal.</w:t>
      </w:r>
    </w:p>
    <w:p w14:paraId="1FDC2BD1" w14:textId="7589E732" w:rsidR="00FB1C22" w:rsidRPr="00FB1C22" w:rsidRDefault="00FB1C22" w:rsidP="00FB1C22">
      <w:pPr>
        <w:pStyle w:val="ListParagraph"/>
        <w:ind w:left="567" w:firstLine="567"/>
        <w:jc w:val="both"/>
        <w:rPr>
          <w:rFonts w:ascii="Arial" w:hAnsi="Arial" w:cstheme="minorHAnsi"/>
          <w:bCs/>
          <w:lang w:val="id-ID"/>
        </w:rPr>
      </w:pPr>
      <w:r w:rsidRPr="00FB1C22">
        <w:rPr>
          <w:rFonts w:ascii="Arial" w:hAnsi="Arial" w:cstheme="minorHAnsi"/>
          <w:bCs/>
          <w:lang w:val="id-ID"/>
        </w:rPr>
        <w:t>Lebih jauh Grunig menjelaskan bahwa berbagai konsep dalam etika seperti kesetiaan, peran-peran sosial, nilai-nilai, sekresi, dan penyingkapan terkait dengan teori etika. Untuk itu, L. Grunig, J. Grunig, dan Dozier kemudian mengenalkan sebuah teori etika yang terinspirasi dari hasil kerja Pearson (1989) yang menggabungkan prinsip-prinsip teleologis atau konsekuensi etika dengan prinsip-prinsip deontologis atau aturan etika.</w:t>
      </w:r>
    </w:p>
    <w:p w14:paraId="4F9FF820" w14:textId="5C89B449" w:rsidR="00FB1C22" w:rsidRDefault="00FB1C22" w:rsidP="00FB1C22">
      <w:pPr>
        <w:pStyle w:val="ListParagraph"/>
        <w:ind w:left="567" w:firstLine="567"/>
        <w:jc w:val="both"/>
        <w:rPr>
          <w:rFonts w:ascii="Arial" w:hAnsi="Arial" w:cstheme="minorHAnsi"/>
          <w:bCs/>
          <w:lang w:val="id-ID"/>
        </w:rPr>
      </w:pPr>
      <w:r w:rsidRPr="00FB1C22">
        <w:rPr>
          <w:rFonts w:ascii="Arial" w:hAnsi="Arial" w:cstheme="minorHAnsi"/>
          <w:bCs/>
          <w:lang w:val="id-ID"/>
        </w:rPr>
        <w:t>Adapun prinsip-prinsip dalam teori etika yang dimaksud adalah sebagai berikut :</w:t>
      </w:r>
    </w:p>
    <w:p w14:paraId="5168B035" w14:textId="70774F4A" w:rsidR="00255A60" w:rsidRPr="00255A60" w:rsidRDefault="00E90941" w:rsidP="008B62FB">
      <w:pPr>
        <w:pStyle w:val="ListParagraph"/>
        <w:numPr>
          <w:ilvl w:val="0"/>
          <w:numId w:val="18"/>
        </w:numPr>
        <w:ind w:left="1134" w:hanging="567"/>
        <w:jc w:val="both"/>
        <w:rPr>
          <w:rFonts w:ascii="Arial" w:hAnsi="Arial" w:cstheme="minorHAnsi"/>
          <w:bCs/>
          <w:lang w:val="id-ID"/>
        </w:rPr>
      </w:pPr>
      <w:r w:rsidRPr="00255A60">
        <w:rPr>
          <w:rFonts w:ascii="Arial" w:hAnsi="Arial" w:cstheme="minorHAnsi"/>
          <w:bCs/>
          <w:lang w:val="id-ID"/>
        </w:rPr>
        <w:t>T</w:t>
      </w:r>
      <w:r w:rsidR="00255A60" w:rsidRPr="00255A60">
        <w:rPr>
          <w:rFonts w:ascii="Arial" w:hAnsi="Arial" w:cstheme="minorHAnsi"/>
          <w:bCs/>
          <w:lang w:val="id-ID"/>
        </w:rPr>
        <w:t>eleologi – etika profesional public relations yang mempertanyakan potensi konsekuensi dari keputusan organisasi terhadap publik.</w:t>
      </w:r>
    </w:p>
    <w:p w14:paraId="6D9F1211" w14:textId="76189D7A" w:rsidR="00FB1C22" w:rsidRDefault="00E90941" w:rsidP="008B62FB">
      <w:pPr>
        <w:pStyle w:val="ListParagraph"/>
        <w:numPr>
          <w:ilvl w:val="0"/>
          <w:numId w:val="18"/>
        </w:numPr>
        <w:ind w:left="1134" w:hanging="567"/>
        <w:jc w:val="both"/>
        <w:rPr>
          <w:rFonts w:ascii="Arial" w:hAnsi="Arial" w:cstheme="minorHAnsi"/>
          <w:bCs/>
          <w:lang w:val="id-ID"/>
        </w:rPr>
      </w:pPr>
      <w:r w:rsidRPr="00255A60">
        <w:rPr>
          <w:rFonts w:ascii="Arial" w:hAnsi="Arial" w:cstheme="minorHAnsi"/>
          <w:bCs/>
          <w:lang w:val="id-ID"/>
        </w:rPr>
        <w:t>D</w:t>
      </w:r>
      <w:r w:rsidR="00255A60" w:rsidRPr="00255A60">
        <w:rPr>
          <w:rFonts w:ascii="Arial" w:hAnsi="Arial" w:cstheme="minorHAnsi"/>
          <w:bCs/>
          <w:lang w:val="id-ID"/>
        </w:rPr>
        <w:t>eontologi – etika profesional public relations kemudian memiliki kewajiban moral untuk membuka konsekuensi tersebut kepada publik yang terdampak dan untuk mengikatnya dalam bentuk dialog dengan publik tentang potensi keputusan organisasi.</w:t>
      </w:r>
    </w:p>
    <w:p w14:paraId="29258238" w14:textId="77777777" w:rsidR="00EA61B4" w:rsidRPr="00255A60" w:rsidRDefault="00EA61B4" w:rsidP="00EA61B4">
      <w:pPr>
        <w:pStyle w:val="ListParagraph"/>
        <w:ind w:left="1134"/>
        <w:jc w:val="both"/>
        <w:rPr>
          <w:rFonts w:ascii="Arial" w:hAnsi="Arial" w:cstheme="minorHAnsi"/>
          <w:bCs/>
          <w:lang w:val="id-ID"/>
        </w:rPr>
      </w:pPr>
    </w:p>
    <w:p w14:paraId="4A42808E" w14:textId="223EFCA3" w:rsidR="00B52ACA" w:rsidRDefault="00B52ACA" w:rsidP="008B62FB">
      <w:pPr>
        <w:pStyle w:val="ListParagraph"/>
        <w:numPr>
          <w:ilvl w:val="0"/>
          <w:numId w:val="15"/>
        </w:numPr>
        <w:ind w:left="567" w:hanging="567"/>
        <w:jc w:val="both"/>
        <w:rPr>
          <w:rFonts w:ascii="Arial" w:hAnsi="Arial" w:cstheme="minorHAnsi"/>
          <w:b/>
          <w:bCs/>
          <w:lang w:val="id-ID"/>
        </w:rPr>
      </w:pPr>
      <w:r w:rsidRPr="00B52ACA">
        <w:rPr>
          <w:rFonts w:ascii="Arial" w:hAnsi="Arial" w:cstheme="minorHAnsi"/>
          <w:b/>
          <w:bCs/>
          <w:lang w:val="id-ID"/>
        </w:rPr>
        <w:lastRenderedPageBreak/>
        <w:t>Karla K. Gower</w:t>
      </w:r>
    </w:p>
    <w:p w14:paraId="47DC5F8C" w14:textId="145A9964" w:rsidR="00B52ACA" w:rsidRPr="00B52ACA" w:rsidRDefault="00B52ACA" w:rsidP="00B52ACA">
      <w:pPr>
        <w:pStyle w:val="ListParagraph"/>
        <w:ind w:left="567"/>
        <w:jc w:val="both"/>
        <w:rPr>
          <w:rFonts w:ascii="Arial" w:hAnsi="Arial" w:cstheme="minorHAnsi"/>
          <w:bCs/>
          <w:lang w:val="id-ID"/>
        </w:rPr>
      </w:pPr>
      <w:r w:rsidRPr="00B52ACA">
        <w:rPr>
          <w:rFonts w:ascii="Arial" w:hAnsi="Arial" w:cstheme="minorHAnsi"/>
          <w:bCs/>
          <w:lang w:val="id-ID"/>
        </w:rPr>
        <w:t>Dalam Brautovic dan Brkan (2009) menyatakan bahwa etika adalah sekumpulan kriteria yang menentukan pengambilan keputusan tentang apa yang salah.</w:t>
      </w:r>
    </w:p>
    <w:p w14:paraId="656EAFFC" w14:textId="4627871F" w:rsidR="00B52ACA" w:rsidRDefault="00B52ACA" w:rsidP="008B62FB">
      <w:pPr>
        <w:pStyle w:val="ListParagraph"/>
        <w:numPr>
          <w:ilvl w:val="0"/>
          <w:numId w:val="15"/>
        </w:numPr>
        <w:ind w:left="567" w:hanging="567"/>
        <w:jc w:val="both"/>
        <w:rPr>
          <w:rFonts w:ascii="Arial" w:hAnsi="Arial" w:cstheme="minorHAnsi"/>
          <w:b/>
          <w:bCs/>
          <w:lang w:val="id-ID"/>
        </w:rPr>
      </w:pPr>
      <w:r w:rsidRPr="00B52ACA">
        <w:rPr>
          <w:rFonts w:ascii="Arial" w:hAnsi="Arial" w:cstheme="minorHAnsi"/>
          <w:b/>
          <w:bCs/>
          <w:lang w:val="id-ID"/>
        </w:rPr>
        <w:t>Albert S. Atkinson</w:t>
      </w:r>
    </w:p>
    <w:p w14:paraId="06B5C007" w14:textId="46A81C0B" w:rsidR="00734B9D" w:rsidRDefault="00734B9D" w:rsidP="00734B9D">
      <w:pPr>
        <w:pStyle w:val="ListParagraph"/>
        <w:ind w:left="567"/>
        <w:jc w:val="both"/>
        <w:rPr>
          <w:rFonts w:ascii="Arial" w:hAnsi="Arial" w:cstheme="minorHAnsi"/>
          <w:bCs/>
          <w:lang w:val="id-ID"/>
        </w:rPr>
      </w:pPr>
      <w:r w:rsidRPr="00734B9D">
        <w:rPr>
          <w:rFonts w:ascii="Arial" w:hAnsi="Arial" w:cstheme="minorHAnsi"/>
          <w:bCs/>
          <w:lang w:val="id-ID"/>
        </w:rPr>
        <w:t>Dalam Sandra M. Oliver melalui Handbook of Corporate Communication and Public Relations Pure and Applied (2004) menyebutkan beberapa definisi etika, yaitu :</w:t>
      </w:r>
    </w:p>
    <w:p w14:paraId="28C61A28" w14:textId="77777777" w:rsidR="00734B9D" w:rsidRPr="00734B9D" w:rsidRDefault="00734B9D" w:rsidP="008B62FB">
      <w:pPr>
        <w:pStyle w:val="ListParagraph"/>
        <w:numPr>
          <w:ilvl w:val="0"/>
          <w:numId w:val="16"/>
        </w:numPr>
        <w:ind w:left="1134" w:hanging="567"/>
        <w:jc w:val="both"/>
        <w:rPr>
          <w:rFonts w:ascii="Arial" w:hAnsi="Arial" w:cstheme="minorHAnsi"/>
          <w:bCs/>
          <w:lang w:val="id-ID"/>
        </w:rPr>
      </w:pPr>
      <w:r w:rsidRPr="00734B9D">
        <w:rPr>
          <w:rFonts w:ascii="Arial" w:hAnsi="Arial" w:cstheme="minorHAnsi"/>
          <w:bCs/>
          <w:lang w:val="id-ID"/>
        </w:rPr>
        <w:t>Etika merupakan studi tentang kode-kode etika standar dan penilaian moral.</w:t>
      </w:r>
    </w:p>
    <w:p w14:paraId="52E63D68" w14:textId="77777777" w:rsidR="00734B9D" w:rsidRPr="00734B9D" w:rsidRDefault="00734B9D" w:rsidP="008B62FB">
      <w:pPr>
        <w:pStyle w:val="ListParagraph"/>
        <w:numPr>
          <w:ilvl w:val="0"/>
          <w:numId w:val="16"/>
        </w:numPr>
        <w:ind w:left="1134" w:hanging="567"/>
        <w:jc w:val="both"/>
        <w:rPr>
          <w:rFonts w:ascii="Arial" w:hAnsi="Arial" w:cstheme="minorHAnsi"/>
          <w:bCs/>
          <w:lang w:val="id-ID"/>
        </w:rPr>
      </w:pPr>
      <w:r w:rsidRPr="00734B9D">
        <w:rPr>
          <w:rFonts w:ascii="Arial" w:hAnsi="Arial" w:cstheme="minorHAnsi"/>
          <w:bCs/>
          <w:lang w:val="id-ID"/>
        </w:rPr>
        <w:t>Etika merupakan sebuah risalah tentang moral.</w:t>
      </w:r>
    </w:p>
    <w:p w14:paraId="3A48B042" w14:textId="65CEA68E" w:rsidR="00734B9D" w:rsidRDefault="00734B9D" w:rsidP="008B62FB">
      <w:pPr>
        <w:pStyle w:val="ListParagraph"/>
        <w:numPr>
          <w:ilvl w:val="0"/>
          <w:numId w:val="16"/>
        </w:numPr>
        <w:ind w:left="1134" w:hanging="567"/>
        <w:jc w:val="both"/>
        <w:rPr>
          <w:rFonts w:ascii="Arial" w:hAnsi="Arial" w:cstheme="minorHAnsi"/>
          <w:bCs/>
          <w:lang w:val="id-ID"/>
        </w:rPr>
      </w:pPr>
      <w:r w:rsidRPr="00734B9D">
        <w:rPr>
          <w:rFonts w:ascii="Arial" w:hAnsi="Arial" w:cstheme="minorHAnsi"/>
          <w:bCs/>
          <w:lang w:val="id-ID"/>
        </w:rPr>
        <w:t>Etika merupakan sistem atau kode moral dari filsuf, agama, kelompok profesi tertentu dan lain-lain.</w:t>
      </w:r>
    </w:p>
    <w:p w14:paraId="22111338" w14:textId="77777777" w:rsidR="00734B9D" w:rsidRDefault="00734B9D" w:rsidP="00734B9D">
      <w:pPr>
        <w:ind w:firstLine="567"/>
        <w:jc w:val="both"/>
        <w:rPr>
          <w:rFonts w:ascii="Arial" w:hAnsi="Arial" w:cstheme="minorHAnsi"/>
          <w:bCs/>
          <w:lang w:val="id-ID"/>
        </w:rPr>
      </w:pPr>
      <w:r w:rsidRPr="00734B9D">
        <w:rPr>
          <w:rFonts w:ascii="Arial" w:hAnsi="Arial" w:cstheme="minorHAnsi"/>
          <w:bCs/>
          <w:lang w:val="id-ID"/>
        </w:rPr>
        <w:t>Para ahli filsafat mendefinisikan etika sebagai sebuah studi moral tentang apa yang dipandang benar dan apa yang dipandang salah yang mana dibatasi oleh kemampuan manusia dalam memberikan alasan. Keputusan yang kita ambil hanya dipandang baik oleh manusia manakala kita memiliki kemampuan dalam memberikan alasan.</w:t>
      </w:r>
    </w:p>
    <w:p w14:paraId="0B12A0CE" w14:textId="041B04F8" w:rsidR="00734B9D" w:rsidRDefault="00734B9D" w:rsidP="00734B9D">
      <w:pPr>
        <w:ind w:firstLine="567"/>
        <w:jc w:val="both"/>
        <w:rPr>
          <w:rFonts w:ascii="Arial" w:hAnsi="Arial" w:cstheme="minorHAnsi"/>
          <w:bCs/>
          <w:lang w:val="id-ID"/>
        </w:rPr>
      </w:pPr>
      <w:r w:rsidRPr="00734B9D">
        <w:rPr>
          <w:rFonts w:ascii="Arial" w:hAnsi="Arial" w:cstheme="minorHAnsi"/>
          <w:bCs/>
          <w:lang w:val="id-ID"/>
        </w:rPr>
        <w:t>Dari pengertian etika di atas, terutama yang dirumuskan oleh para ahli filsafat, dalam kaitannya dengan public relations, maka kita perlu dapat mengaplikasikan aspek-aspek filsafat dari etika secara aktual. Karena itu, Patricia J. Parsons dalam bukunya Ethics in Public Relations A Guide to Best Practice (2008 : 9) kemudian mendefinisikan Etika Public Relations sebagai  :</w:t>
      </w:r>
    </w:p>
    <w:p w14:paraId="1B9A455C" w14:textId="09C24098" w:rsidR="00734B9D" w:rsidRDefault="006E593C" w:rsidP="00734B9D">
      <w:pPr>
        <w:ind w:firstLine="567"/>
        <w:jc w:val="both"/>
        <w:rPr>
          <w:rFonts w:ascii="Arial" w:hAnsi="Arial" w:cstheme="minorHAnsi"/>
          <w:bCs/>
          <w:lang w:val="id-ID"/>
        </w:rPr>
      </w:pPr>
      <w:r w:rsidRPr="006E593C">
        <w:rPr>
          <w:rFonts w:ascii="Arial" w:hAnsi="Arial" w:cstheme="minorHAnsi"/>
          <w:bCs/>
          <w:lang w:val="id-ID"/>
        </w:rPr>
        <w:t>“ … aplikasi dari pengetahuan, pengertian, dan penalaran terhadap pertanyaan tentang perilaku benar atau salah dalam praktik profesional public relations”.</w:t>
      </w:r>
    </w:p>
    <w:p w14:paraId="086394CB" w14:textId="6AE32542" w:rsidR="00734B9D" w:rsidRPr="00734B9D" w:rsidRDefault="006E593C" w:rsidP="00734B9D">
      <w:pPr>
        <w:ind w:firstLine="567"/>
        <w:jc w:val="both"/>
        <w:rPr>
          <w:rFonts w:ascii="Arial" w:hAnsi="Arial" w:cstheme="minorHAnsi"/>
          <w:bCs/>
          <w:lang w:val="id-ID"/>
        </w:rPr>
      </w:pPr>
      <w:r w:rsidRPr="006E593C">
        <w:rPr>
          <w:rFonts w:ascii="Arial" w:hAnsi="Arial" w:cstheme="minorHAnsi"/>
          <w:bCs/>
          <w:lang w:val="id-ID"/>
        </w:rPr>
        <w:t>Menurut James E. Grunig, para profesional public relations seringkali dihadapkan pada upaya untuk menanggulangi berbagai permasalahan etika sebagai individu yang membuat keputusan tentang kehidupan profesional mereka. Para profesional public relations juga harus memberikan pelayanan sebagai konsultan untuk membantu sebuah organisasi agar memiliki cara-cara yang etis, bertanggung jawab, dan keberlanjutan. Dengan demikian, etika public relations menekankan pada implikasi-implikasi etis dari berbagai strategi dan taktik yang diterapkan untuk mengatasi masalah yang dihadapi public relations dan komunikasi dari sebuah organisasi.</w:t>
      </w:r>
    </w:p>
    <w:p w14:paraId="119E9AC9" w14:textId="77777777" w:rsidR="00734B9D" w:rsidRPr="00734B9D" w:rsidRDefault="00734B9D" w:rsidP="00734B9D">
      <w:pPr>
        <w:pStyle w:val="ListParagraph"/>
        <w:ind w:left="567"/>
        <w:jc w:val="both"/>
        <w:rPr>
          <w:rFonts w:ascii="Arial" w:hAnsi="Arial" w:cstheme="minorHAnsi"/>
          <w:bCs/>
          <w:lang w:val="id-ID"/>
        </w:rPr>
      </w:pPr>
    </w:p>
    <w:p w14:paraId="2D814D2F" w14:textId="2016221F" w:rsidR="00B52ACA" w:rsidRDefault="00734B9D" w:rsidP="00B52ACA">
      <w:pPr>
        <w:jc w:val="both"/>
        <w:rPr>
          <w:rFonts w:ascii="Arial" w:hAnsi="Arial" w:cstheme="minorHAnsi"/>
          <w:b/>
          <w:bCs/>
          <w:lang w:val="id-ID"/>
        </w:rPr>
      </w:pPr>
      <w:r>
        <w:rPr>
          <w:rFonts w:ascii="Arial" w:hAnsi="Arial" w:cstheme="minorHAnsi"/>
          <w:b/>
          <w:bCs/>
          <w:lang w:val="id-ID"/>
        </w:rPr>
        <w:t>Dan berikut</w:t>
      </w:r>
      <w:r w:rsidR="00B52ACA" w:rsidRPr="00B52ACA">
        <w:rPr>
          <w:rFonts w:ascii="Arial" w:hAnsi="Arial" w:cstheme="minorHAnsi"/>
          <w:b/>
          <w:bCs/>
          <w:lang w:val="id-ID"/>
        </w:rPr>
        <w:t xml:space="preserve"> beberapa pengertian etika</w:t>
      </w:r>
      <w:r>
        <w:rPr>
          <w:rFonts w:ascii="Arial" w:hAnsi="Arial" w:cstheme="minorHAnsi"/>
          <w:b/>
          <w:bCs/>
          <w:lang w:val="id-ID"/>
        </w:rPr>
        <w:t xml:space="preserve"> lainnya</w:t>
      </w:r>
      <w:r w:rsidR="00B52ACA" w:rsidRPr="00B52ACA">
        <w:rPr>
          <w:rFonts w:ascii="Arial" w:hAnsi="Arial" w:cstheme="minorHAnsi"/>
          <w:b/>
          <w:bCs/>
          <w:lang w:val="id-ID"/>
        </w:rPr>
        <w:t>, yaitu :</w:t>
      </w:r>
    </w:p>
    <w:p w14:paraId="77218B30" w14:textId="77777777" w:rsidR="00AC1181" w:rsidRPr="00DA396E" w:rsidRDefault="00153876" w:rsidP="008B62FB">
      <w:pPr>
        <w:numPr>
          <w:ilvl w:val="0"/>
          <w:numId w:val="3"/>
        </w:numPr>
        <w:tabs>
          <w:tab w:val="clear" w:pos="720"/>
        </w:tabs>
        <w:ind w:left="567" w:hanging="567"/>
        <w:jc w:val="both"/>
        <w:rPr>
          <w:rFonts w:ascii="Arial" w:hAnsi="Arial" w:cstheme="minorHAnsi"/>
          <w:bCs/>
          <w:lang w:val="id-ID"/>
        </w:rPr>
      </w:pPr>
      <w:r w:rsidRPr="00DA396E">
        <w:rPr>
          <w:rFonts w:ascii="Arial" w:hAnsi="Arial" w:cstheme="minorHAnsi"/>
          <w:bCs/>
        </w:rPr>
        <w:t xml:space="preserve">Pengertian Etika (Etimologi), berasal dari bahasa Yunani yakni dari kata </w:t>
      </w:r>
      <w:r w:rsidRPr="00DA396E">
        <w:rPr>
          <w:rFonts w:ascii="Arial" w:hAnsi="Arial" w:cstheme="minorHAnsi"/>
          <w:b/>
          <w:bCs/>
        </w:rPr>
        <w:t>“Ethos”</w:t>
      </w:r>
      <w:r w:rsidRPr="00DA396E">
        <w:rPr>
          <w:rFonts w:ascii="Arial" w:hAnsi="Arial" w:cstheme="minorHAnsi"/>
          <w:bCs/>
        </w:rPr>
        <w:t xml:space="preserve">, yang berarti watak kesusilaan atau adat kebiasaan (custom). </w:t>
      </w:r>
    </w:p>
    <w:p w14:paraId="5CE5B1C3" w14:textId="77777777" w:rsidR="00AC1181" w:rsidRPr="00DA396E" w:rsidRDefault="00153876" w:rsidP="008B62FB">
      <w:pPr>
        <w:numPr>
          <w:ilvl w:val="0"/>
          <w:numId w:val="3"/>
        </w:numPr>
        <w:tabs>
          <w:tab w:val="clear" w:pos="720"/>
        </w:tabs>
        <w:ind w:left="567" w:hanging="567"/>
        <w:jc w:val="both"/>
        <w:rPr>
          <w:rFonts w:ascii="Arial" w:hAnsi="Arial" w:cstheme="minorHAnsi"/>
          <w:bCs/>
          <w:lang w:val="id-ID"/>
        </w:rPr>
      </w:pPr>
      <w:r w:rsidRPr="00DA396E">
        <w:rPr>
          <w:rFonts w:ascii="Arial" w:hAnsi="Arial" w:cstheme="minorHAnsi"/>
          <w:bCs/>
        </w:rPr>
        <w:t xml:space="preserve">Etika biasanya berkaitan erat dengan perkataan moral yang merupakan istilah dari bahasa Latin, yaitu “Mos” dan dalam bentuk jamaknya </w:t>
      </w:r>
      <w:r w:rsidRPr="00DA396E">
        <w:rPr>
          <w:rFonts w:ascii="Arial" w:hAnsi="Arial" w:cstheme="minorHAnsi"/>
          <w:b/>
          <w:bCs/>
        </w:rPr>
        <w:t>“Mores”</w:t>
      </w:r>
      <w:r w:rsidRPr="00DA396E">
        <w:rPr>
          <w:rFonts w:ascii="Arial" w:hAnsi="Arial" w:cstheme="minorHAnsi"/>
          <w:bCs/>
        </w:rPr>
        <w:t xml:space="preserve">, yang berarti juga adat kebiasaan atau cara hidup seseorang dengan </w:t>
      </w:r>
      <w:r w:rsidRPr="00DA396E">
        <w:rPr>
          <w:rFonts w:ascii="Arial" w:hAnsi="Arial" w:cstheme="minorHAnsi"/>
          <w:b/>
          <w:bCs/>
        </w:rPr>
        <w:t xml:space="preserve">melakukan perbuatan yang baik </w:t>
      </w:r>
      <w:r w:rsidRPr="00DA396E">
        <w:rPr>
          <w:rFonts w:ascii="Arial" w:hAnsi="Arial" w:cstheme="minorHAnsi"/>
          <w:bCs/>
        </w:rPr>
        <w:t xml:space="preserve">(kesusilaan), dan </w:t>
      </w:r>
      <w:r w:rsidRPr="00DA396E">
        <w:rPr>
          <w:rFonts w:ascii="Arial" w:hAnsi="Arial" w:cstheme="minorHAnsi"/>
          <w:b/>
          <w:bCs/>
        </w:rPr>
        <w:t>menghindari hal-hal tindakan yang buruk</w:t>
      </w:r>
      <w:r w:rsidRPr="00DA396E">
        <w:rPr>
          <w:rFonts w:ascii="Arial" w:hAnsi="Arial" w:cstheme="minorHAnsi"/>
          <w:bCs/>
        </w:rPr>
        <w:t xml:space="preserve">. </w:t>
      </w:r>
    </w:p>
    <w:p w14:paraId="7D5E39A0" w14:textId="77777777" w:rsidR="005F4C40" w:rsidRPr="00DA396E" w:rsidRDefault="005F4C40" w:rsidP="00DA396E">
      <w:pPr>
        <w:jc w:val="both"/>
        <w:rPr>
          <w:rFonts w:ascii="Arial" w:hAnsi="Arial" w:cstheme="minorHAnsi"/>
          <w:bCs/>
          <w:lang w:val="id-ID"/>
        </w:rPr>
      </w:pPr>
    </w:p>
    <w:p w14:paraId="6E2898E3" w14:textId="77777777" w:rsidR="005F4C40" w:rsidRPr="005F4C40" w:rsidRDefault="005F4C40" w:rsidP="005F4C40">
      <w:pPr>
        <w:ind w:firstLine="567"/>
        <w:jc w:val="both"/>
        <w:rPr>
          <w:rFonts w:ascii="Arial" w:hAnsi="Arial" w:cstheme="minorHAnsi"/>
          <w:bCs/>
          <w:lang w:val="id-ID"/>
        </w:rPr>
      </w:pPr>
      <w:r w:rsidRPr="005F4C40">
        <w:rPr>
          <w:rFonts w:ascii="Arial" w:hAnsi="Arial" w:cstheme="minorHAnsi"/>
          <w:bCs/>
          <w:lang w:val="id-ID"/>
        </w:rPr>
        <w:t xml:space="preserve">Etika adalah studi tentang apa yang dianggap benar atau salah, atau baik atau buruk dari perilaku manusia. Lebih tepatnya, itu adalah serangkaian </w:t>
      </w:r>
      <w:r w:rsidRPr="005F4C40">
        <w:rPr>
          <w:rFonts w:ascii="Arial" w:hAnsi="Arial" w:cstheme="minorHAnsi"/>
          <w:bCs/>
          <w:lang w:val="id-ID"/>
        </w:rPr>
        <w:lastRenderedPageBreak/>
        <w:t>kriteria yang membuat keputusan tentang apa yang salah. Selama berabad-abad banyak pandangan berbeda yang dibuat tentang etika.</w:t>
      </w:r>
    </w:p>
    <w:p w14:paraId="50976426" w14:textId="5904B0D0" w:rsidR="005F4C40" w:rsidRPr="005F4C40" w:rsidRDefault="005F4C40" w:rsidP="005F4C40">
      <w:pPr>
        <w:ind w:firstLine="567"/>
        <w:jc w:val="both"/>
        <w:rPr>
          <w:rFonts w:ascii="Arial" w:hAnsi="Arial" w:cstheme="minorHAnsi"/>
          <w:bCs/>
          <w:lang w:val="id-ID"/>
        </w:rPr>
      </w:pPr>
      <w:r w:rsidRPr="005F4C40">
        <w:rPr>
          <w:rFonts w:ascii="Arial" w:hAnsi="Arial" w:cstheme="minorHAnsi"/>
          <w:bCs/>
          <w:lang w:val="id-ID"/>
        </w:rPr>
        <w:t>Kaum Utilitarians, misalnya, mengambil posisi bahwa etika bertindak sebagai salah satu yang menghasilkan kemungkinan terbesar atas keseimbangan yang baik dari yang buruk bagi siapa saja yang terkena.</w:t>
      </w:r>
      <w:r>
        <w:rPr>
          <w:rFonts w:ascii="Arial" w:hAnsi="Arial" w:cstheme="minorHAnsi"/>
          <w:bCs/>
          <w:lang w:val="id-ID"/>
        </w:rPr>
        <w:t xml:space="preserve"> </w:t>
      </w:r>
      <w:r w:rsidRPr="005F4C40">
        <w:rPr>
          <w:rFonts w:ascii="Arial" w:hAnsi="Arial" w:cstheme="minorHAnsi"/>
          <w:bCs/>
          <w:lang w:val="id-ID"/>
        </w:rPr>
        <w:t xml:space="preserve">(Utilitarisme berasal dari kata Latin utilis yang berarti “bermanfaat”. Menurut teori ini, suatu perbuatan adalah baik jika membawa manfaat, berfaedah atau berguna, tapi menfaat itu harus menyangkut bukan saja satu dua orang melainkan masyarakat sebagai keseluruhan Aliran ini memberikan suatu norma bahwa baik buruknya suatu tindakan oleh akibat perbuatan itu sendiri). </w:t>
      </w:r>
    </w:p>
    <w:p w14:paraId="6A93C148" w14:textId="77777777" w:rsidR="00DA396E" w:rsidRDefault="00DA396E" w:rsidP="00DA396E">
      <w:pPr>
        <w:jc w:val="both"/>
        <w:rPr>
          <w:rFonts w:ascii="Arial" w:hAnsi="Arial" w:cstheme="minorHAnsi"/>
          <w:b/>
          <w:bCs/>
          <w:lang w:val="id-ID"/>
        </w:rPr>
      </w:pPr>
    </w:p>
    <w:p w14:paraId="382E688D" w14:textId="77777777" w:rsidR="00F85F29" w:rsidRPr="00F85F29" w:rsidRDefault="00F85F29" w:rsidP="008B62FB">
      <w:pPr>
        <w:pStyle w:val="ListParagraph"/>
        <w:numPr>
          <w:ilvl w:val="0"/>
          <w:numId w:val="4"/>
        </w:numPr>
        <w:ind w:left="567" w:hanging="567"/>
        <w:jc w:val="both"/>
        <w:rPr>
          <w:rFonts w:ascii="Arial" w:hAnsi="Arial" w:cstheme="minorHAnsi"/>
          <w:bCs/>
          <w:lang w:val="id-ID"/>
        </w:rPr>
      </w:pPr>
      <w:r w:rsidRPr="00F85F29">
        <w:rPr>
          <w:rFonts w:ascii="Arial" w:hAnsi="Arial" w:cstheme="minorHAnsi"/>
          <w:bCs/>
          <w:lang w:val="id-ID"/>
        </w:rPr>
        <w:t xml:space="preserve">Etika dapat juga diartikan sebagai standar perilaku yang diterima masyarakat; </w:t>
      </w:r>
    </w:p>
    <w:p w14:paraId="676DC2AF" w14:textId="77777777" w:rsidR="00F85F29" w:rsidRPr="00F85F29" w:rsidRDefault="00F85F29" w:rsidP="008B62FB">
      <w:pPr>
        <w:pStyle w:val="ListParagraph"/>
        <w:numPr>
          <w:ilvl w:val="0"/>
          <w:numId w:val="4"/>
        </w:numPr>
        <w:ind w:left="567" w:hanging="567"/>
        <w:jc w:val="both"/>
        <w:rPr>
          <w:rFonts w:ascii="Arial" w:hAnsi="Arial" w:cstheme="minorHAnsi"/>
          <w:bCs/>
          <w:lang w:val="id-ID"/>
        </w:rPr>
      </w:pPr>
      <w:r w:rsidRPr="00F85F29">
        <w:rPr>
          <w:rFonts w:ascii="Arial" w:hAnsi="Arial" w:cstheme="minorHAnsi"/>
          <w:bCs/>
          <w:lang w:val="id-ID"/>
        </w:rPr>
        <w:t xml:space="preserve">Etika menyangkut hati nurani dalam menentukan benar salah; </w:t>
      </w:r>
    </w:p>
    <w:p w14:paraId="78D2AF21" w14:textId="77777777" w:rsidR="00F85F29" w:rsidRPr="00F85F29" w:rsidRDefault="00F85F29" w:rsidP="008B62FB">
      <w:pPr>
        <w:pStyle w:val="ListParagraph"/>
        <w:numPr>
          <w:ilvl w:val="0"/>
          <w:numId w:val="4"/>
        </w:numPr>
        <w:ind w:left="567" w:hanging="567"/>
        <w:jc w:val="both"/>
        <w:rPr>
          <w:rFonts w:ascii="Arial" w:hAnsi="Arial" w:cstheme="minorHAnsi"/>
          <w:bCs/>
          <w:lang w:val="id-ID"/>
        </w:rPr>
      </w:pPr>
      <w:r w:rsidRPr="00F85F29">
        <w:rPr>
          <w:rFonts w:ascii="Arial" w:hAnsi="Arial" w:cstheme="minorHAnsi"/>
          <w:bCs/>
          <w:lang w:val="id-ID"/>
        </w:rPr>
        <w:t xml:space="preserve">Etika berkaitan dengan agama; </w:t>
      </w:r>
    </w:p>
    <w:p w14:paraId="63652343" w14:textId="54F2927A" w:rsidR="00F85F29" w:rsidRPr="00E90941" w:rsidRDefault="00F85F29" w:rsidP="00E90941">
      <w:pPr>
        <w:pStyle w:val="ListParagraph"/>
        <w:numPr>
          <w:ilvl w:val="0"/>
          <w:numId w:val="4"/>
        </w:numPr>
        <w:ind w:left="567" w:hanging="567"/>
        <w:jc w:val="both"/>
        <w:rPr>
          <w:rFonts w:ascii="Arial" w:hAnsi="Arial" w:cstheme="minorHAnsi"/>
          <w:bCs/>
          <w:lang w:val="id-ID"/>
        </w:rPr>
      </w:pPr>
      <w:r w:rsidRPr="00F85F29">
        <w:rPr>
          <w:rFonts w:ascii="Arial" w:hAnsi="Arial" w:cstheme="minorHAnsi"/>
          <w:bCs/>
          <w:lang w:val="id-ID"/>
        </w:rPr>
        <w:t>beretika berarti sudah ikut mematuhi hukum yang berlaku;</w:t>
      </w:r>
      <w:r w:rsidR="00E90941">
        <w:rPr>
          <w:rFonts w:ascii="Arial" w:hAnsi="Arial" w:cstheme="minorHAnsi"/>
          <w:bCs/>
          <w:lang w:val="id-ID"/>
        </w:rPr>
        <w:t xml:space="preserve"> </w:t>
      </w:r>
      <w:r w:rsidRPr="00E90941">
        <w:rPr>
          <w:rFonts w:ascii="Arial" w:hAnsi="Arial" w:cstheme="minorHAnsi"/>
          <w:bCs/>
          <w:lang w:val="id-ID"/>
        </w:rPr>
        <w:t>(Raymond Baumhart dalam Seitel 1992:105)</w:t>
      </w:r>
    </w:p>
    <w:p w14:paraId="5E5C3E47" w14:textId="77777777" w:rsidR="009B2E67" w:rsidRPr="009B2E67" w:rsidRDefault="009B2E67" w:rsidP="009B2E67">
      <w:pPr>
        <w:ind w:firstLine="567"/>
        <w:jc w:val="both"/>
        <w:rPr>
          <w:rFonts w:ascii="Arial" w:hAnsi="Arial" w:cstheme="minorHAnsi"/>
          <w:bCs/>
          <w:lang w:val="id-ID"/>
        </w:rPr>
      </w:pPr>
      <w:r w:rsidRPr="009B2E67">
        <w:rPr>
          <w:rFonts w:ascii="Arial" w:hAnsi="Arial" w:cstheme="minorHAnsi"/>
          <w:bCs/>
          <w:lang w:val="id-ID"/>
        </w:rPr>
        <w:t>Kelima unsur etika (nurani, agama, hukum, standar perilaku dan ketidaktahuan) merepresentasikan tidak mudahnya menggaris bawahi makna etika, namun hidup dan kehidupan berjalan terus, hubungan antar elemen masyarakat memerlukan guidance yang disepakati supaya eksistensi masyarakat berjalan dengan sebaik mungkin.</w:t>
      </w:r>
    </w:p>
    <w:p w14:paraId="13CE0EE0" w14:textId="77777777" w:rsidR="009B2E67" w:rsidRPr="009B2E67" w:rsidRDefault="009B2E67" w:rsidP="009B2E67">
      <w:pPr>
        <w:ind w:firstLine="567"/>
        <w:jc w:val="both"/>
        <w:rPr>
          <w:rFonts w:ascii="Arial" w:hAnsi="Arial" w:cstheme="minorHAnsi"/>
          <w:bCs/>
          <w:lang w:val="id-ID"/>
        </w:rPr>
      </w:pPr>
      <w:r w:rsidRPr="009B2E67">
        <w:rPr>
          <w:rFonts w:ascii="Arial" w:hAnsi="Arial" w:cstheme="minorHAnsi"/>
          <w:bCs/>
          <w:lang w:val="id-ID"/>
        </w:rPr>
        <w:t>Guidance hubungan-hubungan ini jika di bawa ke kehidupan organisasi adalah sebagai standar perilaku yang dikenal sebagai Kode Etik, dalam hal ini adalah kode etik kehumasan.</w:t>
      </w:r>
    </w:p>
    <w:p w14:paraId="5E93DC0D" w14:textId="631D5C1F" w:rsidR="00FA4911" w:rsidRDefault="009B2E67" w:rsidP="009B2E67">
      <w:pPr>
        <w:ind w:firstLine="567"/>
        <w:jc w:val="both"/>
        <w:rPr>
          <w:rFonts w:ascii="Arial" w:hAnsi="Arial" w:cstheme="minorHAnsi"/>
          <w:bCs/>
          <w:lang w:val="id-ID"/>
        </w:rPr>
      </w:pPr>
      <w:r w:rsidRPr="009B2E67">
        <w:rPr>
          <w:rFonts w:ascii="Arial" w:hAnsi="Arial" w:cstheme="minorHAnsi"/>
          <w:bCs/>
          <w:lang w:val="id-ID"/>
        </w:rPr>
        <w:t>Etika dan moral lebih kurang sama pengertiannya, tetapi dalam kegiatan sehari-hari terdapat perbedaan, moral atau moralitas untuk penilaian perbuatan yang dilakukan, sedangkan etika adalah untuk pengkajian sistem nilai-nilai yang berlaku.</w:t>
      </w:r>
    </w:p>
    <w:p w14:paraId="5AAC02B9" w14:textId="77777777" w:rsidR="0005574A" w:rsidRDefault="0005574A" w:rsidP="009B2E67">
      <w:pPr>
        <w:jc w:val="both"/>
        <w:rPr>
          <w:rFonts w:ascii="Arial" w:hAnsi="Arial" w:cstheme="minorHAnsi"/>
          <w:b/>
          <w:bCs/>
        </w:rPr>
      </w:pPr>
    </w:p>
    <w:p w14:paraId="34A00A77" w14:textId="24F8C062" w:rsidR="009B2E67" w:rsidRDefault="009B2E67" w:rsidP="009B2E67">
      <w:pPr>
        <w:jc w:val="both"/>
        <w:rPr>
          <w:rFonts w:ascii="Arial" w:hAnsi="Arial" w:cstheme="minorHAnsi"/>
          <w:b/>
          <w:bCs/>
          <w:lang w:val="id-ID"/>
        </w:rPr>
      </w:pPr>
      <w:r w:rsidRPr="009B2E67">
        <w:rPr>
          <w:rFonts w:ascii="Arial" w:hAnsi="Arial" w:cstheme="minorHAnsi"/>
          <w:b/>
          <w:bCs/>
        </w:rPr>
        <w:t>FUNGSI KODE ETIK</w:t>
      </w:r>
    </w:p>
    <w:p w14:paraId="75F94697" w14:textId="77777777" w:rsidR="009B2E67" w:rsidRDefault="009B2E67" w:rsidP="009B2E67">
      <w:pPr>
        <w:jc w:val="both"/>
        <w:rPr>
          <w:rFonts w:ascii="Arial" w:hAnsi="Arial" w:cstheme="minorHAnsi"/>
          <w:b/>
          <w:bCs/>
          <w:lang w:val="id-ID"/>
        </w:rPr>
      </w:pPr>
    </w:p>
    <w:p w14:paraId="23604647" w14:textId="77777777" w:rsidR="009B2E67" w:rsidRPr="009B2E67" w:rsidRDefault="009B2E67" w:rsidP="009B2E67">
      <w:pPr>
        <w:jc w:val="both"/>
        <w:rPr>
          <w:rFonts w:ascii="Arial" w:hAnsi="Arial" w:cstheme="minorHAnsi"/>
          <w:bCs/>
          <w:lang w:val="id-ID"/>
        </w:rPr>
      </w:pPr>
      <w:r w:rsidRPr="009B2E67">
        <w:rPr>
          <w:rFonts w:ascii="Arial" w:hAnsi="Arial" w:cstheme="minorHAnsi"/>
          <w:bCs/>
        </w:rPr>
        <w:t xml:space="preserve">Fungsi kode etik yaitu sebagai </w:t>
      </w:r>
      <w:proofErr w:type="gramStart"/>
      <w:r w:rsidRPr="009B2E67">
        <w:rPr>
          <w:rFonts w:ascii="Arial" w:hAnsi="Arial" w:cstheme="minorHAnsi"/>
          <w:bCs/>
        </w:rPr>
        <w:t>berikut :</w:t>
      </w:r>
      <w:proofErr w:type="gramEnd"/>
    </w:p>
    <w:p w14:paraId="3F74DDC5" w14:textId="77777777" w:rsidR="00AC1181" w:rsidRPr="009B2E67" w:rsidRDefault="00153876" w:rsidP="008B62FB">
      <w:pPr>
        <w:numPr>
          <w:ilvl w:val="0"/>
          <w:numId w:val="5"/>
        </w:numPr>
        <w:tabs>
          <w:tab w:val="clear" w:pos="720"/>
        </w:tabs>
        <w:ind w:left="567" w:hanging="567"/>
        <w:jc w:val="both"/>
        <w:rPr>
          <w:rFonts w:ascii="Arial" w:hAnsi="Arial" w:cstheme="minorHAnsi"/>
          <w:bCs/>
          <w:lang w:val="id-ID"/>
        </w:rPr>
      </w:pPr>
      <w:r w:rsidRPr="009B2E67">
        <w:rPr>
          <w:rFonts w:ascii="Arial" w:hAnsi="Arial" w:cstheme="minorHAnsi"/>
          <w:bCs/>
        </w:rPr>
        <w:t>Sebagai nilai bagi para pelaku bisnis agar tercipta iklim yang kondusif, produktif, saling percaya hubungan yang saling dilandasi oleh kasih dan kondisi yang saling menguntungkan (win-win solution).</w:t>
      </w:r>
    </w:p>
    <w:p w14:paraId="016CAF74" w14:textId="77777777" w:rsidR="00AC1181" w:rsidRPr="009B2E67" w:rsidRDefault="00153876" w:rsidP="008B62FB">
      <w:pPr>
        <w:numPr>
          <w:ilvl w:val="0"/>
          <w:numId w:val="5"/>
        </w:numPr>
        <w:tabs>
          <w:tab w:val="clear" w:pos="720"/>
        </w:tabs>
        <w:ind w:left="567" w:hanging="567"/>
        <w:jc w:val="both"/>
        <w:rPr>
          <w:rFonts w:ascii="Arial" w:hAnsi="Arial" w:cstheme="minorHAnsi"/>
          <w:bCs/>
          <w:lang w:val="id-ID"/>
        </w:rPr>
      </w:pPr>
      <w:r w:rsidRPr="009B2E67">
        <w:rPr>
          <w:rFonts w:ascii="Arial" w:hAnsi="Arial" w:cstheme="minorHAnsi"/>
          <w:bCs/>
        </w:rPr>
        <w:t>Rambu-rambu yang memagari sikap prilaku para profesional agar mempunyaipola tindakan yang etis</w:t>
      </w:r>
    </w:p>
    <w:p w14:paraId="4193A34C" w14:textId="77777777" w:rsidR="00AC1181" w:rsidRPr="009B2E67" w:rsidRDefault="00153876" w:rsidP="008B62FB">
      <w:pPr>
        <w:numPr>
          <w:ilvl w:val="0"/>
          <w:numId w:val="5"/>
        </w:numPr>
        <w:tabs>
          <w:tab w:val="clear" w:pos="720"/>
        </w:tabs>
        <w:ind w:left="567" w:hanging="567"/>
        <w:jc w:val="both"/>
        <w:rPr>
          <w:rFonts w:ascii="Arial" w:hAnsi="Arial" w:cstheme="minorHAnsi"/>
          <w:bCs/>
          <w:lang w:val="id-ID"/>
        </w:rPr>
      </w:pPr>
      <w:r w:rsidRPr="009B2E67">
        <w:rPr>
          <w:rFonts w:ascii="Arial" w:hAnsi="Arial" w:cstheme="minorHAnsi"/>
          <w:bCs/>
        </w:rPr>
        <w:t>Menciptakan rasa aman, menjamin kejujuran (transparansi)dalam batas-batas tertentu yang berkaitan dengan rahasia perusahaan</w:t>
      </w:r>
    </w:p>
    <w:p w14:paraId="77160AA2" w14:textId="77777777" w:rsidR="009B2E67" w:rsidRPr="009B2E67" w:rsidRDefault="009B2E67" w:rsidP="009B2E67">
      <w:pPr>
        <w:jc w:val="both"/>
        <w:rPr>
          <w:rFonts w:ascii="Arial" w:hAnsi="Arial" w:cstheme="minorHAnsi"/>
          <w:bCs/>
          <w:lang w:val="id-ID"/>
        </w:rPr>
      </w:pPr>
    </w:p>
    <w:p w14:paraId="4A12B391" w14:textId="0C1C1243" w:rsidR="00057BA5" w:rsidRPr="00057BA5" w:rsidRDefault="00057BA5" w:rsidP="00057BA5">
      <w:pPr>
        <w:jc w:val="both"/>
        <w:rPr>
          <w:rFonts w:ascii="Arial" w:hAnsi="Arial" w:cstheme="minorHAnsi"/>
          <w:bCs/>
          <w:lang w:val="id-ID"/>
        </w:rPr>
      </w:pPr>
      <w:proofErr w:type="gramStart"/>
      <w:r w:rsidRPr="00057BA5">
        <w:rPr>
          <w:rFonts w:ascii="Arial" w:hAnsi="Arial" w:cstheme="minorHAnsi"/>
          <w:b/>
          <w:bCs/>
        </w:rPr>
        <w:t>TUJUAN  KODE</w:t>
      </w:r>
      <w:proofErr w:type="gramEnd"/>
      <w:r w:rsidRPr="00057BA5">
        <w:rPr>
          <w:rFonts w:ascii="Arial" w:hAnsi="Arial" w:cstheme="minorHAnsi"/>
          <w:b/>
          <w:bCs/>
        </w:rPr>
        <w:t xml:space="preserve"> ETIK</w:t>
      </w:r>
    </w:p>
    <w:p w14:paraId="0679A575" w14:textId="77777777" w:rsidR="009B2E67" w:rsidRDefault="009B2E67" w:rsidP="009B2E67">
      <w:pPr>
        <w:jc w:val="both"/>
        <w:rPr>
          <w:rFonts w:ascii="Arial" w:hAnsi="Arial" w:cstheme="minorHAnsi"/>
          <w:bCs/>
          <w:lang w:val="id-ID"/>
        </w:rPr>
      </w:pPr>
    </w:p>
    <w:p w14:paraId="3213B0E9" w14:textId="77777777" w:rsidR="00057BA5" w:rsidRPr="00057BA5" w:rsidRDefault="00057BA5" w:rsidP="00057BA5">
      <w:pPr>
        <w:jc w:val="both"/>
        <w:rPr>
          <w:rFonts w:ascii="Arial" w:hAnsi="Arial" w:cstheme="minorHAnsi"/>
          <w:bCs/>
          <w:lang w:val="id-ID"/>
        </w:rPr>
      </w:pPr>
      <w:r w:rsidRPr="00057BA5">
        <w:rPr>
          <w:rFonts w:ascii="Arial" w:hAnsi="Arial" w:cstheme="minorHAnsi"/>
          <w:bCs/>
        </w:rPr>
        <w:t xml:space="preserve">Tujuan Kode Etik yaitu sebagai </w:t>
      </w:r>
      <w:proofErr w:type="gramStart"/>
      <w:r w:rsidRPr="00057BA5">
        <w:rPr>
          <w:rFonts w:ascii="Arial" w:hAnsi="Arial" w:cstheme="minorHAnsi"/>
          <w:bCs/>
        </w:rPr>
        <w:t>berikut :</w:t>
      </w:r>
      <w:proofErr w:type="gramEnd"/>
    </w:p>
    <w:p w14:paraId="3876A4E6" w14:textId="77777777" w:rsidR="00AC1181" w:rsidRPr="00E90941" w:rsidRDefault="00153876" w:rsidP="008B62FB">
      <w:pPr>
        <w:numPr>
          <w:ilvl w:val="0"/>
          <w:numId w:val="6"/>
        </w:numPr>
        <w:tabs>
          <w:tab w:val="clear" w:pos="720"/>
        </w:tabs>
        <w:ind w:left="567" w:hanging="567"/>
        <w:jc w:val="both"/>
        <w:rPr>
          <w:rFonts w:ascii="Arial" w:hAnsi="Arial" w:cstheme="minorHAnsi"/>
          <w:bCs/>
          <w:lang w:val="id-ID"/>
        </w:rPr>
      </w:pPr>
      <w:r w:rsidRPr="00057BA5">
        <w:rPr>
          <w:rFonts w:ascii="Arial" w:hAnsi="Arial" w:cstheme="minorHAnsi"/>
          <w:bCs/>
        </w:rPr>
        <w:t>Agar para profesional dapat bekerja dengan baik sesuai dengan disiplin ilmunya dan dapat memberikan jasa sebaik-baiknya kepada masyarakat yang membutuhkan.</w:t>
      </w:r>
    </w:p>
    <w:p w14:paraId="78EA2556" w14:textId="77777777" w:rsidR="00E90941" w:rsidRPr="00057BA5" w:rsidRDefault="00E90941" w:rsidP="00E90941">
      <w:pPr>
        <w:ind w:left="567"/>
        <w:jc w:val="both"/>
        <w:rPr>
          <w:rFonts w:ascii="Arial" w:hAnsi="Arial" w:cstheme="minorHAnsi"/>
          <w:bCs/>
          <w:lang w:val="id-ID"/>
        </w:rPr>
      </w:pPr>
    </w:p>
    <w:p w14:paraId="3AA0E59F" w14:textId="77777777" w:rsidR="00AC1181" w:rsidRPr="00057BA5" w:rsidRDefault="00153876" w:rsidP="008B62FB">
      <w:pPr>
        <w:numPr>
          <w:ilvl w:val="0"/>
          <w:numId w:val="6"/>
        </w:numPr>
        <w:tabs>
          <w:tab w:val="clear" w:pos="720"/>
        </w:tabs>
        <w:ind w:left="567" w:hanging="567"/>
        <w:jc w:val="both"/>
        <w:rPr>
          <w:rFonts w:ascii="Arial" w:hAnsi="Arial" w:cstheme="minorHAnsi"/>
          <w:bCs/>
          <w:lang w:val="id-ID"/>
        </w:rPr>
      </w:pPr>
      <w:r w:rsidRPr="00057BA5">
        <w:rPr>
          <w:rFonts w:ascii="Arial" w:hAnsi="Arial" w:cstheme="minorHAnsi"/>
          <w:bCs/>
        </w:rPr>
        <w:lastRenderedPageBreak/>
        <w:t>Agar para profesional selalu taat terhadap profesinya.</w:t>
      </w:r>
    </w:p>
    <w:p w14:paraId="4995C4FA" w14:textId="77777777" w:rsidR="00AC1181" w:rsidRPr="00057BA5" w:rsidRDefault="00153876" w:rsidP="008B62FB">
      <w:pPr>
        <w:numPr>
          <w:ilvl w:val="0"/>
          <w:numId w:val="6"/>
        </w:numPr>
        <w:tabs>
          <w:tab w:val="clear" w:pos="720"/>
        </w:tabs>
        <w:ind w:left="567" w:hanging="567"/>
        <w:jc w:val="both"/>
        <w:rPr>
          <w:rFonts w:ascii="Arial" w:hAnsi="Arial" w:cstheme="minorHAnsi"/>
          <w:bCs/>
          <w:lang w:val="id-ID"/>
        </w:rPr>
      </w:pPr>
      <w:r w:rsidRPr="00057BA5">
        <w:rPr>
          <w:rFonts w:ascii="Arial" w:hAnsi="Arial" w:cstheme="minorHAnsi"/>
          <w:bCs/>
        </w:rPr>
        <w:t xml:space="preserve">Agar para profesional selalu menjaga </w:t>
      </w:r>
      <w:proofErr w:type="gramStart"/>
      <w:r w:rsidRPr="00057BA5">
        <w:rPr>
          <w:rFonts w:ascii="Arial" w:hAnsi="Arial" w:cstheme="minorHAnsi"/>
          <w:bCs/>
        </w:rPr>
        <w:t>nama</w:t>
      </w:r>
      <w:proofErr w:type="gramEnd"/>
      <w:r w:rsidRPr="00057BA5">
        <w:rPr>
          <w:rFonts w:ascii="Arial" w:hAnsi="Arial" w:cstheme="minorHAnsi"/>
          <w:bCs/>
        </w:rPr>
        <w:t xml:space="preserve"> baik dan citra dirinya sebagai seseorang yang profesional.</w:t>
      </w:r>
    </w:p>
    <w:p w14:paraId="2BF53B01" w14:textId="77777777" w:rsidR="00057BA5" w:rsidRDefault="00057BA5" w:rsidP="009B2E67">
      <w:pPr>
        <w:jc w:val="both"/>
        <w:rPr>
          <w:rFonts w:ascii="Arial" w:hAnsi="Arial" w:cstheme="minorHAnsi"/>
          <w:bCs/>
          <w:lang w:val="id-ID"/>
        </w:rPr>
      </w:pPr>
    </w:p>
    <w:p w14:paraId="38562557" w14:textId="256A8212" w:rsidR="00F27D28" w:rsidRDefault="00F27D28" w:rsidP="00F27D28">
      <w:pPr>
        <w:jc w:val="both"/>
        <w:rPr>
          <w:rFonts w:ascii="Arial" w:hAnsi="Arial" w:cstheme="minorHAnsi"/>
          <w:b/>
          <w:bCs/>
          <w:lang w:val="id-ID"/>
        </w:rPr>
      </w:pPr>
      <w:r w:rsidRPr="00F27D28">
        <w:rPr>
          <w:rFonts w:ascii="Arial" w:hAnsi="Arial" w:cstheme="minorHAnsi"/>
          <w:b/>
          <w:bCs/>
        </w:rPr>
        <w:t>MACAM-MACAM ETIKA</w:t>
      </w:r>
    </w:p>
    <w:p w14:paraId="020CA749" w14:textId="77777777" w:rsidR="00F27D28" w:rsidRDefault="00F27D28" w:rsidP="00F27D28">
      <w:pPr>
        <w:jc w:val="both"/>
        <w:rPr>
          <w:rFonts w:ascii="Arial" w:hAnsi="Arial" w:cstheme="minorHAnsi"/>
          <w:b/>
          <w:bCs/>
          <w:lang w:val="id-ID"/>
        </w:rPr>
      </w:pPr>
    </w:p>
    <w:p w14:paraId="2484BA79" w14:textId="77777777" w:rsidR="00F27D28" w:rsidRPr="00F27D28" w:rsidRDefault="00F27D28" w:rsidP="00F27D28">
      <w:pPr>
        <w:jc w:val="both"/>
        <w:rPr>
          <w:rFonts w:ascii="Arial" w:hAnsi="Arial" w:cstheme="minorHAnsi"/>
          <w:bCs/>
          <w:lang w:val="id-ID"/>
        </w:rPr>
      </w:pPr>
      <w:r w:rsidRPr="00F27D28">
        <w:rPr>
          <w:rFonts w:ascii="Arial" w:hAnsi="Arial" w:cstheme="minorHAnsi"/>
          <w:bCs/>
        </w:rPr>
        <w:t xml:space="preserve">Ada dua macam etika yang harus kita pahami bersama dalam menentukan baik dan buruknya prilaku </w:t>
      </w:r>
      <w:proofErr w:type="gramStart"/>
      <w:r w:rsidRPr="00F27D28">
        <w:rPr>
          <w:rFonts w:ascii="Arial" w:hAnsi="Arial" w:cstheme="minorHAnsi"/>
          <w:bCs/>
        </w:rPr>
        <w:t>manusia :</w:t>
      </w:r>
      <w:proofErr w:type="gramEnd"/>
    </w:p>
    <w:p w14:paraId="12F27F6A" w14:textId="77777777" w:rsidR="00AC1181" w:rsidRPr="00F27D28" w:rsidRDefault="00153876" w:rsidP="008B62FB">
      <w:pPr>
        <w:numPr>
          <w:ilvl w:val="0"/>
          <w:numId w:val="7"/>
        </w:numPr>
        <w:tabs>
          <w:tab w:val="clear" w:pos="720"/>
        </w:tabs>
        <w:ind w:left="567" w:hanging="567"/>
        <w:jc w:val="both"/>
        <w:rPr>
          <w:rFonts w:ascii="Arial" w:hAnsi="Arial" w:cstheme="minorHAnsi"/>
          <w:bCs/>
          <w:lang w:val="id-ID"/>
        </w:rPr>
      </w:pPr>
      <w:r w:rsidRPr="00F27D28">
        <w:rPr>
          <w:rFonts w:ascii="Arial" w:hAnsi="Arial" w:cstheme="minorHAnsi"/>
          <w:bCs/>
        </w:rPr>
        <w:t xml:space="preserve">ETIKA DISKRIPTIF yaitu etika yang berusaha meneropong secara kritis dan rasional sikap dan prilaku manusia dan </w:t>
      </w:r>
      <w:proofErr w:type="gramStart"/>
      <w:r w:rsidRPr="00F27D28">
        <w:rPr>
          <w:rFonts w:ascii="Arial" w:hAnsi="Arial" w:cstheme="minorHAnsi"/>
          <w:bCs/>
        </w:rPr>
        <w:t>apa</w:t>
      </w:r>
      <w:proofErr w:type="gramEnd"/>
      <w:r w:rsidRPr="00F27D28">
        <w:rPr>
          <w:rFonts w:ascii="Arial" w:hAnsi="Arial" w:cstheme="minorHAnsi"/>
          <w:bCs/>
        </w:rPr>
        <w:t xml:space="preserve"> yang dikejar oleh manusia dalam hidup ini sebagai sesuatu yang bernilai.</w:t>
      </w:r>
    </w:p>
    <w:p w14:paraId="7C0EB59C" w14:textId="77777777" w:rsidR="00AC1181" w:rsidRPr="00F27D28" w:rsidRDefault="00153876" w:rsidP="008B62FB">
      <w:pPr>
        <w:numPr>
          <w:ilvl w:val="0"/>
          <w:numId w:val="7"/>
        </w:numPr>
        <w:tabs>
          <w:tab w:val="clear" w:pos="720"/>
        </w:tabs>
        <w:ind w:left="567" w:hanging="567"/>
        <w:jc w:val="both"/>
        <w:rPr>
          <w:rFonts w:ascii="Arial" w:hAnsi="Arial" w:cstheme="minorHAnsi"/>
          <w:bCs/>
          <w:lang w:val="id-ID"/>
        </w:rPr>
      </w:pPr>
      <w:r w:rsidRPr="00F27D28">
        <w:rPr>
          <w:rFonts w:ascii="Arial" w:hAnsi="Arial" w:cstheme="minorHAnsi"/>
          <w:bCs/>
        </w:rPr>
        <w:t>ETIKA NORMATIF yaitu etika yang berusaha menetapkan berbagai sikap dan pola prilaku ideal yang seharusnya dimiliki oleh manusia dalam hidup ini sebagai sesuatu yang bernilai</w:t>
      </w:r>
      <w:r w:rsidRPr="00F27D28">
        <w:rPr>
          <w:rFonts w:ascii="Arial" w:hAnsi="Arial" w:cstheme="minorHAnsi"/>
          <w:bCs/>
        </w:rPr>
        <w:tab/>
      </w:r>
    </w:p>
    <w:p w14:paraId="3A7A5E95" w14:textId="77777777" w:rsidR="00F27D28" w:rsidRDefault="00F27D28" w:rsidP="00F27D28">
      <w:pPr>
        <w:jc w:val="both"/>
        <w:rPr>
          <w:rFonts w:ascii="Arial" w:hAnsi="Arial" w:cstheme="minorHAnsi"/>
          <w:bCs/>
          <w:lang w:val="id-ID"/>
        </w:rPr>
      </w:pPr>
    </w:p>
    <w:p w14:paraId="734A384E" w14:textId="77777777" w:rsidR="00BA2CB8" w:rsidRPr="00BA2CB8" w:rsidRDefault="00BA2CB8" w:rsidP="00BA2CB8">
      <w:pPr>
        <w:jc w:val="both"/>
        <w:rPr>
          <w:rFonts w:ascii="Arial" w:hAnsi="Arial" w:cstheme="minorHAnsi"/>
          <w:bCs/>
          <w:lang w:val="id-ID"/>
        </w:rPr>
      </w:pPr>
      <w:r w:rsidRPr="00BA2CB8">
        <w:rPr>
          <w:rFonts w:ascii="Arial" w:hAnsi="Arial" w:cstheme="minorHAnsi"/>
          <w:bCs/>
        </w:rPr>
        <w:t xml:space="preserve">Etika secara umum dapat dibagi </w:t>
      </w:r>
      <w:proofErr w:type="gramStart"/>
      <w:r w:rsidRPr="00BA2CB8">
        <w:rPr>
          <w:rFonts w:ascii="Arial" w:hAnsi="Arial" w:cstheme="minorHAnsi"/>
          <w:bCs/>
        </w:rPr>
        <w:t>menjadi :</w:t>
      </w:r>
      <w:proofErr w:type="gramEnd"/>
      <w:r w:rsidRPr="00BA2CB8">
        <w:rPr>
          <w:rFonts w:ascii="Arial" w:hAnsi="Arial" w:cstheme="minorHAnsi"/>
          <w:bCs/>
        </w:rPr>
        <w:tab/>
      </w:r>
    </w:p>
    <w:p w14:paraId="015EEBD8" w14:textId="77777777" w:rsidR="00AC1181" w:rsidRPr="00BA2CB8" w:rsidRDefault="00153876" w:rsidP="008B62FB">
      <w:pPr>
        <w:numPr>
          <w:ilvl w:val="0"/>
          <w:numId w:val="8"/>
        </w:numPr>
        <w:tabs>
          <w:tab w:val="clear" w:pos="720"/>
        </w:tabs>
        <w:ind w:left="567" w:hanging="567"/>
        <w:jc w:val="both"/>
        <w:rPr>
          <w:rFonts w:ascii="Arial" w:hAnsi="Arial" w:cstheme="minorHAnsi"/>
          <w:bCs/>
          <w:lang w:val="id-ID"/>
        </w:rPr>
      </w:pPr>
      <w:r w:rsidRPr="00BA2CB8">
        <w:rPr>
          <w:rFonts w:ascii="Arial" w:hAnsi="Arial" w:cstheme="minorHAnsi"/>
          <w:bCs/>
        </w:rPr>
        <w:t>ETIKA UMUM, etika dapat dianalogkan dengan ilmu pengetahuan yang membahas mengenai pengetian umum dan teori-teori.</w:t>
      </w:r>
    </w:p>
    <w:p w14:paraId="318A7956" w14:textId="77777777" w:rsidR="00AC1181" w:rsidRPr="00BA2CB8" w:rsidRDefault="00153876" w:rsidP="008B62FB">
      <w:pPr>
        <w:numPr>
          <w:ilvl w:val="0"/>
          <w:numId w:val="8"/>
        </w:numPr>
        <w:tabs>
          <w:tab w:val="clear" w:pos="720"/>
        </w:tabs>
        <w:ind w:left="567" w:hanging="567"/>
        <w:jc w:val="both"/>
        <w:rPr>
          <w:rFonts w:ascii="Arial" w:hAnsi="Arial" w:cstheme="minorHAnsi"/>
          <w:bCs/>
          <w:lang w:val="id-ID"/>
        </w:rPr>
      </w:pPr>
      <w:r w:rsidRPr="00BA2CB8">
        <w:rPr>
          <w:rFonts w:ascii="Arial" w:hAnsi="Arial" w:cstheme="minorHAnsi"/>
          <w:bCs/>
        </w:rPr>
        <w:t>ETIKA KHUSUS, merupakan penerangan prinspi-prinsip moral dasar dalam bidang kehidupan yang khusus</w:t>
      </w:r>
    </w:p>
    <w:p w14:paraId="285DB71B" w14:textId="77777777" w:rsidR="00BA2CB8" w:rsidRPr="00BA2CB8" w:rsidRDefault="00BA2CB8" w:rsidP="00BA2CB8">
      <w:pPr>
        <w:jc w:val="both"/>
        <w:rPr>
          <w:rFonts w:ascii="Arial" w:hAnsi="Arial" w:cstheme="minorHAnsi"/>
          <w:bCs/>
          <w:lang w:val="id-ID"/>
        </w:rPr>
      </w:pPr>
      <w:r w:rsidRPr="00BA2CB8">
        <w:rPr>
          <w:rFonts w:ascii="Arial" w:hAnsi="Arial" w:cstheme="minorHAnsi"/>
          <w:bCs/>
        </w:rPr>
        <w:t>Etika khusus dibagai menjadi dua bagian</w:t>
      </w:r>
    </w:p>
    <w:p w14:paraId="2E464424" w14:textId="77777777" w:rsidR="00AC1181" w:rsidRPr="00BA2CB8" w:rsidRDefault="00153876" w:rsidP="008B62FB">
      <w:pPr>
        <w:numPr>
          <w:ilvl w:val="0"/>
          <w:numId w:val="9"/>
        </w:numPr>
        <w:tabs>
          <w:tab w:val="clear" w:pos="720"/>
        </w:tabs>
        <w:ind w:left="567" w:hanging="567"/>
        <w:jc w:val="both"/>
        <w:rPr>
          <w:rFonts w:ascii="Arial" w:hAnsi="Arial" w:cstheme="minorHAnsi"/>
          <w:bCs/>
          <w:lang w:val="id-ID"/>
        </w:rPr>
      </w:pPr>
      <w:r w:rsidRPr="00BA2CB8">
        <w:rPr>
          <w:rFonts w:ascii="Arial" w:hAnsi="Arial" w:cstheme="minorHAnsi"/>
          <w:bCs/>
        </w:rPr>
        <w:t>Etika individual, yaitu mengangkut kewajuban dan sikap manusia terhadap dirinya sendiri.</w:t>
      </w:r>
    </w:p>
    <w:p w14:paraId="58B0D32F" w14:textId="77777777" w:rsidR="00AC1181" w:rsidRPr="00BA2CB8" w:rsidRDefault="00153876" w:rsidP="008B62FB">
      <w:pPr>
        <w:numPr>
          <w:ilvl w:val="0"/>
          <w:numId w:val="9"/>
        </w:numPr>
        <w:tabs>
          <w:tab w:val="clear" w:pos="720"/>
        </w:tabs>
        <w:ind w:left="567" w:hanging="567"/>
        <w:jc w:val="both"/>
        <w:rPr>
          <w:rFonts w:ascii="Arial" w:hAnsi="Arial" w:cstheme="minorHAnsi"/>
          <w:bCs/>
          <w:lang w:val="id-ID"/>
        </w:rPr>
      </w:pPr>
      <w:r w:rsidRPr="00BA2CB8">
        <w:rPr>
          <w:rFonts w:ascii="Arial" w:hAnsi="Arial" w:cstheme="minorHAnsi"/>
          <w:bCs/>
        </w:rPr>
        <w:t>Etika Sosial, yaitu berbicara mengenai kewajiban, sikap dan pola prilaku manusia sebagai anggota umat manusia.</w:t>
      </w:r>
    </w:p>
    <w:p w14:paraId="3AA2BF93" w14:textId="77777777" w:rsidR="00057BA5" w:rsidRDefault="00057BA5" w:rsidP="009B2E67">
      <w:pPr>
        <w:jc w:val="both"/>
        <w:rPr>
          <w:rFonts w:ascii="Arial" w:hAnsi="Arial" w:cstheme="minorHAnsi"/>
          <w:bCs/>
          <w:lang w:val="id-ID"/>
        </w:rPr>
      </w:pPr>
    </w:p>
    <w:p w14:paraId="6497F36D" w14:textId="77777777" w:rsidR="00433C2D" w:rsidRDefault="00433C2D" w:rsidP="00433C2D">
      <w:pPr>
        <w:ind w:firstLine="567"/>
        <w:jc w:val="both"/>
        <w:rPr>
          <w:rFonts w:ascii="Arial" w:hAnsi="Arial" w:cstheme="minorHAnsi"/>
          <w:bCs/>
          <w:lang w:val="id-ID"/>
        </w:rPr>
      </w:pPr>
      <w:r w:rsidRPr="00433C2D">
        <w:rPr>
          <w:rFonts w:ascii="Arial" w:hAnsi="Arial" w:cstheme="minorHAnsi"/>
          <w:bCs/>
          <w:i/>
          <w:lang w:val="id-ID"/>
        </w:rPr>
        <w:t>PR means telling the truth and working ethically - even when all the media want is headlines and all the public wants is scapegoats. Public relations fails when there is no integrity</w:t>
      </w:r>
      <w:r>
        <w:rPr>
          <w:rFonts w:ascii="Arial" w:hAnsi="Arial" w:cstheme="minorHAnsi"/>
          <w:bCs/>
          <w:lang w:val="id-ID"/>
        </w:rPr>
        <w:t>.</w:t>
      </w:r>
      <w:r w:rsidRPr="00433C2D">
        <w:rPr>
          <w:rFonts w:ascii="Arial" w:hAnsi="Arial" w:cstheme="minorHAnsi"/>
          <w:bCs/>
          <w:lang w:val="id-ID"/>
        </w:rPr>
        <w:t xml:space="preserve"> (Viv Segal - marketing and PR consultant)</w:t>
      </w:r>
      <w:r w:rsidRPr="00433C2D">
        <w:rPr>
          <w:rFonts w:ascii="Arial" w:hAnsi="Arial" w:cstheme="minorHAnsi"/>
          <w:bCs/>
          <w:lang w:val="id-ID"/>
        </w:rPr>
        <w:br/>
        <w:t>Humas berarti berkata yang benar dan bekerja dengan etika - bahkan ketika semua media menjadikannya sebagai berita utama dan semua masyarakat ”mengkambing hitamkan” atas sebuah isu, Humas menjadi gagal ketika tidak memiliki integritas atas isu tersebut.</w:t>
      </w:r>
    </w:p>
    <w:p w14:paraId="38F37869" w14:textId="77777777" w:rsidR="00821AC5" w:rsidRDefault="00821AC5" w:rsidP="00821AC5">
      <w:pPr>
        <w:jc w:val="both"/>
        <w:rPr>
          <w:rFonts w:ascii="Arial" w:hAnsi="Arial" w:cstheme="minorHAnsi"/>
          <w:bCs/>
          <w:lang w:val="id-ID"/>
        </w:rPr>
      </w:pPr>
    </w:p>
    <w:p w14:paraId="6CE95F8A" w14:textId="77777777" w:rsidR="00821AC5" w:rsidRPr="00821AC5" w:rsidRDefault="00821AC5" w:rsidP="00821AC5">
      <w:pPr>
        <w:jc w:val="both"/>
        <w:rPr>
          <w:rFonts w:ascii="Arial" w:hAnsi="Arial" w:cstheme="minorHAnsi"/>
          <w:bCs/>
          <w:lang w:val="id-ID"/>
        </w:rPr>
      </w:pPr>
      <w:r w:rsidRPr="00821AC5">
        <w:rPr>
          <w:rFonts w:ascii="Arial" w:hAnsi="Arial" w:cstheme="minorHAnsi"/>
          <w:b/>
          <w:bCs/>
        </w:rPr>
        <w:t xml:space="preserve">ETIKA DALAM </w:t>
      </w:r>
      <w:r w:rsidRPr="00821AC5">
        <w:rPr>
          <w:rFonts w:ascii="Arial" w:hAnsi="Arial" w:cstheme="minorHAnsi"/>
          <w:b/>
          <w:bCs/>
          <w:i/>
          <w:iCs/>
        </w:rPr>
        <w:t>PUBLIC RELATIONS</w:t>
      </w:r>
    </w:p>
    <w:p w14:paraId="2374B9FE" w14:textId="77777777" w:rsidR="00821AC5" w:rsidRDefault="00821AC5" w:rsidP="00821AC5">
      <w:pPr>
        <w:jc w:val="both"/>
        <w:rPr>
          <w:rFonts w:ascii="Arial" w:hAnsi="Arial" w:cstheme="minorHAnsi"/>
          <w:bCs/>
          <w:lang w:val="id-ID"/>
        </w:rPr>
      </w:pPr>
    </w:p>
    <w:p w14:paraId="0DE3A364" w14:textId="18B6E544" w:rsidR="00B52ACA" w:rsidRDefault="00B52ACA" w:rsidP="00B52ACA">
      <w:pPr>
        <w:ind w:firstLine="567"/>
        <w:jc w:val="both"/>
        <w:rPr>
          <w:rFonts w:ascii="Arial" w:hAnsi="Arial" w:cstheme="minorHAnsi"/>
          <w:bCs/>
          <w:lang w:val="id-ID"/>
        </w:rPr>
      </w:pPr>
      <w:r w:rsidRPr="00B52ACA">
        <w:rPr>
          <w:rFonts w:ascii="Arial" w:hAnsi="Arial" w:cstheme="minorHAnsi"/>
          <w:bCs/>
          <w:lang w:val="id-ID"/>
        </w:rPr>
        <w:t>Etika secara umum mengandung arti prinsip-prinsip yang memandu manusia atau sebuah perilaku organisasi agar menjadi lebih bermoral secara tepat dalam berbagai situasi. Sebagaimana etika komunikasi bisnis, maka etika dalam kegiatan public relations juga sangat penting dalam menentukan berbagai kegiatan public relations yang tepat. Tindakan public relations yang beretika serta tepat dapat membangun kredibilitas dan kepercayaan organisasi di mata publik. Etika umumnya membedakan antara yang benar dan yang salah, termasuk di dalamnya adalah kejujuran, kesetiaan, keadilan, penghormatan, dan komunikasi secara langsung.</w:t>
      </w:r>
    </w:p>
    <w:p w14:paraId="2FB96F31" w14:textId="1EFF13C4" w:rsidR="00B52ACA" w:rsidRPr="00B52ACA" w:rsidRDefault="00B52ACA" w:rsidP="00B52ACA">
      <w:pPr>
        <w:ind w:firstLine="567"/>
        <w:jc w:val="both"/>
        <w:rPr>
          <w:rFonts w:ascii="Arial" w:hAnsi="Arial" w:cstheme="minorHAnsi"/>
          <w:bCs/>
          <w:lang w:val="id-ID"/>
        </w:rPr>
      </w:pPr>
      <w:r w:rsidRPr="00B52ACA">
        <w:rPr>
          <w:rFonts w:ascii="Arial" w:hAnsi="Arial" w:cstheme="minorHAnsi"/>
          <w:bCs/>
          <w:lang w:val="id-ID"/>
        </w:rPr>
        <w:t xml:space="preserve">Bagi sebuah organisasi yang menjalankan kegiatan bisnis, politik, pemerintahan, ekonomi, industri dan lain sebagainya tentunya membutuhkan kehadiran public relations yang piawai untuk membangun citra positif di benak </w:t>
      </w:r>
      <w:r w:rsidRPr="00B52ACA">
        <w:rPr>
          <w:rFonts w:ascii="Arial" w:hAnsi="Arial" w:cstheme="minorHAnsi"/>
          <w:bCs/>
          <w:lang w:val="id-ID"/>
        </w:rPr>
        <w:lastRenderedPageBreak/>
        <w:t xml:space="preserve">publik sehingga akhirnya mampu membentuk opini publik. Kepiawaian praktisi public relations dalam membangun citra positif suatu organaisasi tentunya tidak hanya sekedar </w:t>
      </w:r>
      <w:r w:rsidRPr="00B52ACA">
        <w:rPr>
          <w:rFonts w:ascii="Arial" w:hAnsi="Arial" w:cstheme="minorHAnsi"/>
          <w:bCs/>
          <w:i/>
          <w:lang w:val="id-ID"/>
        </w:rPr>
        <w:t>lip service</w:t>
      </w:r>
      <w:r w:rsidRPr="00B52ACA">
        <w:rPr>
          <w:rFonts w:ascii="Arial" w:hAnsi="Arial" w:cstheme="minorHAnsi"/>
          <w:bCs/>
          <w:lang w:val="id-ID"/>
        </w:rPr>
        <w:t xml:space="preserve"> semata namun harus diikuti dengan kemampuan dalam membedakan mana yang benar dan mana yang salah.</w:t>
      </w:r>
    </w:p>
    <w:p w14:paraId="3B861494" w14:textId="77EB7547" w:rsidR="00B52ACA" w:rsidRDefault="00B52ACA" w:rsidP="00B52ACA">
      <w:pPr>
        <w:ind w:firstLine="567"/>
        <w:jc w:val="both"/>
        <w:rPr>
          <w:rFonts w:ascii="Arial" w:hAnsi="Arial" w:cstheme="minorHAnsi"/>
          <w:bCs/>
          <w:lang w:val="id-ID"/>
        </w:rPr>
      </w:pPr>
      <w:r w:rsidRPr="00B52ACA">
        <w:rPr>
          <w:rFonts w:ascii="Arial" w:hAnsi="Arial" w:cstheme="minorHAnsi"/>
          <w:bCs/>
          <w:lang w:val="id-ID"/>
        </w:rPr>
        <w:t>Terkait dengan hal tersebut, bagi sebagian besar orang, para praktisi public relations tak jarang dipandang selalu menggunakan cara-cara yang tidak etis dalam membangun citra sebuah organisasi. Bagaimanapun juga para ahli teori public relations telah menyatakan bahwa berbagai kegiatan public relations yang dilakukan oleh organisasi hendaknya juga mengandung etika, tanggung jawab sosial, dan keberlanjutan.</w:t>
      </w:r>
    </w:p>
    <w:p w14:paraId="5B4A813E" w14:textId="356C75C5" w:rsidR="00B52ACA" w:rsidRPr="00B52ACA" w:rsidRDefault="00B52ACA" w:rsidP="00530907">
      <w:pPr>
        <w:ind w:firstLine="567"/>
        <w:jc w:val="both"/>
        <w:rPr>
          <w:rFonts w:ascii="Arial" w:hAnsi="Arial" w:cstheme="minorHAnsi"/>
          <w:bCs/>
          <w:lang w:val="id-ID"/>
        </w:rPr>
      </w:pPr>
      <w:r w:rsidRPr="00B52ACA">
        <w:rPr>
          <w:rFonts w:ascii="Arial" w:hAnsi="Arial" w:cstheme="minorHAnsi"/>
          <w:bCs/>
          <w:lang w:val="id-ID"/>
        </w:rPr>
        <w:t>Di era komunikasi modern seperti sekarang yang serba digital, sebuah organisasi dituntut memiliki citra yang tepat di mata publik. Komunikasi online yang kini dilakukan oleh para profesional public relations melalui media sosial turut memberikan efek tersendiri bagi organisasi. Karena itu, setiap organisasi memanfaatkan kehadiran public relations guna membangun citra yang tepat namun dengan menghalalkan berbagai cara dan terkadang mengesampingkan aspek etika.</w:t>
      </w:r>
    </w:p>
    <w:p w14:paraId="72A55805" w14:textId="77777777" w:rsidR="00530907" w:rsidRDefault="00B52ACA" w:rsidP="00530907">
      <w:pPr>
        <w:ind w:firstLine="567"/>
        <w:jc w:val="both"/>
        <w:rPr>
          <w:rFonts w:ascii="Arial" w:hAnsi="Arial" w:cstheme="minorHAnsi"/>
          <w:bCs/>
          <w:lang w:val="id-ID"/>
        </w:rPr>
      </w:pPr>
      <w:r w:rsidRPr="00B52ACA">
        <w:rPr>
          <w:rFonts w:ascii="Arial" w:hAnsi="Arial" w:cstheme="minorHAnsi"/>
          <w:bCs/>
          <w:lang w:val="id-ID"/>
        </w:rPr>
        <w:t>Namun perlu dipahami pula bahwa jika para praktisi public relations berperilaku secara profesional maka organisasi pun akan bertindak sesuai etika dan dengan sendirinya dapat mengurangi resiko organisasi berhadapan dengan permasalahan hukum. Karena itu, praktisi public relations harus memahami permasalahan hukum apa yang akan dihadapi nantinya ketika sedang membangun citra positif bagi organisasi dan bagaimana mereka bertindak secara etika dalam rangka mencapai tujuan public relations.</w:t>
      </w:r>
    </w:p>
    <w:p w14:paraId="3F32873F" w14:textId="4C2EBD30" w:rsidR="00433C2D" w:rsidRPr="00530907" w:rsidRDefault="00530907" w:rsidP="00530907">
      <w:pPr>
        <w:ind w:firstLine="567"/>
        <w:jc w:val="both"/>
        <w:rPr>
          <w:rFonts w:ascii="Arial" w:hAnsi="Arial" w:cstheme="minorHAnsi"/>
          <w:bCs/>
          <w:lang w:val="id-ID"/>
        </w:rPr>
      </w:pPr>
      <w:r w:rsidRPr="00530907">
        <w:rPr>
          <w:rFonts w:ascii="Arial" w:hAnsi="Arial" w:cstheme="minorHAnsi"/>
          <w:bCs/>
        </w:rPr>
        <w:t>Dalam buku Ethics in Public Relations A Guide to Best Practice, Patricia J. Parsons (</w:t>
      </w:r>
      <w:proofErr w:type="gramStart"/>
      <w:r w:rsidRPr="00530907">
        <w:rPr>
          <w:rFonts w:ascii="Arial" w:hAnsi="Arial" w:cstheme="minorHAnsi"/>
          <w:bCs/>
        </w:rPr>
        <w:t>2008 :</w:t>
      </w:r>
      <w:proofErr w:type="gramEnd"/>
      <w:r w:rsidRPr="00530907">
        <w:rPr>
          <w:rFonts w:ascii="Arial" w:hAnsi="Arial" w:cstheme="minorHAnsi"/>
          <w:bCs/>
        </w:rPr>
        <w:t xml:space="preserve"> 20 – 21) menyatakan bahwa terdapat 5 (lima) prinsip atau pilar etika public relations, yaitu :</w:t>
      </w:r>
    </w:p>
    <w:p w14:paraId="2D211932" w14:textId="130CCEA6" w:rsidR="00530907" w:rsidRPr="008B62FB" w:rsidRDefault="008B62FB" w:rsidP="008B62FB">
      <w:pPr>
        <w:pStyle w:val="ListParagraph"/>
        <w:numPr>
          <w:ilvl w:val="0"/>
          <w:numId w:val="20"/>
        </w:numPr>
        <w:ind w:left="567" w:hanging="567"/>
        <w:jc w:val="both"/>
        <w:rPr>
          <w:rFonts w:ascii="Arial" w:hAnsi="Arial" w:cstheme="minorHAnsi"/>
          <w:b/>
          <w:bCs/>
        </w:rPr>
      </w:pPr>
      <w:r w:rsidRPr="008B62FB">
        <w:rPr>
          <w:rFonts w:ascii="Arial" w:hAnsi="Arial" w:cstheme="minorHAnsi"/>
          <w:b/>
          <w:bCs/>
        </w:rPr>
        <w:t>Veracity (to tell the truth)</w:t>
      </w:r>
    </w:p>
    <w:p w14:paraId="714FBEC6" w14:textId="1718999B" w:rsidR="008B62FB" w:rsidRPr="008B62FB" w:rsidRDefault="008B62FB" w:rsidP="008B62FB">
      <w:pPr>
        <w:pStyle w:val="ListParagraph"/>
        <w:ind w:left="567"/>
        <w:jc w:val="both"/>
        <w:rPr>
          <w:rFonts w:ascii="Arial" w:hAnsi="Arial" w:cstheme="minorHAnsi"/>
          <w:bCs/>
        </w:rPr>
      </w:pPr>
      <w:proofErr w:type="gramStart"/>
      <w:r w:rsidRPr="008B62FB">
        <w:rPr>
          <w:rFonts w:ascii="Arial" w:hAnsi="Arial" w:cstheme="minorHAnsi"/>
          <w:bCs/>
        </w:rPr>
        <w:t>Prinsip atau pilar pertama etika public relations sebagai industri komunikasi adalah menyampaikan kebenaran.</w:t>
      </w:r>
      <w:proofErr w:type="gramEnd"/>
      <w:r w:rsidRPr="008B62FB">
        <w:rPr>
          <w:rFonts w:ascii="Arial" w:hAnsi="Arial" w:cstheme="minorHAnsi"/>
          <w:bCs/>
        </w:rPr>
        <w:t xml:space="preserve"> </w:t>
      </w:r>
      <w:proofErr w:type="gramStart"/>
      <w:r w:rsidRPr="008B62FB">
        <w:rPr>
          <w:rFonts w:ascii="Arial" w:hAnsi="Arial" w:cstheme="minorHAnsi"/>
          <w:bCs/>
        </w:rPr>
        <w:t>Sebagai sebuah prinsip etika, konsep veracity (to tell the truth) atau mengatakan atau menyampaikan kebenaran merupakan tahap awal bagi dasar-dasar asumsi tentang berperilaku etis.</w:t>
      </w:r>
      <w:proofErr w:type="gramEnd"/>
    </w:p>
    <w:p w14:paraId="79AFC376" w14:textId="0F31B02A" w:rsidR="008B62FB" w:rsidRDefault="008B62FB" w:rsidP="008B62FB">
      <w:pPr>
        <w:pStyle w:val="ListParagraph"/>
        <w:numPr>
          <w:ilvl w:val="0"/>
          <w:numId w:val="20"/>
        </w:numPr>
        <w:ind w:left="567" w:hanging="567"/>
        <w:jc w:val="both"/>
        <w:rPr>
          <w:rFonts w:ascii="Arial" w:hAnsi="Arial" w:cstheme="minorHAnsi"/>
          <w:b/>
          <w:bCs/>
        </w:rPr>
      </w:pPr>
      <w:r w:rsidRPr="008B62FB">
        <w:rPr>
          <w:rFonts w:ascii="Arial" w:hAnsi="Arial" w:cstheme="minorHAnsi"/>
          <w:b/>
          <w:bCs/>
        </w:rPr>
        <w:t>Non-maleficence (to do no harm)</w:t>
      </w:r>
    </w:p>
    <w:p w14:paraId="1EDF546F" w14:textId="4BE5498B" w:rsidR="008B62FB" w:rsidRPr="008B62FB" w:rsidRDefault="008B62FB" w:rsidP="008B62FB">
      <w:pPr>
        <w:pStyle w:val="ListParagraph"/>
        <w:ind w:left="567"/>
        <w:jc w:val="both"/>
        <w:rPr>
          <w:rFonts w:ascii="Arial" w:hAnsi="Arial" w:cstheme="minorHAnsi"/>
          <w:bCs/>
        </w:rPr>
      </w:pPr>
      <w:proofErr w:type="gramStart"/>
      <w:r w:rsidRPr="008B62FB">
        <w:rPr>
          <w:rFonts w:ascii="Arial" w:hAnsi="Arial" w:cstheme="minorHAnsi"/>
          <w:bCs/>
        </w:rPr>
        <w:t xml:space="preserve">Konsep </w:t>
      </w:r>
      <w:r w:rsidRPr="008B62FB">
        <w:rPr>
          <w:rFonts w:ascii="Arial" w:hAnsi="Arial" w:cstheme="minorHAnsi"/>
          <w:bCs/>
          <w:i/>
        </w:rPr>
        <w:t>non-maleficence (to do no harm)</w:t>
      </w:r>
      <w:r w:rsidRPr="008B62FB">
        <w:rPr>
          <w:rFonts w:ascii="Arial" w:hAnsi="Arial" w:cstheme="minorHAnsi"/>
          <w:bCs/>
        </w:rPr>
        <w:t xml:space="preserve"> merupakan prinsip dasar perilaku moral.</w:t>
      </w:r>
      <w:proofErr w:type="gramEnd"/>
      <w:r w:rsidRPr="008B62FB">
        <w:rPr>
          <w:rFonts w:ascii="Arial" w:hAnsi="Arial" w:cstheme="minorHAnsi"/>
          <w:bCs/>
        </w:rPr>
        <w:t xml:space="preserve"> Sebagai salah satu pilar atau prinsip etika dalam bidang public relations</w:t>
      </w:r>
      <w:proofErr w:type="gramStart"/>
      <w:r w:rsidRPr="008B62FB">
        <w:rPr>
          <w:rFonts w:ascii="Arial" w:hAnsi="Arial" w:cstheme="minorHAnsi"/>
          <w:bCs/>
        </w:rPr>
        <w:t>,  prinsip</w:t>
      </w:r>
      <w:proofErr w:type="gramEnd"/>
      <w:r w:rsidRPr="008B62FB">
        <w:rPr>
          <w:rFonts w:ascii="Arial" w:hAnsi="Arial" w:cstheme="minorHAnsi"/>
          <w:bCs/>
        </w:rPr>
        <w:t xml:space="preserve"> ini menyediakan satu analisis pertanyaan dari berbagai keputusan yang telah dipilih oleh organisasi sebelum organisasi tersebut memutuskannya. Pertanyaan itu adalah “apakah tindakan saya menyakiti orang lain?</w:t>
      </w:r>
      <w:proofErr w:type="gramStart"/>
      <w:r w:rsidRPr="008B62FB">
        <w:rPr>
          <w:rFonts w:ascii="Arial" w:hAnsi="Arial" w:cstheme="minorHAnsi"/>
          <w:bCs/>
        </w:rPr>
        <w:t>”.</w:t>
      </w:r>
      <w:proofErr w:type="gramEnd"/>
      <w:r w:rsidRPr="008B62FB">
        <w:rPr>
          <w:rFonts w:ascii="Arial" w:hAnsi="Arial" w:cstheme="minorHAnsi"/>
          <w:bCs/>
        </w:rPr>
        <w:t xml:space="preserve"> </w:t>
      </w:r>
      <w:proofErr w:type="gramStart"/>
      <w:r w:rsidRPr="008B62FB">
        <w:rPr>
          <w:rFonts w:ascii="Arial" w:hAnsi="Arial" w:cstheme="minorHAnsi"/>
          <w:bCs/>
        </w:rPr>
        <w:t>Hal ini bukanlah akhir dari analisis melainkan suatu langkah awal.</w:t>
      </w:r>
      <w:proofErr w:type="gramEnd"/>
      <w:r w:rsidRPr="008B62FB">
        <w:rPr>
          <w:rFonts w:ascii="Arial" w:hAnsi="Arial" w:cstheme="minorHAnsi"/>
          <w:bCs/>
        </w:rPr>
        <w:t xml:space="preserve"> Kita cenderung untuk menghindari melakukan hal-hal yang dapat menyakiti orang </w:t>
      </w:r>
      <w:proofErr w:type="gramStart"/>
      <w:r w:rsidRPr="008B62FB">
        <w:rPr>
          <w:rFonts w:ascii="Arial" w:hAnsi="Arial" w:cstheme="minorHAnsi"/>
          <w:bCs/>
        </w:rPr>
        <w:t>lain</w:t>
      </w:r>
      <w:proofErr w:type="gramEnd"/>
      <w:r w:rsidRPr="008B62FB">
        <w:rPr>
          <w:rFonts w:ascii="Arial" w:hAnsi="Arial" w:cstheme="minorHAnsi"/>
          <w:bCs/>
        </w:rPr>
        <w:t xml:space="preserve"> sebisa mungkin. Namun terkadang, </w:t>
      </w:r>
      <w:proofErr w:type="gramStart"/>
      <w:r w:rsidRPr="008B62FB">
        <w:rPr>
          <w:rFonts w:ascii="Arial" w:hAnsi="Arial" w:cstheme="minorHAnsi"/>
          <w:bCs/>
        </w:rPr>
        <w:t>apa</w:t>
      </w:r>
      <w:proofErr w:type="gramEnd"/>
      <w:r w:rsidRPr="008B62FB">
        <w:rPr>
          <w:rFonts w:ascii="Arial" w:hAnsi="Arial" w:cstheme="minorHAnsi"/>
          <w:bCs/>
        </w:rPr>
        <w:t xml:space="preserve"> yang kita lakukan dapat menyakiti orang lain walaupun tanpa kita sadari. Terkait dengan hal ini, </w:t>
      </w:r>
      <w:proofErr w:type="gramStart"/>
      <w:r w:rsidRPr="008B62FB">
        <w:rPr>
          <w:rFonts w:ascii="Arial" w:hAnsi="Arial" w:cstheme="minorHAnsi"/>
          <w:bCs/>
        </w:rPr>
        <w:t>apa</w:t>
      </w:r>
      <w:proofErr w:type="gramEnd"/>
      <w:r w:rsidRPr="008B62FB">
        <w:rPr>
          <w:rFonts w:ascii="Arial" w:hAnsi="Arial" w:cstheme="minorHAnsi"/>
          <w:bCs/>
        </w:rPr>
        <w:t xml:space="preserve"> yang kita lakukan tersebut bukan berarti kita berperilaku tidak etis kepada orang lain.</w:t>
      </w:r>
    </w:p>
    <w:p w14:paraId="25C97B4B" w14:textId="0608E900" w:rsidR="008B62FB" w:rsidRDefault="008B62FB" w:rsidP="008B62FB">
      <w:pPr>
        <w:pStyle w:val="ListParagraph"/>
        <w:numPr>
          <w:ilvl w:val="0"/>
          <w:numId w:val="20"/>
        </w:numPr>
        <w:ind w:left="567" w:hanging="567"/>
        <w:jc w:val="both"/>
        <w:rPr>
          <w:rFonts w:ascii="Arial" w:hAnsi="Arial" w:cstheme="minorHAnsi"/>
          <w:b/>
          <w:bCs/>
        </w:rPr>
      </w:pPr>
      <w:r w:rsidRPr="008B62FB">
        <w:rPr>
          <w:rFonts w:ascii="Arial" w:hAnsi="Arial" w:cstheme="minorHAnsi"/>
          <w:b/>
          <w:bCs/>
        </w:rPr>
        <w:t>Beneficence (to do good)</w:t>
      </w:r>
    </w:p>
    <w:p w14:paraId="461CD0F5" w14:textId="07784CDE" w:rsidR="00E92438" w:rsidRPr="00E92438" w:rsidRDefault="00E92438" w:rsidP="00E92438">
      <w:pPr>
        <w:pStyle w:val="ListParagraph"/>
        <w:ind w:left="567"/>
        <w:jc w:val="both"/>
        <w:rPr>
          <w:rFonts w:ascii="Arial" w:hAnsi="Arial" w:cstheme="minorHAnsi"/>
          <w:bCs/>
        </w:rPr>
      </w:pPr>
      <w:r w:rsidRPr="00E92438">
        <w:rPr>
          <w:rFonts w:ascii="Arial" w:hAnsi="Arial" w:cstheme="minorHAnsi"/>
          <w:bCs/>
        </w:rPr>
        <w:t xml:space="preserve">Konsep beneficence (to do good) merupakan bentuk lain dari prinsip menghindari menyakiti orang lain namun lebih proaktif. Dengan mencari </w:t>
      </w:r>
      <w:r w:rsidRPr="00E92438">
        <w:rPr>
          <w:rFonts w:ascii="Arial" w:hAnsi="Arial" w:cstheme="minorHAnsi"/>
          <w:bCs/>
        </w:rPr>
        <w:lastRenderedPageBreak/>
        <w:t xml:space="preserve">kesempatan untuk melakukan hal-hal baik dapat membantu dalam proses pembuatan keputusan tentang moralitas relatif dari berbagai kegiatan public relations.  Misalnya, ketika mengembangkan program hubungan komunitas dengan cara mencari sponsor untuk </w:t>
      </w:r>
      <w:proofErr w:type="gramStart"/>
      <w:r w:rsidRPr="00E92438">
        <w:rPr>
          <w:rFonts w:ascii="Arial" w:hAnsi="Arial" w:cstheme="minorHAnsi"/>
          <w:bCs/>
        </w:rPr>
        <w:t>kegiatan  amal</w:t>
      </w:r>
      <w:proofErr w:type="gramEnd"/>
      <w:r w:rsidRPr="00E92438">
        <w:rPr>
          <w:rFonts w:ascii="Arial" w:hAnsi="Arial" w:cstheme="minorHAnsi"/>
          <w:bCs/>
        </w:rPr>
        <w:t xml:space="preserve"> yang merupakan kegiatan yang dapat memberikan kebaikan bagi publik.</w:t>
      </w:r>
    </w:p>
    <w:p w14:paraId="36432985" w14:textId="0CFB0600" w:rsidR="008B62FB" w:rsidRDefault="008B62FB" w:rsidP="008B62FB">
      <w:pPr>
        <w:pStyle w:val="ListParagraph"/>
        <w:numPr>
          <w:ilvl w:val="0"/>
          <w:numId w:val="20"/>
        </w:numPr>
        <w:ind w:left="567" w:hanging="567"/>
        <w:jc w:val="both"/>
        <w:rPr>
          <w:rFonts w:ascii="Arial" w:hAnsi="Arial" w:cstheme="minorHAnsi"/>
          <w:b/>
          <w:bCs/>
        </w:rPr>
      </w:pPr>
      <w:r w:rsidRPr="008B62FB">
        <w:rPr>
          <w:rFonts w:ascii="Arial" w:hAnsi="Arial" w:cstheme="minorHAnsi"/>
          <w:b/>
          <w:bCs/>
        </w:rPr>
        <w:t>Confidentiality (to respect privacy)</w:t>
      </w:r>
    </w:p>
    <w:p w14:paraId="2C97DEA8" w14:textId="316803DD" w:rsidR="00E92438" w:rsidRPr="00E92438" w:rsidRDefault="00E92438" w:rsidP="00E92438">
      <w:pPr>
        <w:pStyle w:val="ListParagraph"/>
        <w:ind w:left="567"/>
        <w:jc w:val="both"/>
        <w:rPr>
          <w:rFonts w:ascii="Arial" w:hAnsi="Arial" w:cstheme="minorHAnsi"/>
          <w:bCs/>
        </w:rPr>
      </w:pPr>
      <w:r w:rsidRPr="00E92438">
        <w:rPr>
          <w:rFonts w:ascii="Arial" w:hAnsi="Arial" w:cstheme="minorHAnsi"/>
          <w:bCs/>
        </w:rPr>
        <w:t xml:space="preserve">Prinsip atau pilar berikutnya adalah confidentiality (to respect privacy) atau menghormati wilayah pribadi orang </w:t>
      </w:r>
      <w:proofErr w:type="gramStart"/>
      <w:r w:rsidRPr="00E92438">
        <w:rPr>
          <w:rFonts w:ascii="Arial" w:hAnsi="Arial" w:cstheme="minorHAnsi"/>
          <w:bCs/>
        </w:rPr>
        <w:t>lain</w:t>
      </w:r>
      <w:proofErr w:type="gramEnd"/>
      <w:r w:rsidRPr="00E92438">
        <w:rPr>
          <w:rFonts w:ascii="Arial" w:hAnsi="Arial" w:cstheme="minorHAnsi"/>
          <w:bCs/>
        </w:rPr>
        <w:t xml:space="preserve"> dengan tetap menjaga kerahasiaan informasi. </w:t>
      </w:r>
      <w:proofErr w:type="gramStart"/>
      <w:r w:rsidRPr="00E92438">
        <w:rPr>
          <w:rFonts w:ascii="Arial" w:hAnsi="Arial" w:cstheme="minorHAnsi"/>
          <w:bCs/>
        </w:rPr>
        <w:t>Hal ini merupakan salah satu sifat pengambilan keputusan etis terkait dengan fungsi komunikasi publik.</w:t>
      </w:r>
      <w:proofErr w:type="gramEnd"/>
      <w:r w:rsidRPr="00E92438">
        <w:rPr>
          <w:rFonts w:ascii="Arial" w:hAnsi="Arial" w:cstheme="minorHAnsi"/>
          <w:bCs/>
        </w:rPr>
        <w:t xml:space="preserve"> </w:t>
      </w:r>
      <w:proofErr w:type="gramStart"/>
      <w:r w:rsidRPr="00E92438">
        <w:rPr>
          <w:rFonts w:ascii="Arial" w:hAnsi="Arial" w:cstheme="minorHAnsi"/>
          <w:bCs/>
        </w:rPr>
        <w:t>Dalam komunikasi publik, seringkali terjadi konflik antara kebutuhan untuk menyampaikan kebenaran dan prinsip kesetaraan dalam menjaga wilayah pribadi.</w:t>
      </w:r>
      <w:proofErr w:type="gramEnd"/>
      <w:r w:rsidRPr="00E92438">
        <w:rPr>
          <w:rFonts w:ascii="Arial" w:hAnsi="Arial" w:cstheme="minorHAnsi"/>
          <w:bCs/>
        </w:rPr>
        <w:t xml:space="preserve"> Pengambilan keputusan yang etis tidak </w:t>
      </w:r>
      <w:proofErr w:type="gramStart"/>
      <w:r w:rsidRPr="00E92438">
        <w:rPr>
          <w:rFonts w:ascii="Arial" w:hAnsi="Arial" w:cstheme="minorHAnsi"/>
          <w:bCs/>
        </w:rPr>
        <w:t>akan</w:t>
      </w:r>
      <w:proofErr w:type="gramEnd"/>
      <w:r w:rsidRPr="00E92438">
        <w:rPr>
          <w:rFonts w:ascii="Arial" w:hAnsi="Arial" w:cstheme="minorHAnsi"/>
          <w:bCs/>
        </w:rPr>
        <w:t xml:space="preserve"> dapat dilakukan jika tidak diimbangi dengan tindakan nyata.</w:t>
      </w:r>
    </w:p>
    <w:p w14:paraId="2D29831E" w14:textId="58733F9C" w:rsidR="00E92438" w:rsidRDefault="00E92438" w:rsidP="008B62FB">
      <w:pPr>
        <w:pStyle w:val="ListParagraph"/>
        <w:numPr>
          <w:ilvl w:val="0"/>
          <w:numId w:val="20"/>
        </w:numPr>
        <w:ind w:left="567" w:hanging="567"/>
        <w:jc w:val="both"/>
        <w:rPr>
          <w:rFonts w:ascii="Arial" w:hAnsi="Arial" w:cstheme="minorHAnsi"/>
          <w:b/>
          <w:bCs/>
        </w:rPr>
      </w:pPr>
      <w:r w:rsidRPr="00E92438">
        <w:rPr>
          <w:rFonts w:ascii="Arial" w:hAnsi="Arial" w:cstheme="minorHAnsi"/>
          <w:b/>
          <w:bCs/>
        </w:rPr>
        <w:t>Fairness (to be fair and socially responsible)</w:t>
      </w:r>
    </w:p>
    <w:p w14:paraId="2290BC5B" w14:textId="467DEC73" w:rsidR="00E92438" w:rsidRDefault="00E92438" w:rsidP="00E92438">
      <w:pPr>
        <w:pStyle w:val="ListParagraph"/>
        <w:ind w:left="567"/>
        <w:jc w:val="both"/>
        <w:rPr>
          <w:rFonts w:ascii="Arial" w:hAnsi="Arial" w:cstheme="minorHAnsi"/>
          <w:bCs/>
        </w:rPr>
      </w:pPr>
      <w:proofErr w:type="gramStart"/>
      <w:r w:rsidRPr="00E92438">
        <w:rPr>
          <w:rFonts w:ascii="Arial" w:hAnsi="Arial" w:cstheme="minorHAnsi"/>
          <w:bCs/>
        </w:rPr>
        <w:t>Prinsip atau pilar yang terakhir dalam etika public relations adalah konsep fairness (to be fair and socially responsible) keadilan dan tanggung jawab sosial.</w:t>
      </w:r>
      <w:proofErr w:type="gramEnd"/>
      <w:r w:rsidRPr="00E92438">
        <w:rPr>
          <w:rFonts w:ascii="Arial" w:hAnsi="Arial" w:cstheme="minorHAnsi"/>
          <w:bCs/>
        </w:rPr>
        <w:t xml:space="preserve"> </w:t>
      </w:r>
      <w:proofErr w:type="gramStart"/>
      <w:r w:rsidRPr="00E92438">
        <w:rPr>
          <w:rFonts w:ascii="Arial" w:hAnsi="Arial" w:cstheme="minorHAnsi"/>
          <w:bCs/>
        </w:rPr>
        <w:t>Kita selayaknya mencoba untuk saling menghormati setiap individu dan masyarakat agar keputusan yang kita ambil adalah keputusan yang adil bagi semua pihak.</w:t>
      </w:r>
      <w:proofErr w:type="gramEnd"/>
    </w:p>
    <w:p w14:paraId="67E4CD58" w14:textId="77777777" w:rsidR="00E92438" w:rsidRPr="00E92438" w:rsidRDefault="00E92438" w:rsidP="00E92438">
      <w:pPr>
        <w:pStyle w:val="ListParagraph"/>
        <w:ind w:left="567"/>
        <w:jc w:val="both"/>
        <w:rPr>
          <w:rFonts w:ascii="Arial" w:hAnsi="Arial" w:cstheme="minorHAnsi"/>
          <w:bCs/>
        </w:rPr>
      </w:pPr>
    </w:p>
    <w:p w14:paraId="585C1C50" w14:textId="2596BC29" w:rsidR="00E92438" w:rsidRPr="00E92438" w:rsidRDefault="00E92438" w:rsidP="00E92438">
      <w:pPr>
        <w:pStyle w:val="ListParagraph"/>
        <w:ind w:left="0" w:firstLine="567"/>
        <w:jc w:val="both"/>
        <w:rPr>
          <w:rFonts w:ascii="Arial" w:hAnsi="Arial" w:cstheme="minorHAnsi"/>
          <w:bCs/>
        </w:rPr>
      </w:pPr>
      <w:r w:rsidRPr="00E92438">
        <w:rPr>
          <w:rFonts w:ascii="Arial" w:hAnsi="Arial" w:cstheme="minorHAnsi"/>
          <w:bCs/>
        </w:rPr>
        <w:t xml:space="preserve">Kelima prinsip atau pilar tersebut merupakan pedoman bagi pengambilan keputusan etis dalam berbagai </w:t>
      </w:r>
      <w:proofErr w:type="gramStart"/>
      <w:r w:rsidRPr="00E92438">
        <w:rPr>
          <w:rFonts w:ascii="Arial" w:hAnsi="Arial" w:cstheme="minorHAnsi"/>
          <w:bCs/>
        </w:rPr>
        <w:t>praktik  public</w:t>
      </w:r>
      <w:proofErr w:type="gramEnd"/>
      <w:r w:rsidRPr="00E92438">
        <w:rPr>
          <w:rFonts w:ascii="Arial" w:hAnsi="Arial" w:cstheme="minorHAnsi"/>
          <w:bCs/>
        </w:rPr>
        <w:t xml:space="preserve"> relations. </w:t>
      </w:r>
      <w:proofErr w:type="gramStart"/>
      <w:r w:rsidRPr="00E92438">
        <w:rPr>
          <w:rFonts w:ascii="Arial" w:hAnsi="Arial" w:cstheme="minorHAnsi"/>
          <w:bCs/>
        </w:rPr>
        <w:t>Kelima prinsip atau pilar tersebut juga merupakan jembatan penghubung antara aspek teoritis dari etika sebagai bidang studi filsafat dan cara bagaimana teori-teori tersebut diwujudkan dalam tataran praktis.</w:t>
      </w:r>
      <w:proofErr w:type="gramEnd"/>
    </w:p>
    <w:p w14:paraId="69D06CED" w14:textId="77777777" w:rsidR="00530907" w:rsidRDefault="00530907" w:rsidP="00821AC5">
      <w:pPr>
        <w:jc w:val="both"/>
        <w:rPr>
          <w:rFonts w:ascii="Arial" w:hAnsi="Arial" w:cstheme="minorHAnsi"/>
          <w:bCs/>
        </w:rPr>
      </w:pPr>
    </w:p>
    <w:p w14:paraId="12A4E822" w14:textId="77777777" w:rsidR="00E92438" w:rsidRDefault="00E92438" w:rsidP="00821AC5">
      <w:pPr>
        <w:jc w:val="both"/>
        <w:rPr>
          <w:rFonts w:ascii="Arial" w:hAnsi="Arial" w:cstheme="minorHAnsi"/>
          <w:bCs/>
          <w:lang w:val="id-ID"/>
        </w:rPr>
      </w:pPr>
    </w:p>
    <w:p w14:paraId="1CA81B13" w14:textId="77777777" w:rsidR="008271E0" w:rsidRDefault="002570A1" w:rsidP="002570A1">
      <w:pPr>
        <w:jc w:val="both"/>
        <w:rPr>
          <w:rFonts w:ascii="Arial" w:hAnsi="Arial" w:cstheme="minorHAnsi"/>
          <w:b/>
          <w:bCs/>
          <w:lang w:val="id-ID"/>
        </w:rPr>
      </w:pPr>
      <w:r w:rsidRPr="002570A1">
        <w:rPr>
          <w:rFonts w:ascii="Arial" w:hAnsi="Arial" w:cstheme="minorHAnsi"/>
          <w:b/>
          <w:bCs/>
        </w:rPr>
        <w:t>PR DI MEDIA BARU</w:t>
      </w:r>
      <w:r w:rsidR="008271E0">
        <w:rPr>
          <w:rFonts w:ascii="Arial" w:hAnsi="Arial" w:cstheme="minorHAnsi"/>
          <w:b/>
          <w:bCs/>
          <w:lang w:val="id-ID"/>
        </w:rPr>
        <w:t xml:space="preserve"> </w:t>
      </w:r>
    </w:p>
    <w:p w14:paraId="6E5FE4D6" w14:textId="78236D95" w:rsidR="002570A1" w:rsidRPr="008271E0" w:rsidRDefault="008271E0" w:rsidP="002570A1">
      <w:pPr>
        <w:jc w:val="both"/>
        <w:rPr>
          <w:rFonts w:ascii="Arial" w:hAnsi="Arial" w:cstheme="minorHAnsi"/>
          <w:bCs/>
          <w:lang w:val="id-ID"/>
        </w:rPr>
      </w:pPr>
      <w:r>
        <w:rPr>
          <w:rFonts w:ascii="Arial" w:hAnsi="Arial" w:cstheme="minorHAnsi"/>
          <w:b/>
          <w:bCs/>
          <w:lang w:val="id-ID"/>
        </w:rPr>
        <w:t>(BEBERAPA BAGAN DATA STATISTIK DAN WEBSITE PR)</w:t>
      </w:r>
    </w:p>
    <w:p w14:paraId="1102124D" w14:textId="281E7B85" w:rsidR="002570A1" w:rsidRDefault="002570A1" w:rsidP="00821AC5">
      <w:pPr>
        <w:jc w:val="both"/>
        <w:rPr>
          <w:rFonts w:ascii="Arial" w:hAnsi="Arial" w:cstheme="minorHAnsi"/>
          <w:bCs/>
          <w:lang w:val="id-ID"/>
        </w:rPr>
      </w:pPr>
      <w:r>
        <w:rPr>
          <w:noProof/>
          <w:lang w:eastAsia="en-US"/>
        </w:rPr>
        <w:drawing>
          <wp:anchor distT="0" distB="0" distL="114300" distR="114300" simplePos="0" relativeHeight="251659264" behindDoc="1" locked="0" layoutInCell="1" allowOverlap="1" wp14:anchorId="7ED6B602" wp14:editId="6B05B514">
            <wp:simplePos x="0" y="0"/>
            <wp:positionH relativeFrom="column">
              <wp:posOffset>1605914</wp:posOffset>
            </wp:positionH>
            <wp:positionV relativeFrom="paragraph">
              <wp:posOffset>158750</wp:posOffset>
            </wp:positionV>
            <wp:extent cx="2238375" cy="3046903"/>
            <wp:effectExtent l="0" t="0" r="0" b="1270"/>
            <wp:wrapNone/>
            <wp:docPr id="5" name="Picture 4" descr="Pictur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icture 26.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38375" cy="3046903"/>
                    </a:xfrm>
                    <a:prstGeom prst="rect">
                      <a:avLst/>
                    </a:prstGeom>
                  </pic:spPr>
                </pic:pic>
              </a:graphicData>
            </a:graphic>
            <wp14:sizeRelH relativeFrom="page">
              <wp14:pctWidth>0</wp14:pctWidth>
            </wp14:sizeRelH>
            <wp14:sizeRelV relativeFrom="page">
              <wp14:pctHeight>0</wp14:pctHeight>
            </wp14:sizeRelV>
          </wp:anchor>
        </w:drawing>
      </w:r>
    </w:p>
    <w:p w14:paraId="38250FBC" w14:textId="1FD85844" w:rsidR="002570A1" w:rsidRDefault="002570A1" w:rsidP="00821AC5">
      <w:pPr>
        <w:jc w:val="both"/>
        <w:rPr>
          <w:rFonts w:ascii="Arial" w:hAnsi="Arial" w:cstheme="minorHAnsi"/>
          <w:bCs/>
          <w:lang w:val="id-ID"/>
        </w:rPr>
      </w:pPr>
    </w:p>
    <w:p w14:paraId="2C39963F" w14:textId="77777777" w:rsidR="002570A1" w:rsidRDefault="002570A1" w:rsidP="00821AC5">
      <w:pPr>
        <w:jc w:val="both"/>
        <w:rPr>
          <w:rFonts w:ascii="Arial" w:hAnsi="Arial" w:cstheme="minorHAnsi"/>
          <w:bCs/>
          <w:lang w:val="id-ID"/>
        </w:rPr>
      </w:pPr>
    </w:p>
    <w:p w14:paraId="3845CAAD" w14:textId="77777777" w:rsidR="002570A1" w:rsidRDefault="002570A1" w:rsidP="00821AC5">
      <w:pPr>
        <w:jc w:val="both"/>
        <w:rPr>
          <w:rFonts w:ascii="Arial" w:hAnsi="Arial" w:cstheme="minorHAnsi"/>
          <w:bCs/>
          <w:lang w:val="id-ID"/>
        </w:rPr>
      </w:pPr>
    </w:p>
    <w:p w14:paraId="687D15E1" w14:textId="77777777" w:rsidR="002570A1" w:rsidRDefault="002570A1" w:rsidP="00821AC5">
      <w:pPr>
        <w:jc w:val="both"/>
        <w:rPr>
          <w:rFonts w:ascii="Arial" w:hAnsi="Arial" w:cstheme="minorHAnsi"/>
          <w:bCs/>
          <w:lang w:val="id-ID"/>
        </w:rPr>
      </w:pPr>
    </w:p>
    <w:p w14:paraId="21BD3A13" w14:textId="77777777" w:rsidR="002570A1" w:rsidRDefault="002570A1" w:rsidP="00821AC5">
      <w:pPr>
        <w:jc w:val="both"/>
        <w:rPr>
          <w:rFonts w:ascii="Arial" w:hAnsi="Arial" w:cstheme="minorHAnsi"/>
          <w:bCs/>
          <w:lang w:val="id-ID"/>
        </w:rPr>
      </w:pPr>
    </w:p>
    <w:p w14:paraId="73699C81" w14:textId="77777777" w:rsidR="002570A1" w:rsidRDefault="002570A1" w:rsidP="00821AC5">
      <w:pPr>
        <w:jc w:val="both"/>
        <w:rPr>
          <w:rFonts w:ascii="Arial" w:hAnsi="Arial" w:cstheme="minorHAnsi"/>
          <w:bCs/>
          <w:lang w:val="id-ID"/>
        </w:rPr>
      </w:pPr>
    </w:p>
    <w:p w14:paraId="35A5E425" w14:textId="77777777" w:rsidR="002570A1" w:rsidRDefault="002570A1" w:rsidP="00821AC5">
      <w:pPr>
        <w:jc w:val="both"/>
        <w:rPr>
          <w:rFonts w:ascii="Arial" w:hAnsi="Arial" w:cstheme="minorHAnsi"/>
          <w:bCs/>
          <w:lang w:val="id-ID"/>
        </w:rPr>
      </w:pPr>
    </w:p>
    <w:p w14:paraId="382E2CD8" w14:textId="77777777" w:rsidR="002570A1" w:rsidRDefault="002570A1" w:rsidP="00821AC5">
      <w:pPr>
        <w:jc w:val="both"/>
        <w:rPr>
          <w:rFonts w:ascii="Arial" w:hAnsi="Arial" w:cstheme="minorHAnsi"/>
          <w:bCs/>
          <w:lang w:val="id-ID"/>
        </w:rPr>
      </w:pPr>
    </w:p>
    <w:p w14:paraId="5E7B264B" w14:textId="77777777" w:rsidR="002570A1" w:rsidRDefault="002570A1" w:rsidP="00821AC5">
      <w:pPr>
        <w:jc w:val="both"/>
        <w:rPr>
          <w:rFonts w:ascii="Arial" w:hAnsi="Arial" w:cstheme="minorHAnsi"/>
          <w:bCs/>
          <w:lang w:val="id-ID"/>
        </w:rPr>
      </w:pPr>
    </w:p>
    <w:p w14:paraId="3579048E" w14:textId="77777777" w:rsidR="002570A1" w:rsidRDefault="002570A1" w:rsidP="00821AC5">
      <w:pPr>
        <w:jc w:val="both"/>
        <w:rPr>
          <w:rFonts w:ascii="Arial" w:hAnsi="Arial" w:cstheme="minorHAnsi"/>
          <w:bCs/>
          <w:lang w:val="id-ID"/>
        </w:rPr>
      </w:pPr>
    </w:p>
    <w:p w14:paraId="7EB09858" w14:textId="77777777" w:rsidR="002570A1" w:rsidRDefault="002570A1" w:rsidP="00821AC5">
      <w:pPr>
        <w:jc w:val="both"/>
        <w:rPr>
          <w:rFonts w:ascii="Arial" w:hAnsi="Arial" w:cstheme="minorHAnsi"/>
          <w:bCs/>
          <w:lang w:val="id-ID"/>
        </w:rPr>
      </w:pPr>
    </w:p>
    <w:p w14:paraId="57D1633A" w14:textId="77777777" w:rsidR="002570A1" w:rsidRDefault="002570A1" w:rsidP="00821AC5">
      <w:pPr>
        <w:jc w:val="both"/>
        <w:rPr>
          <w:rFonts w:ascii="Arial" w:hAnsi="Arial" w:cstheme="minorHAnsi"/>
          <w:bCs/>
          <w:lang w:val="id-ID"/>
        </w:rPr>
      </w:pPr>
    </w:p>
    <w:p w14:paraId="16D87A45" w14:textId="77777777" w:rsidR="002570A1" w:rsidRDefault="002570A1" w:rsidP="00821AC5">
      <w:pPr>
        <w:jc w:val="both"/>
        <w:rPr>
          <w:rFonts w:ascii="Arial" w:hAnsi="Arial" w:cstheme="minorHAnsi"/>
          <w:bCs/>
          <w:lang w:val="id-ID"/>
        </w:rPr>
      </w:pPr>
    </w:p>
    <w:p w14:paraId="09D76683" w14:textId="77777777" w:rsidR="002570A1" w:rsidRDefault="002570A1" w:rsidP="00821AC5">
      <w:pPr>
        <w:jc w:val="both"/>
        <w:rPr>
          <w:rFonts w:ascii="Arial" w:hAnsi="Arial" w:cstheme="minorHAnsi"/>
          <w:bCs/>
          <w:lang w:val="id-ID"/>
        </w:rPr>
      </w:pPr>
    </w:p>
    <w:p w14:paraId="278460F8" w14:textId="77777777" w:rsidR="002570A1" w:rsidRDefault="002570A1" w:rsidP="00821AC5">
      <w:pPr>
        <w:jc w:val="both"/>
        <w:rPr>
          <w:rFonts w:ascii="Arial" w:hAnsi="Arial" w:cstheme="minorHAnsi"/>
          <w:bCs/>
          <w:lang w:val="id-ID"/>
        </w:rPr>
      </w:pPr>
    </w:p>
    <w:p w14:paraId="1C88D879" w14:textId="77777777" w:rsidR="002570A1" w:rsidRDefault="002570A1" w:rsidP="00821AC5">
      <w:pPr>
        <w:jc w:val="both"/>
        <w:rPr>
          <w:rFonts w:ascii="Arial" w:hAnsi="Arial" w:cstheme="minorHAnsi"/>
          <w:bCs/>
          <w:lang w:val="id-ID"/>
        </w:rPr>
      </w:pPr>
    </w:p>
    <w:p w14:paraId="78B7E23E" w14:textId="77777777" w:rsidR="002570A1" w:rsidRDefault="002570A1" w:rsidP="00821AC5">
      <w:pPr>
        <w:jc w:val="both"/>
        <w:rPr>
          <w:rFonts w:ascii="Arial" w:hAnsi="Arial" w:cstheme="minorHAnsi"/>
          <w:bCs/>
          <w:lang w:val="id-ID"/>
        </w:rPr>
      </w:pPr>
    </w:p>
    <w:p w14:paraId="416F62A1" w14:textId="7C786F02" w:rsidR="004E5436" w:rsidRDefault="004E5436" w:rsidP="00821AC5">
      <w:pPr>
        <w:jc w:val="both"/>
        <w:rPr>
          <w:rFonts w:ascii="Arial" w:hAnsi="Arial" w:cstheme="minorHAnsi"/>
          <w:bCs/>
          <w:lang w:val="id-ID"/>
        </w:rPr>
      </w:pPr>
      <w:r>
        <w:rPr>
          <w:noProof/>
          <w:lang w:eastAsia="en-US"/>
        </w:rPr>
        <w:lastRenderedPageBreak/>
        <w:drawing>
          <wp:anchor distT="0" distB="0" distL="114300" distR="114300" simplePos="0" relativeHeight="251660288" behindDoc="0" locked="0" layoutInCell="1" allowOverlap="1" wp14:anchorId="14BE78D8" wp14:editId="67E116E0">
            <wp:simplePos x="0" y="0"/>
            <wp:positionH relativeFrom="column">
              <wp:posOffset>501015</wp:posOffset>
            </wp:positionH>
            <wp:positionV relativeFrom="paragraph">
              <wp:posOffset>-875</wp:posOffset>
            </wp:positionV>
            <wp:extent cx="4279358" cy="4772026"/>
            <wp:effectExtent l="0" t="0" r="6985" b="0"/>
            <wp:wrapNone/>
            <wp:docPr id="6" name="Picture 5" descr="Pictur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icture 25.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79358" cy="4772026"/>
                    </a:xfrm>
                    <a:prstGeom prst="rect">
                      <a:avLst/>
                    </a:prstGeom>
                  </pic:spPr>
                </pic:pic>
              </a:graphicData>
            </a:graphic>
            <wp14:sizeRelH relativeFrom="page">
              <wp14:pctWidth>0</wp14:pctWidth>
            </wp14:sizeRelH>
            <wp14:sizeRelV relativeFrom="page">
              <wp14:pctHeight>0</wp14:pctHeight>
            </wp14:sizeRelV>
          </wp:anchor>
        </w:drawing>
      </w:r>
    </w:p>
    <w:p w14:paraId="512C6C75" w14:textId="77777777" w:rsidR="004E5436" w:rsidRPr="004E5436" w:rsidRDefault="004E5436" w:rsidP="004E5436">
      <w:pPr>
        <w:rPr>
          <w:rFonts w:ascii="Arial" w:hAnsi="Arial" w:cstheme="minorHAnsi"/>
          <w:lang w:val="id-ID"/>
        </w:rPr>
      </w:pPr>
    </w:p>
    <w:p w14:paraId="1312EA3B" w14:textId="77777777" w:rsidR="004E5436" w:rsidRPr="004E5436" w:rsidRDefault="004E5436" w:rsidP="004E5436">
      <w:pPr>
        <w:rPr>
          <w:rFonts w:ascii="Arial" w:hAnsi="Arial" w:cstheme="minorHAnsi"/>
          <w:lang w:val="id-ID"/>
        </w:rPr>
      </w:pPr>
    </w:p>
    <w:p w14:paraId="2BE3CF44" w14:textId="77777777" w:rsidR="004E5436" w:rsidRPr="004E5436" w:rsidRDefault="004E5436" w:rsidP="004E5436">
      <w:pPr>
        <w:rPr>
          <w:rFonts w:ascii="Arial" w:hAnsi="Arial" w:cstheme="minorHAnsi"/>
          <w:lang w:val="id-ID"/>
        </w:rPr>
      </w:pPr>
    </w:p>
    <w:p w14:paraId="719EF258" w14:textId="77777777" w:rsidR="004E5436" w:rsidRPr="004E5436" w:rsidRDefault="004E5436" w:rsidP="004E5436">
      <w:pPr>
        <w:rPr>
          <w:rFonts w:ascii="Arial" w:hAnsi="Arial" w:cstheme="minorHAnsi"/>
          <w:lang w:val="id-ID"/>
        </w:rPr>
      </w:pPr>
    </w:p>
    <w:p w14:paraId="6E9DD03C" w14:textId="77777777" w:rsidR="004E5436" w:rsidRPr="004E5436" w:rsidRDefault="004E5436" w:rsidP="004E5436">
      <w:pPr>
        <w:rPr>
          <w:rFonts w:ascii="Arial" w:hAnsi="Arial" w:cstheme="minorHAnsi"/>
          <w:lang w:val="id-ID"/>
        </w:rPr>
      </w:pPr>
    </w:p>
    <w:p w14:paraId="40FA35F9" w14:textId="77777777" w:rsidR="004E5436" w:rsidRPr="004E5436" w:rsidRDefault="004E5436" w:rsidP="004E5436">
      <w:pPr>
        <w:rPr>
          <w:rFonts w:ascii="Arial" w:hAnsi="Arial" w:cstheme="minorHAnsi"/>
          <w:lang w:val="id-ID"/>
        </w:rPr>
      </w:pPr>
    </w:p>
    <w:p w14:paraId="370DF530" w14:textId="77777777" w:rsidR="004E5436" w:rsidRPr="004E5436" w:rsidRDefault="004E5436" w:rsidP="004E5436">
      <w:pPr>
        <w:rPr>
          <w:rFonts w:ascii="Arial" w:hAnsi="Arial" w:cstheme="minorHAnsi"/>
          <w:lang w:val="id-ID"/>
        </w:rPr>
      </w:pPr>
    </w:p>
    <w:p w14:paraId="3C5982AA" w14:textId="77777777" w:rsidR="004E5436" w:rsidRPr="004E5436" w:rsidRDefault="004E5436" w:rsidP="004E5436">
      <w:pPr>
        <w:rPr>
          <w:rFonts w:ascii="Arial" w:hAnsi="Arial" w:cstheme="minorHAnsi"/>
          <w:lang w:val="id-ID"/>
        </w:rPr>
      </w:pPr>
    </w:p>
    <w:p w14:paraId="1F384605" w14:textId="77777777" w:rsidR="004E5436" w:rsidRPr="004E5436" w:rsidRDefault="004E5436" w:rsidP="004E5436">
      <w:pPr>
        <w:rPr>
          <w:rFonts w:ascii="Arial" w:hAnsi="Arial" w:cstheme="minorHAnsi"/>
          <w:lang w:val="id-ID"/>
        </w:rPr>
      </w:pPr>
    </w:p>
    <w:p w14:paraId="3BC0B42E" w14:textId="77777777" w:rsidR="004E5436" w:rsidRPr="004E5436" w:rsidRDefault="004E5436" w:rsidP="004E5436">
      <w:pPr>
        <w:rPr>
          <w:rFonts w:ascii="Arial" w:hAnsi="Arial" w:cstheme="minorHAnsi"/>
          <w:lang w:val="id-ID"/>
        </w:rPr>
      </w:pPr>
    </w:p>
    <w:p w14:paraId="58EA4175" w14:textId="77777777" w:rsidR="004E5436" w:rsidRPr="004E5436" w:rsidRDefault="004E5436" w:rsidP="004E5436">
      <w:pPr>
        <w:rPr>
          <w:rFonts w:ascii="Arial" w:hAnsi="Arial" w:cstheme="minorHAnsi"/>
          <w:lang w:val="id-ID"/>
        </w:rPr>
      </w:pPr>
    </w:p>
    <w:p w14:paraId="39011FFC" w14:textId="77777777" w:rsidR="004E5436" w:rsidRPr="004E5436" w:rsidRDefault="004E5436" w:rsidP="004E5436">
      <w:pPr>
        <w:rPr>
          <w:rFonts w:ascii="Arial" w:hAnsi="Arial" w:cstheme="minorHAnsi"/>
          <w:lang w:val="id-ID"/>
        </w:rPr>
      </w:pPr>
    </w:p>
    <w:p w14:paraId="37433F9F" w14:textId="77777777" w:rsidR="004E5436" w:rsidRPr="004E5436" w:rsidRDefault="004E5436" w:rsidP="004E5436">
      <w:pPr>
        <w:rPr>
          <w:rFonts w:ascii="Arial" w:hAnsi="Arial" w:cstheme="minorHAnsi"/>
          <w:lang w:val="id-ID"/>
        </w:rPr>
      </w:pPr>
    </w:p>
    <w:p w14:paraId="6F97621A" w14:textId="77777777" w:rsidR="004E5436" w:rsidRPr="004E5436" w:rsidRDefault="004E5436" w:rsidP="004E5436">
      <w:pPr>
        <w:rPr>
          <w:rFonts w:ascii="Arial" w:hAnsi="Arial" w:cstheme="minorHAnsi"/>
          <w:lang w:val="id-ID"/>
        </w:rPr>
      </w:pPr>
    </w:p>
    <w:p w14:paraId="712698EE" w14:textId="77777777" w:rsidR="004E5436" w:rsidRPr="004E5436" w:rsidRDefault="004E5436" w:rsidP="004E5436">
      <w:pPr>
        <w:rPr>
          <w:rFonts w:ascii="Arial" w:hAnsi="Arial" w:cstheme="minorHAnsi"/>
          <w:lang w:val="id-ID"/>
        </w:rPr>
      </w:pPr>
    </w:p>
    <w:p w14:paraId="6F176DA6" w14:textId="77777777" w:rsidR="004E5436" w:rsidRPr="004E5436" w:rsidRDefault="004E5436" w:rsidP="004E5436">
      <w:pPr>
        <w:rPr>
          <w:rFonts w:ascii="Arial" w:hAnsi="Arial" w:cstheme="minorHAnsi"/>
          <w:lang w:val="id-ID"/>
        </w:rPr>
      </w:pPr>
    </w:p>
    <w:p w14:paraId="6B8AE9CE" w14:textId="77777777" w:rsidR="004E5436" w:rsidRPr="004E5436" w:rsidRDefault="004E5436" w:rsidP="004E5436">
      <w:pPr>
        <w:rPr>
          <w:rFonts w:ascii="Arial" w:hAnsi="Arial" w:cstheme="minorHAnsi"/>
          <w:lang w:val="id-ID"/>
        </w:rPr>
      </w:pPr>
    </w:p>
    <w:p w14:paraId="4DE9F686" w14:textId="77777777" w:rsidR="004E5436" w:rsidRPr="004E5436" w:rsidRDefault="004E5436" w:rsidP="004E5436">
      <w:pPr>
        <w:rPr>
          <w:rFonts w:ascii="Arial" w:hAnsi="Arial" w:cstheme="minorHAnsi"/>
          <w:lang w:val="id-ID"/>
        </w:rPr>
      </w:pPr>
    </w:p>
    <w:p w14:paraId="4AACFCA2" w14:textId="77777777" w:rsidR="004E5436" w:rsidRPr="004E5436" w:rsidRDefault="004E5436" w:rsidP="004E5436">
      <w:pPr>
        <w:rPr>
          <w:rFonts w:ascii="Arial" w:hAnsi="Arial" w:cstheme="minorHAnsi"/>
          <w:lang w:val="id-ID"/>
        </w:rPr>
      </w:pPr>
    </w:p>
    <w:p w14:paraId="5947112F" w14:textId="77777777" w:rsidR="004E5436" w:rsidRPr="004E5436" w:rsidRDefault="004E5436" w:rsidP="004E5436">
      <w:pPr>
        <w:rPr>
          <w:rFonts w:ascii="Arial" w:hAnsi="Arial" w:cstheme="minorHAnsi"/>
          <w:lang w:val="id-ID"/>
        </w:rPr>
      </w:pPr>
    </w:p>
    <w:p w14:paraId="2522299A" w14:textId="77777777" w:rsidR="004E5436" w:rsidRPr="004E5436" w:rsidRDefault="004E5436" w:rsidP="004E5436">
      <w:pPr>
        <w:rPr>
          <w:rFonts w:ascii="Arial" w:hAnsi="Arial" w:cstheme="minorHAnsi"/>
          <w:lang w:val="id-ID"/>
        </w:rPr>
      </w:pPr>
    </w:p>
    <w:p w14:paraId="43241EB3" w14:textId="77777777" w:rsidR="004E5436" w:rsidRPr="004E5436" w:rsidRDefault="004E5436" w:rsidP="004E5436">
      <w:pPr>
        <w:rPr>
          <w:rFonts w:ascii="Arial" w:hAnsi="Arial" w:cstheme="minorHAnsi"/>
          <w:lang w:val="id-ID"/>
        </w:rPr>
      </w:pPr>
    </w:p>
    <w:p w14:paraId="2175AB3E" w14:textId="77777777" w:rsidR="004E5436" w:rsidRPr="004E5436" w:rsidRDefault="004E5436" w:rsidP="004E5436">
      <w:pPr>
        <w:rPr>
          <w:rFonts w:ascii="Arial" w:hAnsi="Arial" w:cstheme="minorHAnsi"/>
          <w:lang w:val="id-ID"/>
        </w:rPr>
      </w:pPr>
    </w:p>
    <w:p w14:paraId="72209AFC" w14:textId="5C530B01" w:rsidR="004E5436" w:rsidRPr="004E5436" w:rsidRDefault="004E5436" w:rsidP="004E5436">
      <w:pPr>
        <w:rPr>
          <w:rFonts w:ascii="Arial" w:hAnsi="Arial" w:cstheme="minorHAnsi"/>
          <w:lang w:val="id-ID"/>
        </w:rPr>
      </w:pPr>
    </w:p>
    <w:p w14:paraId="16F18E6E" w14:textId="77777777" w:rsidR="004E5436" w:rsidRPr="004E5436" w:rsidRDefault="004E5436" w:rsidP="004E5436">
      <w:pPr>
        <w:rPr>
          <w:rFonts w:ascii="Arial" w:hAnsi="Arial" w:cstheme="minorHAnsi"/>
          <w:lang w:val="id-ID"/>
        </w:rPr>
      </w:pPr>
    </w:p>
    <w:p w14:paraId="1818A9DE" w14:textId="778C9613" w:rsidR="004E5436" w:rsidRPr="004E5436" w:rsidRDefault="004E5436" w:rsidP="004E5436">
      <w:pPr>
        <w:rPr>
          <w:rFonts w:ascii="Arial" w:hAnsi="Arial" w:cstheme="minorHAnsi"/>
          <w:lang w:val="id-ID"/>
        </w:rPr>
      </w:pPr>
    </w:p>
    <w:p w14:paraId="05AABB4F" w14:textId="77777777" w:rsidR="004E5436" w:rsidRPr="004E5436" w:rsidRDefault="004E5436" w:rsidP="004E5436">
      <w:pPr>
        <w:rPr>
          <w:rFonts w:ascii="Arial" w:hAnsi="Arial" w:cstheme="minorHAnsi"/>
          <w:lang w:val="id-ID"/>
        </w:rPr>
      </w:pPr>
    </w:p>
    <w:p w14:paraId="3347A2C7" w14:textId="67665D06" w:rsidR="004E5436" w:rsidRDefault="004E5436" w:rsidP="004E5436">
      <w:pPr>
        <w:rPr>
          <w:rFonts w:ascii="Arial" w:hAnsi="Arial" w:cstheme="minorHAnsi"/>
          <w:lang w:val="id-ID"/>
        </w:rPr>
      </w:pPr>
      <w:r>
        <w:rPr>
          <w:noProof/>
          <w:lang w:eastAsia="en-US"/>
        </w:rPr>
        <w:drawing>
          <wp:anchor distT="0" distB="0" distL="114300" distR="114300" simplePos="0" relativeHeight="251661312" behindDoc="0" locked="0" layoutInCell="1" allowOverlap="1" wp14:anchorId="68CBD4DA" wp14:editId="0FA91A78">
            <wp:simplePos x="0" y="0"/>
            <wp:positionH relativeFrom="column">
              <wp:posOffset>457200</wp:posOffset>
            </wp:positionH>
            <wp:positionV relativeFrom="paragraph">
              <wp:posOffset>71120</wp:posOffset>
            </wp:positionV>
            <wp:extent cx="4114800" cy="3243190"/>
            <wp:effectExtent l="0" t="0" r="0" b="8255"/>
            <wp:wrapNone/>
            <wp:docPr id="4" name="Picture 4" descr="Picture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icture 30.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15162" cy="3243475"/>
                    </a:xfrm>
                    <a:prstGeom prst="rect">
                      <a:avLst/>
                    </a:prstGeom>
                  </pic:spPr>
                </pic:pic>
              </a:graphicData>
            </a:graphic>
            <wp14:sizeRelH relativeFrom="page">
              <wp14:pctWidth>0</wp14:pctWidth>
            </wp14:sizeRelH>
            <wp14:sizeRelV relativeFrom="page">
              <wp14:pctHeight>0</wp14:pctHeight>
            </wp14:sizeRelV>
          </wp:anchor>
        </w:drawing>
      </w:r>
    </w:p>
    <w:p w14:paraId="1AC3AE76" w14:textId="6008B830" w:rsidR="004E5436" w:rsidRDefault="004E5436" w:rsidP="004E5436">
      <w:pPr>
        <w:rPr>
          <w:rFonts w:ascii="Arial" w:hAnsi="Arial" w:cstheme="minorHAnsi"/>
          <w:lang w:val="id-ID"/>
        </w:rPr>
      </w:pPr>
    </w:p>
    <w:p w14:paraId="498EF9AE" w14:textId="6642EA99" w:rsidR="004E5436" w:rsidRDefault="004E5436" w:rsidP="004E5436">
      <w:pPr>
        <w:ind w:firstLine="720"/>
        <w:rPr>
          <w:rFonts w:ascii="Arial" w:hAnsi="Arial" w:cstheme="minorHAnsi"/>
          <w:lang w:val="id-ID"/>
        </w:rPr>
      </w:pPr>
    </w:p>
    <w:p w14:paraId="183DDD24" w14:textId="77777777" w:rsidR="004E5436" w:rsidRPr="004E5436" w:rsidRDefault="004E5436" w:rsidP="004E5436">
      <w:pPr>
        <w:rPr>
          <w:rFonts w:ascii="Arial" w:hAnsi="Arial" w:cstheme="minorHAnsi"/>
          <w:lang w:val="id-ID"/>
        </w:rPr>
      </w:pPr>
    </w:p>
    <w:p w14:paraId="37429ECB" w14:textId="77777777" w:rsidR="004E5436" w:rsidRPr="004E5436" w:rsidRDefault="004E5436" w:rsidP="004E5436">
      <w:pPr>
        <w:rPr>
          <w:rFonts w:ascii="Arial" w:hAnsi="Arial" w:cstheme="minorHAnsi"/>
          <w:lang w:val="id-ID"/>
        </w:rPr>
      </w:pPr>
    </w:p>
    <w:p w14:paraId="5A8065FD" w14:textId="77777777" w:rsidR="004E5436" w:rsidRPr="004E5436" w:rsidRDefault="004E5436" w:rsidP="004E5436">
      <w:pPr>
        <w:rPr>
          <w:rFonts w:ascii="Arial" w:hAnsi="Arial" w:cstheme="minorHAnsi"/>
          <w:lang w:val="id-ID"/>
        </w:rPr>
      </w:pPr>
    </w:p>
    <w:p w14:paraId="3DE64DA4" w14:textId="77777777" w:rsidR="004E5436" w:rsidRPr="004E5436" w:rsidRDefault="004E5436" w:rsidP="004E5436">
      <w:pPr>
        <w:rPr>
          <w:rFonts w:ascii="Arial" w:hAnsi="Arial" w:cstheme="minorHAnsi"/>
          <w:lang w:val="id-ID"/>
        </w:rPr>
      </w:pPr>
    </w:p>
    <w:p w14:paraId="19556B22" w14:textId="77777777" w:rsidR="004E5436" w:rsidRPr="004E5436" w:rsidRDefault="004E5436" w:rsidP="004E5436">
      <w:pPr>
        <w:rPr>
          <w:rFonts w:ascii="Arial" w:hAnsi="Arial" w:cstheme="minorHAnsi"/>
          <w:lang w:val="id-ID"/>
        </w:rPr>
      </w:pPr>
    </w:p>
    <w:p w14:paraId="5E9E8FA2" w14:textId="77777777" w:rsidR="004E5436" w:rsidRPr="004E5436" w:rsidRDefault="004E5436" w:rsidP="004E5436">
      <w:pPr>
        <w:rPr>
          <w:rFonts w:ascii="Arial" w:hAnsi="Arial" w:cstheme="minorHAnsi"/>
          <w:lang w:val="id-ID"/>
        </w:rPr>
      </w:pPr>
    </w:p>
    <w:p w14:paraId="08271FF0" w14:textId="77777777" w:rsidR="004E5436" w:rsidRPr="004E5436" w:rsidRDefault="004E5436" w:rsidP="004E5436">
      <w:pPr>
        <w:rPr>
          <w:rFonts w:ascii="Arial" w:hAnsi="Arial" w:cstheme="minorHAnsi"/>
          <w:lang w:val="id-ID"/>
        </w:rPr>
      </w:pPr>
    </w:p>
    <w:p w14:paraId="1FDB16B9" w14:textId="77777777" w:rsidR="004E5436" w:rsidRPr="004E5436" w:rsidRDefault="004E5436" w:rsidP="004E5436">
      <w:pPr>
        <w:rPr>
          <w:rFonts w:ascii="Arial" w:hAnsi="Arial" w:cstheme="minorHAnsi"/>
          <w:lang w:val="id-ID"/>
        </w:rPr>
      </w:pPr>
    </w:p>
    <w:p w14:paraId="2895E56A" w14:textId="77777777" w:rsidR="004E5436" w:rsidRPr="004E5436" w:rsidRDefault="004E5436" w:rsidP="004E5436">
      <w:pPr>
        <w:rPr>
          <w:rFonts w:ascii="Arial" w:hAnsi="Arial" w:cstheme="minorHAnsi"/>
          <w:lang w:val="id-ID"/>
        </w:rPr>
      </w:pPr>
    </w:p>
    <w:p w14:paraId="1AA48779" w14:textId="77777777" w:rsidR="004E5436" w:rsidRPr="004E5436" w:rsidRDefault="004E5436" w:rsidP="004E5436">
      <w:pPr>
        <w:rPr>
          <w:rFonts w:ascii="Arial" w:hAnsi="Arial" w:cstheme="minorHAnsi"/>
          <w:lang w:val="id-ID"/>
        </w:rPr>
      </w:pPr>
    </w:p>
    <w:p w14:paraId="26D8BC34" w14:textId="77777777" w:rsidR="004E5436" w:rsidRPr="004E5436" w:rsidRDefault="004E5436" w:rsidP="004E5436">
      <w:pPr>
        <w:rPr>
          <w:rFonts w:ascii="Arial" w:hAnsi="Arial" w:cstheme="minorHAnsi"/>
          <w:lang w:val="id-ID"/>
        </w:rPr>
      </w:pPr>
    </w:p>
    <w:p w14:paraId="447FFB14" w14:textId="77777777" w:rsidR="004E5436" w:rsidRPr="004E5436" w:rsidRDefault="004E5436" w:rsidP="004E5436">
      <w:pPr>
        <w:rPr>
          <w:rFonts w:ascii="Arial" w:hAnsi="Arial" w:cstheme="minorHAnsi"/>
          <w:lang w:val="id-ID"/>
        </w:rPr>
      </w:pPr>
    </w:p>
    <w:p w14:paraId="5258568D" w14:textId="77777777" w:rsidR="004E5436" w:rsidRPr="004E5436" w:rsidRDefault="004E5436" w:rsidP="004E5436">
      <w:pPr>
        <w:rPr>
          <w:rFonts w:ascii="Arial" w:hAnsi="Arial" w:cstheme="minorHAnsi"/>
          <w:lang w:val="id-ID"/>
        </w:rPr>
      </w:pPr>
    </w:p>
    <w:p w14:paraId="0B7FE11B" w14:textId="77777777" w:rsidR="004E5436" w:rsidRPr="004E5436" w:rsidRDefault="004E5436" w:rsidP="004E5436">
      <w:pPr>
        <w:rPr>
          <w:rFonts w:ascii="Arial" w:hAnsi="Arial" w:cstheme="minorHAnsi"/>
          <w:lang w:val="id-ID"/>
        </w:rPr>
      </w:pPr>
    </w:p>
    <w:p w14:paraId="3F1F6AC2" w14:textId="77777777" w:rsidR="004E5436" w:rsidRPr="004E5436" w:rsidRDefault="004E5436" w:rsidP="004E5436">
      <w:pPr>
        <w:rPr>
          <w:rFonts w:ascii="Arial" w:hAnsi="Arial" w:cstheme="minorHAnsi"/>
          <w:lang w:val="id-ID"/>
        </w:rPr>
      </w:pPr>
    </w:p>
    <w:p w14:paraId="06B88896" w14:textId="77777777" w:rsidR="004E5436" w:rsidRPr="004E5436" w:rsidRDefault="004E5436" w:rsidP="004E5436">
      <w:pPr>
        <w:rPr>
          <w:rFonts w:ascii="Arial" w:hAnsi="Arial" w:cstheme="minorHAnsi"/>
          <w:lang w:val="id-ID"/>
        </w:rPr>
      </w:pPr>
    </w:p>
    <w:p w14:paraId="302EE1C6" w14:textId="705CA866" w:rsidR="002570A1" w:rsidRDefault="004E5436" w:rsidP="004E5436">
      <w:pPr>
        <w:tabs>
          <w:tab w:val="left" w:pos="5370"/>
        </w:tabs>
        <w:rPr>
          <w:rFonts w:ascii="Arial" w:hAnsi="Arial" w:cstheme="minorHAnsi"/>
          <w:lang w:val="id-ID"/>
        </w:rPr>
      </w:pPr>
      <w:r>
        <w:rPr>
          <w:rFonts w:ascii="Arial" w:hAnsi="Arial" w:cstheme="minorHAnsi"/>
          <w:lang w:val="id-ID"/>
        </w:rPr>
        <w:tab/>
      </w:r>
    </w:p>
    <w:p w14:paraId="2DB53CF4" w14:textId="090547C5" w:rsidR="00F058C6" w:rsidRDefault="00F058C6" w:rsidP="00F058C6">
      <w:pPr>
        <w:rPr>
          <w:rFonts w:ascii="Arial" w:hAnsi="Arial" w:cstheme="minorHAnsi"/>
          <w:lang w:val="id-ID"/>
        </w:rPr>
      </w:pPr>
    </w:p>
    <w:p w14:paraId="4F605FD2" w14:textId="2A9EFCA0" w:rsidR="00F058C6" w:rsidRPr="00F058C6" w:rsidRDefault="0005574A" w:rsidP="00F058C6">
      <w:pPr>
        <w:rPr>
          <w:rFonts w:ascii="Arial" w:hAnsi="Arial" w:cstheme="minorHAnsi"/>
          <w:lang w:val="id-ID"/>
        </w:rPr>
      </w:pPr>
      <w:r>
        <w:rPr>
          <w:noProof/>
          <w:lang w:eastAsia="en-US"/>
        </w:rPr>
        <w:drawing>
          <wp:anchor distT="0" distB="0" distL="114300" distR="114300" simplePos="0" relativeHeight="251662336" behindDoc="0" locked="0" layoutInCell="1" allowOverlap="1" wp14:anchorId="506629EE" wp14:editId="304E5879">
            <wp:simplePos x="0" y="0"/>
            <wp:positionH relativeFrom="column">
              <wp:posOffset>457200</wp:posOffset>
            </wp:positionH>
            <wp:positionV relativeFrom="paragraph">
              <wp:posOffset>91440</wp:posOffset>
            </wp:positionV>
            <wp:extent cx="4114800" cy="3368040"/>
            <wp:effectExtent l="0" t="0" r="0" b="10160"/>
            <wp:wrapNone/>
            <wp:docPr id="7" name="Picture 5" descr="Pictur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icture 23.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14800" cy="3368040"/>
                    </a:xfrm>
                    <a:prstGeom prst="rect">
                      <a:avLst/>
                    </a:prstGeom>
                  </pic:spPr>
                </pic:pic>
              </a:graphicData>
            </a:graphic>
            <wp14:sizeRelH relativeFrom="page">
              <wp14:pctWidth>0</wp14:pctWidth>
            </wp14:sizeRelH>
            <wp14:sizeRelV relativeFrom="page">
              <wp14:pctHeight>0</wp14:pctHeight>
            </wp14:sizeRelV>
          </wp:anchor>
        </w:drawing>
      </w:r>
    </w:p>
    <w:p w14:paraId="6B4A0072" w14:textId="77777777" w:rsidR="00F058C6" w:rsidRPr="00F058C6" w:rsidRDefault="00F058C6" w:rsidP="00F058C6">
      <w:pPr>
        <w:rPr>
          <w:rFonts w:ascii="Arial" w:hAnsi="Arial" w:cstheme="minorHAnsi"/>
          <w:lang w:val="id-ID"/>
        </w:rPr>
      </w:pPr>
    </w:p>
    <w:p w14:paraId="4AC5E618" w14:textId="77777777" w:rsidR="00F058C6" w:rsidRPr="00F058C6" w:rsidRDefault="00F058C6" w:rsidP="00F058C6">
      <w:pPr>
        <w:rPr>
          <w:rFonts w:ascii="Arial" w:hAnsi="Arial" w:cstheme="minorHAnsi"/>
          <w:lang w:val="id-ID"/>
        </w:rPr>
      </w:pPr>
    </w:p>
    <w:p w14:paraId="4BDB1840" w14:textId="77777777" w:rsidR="00F058C6" w:rsidRPr="00F058C6" w:rsidRDefault="00F058C6" w:rsidP="00F058C6">
      <w:pPr>
        <w:rPr>
          <w:rFonts w:ascii="Arial" w:hAnsi="Arial" w:cstheme="minorHAnsi"/>
          <w:lang w:val="id-ID"/>
        </w:rPr>
      </w:pPr>
    </w:p>
    <w:p w14:paraId="7DF4D1F3" w14:textId="77777777" w:rsidR="00F058C6" w:rsidRPr="00F058C6" w:rsidRDefault="00F058C6" w:rsidP="00F058C6">
      <w:pPr>
        <w:rPr>
          <w:rFonts w:ascii="Arial" w:hAnsi="Arial" w:cstheme="minorHAnsi"/>
          <w:lang w:val="id-ID"/>
        </w:rPr>
      </w:pPr>
    </w:p>
    <w:p w14:paraId="60E1630F" w14:textId="77777777" w:rsidR="00F058C6" w:rsidRPr="00F058C6" w:rsidRDefault="00F058C6" w:rsidP="00F058C6">
      <w:pPr>
        <w:rPr>
          <w:rFonts w:ascii="Arial" w:hAnsi="Arial" w:cstheme="minorHAnsi"/>
          <w:lang w:val="id-ID"/>
        </w:rPr>
      </w:pPr>
    </w:p>
    <w:p w14:paraId="0126DAC2" w14:textId="77777777" w:rsidR="00F058C6" w:rsidRPr="00F058C6" w:rsidRDefault="00F058C6" w:rsidP="00F058C6">
      <w:pPr>
        <w:rPr>
          <w:rFonts w:ascii="Arial" w:hAnsi="Arial" w:cstheme="minorHAnsi"/>
          <w:lang w:val="id-ID"/>
        </w:rPr>
      </w:pPr>
    </w:p>
    <w:p w14:paraId="67FE0999" w14:textId="77777777" w:rsidR="00F058C6" w:rsidRPr="00F058C6" w:rsidRDefault="00F058C6" w:rsidP="00F058C6">
      <w:pPr>
        <w:rPr>
          <w:rFonts w:ascii="Arial" w:hAnsi="Arial" w:cstheme="minorHAnsi"/>
          <w:lang w:val="id-ID"/>
        </w:rPr>
      </w:pPr>
    </w:p>
    <w:p w14:paraId="3394BC51" w14:textId="77777777" w:rsidR="00F058C6" w:rsidRPr="00F058C6" w:rsidRDefault="00F058C6" w:rsidP="00F058C6">
      <w:pPr>
        <w:rPr>
          <w:rFonts w:ascii="Arial" w:hAnsi="Arial" w:cstheme="minorHAnsi"/>
          <w:lang w:val="id-ID"/>
        </w:rPr>
      </w:pPr>
    </w:p>
    <w:p w14:paraId="3AD3CCCF" w14:textId="77777777" w:rsidR="00F058C6" w:rsidRPr="00F058C6" w:rsidRDefault="00F058C6" w:rsidP="00F058C6">
      <w:pPr>
        <w:rPr>
          <w:rFonts w:ascii="Arial" w:hAnsi="Arial" w:cstheme="minorHAnsi"/>
          <w:lang w:val="id-ID"/>
        </w:rPr>
      </w:pPr>
    </w:p>
    <w:p w14:paraId="3C1FA16A" w14:textId="77777777" w:rsidR="00F058C6" w:rsidRPr="00F058C6" w:rsidRDefault="00F058C6" w:rsidP="00F058C6">
      <w:pPr>
        <w:rPr>
          <w:rFonts w:ascii="Arial" w:hAnsi="Arial" w:cstheme="minorHAnsi"/>
          <w:lang w:val="id-ID"/>
        </w:rPr>
      </w:pPr>
    </w:p>
    <w:p w14:paraId="6333BEE3" w14:textId="77777777" w:rsidR="00F058C6" w:rsidRPr="00F058C6" w:rsidRDefault="00F058C6" w:rsidP="00F058C6">
      <w:pPr>
        <w:rPr>
          <w:rFonts w:ascii="Arial" w:hAnsi="Arial" w:cstheme="minorHAnsi"/>
          <w:lang w:val="id-ID"/>
        </w:rPr>
      </w:pPr>
    </w:p>
    <w:p w14:paraId="49BCCD37" w14:textId="77777777" w:rsidR="00F058C6" w:rsidRPr="00F058C6" w:rsidRDefault="00F058C6" w:rsidP="00F058C6">
      <w:pPr>
        <w:rPr>
          <w:rFonts w:ascii="Arial" w:hAnsi="Arial" w:cstheme="minorHAnsi"/>
          <w:lang w:val="id-ID"/>
        </w:rPr>
      </w:pPr>
    </w:p>
    <w:p w14:paraId="4D03EEE9" w14:textId="495D32F7" w:rsidR="00F058C6" w:rsidRPr="00F058C6" w:rsidRDefault="00F058C6" w:rsidP="00F058C6">
      <w:pPr>
        <w:rPr>
          <w:rFonts w:ascii="Arial" w:hAnsi="Arial" w:cstheme="minorHAnsi"/>
          <w:lang w:val="id-ID"/>
        </w:rPr>
      </w:pPr>
    </w:p>
    <w:p w14:paraId="059C5EDC" w14:textId="77777777" w:rsidR="00F058C6" w:rsidRPr="00F058C6" w:rsidRDefault="00F058C6" w:rsidP="00F058C6">
      <w:pPr>
        <w:rPr>
          <w:rFonts w:ascii="Arial" w:hAnsi="Arial" w:cstheme="minorHAnsi"/>
          <w:lang w:val="id-ID"/>
        </w:rPr>
      </w:pPr>
    </w:p>
    <w:p w14:paraId="3A66E893" w14:textId="77777777" w:rsidR="00F058C6" w:rsidRPr="00F058C6" w:rsidRDefault="00F058C6" w:rsidP="00F058C6">
      <w:pPr>
        <w:rPr>
          <w:rFonts w:ascii="Arial" w:hAnsi="Arial" w:cstheme="minorHAnsi"/>
          <w:lang w:val="id-ID"/>
        </w:rPr>
      </w:pPr>
    </w:p>
    <w:p w14:paraId="11CE6F18" w14:textId="77777777" w:rsidR="00F058C6" w:rsidRPr="00F058C6" w:rsidRDefault="00F058C6" w:rsidP="00F058C6">
      <w:pPr>
        <w:rPr>
          <w:rFonts w:ascii="Arial" w:hAnsi="Arial" w:cstheme="minorHAnsi"/>
          <w:lang w:val="id-ID"/>
        </w:rPr>
      </w:pPr>
    </w:p>
    <w:p w14:paraId="451F9367" w14:textId="752CEB70" w:rsidR="00F058C6" w:rsidRPr="00F058C6" w:rsidRDefault="00F058C6" w:rsidP="00F058C6">
      <w:pPr>
        <w:rPr>
          <w:rFonts w:ascii="Arial" w:hAnsi="Arial" w:cstheme="minorHAnsi"/>
          <w:lang w:val="id-ID"/>
        </w:rPr>
      </w:pPr>
    </w:p>
    <w:p w14:paraId="69D52206" w14:textId="6573BF25" w:rsidR="00F058C6" w:rsidRPr="00F058C6" w:rsidRDefault="00F058C6" w:rsidP="00F058C6">
      <w:pPr>
        <w:rPr>
          <w:rFonts w:ascii="Arial" w:hAnsi="Arial" w:cstheme="minorHAnsi"/>
          <w:lang w:val="id-ID"/>
        </w:rPr>
      </w:pPr>
    </w:p>
    <w:p w14:paraId="554B2C4A" w14:textId="4E39B7F8" w:rsidR="00F058C6" w:rsidRDefault="00F058C6" w:rsidP="00F058C6">
      <w:pPr>
        <w:rPr>
          <w:rFonts w:ascii="Arial" w:hAnsi="Arial" w:cstheme="minorHAnsi"/>
          <w:lang w:val="id-ID"/>
        </w:rPr>
      </w:pPr>
    </w:p>
    <w:p w14:paraId="4FA10291" w14:textId="6EEC50E9" w:rsidR="00F058C6" w:rsidRDefault="00F058C6" w:rsidP="00F058C6">
      <w:pPr>
        <w:rPr>
          <w:rFonts w:ascii="Arial" w:hAnsi="Arial" w:cstheme="minorHAnsi"/>
          <w:lang w:val="id-ID"/>
        </w:rPr>
      </w:pPr>
    </w:p>
    <w:p w14:paraId="7AE8EB7C" w14:textId="6F2AB675" w:rsidR="004E5436" w:rsidRDefault="0005574A" w:rsidP="00F058C6">
      <w:pPr>
        <w:ind w:firstLine="720"/>
        <w:rPr>
          <w:rFonts w:ascii="Arial" w:hAnsi="Arial" w:cstheme="minorHAnsi"/>
          <w:lang w:val="id-ID"/>
        </w:rPr>
      </w:pPr>
      <w:r>
        <w:rPr>
          <w:noProof/>
          <w:lang w:eastAsia="en-US"/>
        </w:rPr>
        <w:drawing>
          <wp:anchor distT="0" distB="0" distL="114300" distR="114300" simplePos="0" relativeHeight="251663360" behindDoc="0" locked="0" layoutInCell="1" allowOverlap="1" wp14:anchorId="1C9A6CEB" wp14:editId="17E01A69">
            <wp:simplePos x="0" y="0"/>
            <wp:positionH relativeFrom="column">
              <wp:posOffset>457200</wp:posOffset>
            </wp:positionH>
            <wp:positionV relativeFrom="paragraph">
              <wp:posOffset>104775</wp:posOffset>
            </wp:positionV>
            <wp:extent cx="4114800" cy="2638425"/>
            <wp:effectExtent l="0" t="0" r="0" b="3175"/>
            <wp:wrapNone/>
            <wp:docPr id="8" name="Picture 4" descr="Picture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icture 34.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14800" cy="2638425"/>
                    </a:xfrm>
                    <a:prstGeom prst="rect">
                      <a:avLst/>
                    </a:prstGeom>
                  </pic:spPr>
                </pic:pic>
              </a:graphicData>
            </a:graphic>
            <wp14:sizeRelH relativeFrom="page">
              <wp14:pctWidth>0</wp14:pctWidth>
            </wp14:sizeRelH>
            <wp14:sizeRelV relativeFrom="page">
              <wp14:pctHeight>0</wp14:pctHeight>
            </wp14:sizeRelV>
          </wp:anchor>
        </w:drawing>
      </w:r>
    </w:p>
    <w:p w14:paraId="0F4E13A3" w14:textId="3D0E7852" w:rsidR="00F058C6" w:rsidRDefault="00F058C6" w:rsidP="00F058C6">
      <w:pPr>
        <w:ind w:firstLine="720"/>
        <w:rPr>
          <w:rFonts w:ascii="Arial" w:hAnsi="Arial" w:cstheme="minorHAnsi"/>
          <w:lang w:val="id-ID"/>
        </w:rPr>
      </w:pPr>
    </w:p>
    <w:p w14:paraId="41540AEA" w14:textId="77777777" w:rsidR="00F058C6" w:rsidRDefault="00F058C6" w:rsidP="00F058C6">
      <w:pPr>
        <w:ind w:firstLine="720"/>
        <w:rPr>
          <w:rFonts w:ascii="Arial" w:hAnsi="Arial" w:cstheme="minorHAnsi"/>
          <w:lang w:val="id-ID"/>
        </w:rPr>
      </w:pPr>
    </w:p>
    <w:p w14:paraId="50337D69" w14:textId="77777777" w:rsidR="00F058C6" w:rsidRDefault="00F058C6" w:rsidP="00F058C6">
      <w:pPr>
        <w:ind w:firstLine="720"/>
        <w:rPr>
          <w:rFonts w:ascii="Arial" w:hAnsi="Arial" w:cstheme="minorHAnsi"/>
          <w:lang w:val="id-ID"/>
        </w:rPr>
      </w:pPr>
    </w:p>
    <w:p w14:paraId="625F0D25" w14:textId="77777777" w:rsidR="00F058C6" w:rsidRDefault="00F058C6" w:rsidP="00F058C6">
      <w:pPr>
        <w:ind w:firstLine="720"/>
        <w:rPr>
          <w:rFonts w:ascii="Arial" w:hAnsi="Arial" w:cstheme="minorHAnsi"/>
          <w:lang w:val="id-ID"/>
        </w:rPr>
      </w:pPr>
    </w:p>
    <w:p w14:paraId="738822C6" w14:textId="77777777" w:rsidR="00F058C6" w:rsidRDefault="00F058C6" w:rsidP="00F058C6">
      <w:pPr>
        <w:ind w:firstLine="720"/>
        <w:rPr>
          <w:rFonts w:ascii="Arial" w:hAnsi="Arial" w:cstheme="minorHAnsi"/>
          <w:lang w:val="id-ID"/>
        </w:rPr>
      </w:pPr>
    </w:p>
    <w:p w14:paraId="48AAFA11" w14:textId="77777777" w:rsidR="00F058C6" w:rsidRDefault="00F058C6" w:rsidP="00F058C6">
      <w:pPr>
        <w:ind w:firstLine="720"/>
        <w:rPr>
          <w:rFonts w:ascii="Arial" w:hAnsi="Arial" w:cstheme="minorHAnsi"/>
          <w:lang w:val="id-ID"/>
        </w:rPr>
      </w:pPr>
    </w:p>
    <w:p w14:paraId="62484CFE" w14:textId="77777777" w:rsidR="00F058C6" w:rsidRDefault="00F058C6" w:rsidP="00F058C6">
      <w:pPr>
        <w:ind w:firstLine="720"/>
        <w:rPr>
          <w:rFonts w:ascii="Arial" w:hAnsi="Arial" w:cstheme="minorHAnsi"/>
          <w:lang w:val="id-ID"/>
        </w:rPr>
      </w:pPr>
    </w:p>
    <w:p w14:paraId="0ABE9EEB" w14:textId="77777777" w:rsidR="00F058C6" w:rsidRDefault="00F058C6" w:rsidP="00F058C6">
      <w:pPr>
        <w:ind w:firstLine="720"/>
        <w:rPr>
          <w:rFonts w:ascii="Arial" w:hAnsi="Arial" w:cstheme="minorHAnsi"/>
          <w:lang w:val="id-ID"/>
        </w:rPr>
      </w:pPr>
    </w:p>
    <w:p w14:paraId="4DE34D66" w14:textId="77777777" w:rsidR="00F058C6" w:rsidRDefault="00F058C6" w:rsidP="00F058C6">
      <w:pPr>
        <w:ind w:firstLine="720"/>
        <w:rPr>
          <w:rFonts w:ascii="Arial" w:hAnsi="Arial" w:cstheme="minorHAnsi"/>
          <w:lang w:val="id-ID"/>
        </w:rPr>
      </w:pPr>
    </w:p>
    <w:p w14:paraId="241D2C74" w14:textId="77777777" w:rsidR="00F058C6" w:rsidRDefault="00F058C6" w:rsidP="00F058C6">
      <w:pPr>
        <w:ind w:firstLine="720"/>
        <w:rPr>
          <w:rFonts w:ascii="Arial" w:hAnsi="Arial" w:cstheme="minorHAnsi"/>
          <w:lang w:val="id-ID"/>
        </w:rPr>
      </w:pPr>
    </w:p>
    <w:p w14:paraId="0E3F3549" w14:textId="77777777" w:rsidR="00F058C6" w:rsidRDefault="00F058C6" w:rsidP="00F058C6">
      <w:pPr>
        <w:ind w:firstLine="720"/>
        <w:rPr>
          <w:rFonts w:ascii="Arial" w:hAnsi="Arial" w:cstheme="minorHAnsi"/>
          <w:lang w:val="id-ID"/>
        </w:rPr>
      </w:pPr>
    </w:p>
    <w:p w14:paraId="29EBEE83" w14:textId="77777777" w:rsidR="00F058C6" w:rsidRDefault="00F058C6" w:rsidP="00F058C6">
      <w:pPr>
        <w:ind w:firstLine="720"/>
        <w:rPr>
          <w:rFonts w:ascii="Arial" w:hAnsi="Arial" w:cstheme="minorHAnsi"/>
          <w:lang w:val="id-ID"/>
        </w:rPr>
      </w:pPr>
    </w:p>
    <w:p w14:paraId="5B29EBE2" w14:textId="77777777" w:rsidR="00F058C6" w:rsidRDefault="00F058C6" w:rsidP="00F058C6">
      <w:pPr>
        <w:ind w:firstLine="720"/>
        <w:rPr>
          <w:rFonts w:ascii="Arial" w:hAnsi="Arial" w:cstheme="minorHAnsi"/>
          <w:lang w:val="id-ID"/>
        </w:rPr>
      </w:pPr>
    </w:p>
    <w:p w14:paraId="724B2433" w14:textId="77777777" w:rsidR="00F058C6" w:rsidRDefault="00F058C6" w:rsidP="00F058C6">
      <w:pPr>
        <w:ind w:firstLine="720"/>
        <w:rPr>
          <w:rFonts w:ascii="Arial" w:hAnsi="Arial" w:cstheme="minorHAnsi"/>
          <w:lang w:val="id-ID"/>
        </w:rPr>
      </w:pPr>
    </w:p>
    <w:p w14:paraId="1F016933" w14:textId="77777777" w:rsidR="00EA61B4" w:rsidRDefault="00EA61B4" w:rsidP="00F058C6">
      <w:pPr>
        <w:ind w:firstLine="720"/>
        <w:rPr>
          <w:rFonts w:ascii="Arial" w:hAnsi="Arial" w:cstheme="minorHAnsi"/>
          <w:lang w:val="id-ID"/>
        </w:rPr>
      </w:pPr>
    </w:p>
    <w:p w14:paraId="142D8E9D" w14:textId="77777777" w:rsidR="00EA61B4" w:rsidRDefault="00EA61B4" w:rsidP="00F058C6">
      <w:pPr>
        <w:ind w:firstLine="720"/>
        <w:rPr>
          <w:rFonts w:ascii="Arial" w:hAnsi="Arial" w:cstheme="minorHAnsi"/>
          <w:lang w:val="id-ID"/>
        </w:rPr>
      </w:pPr>
    </w:p>
    <w:p w14:paraId="32C4E2A5" w14:textId="77777777" w:rsidR="00EA61B4" w:rsidRDefault="00EA61B4" w:rsidP="00F058C6">
      <w:pPr>
        <w:ind w:firstLine="720"/>
        <w:rPr>
          <w:rFonts w:ascii="Arial" w:hAnsi="Arial" w:cstheme="minorHAnsi"/>
          <w:lang w:val="id-ID"/>
        </w:rPr>
      </w:pPr>
    </w:p>
    <w:p w14:paraId="4637A3F7" w14:textId="77777777" w:rsidR="00EA61B4" w:rsidRDefault="00EA61B4" w:rsidP="00F058C6">
      <w:pPr>
        <w:ind w:firstLine="720"/>
        <w:rPr>
          <w:rFonts w:ascii="Arial" w:hAnsi="Arial" w:cstheme="minorHAnsi"/>
          <w:lang w:val="id-ID"/>
        </w:rPr>
      </w:pPr>
    </w:p>
    <w:p w14:paraId="5F9A1445" w14:textId="77777777" w:rsidR="00EA61B4" w:rsidRDefault="00EA61B4" w:rsidP="00F058C6">
      <w:pPr>
        <w:ind w:firstLine="720"/>
        <w:rPr>
          <w:rFonts w:ascii="Arial" w:hAnsi="Arial" w:cstheme="minorHAnsi"/>
          <w:lang w:val="id-ID"/>
        </w:rPr>
      </w:pPr>
    </w:p>
    <w:p w14:paraId="3508773B" w14:textId="77777777" w:rsidR="00EA61B4" w:rsidRDefault="00EA61B4" w:rsidP="00F058C6">
      <w:pPr>
        <w:ind w:firstLine="720"/>
        <w:rPr>
          <w:rFonts w:ascii="Arial" w:hAnsi="Arial" w:cstheme="minorHAnsi"/>
          <w:lang w:val="id-ID"/>
        </w:rPr>
      </w:pPr>
    </w:p>
    <w:p w14:paraId="20D2D5F2" w14:textId="77777777" w:rsidR="00EA61B4" w:rsidRDefault="00EA61B4" w:rsidP="00F058C6">
      <w:pPr>
        <w:ind w:firstLine="720"/>
        <w:rPr>
          <w:rFonts w:ascii="Arial" w:hAnsi="Arial" w:cstheme="minorHAnsi"/>
          <w:lang w:val="id-ID"/>
        </w:rPr>
      </w:pPr>
    </w:p>
    <w:p w14:paraId="536671A4" w14:textId="77777777" w:rsidR="00EA61B4" w:rsidRDefault="00EA61B4" w:rsidP="00F058C6">
      <w:pPr>
        <w:ind w:firstLine="720"/>
        <w:rPr>
          <w:rFonts w:ascii="Arial" w:hAnsi="Arial" w:cstheme="minorHAnsi"/>
          <w:lang w:val="id-ID"/>
        </w:rPr>
      </w:pPr>
    </w:p>
    <w:p w14:paraId="1C227A6B" w14:textId="77777777" w:rsidR="00EA61B4" w:rsidRDefault="00EA61B4" w:rsidP="00F058C6">
      <w:pPr>
        <w:ind w:firstLine="720"/>
        <w:rPr>
          <w:rFonts w:ascii="Arial" w:hAnsi="Arial" w:cstheme="minorHAnsi"/>
          <w:lang w:val="id-ID"/>
        </w:rPr>
      </w:pPr>
    </w:p>
    <w:p w14:paraId="71BF2C8A" w14:textId="77777777" w:rsidR="00EA61B4" w:rsidRDefault="00EA61B4" w:rsidP="00F058C6">
      <w:pPr>
        <w:ind w:firstLine="720"/>
        <w:rPr>
          <w:rFonts w:ascii="Arial" w:hAnsi="Arial" w:cstheme="minorHAnsi"/>
          <w:lang w:val="id-ID"/>
        </w:rPr>
      </w:pPr>
    </w:p>
    <w:p w14:paraId="47B8B655" w14:textId="77777777" w:rsidR="00F058C6" w:rsidRDefault="00F058C6" w:rsidP="00F058C6">
      <w:pPr>
        <w:ind w:firstLine="720"/>
        <w:rPr>
          <w:rFonts w:ascii="Arial" w:hAnsi="Arial" w:cstheme="minorHAnsi"/>
          <w:lang w:val="id-ID"/>
        </w:rPr>
      </w:pPr>
    </w:p>
    <w:p w14:paraId="1437B3D2" w14:textId="0B08C427" w:rsidR="00F058C6" w:rsidRDefault="0005574A" w:rsidP="00F058C6">
      <w:pPr>
        <w:ind w:firstLine="720"/>
        <w:rPr>
          <w:rFonts w:ascii="Arial" w:hAnsi="Arial" w:cstheme="minorHAnsi"/>
          <w:lang w:val="id-ID"/>
        </w:rPr>
      </w:pPr>
      <w:r>
        <w:rPr>
          <w:noProof/>
          <w:lang w:eastAsia="en-US"/>
        </w:rPr>
        <w:lastRenderedPageBreak/>
        <w:drawing>
          <wp:anchor distT="0" distB="0" distL="114300" distR="114300" simplePos="0" relativeHeight="251664384" behindDoc="0" locked="0" layoutInCell="1" allowOverlap="1" wp14:anchorId="34AE193F" wp14:editId="1F91456F">
            <wp:simplePos x="0" y="0"/>
            <wp:positionH relativeFrom="column">
              <wp:posOffset>457201</wp:posOffset>
            </wp:positionH>
            <wp:positionV relativeFrom="paragraph">
              <wp:posOffset>53340</wp:posOffset>
            </wp:positionV>
            <wp:extent cx="4114800" cy="2774587"/>
            <wp:effectExtent l="0" t="0" r="0" b="0"/>
            <wp:wrapNone/>
            <wp:docPr id="9" name="Picture 6" descr="Picture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icture 33.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114800" cy="2774587"/>
                    </a:xfrm>
                    <a:prstGeom prst="rect">
                      <a:avLst/>
                    </a:prstGeom>
                  </pic:spPr>
                </pic:pic>
              </a:graphicData>
            </a:graphic>
            <wp14:sizeRelH relativeFrom="page">
              <wp14:pctWidth>0</wp14:pctWidth>
            </wp14:sizeRelH>
            <wp14:sizeRelV relativeFrom="page">
              <wp14:pctHeight>0</wp14:pctHeight>
            </wp14:sizeRelV>
          </wp:anchor>
        </w:drawing>
      </w:r>
    </w:p>
    <w:p w14:paraId="37FA4A11" w14:textId="77777777" w:rsidR="00F058C6" w:rsidRDefault="00F058C6" w:rsidP="00F058C6">
      <w:pPr>
        <w:ind w:firstLine="720"/>
        <w:rPr>
          <w:rFonts w:ascii="Arial" w:hAnsi="Arial" w:cstheme="minorHAnsi"/>
          <w:lang w:val="id-ID"/>
        </w:rPr>
      </w:pPr>
    </w:p>
    <w:p w14:paraId="17F852A8" w14:textId="77777777" w:rsidR="00F058C6" w:rsidRDefault="00F058C6" w:rsidP="00F058C6">
      <w:pPr>
        <w:ind w:firstLine="720"/>
        <w:rPr>
          <w:rFonts w:ascii="Arial" w:hAnsi="Arial" w:cstheme="minorHAnsi"/>
          <w:lang w:val="id-ID"/>
        </w:rPr>
      </w:pPr>
    </w:p>
    <w:p w14:paraId="6EFAC87C" w14:textId="2906F599" w:rsidR="00F058C6" w:rsidRDefault="00F058C6" w:rsidP="00F058C6">
      <w:pPr>
        <w:ind w:firstLine="720"/>
        <w:rPr>
          <w:rFonts w:ascii="Arial" w:hAnsi="Arial" w:cstheme="minorHAnsi"/>
          <w:lang w:val="id-ID"/>
        </w:rPr>
      </w:pPr>
    </w:p>
    <w:p w14:paraId="6E2A5BDC" w14:textId="77777777" w:rsidR="00F058C6" w:rsidRPr="00F058C6" w:rsidRDefault="00F058C6" w:rsidP="00F058C6">
      <w:pPr>
        <w:rPr>
          <w:rFonts w:ascii="Arial" w:hAnsi="Arial" w:cstheme="minorHAnsi"/>
          <w:lang w:val="id-ID"/>
        </w:rPr>
      </w:pPr>
    </w:p>
    <w:p w14:paraId="72BDF9B8" w14:textId="77777777" w:rsidR="00F058C6" w:rsidRPr="00F058C6" w:rsidRDefault="00F058C6" w:rsidP="00F058C6">
      <w:pPr>
        <w:rPr>
          <w:rFonts w:ascii="Arial" w:hAnsi="Arial" w:cstheme="minorHAnsi"/>
          <w:lang w:val="id-ID"/>
        </w:rPr>
      </w:pPr>
    </w:p>
    <w:p w14:paraId="1976D5E8" w14:textId="77777777" w:rsidR="00F058C6" w:rsidRPr="00F058C6" w:rsidRDefault="00F058C6" w:rsidP="00F058C6">
      <w:pPr>
        <w:rPr>
          <w:rFonts w:ascii="Arial" w:hAnsi="Arial" w:cstheme="minorHAnsi"/>
          <w:lang w:val="id-ID"/>
        </w:rPr>
      </w:pPr>
    </w:p>
    <w:p w14:paraId="2B94DCAB" w14:textId="77777777" w:rsidR="00F058C6" w:rsidRPr="00F058C6" w:rsidRDefault="00F058C6" w:rsidP="00F058C6">
      <w:pPr>
        <w:rPr>
          <w:rFonts w:ascii="Arial" w:hAnsi="Arial" w:cstheme="minorHAnsi"/>
          <w:lang w:val="id-ID"/>
        </w:rPr>
      </w:pPr>
    </w:p>
    <w:p w14:paraId="6D1B8651" w14:textId="77777777" w:rsidR="00F058C6" w:rsidRPr="00F058C6" w:rsidRDefault="00F058C6" w:rsidP="00F058C6">
      <w:pPr>
        <w:rPr>
          <w:rFonts w:ascii="Arial" w:hAnsi="Arial" w:cstheme="minorHAnsi"/>
          <w:lang w:val="id-ID"/>
        </w:rPr>
      </w:pPr>
    </w:p>
    <w:p w14:paraId="23C6AD77" w14:textId="77777777" w:rsidR="00F058C6" w:rsidRPr="00F058C6" w:rsidRDefault="00F058C6" w:rsidP="00F058C6">
      <w:pPr>
        <w:rPr>
          <w:rFonts w:ascii="Arial" w:hAnsi="Arial" w:cstheme="minorHAnsi"/>
          <w:lang w:val="id-ID"/>
        </w:rPr>
      </w:pPr>
    </w:p>
    <w:p w14:paraId="55120F54" w14:textId="77777777" w:rsidR="00F058C6" w:rsidRPr="00F058C6" w:rsidRDefault="00F058C6" w:rsidP="00F058C6">
      <w:pPr>
        <w:rPr>
          <w:rFonts w:ascii="Arial" w:hAnsi="Arial" w:cstheme="minorHAnsi"/>
          <w:lang w:val="id-ID"/>
        </w:rPr>
      </w:pPr>
    </w:p>
    <w:p w14:paraId="0F7A5AB8" w14:textId="77777777" w:rsidR="00F058C6" w:rsidRPr="00F058C6" w:rsidRDefault="00F058C6" w:rsidP="00F058C6">
      <w:pPr>
        <w:rPr>
          <w:rFonts w:ascii="Arial" w:hAnsi="Arial" w:cstheme="minorHAnsi"/>
          <w:lang w:val="id-ID"/>
        </w:rPr>
      </w:pPr>
    </w:p>
    <w:p w14:paraId="1636813B" w14:textId="77777777" w:rsidR="00F058C6" w:rsidRPr="00F058C6" w:rsidRDefault="00F058C6" w:rsidP="00F058C6">
      <w:pPr>
        <w:rPr>
          <w:rFonts w:ascii="Arial" w:hAnsi="Arial" w:cstheme="minorHAnsi"/>
          <w:lang w:val="id-ID"/>
        </w:rPr>
      </w:pPr>
    </w:p>
    <w:p w14:paraId="109E51CC" w14:textId="77777777" w:rsidR="00F058C6" w:rsidRPr="00F058C6" w:rsidRDefault="00F058C6" w:rsidP="00F058C6">
      <w:pPr>
        <w:rPr>
          <w:rFonts w:ascii="Arial" w:hAnsi="Arial" w:cstheme="minorHAnsi"/>
          <w:lang w:val="id-ID"/>
        </w:rPr>
      </w:pPr>
    </w:p>
    <w:p w14:paraId="416AEABA" w14:textId="77777777" w:rsidR="00F058C6" w:rsidRPr="00F058C6" w:rsidRDefault="00F058C6" w:rsidP="00F058C6">
      <w:pPr>
        <w:rPr>
          <w:rFonts w:ascii="Arial" w:hAnsi="Arial" w:cstheme="minorHAnsi"/>
          <w:lang w:val="id-ID"/>
        </w:rPr>
      </w:pPr>
    </w:p>
    <w:p w14:paraId="6676184A" w14:textId="77777777" w:rsidR="00F058C6" w:rsidRPr="00F058C6" w:rsidRDefault="00F058C6" w:rsidP="00F058C6">
      <w:pPr>
        <w:rPr>
          <w:rFonts w:ascii="Arial" w:hAnsi="Arial" w:cstheme="minorHAnsi"/>
          <w:lang w:val="id-ID"/>
        </w:rPr>
      </w:pPr>
    </w:p>
    <w:p w14:paraId="0C3BE3C0" w14:textId="387924C3" w:rsidR="00F058C6" w:rsidRPr="00F058C6" w:rsidRDefault="0005574A" w:rsidP="00F058C6">
      <w:pPr>
        <w:rPr>
          <w:rFonts w:ascii="Arial" w:hAnsi="Arial" w:cstheme="minorHAnsi"/>
          <w:lang w:val="id-ID"/>
        </w:rPr>
      </w:pPr>
      <w:r>
        <w:rPr>
          <w:noProof/>
          <w:lang w:eastAsia="en-US"/>
        </w:rPr>
        <w:drawing>
          <wp:anchor distT="0" distB="0" distL="114300" distR="114300" simplePos="0" relativeHeight="251665408" behindDoc="0" locked="0" layoutInCell="1" allowOverlap="1" wp14:anchorId="62D834C2" wp14:editId="5EF14091">
            <wp:simplePos x="0" y="0"/>
            <wp:positionH relativeFrom="column">
              <wp:posOffset>457201</wp:posOffset>
            </wp:positionH>
            <wp:positionV relativeFrom="paragraph">
              <wp:posOffset>107315</wp:posOffset>
            </wp:positionV>
            <wp:extent cx="4114800" cy="2716835"/>
            <wp:effectExtent l="0" t="0" r="0" b="1270"/>
            <wp:wrapNone/>
            <wp:docPr id="10" name="Picture 4" descr="Picture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icture 35.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14800" cy="2716835"/>
                    </a:xfrm>
                    <a:prstGeom prst="rect">
                      <a:avLst/>
                    </a:prstGeom>
                  </pic:spPr>
                </pic:pic>
              </a:graphicData>
            </a:graphic>
            <wp14:sizeRelH relativeFrom="page">
              <wp14:pctWidth>0</wp14:pctWidth>
            </wp14:sizeRelH>
            <wp14:sizeRelV relativeFrom="page">
              <wp14:pctHeight>0</wp14:pctHeight>
            </wp14:sizeRelV>
          </wp:anchor>
        </w:drawing>
      </w:r>
    </w:p>
    <w:p w14:paraId="5222B6F0" w14:textId="77777777" w:rsidR="00F058C6" w:rsidRPr="00F058C6" w:rsidRDefault="00F058C6" w:rsidP="00F058C6">
      <w:pPr>
        <w:rPr>
          <w:rFonts w:ascii="Arial" w:hAnsi="Arial" w:cstheme="minorHAnsi"/>
          <w:lang w:val="id-ID"/>
        </w:rPr>
      </w:pPr>
    </w:p>
    <w:p w14:paraId="21D37833" w14:textId="77777777" w:rsidR="00F058C6" w:rsidRPr="00F058C6" w:rsidRDefault="00F058C6" w:rsidP="00F058C6">
      <w:pPr>
        <w:rPr>
          <w:rFonts w:ascii="Arial" w:hAnsi="Arial" w:cstheme="minorHAnsi"/>
          <w:lang w:val="id-ID"/>
        </w:rPr>
      </w:pPr>
    </w:p>
    <w:p w14:paraId="442F2F33" w14:textId="248C6130" w:rsidR="00F058C6" w:rsidRDefault="00F058C6" w:rsidP="00F058C6">
      <w:pPr>
        <w:rPr>
          <w:rFonts w:ascii="Arial" w:hAnsi="Arial" w:cstheme="minorHAnsi"/>
          <w:lang w:val="id-ID"/>
        </w:rPr>
      </w:pPr>
    </w:p>
    <w:p w14:paraId="31AB73CA" w14:textId="2ABE3D83" w:rsidR="00F058C6" w:rsidRDefault="00F058C6" w:rsidP="00F058C6">
      <w:pPr>
        <w:rPr>
          <w:rFonts w:ascii="Arial" w:hAnsi="Arial" w:cstheme="minorHAnsi"/>
          <w:lang w:val="id-ID"/>
        </w:rPr>
      </w:pPr>
    </w:p>
    <w:p w14:paraId="3E82458A" w14:textId="72BF34D7" w:rsidR="00F058C6" w:rsidRDefault="00F058C6" w:rsidP="00F058C6">
      <w:pPr>
        <w:tabs>
          <w:tab w:val="left" w:pos="1095"/>
        </w:tabs>
        <w:rPr>
          <w:rFonts w:ascii="Arial" w:hAnsi="Arial" w:cstheme="minorHAnsi"/>
          <w:lang w:val="id-ID"/>
        </w:rPr>
      </w:pPr>
      <w:r>
        <w:rPr>
          <w:rFonts w:ascii="Arial" w:hAnsi="Arial" w:cstheme="minorHAnsi"/>
          <w:lang w:val="id-ID"/>
        </w:rPr>
        <w:tab/>
      </w:r>
    </w:p>
    <w:p w14:paraId="72AE9379" w14:textId="77777777" w:rsidR="005962E3" w:rsidRDefault="005962E3" w:rsidP="00F058C6">
      <w:pPr>
        <w:tabs>
          <w:tab w:val="left" w:pos="1095"/>
        </w:tabs>
        <w:rPr>
          <w:rFonts w:ascii="Arial" w:hAnsi="Arial" w:cstheme="minorHAnsi"/>
          <w:lang w:val="id-ID"/>
        </w:rPr>
      </w:pPr>
    </w:p>
    <w:p w14:paraId="2E5C7A1A" w14:textId="77777777" w:rsidR="005962E3" w:rsidRDefault="005962E3" w:rsidP="00F058C6">
      <w:pPr>
        <w:tabs>
          <w:tab w:val="left" w:pos="1095"/>
        </w:tabs>
        <w:rPr>
          <w:rFonts w:ascii="Arial" w:hAnsi="Arial" w:cstheme="minorHAnsi"/>
          <w:lang w:val="id-ID"/>
        </w:rPr>
      </w:pPr>
    </w:p>
    <w:p w14:paraId="2CC4F5B6" w14:textId="77777777" w:rsidR="005962E3" w:rsidRDefault="005962E3" w:rsidP="00F058C6">
      <w:pPr>
        <w:tabs>
          <w:tab w:val="left" w:pos="1095"/>
        </w:tabs>
        <w:rPr>
          <w:rFonts w:ascii="Arial" w:hAnsi="Arial" w:cstheme="minorHAnsi"/>
          <w:lang w:val="id-ID"/>
        </w:rPr>
      </w:pPr>
    </w:p>
    <w:p w14:paraId="1B131EC9" w14:textId="77777777" w:rsidR="005962E3" w:rsidRDefault="005962E3" w:rsidP="00F058C6">
      <w:pPr>
        <w:tabs>
          <w:tab w:val="left" w:pos="1095"/>
        </w:tabs>
        <w:rPr>
          <w:rFonts w:ascii="Arial" w:hAnsi="Arial" w:cstheme="minorHAnsi"/>
          <w:lang w:val="id-ID"/>
        </w:rPr>
      </w:pPr>
    </w:p>
    <w:p w14:paraId="4790CC6D" w14:textId="77777777" w:rsidR="005962E3" w:rsidRDefault="005962E3" w:rsidP="00F058C6">
      <w:pPr>
        <w:tabs>
          <w:tab w:val="left" w:pos="1095"/>
        </w:tabs>
        <w:rPr>
          <w:rFonts w:ascii="Arial" w:hAnsi="Arial" w:cstheme="minorHAnsi"/>
          <w:lang w:val="id-ID"/>
        </w:rPr>
      </w:pPr>
    </w:p>
    <w:p w14:paraId="18FF4F69" w14:textId="77777777" w:rsidR="005962E3" w:rsidRDefault="005962E3" w:rsidP="00F058C6">
      <w:pPr>
        <w:tabs>
          <w:tab w:val="left" w:pos="1095"/>
        </w:tabs>
        <w:rPr>
          <w:rFonts w:ascii="Arial" w:hAnsi="Arial" w:cstheme="minorHAnsi"/>
          <w:lang w:val="id-ID"/>
        </w:rPr>
      </w:pPr>
    </w:p>
    <w:p w14:paraId="15963282" w14:textId="77777777" w:rsidR="005962E3" w:rsidRDefault="005962E3" w:rsidP="00F058C6">
      <w:pPr>
        <w:tabs>
          <w:tab w:val="left" w:pos="1095"/>
        </w:tabs>
        <w:rPr>
          <w:rFonts w:ascii="Arial" w:hAnsi="Arial" w:cstheme="minorHAnsi"/>
          <w:lang w:val="id-ID"/>
        </w:rPr>
      </w:pPr>
    </w:p>
    <w:p w14:paraId="3E1C6404" w14:textId="77777777" w:rsidR="005962E3" w:rsidRDefault="005962E3" w:rsidP="00F058C6">
      <w:pPr>
        <w:tabs>
          <w:tab w:val="left" w:pos="1095"/>
        </w:tabs>
        <w:rPr>
          <w:rFonts w:ascii="Arial" w:hAnsi="Arial" w:cstheme="minorHAnsi"/>
          <w:lang w:val="id-ID"/>
        </w:rPr>
      </w:pPr>
    </w:p>
    <w:p w14:paraId="6235CF88" w14:textId="77777777" w:rsidR="005962E3" w:rsidRDefault="005962E3" w:rsidP="00F058C6">
      <w:pPr>
        <w:tabs>
          <w:tab w:val="left" w:pos="1095"/>
        </w:tabs>
        <w:rPr>
          <w:rFonts w:ascii="Arial" w:hAnsi="Arial" w:cstheme="minorHAnsi"/>
          <w:lang w:val="id-ID"/>
        </w:rPr>
      </w:pPr>
    </w:p>
    <w:p w14:paraId="45678BB1" w14:textId="77777777" w:rsidR="005962E3" w:rsidRDefault="005962E3" w:rsidP="00F058C6">
      <w:pPr>
        <w:tabs>
          <w:tab w:val="left" w:pos="1095"/>
        </w:tabs>
        <w:rPr>
          <w:rFonts w:ascii="Arial" w:hAnsi="Arial" w:cstheme="minorHAnsi"/>
          <w:lang w:val="id-ID"/>
        </w:rPr>
      </w:pPr>
    </w:p>
    <w:p w14:paraId="3066E5BC" w14:textId="5C53CAA2" w:rsidR="005962E3" w:rsidRDefault="0005574A" w:rsidP="00F058C6">
      <w:pPr>
        <w:tabs>
          <w:tab w:val="left" w:pos="1095"/>
        </w:tabs>
        <w:rPr>
          <w:rFonts w:ascii="Arial" w:hAnsi="Arial" w:cstheme="minorHAnsi"/>
          <w:lang w:val="id-ID"/>
        </w:rPr>
      </w:pPr>
      <w:r>
        <w:rPr>
          <w:noProof/>
          <w:lang w:eastAsia="en-US"/>
        </w:rPr>
        <w:drawing>
          <wp:anchor distT="0" distB="0" distL="114300" distR="114300" simplePos="0" relativeHeight="251666432" behindDoc="0" locked="0" layoutInCell="1" allowOverlap="1" wp14:anchorId="228DFF48" wp14:editId="15918D1C">
            <wp:simplePos x="0" y="0"/>
            <wp:positionH relativeFrom="column">
              <wp:posOffset>457200</wp:posOffset>
            </wp:positionH>
            <wp:positionV relativeFrom="paragraph">
              <wp:posOffset>114300</wp:posOffset>
            </wp:positionV>
            <wp:extent cx="4114800" cy="2764155"/>
            <wp:effectExtent l="0" t="0" r="0" b="4445"/>
            <wp:wrapNone/>
            <wp:docPr id="11" name="Picture 5" descr="Pictur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icture 36.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114800" cy="2764155"/>
                    </a:xfrm>
                    <a:prstGeom prst="rect">
                      <a:avLst/>
                    </a:prstGeom>
                  </pic:spPr>
                </pic:pic>
              </a:graphicData>
            </a:graphic>
            <wp14:sizeRelH relativeFrom="page">
              <wp14:pctWidth>0</wp14:pctWidth>
            </wp14:sizeRelH>
            <wp14:sizeRelV relativeFrom="page">
              <wp14:pctHeight>0</wp14:pctHeight>
            </wp14:sizeRelV>
          </wp:anchor>
        </w:drawing>
      </w:r>
    </w:p>
    <w:p w14:paraId="76882E5E" w14:textId="3AD018CA" w:rsidR="005962E3" w:rsidRDefault="005962E3" w:rsidP="0005574A">
      <w:pPr>
        <w:rPr>
          <w:rFonts w:ascii="Arial" w:hAnsi="Arial" w:cstheme="minorHAnsi"/>
          <w:lang w:val="id-ID"/>
        </w:rPr>
      </w:pPr>
    </w:p>
    <w:p w14:paraId="6167BA84" w14:textId="77777777" w:rsidR="005962E3" w:rsidRDefault="005962E3" w:rsidP="00F058C6">
      <w:pPr>
        <w:tabs>
          <w:tab w:val="left" w:pos="1095"/>
        </w:tabs>
        <w:rPr>
          <w:rFonts w:ascii="Arial" w:hAnsi="Arial" w:cstheme="minorHAnsi"/>
          <w:lang w:val="id-ID"/>
        </w:rPr>
      </w:pPr>
    </w:p>
    <w:p w14:paraId="636B4938" w14:textId="77777777" w:rsidR="005962E3" w:rsidRDefault="005962E3" w:rsidP="00F058C6">
      <w:pPr>
        <w:tabs>
          <w:tab w:val="left" w:pos="1095"/>
        </w:tabs>
        <w:rPr>
          <w:rFonts w:ascii="Arial" w:hAnsi="Arial" w:cstheme="minorHAnsi"/>
          <w:lang w:val="id-ID"/>
        </w:rPr>
      </w:pPr>
    </w:p>
    <w:p w14:paraId="25E4DF6F" w14:textId="77777777" w:rsidR="005962E3" w:rsidRDefault="005962E3" w:rsidP="00F058C6">
      <w:pPr>
        <w:tabs>
          <w:tab w:val="left" w:pos="1095"/>
        </w:tabs>
        <w:rPr>
          <w:rFonts w:ascii="Arial" w:hAnsi="Arial" w:cstheme="minorHAnsi"/>
          <w:lang w:val="id-ID"/>
        </w:rPr>
      </w:pPr>
    </w:p>
    <w:p w14:paraId="585C62FD" w14:textId="77777777" w:rsidR="005962E3" w:rsidRDefault="005962E3" w:rsidP="00F058C6">
      <w:pPr>
        <w:tabs>
          <w:tab w:val="left" w:pos="1095"/>
        </w:tabs>
        <w:rPr>
          <w:rFonts w:ascii="Arial" w:hAnsi="Arial" w:cstheme="minorHAnsi"/>
          <w:lang w:val="id-ID"/>
        </w:rPr>
      </w:pPr>
    </w:p>
    <w:p w14:paraId="6B4E708E" w14:textId="77777777" w:rsidR="005962E3" w:rsidRDefault="005962E3" w:rsidP="00F058C6">
      <w:pPr>
        <w:tabs>
          <w:tab w:val="left" w:pos="1095"/>
        </w:tabs>
        <w:rPr>
          <w:rFonts w:ascii="Arial" w:hAnsi="Arial" w:cstheme="minorHAnsi"/>
          <w:lang w:val="id-ID"/>
        </w:rPr>
      </w:pPr>
    </w:p>
    <w:p w14:paraId="3B40DFF6" w14:textId="77777777" w:rsidR="005962E3" w:rsidRDefault="005962E3" w:rsidP="00F058C6">
      <w:pPr>
        <w:tabs>
          <w:tab w:val="left" w:pos="1095"/>
        </w:tabs>
        <w:rPr>
          <w:rFonts w:ascii="Arial" w:hAnsi="Arial" w:cstheme="minorHAnsi"/>
          <w:lang w:val="id-ID"/>
        </w:rPr>
      </w:pPr>
    </w:p>
    <w:p w14:paraId="42DCBB41" w14:textId="77777777" w:rsidR="005962E3" w:rsidRDefault="005962E3" w:rsidP="00F058C6">
      <w:pPr>
        <w:tabs>
          <w:tab w:val="left" w:pos="1095"/>
        </w:tabs>
        <w:rPr>
          <w:rFonts w:ascii="Arial" w:hAnsi="Arial" w:cstheme="minorHAnsi"/>
          <w:lang w:val="id-ID"/>
        </w:rPr>
      </w:pPr>
    </w:p>
    <w:p w14:paraId="2908931E" w14:textId="77777777" w:rsidR="005962E3" w:rsidRDefault="005962E3" w:rsidP="00F058C6">
      <w:pPr>
        <w:tabs>
          <w:tab w:val="left" w:pos="1095"/>
        </w:tabs>
        <w:rPr>
          <w:rFonts w:ascii="Arial" w:hAnsi="Arial" w:cstheme="minorHAnsi"/>
          <w:lang w:val="id-ID"/>
        </w:rPr>
      </w:pPr>
    </w:p>
    <w:p w14:paraId="4900ABF5" w14:textId="77777777" w:rsidR="005962E3" w:rsidRDefault="005962E3" w:rsidP="00F058C6">
      <w:pPr>
        <w:tabs>
          <w:tab w:val="left" w:pos="1095"/>
        </w:tabs>
        <w:rPr>
          <w:rFonts w:ascii="Arial" w:hAnsi="Arial" w:cstheme="minorHAnsi"/>
          <w:lang w:val="id-ID"/>
        </w:rPr>
      </w:pPr>
    </w:p>
    <w:p w14:paraId="39D1A97A" w14:textId="77777777" w:rsidR="005962E3" w:rsidRDefault="005962E3" w:rsidP="00F058C6">
      <w:pPr>
        <w:tabs>
          <w:tab w:val="left" w:pos="1095"/>
        </w:tabs>
        <w:rPr>
          <w:rFonts w:ascii="Arial" w:hAnsi="Arial" w:cstheme="minorHAnsi"/>
          <w:lang w:val="id-ID"/>
        </w:rPr>
      </w:pPr>
    </w:p>
    <w:p w14:paraId="3B5F6E22" w14:textId="77777777" w:rsidR="005962E3" w:rsidRDefault="005962E3" w:rsidP="00F058C6">
      <w:pPr>
        <w:tabs>
          <w:tab w:val="left" w:pos="1095"/>
        </w:tabs>
        <w:rPr>
          <w:rFonts w:ascii="Arial" w:hAnsi="Arial" w:cstheme="minorHAnsi"/>
          <w:lang w:val="id-ID"/>
        </w:rPr>
      </w:pPr>
    </w:p>
    <w:p w14:paraId="5710ECC3" w14:textId="77777777" w:rsidR="005962E3" w:rsidRDefault="005962E3" w:rsidP="00F058C6">
      <w:pPr>
        <w:tabs>
          <w:tab w:val="left" w:pos="1095"/>
        </w:tabs>
        <w:rPr>
          <w:rFonts w:ascii="Arial" w:hAnsi="Arial" w:cstheme="minorHAnsi"/>
          <w:lang w:val="id-ID"/>
        </w:rPr>
      </w:pPr>
    </w:p>
    <w:p w14:paraId="3F57C996" w14:textId="77777777" w:rsidR="005962E3" w:rsidRDefault="005962E3" w:rsidP="00F058C6">
      <w:pPr>
        <w:tabs>
          <w:tab w:val="left" w:pos="1095"/>
        </w:tabs>
        <w:rPr>
          <w:rFonts w:ascii="Arial" w:hAnsi="Arial" w:cstheme="minorHAnsi"/>
          <w:lang w:val="id-ID"/>
        </w:rPr>
      </w:pPr>
    </w:p>
    <w:p w14:paraId="347A28ED" w14:textId="77777777" w:rsidR="005962E3" w:rsidRDefault="005962E3" w:rsidP="00F058C6">
      <w:pPr>
        <w:tabs>
          <w:tab w:val="left" w:pos="1095"/>
        </w:tabs>
        <w:rPr>
          <w:rFonts w:ascii="Arial" w:hAnsi="Arial" w:cstheme="minorHAnsi"/>
          <w:lang w:val="id-ID"/>
        </w:rPr>
      </w:pPr>
    </w:p>
    <w:p w14:paraId="4D80E736" w14:textId="5DCD13A3" w:rsidR="005962E3" w:rsidRDefault="0005574A" w:rsidP="0005574A">
      <w:pPr>
        <w:rPr>
          <w:rFonts w:ascii="Arial" w:hAnsi="Arial" w:cstheme="minorHAnsi"/>
          <w:lang w:val="id-ID"/>
        </w:rPr>
      </w:pPr>
      <w:r w:rsidRPr="00530529">
        <w:rPr>
          <w:rFonts w:ascii="Arial" w:hAnsi="Arial" w:cstheme="minorHAnsi"/>
          <w:noProof/>
          <w:lang w:eastAsia="en-US"/>
        </w:rPr>
        <w:lastRenderedPageBreak/>
        <w:drawing>
          <wp:anchor distT="0" distB="0" distL="114300" distR="114300" simplePos="0" relativeHeight="251667456" behindDoc="0" locked="0" layoutInCell="1" allowOverlap="1" wp14:anchorId="4C4CEF3E" wp14:editId="342D137B">
            <wp:simplePos x="0" y="0"/>
            <wp:positionH relativeFrom="column">
              <wp:posOffset>457201</wp:posOffset>
            </wp:positionH>
            <wp:positionV relativeFrom="paragraph">
              <wp:posOffset>106680</wp:posOffset>
            </wp:positionV>
            <wp:extent cx="4114800" cy="2734055"/>
            <wp:effectExtent l="0" t="0" r="0" b="9525"/>
            <wp:wrapNone/>
            <wp:docPr id="12" name="Picture 4" descr="Picture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icture 37.p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14800" cy="2734055"/>
                    </a:xfrm>
                    <a:prstGeom prst="rect">
                      <a:avLst/>
                    </a:prstGeom>
                  </pic:spPr>
                </pic:pic>
              </a:graphicData>
            </a:graphic>
            <wp14:sizeRelH relativeFrom="page">
              <wp14:pctWidth>0</wp14:pctWidth>
            </wp14:sizeRelH>
            <wp14:sizeRelV relativeFrom="page">
              <wp14:pctHeight>0</wp14:pctHeight>
            </wp14:sizeRelV>
          </wp:anchor>
        </w:drawing>
      </w:r>
    </w:p>
    <w:p w14:paraId="6532D7A9" w14:textId="77777777" w:rsidR="005962E3" w:rsidRDefault="005962E3" w:rsidP="00F058C6">
      <w:pPr>
        <w:tabs>
          <w:tab w:val="left" w:pos="1095"/>
        </w:tabs>
        <w:rPr>
          <w:rFonts w:ascii="Arial" w:hAnsi="Arial" w:cstheme="minorHAnsi"/>
          <w:lang w:val="id-ID"/>
        </w:rPr>
      </w:pPr>
    </w:p>
    <w:p w14:paraId="6A884E73" w14:textId="7937693C" w:rsidR="005962E3" w:rsidRDefault="005962E3" w:rsidP="00530529">
      <w:pPr>
        <w:rPr>
          <w:rFonts w:ascii="Arial" w:hAnsi="Arial" w:cstheme="minorHAnsi"/>
          <w:lang w:val="id-ID"/>
        </w:rPr>
      </w:pPr>
    </w:p>
    <w:p w14:paraId="0A368CBD" w14:textId="6D903479" w:rsidR="00530529" w:rsidRDefault="00530529" w:rsidP="005962E3">
      <w:pPr>
        <w:rPr>
          <w:rFonts w:ascii="Arial" w:hAnsi="Arial" w:cstheme="minorHAnsi"/>
          <w:lang w:val="id-ID"/>
        </w:rPr>
      </w:pPr>
    </w:p>
    <w:p w14:paraId="5E95D51C" w14:textId="77777777" w:rsidR="00530529" w:rsidRPr="00530529" w:rsidRDefault="00530529" w:rsidP="00530529">
      <w:pPr>
        <w:rPr>
          <w:rFonts w:ascii="Arial" w:hAnsi="Arial" w:cstheme="minorHAnsi"/>
          <w:lang w:val="id-ID"/>
        </w:rPr>
      </w:pPr>
    </w:p>
    <w:p w14:paraId="4827B884" w14:textId="77777777" w:rsidR="00530529" w:rsidRPr="00530529" w:rsidRDefault="00530529" w:rsidP="00530529">
      <w:pPr>
        <w:rPr>
          <w:rFonts w:ascii="Arial" w:hAnsi="Arial" w:cstheme="minorHAnsi"/>
          <w:lang w:val="id-ID"/>
        </w:rPr>
      </w:pPr>
    </w:p>
    <w:p w14:paraId="103DEF0F" w14:textId="77777777" w:rsidR="00530529" w:rsidRPr="00530529" w:rsidRDefault="00530529" w:rsidP="00530529">
      <w:pPr>
        <w:rPr>
          <w:rFonts w:ascii="Arial" w:hAnsi="Arial" w:cstheme="minorHAnsi"/>
          <w:lang w:val="id-ID"/>
        </w:rPr>
      </w:pPr>
    </w:p>
    <w:p w14:paraId="73BD59D6" w14:textId="77777777" w:rsidR="00530529" w:rsidRPr="00530529" w:rsidRDefault="00530529" w:rsidP="00530529">
      <w:pPr>
        <w:rPr>
          <w:rFonts w:ascii="Arial" w:hAnsi="Arial" w:cstheme="minorHAnsi"/>
          <w:lang w:val="id-ID"/>
        </w:rPr>
      </w:pPr>
    </w:p>
    <w:p w14:paraId="38209595" w14:textId="77777777" w:rsidR="00530529" w:rsidRPr="00530529" w:rsidRDefault="00530529" w:rsidP="00530529">
      <w:pPr>
        <w:rPr>
          <w:rFonts w:ascii="Arial" w:hAnsi="Arial" w:cstheme="minorHAnsi"/>
          <w:lang w:val="id-ID"/>
        </w:rPr>
      </w:pPr>
    </w:p>
    <w:p w14:paraId="7823C9F2" w14:textId="77777777" w:rsidR="00530529" w:rsidRPr="00530529" w:rsidRDefault="00530529" w:rsidP="00530529">
      <w:pPr>
        <w:rPr>
          <w:rFonts w:ascii="Arial" w:hAnsi="Arial" w:cstheme="minorHAnsi"/>
          <w:lang w:val="id-ID"/>
        </w:rPr>
      </w:pPr>
    </w:p>
    <w:p w14:paraId="02FCF0AE" w14:textId="77777777" w:rsidR="00530529" w:rsidRPr="00530529" w:rsidRDefault="00530529" w:rsidP="00530529">
      <w:pPr>
        <w:rPr>
          <w:rFonts w:ascii="Arial" w:hAnsi="Arial" w:cstheme="minorHAnsi"/>
          <w:lang w:val="id-ID"/>
        </w:rPr>
      </w:pPr>
    </w:p>
    <w:p w14:paraId="605824E0" w14:textId="77777777" w:rsidR="00530529" w:rsidRPr="00530529" w:rsidRDefault="00530529" w:rsidP="00530529">
      <w:pPr>
        <w:rPr>
          <w:rFonts w:ascii="Arial" w:hAnsi="Arial" w:cstheme="minorHAnsi"/>
          <w:lang w:val="id-ID"/>
        </w:rPr>
      </w:pPr>
    </w:p>
    <w:p w14:paraId="76790629" w14:textId="77777777" w:rsidR="00530529" w:rsidRPr="00530529" w:rsidRDefault="00530529" w:rsidP="00530529">
      <w:pPr>
        <w:rPr>
          <w:rFonts w:ascii="Arial" w:hAnsi="Arial" w:cstheme="minorHAnsi"/>
          <w:lang w:val="id-ID"/>
        </w:rPr>
      </w:pPr>
    </w:p>
    <w:p w14:paraId="212A7581" w14:textId="77777777" w:rsidR="00530529" w:rsidRPr="00530529" w:rsidRDefault="00530529" w:rsidP="00530529">
      <w:pPr>
        <w:rPr>
          <w:rFonts w:ascii="Arial" w:hAnsi="Arial" w:cstheme="minorHAnsi"/>
          <w:lang w:val="id-ID"/>
        </w:rPr>
      </w:pPr>
    </w:p>
    <w:p w14:paraId="65FF70A0" w14:textId="77777777" w:rsidR="00530529" w:rsidRPr="00530529" w:rsidRDefault="00530529" w:rsidP="00530529">
      <w:pPr>
        <w:rPr>
          <w:rFonts w:ascii="Arial" w:hAnsi="Arial" w:cstheme="minorHAnsi"/>
          <w:lang w:val="id-ID"/>
        </w:rPr>
      </w:pPr>
    </w:p>
    <w:p w14:paraId="2FD7AAB5" w14:textId="77777777" w:rsidR="00530529" w:rsidRPr="00530529" w:rsidRDefault="00530529" w:rsidP="00530529">
      <w:pPr>
        <w:rPr>
          <w:rFonts w:ascii="Arial" w:hAnsi="Arial" w:cstheme="minorHAnsi"/>
          <w:lang w:val="id-ID"/>
        </w:rPr>
      </w:pPr>
    </w:p>
    <w:p w14:paraId="02BF26FF" w14:textId="77777777" w:rsidR="00530529" w:rsidRPr="00530529" w:rsidRDefault="00530529" w:rsidP="00530529">
      <w:pPr>
        <w:rPr>
          <w:rFonts w:ascii="Arial" w:hAnsi="Arial" w:cstheme="minorHAnsi"/>
          <w:lang w:val="id-ID"/>
        </w:rPr>
      </w:pPr>
    </w:p>
    <w:p w14:paraId="67ECB280" w14:textId="7A47BD0E" w:rsidR="00530529" w:rsidRDefault="00530529" w:rsidP="00530529">
      <w:pPr>
        <w:rPr>
          <w:rFonts w:ascii="Arial" w:hAnsi="Arial" w:cstheme="minorHAnsi"/>
          <w:lang w:val="id-ID"/>
        </w:rPr>
      </w:pPr>
    </w:p>
    <w:p w14:paraId="2553D53E" w14:textId="55BFBE6D" w:rsidR="00DC5606" w:rsidRPr="00DC5606" w:rsidRDefault="00DC5606" w:rsidP="00DC5606">
      <w:pPr>
        <w:rPr>
          <w:rFonts w:ascii="Arial" w:hAnsi="Arial" w:cstheme="minorHAnsi"/>
          <w:lang w:val="id-ID"/>
        </w:rPr>
      </w:pPr>
      <w:r w:rsidRPr="00DC5606">
        <w:rPr>
          <w:rFonts w:ascii="Arial" w:hAnsi="Arial" w:cstheme="minorHAnsi"/>
          <w:b/>
          <w:bCs/>
        </w:rPr>
        <w:t>BEBERAPA PERSOALAN ETIKA PR DI MEDIA BARU</w:t>
      </w:r>
    </w:p>
    <w:p w14:paraId="2D2CB9AD" w14:textId="37F94912" w:rsidR="00DC5606" w:rsidRDefault="00DC5606" w:rsidP="00530529">
      <w:pPr>
        <w:rPr>
          <w:rFonts w:ascii="Arial" w:hAnsi="Arial" w:cstheme="minorHAnsi"/>
          <w:lang w:val="id-ID"/>
        </w:rPr>
      </w:pPr>
    </w:p>
    <w:p w14:paraId="202FFE8A" w14:textId="77777777" w:rsidR="00AC1181" w:rsidRPr="00DC5606" w:rsidRDefault="00153876" w:rsidP="008B62FB">
      <w:pPr>
        <w:numPr>
          <w:ilvl w:val="0"/>
          <w:numId w:val="10"/>
        </w:numPr>
        <w:tabs>
          <w:tab w:val="clear" w:pos="720"/>
        </w:tabs>
        <w:ind w:left="567" w:hanging="567"/>
        <w:rPr>
          <w:rFonts w:ascii="Arial" w:hAnsi="Arial" w:cstheme="minorHAnsi"/>
          <w:lang w:val="id-ID"/>
        </w:rPr>
      </w:pPr>
      <w:r w:rsidRPr="00DC5606">
        <w:rPr>
          <w:rFonts w:ascii="Arial" w:hAnsi="Arial" w:cstheme="minorHAnsi"/>
          <w:i/>
          <w:iCs/>
        </w:rPr>
        <w:t xml:space="preserve">Is it </w:t>
      </w:r>
      <w:proofErr w:type="gramStart"/>
      <w:r w:rsidRPr="00DC5606">
        <w:rPr>
          <w:rFonts w:ascii="Arial" w:hAnsi="Arial" w:cstheme="minorHAnsi"/>
          <w:i/>
          <w:iCs/>
        </w:rPr>
        <w:t>ok ?</w:t>
      </w:r>
      <w:proofErr w:type="gramEnd"/>
      <w:r w:rsidRPr="00DC5606">
        <w:rPr>
          <w:rFonts w:ascii="Arial" w:hAnsi="Arial" w:cstheme="minorHAnsi"/>
        </w:rPr>
        <w:t xml:space="preserve"> </w:t>
      </w:r>
      <w:proofErr w:type="gramStart"/>
      <w:r w:rsidRPr="00DC5606">
        <w:rPr>
          <w:rFonts w:ascii="Arial" w:hAnsi="Arial" w:cstheme="minorHAnsi"/>
        </w:rPr>
        <w:t>untuk</w:t>
      </w:r>
      <w:proofErr w:type="gramEnd"/>
      <w:r w:rsidRPr="00DC5606">
        <w:rPr>
          <w:rFonts w:ascii="Arial" w:hAnsi="Arial" w:cstheme="minorHAnsi"/>
        </w:rPr>
        <w:t xml:space="preserve"> berteman dengan klien di jejaring sosial?</w:t>
      </w:r>
    </w:p>
    <w:p w14:paraId="6C44B372" w14:textId="77777777" w:rsidR="00AC1181" w:rsidRPr="00DC5606" w:rsidRDefault="00153876" w:rsidP="008B62FB">
      <w:pPr>
        <w:numPr>
          <w:ilvl w:val="0"/>
          <w:numId w:val="10"/>
        </w:numPr>
        <w:tabs>
          <w:tab w:val="clear" w:pos="720"/>
        </w:tabs>
        <w:ind w:left="567" w:hanging="567"/>
        <w:rPr>
          <w:rFonts w:ascii="Arial" w:hAnsi="Arial" w:cstheme="minorHAnsi"/>
          <w:lang w:val="id-ID"/>
        </w:rPr>
      </w:pPr>
      <w:r w:rsidRPr="00DC5606">
        <w:rPr>
          <w:rFonts w:ascii="Arial" w:hAnsi="Arial" w:cstheme="minorHAnsi"/>
        </w:rPr>
        <w:t>Membayar wartawan untuk memuat sebuah tulisan tentang perusahaan?</w:t>
      </w:r>
    </w:p>
    <w:p w14:paraId="22A508EA" w14:textId="77777777" w:rsidR="00AC1181" w:rsidRPr="00DC5606" w:rsidRDefault="00153876" w:rsidP="008B62FB">
      <w:pPr>
        <w:numPr>
          <w:ilvl w:val="0"/>
          <w:numId w:val="10"/>
        </w:numPr>
        <w:tabs>
          <w:tab w:val="clear" w:pos="720"/>
        </w:tabs>
        <w:ind w:left="567" w:hanging="567"/>
        <w:rPr>
          <w:rFonts w:ascii="Arial" w:hAnsi="Arial" w:cstheme="minorHAnsi"/>
          <w:lang w:val="id-ID"/>
        </w:rPr>
      </w:pPr>
      <w:r w:rsidRPr="00DC5606">
        <w:rPr>
          <w:rFonts w:ascii="Arial" w:hAnsi="Arial" w:cstheme="minorHAnsi"/>
          <w:i/>
          <w:iCs/>
        </w:rPr>
        <w:t xml:space="preserve">“White lie” </w:t>
      </w:r>
      <w:r w:rsidRPr="00DC5606">
        <w:rPr>
          <w:rFonts w:ascii="Arial" w:hAnsi="Arial" w:cstheme="minorHAnsi"/>
        </w:rPr>
        <w:t>pada publik demi menjaga citra?</w:t>
      </w:r>
    </w:p>
    <w:p w14:paraId="3053AD16" w14:textId="77777777" w:rsidR="00AC1181" w:rsidRPr="00DC5606" w:rsidRDefault="00153876" w:rsidP="008B62FB">
      <w:pPr>
        <w:numPr>
          <w:ilvl w:val="0"/>
          <w:numId w:val="10"/>
        </w:numPr>
        <w:tabs>
          <w:tab w:val="clear" w:pos="720"/>
        </w:tabs>
        <w:ind w:left="567" w:hanging="567"/>
        <w:rPr>
          <w:rFonts w:ascii="Arial" w:hAnsi="Arial" w:cstheme="minorHAnsi"/>
          <w:lang w:val="id-ID"/>
        </w:rPr>
      </w:pPr>
      <w:r w:rsidRPr="00DC5606">
        <w:rPr>
          <w:rFonts w:ascii="Arial" w:hAnsi="Arial" w:cstheme="minorHAnsi"/>
        </w:rPr>
        <w:t>Mengeluh tentang perusahaan di jejaring sosial?</w:t>
      </w:r>
    </w:p>
    <w:p w14:paraId="1523E1B0" w14:textId="77777777" w:rsidR="00AC1181" w:rsidRPr="00DC5606" w:rsidRDefault="00153876" w:rsidP="008B62FB">
      <w:pPr>
        <w:numPr>
          <w:ilvl w:val="0"/>
          <w:numId w:val="10"/>
        </w:numPr>
        <w:tabs>
          <w:tab w:val="clear" w:pos="720"/>
        </w:tabs>
        <w:ind w:left="567" w:hanging="567"/>
        <w:rPr>
          <w:rFonts w:ascii="Arial" w:hAnsi="Arial" w:cstheme="minorHAnsi"/>
          <w:lang w:val="id-ID"/>
        </w:rPr>
      </w:pPr>
      <w:r w:rsidRPr="00DC5606">
        <w:rPr>
          <w:rFonts w:ascii="Arial" w:hAnsi="Arial" w:cstheme="minorHAnsi"/>
          <w:i/>
          <w:iCs/>
        </w:rPr>
        <w:t xml:space="preserve">Copying content </w:t>
      </w:r>
      <w:r w:rsidRPr="00DC5606">
        <w:rPr>
          <w:rFonts w:ascii="Arial" w:hAnsi="Arial" w:cstheme="minorHAnsi"/>
        </w:rPr>
        <w:t>dari internet?</w:t>
      </w:r>
    </w:p>
    <w:p w14:paraId="0B953356" w14:textId="1352FB2A" w:rsidR="008D757F" w:rsidRPr="00AD029E" w:rsidRDefault="00153876" w:rsidP="008D757F">
      <w:pPr>
        <w:numPr>
          <w:ilvl w:val="0"/>
          <w:numId w:val="10"/>
        </w:numPr>
        <w:tabs>
          <w:tab w:val="clear" w:pos="720"/>
        </w:tabs>
        <w:ind w:left="567" w:hanging="567"/>
        <w:rPr>
          <w:rFonts w:ascii="Arial" w:hAnsi="Arial" w:cstheme="minorHAnsi"/>
          <w:lang w:val="id-ID"/>
        </w:rPr>
      </w:pPr>
      <w:r w:rsidRPr="00DC5606">
        <w:rPr>
          <w:rFonts w:ascii="Arial" w:hAnsi="Arial" w:cstheme="minorHAnsi"/>
        </w:rPr>
        <w:t>Membayar seseorang untuk menciptakan kesan positif di jejaring sosial?</w:t>
      </w:r>
    </w:p>
    <w:p w14:paraId="09B24278" w14:textId="77777777" w:rsidR="008D757F" w:rsidRPr="008D757F" w:rsidRDefault="008D757F" w:rsidP="008D757F">
      <w:pPr>
        <w:rPr>
          <w:rFonts w:ascii="Arial" w:hAnsi="Arial" w:cstheme="minorHAnsi"/>
          <w:lang w:val="id-ID"/>
        </w:rPr>
      </w:pPr>
    </w:p>
    <w:p w14:paraId="7B1DCF58" w14:textId="6B9D5686" w:rsidR="008D757F" w:rsidRPr="008D757F" w:rsidRDefault="0005574A" w:rsidP="008D757F">
      <w:pPr>
        <w:rPr>
          <w:rFonts w:ascii="Arial" w:hAnsi="Arial" w:cstheme="minorHAnsi"/>
          <w:lang w:val="id-ID"/>
        </w:rPr>
      </w:pPr>
      <w:r>
        <w:rPr>
          <w:noProof/>
          <w:lang w:eastAsia="en-US"/>
        </w:rPr>
        <w:drawing>
          <wp:anchor distT="0" distB="0" distL="114300" distR="114300" simplePos="0" relativeHeight="251668480" behindDoc="0" locked="0" layoutInCell="1" allowOverlap="1" wp14:anchorId="6E1AEB15" wp14:editId="32648A61">
            <wp:simplePos x="0" y="0"/>
            <wp:positionH relativeFrom="column">
              <wp:posOffset>457200</wp:posOffset>
            </wp:positionH>
            <wp:positionV relativeFrom="paragraph">
              <wp:posOffset>123825</wp:posOffset>
            </wp:positionV>
            <wp:extent cx="4114800" cy="2619375"/>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114800" cy="2619375"/>
                    </a:xfrm>
                    <a:prstGeom prst="rect">
                      <a:avLst/>
                    </a:prstGeom>
                  </pic:spPr>
                </pic:pic>
              </a:graphicData>
            </a:graphic>
            <wp14:sizeRelH relativeFrom="page">
              <wp14:pctWidth>0</wp14:pctWidth>
            </wp14:sizeRelH>
            <wp14:sizeRelV relativeFrom="page">
              <wp14:pctHeight>0</wp14:pctHeight>
            </wp14:sizeRelV>
          </wp:anchor>
        </w:drawing>
      </w:r>
    </w:p>
    <w:p w14:paraId="71174194" w14:textId="7F689EB4" w:rsidR="008D757F" w:rsidRPr="008D757F" w:rsidRDefault="008D757F" w:rsidP="008D757F">
      <w:pPr>
        <w:rPr>
          <w:rFonts w:ascii="Arial" w:hAnsi="Arial" w:cstheme="minorHAnsi"/>
          <w:lang w:val="id-ID"/>
        </w:rPr>
      </w:pPr>
    </w:p>
    <w:p w14:paraId="21C461DA" w14:textId="77777777" w:rsidR="008D757F" w:rsidRPr="008D757F" w:rsidRDefault="008D757F" w:rsidP="008D757F">
      <w:pPr>
        <w:rPr>
          <w:rFonts w:ascii="Arial" w:hAnsi="Arial" w:cstheme="minorHAnsi"/>
          <w:lang w:val="id-ID"/>
        </w:rPr>
      </w:pPr>
    </w:p>
    <w:p w14:paraId="142689E0" w14:textId="77777777" w:rsidR="008D757F" w:rsidRPr="008D757F" w:rsidRDefault="008D757F" w:rsidP="008D757F">
      <w:pPr>
        <w:rPr>
          <w:rFonts w:ascii="Arial" w:hAnsi="Arial" w:cstheme="minorHAnsi"/>
          <w:lang w:val="id-ID"/>
        </w:rPr>
      </w:pPr>
    </w:p>
    <w:p w14:paraId="56E211B3" w14:textId="77777777" w:rsidR="008D757F" w:rsidRPr="008D757F" w:rsidRDefault="008D757F" w:rsidP="008D757F">
      <w:pPr>
        <w:rPr>
          <w:rFonts w:ascii="Arial" w:hAnsi="Arial" w:cstheme="minorHAnsi"/>
          <w:lang w:val="id-ID"/>
        </w:rPr>
      </w:pPr>
    </w:p>
    <w:p w14:paraId="2C64E635" w14:textId="77777777" w:rsidR="008D757F" w:rsidRPr="008D757F" w:rsidRDefault="008D757F" w:rsidP="008D757F">
      <w:pPr>
        <w:rPr>
          <w:rFonts w:ascii="Arial" w:hAnsi="Arial" w:cstheme="minorHAnsi"/>
          <w:lang w:val="id-ID"/>
        </w:rPr>
      </w:pPr>
    </w:p>
    <w:p w14:paraId="75EFD721" w14:textId="77777777" w:rsidR="008D757F" w:rsidRPr="008D757F" w:rsidRDefault="008D757F" w:rsidP="008D757F">
      <w:pPr>
        <w:rPr>
          <w:rFonts w:ascii="Arial" w:hAnsi="Arial" w:cstheme="minorHAnsi"/>
          <w:lang w:val="id-ID"/>
        </w:rPr>
      </w:pPr>
    </w:p>
    <w:p w14:paraId="2A76B1D4" w14:textId="77777777" w:rsidR="008D757F" w:rsidRPr="008D757F" w:rsidRDefault="008D757F" w:rsidP="008D757F">
      <w:pPr>
        <w:rPr>
          <w:rFonts w:ascii="Arial" w:hAnsi="Arial" w:cstheme="minorHAnsi"/>
          <w:lang w:val="id-ID"/>
        </w:rPr>
      </w:pPr>
    </w:p>
    <w:p w14:paraId="1E2E3F55" w14:textId="77777777" w:rsidR="008D757F" w:rsidRPr="008D757F" w:rsidRDefault="008D757F" w:rsidP="008D757F">
      <w:pPr>
        <w:rPr>
          <w:rFonts w:ascii="Arial" w:hAnsi="Arial" w:cstheme="minorHAnsi"/>
          <w:lang w:val="id-ID"/>
        </w:rPr>
      </w:pPr>
    </w:p>
    <w:p w14:paraId="12B37142" w14:textId="77777777" w:rsidR="008D757F" w:rsidRPr="008D757F" w:rsidRDefault="008D757F" w:rsidP="008D757F">
      <w:pPr>
        <w:rPr>
          <w:rFonts w:ascii="Arial" w:hAnsi="Arial" w:cstheme="minorHAnsi"/>
          <w:lang w:val="id-ID"/>
        </w:rPr>
      </w:pPr>
    </w:p>
    <w:p w14:paraId="46B734AC" w14:textId="77777777" w:rsidR="008D757F" w:rsidRPr="008D757F" w:rsidRDefault="008D757F" w:rsidP="008D757F">
      <w:pPr>
        <w:rPr>
          <w:rFonts w:ascii="Arial" w:hAnsi="Arial" w:cstheme="minorHAnsi"/>
          <w:lang w:val="id-ID"/>
        </w:rPr>
      </w:pPr>
    </w:p>
    <w:p w14:paraId="47A16FE0" w14:textId="77777777" w:rsidR="008D757F" w:rsidRPr="008D757F" w:rsidRDefault="008D757F" w:rsidP="008D757F">
      <w:pPr>
        <w:rPr>
          <w:rFonts w:ascii="Arial" w:hAnsi="Arial" w:cstheme="minorHAnsi"/>
          <w:lang w:val="id-ID"/>
        </w:rPr>
      </w:pPr>
    </w:p>
    <w:p w14:paraId="1CCC128D" w14:textId="77777777" w:rsidR="008D757F" w:rsidRPr="008D757F" w:rsidRDefault="008D757F" w:rsidP="008D757F">
      <w:pPr>
        <w:rPr>
          <w:rFonts w:ascii="Arial" w:hAnsi="Arial" w:cstheme="minorHAnsi"/>
          <w:lang w:val="id-ID"/>
        </w:rPr>
      </w:pPr>
    </w:p>
    <w:p w14:paraId="6C6047A0" w14:textId="5BF06E6F" w:rsidR="008D757F" w:rsidRDefault="008D757F" w:rsidP="008D757F">
      <w:pPr>
        <w:rPr>
          <w:rFonts w:ascii="Arial" w:hAnsi="Arial" w:cstheme="minorHAnsi"/>
          <w:lang w:val="id-ID"/>
        </w:rPr>
      </w:pPr>
    </w:p>
    <w:p w14:paraId="31C96F8B" w14:textId="17C8EB75" w:rsidR="008D757F" w:rsidRDefault="008D757F" w:rsidP="008D757F">
      <w:pPr>
        <w:tabs>
          <w:tab w:val="left" w:pos="3075"/>
        </w:tabs>
        <w:rPr>
          <w:rFonts w:ascii="Arial" w:hAnsi="Arial" w:cstheme="minorHAnsi"/>
          <w:lang w:val="id-ID"/>
        </w:rPr>
      </w:pPr>
      <w:r>
        <w:rPr>
          <w:rFonts w:ascii="Arial" w:hAnsi="Arial" w:cstheme="minorHAnsi"/>
          <w:lang w:val="id-ID"/>
        </w:rPr>
        <w:tab/>
      </w:r>
    </w:p>
    <w:p w14:paraId="11FDB7AE" w14:textId="77777777" w:rsidR="008D757F" w:rsidRDefault="008D757F" w:rsidP="008D757F">
      <w:pPr>
        <w:tabs>
          <w:tab w:val="left" w:pos="3075"/>
        </w:tabs>
        <w:rPr>
          <w:rFonts w:ascii="Arial" w:hAnsi="Arial" w:cstheme="minorHAnsi"/>
          <w:lang w:val="id-ID"/>
        </w:rPr>
      </w:pPr>
    </w:p>
    <w:p w14:paraId="561D6BE6" w14:textId="77777777" w:rsidR="0005574A" w:rsidRDefault="0005574A" w:rsidP="008D757F">
      <w:pPr>
        <w:tabs>
          <w:tab w:val="left" w:pos="3075"/>
        </w:tabs>
        <w:rPr>
          <w:rFonts w:ascii="Arial" w:hAnsi="Arial" w:cstheme="minorHAnsi"/>
          <w:b/>
          <w:bCs/>
        </w:rPr>
      </w:pPr>
    </w:p>
    <w:p w14:paraId="717A38F8" w14:textId="77777777" w:rsidR="00AD029E" w:rsidRDefault="00AD029E" w:rsidP="008D757F">
      <w:pPr>
        <w:tabs>
          <w:tab w:val="left" w:pos="3075"/>
        </w:tabs>
        <w:rPr>
          <w:rFonts w:ascii="Arial" w:hAnsi="Arial" w:cstheme="minorHAnsi"/>
          <w:b/>
          <w:bCs/>
        </w:rPr>
      </w:pPr>
    </w:p>
    <w:p w14:paraId="78E88391" w14:textId="77777777" w:rsidR="00AD029E" w:rsidRDefault="00AD029E" w:rsidP="008D757F">
      <w:pPr>
        <w:tabs>
          <w:tab w:val="left" w:pos="3075"/>
        </w:tabs>
        <w:rPr>
          <w:rFonts w:ascii="Arial" w:hAnsi="Arial" w:cstheme="minorHAnsi"/>
          <w:b/>
          <w:bCs/>
        </w:rPr>
      </w:pPr>
    </w:p>
    <w:p w14:paraId="0B0C4D16" w14:textId="77777777" w:rsidR="00AD029E" w:rsidRDefault="00AD029E" w:rsidP="008D757F">
      <w:pPr>
        <w:tabs>
          <w:tab w:val="left" w:pos="3075"/>
        </w:tabs>
        <w:rPr>
          <w:rFonts w:ascii="Arial" w:hAnsi="Arial" w:cstheme="minorHAnsi"/>
          <w:b/>
          <w:bCs/>
        </w:rPr>
      </w:pPr>
    </w:p>
    <w:p w14:paraId="71F5FEC2" w14:textId="77777777" w:rsidR="00AD029E" w:rsidRDefault="00AD029E" w:rsidP="008D757F">
      <w:pPr>
        <w:tabs>
          <w:tab w:val="left" w:pos="3075"/>
        </w:tabs>
        <w:rPr>
          <w:rFonts w:ascii="Arial" w:hAnsi="Arial" w:cstheme="minorHAnsi"/>
          <w:b/>
          <w:bCs/>
        </w:rPr>
      </w:pPr>
    </w:p>
    <w:p w14:paraId="1D1B8B70" w14:textId="77777777" w:rsidR="008D757F" w:rsidRPr="008D757F" w:rsidRDefault="008D757F" w:rsidP="008D757F">
      <w:pPr>
        <w:tabs>
          <w:tab w:val="left" w:pos="3075"/>
        </w:tabs>
        <w:rPr>
          <w:rFonts w:ascii="Arial" w:hAnsi="Arial" w:cstheme="minorHAnsi"/>
          <w:lang w:val="id-ID"/>
        </w:rPr>
      </w:pPr>
      <w:r w:rsidRPr="008D757F">
        <w:rPr>
          <w:rFonts w:ascii="Arial" w:hAnsi="Arial" w:cstheme="minorHAnsi"/>
          <w:b/>
          <w:bCs/>
        </w:rPr>
        <w:lastRenderedPageBreak/>
        <w:t>THE POWER OF SOCIAL MEDIA</w:t>
      </w:r>
    </w:p>
    <w:p w14:paraId="4D7C4F53" w14:textId="77777777" w:rsidR="008D757F" w:rsidRDefault="008D757F" w:rsidP="008D757F">
      <w:pPr>
        <w:tabs>
          <w:tab w:val="left" w:pos="3075"/>
        </w:tabs>
        <w:rPr>
          <w:rFonts w:ascii="Arial" w:hAnsi="Arial" w:cstheme="minorHAnsi"/>
          <w:lang w:val="id-ID"/>
        </w:rPr>
      </w:pPr>
    </w:p>
    <w:p w14:paraId="5934EFAE" w14:textId="77777777" w:rsidR="00AC1181" w:rsidRPr="008D757F" w:rsidRDefault="00153876" w:rsidP="008B62FB">
      <w:pPr>
        <w:numPr>
          <w:ilvl w:val="0"/>
          <w:numId w:val="11"/>
        </w:numPr>
        <w:tabs>
          <w:tab w:val="clear" w:pos="720"/>
          <w:tab w:val="left" w:pos="3075"/>
        </w:tabs>
        <w:ind w:left="567" w:hanging="567"/>
        <w:rPr>
          <w:rFonts w:ascii="Arial" w:hAnsi="Arial" w:cstheme="minorHAnsi"/>
          <w:lang w:val="id-ID"/>
        </w:rPr>
      </w:pPr>
      <w:r w:rsidRPr="008D757F">
        <w:rPr>
          <w:rFonts w:ascii="Arial" w:hAnsi="Arial" w:cstheme="minorHAnsi"/>
        </w:rPr>
        <w:t xml:space="preserve">Mengenal karakter, ciri dan sifat pengguna facebook dan </w:t>
      </w:r>
      <w:r w:rsidRPr="008D757F">
        <w:rPr>
          <w:rFonts w:ascii="Arial" w:hAnsi="Arial" w:cstheme="minorHAnsi"/>
          <w:i/>
          <w:iCs/>
        </w:rPr>
        <w:t>social media</w:t>
      </w:r>
      <w:r w:rsidRPr="008D757F">
        <w:rPr>
          <w:rFonts w:ascii="Arial" w:hAnsi="Arial" w:cstheme="minorHAnsi"/>
        </w:rPr>
        <w:t xml:space="preserve"> lainnya.</w:t>
      </w:r>
    </w:p>
    <w:p w14:paraId="5EDBD7A7" w14:textId="77777777" w:rsidR="00AC1181" w:rsidRPr="008D757F" w:rsidRDefault="00153876" w:rsidP="008B62FB">
      <w:pPr>
        <w:numPr>
          <w:ilvl w:val="0"/>
          <w:numId w:val="11"/>
        </w:numPr>
        <w:tabs>
          <w:tab w:val="clear" w:pos="720"/>
          <w:tab w:val="left" w:pos="3075"/>
        </w:tabs>
        <w:ind w:left="567" w:hanging="567"/>
        <w:rPr>
          <w:rFonts w:ascii="Arial" w:hAnsi="Arial" w:cstheme="minorHAnsi"/>
          <w:lang w:val="id-ID"/>
        </w:rPr>
      </w:pPr>
      <w:r w:rsidRPr="008D757F">
        <w:rPr>
          <w:rFonts w:ascii="Arial" w:hAnsi="Arial" w:cstheme="minorHAnsi"/>
        </w:rPr>
        <w:t>Memahami SOP Redaksi Online (etika, kebijakan dan relasi).</w:t>
      </w:r>
    </w:p>
    <w:p w14:paraId="32ECFBA8" w14:textId="77777777" w:rsidR="00AC1181" w:rsidRPr="008D757F" w:rsidRDefault="00153876" w:rsidP="008B62FB">
      <w:pPr>
        <w:numPr>
          <w:ilvl w:val="0"/>
          <w:numId w:val="11"/>
        </w:numPr>
        <w:tabs>
          <w:tab w:val="clear" w:pos="720"/>
          <w:tab w:val="left" w:pos="3075"/>
        </w:tabs>
        <w:ind w:left="567" w:hanging="567"/>
        <w:rPr>
          <w:rFonts w:ascii="Arial" w:hAnsi="Arial" w:cstheme="minorHAnsi"/>
          <w:lang w:val="id-ID"/>
        </w:rPr>
      </w:pPr>
      <w:r w:rsidRPr="008D757F">
        <w:rPr>
          <w:rFonts w:ascii="Arial" w:hAnsi="Arial" w:cstheme="minorHAnsi"/>
        </w:rPr>
        <w:t xml:space="preserve">Menguasai praktk </w:t>
      </w:r>
      <w:proofErr w:type="gramStart"/>
      <w:r w:rsidRPr="008D757F">
        <w:rPr>
          <w:rFonts w:ascii="Arial" w:hAnsi="Arial" w:cstheme="minorHAnsi"/>
        </w:rPr>
        <w:t>penulisan :</w:t>
      </w:r>
      <w:proofErr w:type="gramEnd"/>
      <w:r w:rsidRPr="008D757F">
        <w:rPr>
          <w:rFonts w:ascii="Arial" w:hAnsi="Arial" w:cstheme="minorHAnsi"/>
        </w:rPr>
        <w:t xml:space="preserve"> </w:t>
      </w:r>
      <w:r w:rsidRPr="008D757F">
        <w:rPr>
          <w:rFonts w:ascii="Arial" w:hAnsi="Arial" w:cstheme="minorHAnsi"/>
          <w:i/>
          <w:iCs/>
        </w:rPr>
        <w:t xml:space="preserve">Notes, Fans Page </w:t>
      </w:r>
      <w:r w:rsidRPr="008D757F">
        <w:rPr>
          <w:rFonts w:ascii="Arial" w:hAnsi="Arial" w:cstheme="minorHAnsi"/>
        </w:rPr>
        <w:t xml:space="preserve">dan uji tanggap komentar </w:t>
      </w:r>
      <w:r w:rsidRPr="008D757F">
        <w:rPr>
          <w:rFonts w:ascii="Arial" w:hAnsi="Arial" w:cstheme="minorHAnsi"/>
          <w:i/>
          <w:iCs/>
        </w:rPr>
        <w:t>public</w:t>
      </w:r>
      <w:r w:rsidRPr="008D757F">
        <w:rPr>
          <w:rFonts w:ascii="Arial" w:hAnsi="Arial" w:cstheme="minorHAnsi"/>
        </w:rPr>
        <w:t>.</w:t>
      </w:r>
    </w:p>
    <w:p w14:paraId="487F3BA4" w14:textId="77777777" w:rsidR="00AC1181" w:rsidRPr="008D757F" w:rsidRDefault="00153876" w:rsidP="008B62FB">
      <w:pPr>
        <w:numPr>
          <w:ilvl w:val="0"/>
          <w:numId w:val="11"/>
        </w:numPr>
        <w:tabs>
          <w:tab w:val="clear" w:pos="720"/>
          <w:tab w:val="left" w:pos="3075"/>
        </w:tabs>
        <w:ind w:left="567" w:hanging="567"/>
        <w:rPr>
          <w:rFonts w:ascii="Arial" w:hAnsi="Arial" w:cstheme="minorHAnsi"/>
          <w:lang w:val="id-ID"/>
        </w:rPr>
      </w:pPr>
      <w:r w:rsidRPr="008D757F">
        <w:rPr>
          <w:rFonts w:ascii="Arial" w:hAnsi="Arial" w:cstheme="minorHAnsi"/>
        </w:rPr>
        <w:t xml:space="preserve">Bisa menempatkan PR VS Individu dan </w:t>
      </w:r>
      <w:r w:rsidRPr="008D757F">
        <w:rPr>
          <w:rFonts w:ascii="Arial" w:hAnsi="Arial" w:cstheme="minorHAnsi"/>
          <w:i/>
          <w:iCs/>
        </w:rPr>
        <w:t>management</w:t>
      </w:r>
      <w:r w:rsidRPr="008D757F">
        <w:rPr>
          <w:rFonts w:ascii="Arial" w:hAnsi="Arial" w:cstheme="minorHAnsi"/>
        </w:rPr>
        <w:t xml:space="preserve"> </w:t>
      </w:r>
      <w:r w:rsidRPr="008D757F">
        <w:rPr>
          <w:rFonts w:ascii="Arial" w:hAnsi="Arial" w:cstheme="minorHAnsi"/>
          <w:i/>
          <w:iCs/>
        </w:rPr>
        <w:t>crisis</w:t>
      </w:r>
      <w:r w:rsidRPr="008D757F">
        <w:rPr>
          <w:rFonts w:ascii="Arial" w:hAnsi="Arial" w:cstheme="minorHAnsi"/>
        </w:rPr>
        <w:t xml:space="preserve"> (merek/citra).</w:t>
      </w:r>
    </w:p>
    <w:p w14:paraId="3E0DE24A" w14:textId="77777777" w:rsidR="008D757F" w:rsidRDefault="008D757F" w:rsidP="008D757F">
      <w:pPr>
        <w:tabs>
          <w:tab w:val="left" w:pos="3075"/>
        </w:tabs>
        <w:rPr>
          <w:rFonts w:ascii="Arial" w:hAnsi="Arial" w:cstheme="minorHAnsi"/>
          <w:lang w:val="id-ID"/>
        </w:rPr>
      </w:pPr>
    </w:p>
    <w:p w14:paraId="6A04B83F" w14:textId="436EF7C6" w:rsidR="008D757F" w:rsidRDefault="008D757F" w:rsidP="0005574A">
      <w:pPr>
        <w:rPr>
          <w:rFonts w:ascii="Arial" w:hAnsi="Arial" w:cstheme="minorHAnsi"/>
          <w:lang w:val="id-ID"/>
        </w:rPr>
      </w:pPr>
      <w:r>
        <w:rPr>
          <w:noProof/>
          <w:lang w:eastAsia="en-US"/>
        </w:rPr>
        <w:drawing>
          <wp:anchor distT="0" distB="0" distL="114300" distR="114300" simplePos="0" relativeHeight="251669504" behindDoc="0" locked="0" layoutInCell="1" allowOverlap="1" wp14:anchorId="27E4C115" wp14:editId="108C09FB">
            <wp:simplePos x="0" y="0"/>
            <wp:positionH relativeFrom="column">
              <wp:posOffset>457201</wp:posOffset>
            </wp:positionH>
            <wp:positionV relativeFrom="paragraph">
              <wp:posOffset>123826</wp:posOffset>
            </wp:positionV>
            <wp:extent cx="4114800" cy="2302706"/>
            <wp:effectExtent l="0" t="0" r="0" b="889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115454" cy="2303072"/>
                    </a:xfrm>
                    <a:prstGeom prst="rect">
                      <a:avLst/>
                    </a:prstGeom>
                  </pic:spPr>
                </pic:pic>
              </a:graphicData>
            </a:graphic>
            <wp14:sizeRelH relativeFrom="page">
              <wp14:pctWidth>0</wp14:pctWidth>
            </wp14:sizeRelH>
            <wp14:sizeRelV relativeFrom="page">
              <wp14:pctHeight>0</wp14:pctHeight>
            </wp14:sizeRelV>
          </wp:anchor>
        </w:drawing>
      </w:r>
    </w:p>
    <w:p w14:paraId="71077931" w14:textId="77777777" w:rsidR="008D757F" w:rsidRPr="008D757F" w:rsidRDefault="008D757F" w:rsidP="008D757F">
      <w:pPr>
        <w:rPr>
          <w:rFonts w:ascii="Arial" w:hAnsi="Arial" w:cstheme="minorHAnsi"/>
          <w:lang w:val="id-ID"/>
        </w:rPr>
      </w:pPr>
    </w:p>
    <w:p w14:paraId="0182E7CD" w14:textId="77777777" w:rsidR="008D757F" w:rsidRPr="008D757F" w:rsidRDefault="008D757F" w:rsidP="008D757F">
      <w:pPr>
        <w:rPr>
          <w:rFonts w:ascii="Arial" w:hAnsi="Arial" w:cstheme="minorHAnsi"/>
          <w:lang w:val="id-ID"/>
        </w:rPr>
      </w:pPr>
    </w:p>
    <w:p w14:paraId="1BAC7D1D" w14:textId="77777777" w:rsidR="008D757F" w:rsidRPr="008D757F" w:rsidRDefault="008D757F" w:rsidP="008D757F">
      <w:pPr>
        <w:rPr>
          <w:rFonts w:ascii="Arial" w:hAnsi="Arial" w:cstheme="minorHAnsi"/>
          <w:lang w:val="id-ID"/>
        </w:rPr>
      </w:pPr>
    </w:p>
    <w:p w14:paraId="4FA7DFB6" w14:textId="77777777" w:rsidR="008D757F" w:rsidRPr="008D757F" w:rsidRDefault="008D757F" w:rsidP="008D757F">
      <w:pPr>
        <w:rPr>
          <w:rFonts w:ascii="Arial" w:hAnsi="Arial" w:cstheme="minorHAnsi"/>
          <w:lang w:val="id-ID"/>
        </w:rPr>
      </w:pPr>
    </w:p>
    <w:p w14:paraId="49CFB72A" w14:textId="77777777" w:rsidR="008D757F" w:rsidRPr="008D757F" w:rsidRDefault="008D757F" w:rsidP="008D757F">
      <w:pPr>
        <w:rPr>
          <w:rFonts w:ascii="Arial" w:hAnsi="Arial" w:cstheme="minorHAnsi"/>
          <w:lang w:val="id-ID"/>
        </w:rPr>
      </w:pPr>
    </w:p>
    <w:p w14:paraId="222D144E" w14:textId="77777777" w:rsidR="008D757F" w:rsidRPr="008D757F" w:rsidRDefault="008D757F" w:rsidP="008D757F">
      <w:pPr>
        <w:rPr>
          <w:rFonts w:ascii="Arial" w:hAnsi="Arial" w:cstheme="minorHAnsi"/>
          <w:lang w:val="id-ID"/>
        </w:rPr>
      </w:pPr>
    </w:p>
    <w:p w14:paraId="1CEDD0B3" w14:textId="77777777" w:rsidR="008D757F" w:rsidRPr="008D757F" w:rsidRDefault="008D757F" w:rsidP="008D757F">
      <w:pPr>
        <w:rPr>
          <w:rFonts w:ascii="Arial" w:hAnsi="Arial" w:cstheme="minorHAnsi"/>
          <w:lang w:val="id-ID"/>
        </w:rPr>
      </w:pPr>
    </w:p>
    <w:p w14:paraId="522C0791" w14:textId="77777777" w:rsidR="008D757F" w:rsidRPr="008D757F" w:rsidRDefault="008D757F" w:rsidP="008D757F">
      <w:pPr>
        <w:rPr>
          <w:rFonts w:ascii="Arial" w:hAnsi="Arial" w:cstheme="minorHAnsi"/>
          <w:lang w:val="id-ID"/>
        </w:rPr>
      </w:pPr>
    </w:p>
    <w:p w14:paraId="56F7A18A" w14:textId="77777777" w:rsidR="008D757F" w:rsidRPr="008D757F" w:rsidRDefault="008D757F" w:rsidP="008D757F">
      <w:pPr>
        <w:rPr>
          <w:rFonts w:ascii="Arial" w:hAnsi="Arial" w:cstheme="minorHAnsi"/>
          <w:lang w:val="id-ID"/>
        </w:rPr>
      </w:pPr>
    </w:p>
    <w:p w14:paraId="2A1C117A" w14:textId="77777777" w:rsidR="008D757F" w:rsidRPr="008D757F" w:rsidRDefault="008D757F" w:rsidP="008D757F">
      <w:pPr>
        <w:rPr>
          <w:rFonts w:ascii="Arial" w:hAnsi="Arial" w:cstheme="minorHAnsi"/>
          <w:lang w:val="id-ID"/>
        </w:rPr>
      </w:pPr>
    </w:p>
    <w:p w14:paraId="06FCE382" w14:textId="77777777" w:rsidR="008D757F" w:rsidRPr="008D757F" w:rsidRDefault="008D757F" w:rsidP="008D757F">
      <w:pPr>
        <w:rPr>
          <w:rFonts w:ascii="Arial" w:hAnsi="Arial" w:cstheme="minorHAnsi"/>
          <w:lang w:val="id-ID"/>
        </w:rPr>
      </w:pPr>
    </w:p>
    <w:p w14:paraId="4A787490" w14:textId="77777777" w:rsidR="008D757F" w:rsidRPr="008D757F" w:rsidRDefault="008D757F" w:rsidP="008D757F">
      <w:pPr>
        <w:rPr>
          <w:rFonts w:ascii="Arial" w:hAnsi="Arial" w:cstheme="minorHAnsi"/>
          <w:lang w:val="id-ID"/>
        </w:rPr>
      </w:pPr>
    </w:p>
    <w:p w14:paraId="13242D24" w14:textId="2AECFFC9" w:rsidR="008D757F" w:rsidRDefault="008D757F" w:rsidP="008D757F">
      <w:pPr>
        <w:rPr>
          <w:rFonts w:ascii="Arial" w:hAnsi="Arial" w:cstheme="minorHAnsi"/>
          <w:lang w:val="id-ID"/>
        </w:rPr>
      </w:pPr>
    </w:p>
    <w:p w14:paraId="611D7EB6" w14:textId="4392EAE7" w:rsidR="008D757F" w:rsidRDefault="008D757F" w:rsidP="008D757F">
      <w:pPr>
        <w:rPr>
          <w:rFonts w:ascii="Arial" w:hAnsi="Arial" w:cstheme="minorHAnsi"/>
          <w:lang w:val="id-ID"/>
        </w:rPr>
      </w:pPr>
    </w:p>
    <w:p w14:paraId="2E41CBE6" w14:textId="77777777" w:rsidR="000D2A1F" w:rsidRPr="000D2A1F" w:rsidRDefault="000D2A1F" w:rsidP="000D2A1F">
      <w:pPr>
        <w:rPr>
          <w:rFonts w:ascii="Arial" w:hAnsi="Arial" w:cstheme="minorHAnsi"/>
          <w:lang w:val="id-ID"/>
        </w:rPr>
      </w:pPr>
      <w:r w:rsidRPr="000D2A1F">
        <w:rPr>
          <w:rFonts w:ascii="Arial" w:hAnsi="Arial" w:cstheme="minorHAnsi"/>
          <w:b/>
          <w:bCs/>
        </w:rPr>
        <w:t>BEBERAPA PANDUAN KODE ETIK DALAM CYBER PR</w:t>
      </w:r>
    </w:p>
    <w:p w14:paraId="764A7123" w14:textId="77777777" w:rsidR="008D757F" w:rsidRDefault="008D757F" w:rsidP="008D757F">
      <w:pPr>
        <w:rPr>
          <w:rFonts w:ascii="Arial" w:hAnsi="Arial" w:cstheme="minorHAnsi"/>
          <w:lang w:val="id-ID"/>
        </w:rPr>
      </w:pPr>
    </w:p>
    <w:p w14:paraId="4A73B77C" w14:textId="77777777" w:rsidR="00AC1181" w:rsidRPr="000D2A1F" w:rsidRDefault="00153876" w:rsidP="008B62FB">
      <w:pPr>
        <w:numPr>
          <w:ilvl w:val="0"/>
          <w:numId w:val="12"/>
        </w:numPr>
        <w:tabs>
          <w:tab w:val="clear" w:pos="720"/>
        </w:tabs>
        <w:ind w:left="567" w:hanging="567"/>
        <w:jc w:val="both"/>
        <w:rPr>
          <w:rFonts w:ascii="Arial" w:hAnsi="Arial" w:cstheme="minorHAnsi"/>
          <w:lang w:val="id-ID"/>
        </w:rPr>
      </w:pPr>
      <w:r w:rsidRPr="000D2A1F">
        <w:rPr>
          <w:rFonts w:ascii="Arial" w:hAnsi="Arial" w:cstheme="minorHAnsi"/>
          <w:b/>
          <w:bCs/>
        </w:rPr>
        <w:t>Transparansi</w:t>
      </w:r>
      <w:r w:rsidRPr="000D2A1F">
        <w:rPr>
          <w:rFonts w:ascii="Arial" w:hAnsi="Arial" w:cstheme="minorHAnsi"/>
        </w:rPr>
        <w:t>. Jangan berpura-pura menjadi orang lain, membuat akun palsu, atau email rahasia yang dimanfaatkan untuk pekerjaan</w:t>
      </w:r>
    </w:p>
    <w:p w14:paraId="5452F4F9" w14:textId="77777777" w:rsidR="00AC1181" w:rsidRPr="000D2A1F" w:rsidRDefault="00153876" w:rsidP="008B62FB">
      <w:pPr>
        <w:numPr>
          <w:ilvl w:val="0"/>
          <w:numId w:val="12"/>
        </w:numPr>
        <w:tabs>
          <w:tab w:val="clear" w:pos="720"/>
        </w:tabs>
        <w:ind w:left="567" w:hanging="567"/>
        <w:jc w:val="both"/>
        <w:rPr>
          <w:rFonts w:ascii="Arial" w:hAnsi="Arial" w:cstheme="minorHAnsi"/>
          <w:lang w:val="id-ID"/>
        </w:rPr>
      </w:pPr>
      <w:r w:rsidRPr="000D2A1F">
        <w:rPr>
          <w:rFonts w:ascii="Arial" w:hAnsi="Arial" w:cstheme="minorHAnsi"/>
          <w:b/>
          <w:bCs/>
        </w:rPr>
        <w:t>Privasi</w:t>
      </w:r>
      <w:r w:rsidRPr="000D2A1F">
        <w:rPr>
          <w:rFonts w:ascii="Arial" w:hAnsi="Arial" w:cstheme="minorHAnsi"/>
        </w:rPr>
        <w:t>. Mengetahui hal-hal mana saja yang layak dipublikasikan dan mana yang tidak. Perhatikan juga setting privasi pada media sosial</w:t>
      </w:r>
    </w:p>
    <w:p w14:paraId="0D8CE800" w14:textId="77777777" w:rsidR="00AC1181" w:rsidRPr="000D2A1F" w:rsidRDefault="00153876" w:rsidP="008B62FB">
      <w:pPr>
        <w:numPr>
          <w:ilvl w:val="0"/>
          <w:numId w:val="12"/>
        </w:numPr>
        <w:tabs>
          <w:tab w:val="clear" w:pos="720"/>
        </w:tabs>
        <w:ind w:left="567" w:hanging="567"/>
        <w:jc w:val="both"/>
        <w:rPr>
          <w:rFonts w:ascii="Arial" w:hAnsi="Arial" w:cstheme="minorHAnsi"/>
          <w:lang w:val="id-ID"/>
        </w:rPr>
      </w:pPr>
      <w:r w:rsidRPr="000D2A1F">
        <w:rPr>
          <w:rFonts w:ascii="Arial" w:hAnsi="Arial" w:cstheme="minorHAnsi"/>
          <w:b/>
          <w:bCs/>
        </w:rPr>
        <w:t>Pengakuan</w:t>
      </w:r>
      <w:r w:rsidRPr="000D2A1F">
        <w:rPr>
          <w:rFonts w:ascii="Arial" w:hAnsi="Arial" w:cstheme="minorHAnsi"/>
        </w:rPr>
        <w:t>. Penting untuk mengakui segala sesuatu, apalagi yang berpotensi menimbulkan konflik kepentingan di dunia maya. Misalnya; PR menulis tetang produk dari klien pada blog/web, maka penting untuk menjelaskan dlm statement  atas status hubungannya dengan perusahaan</w:t>
      </w:r>
    </w:p>
    <w:p w14:paraId="5B248100" w14:textId="340BDE7B" w:rsidR="000D2A1F" w:rsidRPr="000A6852" w:rsidRDefault="00153876" w:rsidP="008B62FB">
      <w:pPr>
        <w:numPr>
          <w:ilvl w:val="0"/>
          <w:numId w:val="12"/>
        </w:numPr>
        <w:tabs>
          <w:tab w:val="clear" w:pos="720"/>
        </w:tabs>
        <w:ind w:left="567" w:hanging="567"/>
        <w:jc w:val="both"/>
        <w:rPr>
          <w:rFonts w:ascii="Arial" w:hAnsi="Arial" w:cstheme="minorHAnsi"/>
          <w:lang w:val="id-ID"/>
        </w:rPr>
      </w:pPr>
      <w:r w:rsidRPr="000D2A1F">
        <w:rPr>
          <w:rFonts w:ascii="Arial" w:hAnsi="Arial" w:cstheme="minorHAnsi"/>
          <w:b/>
          <w:bCs/>
        </w:rPr>
        <w:t>Kejujuran</w:t>
      </w:r>
      <w:r w:rsidRPr="000D2A1F">
        <w:rPr>
          <w:rFonts w:ascii="Arial" w:hAnsi="Arial" w:cstheme="minorHAnsi"/>
        </w:rPr>
        <w:t>. Jangan membuat kebohongan (publik). Misalnya, mengarang “testimonial bagus dari customer” dan menampilkan di web/blog hanya agar citra perusahaan terlihat  positif</w:t>
      </w:r>
    </w:p>
    <w:p w14:paraId="465BD6BB" w14:textId="77777777" w:rsidR="00AC1181" w:rsidRPr="000A6852" w:rsidRDefault="00153876" w:rsidP="008B62FB">
      <w:pPr>
        <w:numPr>
          <w:ilvl w:val="0"/>
          <w:numId w:val="13"/>
        </w:numPr>
        <w:tabs>
          <w:tab w:val="clear" w:pos="720"/>
        </w:tabs>
        <w:ind w:left="567" w:hanging="567"/>
        <w:rPr>
          <w:rFonts w:ascii="Arial" w:hAnsi="Arial" w:cstheme="minorHAnsi"/>
          <w:lang w:val="id-ID"/>
        </w:rPr>
      </w:pPr>
      <w:r w:rsidRPr="000A6852">
        <w:rPr>
          <w:rFonts w:ascii="Arial" w:hAnsi="Arial" w:cstheme="minorHAnsi"/>
          <w:b/>
          <w:bCs/>
        </w:rPr>
        <w:t>Credits</w:t>
      </w:r>
      <w:r w:rsidRPr="000A6852">
        <w:rPr>
          <w:rFonts w:ascii="Arial" w:hAnsi="Arial" w:cstheme="minorHAnsi"/>
        </w:rPr>
        <w:t>. Menjelaskan sumber-sumber atas segala material/content yang ditampilkan. Misalnya; pemilik foto, pembuat design, sumber data, kutipan, dsb.</w:t>
      </w:r>
    </w:p>
    <w:p w14:paraId="4C498BA4" w14:textId="77777777" w:rsidR="00AC1181" w:rsidRPr="000A6852" w:rsidRDefault="00153876" w:rsidP="008B62FB">
      <w:pPr>
        <w:numPr>
          <w:ilvl w:val="0"/>
          <w:numId w:val="13"/>
        </w:numPr>
        <w:tabs>
          <w:tab w:val="clear" w:pos="720"/>
        </w:tabs>
        <w:ind w:left="567" w:hanging="567"/>
        <w:rPr>
          <w:rFonts w:ascii="Arial" w:hAnsi="Arial" w:cstheme="minorHAnsi"/>
          <w:lang w:val="id-ID"/>
        </w:rPr>
      </w:pPr>
      <w:r w:rsidRPr="000A6852">
        <w:rPr>
          <w:rFonts w:ascii="Arial" w:hAnsi="Arial" w:cstheme="minorHAnsi"/>
          <w:b/>
          <w:bCs/>
        </w:rPr>
        <w:t>Do the right thing</w:t>
      </w:r>
      <w:r w:rsidRPr="000A6852">
        <w:rPr>
          <w:rFonts w:ascii="Arial" w:hAnsi="Arial" w:cstheme="minorHAnsi"/>
        </w:rPr>
        <w:t xml:space="preserve">. Perhatikan aturan-aturan sosial yang kadang tidak tertulis tetapi membuat orang </w:t>
      </w:r>
      <w:proofErr w:type="gramStart"/>
      <w:r w:rsidRPr="000A6852">
        <w:rPr>
          <w:rFonts w:ascii="Arial" w:hAnsi="Arial" w:cstheme="minorHAnsi"/>
        </w:rPr>
        <w:t>lain</w:t>
      </w:r>
      <w:proofErr w:type="gramEnd"/>
      <w:r w:rsidRPr="000A6852">
        <w:rPr>
          <w:rFonts w:ascii="Arial" w:hAnsi="Arial" w:cstheme="minorHAnsi"/>
        </w:rPr>
        <w:t xml:space="preserve"> merasa tidak nyaman atau tersinggung.</w:t>
      </w:r>
    </w:p>
    <w:p w14:paraId="3C7EE5E6" w14:textId="77777777" w:rsidR="00AC1181" w:rsidRPr="000A6852" w:rsidRDefault="00153876" w:rsidP="008B62FB">
      <w:pPr>
        <w:numPr>
          <w:ilvl w:val="0"/>
          <w:numId w:val="13"/>
        </w:numPr>
        <w:tabs>
          <w:tab w:val="clear" w:pos="720"/>
        </w:tabs>
        <w:ind w:left="567" w:hanging="567"/>
        <w:rPr>
          <w:rFonts w:ascii="Arial" w:hAnsi="Arial" w:cstheme="minorHAnsi"/>
          <w:lang w:val="id-ID"/>
        </w:rPr>
      </w:pPr>
      <w:r w:rsidRPr="000A6852">
        <w:rPr>
          <w:rFonts w:ascii="Arial" w:hAnsi="Arial" w:cstheme="minorHAnsi"/>
          <w:b/>
          <w:bCs/>
        </w:rPr>
        <w:t>Think before publish</w:t>
      </w:r>
      <w:r w:rsidRPr="000A6852">
        <w:rPr>
          <w:rFonts w:ascii="Arial" w:hAnsi="Arial" w:cstheme="minorHAnsi"/>
        </w:rPr>
        <w:t>.</w:t>
      </w:r>
    </w:p>
    <w:p w14:paraId="4662DDBD" w14:textId="77777777" w:rsidR="000A6852" w:rsidRDefault="000A6852" w:rsidP="008D757F">
      <w:pPr>
        <w:rPr>
          <w:rFonts w:ascii="Arial" w:hAnsi="Arial" w:cstheme="minorHAnsi"/>
          <w:lang w:val="id-ID"/>
        </w:rPr>
      </w:pPr>
    </w:p>
    <w:p w14:paraId="5D559878" w14:textId="77777777" w:rsidR="00B92346" w:rsidRPr="00B92346" w:rsidRDefault="00B92346" w:rsidP="00B92346">
      <w:pPr>
        <w:ind w:firstLine="567"/>
        <w:jc w:val="both"/>
        <w:rPr>
          <w:rFonts w:ascii="Arial" w:hAnsi="Arial" w:cstheme="minorHAnsi"/>
          <w:lang w:val="id-ID"/>
        </w:rPr>
      </w:pPr>
      <w:r w:rsidRPr="00B92346">
        <w:rPr>
          <w:rFonts w:ascii="Arial" w:hAnsi="Arial" w:cstheme="minorHAnsi"/>
        </w:rPr>
        <w:t xml:space="preserve">Terkait etika kehumasan dalam media baru, dimana informasi yang tersaji bisa diakses atau dibaca kapan saja dan di mana pun, di seluruh dunia, selama ada komputer dan perangkat lain yang memiliki koneksi internet, sebagai </w:t>
      </w:r>
      <w:r w:rsidRPr="00B92346">
        <w:rPr>
          <w:rFonts w:ascii="Arial" w:hAnsi="Arial" w:cstheme="minorHAnsi"/>
        </w:rPr>
        <w:lastRenderedPageBreak/>
        <w:t xml:space="preserve">seorang humas perlu selalu mengedepankan </w:t>
      </w:r>
      <w:r w:rsidRPr="00B92346">
        <w:rPr>
          <w:rFonts w:ascii="Arial" w:hAnsi="Arial" w:cstheme="minorHAnsi"/>
          <w:b/>
          <w:bCs/>
        </w:rPr>
        <w:t>moral</w:t>
      </w:r>
      <w:r w:rsidRPr="00B92346">
        <w:rPr>
          <w:rFonts w:ascii="Arial" w:hAnsi="Arial" w:cstheme="minorHAnsi"/>
        </w:rPr>
        <w:t xml:space="preserve"> dan </w:t>
      </w:r>
      <w:r w:rsidRPr="00B92346">
        <w:rPr>
          <w:rFonts w:ascii="Arial" w:hAnsi="Arial" w:cstheme="minorHAnsi"/>
          <w:b/>
          <w:bCs/>
        </w:rPr>
        <w:t>standar yang layak</w:t>
      </w:r>
      <w:r w:rsidRPr="00B92346">
        <w:rPr>
          <w:rFonts w:ascii="Arial" w:hAnsi="Arial" w:cstheme="minorHAnsi"/>
        </w:rPr>
        <w:t xml:space="preserve">, sehingga </w:t>
      </w:r>
      <w:r w:rsidRPr="00B92346">
        <w:rPr>
          <w:rFonts w:ascii="Arial" w:hAnsi="Arial" w:cstheme="minorHAnsi"/>
          <w:b/>
          <w:bCs/>
        </w:rPr>
        <w:t>etika</w:t>
      </w:r>
      <w:r w:rsidRPr="00B92346">
        <w:rPr>
          <w:rFonts w:ascii="Arial" w:hAnsi="Arial" w:cstheme="minorHAnsi"/>
        </w:rPr>
        <w:t xml:space="preserve"> humas yang baik untuk dapat mempengaruhi orang lain salah satunya melalui sajian media online, menjadi media kepercayaan publik.</w:t>
      </w:r>
    </w:p>
    <w:p w14:paraId="59E17952" w14:textId="77777777" w:rsidR="000A6852" w:rsidRDefault="000A6852" w:rsidP="00B92346">
      <w:pPr>
        <w:jc w:val="both"/>
        <w:rPr>
          <w:rFonts w:ascii="Arial" w:hAnsi="Arial" w:cstheme="minorHAnsi"/>
          <w:lang w:val="id-ID"/>
        </w:rPr>
      </w:pPr>
    </w:p>
    <w:p w14:paraId="65D3198A" w14:textId="77777777" w:rsidR="00B92346" w:rsidRPr="008D757F" w:rsidRDefault="00B92346" w:rsidP="00B92346">
      <w:pPr>
        <w:jc w:val="both"/>
        <w:rPr>
          <w:rFonts w:ascii="Arial" w:hAnsi="Arial" w:cstheme="minorHAnsi"/>
          <w:lang w:val="id-ID"/>
        </w:rPr>
      </w:pPr>
    </w:p>
    <w:sectPr w:rsidR="00B92346" w:rsidRPr="008D757F" w:rsidSect="00CD4630">
      <w:footerReference w:type="even" r:id="rId22"/>
      <w:footerReference w:type="default" r:id="rId23"/>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3B3FE" w14:textId="77777777" w:rsidR="00EA61B4" w:rsidRDefault="00EA61B4" w:rsidP="00F27946">
      <w:r>
        <w:separator/>
      </w:r>
    </w:p>
  </w:endnote>
  <w:endnote w:type="continuationSeparator" w:id="0">
    <w:p w14:paraId="2376D881" w14:textId="77777777" w:rsidR="00EA61B4" w:rsidRDefault="00EA61B4"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EA61B4" w:rsidRDefault="00EA61B4" w:rsidP="00CD46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EA61B4" w:rsidRDefault="00EA61B4" w:rsidP="00E364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10C95" w14:textId="77777777" w:rsidR="00EA61B4" w:rsidRDefault="00EA61B4" w:rsidP="00D45F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0941">
      <w:rPr>
        <w:rStyle w:val="PageNumber"/>
        <w:noProof/>
      </w:rPr>
      <w:t>3</w:t>
    </w:r>
    <w:r>
      <w:rPr>
        <w:rStyle w:val="PageNumber"/>
      </w:rPr>
      <w:fldChar w:fldCharType="end"/>
    </w:r>
  </w:p>
  <w:p w14:paraId="6C3C8DC9" w14:textId="77777777" w:rsidR="00EA61B4" w:rsidRDefault="00EA61B4" w:rsidP="00CD4630">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65BEF" w14:textId="77777777" w:rsidR="00EA61B4" w:rsidRDefault="00EA61B4" w:rsidP="00F27946">
      <w:r>
        <w:separator/>
      </w:r>
    </w:p>
  </w:footnote>
  <w:footnote w:type="continuationSeparator" w:id="0">
    <w:p w14:paraId="53A94FB0" w14:textId="77777777" w:rsidR="00EA61B4" w:rsidRDefault="00EA61B4" w:rsidP="00F279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1C80"/>
    <w:multiLevelType w:val="hybridMultilevel"/>
    <w:tmpl w:val="2E5E34B8"/>
    <w:lvl w:ilvl="0" w:tplc="F296E6A6">
      <w:start w:val="5"/>
      <w:numFmt w:val="decimal"/>
      <w:lvlText w:val="%1."/>
      <w:lvlJc w:val="left"/>
      <w:pPr>
        <w:tabs>
          <w:tab w:val="num" w:pos="720"/>
        </w:tabs>
        <w:ind w:left="720" w:hanging="360"/>
      </w:pPr>
    </w:lvl>
    <w:lvl w:ilvl="1" w:tplc="0E40F9D2" w:tentative="1">
      <w:start w:val="1"/>
      <w:numFmt w:val="decimal"/>
      <w:lvlText w:val="%2."/>
      <w:lvlJc w:val="left"/>
      <w:pPr>
        <w:tabs>
          <w:tab w:val="num" w:pos="1440"/>
        </w:tabs>
        <w:ind w:left="1440" w:hanging="360"/>
      </w:pPr>
    </w:lvl>
    <w:lvl w:ilvl="2" w:tplc="AF3E8706" w:tentative="1">
      <w:start w:val="1"/>
      <w:numFmt w:val="decimal"/>
      <w:lvlText w:val="%3."/>
      <w:lvlJc w:val="left"/>
      <w:pPr>
        <w:tabs>
          <w:tab w:val="num" w:pos="2160"/>
        </w:tabs>
        <w:ind w:left="2160" w:hanging="360"/>
      </w:pPr>
    </w:lvl>
    <w:lvl w:ilvl="3" w:tplc="55561908" w:tentative="1">
      <w:start w:val="1"/>
      <w:numFmt w:val="decimal"/>
      <w:lvlText w:val="%4."/>
      <w:lvlJc w:val="left"/>
      <w:pPr>
        <w:tabs>
          <w:tab w:val="num" w:pos="2880"/>
        </w:tabs>
        <w:ind w:left="2880" w:hanging="360"/>
      </w:pPr>
    </w:lvl>
    <w:lvl w:ilvl="4" w:tplc="956A69AE" w:tentative="1">
      <w:start w:val="1"/>
      <w:numFmt w:val="decimal"/>
      <w:lvlText w:val="%5."/>
      <w:lvlJc w:val="left"/>
      <w:pPr>
        <w:tabs>
          <w:tab w:val="num" w:pos="3600"/>
        </w:tabs>
        <w:ind w:left="3600" w:hanging="360"/>
      </w:pPr>
    </w:lvl>
    <w:lvl w:ilvl="5" w:tplc="D3EA5028" w:tentative="1">
      <w:start w:val="1"/>
      <w:numFmt w:val="decimal"/>
      <w:lvlText w:val="%6."/>
      <w:lvlJc w:val="left"/>
      <w:pPr>
        <w:tabs>
          <w:tab w:val="num" w:pos="4320"/>
        </w:tabs>
        <w:ind w:left="4320" w:hanging="360"/>
      </w:pPr>
    </w:lvl>
    <w:lvl w:ilvl="6" w:tplc="68286216" w:tentative="1">
      <w:start w:val="1"/>
      <w:numFmt w:val="decimal"/>
      <w:lvlText w:val="%7."/>
      <w:lvlJc w:val="left"/>
      <w:pPr>
        <w:tabs>
          <w:tab w:val="num" w:pos="5040"/>
        </w:tabs>
        <w:ind w:left="5040" w:hanging="360"/>
      </w:pPr>
    </w:lvl>
    <w:lvl w:ilvl="7" w:tplc="4A805D22" w:tentative="1">
      <w:start w:val="1"/>
      <w:numFmt w:val="decimal"/>
      <w:lvlText w:val="%8."/>
      <w:lvlJc w:val="left"/>
      <w:pPr>
        <w:tabs>
          <w:tab w:val="num" w:pos="5760"/>
        </w:tabs>
        <w:ind w:left="5760" w:hanging="360"/>
      </w:pPr>
    </w:lvl>
    <w:lvl w:ilvl="8" w:tplc="5644D8EA" w:tentative="1">
      <w:start w:val="1"/>
      <w:numFmt w:val="decimal"/>
      <w:lvlText w:val="%9."/>
      <w:lvlJc w:val="left"/>
      <w:pPr>
        <w:tabs>
          <w:tab w:val="num" w:pos="6480"/>
        </w:tabs>
        <w:ind w:left="6480" w:hanging="360"/>
      </w:pPr>
    </w:lvl>
  </w:abstractNum>
  <w:abstractNum w:abstractNumId="1">
    <w:nsid w:val="16016682"/>
    <w:multiLevelType w:val="hybridMultilevel"/>
    <w:tmpl w:val="A42EFEA2"/>
    <w:lvl w:ilvl="0" w:tplc="207A6C46">
      <w:start w:val="1"/>
      <w:numFmt w:val="decimal"/>
      <w:lvlText w:val="%1."/>
      <w:lvlJc w:val="left"/>
      <w:pPr>
        <w:tabs>
          <w:tab w:val="num" w:pos="720"/>
        </w:tabs>
        <w:ind w:left="720" w:hanging="360"/>
      </w:pPr>
    </w:lvl>
    <w:lvl w:ilvl="1" w:tplc="1D58186A" w:tentative="1">
      <w:start w:val="1"/>
      <w:numFmt w:val="decimal"/>
      <w:lvlText w:val="%2."/>
      <w:lvlJc w:val="left"/>
      <w:pPr>
        <w:tabs>
          <w:tab w:val="num" w:pos="1440"/>
        </w:tabs>
        <w:ind w:left="1440" w:hanging="360"/>
      </w:pPr>
    </w:lvl>
    <w:lvl w:ilvl="2" w:tplc="FC6C83DC" w:tentative="1">
      <w:start w:val="1"/>
      <w:numFmt w:val="decimal"/>
      <w:lvlText w:val="%3."/>
      <w:lvlJc w:val="left"/>
      <w:pPr>
        <w:tabs>
          <w:tab w:val="num" w:pos="2160"/>
        </w:tabs>
        <w:ind w:left="2160" w:hanging="360"/>
      </w:pPr>
    </w:lvl>
    <w:lvl w:ilvl="3" w:tplc="032AA5A2" w:tentative="1">
      <w:start w:val="1"/>
      <w:numFmt w:val="decimal"/>
      <w:lvlText w:val="%4."/>
      <w:lvlJc w:val="left"/>
      <w:pPr>
        <w:tabs>
          <w:tab w:val="num" w:pos="2880"/>
        </w:tabs>
        <w:ind w:left="2880" w:hanging="360"/>
      </w:pPr>
    </w:lvl>
    <w:lvl w:ilvl="4" w:tplc="CDA6E540" w:tentative="1">
      <w:start w:val="1"/>
      <w:numFmt w:val="decimal"/>
      <w:lvlText w:val="%5."/>
      <w:lvlJc w:val="left"/>
      <w:pPr>
        <w:tabs>
          <w:tab w:val="num" w:pos="3600"/>
        </w:tabs>
        <w:ind w:left="3600" w:hanging="360"/>
      </w:pPr>
    </w:lvl>
    <w:lvl w:ilvl="5" w:tplc="5F000226" w:tentative="1">
      <w:start w:val="1"/>
      <w:numFmt w:val="decimal"/>
      <w:lvlText w:val="%6."/>
      <w:lvlJc w:val="left"/>
      <w:pPr>
        <w:tabs>
          <w:tab w:val="num" w:pos="4320"/>
        </w:tabs>
        <w:ind w:left="4320" w:hanging="360"/>
      </w:pPr>
    </w:lvl>
    <w:lvl w:ilvl="6" w:tplc="A63E1834" w:tentative="1">
      <w:start w:val="1"/>
      <w:numFmt w:val="decimal"/>
      <w:lvlText w:val="%7."/>
      <w:lvlJc w:val="left"/>
      <w:pPr>
        <w:tabs>
          <w:tab w:val="num" w:pos="5040"/>
        </w:tabs>
        <w:ind w:left="5040" w:hanging="360"/>
      </w:pPr>
    </w:lvl>
    <w:lvl w:ilvl="7" w:tplc="C4E63EEE" w:tentative="1">
      <w:start w:val="1"/>
      <w:numFmt w:val="decimal"/>
      <w:lvlText w:val="%8."/>
      <w:lvlJc w:val="left"/>
      <w:pPr>
        <w:tabs>
          <w:tab w:val="num" w:pos="5760"/>
        </w:tabs>
        <w:ind w:left="5760" w:hanging="360"/>
      </w:pPr>
    </w:lvl>
    <w:lvl w:ilvl="8" w:tplc="A798EAD0" w:tentative="1">
      <w:start w:val="1"/>
      <w:numFmt w:val="decimal"/>
      <w:lvlText w:val="%9."/>
      <w:lvlJc w:val="left"/>
      <w:pPr>
        <w:tabs>
          <w:tab w:val="num" w:pos="6480"/>
        </w:tabs>
        <w:ind w:left="6480" w:hanging="360"/>
      </w:pPr>
    </w:lvl>
  </w:abstractNum>
  <w:abstractNum w:abstractNumId="2">
    <w:nsid w:val="16FB41DB"/>
    <w:multiLevelType w:val="multilevel"/>
    <w:tmpl w:val="DABE4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B5C40AE"/>
    <w:multiLevelType w:val="hybridMultilevel"/>
    <w:tmpl w:val="22F6B56E"/>
    <w:lvl w:ilvl="0" w:tplc="E99A3FDA">
      <w:start w:val="1"/>
      <w:numFmt w:val="decimal"/>
      <w:lvlText w:val="%1."/>
      <w:lvlJc w:val="left"/>
      <w:pPr>
        <w:tabs>
          <w:tab w:val="num" w:pos="720"/>
        </w:tabs>
        <w:ind w:left="720" w:hanging="360"/>
      </w:pPr>
    </w:lvl>
    <w:lvl w:ilvl="1" w:tplc="1BFE48D6" w:tentative="1">
      <w:start w:val="1"/>
      <w:numFmt w:val="decimal"/>
      <w:lvlText w:val="%2."/>
      <w:lvlJc w:val="left"/>
      <w:pPr>
        <w:tabs>
          <w:tab w:val="num" w:pos="1440"/>
        </w:tabs>
        <w:ind w:left="1440" w:hanging="360"/>
      </w:pPr>
    </w:lvl>
    <w:lvl w:ilvl="2" w:tplc="A24CE49A" w:tentative="1">
      <w:start w:val="1"/>
      <w:numFmt w:val="decimal"/>
      <w:lvlText w:val="%3."/>
      <w:lvlJc w:val="left"/>
      <w:pPr>
        <w:tabs>
          <w:tab w:val="num" w:pos="2160"/>
        </w:tabs>
        <w:ind w:left="2160" w:hanging="360"/>
      </w:pPr>
    </w:lvl>
    <w:lvl w:ilvl="3" w:tplc="ABA082AC" w:tentative="1">
      <w:start w:val="1"/>
      <w:numFmt w:val="decimal"/>
      <w:lvlText w:val="%4."/>
      <w:lvlJc w:val="left"/>
      <w:pPr>
        <w:tabs>
          <w:tab w:val="num" w:pos="2880"/>
        </w:tabs>
        <w:ind w:left="2880" w:hanging="360"/>
      </w:pPr>
    </w:lvl>
    <w:lvl w:ilvl="4" w:tplc="80E6681C" w:tentative="1">
      <w:start w:val="1"/>
      <w:numFmt w:val="decimal"/>
      <w:lvlText w:val="%5."/>
      <w:lvlJc w:val="left"/>
      <w:pPr>
        <w:tabs>
          <w:tab w:val="num" w:pos="3600"/>
        </w:tabs>
        <w:ind w:left="3600" w:hanging="360"/>
      </w:pPr>
    </w:lvl>
    <w:lvl w:ilvl="5" w:tplc="6A3A9BF8" w:tentative="1">
      <w:start w:val="1"/>
      <w:numFmt w:val="decimal"/>
      <w:lvlText w:val="%6."/>
      <w:lvlJc w:val="left"/>
      <w:pPr>
        <w:tabs>
          <w:tab w:val="num" w:pos="4320"/>
        </w:tabs>
        <w:ind w:left="4320" w:hanging="360"/>
      </w:pPr>
    </w:lvl>
    <w:lvl w:ilvl="6" w:tplc="F524184A" w:tentative="1">
      <w:start w:val="1"/>
      <w:numFmt w:val="decimal"/>
      <w:lvlText w:val="%7."/>
      <w:lvlJc w:val="left"/>
      <w:pPr>
        <w:tabs>
          <w:tab w:val="num" w:pos="5040"/>
        </w:tabs>
        <w:ind w:left="5040" w:hanging="360"/>
      </w:pPr>
    </w:lvl>
    <w:lvl w:ilvl="7" w:tplc="33C47476" w:tentative="1">
      <w:start w:val="1"/>
      <w:numFmt w:val="decimal"/>
      <w:lvlText w:val="%8."/>
      <w:lvlJc w:val="left"/>
      <w:pPr>
        <w:tabs>
          <w:tab w:val="num" w:pos="5760"/>
        </w:tabs>
        <w:ind w:left="5760" w:hanging="360"/>
      </w:pPr>
    </w:lvl>
    <w:lvl w:ilvl="8" w:tplc="38846C14" w:tentative="1">
      <w:start w:val="1"/>
      <w:numFmt w:val="decimal"/>
      <w:lvlText w:val="%9."/>
      <w:lvlJc w:val="left"/>
      <w:pPr>
        <w:tabs>
          <w:tab w:val="num" w:pos="6480"/>
        </w:tabs>
        <w:ind w:left="6480" w:hanging="360"/>
      </w:pPr>
    </w:lvl>
  </w:abstractNum>
  <w:abstractNum w:abstractNumId="4">
    <w:nsid w:val="1C6D2712"/>
    <w:multiLevelType w:val="hybridMultilevel"/>
    <w:tmpl w:val="32AEA7C6"/>
    <w:lvl w:ilvl="0" w:tplc="CB645CF0">
      <w:start w:val="1"/>
      <w:numFmt w:val="bullet"/>
      <w:lvlText w:val="•"/>
      <w:lvlJc w:val="left"/>
      <w:pPr>
        <w:tabs>
          <w:tab w:val="num" w:pos="720"/>
        </w:tabs>
        <w:ind w:left="720" w:hanging="360"/>
      </w:pPr>
      <w:rPr>
        <w:rFonts w:ascii="Arial" w:hAnsi="Arial" w:hint="default"/>
      </w:rPr>
    </w:lvl>
    <w:lvl w:ilvl="1" w:tplc="F3686C2E" w:tentative="1">
      <w:start w:val="1"/>
      <w:numFmt w:val="bullet"/>
      <w:lvlText w:val="•"/>
      <w:lvlJc w:val="left"/>
      <w:pPr>
        <w:tabs>
          <w:tab w:val="num" w:pos="1440"/>
        </w:tabs>
        <w:ind w:left="1440" w:hanging="360"/>
      </w:pPr>
      <w:rPr>
        <w:rFonts w:ascii="Arial" w:hAnsi="Arial" w:hint="default"/>
      </w:rPr>
    </w:lvl>
    <w:lvl w:ilvl="2" w:tplc="99CA487C" w:tentative="1">
      <w:start w:val="1"/>
      <w:numFmt w:val="bullet"/>
      <w:lvlText w:val="•"/>
      <w:lvlJc w:val="left"/>
      <w:pPr>
        <w:tabs>
          <w:tab w:val="num" w:pos="2160"/>
        </w:tabs>
        <w:ind w:left="2160" w:hanging="360"/>
      </w:pPr>
      <w:rPr>
        <w:rFonts w:ascii="Arial" w:hAnsi="Arial" w:hint="default"/>
      </w:rPr>
    </w:lvl>
    <w:lvl w:ilvl="3" w:tplc="24A64C26" w:tentative="1">
      <w:start w:val="1"/>
      <w:numFmt w:val="bullet"/>
      <w:lvlText w:val="•"/>
      <w:lvlJc w:val="left"/>
      <w:pPr>
        <w:tabs>
          <w:tab w:val="num" w:pos="2880"/>
        </w:tabs>
        <w:ind w:left="2880" w:hanging="360"/>
      </w:pPr>
      <w:rPr>
        <w:rFonts w:ascii="Arial" w:hAnsi="Arial" w:hint="default"/>
      </w:rPr>
    </w:lvl>
    <w:lvl w:ilvl="4" w:tplc="CC961B8A" w:tentative="1">
      <w:start w:val="1"/>
      <w:numFmt w:val="bullet"/>
      <w:lvlText w:val="•"/>
      <w:lvlJc w:val="left"/>
      <w:pPr>
        <w:tabs>
          <w:tab w:val="num" w:pos="3600"/>
        </w:tabs>
        <w:ind w:left="3600" w:hanging="360"/>
      </w:pPr>
      <w:rPr>
        <w:rFonts w:ascii="Arial" w:hAnsi="Arial" w:hint="default"/>
      </w:rPr>
    </w:lvl>
    <w:lvl w:ilvl="5" w:tplc="E548B214" w:tentative="1">
      <w:start w:val="1"/>
      <w:numFmt w:val="bullet"/>
      <w:lvlText w:val="•"/>
      <w:lvlJc w:val="left"/>
      <w:pPr>
        <w:tabs>
          <w:tab w:val="num" w:pos="4320"/>
        </w:tabs>
        <w:ind w:left="4320" w:hanging="360"/>
      </w:pPr>
      <w:rPr>
        <w:rFonts w:ascii="Arial" w:hAnsi="Arial" w:hint="default"/>
      </w:rPr>
    </w:lvl>
    <w:lvl w:ilvl="6" w:tplc="51967C1E" w:tentative="1">
      <w:start w:val="1"/>
      <w:numFmt w:val="bullet"/>
      <w:lvlText w:val="•"/>
      <w:lvlJc w:val="left"/>
      <w:pPr>
        <w:tabs>
          <w:tab w:val="num" w:pos="5040"/>
        </w:tabs>
        <w:ind w:left="5040" w:hanging="360"/>
      </w:pPr>
      <w:rPr>
        <w:rFonts w:ascii="Arial" w:hAnsi="Arial" w:hint="default"/>
      </w:rPr>
    </w:lvl>
    <w:lvl w:ilvl="7" w:tplc="2F1490CC" w:tentative="1">
      <w:start w:val="1"/>
      <w:numFmt w:val="bullet"/>
      <w:lvlText w:val="•"/>
      <w:lvlJc w:val="left"/>
      <w:pPr>
        <w:tabs>
          <w:tab w:val="num" w:pos="5760"/>
        </w:tabs>
        <w:ind w:left="5760" w:hanging="360"/>
      </w:pPr>
      <w:rPr>
        <w:rFonts w:ascii="Arial" w:hAnsi="Arial" w:hint="default"/>
      </w:rPr>
    </w:lvl>
    <w:lvl w:ilvl="8" w:tplc="882C70E6" w:tentative="1">
      <w:start w:val="1"/>
      <w:numFmt w:val="bullet"/>
      <w:lvlText w:val="•"/>
      <w:lvlJc w:val="left"/>
      <w:pPr>
        <w:tabs>
          <w:tab w:val="num" w:pos="6480"/>
        </w:tabs>
        <w:ind w:left="6480" w:hanging="360"/>
      </w:pPr>
      <w:rPr>
        <w:rFonts w:ascii="Arial" w:hAnsi="Arial" w:hint="default"/>
      </w:rPr>
    </w:lvl>
  </w:abstractNum>
  <w:abstractNum w:abstractNumId="5">
    <w:nsid w:val="26956282"/>
    <w:multiLevelType w:val="hybridMultilevel"/>
    <w:tmpl w:val="C834E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7D2DA3"/>
    <w:multiLevelType w:val="hybridMultilevel"/>
    <w:tmpl w:val="E75087FA"/>
    <w:lvl w:ilvl="0" w:tplc="178EE886">
      <w:start w:val="1"/>
      <w:numFmt w:val="decimal"/>
      <w:lvlText w:val="%1."/>
      <w:lvlJc w:val="left"/>
      <w:pPr>
        <w:tabs>
          <w:tab w:val="num" w:pos="720"/>
        </w:tabs>
        <w:ind w:left="720" w:hanging="360"/>
      </w:pPr>
    </w:lvl>
    <w:lvl w:ilvl="1" w:tplc="208ACD9A" w:tentative="1">
      <w:start w:val="1"/>
      <w:numFmt w:val="decimal"/>
      <w:lvlText w:val="%2."/>
      <w:lvlJc w:val="left"/>
      <w:pPr>
        <w:tabs>
          <w:tab w:val="num" w:pos="1440"/>
        </w:tabs>
        <w:ind w:left="1440" w:hanging="360"/>
      </w:pPr>
    </w:lvl>
    <w:lvl w:ilvl="2" w:tplc="11E27C12" w:tentative="1">
      <w:start w:val="1"/>
      <w:numFmt w:val="decimal"/>
      <w:lvlText w:val="%3."/>
      <w:lvlJc w:val="left"/>
      <w:pPr>
        <w:tabs>
          <w:tab w:val="num" w:pos="2160"/>
        </w:tabs>
        <w:ind w:left="2160" w:hanging="360"/>
      </w:pPr>
    </w:lvl>
    <w:lvl w:ilvl="3" w:tplc="261C663E" w:tentative="1">
      <w:start w:val="1"/>
      <w:numFmt w:val="decimal"/>
      <w:lvlText w:val="%4."/>
      <w:lvlJc w:val="left"/>
      <w:pPr>
        <w:tabs>
          <w:tab w:val="num" w:pos="2880"/>
        </w:tabs>
        <w:ind w:left="2880" w:hanging="360"/>
      </w:pPr>
    </w:lvl>
    <w:lvl w:ilvl="4" w:tplc="C0FAC2C0" w:tentative="1">
      <w:start w:val="1"/>
      <w:numFmt w:val="decimal"/>
      <w:lvlText w:val="%5."/>
      <w:lvlJc w:val="left"/>
      <w:pPr>
        <w:tabs>
          <w:tab w:val="num" w:pos="3600"/>
        </w:tabs>
        <w:ind w:left="3600" w:hanging="360"/>
      </w:pPr>
    </w:lvl>
    <w:lvl w:ilvl="5" w:tplc="EA3EDF72" w:tentative="1">
      <w:start w:val="1"/>
      <w:numFmt w:val="decimal"/>
      <w:lvlText w:val="%6."/>
      <w:lvlJc w:val="left"/>
      <w:pPr>
        <w:tabs>
          <w:tab w:val="num" w:pos="4320"/>
        </w:tabs>
        <w:ind w:left="4320" w:hanging="360"/>
      </w:pPr>
    </w:lvl>
    <w:lvl w:ilvl="6" w:tplc="B00EBB5A" w:tentative="1">
      <w:start w:val="1"/>
      <w:numFmt w:val="decimal"/>
      <w:lvlText w:val="%7."/>
      <w:lvlJc w:val="left"/>
      <w:pPr>
        <w:tabs>
          <w:tab w:val="num" w:pos="5040"/>
        </w:tabs>
        <w:ind w:left="5040" w:hanging="360"/>
      </w:pPr>
    </w:lvl>
    <w:lvl w:ilvl="7" w:tplc="EFECCF4C" w:tentative="1">
      <w:start w:val="1"/>
      <w:numFmt w:val="decimal"/>
      <w:lvlText w:val="%8."/>
      <w:lvlJc w:val="left"/>
      <w:pPr>
        <w:tabs>
          <w:tab w:val="num" w:pos="5760"/>
        </w:tabs>
        <w:ind w:left="5760" w:hanging="360"/>
      </w:pPr>
    </w:lvl>
    <w:lvl w:ilvl="8" w:tplc="4DF40680" w:tentative="1">
      <w:start w:val="1"/>
      <w:numFmt w:val="decimal"/>
      <w:lvlText w:val="%9."/>
      <w:lvlJc w:val="left"/>
      <w:pPr>
        <w:tabs>
          <w:tab w:val="num" w:pos="6480"/>
        </w:tabs>
        <w:ind w:left="6480" w:hanging="360"/>
      </w:pPr>
    </w:lvl>
  </w:abstractNum>
  <w:abstractNum w:abstractNumId="7">
    <w:nsid w:val="323A10D3"/>
    <w:multiLevelType w:val="hybridMultilevel"/>
    <w:tmpl w:val="3800B546"/>
    <w:lvl w:ilvl="0" w:tplc="BB123856">
      <w:start w:val="1"/>
      <w:numFmt w:val="bullet"/>
      <w:lvlText w:val="•"/>
      <w:lvlJc w:val="left"/>
      <w:pPr>
        <w:tabs>
          <w:tab w:val="num" w:pos="720"/>
        </w:tabs>
        <w:ind w:left="720" w:hanging="360"/>
      </w:pPr>
      <w:rPr>
        <w:rFonts w:ascii="Arial" w:hAnsi="Arial" w:hint="default"/>
      </w:rPr>
    </w:lvl>
    <w:lvl w:ilvl="1" w:tplc="B85E9704" w:tentative="1">
      <w:start w:val="1"/>
      <w:numFmt w:val="bullet"/>
      <w:lvlText w:val="•"/>
      <w:lvlJc w:val="left"/>
      <w:pPr>
        <w:tabs>
          <w:tab w:val="num" w:pos="1440"/>
        </w:tabs>
        <w:ind w:left="1440" w:hanging="360"/>
      </w:pPr>
      <w:rPr>
        <w:rFonts w:ascii="Arial" w:hAnsi="Arial" w:hint="default"/>
      </w:rPr>
    </w:lvl>
    <w:lvl w:ilvl="2" w:tplc="0B0AD6F4" w:tentative="1">
      <w:start w:val="1"/>
      <w:numFmt w:val="bullet"/>
      <w:lvlText w:val="•"/>
      <w:lvlJc w:val="left"/>
      <w:pPr>
        <w:tabs>
          <w:tab w:val="num" w:pos="2160"/>
        </w:tabs>
        <w:ind w:left="2160" w:hanging="360"/>
      </w:pPr>
      <w:rPr>
        <w:rFonts w:ascii="Arial" w:hAnsi="Arial" w:hint="default"/>
      </w:rPr>
    </w:lvl>
    <w:lvl w:ilvl="3" w:tplc="0EE6D866" w:tentative="1">
      <w:start w:val="1"/>
      <w:numFmt w:val="bullet"/>
      <w:lvlText w:val="•"/>
      <w:lvlJc w:val="left"/>
      <w:pPr>
        <w:tabs>
          <w:tab w:val="num" w:pos="2880"/>
        </w:tabs>
        <w:ind w:left="2880" w:hanging="360"/>
      </w:pPr>
      <w:rPr>
        <w:rFonts w:ascii="Arial" w:hAnsi="Arial" w:hint="default"/>
      </w:rPr>
    </w:lvl>
    <w:lvl w:ilvl="4" w:tplc="6232962C" w:tentative="1">
      <w:start w:val="1"/>
      <w:numFmt w:val="bullet"/>
      <w:lvlText w:val="•"/>
      <w:lvlJc w:val="left"/>
      <w:pPr>
        <w:tabs>
          <w:tab w:val="num" w:pos="3600"/>
        </w:tabs>
        <w:ind w:left="3600" w:hanging="360"/>
      </w:pPr>
      <w:rPr>
        <w:rFonts w:ascii="Arial" w:hAnsi="Arial" w:hint="default"/>
      </w:rPr>
    </w:lvl>
    <w:lvl w:ilvl="5" w:tplc="99721EC8" w:tentative="1">
      <w:start w:val="1"/>
      <w:numFmt w:val="bullet"/>
      <w:lvlText w:val="•"/>
      <w:lvlJc w:val="left"/>
      <w:pPr>
        <w:tabs>
          <w:tab w:val="num" w:pos="4320"/>
        </w:tabs>
        <w:ind w:left="4320" w:hanging="360"/>
      </w:pPr>
      <w:rPr>
        <w:rFonts w:ascii="Arial" w:hAnsi="Arial" w:hint="default"/>
      </w:rPr>
    </w:lvl>
    <w:lvl w:ilvl="6" w:tplc="63E4769E" w:tentative="1">
      <w:start w:val="1"/>
      <w:numFmt w:val="bullet"/>
      <w:lvlText w:val="•"/>
      <w:lvlJc w:val="left"/>
      <w:pPr>
        <w:tabs>
          <w:tab w:val="num" w:pos="5040"/>
        </w:tabs>
        <w:ind w:left="5040" w:hanging="360"/>
      </w:pPr>
      <w:rPr>
        <w:rFonts w:ascii="Arial" w:hAnsi="Arial" w:hint="default"/>
      </w:rPr>
    </w:lvl>
    <w:lvl w:ilvl="7" w:tplc="F6801F80" w:tentative="1">
      <w:start w:val="1"/>
      <w:numFmt w:val="bullet"/>
      <w:lvlText w:val="•"/>
      <w:lvlJc w:val="left"/>
      <w:pPr>
        <w:tabs>
          <w:tab w:val="num" w:pos="5760"/>
        </w:tabs>
        <w:ind w:left="5760" w:hanging="360"/>
      </w:pPr>
      <w:rPr>
        <w:rFonts w:ascii="Arial" w:hAnsi="Arial" w:hint="default"/>
      </w:rPr>
    </w:lvl>
    <w:lvl w:ilvl="8" w:tplc="CDA251CC" w:tentative="1">
      <w:start w:val="1"/>
      <w:numFmt w:val="bullet"/>
      <w:lvlText w:val="•"/>
      <w:lvlJc w:val="left"/>
      <w:pPr>
        <w:tabs>
          <w:tab w:val="num" w:pos="6480"/>
        </w:tabs>
        <w:ind w:left="6480" w:hanging="360"/>
      </w:pPr>
      <w:rPr>
        <w:rFonts w:ascii="Arial" w:hAnsi="Arial" w:hint="default"/>
      </w:rPr>
    </w:lvl>
  </w:abstractNum>
  <w:abstractNum w:abstractNumId="8">
    <w:nsid w:val="33F90FDE"/>
    <w:multiLevelType w:val="hybridMultilevel"/>
    <w:tmpl w:val="F61647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5178C4"/>
    <w:multiLevelType w:val="hybridMultilevel"/>
    <w:tmpl w:val="A002DFBA"/>
    <w:lvl w:ilvl="0" w:tplc="9BCA197C">
      <w:start w:val="1"/>
      <w:numFmt w:val="decimal"/>
      <w:lvlText w:val="%1."/>
      <w:lvlJc w:val="left"/>
      <w:pPr>
        <w:tabs>
          <w:tab w:val="num" w:pos="720"/>
        </w:tabs>
        <w:ind w:left="720" w:hanging="360"/>
      </w:pPr>
    </w:lvl>
    <w:lvl w:ilvl="1" w:tplc="0CCAF1DE" w:tentative="1">
      <w:start w:val="1"/>
      <w:numFmt w:val="decimal"/>
      <w:lvlText w:val="%2."/>
      <w:lvlJc w:val="left"/>
      <w:pPr>
        <w:tabs>
          <w:tab w:val="num" w:pos="1440"/>
        </w:tabs>
        <w:ind w:left="1440" w:hanging="360"/>
      </w:pPr>
    </w:lvl>
    <w:lvl w:ilvl="2" w:tplc="6C047892" w:tentative="1">
      <w:start w:val="1"/>
      <w:numFmt w:val="decimal"/>
      <w:lvlText w:val="%3."/>
      <w:lvlJc w:val="left"/>
      <w:pPr>
        <w:tabs>
          <w:tab w:val="num" w:pos="2160"/>
        </w:tabs>
        <w:ind w:left="2160" w:hanging="360"/>
      </w:pPr>
    </w:lvl>
    <w:lvl w:ilvl="3" w:tplc="046ABEEC" w:tentative="1">
      <w:start w:val="1"/>
      <w:numFmt w:val="decimal"/>
      <w:lvlText w:val="%4."/>
      <w:lvlJc w:val="left"/>
      <w:pPr>
        <w:tabs>
          <w:tab w:val="num" w:pos="2880"/>
        </w:tabs>
        <w:ind w:left="2880" w:hanging="360"/>
      </w:pPr>
    </w:lvl>
    <w:lvl w:ilvl="4" w:tplc="02B88A20" w:tentative="1">
      <w:start w:val="1"/>
      <w:numFmt w:val="decimal"/>
      <w:lvlText w:val="%5."/>
      <w:lvlJc w:val="left"/>
      <w:pPr>
        <w:tabs>
          <w:tab w:val="num" w:pos="3600"/>
        </w:tabs>
        <w:ind w:left="3600" w:hanging="360"/>
      </w:pPr>
    </w:lvl>
    <w:lvl w:ilvl="5" w:tplc="6B00373A" w:tentative="1">
      <w:start w:val="1"/>
      <w:numFmt w:val="decimal"/>
      <w:lvlText w:val="%6."/>
      <w:lvlJc w:val="left"/>
      <w:pPr>
        <w:tabs>
          <w:tab w:val="num" w:pos="4320"/>
        </w:tabs>
        <w:ind w:left="4320" w:hanging="360"/>
      </w:pPr>
    </w:lvl>
    <w:lvl w:ilvl="6" w:tplc="FFAE3CFA" w:tentative="1">
      <w:start w:val="1"/>
      <w:numFmt w:val="decimal"/>
      <w:lvlText w:val="%7."/>
      <w:lvlJc w:val="left"/>
      <w:pPr>
        <w:tabs>
          <w:tab w:val="num" w:pos="5040"/>
        </w:tabs>
        <w:ind w:left="5040" w:hanging="360"/>
      </w:pPr>
    </w:lvl>
    <w:lvl w:ilvl="7" w:tplc="A61A9EDE" w:tentative="1">
      <w:start w:val="1"/>
      <w:numFmt w:val="decimal"/>
      <w:lvlText w:val="%8."/>
      <w:lvlJc w:val="left"/>
      <w:pPr>
        <w:tabs>
          <w:tab w:val="num" w:pos="5760"/>
        </w:tabs>
        <w:ind w:left="5760" w:hanging="360"/>
      </w:pPr>
    </w:lvl>
    <w:lvl w:ilvl="8" w:tplc="52785C7A" w:tentative="1">
      <w:start w:val="1"/>
      <w:numFmt w:val="decimal"/>
      <w:lvlText w:val="%9."/>
      <w:lvlJc w:val="left"/>
      <w:pPr>
        <w:tabs>
          <w:tab w:val="num" w:pos="6480"/>
        </w:tabs>
        <w:ind w:left="6480" w:hanging="360"/>
      </w:pPr>
    </w:lvl>
  </w:abstractNum>
  <w:abstractNum w:abstractNumId="11">
    <w:nsid w:val="43D76480"/>
    <w:multiLevelType w:val="hybridMultilevel"/>
    <w:tmpl w:val="BDE0F3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465976E3"/>
    <w:multiLevelType w:val="hybridMultilevel"/>
    <w:tmpl w:val="69E8405C"/>
    <w:lvl w:ilvl="0" w:tplc="7D7C6B1C">
      <w:start w:val="1"/>
      <w:numFmt w:val="bullet"/>
      <w:lvlText w:val="•"/>
      <w:lvlJc w:val="left"/>
      <w:pPr>
        <w:ind w:left="720" w:hanging="360"/>
      </w:pPr>
      <w:rPr>
        <w:rFonts w:ascii="Arial" w:hAnsi="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49E87C76"/>
    <w:multiLevelType w:val="hybridMultilevel"/>
    <w:tmpl w:val="150CE858"/>
    <w:lvl w:ilvl="0" w:tplc="147425D0">
      <w:start w:val="1"/>
      <w:numFmt w:val="lowerLetter"/>
      <w:lvlText w:val="%1."/>
      <w:lvlJc w:val="left"/>
      <w:pPr>
        <w:tabs>
          <w:tab w:val="num" w:pos="720"/>
        </w:tabs>
        <w:ind w:left="720" w:hanging="360"/>
      </w:pPr>
    </w:lvl>
    <w:lvl w:ilvl="1" w:tplc="DF4273E4" w:tentative="1">
      <w:start w:val="1"/>
      <w:numFmt w:val="lowerLetter"/>
      <w:lvlText w:val="%2."/>
      <w:lvlJc w:val="left"/>
      <w:pPr>
        <w:tabs>
          <w:tab w:val="num" w:pos="1440"/>
        </w:tabs>
        <w:ind w:left="1440" w:hanging="360"/>
      </w:pPr>
    </w:lvl>
    <w:lvl w:ilvl="2" w:tplc="4CCA52DC" w:tentative="1">
      <w:start w:val="1"/>
      <w:numFmt w:val="lowerLetter"/>
      <w:lvlText w:val="%3."/>
      <w:lvlJc w:val="left"/>
      <w:pPr>
        <w:tabs>
          <w:tab w:val="num" w:pos="2160"/>
        </w:tabs>
        <w:ind w:left="2160" w:hanging="360"/>
      </w:pPr>
    </w:lvl>
    <w:lvl w:ilvl="3" w:tplc="33F4A03A" w:tentative="1">
      <w:start w:val="1"/>
      <w:numFmt w:val="lowerLetter"/>
      <w:lvlText w:val="%4."/>
      <w:lvlJc w:val="left"/>
      <w:pPr>
        <w:tabs>
          <w:tab w:val="num" w:pos="2880"/>
        </w:tabs>
        <w:ind w:left="2880" w:hanging="360"/>
      </w:pPr>
    </w:lvl>
    <w:lvl w:ilvl="4" w:tplc="5F2ED378" w:tentative="1">
      <w:start w:val="1"/>
      <w:numFmt w:val="lowerLetter"/>
      <w:lvlText w:val="%5."/>
      <w:lvlJc w:val="left"/>
      <w:pPr>
        <w:tabs>
          <w:tab w:val="num" w:pos="3600"/>
        </w:tabs>
        <w:ind w:left="3600" w:hanging="360"/>
      </w:pPr>
    </w:lvl>
    <w:lvl w:ilvl="5" w:tplc="3DD8102A" w:tentative="1">
      <w:start w:val="1"/>
      <w:numFmt w:val="lowerLetter"/>
      <w:lvlText w:val="%6."/>
      <w:lvlJc w:val="left"/>
      <w:pPr>
        <w:tabs>
          <w:tab w:val="num" w:pos="4320"/>
        </w:tabs>
        <w:ind w:left="4320" w:hanging="360"/>
      </w:pPr>
    </w:lvl>
    <w:lvl w:ilvl="6" w:tplc="67E05982" w:tentative="1">
      <w:start w:val="1"/>
      <w:numFmt w:val="lowerLetter"/>
      <w:lvlText w:val="%7."/>
      <w:lvlJc w:val="left"/>
      <w:pPr>
        <w:tabs>
          <w:tab w:val="num" w:pos="5040"/>
        </w:tabs>
        <w:ind w:left="5040" w:hanging="360"/>
      </w:pPr>
    </w:lvl>
    <w:lvl w:ilvl="7" w:tplc="5FCC9072" w:tentative="1">
      <w:start w:val="1"/>
      <w:numFmt w:val="lowerLetter"/>
      <w:lvlText w:val="%8."/>
      <w:lvlJc w:val="left"/>
      <w:pPr>
        <w:tabs>
          <w:tab w:val="num" w:pos="5760"/>
        </w:tabs>
        <w:ind w:left="5760" w:hanging="360"/>
      </w:pPr>
    </w:lvl>
    <w:lvl w:ilvl="8" w:tplc="0B4A6EBA" w:tentative="1">
      <w:start w:val="1"/>
      <w:numFmt w:val="lowerLetter"/>
      <w:lvlText w:val="%9."/>
      <w:lvlJc w:val="left"/>
      <w:pPr>
        <w:tabs>
          <w:tab w:val="num" w:pos="6480"/>
        </w:tabs>
        <w:ind w:left="6480" w:hanging="360"/>
      </w:pPr>
    </w:lvl>
  </w:abstractNum>
  <w:abstractNum w:abstractNumId="14">
    <w:nsid w:val="66034C44"/>
    <w:multiLevelType w:val="hybridMultilevel"/>
    <w:tmpl w:val="224ACC70"/>
    <w:lvl w:ilvl="0" w:tplc="7D7C6B1C">
      <w:start w:val="1"/>
      <w:numFmt w:val="bullet"/>
      <w:lvlText w:val="•"/>
      <w:lvlJc w:val="left"/>
      <w:pPr>
        <w:tabs>
          <w:tab w:val="num" w:pos="720"/>
        </w:tabs>
        <w:ind w:left="720" w:hanging="360"/>
      </w:pPr>
      <w:rPr>
        <w:rFonts w:ascii="Arial" w:hAnsi="Arial" w:hint="default"/>
      </w:rPr>
    </w:lvl>
    <w:lvl w:ilvl="1" w:tplc="49744628" w:tentative="1">
      <w:start w:val="1"/>
      <w:numFmt w:val="bullet"/>
      <w:lvlText w:val="•"/>
      <w:lvlJc w:val="left"/>
      <w:pPr>
        <w:tabs>
          <w:tab w:val="num" w:pos="1440"/>
        </w:tabs>
        <w:ind w:left="1440" w:hanging="360"/>
      </w:pPr>
      <w:rPr>
        <w:rFonts w:ascii="Arial" w:hAnsi="Arial" w:hint="default"/>
      </w:rPr>
    </w:lvl>
    <w:lvl w:ilvl="2" w:tplc="F272BE0E" w:tentative="1">
      <w:start w:val="1"/>
      <w:numFmt w:val="bullet"/>
      <w:lvlText w:val="•"/>
      <w:lvlJc w:val="left"/>
      <w:pPr>
        <w:tabs>
          <w:tab w:val="num" w:pos="2160"/>
        </w:tabs>
        <w:ind w:left="2160" w:hanging="360"/>
      </w:pPr>
      <w:rPr>
        <w:rFonts w:ascii="Arial" w:hAnsi="Arial" w:hint="default"/>
      </w:rPr>
    </w:lvl>
    <w:lvl w:ilvl="3" w:tplc="C0704388" w:tentative="1">
      <w:start w:val="1"/>
      <w:numFmt w:val="bullet"/>
      <w:lvlText w:val="•"/>
      <w:lvlJc w:val="left"/>
      <w:pPr>
        <w:tabs>
          <w:tab w:val="num" w:pos="2880"/>
        </w:tabs>
        <w:ind w:left="2880" w:hanging="360"/>
      </w:pPr>
      <w:rPr>
        <w:rFonts w:ascii="Arial" w:hAnsi="Arial" w:hint="default"/>
      </w:rPr>
    </w:lvl>
    <w:lvl w:ilvl="4" w:tplc="0E32E812" w:tentative="1">
      <w:start w:val="1"/>
      <w:numFmt w:val="bullet"/>
      <w:lvlText w:val="•"/>
      <w:lvlJc w:val="left"/>
      <w:pPr>
        <w:tabs>
          <w:tab w:val="num" w:pos="3600"/>
        </w:tabs>
        <w:ind w:left="3600" w:hanging="360"/>
      </w:pPr>
      <w:rPr>
        <w:rFonts w:ascii="Arial" w:hAnsi="Arial" w:hint="default"/>
      </w:rPr>
    </w:lvl>
    <w:lvl w:ilvl="5" w:tplc="94C60AC4" w:tentative="1">
      <w:start w:val="1"/>
      <w:numFmt w:val="bullet"/>
      <w:lvlText w:val="•"/>
      <w:lvlJc w:val="left"/>
      <w:pPr>
        <w:tabs>
          <w:tab w:val="num" w:pos="4320"/>
        </w:tabs>
        <w:ind w:left="4320" w:hanging="360"/>
      </w:pPr>
      <w:rPr>
        <w:rFonts w:ascii="Arial" w:hAnsi="Arial" w:hint="default"/>
      </w:rPr>
    </w:lvl>
    <w:lvl w:ilvl="6" w:tplc="852C7596" w:tentative="1">
      <w:start w:val="1"/>
      <w:numFmt w:val="bullet"/>
      <w:lvlText w:val="•"/>
      <w:lvlJc w:val="left"/>
      <w:pPr>
        <w:tabs>
          <w:tab w:val="num" w:pos="5040"/>
        </w:tabs>
        <w:ind w:left="5040" w:hanging="360"/>
      </w:pPr>
      <w:rPr>
        <w:rFonts w:ascii="Arial" w:hAnsi="Arial" w:hint="default"/>
      </w:rPr>
    </w:lvl>
    <w:lvl w:ilvl="7" w:tplc="5B88C8F8" w:tentative="1">
      <w:start w:val="1"/>
      <w:numFmt w:val="bullet"/>
      <w:lvlText w:val="•"/>
      <w:lvlJc w:val="left"/>
      <w:pPr>
        <w:tabs>
          <w:tab w:val="num" w:pos="5760"/>
        </w:tabs>
        <w:ind w:left="5760" w:hanging="360"/>
      </w:pPr>
      <w:rPr>
        <w:rFonts w:ascii="Arial" w:hAnsi="Arial" w:hint="default"/>
      </w:rPr>
    </w:lvl>
    <w:lvl w:ilvl="8" w:tplc="6D70CF04" w:tentative="1">
      <w:start w:val="1"/>
      <w:numFmt w:val="bullet"/>
      <w:lvlText w:val="•"/>
      <w:lvlJc w:val="left"/>
      <w:pPr>
        <w:tabs>
          <w:tab w:val="num" w:pos="6480"/>
        </w:tabs>
        <w:ind w:left="6480" w:hanging="360"/>
      </w:pPr>
      <w:rPr>
        <w:rFonts w:ascii="Arial" w:hAnsi="Arial" w:hint="default"/>
      </w:rPr>
    </w:lvl>
  </w:abstractNum>
  <w:abstractNum w:abstractNumId="15">
    <w:nsid w:val="67F03485"/>
    <w:multiLevelType w:val="hybridMultilevel"/>
    <w:tmpl w:val="2484287C"/>
    <w:lvl w:ilvl="0" w:tplc="7DFEE46A">
      <w:start w:val="1"/>
      <w:numFmt w:val="decimal"/>
      <w:lvlText w:val="%1."/>
      <w:lvlJc w:val="left"/>
      <w:pPr>
        <w:tabs>
          <w:tab w:val="num" w:pos="720"/>
        </w:tabs>
        <w:ind w:left="720" w:hanging="360"/>
      </w:pPr>
    </w:lvl>
    <w:lvl w:ilvl="1" w:tplc="64629A74" w:tentative="1">
      <w:start w:val="1"/>
      <w:numFmt w:val="decimal"/>
      <w:lvlText w:val="%2."/>
      <w:lvlJc w:val="left"/>
      <w:pPr>
        <w:tabs>
          <w:tab w:val="num" w:pos="1440"/>
        </w:tabs>
        <w:ind w:left="1440" w:hanging="360"/>
      </w:pPr>
    </w:lvl>
    <w:lvl w:ilvl="2" w:tplc="F9AA7B92" w:tentative="1">
      <w:start w:val="1"/>
      <w:numFmt w:val="decimal"/>
      <w:lvlText w:val="%3."/>
      <w:lvlJc w:val="left"/>
      <w:pPr>
        <w:tabs>
          <w:tab w:val="num" w:pos="2160"/>
        </w:tabs>
        <w:ind w:left="2160" w:hanging="360"/>
      </w:pPr>
    </w:lvl>
    <w:lvl w:ilvl="3" w:tplc="0A92F2CE" w:tentative="1">
      <w:start w:val="1"/>
      <w:numFmt w:val="decimal"/>
      <w:lvlText w:val="%4."/>
      <w:lvlJc w:val="left"/>
      <w:pPr>
        <w:tabs>
          <w:tab w:val="num" w:pos="2880"/>
        </w:tabs>
        <w:ind w:left="2880" w:hanging="360"/>
      </w:pPr>
    </w:lvl>
    <w:lvl w:ilvl="4" w:tplc="64663D54" w:tentative="1">
      <w:start w:val="1"/>
      <w:numFmt w:val="decimal"/>
      <w:lvlText w:val="%5."/>
      <w:lvlJc w:val="left"/>
      <w:pPr>
        <w:tabs>
          <w:tab w:val="num" w:pos="3600"/>
        </w:tabs>
        <w:ind w:left="3600" w:hanging="360"/>
      </w:pPr>
    </w:lvl>
    <w:lvl w:ilvl="5" w:tplc="19F2CA06" w:tentative="1">
      <w:start w:val="1"/>
      <w:numFmt w:val="decimal"/>
      <w:lvlText w:val="%6."/>
      <w:lvlJc w:val="left"/>
      <w:pPr>
        <w:tabs>
          <w:tab w:val="num" w:pos="4320"/>
        </w:tabs>
        <w:ind w:left="4320" w:hanging="360"/>
      </w:pPr>
    </w:lvl>
    <w:lvl w:ilvl="6" w:tplc="E0A47322" w:tentative="1">
      <w:start w:val="1"/>
      <w:numFmt w:val="decimal"/>
      <w:lvlText w:val="%7."/>
      <w:lvlJc w:val="left"/>
      <w:pPr>
        <w:tabs>
          <w:tab w:val="num" w:pos="5040"/>
        </w:tabs>
        <w:ind w:left="5040" w:hanging="360"/>
      </w:pPr>
    </w:lvl>
    <w:lvl w:ilvl="7" w:tplc="7984571A" w:tentative="1">
      <w:start w:val="1"/>
      <w:numFmt w:val="decimal"/>
      <w:lvlText w:val="%8."/>
      <w:lvlJc w:val="left"/>
      <w:pPr>
        <w:tabs>
          <w:tab w:val="num" w:pos="5760"/>
        </w:tabs>
        <w:ind w:left="5760" w:hanging="360"/>
      </w:pPr>
    </w:lvl>
    <w:lvl w:ilvl="8" w:tplc="08307A22" w:tentative="1">
      <w:start w:val="1"/>
      <w:numFmt w:val="decimal"/>
      <w:lvlText w:val="%9."/>
      <w:lvlJc w:val="left"/>
      <w:pPr>
        <w:tabs>
          <w:tab w:val="num" w:pos="6480"/>
        </w:tabs>
        <w:ind w:left="6480" w:hanging="360"/>
      </w:pPr>
    </w:lvl>
  </w:abstractNum>
  <w:abstractNum w:abstractNumId="16">
    <w:nsid w:val="6C565BC5"/>
    <w:multiLevelType w:val="hybridMultilevel"/>
    <w:tmpl w:val="A62421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4D436AE"/>
    <w:multiLevelType w:val="hybridMultilevel"/>
    <w:tmpl w:val="BFCA48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7D270A56"/>
    <w:multiLevelType w:val="hybridMultilevel"/>
    <w:tmpl w:val="4864B75E"/>
    <w:lvl w:ilvl="0" w:tplc="275C5B46">
      <w:start w:val="1"/>
      <w:numFmt w:val="decimal"/>
      <w:lvlText w:val="%1."/>
      <w:lvlJc w:val="left"/>
      <w:pPr>
        <w:tabs>
          <w:tab w:val="num" w:pos="720"/>
        </w:tabs>
        <w:ind w:left="720" w:hanging="360"/>
      </w:pPr>
    </w:lvl>
    <w:lvl w:ilvl="1" w:tplc="14C08700" w:tentative="1">
      <w:start w:val="1"/>
      <w:numFmt w:val="decimal"/>
      <w:lvlText w:val="%2."/>
      <w:lvlJc w:val="left"/>
      <w:pPr>
        <w:tabs>
          <w:tab w:val="num" w:pos="1440"/>
        </w:tabs>
        <w:ind w:left="1440" w:hanging="360"/>
      </w:pPr>
    </w:lvl>
    <w:lvl w:ilvl="2" w:tplc="985EDB58" w:tentative="1">
      <w:start w:val="1"/>
      <w:numFmt w:val="decimal"/>
      <w:lvlText w:val="%3."/>
      <w:lvlJc w:val="left"/>
      <w:pPr>
        <w:tabs>
          <w:tab w:val="num" w:pos="2160"/>
        </w:tabs>
        <w:ind w:left="2160" w:hanging="360"/>
      </w:pPr>
    </w:lvl>
    <w:lvl w:ilvl="3" w:tplc="6AE65186" w:tentative="1">
      <w:start w:val="1"/>
      <w:numFmt w:val="decimal"/>
      <w:lvlText w:val="%4."/>
      <w:lvlJc w:val="left"/>
      <w:pPr>
        <w:tabs>
          <w:tab w:val="num" w:pos="2880"/>
        </w:tabs>
        <w:ind w:left="2880" w:hanging="360"/>
      </w:pPr>
    </w:lvl>
    <w:lvl w:ilvl="4" w:tplc="D5B056F6" w:tentative="1">
      <w:start w:val="1"/>
      <w:numFmt w:val="decimal"/>
      <w:lvlText w:val="%5."/>
      <w:lvlJc w:val="left"/>
      <w:pPr>
        <w:tabs>
          <w:tab w:val="num" w:pos="3600"/>
        </w:tabs>
        <w:ind w:left="3600" w:hanging="360"/>
      </w:pPr>
    </w:lvl>
    <w:lvl w:ilvl="5" w:tplc="7584E160" w:tentative="1">
      <w:start w:val="1"/>
      <w:numFmt w:val="decimal"/>
      <w:lvlText w:val="%6."/>
      <w:lvlJc w:val="left"/>
      <w:pPr>
        <w:tabs>
          <w:tab w:val="num" w:pos="4320"/>
        </w:tabs>
        <w:ind w:left="4320" w:hanging="360"/>
      </w:pPr>
    </w:lvl>
    <w:lvl w:ilvl="6" w:tplc="C20A753A" w:tentative="1">
      <w:start w:val="1"/>
      <w:numFmt w:val="decimal"/>
      <w:lvlText w:val="%7."/>
      <w:lvlJc w:val="left"/>
      <w:pPr>
        <w:tabs>
          <w:tab w:val="num" w:pos="5040"/>
        </w:tabs>
        <w:ind w:left="5040" w:hanging="360"/>
      </w:pPr>
    </w:lvl>
    <w:lvl w:ilvl="7" w:tplc="94DE822E" w:tentative="1">
      <w:start w:val="1"/>
      <w:numFmt w:val="decimal"/>
      <w:lvlText w:val="%8."/>
      <w:lvlJc w:val="left"/>
      <w:pPr>
        <w:tabs>
          <w:tab w:val="num" w:pos="5760"/>
        </w:tabs>
        <w:ind w:left="5760" w:hanging="360"/>
      </w:pPr>
    </w:lvl>
    <w:lvl w:ilvl="8" w:tplc="B8AC2534" w:tentative="1">
      <w:start w:val="1"/>
      <w:numFmt w:val="decimal"/>
      <w:lvlText w:val="%9."/>
      <w:lvlJc w:val="left"/>
      <w:pPr>
        <w:tabs>
          <w:tab w:val="num" w:pos="6480"/>
        </w:tabs>
        <w:ind w:left="6480" w:hanging="360"/>
      </w:pPr>
    </w:lvl>
  </w:abstractNum>
  <w:abstractNum w:abstractNumId="19">
    <w:nsid w:val="7E6E1D5A"/>
    <w:multiLevelType w:val="hybridMultilevel"/>
    <w:tmpl w:val="DABE4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4"/>
  </w:num>
  <w:num w:numId="4">
    <w:abstractNumId w:val="12"/>
  </w:num>
  <w:num w:numId="5">
    <w:abstractNumId w:val="15"/>
  </w:num>
  <w:num w:numId="6">
    <w:abstractNumId w:val="3"/>
  </w:num>
  <w:num w:numId="7">
    <w:abstractNumId w:val="13"/>
  </w:num>
  <w:num w:numId="8">
    <w:abstractNumId w:val="1"/>
  </w:num>
  <w:num w:numId="9">
    <w:abstractNumId w:val="10"/>
  </w:num>
  <w:num w:numId="10">
    <w:abstractNumId w:val="7"/>
  </w:num>
  <w:num w:numId="11">
    <w:abstractNumId w:val="6"/>
  </w:num>
  <w:num w:numId="12">
    <w:abstractNumId w:val="18"/>
  </w:num>
  <w:num w:numId="13">
    <w:abstractNumId w:val="0"/>
  </w:num>
  <w:num w:numId="14">
    <w:abstractNumId w:val="14"/>
  </w:num>
  <w:num w:numId="15">
    <w:abstractNumId w:val="19"/>
  </w:num>
  <w:num w:numId="16">
    <w:abstractNumId w:val="11"/>
  </w:num>
  <w:num w:numId="17">
    <w:abstractNumId w:val="8"/>
  </w:num>
  <w:num w:numId="18">
    <w:abstractNumId w:val="17"/>
  </w:num>
  <w:num w:numId="19">
    <w:abstractNumId w:val="2"/>
  </w:num>
  <w:num w:numId="2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51D0D"/>
    <w:rsid w:val="0005574A"/>
    <w:rsid w:val="00057BA5"/>
    <w:rsid w:val="0009238A"/>
    <w:rsid w:val="000A6852"/>
    <w:rsid w:val="000D2A1F"/>
    <w:rsid w:val="000D6B5B"/>
    <w:rsid w:val="0011746C"/>
    <w:rsid w:val="00153876"/>
    <w:rsid w:val="00192DE1"/>
    <w:rsid w:val="001A7E02"/>
    <w:rsid w:val="001E13D3"/>
    <w:rsid w:val="001F5205"/>
    <w:rsid w:val="002266EE"/>
    <w:rsid w:val="00250979"/>
    <w:rsid w:val="00255A60"/>
    <w:rsid w:val="002570A1"/>
    <w:rsid w:val="00277118"/>
    <w:rsid w:val="002952ED"/>
    <w:rsid w:val="002D6E52"/>
    <w:rsid w:val="00330366"/>
    <w:rsid w:val="00331245"/>
    <w:rsid w:val="0034403D"/>
    <w:rsid w:val="00367F41"/>
    <w:rsid w:val="003D6CFD"/>
    <w:rsid w:val="00401377"/>
    <w:rsid w:val="0041669C"/>
    <w:rsid w:val="004256A6"/>
    <w:rsid w:val="00433C2D"/>
    <w:rsid w:val="00457EFF"/>
    <w:rsid w:val="004A06C5"/>
    <w:rsid w:val="004E5436"/>
    <w:rsid w:val="00525027"/>
    <w:rsid w:val="00530529"/>
    <w:rsid w:val="005305C1"/>
    <w:rsid w:val="00530907"/>
    <w:rsid w:val="00551C38"/>
    <w:rsid w:val="00574DCB"/>
    <w:rsid w:val="00594C48"/>
    <w:rsid w:val="005962E3"/>
    <w:rsid w:val="005F4C40"/>
    <w:rsid w:val="00611FAD"/>
    <w:rsid w:val="0061556C"/>
    <w:rsid w:val="006E593C"/>
    <w:rsid w:val="00705EA3"/>
    <w:rsid w:val="00712BE1"/>
    <w:rsid w:val="00723F37"/>
    <w:rsid w:val="00724ABF"/>
    <w:rsid w:val="00734B9D"/>
    <w:rsid w:val="0078125C"/>
    <w:rsid w:val="007B0CB0"/>
    <w:rsid w:val="007C5E10"/>
    <w:rsid w:val="007F5C72"/>
    <w:rsid w:val="00821AC5"/>
    <w:rsid w:val="008271E0"/>
    <w:rsid w:val="00883D1F"/>
    <w:rsid w:val="008A6254"/>
    <w:rsid w:val="008B62FB"/>
    <w:rsid w:val="008D5EB1"/>
    <w:rsid w:val="008D757F"/>
    <w:rsid w:val="00946BA7"/>
    <w:rsid w:val="00982288"/>
    <w:rsid w:val="009A3417"/>
    <w:rsid w:val="009A6312"/>
    <w:rsid w:val="009B2E67"/>
    <w:rsid w:val="009E4EE0"/>
    <w:rsid w:val="009F1B66"/>
    <w:rsid w:val="00A52834"/>
    <w:rsid w:val="00A55115"/>
    <w:rsid w:val="00A64BFC"/>
    <w:rsid w:val="00A6561F"/>
    <w:rsid w:val="00AA0454"/>
    <w:rsid w:val="00AC1181"/>
    <w:rsid w:val="00AC2108"/>
    <w:rsid w:val="00AD029E"/>
    <w:rsid w:val="00AD1538"/>
    <w:rsid w:val="00B07031"/>
    <w:rsid w:val="00B52ACA"/>
    <w:rsid w:val="00B847D1"/>
    <w:rsid w:val="00B92346"/>
    <w:rsid w:val="00BA2CB8"/>
    <w:rsid w:val="00BC0227"/>
    <w:rsid w:val="00C02680"/>
    <w:rsid w:val="00C32F02"/>
    <w:rsid w:val="00CD1C18"/>
    <w:rsid w:val="00CD4630"/>
    <w:rsid w:val="00CD480D"/>
    <w:rsid w:val="00CE4897"/>
    <w:rsid w:val="00CE50D3"/>
    <w:rsid w:val="00D45FC8"/>
    <w:rsid w:val="00DA396E"/>
    <w:rsid w:val="00DB79A6"/>
    <w:rsid w:val="00DC5606"/>
    <w:rsid w:val="00E364A5"/>
    <w:rsid w:val="00E40D4B"/>
    <w:rsid w:val="00E66232"/>
    <w:rsid w:val="00E74523"/>
    <w:rsid w:val="00E90941"/>
    <w:rsid w:val="00E92438"/>
    <w:rsid w:val="00EA61B4"/>
    <w:rsid w:val="00EB6032"/>
    <w:rsid w:val="00EC51B1"/>
    <w:rsid w:val="00EF76D4"/>
    <w:rsid w:val="00F058C6"/>
    <w:rsid w:val="00F262E6"/>
    <w:rsid w:val="00F27946"/>
    <w:rsid w:val="00F27D28"/>
    <w:rsid w:val="00F31EDF"/>
    <w:rsid w:val="00F35D98"/>
    <w:rsid w:val="00F55BAE"/>
    <w:rsid w:val="00F85F29"/>
    <w:rsid w:val="00FA4911"/>
    <w:rsid w:val="00FB1C22"/>
    <w:rsid w:val="00FC047E"/>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16</Pages>
  <Words>3818</Words>
  <Characters>21768</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Admin</cp:lastModifiedBy>
  <cp:revision>43</cp:revision>
  <cp:lastPrinted>2019-03-13T00:38:00Z</cp:lastPrinted>
  <dcterms:created xsi:type="dcterms:W3CDTF">2019-03-19T12:05:00Z</dcterms:created>
  <dcterms:modified xsi:type="dcterms:W3CDTF">2019-03-21T00:40:00Z</dcterms:modified>
</cp:coreProperties>
</file>