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ADE45" w14:textId="77777777" w:rsidR="00FE7241" w:rsidRPr="0065089B" w:rsidRDefault="00BE63C6" w:rsidP="00BE63C6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5089B">
        <w:rPr>
          <w:rFonts w:ascii="Arial" w:hAnsi="Arial" w:cs="Arial"/>
          <w:b/>
          <w:sz w:val="28"/>
          <w:szCs w:val="28"/>
        </w:rPr>
        <w:t>Modul</w:t>
      </w:r>
      <w:proofErr w:type="spellEnd"/>
      <w:r w:rsidRPr="0065089B">
        <w:rPr>
          <w:rFonts w:ascii="Arial" w:hAnsi="Arial" w:cs="Arial"/>
          <w:b/>
          <w:sz w:val="28"/>
          <w:szCs w:val="28"/>
        </w:rPr>
        <w:t xml:space="preserve"> 10</w:t>
      </w:r>
    </w:p>
    <w:p w14:paraId="775DC239" w14:textId="77777777" w:rsidR="00BE63C6" w:rsidRPr="0065089B" w:rsidRDefault="0065089B" w:rsidP="00BE63C6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5089B">
        <w:rPr>
          <w:rFonts w:ascii="Arial" w:hAnsi="Arial" w:cs="Arial"/>
          <w:b/>
          <w:sz w:val="28"/>
          <w:szCs w:val="28"/>
          <w:lang w:val="id-ID"/>
        </w:rPr>
        <w:t>PROBLEM PENDIDIKAN MULTIKULTURAL DI INDONESIA</w:t>
      </w:r>
    </w:p>
    <w:p w14:paraId="62F0F7A5" w14:textId="77777777" w:rsidR="00BE63C6" w:rsidRDefault="00BE63C6" w:rsidP="00BE63C6">
      <w:pPr>
        <w:jc w:val="center"/>
        <w:rPr>
          <w:rFonts w:ascii="Arial" w:hAnsi="Arial" w:cs="Arial"/>
          <w:sz w:val="28"/>
          <w:szCs w:val="28"/>
          <w:lang w:val="id-ID"/>
        </w:rPr>
      </w:pPr>
    </w:p>
    <w:p w14:paraId="5159675B" w14:textId="77777777" w:rsidR="00BE63C6" w:rsidRDefault="00BE63C6" w:rsidP="00BE63C6">
      <w:pPr>
        <w:rPr>
          <w:rFonts w:ascii="Arial" w:hAnsi="Arial" w:cs="Arial"/>
          <w:sz w:val="28"/>
          <w:szCs w:val="28"/>
          <w:lang w:val="id-ID"/>
        </w:rPr>
      </w:pPr>
    </w:p>
    <w:p w14:paraId="6DDEF5E8" w14:textId="77777777" w:rsidR="00E15341" w:rsidRDefault="005C2CB2" w:rsidP="00E15341">
      <w:pPr>
        <w:ind w:firstLine="851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  <w:lang w:val="id-ID"/>
        </w:rPr>
        <w:t>P</w:t>
      </w:r>
      <w:r w:rsidR="00E15341">
        <w:rPr>
          <w:rFonts w:ascii="Arial" w:hAnsi="Arial" w:cs="Arial"/>
          <w:lang w:val="id-ID"/>
        </w:rPr>
        <w:t>oblem</w:t>
      </w:r>
      <w:proofErr w:type="spellEnd"/>
      <w:r w:rsidRPr="005C2CB2">
        <w:rPr>
          <w:rFonts w:ascii="Arial" w:hAnsi="Arial" w:cs="Arial"/>
          <w:lang w:val="id-ID"/>
        </w:rPr>
        <w:t xml:space="preserve"> Pendidikan </w:t>
      </w:r>
      <w:proofErr w:type="spellStart"/>
      <w:r w:rsidRPr="005C2CB2">
        <w:rPr>
          <w:rFonts w:ascii="Arial" w:hAnsi="Arial" w:cs="Arial"/>
          <w:lang w:val="id-ID"/>
        </w:rPr>
        <w:t>Multikultural</w:t>
      </w:r>
      <w:proofErr w:type="spellEnd"/>
      <w:r w:rsidRPr="005C2CB2">
        <w:rPr>
          <w:rFonts w:ascii="Arial" w:hAnsi="Arial" w:cs="Arial"/>
          <w:lang w:val="id-ID"/>
        </w:rPr>
        <w:t xml:space="preserve"> di Indonesia memiliki keunikan yang tidak</w:t>
      </w:r>
      <w:r w:rsidR="00E15341">
        <w:rPr>
          <w:rFonts w:ascii="Arial" w:hAnsi="Arial" w:cs="Arial"/>
          <w:lang w:val="id-ID"/>
        </w:rPr>
        <w:t xml:space="preserve"> sama dengan problem</w:t>
      </w:r>
      <w:r w:rsidRPr="005C2CB2">
        <w:rPr>
          <w:rFonts w:ascii="Arial" w:hAnsi="Arial" w:cs="Arial"/>
          <w:lang w:val="id-ID"/>
        </w:rPr>
        <w:t xml:space="preserve"> yang dihadapi oleh negara lain. Keunikan faktor-faktor</w:t>
      </w:r>
      <w:r w:rsidR="00E15341">
        <w:rPr>
          <w:rFonts w:ascii="Arial" w:hAnsi="Arial" w:cs="Arial"/>
          <w:lang w:val="id-ID"/>
        </w:rPr>
        <w:t xml:space="preserve"> </w:t>
      </w:r>
      <w:r w:rsidRPr="005C2CB2">
        <w:rPr>
          <w:rFonts w:ascii="Arial" w:hAnsi="Arial" w:cs="Arial"/>
          <w:lang w:val="id-ID"/>
        </w:rPr>
        <w:t>geografis, demografi, sejarah dan kemajuan sosial ekonomi seperti telah dibahas</w:t>
      </w:r>
      <w:r w:rsidR="00E15341">
        <w:rPr>
          <w:rFonts w:ascii="Arial" w:hAnsi="Arial" w:cs="Arial"/>
          <w:lang w:val="id-ID"/>
        </w:rPr>
        <w:t xml:space="preserve"> </w:t>
      </w:r>
      <w:r w:rsidRPr="005C2CB2">
        <w:rPr>
          <w:rFonts w:ascii="Arial" w:hAnsi="Arial" w:cs="Arial"/>
          <w:lang w:val="id-ID"/>
        </w:rPr>
        <w:t xml:space="preserve">pada </w:t>
      </w:r>
      <w:r w:rsidR="00E15341">
        <w:rPr>
          <w:rFonts w:ascii="Arial" w:hAnsi="Arial" w:cs="Arial"/>
          <w:lang w:val="id-ID"/>
        </w:rPr>
        <w:t>modul-modul sebelumnya dapat menjadi pemicu munculnya problem</w:t>
      </w:r>
      <w:r w:rsidRPr="005C2CB2">
        <w:rPr>
          <w:rFonts w:ascii="Arial" w:hAnsi="Arial" w:cs="Arial"/>
          <w:lang w:val="id-ID"/>
        </w:rPr>
        <w:t xml:space="preserve"> Pendidikan</w:t>
      </w:r>
      <w:r w:rsidR="00E15341">
        <w:rPr>
          <w:rFonts w:ascii="Arial" w:hAnsi="Arial" w:cs="Arial"/>
          <w:lang w:val="id-ID"/>
        </w:rPr>
        <w:t xml:space="preserve"> </w:t>
      </w:r>
      <w:proofErr w:type="spellStart"/>
      <w:r w:rsidRPr="005C2CB2">
        <w:rPr>
          <w:rFonts w:ascii="Arial" w:hAnsi="Arial" w:cs="Arial"/>
          <w:lang w:val="id-ID"/>
        </w:rPr>
        <w:t>Multikultural</w:t>
      </w:r>
      <w:proofErr w:type="spellEnd"/>
      <w:r w:rsidRPr="005C2CB2">
        <w:rPr>
          <w:rFonts w:ascii="Arial" w:hAnsi="Arial" w:cs="Arial"/>
          <w:lang w:val="id-ID"/>
        </w:rPr>
        <w:t xml:space="preserve"> di Indonesia. Berikut ini akan dibahas mengenai problem Pendidikan</w:t>
      </w:r>
      <w:r w:rsidR="00E15341">
        <w:rPr>
          <w:rFonts w:ascii="Arial" w:hAnsi="Arial" w:cs="Arial"/>
          <w:lang w:val="id-ID"/>
        </w:rPr>
        <w:t xml:space="preserve"> </w:t>
      </w:r>
      <w:proofErr w:type="spellStart"/>
      <w:r w:rsidRPr="005C2CB2">
        <w:rPr>
          <w:rFonts w:ascii="Arial" w:hAnsi="Arial" w:cs="Arial"/>
          <w:lang w:val="id-ID"/>
        </w:rPr>
        <w:t>Multikultural</w:t>
      </w:r>
      <w:proofErr w:type="spellEnd"/>
      <w:r w:rsidRPr="005C2CB2">
        <w:rPr>
          <w:rFonts w:ascii="Arial" w:hAnsi="Arial" w:cs="Arial"/>
          <w:lang w:val="id-ID"/>
        </w:rPr>
        <w:t xml:space="preserve"> di Indonesia.</w:t>
      </w:r>
    </w:p>
    <w:p w14:paraId="1D8CBC0C" w14:textId="77777777" w:rsidR="00BE63C6" w:rsidRDefault="00E15341" w:rsidP="00E15341">
      <w:pPr>
        <w:ind w:firstLine="851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Modul</w:t>
      </w:r>
      <w:r w:rsidR="005C2CB2" w:rsidRPr="005C2CB2">
        <w:rPr>
          <w:rFonts w:ascii="Arial" w:hAnsi="Arial" w:cs="Arial"/>
          <w:lang w:val="id-ID"/>
        </w:rPr>
        <w:t xml:space="preserve"> 1</w:t>
      </w:r>
      <w:r>
        <w:rPr>
          <w:rFonts w:ascii="Arial" w:hAnsi="Arial" w:cs="Arial"/>
          <w:lang w:val="id-ID"/>
        </w:rPr>
        <w:t>0</w:t>
      </w:r>
      <w:r w:rsidR="005C2CB2" w:rsidRPr="005C2CB2">
        <w:rPr>
          <w:rFonts w:ascii="Arial" w:hAnsi="Arial" w:cs="Arial"/>
          <w:lang w:val="id-ID"/>
        </w:rPr>
        <w:t xml:space="preserve"> ini mencoba mem</w:t>
      </w:r>
      <w:r>
        <w:rPr>
          <w:rFonts w:ascii="Arial" w:hAnsi="Arial" w:cs="Arial"/>
          <w:lang w:val="id-ID"/>
        </w:rPr>
        <w:t xml:space="preserve">etakan apa yang menjadi problem </w:t>
      </w:r>
      <w:r w:rsidR="005C2CB2" w:rsidRPr="005C2CB2">
        <w:rPr>
          <w:rFonts w:ascii="Arial" w:hAnsi="Arial" w:cs="Arial"/>
          <w:lang w:val="id-ID"/>
        </w:rPr>
        <w:t xml:space="preserve">kemasyarakatan Pendidikan </w:t>
      </w:r>
      <w:proofErr w:type="spellStart"/>
      <w:r w:rsidR="005C2CB2" w:rsidRPr="005C2CB2">
        <w:rPr>
          <w:rFonts w:ascii="Arial" w:hAnsi="Arial" w:cs="Arial"/>
          <w:lang w:val="id-ID"/>
        </w:rPr>
        <w:t>Multikultural</w:t>
      </w:r>
      <w:proofErr w:type="spellEnd"/>
      <w:r w:rsidR="005C2CB2" w:rsidRPr="005C2CB2">
        <w:rPr>
          <w:rFonts w:ascii="Arial" w:hAnsi="Arial" w:cs="Arial"/>
          <w:lang w:val="id-ID"/>
        </w:rPr>
        <w:t xml:space="preserve"> di Indonesia itu. Problem ini mencakup</w:t>
      </w:r>
      <w:r>
        <w:rPr>
          <w:rFonts w:ascii="Arial" w:hAnsi="Arial" w:cs="Arial"/>
          <w:lang w:val="id-ID"/>
        </w:rPr>
        <w:t xml:space="preserve"> </w:t>
      </w:r>
      <w:r w:rsidR="005C2CB2" w:rsidRPr="005C2CB2">
        <w:rPr>
          <w:rFonts w:ascii="Arial" w:hAnsi="Arial" w:cs="Arial"/>
          <w:lang w:val="id-ID"/>
        </w:rPr>
        <w:t xml:space="preserve">hal-hal kemasyarakatan yang akan dipecahkan dengan Pendidikan </w:t>
      </w:r>
      <w:proofErr w:type="spellStart"/>
      <w:r w:rsidR="005C2CB2" w:rsidRPr="005C2CB2">
        <w:rPr>
          <w:rFonts w:ascii="Arial" w:hAnsi="Arial" w:cs="Arial"/>
          <w:lang w:val="id-ID"/>
        </w:rPr>
        <w:t>Multikultural</w:t>
      </w:r>
      <w:proofErr w:type="spellEnd"/>
      <w:r w:rsidR="005C2CB2" w:rsidRPr="005C2CB2">
        <w:rPr>
          <w:rFonts w:ascii="Arial" w:hAnsi="Arial" w:cs="Arial"/>
          <w:lang w:val="id-ID"/>
        </w:rPr>
        <w:t xml:space="preserve"> dan</w:t>
      </w:r>
      <w:r>
        <w:rPr>
          <w:rFonts w:ascii="Arial" w:hAnsi="Arial" w:cs="Arial"/>
          <w:lang w:val="id-ID"/>
        </w:rPr>
        <w:t xml:space="preserve"> </w:t>
      </w:r>
      <w:r w:rsidR="005C2CB2" w:rsidRPr="005C2CB2">
        <w:rPr>
          <w:rFonts w:ascii="Arial" w:hAnsi="Arial" w:cs="Arial"/>
          <w:lang w:val="id-ID"/>
        </w:rPr>
        <w:t>problem yang berkaitan dengan pembelajaran berbasis budaya. Problem untuk</w:t>
      </w:r>
      <w:r>
        <w:rPr>
          <w:rFonts w:ascii="Arial" w:hAnsi="Arial" w:cs="Arial"/>
          <w:lang w:val="id-ID"/>
        </w:rPr>
        <w:t xml:space="preserve"> </w:t>
      </w:r>
      <w:r w:rsidR="005C2CB2" w:rsidRPr="005C2CB2">
        <w:rPr>
          <w:rFonts w:ascii="Arial" w:hAnsi="Arial" w:cs="Arial"/>
          <w:lang w:val="id-ID"/>
        </w:rPr>
        <w:t xml:space="preserve">dijadikan bahan pengembangkan Pendidikan </w:t>
      </w:r>
      <w:proofErr w:type="spellStart"/>
      <w:r w:rsidR="005C2CB2" w:rsidRPr="005C2CB2">
        <w:rPr>
          <w:rFonts w:ascii="Arial" w:hAnsi="Arial" w:cs="Arial"/>
          <w:lang w:val="id-ID"/>
        </w:rPr>
        <w:t>Multikultural</w:t>
      </w:r>
      <w:proofErr w:type="spellEnd"/>
      <w:r w:rsidR="005C2CB2" w:rsidRPr="005C2CB2">
        <w:rPr>
          <w:rFonts w:ascii="Arial" w:hAnsi="Arial" w:cs="Arial"/>
          <w:lang w:val="id-ID"/>
        </w:rPr>
        <w:t xml:space="preserve"> di Indonesia ini.</w:t>
      </w:r>
    </w:p>
    <w:p w14:paraId="3B16C817" w14:textId="77777777" w:rsidR="00E15341" w:rsidRDefault="00E15341" w:rsidP="00E15341">
      <w:pPr>
        <w:jc w:val="both"/>
        <w:rPr>
          <w:rFonts w:ascii="Arial" w:hAnsi="Arial" w:cs="Arial"/>
          <w:lang w:val="id-ID"/>
        </w:rPr>
      </w:pPr>
    </w:p>
    <w:p w14:paraId="7406E8E1" w14:textId="77777777" w:rsidR="00E15341" w:rsidRPr="00E15341" w:rsidRDefault="00E15341" w:rsidP="00E15341">
      <w:pPr>
        <w:jc w:val="both"/>
        <w:rPr>
          <w:rFonts w:ascii="Arial" w:hAnsi="Arial" w:cs="Arial"/>
          <w:b/>
          <w:lang w:val="id-ID"/>
        </w:rPr>
      </w:pPr>
      <w:r w:rsidRPr="00E15341">
        <w:rPr>
          <w:rFonts w:ascii="Arial" w:hAnsi="Arial" w:cs="Arial"/>
          <w:b/>
          <w:lang w:val="id-ID"/>
        </w:rPr>
        <w:t xml:space="preserve">Problem Kemasyarakatan Pendidikan </w:t>
      </w:r>
      <w:proofErr w:type="spellStart"/>
      <w:r w:rsidRPr="00E15341">
        <w:rPr>
          <w:rFonts w:ascii="Arial" w:hAnsi="Arial" w:cs="Arial"/>
          <w:b/>
          <w:lang w:val="id-ID"/>
        </w:rPr>
        <w:t>Multikultural</w:t>
      </w:r>
      <w:proofErr w:type="spellEnd"/>
      <w:r w:rsidRPr="00E15341">
        <w:rPr>
          <w:rFonts w:ascii="Arial" w:hAnsi="Arial" w:cs="Arial"/>
          <w:b/>
          <w:lang w:val="id-ID"/>
        </w:rPr>
        <w:t xml:space="preserve"> di Indonesia</w:t>
      </w:r>
    </w:p>
    <w:p w14:paraId="4820E75D" w14:textId="77777777" w:rsidR="00E15341" w:rsidRDefault="00E15341" w:rsidP="00E15341">
      <w:pPr>
        <w:jc w:val="both"/>
        <w:rPr>
          <w:rFonts w:ascii="Arial" w:hAnsi="Arial" w:cs="Arial"/>
          <w:lang w:val="id-ID"/>
        </w:rPr>
      </w:pPr>
    </w:p>
    <w:p w14:paraId="3158BCB8" w14:textId="77777777" w:rsidR="00E15341" w:rsidRDefault="00E15341" w:rsidP="00E15341">
      <w:pPr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>Beberapa peristiwa budaya yang negatif dan sering muncul di tanah air seperti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peristiwa di Poso, Ambon, Papua, Sampit, Aceh, Bali, Jakarta, dan lain-lain ini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disebabkan oleh </w:t>
      </w:r>
      <w:proofErr w:type="spellStart"/>
      <w:r w:rsidRPr="00E15341">
        <w:rPr>
          <w:rFonts w:ascii="Arial" w:hAnsi="Arial" w:cs="Arial"/>
          <w:lang w:val="id-ID"/>
        </w:rPr>
        <w:t>problema</w:t>
      </w:r>
      <w:proofErr w:type="spellEnd"/>
      <w:r w:rsidRPr="00E15341">
        <w:rPr>
          <w:rFonts w:ascii="Arial" w:hAnsi="Arial" w:cs="Arial"/>
          <w:lang w:val="id-ID"/>
        </w:rPr>
        <w:t xml:space="preserve"> kemasyarakatan sebagai berikut:</w:t>
      </w:r>
    </w:p>
    <w:p w14:paraId="344CA1D5" w14:textId="77777777" w:rsidR="00E15341" w:rsidRDefault="00E15341" w:rsidP="00E15341">
      <w:pPr>
        <w:jc w:val="both"/>
        <w:rPr>
          <w:rFonts w:ascii="Arial" w:hAnsi="Arial" w:cs="Arial"/>
          <w:lang w:val="id-ID"/>
        </w:rPr>
      </w:pPr>
    </w:p>
    <w:p w14:paraId="7AE92AB0" w14:textId="77777777" w:rsidR="00E15341" w:rsidRPr="009039F6" w:rsidRDefault="00E15341" w:rsidP="00E153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9039F6">
        <w:rPr>
          <w:rFonts w:ascii="Arial" w:hAnsi="Arial" w:cs="Arial"/>
          <w:b/>
          <w:lang w:val="id-ID"/>
        </w:rPr>
        <w:t>Keragaman Identitas Budaya Daerah</w:t>
      </w:r>
    </w:p>
    <w:p w14:paraId="5E17989F" w14:textId="77777777" w:rsid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</w:t>
      </w:r>
      <w:r w:rsidRPr="00E15341">
        <w:rPr>
          <w:rFonts w:ascii="Arial" w:hAnsi="Arial" w:cs="Arial"/>
          <w:lang w:val="id-ID"/>
        </w:rPr>
        <w:t>eragaman ini menjadi modal sekaligus potensi konflik. Keragaman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budaya daerah memang memperkaya </w:t>
      </w:r>
      <w:proofErr w:type="spellStart"/>
      <w:r w:rsidRPr="00E15341">
        <w:rPr>
          <w:rFonts w:ascii="Arial" w:hAnsi="Arial" w:cs="Arial"/>
          <w:lang w:val="id-ID"/>
        </w:rPr>
        <w:t>khasanah</w:t>
      </w:r>
      <w:proofErr w:type="spellEnd"/>
      <w:r w:rsidRPr="00E15341">
        <w:rPr>
          <w:rFonts w:ascii="Arial" w:hAnsi="Arial" w:cs="Arial"/>
          <w:lang w:val="id-ID"/>
        </w:rPr>
        <w:t xml:space="preserve"> budaya dan menjadi modal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berharga untuk membangun Indonesia yang </w:t>
      </w:r>
      <w:proofErr w:type="spellStart"/>
      <w:r w:rsidRPr="00E15341">
        <w:rPr>
          <w:rFonts w:ascii="Arial" w:hAnsi="Arial" w:cs="Arial"/>
          <w:lang w:val="id-ID"/>
        </w:rPr>
        <w:t>multikultural</w:t>
      </w:r>
      <w:proofErr w:type="spellEnd"/>
      <w:r w:rsidRPr="00E15341">
        <w:rPr>
          <w:rFonts w:ascii="Arial" w:hAnsi="Arial" w:cs="Arial"/>
          <w:lang w:val="id-ID"/>
        </w:rPr>
        <w:t>. Namun kondisi neka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budaya itu sangat berpotensi memecah belah dan menjadi lahan subur bagi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konflik dan kecemburuan sosial. Masalah itu muncul jika tidak ada komunikasi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antar budaya daerah. Tidak adanya komunikasi dan pemahaman pada berbagai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kelompok budaya lain ini justru dapat menjadi konflik. Sebab dari konflik</w:t>
      </w:r>
      <w:r>
        <w:rPr>
          <w:rFonts w:ascii="Arial" w:hAnsi="Arial" w:cs="Arial"/>
          <w:lang w:val="id-ID"/>
        </w:rPr>
        <w:t>-</w:t>
      </w:r>
      <w:r w:rsidRPr="00E15341">
        <w:rPr>
          <w:rFonts w:ascii="Arial" w:hAnsi="Arial" w:cs="Arial"/>
          <w:lang w:val="id-ID"/>
        </w:rPr>
        <w:t>konflik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yang terjadi selama ini di Indonesia dilatar belakangi oleh adanya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keragaman identitas etnis, agama dan ras. Mis</w:t>
      </w:r>
      <w:r>
        <w:rPr>
          <w:rFonts w:ascii="Arial" w:hAnsi="Arial" w:cs="Arial"/>
          <w:lang w:val="id-ID"/>
        </w:rPr>
        <w:t>alnya peristiwa Sampit. Mengapa</w:t>
      </w:r>
      <w:r w:rsidRPr="00E15341">
        <w:rPr>
          <w:rFonts w:ascii="Arial" w:hAnsi="Arial" w:cs="Arial"/>
          <w:lang w:val="id-ID"/>
        </w:rPr>
        <w:t>?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Keragaman ini dapat digunakan oleh provokator untuk dijadikan isu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memancing persoalan.</w:t>
      </w:r>
    </w:p>
    <w:p w14:paraId="4A47012D" w14:textId="77777777" w:rsid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>Dalam mengantisipasi hal itu, keragaman yang ada harus diakui sebagai</w:t>
      </w:r>
      <w:r w:rsidRPr="00E15341"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sesuatu yang mesti ada dan dibiarkan tumbuh sewajarnya. Selanjutnya,</w:t>
      </w:r>
      <w:r w:rsidRPr="00E15341"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diperlukan suatu manajemen konflik agar potensi konflik dapat terkoreksi secara</w:t>
      </w:r>
      <w:r w:rsidRPr="00E15341"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dini untuk ditempuh langkah-langkah pemecahannya, termasuk di dalamnya</w:t>
      </w:r>
      <w:r w:rsidRPr="00E15341"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melalui Pendidikan </w:t>
      </w:r>
      <w:proofErr w:type="spellStart"/>
      <w:r w:rsidRPr="00E15341">
        <w:rPr>
          <w:rFonts w:ascii="Arial" w:hAnsi="Arial" w:cs="Arial"/>
          <w:lang w:val="id-ID"/>
        </w:rPr>
        <w:t>Multikultural</w:t>
      </w:r>
      <w:proofErr w:type="spellEnd"/>
      <w:r w:rsidRPr="00E15341">
        <w:rPr>
          <w:rFonts w:ascii="Arial" w:hAnsi="Arial" w:cs="Arial"/>
          <w:lang w:val="id-ID"/>
        </w:rPr>
        <w:t xml:space="preserve">. Dengan adanya Pendidikan </w:t>
      </w:r>
      <w:proofErr w:type="spellStart"/>
      <w:r w:rsidRPr="00E15341">
        <w:rPr>
          <w:rFonts w:ascii="Arial" w:hAnsi="Arial" w:cs="Arial"/>
          <w:lang w:val="id-ID"/>
        </w:rPr>
        <w:t>Multikultural</w:t>
      </w:r>
      <w:proofErr w:type="spellEnd"/>
      <w:r w:rsidRPr="00E15341">
        <w:rPr>
          <w:rFonts w:ascii="Arial" w:hAnsi="Arial" w:cs="Arial"/>
          <w:lang w:val="id-ID"/>
        </w:rPr>
        <w:t xml:space="preserve"> itu</w:t>
      </w:r>
      <w:r w:rsidRPr="00E15341"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diharapkan masing-masing warga daerah tertentu bisa mengenal, memahami,</w:t>
      </w:r>
      <w:r w:rsidRPr="00E15341"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menghayati dan bisa saling berkomunikasi.</w:t>
      </w:r>
    </w:p>
    <w:p w14:paraId="2104E707" w14:textId="77777777" w:rsid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541FBC8D" w14:textId="77777777" w:rsidR="00E15341" w:rsidRPr="009039F6" w:rsidRDefault="00E15341" w:rsidP="00E153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9039F6">
        <w:rPr>
          <w:rFonts w:ascii="Arial" w:hAnsi="Arial" w:cs="Arial"/>
          <w:b/>
          <w:lang w:val="id-ID"/>
        </w:rPr>
        <w:t>Pergeseran Kekuasaan dari Pusat ke Daerah</w:t>
      </w:r>
    </w:p>
    <w:p w14:paraId="60915239" w14:textId="77777777" w:rsid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>Sejak dilanda arus reformasi dan demokratisasi, Indonesia dihadapkan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pada beragam tantangan baru yang sangat kompleks. Satu di antaranya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paling menonjol adalah persoalan budaya. Dalam arena budaya, terjadinya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pergeseran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kekuasaan dari pusat ke daerah membawa dampak besar terhadap</w:t>
      </w:r>
      <w:r>
        <w:rPr>
          <w:rFonts w:ascii="Arial" w:hAnsi="Arial" w:cs="Arial"/>
          <w:lang w:val="id-ID"/>
        </w:rPr>
        <w:t xml:space="preserve"> pengakuan </w:t>
      </w:r>
      <w:r w:rsidRPr="00E15341">
        <w:rPr>
          <w:rFonts w:ascii="Arial" w:hAnsi="Arial" w:cs="Arial"/>
          <w:lang w:val="id-ID"/>
        </w:rPr>
        <w:lastRenderedPageBreak/>
        <w:t>budaya lokal dan keragamannya. Bila pada masa Orba, kebijakan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yang terkait dengan kebudayaan masih tersentralisasi, maka kini tidak lagi.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Kebudayaan, sebagai sebuah kekayaan bangsa, tidak dapat lagi diatur oleh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kebijakan pusat, melainkan dikembangkan dalam konteks budaya lokal masing</w:t>
      </w:r>
      <w:r>
        <w:rPr>
          <w:rFonts w:ascii="Arial" w:hAnsi="Arial" w:cs="Arial"/>
          <w:lang w:val="id-ID"/>
        </w:rPr>
        <w:t>-</w:t>
      </w:r>
      <w:r w:rsidRPr="00E15341">
        <w:rPr>
          <w:rFonts w:ascii="Arial" w:hAnsi="Arial" w:cs="Arial"/>
          <w:lang w:val="id-ID"/>
        </w:rPr>
        <w:t>masing.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Ketika sesuatu bersentuhan dengan kekuasaan maka berbagai hal dapat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dimanfaatkan untuk merebut kekuasaan ataupun melanggengkan kekuasaan itu,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termasuk di dalamnya isu kedaerahan.</w:t>
      </w:r>
    </w:p>
    <w:p w14:paraId="420C4F37" w14:textId="77777777" w:rsid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>Konsep “putra daerah” untuk menduduki pos-pos penting dalam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pemerintahan sekalipun memang merupakan tuntutan yang demi pemerataan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kemampuan namun tidak perlu diungkapkan menjadi sebuah ideologi. Tampilnya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putra daerah dalam pos-pos penting memang diperlukan agar putra-putra daerah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itu ikut memikirkan dan berpartisipasi aktif dalam membangun daerahnya.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Harapannya tentu adalah adanya asas kesetaraan dan persamaan. Namun bila isu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ini terus menerus dihembuskan justru akan membuat orang terkotak oleh isu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kedaerahan yang sempit. Orang akan mudah </w:t>
      </w:r>
      <w:proofErr w:type="spellStart"/>
      <w:r w:rsidRPr="00E15341">
        <w:rPr>
          <w:rFonts w:ascii="Arial" w:hAnsi="Arial" w:cs="Arial"/>
          <w:lang w:val="id-ID"/>
        </w:rPr>
        <w:t>tersulut</w:t>
      </w:r>
      <w:proofErr w:type="spellEnd"/>
      <w:r w:rsidRPr="00E15341">
        <w:rPr>
          <w:rFonts w:ascii="Arial" w:hAnsi="Arial" w:cs="Arial"/>
          <w:lang w:val="id-ID"/>
        </w:rPr>
        <w:t xml:space="preserve"> oleh isu kedaerahan. Faktor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pribadi (misalnya iri, keinginan memperoleh jabatan) dapat berubah menjadi isu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publik yang destruktif ketika persoalan itu muncul di antara orang yang termasuk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dalam putra daerah dan pendatang.</w:t>
      </w:r>
    </w:p>
    <w:p w14:paraId="6D47CA25" w14:textId="77777777" w:rsid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 xml:space="preserve">Konsep pembagian wilayah menjadi </w:t>
      </w:r>
      <w:proofErr w:type="spellStart"/>
      <w:r w:rsidRPr="00E15341">
        <w:rPr>
          <w:rFonts w:ascii="Arial" w:hAnsi="Arial" w:cs="Arial"/>
          <w:lang w:val="id-ID"/>
        </w:rPr>
        <w:t>propinsi</w:t>
      </w:r>
      <w:proofErr w:type="spellEnd"/>
      <w:r w:rsidRPr="00E15341">
        <w:rPr>
          <w:rFonts w:ascii="Arial" w:hAnsi="Arial" w:cs="Arial"/>
          <w:lang w:val="id-ID"/>
        </w:rPr>
        <w:t xml:space="preserve"> atau kabupaten baru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marak terjadi akhir-akhir ini selalu ditiup-tiupkan oleh kalangan tertentu agar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mendapatkan simpati dari warga masyarakat. Mereka menggalang kekuatan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dengan memanfaatkan isu kedaerahan ini. Warga menjadi mudah </w:t>
      </w:r>
      <w:proofErr w:type="spellStart"/>
      <w:r w:rsidRPr="00E15341">
        <w:rPr>
          <w:rFonts w:ascii="Arial" w:hAnsi="Arial" w:cs="Arial"/>
          <w:lang w:val="id-ID"/>
        </w:rPr>
        <w:t>tersulut</w:t>
      </w:r>
      <w:proofErr w:type="spellEnd"/>
      <w:r w:rsidRPr="00E15341">
        <w:rPr>
          <w:rFonts w:ascii="Arial" w:hAnsi="Arial" w:cs="Arial"/>
          <w:lang w:val="id-ID"/>
        </w:rPr>
        <w:t xml:space="preserve"> karena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mereka berasal dari kelompok tertentu yang tertindas dan kurang beruntung.</w:t>
      </w:r>
    </w:p>
    <w:p w14:paraId="7622CD1F" w14:textId="77777777" w:rsidR="00E15341" w:rsidRP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30241CD1" w14:textId="77777777" w:rsidR="00E15341" w:rsidRPr="009039F6" w:rsidRDefault="00E15341" w:rsidP="00E153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9039F6">
        <w:rPr>
          <w:rFonts w:ascii="Arial" w:hAnsi="Arial" w:cs="Arial"/>
          <w:b/>
          <w:lang w:val="id-ID"/>
        </w:rPr>
        <w:t>Kurang Kokohnya Nasionalisme</w:t>
      </w:r>
    </w:p>
    <w:p w14:paraId="74724FD2" w14:textId="77777777" w:rsidR="00E15341" w:rsidRP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>Keragaman budaya ini membutuhkan adanya kekuatan yang menyatukan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(“</w:t>
      </w:r>
      <w:proofErr w:type="spellStart"/>
      <w:r w:rsidRPr="00E15341">
        <w:rPr>
          <w:rFonts w:ascii="Arial" w:hAnsi="Arial" w:cs="Arial"/>
          <w:lang w:val="id-ID"/>
        </w:rPr>
        <w:t>integrating</w:t>
      </w:r>
      <w:proofErr w:type="spellEnd"/>
      <w:r w:rsidRPr="00E15341">
        <w:rPr>
          <w:rFonts w:ascii="Arial" w:hAnsi="Arial" w:cs="Arial"/>
          <w:lang w:val="id-ID"/>
        </w:rPr>
        <w:t xml:space="preserve"> </w:t>
      </w:r>
      <w:proofErr w:type="spellStart"/>
      <w:r w:rsidRPr="00E15341">
        <w:rPr>
          <w:rFonts w:ascii="Arial" w:hAnsi="Arial" w:cs="Arial"/>
          <w:lang w:val="id-ID"/>
        </w:rPr>
        <w:t>force</w:t>
      </w:r>
      <w:proofErr w:type="spellEnd"/>
      <w:r w:rsidRPr="00E15341">
        <w:rPr>
          <w:rFonts w:ascii="Arial" w:hAnsi="Arial" w:cs="Arial"/>
          <w:lang w:val="id-ID"/>
        </w:rPr>
        <w:t xml:space="preserve">”) seluruh </w:t>
      </w:r>
      <w:proofErr w:type="spellStart"/>
      <w:r w:rsidRPr="00E15341">
        <w:rPr>
          <w:rFonts w:ascii="Arial" w:hAnsi="Arial" w:cs="Arial"/>
          <w:lang w:val="id-ID"/>
        </w:rPr>
        <w:t>pluralitas</w:t>
      </w:r>
      <w:proofErr w:type="spellEnd"/>
      <w:r w:rsidRPr="00E15341">
        <w:rPr>
          <w:rFonts w:ascii="Arial" w:hAnsi="Arial" w:cs="Arial"/>
          <w:lang w:val="id-ID"/>
        </w:rPr>
        <w:t xml:space="preserve"> negeri ini. Pancasila sebagai pandangan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hidup bangsa, kepribadian nasional dan ideologi negara merupakan harga mati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yang tidak bisa ditawar lagi dan berfungsi sebagai </w:t>
      </w:r>
      <w:proofErr w:type="spellStart"/>
      <w:r w:rsidRPr="00E15341">
        <w:rPr>
          <w:rFonts w:ascii="Arial" w:hAnsi="Arial" w:cs="Arial"/>
          <w:lang w:val="id-ID"/>
        </w:rPr>
        <w:t>integrating</w:t>
      </w:r>
      <w:proofErr w:type="spellEnd"/>
      <w:r w:rsidRPr="00E15341">
        <w:rPr>
          <w:rFonts w:ascii="Arial" w:hAnsi="Arial" w:cs="Arial"/>
          <w:lang w:val="id-ID"/>
        </w:rPr>
        <w:t xml:space="preserve"> </w:t>
      </w:r>
      <w:proofErr w:type="spellStart"/>
      <w:r w:rsidRPr="00E15341">
        <w:rPr>
          <w:rFonts w:ascii="Arial" w:hAnsi="Arial" w:cs="Arial"/>
          <w:lang w:val="id-ID"/>
        </w:rPr>
        <w:t>force</w:t>
      </w:r>
      <w:proofErr w:type="spellEnd"/>
      <w:r w:rsidRPr="00E15341">
        <w:rPr>
          <w:rFonts w:ascii="Arial" w:hAnsi="Arial" w:cs="Arial"/>
          <w:lang w:val="id-ID"/>
        </w:rPr>
        <w:t>. Saat ini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Pancasila kurang mendapat perhatian dan kedudukan yang </w:t>
      </w:r>
      <w:proofErr w:type="spellStart"/>
      <w:r w:rsidRPr="00E15341">
        <w:rPr>
          <w:rFonts w:ascii="Arial" w:hAnsi="Arial" w:cs="Arial"/>
          <w:lang w:val="id-ID"/>
        </w:rPr>
        <w:t>semestinya</w:t>
      </w:r>
      <w:proofErr w:type="spellEnd"/>
      <w:r w:rsidRPr="00E15341">
        <w:rPr>
          <w:rFonts w:ascii="Arial" w:hAnsi="Arial" w:cs="Arial"/>
          <w:lang w:val="id-ID"/>
        </w:rPr>
        <w:t xml:space="preserve"> sejak isu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kedaerahan semakin semarak. Persepsi sederhana dan keliru banyak dilakukan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orang dengan menyamakan antara Pancasila itu dengan ideologi Orde Baru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harus ditinggalkan. Pada masa Orde Baru kebijakan dirasakan terlalu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tersentralisasi. Sehingga ketika Orde Baru tumbang, maka segala hal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menjadi dasar dari Orde Baru dianggap jelek, perlu ditinggalkan dan diperbarui,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termasuk di dalamnya Pancasila. Tidak semua hal yang ada pada Orde Baru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jelek, sebagaimana halnya tidak semuanya baik. Ada hal-hal yang tetap perlu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dikembangkan. Nasionalisme perlu ditegakkan namun dengan cara-cara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edukatif, persuasif dan manusiawi bukan dengan pengerahan kekuatan. Sejarah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telah menunjukkan peranan Pancasila yang kokoh untuk menyatukan kedaerahan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ini. Kita sangat membutuhkan semangat nasionalisme yang kokoh untuk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meredam dan menghilangkan isu yang dapat memecah persatuan dan kesatuan</w:t>
      </w:r>
      <w:r>
        <w:rPr>
          <w:rFonts w:ascii="Arial" w:hAnsi="Arial" w:cs="Arial"/>
          <w:lang w:val="id-ID"/>
        </w:rPr>
        <w:t>.</w:t>
      </w:r>
    </w:p>
    <w:p w14:paraId="606D1995" w14:textId="77777777" w:rsidR="00E15341" w:rsidRDefault="00E15341" w:rsidP="00E15341">
      <w:pPr>
        <w:pStyle w:val="ListParagraph"/>
        <w:ind w:left="426"/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>bangsa ini.</w:t>
      </w:r>
    </w:p>
    <w:p w14:paraId="547B515A" w14:textId="77777777" w:rsidR="0065089B" w:rsidRDefault="0065089B" w:rsidP="00E15341">
      <w:pPr>
        <w:pStyle w:val="ListParagraph"/>
        <w:ind w:left="426"/>
        <w:jc w:val="both"/>
        <w:rPr>
          <w:rFonts w:ascii="Arial" w:hAnsi="Arial" w:cs="Arial"/>
          <w:lang w:val="id-ID"/>
        </w:rPr>
      </w:pPr>
    </w:p>
    <w:p w14:paraId="19ECDCF0" w14:textId="77777777" w:rsidR="0065089B" w:rsidRDefault="0065089B" w:rsidP="00E15341">
      <w:pPr>
        <w:pStyle w:val="ListParagraph"/>
        <w:ind w:left="426"/>
        <w:jc w:val="both"/>
        <w:rPr>
          <w:rFonts w:ascii="Arial" w:hAnsi="Arial" w:cs="Arial"/>
          <w:lang w:val="id-ID"/>
        </w:rPr>
      </w:pPr>
      <w:bookmarkStart w:id="0" w:name="_GoBack"/>
      <w:bookmarkEnd w:id="0"/>
    </w:p>
    <w:p w14:paraId="2EE4A49A" w14:textId="77777777" w:rsidR="00E15341" w:rsidRPr="00E15341" w:rsidRDefault="00E15341" w:rsidP="00E15341">
      <w:pPr>
        <w:pStyle w:val="ListParagraph"/>
        <w:ind w:left="426"/>
        <w:jc w:val="both"/>
        <w:rPr>
          <w:rFonts w:ascii="Arial" w:hAnsi="Arial" w:cs="Arial"/>
          <w:lang w:val="id-ID"/>
        </w:rPr>
      </w:pPr>
    </w:p>
    <w:p w14:paraId="148B7161" w14:textId="77777777" w:rsidR="00E15341" w:rsidRPr="009039F6" w:rsidRDefault="00E15341" w:rsidP="00E153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9039F6">
        <w:rPr>
          <w:rFonts w:ascii="Arial" w:hAnsi="Arial" w:cs="Arial"/>
          <w:b/>
          <w:lang w:val="id-ID"/>
        </w:rPr>
        <w:t>Fanatisme Sempit</w:t>
      </w:r>
    </w:p>
    <w:p w14:paraId="44894A04" w14:textId="77777777" w:rsid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E15341">
        <w:rPr>
          <w:rFonts w:ascii="Arial" w:hAnsi="Arial" w:cs="Arial"/>
          <w:lang w:val="id-ID"/>
        </w:rPr>
        <w:t>Fanatisme dalam arti luas memang diperlukan. Namun yang salah adalah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fanatisme sempit, yang menganggap </w:t>
      </w:r>
      <w:proofErr w:type="spellStart"/>
      <w:r w:rsidRPr="00E15341">
        <w:rPr>
          <w:rFonts w:ascii="Arial" w:hAnsi="Arial" w:cs="Arial"/>
          <w:lang w:val="id-ID"/>
        </w:rPr>
        <w:t>menganggap</w:t>
      </w:r>
      <w:proofErr w:type="spellEnd"/>
      <w:r w:rsidRPr="00E15341">
        <w:rPr>
          <w:rFonts w:ascii="Arial" w:hAnsi="Arial" w:cs="Arial"/>
          <w:lang w:val="id-ID"/>
        </w:rPr>
        <w:t xml:space="preserve"> bahwa kelompoknyalah yang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paling benar, paling baik dan kelompok lain harus dimusuhi. Gejala fanatisme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sempit yang banyak menimbulkan korban ini banyak terjadi di tanah air ini.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Gejala </w:t>
      </w:r>
      <w:proofErr w:type="spellStart"/>
      <w:r w:rsidRPr="00E15341">
        <w:rPr>
          <w:rFonts w:ascii="Arial" w:hAnsi="Arial" w:cs="Arial"/>
          <w:lang w:val="id-ID"/>
        </w:rPr>
        <w:t>Bonek</w:t>
      </w:r>
      <w:proofErr w:type="spellEnd"/>
      <w:r w:rsidRPr="00E15341">
        <w:rPr>
          <w:rFonts w:ascii="Arial" w:hAnsi="Arial" w:cs="Arial"/>
          <w:lang w:val="id-ID"/>
        </w:rPr>
        <w:t xml:space="preserve"> (</w:t>
      </w:r>
      <w:proofErr w:type="spellStart"/>
      <w:r w:rsidRPr="00E15341">
        <w:rPr>
          <w:rFonts w:ascii="Arial" w:hAnsi="Arial" w:cs="Arial"/>
          <w:lang w:val="id-ID"/>
        </w:rPr>
        <w:t>bondo</w:t>
      </w:r>
      <w:proofErr w:type="spellEnd"/>
      <w:r w:rsidRPr="00E15341">
        <w:rPr>
          <w:rFonts w:ascii="Arial" w:hAnsi="Arial" w:cs="Arial"/>
          <w:lang w:val="id-ID"/>
        </w:rPr>
        <w:t xml:space="preserve"> nekat) di kalangan suporter sepak bola </w:t>
      </w:r>
      <w:proofErr w:type="spellStart"/>
      <w:r w:rsidRPr="00E15341">
        <w:rPr>
          <w:rFonts w:ascii="Arial" w:hAnsi="Arial" w:cs="Arial"/>
          <w:lang w:val="id-ID"/>
        </w:rPr>
        <w:t>nampak</w:t>
      </w:r>
      <w:proofErr w:type="spellEnd"/>
      <w:r w:rsidRPr="00E15341">
        <w:rPr>
          <w:rFonts w:ascii="Arial" w:hAnsi="Arial" w:cs="Arial"/>
          <w:lang w:val="id-ID"/>
        </w:rPr>
        <w:t xml:space="preserve"> menggejala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di tanah air. Kecintaan pada klub sepak bola daerah memang baik, tetapi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kecintaan yang berlebihan terhadap kelompoknya dan memusuhi kelompok lain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secara membabi buta maka hal ini justru tidak sehat. Terjadi pelemparan terhadap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 xml:space="preserve">pemain lawan dan </w:t>
      </w:r>
      <w:proofErr w:type="spellStart"/>
      <w:r w:rsidRPr="00E15341">
        <w:rPr>
          <w:rFonts w:ascii="Arial" w:hAnsi="Arial" w:cs="Arial"/>
          <w:lang w:val="id-ID"/>
        </w:rPr>
        <w:t>pengrusakan</w:t>
      </w:r>
      <w:proofErr w:type="spellEnd"/>
      <w:r w:rsidRPr="00E15341">
        <w:rPr>
          <w:rFonts w:ascii="Arial" w:hAnsi="Arial" w:cs="Arial"/>
          <w:lang w:val="id-ID"/>
        </w:rPr>
        <w:t xml:space="preserve"> mobil dan benda-benda yang ada di sekitar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stadion ketika tim kesayangannya kalah menunjukkan gejala ini.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Kecintaan dan kebanggaan pada korps memang baik dan sangat diperlukan.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Namun kecintaan dan kebanggaan itu bila ditunjukkan dengan bersikap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memusuhi kelompok lain dan berperilaku menyerang kelompok lain maka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fanatisme sempit ini menjadi hal yang destruktif. Terjadinya perseteruan dan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perkelahian antara oknum aparat kepolisian dengan oknum aparat tentara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nasional Indonesia yang kerap terjadi di tanah air ini juga merupakan contoh dari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fanatisme sempit ini. Apalagi bila fanatisme ini berbaur dengan isu agama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(misalnya di Ambon, Maluku dan Poso, Sulawesi Tengah), maka akan dapat</w:t>
      </w:r>
      <w:r>
        <w:rPr>
          <w:rFonts w:ascii="Arial" w:hAnsi="Arial" w:cs="Arial"/>
          <w:lang w:val="id-ID"/>
        </w:rPr>
        <w:t xml:space="preserve"> </w:t>
      </w:r>
      <w:r w:rsidRPr="00E15341">
        <w:rPr>
          <w:rFonts w:ascii="Arial" w:hAnsi="Arial" w:cs="Arial"/>
          <w:lang w:val="id-ID"/>
        </w:rPr>
        <w:t>menimbulkan gejala ke arah disintegrasi bangsa.</w:t>
      </w:r>
    </w:p>
    <w:p w14:paraId="61E942A2" w14:textId="77777777" w:rsidR="00E15341" w:rsidRPr="00E15341" w:rsidRDefault="00E15341" w:rsidP="00E15341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4CAE301F" w14:textId="77777777" w:rsidR="00E15341" w:rsidRPr="009039F6" w:rsidRDefault="00E15341" w:rsidP="00E153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9039F6">
        <w:rPr>
          <w:rFonts w:ascii="Arial" w:hAnsi="Arial" w:cs="Arial"/>
          <w:b/>
          <w:lang w:val="id-ID"/>
        </w:rPr>
        <w:t xml:space="preserve">Konflik Kesatuan Nasional dan </w:t>
      </w:r>
      <w:proofErr w:type="spellStart"/>
      <w:r w:rsidRPr="009039F6">
        <w:rPr>
          <w:rFonts w:ascii="Arial" w:hAnsi="Arial" w:cs="Arial"/>
          <w:b/>
          <w:lang w:val="id-ID"/>
        </w:rPr>
        <w:t>Multikultural</w:t>
      </w:r>
      <w:proofErr w:type="spellEnd"/>
    </w:p>
    <w:p w14:paraId="5178E4FC" w14:textId="77777777" w:rsid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039F6">
        <w:rPr>
          <w:rFonts w:ascii="Arial" w:hAnsi="Arial" w:cs="Arial"/>
          <w:lang w:val="id-ID"/>
        </w:rPr>
        <w:t>Ada tarik menarik antara kepentingan kesatuan nasional dengan gerakan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9039F6">
        <w:rPr>
          <w:rFonts w:ascii="Arial" w:hAnsi="Arial" w:cs="Arial"/>
          <w:lang w:val="id-ID"/>
        </w:rPr>
        <w:t>multikultural</w:t>
      </w:r>
      <w:proofErr w:type="spellEnd"/>
      <w:r w:rsidRPr="009039F6">
        <w:rPr>
          <w:rFonts w:ascii="Arial" w:hAnsi="Arial" w:cs="Arial"/>
          <w:lang w:val="id-ID"/>
        </w:rPr>
        <w:t>. Di satu sisi ingin mempertahankan kesatuan bangsa dengan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berorientasi pada stabilitas nasional. Namun dalam penerapannya, kita pernah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mengalami konsep stabilitas nasional ini dimanipulasi untuk mencapai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kepentingan-kepentingan politik tertentu. Adanya Gerakan Aceh Merdeka di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Aceh dapat menjadi contoh ketika kebijakan penjagaan stabilitas nasional ini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berubah menjadi tekanan dan pengerah kekuatan bersenjata. Hal ini justru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menimbulkan perasaan anti pati terhadap kekuasaan pusat yang tentunya hal ini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bisa menjadi ancaman bagi integrasi bangsa. Untunglah perbedaan pendapat ini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dapat diselesaikan dengan damai dan beradab. Kini, semua pihak yang bertikai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sudah bisa didamaikan dan diajak bersama-sama membangun daerah yang </w:t>
      </w:r>
      <w:proofErr w:type="spellStart"/>
      <w:r w:rsidRPr="009039F6">
        <w:rPr>
          <w:rFonts w:ascii="Arial" w:hAnsi="Arial" w:cs="Arial"/>
          <w:lang w:val="id-ID"/>
        </w:rPr>
        <w:t>porak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9039F6">
        <w:rPr>
          <w:rFonts w:ascii="Arial" w:hAnsi="Arial" w:cs="Arial"/>
          <w:lang w:val="id-ID"/>
        </w:rPr>
        <w:t>poranda</w:t>
      </w:r>
      <w:proofErr w:type="spellEnd"/>
      <w:r w:rsidRPr="009039F6">
        <w:rPr>
          <w:rFonts w:ascii="Arial" w:hAnsi="Arial" w:cs="Arial"/>
          <w:lang w:val="id-ID"/>
        </w:rPr>
        <w:t xml:space="preserve"> akibat peperangan yang berkepanjangan dan </w:t>
      </w:r>
      <w:proofErr w:type="spellStart"/>
      <w:r w:rsidRPr="009039F6">
        <w:rPr>
          <w:rFonts w:ascii="Arial" w:hAnsi="Arial" w:cs="Arial"/>
          <w:lang w:val="id-ID"/>
        </w:rPr>
        <w:t>terjangan</w:t>
      </w:r>
      <w:proofErr w:type="spellEnd"/>
      <w:r w:rsidRPr="009039F6">
        <w:rPr>
          <w:rFonts w:ascii="Arial" w:hAnsi="Arial" w:cs="Arial"/>
          <w:lang w:val="id-ID"/>
        </w:rPr>
        <w:t xml:space="preserve"> Tsunami ini.</w:t>
      </w:r>
    </w:p>
    <w:p w14:paraId="25F57B94" w14:textId="77777777" w:rsid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039F6">
        <w:rPr>
          <w:rFonts w:ascii="Arial" w:hAnsi="Arial" w:cs="Arial"/>
          <w:lang w:val="id-ID"/>
        </w:rPr>
        <w:t xml:space="preserve">Di sisi </w:t>
      </w:r>
      <w:proofErr w:type="spellStart"/>
      <w:r w:rsidRPr="009039F6">
        <w:rPr>
          <w:rFonts w:ascii="Arial" w:hAnsi="Arial" w:cs="Arial"/>
          <w:lang w:val="id-ID"/>
        </w:rPr>
        <w:t>multikultural</w:t>
      </w:r>
      <w:proofErr w:type="spellEnd"/>
      <w:r w:rsidRPr="009039F6">
        <w:rPr>
          <w:rFonts w:ascii="Arial" w:hAnsi="Arial" w:cs="Arial"/>
          <w:lang w:val="id-ID"/>
        </w:rPr>
        <w:t>, kita melihat adanya upaya yang ingin memisahkan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diri dari kekuasaan pusat dengan dasar pembenaran budaya yang berbeda dengan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pemerintah pusat yang ada di Jawa ini. Contohnya adalah gerakan OPM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(</w:t>
      </w:r>
      <w:r w:rsidRPr="009039F6">
        <w:rPr>
          <w:rFonts w:ascii="Arial" w:hAnsi="Arial" w:cs="Arial"/>
          <w:lang w:val="id-ID"/>
        </w:rPr>
        <w:t>Organisasi Papua Merdeka) di Papua. Namun ada gejala ke arah penyelesaian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damai dan </w:t>
      </w:r>
      <w:proofErr w:type="spellStart"/>
      <w:r w:rsidRPr="009039F6">
        <w:rPr>
          <w:rFonts w:ascii="Arial" w:hAnsi="Arial" w:cs="Arial"/>
          <w:lang w:val="id-ID"/>
        </w:rPr>
        <w:t>multikultural</w:t>
      </w:r>
      <w:proofErr w:type="spellEnd"/>
      <w:r w:rsidRPr="009039F6">
        <w:rPr>
          <w:rFonts w:ascii="Arial" w:hAnsi="Arial" w:cs="Arial"/>
          <w:lang w:val="id-ID"/>
        </w:rPr>
        <w:t xml:space="preserve"> yang terjadi akhir-akhir ini. Salah seorang panglima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perang OPM yang menyerahkan diri dan berkomitmen terhadap negara kesatuan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RI telah mendirikan Kampung </w:t>
      </w:r>
      <w:proofErr w:type="spellStart"/>
      <w:r w:rsidRPr="009039F6">
        <w:rPr>
          <w:rFonts w:ascii="Arial" w:hAnsi="Arial" w:cs="Arial"/>
          <w:lang w:val="id-ID"/>
        </w:rPr>
        <w:t>Bhineka</w:t>
      </w:r>
      <w:proofErr w:type="spellEnd"/>
      <w:r w:rsidRPr="009039F6">
        <w:rPr>
          <w:rFonts w:ascii="Arial" w:hAnsi="Arial" w:cs="Arial"/>
          <w:lang w:val="id-ID"/>
        </w:rPr>
        <w:t xml:space="preserve"> Tunggal Ika di Nabire, Irian Jaya. Jelaskan mengapa nama Irian Jaya diganti dengan nama Papua ? Persoalan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budaya apa yang melatar belakanginya ? Carilah di internet informasi mengenai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hal ini.</w:t>
      </w:r>
    </w:p>
    <w:p w14:paraId="5592A30C" w14:textId="77777777" w:rsidR="009039F6" w:rsidRP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7585EBBB" w14:textId="77777777" w:rsidR="00E15341" w:rsidRPr="009039F6" w:rsidRDefault="00E15341" w:rsidP="00E153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9039F6">
        <w:rPr>
          <w:rFonts w:ascii="Arial" w:hAnsi="Arial" w:cs="Arial"/>
          <w:b/>
          <w:lang w:val="id-ID"/>
        </w:rPr>
        <w:t>Kesejahteraan Ekonomi yang Tidak Merata di antara Kelompok Budaya</w:t>
      </w:r>
    </w:p>
    <w:p w14:paraId="2DB1661D" w14:textId="77777777" w:rsid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039F6">
        <w:rPr>
          <w:rFonts w:ascii="Arial" w:hAnsi="Arial" w:cs="Arial"/>
          <w:lang w:val="id-ID"/>
        </w:rPr>
        <w:t xml:space="preserve">Kejadian yang </w:t>
      </w:r>
      <w:proofErr w:type="spellStart"/>
      <w:r w:rsidRPr="009039F6">
        <w:rPr>
          <w:rFonts w:ascii="Arial" w:hAnsi="Arial" w:cs="Arial"/>
          <w:lang w:val="id-ID"/>
        </w:rPr>
        <w:t>nampak</w:t>
      </w:r>
      <w:proofErr w:type="spellEnd"/>
      <w:r w:rsidRPr="009039F6">
        <w:rPr>
          <w:rFonts w:ascii="Arial" w:hAnsi="Arial" w:cs="Arial"/>
          <w:lang w:val="id-ID"/>
        </w:rPr>
        <w:t xml:space="preserve"> bernuansa SARA seperti Sampit beberapa waktu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yang lalu setelah diselidiki ternyata berangkat dari kecemburuan sosial yang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melihat warga pendatang memiliki kehidupan sosial ekonomi yang lebih baik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dari warga asli. Jadi beberapa peristiwa di tanah air yang bernuansa konfli</w:t>
      </w:r>
      <w:r>
        <w:rPr>
          <w:rFonts w:ascii="Arial" w:hAnsi="Arial" w:cs="Arial"/>
          <w:lang w:val="id-ID"/>
        </w:rPr>
        <w:t xml:space="preserve">k </w:t>
      </w:r>
      <w:r w:rsidRPr="009039F6">
        <w:rPr>
          <w:rFonts w:ascii="Arial" w:hAnsi="Arial" w:cs="Arial"/>
          <w:lang w:val="id-ID"/>
        </w:rPr>
        <w:t>budaya ternyata dipicu oleh persoalan kesejahteraan ekonomi.</w:t>
      </w:r>
      <w:r>
        <w:rPr>
          <w:rFonts w:ascii="Arial" w:hAnsi="Arial" w:cs="Arial"/>
          <w:lang w:val="id-ID"/>
        </w:rPr>
        <w:t xml:space="preserve"> </w:t>
      </w:r>
    </w:p>
    <w:p w14:paraId="09A71FB6" w14:textId="77777777" w:rsid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039F6">
        <w:rPr>
          <w:rFonts w:ascii="Arial" w:hAnsi="Arial" w:cs="Arial"/>
          <w:lang w:val="id-ID"/>
        </w:rPr>
        <w:t>Keterlibatan orang dalam demonstrasi yang marak terjadi di tanah air ini,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9039F6">
        <w:rPr>
          <w:rFonts w:ascii="Arial" w:hAnsi="Arial" w:cs="Arial"/>
          <w:lang w:val="id-ID"/>
        </w:rPr>
        <w:t>apapun</w:t>
      </w:r>
      <w:proofErr w:type="spellEnd"/>
      <w:r w:rsidRPr="009039F6">
        <w:rPr>
          <w:rFonts w:ascii="Arial" w:hAnsi="Arial" w:cs="Arial"/>
          <w:lang w:val="id-ID"/>
        </w:rPr>
        <w:t xml:space="preserve"> kejadian dan tema demonstrasi, </w:t>
      </w:r>
      <w:proofErr w:type="spellStart"/>
      <w:r w:rsidRPr="009039F6">
        <w:rPr>
          <w:rFonts w:ascii="Arial" w:hAnsi="Arial" w:cs="Arial"/>
          <w:lang w:val="id-ID"/>
        </w:rPr>
        <w:t>seringkali</w:t>
      </w:r>
      <w:proofErr w:type="spellEnd"/>
      <w:r w:rsidRPr="009039F6">
        <w:rPr>
          <w:rFonts w:ascii="Arial" w:hAnsi="Arial" w:cs="Arial"/>
          <w:lang w:val="id-ID"/>
        </w:rPr>
        <w:t xml:space="preserve"> terjadi karena orang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mengalami tekanan hebat di bidang ekonomi. Bahkan ada yang demi selembar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kertas </w:t>
      </w:r>
      <w:proofErr w:type="spellStart"/>
      <w:r w:rsidRPr="009039F6">
        <w:rPr>
          <w:rFonts w:ascii="Arial" w:hAnsi="Arial" w:cs="Arial"/>
          <w:lang w:val="id-ID"/>
        </w:rPr>
        <w:t>duapuluh</w:t>
      </w:r>
      <w:proofErr w:type="spellEnd"/>
      <w:r w:rsidRPr="009039F6">
        <w:rPr>
          <w:rFonts w:ascii="Arial" w:hAnsi="Arial" w:cs="Arial"/>
          <w:lang w:val="id-ID"/>
        </w:rPr>
        <w:t xml:space="preserve"> ribu orang akan ikut terlibat dalam demonstrasi yang dia sendiri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tidak mengetahui maksudnya. Sudah banyak kejadian yang terungkap di media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massa mengenai hal ini.</w:t>
      </w:r>
    </w:p>
    <w:p w14:paraId="6B782CEE" w14:textId="77777777" w:rsid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039F6">
        <w:rPr>
          <w:rFonts w:ascii="Arial" w:hAnsi="Arial" w:cs="Arial"/>
          <w:lang w:val="id-ID"/>
        </w:rPr>
        <w:t>Orang akan dengan mudah terintimidasi untuk melakukan tindakan yang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9039F6">
        <w:rPr>
          <w:rFonts w:ascii="Arial" w:hAnsi="Arial" w:cs="Arial"/>
          <w:lang w:val="id-ID"/>
        </w:rPr>
        <w:t>anarkhis</w:t>
      </w:r>
      <w:proofErr w:type="spellEnd"/>
      <w:r w:rsidRPr="009039F6">
        <w:rPr>
          <w:rFonts w:ascii="Arial" w:hAnsi="Arial" w:cs="Arial"/>
          <w:lang w:val="id-ID"/>
        </w:rPr>
        <w:t xml:space="preserve"> ketika </w:t>
      </w:r>
      <w:proofErr w:type="spellStart"/>
      <w:r w:rsidRPr="009039F6">
        <w:rPr>
          <w:rFonts w:ascii="Arial" w:hAnsi="Arial" w:cs="Arial"/>
          <w:lang w:val="id-ID"/>
        </w:rPr>
        <w:t>himpitan</w:t>
      </w:r>
      <w:proofErr w:type="spellEnd"/>
      <w:r w:rsidRPr="009039F6">
        <w:rPr>
          <w:rFonts w:ascii="Arial" w:hAnsi="Arial" w:cs="Arial"/>
          <w:lang w:val="id-ID"/>
        </w:rPr>
        <w:t xml:space="preserve"> ekonomi yang mendera mereka. Mereka akan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menumpah kekesalan mereka pada kelompok-kelompok mapan dan dianggap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menikmati kekayaan yang dia tidak mampu meraihnya. Hal ini </w:t>
      </w:r>
      <w:proofErr w:type="spellStart"/>
      <w:r w:rsidRPr="009039F6">
        <w:rPr>
          <w:rFonts w:ascii="Arial" w:hAnsi="Arial" w:cs="Arial"/>
          <w:lang w:val="id-ID"/>
        </w:rPr>
        <w:t>nampak</w:t>
      </w:r>
      <w:proofErr w:type="spellEnd"/>
      <w:r w:rsidRPr="009039F6">
        <w:rPr>
          <w:rFonts w:ascii="Arial" w:hAnsi="Arial" w:cs="Arial"/>
          <w:lang w:val="id-ID"/>
        </w:rPr>
        <w:t xml:space="preserve"> dari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gejala perusakan mobil-mobil mewah yang dirusak oleh orang yang tidak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bertanggung dalam berbagai peristiwa di tanah air ini. Mobil mewah menjadi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simbol kemewahan dan kemapanan yang menjadi kecemburuan sosial bagi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kelompok tertentu sehingga akan cenderung dirusak dalam peristiwa kerusuhan.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Bahkan dalam kehidupan sehari-hari pun sering kita jumpai mobil-mobil mewah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yang dicoreti dengan paku ketika mobil itu diparkir di daerah tertentu yang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masyarakatnya banyak dari kelompok tertindas ini.</w:t>
      </w:r>
    </w:p>
    <w:p w14:paraId="7C609FEB" w14:textId="77777777" w:rsidR="009039F6" w:rsidRP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21E3E525" w14:textId="77777777" w:rsidR="00E15341" w:rsidRPr="009039F6" w:rsidRDefault="00E15341" w:rsidP="00E15341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9039F6">
        <w:rPr>
          <w:rFonts w:ascii="Arial" w:hAnsi="Arial" w:cs="Arial"/>
          <w:b/>
          <w:lang w:val="id-ID"/>
        </w:rPr>
        <w:t>Keberpihakan yang salah dari Media Massa, khususnya televisi swasta dalam memberitakan peristiwa</w:t>
      </w:r>
    </w:p>
    <w:p w14:paraId="3EDA9023" w14:textId="77777777" w:rsidR="009039F6" w:rsidRP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039F6">
        <w:rPr>
          <w:rFonts w:ascii="Arial" w:hAnsi="Arial" w:cs="Arial"/>
          <w:lang w:val="id-ID"/>
        </w:rPr>
        <w:t>Di antara media massa tentu ada ideologi yang sangat dijunjung tinggi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dan dihormati. Persoalan kebebasan pers, otonomi, hak publik untuk mengetahui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hendaknya diimbangi dengan tanggung jawab terhadap dampak pemberitaan.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Mereka juga perlu mewaspadai adanya pihak-pihak tertentu yang pandai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memanfaatkan media itu untuk kepentingan </w:t>
      </w:r>
      <w:proofErr w:type="spellStart"/>
      <w:r w:rsidRPr="009039F6">
        <w:rPr>
          <w:rFonts w:ascii="Arial" w:hAnsi="Arial" w:cs="Arial"/>
          <w:lang w:val="id-ID"/>
        </w:rPr>
        <w:t>tertentu,yang</w:t>
      </w:r>
      <w:proofErr w:type="spellEnd"/>
      <w:r w:rsidRPr="009039F6">
        <w:rPr>
          <w:rFonts w:ascii="Arial" w:hAnsi="Arial" w:cs="Arial"/>
          <w:lang w:val="id-ID"/>
        </w:rPr>
        <w:t xml:space="preserve"> justru dapat merusak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budaya Indonesia. Kasus perselingkuhan artis dengan oknum pejabat pemerintah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yang banyak dilansir media massa dan tidak mendapat “hukuman yang setimpal”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baik dari segi hukum maupun sangsi kemasyarakatan dapat menumbuhkan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budaya baru yang merusak kebudayaan yang luhur. Memang berita semacam itu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sangat layak jual dan selalu mendapat perhatian publik, tetapi kalau terus</w:t>
      </w:r>
      <w:r>
        <w:rPr>
          <w:rFonts w:ascii="Arial" w:hAnsi="Arial" w:cs="Arial"/>
          <w:lang w:val="id-ID"/>
        </w:rPr>
        <w:t>-</w:t>
      </w:r>
      <w:r w:rsidRPr="009039F6">
        <w:rPr>
          <w:rFonts w:ascii="Arial" w:hAnsi="Arial" w:cs="Arial"/>
          <w:lang w:val="id-ID"/>
        </w:rPr>
        <w:t>menerus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diberitakan setiap hari mulai pagi hingga malam hari maka hal ini akan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dapat mempengaruhi orang untuk menyerap nilai-nilai negatif yang bertentangan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dengan budaya ketimuran. Kasus perceraian rumah tangga para artis yang tiap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hari diudarakan dapat membentuk opini publik yang negatif. Sehingga kesan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kawin cerai di antara artis itu sebagai budaya baru dan menjadi </w:t>
      </w:r>
      <w:proofErr w:type="spellStart"/>
      <w:r w:rsidRPr="009039F6">
        <w:rPr>
          <w:rFonts w:ascii="Arial" w:hAnsi="Arial" w:cs="Arial"/>
          <w:lang w:val="id-ID"/>
        </w:rPr>
        <w:t>trend</w:t>
      </w:r>
      <w:proofErr w:type="spellEnd"/>
      <w:r w:rsidRPr="009039F6">
        <w:rPr>
          <w:rFonts w:ascii="Arial" w:hAnsi="Arial" w:cs="Arial"/>
          <w:lang w:val="id-ID"/>
        </w:rPr>
        <w:t xml:space="preserve"> yang biasa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dilakukan. Orang menjadi kurang menghormati lembaga perkawinan. Sebaiknya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isu kekayaan tidak menjadi isu yang selalu menjadi tema sinetron karena dapat</w:t>
      </w:r>
      <w:r>
        <w:rPr>
          <w:rFonts w:ascii="Arial" w:hAnsi="Arial" w:cs="Arial"/>
          <w:lang w:val="id-ID"/>
        </w:rPr>
        <w:t xml:space="preserve">  </w:t>
      </w:r>
      <w:r w:rsidRPr="009039F6">
        <w:rPr>
          <w:rFonts w:ascii="Arial" w:hAnsi="Arial" w:cs="Arial"/>
          <w:lang w:val="id-ID"/>
        </w:rPr>
        <w:t>mendidik orang untuk terlalu mengagungkan materi dan menghalalkan segala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cara. Begitu juga tampilan yang seronok mengundang birahi, pengudaraan modus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kejahatan baru atau pun iklan yang bertubi-tubi dapat menginspirasi orang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melakukan sesuatu yang tidak pantas dilakukan. Televisi dan media massa harus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membantu memberi bahan tont</w:t>
      </w:r>
      <w:r>
        <w:rPr>
          <w:rFonts w:ascii="Arial" w:hAnsi="Arial" w:cs="Arial"/>
          <w:lang w:val="id-ID"/>
        </w:rPr>
        <w:t>onan dan bacaan yang mendidik</w:t>
      </w:r>
      <w:r w:rsidRPr="009039F6">
        <w:rPr>
          <w:rFonts w:ascii="Arial" w:hAnsi="Arial" w:cs="Arial"/>
          <w:lang w:val="id-ID"/>
        </w:rPr>
        <w:t xml:space="preserve"> budaya yang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baik. Karena menonton televisi dan membaca koran sudah menjadi tradisi yang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kuat di negeri ini. Sehingga tontonan menjadi tuntunan, bukan tuntunan sekedar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menjadi tontonan.</w:t>
      </w:r>
    </w:p>
    <w:p w14:paraId="61D8646E" w14:textId="77777777" w:rsidR="009039F6" w:rsidRDefault="009039F6" w:rsidP="009039F6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039F6">
        <w:rPr>
          <w:rFonts w:ascii="Arial" w:hAnsi="Arial" w:cs="Arial"/>
          <w:lang w:val="id-ID"/>
        </w:rPr>
        <w:t>Ketika penggusuran gubuk liar yang memilukan ditampilkan dalam bentuk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tangisan yang memilukan seorang anak atau orang tua yang dipadukan dengan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tindakan aparat yang menyeret para gelandangan akan bermakna lain bagi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pemirsa bila yang ditampilkan adalah para preman bertato yang melawan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tindakan petugas pamong praja. Ironi itu </w:t>
      </w:r>
      <w:proofErr w:type="spellStart"/>
      <w:r w:rsidRPr="009039F6">
        <w:rPr>
          <w:rFonts w:ascii="Arial" w:hAnsi="Arial" w:cs="Arial"/>
          <w:lang w:val="id-ID"/>
        </w:rPr>
        <w:t>nampak</w:t>
      </w:r>
      <w:proofErr w:type="spellEnd"/>
      <w:r w:rsidRPr="009039F6">
        <w:rPr>
          <w:rFonts w:ascii="Arial" w:hAnsi="Arial" w:cs="Arial"/>
          <w:lang w:val="id-ID"/>
        </w:rPr>
        <w:t xml:space="preserve"> bila yang disorot adalah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tangisan bayi/orang tua dibandingkan dengan tato di lengan atau di punggung.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Peristiwanya adalah penggusuran gubuk liar, tetapi simbol yang digunakan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berbeda. Tangisan sebagai simbol kelemahan, </w:t>
      </w:r>
      <w:proofErr w:type="spellStart"/>
      <w:r w:rsidRPr="009039F6">
        <w:rPr>
          <w:rFonts w:ascii="Arial" w:hAnsi="Arial" w:cs="Arial"/>
          <w:lang w:val="id-ID"/>
        </w:rPr>
        <w:t>ketidak</w:t>
      </w:r>
      <w:proofErr w:type="spellEnd"/>
      <w:r w:rsidRPr="009039F6">
        <w:rPr>
          <w:rFonts w:ascii="Arial" w:hAnsi="Arial" w:cs="Arial"/>
          <w:lang w:val="id-ID"/>
        </w:rPr>
        <w:t xml:space="preserve"> </w:t>
      </w:r>
      <w:proofErr w:type="spellStart"/>
      <w:r w:rsidRPr="009039F6">
        <w:rPr>
          <w:rFonts w:ascii="Arial" w:hAnsi="Arial" w:cs="Arial"/>
          <w:lang w:val="id-ID"/>
        </w:rPr>
        <w:t>berdayaan</w:t>
      </w:r>
      <w:proofErr w:type="spellEnd"/>
      <w:r w:rsidRPr="009039F6">
        <w:rPr>
          <w:rFonts w:ascii="Arial" w:hAnsi="Arial" w:cs="Arial"/>
          <w:lang w:val="id-ID"/>
        </w:rPr>
        <w:t xml:space="preserve"> dan putus asa.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Tato sering dikonotasikan secara salah sebagai simbol preman dan tindakan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pemalakan. Televisi sangat mempengaruhi opini publik dalam menyorot berbagai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peristiwa.</w:t>
      </w:r>
    </w:p>
    <w:p w14:paraId="4591C85F" w14:textId="77777777" w:rsidR="009039F6" w:rsidRDefault="009039F6" w:rsidP="009039F6">
      <w:pPr>
        <w:jc w:val="both"/>
        <w:rPr>
          <w:rFonts w:ascii="Arial" w:hAnsi="Arial" w:cs="Arial"/>
          <w:lang w:val="id-ID"/>
        </w:rPr>
      </w:pPr>
    </w:p>
    <w:p w14:paraId="04C0BA62" w14:textId="77777777" w:rsidR="009039F6" w:rsidRDefault="009039F6" w:rsidP="009039F6">
      <w:pPr>
        <w:jc w:val="both"/>
        <w:rPr>
          <w:rFonts w:ascii="Arial" w:hAnsi="Arial" w:cs="Arial"/>
          <w:lang w:val="id-ID"/>
        </w:rPr>
      </w:pPr>
    </w:p>
    <w:p w14:paraId="70BAFB38" w14:textId="77777777" w:rsidR="009039F6" w:rsidRPr="009039F6" w:rsidRDefault="009039F6" w:rsidP="009039F6">
      <w:pPr>
        <w:jc w:val="both"/>
        <w:rPr>
          <w:rFonts w:ascii="Arial" w:hAnsi="Arial" w:cs="Arial"/>
          <w:b/>
          <w:lang w:val="id-ID"/>
        </w:rPr>
      </w:pPr>
      <w:proofErr w:type="spellStart"/>
      <w:r w:rsidRPr="009039F6">
        <w:rPr>
          <w:rFonts w:ascii="Arial" w:hAnsi="Arial" w:cs="Arial"/>
          <w:b/>
          <w:lang w:val="id-ID"/>
        </w:rPr>
        <w:t>Probelm</w:t>
      </w:r>
      <w:proofErr w:type="spellEnd"/>
      <w:r w:rsidRPr="009039F6">
        <w:rPr>
          <w:rFonts w:ascii="Arial" w:hAnsi="Arial" w:cs="Arial"/>
          <w:b/>
          <w:lang w:val="id-ID"/>
        </w:rPr>
        <w:t xml:space="preserve"> Penyakit Budaya: Prasangka, </w:t>
      </w:r>
      <w:proofErr w:type="spellStart"/>
      <w:r w:rsidRPr="009039F6">
        <w:rPr>
          <w:rFonts w:ascii="Arial" w:hAnsi="Arial" w:cs="Arial"/>
          <w:b/>
          <w:lang w:val="id-ID"/>
        </w:rPr>
        <w:t>Stereotipe</w:t>
      </w:r>
      <w:proofErr w:type="spellEnd"/>
      <w:r w:rsidRPr="009039F6">
        <w:rPr>
          <w:rFonts w:ascii="Arial" w:hAnsi="Arial" w:cs="Arial"/>
          <w:b/>
          <w:lang w:val="id-ID"/>
        </w:rPr>
        <w:t xml:space="preserve">, Etnosentrisme, Rasisme, Diskriminasi, dan </w:t>
      </w:r>
      <w:proofErr w:type="spellStart"/>
      <w:r w:rsidRPr="009039F6">
        <w:rPr>
          <w:rFonts w:ascii="Arial" w:hAnsi="Arial" w:cs="Arial"/>
          <w:b/>
          <w:lang w:val="id-ID"/>
        </w:rPr>
        <w:t>Scape</w:t>
      </w:r>
      <w:proofErr w:type="spellEnd"/>
      <w:r w:rsidRPr="009039F6">
        <w:rPr>
          <w:rFonts w:ascii="Arial" w:hAnsi="Arial" w:cs="Arial"/>
          <w:b/>
          <w:lang w:val="id-ID"/>
        </w:rPr>
        <w:t xml:space="preserve"> </w:t>
      </w:r>
      <w:proofErr w:type="spellStart"/>
      <w:r w:rsidRPr="009039F6">
        <w:rPr>
          <w:rFonts w:ascii="Arial" w:hAnsi="Arial" w:cs="Arial"/>
          <w:b/>
          <w:lang w:val="id-ID"/>
        </w:rPr>
        <w:t>Goating</w:t>
      </w:r>
      <w:proofErr w:type="spellEnd"/>
    </w:p>
    <w:p w14:paraId="50448755" w14:textId="77777777" w:rsidR="009039F6" w:rsidRDefault="009039F6" w:rsidP="009039F6">
      <w:pPr>
        <w:jc w:val="both"/>
        <w:rPr>
          <w:rFonts w:ascii="Arial" w:hAnsi="Arial" w:cs="Arial"/>
          <w:lang w:val="id-ID"/>
        </w:rPr>
      </w:pPr>
    </w:p>
    <w:p w14:paraId="7008A89C" w14:textId="77777777" w:rsidR="009039F6" w:rsidRDefault="009039F6" w:rsidP="009039F6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</w:t>
      </w:r>
      <w:r w:rsidRPr="009039F6">
        <w:rPr>
          <w:rFonts w:ascii="Arial" w:hAnsi="Arial" w:cs="Arial"/>
          <w:lang w:val="id-ID"/>
        </w:rPr>
        <w:t>onflik bukan untuk dimusuhi, tapi dikelola secara arif dan bijaksana. Masing</w:t>
      </w:r>
      <w:r w:rsidR="005F0AC9">
        <w:rPr>
          <w:rFonts w:ascii="Arial" w:hAnsi="Arial" w:cs="Arial"/>
          <w:lang w:val="id-ID"/>
        </w:rPr>
        <w:t>-</w:t>
      </w:r>
      <w:r w:rsidRPr="009039F6">
        <w:rPr>
          <w:rFonts w:ascii="Arial" w:hAnsi="Arial" w:cs="Arial"/>
          <w:lang w:val="id-ID"/>
        </w:rPr>
        <w:t>masing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individu yang terlibat dalam konflik perlu menjernihkan pikiran dan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hati dari prasangka, </w:t>
      </w:r>
      <w:proofErr w:type="spellStart"/>
      <w:r w:rsidRPr="009039F6">
        <w:rPr>
          <w:rFonts w:ascii="Arial" w:hAnsi="Arial" w:cs="Arial"/>
          <w:lang w:val="id-ID"/>
        </w:rPr>
        <w:t>stereotipe</w:t>
      </w:r>
      <w:proofErr w:type="spellEnd"/>
      <w:r w:rsidRPr="009039F6">
        <w:rPr>
          <w:rFonts w:ascii="Arial" w:hAnsi="Arial" w:cs="Arial"/>
          <w:lang w:val="id-ID"/>
        </w:rPr>
        <w:t>, etnosentrisme, rasisme dan diskriminasi dan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9039F6">
        <w:rPr>
          <w:rFonts w:ascii="Arial" w:hAnsi="Arial" w:cs="Arial"/>
          <w:lang w:val="id-ID"/>
        </w:rPr>
        <w:t>scape</w:t>
      </w:r>
      <w:proofErr w:type="spellEnd"/>
      <w:r w:rsidRPr="009039F6">
        <w:rPr>
          <w:rFonts w:ascii="Arial" w:hAnsi="Arial" w:cs="Arial"/>
          <w:lang w:val="id-ID"/>
        </w:rPr>
        <w:t xml:space="preserve"> </w:t>
      </w:r>
      <w:proofErr w:type="spellStart"/>
      <w:r w:rsidRPr="009039F6">
        <w:rPr>
          <w:rFonts w:ascii="Arial" w:hAnsi="Arial" w:cs="Arial"/>
          <w:lang w:val="id-ID"/>
        </w:rPr>
        <w:t>goating</w:t>
      </w:r>
      <w:proofErr w:type="spellEnd"/>
      <w:r w:rsidRPr="009039F6">
        <w:rPr>
          <w:rFonts w:ascii="Arial" w:hAnsi="Arial" w:cs="Arial"/>
          <w:lang w:val="id-ID"/>
        </w:rPr>
        <w:t xml:space="preserve"> terhadap pihak lain. Karena pemahaman terhadap adanya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penyakit budaya tersebut merupakan kunci utama dalam proses resolusi dan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manajemen konflik. Negara ini membutuhkan solusi yang memuaskan dalam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menghadapi ancaman konflik dan separatisme di daerah-daerah yang lebih sering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>disebabkan oleh tumbuh berkembangnya berbagai penyakit budaya seperti</w:t>
      </w:r>
      <w:r>
        <w:rPr>
          <w:rFonts w:ascii="Arial" w:hAnsi="Arial" w:cs="Arial"/>
          <w:lang w:val="id-ID"/>
        </w:rPr>
        <w:t xml:space="preserve"> </w:t>
      </w:r>
      <w:r w:rsidRPr="009039F6">
        <w:rPr>
          <w:rFonts w:ascii="Arial" w:hAnsi="Arial" w:cs="Arial"/>
          <w:lang w:val="id-ID"/>
        </w:rPr>
        <w:t xml:space="preserve">prasangka, </w:t>
      </w:r>
      <w:proofErr w:type="spellStart"/>
      <w:r w:rsidRPr="009039F6">
        <w:rPr>
          <w:rFonts w:ascii="Arial" w:hAnsi="Arial" w:cs="Arial"/>
          <w:lang w:val="id-ID"/>
        </w:rPr>
        <w:t>stereotipe</w:t>
      </w:r>
      <w:proofErr w:type="spellEnd"/>
      <w:r w:rsidRPr="009039F6">
        <w:rPr>
          <w:rFonts w:ascii="Arial" w:hAnsi="Arial" w:cs="Arial"/>
          <w:lang w:val="id-ID"/>
        </w:rPr>
        <w:t>, etnosentrisme</w:t>
      </w:r>
      <w:r w:rsidR="005F0AC9">
        <w:rPr>
          <w:rFonts w:ascii="Arial" w:hAnsi="Arial" w:cs="Arial"/>
          <w:lang w:val="id-ID"/>
        </w:rPr>
        <w:t>, rasisme dan diskriminasi ini.</w:t>
      </w:r>
    </w:p>
    <w:p w14:paraId="1739559F" w14:textId="77777777" w:rsidR="005F0AC9" w:rsidRDefault="005F0AC9" w:rsidP="009039F6">
      <w:pPr>
        <w:jc w:val="both"/>
        <w:rPr>
          <w:rFonts w:ascii="Arial" w:hAnsi="Arial" w:cs="Arial"/>
          <w:lang w:val="id-ID"/>
        </w:rPr>
      </w:pPr>
    </w:p>
    <w:p w14:paraId="0D966C70" w14:textId="77777777" w:rsidR="005F0AC9" w:rsidRPr="0065089B" w:rsidRDefault="005F0AC9" w:rsidP="005F0AC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65089B">
        <w:rPr>
          <w:rFonts w:ascii="Arial" w:hAnsi="Arial" w:cs="Arial"/>
          <w:b/>
          <w:lang w:val="id-ID"/>
        </w:rPr>
        <w:t>Prasangka</w:t>
      </w:r>
    </w:p>
    <w:p w14:paraId="5ECAB697" w14:textId="77777777" w:rsidR="00865DE2" w:rsidRDefault="005F0AC9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5F0AC9">
        <w:rPr>
          <w:rFonts w:ascii="Arial" w:hAnsi="Arial" w:cs="Arial"/>
          <w:lang w:val="id-ID"/>
        </w:rPr>
        <w:t>Definisi klasik prasangka pertama</w:t>
      </w:r>
      <w:r>
        <w:rPr>
          <w:rFonts w:ascii="Arial" w:hAnsi="Arial" w:cs="Arial"/>
          <w:lang w:val="id-ID"/>
        </w:rPr>
        <w:t xml:space="preserve"> kali dikemukakan oleh psikolog</w:t>
      </w:r>
      <w:r w:rsidRPr="005F0AC9">
        <w:rPr>
          <w:rFonts w:ascii="Arial" w:hAnsi="Arial" w:cs="Arial"/>
          <w:lang w:val="id-ID"/>
        </w:rPr>
        <w:t xml:space="preserve"> dari</w:t>
      </w:r>
      <w:r>
        <w:rPr>
          <w:rFonts w:ascii="Arial" w:hAnsi="Arial" w:cs="Arial"/>
          <w:lang w:val="id-ID"/>
        </w:rPr>
        <w:t xml:space="preserve"> </w:t>
      </w:r>
      <w:r w:rsidRPr="005F0AC9">
        <w:rPr>
          <w:rFonts w:ascii="Arial" w:hAnsi="Arial" w:cs="Arial"/>
          <w:lang w:val="id-ID"/>
        </w:rPr>
        <w:t xml:space="preserve">Universitas </w:t>
      </w:r>
      <w:proofErr w:type="spellStart"/>
      <w:r w:rsidRPr="005F0AC9">
        <w:rPr>
          <w:rFonts w:ascii="Arial" w:hAnsi="Arial" w:cs="Arial"/>
          <w:lang w:val="id-ID"/>
        </w:rPr>
        <w:t>Harvard</w:t>
      </w:r>
      <w:proofErr w:type="spellEnd"/>
      <w:r w:rsidRPr="005F0AC9">
        <w:rPr>
          <w:rFonts w:ascii="Arial" w:hAnsi="Arial" w:cs="Arial"/>
          <w:lang w:val="id-ID"/>
        </w:rPr>
        <w:t xml:space="preserve">, Gordon </w:t>
      </w:r>
      <w:proofErr w:type="spellStart"/>
      <w:r w:rsidRPr="005F0AC9">
        <w:rPr>
          <w:rFonts w:ascii="Arial" w:hAnsi="Arial" w:cs="Arial"/>
          <w:lang w:val="id-ID"/>
        </w:rPr>
        <w:t>Allport</w:t>
      </w:r>
      <w:proofErr w:type="spellEnd"/>
      <w:r w:rsidRPr="005F0AC9">
        <w:rPr>
          <w:rFonts w:ascii="Arial" w:hAnsi="Arial" w:cs="Arial"/>
          <w:lang w:val="id-ID"/>
        </w:rPr>
        <w:t xml:space="preserve"> yang menulis konsep itu dalam bukunya, The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5F0AC9">
        <w:rPr>
          <w:rFonts w:ascii="Arial" w:hAnsi="Arial" w:cs="Arial"/>
          <w:lang w:val="id-ID"/>
        </w:rPr>
        <w:t>Nature</w:t>
      </w:r>
      <w:proofErr w:type="spellEnd"/>
      <w:r w:rsidRPr="005F0AC9">
        <w:rPr>
          <w:rFonts w:ascii="Arial" w:hAnsi="Arial" w:cs="Arial"/>
          <w:lang w:val="id-ID"/>
        </w:rPr>
        <w:t xml:space="preserve"> </w:t>
      </w:r>
      <w:proofErr w:type="spellStart"/>
      <w:r w:rsidRPr="005F0AC9">
        <w:rPr>
          <w:rFonts w:ascii="Arial" w:hAnsi="Arial" w:cs="Arial"/>
          <w:lang w:val="id-ID"/>
        </w:rPr>
        <w:t>of</w:t>
      </w:r>
      <w:proofErr w:type="spellEnd"/>
      <w:r w:rsidRPr="005F0AC9">
        <w:rPr>
          <w:rFonts w:ascii="Arial" w:hAnsi="Arial" w:cs="Arial"/>
          <w:lang w:val="id-ID"/>
        </w:rPr>
        <w:t xml:space="preserve"> </w:t>
      </w:r>
      <w:proofErr w:type="spellStart"/>
      <w:r w:rsidRPr="005F0AC9">
        <w:rPr>
          <w:rFonts w:ascii="Arial" w:hAnsi="Arial" w:cs="Arial"/>
          <w:lang w:val="id-ID"/>
        </w:rPr>
        <w:t>Prejudice</w:t>
      </w:r>
      <w:proofErr w:type="spellEnd"/>
      <w:r w:rsidRPr="005F0AC9">
        <w:rPr>
          <w:rFonts w:ascii="Arial" w:hAnsi="Arial" w:cs="Arial"/>
          <w:lang w:val="id-ID"/>
        </w:rPr>
        <w:t xml:space="preserve"> pada tahun 1954. Istilah ini berasal dari </w:t>
      </w:r>
      <w:proofErr w:type="spellStart"/>
      <w:r w:rsidRPr="005F0AC9">
        <w:rPr>
          <w:rFonts w:ascii="Arial" w:hAnsi="Arial" w:cs="Arial"/>
          <w:lang w:val="id-ID"/>
        </w:rPr>
        <w:t>praejudicium</w:t>
      </w:r>
      <w:proofErr w:type="spellEnd"/>
      <w:r w:rsidRPr="005F0AC9">
        <w:rPr>
          <w:rFonts w:ascii="Arial" w:hAnsi="Arial" w:cs="Arial"/>
          <w:lang w:val="id-ID"/>
        </w:rPr>
        <w:t>, yakni</w:t>
      </w:r>
      <w:r>
        <w:rPr>
          <w:rFonts w:ascii="Arial" w:hAnsi="Arial" w:cs="Arial"/>
          <w:lang w:val="id-ID"/>
        </w:rPr>
        <w:t xml:space="preserve"> </w:t>
      </w:r>
      <w:r w:rsidRPr="005F0AC9">
        <w:rPr>
          <w:rFonts w:ascii="Arial" w:hAnsi="Arial" w:cs="Arial"/>
          <w:lang w:val="id-ID"/>
        </w:rPr>
        <w:t>pernyataan atau kesimpulan tentang sesuatu berda</w:t>
      </w:r>
      <w:r>
        <w:rPr>
          <w:rFonts w:ascii="Arial" w:hAnsi="Arial" w:cs="Arial"/>
          <w:lang w:val="id-ID"/>
        </w:rPr>
        <w:t xml:space="preserve">sarkan perasaan atau </w:t>
      </w:r>
      <w:r w:rsidRPr="005F0AC9">
        <w:rPr>
          <w:rFonts w:ascii="Arial" w:hAnsi="Arial" w:cs="Arial"/>
          <w:lang w:val="id-ID"/>
        </w:rPr>
        <w:t>pengalaman</w:t>
      </w:r>
      <w:r>
        <w:rPr>
          <w:rFonts w:ascii="Arial" w:hAnsi="Arial" w:cs="Arial"/>
          <w:lang w:val="id-ID"/>
        </w:rPr>
        <w:t xml:space="preserve"> </w:t>
      </w:r>
      <w:r w:rsidRPr="005F0AC9">
        <w:rPr>
          <w:rFonts w:ascii="Arial" w:hAnsi="Arial" w:cs="Arial"/>
          <w:lang w:val="id-ID"/>
        </w:rPr>
        <w:t>yang dangkal terhadap orang atau kelompok tertentu.</w:t>
      </w:r>
    </w:p>
    <w:p w14:paraId="21CB97A6" w14:textId="77777777" w:rsidR="00865DE2" w:rsidRDefault="005F0AC9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 xml:space="preserve">Menurut </w:t>
      </w:r>
      <w:proofErr w:type="spellStart"/>
      <w:r w:rsidRPr="00865DE2">
        <w:rPr>
          <w:rFonts w:ascii="Arial" w:hAnsi="Arial" w:cs="Arial"/>
          <w:lang w:val="id-ID"/>
        </w:rPr>
        <w:t>Allport</w:t>
      </w:r>
      <w:proofErr w:type="spellEnd"/>
      <w:r w:rsidRPr="00865DE2">
        <w:rPr>
          <w:rFonts w:ascii="Arial" w:hAnsi="Arial" w:cs="Arial"/>
          <w:lang w:val="id-ID"/>
        </w:rPr>
        <w:t>, “Prasangka adalah antipati berdasarkan generalisasi yang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salah atau tidak luwes. Antipati itu dapat dirasakan atau dinyatakan. Antipati itu bisa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 xml:space="preserve">langsung ditujukan kepada kelompok atau individu dari kelompok tertentu.” </w:t>
      </w:r>
      <w:proofErr w:type="spellStart"/>
      <w:r w:rsidRPr="00865DE2">
        <w:rPr>
          <w:rFonts w:ascii="Arial" w:hAnsi="Arial" w:cs="Arial"/>
          <w:lang w:val="id-ID"/>
        </w:rPr>
        <w:t>Allport</w:t>
      </w:r>
      <w:proofErr w:type="spellEnd"/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memang sangat menekankan antipati bukan sekedar antipati pribadi tetapi antipati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kelompok.</w:t>
      </w:r>
    </w:p>
    <w:p w14:paraId="1A857826" w14:textId="77777777" w:rsidR="00865DE2" w:rsidRDefault="005F0AC9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>Johnson (1986) mengatakan prasangka adalah sikap positif atau negatif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 xml:space="preserve">berdasarkan keyakinan </w:t>
      </w:r>
      <w:proofErr w:type="spellStart"/>
      <w:r w:rsidRPr="00865DE2">
        <w:rPr>
          <w:rFonts w:ascii="Arial" w:hAnsi="Arial" w:cs="Arial"/>
          <w:lang w:val="id-ID"/>
        </w:rPr>
        <w:t>stereotipe</w:t>
      </w:r>
      <w:proofErr w:type="spellEnd"/>
      <w:r w:rsidRPr="00865DE2">
        <w:rPr>
          <w:rFonts w:ascii="Arial" w:hAnsi="Arial" w:cs="Arial"/>
          <w:lang w:val="id-ID"/>
        </w:rPr>
        <w:t xml:space="preserve"> kita tentang anggota dari kelompok tertentu.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Prasangka meliputi keyakinan untuk menggambarkan jenis pembedaan terhadap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orang lain sesuai dengan peringkat nilai yang kita berikan. Prasangka yang berbasis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 xml:space="preserve">ras kita sebut rasisme, sedangkan yang berbasis etnis </w:t>
      </w:r>
      <w:proofErr w:type="spellStart"/>
      <w:r w:rsidRPr="00865DE2">
        <w:rPr>
          <w:rFonts w:ascii="Arial" w:hAnsi="Arial" w:cs="Arial"/>
          <w:lang w:val="id-ID"/>
        </w:rPr>
        <w:t>diebut</w:t>
      </w:r>
      <w:proofErr w:type="spellEnd"/>
      <w:r w:rsidRPr="00865DE2">
        <w:rPr>
          <w:rFonts w:ascii="Arial" w:hAnsi="Arial" w:cs="Arial"/>
          <w:lang w:val="id-ID"/>
        </w:rPr>
        <w:t xml:space="preserve"> </w:t>
      </w:r>
      <w:proofErr w:type="spellStart"/>
      <w:r w:rsidRPr="00865DE2">
        <w:rPr>
          <w:rFonts w:ascii="Arial" w:hAnsi="Arial" w:cs="Arial"/>
          <w:lang w:val="id-ID"/>
        </w:rPr>
        <w:t>etnisisme.</w:t>
      </w:r>
    </w:p>
    <w:p w14:paraId="0D5F102A" w14:textId="77777777" w:rsidR="00865DE2" w:rsidRDefault="005F0AC9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proofErr w:type="spellEnd"/>
      <w:r w:rsidRPr="00865DE2">
        <w:rPr>
          <w:rFonts w:ascii="Arial" w:hAnsi="Arial" w:cs="Arial"/>
          <w:lang w:val="id-ID"/>
        </w:rPr>
        <w:t>Menurut John (1981) prasangka adalah sikap antipati yang berlandaskan pada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cara menggeneralisasi yang salah dan tidak fleksibel. Kesalahan ini mungkin saja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diungkapkan secara langsung kepada orang yang menjadi anggota kelompok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tertentu. Prasangka merupakan sikap negatif yang diarahkan kepada seseorang atas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dasar perbandingan dengan kelompoknya sendiri.</w:t>
      </w:r>
      <w:r w:rsid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Jadi prasangka merupakan salah satu rintangan atau hambatan bagi kegiatan</w:t>
      </w:r>
      <w:r w:rsidR="00865DE2">
        <w:rPr>
          <w:rFonts w:ascii="Arial" w:hAnsi="Arial" w:cs="Arial"/>
          <w:lang w:val="id-ID"/>
        </w:rPr>
        <w:t xml:space="preserve"> komunikasi karena orang yang </w:t>
      </w:r>
      <w:r w:rsidRPr="00865DE2">
        <w:rPr>
          <w:rFonts w:ascii="Arial" w:hAnsi="Arial" w:cs="Arial"/>
          <w:lang w:val="id-ID"/>
        </w:rPr>
        <w:t>berprasangka sudah bersikap curiga dan menentang</w:t>
      </w:r>
      <w:r w:rsidR="00865DE2">
        <w:rPr>
          <w:rFonts w:ascii="Arial" w:hAnsi="Arial" w:cs="Arial"/>
          <w:lang w:val="id-ID"/>
        </w:rPr>
        <w:t xml:space="preserve"> </w:t>
      </w:r>
      <w:r w:rsidR="00865DE2" w:rsidRPr="00865DE2">
        <w:rPr>
          <w:rFonts w:ascii="Arial" w:hAnsi="Arial" w:cs="Arial"/>
          <w:lang w:val="id-ID"/>
        </w:rPr>
        <w:t>komunikator yang melancarkan komunikasi. Dalam prasangka, emosi memaksa kita</w:t>
      </w:r>
      <w:r w:rsidR="00865DE2">
        <w:rPr>
          <w:rFonts w:ascii="Arial" w:hAnsi="Arial" w:cs="Arial"/>
          <w:lang w:val="id-ID"/>
        </w:rPr>
        <w:t xml:space="preserve"> </w:t>
      </w:r>
      <w:r w:rsidR="00865DE2" w:rsidRPr="00865DE2">
        <w:rPr>
          <w:rFonts w:ascii="Arial" w:hAnsi="Arial" w:cs="Arial"/>
          <w:lang w:val="id-ID"/>
        </w:rPr>
        <w:t>untuk menarik kesimpulan atas dasar prasangka buruk tanpa memakai pikiran dan</w:t>
      </w:r>
      <w:r w:rsidR="00865DE2">
        <w:rPr>
          <w:rFonts w:ascii="Arial" w:hAnsi="Arial" w:cs="Arial"/>
          <w:lang w:val="id-ID"/>
        </w:rPr>
        <w:t xml:space="preserve"> </w:t>
      </w:r>
      <w:r w:rsidR="00865DE2" w:rsidRPr="00865DE2">
        <w:rPr>
          <w:rFonts w:ascii="Arial" w:hAnsi="Arial" w:cs="Arial"/>
          <w:lang w:val="id-ID"/>
        </w:rPr>
        <w:t>pandangan kita terhadap fakta yang nyata. Karena itu, bila prasangka sudah</w:t>
      </w:r>
      <w:r w:rsidR="00865DE2">
        <w:rPr>
          <w:rFonts w:ascii="Arial" w:hAnsi="Arial" w:cs="Arial"/>
          <w:lang w:val="id-ID"/>
        </w:rPr>
        <w:t xml:space="preserve"> </w:t>
      </w:r>
      <w:r w:rsidR="00865DE2" w:rsidRPr="00865DE2">
        <w:rPr>
          <w:rFonts w:ascii="Arial" w:hAnsi="Arial" w:cs="Arial"/>
          <w:lang w:val="id-ID"/>
        </w:rPr>
        <w:t>menghinggapi seseorang, orang tidak dapat berpikir logis dan obyektif dan segala</w:t>
      </w:r>
      <w:r w:rsidR="00865DE2">
        <w:rPr>
          <w:rFonts w:ascii="Arial" w:hAnsi="Arial" w:cs="Arial"/>
          <w:lang w:val="id-ID"/>
        </w:rPr>
        <w:t xml:space="preserve"> </w:t>
      </w:r>
      <w:r w:rsidR="00865DE2" w:rsidRPr="00865DE2">
        <w:rPr>
          <w:rFonts w:ascii="Arial" w:hAnsi="Arial" w:cs="Arial"/>
          <w:lang w:val="id-ID"/>
        </w:rPr>
        <w:t>apa yang dilihatnya akan dinilai secara negatif.</w:t>
      </w:r>
    </w:p>
    <w:p w14:paraId="12FBE43E" w14:textId="77777777" w:rsidR="00865DE2" w:rsidRDefault="00865DE2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 xml:space="preserve">Kata </w:t>
      </w:r>
      <w:proofErr w:type="spellStart"/>
      <w:r w:rsidRPr="00865DE2">
        <w:rPr>
          <w:rFonts w:ascii="Arial" w:hAnsi="Arial" w:cs="Arial"/>
          <w:lang w:val="id-ID"/>
        </w:rPr>
        <w:t>Allport</w:t>
      </w:r>
      <w:proofErr w:type="spellEnd"/>
      <w:r w:rsidRPr="00865DE2">
        <w:rPr>
          <w:rFonts w:ascii="Arial" w:hAnsi="Arial" w:cs="Arial"/>
          <w:lang w:val="id-ID"/>
        </w:rPr>
        <w:t>, prasangka negatif terhadap etnik merupakan sikap antipati yang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dilandasi oleh kekeliruan atau generalisasi yang tidak fleksibel, hanya karena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perasaan tertentu dan pengalaman yang salah. Karena itu, sejak dulu sampai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sekarang, pengertian prasangka telah mengalami transformasi. Pada, mulanya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prasangka merupakan pernyataan yang hanya didasarkan pada pengalaman dan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keputusan yang tidak teruji terlebih dahulu. Pernyataan itu bergerak pada skala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kontinum seperti suka/tidak suka atau mendukung/tidak mendukung terhadap sifat</w:t>
      </w:r>
      <w:r>
        <w:rPr>
          <w:rFonts w:ascii="Arial" w:hAnsi="Arial" w:cs="Arial"/>
          <w:lang w:val="id-ID"/>
        </w:rPr>
        <w:t>-</w:t>
      </w:r>
      <w:r w:rsidRPr="00865DE2">
        <w:rPr>
          <w:rFonts w:ascii="Arial" w:hAnsi="Arial" w:cs="Arial"/>
          <w:lang w:val="id-ID"/>
        </w:rPr>
        <w:t>sifat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tertentu (</w:t>
      </w:r>
      <w:proofErr w:type="spellStart"/>
      <w:r w:rsidRPr="00865DE2">
        <w:rPr>
          <w:rFonts w:ascii="Arial" w:hAnsi="Arial" w:cs="Arial"/>
          <w:lang w:val="id-ID"/>
        </w:rPr>
        <w:t>Liliweri</w:t>
      </w:r>
      <w:proofErr w:type="spellEnd"/>
      <w:r w:rsidRPr="00865DE2">
        <w:rPr>
          <w:rFonts w:ascii="Arial" w:hAnsi="Arial" w:cs="Arial"/>
          <w:lang w:val="id-ID"/>
        </w:rPr>
        <w:t>, 201). Sekarang pengertian prasangka lebih diarahkan pada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pandangan emosional dan negatif terhadap seseorang atau sekelompok orang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dibandingkan dengan kelompok sendiri.</w:t>
      </w:r>
    </w:p>
    <w:p w14:paraId="646FCEDA" w14:textId="77777777" w:rsidR="00865DE2" w:rsidRDefault="00865DE2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 xml:space="preserve">Definisi </w:t>
      </w:r>
      <w:proofErr w:type="spellStart"/>
      <w:r w:rsidRPr="00865DE2">
        <w:rPr>
          <w:rFonts w:ascii="Arial" w:hAnsi="Arial" w:cs="Arial"/>
          <w:lang w:val="id-ID"/>
        </w:rPr>
        <w:t>Allport</w:t>
      </w:r>
      <w:proofErr w:type="spellEnd"/>
      <w:r w:rsidRPr="00865DE2">
        <w:rPr>
          <w:rFonts w:ascii="Arial" w:hAnsi="Arial" w:cs="Arial"/>
          <w:lang w:val="id-ID"/>
        </w:rPr>
        <w:t xml:space="preserve"> ini disanggah oleh </w:t>
      </w:r>
      <w:proofErr w:type="spellStart"/>
      <w:r w:rsidRPr="00865DE2">
        <w:rPr>
          <w:rFonts w:ascii="Arial" w:hAnsi="Arial" w:cs="Arial"/>
          <w:lang w:val="id-ID"/>
        </w:rPr>
        <w:t>psikholog</w:t>
      </w:r>
      <w:proofErr w:type="spellEnd"/>
      <w:r w:rsidRPr="00865DE2">
        <w:rPr>
          <w:rFonts w:ascii="Arial" w:hAnsi="Arial" w:cs="Arial"/>
          <w:lang w:val="id-ID"/>
        </w:rPr>
        <w:t xml:space="preserve"> </w:t>
      </w:r>
      <w:proofErr w:type="spellStart"/>
      <w:r w:rsidRPr="00865DE2">
        <w:rPr>
          <w:rFonts w:ascii="Arial" w:hAnsi="Arial" w:cs="Arial"/>
          <w:lang w:val="id-ID"/>
        </w:rPr>
        <w:t>Theodore</w:t>
      </w:r>
      <w:proofErr w:type="spellEnd"/>
      <w:r w:rsidRPr="00865DE2">
        <w:rPr>
          <w:rFonts w:ascii="Arial" w:hAnsi="Arial" w:cs="Arial"/>
          <w:lang w:val="id-ID"/>
        </w:rPr>
        <w:t xml:space="preserve"> </w:t>
      </w:r>
      <w:proofErr w:type="spellStart"/>
      <w:r w:rsidRPr="00865DE2">
        <w:rPr>
          <w:rFonts w:ascii="Arial" w:hAnsi="Arial" w:cs="Arial"/>
          <w:lang w:val="id-ID"/>
        </w:rPr>
        <w:t>Adorno</w:t>
      </w:r>
      <w:proofErr w:type="spellEnd"/>
      <w:r w:rsidRPr="00865DE2">
        <w:rPr>
          <w:rFonts w:ascii="Arial" w:hAnsi="Arial" w:cs="Arial"/>
          <w:lang w:val="id-ID"/>
        </w:rPr>
        <w:t xml:space="preserve">. </w:t>
      </w:r>
      <w:proofErr w:type="spellStart"/>
      <w:r w:rsidRPr="00865DE2">
        <w:rPr>
          <w:rFonts w:ascii="Arial" w:hAnsi="Arial" w:cs="Arial"/>
          <w:lang w:val="id-ID"/>
        </w:rPr>
        <w:t>Adorno</w:t>
      </w:r>
      <w:proofErr w:type="spellEnd"/>
      <w:r w:rsidRPr="00865DE2">
        <w:rPr>
          <w:rFonts w:ascii="Arial" w:hAnsi="Arial" w:cs="Arial"/>
          <w:lang w:val="id-ID"/>
        </w:rPr>
        <w:t xml:space="preserve"> yang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menciptakan teori pribadi otoriter (</w:t>
      </w:r>
      <w:proofErr w:type="spellStart"/>
      <w:r w:rsidRPr="00865DE2">
        <w:rPr>
          <w:rFonts w:ascii="Arial" w:hAnsi="Arial" w:cs="Arial"/>
          <w:lang w:val="id-ID"/>
        </w:rPr>
        <w:t>authoritarian</w:t>
      </w:r>
      <w:proofErr w:type="spellEnd"/>
      <w:r w:rsidRPr="00865DE2">
        <w:rPr>
          <w:rFonts w:ascii="Arial" w:hAnsi="Arial" w:cs="Arial"/>
          <w:lang w:val="id-ID"/>
        </w:rPr>
        <w:t xml:space="preserve"> </w:t>
      </w:r>
      <w:proofErr w:type="spellStart"/>
      <w:r w:rsidRPr="00865DE2">
        <w:rPr>
          <w:rFonts w:ascii="Arial" w:hAnsi="Arial" w:cs="Arial"/>
          <w:lang w:val="id-ID"/>
        </w:rPr>
        <w:t>personality</w:t>
      </w:r>
      <w:proofErr w:type="spellEnd"/>
      <w:r w:rsidRPr="00865DE2">
        <w:rPr>
          <w:rFonts w:ascii="Arial" w:hAnsi="Arial" w:cs="Arial"/>
          <w:lang w:val="id-ID"/>
        </w:rPr>
        <w:t>) mengemukakan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melalui riset atas pola rasisme yang dilakukan di wilayah selatan AS. Ia menemukan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bahwa pola-pola rasisme muncul dari kepribadian otoriter. Jadi pada dasarnya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prasangka merupakan salah satu tipe kepribadian. Dengan demikian, kita tidak perlu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mempermasalahkan tindakan rasisme karena tindakan itu muncul dari pribadi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berprasangka (</w:t>
      </w:r>
      <w:proofErr w:type="spellStart"/>
      <w:r w:rsidRPr="00865DE2">
        <w:rPr>
          <w:rFonts w:ascii="Arial" w:hAnsi="Arial" w:cs="Arial"/>
          <w:lang w:val="id-ID"/>
        </w:rPr>
        <w:t>prejudiced</w:t>
      </w:r>
      <w:proofErr w:type="spellEnd"/>
      <w:r w:rsidRPr="00865DE2">
        <w:rPr>
          <w:rFonts w:ascii="Arial" w:hAnsi="Arial" w:cs="Arial"/>
          <w:lang w:val="id-ID"/>
        </w:rPr>
        <w:t xml:space="preserve"> </w:t>
      </w:r>
      <w:proofErr w:type="spellStart"/>
      <w:r w:rsidRPr="00865DE2">
        <w:rPr>
          <w:rFonts w:ascii="Arial" w:hAnsi="Arial" w:cs="Arial"/>
          <w:lang w:val="id-ID"/>
        </w:rPr>
        <w:t>persons</w:t>
      </w:r>
      <w:proofErr w:type="spellEnd"/>
      <w:r w:rsidRPr="00865DE2">
        <w:rPr>
          <w:rFonts w:ascii="Arial" w:hAnsi="Arial" w:cs="Arial"/>
          <w:lang w:val="id-ID"/>
        </w:rPr>
        <w:t>) yang diwarisi dari proses sosialisasi.</w:t>
      </w:r>
      <w:r>
        <w:rPr>
          <w:rFonts w:ascii="Arial" w:hAnsi="Arial" w:cs="Arial"/>
          <w:lang w:val="id-ID"/>
        </w:rPr>
        <w:t xml:space="preserve"> </w:t>
      </w:r>
    </w:p>
    <w:p w14:paraId="305F611B" w14:textId="77777777" w:rsidR="00865DE2" w:rsidRDefault="00865DE2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>Dari beberapa pengertian di atas, dapat disimpulkan bahwa prasangka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mengandung sikap, pengertian, keyakinan dan bukan tindakan. Jadi prasangka tetap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ada di pikiran, sedangkan diskriminasi mengarah ke tindakan sistematis. Kalau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prasangka berubah menjadi tindakan nyata, maka</w:t>
      </w:r>
      <w:r>
        <w:rPr>
          <w:rFonts w:ascii="Arial" w:hAnsi="Arial" w:cs="Arial"/>
          <w:lang w:val="id-ID"/>
        </w:rPr>
        <w:t xml:space="preserve"> prasangka sudah berubah menjadi </w:t>
      </w:r>
      <w:r w:rsidRPr="00865DE2">
        <w:rPr>
          <w:rFonts w:ascii="Arial" w:hAnsi="Arial" w:cs="Arial"/>
          <w:lang w:val="id-ID"/>
        </w:rPr>
        <w:t>diskriminasi yaitu tindakan menyingkirkan status dan peranan seseorang dari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hubungan, pergaulan, dan komunikasi antar manusia. Secara umum kita dapat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melihat prasangka mengandung tipe afektif (berkaitan dengan perasaan negatif),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 xml:space="preserve">kognitif (selalu berpikir tentang suatu </w:t>
      </w:r>
      <w:proofErr w:type="spellStart"/>
      <w:r w:rsidRPr="00865DE2">
        <w:rPr>
          <w:rFonts w:ascii="Arial" w:hAnsi="Arial" w:cs="Arial"/>
          <w:lang w:val="id-ID"/>
        </w:rPr>
        <w:t>stereotipe</w:t>
      </w:r>
      <w:proofErr w:type="spellEnd"/>
      <w:r w:rsidRPr="00865DE2">
        <w:rPr>
          <w:rFonts w:ascii="Arial" w:hAnsi="Arial" w:cs="Arial"/>
          <w:lang w:val="id-ID"/>
        </w:rPr>
        <w:t>) dan konasi (kecenderungan perilaku</w:t>
      </w:r>
      <w:r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diskriminatif).</w:t>
      </w:r>
      <w:r>
        <w:rPr>
          <w:rFonts w:ascii="Arial" w:hAnsi="Arial" w:cs="Arial"/>
          <w:lang w:val="id-ID"/>
        </w:rPr>
        <w:t xml:space="preserve"> </w:t>
      </w:r>
    </w:p>
    <w:p w14:paraId="561D0F77" w14:textId="77777777" w:rsidR="00865DE2" w:rsidRPr="00865DE2" w:rsidRDefault="00865DE2" w:rsidP="00865DE2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>Prasangka did</w:t>
      </w:r>
      <w:r>
        <w:rPr>
          <w:rFonts w:ascii="Arial" w:hAnsi="Arial" w:cs="Arial"/>
          <w:lang w:val="id-ID"/>
        </w:rPr>
        <w:t>asarkan atas sebab-sebab seperti</w:t>
      </w:r>
      <w:r w:rsidRPr="00865DE2">
        <w:rPr>
          <w:rFonts w:ascii="Arial" w:hAnsi="Arial" w:cs="Arial"/>
          <w:lang w:val="id-ID"/>
        </w:rPr>
        <w:t>:</w:t>
      </w:r>
    </w:p>
    <w:p w14:paraId="33E72D16" w14:textId="77777777" w:rsidR="00865DE2" w:rsidRDefault="00865DE2" w:rsidP="00865DE2">
      <w:pPr>
        <w:pStyle w:val="ListParagraph"/>
        <w:numPr>
          <w:ilvl w:val="0"/>
          <w:numId w:val="3"/>
        </w:numPr>
        <w:ind w:left="2552" w:hanging="425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 xml:space="preserve">generalisasi yang keliru pada </w:t>
      </w:r>
      <w:proofErr w:type="spellStart"/>
      <w:r w:rsidRPr="00865DE2">
        <w:rPr>
          <w:rFonts w:ascii="Arial" w:hAnsi="Arial" w:cs="Arial"/>
          <w:lang w:val="id-ID"/>
        </w:rPr>
        <w:t>perasaan,</w:t>
      </w:r>
    </w:p>
    <w:p w14:paraId="46B96B33" w14:textId="77777777" w:rsidR="00865DE2" w:rsidRDefault="00865DE2" w:rsidP="00865DE2">
      <w:pPr>
        <w:pStyle w:val="ListParagraph"/>
        <w:numPr>
          <w:ilvl w:val="0"/>
          <w:numId w:val="3"/>
        </w:numPr>
        <w:ind w:left="2552" w:hanging="425"/>
        <w:jc w:val="both"/>
        <w:rPr>
          <w:rFonts w:ascii="Arial" w:hAnsi="Arial" w:cs="Arial"/>
          <w:lang w:val="id-ID"/>
        </w:rPr>
      </w:pPr>
      <w:r w:rsidRPr="00865DE2">
        <w:rPr>
          <w:rFonts w:ascii="Arial" w:hAnsi="Arial" w:cs="Arial"/>
          <w:lang w:val="id-ID"/>
        </w:rPr>
        <w:t>stereotipe</w:t>
      </w:r>
      <w:proofErr w:type="spellEnd"/>
      <w:r w:rsidRPr="00865DE2">
        <w:rPr>
          <w:rFonts w:ascii="Arial" w:hAnsi="Arial" w:cs="Arial"/>
          <w:lang w:val="id-ID"/>
        </w:rPr>
        <w:t xml:space="preserve"> </w:t>
      </w:r>
      <w:proofErr w:type="spellStart"/>
      <w:r w:rsidRPr="00865DE2">
        <w:rPr>
          <w:rFonts w:ascii="Arial" w:hAnsi="Arial" w:cs="Arial"/>
          <w:lang w:val="id-ID"/>
        </w:rPr>
        <w:t>antaretnik,</w:t>
      </w:r>
    </w:p>
    <w:p w14:paraId="525264EF" w14:textId="77777777" w:rsidR="00865DE2" w:rsidRDefault="00865DE2" w:rsidP="00865DE2">
      <w:pPr>
        <w:pStyle w:val="ListParagraph"/>
        <w:numPr>
          <w:ilvl w:val="0"/>
          <w:numId w:val="3"/>
        </w:numPr>
        <w:ind w:left="2552" w:hanging="425"/>
        <w:jc w:val="both"/>
        <w:rPr>
          <w:rFonts w:ascii="Arial" w:hAnsi="Arial" w:cs="Arial"/>
          <w:lang w:val="id-ID"/>
        </w:rPr>
      </w:pPr>
      <w:proofErr w:type="spellEnd"/>
      <w:r w:rsidRPr="00865DE2">
        <w:rPr>
          <w:rFonts w:ascii="Arial" w:hAnsi="Arial" w:cs="Arial"/>
          <w:lang w:val="id-ID"/>
        </w:rPr>
        <w:t xml:space="preserve">kesadaran “in </w:t>
      </w:r>
      <w:proofErr w:type="spellStart"/>
      <w:r w:rsidRPr="00865DE2">
        <w:rPr>
          <w:rFonts w:ascii="Arial" w:hAnsi="Arial" w:cs="Arial"/>
          <w:lang w:val="id-ID"/>
        </w:rPr>
        <w:t>group</w:t>
      </w:r>
      <w:proofErr w:type="spellEnd"/>
      <w:r w:rsidRPr="00865DE2">
        <w:rPr>
          <w:rFonts w:ascii="Arial" w:hAnsi="Arial" w:cs="Arial"/>
          <w:lang w:val="id-ID"/>
        </w:rPr>
        <w:t>” dan “</w:t>
      </w:r>
      <w:proofErr w:type="spellStart"/>
      <w:r w:rsidRPr="00865DE2">
        <w:rPr>
          <w:rFonts w:ascii="Arial" w:hAnsi="Arial" w:cs="Arial"/>
          <w:lang w:val="id-ID"/>
        </w:rPr>
        <w:t>out</w:t>
      </w:r>
      <w:proofErr w:type="spellEnd"/>
      <w:r w:rsidRPr="00865DE2">
        <w:rPr>
          <w:rFonts w:ascii="Arial" w:hAnsi="Arial" w:cs="Arial"/>
          <w:lang w:val="id-ID"/>
        </w:rPr>
        <w:t xml:space="preserve"> </w:t>
      </w:r>
      <w:proofErr w:type="spellStart"/>
      <w:r w:rsidRPr="00865DE2">
        <w:rPr>
          <w:rFonts w:ascii="Arial" w:hAnsi="Arial" w:cs="Arial"/>
          <w:lang w:val="id-ID"/>
        </w:rPr>
        <w:t>group</w:t>
      </w:r>
      <w:proofErr w:type="spellEnd"/>
      <w:r w:rsidRPr="00865DE2">
        <w:rPr>
          <w:rFonts w:ascii="Arial" w:hAnsi="Arial" w:cs="Arial"/>
          <w:lang w:val="id-ID"/>
        </w:rPr>
        <w:t>” yaitu kesadaran akan ras “mereka” sebagai</w:t>
      </w:r>
      <w:r w:rsidRPr="00865DE2">
        <w:rPr>
          <w:rFonts w:ascii="Arial" w:hAnsi="Arial" w:cs="Arial"/>
          <w:lang w:val="id-ID"/>
        </w:rPr>
        <w:t xml:space="preserve"> </w:t>
      </w:r>
      <w:r w:rsidRPr="00865DE2">
        <w:rPr>
          <w:rFonts w:ascii="Arial" w:hAnsi="Arial" w:cs="Arial"/>
          <w:lang w:val="id-ID"/>
        </w:rPr>
        <w:t>kelompok lain yang berbeda latar belakang kebudayaan dengan “kami”</w:t>
      </w:r>
    </w:p>
    <w:p w14:paraId="3DF703C2" w14:textId="77777777" w:rsidR="00865DE2" w:rsidRPr="00865DE2" w:rsidRDefault="00865DE2" w:rsidP="00865DE2">
      <w:pPr>
        <w:pStyle w:val="ListParagraph"/>
        <w:ind w:left="2552"/>
        <w:jc w:val="both"/>
        <w:rPr>
          <w:rFonts w:ascii="Arial" w:hAnsi="Arial" w:cs="Arial"/>
          <w:lang w:val="id-ID"/>
        </w:rPr>
      </w:pPr>
    </w:p>
    <w:p w14:paraId="485808A3" w14:textId="77777777" w:rsidR="00990609" w:rsidRPr="0065089B" w:rsidRDefault="005F0AC9" w:rsidP="0099060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lang w:val="id-ID"/>
        </w:rPr>
      </w:pPr>
      <w:proofErr w:type="spellStart"/>
      <w:r w:rsidRPr="0065089B">
        <w:rPr>
          <w:rFonts w:ascii="Arial" w:hAnsi="Arial" w:cs="Arial"/>
          <w:b/>
          <w:lang w:val="id-ID"/>
        </w:rPr>
        <w:t>Stereotipe</w:t>
      </w:r>
    </w:p>
    <w:p w14:paraId="745022EA" w14:textId="77777777" w:rsidR="00763380" w:rsidRDefault="00990609" w:rsidP="00763380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990609">
        <w:rPr>
          <w:rFonts w:ascii="Arial" w:hAnsi="Arial" w:cs="Arial"/>
          <w:lang w:val="id-ID"/>
        </w:rPr>
        <w:t>Stereotipe</w:t>
      </w:r>
      <w:proofErr w:type="spellEnd"/>
      <w:r w:rsidRPr="00990609">
        <w:rPr>
          <w:rFonts w:ascii="Arial" w:hAnsi="Arial" w:cs="Arial"/>
          <w:lang w:val="id-ID"/>
        </w:rPr>
        <w:t xml:space="preserve"> merupakan salah satu bentuk prasangka antar etnik/ras. Orang</w:t>
      </w:r>
      <w:r>
        <w:rPr>
          <w:rFonts w:ascii="Arial" w:hAnsi="Arial" w:cs="Arial"/>
          <w:lang w:val="id-ID"/>
        </w:rPr>
        <w:t xml:space="preserve"> </w:t>
      </w:r>
      <w:r w:rsidRPr="00990609">
        <w:rPr>
          <w:rFonts w:ascii="Arial" w:hAnsi="Arial" w:cs="Arial"/>
          <w:lang w:val="id-ID"/>
        </w:rPr>
        <w:t>cenderung membuat kategori atas tampilan karakteristik perilaku orang lain</w:t>
      </w:r>
      <w:r>
        <w:rPr>
          <w:rFonts w:ascii="Arial" w:hAnsi="Arial" w:cs="Arial"/>
          <w:lang w:val="id-ID"/>
        </w:rPr>
        <w:t xml:space="preserve"> </w:t>
      </w:r>
      <w:r w:rsidRPr="00990609">
        <w:rPr>
          <w:rFonts w:ascii="Arial" w:hAnsi="Arial" w:cs="Arial"/>
          <w:lang w:val="id-ID"/>
        </w:rPr>
        <w:t xml:space="preserve">berdasarkan kategori ras, jenis kelamin, kebangsaan, dan tampilan </w:t>
      </w:r>
      <w:proofErr w:type="spellStart"/>
      <w:r w:rsidRPr="00990609">
        <w:rPr>
          <w:rFonts w:ascii="Arial" w:hAnsi="Arial" w:cs="Arial"/>
          <w:lang w:val="id-ID"/>
        </w:rPr>
        <w:t>kounikasi</w:t>
      </w:r>
      <w:proofErr w:type="spellEnd"/>
      <w:r w:rsidRPr="00990609">
        <w:rPr>
          <w:rFonts w:ascii="Arial" w:hAnsi="Arial" w:cs="Arial"/>
          <w:lang w:val="id-ID"/>
        </w:rPr>
        <w:t xml:space="preserve"> verbal</w:t>
      </w:r>
      <w:r>
        <w:rPr>
          <w:rFonts w:ascii="Arial" w:hAnsi="Arial" w:cs="Arial"/>
          <w:lang w:val="id-ID"/>
        </w:rPr>
        <w:t xml:space="preserve"> </w:t>
      </w:r>
      <w:r w:rsidRPr="00990609">
        <w:rPr>
          <w:rFonts w:ascii="Arial" w:hAnsi="Arial" w:cs="Arial"/>
          <w:lang w:val="id-ID"/>
        </w:rPr>
        <w:t xml:space="preserve">maupun non verbal. </w:t>
      </w:r>
      <w:proofErr w:type="spellStart"/>
      <w:r w:rsidRPr="00990609">
        <w:rPr>
          <w:rFonts w:ascii="Arial" w:hAnsi="Arial" w:cs="Arial"/>
          <w:lang w:val="id-ID"/>
        </w:rPr>
        <w:t>Stereotipe</w:t>
      </w:r>
      <w:proofErr w:type="spellEnd"/>
      <w:r w:rsidRPr="00990609">
        <w:rPr>
          <w:rFonts w:ascii="Arial" w:hAnsi="Arial" w:cs="Arial"/>
          <w:lang w:val="id-ID"/>
        </w:rPr>
        <w:t xml:space="preserve"> merupakan salah satu bentuk utama prasangka yang</w:t>
      </w:r>
      <w:r>
        <w:rPr>
          <w:rFonts w:ascii="Arial" w:hAnsi="Arial" w:cs="Arial"/>
          <w:lang w:val="id-ID"/>
        </w:rPr>
        <w:t xml:space="preserve"> </w:t>
      </w:r>
      <w:r w:rsidRPr="00990609">
        <w:rPr>
          <w:rFonts w:ascii="Arial" w:hAnsi="Arial" w:cs="Arial"/>
          <w:lang w:val="id-ID"/>
        </w:rPr>
        <w:t xml:space="preserve">menunjukkan perbedaan “kami” (in </w:t>
      </w:r>
      <w:proofErr w:type="spellStart"/>
      <w:r w:rsidRPr="00990609">
        <w:rPr>
          <w:rFonts w:ascii="Arial" w:hAnsi="Arial" w:cs="Arial"/>
          <w:lang w:val="id-ID"/>
        </w:rPr>
        <w:t>group</w:t>
      </w:r>
      <w:proofErr w:type="spellEnd"/>
      <w:r w:rsidRPr="00990609">
        <w:rPr>
          <w:rFonts w:ascii="Arial" w:hAnsi="Arial" w:cs="Arial"/>
          <w:lang w:val="id-ID"/>
        </w:rPr>
        <w:t>) yang selalu dikaitkan dengan superioritas</w:t>
      </w:r>
      <w:r>
        <w:rPr>
          <w:rFonts w:ascii="Arial" w:hAnsi="Arial" w:cs="Arial"/>
          <w:lang w:val="id-ID"/>
        </w:rPr>
        <w:t xml:space="preserve"> </w:t>
      </w:r>
      <w:r w:rsidRPr="00990609">
        <w:rPr>
          <w:rFonts w:ascii="Arial" w:hAnsi="Arial" w:cs="Arial"/>
          <w:lang w:val="id-ID"/>
        </w:rPr>
        <w:t xml:space="preserve">kelompok in </w:t>
      </w:r>
      <w:proofErr w:type="spellStart"/>
      <w:r w:rsidRPr="00990609">
        <w:rPr>
          <w:rFonts w:ascii="Arial" w:hAnsi="Arial" w:cs="Arial"/>
          <w:lang w:val="id-ID"/>
        </w:rPr>
        <w:t>group</w:t>
      </w:r>
      <w:proofErr w:type="spellEnd"/>
      <w:r w:rsidRPr="00990609">
        <w:rPr>
          <w:rFonts w:ascii="Arial" w:hAnsi="Arial" w:cs="Arial"/>
          <w:lang w:val="id-ID"/>
        </w:rPr>
        <w:t xml:space="preserve"> dan yang cenderung mengevaluasi orang lain yang dipandang</w:t>
      </w:r>
      <w:r>
        <w:rPr>
          <w:rFonts w:ascii="Arial" w:hAnsi="Arial" w:cs="Arial"/>
          <w:lang w:val="id-ID"/>
        </w:rPr>
        <w:t xml:space="preserve"> </w:t>
      </w:r>
      <w:r w:rsidRPr="00990609">
        <w:rPr>
          <w:rFonts w:ascii="Arial" w:hAnsi="Arial" w:cs="Arial"/>
          <w:lang w:val="id-ID"/>
        </w:rPr>
        <w:t>inferior yaitu ”mereka” (</w:t>
      </w:r>
      <w:proofErr w:type="spellStart"/>
      <w:r w:rsidRPr="00990609">
        <w:rPr>
          <w:rFonts w:ascii="Arial" w:hAnsi="Arial" w:cs="Arial"/>
          <w:lang w:val="id-ID"/>
        </w:rPr>
        <w:t>out</w:t>
      </w:r>
      <w:proofErr w:type="spellEnd"/>
      <w:r w:rsidRPr="00990609">
        <w:rPr>
          <w:rFonts w:ascii="Arial" w:hAnsi="Arial" w:cs="Arial"/>
          <w:lang w:val="id-ID"/>
        </w:rPr>
        <w:t xml:space="preserve"> </w:t>
      </w:r>
      <w:proofErr w:type="spellStart"/>
      <w:r w:rsidRPr="00990609">
        <w:rPr>
          <w:rFonts w:ascii="Arial" w:hAnsi="Arial" w:cs="Arial"/>
          <w:lang w:val="id-ID"/>
        </w:rPr>
        <w:t>group</w:t>
      </w:r>
      <w:proofErr w:type="spellEnd"/>
      <w:r w:rsidRPr="00990609">
        <w:rPr>
          <w:rFonts w:ascii="Arial" w:hAnsi="Arial" w:cs="Arial"/>
          <w:lang w:val="id-ID"/>
        </w:rPr>
        <w:t>).</w:t>
      </w:r>
    </w:p>
    <w:p w14:paraId="415852B5" w14:textId="77777777" w:rsidR="00CC6643" w:rsidRPr="00763380" w:rsidRDefault="00CC6643" w:rsidP="00763380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763380">
        <w:rPr>
          <w:rFonts w:ascii="Arial" w:hAnsi="Arial" w:cs="Arial"/>
          <w:lang w:val="id-ID"/>
        </w:rPr>
        <w:t xml:space="preserve">Apa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?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adalah pemberian sifat tertentu terhadap seseorang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berdasarkan kategori yang bersifat subyektif, hanya karena dia berasal dari kelompok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yang lain. Pemberian sifat itu bisa sifat positif maupun negatif. </w:t>
      </w:r>
      <w:proofErr w:type="spellStart"/>
      <w:r w:rsidRPr="00763380">
        <w:rPr>
          <w:rFonts w:ascii="Arial" w:hAnsi="Arial" w:cs="Arial"/>
          <w:lang w:val="id-ID"/>
        </w:rPr>
        <w:t>Verdeber</w:t>
      </w:r>
      <w:proofErr w:type="spellEnd"/>
      <w:r w:rsidRPr="00763380">
        <w:rPr>
          <w:rFonts w:ascii="Arial" w:hAnsi="Arial" w:cs="Arial"/>
          <w:lang w:val="id-ID"/>
        </w:rPr>
        <w:t xml:space="preserve"> (1986)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menyatakan bahwa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adalah sikap dan juga karakter yang dimiliki seseorang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dalam menilai karakteristik, sifat negatif maupun positif orang lain, hanya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berdasarkan keanggotaan orang itu pada kelompok tertentu. Sebagaimana halnya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dengan sikap,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memiliki valensi dari positif hingga negatif atas sesuatu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yang disukai/tidak (</w:t>
      </w:r>
      <w:proofErr w:type="spellStart"/>
      <w:r w:rsidRPr="00763380">
        <w:rPr>
          <w:rFonts w:ascii="Arial" w:hAnsi="Arial" w:cs="Arial"/>
          <w:lang w:val="id-ID"/>
        </w:rPr>
        <w:t>favorability</w:t>
      </w:r>
      <w:proofErr w:type="spellEnd"/>
      <w:r w:rsidRPr="00763380">
        <w:rPr>
          <w:rFonts w:ascii="Arial" w:hAnsi="Arial" w:cs="Arial"/>
          <w:lang w:val="id-ID"/>
        </w:rPr>
        <w:t>). Allan G.</w:t>
      </w:r>
      <w:r w:rsidRPr="00763380">
        <w:rPr>
          <w:rFonts w:ascii="Arial" w:hAnsi="Arial" w:cs="Arial"/>
          <w:lang w:val="id-ID"/>
        </w:rPr>
        <w:t xml:space="preserve"> Johnson (1986) menegaskan bahwa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adalah keyakinan seseorang untuk menggeneralisasikan sifat-sifat tertentu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yang cenderung negatif tentang orang lain karena </w:t>
      </w:r>
      <w:r w:rsidRPr="00763380">
        <w:rPr>
          <w:rFonts w:ascii="Arial" w:hAnsi="Arial" w:cs="Arial"/>
          <w:lang w:val="id-ID"/>
        </w:rPr>
        <w:t xml:space="preserve">dipengaruhi oleh pengetahuan dan </w:t>
      </w:r>
      <w:r w:rsidRPr="00763380">
        <w:rPr>
          <w:rFonts w:ascii="Arial" w:hAnsi="Arial" w:cs="Arial"/>
          <w:lang w:val="id-ID"/>
        </w:rPr>
        <w:t>pengalaman tertentu. Keyakinan ini menimbulkan penilaian yang cenderung negatif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atau bahkan merendahkan kelompok lain. Ada kecenderungan untuk memberi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“label” atau cap tertentu pada kelompok tertentu dan yang termasuk problem yang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perlu diatasi adalah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yang negatif atau memandang rendah kelompok lain.</w:t>
      </w:r>
      <w:r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Misalnya, seseorang dari suku tertentu diberi “label”, pandai bicara untuk orang dari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daerah Batak. Seseorang menyimpulkan </w:t>
      </w:r>
      <w:proofErr w:type="spellStart"/>
      <w:r w:rsidRPr="00763380">
        <w:rPr>
          <w:rFonts w:ascii="Arial" w:hAnsi="Arial" w:cs="Arial"/>
          <w:lang w:val="id-ID"/>
        </w:rPr>
        <w:t>iini</w:t>
      </w:r>
      <w:proofErr w:type="spellEnd"/>
      <w:r w:rsidRPr="00763380">
        <w:rPr>
          <w:rFonts w:ascii="Arial" w:hAnsi="Arial" w:cs="Arial"/>
          <w:lang w:val="id-ID"/>
        </w:rPr>
        <w:t xml:space="preserve"> karena dari pengalaman dia mengetahui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bahwa mereka memang banyak bicara. Ditambah dengan pengetahuan yang dia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dapatkan dari televisi yang memperlihatkan bahwa sebagian besar mengacara yang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terkenal di Indonesia dan sering muncul dari pemberitaan di televisi itu ternyata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berasal dari orang Batak. Kita menggeneralisasikan secara salah dari informasi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terbatas yang ada pada kita. Untuk mengatasi masalah ini adalah kita perlu memberi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informasi yang benar dan lebih komprehens</w:t>
      </w:r>
      <w:r w:rsidR="00763380" w:rsidRPr="00763380">
        <w:rPr>
          <w:rFonts w:ascii="Arial" w:hAnsi="Arial" w:cs="Arial"/>
          <w:lang w:val="id-ID"/>
        </w:rPr>
        <w:t xml:space="preserve">if tentang sesuatu hal sehingga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semacam ini tidak tumbuh. Di dalam menghadapi fenomena budaya yang ada di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tanah air ini, kita perlu memberi informasi yang benar tentang berbagai hal yang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berkaitan dengan suku, ras, agama dan antar golongan. </w:t>
      </w:r>
      <w:proofErr w:type="spellStart"/>
      <w:r w:rsidRPr="00763380">
        <w:rPr>
          <w:rFonts w:ascii="Arial" w:hAnsi="Arial" w:cs="Arial"/>
          <w:lang w:val="id-ID"/>
        </w:rPr>
        <w:t>Seringkali</w:t>
      </w:r>
      <w:proofErr w:type="spellEnd"/>
      <w:r w:rsidRPr="00763380">
        <w:rPr>
          <w:rFonts w:ascii="Arial" w:hAnsi="Arial" w:cs="Arial"/>
          <w:lang w:val="id-ID"/>
        </w:rPr>
        <w:t>, keberadaan</w:t>
      </w:r>
      <w:r w:rsidR="00763380" w:rsidRP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individu dalam suatu kelompok telah dikategorisasi dan digeneralisasi. Miles</w:t>
      </w:r>
      <w:r w:rsidR="00763380" w:rsidRP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Hewstone</w:t>
      </w:r>
      <w:proofErr w:type="spellEnd"/>
      <w:r w:rsidRPr="00763380">
        <w:rPr>
          <w:rFonts w:ascii="Arial" w:hAnsi="Arial" w:cs="Arial"/>
          <w:lang w:val="id-ID"/>
        </w:rPr>
        <w:t xml:space="preserve"> dan </w:t>
      </w:r>
      <w:proofErr w:type="spellStart"/>
      <w:r w:rsidRPr="00763380">
        <w:rPr>
          <w:rFonts w:ascii="Arial" w:hAnsi="Arial" w:cs="Arial"/>
          <w:lang w:val="id-ID"/>
        </w:rPr>
        <w:t>Rupert</w:t>
      </w:r>
      <w:proofErr w:type="spellEnd"/>
      <w:r w:rsidRP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Brown</w:t>
      </w:r>
      <w:proofErr w:type="spellEnd"/>
      <w:r w:rsidRPr="00763380">
        <w:rPr>
          <w:rFonts w:ascii="Arial" w:hAnsi="Arial" w:cs="Arial"/>
          <w:lang w:val="id-ID"/>
        </w:rPr>
        <w:t xml:space="preserve"> (1986) mengemukakan tiga aspek esensial dari</w:t>
      </w:r>
      <w:r w:rsid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>:</w:t>
      </w:r>
    </w:p>
    <w:p w14:paraId="7469D293" w14:textId="77777777" w:rsidR="00763380" w:rsidRDefault="00CC6643" w:rsidP="007633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id-ID"/>
        </w:rPr>
      </w:pPr>
      <w:r w:rsidRPr="00CC6643">
        <w:rPr>
          <w:rFonts w:ascii="Arial" w:hAnsi="Arial" w:cs="Arial"/>
          <w:lang w:val="id-ID"/>
        </w:rPr>
        <w:t>karakter atau sifat tertentu yang berkaitan dengan perilaku, kebiasaan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berperilaku, gender dan etnis. Misalnya wanita </w:t>
      </w:r>
      <w:proofErr w:type="spellStart"/>
      <w:r w:rsidRPr="00763380">
        <w:rPr>
          <w:rFonts w:ascii="Arial" w:hAnsi="Arial" w:cs="Arial"/>
          <w:lang w:val="id-ID"/>
        </w:rPr>
        <w:t>Priangan</w:t>
      </w:r>
      <w:proofErr w:type="spellEnd"/>
      <w:r w:rsidRPr="00763380">
        <w:rPr>
          <w:rFonts w:ascii="Arial" w:hAnsi="Arial" w:cs="Arial"/>
          <w:lang w:val="id-ID"/>
        </w:rPr>
        <w:t xml:space="preserve"> itu suka bersolek.</w:t>
      </w:r>
    </w:p>
    <w:p w14:paraId="1AC05607" w14:textId="77777777" w:rsidR="00763380" w:rsidRDefault="00CC6643" w:rsidP="007633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id-ID"/>
        </w:rPr>
      </w:pPr>
      <w:r w:rsidRPr="00763380">
        <w:rPr>
          <w:rFonts w:ascii="Arial" w:hAnsi="Arial" w:cs="Arial"/>
          <w:lang w:val="id-ID"/>
        </w:rPr>
        <w:t>bentuk atau sifat perilaku turun temurun sehingga seolah-olah melekat pada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semua anggota kelompok. Misalnya orang Ambon itu keras.</w:t>
      </w:r>
    </w:p>
    <w:p w14:paraId="5FB11180" w14:textId="77777777" w:rsidR="00CC6643" w:rsidRPr="00763380" w:rsidRDefault="00CC6643" w:rsidP="007633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id-ID"/>
        </w:rPr>
      </w:pPr>
      <w:proofErr w:type="spellStart"/>
      <w:r w:rsidRPr="00763380">
        <w:rPr>
          <w:rFonts w:ascii="Arial" w:hAnsi="Arial" w:cs="Arial"/>
          <w:lang w:val="id-ID"/>
        </w:rPr>
        <w:t>penggeneralisasian</w:t>
      </w:r>
      <w:proofErr w:type="spellEnd"/>
      <w:r w:rsidRPr="00763380">
        <w:rPr>
          <w:rFonts w:ascii="Arial" w:hAnsi="Arial" w:cs="Arial"/>
          <w:lang w:val="id-ID"/>
        </w:rPr>
        <w:t xml:space="preserve"> karakteristik, ciri khas, kebiasaan, perilaku kelompok pada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individu yang menjadi anggota kelompok tersebut.</w:t>
      </w:r>
    </w:p>
    <w:p w14:paraId="26F935DE" w14:textId="77777777" w:rsidR="00763380" w:rsidRDefault="00CC6643" w:rsidP="00763380">
      <w:pPr>
        <w:pStyle w:val="ListParagraph"/>
        <w:ind w:left="426"/>
        <w:jc w:val="both"/>
        <w:rPr>
          <w:rFonts w:ascii="Arial" w:hAnsi="Arial" w:cs="Arial"/>
          <w:lang w:val="id-ID"/>
        </w:rPr>
      </w:pPr>
      <w:r w:rsidRPr="00CC6643">
        <w:rPr>
          <w:rFonts w:ascii="Arial" w:hAnsi="Arial" w:cs="Arial"/>
          <w:lang w:val="id-ID"/>
        </w:rPr>
        <w:t xml:space="preserve">Pemberian </w:t>
      </w:r>
      <w:proofErr w:type="spellStart"/>
      <w:r w:rsidRPr="00CC6643">
        <w:rPr>
          <w:rFonts w:ascii="Arial" w:hAnsi="Arial" w:cs="Arial"/>
          <w:lang w:val="id-ID"/>
        </w:rPr>
        <w:t>stereotipe</w:t>
      </w:r>
      <w:proofErr w:type="spellEnd"/>
      <w:r w:rsidRPr="00CC6643">
        <w:rPr>
          <w:rFonts w:ascii="Arial" w:hAnsi="Arial" w:cs="Arial"/>
          <w:lang w:val="id-ID"/>
        </w:rPr>
        <w:t xml:space="preserve"> merupakan gejala yang </w:t>
      </w:r>
      <w:proofErr w:type="spellStart"/>
      <w:r w:rsidRPr="00CC6643">
        <w:rPr>
          <w:rFonts w:ascii="Arial" w:hAnsi="Arial" w:cs="Arial"/>
          <w:lang w:val="id-ID"/>
        </w:rPr>
        <w:t>nampak</w:t>
      </w:r>
      <w:proofErr w:type="spellEnd"/>
      <w:r w:rsidRPr="00CC6643">
        <w:rPr>
          <w:rFonts w:ascii="Arial" w:hAnsi="Arial" w:cs="Arial"/>
          <w:lang w:val="id-ID"/>
        </w:rPr>
        <w:t xml:space="preserve"> alami dalam proses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hubungan antarras atau etnik sehingga tidak mungkin kita tidak melakukan</w:t>
      </w:r>
      <w:r w:rsid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. </w:t>
      </w:r>
      <w:proofErr w:type="spellStart"/>
      <w:r w:rsidRPr="00763380">
        <w:rPr>
          <w:rFonts w:ascii="Arial" w:hAnsi="Arial" w:cs="Arial"/>
          <w:lang w:val="id-ID"/>
        </w:rPr>
        <w:t>Tajfel</w:t>
      </w:r>
      <w:proofErr w:type="spellEnd"/>
      <w:r w:rsidRPr="00763380">
        <w:rPr>
          <w:rFonts w:ascii="Arial" w:hAnsi="Arial" w:cs="Arial"/>
          <w:lang w:val="id-ID"/>
        </w:rPr>
        <w:t xml:space="preserve"> (1981) membedakan bentuk atau jenis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itu dalam</w:t>
      </w:r>
      <w:r w:rsid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individu dan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sosial.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individu adalah generalisasi yang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dilakukan individu dengan menggeneralisasi karakteristik orang lain dengan ukuran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yang luas dan jarak tertentu melalui proses kategori yang bersifat kognitif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(berdasarkan pengalaman individu). Sedangkan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sosial terjadi jika</w:t>
      </w:r>
      <w:r w:rsid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itu telah menjadi evaluasi kelompok tertentu, telah menyebar dan meluas</w:t>
      </w:r>
      <w:r w:rsidR="00763380"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pada kelompok sosial lain.</w:t>
      </w:r>
    </w:p>
    <w:p w14:paraId="41943B5F" w14:textId="77777777" w:rsidR="00763380" w:rsidRPr="00763380" w:rsidRDefault="00763380" w:rsidP="00763380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itu bersifat unik dan berdasarkan pengalaman individu, namun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kadang merupakan hasil pengalaman dan pergaulan dengan orang lain maupun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dengan anggota kelompok kita sendiri. Adakah hubungan antara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dengan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komunikasi.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Hewstone</w:t>
      </w:r>
      <w:proofErr w:type="spellEnd"/>
      <w:r w:rsidRPr="00763380">
        <w:rPr>
          <w:rFonts w:ascii="Arial" w:hAnsi="Arial" w:cs="Arial"/>
          <w:lang w:val="id-ID"/>
        </w:rPr>
        <w:t xml:space="preserve"> dan </w:t>
      </w:r>
      <w:proofErr w:type="spellStart"/>
      <w:r w:rsidRPr="00763380">
        <w:rPr>
          <w:rFonts w:ascii="Arial" w:hAnsi="Arial" w:cs="Arial"/>
          <w:lang w:val="id-ID"/>
        </w:rPr>
        <w:t>Giles</w:t>
      </w:r>
      <w:proofErr w:type="spellEnd"/>
      <w:r w:rsidRPr="00763380">
        <w:rPr>
          <w:rFonts w:ascii="Arial" w:hAnsi="Arial" w:cs="Arial"/>
          <w:lang w:val="id-ID"/>
        </w:rPr>
        <w:t xml:space="preserve"> (1986) mengajukan empat kesimpulan tentang proses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>:</w:t>
      </w:r>
    </w:p>
    <w:p w14:paraId="6EB68E6A" w14:textId="77777777" w:rsidR="00763380" w:rsidRDefault="00763380" w:rsidP="00763380">
      <w:pPr>
        <w:pStyle w:val="ListParagraph"/>
        <w:numPr>
          <w:ilvl w:val="0"/>
          <w:numId w:val="5"/>
        </w:numPr>
        <w:ind w:left="1134" w:hanging="425"/>
        <w:jc w:val="both"/>
        <w:rPr>
          <w:rFonts w:ascii="Arial" w:hAnsi="Arial" w:cs="Arial"/>
          <w:lang w:val="id-ID"/>
        </w:rPr>
      </w:pPr>
      <w:r w:rsidRPr="00763380">
        <w:rPr>
          <w:rFonts w:ascii="Arial" w:hAnsi="Arial" w:cs="Arial"/>
          <w:lang w:val="id-ID"/>
        </w:rPr>
        <w:t xml:space="preserve">Proses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merupakan hasil dari kecenderungan mengantisipasi atau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mengharapkan kualitas derajat hubungan tertentu antara anggota kelompok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tertentu berdasarkan sifat </w:t>
      </w:r>
      <w:proofErr w:type="spellStart"/>
      <w:r w:rsidRPr="00763380">
        <w:rPr>
          <w:rFonts w:ascii="Arial" w:hAnsi="Arial" w:cs="Arial"/>
          <w:lang w:val="id-ID"/>
        </w:rPr>
        <w:t>psikhologis</w:t>
      </w:r>
      <w:proofErr w:type="spellEnd"/>
      <w:r w:rsidRPr="00763380">
        <w:rPr>
          <w:rFonts w:ascii="Arial" w:hAnsi="Arial" w:cs="Arial"/>
          <w:lang w:val="id-ID"/>
        </w:rPr>
        <w:t xml:space="preserve"> yang dimiliki. Semakin negatif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generalisasi itu kita lakukan, semakin sulit kita berkomunikasi dengan sesama.</w:t>
      </w:r>
    </w:p>
    <w:p w14:paraId="6C826FB7" w14:textId="77777777" w:rsidR="00763380" w:rsidRDefault="00763380" w:rsidP="00763380">
      <w:pPr>
        <w:pStyle w:val="ListParagraph"/>
        <w:numPr>
          <w:ilvl w:val="0"/>
          <w:numId w:val="5"/>
        </w:numPr>
        <w:ind w:left="1134" w:hanging="425"/>
        <w:jc w:val="both"/>
        <w:rPr>
          <w:rFonts w:ascii="Arial" w:hAnsi="Arial" w:cs="Arial"/>
          <w:lang w:val="id-ID"/>
        </w:rPr>
      </w:pPr>
      <w:r w:rsidRPr="00763380">
        <w:rPr>
          <w:rFonts w:ascii="Arial" w:hAnsi="Arial" w:cs="Arial"/>
          <w:lang w:val="id-ID"/>
        </w:rPr>
        <w:t>sumber dan sasaran informasi mempengaruhi proses informasi yang diterima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atau yang hendak dikirimkan. </w:t>
      </w: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berpengaruh terhadap proses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informasi individu.</w:t>
      </w:r>
    </w:p>
    <w:p w14:paraId="6304BF62" w14:textId="77777777" w:rsidR="00763380" w:rsidRDefault="00763380" w:rsidP="00763380">
      <w:pPr>
        <w:pStyle w:val="ListParagraph"/>
        <w:numPr>
          <w:ilvl w:val="0"/>
          <w:numId w:val="5"/>
        </w:numPr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menciptakan harapan pada anggota kelompok tertentu (in </w:t>
      </w:r>
      <w:proofErr w:type="spellStart"/>
      <w:r w:rsidRPr="00763380">
        <w:rPr>
          <w:rFonts w:ascii="Arial" w:hAnsi="Arial" w:cs="Arial"/>
          <w:lang w:val="id-ID"/>
        </w:rPr>
        <w:t>group</w:t>
      </w:r>
      <w:proofErr w:type="spellEnd"/>
      <w:r w:rsidRPr="00763380">
        <w:rPr>
          <w:rFonts w:ascii="Arial" w:hAnsi="Arial" w:cs="Arial"/>
          <w:lang w:val="id-ID"/>
        </w:rPr>
        <w:t>) dan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kelompok lain (</w:t>
      </w:r>
      <w:proofErr w:type="spellStart"/>
      <w:r w:rsidRPr="00763380">
        <w:rPr>
          <w:rFonts w:ascii="Arial" w:hAnsi="Arial" w:cs="Arial"/>
          <w:lang w:val="id-ID"/>
        </w:rPr>
        <w:t>out</w:t>
      </w:r>
      <w:proofErr w:type="spellEnd"/>
      <w:r w:rsidRP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group</w:t>
      </w:r>
      <w:proofErr w:type="spellEnd"/>
      <w:r w:rsidRPr="00763380">
        <w:rPr>
          <w:rFonts w:ascii="Arial" w:hAnsi="Arial" w:cs="Arial"/>
          <w:lang w:val="id-ID"/>
        </w:rPr>
        <w:t>).</w:t>
      </w:r>
    </w:p>
    <w:p w14:paraId="482EEED7" w14:textId="77777777" w:rsidR="00763380" w:rsidRPr="00763380" w:rsidRDefault="00763380" w:rsidP="00763380">
      <w:pPr>
        <w:pStyle w:val="ListParagraph"/>
        <w:numPr>
          <w:ilvl w:val="0"/>
          <w:numId w:val="5"/>
        </w:numPr>
        <w:ind w:left="1134" w:hanging="425"/>
        <w:jc w:val="both"/>
        <w:rPr>
          <w:rFonts w:ascii="Arial" w:hAnsi="Arial" w:cs="Arial"/>
          <w:lang w:val="id-ID"/>
        </w:rPr>
      </w:pPr>
      <w:proofErr w:type="spellStart"/>
      <w:r w:rsidRPr="00763380">
        <w:rPr>
          <w:rFonts w:ascii="Arial" w:hAnsi="Arial" w:cs="Arial"/>
          <w:lang w:val="id-ID"/>
        </w:rPr>
        <w:t>stereotipe</w:t>
      </w:r>
      <w:proofErr w:type="spellEnd"/>
      <w:r w:rsidRPr="00763380">
        <w:rPr>
          <w:rFonts w:ascii="Arial" w:hAnsi="Arial" w:cs="Arial"/>
          <w:lang w:val="id-ID"/>
        </w:rPr>
        <w:t xml:space="preserve"> menghambat pola perilaku komunikasi kita dengan orang lain.</w:t>
      </w:r>
    </w:p>
    <w:p w14:paraId="4B8D7895" w14:textId="77777777" w:rsidR="00990609" w:rsidRPr="00990609" w:rsidRDefault="00990609" w:rsidP="00990609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0D57DB1A" w14:textId="77777777" w:rsidR="005F0AC9" w:rsidRPr="0065089B" w:rsidRDefault="005F0AC9" w:rsidP="005F0AC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65089B">
        <w:rPr>
          <w:rFonts w:ascii="Arial" w:hAnsi="Arial" w:cs="Arial"/>
          <w:b/>
          <w:lang w:val="id-ID"/>
        </w:rPr>
        <w:t>Etnosentrisme</w:t>
      </w:r>
    </w:p>
    <w:p w14:paraId="7E7D284B" w14:textId="77777777" w:rsidR="00763380" w:rsidRDefault="00763380" w:rsidP="00763380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763380">
        <w:rPr>
          <w:rFonts w:ascii="Arial" w:hAnsi="Arial" w:cs="Arial"/>
          <w:lang w:val="id-ID"/>
        </w:rPr>
        <w:t xml:space="preserve">Etnosentrisme merupakan paham </w:t>
      </w:r>
      <w:proofErr w:type="spellStart"/>
      <w:r w:rsidRPr="00763380">
        <w:rPr>
          <w:rFonts w:ascii="Arial" w:hAnsi="Arial" w:cs="Arial"/>
          <w:lang w:val="id-ID"/>
        </w:rPr>
        <w:t>paham</w:t>
      </w:r>
      <w:proofErr w:type="spellEnd"/>
      <w:r w:rsidRPr="00763380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yang pertama kali diperkenalkan </w:t>
      </w:r>
      <w:r w:rsidRPr="00763380">
        <w:rPr>
          <w:rFonts w:ascii="Arial" w:hAnsi="Arial" w:cs="Arial"/>
          <w:lang w:val="id-ID"/>
        </w:rPr>
        <w:t>oleh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William Graham </w:t>
      </w:r>
      <w:proofErr w:type="spellStart"/>
      <w:r w:rsidRPr="00763380">
        <w:rPr>
          <w:rFonts w:ascii="Arial" w:hAnsi="Arial" w:cs="Arial"/>
          <w:lang w:val="id-ID"/>
        </w:rPr>
        <w:t>Sumner</w:t>
      </w:r>
      <w:proofErr w:type="spellEnd"/>
      <w:r w:rsidRPr="00763380">
        <w:rPr>
          <w:rFonts w:ascii="Arial" w:hAnsi="Arial" w:cs="Arial"/>
          <w:lang w:val="id-ID"/>
        </w:rPr>
        <w:t xml:space="preserve"> (1906), seorang antropolog</w:t>
      </w:r>
      <w:r>
        <w:rPr>
          <w:rFonts w:ascii="Arial" w:hAnsi="Arial" w:cs="Arial"/>
          <w:lang w:val="id-ID"/>
        </w:rPr>
        <w:t xml:space="preserve"> yang beraliran </w:t>
      </w:r>
      <w:proofErr w:type="spellStart"/>
      <w:r>
        <w:rPr>
          <w:rFonts w:ascii="Arial" w:hAnsi="Arial" w:cs="Arial"/>
          <w:lang w:val="id-ID"/>
        </w:rPr>
        <w:t>interaksionisme</w:t>
      </w:r>
      <w:proofErr w:type="spellEnd"/>
      <w:r>
        <w:rPr>
          <w:rFonts w:ascii="Arial" w:hAnsi="Arial" w:cs="Arial"/>
          <w:lang w:val="id-ID"/>
        </w:rPr>
        <w:t xml:space="preserve">. </w:t>
      </w:r>
      <w:proofErr w:type="spellStart"/>
      <w:r w:rsidRPr="00763380">
        <w:rPr>
          <w:rFonts w:ascii="Arial" w:hAnsi="Arial" w:cs="Arial"/>
          <w:lang w:val="id-ID"/>
        </w:rPr>
        <w:t>Sumner</w:t>
      </w:r>
      <w:proofErr w:type="spellEnd"/>
      <w:r w:rsidRPr="00763380">
        <w:rPr>
          <w:rFonts w:ascii="Arial" w:hAnsi="Arial" w:cs="Arial"/>
          <w:lang w:val="id-ID"/>
        </w:rPr>
        <w:t xml:space="preserve"> berpandangan bahwa manusia pada dasarnya individualistis yang cenderung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mementingkan diri sendiri, namun karena harus berhubungan dengan manusia lain,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maka terbentuklah sifat hubungan yang </w:t>
      </w:r>
      <w:proofErr w:type="spellStart"/>
      <w:r w:rsidRPr="00763380">
        <w:rPr>
          <w:rFonts w:ascii="Arial" w:hAnsi="Arial" w:cs="Arial"/>
          <w:lang w:val="id-ID"/>
        </w:rPr>
        <w:t>antagonistik</w:t>
      </w:r>
      <w:proofErr w:type="spellEnd"/>
      <w:r w:rsidRPr="00763380">
        <w:rPr>
          <w:rFonts w:ascii="Arial" w:hAnsi="Arial" w:cs="Arial"/>
          <w:lang w:val="id-ID"/>
        </w:rPr>
        <w:t xml:space="preserve"> (pertentangan). Supaya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pertentangan itu dapat dicegah, perlu ada </w:t>
      </w:r>
      <w:proofErr w:type="spellStart"/>
      <w:r w:rsidRPr="00763380">
        <w:rPr>
          <w:rFonts w:ascii="Arial" w:hAnsi="Arial" w:cs="Arial"/>
          <w:lang w:val="id-ID"/>
        </w:rPr>
        <w:t>folkways</w:t>
      </w:r>
      <w:proofErr w:type="spellEnd"/>
      <w:r w:rsidRPr="00763380">
        <w:rPr>
          <w:rFonts w:ascii="Arial" w:hAnsi="Arial" w:cs="Arial"/>
          <w:lang w:val="id-ID"/>
        </w:rPr>
        <w:t xml:space="preserve"> (adat kebiasaan) yang bersumber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pada pola-pola tertentu. Mereka yang mempunyai </w:t>
      </w:r>
      <w:proofErr w:type="spellStart"/>
      <w:r w:rsidRPr="00763380">
        <w:rPr>
          <w:rFonts w:ascii="Arial" w:hAnsi="Arial" w:cs="Arial"/>
          <w:lang w:val="id-ID"/>
        </w:rPr>
        <w:t>folkways</w:t>
      </w:r>
      <w:proofErr w:type="spellEnd"/>
      <w:r w:rsidRPr="00763380">
        <w:rPr>
          <w:rFonts w:ascii="Arial" w:hAnsi="Arial" w:cs="Arial"/>
          <w:lang w:val="id-ID"/>
        </w:rPr>
        <w:t xml:space="preserve"> yang sama cenderung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berkelompok dalam suatu kelompok yang disebut etnis. Etnosentrisme adalah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kecenderungan untuk menetapkan semua norma dan nilai budaya orang lain dengan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standar budayanya sendiri.</w:t>
      </w:r>
    </w:p>
    <w:p w14:paraId="227FB9C3" w14:textId="77777777" w:rsidR="00763380" w:rsidRPr="00763380" w:rsidRDefault="00763380" w:rsidP="00763380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190632B4" w14:textId="77777777" w:rsidR="005F0AC9" w:rsidRPr="0065089B" w:rsidRDefault="005F0AC9" w:rsidP="005F0AC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65089B">
        <w:rPr>
          <w:rFonts w:ascii="Arial" w:hAnsi="Arial" w:cs="Arial"/>
          <w:b/>
          <w:lang w:val="id-ID"/>
        </w:rPr>
        <w:t>Rasisme</w:t>
      </w:r>
    </w:p>
    <w:p w14:paraId="1DD3D419" w14:textId="77777777" w:rsidR="00763380" w:rsidRDefault="00763380" w:rsidP="00763380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763380">
        <w:rPr>
          <w:rFonts w:ascii="Arial" w:hAnsi="Arial" w:cs="Arial"/>
          <w:lang w:val="id-ID"/>
        </w:rPr>
        <w:t>Kata ras berasal dari bahasa Perancis dan Italia “</w:t>
      </w:r>
      <w:proofErr w:type="spellStart"/>
      <w:r w:rsidRPr="00763380">
        <w:rPr>
          <w:rFonts w:ascii="Arial" w:hAnsi="Arial" w:cs="Arial"/>
          <w:lang w:val="id-ID"/>
        </w:rPr>
        <w:t>razza</w:t>
      </w:r>
      <w:proofErr w:type="spellEnd"/>
      <w:r w:rsidRPr="00763380">
        <w:rPr>
          <w:rFonts w:ascii="Arial" w:hAnsi="Arial" w:cs="Arial"/>
          <w:lang w:val="id-ID"/>
        </w:rPr>
        <w:t>”. Pertama kali istilah ras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diperkenalkan </w:t>
      </w:r>
      <w:proofErr w:type="spellStart"/>
      <w:r w:rsidRPr="00763380">
        <w:rPr>
          <w:rFonts w:ascii="Arial" w:hAnsi="Arial" w:cs="Arial"/>
          <w:lang w:val="id-ID"/>
        </w:rPr>
        <w:t>Franqois</w:t>
      </w:r>
      <w:proofErr w:type="spellEnd"/>
      <w:r w:rsidRPr="00763380">
        <w:rPr>
          <w:rFonts w:ascii="Arial" w:hAnsi="Arial" w:cs="Arial"/>
          <w:lang w:val="id-ID"/>
        </w:rPr>
        <w:t xml:space="preserve"> </w:t>
      </w:r>
      <w:proofErr w:type="spellStart"/>
      <w:r w:rsidRPr="00763380">
        <w:rPr>
          <w:rFonts w:ascii="Arial" w:hAnsi="Arial" w:cs="Arial"/>
          <w:lang w:val="id-ID"/>
        </w:rPr>
        <w:t>Bernier</w:t>
      </w:r>
      <w:proofErr w:type="spellEnd"/>
      <w:r w:rsidRPr="00763380">
        <w:rPr>
          <w:rFonts w:ascii="Arial" w:hAnsi="Arial" w:cs="Arial"/>
          <w:lang w:val="id-ID"/>
        </w:rPr>
        <w:t>, antropolog Perancis, untuk mengemukakan gagasan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tentang pembedaan manusia berdasarkan kategori atau karakteristik warna kulit dan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bentuk wajah. Setelah itu, orang lalu menetapkan </w:t>
      </w:r>
      <w:proofErr w:type="spellStart"/>
      <w:r w:rsidRPr="00763380">
        <w:rPr>
          <w:rFonts w:ascii="Arial" w:hAnsi="Arial" w:cs="Arial"/>
          <w:lang w:val="id-ID"/>
        </w:rPr>
        <w:t>hierarkhi</w:t>
      </w:r>
      <w:proofErr w:type="spellEnd"/>
      <w:r w:rsidRPr="00763380">
        <w:rPr>
          <w:rFonts w:ascii="Arial" w:hAnsi="Arial" w:cs="Arial"/>
          <w:lang w:val="id-ID"/>
        </w:rPr>
        <w:t xml:space="preserve"> manusia berdasarkan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karakteristik fisik atas orang </w:t>
      </w:r>
      <w:proofErr w:type="spellStart"/>
      <w:r w:rsidRPr="00763380">
        <w:rPr>
          <w:rFonts w:ascii="Arial" w:hAnsi="Arial" w:cs="Arial"/>
          <w:lang w:val="id-ID"/>
        </w:rPr>
        <w:t>Eropah</w:t>
      </w:r>
      <w:proofErr w:type="spellEnd"/>
      <w:r w:rsidRPr="00763380">
        <w:rPr>
          <w:rFonts w:ascii="Arial" w:hAnsi="Arial" w:cs="Arial"/>
          <w:lang w:val="id-ID"/>
        </w:rPr>
        <w:t xml:space="preserve"> berkulit puti</w:t>
      </w:r>
      <w:r>
        <w:rPr>
          <w:rFonts w:ascii="Arial" w:hAnsi="Arial" w:cs="Arial"/>
          <w:lang w:val="id-ID"/>
        </w:rPr>
        <w:t xml:space="preserve">h yang diasumsikan sebagai warga </w:t>
      </w:r>
      <w:r w:rsidRPr="00763380">
        <w:rPr>
          <w:rFonts w:ascii="Arial" w:hAnsi="Arial" w:cs="Arial"/>
          <w:lang w:val="id-ID"/>
        </w:rPr>
        <w:t>masyarakat kelas atas berlawanan dengan orang Afrika yang berkulit hitam sebagai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warga kelas dua. Atau ada ideologi rasial yang berpandangan bahwa orang kulit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putih mempunyai misi suci untuk menyelamatkan orang kulit hitam yang dianggap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sangat primitif. Hal tersebut berpengaruh terhadap stratifikasi dalam berbagai bidang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seperti bidang sosial, ekonomi, politik, di </w:t>
      </w:r>
      <w:proofErr w:type="spellStart"/>
      <w:r w:rsidRPr="00763380">
        <w:rPr>
          <w:rFonts w:ascii="Arial" w:hAnsi="Arial" w:cs="Arial"/>
          <w:lang w:val="id-ID"/>
        </w:rPr>
        <w:t>amana</w:t>
      </w:r>
      <w:proofErr w:type="spellEnd"/>
      <w:r w:rsidRPr="00763380">
        <w:rPr>
          <w:rFonts w:ascii="Arial" w:hAnsi="Arial" w:cs="Arial"/>
          <w:lang w:val="id-ID"/>
        </w:rPr>
        <w:t xml:space="preserve"> orang kulit hitam merupakan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subordinasi orang kulit putih.</w:t>
      </w:r>
    </w:p>
    <w:p w14:paraId="627C791B" w14:textId="77777777" w:rsidR="0065089B" w:rsidRDefault="00763380" w:rsidP="0065089B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763380">
        <w:rPr>
          <w:rFonts w:ascii="Arial" w:hAnsi="Arial" w:cs="Arial"/>
          <w:lang w:val="id-ID"/>
        </w:rPr>
        <w:t>Ras sebagai konsep secara ilmiah digunakan bagi “penggolongan manusia”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 xml:space="preserve">oleh </w:t>
      </w:r>
      <w:proofErr w:type="spellStart"/>
      <w:r w:rsidRPr="00763380">
        <w:rPr>
          <w:rFonts w:ascii="Arial" w:hAnsi="Arial" w:cs="Arial"/>
          <w:lang w:val="id-ID"/>
        </w:rPr>
        <w:t>Buffon</w:t>
      </w:r>
      <w:proofErr w:type="spellEnd"/>
      <w:r w:rsidRPr="00763380">
        <w:rPr>
          <w:rFonts w:ascii="Arial" w:hAnsi="Arial" w:cs="Arial"/>
          <w:lang w:val="id-ID"/>
        </w:rPr>
        <w:t xml:space="preserve">, </w:t>
      </w:r>
      <w:proofErr w:type="spellStart"/>
      <w:r w:rsidRPr="00763380">
        <w:rPr>
          <w:rFonts w:ascii="Arial" w:hAnsi="Arial" w:cs="Arial"/>
          <w:lang w:val="id-ID"/>
        </w:rPr>
        <w:t>anthropolog</w:t>
      </w:r>
      <w:proofErr w:type="spellEnd"/>
      <w:r w:rsidRPr="00763380">
        <w:rPr>
          <w:rFonts w:ascii="Arial" w:hAnsi="Arial" w:cs="Arial"/>
          <w:lang w:val="id-ID"/>
        </w:rPr>
        <w:t xml:space="preserve"> Perancis, untuk menerangkan penduduk berdasarkan</w:t>
      </w:r>
      <w:r>
        <w:rPr>
          <w:rFonts w:ascii="Arial" w:hAnsi="Arial" w:cs="Arial"/>
          <w:lang w:val="id-ID"/>
        </w:rPr>
        <w:t xml:space="preserve"> </w:t>
      </w:r>
      <w:r w:rsidRPr="00763380">
        <w:rPr>
          <w:rFonts w:ascii="Arial" w:hAnsi="Arial" w:cs="Arial"/>
          <w:lang w:val="id-ID"/>
        </w:rPr>
        <w:t>pembedaan biologis sebagai parameter. Pada abad 19, para ahli biologi membuat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>klasifikasi ras atas tiga kelompok, yaitu Kaukasoid, Negroid dan Mongoloid. Hasil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>penelitian menunjukkan bahwa tidak ada ras yang benar-benar murni lagi. Secara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 xml:space="preserve">biologis, konsep ras selalu dikaitkan dengan pemberian </w:t>
      </w:r>
      <w:proofErr w:type="spellStart"/>
      <w:r w:rsidR="0065089B" w:rsidRPr="0065089B">
        <w:rPr>
          <w:rFonts w:ascii="Arial" w:hAnsi="Arial" w:cs="Arial"/>
          <w:lang w:val="id-ID"/>
        </w:rPr>
        <w:t>karaktersitik</w:t>
      </w:r>
      <w:proofErr w:type="spellEnd"/>
      <w:r w:rsidR="0065089B" w:rsidRPr="0065089B">
        <w:rPr>
          <w:rFonts w:ascii="Arial" w:hAnsi="Arial" w:cs="Arial"/>
          <w:lang w:val="id-ID"/>
        </w:rPr>
        <w:t xml:space="preserve"> seseorang atau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>sekelompok orang ke dalam suatu kelompok tertentu yang secara genetik memiliki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>kesamaan fisik seperti warna kulit, mata, rambut, hidung, atau potongan wajah.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>Pembedaan seperti itu hanya mewakili faktor tampilan luar. Nah sekarang, carilah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>ciri-ciri kelompok Kaukasoid, Negroid dan Mongoloid. Kemudian cari contohnya.</w:t>
      </w:r>
      <w:r w:rsidR="0065089B">
        <w:rPr>
          <w:rFonts w:ascii="Arial" w:hAnsi="Arial" w:cs="Arial"/>
          <w:lang w:val="id-ID"/>
        </w:rPr>
        <w:t xml:space="preserve"> </w:t>
      </w:r>
      <w:r w:rsidR="0065089B" w:rsidRPr="0065089B">
        <w:rPr>
          <w:rFonts w:ascii="Arial" w:hAnsi="Arial" w:cs="Arial"/>
          <w:lang w:val="id-ID"/>
        </w:rPr>
        <w:t>Mana negara yang mayoritas penduduknya memilik</w:t>
      </w:r>
      <w:r w:rsidR="0065089B">
        <w:rPr>
          <w:rFonts w:ascii="Arial" w:hAnsi="Arial" w:cs="Arial"/>
          <w:lang w:val="id-ID"/>
        </w:rPr>
        <w:t xml:space="preserve">i ciri-ciri ketiga kelompok itu. </w:t>
      </w:r>
    </w:p>
    <w:p w14:paraId="5C3ED939" w14:textId="77777777" w:rsidR="0065089B" w:rsidRDefault="0065089B" w:rsidP="0065089B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65089B">
        <w:rPr>
          <w:rFonts w:ascii="Arial" w:hAnsi="Arial" w:cs="Arial"/>
          <w:lang w:val="id-ID"/>
        </w:rPr>
        <w:t>Karena tidak ada ras yang benar-benar murni, maka konsep tentang ras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65089B">
        <w:rPr>
          <w:rFonts w:ascii="Arial" w:hAnsi="Arial" w:cs="Arial"/>
          <w:lang w:val="id-ID"/>
        </w:rPr>
        <w:t>seringkali</w:t>
      </w:r>
      <w:proofErr w:type="spellEnd"/>
      <w:r w:rsidRPr="0065089B">
        <w:rPr>
          <w:rFonts w:ascii="Arial" w:hAnsi="Arial" w:cs="Arial"/>
          <w:lang w:val="id-ID"/>
        </w:rPr>
        <w:t xml:space="preserve"> merupakan kategori yang bersifat non-biologis. Ras hanya merupakan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 xml:space="preserve">konstruksi ideologi yang menggambarkan gagasan </w:t>
      </w:r>
      <w:proofErr w:type="spellStart"/>
      <w:r w:rsidRPr="0065089B">
        <w:rPr>
          <w:rFonts w:ascii="Arial" w:hAnsi="Arial" w:cs="Arial"/>
          <w:lang w:val="id-ID"/>
        </w:rPr>
        <w:t>rasis.</w:t>
      </w:r>
    </w:p>
    <w:p w14:paraId="7220466E" w14:textId="77777777" w:rsidR="0065089B" w:rsidRDefault="0065089B" w:rsidP="0065089B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proofErr w:type="spellEnd"/>
      <w:r w:rsidRPr="0065089B">
        <w:rPr>
          <w:rFonts w:ascii="Arial" w:hAnsi="Arial" w:cs="Arial"/>
          <w:lang w:val="id-ID"/>
        </w:rPr>
        <w:t xml:space="preserve">Secara kultural, </w:t>
      </w:r>
      <w:proofErr w:type="spellStart"/>
      <w:r w:rsidRPr="0065089B">
        <w:rPr>
          <w:rFonts w:ascii="Arial" w:hAnsi="Arial" w:cs="Arial"/>
          <w:lang w:val="id-ID"/>
        </w:rPr>
        <w:t>Carus</w:t>
      </w:r>
      <w:proofErr w:type="spellEnd"/>
      <w:r w:rsidRPr="0065089B">
        <w:rPr>
          <w:rFonts w:ascii="Arial" w:hAnsi="Arial" w:cs="Arial"/>
          <w:lang w:val="id-ID"/>
        </w:rPr>
        <w:t xml:space="preserve"> menghubungkan ciri ras dengan kondisi kultural. Ada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 xml:space="preserve">empat jenis ras: </w:t>
      </w:r>
      <w:proofErr w:type="spellStart"/>
      <w:r w:rsidRPr="0065089B">
        <w:rPr>
          <w:rFonts w:ascii="Arial" w:hAnsi="Arial" w:cs="Arial"/>
          <w:lang w:val="id-ID"/>
        </w:rPr>
        <w:t>Eropah</w:t>
      </w:r>
      <w:proofErr w:type="spellEnd"/>
      <w:r w:rsidRPr="0065089B">
        <w:rPr>
          <w:rFonts w:ascii="Arial" w:hAnsi="Arial" w:cs="Arial"/>
          <w:lang w:val="id-ID"/>
        </w:rPr>
        <w:t xml:space="preserve">, Afrika, </w:t>
      </w:r>
      <w:proofErr w:type="spellStart"/>
      <w:r w:rsidRPr="0065089B">
        <w:rPr>
          <w:rFonts w:ascii="Arial" w:hAnsi="Arial" w:cs="Arial"/>
          <w:lang w:val="id-ID"/>
        </w:rPr>
        <w:t>Mongol</w:t>
      </w:r>
      <w:proofErr w:type="spellEnd"/>
      <w:r w:rsidRPr="0065089B">
        <w:rPr>
          <w:rFonts w:ascii="Arial" w:hAnsi="Arial" w:cs="Arial"/>
          <w:lang w:val="id-ID"/>
        </w:rPr>
        <w:t xml:space="preserve"> dan Amerika yang berturut-turut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mencerminkan siang hari (terang), malam hari (gelap), cerah pagi (kuning) dan sore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(senja) yang merah.</w:t>
      </w:r>
    </w:p>
    <w:p w14:paraId="5B3AEB49" w14:textId="77777777" w:rsidR="00763380" w:rsidRDefault="0065089B" w:rsidP="0065089B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 w:rsidRPr="0065089B">
        <w:rPr>
          <w:rFonts w:ascii="Arial" w:hAnsi="Arial" w:cs="Arial"/>
          <w:lang w:val="id-ID"/>
        </w:rPr>
        <w:t>Namun konsep ras yang kita kenal lebih mengarah pada konsep kultural dan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 xml:space="preserve">merupakan kategori sosial, bukan biologis. </w:t>
      </w:r>
      <w:proofErr w:type="spellStart"/>
      <w:r w:rsidRPr="0065089B">
        <w:rPr>
          <w:rFonts w:ascii="Arial" w:hAnsi="Arial" w:cs="Arial"/>
          <w:lang w:val="id-ID"/>
        </w:rPr>
        <w:t>Montagu</w:t>
      </w:r>
      <w:proofErr w:type="spellEnd"/>
      <w:r w:rsidRPr="0065089B">
        <w:rPr>
          <w:rFonts w:ascii="Arial" w:hAnsi="Arial" w:cs="Arial"/>
          <w:lang w:val="id-ID"/>
        </w:rPr>
        <w:t>, membedakan antara “ide sosial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dari ras” dan “ide biologis dari ras”. Definisi sosial berkaitan dengan fisik dan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perilaku sosial.</w:t>
      </w:r>
    </w:p>
    <w:p w14:paraId="7E613D23" w14:textId="77777777" w:rsidR="0065089B" w:rsidRPr="0065089B" w:rsidRDefault="0065089B" w:rsidP="0065089B">
      <w:pPr>
        <w:jc w:val="both"/>
        <w:rPr>
          <w:rFonts w:ascii="Arial" w:hAnsi="Arial" w:cs="Arial"/>
          <w:lang w:val="id-ID"/>
        </w:rPr>
      </w:pPr>
    </w:p>
    <w:p w14:paraId="73735DF3" w14:textId="77777777" w:rsidR="005F0AC9" w:rsidRPr="0065089B" w:rsidRDefault="005F0AC9" w:rsidP="005F0AC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65089B">
        <w:rPr>
          <w:rFonts w:ascii="Arial" w:hAnsi="Arial" w:cs="Arial"/>
          <w:b/>
          <w:lang w:val="id-ID"/>
        </w:rPr>
        <w:t>Diskriminasi</w:t>
      </w:r>
    </w:p>
    <w:p w14:paraId="2BE82565" w14:textId="77777777" w:rsidR="0065089B" w:rsidRDefault="0065089B" w:rsidP="0065089B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</w:t>
      </w:r>
      <w:r w:rsidRPr="0065089B">
        <w:rPr>
          <w:rFonts w:ascii="Arial" w:hAnsi="Arial" w:cs="Arial"/>
          <w:lang w:val="id-ID"/>
        </w:rPr>
        <w:t>ika prasangka mencakup sikap dan keyakinan, maka diskriminasi mengarah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pada tindakan. Tindakan diskriminasi biasanya dilakukan oleh orang yang memiliki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prasangka kuat akibat tekanan tertentu, misalnya tekanan budaya, adat istiadat,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kebiasaan, atau hukum. Antara prasangka dan</w:t>
      </w:r>
      <w:r>
        <w:rPr>
          <w:rFonts w:ascii="Arial" w:hAnsi="Arial" w:cs="Arial"/>
          <w:lang w:val="id-ID"/>
        </w:rPr>
        <w:t xml:space="preserve"> diskriminasi ada hubungan yang </w:t>
      </w:r>
      <w:r w:rsidRPr="0065089B">
        <w:rPr>
          <w:rFonts w:ascii="Arial" w:hAnsi="Arial" w:cs="Arial"/>
          <w:lang w:val="id-ID"/>
        </w:rPr>
        <w:t>saling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menguatkan, selama ada prasangka, di sana ada diskriminasi. Jika prasangka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dipandang sebagai keyakinan atau ideologi, maka diskriminasi adalah terapan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keyakinan atau ideologi. Jadi diskr</w:t>
      </w:r>
      <w:r>
        <w:rPr>
          <w:rFonts w:ascii="Arial" w:hAnsi="Arial" w:cs="Arial"/>
          <w:lang w:val="id-ID"/>
        </w:rPr>
        <w:t xml:space="preserve">iminasi merupakan tindakan yang </w:t>
      </w:r>
      <w:proofErr w:type="spellStart"/>
      <w:r w:rsidRPr="0065089B">
        <w:rPr>
          <w:rFonts w:ascii="Arial" w:hAnsi="Arial" w:cs="Arial"/>
          <w:lang w:val="id-ID"/>
        </w:rPr>
        <w:t>membedabedakan</w:t>
      </w:r>
      <w:proofErr w:type="spellEnd"/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dan kurang bersahabat dari kelompok dominan terhadap kelompok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subordinasinya.</w:t>
      </w:r>
    </w:p>
    <w:p w14:paraId="03EF5FBF" w14:textId="77777777" w:rsidR="0065089B" w:rsidRPr="0065089B" w:rsidRDefault="0065089B" w:rsidP="0065089B">
      <w:pPr>
        <w:pStyle w:val="ListParagraph"/>
        <w:ind w:left="426" w:firstLine="708"/>
        <w:jc w:val="both"/>
        <w:rPr>
          <w:rFonts w:ascii="Arial" w:hAnsi="Arial" w:cs="Arial"/>
          <w:lang w:val="id-ID"/>
        </w:rPr>
      </w:pPr>
    </w:p>
    <w:p w14:paraId="1138E3E1" w14:textId="77777777" w:rsidR="005F0AC9" w:rsidRPr="0065089B" w:rsidRDefault="005F0AC9" w:rsidP="005F0AC9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lang w:val="id-ID"/>
        </w:rPr>
      </w:pPr>
      <w:r w:rsidRPr="0065089B">
        <w:rPr>
          <w:rFonts w:ascii="Arial" w:hAnsi="Arial" w:cs="Arial"/>
          <w:b/>
          <w:lang w:val="id-ID"/>
        </w:rPr>
        <w:t>Kambing Hitam (</w:t>
      </w:r>
      <w:proofErr w:type="spellStart"/>
      <w:r w:rsidRPr="0065089B">
        <w:rPr>
          <w:rFonts w:ascii="Arial" w:hAnsi="Arial" w:cs="Arial"/>
          <w:b/>
          <w:lang w:val="id-ID"/>
        </w:rPr>
        <w:t>Scape</w:t>
      </w:r>
      <w:proofErr w:type="spellEnd"/>
      <w:r w:rsidRPr="0065089B">
        <w:rPr>
          <w:rFonts w:ascii="Arial" w:hAnsi="Arial" w:cs="Arial"/>
          <w:b/>
          <w:lang w:val="id-ID"/>
        </w:rPr>
        <w:t xml:space="preserve"> </w:t>
      </w:r>
      <w:proofErr w:type="spellStart"/>
      <w:r w:rsidRPr="0065089B">
        <w:rPr>
          <w:rFonts w:ascii="Arial" w:hAnsi="Arial" w:cs="Arial"/>
          <w:b/>
          <w:lang w:val="id-ID"/>
        </w:rPr>
        <w:t>Goating</w:t>
      </w:r>
      <w:proofErr w:type="spellEnd"/>
      <w:r w:rsidRPr="0065089B">
        <w:rPr>
          <w:rFonts w:ascii="Arial" w:hAnsi="Arial" w:cs="Arial"/>
          <w:b/>
          <w:lang w:val="id-ID"/>
        </w:rPr>
        <w:t>)</w:t>
      </w:r>
    </w:p>
    <w:p w14:paraId="4E8AD8C6" w14:textId="77777777" w:rsidR="0065089B" w:rsidRPr="0065089B" w:rsidRDefault="0065089B" w:rsidP="0065089B">
      <w:pPr>
        <w:pStyle w:val="ListParagraph"/>
        <w:ind w:left="426"/>
        <w:jc w:val="both"/>
        <w:rPr>
          <w:rFonts w:ascii="Arial" w:hAnsi="Arial" w:cs="Arial"/>
          <w:lang w:val="id-ID"/>
        </w:rPr>
      </w:pPr>
      <w:r w:rsidRPr="0065089B">
        <w:rPr>
          <w:rFonts w:ascii="Arial" w:hAnsi="Arial" w:cs="Arial"/>
          <w:lang w:val="id-ID"/>
        </w:rPr>
        <w:t>Teori kambing hitam (</w:t>
      </w:r>
      <w:proofErr w:type="spellStart"/>
      <w:r w:rsidRPr="0065089B">
        <w:rPr>
          <w:rFonts w:ascii="Arial" w:hAnsi="Arial" w:cs="Arial"/>
          <w:lang w:val="id-ID"/>
        </w:rPr>
        <w:t>scape</w:t>
      </w:r>
      <w:proofErr w:type="spellEnd"/>
      <w:r w:rsidRPr="0065089B">
        <w:rPr>
          <w:rFonts w:ascii="Arial" w:hAnsi="Arial" w:cs="Arial"/>
          <w:lang w:val="id-ID"/>
        </w:rPr>
        <w:t xml:space="preserve"> </w:t>
      </w:r>
      <w:proofErr w:type="spellStart"/>
      <w:r w:rsidRPr="0065089B">
        <w:rPr>
          <w:rFonts w:ascii="Arial" w:hAnsi="Arial" w:cs="Arial"/>
          <w:lang w:val="id-ID"/>
        </w:rPr>
        <w:t>goating</w:t>
      </w:r>
      <w:proofErr w:type="spellEnd"/>
      <w:r w:rsidRPr="0065089B">
        <w:rPr>
          <w:rFonts w:ascii="Arial" w:hAnsi="Arial" w:cs="Arial"/>
          <w:lang w:val="id-ID"/>
        </w:rPr>
        <w:t>) mengemukakan kalau individu tidak bisa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menerima perlakuan tertentu yang tidak adil, maka perlakuan itu dapat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ditanggungkan kepada orang lain. Ketika terjadi depresi ekonomi di Jerman, Hitler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65089B">
        <w:rPr>
          <w:rFonts w:ascii="Arial" w:hAnsi="Arial" w:cs="Arial"/>
          <w:lang w:val="id-ID"/>
        </w:rPr>
        <w:t>mengkambing</w:t>
      </w:r>
      <w:proofErr w:type="spellEnd"/>
      <w:r w:rsidRPr="0065089B">
        <w:rPr>
          <w:rFonts w:ascii="Arial" w:hAnsi="Arial" w:cs="Arial"/>
          <w:lang w:val="id-ID"/>
        </w:rPr>
        <w:t xml:space="preserve"> hitamkan orang Yahudi sebagai penyebab rusaknya sistem politik dan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 xml:space="preserve">ekonomi di negara itu. Ada satu pabrik di </w:t>
      </w:r>
      <w:proofErr w:type="spellStart"/>
      <w:r w:rsidRPr="0065089B">
        <w:rPr>
          <w:rFonts w:ascii="Arial" w:hAnsi="Arial" w:cs="Arial"/>
          <w:lang w:val="id-ID"/>
        </w:rPr>
        <w:t>Auschwitz</w:t>
      </w:r>
      <w:proofErr w:type="spellEnd"/>
      <w:r w:rsidRPr="0065089B">
        <w:rPr>
          <w:rFonts w:ascii="Arial" w:hAnsi="Arial" w:cs="Arial"/>
          <w:lang w:val="id-ID"/>
        </w:rPr>
        <w:t>, Polandia yang digunakan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untuk membantai hampir 1,5 juta orang Yahudi. Tua muda, besar kecil laki-laki dan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perempuan dikumpulkan. Kepala digunduli dan rambut yang dikumpulkan mencapai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hampir 1,5 ton. Rambut yang terkumpul itu akan dikirimkan ke Jerman untuk dibuat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 xml:space="preserve">kain. Richard </w:t>
      </w:r>
      <w:proofErr w:type="spellStart"/>
      <w:r w:rsidRPr="0065089B">
        <w:rPr>
          <w:rFonts w:ascii="Arial" w:hAnsi="Arial" w:cs="Arial"/>
          <w:lang w:val="id-ID"/>
        </w:rPr>
        <w:t>Chamberlain</w:t>
      </w:r>
      <w:proofErr w:type="spellEnd"/>
      <w:r w:rsidRPr="0065089B">
        <w:rPr>
          <w:rFonts w:ascii="Arial" w:hAnsi="Arial" w:cs="Arial"/>
          <w:lang w:val="id-ID"/>
        </w:rPr>
        <w:t xml:space="preserve"> berteori bahwa bangs</w:t>
      </w:r>
      <w:r>
        <w:rPr>
          <w:rFonts w:ascii="Arial" w:hAnsi="Arial" w:cs="Arial"/>
          <w:lang w:val="id-ID"/>
        </w:rPr>
        <w:t xml:space="preserve">a Aria adalah bangsa yang besar </w:t>
      </w:r>
      <w:r w:rsidRPr="0065089B">
        <w:rPr>
          <w:rFonts w:ascii="Arial" w:hAnsi="Arial" w:cs="Arial"/>
          <w:lang w:val="id-ID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mulia yang mempunyai misi suci untuk membudayakan umat manusia. Bangsa Aria</w:t>
      </w:r>
      <w:r>
        <w:rPr>
          <w:rFonts w:ascii="Arial" w:hAnsi="Arial" w:cs="Arial"/>
          <w:lang w:val="id-ID"/>
        </w:rPr>
        <w:t xml:space="preserve">  </w:t>
      </w:r>
      <w:r w:rsidRPr="0065089B">
        <w:rPr>
          <w:rFonts w:ascii="Arial" w:hAnsi="Arial" w:cs="Arial"/>
          <w:lang w:val="id-ID"/>
        </w:rPr>
        <w:t>(Jerman) ini merasa bahwa kekacauan ekonomi dan politik di Jerman ini disebabkan</w:t>
      </w:r>
      <w:r>
        <w:rPr>
          <w:rFonts w:ascii="Arial" w:hAnsi="Arial" w:cs="Arial"/>
          <w:lang w:val="id-ID"/>
        </w:rPr>
        <w:t xml:space="preserve"> </w:t>
      </w:r>
      <w:r w:rsidRPr="0065089B">
        <w:rPr>
          <w:rFonts w:ascii="Arial" w:hAnsi="Arial" w:cs="Arial"/>
          <w:lang w:val="id-ID"/>
        </w:rPr>
        <w:t>oleh bangsa Yahudi.</w:t>
      </w:r>
    </w:p>
    <w:sectPr w:rsidR="0065089B" w:rsidRPr="0065089B" w:rsidSect="00DA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066ED"/>
    <w:multiLevelType w:val="hybridMultilevel"/>
    <w:tmpl w:val="CF06B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A6067"/>
    <w:multiLevelType w:val="hybridMultilevel"/>
    <w:tmpl w:val="1C0673BA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6F24497"/>
    <w:multiLevelType w:val="hybridMultilevel"/>
    <w:tmpl w:val="43BCF66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DAE27AB"/>
    <w:multiLevelType w:val="hybridMultilevel"/>
    <w:tmpl w:val="CF06B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43CA4"/>
    <w:multiLevelType w:val="hybridMultilevel"/>
    <w:tmpl w:val="5788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C6"/>
    <w:rsid w:val="00220AA2"/>
    <w:rsid w:val="005C2CB2"/>
    <w:rsid w:val="005F0AC9"/>
    <w:rsid w:val="0065089B"/>
    <w:rsid w:val="00707863"/>
    <w:rsid w:val="00763380"/>
    <w:rsid w:val="00865DE2"/>
    <w:rsid w:val="009039F6"/>
    <w:rsid w:val="00990609"/>
    <w:rsid w:val="009A26E8"/>
    <w:rsid w:val="00AF5C80"/>
    <w:rsid w:val="00BE63C6"/>
    <w:rsid w:val="00CC6643"/>
    <w:rsid w:val="00DA39D1"/>
    <w:rsid w:val="00E15341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920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4051</Words>
  <Characters>23097</Characters>
  <Application>Microsoft Macintosh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Febrianti</dc:creator>
  <cp:keywords/>
  <dc:description/>
  <cp:lastModifiedBy>Nurul Febrianti</cp:lastModifiedBy>
  <cp:revision>1</cp:revision>
  <dcterms:created xsi:type="dcterms:W3CDTF">2019-05-20T15:07:00Z</dcterms:created>
  <dcterms:modified xsi:type="dcterms:W3CDTF">2019-05-20T16:38:00Z</dcterms:modified>
</cp:coreProperties>
</file>