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g" ContentType="image/jpg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spacing w:lineRule="exact" w:line="620"/>
        <w:ind w:left="2894" w:right="2890"/>
      </w:pPr>
      <w:r>
        <w:rPr>
          <w:rFonts w:cs="Times New Roman" w:hAnsi="Times New Roman" w:eastAsia="Times New Roman" w:ascii="Times New Roman"/>
          <w:b/>
          <w:spacing w:val="-1"/>
          <w:w w:val="100"/>
          <w:sz w:val="56"/>
          <w:szCs w:val="56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OD</w:t>
      </w:r>
      <w:r>
        <w:rPr>
          <w:rFonts w:cs="Times New Roman" w:hAnsi="Times New Roman" w:eastAsia="Times New Roman" w:ascii="Times New Roman"/>
          <w:b/>
          <w:spacing w:val="-1"/>
          <w:w w:val="100"/>
          <w:sz w:val="56"/>
          <w:szCs w:val="5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spacing w:val="71"/>
          <w:w w:val="10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39"/>
          <w:sz w:val="56"/>
          <w:szCs w:val="56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56"/>
          <w:szCs w:val="5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spacing w:lineRule="auto" w:line="353"/>
        <w:ind w:left="1448" w:right="1446" w:hanging="193"/>
      </w:pPr>
      <w:r>
        <w:rPr>
          <w:rFonts w:cs="Times New Roman" w:hAnsi="Times New Roman" w:eastAsia="Times New Roman" w:ascii="Times New Roman"/>
          <w:b/>
          <w:spacing w:val="-44"/>
          <w:w w:val="100"/>
          <w:sz w:val="56"/>
          <w:szCs w:val="56"/>
        </w:rPr>
        <w:t>T</w:t>
      </w:r>
      <w:r>
        <w:rPr>
          <w:rFonts w:cs="Times New Roman" w:hAnsi="Times New Roman" w:eastAsia="Times New Roman" w:ascii="Times New Roman"/>
          <w:b/>
          <w:spacing w:val="-43"/>
          <w:w w:val="100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b/>
          <w:spacing w:val="-44"/>
          <w:w w:val="100"/>
          <w:sz w:val="56"/>
          <w:szCs w:val="56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56"/>
          <w:szCs w:val="56"/>
        </w:rPr>
        <w:t>E</w:t>
      </w:r>
      <w:r>
        <w:rPr>
          <w:rFonts w:cs="Times New Roman" w:hAnsi="Times New Roman" w:eastAsia="Times New Roman" w:ascii="Times New Roman"/>
          <w:b/>
          <w:spacing w:val="-21"/>
          <w:w w:val="100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100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56"/>
          <w:szCs w:val="56"/>
        </w:rPr>
        <w:t>TI</w:t>
      </w:r>
      <w:r>
        <w:rPr>
          <w:rFonts w:cs="Times New Roman" w:hAnsi="Times New Roman" w:eastAsia="Times New Roman" w:ascii="Times New Roman"/>
          <w:b/>
          <w:spacing w:val="0"/>
          <w:w w:val="99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28"/>
          <w:sz w:val="56"/>
          <w:szCs w:val="56"/>
        </w:rPr>
        <w:t>Meng</w:t>
      </w:r>
      <w:r>
        <w:rPr>
          <w:rFonts w:cs="Times New Roman" w:hAnsi="Times New Roman" w:eastAsia="Times New Roman" w:ascii="Times New Roman"/>
          <w:b/>
          <w:spacing w:val="-1"/>
          <w:w w:val="128"/>
          <w:sz w:val="56"/>
          <w:szCs w:val="56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28"/>
          <w:sz w:val="56"/>
          <w:szCs w:val="56"/>
        </w:rPr>
        <w:t>una</w:t>
      </w:r>
      <w:r>
        <w:rPr>
          <w:rFonts w:cs="Times New Roman" w:hAnsi="Times New Roman" w:eastAsia="Times New Roman" w:ascii="Times New Roman"/>
          <w:b/>
          <w:spacing w:val="-3"/>
          <w:w w:val="128"/>
          <w:sz w:val="56"/>
          <w:szCs w:val="56"/>
        </w:rPr>
        <w:t>k</w:t>
      </w:r>
      <w:r>
        <w:rPr>
          <w:rFonts w:cs="Times New Roman" w:hAnsi="Times New Roman" w:eastAsia="Times New Roman" w:ascii="Times New Roman"/>
          <w:b/>
          <w:spacing w:val="3"/>
          <w:w w:val="128"/>
          <w:sz w:val="56"/>
          <w:szCs w:val="56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28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b/>
          <w:spacing w:val="35"/>
          <w:w w:val="128"/>
          <w:sz w:val="56"/>
          <w:szCs w:val="56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7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7"/>
          <w:sz w:val="56"/>
          <w:szCs w:val="56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97"/>
          <w:sz w:val="56"/>
          <w:szCs w:val="56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7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56"/>
          <w:szCs w:val="56"/>
        </w:rPr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ind w:left="3938" w:right="3935"/>
      </w:pPr>
      <w:r>
        <w:rPr>
          <w:rFonts w:cs="Times New Roman" w:hAnsi="Times New Roman" w:eastAsia="Times New Roman" w:ascii="Times New Roman"/>
          <w:b/>
          <w:spacing w:val="-1"/>
          <w:w w:val="114"/>
          <w:sz w:val="56"/>
          <w:szCs w:val="56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30"/>
          <w:sz w:val="56"/>
          <w:szCs w:val="56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56"/>
          <w:szCs w:val="56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56"/>
          <w:szCs w:val="56"/>
        </w:rPr>
        <w:jc w:val="center"/>
        <w:ind w:left="2422" w:right="2614"/>
        <w:sectPr>
          <w:pgSz w:w="12240" w:h="15840"/>
          <w:pgMar w:top="1480" w:bottom="280" w:left="1720" w:right="1720"/>
        </w:sectPr>
      </w:pPr>
      <w:r>
        <w:rPr>
          <w:rFonts w:cs="Times New Roman" w:hAnsi="Times New Roman" w:eastAsia="Times New Roman" w:ascii="Times New Roman"/>
          <w:b/>
          <w:w w:val="106"/>
          <w:sz w:val="56"/>
          <w:szCs w:val="56"/>
        </w:rPr>
        <w:t>Y</w:t>
      </w:r>
      <w:r>
        <w:rPr>
          <w:rFonts w:cs="Times New Roman" w:hAnsi="Times New Roman" w:eastAsia="Times New Roman" w:ascii="Times New Roman"/>
          <w:b/>
          <w:spacing w:val="-1"/>
          <w:w w:val="106"/>
          <w:sz w:val="56"/>
          <w:szCs w:val="56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95"/>
          <w:sz w:val="56"/>
          <w:szCs w:val="56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5"/>
          <w:sz w:val="56"/>
          <w:szCs w:val="56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5"/>
          <w:sz w:val="56"/>
          <w:szCs w:val="56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15"/>
          <w:sz w:val="56"/>
          <w:szCs w:val="56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14"/>
          <w:sz w:val="56"/>
          <w:szCs w:val="56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2"/>
          <w:sz w:val="56"/>
          <w:szCs w:val="56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56"/>
          <w:szCs w:val="5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4065" w:right="3594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Daftar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365"/>
        <w:ind w:left="588" w:right="74"/>
      </w:pP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b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Isi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b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99"/>
          <w:sz w:val="22"/>
          <w:szCs w:val="22"/>
        </w:rPr>
        <w:t>Gambar</w:t>
      </w:r>
      <w:r>
        <w:rPr>
          <w:rFonts w:cs="Calibri" w:hAnsi="Calibri" w:eastAsia="Calibri" w:ascii="Calibri"/>
          <w:b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ar</w:t>
      </w:r>
      <w:r>
        <w:rPr>
          <w:rFonts w:cs="Calibri" w:hAnsi="Calibri" w:eastAsia="Calibri" w:ascii="Calibri"/>
          <w:b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99"/>
          <w:sz w:val="22"/>
          <w:szCs w:val="22"/>
        </w:rPr>
        <w:t>Tabel</w:t>
      </w:r>
      <w:r>
        <w:rPr>
          <w:rFonts w:cs="Calibri" w:hAnsi="Calibri" w:eastAsia="Calibri" w:ascii="Calibri"/>
          <w:b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Tentang</w:t>
      </w:r>
      <w:r>
        <w:rPr>
          <w:rFonts w:cs="Calibri" w:hAnsi="Calibri" w:eastAsia="Calibri" w:ascii="Calibri"/>
          <w:b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Pa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duan</w:t>
      </w:r>
      <w:r>
        <w:rPr>
          <w:rFonts w:cs="Calibri" w:hAnsi="Calibri" w:eastAsia="Calibri" w:ascii="Calibri"/>
          <w:b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Ini</w:t>
      </w:r>
      <w:r>
        <w:rPr>
          <w:rFonts w:cs="Calibri" w:hAnsi="Calibri" w:eastAsia="Calibri" w:ascii="Calibri"/>
          <w:b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.........................................................................................................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588" w:right="81"/>
      </w:pP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1.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2"/>
          <w:szCs w:val="22"/>
        </w:rPr>
        <w:t>Pengantar</w:t>
      </w:r>
      <w:r>
        <w:rPr>
          <w:rFonts w:cs="Calibri" w:hAnsi="Calibri" w:eastAsia="Calibri" w:ascii="Calibri"/>
          <w:spacing w:val="-3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position w:val="1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0"/>
          <w:w w:val="99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8" w:right="8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2.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najemen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TI?</w:t>
      </w:r>
      <w:r>
        <w:rPr>
          <w:rFonts w:cs="Calibri" w:hAnsi="Calibri" w:eastAsia="Calibri" w:ascii="Calibri"/>
          <w:spacing w:val="-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9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3.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Apa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ITIL?</w:t>
      </w:r>
      <w:r>
        <w:rPr>
          <w:rFonts w:cs="Calibri" w:hAnsi="Calibri" w:eastAsia="Calibri" w:ascii="Calibri"/>
          <w:spacing w:val="-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9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4.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Strategi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Layana</w:t>
      </w:r>
      <w:r>
        <w:rPr>
          <w:rFonts w:cs="Calibri" w:hAnsi="Calibri" w:eastAsia="Calibri" w:ascii="Calibri"/>
          <w:spacing w:val="5"/>
          <w:w w:val="9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9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5.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Desain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9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6.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Transisi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Layanan</w:t>
      </w:r>
      <w:r>
        <w:rPr>
          <w:rFonts w:cs="Calibri" w:hAnsi="Calibri" w:eastAsia="Calibri" w:ascii="Calibri"/>
          <w:spacing w:val="-2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9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7.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Operasi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Lay</w:t>
      </w:r>
      <w:r>
        <w:rPr>
          <w:rFonts w:cs="Calibri" w:hAnsi="Calibri" w:eastAsia="Calibri" w:ascii="Calibri"/>
          <w:spacing w:val="2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na</w:t>
      </w:r>
      <w:r>
        <w:rPr>
          <w:rFonts w:cs="Calibri" w:hAnsi="Calibri" w:eastAsia="Calibri" w:ascii="Calibri"/>
          <w:spacing w:val="8"/>
          <w:w w:val="9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89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8.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Peningkat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mene</w:t>
      </w:r>
      <w:r>
        <w:rPr>
          <w:rFonts w:cs="Calibri" w:hAnsi="Calibri" w:eastAsia="Calibri" w:ascii="Calibri"/>
          <w:spacing w:val="2"/>
          <w:w w:val="99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us</w:t>
      </w:r>
      <w:r>
        <w:rPr>
          <w:rFonts w:cs="Calibri" w:hAnsi="Calibri" w:eastAsia="Calibri" w:ascii="Calibri"/>
          <w:spacing w:val="-2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8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9.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</w:t>
      </w:r>
      <w:r>
        <w:rPr>
          <w:rFonts w:cs="Calibri" w:hAnsi="Calibri" w:eastAsia="Calibri" w:ascii="Calibri"/>
          <w:spacing w:val="2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Proses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Referensi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Silang</w:t>
      </w:r>
      <w:r>
        <w:rPr>
          <w:rFonts w:cs="Calibri" w:hAnsi="Calibri" w:eastAsia="Calibri" w:ascii="Calibri"/>
          <w:spacing w:val="-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10.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Kualifikasi</w:t>
      </w:r>
      <w:r>
        <w:rPr>
          <w:rFonts w:cs="Calibri" w:hAnsi="Calibri" w:eastAsia="Calibri" w:ascii="Calibri"/>
          <w:spacing w:val="-1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11.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Standar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ait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Lainnya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12.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Kesimpul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a</w:t>
      </w:r>
      <w:r>
        <w:rPr>
          <w:rFonts w:cs="Calibri" w:hAnsi="Calibri" w:eastAsia="Calibri" w:ascii="Calibri"/>
          <w:spacing w:val="7"/>
          <w:w w:val="99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Bimbingan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lanjutnya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Poin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Kontak</w:t>
      </w:r>
      <w:r>
        <w:rPr>
          <w:rFonts w:cs="Calibri" w:hAnsi="Calibri" w:eastAsia="Calibri" w:ascii="Calibri"/>
          <w:spacing w:val="-17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Praktik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Ter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ITIL</w:t>
      </w:r>
      <w:r>
        <w:rPr>
          <w:rFonts w:cs="Calibri" w:hAnsi="Calibri" w:eastAsia="Calibri" w:ascii="Calibri"/>
          <w:spacing w:val="-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Tenta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SM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F</w:t>
      </w:r>
      <w:r>
        <w:rPr>
          <w:rFonts w:cs="Calibri" w:hAnsi="Calibri" w:eastAsia="Calibri" w:ascii="Calibri"/>
          <w:spacing w:val="-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ind w:left="590" w:right="79"/>
        <w:sectPr>
          <w:pgMar w:footer="1003" w:header="0" w:top="1580" w:bottom="280" w:left="1680" w:right="1580"/>
          <w:footerReference w:type="default" r:id="rId4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Kemitraan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Praktek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Manaj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Terbaik</w:t>
      </w:r>
      <w:r>
        <w:rPr>
          <w:rFonts w:cs="Calibri" w:hAnsi="Calibri" w:eastAsia="Calibri" w:ascii="Calibri"/>
          <w:spacing w:val="-16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</w:t>
      </w:r>
      <w:r>
        <w:rPr>
          <w:rFonts w:cs="Calibri" w:hAnsi="Calibri" w:eastAsia="Calibri" w:ascii="Calibri"/>
          <w:spacing w:val="-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11"/>
        <w:ind w:left="3776" w:right="328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Daftar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Gambar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52" w:right="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Siklus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V.3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</w:t>
      </w:r>
      <w:r>
        <w:rPr>
          <w:rFonts w:cs="Calibri" w:hAnsi="Calibri" w:eastAsia="Calibri" w:ascii="Calibri"/>
          <w:spacing w:val="-11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52" w:right="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Publikasi</w:t>
      </w:r>
      <w:r>
        <w:rPr>
          <w:rFonts w:cs="Calibri" w:hAnsi="Calibri" w:eastAsia="Calibri" w:ascii="Calibri"/>
          <w:spacing w:val="-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V.</w:t>
      </w:r>
      <w:r>
        <w:rPr>
          <w:rFonts w:cs="Calibri" w:hAnsi="Calibri" w:eastAsia="Calibri" w:ascii="Calibri"/>
          <w:spacing w:val="6"/>
          <w:w w:val="99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.................................................................................................</w:t>
      </w:r>
      <w:r>
        <w:rPr>
          <w:rFonts w:cs="Calibri" w:hAnsi="Calibri" w:eastAsia="Calibri" w:ascii="Calibri"/>
          <w:spacing w:val="-11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/>
        <w:ind w:left="551" w:right="69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Siklus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Bisnis</w:t>
      </w:r>
      <w:r>
        <w:rPr>
          <w:rFonts w:cs="Calibri" w:hAnsi="Calibri" w:eastAsia="Calibri" w:ascii="Calibri"/>
          <w:spacing w:val="-2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10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51" w:right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Ruan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Lingkup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Manajem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Perubahan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Rilis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Layanan</w:t>
      </w:r>
      <w:r>
        <w:rPr>
          <w:rFonts w:cs="Calibri" w:hAnsi="Calibri" w:eastAsia="Calibri" w:ascii="Calibri"/>
          <w:spacing w:val="-16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33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52" w:right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Model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Peningkatan</w:t>
      </w:r>
      <w:r>
        <w:rPr>
          <w:rFonts w:cs="Calibri" w:hAnsi="Calibri" w:eastAsia="Calibri" w:ascii="Calibri"/>
          <w:spacing w:val="-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Terus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99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ne</w:t>
      </w:r>
      <w:r>
        <w:rPr>
          <w:rFonts w:cs="Calibri" w:hAnsi="Calibri" w:eastAsia="Calibri" w:ascii="Calibri"/>
          <w:spacing w:val="2"/>
          <w:w w:val="99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u</w:t>
      </w:r>
      <w:r>
        <w:rPr>
          <w:rFonts w:cs="Calibri" w:hAnsi="Calibri" w:eastAsia="Calibri" w:ascii="Calibri"/>
          <w:spacing w:val="2"/>
          <w:w w:val="99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48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/>
        <w:ind w:left="552" w:right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‐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angkah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Prose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Perbaikan</w:t>
      </w:r>
      <w:r>
        <w:rPr>
          <w:rFonts w:cs="Calibri" w:hAnsi="Calibri" w:eastAsia="Calibri" w:ascii="Calibri"/>
          <w:spacing w:val="-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</w:t>
      </w:r>
      <w:r>
        <w:rPr>
          <w:rFonts w:cs="Calibri" w:hAnsi="Calibri" w:eastAsia="Calibri" w:ascii="Calibri"/>
          <w:spacing w:val="-12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49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52" w:right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Siklus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Proses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Manajemen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V</w:t>
      </w:r>
      <w:r>
        <w:rPr>
          <w:rFonts w:cs="Calibri" w:hAnsi="Calibri" w:eastAsia="Calibri" w:ascii="Calibri"/>
          <w:spacing w:val="2"/>
          <w:w w:val="99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52" w:right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Skema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Kualif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ITIL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V3</w:t>
      </w:r>
      <w:r>
        <w:rPr>
          <w:rFonts w:cs="Calibri" w:hAnsi="Calibri" w:eastAsia="Calibri" w:ascii="Calibri"/>
          <w:spacing w:val="-17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59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41"/>
        <w:ind w:left="552" w:right="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Skema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Kualif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Bridging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V3</w:t>
      </w:r>
      <w:r>
        <w:rPr>
          <w:rFonts w:cs="Calibri" w:hAnsi="Calibri" w:eastAsia="Calibri" w:ascii="Calibri"/>
          <w:spacing w:val="-3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62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39"/>
        <w:ind w:left="552" w:right="68"/>
        <w:sectPr>
          <w:pgMar w:footer="1004" w:header="0" w:top="1580" w:bottom="280" w:left="1680" w:right="1600"/>
          <w:footerReference w:type="default" r:id="rId5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Gambar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Overview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nggi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Model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1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67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56"/>
        <w:ind w:left="3902" w:right="341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Daftar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Tabel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552" w:right="68"/>
        <w:sectPr>
          <w:pgMar w:footer="1004" w:header="0" w:top="1360" w:bottom="280" w:left="1680" w:right="1600"/>
          <w:footerReference w:type="default" r:id="rId6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Tabel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Proses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Manaje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Layanan</w:t>
      </w:r>
      <w:r>
        <w:rPr>
          <w:rFonts w:cs="Calibri" w:hAnsi="Calibri" w:eastAsia="Calibri" w:ascii="Calibri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V</w:t>
      </w:r>
      <w:r>
        <w:rPr>
          <w:rFonts w:cs="Calibri" w:hAnsi="Calibri" w:eastAsia="Calibri" w:ascii="Calibri"/>
          <w:spacing w:val="10"/>
          <w:w w:val="99"/>
          <w:sz w:val="22"/>
          <w:szCs w:val="22"/>
        </w:rPr>
        <w:t>3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.....................................................................</w:t>
      </w:r>
      <w:r>
        <w:rPr>
          <w:rFonts w:cs="Calibri" w:hAnsi="Calibri" w:eastAsia="Calibri" w:ascii="Calibri"/>
          <w:spacing w:val="-13"/>
          <w:w w:val="99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99"/>
          <w:sz w:val="22"/>
          <w:szCs w:val="22"/>
        </w:rPr>
        <w:t>56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ind w:left="3318" w:right="2845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Tentang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Panduan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Ini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Inf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astructure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ibrary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yediakan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‘Prak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Terbaik’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penciptaannya,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berkembang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paling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diterima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dunia.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dirancang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lanjut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cakupan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Rinc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itemukan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sebenarnya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sendiri.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ITIL:</w:t>
      </w:r>
    </w:p>
    <w:p>
      <w:pPr>
        <w:rPr>
          <w:sz w:val="20"/>
          <w:szCs w:val="20"/>
        </w:rPr>
        <w:jc w:val="left"/>
        <w:spacing w:before="1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</w:p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menerus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ikhtisar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disertakan.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5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terkandung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bukanlah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definitif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preskriptif,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tapi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didasarkan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berlaku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umum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terlepas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ukuran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gunakan.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birokrasi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 w:lineRule="auto" w:line="478"/>
        <w:ind w:left="588" w:right="71"/>
        <w:sectPr>
          <w:pgMar w:footer="1004" w:header="0" w:top="1360" w:bottom="280" w:left="1680" w:right="1580"/>
          <w:footerReference w:type="default" r:id="rId7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dimanfaatkan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bijaksana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pengakuan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3"/>
        <w:ind w:left="3917" w:right="3086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Pengantar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semakin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diakui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paling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dikelola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mengumpulkan,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analisis,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distribusi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disediakan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mengakui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karena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melakukan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investasi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pengiriman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kritis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Namun,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sepintas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dibahas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isu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dihadapi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aat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senior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canaan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Mengintegrasikan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Menyelara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Mengimplementasikan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Berkelanjutan</w:t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Mengukur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efektivitas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Mengoptimalkan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Total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Kepemilikan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(TCO)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Menunjukkan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Return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vestment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(ROI)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Menunjukkan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Mengembangkan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Hubungan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Kemitraan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Keberha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Proyek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  <w:sectPr>
          <w:pgNumType w:start="1"/>
          <w:pgMar w:footer="1004" w:header="0" w:top="1580" w:bottom="280" w:left="1680" w:right="1580"/>
          <w:footerReference w:type="default" r:id="rId8"/>
          <w:pgSz w:w="11900" w:h="16840"/>
        </w:sectPr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Outsourc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ng,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Insourcing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Smart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Sourcing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9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mendapatkan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keunggulan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kompetitif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51"/>
        <w:ind w:left="1308" w:right="73" w:hanging="360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Menyampaikan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aitu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dibutuhkan,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disepakati)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Mendemo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Tantangan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mengkoordinasikan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bekerja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kemitraan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ualitas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sementara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ngadopsi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dekatan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rorientasi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optimalisasi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69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selaras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semakin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bertindak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memfasilitasi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bergantung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diimplementasikan,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tepat,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sukses,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sedikit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terjadi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gangguan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hilangnya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duktif,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gurangi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hubungan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masyarakat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usahanya.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  <w:tab w:pos="2180" w:val="left"/>
        </w:tabs>
        <w:jc w:val="left"/>
        <w:spacing w:lineRule="auto" w:line="451"/>
        <w:ind w:left="1308" w:right="72" w:hanging="360"/>
        <w:sectPr>
          <w:pgMar w:header="0" w:footer="1004" w:top="1360" w:bottom="280" w:left="1680" w:right="1580"/>
          <w:pgSz w:w="11900" w:h="16840"/>
        </w:sectPr>
      </w:pP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overview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Strategy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Pencapa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trategis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  <w:tab/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1308" w:right="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menunjukkan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mengubah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anagement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948"/>
      </w:pP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5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overview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Desig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Panduan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tentang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ncang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1308" w:right="70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mengatur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mewujudkan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asilitasi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pengenalan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lingkungan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menjamin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kepuasan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948"/>
      </w:pP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overview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Transi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ion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pengembangan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njadi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dikodekan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Design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direalisasikan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Operations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sambil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mengontrol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kegagalan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gangguan.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948"/>
      </w:pP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overview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Operation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mencapai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efektivitas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pengiriman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akhirnya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diwujudkan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Operation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948"/>
      </w:pP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8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overview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Continual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Impro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ement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menciptakan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mempertahankan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enalan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menghubungkan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upaya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Strategy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Design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Transition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Opera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948"/>
      </w:pP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2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2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10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outline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diusulkan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308" w:right="5590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ikasi.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/>
        <w:ind w:left="2876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Apa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Manajemen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Layanan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TI?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memahami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Managemen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dimaksud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memfasilitasi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tanpa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kepemilikan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spesifik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risiko.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sederhana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difasilitasi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"Orang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penjualan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menghabiskan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berinteraksi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"difasilitasi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oleh"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remote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diandalkan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penjualan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laptop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laptop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penjualan".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tergantung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seberapa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memfasilitasi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diakan,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memfasili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inginkan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memahami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terkait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3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seperangkat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mpuan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tertentu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bentuk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"Kemampuan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khusus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dijelaskan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metode,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ngsi,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rkaitan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sekedar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berkelanjutan.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Input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mewakili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sendiri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melaksana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memfasilitasi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Mengadopsi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good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pra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tice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menciptakan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ood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practi</w:t>
      </w:r>
      <w:r>
        <w:rPr>
          <w:rFonts w:cs="Calibri" w:hAnsi="Calibri" w:eastAsia="Calibri" w:ascii="Calibri"/>
          <w:i/>
          <w:spacing w:val="-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ditunjukkan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bekerja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Good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practice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berasal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rangka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umum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erti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COBIT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CMMI),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(seper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20000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9000),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pengetahuan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milik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37"/>
        <w:ind w:left="3986" w:right="3156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Apa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ITIL?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menggambarkan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Best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Practice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jemen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'membungkus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an',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ualitas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diberikan,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perspektif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faktor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keberhasilan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dunia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kontribusi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sepanjang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uti:</w:t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kepuasan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45"/>
        <w:ind w:left="1308" w:right="71" w:hanging="360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</w:t>
      </w:r>
      <w:r>
        <w:rPr>
          <w:rFonts w:cs="Calibri" w:hAnsi="Calibri" w:eastAsia="Calibri" w:ascii="Calibri"/>
          <w:spacing w:val="4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keter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ediaan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</w:t>
      </w:r>
      <w:r>
        <w:rPr>
          <w:rFonts w:cs="Calibri" w:hAnsi="Calibri" w:eastAsia="Calibri" w:ascii="Calibri"/>
          <w:spacing w:val="4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</w:t>
      </w:r>
      <w:r>
        <w:rPr>
          <w:rFonts w:cs="Calibri" w:hAnsi="Calibri" w:eastAsia="Calibri" w:ascii="Calibri"/>
          <w:spacing w:val="4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langsung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</w:t>
      </w:r>
      <w:r>
        <w:rPr>
          <w:rFonts w:cs="Calibri" w:hAnsi="Calibri" w:eastAsia="Calibri" w:ascii="Calibri"/>
          <w:spacing w:val="4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mengarah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</w:t>
      </w:r>
      <w:r>
        <w:rPr>
          <w:rFonts w:cs="Calibri" w:hAnsi="Calibri" w:eastAsia="Calibri" w:ascii="Calibri"/>
          <w:spacing w:val="4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keuntungan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pendapatan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Penghematan</w:t>
      </w:r>
      <w:r>
        <w:rPr>
          <w:rFonts w:cs="Calibri" w:hAnsi="Calibri" w:eastAsia="Calibri" w:ascii="Calibri"/>
          <w:spacing w:val="4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keuangan</w:t>
      </w:r>
      <w:r>
        <w:rPr>
          <w:rFonts w:cs="Calibri" w:hAnsi="Calibri" w:eastAsia="Calibri" w:ascii="Calibri"/>
          <w:spacing w:val="4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melalui</w:t>
      </w:r>
      <w:r>
        <w:rPr>
          <w:rFonts w:cs="Calibri" w:hAnsi="Calibri" w:eastAsia="Calibri" w:ascii="Calibri"/>
          <w:spacing w:val="46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pengurangan</w:t>
      </w:r>
      <w:r>
        <w:rPr>
          <w:rFonts w:cs="Calibri" w:hAnsi="Calibri" w:eastAsia="Calibri" w:ascii="Calibri"/>
          <w:spacing w:val="4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pengerjaan</w:t>
      </w:r>
      <w:r>
        <w:rPr>
          <w:rFonts w:cs="Calibri" w:hAnsi="Calibri" w:eastAsia="Calibri" w:ascii="Calibri"/>
          <w:spacing w:val="4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ulang,</w:t>
      </w:r>
      <w:r>
        <w:rPr>
          <w:rFonts w:cs="Calibri" w:hAnsi="Calibri" w:eastAsia="Calibri" w:ascii="Calibri"/>
          <w:spacing w:val="4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waktu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270" w:right="10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hilang,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peningkatan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pasar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produk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jasa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baru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pengambilan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keputusan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risiko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dioptimalkan.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diterbitkan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1989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1995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He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Majesty’s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Stationery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Office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(HMSO)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Inggris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Communications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Telecomm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nications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Agency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(CCTA)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CCTA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dimasukan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Office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Government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Commerce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(OGC).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terbatas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Inggris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diterbitkan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2004.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terdiri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kumpulan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31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terkait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Versi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kemudian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direvisi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digantikan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berhubungan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(ITIL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V2),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terkonsolidasi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universal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negara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ribuan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2007,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V2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digantikan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konsolidasi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ketiga,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Official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Introduction.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ambar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definisi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Strategy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Design,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alui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migrasi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lingkungan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Transition,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Continual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Improvement.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256.68pt;height:228.78pt">
            <v:imagedata o:title="" r:id="rId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Sikl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Layanan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V.3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dijelaskan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berikutnya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saku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Keenam,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Official</w:t>
      </w:r>
      <w:r>
        <w:rPr>
          <w:rFonts w:cs="Calibri" w:hAnsi="Calibri" w:eastAsia="Calibri" w:ascii="Calibri"/>
          <w:i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Introduction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awarkan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kelima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pengenalan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Management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titik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dimaksudkan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pelengkap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tambahan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pendukung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web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(Gam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2).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Selain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itu,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Process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Model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lalui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websi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  <w:hyperlink r:id="rId10"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www.itil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‐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liv</w:t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‐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portal.com</w:t>
        </w:r>
      </w:hyperlink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282.9pt;height:276.54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2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Pub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ikasi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V.3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118" w:right="101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tambahan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menyediakan: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62"/>
        <w:ind w:left="1308" w:right="70" w:hanging="360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keterampilan: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galaman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4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dibutuhkan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mengeksploitasi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diperoleh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melalui)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ITIL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lineRule="exact" w:line="300"/>
        <w:ind w:left="908" w:right="1005"/>
        <w:sectPr>
          <w:pgMar w:header="0" w:footer="1004" w:top="1360" w:bottom="280" w:left="1680" w:right="1580"/>
          <w:pgSz w:w="11900" w:h="16840"/>
        </w:sectPr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Topik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khusus: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Bidang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tertentu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menarik,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out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i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rcing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9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Template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45"/>
        <w:ind w:left="1308" w:right="71" w:hanging="360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Metode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tata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kelola: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ian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metode</w:t>
      </w:r>
      <w:r>
        <w:rPr>
          <w:rFonts w:cs="Calibri" w:hAnsi="Calibri" w:eastAsia="Calibri" w:ascii="Calibri"/>
          <w:spacing w:val="15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telah</w:t>
      </w:r>
      <w:r>
        <w:rPr>
          <w:rFonts w:cs="Calibri" w:hAnsi="Calibri" w:eastAsia="Calibri" w:ascii="Calibri"/>
          <w:spacing w:val="1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berhasil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digunakan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mengatur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sistem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kegiatan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asa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standar: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nf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rmasi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tentang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keselarasan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1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standar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internasional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45"/>
        <w:ind w:left="1308" w:right="71" w:hanging="360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Pengenalan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eksekutif: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pengantar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eksekutif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senior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manfa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ITIL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Bantuan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studi: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Panduan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tambahan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dapat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digunakan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oleh</w:t>
      </w:r>
      <w:r>
        <w:rPr>
          <w:rFonts w:cs="Calibri" w:hAnsi="Calibri" w:eastAsia="Calibri" w:ascii="Calibri"/>
          <w:spacing w:val="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mahasiswa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belajar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terutama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program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pelatihan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terakreditasi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45"/>
        <w:ind w:left="1308" w:right="70" w:hanging="360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Kualifikasi: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kualifikasi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berba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sekitar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inti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gunakan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industri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Quick</w:t>
      </w:r>
      <w:r>
        <w:rPr>
          <w:rFonts w:cs="Calibri" w:hAnsi="Calibri" w:eastAsia="Calibri" w:ascii="Calibri"/>
          <w:i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Win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:</w:t>
      </w:r>
      <w:r>
        <w:rPr>
          <w:rFonts w:cs="Calibri" w:hAnsi="Calibri" w:eastAsia="Calibri" w:ascii="Calibri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Detail</w:t>
      </w:r>
      <w:r>
        <w:rPr>
          <w:rFonts w:cs="Calibri" w:hAnsi="Calibri" w:eastAsia="Calibri" w:ascii="Calibri"/>
          <w:spacing w:val="2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potensi</w:t>
      </w:r>
      <w:r>
        <w:rPr>
          <w:rFonts w:cs="Calibri" w:hAnsi="Calibri" w:eastAsia="Calibri" w:ascii="Calibri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Quick</w:t>
      </w:r>
      <w:r>
        <w:rPr>
          <w:rFonts w:cs="Calibri" w:hAnsi="Calibri" w:eastAsia="Calibri" w:ascii="Calibri"/>
          <w:i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0"/>
          <w:sz w:val="24"/>
          <w:szCs w:val="24"/>
        </w:rPr>
        <w:t>Win</w:t>
      </w:r>
      <w:r>
        <w:rPr>
          <w:rFonts w:cs="Calibri" w:hAnsi="Calibri" w:eastAsia="Calibri" w:ascii="Calibri"/>
          <w:i/>
          <w:spacing w:val="2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aat</w:t>
      </w:r>
      <w:r>
        <w:rPr>
          <w:rFonts w:cs="Calibri" w:hAnsi="Calibri" w:eastAsia="Calibri" w:ascii="Calibri"/>
          <w:spacing w:val="2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dapat</w:t>
      </w:r>
      <w:r>
        <w:rPr>
          <w:rFonts w:cs="Calibri" w:hAnsi="Calibri" w:eastAsia="Calibri" w:ascii="Calibri"/>
          <w:spacing w:val="2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diperoleh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46"/>
        <w:ind w:left="1308" w:right="73" w:hanging="360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ab/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Skalabilitas: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Bagaimana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mengukur</w:t>
      </w:r>
      <w:r>
        <w:rPr>
          <w:rFonts w:cs="Calibri" w:hAnsi="Calibri" w:eastAsia="Calibri" w:ascii="Calibri"/>
          <w:spacing w:val="9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pelaksanaan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</w:t>
      </w:r>
      <w:r>
        <w:rPr>
          <w:rFonts w:cs="Calibri" w:hAnsi="Calibri" w:eastAsia="Calibri" w:ascii="Calibri"/>
          <w:spacing w:val="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pada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spesifik,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sangat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kecil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sangat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besar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320"/>
        <w:ind w:left="948"/>
      </w:pP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</w:t>
      </w:r>
      <w:r>
        <w:rPr>
          <w:rFonts w:cs="PMingLiU" w:hAnsi="PMingLiU" w:eastAsia="PMingLiU" w:ascii="PMingLiU"/>
          <w:spacing w:val="0"/>
          <w:w w:val="100"/>
          <w:position w:val="1"/>
          <w:sz w:val="24"/>
          <w:szCs w:val="24"/>
        </w:rPr>
        <w:t>  </w:t>
      </w:r>
      <w:r>
        <w:rPr>
          <w:rFonts w:cs="PMingLiU" w:hAnsi="PMingLiU" w:eastAsia="PMingLiU" w:ascii="PMingLiU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update: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berbasis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web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nyed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update</w:t>
      </w:r>
      <w:r>
        <w:rPr>
          <w:rFonts w:cs="Calibri" w:hAnsi="Calibri" w:eastAsia="Calibri" w:ascii="Calibri"/>
          <w:spacing w:val="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gul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pengembangan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berkelanjutan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4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solusi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didorong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konteks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mencermin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ditunjukkan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8"/>
        <w:ind w:left="588"/>
      </w:pPr>
      <w:r>
        <w:pict>
          <v:shape type="#_x0000_t75" style="width:457.92pt;height:343.44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Sikl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Layanan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Sisi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Bisnis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129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Diagram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mbarkan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dimulai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129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entifikasi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isetujui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Strategy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Level</w:t>
      </w:r>
      <w:r>
        <w:rPr>
          <w:rFonts w:cs="Calibri" w:hAnsi="Calibri" w:eastAsia="Calibri" w:ascii="Calibri"/>
          <w:i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Package</w:t>
      </w:r>
      <w:r>
        <w:rPr>
          <w:rFonts w:cs="Calibri" w:hAnsi="Calibri" w:eastAsia="Calibri" w:ascii="Calibri"/>
          <w:i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(SLP)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1290" w:firstLine="568"/>
        <w:sectPr>
          <w:pgMar w:header="0" w:footer="1004" w:top="1320" w:bottom="280" w:left="1680" w:right="36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lolos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solusi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diproduksi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Package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(SDP)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mengambil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selanjutnya.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SDP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lolos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Transiti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diuji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divalidasi,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Knowledge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Management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System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(SKMS)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diperbarui,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ditransisikan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lingkungan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memasuki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Operation.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ngkinkan,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Continual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Imp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ovement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ngidentifikasi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peluang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kegagalan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kehidupan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 w:lineRule="exact" w:line="320"/>
        <w:ind w:left="358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4.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Strategi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Layanan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didasarkan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pengakuan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kepuasan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khusus.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disediakan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dirasakan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69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kebutuhannya,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terjadi,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membutuhkan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pemahaman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jelas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potensi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gilirannya,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konteks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potensi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tempat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dalamnya.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diciptakan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isolasi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menyeluruh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dimiliki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spesifik,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eksternal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eksternal.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diadopsi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stakeholder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Terlepas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konteks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didasarkan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pengakuan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keberadaan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kompetisi,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kesadaran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pihak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pilihan,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dirinya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kompetisi.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membutuhkan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karena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itu,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rategy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duduk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menetapkan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berkembang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jangka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panjang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membangun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jelas,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pemahaman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ditawarkan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ditawarkan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8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posisi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pasar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internal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eks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ernal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dikembang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Potensial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kompetisi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kondisi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pasar,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tujuan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edakan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lakukan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melakukannya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pelanggan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stakeho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der</w:t>
      </w:r>
      <w:r>
        <w:rPr>
          <w:rFonts w:cs="Calibri" w:hAnsi="Calibri" w:eastAsia="Calibri" w:ascii="Calibri"/>
          <w:i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melihat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mengukur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ilai,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dibuat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membuat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utusan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sourcing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sehubungan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berbagai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jenis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7"/>
        <w:ind w:left="1308" w:right="71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visibilitas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kontrol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penciptaan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dicapai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melalui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angan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7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kasus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dibuat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mengamankan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investasi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strategis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kemam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alokasi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mber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tersedia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disetel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optimal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portofol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diukur.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Strategy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mendefinisikan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Empat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Strategi: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Perspecti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i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berbeda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Position: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dasar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bersaing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Plan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mencapai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Pattern: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mendasar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mela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khas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keputusan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waktu.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Persaingan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Ruang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Pasar: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tunduk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kekuatan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kompetitif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9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ny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dia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pelanggan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beroperasi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satu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atau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bih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pasar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internal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eksternal.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Penyed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berusaha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mencap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pemahaman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baik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dibandingkan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pesaingnya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pasar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dinamis,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dalamnya,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kombinasi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faktor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keberhasilan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kritis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pasar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unik.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79"/>
        <w:ind w:left="588" w:right="7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b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istilah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dirasakan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kombinasi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komponen: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4" w:lineRule="auto" w:line="477"/>
        <w:ind w:left="1308" w:right="71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Utilitas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apa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ng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pelanggan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dapatkan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hal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manfaat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didukung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kendala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dihapus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260" w:val="left"/>
        </w:tabs>
        <w:jc w:val="right"/>
        <w:spacing w:before="61" w:lineRule="auto" w:line="478"/>
        <w:ind w:left="1112" w:right="115" w:hanging="20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Garansi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disampaikan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siap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digunakan,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ediaan,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kapasitas,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kontinuitas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keamanan.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Nilai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juga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termasuk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konsep</w:t>
      </w:r>
      <w:r>
        <w:rPr>
          <w:rFonts w:cs="Calibri" w:hAnsi="Calibri" w:eastAsia="Calibri" w:ascii="Calibri"/>
          <w:spacing w:val="2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terkait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2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sebagai</w:t>
      </w:r>
      <w:r>
        <w:rPr>
          <w:rFonts w:cs="Calibri" w:hAnsi="Calibri" w:eastAsia="Calibri" w:ascii="Calibri"/>
          <w:spacing w:val="2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Aset,</w:t>
      </w:r>
      <w:r>
        <w:rPr>
          <w:rFonts w:cs="Calibri" w:hAnsi="Calibri" w:eastAsia="Calibri" w:ascii="Calibri"/>
          <w:spacing w:val="2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Jarin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"/>
        <w:ind w:left="588" w:right="3707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Penci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Menangkap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588" w:right="5612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Jenis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Tipe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semata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mata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khusus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unit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Tipe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melayani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unit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sama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Tipe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III: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beroperasi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eksternal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melay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sternal.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" w:lineRule="auto" w:line="480"/>
        <w:ind w:left="588" w:right="7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nggunaan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ngubah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kompetensi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khusus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keuntungan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potensi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dari: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  <w:tab w:pos="2680" w:val="left"/>
        </w:tabs>
        <w:jc w:val="both"/>
        <w:spacing w:before="4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kapabilitas: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kemamp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organisasi</w:t>
        <w:tab/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proses,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   </w:t>
      </w:r>
      <w:r>
        <w:rPr>
          <w:rFonts w:cs="Calibri" w:hAnsi="Calibri" w:eastAsia="Calibri" w:ascii="Calibri"/>
          <w:spacing w:val="2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   </w:t>
      </w:r>
      <w:r>
        <w:rPr>
          <w:rFonts w:cs="Calibri" w:hAnsi="Calibri" w:eastAsia="Calibri" w:ascii="Calibri"/>
          <w:spacing w:val="2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   </w:t>
      </w:r>
      <w:r>
        <w:rPr>
          <w:rFonts w:cs="Calibri" w:hAnsi="Calibri" w:eastAsia="Calibri" w:ascii="Calibri"/>
          <w:spacing w:val="2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orang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orang)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    </w:t>
      </w:r>
      <w:r>
        <w:rPr>
          <w:rFonts w:cs="Calibri" w:hAnsi="Calibri" w:eastAsia="Calibri" w:ascii="Calibri"/>
          <w:spacing w:val="27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mengkoordinasikan,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mengendalikan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menyebarkan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daya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sumber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daya: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masukan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langsung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roduksi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layanan,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misal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keuangan,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modal,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infrastruktur,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aplikasi,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orang.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2" w:lineRule="auto" w:line="480"/>
        <w:ind w:left="588" w:right="70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Faktor</w:t>
      </w:r>
      <w:r>
        <w:rPr>
          <w:rFonts w:cs="Calibri" w:hAnsi="Calibri" w:eastAsia="Calibri" w:ascii="Calibri"/>
          <w:b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Krit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Sukses</w:t>
      </w:r>
      <w:r>
        <w:rPr>
          <w:rFonts w:cs="Calibri" w:hAnsi="Calibri" w:eastAsia="Calibri" w:ascii="Calibri"/>
          <w:b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(CSF)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identifikasi,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berkala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faktor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kritis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menentukan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keberhasilan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dikehendaki.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 w:lineRule="auto" w:line="480"/>
        <w:ind w:left="588" w:right="7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Berorientasi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Akuntans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konsumsi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menentukan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penerjemahan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Penentuan</w:t>
      </w:r>
      <w:r>
        <w:rPr>
          <w:rFonts w:cs="Calibri" w:hAnsi="Calibri" w:eastAsia="Calibri" w:ascii="Calibri"/>
          <w:b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kategorisasi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analisis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2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berbagai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model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dipilih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pengelolaan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“darat”,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“lepas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pantai”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“de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pantai”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variasi: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4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ng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dikelola: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it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ng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membutuhkan</w:t>
      </w:r>
      <w:r>
        <w:rPr>
          <w:rFonts w:cs="Calibri" w:hAnsi="Calibri" w:eastAsia="Calibri" w:ascii="Calibri"/>
          <w:spacing w:val="3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sepenuhnya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digunakan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7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Bersama: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penentuan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ganda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satu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atau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3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unit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infrastruktur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bersama.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7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Utilitas: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jasa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diberikan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rdasarkan</w:t>
      </w:r>
      <w:r>
        <w:rPr>
          <w:rFonts w:cs="Calibri" w:hAnsi="Calibri" w:eastAsia="Calibri" w:ascii="Calibri"/>
          <w:spacing w:val="1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berapa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banyak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dibutuhkan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masing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seberapa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sering,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berapa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mereka.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" w:lineRule="auto" w:line="479"/>
        <w:ind w:left="588" w:right="70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Pengembangan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struktur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sedang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berjalan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mengakti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Pertimban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meliputi: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3" w:lineRule="auto" w:line="478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Tahapan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Pengemban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mela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jaringan,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arah,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delega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koordinasi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asama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antung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evolusi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nisasi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4" w:lineRule="auto" w:line="478"/>
        <w:ind w:left="1308" w:right="73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mberd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membuat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keputusan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sumbe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rnal,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bersama,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penuh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outsourcing,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konsorsium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utama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selektif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outsourcing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1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Analisis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gunakan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mencap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pemahaman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alui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analisis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Antarmuka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suatu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mekani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pengguna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lainnya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berinteraksi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setiap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5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Risiko: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pemetaan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pengelolaan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portofolio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risiko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mendasari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portofolio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Penambahan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Generasi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Keuangan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(Financial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anggaran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untansi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pengisian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persyaratan.</w:t>
      </w:r>
      <w:r>
        <w:rPr>
          <w:rFonts w:cs="Calibri" w:hAnsi="Calibri" w:eastAsia="Calibri" w:ascii="Calibri"/>
          <w:spacing w:val="3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keuangan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kuantifikasi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mendasari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peramalan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domain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akuntansi.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berinteraksi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menghasilkan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menggabungkan,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butuhkan,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penyebaran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keputusan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Portofolio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(Service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rtf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lio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Management/SPM)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SPM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proaktif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investasi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ansisi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saluran,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gkin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sperti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katalog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SPM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berkelanjutan,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Menentukan: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persediaan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jasa,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mastikan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memvalidasi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porto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olio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Menganalis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memaksimalkan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portofol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menye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raskan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mempriori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serta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menyeimb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ngkan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penawaran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permintaan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5" w:lineRule="auto" w:line="477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Menyetuj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i: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menye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kan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portofolio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diusulkan,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oto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isasi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daya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Piagam: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keputusan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berkomunikasi,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mengalo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sewa.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(Demand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resiko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karena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akpastian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Kelebihan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menghasilkan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mencip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pemulihan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iaya.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1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ruhi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memerluk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analisis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aktivitas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profil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taktis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tanggungjawab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berbeda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mendorong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sibuk.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Paket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Level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P)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mendefinisikan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utilitas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garansi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588" w:right="27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dirancang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usaha.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588" w:right="465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Tang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ung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efinisikan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spesifik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rkait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pelaksa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9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Hubungan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(BRM)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BRMs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membangun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hubungan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kuat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5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mi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hasil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mereka.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bekerja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sama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deng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Produk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bernegosiasi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produksi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nama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pelanggan.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roduk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(PM):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PMs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mengambil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mengembangkan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memil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ki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tanggung</w:t>
      </w:r>
      <w:r>
        <w:rPr>
          <w:rFonts w:cs="Calibri" w:hAnsi="Calibri" w:eastAsia="Calibri" w:ascii="Calibri"/>
          <w:spacing w:val="5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jawab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uk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kapasitas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produktif,</w:t>
      </w:r>
      <w:r>
        <w:rPr>
          <w:rFonts w:cs="Calibri" w:hAnsi="Calibri" w:eastAsia="Calibri" w:ascii="Calibri"/>
          <w:spacing w:val="5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pipa</w:t>
      </w:r>
      <w:r>
        <w:rPr>
          <w:rFonts w:cs="Calibri" w:hAnsi="Calibri" w:eastAsia="Calibri" w:ascii="Calibri"/>
          <w:spacing w:val="5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solusi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paket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disajikan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katalog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9"/>
        <w:ind w:left="1308" w:right="70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Kepala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gas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Sourcing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(CSO):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CSO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adalah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mpin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sumberdaya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strategi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organisasi,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memimpin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mengarahkan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sumber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pengembangan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strategi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dekat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hubungannya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CIO.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 w:lineRule="exact" w:line="320"/>
        <w:ind w:left="364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5.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Desain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Layanan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1156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sebagai: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inovatif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arsitekturnya,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dokumentasi,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disepakati.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berikut: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mukan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disetujui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menunjang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sikus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Mengidenti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ikasi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resi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keamanan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keren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infrastuktur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lingkungan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arsitektur,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rangka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kerja,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menunjang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kuaitas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sol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Membang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keahlian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kemam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Berkontrib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keseluruhan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kualitas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dimulai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seperangkat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khiri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pengembangan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solusi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mensel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raskan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 w:lineRule="auto" w:line="478"/>
        <w:ind w:left="58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anfaat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kedalam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Paket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dimasukan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Solusi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baru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perangkatnya,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khususnya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Portfolio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Arsitektur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mpuan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Metode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pengukuran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satuan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holistik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seharusnya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integrasi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luruh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aktivitas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hulu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hilir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terhubung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mpuan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rgantung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People: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4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orang,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keahlian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kemam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rlibat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penyediaan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Product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7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Processes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aktifitas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rlibat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yedi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8"/>
        <w:ind w:left="1308" w:right="71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Partner</w:t>
      </w:r>
      <w:r>
        <w:rPr>
          <w:rFonts w:cs="Calibri" w:hAnsi="Calibri" w:eastAsia="Calibri" w:ascii="Calibri"/>
          <w:i/>
          <w:spacing w:val="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vendor,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perusahaan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penyediaan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80"/>
        <w:ind w:left="588" w:right="71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Paket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(SD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mendefinisikan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SDP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dihasilkan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mayor,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dikeluarkan.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left="588" w:right="5440"/>
      </w:pP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4"/>
          <w:szCs w:val="24"/>
        </w:rPr>
        <w:t>Aktifitas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588" w:right="1187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Katalog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anan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(Serv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Catalogue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nt/SCM)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Katalog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terpu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diberikan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terlihat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akurat,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ambaran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disediakan,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detail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status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Katalog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(SCM)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disetujui,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katalog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luas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diizinkan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mengaksesnya.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SCM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katalog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didalamnya.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Input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rtfolio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hubungan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588" w:right="1733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(Serv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Level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Management/SLM)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Negosiasi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SLM,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persetujuan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dokumentasi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wajar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mengenai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rhadap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kemudian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melakukan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monitor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menghasilkan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persetujuan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SLM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performa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rukur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professional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dihasilkan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dihasilkan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SLM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terdiri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Perjan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(SLA),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Perjanjian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(OLA)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perjanjian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ghasilkan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rencana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(SIP)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rencana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(Capacity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Faktor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keberhasi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pertimban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titik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pengeloaan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performa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berhubungan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berhubungan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keduanya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menyesuaikan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disetujui.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(CMIS)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suksesnya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itas.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didalam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CMIS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dikumpulkan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dianalisa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ketentuan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Rencana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Ketersediaan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(Availability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Tujuan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jemen</w:t>
      </w:r>
      <w:r>
        <w:rPr>
          <w:rFonts w:cs="Calibri" w:hAnsi="Calibri" w:eastAsia="Calibri" w:ascii="Calibri"/>
          <w:spacing w:val="3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keter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ediaan</w:t>
      </w:r>
      <w:r>
        <w:rPr>
          <w:rFonts w:cs="Calibri" w:hAnsi="Calibri" w:eastAsia="Calibri" w:ascii="Calibri"/>
          <w:spacing w:val="3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adalah</w:t>
      </w:r>
      <w:r>
        <w:rPr>
          <w:rFonts w:cs="Calibri" w:hAnsi="Calibri" w:eastAsia="Calibri" w:ascii="Calibri"/>
          <w:spacing w:val="3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yediakan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atu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titik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pengeloaan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rsediaa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berhubungan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berhubungan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sumberday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target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meebihi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depan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disetujui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tif.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ketersediaan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menemp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level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terhubung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kontinue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mengoptimalkan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proaktif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Terdapat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Aktifitas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aktif: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monitoring,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pengukuran,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anal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sis,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najemen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gangguan,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problem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termasuk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tersedianya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7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Aktifitas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proaktif: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perencanaan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proaktif,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rekomendasi,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peningkatan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ketersediaan.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Aktifitas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kapasitas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sebaiknya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mempertimban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kehandalan,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rpeliharaan,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keduanya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sekali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vital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(VBFs).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rsediaan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erdasar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(AMIS)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menghasijan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b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Kelangsungan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b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b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b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(IT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b/>
          <w:i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     </w:t>
      </w:r>
      <w:r>
        <w:rPr>
          <w:rFonts w:cs="Calibri" w:hAnsi="Calibri" w:eastAsia="Calibri" w:ascii="Calibri"/>
          <w:b/>
          <w:i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Cont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nu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nt/ITSCM)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kelangsungan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kritikal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pengurangan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resiko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pemulihan.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Pemeliharaan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berjalan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pemulihan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berjalan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ihara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pemulihan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berjalan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mencocokan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disetujui,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persyaratan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jadwal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ITSCM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kelanj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aktivitas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dipastikan,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sekali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kelangsungan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pemulihan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dikembang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ncana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Kelangsungan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prioritas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ITSCM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rencana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ITSCM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selaras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ITSCM.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regul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lakukan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latihan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Keamanan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nformation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Security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Management/ISM)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dipertimban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Tata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tanggungjawab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dewan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arahan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strategis,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ebut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tercapai,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dkelola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sewajarnya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memverifikasi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sumberdaya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menyelar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keamanan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keamanan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keamanan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dikelola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tersedia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ketika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dibutuhkan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(keter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diaan)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rlihatkan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siapa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saja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mengetahuinya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(kerahasiaan)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7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adalah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engk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p,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akurat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dilindungi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terhadap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modifikasi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(integritas)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7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Transaksi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bisnis,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seperti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pertukaran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informasi,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dapat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dipercaya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(k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aslian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penyangkalan).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ISM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dikelola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dijalankan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rsama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seperangkat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kontrol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didalamnya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integrasi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keamanan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(SMIS),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keamanan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upplier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Penyedia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rget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ekspektasi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2" w:firstLine="568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Tujuan</w:t>
      </w:r>
      <w:r>
        <w:rPr>
          <w:rFonts w:cs="Calibri" w:hAnsi="Calibri" w:eastAsia="Calibri" w:ascii="Calibri"/>
          <w:spacing w:val="1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dari</w:t>
      </w:r>
      <w:r>
        <w:rPr>
          <w:rFonts w:cs="Calibri" w:hAnsi="Calibri" w:eastAsia="Calibri" w:ascii="Calibri"/>
          <w:spacing w:val="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proses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Manajemen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Penyedia</w:t>
      </w:r>
      <w:r>
        <w:rPr>
          <w:rFonts w:cs="Calibri" w:hAnsi="Calibri" w:eastAsia="Calibri" w:ascii="Calibri"/>
          <w:spacing w:val="9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adalah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tuk</w:t>
      </w:r>
      <w:r>
        <w:rPr>
          <w:rFonts w:cs="Calibri" w:hAnsi="Calibri" w:eastAsia="Calibri" w:ascii="Calibri"/>
          <w:spacing w:val="1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ndapatkan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nilai</w:t>
      </w:r>
      <w:r>
        <w:rPr>
          <w:rFonts w:cs="Calibri" w:hAnsi="Calibri" w:eastAsia="Calibri" w:ascii="Calibri"/>
          <w:spacing w:val="1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untuk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uang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dari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masok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mastikan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bahwa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pemasok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erja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sesuai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rget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yang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terkan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dalam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kont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ak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perjanjian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merek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sementara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sesuai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semua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persyaratan</w:t>
      </w:r>
      <w:r>
        <w:rPr>
          <w:rFonts w:cs="Calibri" w:hAnsi="Calibri" w:eastAsia="Calibri" w:ascii="Calibri"/>
          <w:spacing w:val="-1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kondisi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Database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(SCD)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pengelolaan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pemasok,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terkait.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Pengumpulan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analisis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memastik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didokumentasikan.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5" w:lineRule="auto" w:line="477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pengembangan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solusi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sesuai,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teknologi,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pengukuran.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8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Produksi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revisi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dari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dokumen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rl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Desain.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5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Hubungan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kegiatan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lainnya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Produksi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pemeliharaan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kebijakan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dokumen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risiko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Keselarasan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kebijakan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78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terlibat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koordinasi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keseluruhan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penye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solusi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kualitas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proses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7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Desainer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Arsitek: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koordinasi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arsitektur,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teknolo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strategi,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rencana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diperlukan.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Katalog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gung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3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memproduksi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memelihara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Katalog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akurat.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Tingkat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gung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memastikan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kualitas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disepakati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dipenuhi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7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ediaan: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memen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target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rsediaan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disetujui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Kelangsungan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4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4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ja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 </w:t>
      </w:r>
      <w:r>
        <w:rPr>
          <w:rFonts w:cs="Calibri" w:hAnsi="Calibri" w:eastAsia="Calibri" w:ascii="Calibri"/>
          <w:spacing w:val="3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bahwa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semua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pulihkan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sejalan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disetujui,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persyaratan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rentang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waktu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4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Kapasitas: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kapasitas</w:t>
      </w:r>
      <w:r>
        <w:rPr>
          <w:rFonts w:cs="Calibri" w:hAnsi="Calibri" w:eastAsia="Calibri" w:ascii="Calibri"/>
          <w:spacing w:val="5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tuntutan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masa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depan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7" w:lineRule="auto" w:line="478"/>
        <w:ind w:left="1308" w:right="71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amana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keamanan</w:t>
      </w:r>
      <w:r>
        <w:rPr>
          <w:rFonts w:cs="Calibri" w:hAnsi="Calibri" w:eastAsia="Calibri" w:ascii="Calibri"/>
          <w:spacing w:val="3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4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selaras</w:t>
      </w:r>
      <w:r>
        <w:rPr>
          <w:rFonts w:cs="Calibri" w:hAnsi="Calibri" w:eastAsia="Calibri" w:ascii="Calibri"/>
          <w:spacing w:val="4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4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kebijakan</w:t>
      </w:r>
      <w:r>
        <w:rPr>
          <w:rFonts w:cs="Calibri" w:hAnsi="Calibri" w:eastAsia="Calibri" w:ascii="Calibri"/>
          <w:spacing w:val="4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keamanan</w:t>
      </w:r>
      <w:r>
        <w:rPr>
          <w:rFonts w:cs="Calibri" w:hAnsi="Calibri" w:eastAsia="Calibri" w:ascii="Calibri"/>
          <w:spacing w:val="4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risiko</w:t>
      </w:r>
      <w:r>
        <w:rPr>
          <w:rFonts w:cs="Calibri" w:hAnsi="Calibri" w:eastAsia="Calibri" w:ascii="Calibri"/>
          <w:spacing w:val="4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is,</w:t>
      </w:r>
      <w:r>
        <w:rPr>
          <w:rFonts w:cs="Calibri" w:hAnsi="Calibri" w:eastAsia="Calibri" w:ascii="Calibri"/>
          <w:spacing w:val="4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persyaratan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ditetapkan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8"/>
        <w:ind w:left="1308" w:right="70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Manager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4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4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4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mendapatkan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nilai</w:t>
      </w:r>
      <w:r>
        <w:rPr>
          <w:rFonts w:cs="Calibri" w:hAnsi="Calibri" w:eastAsia="Calibri" w:ascii="Calibri"/>
          <w:spacing w:val="4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uang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pemasok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rak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kontrak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perjanjian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tersebut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selaras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 w:lineRule="exact" w:line="320"/>
        <w:ind w:left="359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6.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Transisi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Layanan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Paket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sedang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berlangsung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kondisi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asumsi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rangka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pelaksanaan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aimana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'normal'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aan.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keadaan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abnormal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atang,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mampu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kegagalan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kesalahan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memerlu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pemahaman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potensial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siapa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dikirimkan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dinilai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Identifikasi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pemangku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kepentingan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termasuk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penyedia,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area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lainnya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7" w:lineRule="auto" w:line="477"/>
        <w:ind w:left="1308" w:right="70" w:hanging="360"/>
        <w:sectPr>
          <w:pgMar w:header="0" w:footer="1004" w:top="138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Aplikasi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adaptasi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termasuk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mengatur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modifikasi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desain,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dimana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terde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eksi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selama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transisi.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memfasili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gunaan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9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Memahami</w:t>
      </w:r>
      <w:r>
        <w:rPr>
          <w:rFonts w:cs="Calibri" w:hAnsi="Calibri" w:eastAsia="Calibri" w:ascii="Calibri"/>
          <w:spacing w:val="4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layanan,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utilitas</w:t>
      </w:r>
      <w:r>
        <w:rPr>
          <w:rFonts w:cs="Calibri" w:hAnsi="Calibri" w:eastAsia="Calibri" w:ascii="Calibri"/>
          <w:spacing w:val="4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jaminan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ntuk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efektif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adalah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penting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ntuk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mengetahui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sifat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manfaat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hambatan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dihapus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(utilitas)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jaminan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utilitas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disampaikan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(j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minan).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Membang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kebijakan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formal</w:t>
      </w:r>
      <w:r>
        <w:rPr>
          <w:rFonts w:cs="Calibri" w:hAnsi="Calibri" w:eastAsia="Calibri" w:ascii="Calibri"/>
          <w:spacing w:val="4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4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kerangka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4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pelaksanaan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konsistensi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kelengka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bahwa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tidak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stakeholder,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kesempatan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lainnya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terjawab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keluar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sehingga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menyeba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kegagalan.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9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Mendukung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transfer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pengetahuan,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dukungan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keputusan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kembali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proses,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unsur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unsur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efek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disampaikan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oleh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semua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pihak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terkait,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terse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peker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dilakukan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kembali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situasi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serupa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masa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depan.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3" w:lineRule="auto" w:line="479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Mengantisipasi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'aliran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perbaikan'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proaktif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menentukan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persyara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‘aliran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perbaikan’,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ketika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unsur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unsur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perlu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disesuaikan,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dilakukan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logis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sepenuhnya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didokumentasikan.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keterli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persyara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Aktifitas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seperangkat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paling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luruhan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pertimbangan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kontrol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Konfigurasi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2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tapi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fase,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Perencanaan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Rilis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Persiapan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Validasi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Uji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Coba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Evaluasi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(Change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dicatat,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dievaluasi,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terotorisasi,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diprioritaskan,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direncanakan,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diuji,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dilaksanakan,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didoku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direview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terkendali.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penanganan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dicatat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Konfigurasi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dioptimalkan.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pict>
          <v:group style="position:absolute;margin-left:112.2pt;margin-top:295.92pt;width:453.6pt;height:262.68pt;mso-position-horizontal-relative:page;mso-position-vertical-relative:page;z-index:-1912" coordorigin="2244,5918" coordsize="9072,5254">
            <v:shape type="#_x0000_t75" style="position:absolute;left:2364;top:5916;width:8952;height:972">
              <v:imagedata o:title="" r:id="rId13"/>
            </v:shape>
            <v:shape type="#_x0000_t75" style="position:absolute;left:3372;top:6852;width:7920;height:348">
              <v:imagedata o:title="" r:id="rId14"/>
            </v:shape>
            <v:shape type="#_x0000_t75" style="position:absolute;left:2412;top:7176;width:8904;height:1476">
              <v:imagedata o:title="" r:id="rId15"/>
            </v:shape>
            <v:shape type="#_x0000_t75" style="position:absolute;left:2436;top:8628;width:8880;height:240">
              <v:imagedata o:title="" r:id="rId16"/>
            </v:shape>
            <v:shape type="#_x0000_t75" style="position:absolute;left:3372;top:8832;width:7920;height:336">
              <v:imagedata o:title="" r:id="rId17"/>
            </v:shape>
            <v:shape type="#_x0000_t75" style="position:absolute;left:2244;top:9144;width:9072;height:2028">
              <v:imagedata o:title="" r:id="rId18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dialamtkan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69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penambahan,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modifikasi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penghapusan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resmi,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direncanakan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terkait.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dup,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diterapkan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strategis,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taktis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4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Lingkup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najemen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Per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bah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Rilis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uk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Layanan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mengurangi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kesala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pelaksa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akurat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gkinkan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getatan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difokuskan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terbesar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Konfigura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(Service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Asset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and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Configuration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SACM)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SACM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akurat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kontrol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hubungan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SACM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mengidentifikasi,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mengontrol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menghitung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konfigurasi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(CI),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menjamin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tegritas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Ruang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SACM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meluas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internal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eksternal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dikontrol.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kompleks,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SACM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membutuhkan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Konfigurasi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S).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Pengetah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(Knowledge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ampaikan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dibutuhkan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efisien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8"/>
        <w:ind w:left="1308" w:right="69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Kejelasan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kesamaan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pemahaman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diberikan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948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relevan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selalu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edia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Jantung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Struktur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kebijaksanaan,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draft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kondensasi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berharga.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diilustrasikan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aksanaan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berasal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Aset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Konfigurasi.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Perencanaan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ku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(Transit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on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Planning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and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Support)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Perencanaan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mengkoordinas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kan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sumber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daya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memastik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yaratan</w:t>
      </w:r>
      <w:r>
        <w:rPr>
          <w:rFonts w:cs="Calibri" w:hAnsi="Calibri" w:eastAsia="Calibri" w:ascii="Calibri"/>
          <w:spacing w:val="5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Strategi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5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dikodekan</w:t>
      </w:r>
      <w:r>
        <w:rPr>
          <w:rFonts w:cs="Calibri" w:hAnsi="Calibri" w:eastAsia="Calibri" w:ascii="Calibri"/>
          <w:spacing w:val="5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54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ain</w:t>
      </w:r>
      <w:r>
        <w:rPr>
          <w:rFonts w:cs="Calibri" w:hAnsi="Calibri" w:eastAsia="Calibri" w:ascii="Calibri"/>
          <w:spacing w:val="53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secara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efek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direalisas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4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Mengidenti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ikasi,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mengendalikan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risiko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kegagalan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gangguan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transisi.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Perencanaan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signifikan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menangani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Rilis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nempatan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(Release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and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Deployment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ent)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Penempatan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merakit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menempatkan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aspek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menetapkan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5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Rilis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penempatan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ef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</w:t>
      </w:r>
      <w:r>
        <w:rPr>
          <w:rFonts w:cs="Calibri" w:hAnsi="Calibri" w:eastAsia="Calibri" w:ascii="Calibri"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signifikan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kecepa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dioptimalkan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risiko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biaya,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auto" w:line="478"/>
        <w:ind w:left="58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ementasi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3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pemanfaatan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Rilis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Penempatan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perakitan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imple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rilis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hingga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kehidupan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Validasi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Uji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Coba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yanan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(Serv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Validation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and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Testing)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Pengujian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tergantung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pemahaman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holistik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–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dibangun.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swadaya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elian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diuji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validasi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macam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diharapkan,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disepakati.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validasi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pengujian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obyektif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disepakati.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diuji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eksplisit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utilitas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jaminan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ditetapkan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paket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ketersediaa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kontinuitas,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keamanan,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kegunaan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pengujian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regresi.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Evaluasi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(Evaluation)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berguna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pusat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meluas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kedalam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berlanjut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relevan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menetapkan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metrik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Evaluasi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mempertimba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relevansi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sendiri,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kesesuaian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lingkungan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sebenarnya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ditemui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diharapkan.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Operas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nal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2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terdiri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komunikasi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komitmen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stakeholder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stakeholder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kunci.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terorganisir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efektivitas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efisiensi,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pilihan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diantisipasi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mempertimbangkan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terpisah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sekelompok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keterampilan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berarti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terlibat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 w:lineRule="exact" w:line="320"/>
        <w:ind w:left="3592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Operasi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Layanan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disepakati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pemberian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mbe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disampaikan.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menyeimbang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bertentangan: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Pandangan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internal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versus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Pandangan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eksternal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Stabilitas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versus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kemampuan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Kualitas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versus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biaya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reaktif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versus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proaktif.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konflik,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staf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keseimba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menghasilkan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buruk.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1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mempertimban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"keseh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mengidentifikasi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"tanda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vital"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Vital.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berada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normal,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maka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sehat.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abkan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pengurangan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 w:lineRule="auto" w:line="478"/>
        <w:ind w:left="58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Aktifitas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(Event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Process)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3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kondisi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makna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pengelolaan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konfigurasi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menunjukkan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berfungsi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tercatat.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menunjukkan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aktivitas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normal,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rutin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mengubah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pita.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tergantung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berbeda.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menghasilkan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mendeteksi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pemberitahuan,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sementara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status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ketika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terjadi.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dideteksi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pesan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dikirim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pengumpul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CI.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Setelah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terdeteksi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menyebab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dicatat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dibutuhkan.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Respon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otomatis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memerl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intervensi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manual.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memicu,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otomatis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tercatat,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mengingatkan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pendukung.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(Incident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ent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Process)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gangguan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penurunan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Kegagalan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konfigurasi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terkena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normal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gikan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hubungi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dikategorikan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dentifikasi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bekerja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kecenderungan,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diprioritaskan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urgensi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diselesaikan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dieskalasikan.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Eskalasi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fungsional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keterampilan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tepat;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eskalasi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rkis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emen.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diteliti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didiagnosa,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resolusi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tela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merasa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sebelum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ditutup.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Pemenuhan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(R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quest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lfillme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ses)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Pemenuhan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meminta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ini,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sedur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mendapatkan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umum,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keluhan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komentar.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tercatat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terlacak.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persetujuan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sebelum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(Acces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Process)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mengakses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kelompok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sambil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mencegah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non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resmi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kerahasiaan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4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ketersediaan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integri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properti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intelektual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berkaitan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identitas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(informasi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individu)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hak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(pengaturan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4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verifikasi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identitas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hak,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pemberian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pencatatan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pelacakan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akses,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menghapus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memodifikasi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ketika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status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(Probl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Process)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penyebab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bih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Penyebabnya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biasanya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catatan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dibuat,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investigasi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lanjut.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mencegah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akibat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menghilangkan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berulang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nimalkan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dicegah.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69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</w:t>
      </w:r>
      <w:r>
        <w:rPr>
          <w:rFonts w:cs="Calibri" w:hAnsi="Calibri" w:eastAsia="Calibri" w:ascii="Calibri"/>
          <w:spacing w:val="5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mendiagnosis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penyebab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menentukan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resolusi,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resolusi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diterapkan.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memelihara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mengenai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workarounds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resolusi.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dikategorikan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mirip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penyebab,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workarounds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menyelesai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permanen.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Workarounds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didokumentasikan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Database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Dikenal,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efisiensi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efektivi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Umum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sejumlah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bag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dijelaskan.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Pemantauan</w:t>
      </w:r>
      <w:r>
        <w:rPr>
          <w:rFonts w:cs="Calibri" w:hAnsi="Calibri" w:eastAsia="Calibri" w:ascii="Calibri"/>
          <w:spacing w:val="3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Kontrol: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mendeteksi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status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dari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3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mengambil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korektif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7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konsol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jembatan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rasi: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titik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pusat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koordinasi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pemantauan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pengelolaan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8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Pengelolaan</w:t>
      </w:r>
      <w:r>
        <w:rPr>
          <w:rFonts w:cs="Calibri" w:hAnsi="Calibri" w:eastAsia="Calibri" w:ascii="Calibri"/>
          <w:spacing w:val="2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Infrastruktur: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Penyimpanan,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Data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ase,</w:t>
      </w:r>
      <w:r>
        <w:rPr>
          <w:rFonts w:cs="Calibri" w:hAnsi="Calibri" w:eastAsia="Calibri" w:ascii="Calibri"/>
          <w:spacing w:val="2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midd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ewar</w:t>
      </w:r>
      <w:r>
        <w:rPr>
          <w:rFonts w:cs="Calibri" w:hAnsi="Calibri" w:eastAsia="Calibri" w:ascii="Calibri"/>
          <w:i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2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direktori,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fasilitas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dll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Aspek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operasional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tiap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dari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tahap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siklus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hidup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lainnya: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Perubahan,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Konfigurasi,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Rilis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nempata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Ketersediaan,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Kapasitas,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Pengetahuan,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Kontinuitas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Layanan,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dll.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Desk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ervice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Desk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Funct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on)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sk</w:t>
      </w:r>
      <w:r>
        <w:rPr>
          <w:rFonts w:cs="Calibri" w:hAnsi="Calibri" w:eastAsia="Calibri" w:ascii="Calibri"/>
          <w:i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yedia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titik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pusat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kontak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biasa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insiden,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permintaan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antarmuka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spesifik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Pencatatan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siden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permintaan,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mpokkan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mempriori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mereka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Lini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pertama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penyelidi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diagnosis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iklus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insiden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ntaan,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geskalasikan</w:t>
      </w:r>
      <w:r>
        <w:rPr>
          <w:rFonts w:cs="Calibri" w:hAnsi="Calibri" w:eastAsia="Calibri" w:ascii="Calibri"/>
          <w:spacing w:val="2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secara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menutup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ketika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terlayani.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mengenai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status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insiden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permintaan.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penataan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pengorganisasian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Des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Lokal: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fisik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dekat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Terpusat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memungkinkan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sedikit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menangani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volume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panggilan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tinggi.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8"/>
        <w:ind w:left="1308" w:right="74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2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Virtual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: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af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banyak</w:t>
      </w:r>
      <w:r>
        <w:rPr>
          <w:rFonts w:cs="Calibri" w:hAnsi="Calibri" w:eastAsia="Calibri" w:ascii="Calibri"/>
          <w:spacing w:val="2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lokasi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tetapi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terlihat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2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tunggal.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Mengikuti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Matahari: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3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Desk</w:t>
      </w:r>
      <w:r>
        <w:rPr>
          <w:rFonts w:cs="Calibri" w:hAnsi="Calibri" w:eastAsia="Calibri" w:ascii="Calibri"/>
          <w:i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i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zona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3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berbeda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24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cakupan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melewa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panggilan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lokasi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bekerja.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(Te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hn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</w:t>
      </w:r>
      <w:r>
        <w:rPr>
          <w:rFonts w:cs="Calibri" w:hAnsi="Calibri" w:eastAsia="Calibri" w:ascii="Calibri"/>
          <w:b/>
          <w:i/>
          <w:spacing w:val="-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ment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Funct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on)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auto" w:line="478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orang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ahlian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pengelolaan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</w:t>
      </w:r>
      <w:r>
        <w:rPr>
          <w:rFonts w:cs="Calibri" w:hAnsi="Calibri" w:eastAsia="Calibri" w:ascii="Calibri"/>
          <w:spacing w:val="-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merencanakan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menerapkan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memelihara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stabilitas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dibutuhkan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eahlian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rancang,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membangun,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transisi,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mengopera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118" w:right="177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meliputi: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Mengidenti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ikasi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persyaratan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keahlian.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Mendefinisikan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arsitektur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Keterlibatan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5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ain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membangun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baru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praktek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operasional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7"/>
        <w:ind w:left="1308" w:right="69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Berkontrib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proyek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peningkatan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terus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rus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Membantu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membantu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menentukan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standar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alat,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melakukan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giatan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evaluasi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permintaan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perubahan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Membantu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kontrak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vendor.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biasanya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disusun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berdasarkan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tim.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(Application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b/>
          <w:i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gement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Function)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demikian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keluar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mirip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tapi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rastruktur.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merujuk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namun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rlaku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modern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menciptakan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didasarkan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arsite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berorie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Pengembangan,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tapi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berbeda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berbeda.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mirip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dijelaskan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Aplikasi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biasanya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terorganisasi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bidang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usaha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tim.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(IT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Op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Management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Funct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on)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bertanggung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ngelolaan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pemeliharaan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disepakati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9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Kontrol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biasanya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dila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menemp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tkan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operator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erjakan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tu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tugas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rutin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operasional.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Mereka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menyiapkan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pemantauan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kont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terpusat,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biasanya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jembatan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pusat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jaringan.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5" w:lineRule="auto" w:line="478"/>
        <w:ind w:left="1308" w:right="70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Fasilitas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pusat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data,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ruang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komputer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pemulihan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tempat.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Fasilitas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mengkoordinasikan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proyek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skala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besar,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konsolidasi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pusat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konsol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server.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5" w:lineRule="exact" w:line="320"/>
        <w:ind w:left="2422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8.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Peningka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an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Layanan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Terus</w:t>
      </w:r>
      <w:r>
        <w:rPr>
          <w:rFonts w:cs="Calibri" w:hAnsi="Calibri" w:eastAsia="Calibri" w:ascii="Calibri"/>
          <w:b/>
          <w:spacing w:val="-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8"/>
          <w:szCs w:val="2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ru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(CSI)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berkaitan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eva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peningkatan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maturitas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dibawahnya.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mbinasikan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prinsip,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metode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bekerja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erbaiki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terkait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giatan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69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bukanlah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pindah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diskusi.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proyek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ketika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gagal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Ketika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diselesaikan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segera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sampai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agalan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berikutnya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terjadi.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yek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rpisah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berhasil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tertanam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Model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ditunjukkan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mengidentifik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membandi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posisi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sediakan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sasaran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jangka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panjang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entifikasi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celah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ada.</w:t>
      </w:r>
      <w:r>
        <w:rPr>
          <w:rFonts w:cs="Calibri" w:hAnsi="Calibri" w:eastAsia="Calibri" w:ascii="Calibri"/>
          <w:spacing w:val="2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ukan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terus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menerus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ngatasi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perubahan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teknologi,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itas</w:t>
      </w:r>
      <w:r>
        <w:rPr>
          <w:rFonts w:cs="Calibri" w:hAnsi="Calibri" w:eastAsia="Calibri" w:ascii="Calibri"/>
          <w:spacing w:val="4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tinggi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dipertahankan.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422.7pt;height:291.84pt">
            <v:imagedata o:title="" r:id="rId19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5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Penin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kat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Layanan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Terus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Mene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us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Aktifitas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59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mendefinisikan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imple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entasi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menerus,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Perba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591" w:firstLine="568"/>
        <w:sectPr>
          <w:pgMar w:header="0" w:footer="1004" w:top="1360" w:bottom="280" w:left="1680" w:right="106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mengumpulkan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rti,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menganalisis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mengidenti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isu,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menyajik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penentuan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prioritas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persetujuan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451.02pt;height:280.86pt">
            <v:imagedata o:title="" r:id="rId2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6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‐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Langkah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Proses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erbaikan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79"/>
        <w:ind w:left="588" w:right="115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digerakkan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taktis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1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Tentukan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Anda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Ukur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115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Seperangkat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sepenuhnya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identifikasi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dibutuhkan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sepenuhnya,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tanpa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mempertimbangkan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apakah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3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Tentukan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Anda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ukur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1308" w:right="1151"/>
        <w:sectPr>
          <w:pgMar w:header="0" w:footer="1004" w:top="1580" w:bottom="280" w:left="1680" w:right="50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menemukan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keterba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sebenarnya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diukur,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berguna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1308" w:right="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mengenali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kesenjangan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risiko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mungkin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terlibat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hasilnya.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kesenjangan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diukur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ealnya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Kesenjangan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implikasi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kemudian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dimungkinkan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kustomis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tertentu.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4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–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Mengumpulkan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pengumpulan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Kombinasi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manual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diletakkan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tempat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mengumpulkan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ditetapkan.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left="1308" w:right="79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tujuan</w:t>
      </w:r>
      <w:r>
        <w:rPr>
          <w:rFonts w:cs="Calibri" w:hAnsi="Calibri" w:eastAsia="Calibri" w:ascii="Calibri"/>
          <w:spacing w:val="5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utama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pemantauan</w:t>
      </w:r>
      <w:r>
        <w:rPr>
          <w:rFonts w:cs="Calibri" w:hAnsi="Calibri" w:eastAsia="Calibri" w:ascii="Calibri"/>
          <w:spacing w:val="5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CSI.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Oleh</w:t>
      </w:r>
      <w:r>
        <w:rPr>
          <w:rFonts w:cs="Calibri" w:hAnsi="Calibri" w:eastAsia="Calibri" w:ascii="Calibri"/>
          <w:spacing w:val="5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kare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efekti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pelayanan,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alat,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CI.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Penekanannya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mengident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fikasi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biasanya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deteksi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pengecualian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resolusi.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left="1308" w:right="79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pengecualian.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Jika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Perjanjian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1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konsisten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tertarik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menentukan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apakah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dipertahankan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rendah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apakah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ditingkatkan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1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4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–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format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dibutuhkan,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biasanya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perspektif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ujung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ujung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left="1308" w:right="80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Pengolahan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data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meru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kegia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penting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CSI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sering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diabaikan.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69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monitoring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mengumpulkan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tunggal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infrastruktur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5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Analisa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130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Analisis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mengubah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garuhi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" w:lineRule="auto" w:line="479"/>
        <w:ind w:left="130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Setelah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rmasi,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hasilnya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dianalisis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rtanyaan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pertanyaan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seperti: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308" w:right="392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</w:t>
      </w:r>
      <w:r>
        <w:rPr>
          <w:rFonts w:cs="Arial" w:hAnsi="Arial" w:eastAsia="Arial" w:ascii="Arial"/>
          <w:spacing w:val="1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Apakah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kita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arg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t?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308" w:right="3105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</w:t>
      </w:r>
      <w:r>
        <w:rPr>
          <w:rFonts w:cs="Arial" w:hAnsi="Arial" w:eastAsia="Arial" w:ascii="Arial"/>
          <w:spacing w:val="1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Apakah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kecenderungan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je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as?</w:t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1308" w:right="980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   </w:t>
      </w:r>
      <w:r>
        <w:rPr>
          <w:rFonts w:cs="Arial" w:hAnsi="Arial" w:eastAsia="Arial" w:ascii="Arial"/>
          <w:spacing w:val="1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Apakah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korektif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diperlukan?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Bera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biayanya?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6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–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Persentasikan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Gu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disajikan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format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mudah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difahami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keputusan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strategis,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taktis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operasional.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disediakan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audiens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dituju.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erhatikan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pengecualian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menyoroti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iidentifikasi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periode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lumn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nvestasikan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spesifik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mahkan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cerminkan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rhadap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Seringkali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kesenjangan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dilaporkan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exact" w:line="280"/>
        <w:ind w:left="1308" w:right="79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Meskipun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po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ran</w:t>
      </w:r>
      <w:r>
        <w:rPr>
          <w:rFonts w:cs="Calibri" w:hAnsi="Calibri" w:eastAsia="Calibri" w:ascii="Calibri"/>
          <w:spacing w:val="5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cenderung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berkonsentrasi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pada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bidang</w:t>
      </w:r>
      <w:r>
        <w:rPr>
          <w:rFonts w:cs="Calibri" w:hAnsi="Calibri" w:eastAsia="Calibri" w:ascii="Calibri"/>
          <w:spacing w:val="5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kinerja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paling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buruk,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kabar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dilapo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menunjukkan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pemasaran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2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Langkah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7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Melaksana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korektif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130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mengoptimalkan,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memperbaiki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lainnya.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korektif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diidentifikasi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dikomunikasikan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1156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mengidenti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banyak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kesempatan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78"/>
        <w:ind w:left="588" w:right="70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menentukan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prioritas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berdasarkan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4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berkelanjutan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berputar</w:t>
      </w:r>
      <w:r>
        <w:rPr>
          <w:rFonts w:cs="Calibri" w:hAnsi="Calibri" w:eastAsia="Calibri" w:ascii="Calibri"/>
          <w:spacing w:val="1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</w:t>
      </w:r>
      <w:r>
        <w:rPr>
          <w:rFonts w:cs="Calibri" w:hAnsi="Calibri" w:eastAsia="Calibri" w:ascii="Calibri"/>
          <w:spacing w:val="1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awal.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alasan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mengukur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tau,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Memvalida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keputusan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sebelumnya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telah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dibuat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Mengarahkan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kegiatan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rangka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memenuhi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target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ditetapkan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alasan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paling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lazim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melakukan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pemantauan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pengukuran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" w:lineRule="auto" w:line="477"/>
        <w:ind w:left="1308" w:right="7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Membenarkan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diperlukan,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deng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bukti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faktual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kesaksian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Menginter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titik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mengambil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tindakan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korektif.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Pemantauan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ukuran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Langkah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mengukur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komponen,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meskipun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berharga,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pandangan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pengalaman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pelanggan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sebenarnya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disampaikan.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tiga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metrik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yang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perl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kan</w:t>
      </w:r>
      <w:r>
        <w:rPr>
          <w:rFonts w:cs="Calibri" w:hAnsi="Calibri" w:eastAsia="Calibri" w:ascii="Calibri"/>
          <w:spacing w:val="2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3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untuk</w:t>
      </w:r>
      <w:r>
        <w:rPr>
          <w:rFonts w:cs="Calibri" w:hAnsi="Calibri" w:eastAsia="Calibri" w:ascii="Calibri"/>
          <w:spacing w:val="3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mengumpulkan</w:t>
      </w:r>
      <w:r>
        <w:rPr>
          <w:rFonts w:cs="Calibri" w:hAnsi="Calibri" w:eastAsia="Calibri" w:ascii="Calibri"/>
          <w:spacing w:val="3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550" w:right="266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lainnya.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Metrik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Teknologi: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sering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dikaitkan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komponen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aplikasi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berbasis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metrik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seperti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rja,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tersediaan.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Metrik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Proses: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terlihat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bentuk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Faktor</w:t>
      </w:r>
      <w:r>
        <w:rPr>
          <w:rFonts w:cs="Calibri" w:hAnsi="Calibri" w:eastAsia="Calibri" w:ascii="Calibri"/>
          <w:spacing w:val="1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Suks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Kritis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(CSF),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Indikator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270" w:right="3474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(KPI)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metrik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aktivitas.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7"/>
        <w:ind w:left="1308" w:right="72" w:hanging="360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Metrik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hasil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end.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Metrik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komponen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gunakan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menghitung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metrik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Pengukuran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terpadu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diletakkan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tempat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efinisikan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mengumpulkan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mentah,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interpretasi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Pelaporan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mlah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data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signifikan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disusun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dipantau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pengiriman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harian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alitas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kecil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keperl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sebenarnya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melihat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esentasi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sejarah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pengalaman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peduli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peristiwa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sejarah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ancaman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kedepan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4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bermaksud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4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mengurangi</w:t>
      </w:r>
      <w:r>
        <w:rPr>
          <w:rFonts w:cs="Calibri" w:hAnsi="Calibri" w:eastAsia="Calibri" w:ascii="Calibri"/>
          <w:spacing w:val="4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caman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cukup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menyampaikan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menggam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kesesuaian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kepatuhan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SLA.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membangun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ditindaklanjuti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pelaporan,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terjadi,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lakukan,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berdampak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umum.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Etos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pelaporan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sarana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penawaran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langsung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disesuaikan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positif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negatif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pengalaman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Tujuan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laporan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seperti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lalu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bermanfaat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hendak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(mengump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ulkan)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langsung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dampak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positif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atif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(proses).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Tanggung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Jawab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Sementara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Manager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bertanggung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rjaan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detail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perbaikan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/>
        <w:ind w:left="3216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9.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Proses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Referensi</w:t>
      </w:r>
      <w:r>
        <w:rPr>
          <w:rFonts w:cs="Calibri" w:hAnsi="Calibri" w:eastAsia="Calibri" w:ascii="Calibri"/>
          <w:b/>
          <w:spacing w:val="-11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Sil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ng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mengalamatkan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mendefini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7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represen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bergambar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ditentukan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Tabel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daftar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ditentukan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refere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silang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kasi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lainnya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ekspansi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signifikan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diberikan.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tapi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rensi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signifikan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Tabel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ind w:left="2806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Tabel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Proses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Manajem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Layanan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4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54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8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Servi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agement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Process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Primary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Source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5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Further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1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4"/>
                <w:szCs w:val="24"/>
              </w:rPr>
              <w:t>Expansion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‐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Step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Improvement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Process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Access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Availability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Capaci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SO,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Change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sectPr>
          <w:pgMar w:header="0" w:footer="1004" w:top="1380" w:bottom="280" w:left="1680" w:right="1580"/>
          <w:pgSz w:w="11900" w:h="16840"/>
        </w:sectPr>
      </w:pPr>
    </w:p>
    <w:p>
      <w:pPr>
        <w:rPr>
          <w:sz w:val="9"/>
          <w:szCs w:val="9"/>
        </w:rPr>
        <w:jc w:val="left"/>
        <w:spacing w:before="3" w:lineRule="exact" w:line="80"/>
      </w:pPr>
      <w:r>
        <w:rPr>
          <w:sz w:val="9"/>
          <w:szCs w:val="9"/>
        </w:rPr>
      </w:r>
    </w:p>
    <w:tbl>
      <w:tblPr>
        <w:tblW w:w="0" w:type="auto"/>
        <w:tblLook w:val="01E0"/>
        <w:jc w:val="left"/>
        <w:tblInd w:w="4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Demand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Evaluation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Event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Financial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Incident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Information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Securi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Continuity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Knowledge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Problem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Release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and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Deployment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Request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Ful</w:t>
            </w:r>
            <w:r>
              <w:rPr>
                <w:rFonts w:cs="Calibri" w:hAnsi="Calibri" w:eastAsia="Calibri" w:ascii="Calibri"/>
                <w:spacing w:val="-2"/>
                <w:w w:val="100"/>
                <w:position w:val="1"/>
                <w:sz w:val="24"/>
                <w:szCs w:val="24"/>
              </w:rPr>
              <w:t>f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illment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Asset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Configuration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Mgmt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SO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Catalogue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Level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surement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Portfolio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rting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CSI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Validation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Testing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5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Strategy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Ge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rati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Supplier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Management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SD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596" w:hRule="exact"/>
        </w:trPr>
        <w:tc>
          <w:tcPr>
            <w:tcW w:w="4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Transition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anning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and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Support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4408" w:right="3836"/>
        <w:sectPr>
          <w:pgMar w:footer="0" w:header="0" w:top="1320" w:bottom="280" w:left="1680" w:right="1680"/>
          <w:footerReference w:type="default" r:id="rId21"/>
          <w:pgSz w:w="11900" w:h="16840"/>
        </w:sectPr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57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ind w:left="588"/>
      </w:pPr>
      <w:r>
        <w:pict>
          <v:shape type="#_x0000_t75" style="width:382.56pt;height:552.66pt">
            <v:imagedata o:title="" r:id="rId2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7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Sikl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Proses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Mana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j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emen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Layanan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V3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ind w:left="4408" w:right="3836"/>
        <w:sectPr>
          <w:pgMar w:footer="0" w:header="0" w:top="1320" w:bottom="280" w:left="1680" w:right="1680"/>
          <w:footerReference w:type="default" r:id="rId22"/>
          <w:pgSz w:w="11900" w:h="16840"/>
        </w:sectPr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58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37" w:lineRule="exact" w:line="320"/>
        <w:ind w:left="3889" w:right="4136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10.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Kualifi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k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11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Ikhtisar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115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dimulai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mengakumulasi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kursus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V3,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memandu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mendapatkan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penghargaan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akhirnya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Management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Lanjutan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Profesional.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penulisan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rincian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Lanjutan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diselesaikan).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poin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diselesaikan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refere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apapun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diperlakukan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sementara.)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451.32pt;height:257.88pt">
            <v:imagedata o:title="" r:id="rId2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8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Kualifikasi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IT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IL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V3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Foundatio</w:t>
      </w:r>
      <w:r>
        <w:rPr>
          <w:rFonts w:cs="Calibri" w:hAnsi="Calibri" w:eastAsia="Calibri" w:ascii="Calibri"/>
          <w:b/>
          <w:i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80"/>
        <w:ind w:left="588" w:right="1150" w:firstLine="568"/>
        <w:sectPr>
          <w:pgNumType w:start="59"/>
          <w:pgMar w:footer="1004" w:header="0" w:top="1380" w:bottom="280" w:left="1680" w:right="500"/>
          <w:footerReference w:type="default" r:id="rId24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pemahaman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landasan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baik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alam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kunci,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terminologi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79"/>
        <w:ind w:left="588" w:right="72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ualifikasi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mirip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V2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lalui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program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tiga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puluh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pertanyaan,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jam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pilihan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ganda.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memprese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ind w:left="588" w:right="3925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Aliran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Menengah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(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Intermediate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Streams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total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mendapatkan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(4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masing)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aliran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Kedua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‘aliran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ngah’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pemahaman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penerapan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gambil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‘aliran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menengah’.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seluruh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kursus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(5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kemudian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esensi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‘Aliran’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Sikl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Hidup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didasarkan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Strategi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Transisi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menerus.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‘Aliran’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berbasis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seputar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rangkaian: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Portofol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Hubungan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Op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imasi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  <w:sectPr>
          <w:pgMar w:header="0" w:footer="1004" w:top="136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Monitoring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Kontrol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spacing w:before="61"/>
        <w:ind w:left="906" w:right="419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Operasi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Dukungan.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Diploma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otomatis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syarat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sekali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prasyarat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Menengah.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eksaminasi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lanjut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kursus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Sertifikasi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Professional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b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Lanjutan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Meski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selesai,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ualifikasi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dimaksudkan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menilai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kemampuan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menera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menganalisis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konsep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area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V1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V2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menawarkan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kursus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ujian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menyambung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(V1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1,5,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berhasil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kursus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Menyambung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0,5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selanjutnya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maju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‘Aliran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Menengah’.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69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Kandidat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kredit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17,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berhasil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lulus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kursus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Brid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5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lanjut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memenuhi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syarat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Diploma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7"/>
        <w:ind w:left="588"/>
      </w:pPr>
      <w:r>
        <w:pict>
          <v:shape type="#_x0000_t75" style="width:451.2pt;height:228.24pt">
            <v:imagedata o:title="" r:id="rId2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9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Sk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e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Kualifikasi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Bridgi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g</w:t>
      </w:r>
      <w:r>
        <w:rPr>
          <w:rFonts w:cs="Calibri" w:hAnsi="Calibri" w:eastAsia="Calibri" w:ascii="Calibri"/>
          <w:spacing w:val="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ITIL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V3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Dewan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Struktur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115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APM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Gro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Acc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editor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resmi,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demikian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wewenang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ksaan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Institut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(EIs)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lainnya,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kegiatan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akredi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center"/>
        <w:ind w:left="1118" w:right="2665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Pemeriksa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Senior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global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dibentuk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Mengawasi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pembangunan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berkela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jutan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struktur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V3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Desain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ele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skema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sertifikasi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8"/>
        <w:ind w:left="1308" w:right="1153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Menghasilkan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persyaratan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tujuan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elajaran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5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kompetensi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pengetahuan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Menghasilkan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silabus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pendukung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resmi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terakreditasi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menghasilkan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persyara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mekanisme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giriman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menghasilkan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pemeriksaan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sampel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silabus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1152" w:hanging="360"/>
        <w:sectPr>
          <w:pgMar w:header="0" w:footer="1004" w:top="1320" w:bottom="280" w:left="1680" w:right="50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rekome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trainer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diperlukan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penyedia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kursus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kompetensi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terhadap</w:t>
      </w:r>
      <w:r>
        <w:rPr>
          <w:rFonts w:cs="Calibri" w:hAnsi="Calibri" w:eastAsia="Calibri" w:ascii="Calibri"/>
          <w:spacing w:val="-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skema.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1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Bank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Soal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478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terdiri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Kepala</w:t>
      </w:r>
      <w:r>
        <w:rPr>
          <w:rFonts w:cs="Calibri" w:hAnsi="Calibri" w:eastAsia="Calibri" w:ascii="Calibri"/>
          <w:spacing w:val="4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Pemeriksa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Panel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Pemeriksa</w:t>
      </w:r>
      <w:r>
        <w:rPr>
          <w:rFonts w:cs="Calibri" w:hAnsi="Calibri" w:eastAsia="Calibri" w:ascii="Calibri"/>
          <w:spacing w:val="4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Senior,</w:t>
      </w:r>
      <w:r>
        <w:rPr>
          <w:rFonts w:cs="Calibri" w:hAnsi="Calibri" w:eastAsia="Calibri" w:ascii="Calibri"/>
          <w:spacing w:val="4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eh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Institut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Pemeriksaan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Penguji</w:t>
      </w:r>
      <w:r>
        <w:rPr>
          <w:rFonts w:cs="Calibri" w:hAnsi="Calibri" w:eastAsia="Calibri" w:ascii="Calibri"/>
          <w:spacing w:val="-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Kelompok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auto" w:line="478"/>
        <w:ind w:left="588" w:right="72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Accred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tor</w:t>
      </w:r>
      <w:r>
        <w:rPr>
          <w:rFonts w:cs="Calibri" w:hAnsi="Calibri" w:eastAsia="Calibri" w:ascii="Calibri"/>
          <w:spacing w:val="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(APMG)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lisensi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Institut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aan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(EIS).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terdiri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APMG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ISEB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EXIN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Loyalist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College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156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Institut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pad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giliran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Pelatihan</w:t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Terakreditasi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(Atos)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berlisensi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EIS.</w:t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/>
        <w:ind w:left="2418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11.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Standar</w:t>
      </w:r>
      <w:r>
        <w:rPr>
          <w:rFonts w:cs="Calibri" w:hAnsi="Calibri" w:eastAsia="Calibri" w:ascii="Calibri"/>
          <w:b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Terkait</w:t>
      </w:r>
      <w:r>
        <w:rPr>
          <w:rFonts w:cs="Calibri" w:hAnsi="Calibri" w:eastAsia="Calibri" w:ascii="Calibri"/>
          <w:b/>
          <w:spacing w:val="-7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dan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Sumber</w:t>
      </w:r>
      <w:r>
        <w:rPr>
          <w:rFonts w:cs="Calibri" w:hAnsi="Calibri" w:eastAsia="Calibri" w:ascii="Calibri"/>
          <w:b/>
          <w:spacing w:val="-8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Lainnya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nasihat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berkaitan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penyediaan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Berikut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umum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relevan: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ISO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20000: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ISO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27001:</w:t>
      </w:r>
      <w:r>
        <w:rPr>
          <w:rFonts w:cs="Calibri" w:hAnsi="Calibri" w:eastAsia="Calibri" w:ascii="Calibri"/>
          <w:spacing w:val="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amanan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Informasi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(ISO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17799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Kode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Praktek)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Capability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Maturity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Model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Integration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(CMMI®)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Control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Ob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ctives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for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Information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Rela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Technology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(COBIT®)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Projects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Controlled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Environments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(PRINCE2®)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Project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agement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Knowledge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(PMBOK®)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Management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Risk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(M_o_R®)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eSourcing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Capability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Model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for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Providers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(eSCM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SPA)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Telecom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Operations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(eTOM®)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Six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Sigma™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8"/>
        <w:ind w:left="588" w:right="72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perlu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mengintegrasikan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panduan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tersebut.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Service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Management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20000.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selaras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sejajar,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skipun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diperpanjang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pengembangan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4: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2" w:hanging="360"/>
        <w:sectPr>
          <w:pgMar w:header="0" w:footer="1004" w:top="138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ISO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20000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1:2005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1: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-2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esifikasi;</w:t>
      </w:r>
      <w:r>
        <w:rPr>
          <w:rFonts w:cs="Calibri" w:hAnsi="Calibri" w:eastAsia="Calibri" w:ascii="Calibri"/>
          <w:spacing w:val="1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Mendefinisikan</w:t>
      </w:r>
      <w:r>
        <w:rPr>
          <w:rFonts w:cs="Calibri" w:hAnsi="Calibri" w:eastAsia="Calibri" w:ascii="Calibri"/>
          <w:spacing w:val="1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persyarat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Layanan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before="61" w:lineRule="auto" w:line="478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ISO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20000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2:2005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1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2: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Kode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Praktek;</w:t>
      </w:r>
      <w:r>
        <w:rPr>
          <w:rFonts w:cs="Calibri" w:hAnsi="Calibri" w:eastAsia="Calibri" w:ascii="Calibri"/>
          <w:spacing w:val="1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yedi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17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bimbingan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rekomendasi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tentang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untu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memen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persyar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Bagi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1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6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ISO</w:t>
      </w:r>
      <w:r>
        <w:rPr>
          <w:rFonts w:cs="Calibri" w:hAnsi="Calibri" w:eastAsia="Calibri" w:ascii="Calibri"/>
          <w:spacing w:val="4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2000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0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3:2007</w:t>
      </w:r>
      <w:r>
        <w:rPr>
          <w:rFonts w:cs="Calibri" w:hAnsi="Calibri" w:eastAsia="Calibri" w:ascii="Calibri"/>
          <w:spacing w:val="43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3: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Pelingkupan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penerapan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(Tidak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edia)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ISO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IEC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20000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4:2007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Bagian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3:</w:t>
      </w:r>
      <w:r>
        <w:rPr>
          <w:rFonts w:cs="Calibri" w:hAnsi="Calibri" w:eastAsia="Calibri" w:ascii="Calibri"/>
          <w:spacing w:val="29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aj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f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rensi</w:t>
      </w:r>
      <w:r>
        <w:rPr>
          <w:rFonts w:cs="Calibri" w:hAnsi="Calibri" w:eastAsia="Calibri" w:ascii="Calibri"/>
          <w:spacing w:val="28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130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Model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belum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tersedia)</w:t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BIP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0005: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nduan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bagi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both"/>
        <w:spacing w:lineRule="auto" w:line="478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BIP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0015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Service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Management:</w:t>
      </w:r>
      <w:r>
        <w:rPr>
          <w:rFonts w:cs="Calibri" w:hAnsi="Calibri" w:eastAsia="Calibri" w:ascii="Calibri"/>
          <w:spacing w:val="4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Buku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Kerja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Self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assessment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(saat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menilai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terhadap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ITIL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V2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,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harus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direvisi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melalui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L</w:t>
      </w:r>
      <w:r>
        <w:rPr>
          <w:rFonts w:cs="Calibri" w:hAnsi="Calibri" w:eastAsia="Calibri" w:ascii="Calibri"/>
          <w:spacing w:val="2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3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pelengkap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publikasi).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3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dokumen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bersertifikat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terhadap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berkaitan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Sertifikasi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20000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diperkenalkan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2005.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dirancang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itSMF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Inggris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dioperasikan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bawah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kendali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Sejumlah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audit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terakredita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sesuai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IEC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20000.</w:t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37"/>
        <w:ind w:left="3804" w:right="2971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12.</w:t>
      </w:r>
      <w:r>
        <w:rPr>
          <w:rFonts w:cs="Calibri" w:hAnsi="Calibri" w:eastAsia="Calibri" w:ascii="Calibri"/>
          <w:b/>
          <w:spacing w:val="-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Kesimp</w:t>
      </w:r>
      <w:r>
        <w:rPr>
          <w:rFonts w:cs="Calibri" w:hAnsi="Calibri" w:eastAsia="Calibri" w:ascii="Calibri"/>
          <w:b/>
          <w:spacing w:val="1"/>
          <w:w w:val="99"/>
          <w:sz w:val="28"/>
          <w:szCs w:val="2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l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an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melihat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dominasi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ITIL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mempromosikan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"bergabung",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"end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end"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menggantikan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'silo</w:t>
      </w:r>
      <w:r>
        <w:rPr>
          <w:rFonts w:cs="Calibri" w:hAnsi="Calibri" w:eastAsia="Calibri" w:ascii="Calibri"/>
          <w:spacing w:val="5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ogi'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isolasi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'pulau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pulau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keunggulan'.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berubah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waktu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depan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semakin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terfokus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masih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terintegrasi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baru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mulai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berkembang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berkembang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mendatang.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Perkemban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mempercepat,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pertukaran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alat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sepenuhnya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didefinisikan.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rnya,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sistem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jadi: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fokus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kebutuhan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erat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nt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Kurang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bergantung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pada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teknologi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spesifik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bi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3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"laya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sentris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"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7"/>
        <w:ind w:left="1308" w:right="70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terin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egrasi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alat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najemen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lainnya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evolusi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manajemen.</w:t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4" w:lineRule="auto" w:line="479"/>
        <w:ind w:left="588" w:right="71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Hal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memungki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"bergabung",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"end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end"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dikembangkan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menggantikan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'teknis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silo'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isolasi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‘pulau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pulau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keunggulan'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sebelumnya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ada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organisasi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TI.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58" w:lineRule="auto" w:line="480"/>
        <w:ind w:left="588" w:right="115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terjadi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jika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kita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mengadopsi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arsitektur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difokuskan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kebutuhan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perkembangan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antarmuka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sepenuhnya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mereka.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ambar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menggamb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semua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bidang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4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sama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"end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nd",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"bergabung"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88"/>
      </w:pPr>
      <w:r>
        <w:pict>
          <v:shape type="#_x0000_t75" style="width:451.2pt;height:453.48pt">
            <v:imagedata o:title="" r:id="rId2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20"/>
        <w:ind w:left="588"/>
        <w:sectPr>
          <w:pgMar w:header="0" w:footer="1004" w:top="1360" w:bottom="280" w:left="1680" w:right="50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0"/>
          <w:szCs w:val="20"/>
        </w:rPr>
        <w:t>Gambar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1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0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Overview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Tingkat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Tinggi</w:t>
      </w:r>
      <w:r>
        <w:rPr>
          <w:rFonts w:cs="Calibri" w:hAnsi="Calibri" w:eastAsia="Calibri" w:ascii="Calibri"/>
          <w:spacing w:val="-2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M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del</w:t>
      </w:r>
      <w:r>
        <w:rPr>
          <w:rFonts w:cs="Calibri" w:hAnsi="Calibri" w:eastAsia="Calibri" w:ascii="Calibri"/>
          <w:spacing w:val="-1"/>
          <w:w w:val="10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sz w:val="20"/>
          <w:szCs w:val="20"/>
        </w:rPr>
        <w:t>Layanan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before="11"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Beberapa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menggunakan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pendekatan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signifikan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meningkatkan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disampaikan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diperoleh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termas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k:</w:t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8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Keselarasan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besar,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6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2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persyaratan,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harapan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tujuan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profitabilitas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produktivitas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Dukungan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menyadari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proses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dampak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lineRule="auto" w:line="477"/>
        <w:ind w:left="1308" w:right="71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Penurunan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biaya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dukungan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j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secara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keseluruhan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meng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ah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urangan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TCO</w:t>
      </w:r>
    </w:p>
    <w:p>
      <w:pPr>
        <w:rPr>
          <w:rFonts w:cs="Calibri" w:hAnsi="Calibri" w:eastAsia="Calibri" w:ascii="Calibri"/>
          <w:sz w:val="24"/>
          <w:szCs w:val="24"/>
        </w:rPr>
        <w:tabs>
          <w:tab w:pos="1300" w:val="left"/>
        </w:tabs>
        <w:jc w:val="left"/>
        <w:spacing w:before="6" w:lineRule="auto" w:line="477"/>
        <w:ind w:left="1308" w:right="72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ketersediaan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kinerja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an,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2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 </w:t>
      </w:r>
      <w:r>
        <w:rPr>
          <w:rFonts w:cs="Calibri" w:hAnsi="Calibri" w:eastAsia="Calibri" w:ascii="Calibri"/>
          <w:spacing w:val="1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menyebab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peningkatan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pendapatan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bisnis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7"/>
        <w:ind w:left="948"/>
        <w:sectPr>
          <w:pgMar w:header="0" w:footer="1004" w:top="1580" w:bottom="280" w:left="1680" w:right="1580"/>
          <w:pgSz w:w="11900" w:h="16840"/>
        </w:sectPr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Peningkatan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tingkat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kualitas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layana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5" w:lineRule="exact" w:line="320"/>
        <w:ind w:left="2232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Bimbingan</w:t>
      </w:r>
      <w:r>
        <w:rPr>
          <w:rFonts w:cs="Calibri" w:hAnsi="Calibri" w:eastAsia="Calibri" w:ascii="Calibri"/>
          <w:b/>
          <w:spacing w:val="-12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Selanju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nya</w:t>
      </w:r>
      <w:r>
        <w:rPr>
          <w:rFonts w:cs="Calibri" w:hAnsi="Calibri" w:eastAsia="Calibri" w:ascii="Calibri"/>
          <w:b/>
          <w:spacing w:val="-1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dan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P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Kontak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4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04" w:hRule="exact"/>
        </w:trPr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itSMF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(UK)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Ltd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 w:right="1179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150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Wharfedale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Road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Winnersh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Triangle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Wokingham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Berkshire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RG41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5RB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United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Kingdom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Tel: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+44(0)118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918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6500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Fax: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+44(0)118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969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9749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auto" w:line="242"/>
              <w:ind w:left="120" w:right="59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‐</w:t>
            </w:r>
            <w:hyperlink r:id="rId29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mail: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service@itsmf.c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4"/>
                  <w:szCs w:val="24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.uk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hyperlink r:id="rId30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www.itsmf.co.uk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</w:r>
            </w:hyperlink>
          </w:p>
        </w:tc>
        <w:tc>
          <w:tcPr>
            <w:tcW w:w="4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3"/>
              <w:ind w:left="601" w:right="187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APM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Group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Limited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Sword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House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Totteridge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Road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High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Wyc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mbe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Buckinghamshire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HP13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6DG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United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Kingdom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Tel: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(0)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1494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452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450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Fax: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(0)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1494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459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559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auto" w:line="242"/>
              <w:ind w:left="601" w:right="13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‐</w:t>
            </w:r>
            <w:hyperlink r:id="rId31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mail: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servicedesk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4"/>
                  <w:szCs w:val="24"/>
                </w:rPr>
                <w:t>@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a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4"/>
                  <w:szCs w:val="24"/>
                </w:rPr>
                <w:t>p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mgroup.co.uk</w:t>
              </w:r>
            </w:hyperlink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hyperlink r:id="rId32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www.apmgroup.co.uk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</w:r>
            </w:hyperlink>
          </w:p>
        </w:tc>
      </w:tr>
      <w:tr>
        <w:trPr>
          <w:trHeight w:val="3225" w:hRule="exact"/>
        </w:trPr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OGC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Rosebery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Court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Andrews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Business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Park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/>
              <w:ind w:left="120" w:right="158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Norwich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NR7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0HS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United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Kingdom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Tel: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+44(0)1603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704567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Fax: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+44(0)1603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704817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 w:right="93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‐</w:t>
            </w:r>
            <w:hyperlink r:id="rId33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mail: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info@ogc.go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4"/>
                  <w:szCs w:val="24"/>
                </w:rPr>
                <w:t>v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.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4"/>
                  <w:szCs w:val="24"/>
                </w:rPr>
                <w:t>u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k</w:t>
              </w:r>
            </w:hyperlink>
            <w:hyperlink r:id="rId34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www.ogc.gov.uk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</w:hyperlink>
            <w:hyperlink r:id="rId35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www.itil.co.uk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</w:r>
            </w:hyperlink>
          </w:p>
        </w:tc>
        <w:tc>
          <w:tcPr>
            <w:tcW w:w="4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TSO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Box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29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 w:right="203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Norwich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NR3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1GN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United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Kingdom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Tel: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+44(0)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870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5522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Fax: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+44(0)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870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600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5533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601" w:right="208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‐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mail: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cus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t</w:t>
            </w:r>
            <w:hyperlink r:id="rId36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omer.servi</w:t>
              </w:r>
              <w:r>
                <w:rPr>
                  <w:rFonts w:cs="Calibri" w:hAnsi="Calibri" w:eastAsia="Calibri" w:ascii="Calibri"/>
                  <w:spacing w:val="-1"/>
                  <w:w w:val="100"/>
                  <w:sz w:val="24"/>
                  <w:szCs w:val="24"/>
                </w:rPr>
                <w:t>c</w:t>
              </w:r>
              <w:r>
                <w:rPr>
                  <w:rFonts w:cs="Calibri" w:hAnsi="Calibri" w:eastAsia="Calibri" w:ascii="Calibri"/>
                  <w:spacing w:val="1"/>
                  <w:w w:val="100"/>
                  <w:sz w:val="24"/>
                  <w:szCs w:val="24"/>
                </w:rPr>
                <w:t>e</w:t>
              </w:r>
            </w:hyperlink>
            <w:hyperlink r:id="rId37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s@tso.co.uk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</w:hyperlink>
            <w:hyperlink r:id="rId38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www.tso.co.uk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</w:r>
            </w:hyperlink>
          </w:p>
        </w:tc>
      </w:tr>
      <w:tr>
        <w:trPr>
          <w:trHeight w:val="2774" w:hRule="exact"/>
        </w:trPr>
        <w:tc>
          <w:tcPr>
            <w:tcW w:w="34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British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Standards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Institution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389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Chiswi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High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Road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 w:right="17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London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4AL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United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Kingdom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Tel: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+44(0)208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996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9001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Fax: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+44(0)208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996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7001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20" w:right="5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‐</w:t>
            </w:r>
            <w:hyperlink r:id="rId39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mail: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 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inf</w:t>
              </w:r>
              <w:r>
                <w:rPr>
                  <w:rFonts w:cs="Calibri" w:hAnsi="Calibri" w:eastAsia="Calibri" w:ascii="Calibri"/>
                  <w:spacing w:val="-2"/>
                  <w:w w:val="100"/>
                  <w:sz w:val="24"/>
                  <w:szCs w:val="24"/>
                </w:rPr>
                <w:t>o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  <w:t>@bs</w:t>
              </w:r>
            </w:hyperlink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‐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global.com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hyperlink r:id="rId40"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www.bsi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‐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  <w:u w:val="single" w:color="000000"/>
                </w:rPr>
                <w:t>global.com</w:t>
              </w:r>
              <w:r>
                <w:rPr>
                  <w:rFonts w:cs="Calibri" w:hAnsi="Calibri" w:eastAsia="Calibri" w:ascii="Calibri"/>
                  <w:spacing w:val="0"/>
                  <w:w w:val="100"/>
                  <w:sz w:val="24"/>
                  <w:szCs w:val="24"/>
                </w:rPr>
              </w:r>
            </w:hyperlink>
          </w:p>
        </w:tc>
        <w:tc>
          <w:tcPr>
            <w:tcW w:w="4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5"/>
        <w:ind w:left="4408" w:right="3836"/>
        <w:sectPr>
          <w:pgMar w:footer="0" w:header="0" w:top="1380" w:bottom="280" w:left="1680" w:right="1680"/>
          <w:footerReference w:type="default" r:id="rId28"/>
          <w:pgSz w:w="11900" w:h="16840"/>
        </w:sectPr>
      </w:pPr>
      <w:r>
        <w:rPr>
          <w:rFonts w:cs="Calibri" w:hAnsi="Calibri" w:eastAsia="Calibri" w:ascii="Calibri"/>
          <w:spacing w:val="0"/>
          <w:w w:val="99"/>
          <w:sz w:val="22"/>
          <w:szCs w:val="22"/>
        </w:rPr>
        <w:t>69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/>
        <w:ind w:left="2981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Praktik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Terbaik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dengan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ITIL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1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Portofol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V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3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terdiri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perpustakaan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unik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judul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menawar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bimbingan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Digunakan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oleh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ratusan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dunia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paling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judul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tersedia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format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tertentu.</w:t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Manual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/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hard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copy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(M)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PDF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book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(P)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94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line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berlangganan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(O)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5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4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88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ITI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Lifecyc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Suite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(All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five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books)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9780113310616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9780113310623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89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Strategi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Layanan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(Servi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Strategy)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9780113310456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9780113310524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7003147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89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Desain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Layanan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(Service</w:t>
            </w:r>
            <w:r>
              <w:rPr>
                <w:rFonts w:cs="Calibri" w:hAnsi="Calibri" w:eastAsia="Calibri" w:ascii="Calibri"/>
                <w:i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Design)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9780113310470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9780113310548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7003148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89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Transisi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Layanan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(Servi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Transition)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9780113310487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9780113310555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before="1"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7003155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88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Operasi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Layanan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(Servi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position w:val="1"/>
                <w:sz w:val="24"/>
                <w:szCs w:val="24"/>
              </w:rPr>
              <w:t>c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position w:val="1"/>
                <w:sz w:val="24"/>
                <w:szCs w:val="24"/>
              </w:rPr>
              <w:t>Operation)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9780113310463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9780113310531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89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Peningkatan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Layanan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Terus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28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menerus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(Con</w:t>
            </w:r>
            <w:r>
              <w:rPr>
                <w:rFonts w:cs="Calibri" w:hAnsi="Calibri" w:eastAsia="Calibri" w:ascii="Calibri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inual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Calibri" w:hAnsi="Calibri" w:eastAsia="Calibri" w:ascii="Calibri"/>
                <w:i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vice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Impr</w:t>
            </w:r>
            <w:r>
              <w:rPr>
                <w:rFonts w:cs="Calibri" w:hAnsi="Calibri" w:eastAsia="Calibri" w:ascii="Calibri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i/>
                <w:spacing w:val="0"/>
                <w:w w:val="100"/>
                <w:sz w:val="24"/>
                <w:szCs w:val="24"/>
              </w:rPr>
              <w:t>vement)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9780113319494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9780113310562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7003157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  <w:tr>
        <w:trPr>
          <w:trHeight w:val="889" w:hRule="exact"/>
        </w:trPr>
        <w:tc>
          <w:tcPr>
            <w:tcW w:w="4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both"/>
              <w:ind w:left="102" w:right="57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Pengantar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Resmi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Sikl</w:t>
            </w:r>
            <w:r>
              <w:rPr>
                <w:rFonts w:cs="Calibri" w:hAnsi="Calibri" w:eastAsia="Calibri" w:ascii="Calibri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Layanan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ITIL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(Official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Introduction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ITI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Service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Lifecycle)</w:t>
            </w:r>
          </w:p>
        </w:tc>
        <w:tc>
          <w:tcPr>
            <w:tcW w:w="4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9780113310616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4"/>
                <w:szCs w:val="24"/>
              </w:rPr>
              <w:t>9780113310623</w:t>
            </w:r>
          </w:p>
          <w:p>
            <w:pPr>
              <w:rPr>
                <w:rFonts w:cs="Calibri" w:hAnsi="Calibri" w:eastAsia="Calibri" w:ascii="Calibri"/>
                <w:sz w:val="24"/>
                <w:szCs w:val="24"/>
              </w:rPr>
              <w:jc w:val="left"/>
              <w:spacing w:lineRule="exact" w:line="2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ISBN: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4"/>
                <w:szCs w:val="24"/>
              </w:rPr>
              <w:t>7003171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4"/>
                <w:szCs w:val="24"/>
              </w:rPr>
            </w:r>
          </w:p>
        </w:tc>
      </w:tr>
    </w:tbl>
    <w:p>
      <w:pPr>
        <w:sectPr>
          <w:pgNumType w:start="70"/>
          <w:pgMar w:footer="1004" w:header="0" w:top="1380" w:bottom="280" w:left="1680" w:right="1480"/>
          <w:footerReference w:type="default" r:id="rId41"/>
          <w:pgSz w:w="11900" w:h="16840"/>
        </w:sectPr>
      </w:pP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37"/>
        <w:ind w:left="3674" w:right="3201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Tentang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i</w:t>
      </w:r>
      <w:r>
        <w:rPr>
          <w:rFonts w:cs="Calibri" w:hAnsi="Calibri" w:eastAsia="Calibri" w:ascii="Calibri"/>
          <w:b/>
          <w:spacing w:val="2"/>
          <w:w w:val="100"/>
          <w:sz w:val="28"/>
          <w:szCs w:val="28"/>
        </w:rPr>
        <w:t>t</w:t>
      </w:r>
      <w:r>
        <w:rPr>
          <w:rFonts w:cs="Calibri" w:hAnsi="Calibri" w:eastAsia="Calibri" w:ascii="Calibri"/>
          <w:b/>
          <w:spacing w:val="0"/>
          <w:w w:val="99"/>
          <w:sz w:val="28"/>
          <w:szCs w:val="28"/>
        </w:rPr>
        <w:t>SMF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ItSMF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satunya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forum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benar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nd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diakui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internasional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Profes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dunia.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Organisasi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keuntungan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yakni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pemain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terkem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pengembangan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promosi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"praktek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terbaik"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kualifikasi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sejak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1991.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global,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itSMF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anggota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6000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perusahaan,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blue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chip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sektor</w:t>
      </w:r>
      <w:r>
        <w:rPr>
          <w:rFonts w:cs="Calibri" w:hAnsi="Calibri" w:eastAsia="Calibri" w:ascii="Calibri"/>
          <w:spacing w:val="5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misalnya,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5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mencakup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5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80"/>
        <w:ind w:left="588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70.000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ora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tersebar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lebih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ari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40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Negara.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Setiap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terpisah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hukum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sendir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otonom.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Inggris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16.000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anggota: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menawar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konferensi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toko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online,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pertemuan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regional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gul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kepentingan</w:t>
      </w:r>
      <w:r>
        <w:rPr>
          <w:rFonts w:cs="Calibri" w:hAnsi="Calibri" w:eastAsia="Calibri" w:ascii="Calibri"/>
          <w:spacing w:val="19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khusus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banyak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manfaat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lain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anggota.</w:t>
      </w:r>
      <w:r>
        <w:rPr>
          <w:rFonts w:cs="Calibri" w:hAnsi="Calibri" w:eastAsia="Calibri" w:ascii="Calibri"/>
          <w:spacing w:val="2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Websit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nya</w:t>
      </w:r>
      <w:r>
        <w:rPr>
          <w:rFonts w:cs="Calibri" w:hAnsi="Calibri" w:eastAsia="Calibri" w:ascii="Calibri"/>
          <w:spacing w:val="2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24"/>
          <w:szCs w:val="24"/>
        </w:rPr>
      </w:r>
      <w:hyperlink r:id="rId42">
        <w:r>
          <w:rPr>
            <w:rFonts w:cs="Calibri" w:hAnsi="Calibri" w:eastAsia="Calibri" w:ascii="Calibri"/>
            <w:color w:val="0000FF"/>
            <w:spacing w:val="0"/>
            <w:w w:val="100"/>
            <w:sz w:val="24"/>
            <w:szCs w:val="24"/>
            <w:u w:val="single" w:color="0000FF"/>
          </w:rPr>
          <w:t>www.itsmf.co.uk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4"/>
            <w:szCs w:val="24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4"/>
            <w:szCs w:val="24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4"/>
            <w:szCs w:val="24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1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entitas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Internasional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terpisah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luruhan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fungsi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bagian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sudah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muncul.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Entitas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memiliki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w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sendiri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 </w:t>
      </w:r>
      <w:hyperlink r:id="rId43"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www.itsmf.org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</w:rPr>
          <w:t>.</w:t>
        </w:r>
      </w:hyperlink>
    </w:p>
    <w:p>
      <w:pPr>
        <w:rPr>
          <w:rFonts w:cs="Calibri" w:hAnsi="Calibri" w:eastAsia="Calibri" w:ascii="Calibri"/>
          <w:sz w:val="28"/>
          <w:szCs w:val="28"/>
        </w:rPr>
        <w:jc w:val="left"/>
        <w:spacing w:before="37"/>
        <w:ind w:left="2270"/>
      </w:pP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Kemitra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n</w:t>
      </w:r>
      <w:r>
        <w:rPr>
          <w:rFonts w:cs="Calibri" w:hAnsi="Calibri" w:eastAsia="Calibri" w:ascii="Calibri"/>
          <w:b/>
          <w:spacing w:val="-10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Praktek</w:t>
      </w:r>
      <w:r>
        <w:rPr>
          <w:rFonts w:cs="Calibri" w:hAnsi="Calibri" w:eastAsia="Calibri" w:ascii="Calibri"/>
          <w:b/>
          <w:spacing w:val="-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Manajemen</w:t>
      </w:r>
      <w:r>
        <w:rPr>
          <w:rFonts w:cs="Calibri" w:hAnsi="Calibri" w:eastAsia="Calibri" w:ascii="Calibri"/>
          <w:b/>
          <w:spacing w:val="-13"/>
          <w:w w:val="100"/>
          <w:sz w:val="28"/>
          <w:szCs w:val="2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28"/>
          <w:szCs w:val="2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8"/>
          <w:szCs w:val="28"/>
        </w:rPr>
        <w:t>baik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Pemerintah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Inggris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Terbaik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Niaga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Pemerintah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(OGC),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Treasury,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penting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mengemban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metodologi,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proses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kerangka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kerja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Pertumbuhan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besar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bimbingan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bagaimana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sangat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dihargai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nawarkan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tidak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teori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tapi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solusi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Pend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katan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ITI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®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sekarang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merupakan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paling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luas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diterima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dunia,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sementara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PRINCE2™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ntapkan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dirinya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pemimpin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global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jemen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proyek.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9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Inggris,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tetap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berkomitmen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memperta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mengembangkan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bimbingan.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Melalui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pengaturan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kemitraan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inovatif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sukses,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tinggi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publikasi,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pelatihan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skema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kualifi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konsul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asi.</w:t>
      </w:r>
    </w:p>
    <w:p>
      <w:pPr>
        <w:rPr>
          <w:sz w:val="20"/>
          <w:szCs w:val="20"/>
        </w:rPr>
        <w:jc w:val="left"/>
        <w:spacing w:before="2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mitra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resmi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8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2006,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menyelesai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pengadaan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kompetitif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terbuka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ditunjuk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Kantor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Stationery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(TS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)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pen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up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Ltd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(APMG)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accreditor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resmi.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menciptakan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Terbaik,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sebagai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rumah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resmi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bimbingan</w:t>
      </w:r>
      <w:r>
        <w:rPr>
          <w:rFonts w:cs="Calibri" w:hAnsi="Calibri" w:eastAsia="Calibri" w:ascii="Calibri"/>
          <w:spacing w:val="3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‘Praktek</w:t>
      </w:r>
      <w:r>
        <w:rPr>
          <w:rFonts w:cs="Calibri" w:hAnsi="Calibri" w:eastAsia="Calibri" w:ascii="Calibri"/>
          <w:spacing w:val="3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Terbaik’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 w:lineRule="auto" w:line="478"/>
        <w:ind w:left="588" w:right="71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terse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ut.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mitra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berkomitmen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erik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mensupport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layanan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b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pasar.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Kantor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Stationery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(TSO)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TSO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mengacu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lebih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dari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200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tahun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pengalaman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j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cetak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penerbitan,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TSO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penerbit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hanya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bimbingan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TSO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juga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berbagai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oyek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f</w:t>
      </w:r>
      <w:r>
        <w:rPr>
          <w:rFonts w:cs="Calibri" w:hAnsi="Calibri" w:eastAsia="Calibri" w:ascii="Calibri"/>
          <w:i/>
          <w:spacing w:val="1"/>
          <w:w w:val="100"/>
          <w:sz w:val="24"/>
          <w:szCs w:val="24"/>
        </w:rPr>
        <w:t>re</w:t>
      </w:r>
      <w:r>
        <w:rPr>
          <w:rFonts w:cs="Calibri" w:hAnsi="Calibri" w:eastAsia="Calibri" w:ascii="Calibri"/>
          <w:i/>
          <w:spacing w:val="-1"/>
          <w:w w:val="100"/>
          <w:sz w:val="24"/>
          <w:szCs w:val="24"/>
        </w:rPr>
        <w:t>s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i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nama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OGC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bahwa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kualitas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bimbingan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dipertahankan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pada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tingkat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tertinggi.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Sebuah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khusus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komunitas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Manajemen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i/>
          <w:spacing w:val="0"/>
          <w:w w:val="100"/>
          <w:sz w:val="24"/>
          <w:szCs w:val="24"/>
        </w:rPr>
        <w:t>newsletter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update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terbaru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proyek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saat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ini.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APM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Group</w:t>
      </w:r>
      <w:r>
        <w:rPr>
          <w:rFonts w:cs="Calibri" w:hAnsi="Calibri" w:eastAsia="Calibri" w:ascii="Calibri"/>
          <w:b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(APMG)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74"/>
        <w:ind w:left="588" w:right="65" w:firstLine="56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APMG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global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menyed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jasa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akreditasi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sertifikasi.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Ini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adalah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salah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satu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perusahaan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menengah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pertama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mendirikan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Etika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independen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Dewan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Stan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d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memantau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bisnis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memastikan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‘praktek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terbaik’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mendukung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industri,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melaya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secara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transparan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bertanggung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jawab.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APMG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tela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h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berperan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dalam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membantu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untuk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menetapkan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 </w:t>
      </w:r>
      <w:r>
        <w:rPr>
          <w:rFonts w:cs="Calibri" w:hAnsi="Calibri" w:eastAsia="Calibri" w:ascii="Calibri"/>
          <w:spacing w:val="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PRINCE2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™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   </w:t>
      </w:r>
      <w:r>
        <w:rPr>
          <w:rFonts w:cs="Calibri" w:hAnsi="Calibri" w:eastAsia="Calibri" w:ascii="Calibri"/>
          <w:spacing w:val="25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sebagai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standar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internasional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  </w:t>
      </w:r>
      <w:r>
        <w:rPr>
          <w:rFonts w:cs="Calibri" w:hAnsi="Calibri" w:eastAsia="Calibri" w:ascii="Calibri"/>
          <w:spacing w:val="8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sekarang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lineRule="exact" w:line="260"/>
        <w:ind w:left="588"/>
      </w:pP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menyediak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n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skema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k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reditasi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global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dalam</w:t>
      </w:r>
      <w:r>
        <w:rPr>
          <w:rFonts w:cs="Calibri" w:hAnsi="Calibri" w:eastAsia="Calibri" w:ascii="Calibri"/>
          <w:spacing w:val="45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-1"/>
          <w:w w:val="100"/>
          <w:position w:val="1"/>
          <w:sz w:val="24"/>
          <w:szCs w:val="24"/>
        </w:rPr>
        <w:t>ITI</w:t>
      </w:r>
      <w:r>
        <w:rPr>
          <w:rFonts w:cs="Calibri" w:hAnsi="Calibri" w:eastAsia="Calibri" w:ascii="Calibri"/>
          <w:spacing w:val="1"/>
          <w:w w:val="100"/>
          <w:position w:val="1"/>
          <w:sz w:val="24"/>
          <w:szCs w:val="24"/>
        </w:rPr>
        <w:t>L</w:t>
      </w:r>
      <w:r>
        <w:rPr>
          <w:rFonts w:cs="Calibri" w:hAnsi="Calibri" w:eastAsia="Calibri" w:ascii="Calibri"/>
          <w:spacing w:val="0"/>
          <w:w w:val="100"/>
          <w:position w:val="12"/>
          <w:sz w:val="16"/>
          <w:szCs w:val="16"/>
        </w:rPr>
        <w:t>®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PRIN</w:t>
      </w:r>
      <w:r>
        <w:rPr>
          <w:rFonts w:cs="Calibri" w:hAnsi="Calibri" w:eastAsia="Calibri" w:ascii="Calibri"/>
          <w:spacing w:val="2"/>
          <w:w w:val="100"/>
          <w:position w:val="1"/>
          <w:sz w:val="24"/>
          <w:szCs w:val="24"/>
        </w:rPr>
        <w:t>C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E2</w:t>
      </w:r>
      <w:r>
        <w:rPr>
          <w:rFonts w:cs="Calibri" w:hAnsi="Calibri" w:eastAsia="Calibri" w:ascii="Calibri"/>
          <w:spacing w:val="0"/>
          <w:w w:val="100"/>
          <w:position w:val="12"/>
          <w:sz w:val="16"/>
          <w:szCs w:val="16"/>
        </w:rPr>
        <w:t>™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,</w:t>
      </w:r>
      <w:r>
        <w:rPr>
          <w:rFonts w:cs="Calibri" w:hAnsi="Calibri" w:eastAsia="Calibri" w:ascii="Calibri"/>
          <w:spacing w:val="44"/>
          <w:w w:val="100"/>
          <w:position w:val="1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MSP</w:t>
      </w:r>
      <w:r>
        <w:rPr>
          <w:rFonts w:cs="Calibri" w:hAnsi="Calibri" w:eastAsia="Calibri" w:ascii="Calibri"/>
          <w:spacing w:val="0"/>
          <w:w w:val="100"/>
          <w:position w:val="12"/>
          <w:sz w:val="16"/>
          <w:szCs w:val="16"/>
        </w:rPr>
        <w:t>™</w:t>
      </w:r>
      <w:r>
        <w:rPr>
          <w:rFonts w:cs="Calibri" w:hAnsi="Calibri" w:eastAsia="Calibri" w:ascii="Calibri"/>
          <w:spacing w:val="0"/>
          <w:w w:val="100"/>
          <w:position w:val="12"/>
          <w:sz w:val="16"/>
          <w:szCs w:val="16"/>
        </w:rPr>
        <w:t>    </w:t>
      </w:r>
      <w:r>
        <w:rPr>
          <w:rFonts w:cs="Calibri" w:hAnsi="Calibri" w:eastAsia="Calibri" w:ascii="Calibri"/>
          <w:spacing w:val="19"/>
          <w:w w:val="100"/>
          <w:position w:val="12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24"/>
          <w:szCs w:val="24"/>
        </w:rPr>
        <w:t>(Program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Mengelola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Suks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s)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M_o_R</w:t>
      </w:r>
      <w:r>
        <w:rPr>
          <w:rFonts w:cs="Calibri" w:hAnsi="Calibri" w:eastAsia="Calibri" w:ascii="Calibri"/>
          <w:spacing w:val="0"/>
          <w:w w:val="100"/>
          <w:position w:val="11"/>
          <w:sz w:val="16"/>
          <w:szCs w:val="16"/>
        </w:rPr>
        <w:t>®</w:t>
      </w:r>
      <w:r>
        <w:rPr>
          <w:rFonts w:cs="Calibri" w:hAnsi="Calibri" w:eastAsia="Calibri" w:ascii="Calibri"/>
          <w:spacing w:val="16"/>
          <w:w w:val="100"/>
          <w:position w:val="11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(Manajemen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R</w:t>
      </w:r>
      <w:r>
        <w:rPr>
          <w:rFonts w:cs="Calibri" w:hAnsi="Calibri" w:eastAsia="Calibri" w:ascii="Calibri"/>
          <w:spacing w:val="-1"/>
          <w:w w:val="100"/>
          <w:position w:val="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position w:val="0"/>
          <w:sz w:val="24"/>
          <w:szCs w:val="24"/>
        </w:rPr>
        <w:t>siko).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Tetap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1"/>
          <w:w w:val="100"/>
          <w:sz w:val="24"/>
          <w:szCs w:val="24"/>
        </w:rPr>
        <w:t>U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p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to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Date</w:t>
      </w:r>
      <w:r>
        <w:rPr>
          <w:rFonts w:cs="Calibri" w:hAnsi="Calibri" w:eastAsia="Calibri" w:ascii="Calibri"/>
          <w:b/>
          <w:i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dengan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Ma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naje</w:t>
      </w:r>
      <w:r>
        <w:rPr>
          <w:rFonts w:cs="Calibri" w:hAnsi="Calibri" w:eastAsia="Calibri" w:ascii="Calibri"/>
          <w:b/>
          <w:spacing w:val="1"/>
          <w:w w:val="100"/>
          <w:sz w:val="24"/>
          <w:szCs w:val="24"/>
        </w:rPr>
        <w:t>me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4"/>
          <w:szCs w:val="24"/>
        </w:rPr>
        <w:t>rb</w:t>
      </w:r>
      <w:r>
        <w:rPr>
          <w:rFonts w:cs="Calibri" w:hAnsi="Calibri" w:eastAsia="Calibri" w:ascii="Calibri"/>
          <w:b/>
          <w:spacing w:val="0"/>
          <w:w w:val="100"/>
          <w:sz w:val="24"/>
          <w:szCs w:val="24"/>
        </w:rPr>
        <w:t>aik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both"/>
        <w:spacing w:lineRule="auto" w:line="480"/>
        <w:ind w:left="588" w:right="70" w:firstLine="568"/>
        <w:sectPr>
          <w:pgMar w:header="0" w:footer="1004" w:top="1360" w:bottom="280" w:left="1680" w:right="1580"/>
          <w:pgSz w:w="11900" w:h="16840"/>
        </w:sectPr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Pusat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Pengetahuan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‘M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naje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en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Praktik</w:t>
      </w:r>
      <w:r>
        <w:rPr>
          <w:rFonts w:cs="Calibri" w:hAnsi="Calibri" w:eastAsia="Calibri" w:ascii="Calibri"/>
          <w:spacing w:val="3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Terbaik’</w:t>
      </w:r>
      <w:r>
        <w:rPr>
          <w:rFonts w:cs="Calibri" w:hAnsi="Calibri" w:eastAsia="Calibri" w:ascii="Calibri"/>
          <w:spacing w:val="2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bersama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membawa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mitra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resmi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kelompok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pengguna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yang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diakui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menciptakan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sumber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informasi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komprehen</w:t>
      </w:r>
      <w:r>
        <w:rPr>
          <w:rFonts w:cs="Calibri" w:hAnsi="Calibri" w:eastAsia="Calibri" w:ascii="Calibri"/>
          <w:spacing w:val="-2"/>
          <w:w w:val="100"/>
          <w:sz w:val="24"/>
          <w:szCs w:val="24"/>
        </w:rPr>
        <w:t>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if.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Di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sini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dapat</w:t>
      </w:r>
      <w:r>
        <w:rPr>
          <w:rFonts w:cs="Calibri" w:hAnsi="Calibri" w:eastAsia="Calibri" w:ascii="Calibri"/>
          <w:spacing w:val="15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n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mukan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artik</w:t>
      </w:r>
      <w:r>
        <w:rPr>
          <w:rFonts w:cs="Calibri" w:hAnsi="Calibri" w:eastAsia="Calibri" w:ascii="Calibri"/>
          <w:spacing w:val="1"/>
          <w:w w:val="100"/>
          <w:sz w:val="24"/>
          <w:szCs w:val="24"/>
        </w:rPr>
        <w:t>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l,</w:t>
      </w:r>
      <w:r>
        <w:rPr>
          <w:rFonts w:cs="Calibri" w:hAnsi="Calibri" w:eastAsia="Calibri" w:ascii="Calibri"/>
          <w:spacing w:val="1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ker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t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as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putih,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rev</w:t>
      </w:r>
      <w:r>
        <w:rPr>
          <w:rFonts w:cs="Calibri" w:hAnsi="Calibri" w:eastAsia="Calibri" w:ascii="Calibri"/>
          <w:spacing w:val="-1"/>
          <w:w w:val="100"/>
          <w:sz w:val="24"/>
          <w:szCs w:val="24"/>
        </w:rPr>
        <w:t>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ew</w:t>
      </w:r>
      <w:r>
        <w:rPr>
          <w:rFonts w:cs="Calibri" w:hAnsi="Calibri" w:eastAsia="Calibri" w:ascii="Calibri"/>
          <w:spacing w:val="1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buku</w:t>
      </w:r>
    </w:p>
    <w:p>
      <w:pPr>
        <w:rPr>
          <w:rFonts w:cs="Calibri" w:hAnsi="Calibri" w:eastAsia="Calibri" w:ascii="Calibri"/>
          <w:sz w:val="24"/>
          <w:szCs w:val="24"/>
        </w:rPr>
        <w:jc w:val="left"/>
        <w:spacing w:before="58"/>
        <w:ind w:left="588"/>
      </w:pPr>
      <w:r>
        <w:rPr>
          <w:rFonts w:cs="Calibri" w:hAnsi="Calibri" w:eastAsia="Calibri" w:ascii="Calibri"/>
          <w:spacing w:val="0"/>
          <w:w w:val="100"/>
          <w:sz w:val="24"/>
          <w:szCs w:val="24"/>
        </w:rPr>
        <w:t>dan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acara,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6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serta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link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ke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situs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‐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situs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produk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8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individual.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Kunjungi</w:t>
      </w:r>
      <w:r>
        <w:rPr>
          <w:rFonts w:cs="Calibri" w:hAnsi="Calibri" w:eastAsia="Calibri" w:ascii="Calibri"/>
          <w:spacing w:val="0"/>
          <w:w w:val="100"/>
          <w:sz w:val="24"/>
          <w:szCs w:val="24"/>
        </w:rPr>
        <w:t> </w:t>
      </w:r>
      <w:r>
        <w:rPr>
          <w:rFonts w:cs="Calibri" w:hAnsi="Calibri" w:eastAsia="Calibri" w:ascii="Calibri"/>
          <w:spacing w:val="37"/>
          <w:w w:val="100"/>
          <w:sz w:val="24"/>
          <w:szCs w:val="24"/>
        </w:rPr>
        <w:t> </w:t>
      </w:r>
      <w:hyperlink r:id="rId44"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www.best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‐</w:t>
        </w:r>
      </w:hyperlink>
      <w:r>
        <w:rPr>
          <w:rFonts w:cs="Calibri" w:hAnsi="Calibri" w:eastAsia="Calibri" w:ascii="Calibri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1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4"/>
          <w:szCs w:val="24"/>
        </w:rPr>
        <w:jc w:val="left"/>
        <w:ind w:left="588"/>
      </w:pPr>
      <w:r>
        <w:rPr>
          <w:rFonts w:cs="Calibri" w:hAnsi="Calibri" w:eastAsia="Calibri" w:ascii="Calibri"/>
          <w:sz w:val="24"/>
          <w:szCs w:val="24"/>
        </w:rPr>
      </w:r>
      <w:hyperlink r:id="rId45"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manajeme</w:t>
        </w:r>
        <w:r>
          <w:rPr>
            <w:rFonts w:cs="Calibri" w:hAnsi="Calibri" w:eastAsia="Calibri" w:ascii="Calibri"/>
            <w:spacing w:val="-1"/>
            <w:w w:val="100"/>
            <w:sz w:val="24"/>
            <w:szCs w:val="24"/>
            <w:u w:val="single" w:color="000000"/>
          </w:rPr>
          <w:t>n</w:t>
        </w:r>
        <w:r>
          <w:rPr>
            <w:rFonts w:cs="Calibri" w:hAnsi="Calibri" w:eastAsia="Calibri" w:ascii="Calibri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-1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‐</w:t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  <w:u w:val="single" w:color="000000"/>
          </w:rPr>
          <w:t>practice.co</w:t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  <w:u w:val="single" w:color="000000"/>
          </w:rPr>
        </w:r>
        <w:r>
          <w:rPr>
            <w:rFonts w:cs="Calibri" w:hAnsi="Calibri" w:eastAsia="Calibri" w:ascii="Calibri"/>
            <w:spacing w:val="1"/>
            <w:w w:val="100"/>
            <w:sz w:val="24"/>
            <w:szCs w:val="24"/>
          </w:rPr>
        </w:r>
        <w:r>
          <w:rPr>
            <w:rFonts w:cs="Calibri" w:hAnsi="Calibri" w:eastAsia="Calibri" w:ascii="Calibri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229"/>
      </w:pPr>
      <w:r>
        <w:pict>
          <v:shape type="#_x0000_t75" style="width:264.78pt;height:318.12pt">
            <v:imagedata o:title="" r:id="rId4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Mar w:header="0" w:footer="1004" w:top="1360" w:bottom="280" w:left="1680" w:right="1580"/>
      <w:pgSz w:w="1190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3pt;margin-top:780.845pt;width:7.03965pt;height:12.98pt;mso-position-horizontal-relative:page;mso-position-vertical-relative:page;z-index:-19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785pt;width:15.1645pt;height:12.98pt;mso-position-horizontal-relative:page;mso-position-vertical-relative:page;z-index:-1906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w w:val="99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04pt;margin-top:780.845pt;width:9.55947pt;height:12.98pt;mso-position-horizontal-relative:page;mso-position-vertical-relative:page;z-index:-1911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iii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7.04pt;margin-top:780.845pt;width:9.47905pt;height:12.98pt;mso-position-horizontal-relative:page;mso-position-vertical-relative:page;z-index:-1910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iv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8.3pt;margin-top:780.785pt;width:6.95923pt;height:12.98pt;mso-position-horizontal-relative:page;mso-position-vertical-relative:page;z-index:-1909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20" w:right="-33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785pt;width:15.1645pt;height:12.98pt;mso-position-horizontal-relative:page;mso-position-vertical-relative:page;z-index:-190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w w:val="99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24pt;margin-top:780.785pt;width:15.1645pt;height:12.98pt;mso-position-horizontal-relative:page;mso-position-vertical-relative:page;z-index:-190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w w:val="99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0"/>
        <w:szCs w:val="0"/>
      </w:rPr>
      <w:jc w:val="left"/>
      <w:spacing w:lineRule="exact" w:line="0"/>
    </w:pPr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image" Target="media/image1.jpg"/><Relationship Id="rId10" Type="http://schemas.openxmlformats.org/officeDocument/2006/relationships/hyperlink" Target="http://www.itil-live-portal.com/" TargetMode="External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jpg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image" Target="media/image12.png"/><Relationship Id="rId24" Type="http://schemas.openxmlformats.org/officeDocument/2006/relationships/footer" Target="footer8.xml"/><Relationship Id="rId25" Type="http://schemas.openxmlformats.org/officeDocument/2006/relationships/image" Target="media/image13.jpg"/><Relationship Id="rId26" Type="http://schemas.openxmlformats.org/officeDocument/2006/relationships/image" Target="media/image14.jpg"/><Relationship Id="rId27" Type="http://schemas.openxmlformats.org/officeDocument/2006/relationships/image" Target="media/image15.jpg"/><Relationship Id="rId28" Type="http://schemas.openxmlformats.org/officeDocument/2006/relationships/footer" Target="footer9.xml"/><Relationship Id="rId29" Type="http://schemas.openxmlformats.org/officeDocument/2006/relationships/hyperlink" Target="mailto:service@itsmf.co.uk" TargetMode="External"/><Relationship Id="rId30" Type="http://schemas.openxmlformats.org/officeDocument/2006/relationships/hyperlink" Target="http://www.itsmf.co.uk" TargetMode="External"/><Relationship Id="rId31" Type="http://schemas.openxmlformats.org/officeDocument/2006/relationships/hyperlink" Target="mailto:servicedesk@apmgroup.co.uk" TargetMode="External"/><Relationship Id="rId32" Type="http://schemas.openxmlformats.org/officeDocument/2006/relationships/hyperlink" Target="http://www.apmgroup.co.uk" TargetMode="External"/><Relationship Id="rId33" Type="http://schemas.openxmlformats.org/officeDocument/2006/relationships/hyperlink" Target="mailto:info@ogc.gov.uk" TargetMode="External"/><Relationship Id="rId34" Type="http://schemas.openxmlformats.org/officeDocument/2006/relationships/hyperlink" Target="http://www.ogc.gov.uk" TargetMode="External"/><Relationship Id="rId35" Type="http://schemas.openxmlformats.org/officeDocument/2006/relationships/hyperlink" Target="http://www.itil.co.uk" TargetMode="External"/><Relationship Id="rId36" Type="http://schemas.openxmlformats.org/officeDocument/2006/relationships/hyperlink" Target="mailto:services@tso.co.uk" TargetMode="External"/><Relationship Id="rId37" Type="http://schemas.openxmlformats.org/officeDocument/2006/relationships/hyperlink" Target="mailto:s@tso.co.uk" TargetMode="External"/><Relationship Id="rId38" Type="http://schemas.openxmlformats.org/officeDocument/2006/relationships/hyperlink" Target="http://www.tso.co.uk" TargetMode="External"/><Relationship Id="rId39" Type="http://schemas.openxmlformats.org/officeDocument/2006/relationships/hyperlink" Target="mailto:info@bsi" TargetMode="External"/><Relationship Id="rId40" Type="http://schemas.openxmlformats.org/officeDocument/2006/relationships/hyperlink" Target="http://www.bsi" TargetMode="External"/><Relationship Id="rId41" Type="http://schemas.openxmlformats.org/officeDocument/2006/relationships/footer" Target="footer10.xml"/><Relationship Id="rId42" Type="http://schemas.openxmlformats.org/officeDocument/2006/relationships/hyperlink" Target="http://www.itsmf.co.uk/" TargetMode="External"/><Relationship Id="rId43" Type="http://schemas.openxmlformats.org/officeDocument/2006/relationships/hyperlink" Target="http://www.itsmf.org/" TargetMode="External"/><Relationship Id="rId44" Type="http://schemas.openxmlformats.org/officeDocument/2006/relationships/hyperlink" Target="http://www.best-manajemen-practice.com/" TargetMode="External"/><Relationship Id="rId45" Type="http://schemas.openxmlformats.org/officeDocument/2006/relationships/hyperlink" Target="http://www.best-manajemen-practice.com/" TargetMode="External"/><Relationship Id="rId46" Type="http://schemas.openxmlformats.org/officeDocument/2006/relationships/image" Target="media/image16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