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3B5" w:rsidRPr="00102D70" w:rsidRDefault="000933B5" w:rsidP="000933B5">
      <w:pPr>
        <w:spacing w:line="360" w:lineRule="auto"/>
        <w:jc w:val="center"/>
        <w:rPr>
          <w:rFonts w:ascii="Arial" w:hAnsi="Arial" w:cs="Arial"/>
          <w:lang w:val="sv-SE"/>
        </w:rPr>
      </w:pPr>
    </w:p>
    <w:p w:rsidR="000933B5" w:rsidRPr="00102D70" w:rsidRDefault="000933B5" w:rsidP="000933B5">
      <w:pPr>
        <w:spacing w:line="360" w:lineRule="auto"/>
        <w:jc w:val="center"/>
        <w:rPr>
          <w:rFonts w:ascii="Arial" w:hAnsi="Arial" w:cs="Arial"/>
          <w:lang w:val="sv-SE"/>
        </w:rPr>
      </w:pPr>
      <w:r>
        <w:rPr>
          <w:rFonts w:ascii="Arial" w:hAnsi="Arial" w:cs="Arial"/>
          <w:noProof/>
          <w:lang w:eastAsia="id-ID"/>
        </w:rPr>
        <w:drawing>
          <wp:inline distT="0" distB="0" distL="0" distR="0" wp14:anchorId="0D47C79F" wp14:editId="15C1D862">
            <wp:extent cx="1270000" cy="1104900"/>
            <wp:effectExtent l="0" t="0" r="6350" b="0"/>
            <wp:docPr id="2" name="Picture 2"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0933B5" w:rsidRPr="00102D70" w:rsidRDefault="000933B5" w:rsidP="000933B5">
      <w:pPr>
        <w:spacing w:line="360" w:lineRule="auto"/>
        <w:jc w:val="center"/>
        <w:rPr>
          <w:rFonts w:ascii="Arial" w:hAnsi="Arial" w:cs="Arial"/>
          <w:sz w:val="40"/>
          <w:szCs w:val="40"/>
          <w:lang w:val="sv-SE"/>
        </w:rPr>
      </w:pPr>
    </w:p>
    <w:p w:rsidR="000933B5" w:rsidRPr="000933B5" w:rsidRDefault="00DA50ED" w:rsidP="000933B5">
      <w:pPr>
        <w:spacing w:line="360" w:lineRule="auto"/>
        <w:jc w:val="center"/>
        <w:rPr>
          <w:rFonts w:ascii="Arial" w:hAnsi="Arial" w:cs="Arial"/>
          <w:sz w:val="36"/>
          <w:szCs w:val="36"/>
        </w:rPr>
      </w:pPr>
      <w:r>
        <w:rPr>
          <w:rFonts w:ascii="Arial" w:hAnsi="Arial" w:cs="Arial"/>
          <w:sz w:val="36"/>
          <w:szCs w:val="36"/>
        </w:rPr>
        <w:t>HAM Dalam Sila-Sila Pancasila</w:t>
      </w:r>
    </w:p>
    <w:p w:rsidR="000933B5" w:rsidRPr="000933B5" w:rsidRDefault="000933B5" w:rsidP="000933B5">
      <w:pPr>
        <w:spacing w:line="360" w:lineRule="auto"/>
        <w:jc w:val="center"/>
        <w:rPr>
          <w:rFonts w:ascii="Arial" w:hAnsi="Arial" w:cs="Arial"/>
          <w:sz w:val="36"/>
          <w:szCs w:val="36"/>
          <w:lang w:val="fi-FI"/>
        </w:rPr>
      </w:pPr>
      <w:r w:rsidRPr="000933B5">
        <w:rPr>
          <w:rFonts w:ascii="Arial" w:hAnsi="Arial" w:cs="Arial"/>
          <w:sz w:val="36"/>
          <w:szCs w:val="36"/>
          <w:lang w:val="fi-FI"/>
        </w:rPr>
        <w:t>(</w:t>
      </w:r>
      <w:r w:rsidRPr="000933B5">
        <w:rPr>
          <w:rFonts w:ascii="Arial" w:hAnsi="Arial" w:cs="Arial"/>
          <w:sz w:val="36"/>
          <w:szCs w:val="36"/>
        </w:rPr>
        <w:t>KUM302</w:t>
      </w:r>
      <w:r w:rsidRPr="000933B5">
        <w:rPr>
          <w:rFonts w:ascii="Arial" w:hAnsi="Arial" w:cs="Arial"/>
          <w:sz w:val="36"/>
          <w:szCs w:val="36"/>
          <w:lang w:val="fi-FI"/>
        </w:rPr>
        <w:t>)</w:t>
      </w:r>
    </w:p>
    <w:p w:rsidR="000933B5" w:rsidRPr="000933B5" w:rsidRDefault="000933B5" w:rsidP="000933B5">
      <w:pPr>
        <w:spacing w:line="360" w:lineRule="auto"/>
        <w:jc w:val="center"/>
        <w:rPr>
          <w:rFonts w:ascii="Arial" w:hAnsi="Arial" w:cs="Arial"/>
          <w:sz w:val="36"/>
          <w:szCs w:val="36"/>
          <w:lang w:val="fi-FI"/>
        </w:rPr>
      </w:pPr>
    </w:p>
    <w:p w:rsidR="000933B5" w:rsidRPr="000933B5" w:rsidRDefault="000933B5" w:rsidP="000933B5">
      <w:pPr>
        <w:spacing w:line="360" w:lineRule="auto"/>
        <w:jc w:val="center"/>
        <w:rPr>
          <w:rFonts w:ascii="Arial" w:hAnsi="Arial" w:cs="Arial"/>
          <w:sz w:val="36"/>
          <w:szCs w:val="36"/>
          <w:lang w:val="fi-FI"/>
        </w:rPr>
      </w:pPr>
    </w:p>
    <w:p w:rsidR="000933B5" w:rsidRPr="000933B5" w:rsidRDefault="000933B5" w:rsidP="000933B5">
      <w:pPr>
        <w:spacing w:line="360" w:lineRule="auto"/>
        <w:jc w:val="center"/>
        <w:rPr>
          <w:rFonts w:ascii="Arial" w:hAnsi="Arial" w:cs="Arial"/>
          <w:sz w:val="36"/>
          <w:szCs w:val="36"/>
          <w:lang w:val="fi-FI"/>
        </w:rPr>
      </w:pPr>
      <w:r w:rsidRPr="000933B5">
        <w:rPr>
          <w:rFonts w:ascii="Arial" w:hAnsi="Arial" w:cs="Arial"/>
          <w:sz w:val="36"/>
          <w:szCs w:val="36"/>
          <w:lang w:val="fi-FI"/>
        </w:rPr>
        <w:t>Disusun Oleh</w:t>
      </w:r>
    </w:p>
    <w:p w:rsidR="000933B5" w:rsidRPr="000933B5" w:rsidRDefault="000933B5" w:rsidP="000933B5">
      <w:pPr>
        <w:spacing w:line="360" w:lineRule="auto"/>
        <w:jc w:val="center"/>
        <w:rPr>
          <w:rFonts w:ascii="Arial" w:hAnsi="Arial" w:cs="Arial"/>
          <w:sz w:val="36"/>
          <w:szCs w:val="36"/>
        </w:rPr>
      </w:pPr>
      <w:r w:rsidRPr="000933B5">
        <w:rPr>
          <w:rFonts w:ascii="Arial" w:hAnsi="Arial" w:cs="Arial"/>
          <w:sz w:val="36"/>
          <w:szCs w:val="36"/>
        </w:rPr>
        <w:t>Maulana, SH.,MH</w:t>
      </w:r>
    </w:p>
    <w:p w:rsidR="000933B5" w:rsidRPr="000933B5" w:rsidRDefault="000933B5" w:rsidP="000933B5">
      <w:pPr>
        <w:spacing w:line="360" w:lineRule="auto"/>
        <w:jc w:val="center"/>
        <w:rPr>
          <w:rFonts w:ascii="Arial" w:hAnsi="Arial" w:cs="Arial"/>
          <w:sz w:val="36"/>
          <w:szCs w:val="36"/>
          <w:lang w:val="es-ES"/>
        </w:rPr>
      </w:pPr>
      <w:r w:rsidRPr="000933B5">
        <w:rPr>
          <w:rFonts w:ascii="Arial" w:hAnsi="Arial" w:cs="Arial"/>
          <w:sz w:val="36"/>
          <w:szCs w:val="36"/>
          <w:lang w:val="es-ES"/>
        </w:rPr>
        <w:t>UNIVERSITAS ESA UNGGUL</w:t>
      </w:r>
    </w:p>
    <w:p w:rsidR="000933B5" w:rsidRPr="000933B5" w:rsidRDefault="000933B5" w:rsidP="000933B5">
      <w:pPr>
        <w:spacing w:line="360" w:lineRule="auto"/>
        <w:jc w:val="center"/>
        <w:rPr>
          <w:rFonts w:ascii="Arial" w:hAnsi="Arial" w:cs="Arial"/>
          <w:sz w:val="36"/>
          <w:szCs w:val="36"/>
        </w:rPr>
      </w:pPr>
      <w:r w:rsidRPr="000933B5">
        <w:rPr>
          <w:rFonts w:ascii="Arial" w:hAnsi="Arial" w:cs="Arial"/>
          <w:sz w:val="36"/>
          <w:szCs w:val="36"/>
        </w:rPr>
        <w:t>2018</w:t>
      </w:r>
    </w:p>
    <w:p w:rsidR="000933B5" w:rsidRPr="000933B5" w:rsidRDefault="000933B5" w:rsidP="000933B5">
      <w:pPr>
        <w:spacing w:line="360" w:lineRule="auto"/>
        <w:ind w:firstLine="720"/>
        <w:rPr>
          <w:color w:val="000000"/>
          <w:sz w:val="36"/>
          <w:szCs w:val="36"/>
        </w:rPr>
      </w:pPr>
    </w:p>
    <w:p w:rsidR="000933B5" w:rsidRPr="000933B5" w:rsidRDefault="000933B5" w:rsidP="000933B5">
      <w:pPr>
        <w:spacing w:line="360" w:lineRule="auto"/>
        <w:ind w:firstLine="720"/>
        <w:rPr>
          <w:color w:val="000000"/>
          <w:sz w:val="36"/>
          <w:szCs w:val="36"/>
        </w:rPr>
      </w:pPr>
    </w:p>
    <w:p w:rsidR="000933B5" w:rsidRDefault="000933B5" w:rsidP="00C771E6">
      <w:pPr>
        <w:spacing w:line="480" w:lineRule="auto"/>
        <w:jc w:val="both"/>
        <w:rPr>
          <w:rFonts w:ascii="Times New Roman" w:hAnsi="Times New Roman" w:cs="Times New Roman"/>
          <w:sz w:val="36"/>
          <w:szCs w:val="36"/>
        </w:rPr>
      </w:pPr>
    </w:p>
    <w:p w:rsidR="000B2C0B" w:rsidRPr="000933B5" w:rsidRDefault="000B2C0B" w:rsidP="00C771E6">
      <w:pPr>
        <w:spacing w:line="480" w:lineRule="auto"/>
        <w:jc w:val="both"/>
        <w:rPr>
          <w:rFonts w:ascii="Times New Roman" w:hAnsi="Times New Roman" w:cs="Times New Roman"/>
          <w:sz w:val="36"/>
          <w:szCs w:val="36"/>
        </w:rPr>
      </w:pPr>
    </w:p>
    <w:p w:rsidR="008B485A" w:rsidRPr="000933B5" w:rsidRDefault="008B485A" w:rsidP="000933B5">
      <w:pPr>
        <w:pStyle w:val="ListParagraph"/>
        <w:numPr>
          <w:ilvl w:val="0"/>
          <w:numId w:val="12"/>
        </w:numPr>
        <w:spacing w:line="480" w:lineRule="auto"/>
        <w:jc w:val="both"/>
        <w:rPr>
          <w:rFonts w:ascii="Times New Roman" w:hAnsi="Times New Roman" w:cs="Times New Roman"/>
          <w:sz w:val="24"/>
          <w:szCs w:val="24"/>
        </w:rPr>
      </w:pPr>
      <w:r w:rsidRPr="000933B5">
        <w:rPr>
          <w:rFonts w:ascii="Times New Roman" w:hAnsi="Times New Roman" w:cs="Times New Roman"/>
          <w:sz w:val="24"/>
          <w:szCs w:val="24"/>
        </w:rPr>
        <w:lastRenderedPageBreak/>
        <w:t>HAK ASASI MANUSIA BERDASARKAN SILA-SILA PANCASILA</w:t>
      </w:r>
    </w:p>
    <w:p w:rsidR="008B485A" w:rsidRPr="008B485A" w:rsidRDefault="008B485A" w:rsidP="00C771E6">
      <w:pPr>
        <w:spacing w:line="480" w:lineRule="auto"/>
        <w:jc w:val="both"/>
        <w:rPr>
          <w:rFonts w:ascii="Times New Roman" w:hAnsi="Times New Roman" w:cs="Times New Roman"/>
          <w:sz w:val="24"/>
          <w:szCs w:val="24"/>
        </w:rPr>
      </w:pPr>
      <w:r w:rsidRPr="008B485A">
        <w:rPr>
          <w:rFonts w:ascii="Times New Roman" w:hAnsi="Times New Roman" w:cs="Times New Roman"/>
          <w:sz w:val="24"/>
          <w:szCs w:val="24"/>
        </w:rPr>
        <w:t>Konsep hak asasi yang berlaku di Indonesia adalah penjabaran dan kemanusiaan yang adil dan beradab yang disemangati oleh sila-sila lainnya dan Pancasila. Oleh karena itu, dalam menerapkan hak asasi manusia dalam berbagai kehidupan berbangsa dan bernegara harus bersumberkan pada dasar negara Pancasila yang menyatakan manusia sebagai makhluk ciptaan Tuhan yang berbudi dan berkehendak bebas, harus merdeka, dalam arti lepas dan penindasan dan penjajahan sebagai bang</w:t>
      </w:r>
      <w:r>
        <w:rPr>
          <w:rFonts w:ascii="Times New Roman" w:hAnsi="Times New Roman" w:cs="Times New Roman"/>
          <w:sz w:val="24"/>
          <w:szCs w:val="24"/>
        </w:rPr>
        <w:t xml:space="preserve">sa yang bebas dan mandiri dalam </w:t>
      </w:r>
      <w:r w:rsidRPr="008B485A">
        <w:rPr>
          <w:rFonts w:ascii="Times New Roman" w:hAnsi="Times New Roman" w:cs="Times New Roman"/>
          <w:sz w:val="24"/>
          <w:szCs w:val="24"/>
        </w:rPr>
        <w:t>menentukan kehidupan pemerintahan dan mengatur struktur pemerintahannya.</w:t>
      </w:r>
    </w:p>
    <w:p w:rsidR="008B485A" w:rsidRPr="008B485A" w:rsidRDefault="008B485A" w:rsidP="00C771E6">
      <w:pPr>
        <w:spacing w:line="480" w:lineRule="auto"/>
        <w:jc w:val="both"/>
        <w:rPr>
          <w:rFonts w:ascii="Times New Roman" w:hAnsi="Times New Roman" w:cs="Times New Roman"/>
          <w:sz w:val="24"/>
          <w:szCs w:val="24"/>
        </w:rPr>
      </w:pPr>
      <w:r w:rsidRPr="008B485A">
        <w:rPr>
          <w:rFonts w:ascii="Times New Roman" w:hAnsi="Times New Roman" w:cs="Times New Roman"/>
          <w:sz w:val="24"/>
          <w:szCs w:val="24"/>
        </w:rPr>
        <w:t>Hak-hak asasi manusia di tinjau dari sila-sila Pancasila:</w:t>
      </w:r>
    </w:p>
    <w:p w:rsidR="008B485A" w:rsidRPr="008B485A" w:rsidRDefault="008B485A" w:rsidP="00C771E6">
      <w:pPr>
        <w:spacing w:line="480" w:lineRule="auto"/>
        <w:jc w:val="both"/>
        <w:rPr>
          <w:rFonts w:ascii="Times New Roman" w:hAnsi="Times New Roman" w:cs="Times New Roman"/>
          <w:sz w:val="24"/>
          <w:szCs w:val="24"/>
        </w:rPr>
      </w:pPr>
      <w:r w:rsidRPr="008B485A">
        <w:rPr>
          <w:rFonts w:ascii="Times New Roman" w:hAnsi="Times New Roman" w:cs="Times New Roman"/>
          <w:sz w:val="24"/>
          <w:szCs w:val="24"/>
        </w:rPr>
        <w:t>1.</w:t>
      </w:r>
      <w:r w:rsidRPr="008B485A">
        <w:rPr>
          <w:rFonts w:ascii="Times New Roman" w:hAnsi="Times New Roman" w:cs="Times New Roman"/>
          <w:sz w:val="24"/>
          <w:szCs w:val="24"/>
        </w:rPr>
        <w:tab/>
        <w:t>Sila Ketuhanan Yang Maha Esa</w:t>
      </w:r>
    </w:p>
    <w:p w:rsidR="008B485A" w:rsidRPr="008B485A" w:rsidRDefault="008B485A" w:rsidP="00C771E6">
      <w:pPr>
        <w:spacing w:line="480" w:lineRule="auto"/>
        <w:jc w:val="both"/>
        <w:rPr>
          <w:rFonts w:ascii="Times New Roman" w:hAnsi="Times New Roman" w:cs="Times New Roman"/>
          <w:sz w:val="24"/>
          <w:szCs w:val="24"/>
        </w:rPr>
      </w:pPr>
      <w:r w:rsidRPr="008B485A">
        <w:rPr>
          <w:rFonts w:ascii="Times New Roman" w:hAnsi="Times New Roman" w:cs="Times New Roman"/>
          <w:sz w:val="24"/>
          <w:szCs w:val="24"/>
        </w:rPr>
        <w:t>Sila Ketuhanan Yang Maha Esa mengandung pengakuan terhadap Tuhan Yang Maha Esa dan menjamin setiap orang untuk melakukan ibadah menurut keyakinannya masing-masing. Dengan sila ini dijamin kemerdekaan beragama bagi setiap orang, di mana setiap orang bebas memilih dan menjalankan agamanya masing-masing. Setiap agama dipandang sama hak dan kedudukannya terhadap negara.</w:t>
      </w:r>
    </w:p>
    <w:p w:rsidR="008B485A" w:rsidRPr="008B485A" w:rsidRDefault="008B485A" w:rsidP="00C771E6">
      <w:pPr>
        <w:spacing w:line="480" w:lineRule="auto"/>
        <w:jc w:val="both"/>
        <w:rPr>
          <w:rFonts w:ascii="Times New Roman" w:hAnsi="Times New Roman" w:cs="Times New Roman"/>
          <w:sz w:val="24"/>
          <w:szCs w:val="24"/>
        </w:rPr>
      </w:pPr>
      <w:r w:rsidRPr="008B485A">
        <w:rPr>
          <w:rFonts w:ascii="Times New Roman" w:hAnsi="Times New Roman" w:cs="Times New Roman"/>
          <w:sz w:val="24"/>
          <w:szCs w:val="24"/>
        </w:rPr>
        <w:t>Pengakuan terhadap Tuhan Yang Maha Esa, berarti pengabdian terhadap Tuhan Yang Maha Esa dalam arti melaksanakan segala perintah Tuhan dalam perbuatan sehari-hari. Tuhan memandang sama terhadap semua umat manusia. la memerintah agar sesama berlaku adil terhadap yang lain, agar menghormati dan jangan merampas hak orang lain. Dengan demikian Ketuhanan Yang Maha Esa,telah mengandung pengakuan terhadap segenap hak asasi manusia di mana ajaran Tuhan meliputi seluruh aspek kehidupan. Ketuhanan Yang Maha Esa adalah "cause prima" atau sebab pertama, sebagai asal dan segala kehidupan yang mengajarkan:</w:t>
      </w:r>
    </w:p>
    <w:p w:rsidR="008B485A" w:rsidRPr="008B485A" w:rsidRDefault="008B485A" w:rsidP="00C771E6">
      <w:pPr>
        <w:spacing w:line="480" w:lineRule="auto"/>
        <w:jc w:val="both"/>
        <w:rPr>
          <w:rFonts w:ascii="Times New Roman" w:hAnsi="Times New Roman" w:cs="Times New Roman"/>
          <w:sz w:val="24"/>
          <w:szCs w:val="24"/>
        </w:rPr>
      </w:pPr>
      <w:r w:rsidRPr="008B485A">
        <w:rPr>
          <w:rFonts w:ascii="Times New Roman" w:hAnsi="Times New Roman" w:cs="Times New Roman"/>
          <w:sz w:val="24"/>
          <w:szCs w:val="24"/>
        </w:rPr>
        <w:lastRenderedPageBreak/>
        <w:t>a.</w:t>
      </w:r>
      <w:r w:rsidRPr="008B485A">
        <w:rPr>
          <w:rFonts w:ascii="Times New Roman" w:hAnsi="Times New Roman" w:cs="Times New Roman"/>
          <w:sz w:val="24"/>
          <w:szCs w:val="24"/>
        </w:rPr>
        <w:tab/>
        <w:t>persamaan,</w:t>
      </w:r>
    </w:p>
    <w:p w:rsidR="008B485A" w:rsidRPr="008B485A" w:rsidRDefault="008B485A" w:rsidP="00C771E6">
      <w:pPr>
        <w:spacing w:line="480" w:lineRule="auto"/>
        <w:jc w:val="both"/>
        <w:rPr>
          <w:rFonts w:ascii="Times New Roman" w:hAnsi="Times New Roman" w:cs="Times New Roman"/>
          <w:sz w:val="24"/>
          <w:szCs w:val="24"/>
        </w:rPr>
      </w:pPr>
      <w:r w:rsidRPr="008B485A">
        <w:rPr>
          <w:rFonts w:ascii="Times New Roman" w:hAnsi="Times New Roman" w:cs="Times New Roman"/>
          <w:sz w:val="24"/>
          <w:szCs w:val="24"/>
        </w:rPr>
        <w:t>b.</w:t>
      </w:r>
      <w:r w:rsidRPr="008B485A">
        <w:rPr>
          <w:rFonts w:ascii="Times New Roman" w:hAnsi="Times New Roman" w:cs="Times New Roman"/>
          <w:sz w:val="24"/>
          <w:szCs w:val="24"/>
        </w:rPr>
        <w:tab/>
        <w:t>keadilan,</w:t>
      </w:r>
    </w:p>
    <w:p w:rsidR="008B485A" w:rsidRPr="008B485A" w:rsidRDefault="008B485A" w:rsidP="00C771E6">
      <w:pPr>
        <w:spacing w:line="480" w:lineRule="auto"/>
        <w:jc w:val="both"/>
        <w:rPr>
          <w:rFonts w:ascii="Times New Roman" w:hAnsi="Times New Roman" w:cs="Times New Roman"/>
          <w:sz w:val="24"/>
          <w:szCs w:val="24"/>
        </w:rPr>
      </w:pPr>
      <w:r w:rsidRPr="008B485A">
        <w:rPr>
          <w:rFonts w:ascii="Times New Roman" w:hAnsi="Times New Roman" w:cs="Times New Roman"/>
          <w:sz w:val="24"/>
          <w:szCs w:val="24"/>
        </w:rPr>
        <w:t>c.</w:t>
      </w:r>
      <w:r w:rsidRPr="008B485A">
        <w:rPr>
          <w:rFonts w:ascii="Times New Roman" w:hAnsi="Times New Roman" w:cs="Times New Roman"/>
          <w:sz w:val="24"/>
          <w:szCs w:val="24"/>
        </w:rPr>
        <w:tab/>
        <w:t>kasih sayang, dan</w:t>
      </w:r>
    </w:p>
    <w:p w:rsidR="008B485A" w:rsidRPr="008B485A" w:rsidRDefault="008B485A" w:rsidP="00C771E6">
      <w:pPr>
        <w:spacing w:line="480" w:lineRule="auto"/>
        <w:jc w:val="both"/>
        <w:rPr>
          <w:rFonts w:ascii="Times New Roman" w:hAnsi="Times New Roman" w:cs="Times New Roman"/>
          <w:sz w:val="24"/>
          <w:szCs w:val="24"/>
        </w:rPr>
      </w:pPr>
      <w:r w:rsidRPr="008B485A">
        <w:rPr>
          <w:rFonts w:ascii="Times New Roman" w:hAnsi="Times New Roman" w:cs="Times New Roman"/>
          <w:sz w:val="24"/>
          <w:szCs w:val="24"/>
        </w:rPr>
        <w:t>d.</w:t>
      </w:r>
      <w:r w:rsidRPr="008B485A">
        <w:rPr>
          <w:rFonts w:ascii="Times New Roman" w:hAnsi="Times New Roman" w:cs="Times New Roman"/>
          <w:sz w:val="24"/>
          <w:szCs w:val="24"/>
        </w:rPr>
        <w:tab/>
        <w:t>kehidupan yang tenteram.</w:t>
      </w:r>
    </w:p>
    <w:p w:rsidR="008B485A" w:rsidRDefault="008B485A" w:rsidP="00C771E6">
      <w:pPr>
        <w:spacing w:line="480" w:lineRule="auto"/>
        <w:ind w:left="720" w:hanging="720"/>
        <w:jc w:val="both"/>
        <w:rPr>
          <w:rFonts w:ascii="Times New Roman" w:hAnsi="Times New Roman" w:cs="Times New Roman"/>
          <w:sz w:val="24"/>
          <w:szCs w:val="24"/>
        </w:rPr>
      </w:pPr>
      <w:r w:rsidRPr="008B485A">
        <w:rPr>
          <w:rFonts w:ascii="Times New Roman" w:hAnsi="Times New Roman" w:cs="Times New Roman"/>
          <w:sz w:val="24"/>
          <w:szCs w:val="24"/>
        </w:rPr>
        <w:t>2.</w:t>
      </w:r>
      <w:r w:rsidRPr="008B485A">
        <w:rPr>
          <w:rFonts w:ascii="Times New Roman" w:hAnsi="Times New Roman" w:cs="Times New Roman"/>
          <w:sz w:val="24"/>
          <w:szCs w:val="24"/>
        </w:rPr>
        <w:tab/>
        <w:t>Hak asasi menurut Sila Kemanusiaan yang Adil dan Beradab</w:t>
      </w:r>
    </w:p>
    <w:p w:rsidR="008B485A" w:rsidRPr="008B485A" w:rsidRDefault="008B485A" w:rsidP="00C771E6">
      <w:pPr>
        <w:spacing w:line="480" w:lineRule="auto"/>
        <w:jc w:val="both"/>
        <w:rPr>
          <w:rFonts w:ascii="Times New Roman" w:hAnsi="Times New Roman" w:cs="Times New Roman"/>
          <w:sz w:val="24"/>
          <w:szCs w:val="24"/>
        </w:rPr>
      </w:pPr>
      <w:r w:rsidRPr="008B485A">
        <w:rPr>
          <w:rFonts w:ascii="Times New Roman" w:hAnsi="Times New Roman" w:cs="Times New Roman"/>
          <w:sz w:val="24"/>
          <w:szCs w:val="24"/>
        </w:rPr>
        <w:t>Kemanusiaan yang adil dan beradab adalah sikap yang</w:t>
      </w:r>
      <w:r>
        <w:rPr>
          <w:rFonts w:ascii="Times New Roman" w:hAnsi="Times New Roman" w:cs="Times New Roman"/>
          <w:sz w:val="24"/>
          <w:szCs w:val="24"/>
        </w:rPr>
        <w:t xml:space="preserve"> menghendakinya terlaksananya </w:t>
      </w:r>
      <w:r w:rsidRPr="008B485A">
        <w:rPr>
          <w:rFonts w:ascii="Times New Roman" w:hAnsi="Times New Roman" w:cs="Times New Roman"/>
          <w:sz w:val="24"/>
          <w:szCs w:val="24"/>
        </w:rPr>
        <w:t>human values dalam arti pengakuan dignity of man dan human rights serta human freedom, tiap-tiap orang diperlakukan secara pantas, tidak boleh disiksa dan dihukum secara ganas, dihina atau diperlakukan secara melampaui batas. Kemanusiaan mengakui seluruh manusia sama-sama makhluk Tuhan dan dengan segala bangsa sama tinggi dan sama rendahnya dan ini berarti suatu pengakuan kemerdekaan bagi segala bangsa dengan menolak kolonialisme dan imperialisme.</w:t>
      </w:r>
    </w:p>
    <w:p w:rsidR="008B485A" w:rsidRPr="008B485A" w:rsidRDefault="008B485A" w:rsidP="00C771E6">
      <w:pPr>
        <w:spacing w:line="480" w:lineRule="auto"/>
        <w:jc w:val="both"/>
        <w:rPr>
          <w:rFonts w:ascii="Times New Roman" w:hAnsi="Times New Roman" w:cs="Times New Roman"/>
          <w:sz w:val="24"/>
          <w:szCs w:val="24"/>
        </w:rPr>
      </w:pPr>
      <w:r w:rsidRPr="008B485A">
        <w:rPr>
          <w:rFonts w:ascii="Times New Roman" w:hAnsi="Times New Roman" w:cs="Times New Roman"/>
          <w:sz w:val="24"/>
          <w:szCs w:val="24"/>
        </w:rPr>
        <w:t>Kemanusiaan juga berarti pengakuan manusia sebagai individu dan sebagai makhluk sosial. Sebagai individu ia mempunyai hak-hak asasi yang dapat dinikmati dan dipertahankan terhadap gangguan yang datang baik dari pihak penguas</w:t>
      </w:r>
      <w:r>
        <w:rPr>
          <w:rFonts w:ascii="Times New Roman" w:hAnsi="Times New Roman" w:cs="Times New Roman"/>
          <w:sz w:val="24"/>
          <w:szCs w:val="24"/>
        </w:rPr>
        <w:t xml:space="preserve">a maupun dari individu lainnya. </w:t>
      </w:r>
      <w:r w:rsidRPr="008B485A">
        <w:rPr>
          <w:rFonts w:ascii="Times New Roman" w:hAnsi="Times New Roman" w:cs="Times New Roman"/>
          <w:sz w:val="24"/>
          <w:szCs w:val="24"/>
        </w:rPr>
        <w:t>Sebagai makhluk sosial penggunaan hak asasi manusia tidak boleh melanggar hak-hak asasi orang lain, bahkan harus selalu berfungsi sosial dalam arti adanya keseimbangan antara kepentingan individu dengan kepentingan umum.</w:t>
      </w:r>
    </w:p>
    <w:p w:rsidR="008B485A" w:rsidRPr="008B485A" w:rsidRDefault="008B485A" w:rsidP="00C771E6">
      <w:pPr>
        <w:spacing w:line="480" w:lineRule="auto"/>
        <w:jc w:val="both"/>
        <w:rPr>
          <w:rFonts w:ascii="Times New Roman" w:hAnsi="Times New Roman" w:cs="Times New Roman"/>
          <w:sz w:val="24"/>
          <w:szCs w:val="24"/>
        </w:rPr>
      </w:pPr>
      <w:r w:rsidRPr="008B485A">
        <w:rPr>
          <w:rFonts w:ascii="Times New Roman" w:hAnsi="Times New Roman" w:cs="Times New Roman"/>
          <w:sz w:val="24"/>
          <w:szCs w:val="24"/>
        </w:rPr>
        <w:t>Oleh karena peri kemanusiaan itu meliputi segala hak ihwal mengenai manusia dan perasaan terhadap manusia, maka sila Kemanusiaan yang adil dan beradab sangat banyak sangkut-pautnya dengan hak-hak dasar dan kebebasan asasi manusia. Hak-hak asasi manusia yang telah mendapat pengakuan seperti:</w:t>
      </w:r>
    </w:p>
    <w:p w:rsidR="008B485A" w:rsidRPr="008B485A" w:rsidRDefault="008B485A" w:rsidP="00C771E6">
      <w:pPr>
        <w:spacing w:line="480" w:lineRule="auto"/>
        <w:jc w:val="both"/>
        <w:rPr>
          <w:rFonts w:ascii="Times New Roman" w:hAnsi="Times New Roman" w:cs="Times New Roman"/>
          <w:sz w:val="24"/>
          <w:szCs w:val="24"/>
        </w:rPr>
      </w:pPr>
      <w:r w:rsidRPr="008B485A">
        <w:rPr>
          <w:rFonts w:ascii="Times New Roman" w:hAnsi="Times New Roman" w:cs="Times New Roman"/>
          <w:sz w:val="24"/>
          <w:szCs w:val="24"/>
        </w:rPr>
        <w:lastRenderedPageBreak/>
        <w:t>a.</w:t>
      </w:r>
      <w:r w:rsidRPr="008B485A">
        <w:rPr>
          <w:rFonts w:ascii="Times New Roman" w:hAnsi="Times New Roman" w:cs="Times New Roman"/>
          <w:sz w:val="24"/>
          <w:szCs w:val="24"/>
        </w:rPr>
        <w:tab/>
        <w:t>hak untuk tidak diperbudak,</w:t>
      </w:r>
    </w:p>
    <w:p w:rsidR="008B485A" w:rsidRPr="008B485A" w:rsidRDefault="008B485A" w:rsidP="00C771E6">
      <w:pPr>
        <w:spacing w:line="480" w:lineRule="auto"/>
        <w:jc w:val="both"/>
        <w:rPr>
          <w:rFonts w:ascii="Times New Roman" w:hAnsi="Times New Roman" w:cs="Times New Roman"/>
          <w:sz w:val="24"/>
          <w:szCs w:val="24"/>
        </w:rPr>
      </w:pPr>
      <w:r w:rsidRPr="008B485A">
        <w:rPr>
          <w:rFonts w:ascii="Times New Roman" w:hAnsi="Times New Roman" w:cs="Times New Roman"/>
          <w:sz w:val="24"/>
          <w:szCs w:val="24"/>
        </w:rPr>
        <w:t>b.</w:t>
      </w:r>
      <w:r w:rsidRPr="008B485A">
        <w:rPr>
          <w:rFonts w:ascii="Times New Roman" w:hAnsi="Times New Roman" w:cs="Times New Roman"/>
          <w:sz w:val="24"/>
          <w:szCs w:val="24"/>
        </w:rPr>
        <w:tab/>
        <w:t>hak untuk tidak dianiaya,</w:t>
      </w:r>
    </w:p>
    <w:p w:rsidR="008B485A" w:rsidRPr="008B485A" w:rsidRDefault="008B485A" w:rsidP="00C771E6">
      <w:pPr>
        <w:spacing w:line="480" w:lineRule="auto"/>
        <w:jc w:val="both"/>
        <w:rPr>
          <w:rFonts w:ascii="Times New Roman" w:hAnsi="Times New Roman" w:cs="Times New Roman"/>
          <w:sz w:val="24"/>
          <w:szCs w:val="24"/>
        </w:rPr>
      </w:pPr>
      <w:r w:rsidRPr="008B485A">
        <w:rPr>
          <w:rFonts w:ascii="Times New Roman" w:hAnsi="Times New Roman" w:cs="Times New Roman"/>
          <w:sz w:val="24"/>
          <w:szCs w:val="24"/>
        </w:rPr>
        <w:t>c.</w:t>
      </w:r>
      <w:r w:rsidRPr="008B485A">
        <w:rPr>
          <w:rFonts w:ascii="Times New Roman" w:hAnsi="Times New Roman" w:cs="Times New Roman"/>
          <w:sz w:val="24"/>
          <w:szCs w:val="24"/>
        </w:rPr>
        <w:tab/>
        <w:t>hak pengakuan sebagai manusia pribadi,</w:t>
      </w:r>
    </w:p>
    <w:p w:rsidR="008B485A" w:rsidRPr="008B485A" w:rsidRDefault="008B485A" w:rsidP="00C771E6">
      <w:pPr>
        <w:spacing w:line="480" w:lineRule="auto"/>
        <w:jc w:val="both"/>
        <w:rPr>
          <w:rFonts w:ascii="Times New Roman" w:hAnsi="Times New Roman" w:cs="Times New Roman"/>
          <w:sz w:val="24"/>
          <w:szCs w:val="24"/>
        </w:rPr>
      </w:pPr>
      <w:r w:rsidRPr="008B485A">
        <w:rPr>
          <w:rFonts w:ascii="Times New Roman" w:hAnsi="Times New Roman" w:cs="Times New Roman"/>
          <w:sz w:val="24"/>
          <w:szCs w:val="24"/>
        </w:rPr>
        <w:t>d.</w:t>
      </w:r>
      <w:r w:rsidRPr="008B485A">
        <w:rPr>
          <w:rFonts w:ascii="Times New Roman" w:hAnsi="Times New Roman" w:cs="Times New Roman"/>
          <w:sz w:val="24"/>
          <w:szCs w:val="24"/>
        </w:rPr>
        <w:tab/>
        <w:t>hak untuk tidak ditangkap,</w:t>
      </w:r>
    </w:p>
    <w:p w:rsidR="008B485A" w:rsidRPr="008B485A" w:rsidRDefault="008B485A" w:rsidP="00C771E6">
      <w:pPr>
        <w:spacing w:line="480" w:lineRule="auto"/>
        <w:jc w:val="both"/>
        <w:rPr>
          <w:rFonts w:ascii="Times New Roman" w:hAnsi="Times New Roman" w:cs="Times New Roman"/>
          <w:sz w:val="24"/>
          <w:szCs w:val="24"/>
        </w:rPr>
      </w:pPr>
      <w:r w:rsidRPr="008B485A">
        <w:rPr>
          <w:rFonts w:ascii="Times New Roman" w:hAnsi="Times New Roman" w:cs="Times New Roman"/>
          <w:sz w:val="24"/>
          <w:szCs w:val="24"/>
        </w:rPr>
        <w:t>e.</w:t>
      </w:r>
      <w:r w:rsidRPr="008B485A">
        <w:rPr>
          <w:rFonts w:ascii="Times New Roman" w:hAnsi="Times New Roman" w:cs="Times New Roman"/>
          <w:sz w:val="24"/>
          <w:szCs w:val="24"/>
        </w:rPr>
        <w:tab/>
        <w:t>hak untuk tidak ditahan,</w:t>
      </w:r>
    </w:p>
    <w:p w:rsidR="008B485A" w:rsidRPr="008B485A" w:rsidRDefault="008B485A" w:rsidP="00C771E6">
      <w:pPr>
        <w:spacing w:line="480" w:lineRule="auto"/>
        <w:jc w:val="both"/>
        <w:rPr>
          <w:rFonts w:ascii="Times New Roman" w:hAnsi="Times New Roman" w:cs="Times New Roman"/>
          <w:sz w:val="24"/>
          <w:szCs w:val="24"/>
        </w:rPr>
      </w:pPr>
      <w:r w:rsidRPr="008B485A">
        <w:rPr>
          <w:rFonts w:ascii="Times New Roman" w:hAnsi="Times New Roman" w:cs="Times New Roman"/>
          <w:sz w:val="24"/>
          <w:szCs w:val="24"/>
        </w:rPr>
        <w:t>f.</w:t>
      </w:r>
      <w:r w:rsidRPr="008B485A">
        <w:rPr>
          <w:rFonts w:ascii="Times New Roman" w:hAnsi="Times New Roman" w:cs="Times New Roman"/>
          <w:sz w:val="24"/>
          <w:szCs w:val="24"/>
        </w:rPr>
        <w:tab/>
        <w:t>hak untuk tidak dibuang secara sewenang-wenang</w:t>
      </w:r>
    </w:p>
    <w:p w:rsidR="008B485A" w:rsidRPr="008B485A" w:rsidRDefault="008B485A" w:rsidP="00C771E6">
      <w:pPr>
        <w:spacing w:line="480" w:lineRule="auto"/>
        <w:jc w:val="both"/>
        <w:rPr>
          <w:rFonts w:ascii="Times New Roman" w:hAnsi="Times New Roman" w:cs="Times New Roman"/>
          <w:sz w:val="24"/>
          <w:szCs w:val="24"/>
        </w:rPr>
      </w:pPr>
      <w:r w:rsidRPr="008B485A">
        <w:rPr>
          <w:rFonts w:ascii="Times New Roman" w:hAnsi="Times New Roman" w:cs="Times New Roman"/>
          <w:sz w:val="24"/>
          <w:szCs w:val="24"/>
        </w:rPr>
        <w:t>g.</w:t>
      </w:r>
      <w:r w:rsidRPr="008B485A">
        <w:rPr>
          <w:rFonts w:ascii="Times New Roman" w:hAnsi="Times New Roman" w:cs="Times New Roman"/>
          <w:sz w:val="24"/>
          <w:szCs w:val="24"/>
        </w:rPr>
        <w:tab/>
        <w:t>hak untuk mendapatkan peradilan yang bebas,</w:t>
      </w:r>
    </w:p>
    <w:p w:rsidR="008B485A" w:rsidRPr="008B485A" w:rsidRDefault="008B485A" w:rsidP="00C771E6">
      <w:pPr>
        <w:spacing w:line="480" w:lineRule="auto"/>
        <w:ind w:left="720" w:hanging="720"/>
        <w:jc w:val="both"/>
        <w:rPr>
          <w:rFonts w:ascii="Times New Roman" w:hAnsi="Times New Roman" w:cs="Times New Roman"/>
          <w:sz w:val="24"/>
          <w:szCs w:val="24"/>
        </w:rPr>
      </w:pPr>
      <w:r w:rsidRPr="008B485A">
        <w:rPr>
          <w:rFonts w:ascii="Times New Roman" w:hAnsi="Times New Roman" w:cs="Times New Roman"/>
          <w:sz w:val="24"/>
          <w:szCs w:val="24"/>
        </w:rPr>
        <w:t>h.</w:t>
      </w:r>
      <w:r w:rsidRPr="008B485A">
        <w:rPr>
          <w:rFonts w:ascii="Times New Roman" w:hAnsi="Times New Roman" w:cs="Times New Roman"/>
          <w:sz w:val="24"/>
          <w:szCs w:val="24"/>
        </w:rPr>
        <w:tab/>
        <w:t>hak dianggap tidak bersalah sampai dibuktikan kesalahannya menurut Undang-undang dan sebagainya.</w:t>
      </w:r>
    </w:p>
    <w:p w:rsidR="008B485A" w:rsidRPr="008B485A" w:rsidRDefault="008B485A" w:rsidP="00C771E6">
      <w:pPr>
        <w:spacing w:line="480" w:lineRule="auto"/>
        <w:jc w:val="both"/>
        <w:rPr>
          <w:rFonts w:ascii="Times New Roman" w:hAnsi="Times New Roman" w:cs="Times New Roman"/>
          <w:sz w:val="24"/>
          <w:szCs w:val="24"/>
        </w:rPr>
      </w:pPr>
      <w:r w:rsidRPr="008B485A">
        <w:rPr>
          <w:rFonts w:ascii="Times New Roman" w:hAnsi="Times New Roman" w:cs="Times New Roman"/>
          <w:sz w:val="24"/>
          <w:szCs w:val="24"/>
        </w:rPr>
        <w:t xml:space="preserve"> 3.</w:t>
      </w:r>
      <w:r w:rsidRPr="008B485A">
        <w:rPr>
          <w:rFonts w:ascii="Times New Roman" w:hAnsi="Times New Roman" w:cs="Times New Roman"/>
          <w:sz w:val="24"/>
          <w:szCs w:val="24"/>
        </w:rPr>
        <w:tab/>
        <w:t>Hak asasi menurut Sila Persatuan Indonesia</w:t>
      </w:r>
    </w:p>
    <w:p w:rsidR="008B485A" w:rsidRPr="008B485A" w:rsidRDefault="008B485A" w:rsidP="00C771E6">
      <w:pPr>
        <w:spacing w:line="480" w:lineRule="auto"/>
        <w:jc w:val="both"/>
        <w:rPr>
          <w:rFonts w:ascii="Times New Roman" w:hAnsi="Times New Roman" w:cs="Times New Roman"/>
          <w:sz w:val="24"/>
          <w:szCs w:val="24"/>
        </w:rPr>
      </w:pPr>
      <w:r w:rsidRPr="008B485A">
        <w:rPr>
          <w:rFonts w:ascii="Times New Roman" w:hAnsi="Times New Roman" w:cs="Times New Roman"/>
          <w:sz w:val="24"/>
          <w:szCs w:val="24"/>
        </w:rPr>
        <w:t>Persatuan Indonesia atau Kebangsaan ialah sikap yang mengutamakan kepentingan bangsa di atas kepentingan suku, golongan, partai, daerah dan lain-lain. Ini berarti persatuan antara golongan-golongan, suku-suku dan partai-partai yang mempunyai kedudukan dan kesempatan yang sama dalam negara Indonesia, dalam arti adanya keseimbangan yang harmonis dengan tidak mengutamakan yang satu dengan mengabaikan yang lainnya.</w:t>
      </w:r>
    </w:p>
    <w:p w:rsidR="008B485A" w:rsidRPr="008B485A" w:rsidRDefault="008B485A" w:rsidP="00C771E6">
      <w:pPr>
        <w:spacing w:line="480" w:lineRule="auto"/>
        <w:jc w:val="both"/>
        <w:rPr>
          <w:rFonts w:ascii="Times New Roman" w:hAnsi="Times New Roman" w:cs="Times New Roman"/>
          <w:sz w:val="24"/>
          <w:szCs w:val="24"/>
        </w:rPr>
      </w:pPr>
      <w:r w:rsidRPr="008B485A">
        <w:rPr>
          <w:rFonts w:ascii="Times New Roman" w:hAnsi="Times New Roman" w:cs="Times New Roman"/>
          <w:sz w:val="24"/>
          <w:szCs w:val="24"/>
        </w:rPr>
        <w:t xml:space="preserve">Kesadaran Kebangsaan Indonesia lahir dari keinginan untuk bersatu dari suatu bangsa, agar setiap orang Indonesia dapat menikmati hak-hak asasinya tanpa pembatasan dan belenggu dari manapun datangnya. Kesadaran berbangsa dan keinginan mempertahankan hak asasi manusia. Dengan kata lain, kesadaran berbangsa adalah titik tolak dalam perjuangan mempertahankan hak asasi manusia, sebab tanpa adanya kesadaran kebangsaan ini tidak ada suatu jaminan bahwa hak asasi itu mendapat perlindungan. Perasaan kebangsaan itu keluar </w:t>
      </w:r>
      <w:r w:rsidRPr="008B485A">
        <w:rPr>
          <w:rFonts w:ascii="Times New Roman" w:hAnsi="Times New Roman" w:cs="Times New Roman"/>
          <w:sz w:val="24"/>
          <w:szCs w:val="24"/>
        </w:rPr>
        <w:lastRenderedPageBreak/>
        <w:t>harus bersifat persahabatan yang bersifat universal dengan bangsa-bangsa lain dalam suatu persamaan derajat dan hormat-menghormati, anti imperialisme, dan kolonialisme.</w:t>
      </w:r>
    </w:p>
    <w:p w:rsidR="008B485A" w:rsidRPr="008B485A" w:rsidRDefault="008B485A" w:rsidP="00C771E6">
      <w:pPr>
        <w:spacing w:line="480" w:lineRule="auto"/>
        <w:ind w:left="720" w:hanging="720"/>
        <w:jc w:val="both"/>
        <w:rPr>
          <w:rFonts w:ascii="Times New Roman" w:hAnsi="Times New Roman" w:cs="Times New Roman"/>
          <w:sz w:val="24"/>
          <w:szCs w:val="24"/>
        </w:rPr>
      </w:pPr>
      <w:r w:rsidRPr="008B485A">
        <w:rPr>
          <w:rFonts w:ascii="Times New Roman" w:hAnsi="Times New Roman" w:cs="Times New Roman"/>
          <w:sz w:val="24"/>
          <w:szCs w:val="24"/>
        </w:rPr>
        <w:t>4.</w:t>
      </w:r>
      <w:r w:rsidRPr="008B485A">
        <w:rPr>
          <w:rFonts w:ascii="Times New Roman" w:hAnsi="Times New Roman" w:cs="Times New Roman"/>
          <w:sz w:val="24"/>
          <w:szCs w:val="24"/>
        </w:rPr>
        <w:tab/>
        <w:t>Hak asasi menurut Sila Kerakyatan yang Dipimpin oleh Hikmat Kebijaksanaan dalam Permusyawaratan/Perwakilan</w:t>
      </w:r>
    </w:p>
    <w:p w:rsidR="008B485A" w:rsidRPr="008B485A" w:rsidRDefault="008B485A" w:rsidP="00C771E6">
      <w:pPr>
        <w:spacing w:line="480" w:lineRule="auto"/>
        <w:jc w:val="both"/>
        <w:rPr>
          <w:rFonts w:ascii="Times New Roman" w:hAnsi="Times New Roman" w:cs="Times New Roman"/>
          <w:sz w:val="24"/>
          <w:szCs w:val="24"/>
        </w:rPr>
      </w:pPr>
      <w:r w:rsidRPr="008B485A">
        <w:rPr>
          <w:rFonts w:ascii="Times New Roman" w:hAnsi="Times New Roman" w:cs="Times New Roman"/>
          <w:sz w:val="24"/>
          <w:szCs w:val="24"/>
        </w:rPr>
        <w:t>Kedaulatan rakyat berarti kekuasaan dalam Negara berada di tangan rakyat. Negara dibentuk cari rakyat oleh rakyat dan untuk rakyat. Kedaulatan rakyat itu disalurkan secara demokratis melalui perwakilan, yang bagi bangsa Indonesia melalui Majelis Permusyawaratan Rakyat. Oleh karena kedaulatan adalah di tangan rakyat, maka MPR sebagai penjelmaan dari kedaulatan rakyat itu adalah lembaga tertinggi dalam negara RI. Rakyatlah melalui MPR yang menetapkan Undang-undang Dasar Negara, memilih dan memberhentikan Presiden/Wakil Presiden dan menetapkan Garis-garis Besar Haluan Negara.</w:t>
      </w:r>
    </w:p>
    <w:p w:rsidR="008B485A" w:rsidRPr="008B485A" w:rsidRDefault="008B485A" w:rsidP="00C771E6">
      <w:pPr>
        <w:spacing w:line="480" w:lineRule="auto"/>
        <w:jc w:val="both"/>
        <w:rPr>
          <w:rFonts w:ascii="Times New Roman" w:hAnsi="Times New Roman" w:cs="Times New Roman"/>
          <w:sz w:val="24"/>
          <w:szCs w:val="24"/>
        </w:rPr>
      </w:pPr>
      <w:r w:rsidRPr="008B485A">
        <w:rPr>
          <w:rFonts w:ascii="Times New Roman" w:hAnsi="Times New Roman" w:cs="Times New Roman"/>
          <w:sz w:val="24"/>
          <w:szCs w:val="24"/>
        </w:rPr>
        <w:t>Kedaulatan rakyat berisi pengakuan akan harkat dan martabat manusia sedang pengakuan martabat manusia berarti pula menghormati dan menjunjung tinggi segala hak-hak asasi yang melekat padanya. Kedaulatan rakyat itu berwujud dalam bentuk hak asasi manusia, seperti:</w:t>
      </w:r>
    </w:p>
    <w:p w:rsidR="008B485A" w:rsidRPr="008B485A" w:rsidRDefault="008B485A" w:rsidP="00C771E6">
      <w:pPr>
        <w:spacing w:line="480" w:lineRule="auto"/>
        <w:jc w:val="both"/>
        <w:rPr>
          <w:rFonts w:ascii="Times New Roman" w:hAnsi="Times New Roman" w:cs="Times New Roman"/>
          <w:sz w:val="24"/>
          <w:szCs w:val="24"/>
        </w:rPr>
      </w:pPr>
      <w:r w:rsidRPr="008B485A">
        <w:rPr>
          <w:rFonts w:ascii="Times New Roman" w:hAnsi="Times New Roman" w:cs="Times New Roman"/>
          <w:sz w:val="24"/>
          <w:szCs w:val="24"/>
        </w:rPr>
        <w:t>a.</w:t>
      </w:r>
      <w:r w:rsidRPr="008B485A">
        <w:rPr>
          <w:rFonts w:ascii="Times New Roman" w:hAnsi="Times New Roman" w:cs="Times New Roman"/>
          <w:sz w:val="24"/>
          <w:szCs w:val="24"/>
        </w:rPr>
        <w:tab/>
        <w:t>hak mengeluarkan pendapat,</w:t>
      </w:r>
    </w:p>
    <w:p w:rsidR="008B485A" w:rsidRPr="008B485A" w:rsidRDefault="008B485A" w:rsidP="00C771E6">
      <w:pPr>
        <w:spacing w:line="480" w:lineRule="auto"/>
        <w:jc w:val="both"/>
        <w:rPr>
          <w:rFonts w:ascii="Times New Roman" w:hAnsi="Times New Roman" w:cs="Times New Roman"/>
          <w:sz w:val="24"/>
          <w:szCs w:val="24"/>
        </w:rPr>
      </w:pPr>
      <w:r w:rsidRPr="008B485A">
        <w:rPr>
          <w:rFonts w:ascii="Times New Roman" w:hAnsi="Times New Roman" w:cs="Times New Roman"/>
          <w:sz w:val="24"/>
          <w:szCs w:val="24"/>
        </w:rPr>
        <w:t>b.</w:t>
      </w:r>
      <w:r w:rsidRPr="008B485A">
        <w:rPr>
          <w:rFonts w:ascii="Times New Roman" w:hAnsi="Times New Roman" w:cs="Times New Roman"/>
          <w:sz w:val="24"/>
          <w:szCs w:val="24"/>
        </w:rPr>
        <w:tab/>
        <w:t>hak berkumpul dan berapat,</w:t>
      </w:r>
    </w:p>
    <w:p w:rsidR="008B485A" w:rsidRPr="008B485A" w:rsidRDefault="008B485A" w:rsidP="00C771E6">
      <w:pPr>
        <w:spacing w:line="480" w:lineRule="auto"/>
        <w:jc w:val="both"/>
        <w:rPr>
          <w:rFonts w:ascii="Times New Roman" w:hAnsi="Times New Roman" w:cs="Times New Roman"/>
          <w:sz w:val="24"/>
          <w:szCs w:val="24"/>
        </w:rPr>
      </w:pPr>
      <w:r w:rsidRPr="008B485A">
        <w:rPr>
          <w:rFonts w:ascii="Times New Roman" w:hAnsi="Times New Roman" w:cs="Times New Roman"/>
          <w:sz w:val="24"/>
          <w:szCs w:val="24"/>
        </w:rPr>
        <w:t>c.</w:t>
      </w:r>
      <w:r w:rsidRPr="008B485A">
        <w:rPr>
          <w:rFonts w:ascii="Times New Roman" w:hAnsi="Times New Roman" w:cs="Times New Roman"/>
          <w:sz w:val="24"/>
          <w:szCs w:val="24"/>
        </w:rPr>
        <w:tab/>
        <w:t>hak ikut serta dalam pemerintahan dan</w:t>
      </w:r>
    </w:p>
    <w:p w:rsidR="008B485A" w:rsidRPr="008B485A" w:rsidRDefault="008B485A" w:rsidP="00C771E6">
      <w:pPr>
        <w:spacing w:line="480" w:lineRule="auto"/>
        <w:jc w:val="both"/>
        <w:rPr>
          <w:rFonts w:ascii="Times New Roman" w:hAnsi="Times New Roman" w:cs="Times New Roman"/>
          <w:sz w:val="24"/>
          <w:szCs w:val="24"/>
        </w:rPr>
      </w:pPr>
      <w:r w:rsidRPr="008B485A">
        <w:rPr>
          <w:rFonts w:ascii="Times New Roman" w:hAnsi="Times New Roman" w:cs="Times New Roman"/>
          <w:sz w:val="24"/>
          <w:szCs w:val="24"/>
        </w:rPr>
        <w:t>d.</w:t>
      </w:r>
      <w:r w:rsidRPr="008B485A">
        <w:rPr>
          <w:rFonts w:ascii="Times New Roman" w:hAnsi="Times New Roman" w:cs="Times New Roman"/>
          <w:sz w:val="24"/>
          <w:szCs w:val="24"/>
        </w:rPr>
        <w:tab/>
        <w:t>hak ikut jabatan-jabatan negara,</w:t>
      </w:r>
    </w:p>
    <w:p w:rsidR="008B485A" w:rsidRDefault="008B485A" w:rsidP="00C771E6">
      <w:pPr>
        <w:spacing w:line="480" w:lineRule="auto"/>
        <w:jc w:val="both"/>
        <w:rPr>
          <w:rFonts w:ascii="Times New Roman" w:hAnsi="Times New Roman" w:cs="Times New Roman"/>
          <w:sz w:val="24"/>
          <w:szCs w:val="24"/>
        </w:rPr>
      </w:pPr>
      <w:r w:rsidRPr="008B485A">
        <w:rPr>
          <w:rFonts w:ascii="Times New Roman" w:hAnsi="Times New Roman" w:cs="Times New Roman"/>
          <w:sz w:val="24"/>
          <w:szCs w:val="24"/>
        </w:rPr>
        <w:t>e.</w:t>
      </w:r>
      <w:r w:rsidRPr="008B485A">
        <w:rPr>
          <w:rFonts w:ascii="Times New Roman" w:hAnsi="Times New Roman" w:cs="Times New Roman"/>
          <w:sz w:val="24"/>
          <w:szCs w:val="24"/>
        </w:rPr>
        <w:tab/>
        <w:t>hak kemerdekaan pers dan lain-lain.</w:t>
      </w:r>
    </w:p>
    <w:p w:rsidR="008B485A" w:rsidRPr="008B485A" w:rsidRDefault="008B485A" w:rsidP="00C771E6">
      <w:pPr>
        <w:spacing w:line="480" w:lineRule="auto"/>
        <w:jc w:val="both"/>
        <w:rPr>
          <w:rFonts w:ascii="Times New Roman" w:hAnsi="Times New Roman" w:cs="Times New Roman"/>
          <w:sz w:val="24"/>
          <w:szCs w:val="24"/>
        </w:rPr>
      </w:pPr>
      <w:r w:rsidRPr="008B485A">
        <w:rPr>
          <w:rFonts w:ascii="Times New Roman" w:hAnsi="Times New Roman" w:cs="Times New Roman"/>
          <w:sz w:val="24"/>
          <w:szCs w:val="24"/>
        </w:rPr>
        <w:t>5.</w:t>
      </w:r>
      <w:r w:rsidRPr="008B485A">
        <w:rPr>
          <w:rFonts w:ascii="Times New Roman" w:hAnsi="Times New Roman" w:cs="Times New Roman"/>
          <w:sz w:val="24"/>
          <w:szCs w:val="24"/>
        </w:rPr>
        <w:tab/>
        <w:t>Hak asasi manusia menurut Sila Keadilan sosial bagi Seluruh Rakyat Indonesia</w:t>
      </w:r>
    </w:p>
    <w:p w:rsidR="008B485A" w:rsidRPr="008B485A" w:rsidRDefault="008B485A" w:rsidP="00C771E6">
      <w:pPr>
        <w:spacing w:line="480" w:lineRule="auto"/>
        <w:jc w:val="both"/>
        <w:rPr>
          <w:rFonts w:ascii="Times New Roman" w:hAnsi="Times New Roman" w:cs="Times New Roman"/>
          <w:sz w:val="24"/>
          <w:szCs w:val="24"/>
        </w:rPr>
      </w:pPr>
      <w:r w:rsidRPr="008B485A">
        <w:rPr>
          <w:rFonts w:ascii="Times New Roman" w:hAnsi="Times New Roman" w:cs="Times New Roman"/>
          <w:sz w:val="24"/>
          <w:szCs w:val="24"/>
        </w:rPr>
        <w:t xml:space="preserve">Keadilan Sosial berwujud hendak melaksanakan kesejahteraan umum bagi seluruh anggota masyarakat. Keadilan yang dimaksud ialah keadilan yang memberi perimbangan di mana hak </w:t>
      </w:r>
      <w:r w:rsidRPr="008B485A">
        <w:rPr>
          <w:rFonts w:ascii="Times New Roman" w:hAnsi="Times New Roman" w:cs="Times New Roman"/>
          <w:sz w:val="24"/>
          <w:szCs w:val="24"/>
        </w:rPr>
        <w:lastRenderedPageBreak/>
        <w:t>milik berfungsi sosial. Ini berarti tiap-tiap orang dapat menikmati kehidupan yang layak sebagai manusia yang terhormat dalam arti tidak ada kepincangan di mana ada golongan yang hidup mewah sedang golongan lain sangat melarat, atau dengan kata lain tiap orang harus mendapat kesempatan yang sama untuk mendapatkan nafkah dan jaminan hidup yang layak dalam lapangan ekonomi dan sosial dengan tidak saling merugikan atau menindas melainkan saling menghargai dan bantu-membantu untuk kepentingan masyarakat dan negara.</w:t>
      </w:r>
    </w:p>
    <w:p w:rsidR="008B485A" w:rsidRPr="008B485A" w:rsidRDefault="008B485A" w:rsidP="00C771E6">
      <w:pPr>
        <w:spacing w:line="480" w:lineRule="auto"/>
        <w:jc w:val="both"/>
        <w:rPr>
          <w:rFonts w:ascii="Times New Roman" w:hAnsi="Times New Roman" w:cs="Times New Roman"/>
          <w:sz w:val="24"/>
          <w:szCs w:val="24"/>
        </w:rPr>
      </w:pPr>
      <w:r w:rsidRPr="008B485A">
        <w:rPr>
          <w:rFonts w:ascii="Times New Roman" w:hAnsi="Times New Roman" w:cs="Times New Roman"/>
          <w:sz w:val="24"/>
          <w:szCs w:val="24"/>
        </w:rPr>
        <w:t>Jadi dalam paham keadilan Sosial dijamin hak untuk hidup layak, dijamin adanya:</w:t>
      </w:r>
    </w:p>
    <w:p w:rsidR="008B485A" w:rsidRPr="008B485A" w:rsidRDefault="008B485A" w:rsidP="00C771E6">
      <w:pPr>
        <w:spacing w:line="480" w:lineRule="auto"/>
        <w:jc w:val="both"/>
        <w:rPr>
          <w:rFonts w:ascii="Times New Roman" w:hAnsi="Times New Roman" w:cs="Times New Roman"/>
          <w:sz w:val="24"/>
          <w:szCs w:val="24"/>
        </w:rPr>
      </w:pPr>
      <w:r w:rsidRPr="008B485A">
        <w:rPr>
          <w:rFonts w:ascii="Times New Roman" w:hAnsi="Times New Roman" w:cs="Times New Roman"/>
          <w:sz w:val="24"/>
          <w:szCs w:val="24"/>
        </w:rPr>
        <w:t>a.</w:t>
      </w:r>
      <w:r w:rsidRPr="008B485A">
        <w:rPr>
          <w:rFonts w:ascii="Times New Roman" w:hAnsi="Times New Roman" w:cs="Times New Roman"/>
          <w:sz w:val="24"/>
          <w:szCs w:val="24"/>
        </w:rPr>
        <w:tab/>
        <w:t>hak milik,</w:t>
      </w:r>
    </w:p>
    <w:p w:rsidR="008B485A" w:rsidRPr="008B485A" w:rsidRDefault="008B485A" w:rsidP="00C771E6">
      <w:pPr>
        <w:spacing w:line="480" w:lineRule="auto"/>
        <w:jc w:val="both"/>
        <w:rPr>
          <w:rFonts w:ascii="Times New Roman" w:hAnsi="Times New Roman" w:cs="Times New Roman"/>
          <w:sz w:val="24"/>
          <w:szCs w:val="24"/>
        </w:rPr>
      </w:pPr>
      <w:r w:rsidRPr="008B485A">
        <w:rPr>
          <w:rFonts w:ascii="Times New Roman" w:hAnsi="Times New Roman" w:cs="Times New Roman"/>
          <w:sz w:val="24"/>
          <w:szCs w:val="24"/>
        </w:rPr>
        <w:t>b.</w:t>
      </w:r>
      <w:r w:rsidRPr="008B485A">
        <w:rPr>
          <w:rFonts w:ascii="Times New Roman" w:hAnsi="Times New Roman" w:cs="Times New Roman"/>
          <w:sz w:val="24"/>
          <w:szCs w:val="24"/>
        </w:rPr>
        <w:tab/>
        <w:t>hak atas jaminan sosial,</w:t>
      </w:r>
    </w:p>
    <w:p w:rsidR="008B485A" w:rsidRPr="008B485A" w:rsidRDefault="008B485A" w:rsidP="00C771E6">
      <w:pPr>
        <w:spacing w:line="480" w:lineRule="auto"/>
        <w:ind w:left="720" w:hanging="720"/>
        <w:jc w:val="both"/>
        <w:rPr>
          <w:rFonts w:ascii="Times New Roman" w:hAnsi="Times New Roman" w:cs="Times New Roman"/>
          <w:sz w:val="24"/>
          <w:szCs w:val="24"/>
        </w:rPr>
      </w:pPr>
      <w:r w:rsidRPr="008B485A">
        <w:rPr>
          <w:rFonts w:ascii="Times New Roman" w:hAnsi="Times New Roman" w:cs="Times New Roman"/>
          <w:sz w:val="24"/>
          <w:szCs w:val="24"/>
        </w:rPr>
        <w:t>c.</w:t>
      </w:r>
      <w:r w:rsidRPr="008B485A">
        <w:rPr>
          <w:rFonts w:ascii="Times New Roman" w:hAnsi="Times New Roman" w:cs="Times New Roman"/>
          <w:sz w:val="24"/>
          <w:szCs w:val="24"/>
        </w:rPr>
        <w:tab/>
        <w:t>adanya hak atas pekerjaan dengan sistem pengupahan dan syarat-syarat kerja yang adil dan baik,</w:t>
      </w:r>
    </w:p>
    <w:p w:rsidR="00573631" w:rsidRDefault="008B485A" w:rsidP="00C771E6">
      <w:pPr>
        <w:spacing w:line="480" w:lineRule="auto"/>
        <w:jc w:val="both"/>
        <w:rPr>
          <w:rFonts w:ascii="Times New Roman" w:hAnsi="Times New Roman" w:cs="Times New Roman"/>
          <w:sz w:val="24"/>
          <w:szCs w:val="24"/>
        </w:rPr>
      </w:pPr>
      <w:r w:rsidRPr="008B485A">
        <w:rPr>
          <w:rFonts w:ascii="Times New Roman" w:hAnsi="Times New Roman" w:cs="Times New Roman"/>
          <w:sz w:val="24"/>
          <w:szCs w:val="24"/>
        </w:rPr>
        <w:t>d.</w:t>
      </w:r>
      <w:r w:rsidRPr="008B485A">
        <w:rPr>
          <w:rFonts w:ascii="Times New Roman" w:hAnsi="Times New Roman" w:cs="Times New Roman"/>
          <w:sz w:val="24"/>
          <w:szCs w:val="24"/>
        </w:rPr>
        <w:tab/>
        <w:t>berhak atas tingkat hidup yang menjamin kesehatan.</w:t>
      </w:r>
    </w:p>
    <w:p w:rsidR="008B485A" w:rsidRDefault="008B485A" w:rsidP="00C771E6">
      <w:pPr>
        <w:spacing w:line="480" w:lineRule="auto"/>
        <w:jc w:val="both"/>
        <w:rPr>
          <w:rFonts w:ascii="Times New Roman" w:hAnsi="Times New Roman" w:cs="Times New Roman"/>
          <w:sz w:val="24"/>
          <w:szCs w:val="24"/>
        </w:rPr>
      </w:pPr>
    </w:p>
    <w:p w:rsidR="008B485A" w:rsidRDefault="008B485A" w:rsidP="00C771E6">
      <w:pPr>
        <w:spacing w:line="480" w:lineRule="auto"/>
        <w:jc w:val="both"/>
        <w:rPr>
          <w:rFonts w:ascii="Times New Roman" w:hAnsi="Times New Roman" w:cs="Times New Roman"/>
          <w:sz w:val="24"/>
          <w:szCs w:val="24"/>
        </w:rPr>
      </w:pPr>
    </w:p>
    <w:p w:rsidR="008B485A" w:rsidRDefault="008B485A" w:rsidP="00C771E6">
      <w:pPr>
        <w:spacing w:line="480" w:lineRule="auto"/>
        <w:jc w:val="both"/>
        <w:rPr>
          <w:rFonts w:ascii="Times New Roman" w:hAnsi="Times New Roman" w:cs="Times New Roman"/>
          <w:sz w:val="24"/>
          <w:szCs w:val="24"/>
        </w:rPr>
      </w:pPr>
    </w:p>
    <w:p w:rsidR="008B485A" w:rsidRDefault="008B485A" w:rsidP="00C771E6">
      <w:pPr>
        <w:spacing w:line="480" w:lineRule="auto"/>
        <w:jc w:val="both"/>
        <w:rPr>
          <w:rFonts w:ascii="Times New Roman" w:hAnsi="Times New Roman" w:cs="Times New Roman"/>
          <w:sz w:val="24"/>
          <w:szCs w:val="24"/>
        </w:rPr>
      </w:pPr>
    </w:p>
    <w:p w:rsidR="008B485A" w:rsidRDefault="008B485A" w:rsidP="00C771E6">
      <w:pPr>
        <w:spacing w:line="480" w:lineRule="auto"/>
        <w:jc w:val="both"/>
        <w:rPr>
          <w:rFonts w:ascii="Times New Roman" w:hAnsi="Times New Roman" w:cs="Times New Roman"/>
          <w:sz w:val="24"/>
          <w:szCs w:val="24"/>
        </w:rPr>
      </w:pPr>
    </w:p>
    <w:p w:rsidR="008B485A" w:rsidRDefault="008B485A" w:rsidP="00C771E6">
      <w:pPr>
        <w:spacing w:line="480" w:lineRule="auto"/>
        <w:jc w:val="both"/>
        <w:rPr>
          <w:rFonts w:ascii="Times New Roman" w:hAnsi="Times New Roman" w:cs="Times New Roman"/>
          <w:sz w:val="24"/>
          <w:szCs w:val="24"/>
        </w:rPr>
      </w:pPr>
    </w:p>
    <w:p w:rsidR="008B485A" w:rsidRDefault="008B485A" w:rsidP="00C771E6">
      <w:pPr>
        <w:spacing w:line="480" w:lineRule="auto"/>
        <w:jc w:val="both"/>
        <w:rPr>
          <w:rFonts w:ascii="Times New Roman" w:hAnsi="Times New Roman" w:cs="Times New Roman"/>
          <w:sz w:val="24"/>
          <w:szCs w:val="24"/>
        </w:rPr>
      </w:pPr>
    </w:p>
    <w:p w:rsidR="008B485A" w:rsidRDefault="008B485A" w:rsidP="00C771E6">
      <w:pPr>
        <w:spacing w:line="480" w:lineRule="auto"/>
        <w:jc w:val="both"/>
        <w:rPr>
          <w:rFonts w:ascii="Times New Roman" w:hAnsi="Times New Roman" w:cs="Times New Roman"/>
          <w:sz w:val="24"/>
          <w:szCs w:val="24"/>
        </w:rPr>
      </w:pPr>
    </w:p>
    <w:p w:rsidR="008B485A" w:rsidRDefault="008B485A" w:rsidP="00C771E6">
      <w:pPr>
        <w:spacing w:line="480" w:lineRule="auto"/>
        <w:jc w:val="both"/>
        <w:rPr>
          <w:rFonts w:ascii="Times New Roman" w:hAnsi="Times New Roman" w:cs="Times New Roman"/>
          <w:sz w:val="24"/>
          <w:szCs w:val="24"/>
        </w:rPr>
      </w:pPr>
    </w:p>
    <w:p w:rsidR="008B485A" w:rsidRDefault="008B485A" w:rsidP="00C771E6">
      <w:pPr>
        <w:spacing w:line="480" w:lineRule="auto"/>
        <w:jc w:val="both"/>
        <w:rPr>
          <w:rFonts w:ascii="Times New Roman" w:hAnsi="Times New Roman" w:cs="Times New Roman"/>
          <w:sz w:val="24"/>
          <w:szCs w:val="24"/>
        </w:rPr>
      </w:pPr>
    </w:p>
    <w:p w:rsidR="00D3385A" w:rsidRDefault="00FB419F" w:rsidP="00C771E6">
      <w:pPr>
        <w:spacing w:line="480" w:lineRule="auto"/>
        <w:jc w:val="both"/>
        <w:rPr>
          <w:rFonts w:ascii="Times New Roman" w:hAnsi="Times New Roman" w:cs="Times New Roman"/>
          <w:sz w:val="24"/>
          <w:szCs w:val="24"/>
        </w:rPr>
      </w:pPr>
      <w:bookmarkStart w:id="0" w:name="_GoBack"/>
      <w:bookmarkEnd w:id="0"/>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202AC777" wp14:editId="2432DFB2">
                <wp:simplePos x="0" y="0"/>
                <wp:positionH relativeFrom="column">
                  <wp:posOffset>3458210</wp:posOffset>
                </wp:positionH>
                <wp:positionV relativeFrom="paragraph">
                  <wp:posOffset>257175</wp:posOffset>
                </wp:positionV>
                <wp:extent cx="1284605" cy="930910"/>
                <wp:effectExtent l="0" t="0" r="10795" b="21590"/>
                <wp:wrapNone/>
                <wp:docPr id="6" name="Rectangle 6"/>
                <wp:cNvGraphicFramePr/>
                <a:graphic xmlns:a="http://schemas.openxmlformats.org/drawingml/2006/main">
                  <a:graphicData uri="http://schemas.microsoft.com/office/word/2010/wordprocessingShape">
                    <wps:wsp>
                      <wps:cNvSpPr/>
                      <wps:spPr>
                        <a:xfrm>
                          <a:off x="0" y="0"/>
                          <a:ext cx="1284605" cy="9309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B6B3A" w:rsidRPr="00CB6B3A" w:rsidRDefault="00CB6B3A" w:rsidP="00CB6B3A">
                            <w:pPr>
                              <w:spacing w:after="0" w:line="240" w:lineRule="auto"/>
                              <w:rPr>
                                <w:sz w:val="20"/>
                                <w:szCs w:val="20"/>
                              </w:rPr>
                            </w:pPr>
                            <w:r w:rsidRPr="00CB6B3A">
                              <w:rPr>
                                <w:sz w:val="20"/>
                                <w:szCs w:val="20"/>
                              </w:rPr>
                              <w:t>a persamaan,</w:t>
                            </w:r>
                          </w:p>
                          <w:p w:rsidR="00CB6B3A" w:rsidRDefault="00CB6B3A" w:rsidP="00CB6B3A">
                            <w:pPr>
                              <w:spacing w:after="0" w:line="240" w:lineRule="auto"/>
                              <w:rPr>
                                <w:sz w:val="20"/>
                                <w:szCs w:val="20"/>
                              </w:rPr>
                            </w:pPr>
                            <w:r w:rsidRPr="00CB6B3A">
                              <w:rPr>
                                <w:sz w:val="20"/>
                                <w:szCs w:val="20"/>
                              </w:rPr>
                              <w:t>b keadilan,</w:t>
                            </w:r>
                          </w:p>
                          <w:p w:rsidR="00CB6B3A" w:rsidRDefault="00CB6B3A" w:rsidP="00CB6B3A">
                            <w:pPr>
                              <w:spacing w:after="0" w:line="240" w:lineRule="auto"/>
                              <w:rPr>
                                <w:sz w:val="20"/>
                                <w:szCs w:val="20"/>
                              </w:rPr>
                            </w:pPr>
                            <w:r>
                              <w:rPr>
                                <w:sz w:val="20"/>
                                <w:szCs w:val="20"/>
                              </w:rPr>
                              <w:t>c kasih sayang,</w:t>
                            </w:r>
                          </w:p>
                          <w:p w:rsidR="00CB6B3A" w:rsidRPr="00CB6B3A" w:rsidRDefault="00CB6B3A" w:rsidP="00CB6B3A">
                            <w:pPr>
                              <w:spacing w:after="0" w:line="240" w:lineRule="auto"/>
                              <w:rPr>
                                <w:sz w:val="20"/>
                                <w:szCs w:val="20"/>
                              </w:rPr>
                            </w:pPr>
                            <w:r>
                              <w:rPr>
                                <w:sz w:val="20"/>
                                <w:szCs w:val="20"/>
                              </w:rPr>
                              <w:t>d kehidupan yg tentram</w:t>
                            </w:r>
                          </w:p>
                          <w:p w:rsidR="00CB6B3A" w:rsidRPr="00CB6B3A" w:rsidRDefault="00CB6B3A" w:rsidP="00CB6B3A">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left:0;text-align:left;margin-left:272.3pt;margin-top:20.25pt;width:101.15pt;height:7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" fillcolor="#4f81bd [3204]" strokecolor="#243f60 [1604]" strokeweight="2pt">
                <v:textbox>
                  <w:txbxContent>
                    <w:p w:rsidR="00CB6B3A" w:rsidRPr="00CB6B3A" w:rsidRDefault="00CB6B3A" w:rsidP="00CB6B3A">
                      <w:pPr>
                        <w:spacing w:after="0" w:line="240" w:lineRule="auto"/>
                        <w:rPr>
                          <w:sz w:val="20"/>
                          <w:szCs w:val="20"/>
                        </w:rPr>
                      </w:pPr>
                      <w:r w:rsidRPr="00CB6B3A">
                        <w:rPr>
                          <w:sz w:val="20"/>
                          <w:szCs w:val="20"/>
                        </w:rPr>
                        <w:t>a persamaan,</w:t>
                      </w:r>
                    </w:p>
                    <w:p w:rsidR="00CB6B3A" w:rsidRDefault="00CB6B3A" w:rsidP="00CB6B3A">
                      <w:pPr>
                        <w:spacing w:after="0" w:line="240" w:lineRule="auto"/>
                        <w:rPr>
                          <w:sz w:val="20"/>
                          <w:szCs w:val="20"/>
                        </w:rPr>
                      </w:pPr>
                      <w:r w:rsidRPr="00CB6B3A">
                        <w:rPr>
                          <w:sz w:val="20"/>
                          <w:szCs w:val="20"/>
                        </w:rPr>
                        <w:t>b keadilan,</w:t>
                      </w:r>
                    </w:p>
                    <w:p w:rsidR="00CB6B3A" w:rsidRDefault="00CB6B3A" w:rsidP="00CB6B3A">
                      <w:pPr>
                        <w:spacing w:after="0" w:line="240" w:lineRule="auto"/>
                        <w:rPr>
                          <w:sz w:val="20"/>
                          <w:szCs w:val="20"/>
                        </w:rPr>
                      </w:pPr>
                      <w:r>
                        <w:rPr>
                          <w:sz w:val="20"/>
                          <w:szCs w:val="20"/>
                        </w:rPr>
                        <w:t>c kasih sayang,</w:t>
                      </w:r>
                    </w:p>
                    <w:p w:rsidR="00CB6B3A" w:rsidRPr="00CB6B3A" w:rsidRDefault="00CB6B3A" w:rsidP="00CB6B3A">
                      <w:pPr>
                        <w:spacing w:after="0" w:line="240" w:lineRule="auto"/>
                        <w:rPr>
                          <w:sz w:val="20"/>
                          <w:szCs w:val="20"/>
                        </w:rPr>
                      </w:pPr>
                      <w:r>
                        <w:rPr>
                          <w:sz w:val="20"/>
                          <w:szCs w:val="20"/>
                        </w:rPr>
                        <w:t>d kehidupan yg tentram</w:t>
                      </w:r>
                    </w:p>
                    <w:p w:rsidR="00CB6B3A" w:rsidRPr="00CB6B3A" w:rsidRDefault="00CB6B3A" w:rsidP="00CB6B3A">
                      <w:pPr>
                        <w:spacing w:after="0" w:line="240" w:lineRule="auto"/>
                        <w:rPr>
                          <w:sz w:val="20"/>
                          <w:szCs w:val="20"/>
                        </w:rPr>
                      </w:pPr>
                    </w:p>
                  </w:txbxContent>
                </v:textbox>
              </v:rect>
            </w:pict>
          </mc:Fallback>
        </mc:AlternateContent>
      </w:r>
      <w:r w:rsidR="00493384">
        <w:rPr>
          <w:rFonts w:ascii="Times New Roman" w:hAnsi="Times New Roman" w:cs="Times New Roman"/>
          <w:noProof/>
          <w:sz w:val="24"/>
          <w:szCs w:val="24"/>
          <w:lang w:eastAsia="id-ID"/>
        </w:rPr>
        <mc:AlternateContent>
          <mc:Choice Requires="wps">
            <w:drawing>
              <wp:anchor distT="0" distB="0" distL="114300" distR="114300" simplePos="0" relativeHeight="251683840" behindDoc="0" locked="0" layoutInCell="1" allowOverlap="1" wp14:anchorId="4EBC83BC" wp14:editId="3116957F">
                <wp:simplePos x="0" y="0"/>
                <wp:positionH relativeFrom="column">
                  <wp:posOffset>986828</wp:posOffset>
                </wp:positionH>
                <wp:positionV relativeFrom="paragraph">
                  <wp:posOffset>1457608</wp:posOffset>
                </wp:positionV>
                <wp:extent cx="696557" cy="470535"/>
                <wp:effectExtent l="0" t="0" r="27940" b="24765"/>
                <wp:wrapNone/>
                <wp:docPr id="16" name="Rectangle 16"/>
                <wp:cNvGraphicFramePr/>
                <a:graphic xmlns:a="http://schemas.openxmlformats.org/drawingml/2006/main">
                  <a:graphicData uri="http://schemas.microsoft.com/office/word/2010/wordprocessingShape">
                    <wps:wsp>
                      <wps:cNvSpPr/>
                      <wps:spPr>
                        <a:xfrm>
                          <a:off x="0" y="0"/>
                          <a:ext cx="696557" cy="4705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93384" w:rsidRDefault="00493384" w:rsidP="00493384">
                            <w:pPr>
                              <w:jc w:val="center"/>
                            </w:pPr>
                            <w:r>
                              <w:t>HAM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6" o:spid="_x0000_s1027" style="position:absolute;left:0;text-align:left;margin-left:77.7pt;margin-top:114.75pt;width:54.85pt;height:37.0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" fillcolor="#4f81bd [3204]" strokecolor="#243f60 [1604]" strokeweight="2pt">
                <v:textbox>
                  <w:txbxContent>
                    <w:p w:rsidR="00493384" w:rsidRDefault="00493384" w:rsidP="00493384">
                      <w:pPr>
                        <w:jc w:val="center"/>
                      </w:pPr>
                      <w:r>
                        <w:t>HAM</w:t>
                      </w:r>
                    </w:p>
                  </w:txbxContent>
                </v:textbox>
              </v:rect>
            </w:pict>
          </mc:Fallback>
        </mc:AlternateContent>
      </w:r>
      <w:r w:rsidR="00493384">
        <w:rPr>
          <w:rFonts w:ascii="Times New Roman" w:hAnsi="Times New Roman" w:cs="Times New Roman"/>
          <w:noProof/>
          <w:sz w:val="24"/>
          <w:szCs w:val="24"/>
          <w:lang w:eastAsia="id-ID"/>
        </w:rPr>
        <mc:AlternateContent>
          <mc:Choice Requires="wps">
            <w:drawing>
              <wp:anchor distT="0" distB="0" distL="114300" distR="114300" simplePos="0" relativeHeight="251681792" behindDoc="0" locked="0" layoutInCell="1" allowOverlap="1" wp14:anchorId="4A71E694" wp14:editId="0EA79383">
                <wp:simplePos x="0" y="0"/>
                <wp:positionH relativeFrom="column">
                  <wp:posOffset>851026</wp:posOffset>
                </wp:positionH>
                <wp:positionV relativeFrom="paragraph">
                  <wp:posOffset>4472412</wp:posOffset>
                </wp:positionV>
                <wp:extent cx="1149224" cy="470535"/>
                <wp:effectExtent l="0" t="0" r="13335" b="24765"/>
                <wp:wrapNone/>
                <wp:docPr id="15" name="Rectangle 15"/>
                <wp:cNvGraphicFramePr/>
                <a:graphic xmlns:a="http://schemas.openxmlformats.org/drawingml/2006/main">
                  <a:graphicData uri="http://schemas.microsoft.com/office/word/2010/wordprocessingShape">
                    <wps:wsp>
                      <wps:cNvSpPr/>
                      <wps:spPr>
                        <a:xfrm>
                          <a:off x="0" y="0"/>
                          <a:ext cx="1149224" cy="4705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93384" w:rsidRPr="00493384" w:rsidRDefault="00493384" w:rsidP="00493384">
                            <w:pPr>
                              <w:jc w:val="center"/>
                              <w:rPr>
                                <w:sz w:val="20"/>
                                <w:szCs w:val="20"/>
                              </w:rPr>
                            </w:pPr>
                            <w:r w:rsidRPr="00493384">
                              <w:rPr>
                                <w:sz w:val="20"/>
                                <w:szCs w:val="20"/>
                              </w:rPr>
                              <w:t>DEKLARASI INTERNATIONALL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5" o:spid="_x0000_s1028" style="position:absolute;left:0;text-align:left;margin-left:67pt;margin-top:352.15pt;width:90.5pt;height:37.0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" fillcolor="#4f81bd [3204]" strokecolor="#243f60 [1604]" strokeweight="2pt">
                <v:textbox>
                  <w:txbxContent>
                    <w:p w:rsidR="00493384" w:rsidRPr="00493384" w:rsidRDefault="00493384" w:rsidP="00493384">
                      <w:pPr>
                        <w:jc w:val="center"/>
                        <w:rPr>
                          <w:sz w:val="20"/>
                          <w:szCs w:val="20"/>
                        </w:rPr>
                      </w:pPr>
                      <w:r w:rsidRPr="00493384">
                        <w:rPr>
                          <w:sz w:val="20"/>
                          <w:szCs w:val="20"/>
                        </w:rPr>
                        <w:t>DEKLARASI INTERNATIONALL</w:t>
                      </w:r>
                    </w:p>
                  </w:txbxContent>
                </v:textbox>
              </v:rect>
            </w:pict>
          </mc:Fallback>
        </mc:AlternateContent>
      </w:r>
      <w:r w:rsidR="00F2075A">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4DD2B09A" wp14:editId="26CDDDA3">
                <wp:simplePos x="0" y="0"/>
                <wp:positionH relativeFrom="column">
                  <wp:posOffset>3458210</wp:posOffset>
                </wp:positionH>
                <wp:positionV relativeFrom="paragraph">
                  <wp:posOffset>2767802</wp:posOffset>
                </wp:positionV>
                <wp:extent cx="1430020" cy="678815"/>
                <wp:effectExtent l="0" t="0" r="17780" b="26035"/>
                <wp:wrapNone/>
                <wp:docPr id="8" name="Rectangle 8"/>
                <wp:cNvGraphicFramePr/>
                <a:graphic xmlns:a="http://schemas.openxmlformats.org/drawingml/2006/main">
                  <a:graphicData uri="http://schemas.microsoft.com/office/word/2010/wordprocessingShape">
                    <wps:wsp>
                      <wps:cNvSpPr/>
                      <wps:spPr>
                        <a:xfrm>
                          <a:off x="0" y="0"/>
                          <a:ext cx="1430020" cy="6788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2075A" w:rsidRDefault="00F2075A" w:rsidP="00F2075A">
                            <w:pPr>
                              <w:spacing w:after="0" w:line="0" w:lineRule="atLeast"/>
                              <w:rPr>
                                <w:rFonts w:ascii="Times New Roman" w:eastAsia="Times New Roman" w:hAnsi="Times New Roman"/>
                                <w:sz w:val="16"/>
                              </w:rPr>
                            </w:pPr>
                            <w:r>
                              <w:rPr>
                                <w:rFonts w:ascii="Times New Roman" w:eastAsia="Times New Roman" w:hAnsi="Times New Roman"/>
                                <w:sz w:val="16"/>
                              </w:rPr>
                              <w:t>a. kesadaran berbangsa</w:t>
                            </w:r>
                          </w:p>
                          <w:p w:rsidR="00F2075A" w:rsidRDefault="00F2075A" w:rsidP="00F2075A">
                            <w:pPr>
                              <w:spacing w:after="0" w:line="8" w:lineRule="exact"/>
                              <w:rPr>
                                <w:rFonts w:ascii="Times New Roman" w:eastAsia="Times New Roman" w:hAnsi="Times New Roman"/>
                              </w:rPr>
                            </w:pPr>
                          </w:p>
                          <w:p w:rsidR="00F2075A" w:rsidRDefault="00F2075A" w:rsidP="00F2075A">
                            <w:pPr>
                              <w:spacing w:after="0" w:line="236" w:lineRule="auto"/>
                              <w:ind w:right="280"/>
                              <w:rPr>
                                <w:rFonts w:ascii="Times New Roman" w:eastAsia="Times New Roman" w:hAnsi="Times New Roman"/>
                                <w:sz w:val="16"/>
                              </w:rPr>
                            </w:pPr>
                            <w:r>
                              <w:rPr>
                                <w:rFonts w:ascii="Times New Roman" w:eastAsia="Times New Roman" w:hAnsi="Times New Roman"/>
                                <w:sz w:val="16"/>
                              </w:rPr>
                              <w:t xml:space="preserve">b. jaminan dan perlindungan </w:t>
                            </w:r>
                          </w:p>
                          <w:p w:rsidR="00F2075A" w:rsidRDefault="00F2075A" w:rsidP="00F2075A">
                            <w:pPr>
                              <w:spacing w:after="0" w:line="236" w:lineRule="auto"/>
                              <w:ind w:right="280"/>
                              <w:rPr>
                                <w:rFonts w:ascii="Times New Roman" w:eastAsia="Times New Roman" w:hAnsi="Times New Roman"/>
                                <w:sz w:val="16"/>
                              </w:rPr>
                            </w:pPr>
                            <w:r>
                              <w:rPr>
                                <w:rFonts w:ascii="Times New Roman" w:eastAsia="Times New Roman" w:hAnsi="Times New Roman"/>
                                <w:sz w:val="16"/>
                              </w:rPr>
                              <w:t xml:space="preserve">c. anti imperialisme </w:t>
                            </w:r>
                          </w:p>
                          <w:p w:rsidR="00F2075A" w:rsidRDefault="00F2075A" w:rsidP="00F2075A">
                            <w:pPr>
                              <w:spacing w:after="0" w:line="236" w:lineRule="auto"/>
                              <w:ind w:right="280"/>
                              <w:rPr>
                                <w:rFonts w:ascii="Times New Roman" w:eastAsia="Times New Roman" w:hAnsi="Times New Roman"/>
                                <w:sz w:val="16"/>
                              </w:rPr>
                            </w:pPr>
                            <w:r>
                              <w:rPr>
                                <w:rFonts w:ascii="Times New Roman" w:eastAsia="Times New Roman" w:hAnsi="Times New Roman"/>
                                <w:sz w:val="16"/>
                              </w:rPr>
                              <w:t>d. anti kolonialisme</w:t>
                            </w:r>
                          </w:p>
                          <w:p w:rsidR="00F2075A" w:rsidRDefault="00F2075A" w:rsidP="00F2075A">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9" style="position:absolute;left:0;text-align:left;margin-left:272.3pt;margin-top:217.95pt;width:112.6pt;height:5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" fillcolor="#4f81bd [3204]" strokecolor="#243f60 [1604]" strokeweight="2pt">
                <v:textbox>
                  <w:txbxContent>
                    <w:p w:rsidR="00F2075A" w:rsidRDefault="00F2075A" w:rsidP="00F2075A">
                      <w:pPr>
                        <w:spacing w:after="0" w:line="0" w:lineRule="atLeast"/>
                        <w:rPr>
                          <w:rFonts w:ascii="Times New Roman" w:eastAsia="Times New Roman" w:hAnsi="Times New Roman"/>
                          <w:sz w:val="16"/>
                        </w:rPr>
                      </w:pPr>
                      <w:r>
                        <w:rPr>
                          <w:rFonts w:ascii="Times New Roman" w:eastAsia="Times New Roman" w:hAnsi="Times New Roman"/>
                          <w:sz w:val="16"/>
                        </w:rPr>
                        <w:t>a. kesadaran berbangsa</w:t>
                      </w:r>
                    </w:p>
                    <w:p w:rsidR="00F2075A" w:rsidRDefault="00F2075A" w:rsidP="00F2075A">
                      <w:pPr>
                        <w:spacing w:after="0" w:line="8" w:lineRule="exact"/>
                        <w:rPr>
                          <w:rFonts w:ascii="Times New Roman" w:eastAsia="Times New Roman" w:hAnsi="Times New Roman"/>
                        </w:rPr>
                      </w:pPr>
                    </w:p>
                    <w:p w:rsidR="00F2075A" w:rsidRDefault="00F2075A" w:rsidP="00F2075A">
                      <w:pPr>
                        <w:spacing w:after="0" w:line="236" w:lineRule="auto"/>
                        <w:ind w:right="280"/>
                        <w:rPr>
                          <w:rFonts w:ascii="Times New Roman" w:eastAsia="Times New Roman" w:hAnsi="Times New Roman"/>
                          <w:sz w:val="16"/>
                        </w:rPr>
                      </w:pPr>
                      <w:r>
                        <w:rPr>
                          <w:rFonts w:ascii="Times New Roman" w:eastAsia="Times New Roman" w:hAnsi="Times New Roman"/>
                          <w:sz w:val="16"/>
                        </w:rPr>
                        <w:t xml:space="preserve">b. jaminan dan perlindungan </w:t>
                      </w:r>
                    </w:p>
                    <w:p w:rsidR="00F2075A" w:rsidRDefault="00F2075A" w:rsidP="00F2075A">
                      <w:pPr>
                        <w:spacing w:after="0" w:line="236" w:lineRule="auto"/>
                        <w:ind w:right="280"/>
                        <w:rPr>
                          <w:rFonts w:ascii="Times New Roman" w:eastAsia="Times New Roman" w:hAnsi="Times New Roman"/>
                          <w:sz w:val="16"/>
                        </w:rPr>
                      </w:pPr>
                      <w:r>
                        <w:rPr>
                          <w:rFonts w:ascii="Times New Roman" w:eastAsia="Times New Roman" w:hAnsi="Times New Roman"/>
                          <w:sz w:val="16"/>
                        </w:rPr>
                        <w:t xml:space="preserve">c. anti imperialisme </w:t>
                      </w:r>
                    </w:p>
                    <w:p w:rsidR="00F2075A" w:rsidRDefault="00F2075A" w:rsidP="00F2075A">
                      <w:pPr>
                        <w:spacing w:after="0" w:line="236" w:lineRule="auto"/>
                        <w:ind w:right="280"/>
                        <w:rPr>
                          <w:rFonts w:ascii="Times New Roman" w:eastAsia="Times New Roman" w:hAnsi="Times New Roman"/>
                          <w:sz w:val="16"/>
                        </w:rPr>
                      </w:pPr>
                      <w:r>
                        <w:rPr>
                          <w:rFonts w:ascii="Times New Roman" w:eastAsia="Times New Roman" w:hAnsi="Times New Roman"/>
                          <w:sz w:val="16"/>
                        </w:rPr>
                        <w:t>d. anti kolonialisme</w:t>
                      </w:r>
                    </w:p>
                    <w:p w:rsidR="00F2075A" w:rsidRDefault="00F2075A" w:rsidP="00F2075A">
                      <w:pPr>
                        <w:spacing w:after="0"/>
                        <w:jc w:val="center"/>
                      </w:pPr>
                    </w:p>
                  </w:txbxContent>
                </v:textbox>
              </v:rect>
            </w:pict>
          </mc:Fallback>
        </mc:AlternateContent>
      </w:r>
      <w:r w:rsidR="00F2075A">
        <w:rPr>
          <w:rFonts w:ascii="Times New Roman" w:hAnsi="Times New Roman" w:cs="Times New Roman"/>
          <w:noProof/>
          <w:sz w:val="24"/>
          <w:szCs w:val="24"/>
          <w:lang w:eastAsia="id-ID"/>
        </w:rPr>
        <mc:AlternateContent>
          <mc:Choice Requires="wps">
            <w:drawing>
              <wp:anchor distT="0" distB="0" distL="114300" distR="114300" simplePos="0" relativeHeight="251665408" behindDoc="0" locked="0" layoutInCell="1" allowOverlap="1" wp14:anchorId="42BC79F3" wp14:editId="539F40E8">
                <wp:simplePos x="0" y="0"/>
                <wp:positionH relativeFrom="column">
                  <wp:posOffset>3449320</wp:posOffset>
                </wp:positionH>
                <wp:positionV relativeFrom="paragraph">
                  <wp:posOffset>1275552</wp:posOffset>
                </wp:positionV>
                <wp:extent cx="1402080" cy="1457325"/>
                <wp:effectExtent l="0" t="0" r="26670" b="28575"/>
                <wp:wrapNone/>
                <wp:docPr id="7" name="Rectangle 7"/>
                <wp:cNvGraphicFramePr/>
                <a:graphic xmlns:a="http://schemas.openxmlformats.org/drawingml/2006/main">
                  <a:graphicData uri="http://schemas.microsoft.com/office/word/2010/wordprocessingShape">
                    <wps:wsp>
                      <wps:cNvSpPr/>
                      <wps:spPr>
                        <a:xfrm>
                          <a:off x="0" y="0"/>
                          <a:ext cx="1402080" cy="1457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B6B3A" w:rsidRPr="00F2075A" w:rsidRDefault="00CB6B3A" w:rsidP="00F2075A">
                            <w:pPr>
                              <w:spacing w:after="0" w:line="0" w:lineRule="atLeast"/>
                              <w:rPr>
                                <w:rFonts w:ascii="Times New Roman" w:eastAsia="Times New Roman" w:hAnsi="Times New Roman"/>
                                <w:sz w:val="16"/>
                                <w:szCs w:val="16"/>
                              </w:rPr>
                            </w:pPr>
                            <w:r w:rsidRPr="00F2075A">
                              <w:rPr>
                                <w:rFonts w:ascii="Times New Roman" w:eastAsia="Times New Roman" w:hAnsi="Times New Roman"/>
                                <w:sz w:val="16"/>
                                <w:szCs w:val="16"/>
                              </w:rPr>
                              <w:t>a tidak terbudak,</w:t>
                            </w:r>
                          </w:p>
                          <w:p w:rsidR="00CB6B3A" w:rsidRPr="00F2075A" w:rsidRDefault="00CB6B3A" w:rsidP="00F2075A">
                            <w:pPr>
                              <w:spacing w:after="0" w:line="0" w:lineRule="atLeast"/>
                              <w:rPr>
                                <w:rFonts w:ascii="Times New Roman" w:eastAsia="Times New Roman" w:hAnsi="Times New Roman"/>
                                <w:sz w:val="16"/>
                                <w:szCs w:val="16"/>
                              </w:rPr>
                            </w:pPr>
                            <w:r w:rsidRPr="00F2075A">
                              <w:rPr>
                                <w:rFonts w:ascii="Times New Roman" w:eastAsia="Times New Roman" w:hAnsi="Times New Roman"/>
                                <w:sz w:val="16"/>
                                <w:szCs w:val="16"/>
                              </w:rPr>
                              <w:t xml:space="preserve">b </w:t>
                            </w:r>
                            <w:r w:rsidRPr="00F2075A">
                              <w:rPr>
                                <w:rFonts w:ascii="Times New Roman" w:eastAsia="Times New Roman" w:hAnsi="Times New Roman"/>
                                <w:sz w:val="16"/>
                                <w:szCs w:val="16"/>
                              </w:rPr>
                              <w:t>tidak teraniaya,</w:t>
                            </w:r>
                          </w:p>
                          <w:p w:rsidR="00CB6B3A" w:rsidRPr="00F2075A" w:rsidRDefault="00CB6B3A" w:rsidP="00F2075A">
                            <w:pPr>
                              <w:spacing w:after="0" w:line="0" w:lineRule="atLeast"/>
                              <w:rPr>
                                <w:rFonts w:ascii="Times New Roman" w:eastAsia="Times New Roman" w:hAnsi="Times New Roman"/>
                                <w:sz w:val="16"/>
                                <w:szCs w:val="16"/>
                              </w:rPr>
                            </w:pPr>
                            <w:r w:rsidRPr="00F2075A">
                              <w:rPr>
                                <w:rFonts w:ascii="Times New Roman" w:eastAsia="Times New Roman" w:hAnsi="Times New Roman"/>
                                <w:sz w:val="16"/>
                                <w:szCs w:val="16"/>
                              </w:rPr>
                              <w:t xml:space="preserve">c </w:t>
                            </w:r>
                            <w:r w:rsidRPr="00F2075A">
                              <w:rPr>
                                <w:rFonts w:ascii="Times New Roman" w:eastAsia="Times New Roman" w:hAnsi="Times New Roman"/>
                                <w:sz w:val="16"/>
                                <w:szCs w:val="16"/>
                              </w:rPr>
                              <w:t>sebagai manusia pribadi</w:t>
                            </w:r>
                          </w:p>
                          <w:p w:rsidR="00CB6B3A" w:rsidRPr="00F2075A" w:rsidRDefault="00CB6B3A" w:rsidP="00F2075A">
                            <w:pPr>
                              <w:spacing w:after="0" w:line="0" w:lineRule="atLeast"/>
                              <w:rPr>
                                <w:rFonts w:ascii="Times New Roman" w:eastAsia="Times New Roman" w:hAnsi="Times New Roman"/>
                                <w:sz w:val="16"/>
                                <w:szCs w:val="16"/>
                              </w:rPr>
                            </w:pPr>
                            <w:r w:rsidRPr="00F2075A">
                              <w:rPr>
                                <w:rFonts w:ascii="Times New Roman" w:eastAsia="Times New Roman" w:hAnsi="Times New Roman"/>
                                <w:sz w:val="16"/>
                                <w:szCs w:val="16"/>
                              </w:rPr>
                              <w:t xml:space="preserve">d </w:t>
                            </w:r>
                            <w:r w:rsidRPr="00F2075A">
                              <w:rPr>
                                <w:rFonts w:ascii="Times New Roman" w:eastAsia="Times New Roman" w:hAnsi="Times New Roman"/>
                                <w:sz w:val="16"/>
                                <w:szCs w:val="16"/>
                              </w:rPr>
                              <w:t>tidak ditangkap</w:t>
                            </w:r>
                          </w:p>
                          <w:p w:rsidR="00F2075A" w:rsidRPr="00F2075A" w:rsidRDefault="00F2075A" w:rsidP="00F2075A">
                            <w:pPr>
                              <w:spacing w:after="0" w:line="0" w:lineRule="atLeast"/>
                              <w:rPr>
                                <w:rFonts w:ascii="Times New Roman" w:eastAsia="Times New Roman" w:hAnsi="Times New Roman"/>
                                <w:sz w:val="16"/>
                                <w:szCs w:val="16"/>
                              </w:rPr>
                            </w:pPr>
                            <w:r w:rsidRPr="00F2075A">
                              <w:rPr>
                                <w:rFonts w:ascii="Times New Roman" w:eastAsia="Times New Roman" w:hAnsi="Times New Roman"/>
                                <w:sz w:val="16"/>
                                <w:szCs w:val="16"/>
                              </w:rPr>
                              <w:t>e</w:t>
                            </w:r>
                            <w:r w:rsidR="00CB6B3A" w:rsidRPr="00F2075A">
                              <w:rPr>
                                <w:rFonts w:ascii="Times New Roman" w:eastAsia="Times New Roman" w:hAnsi="Times New Roman"/>
                                <w:sz w:val="16"/>
                                <w:szCs w:val="16"/>
                              </w:rPr>
                              <w:t xml:space="preserve"> tidak </w:t>
                            </w:r>
                            <w:r w:rsidR="00CB6B3A" w:rsidRPr="00F2075A">
                              <w:rPr>
                                <w:rFonts w:ascii="Times New Roman" w:eastAsia="Times New Roman" w:hAnsi="Times New Roman"/>
                                <w:sz w:val="16"/>
                                <w:szCs w:val="16"/>
                              </w:rPr>
                              <w:t>ditahan</w:t>
                            </w:r>
                          </w:p>
                          <w:p w:rsidR="00CB6B3A" w:rsidRPr="00F2075A" w:rsidRDefault="00F2075A" w:rsidP="00F2075A">
                            <w:pPr>
                              <w:spacing w:after="0" w:line="0" w:lineRule="atLeast"/>
                              <w:rPr>
                                <w:rFonts w:ascii="Times New Roman" w:eastAsia="Times New Roman" w:hAnsi="Times New Roman"/>
                                <w:sz w:val="16"/>
                                <w:szCs w:val="16"/>
                              </w:rPr>
                            </w:pPr>
                            <w:r w:rsidRPr="00F2075A">
                              <w:rPr>
                                <w:rFonts w:ascii="Times New Roman" w:eastAsia="Times New Roman" w:hAnsi="Times New Roman"/>
                                <w:sz w:val="16"/>
                                <w:szCs w:val="16"/>
                              </w:rPr>
                              <w:t xml:space="preserve">f tidak dibuang </w:t>
                            </w:r>
                            <w:r w:rsidR="00CB6B3A" w:rsidRPr="00F2075A">
                              <w:rPr>
                                <w:rFonts w:ascii="Times New Roman" w:eastAsia="Times New Roman" w:hAnsi="Times New Roman"/>
                                <w:sz w:val="16"/>
                                <w:szCs w:val="16"/>
                              </w:rPr>
                              <w:t>secarasewenang- wenang</w:t>
                            </w:r>
                          </w:p>
                          <w:p w:rsidR="00CB6B3A" w:rsidRPr="00F2075A" w:rsidRDefault="00F2075A" w:rsidP="00F2075A">
                            <w:pPr>
                              <w:spacing w:after="0" w:line="0" w:lineRule="atLeast"/>
                              <w:rPr>
                                <w:rFonts w:ascii="Times New Roman" w:eastAsia="Times New Roman" w:hAnsi="Times New Roman"/>
                                <w:sz w:val="16"/>
                                <w:szCs w:val="16"/>
                              </w:rPr>
                            </w:pPr>
                            <w:r w:rsidRPr="00F2075A">
                              <w:rPr>
                                <w:rFonts w:ascii="Times New Roman" w:eastAsia="Times New Roman" w:hAnsi="Times New Roman"/>
                                <w:sz w:val="16"/>
                                <w:szCs w:val="16"/>
                              </w:rPr>
                              <w:t xml:space="preserve">g </w:t>
                            </w:r>
                            <w:r w:rsidR="00CB6B3A" w:rsidRPr="00F2075A">
                              <w:rPr>
                                <w:rFonts w:ascii="Times New Roman" w:eastAsia="Times New Roman" w:hAnsi="Times New Roman"/>
                                <w:sz w:val="16"/>
                                <w:szCs w:val="16"/>
                              </w:rPr>
                              <w:t xml:space="preserve">mendapatkan peradilan yg </w:t>
                            </w:r>
                            <w:r w:rsidRPr="00F2075A">
                              <w:rPr>
                                <w:rFonts w:ascii="Times New Roman" w:eastAsia="Times New Roman" w:hAnsi="Times New Roman"/>
                                <w:sz w:val="16"/>
                                <w:szCs w:val="16"/>
                              </w:rPr>
                              <w:t xml:space="preserve">        </w:t>
                            </w:r>
                            <w:r w:rsidR="00CB6B3A" w:rsidRPr="00F2075A">
                              <w:rPr>
                                <w:rFonts w:ascii="Times New Roman" w:eastAsia="Times New Roman" w:hAnsi="Times New Roman"/>
                                <w:sz w:val="16"/>
                                <w:szCs w:val="16"/>
                              </w:rPr>
                              <w:t>bebas</w:t>
                            </w:r>
                          </w:p>
                          <w:p w:rsidR="00F2075A" w:rsidRPr="00F2075A" w:rsidRDefault="00F2075A" w:rsidP="00F2075A">
                            <w:pPr>
                              <w:spacing w:after="0" w:line="0" w:lineRule="atLeast"/>
                              <w:rPr>
                                <w:rFonts w:ascii="Times New Roman" w:eastAsia="Times New Roman" w:hAnsi="Times New Roman"/>
                                <w:sz w:val="16"/>
                                <w:szCs w:val="16"/>
                              </w:rPr>
                            </w:pPr>
                            <w:r w:rsidRPr="00F2075A">
                              <w:rPr>
                                <w:rFonts w:ascii="Times New Roman" w:eastAsia="Times New Roman" w:hAnsi="Times New Roman"/>
                                <w:sz w:val="16"/>
                                <w:szCs w:val="16"/>
                              </w:rPr>
                              <w:t>h tidak bersalah sampai dibuktikan</w:t>
                            </w:r>
                          </w:p>
                          <w:p w:rsidR="00CB6B3A" w:rsidRDefault="00CB6B3A" w:rsidP="00CB6B3A">
                            <w:pPr>
                              <w:spacing w:line="9" w:lineRule="exact"/>
                              <w:rPr>
                                <w:rFonts w:ascii="Times New Roman" w:eastAsia="Times New Roman" w:hAnsi="Times New Roman"/>
                              </w:rPr>
                            </w:pPr>
                          </w:p>
                          <w:p w:rsidR="00CB6B3A" w:rsidRPr="00CB6B3A" w:rsidRDefault="00CB6B3A" w:rsidP="00CB6B3A">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30" style="position:absolute;left:0;text-align:left;margin-left:271.6pt;margin-top:100.45pt;width:110.4pt;height:11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" fillcolor="#4f81bd [3204]" strokecolor="#243f60 [1604]" strokeweight="2pt">
                <v:textbox>
                  <w:txbxContent>
                    <w:p w:rsidR="00CB6B3A" w:rsidRPr="00F2075A" w:rsidRDefault="00CB6B3A" w:rsidP="00F2075A">
                      <w:pPr>
                        <w:spacing w:after="0" w:line="0" w:lineRule="atLeast"/>
                        <w:rPr>
                          <w:rFonts w:ascii="Times New Roman" w:eastAsia="Times New Roman" w:hAnsi="Times New Roman"/>
                          <w:sz w:val="16"/>
                          <w:szCs w:val="16"/>
                        </w:rPr>
                      </w:pPr>
                      <w:r w:rsidRPr="00F2075A">
                        <w:rPr>
                          <w:rFonts w:ascii="Times New Roman" w:eastAsia="Times New Roman" w:hAnsi="Times New Roman"/>
                          <w:sz w:val="16"/>
                          <w:szCs w:val="16"/>
                        </w:rPr>
                        <w:t>a tidak terbudak,</w:t>
                      </w:r>
                    </w:p>
                    <w:p w:rsidR="00CB6B3A" w:rsidRPr="00F2075A" w:rsidRDefault="00CB6B3A" w:rsidP="00F2075A">
                      <w:pPr>
                        <w:spacing w:after="0" w:line="0" w:lineRule="atLeast"/>
                        <w:rPr>
                          <w:rFonts w:ascii="Times New Roman" w:eastAsia="Times New Roman" w:hAnsi="Times New Roman"/>
                          <w:sz w:val="16"/>
                          <w:szCs w:val="16"/>
                        </w:rPr>
                      </w:pPr>
                      <w:r w:rsidRPr="00F2075A">
                        <w:rPr>
                          <w:rFonts w:ascii="Times New Roman" w:eastAsia="Times New Roman" w:hAnsi="Times New Roman"/>
                          <w:sz w:val="16"/>
                          <w:szCs w:val="16"/>
                        </w:rPr>
                        <w:t xml:space="preserve">b </w:t>
                      </w:r>
                      <w:r w:rsidRPr="00F2075A">
                        <w:rPr>
                          <w:rFonts w:ascii="Times New Roman" w:eastAsia="Times New Roman" w:hAnsi="Times New Roman"/>
                          <w:sz w:val="16"/>
                          <w:szCs w:val="16"/>
                        </w:rPr>
                        <w:t>tidak teraniaya,</w:t>
                      </w:r>
                    </w:p>
                    <w:p w:rsidR="00CB6B3A" w:rsidRPr="00F2075A" w:rsidRDefault="00CB6B3A" w:rsidP="00F2075A">
                      <w:pPr>
                        <w:spacing w:after="0" w:line="0" w:lineRule="atLeast"/>
                        <w:rPr>
                          <w:rFonts w:ascii="Times New Roman" w:eastAsia="Times New Roman" w:hAnsi="Times New Roman"/>
                          <w:sz w:val="16"/>
                          <w:szCs w:val="16"/>
                        </w:rPr>
                      </w:pPr>
                      <w:r w:rsidRPr="00F2075A">
                        <w:rPr>
                          <w:rFonts w:ascii="Times New Roman" w:eastAsia="Times New Roman" w:hAnsi="Times New Roman"/>
                          <w:sz w:val="16"/>
                          <w:szCs w:val="16"/>
                        </w:rPr>
                        <w:t xml:space="preserve">c </w:t>
                      </w:r>
                      <w:r w:rsidRPr="00F2075A">
                        <w:rPr>
                          <w:rFonts w:ascii="Times New Roman" w:eastAsia="Times New Roman" w:hAnsi="Times New Roman"/>
                          <w:sz w:val="16"/>
                          <w:szCs w:val="16"/>
                        </w:rPr>
                        <w:t>sebagai manusia pribadi</w:t>
                      </w:r>
                    </w:p>
                    <w:p w:rsidR="00CB6B3A" w:rsidRPr="00F2075A" w:rsidRDefault="00CB6B3A" w:rsidP="00F2075A">
                      <w:pPr>
                        <w:spacing w:after="0" w:line="0" w:lineRule="atLeast"/>
                        <w:rPr>
                          <w:rFonts w:ascii="Times New Roman" w:eastAsia="Times New Roman" w:hAnsi="Times New Roman"/>
                          <w:sz w:val="16"/>
                          <w:szCs w:val="16"/>
                        </w:rPr>
                      </w:pPr>
                      <w:r w:rsidRPr="00F2075A">
                        <w:rPr>
                          <w:rFonts w:ascii="Times New Roman" w:eastAsia="Times New Roman" w:hAnsi="Times New Roman"/>
                          <w:sz w:val="16"/>
                          <w:szCs w:val="16"/>
                        </w:rPr>
                        <w:t xml:space="preserve">d </w:t>
                      </w:r>
                      <w:r w:rsidRPr="00F2075A">
                        <w:rPr>
                          <w:rFonts w:ascii="Times New Roman" w:eastAsia="Times New Roman" w:hAnsi="Times New Roman"/>
                          <w:sz w:val="16"/>
                          <w:szCs w:val="16"/>
                        </w:rPr>
                        <w:t>tidak ditangkap</w:t>
                      </w:r>
                    </w:p>
                    <w:p w:rsidR="00F2075A" w:rsidRPr="00F2075A" w:rsidRDefault="00F2075A" w:rsidP="00F2075A">
                      <w:pPr>
                        <w:spacing w:after="0" w:line="0" w:lineRule="atLeast"/>
                        <w:rPr>
                          <w:rFonts w:ascii="Times New Roman" w:eastAsia="Times New Roman" w:hAnsi="Times New Roman"/>
                          <w:sz w:val="16"/>
                          <w:szCs w:val="16"/>
                        </w:rPr>
                      </w:pPr>
                      <w:r w:rsidRPr="00F2075A">
                        <w:rPr>
                          <w:rFonts w:ascii="Times New Roman" w:eastAsia="Times New Roman" w:hAnsi="Times New Roman"/>
                          <w:sz w:val="16"/>
                          <w:szCs w:val="16"/>
                        </w:rPr>
                        <w:t>e</w:t>
                      </w:r>
                      <w:r w:rsidR="00CB6B3A" w:rsidRPr="00F2075A">
                        <w:rPr>
                          <w:rFonts w:ascii="Times New Roman" w:eastAsia="Times New Roman" w:hAnsi="Times New Roman"/>
                          <w:sz w:val="16"/>
                          <w:szCs w:val="16"/>
                        </w:rPr>
                        <w:t xml:space="preserve"> tidak </w:t>
                      </w:r>
                      <w:r w:rsidR="00CB6B3A" w:rsidRPr="00F2075A">
                        <w:rPr>
                          <w:rFonts w:ascii="Times New Roman" w:eastAsia="Times New Roman" w:hAnsi="Times New Roman"/>
                          <w:sz w:val="16"/>
                          <w:szCs w:val="16"/>
                        </w:rPr>
                        <w:t>ditahan</w:t>
                      </w:r>
                    </w:p>
                    <w:p w:rsidR="00CB6B3A" w:rsidRPr="00F2075A" w:rsidRDefault="00F2075A" w:rsidP="00F2075A">
                      <w:pPr>
                        <w:spacing w:after="0" w:line="0" w:lineRule="atLeast"/>
                        <w:rPr>
                          <w:rFonts w:ascii="Times New Roman" w:eastAsia="Times New Roman" w:hAnsi="Times New Roman"/>
                          <w:sz w:val="16"/>
                          <w:szCs w:val="16"/>
                        </w:rPr>
                      </w:pPr>
                      <w:r w:rsidRPr="00F2075A">
                        <w:rPr>
                          <w:rFonts w:ascii="Times New Roman" w:eastAsia="Times New Roman" w:hAnsi="Times New Roman"/>
                          <w:sz w:val="16"/>
                          <w:szCs w:val="16"/>
                        </w:rPr>
                        <w:t xml:space="preserve">f tidak dibuang </w:t>
                      </w:r>
                      <w:r w:rsidR="00CB6B3A" w:rsidRPr="00F2075A">
                        <w:rPr>
                          <w:rFonts w:ascii="Times New Roman" w:eastAsia="Times New Roman" w:hAnsi="Times New Roman"/>
                          <w:sz w:val="16"/>
                          <w:szCs w:val="16"/>
                        </w:rPr>
                        <w:t>secarasewenang- wenang</w:t>
                      </w:r>
                    </w:p>
                    <w:p w:rsidR="00CB6B3A" w:rsidRPr="00F2075A" w:rsidRDefault="00F2075A" w:rsidP="00F2075A">
                      <w:pPr>
                        <w:spacing w:after="0" w:line="0" w:lineRule="atLeast"/>
                        <w:rPr>
                          <w:rFonts w:ascii="Times New Roman" w:eastAsia="Times New Roman" w:hAnsi="Times New Roman"/>
                          <w:sz w:val="16"/>
                          <w:szCs w:val="16"/>
                        </w:rPr>
                      </w:pPr>
                      <w:r w:rsidRPr="00F2075A">
                        <w:rPr>
                          <w:rFonts w:ascii="Times New Roman" w:eastAsia="Times New Roman" w:hAnsi="Times New Roman"/>
                          <w:sz w:val="16"/>
                          <w:szCs w:val="16"/>
                        </w:rPr>
                        <w:t xml:space="preserve">g </w:t>
                      </w:r>
                      <w:r w:rsidR="00CB6B3A" w:rsidRPr="00F2075A">
                        <w:rPr>
                          <w:rFonts w:ascii="Times New Roman" w:eastAsia="Times New Roman" w:hAnsi="Times New Roman"/>
                          <w:sz w:val="16"/>
                          <w:szCs w:val="16"/>
                        </w:rPr>
                        <w:t xml:space="preserve">mendapatkan peradilan yg </w:t>
                      </w:r>
                      <w:r w:rsidRPr="00F2075A">
                        <w:rPr>
                          <w:rFonts w:ascii="Times New Roman" w:eastAsia="Times New Roman" w:hAnsi="Times New Roman"/>
                          <w:sz w:val="16"/>
                          <w:szCs w:val="16"/>
                        </w:rPr>
                        <w:t xml:space="preserve">        </w:t>
                      </w:r>
                      <w:r w:rsidR="00CB6B3A" w:rsidRPr="00F2075A">
                        <w:rPr>
                          <w:rFonts w:ascii="Times New Roman" w:eastAsia="Times New Roman" w:hAnsi="Times New Roman"/>
                          <w:sz w:val="16"/>
                          <w:szCs w:val="16"/>
                        </w:rPr>
                        <w:t>bebas</w:t>
                      </w:r>
                    </w:p>
                    <w:p w:rsidR="00F2075A" w:rsidRPr="00F2075A" w:rsidRDefault="00F2075A" w:rsidP="00F2075A">
                      <w:pPr>
                        <w:spacing w:after="0" w:line="0" w:lineRule="atLeast"/>
                        <w:rPr>
                          <w:rFonts w:ascii="Times New Roman" w:eastAsia="Times New Roman" w:hAnsi="Times New Roman"/>
                          <w:sz w:val="16"/>
                          <w:szCs w:val="16"/>
                        </w:rPr>
                      </w:pPr>
                      <w:r w:rsidRPr="00F2075A">
                        <w:rPr>
                          <w:rFonts w:ascii="Times New Roman" w:eastAsia="Times New Roman" w:hAnsi="Times New Roman"/>
                          <w:sz w:val="16"/>
                          <w:szCs w:val="16"/>
                        </w:rPr>
                        <w:t>h tidak bersalah sampai dibuktikan</w:t>
                      </w:r>
                    </w:p>
                    <w:p w:rsidR="00CB6B3A" w:rsidRDefault="00CB6B3A" w:rsidP="00CB6B3A">
                      <w:pPr>
                        <w:spacing w:line="9" w:lineRule="exact"/>
                        <w:rPr>
                          <w:rFonts w:ascii="Times New Roman" w:eastAsia="Times New Roman" w:hAnsi="Times New Roman"/>
                        </w:rPr>
                      </w:pPr>
                    </w:p>
                    <w:p w:rsidR="00CB6B3A" w:rsidRPr="00CB6B3A" w:rsidRDefault="00CB6B3A" w:rsidP="00CB6B3A">
                      <w:pPr>
                        <w:spacing w:after="0" w:line="240" w:lineRule="auto"/>
                        <w:rPr>
                          <w:sz w:val="20"/>
                          <w:szCs w:val="20"/>
                        </w:rPr>
                      </w:pPr>
                    </w:p>
                  </w:txbxContent>
                </v:textbox>
              </v:rect>
            </w:pict>
          </mc:Fallback>
        </mc:AlternateContent>
      </w:r>
      <w:r w:rsidR="00F2075A">
        <w:rPr>
          <w:rFonts w:ascii="Times New Roman" w:hAnsi="Times New Roman" w:cs="Times New Roman"/>
          <w:noProof/>
          <w:sz w:val="24"/>
          <w:szCs w:val="24"/>
          <w:lang w:eastAsia="id-ID"/>
        </w:rPr>
        <mc:AlternateContent>
          <mc:Choice Requires="wps">
            <w:drawing>
              <wp:anchor distT="0" distB="0" distL="114300" distR="114300" simplePos="0" relativeHeight="251677696" behindDoc="0" locked="0" layoutInCell="1" allowOverlap="1" wp14:anchorId="1F89F81F" wp14:editId="0B009010">
                <wp:simplePos x="0" y="0"/>
                <wp:positionH relativeFrom="column">
                  <wp:posOffset>3422015</wp:posOffset>
                </wp:positionH>
                <wp:positionV relativeFrom="paragraph">
                  <wp:posOffset>3493298</wp:posOffset>
                </wp:positionV>
                <wp:extent cx="1430020" cy="823595"/>
                <wp:effectExtent l="0" t="0" r="17780" b="14605"/>
                <wp:wrapNone/>
                <wp:docPr id="13" name="Rectangle 13"/>
                <wp:cNvGraphicFramePr/>
                <a:graphic xmlns:a="http://schemas.openxmlformats.org/drawingml/2006/main">
                  <a:graphicData uri="http://schemas.microsoft.com/office/word/2010/wordprocessingShape">
                    <wps:wsp>
                      <wps:cNvSpPr/>
                      <wps:spPr>
                        <a:xfrm>
                          <a:off x="0" y="0"/>
                          <a:ext cx="1430020" cy="8235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2075A" w:rsidRDefault="00F2075A" w:rsidP="00F2075A">
                            <w:pPr>
                              <w:spacing w:after="0" w:line="236" w:lineRule="auto"/>
                              <w:ind w:right="440"/>
                              <w:rPr>
                                <w:rFonts w:ascii="Times New Roman" w:eastAsia="Times New Roman" w:hAnsi="Times New Roman"/>
                                <w:sz w:val="16"/>
                              </w:rPr>
                            </w:pPr>
                            <w:r>
                              <w:rPr>
                                <w:rFonts w:ascii="Times New Roman" w:eastAsia="Times New Roman" w:hAnsi="Times New Roman"/>
                                <w:sz w:val="16"/>
                              </w:rPr>
                              <w:t xml:space="preserve">a.mengeluarkan </w:t>
                            </w:r>
                            <w:r>
                              <w:rPr>
                                <w:rFonts w:ascii="Times New Roman" w:eastAsia="Times New Roman" w:hAnsi="Times New Roman"/>
                                <w:sz w:val="16"/>
                              </w:rPr>
                              <w:t>pendapat</w:t>
                            </w:r>
                          </w:p>
                          <w:p w:rsidR="00F2075A" w:rsidRDefault="00F2075A" w:rsidP="00F2075A">
                            <w:pPr>
                              <w:spacing w:after="0" w:line="236" w:lineRule="auto"/>
                              <w:ind w:right="440"/>
                              <w:rPr>
                                <w:rFonts w:ascii="Times New Roman" w:eastAsia="Times New Roman" w:hAnsi="Times New Roman"/>
                                <w:sz w:val="16"/>
                              </w:rPr>
                            </w:pPr>
                            <w:r>
                              <w:rPr>
                                <w:rFonts w:ascii="Times New Roman" w:eastAsia="Times New Roman" w:hAnsi="Times New Roman"/>
                                <w:sz w:val="16"/>
                              </w:rPr>
                              <w:t xml:space="preserve">b.berkumpul </w:t>
                            </w:r>
                            <w:r w:rsidR="00493384">
                              <w:rPr>
                                <w:rFonts w:ascii="Times New Roman" w:eastAsia="Times New Roman" w:hAnsi="Times New Roman"/>
                                <w:sz w:val="16"/>
                              </w:rPr>
                              <w:t xml:space="preserve">dan </w:t>
                            </w:r>
                            <w:r>
                              <w:rPr>
                                <w:rFonts w:ascii="Times New Roman" w:eastAsia="Times New Roman" w:hAnsi="Times New Roman"/>
                                <w:sz w:val="16"/>
                              </w:rPr>
                              <w:t>berapat</w:t>
                            </w:r>
                          </w:p>
                          <w:p w:rsidR="00F2075A" w:rsidRDefault="00F2075A" w:rsidP="00493384">
                            <w:pPr>
                              <w:spacing w:after="0" w:line="236" w:lineRule="auto"/>
                              <w:ind w:right="440"/>
                              <w:rPr>
                                <w:rFonts w:ascii="Times New Roman" w:eastAsia="Times New Roman" w:hAnsi="Times New Roman"/>
                                <w:sz w:val="16"/>
                              </w:rPr>
                            </w:pPr>
                            <w:r>
                              <w:rPr>
                                <w:rFonts w:ascii="Times New Roman" w:eastAsia="Times New Roman" w:hAnsi="Times New Roman"/>
                                <w:sz w:val="16"/>
                              </w:rPr>
                              <w:t>c.</w:t>
                            </w:r>
                            <w:r w:rsidR="00493384">
                              <w:rPr>
                                <w:rFonts w:ascii="Times New Roman" w:eastAsia="Times New Roman" w:hAnsi="Times New Roman"/>
                                <w:sz w:val="16"/>
                              </w:rPr>
                              <w:t>dalam pemerintahan</w:t>
                            </w:r>
                          </w:p>
                          <w:p w:rsidR="00F2075A" w:rsidRDefault="00F2075A" w:rsidP="00F2075A">
                            <w:pPr>
                              <w:numPr>
                                <w:ilvl w:val="0"/>
                                <w:numId w:val="4"/>
                              </w:numPr>
                              <w:tabs>
                                <w:tab w:val="left" w:pos="160"/>
                              </w:tabs>
                              <w:spacing w:after="0" w:line="0" w:lineRule="atLeast"/>
                              <w:ind w:left="160" w:hanging="153"/>
                              <w:rPr>
                                <w:rFonts w:ascii="Times New Roman" w:eastAsia="Times New Roman" w:hAnsi="Times New Roman"/>
                                <w:sz w:val="16"/>
                              </w:rPr>
                            </w:pPr>
                            <w:r>
                              <w:rPr>
                                <w:rFonts w:ascii="Times New Roman" w:eastAsia="Times New Roman" w:hAnsi="Times New Roman"/>
                                <w:sz w:val="16"/>
                              </w:rPr>
                              <w:t>kemerdekaan pers</w:t>
                            </w:r>
                            <w:r w:rsidR="00493384">
                              <w:rPr>
                                <w:rFonts w:ascii="Times New Roman" w:eastAsia="Times New Roman" w:hAnsi="Times New Roman"/>
                                <w:sz w:val="16"/>
                              </w:rPr>
                              <w:t>. dll</w:t>
                            </w:r>
                          </w:p>
                          <w:p w:rsidR="00493384" w:rsidRDefault="00493384" w:rsidP="00493384">
                            <w:pPr>
                              <w:tabs>
                                <w:tab w:val="left" w:pos="160"/>
                              </w:tabs>
                              <w:spacing w:after="0" w:line="0" w:lineRule="atLeast"/>
                              <w:rPr>
                                <w:rFonts w:ascii="Times New Roman" w:eastAsia="Times New Roman" w:hAnsi="Times New Roman"/>
                                <w:sz w:val="16"/>
                              </w:rPr>
                            </w:pPr>
                          </w:p>
                          <w:p w:rsidR="00F2075A" w:rsidRDefault="00F2075A" w:rsidP="00F2075A">
                            <w:pPr>
                              <w:spacing w:after="0" w:line="1" w:lineRule="exact"/>
                              <w:rPr>
                                <w:rFonts w:ascii="Times New Roman" w:eastAsia="Times New Roman" w:hAnsi="Times New Roman"/>
                              </w:rPr>
                            </w:pPr>
                          </w:p>
                          <w:p w:rsidR="00F2075A" w:rsidRDefault="00F2075A" w:rsidP="00F2075A">
                            <w:pPr>
                              <w:spacing w:after="0" w:line="0" w:lineRule="atLeast"/>
                              <w:ind w:left="120"/>
                              <w:rPr>
                                <w:rFonts w:ascii="Times New Roman" w:eastAsia="Times New Roman" w:hAnsi="Times New Roman"/>
                                <w:sz w:val="16"/>
                              </w:rPr>
                            </w:pPr>
                            <w:r>
                              <w:rPr>
                                <w:rFonts w:ascii="Times New Roman" w:eastAsia="Times New Roman" w:hAnsi="Times New Roman"/>
                                <w:sz w:val="16"/>
                              </w:rPr>
                              <w:t>dan lain-lain</w:t>
                            </w:r>
                          </w:p>
                          <w:p w:rsidR="00F2075A" w:rsidRDefault="00F2075A" w:rsidP="00F2075A">
                            <w:pPr>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31" style="position:absolute;left:0;text-align:left;margin-left:269.45pt;margin-top:275.05pt;width:112.6pt;height:6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" fillcolor="#4f81bd [3204]" strokecolor="#243f60 [1604]" strokeweight="2pt">
                <v:textbox>
                  <w:txbxContent>
                    <w:p w:rsidR="00F2075A" w:rsidRDefault="00F2075A" w:rsidP="00F2075A">
                      <w:pPr>
                        <w:spacing w:after="0" w:line="236" w:lineRule="auto"/>
                        <w:ind w:right="440"/>
                        <w:rPr>
                          <w:rFonts w:ascii="Times New Roman" w:eastAsia="Times New Roman" w:hAnsi="Times New Roman"/>
                          <w:sz w:val="16"/>
                        </w:rPr>
                      </w:pPr>
                      <w:r>
                        <w:rPr>
                          <w:rFonts w:ascii="Times New Roman" w:eastAsia="Times New Roman" w:hAnsi="Times New Roman"/>
                          <w:sz w:val="16"/>
                        </w:rPr>
                        <w:t xml:space="preserve">a.mengeluarkan </w:t>
                      </w:r>
                      <w:r>
                        <w:rPr>
                          <w:rFonts w:ascii="Times New Roman" w:eastAsia="Times New Roman" w:hAnsi="Times New Roman"/>
                          <w:sz w:val="16"/>
                        </w:rPr>
                        <w:t>pendapat</w:t>
                      </w:r>
                    </w:p>
                    <w:p w:rsidR="00F2075A" w:rsidRDefault="00F2075A" w:rsidP="00F2075A">
                      <w:pPr>
                        <w:spacing w:after="0" w:line="236" w:lineRule="auto"/>
                        <w:ind w:right="440"/>
                        <w:rPr>
                          <w:rFonts w:ascii="Times New Roman" w:eastAsia="Times New Roman" w:hAnsi="Times New Roman"/>
                          <w:sz w:val="16"/>
                        </w:rPr>
                      </w:pPr>
                      <w:r>
                        <w:rPr>
                          <w:rFonts w:ascii="Times New Roman" w:eastAsia="Times New Roman" w:hAnsi="Times New Roman"/>
                          <w:sz w:val="16"/>
                        </w:rPr>
                        <w:t xml:space="preserve">b.berkumpul </w:t>
                      </w:r>
                      <w:r w:rsidR="00493384">
                        <w:rPr>
                          <w:rFonts w:ascii="Times New Roman" w:eastAsia="Times New Roman" w:hAnsi="Times New Roman"/>
                          <w:sz w:val="16"/>
                        </w:rPr>
                        <w:t xml:space="preserve">dan </w:t>
                      </w:r>
                      <w:r>
                        <w:rPr>
                          <w:rFonts w:ascii="Times New Roman" w:eastAsia="Times New Roman" w:hAnsi="Times New Roman"/>
                          <w:sz w:val="16"/>
                        </w:rPr>
                        <w:t>berapat</w:t>
                      </w:r>
                    </w:p>
                    <w:p w:rsidR="00F2075A" w:rsidRDefault="00F2075A" w:rsidP="00493384">
                      <w:pPr>
                        <w:spacing w:after="0" w:line="236" w:lineRule="auto"/>
                        <w:ind w:right="440"/>
                        <w:rPr>
                          <w:rFonts w:ascii="Times New Roman" w:eastAsia="Times New Roman" w:hAnsi="Times New Roman"/>
                          <w:sz w:val="16"/>
                        </w:rPr>
                      </w:pPr>
                      <w:r>
                        <w:rPr>
                          <w:rFonts w:ascii="Times New Roman" w:eastAsia="Times New Roman" w:hAnsi="Times New Roman"/>
                          <w:sz w:val="16"/>
                        </w:rPr>
                        <w:t>c.</w:t>
                      </w:r>
                      <w:r w:rsidR="00493384">
                        <w:rPr>
                          <w:rFonts w:ascii="Times New Roman" w:eastAsia="Times New Roman" w:hAnsi="Times New Roman"/>
                          <w:sz w:val="16"/>
                        </w:rPr>
                        <w:t>dalam pemerintahan</w:t>
                      </w:r>
                    </w:p>
                    <w:p w:rsidR="00F2075A" w:rsidRDefault="00F2075A" w:rsidP="00F2075A">
                      <w:pPr>
                        <w:numPr>
                          <w:ilvl w:val="0"/>
                          <w:numId w:val="4"/>
                        </w:numPr>
                        <w:tabs>
                          <w:tab w:val="left" w:pos="160"/>
                        </w:tabs>
                        <w:spacing w:after="0" w:line="0" w:lineRule="atLeast"/>
                        <w:ind w:left="160" w:hanging="153"/>
                        <w:rPr>
                          <w:rFonts w:ascii="Times New Roman" w:eastAsia="Times New Roman" w:hAnsi="Times New Roman"/>
                          <w:sz w:val="16"/>
                        </w:rPr>
                      </w:pPr>
                      <w:r>
                        <w:rPr>
                          <w:rFonts w:ascii="Times New Roman" w:eastAsia="Times New Roman" w:hAnsi="Times New Roman"/>
                          <w:sz w:val="16"/>
                        </w:rPr>
                        <w:t>kemerdekaan pers</w:t>
                      </w:r>
                      <w:r w:rsidR="00493384">
                        <w:rPr>
                          <w:rFonts w:ascii="Times New Roman" w:eastAsia="Times New Roman" w:hAnsi="Times New Roman"/>
                          <w:sz w:val="16"/>
                        </w:rPr>
                        <w:t>. dll</w:t>
                      </w:r>
                    </w:p>
                    <w:p w:rsidR="00493384" w:rsidRDefault="00493384" w:rsidP="00493384">
                      <w:pPr>
                        <w:tabs>
                          <w:tab w:val="left" w:pos="160"/>
                        </w:tabs>
                        <w:spacing w:after="0" w:line="0" w:lineRule="atLeast"/>
                        <w:rPr>
                          <w:rFonts w:ascii="Times New Roman" w:eastAsia="Times New Roman" w:hAnsi="Times New Roman"/>
                          <w:sz w:val="16"/>
                        </w:rPr>
                      </w:pPr>
                    </w:p>
                    <w:p w:rsidR="00F2075A" w:rsidRDefault="00F2075A" w:rsidP="00F2075A">
                      <w:pPr>
                        <w:spacing w:after="0" w:line="1" w:lineRule="exact"/>
                        <w:rPr>
                          <w:rFonts w:ascii="Times New Roman" w:eastAsia="Times New Roman" w:hAnsi="Times New Roman"/>
                        </w:rPr>
                      </w:pPr>
                    </w:p>
                    <w:p w:rsidR="00F2075A" w:rsidRDefault="00F2075A" w:rsidP="00F2075A">
                      <w:pPr>
                        <w:spacing w:after="0" w:line="0" w:lineRule="atLeast"/>
                        <w:ind w:left="120"/>
                        <w:rPr>
                          <w:rFonts w:ascii="Times New Roman" w:eastAsia="Times New Roman" w:hAnsi="Times New Roman"/>
                          <w:sz w:val="16"/>
                        </w:rPr>
                      </w:pPr>
                      <w:r>
                        <w:rPr>
                          <w:rFonts w:ascii="Times New Roman" w:eastAsia="Times New Roman" w:hAnsi="Times New Roman"/>
                          <w:sz w:val="16"/>
                        </w:rPr>
                        <w:t>dan lain-lain</w:t>
                      </w:r>
                    </w:p>
                    <w:p w:rsidR="00F2075A" w:rsidRDefault="00F2075A" w:rsidP="00F2075A">
                      <w:pPr>
                        <w:spacing w:after="0"/>
                      </w:pPr>
                    </w:p>
                  </w:txbxContent>
                </v:textbox>
              </v:rect>
            </w:pict>
          </mc:Fallback>
        </mc:AlternateContent>
      </w:r>
      <w:r w:rsidR="00F2075A">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14:anchorId="2FA35E46" wp14:editId="29648091">
                <wp:simplePos x="0" y="0"/>
                <wp:positionH relativeFrom="column">
                  <wp:posOffset>3449370</wp:posOffset>
                </wp:positionH>
                <wp:positionV relativeFrom="paragraph">
                  <wp:posOffset>4354717</wp:posOffset>
                </wp:positionV>
                <wp:extent cx="1402080" cy="751437"/>
                <wp:effectExtent l="0" t="0" r="26670" b="10795"/>
                <wp:wrapNone/>
                <wp:docPr id="14" name="Rectangle 14"/>
                <wp:cNvGraphicFramePr/>
                <a:graphic xmlns:a="http://schemas.openxmlformats.org/drawingml/2006/main">
                  <a:graphicData uri="http://schemas.microsoft.com/office/word/2010/wordprocessingShape">
                    <wps:wsp>
                      <wps:cNvSpPr/>
                      <wps:spPr>
                        <a:xfrm>
                          <a:off x="0" y="0"/>
                          <a:ext cx="1402080" cy="75143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93384" w:rsidRDefault="00493384" w:rsidP="00493384">
                            <w:pPr>
                              <w:numPr>
                                <w:ilvl w:val="0"/>
                                <w:numId w:val="5"/>
                              </w:numPr>
                              <w:tabs>
                                <w:tab w:val="left" w:pos="160"/>
                              </w:tabs>
                              <w:spacing w:after="0" w:line="0" w:lineRule="atLeast"/>
                              <w:ind w:left="160" w:hanging="153"/>
                              <w:rPr>
                                <w:rFonts w:ascii="Times New Roman" w:eastAsia="Times New Roman" w:hAnsi="Times New Roman"/>
                                <w:sz w:val="16"/>
                              </w:rPr>
                            </w:pPr>
                            <w:r>
                              <w:rPr>
                                <w:rFonts w:ascii="Times New Roman" w:eastAsia="Times New Roman" w:hAnsi="Times New Roman"/>
                                <w:sz w:val="16"/>
                              </w:rPr>
                              <w:t>milik</w:t>
                            </w:r>
                          </w:p>
                          <w:p w:rsidR="00493384" w:rsidRDefault="00493384" w:rsidP="00493384">
                            <w:pPr>
                              <w:numPr>
                                <w:ilvl w:val="0"/>
                                <w:numId w:val="5"/>
                              </w:numPr>
                              <w:tabs>
                                <w:tab w:val="left" w:pos="160"/>
                              </w:tabs>
                              <w:spacing w:after="0" w:line="237" w:lineRule="auto"/>
                              <w:ind w:left="160" w:hanging="153"/>
                              <w:rPr>
                                <w:rFonts w:ascii="Times New Roman" w:eastAsia="Times New Roman" w:hAnsi="Times New Roman"/>
                                <w:sz w:val="16"/>
                              </w:rPr>
                            </w:pPr>
                            <w:r>
                              <w:rPr>
                                <w:rFonts w:ascii="Times New Roman" w:eastAsia="Times New Roman" w:hAnsi="Times New Roman"/>
                                <w:sz w:val="16"/>
                              </w:rPr>
                              <w:t>jaminan sosial</w:t>
                            </w:r>
                          </w:p>
                          <w:p w:rsidR="00493384" w:rsidRDefault="00493384" w:rsidP="00493384">
                            <w:pPr>
                              <w:spacing w:after="0" w:line="1" w:lineRule="exact"/>
                              <w:rPr>
                                <w:rFonts w:ascii="Times New Roman" w:eastAsia="Times New Roman" w:hAnsi="Times New Roman"/>
                                <w:sz w:val="16"/>
                              </w:rPr>
                            </w:pPr>
                          </w:p>
                          <w:p w:rsidR="00493384" w:rsidRDefault="00493384" w:rsidP="00493384">
                            <w:pPr>
                              <w:numPr>
                                <w:ilvl w:val="0"/>
                                <w:numId w:val="5"/>
                              </w:numPr>
                              <w:tabs>
                                <w:tab w:val="left" w:pos="160"/>
                              </w:tabs>
                              <w:spacing w:after="0" w:line="0" w:lineRule="atLeast"/>
                              <w:ind w:left="160" w:hanging="153"/>
                              <w:rPr>
                                <w:rFonts w:ascii="Times New Roman" w:eastAsia="Times New Roman" w:hAnsi="Times New Roman"/>
                                <w:sz w:val="16"/>
                              </w:rPr>
                            </w:pPr>
                            <w:r>
                              <w:rPr>
                                <w:rFonts w:ascii="Times New Roman" w:eastAsia="Times New Roman" w:hAnsi="Times New Roman"/>
                                <w:sz w:val="16"/>
                              </w:rPr>
                              <w:t>pekerjaan</w:t>
                            </w:r>
                          </w:p>
                          <w:p w:rsidR="00493384" w:rsidRDefault="00493384" w:rsidP="00493384">
                            <w:pPr>
                              <w:spacing w:after="0" w:line="5" w:lineRule="exact"/>
                              <w:rPr>
                                <w:rFonts w:ascii="Times New Roman" w:eastAsia="Times New Roman" w:hAnsi="Times New Roman"/>
                                <w:sz w:val="16"/>
                              </w:rPr>
                            </w:pPr>
                          </w:p>
                          <w:p w:rsidR="00493384" w:rsidRDefault="00493384" w:rsidP="00493384">
                            <w:pPr>
                              <w:numPr>
                                <w:ilvl w:val="0"/>
                                <w:numId w:val="5"/>
                              </w:numPr>
                              <w:tabs>
                                <w:tab w:val="left" w:pos="160"/>
                              </w:tabs>
                              <w:spacing w:after="0" w:line="0" w:lineRule="atLeast"/>
                              <w:ind w:left="160" w:hanging="153"/>
                              <w:rPr>
                                <w:rFonts w:ascii="Times New Roman" w:eastAsia="Times New Roman" w:hAnsi="Times New Roman"/>
                                <w:sz w:val="16"/>
                              </w:rPr>
                            </w:pPr>
                            <w:r>
                              <w:rPr>
                                <w:rFonts w:ascii="Times New Roman" w:eastAsia="Times New Roman" w:hAnsi="Times New Roman"/>
                                <w:sz w:val="16"/>
                              </w:rPr>
                              <w:t>kesehatan</w:t>
                            </w:r>
                          </w:p>
                          <w:p w:rsidR="00F2075A" w:rsidRDefault="00F2075A" w:rsidP="00493384">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2" style="position:absolute;left:0;text-align:left;margin-left:271.6pt;margin-top:342.9pt;width:110.4pt;height:59.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" fillcolor="#4f81bd [3204]" strokecolor="#243f60 [1604]" strokeweight="2pt">
                <v:textbox>
                  <w:txbxContent>
                    <w:p w:rsidR="00493384" w:rsidRDefault="00493384" w:rsidP="00493384">
                      <w:pPr>
                        <w:numPr>
                          <w:ilvl w:val="0"/>
                          <w:numId w:val="5"/>
                        </w:numPr>
                        <w:tabs>
                          <w:tab w:val="left" w:pos="160"/>
                        </w:tabs>
                        <w:spacing w:after="0" w:line="0" w:lineRule="atLeast"/>
                        <w:ind w:left="160" w:hanging="153"/>
                        <w:rPr>
                          <w:rFonts w:ascii="Times New Roman" w:eastAsia="Times New Roman" w:hAnsi="Times New Roman"/>
                          <w:sz w:val="16"/>
                        </w:rPr>
                      </w:pPr>
                      <w:r>
                        <w:rPr>
                          <w:rFonts w:ascii="Times New Roman" w:eastAsia="Times New Roman" w:hAnsi="Times New Roman"/>
                          <w:sz w:val="16"/>
                        </w:rPr>
                        <w:t>milik</w:t>
                      </w:r>
                    </w:p>
                    <w:p w:rsidR="00493384" w:rsidRDefault="00493384" w:rsidP="00493384">
                      <w:pPr>
                        <w:numPr>
                          <w:ilvl w:val="0"/>
                          <w:numId w:val="5"/>
                        </w:numPr>
                        <w:tabs>
                          <w:tab w:val="left" w:pos="160"/>
                        </w:tabs>
                        <w:spacing w:after="0" w:line="237" w:lineRule="auto"/>
                        <w:ind w:left="160" w:hanging="153"/>
                        <w:rPr>
                          <w:rFonts w:ascii="Times New Roman" w:eastAsia="Times New Roman" w:hAnsi="Times New Roman"/>
                          <w:sz w:val="16"/>
                        </w:rPr>
                      </w:pPr>
                      <w:r>
                        <w:rPr>
                          <w:rFonts w:ascii="Times New Roman" w:eastAsia="Times New Roman" w:hAnsi="Times New Roman"/>
                          <w:sz w:val="16"/>
                        </w:rPr>
                        <w:t>jaminan sosial</w:t>
                      </w:r>
                    </w:p>
                    <w:p w:rsidR="00493384" w:rsidRDefault="00493384" w:rsidP="00493384">
                      <w:pPr>
                        <w:spacing w:after="0" w:line="1" w:lineRule="exact"/>
                        <w:rPr>
                          <w:rFonts w:ascii="Times New Roman" w:eastAsia="Times New Roman" w:hAnsi="Times New Roman"/>
                          <w:sz w:val="16"/>
                        </w:rPr>
                      </w:pPr>
                    </w:p>
                    <w:p w:rsidR="00493384" w:rsidRDefault="00493384" w:rsidP="00493384">
                      <w:pPr>
                        <w:numPr>
                          <w:ilvl w:val="0"/>
                          <w:numId w:val="5"/>
                        </w:numPr>
                        <w:tabs>
                          <w:tab w:val="left" w:pos="160"/>
                        </w:tabs>
                        <w:spacing w:after="0" w:line="0" w:lineRule="atLeast"/>
                        <w:ind w:left="160" w:hanging="153"/>
                        <w:rPr>
                          <w:rFonts w:ascii="Times New Roman" w:eastAsia="Times New Roman" w:hAnsi="Times New Roman"/>
                          <w:sz w:val="16"/>
                        </w:rPr>
                      </w:pPr>
                      <w:r>
                        <w:rPr>
                          <w:rFonts w:ascii="Times New Roman" w:eastAsia="Times New Roman" w:hAnsi="Times New Roman"/>
                          <w:sz w:val="16"/>
                        </w:rPr>
                        <w:t>pekerjaan</w:t>
                      </w:r>
                    </w:p>
                    <w:p w:rsidR="00493384" w:rsidRDefault="00493384" w:rsidP="00493384">
                      <w:pPr>
                        <w:spacing w:after="0" w:line="5" w:lineRule="exact"/>
                        <w:rPr>
                          <w:rFonts w:ascii="Times New Roman" w:eastAsia="Times New Roman" w:hAnsi="Times New Roman"/>
                          <w:sz w:val="16"/>
                        </w:rPr>
                      </w:pPr>
                    </w:p>
                    <w:p w:rsidR="00493384" w:rsidRDefault="00493384" w:rsidP="00493384">
                      <w:pPr>
                        <w:numPr>
                          <w:ilvl w:val="0"/>
                          <w:numId w:val="5"/>
                        </w:numPr>
                        <w:tabs>
                          <w:tab w:val="left" w:pos="160"/>
                        </w:tabs>
                        <w:spacing w:after="0" w:line="0" w:lineRule="atLeast"/>
                        <w:ind w:left="160" w:hanging="153"/>
                        <w:rPr>
                          <w:rFonts w:ascii="Times New Roman" w:eastAsia="Times New Roman" w:hAnsi="Times New Roman"/>
                          <w:sz w:val="16"/>
                        </w:rPr>
                      </w:pPr>
                      <w:r>
                        <w:rPr>
                          <w:rFonts w:ascii="Times New Roman" w:eastAsia="Times New Roman" w:hAnsi="Times New Roman"/>
                          <w:sz w:val="16"/>
                        </w:rPr>
                        <w:t>kesehatan</w:t>
                      </w:r>
                    </w:p>
                    <w:p w:rsidR="00F2075A" w:rsidRDefault="00F2075A" w:rsidP="00493384">
                      <w:pPr>
                        <w:spacing w:after="0"/>
                        <w:jc w:val="center"/>
                      </w:pPr>
                    </w:p>
                  </w:txbxContent>
                </v:textbox>
              </v:rect>
            </w:pict>
          </mc:Fallback>
        </mc:AlternateContent>
      </w:r>
      <w:r w:rsidR="00F2075A">
        <w:rPr>
          <w:rFonts w:ascii="Times New Roman" w:hAnsi="Times New Roman" w:cs="Times New Roman"/>
          <w:noProof/>
          <w:sz w:val="24"/>
          <w:szCs w:val="24"/>
          <w:lang w:eastAsia="id-ID"/>
        </w:rPr>
        <mc:AlternateContent>
          <mc:Choice Requires="wps">
            <w:drawing>
              <wp:anchor distT="0" distB="0" distL="114300" distR="114300" simplePos="0" relativeHeight="251675648" behindDoc="0" locked="0" layoutInCell="1" allowOverlap="1" wp14:anchorId="0FA50C0D" wp14:editId="49CC0C3D">
                <wp:simplePos x="0" y="0"/>
                <wp:positionH relativeFrom="column">
                  <wp:posOffset>2231585</wp:posOffset>
                </wp:positionH>
                <wp:positionV relativeFrom="paragraph">
                  <wp:posOffset>4554119</wp:posOffset>
                </wp:positionV>
                <wp:extent cx="904875" cy="470535"/>
                <wp:effectExtent l="0" t="0" r="28575" b="24765"/>
                <wp:wrapNone/>
                <wp:docPr id="12" name="Rectangle 12"/>
                <wp:cNvGraphicFramePr/>
                <a:graphic xmlns:a="http://schemas.openxmlformats.org/drawingml/2006/main">
                  <a:graphicData uri="http://schemas.microsoft.com/office/word/2010/wordprocessingShape">
                    <wps:wsp>
                      <wps:cNvSpPr/>
                      <wps:spPr>
                        <a:xfrm>
                          <a:off x="0" y="0"/>
                          <a:ext cx="904875" cy="4705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2075A" w:rsidRDefault="00F2075A" w:rsidP="00F2075A">
                            <w:pPr>
                              <w:jc w:val="center"/>
                            </w:pPr>
                            <w:r>
                              <w:t xml:space="preserve">SILA </w:t>
                            </w:r>
                            <w:r>
                              <w:t>KELIMA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2" o:spid="_x0000_s1033" style="position:absolute;left:0;text-align:left;margin-left:175.7pt;margin-top:358.6pt;width:71.25pt;height:37.0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" fillcolor="#4f81bd [3204]" strokecolor="#243f60 [1604]" strokeweight="2pt">
                <v:textbox>
                  <w:txbxContent>
                    <w:p w:rsidR="00F2075A" w:rsidRDefault="00F2075A" w:rsidP="00F2075A">
                      <w:pPr>
                        <w:jc w:val="center"/>
                      </w:pPr>
                      <w:r>
                        <w:t xml:space="preserve">SILA </w:t>
                      </w:r>
                      <w:r>
                        <w:t>KELIMA</w:t>
                      </w:r>
                    </w:p>
                  </w:txbxContent>
                </v:textbox>
              </v:rect>
            </w:pict>
          </mc:Fallback>
        </mc:AlternateContent>
      </w:r>
      <w:r w:rsidR="00F2075A">
        <w:rPr>
          <w:rFonts w:ascii="Times New Roman" w:hAnsi="Times New Roman" w:cs="Times New Roman"/>
          <w:noProof/>
          <w:sz w:val="24"/>
          <w:szCs w:val="24"/>
          <w:lang w:eastAsia="id-ID"/>
        </w:rPr>
        <mc:AlternateContent>
          <mc:Choice Requires="wps">
            <w:drawing>
              <wp:anchor distT="0" distB="0" distL="114300" distR="114300" simplePos="0" relativeHeight="251673600" behindDoc="0" locked="0" layoutInCell="1" allowOverlap="1" wp14:anchorId="33FE5EDF" wp14:editId="408A5B44">
                <wp:simplePos x="0" y="0"/>
                <wp:positionH relativeFrom="column">
                  <wp:posOffset>2314575</wp:posOffset>
                </wp:positionH>
                <wp:positionV relativeFrom="paragraph">
                  <wp:posOffset>3541395</wp:posOffset>
                </wp:positionV>
                <wp:extent cx="904875" cy="470535"/>
                <wp:effectExtent l="0" t="0" r="28575" b="24765"/>
                <wp:wrapNone/>
                <wp:docPr id="11" name="Rectangle 11"/>
                <wp:cNvGraphicFramePr/>
                <a:graphic xmlns:a="http://schemas.openxmlformats.org/drawingml/2006/main">
                  <a:graphicData uri="http://schemas.microsoft.com/office/word/2010/wordprocessingShape">
                    <wps:wsp>
                      <wps:cNvSpPr/>
                      <wps:spPr>
                        <a:xfrm>
                          <a:off x="0" y="0"/>
                          <a:ext cx="904875" cy="4705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2075A" w:rsidRDefault="00F2075A" w:rsidP="00F2075A">
                            <w:pPr>
                              <w:jc w:val="center"/>
                            </w:pPr>
                            <w:r>
                              <w:t xml:space="preserve">SILA </w:t>
                            </w:r>
                            <w:r>
                              <w:t>KEEMPAT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1" o:spid="_x0000_s1034" style="position:absolute;left:0;text-align:left;margin-left:182.25pt;margin-top:278.85pt;width:71.25pt;height:37.0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" fillcolor="#4f81bd [3204]" strokecolor="#243f60 [1604]" strokeweight="2pt">
                <v:textbox>
                  <w:txbxContent>
                    <w:p w:rsidR="00F2075A" w:rsidRDefault="00F2075A" w:rsidP="00F2075A">
                      <w:pPr>
                        <w:jc w:val="center"/>
                      </w:pPr>
                      <w:r>
                        <w:t xml:space="preserve">SILA </w:t>
                      </w:r>
                      <w:r>
                        <w:t>KEEMPAT</w:t>
                      </w:r>
                    </w:p>
                  </w:txbxContent>
                </v:textbox>
              </v:rect>
            </w:pict>
          </mc:Fallback>
        </mc:AlternateContent>
      </w:r>
      <w:r w:rsidR="00F2075A">
        <w:rPr>
          <w:rFonts w:ascii="Times New Roman" w:hAnsi="Times New Roman" w:cs="Times New Roman"/>
          <w:noProof/>
          <w:sz w:val="24"/>
          <w:szCs w:val="24"/>
          <w:lang w:eastAsia="id-ID"/>
        </w:rPr>
        <mc:AlternateContent>
          <mc:Choice Requires="wps">
            <w:drawing>
              <wp:anchor distT="0" distB="0" distL="114300" distR="114300" simplePos="0" relativeHeight="251671552" behindDoc="0" locked="0" layoutInCell="1" allowOverlap="1" wp14:anchorId="16DC19C5" wp14:editId="14D55AC8">
                <wp:simplePos x="0" y="0"/>
                <wp:positionH relativeFrom="column">
                  <wp:posOffset>2316876</wp:posOffset>
                </wp:positionH>
                <wp:positionV relativeFrom="paragraph">
                  <wp:posOffset>2764866</wp:posOffset>
                </wp:positionV>
                <wp:extent cx="904875" cy="470535"/>
                <wp:effectExtent l="0" t="0" r="28575" b="24765"/>
                <wp:wrapNone/>
                <wp:docPr id="10" name="Rectangle 10"/>
                <wp:cNvGraphicFramePr/>
                <a:graphic xmlns:a="http://schemas.openxmlformats.org/drawingml/2006/main">
                  <a:graphicData uri="http://schemas.microsoft.com/office/word/2010/wordprocessingShape">
                    <wps:wsp>
                      <wps:cNvSpPr/>
                      <wps:spPr>
                        <a:xfrm>
                          <a:off x="0" y="0"/>
                          <a:ext cx="904875" cy="4705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2075A" w:rsidRDefault="00F2075A" w:rsidP="00F2075A">
                            <w:pPr>
                              <w:jc w:val="center"/>
                            </w:pPr>
                            <w:r>
                              <w:t xml:space="preserve">SILA </w:t>
                            </w:r>
                            <w:r>
                              <w:t>KETIGA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35" style="position:absolute;left:0;text-align:left;margin-left:182.45pt;margin-top:217.7pt;width:71.25pt;height:37.0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" fillcolor="#4f81bd [3204]" strokecolor="#243f60 [1604]" strokeweight="2pt">
                <v:textbox>
                  <w:txbxContent>
                    <w:p w:rsidR="00F2075A" w:rsidRDefault="00F2075A" w:rsidP="00F2075A">
                      <w:pPr>
                        <w:jc w:val="center"/>
                      </w:pPr>
                      <w:r>
                        <w:t xml:space="preserve">SILA </w:t>
                      </w:r>
                      <w:r>
                        <w:t>KETIGA</w:t>
                      </w:r>
                    </w:p>
                  </w:txbxContent>
                </v:textbox>
              </v:rect>
            </w:pict>
          </mc:Fallback>
        </mc:AlternateContent>
      </w:r>
      <w:r w:rsidR="00F2075A">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580877AE" wp14:editId="57E443EC">
                <wp:simplePos x="0" y="0"/>
                <wp:positionH relativeFrom="column">
                  <wp:posOffset>2318385</wp:posOffset>
                </wp:positionH>
                <wp:positionV relativeFrom="paragraph">
                  <wp:posOffset>1553210</wp:posOffset>
                </wp:positionV>
                <wp:extent cx="904875" cy="470535"/>
                <wp:effectExtent l="0" t="0" r="28575" b="24765"/>
                <wp:wrapNone/>
                <wp:docPr id="9" name="Rectangle 9"/>
                <wp:cNvGraphicFramePr/>
                <a:graphic xmlns:a="http://schemas.openxmlformats.org/drawingml/2006/main">
                  <a:graphicData uri="http://schemas.microsoft.com/office/word/2010/wordprocessingShape">
                    <wps:wsp>
                      <wps:cNvSpPr/>
                      <wps:spPr>
                        <a:xfrm>
                          <a:off x="0" y="0"/>
                          <a:ext cx="904875" cy="4705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2075A" w:rsidRDefault="00F2075A" w:rsidP="00F2075A">
                            <w:pPr>
                              <w:jc w:val="center"/>
                            </w:pPr>
                            <w:r>
                              <w:t xml:space="preserve">SILA </w:t>
                            </w:r>
                            <w:r>
                              <w:t>KEDUA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 o:spid="_x0000_s1036" style="position:absolute;left:0;text-align:left;margin-left:182.55pt;margin-top:122.3pt;width:71.25pt;height:37.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" fillcolor="#4f81bd [3204]" strokecolor="#243f60 [1604]" strokeweight="2pt">
                <v:textbox>
                  <w:txbxContent>
                    <w:p w:rsidR="00F2075A" w:rsidRDefault="00F2075A" w:rsidP="00F2075A">
                      <w:pPr>
                        <w:jc w:val="center"/>
                      </w:pPr>
                      <w:r>
                        <w:t xml:space="preserve">SILA </w:t>
                      </w:r>
                      <w:r>
                        <w:t>KEDUA</w:t>
                      </w:r>
                    </w:p>
                  </w:txbxContent>
                </v:textbox>
              </v:rect>
            </w:pict>
          </mc:Fallback>
        </mc:AlternateContent>
      </w:r>
      <w:r w:rsidR="00CB6B3A">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6B0E9C48" wp14:editId="2A8E7769">
                <wp:simplePos x="0" y="0"/>
                <wp:positionH relativeFrom="column">
                  <wp:posOffset>2320453</wp:posOffset>
                </wp:positionH>
                <wp:positionV relativeFrom="paragraph">
                  <wp:posOffset>857885</wp:posOffset>
                </wp:positionV>
                <wp:extent cx="904875" cy="470535"/>
                <wp:effectExtent l="0" t="0" r="28575" b="24765"/>
                <wp:wrapNone/>
                <wp:docPr id="5" name="Rectangle 5"/>
                <wp:cNvGraphicFramePr/>
                <a:graphic xmlns:a="http://schemas.openxmlformats.org/drawingml/2006/main">
                  <a:graphicData uri="http://schemas.microsoft.com/office/word/2010/wordprocessingShape">
                    <wps:wsp>
                      <wps:cNvSpPr/>
                      <wps:spPr>
                        <a:xfrm>
                          <a:off x="0" y="0"/>
                          <a:ext cx="904875" cy="4705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B6B3A" w:rsidRDefault="00CB6B3A" w:rsidP="00CB6B3A">
                            <w:pPr>
                              <w:jc w:val="center"/>
                            </w:pPr>
                            <w:r>
                              <w:t>SILA KESATU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37" style="position:absolute;left:0;text-align:left;margin-left:182.7pt;margin-top:67.55pt;width:71.25pt;height:37.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" fillcolor="#4f81bd [3204]" strokecolor="#243f60 [1604]" strokeweight="2pt">
                <v:textbox>
                  <w:txbxContent>
                    <w:p w:rsidR="00CB6B3A" w:rsidRDefault="00CB6B3A" w:rsidP="00CB6B3A">
                      <w:pPr>
                        <w:jc w:val="center"/>
                      </w:pPr>
                      <w:r>
                        <w:t>SILA KESATU</w:t>
                      </w:r>
                    </w:p>
                  </w:txbxContent>
                </v:textbox>
              </v:rect>
            </w:pict>
          </mc:Fallback>
        </mc:AlternateContent>
      </w:r>
      <w:r w:rsidR="008B485A">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3687B75C" wp14:editId="0F921174">
                <wp:simplePos x="0" y="0"/>
                <wp:positionH relativeFrom="column">
                  <wp:posOffset>914401</wp:posOffset>
                </wp:positionH>
                <wp:positionV relativeFrom="paragraph">
                  <wp:posOffset>715224</wp:posOffset>
                </wp:positionV>
                <wp:extent cx="905240" cy="470780"/>
                <wp:effectExtent l="0" t="0" r="28575" b="24765"/>
                <wp:wrapNone/>
                <wp:docPr id="4" name="Rectangle 4"/>
                <wp:cNvGraphicFramePr/>
                <a:graphic xmlns:a="http://schemas.openxmlformats.org/drawingml/2006/main">
                  <a:graphicData uri="http://schemas.microsoft.com/office/word/2010/wordprocessingShape">
                    <wps:wsp>
                      <wps:cNvSpPr/>
                      <wps:spPr>
                        <a:xfrm>
                          <a:off x="0" y="0"/>
                          <a:ext cx="905240" cy="4707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B485A" w:rsidRDefault="008B485A" w:rsidP="008B485A">
                            <w:pPr>
                              <w:jc w:val="center"/>
                            </w:pPr>
                            <w:r>
                              <w:t>PANCASILA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38" style="position:absolute;left:0;text-align:left;margin-left:1in;margin-top:56.3pt;width:71.3pt;height:37.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" fillcolor="#4f81bd [3204]" strokecolor="#243f60 [1604]" strokeweight="2pt">
                <v:textbox>
                  <w:txbxContent>
                    <w:p w:rsidR="008B485A" w:rsidRDefault="008B485A" w:rsidP="008B485A">
                      <w:pPr>
                        <w:jc w:val="center"/>
                      </w:pPr>
                      <w:r>
                        <w:t>PANCASILA</w:t>
                      </w:r>
                    </w:p>
                  </w:txbxContent>
                </v:textbox>
              </v:rect>
            </w:pict>
          </mc:Fallback>
        </mc:AlternateContent>
      </w:r>
      <w:r w:rsidR="008B485A">
        <w:rPr>
          <w:rFonts w:ascii="Times New Roman" w:hAnsi="Times New Roman" w:cs="Times New Roman"/>
          <w:noProof/>
          <w:sz w:val="24"/>
          <w:szCs w:val="24"/>
          <w:lang w:eastAsia="id-ID"/>
        </w:rPr>
        <w:drawing>
          <wp:anchor distT="0" distB="0" distL="114300" distR="114300" simplePos="0" relativeHeight="251658240" behindDoc="0" locked="0" layoutInCell="1" allowOverlap="1" wp14:anchorId="71B43820" wp14:editId="29DA0B2D">
            <wp:simplePos x="0" y="0"/>
            <wp:positionH relativeFrom="column">
              <wp:posOffset>914400</wp:posOffset>
            </wp:positionH>
            <wp:positionV relativeFrom="paragraph">
              <wp:posOffset>570368</wp:posOffset>
            </wp:positionV>
            <wp:extent cx="3959225" cy="4454525"/>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959225" cy="4454525"/>
                    </a:xfrm>
                    <a:prstGeom prst="rect">
                      <a:avLst/>
                    </a:prstGeom>
                    <a:noFill/>
                  </pic:spPr>
                </pic:pic>
              </a:graphicData>
            </a:graphic>
            <wp14:sizeRelH relativeFrom="page">
              <wp14:pctWidth>0</wp14:pctWidth>
            </wp14:sizeRelH>
            <wp14:sizeRelV relativeFrom="page">
              <wp14:pctHeight>0</wp14:pctHeight>
            </wp14:sizeRelV>
          </wp:anchor>
        </w:drawing>
      </w:r>
    </w:p>
    <w:p w:rsidR="00D3385A" w:rsidRPr="00D3385A" w:rsidRDefault="00D3385A" w:rsidP="00C771E6">
      <w:pPr>
        <w:spacing w:line="480" w:lineRule="auto"/>
        <w:rPr>
          <w:rFonts w:ascii="Times New Roman" w:hAnsi="Times New Roman" w:cs="Times New Roman"/>
          <w:sz w:val="24"/>
          <w:szCs w:val="24"/>
        </w:rPr>
      </w:pPr>
    </w:p>
    <w:p w:rsidR="00D3385A" w:rsidRPr="00D3385A" w:rsidRDefault="00D3385A" w:rsidP="00C771E6">
      <w:pPr>
        <w:spacing w:line="480" w:lineRule="auto"/>
        <w:rPr>
          <w:rFonts w:ascii="Times New Roman" w:hAnsi="Times New Roman" w:cs="Times New Roman"/>
          <w:sz w:val="24"/>
          <w:szCs w:val="24"/>
        </w:rPr>
      </w:pPr>
    </w:p>
    <w:p w:rsidR="00D3385A" w:rsidRPr="00D3385A" w:rsidRDefault="00D3385A" w:rsidP="00C771E6">
      <w:pPr>
        <w:spacing w:line="480" w:lineRule="auto"/>
        <w:rPr>
          <w:rFonts w:ascii="Times New Roman" w:hAnsi="Times New Roman" w:cs="Times New Roman"/>
          <w:sz w:val="24"/>
          <w:szCs w:val="24"/>
        </w:rPr>
      </w:pPr>
    </w:p>
    <w:p w:rsidR="00D3385A" w:rsidRDefault="00D3385A" w:rsidP="00C771E6">
      <w:pPr>
        <w:spacing w:line="480" w:lineRule="auto"/>
        <w:rPr>
          <w:rFonts w:ascii="Times New Roman" w:hAnsi="Times New Roman" w:cs="Times New Roman"/>
          <w:sz w:val="24"/>
          <w:szCs w:val="24"/>
        </w:rPr>
      </w:pPr>
    </w:p>
    <w:p w:rsidR="00D3385A" w:rsidRDefault="00D3385A" w:rsidP="00C771E6">
      <w:pPr>
        <w:spacing w:line="480" w:lineRule="auto"/>
        <w:rPr>
          <w:rFonts w:ascii="Times New Roman" w:hAnsi="Times New Roman" w:cs="Times New Roman"/>
          <w:sz w:val="24"/>
          <w:szCs w:val="24"/>
        </w:rPr>
      </w:pPr>
    </w:p>
    <w:p w:rsidR="008B485A" w:rsidRDefault="00D3385A" w:rsidP="00C771E6">
      <w:pPr>
        <w:tabs>
          <w:tab w:val="left" w:pos="1383"/>
        </w:tabs>
        <w:spacing w:line="480" w:lineRule="auto"/>
        <w:rPr>
          <w:rFonts w:ascii="Times New Roman" w:hAnsi="Times New Roman" w:cs="Times New Roman"/>
          <w:sz w:val="24"/>
          <w:szCs w:val="24"/>
        </w:rPr>
      </w:pPr>
      <w:r>
        <w:rPr>
          <w:rFonts w:ascii="Times New Roman" w:hAnsi="Times New Roman" w:cs="Times New Roman"/>
          <w:sz w:val="24"/>
          <w:szCs w:val="24"/>
        </w:rPr>
        <w:tab/>
      </w:r>
    </w:p>
    <w:p w:rsidR="00D3385A" w:rsidRDefault="00D3385A" w:rsidP="00C771E6">
      <w:pPr>
        <w:tabs>
          <w:tab w:val="left" w:pos="1383"/>
        </w:tabs>
        <w:spacing w:line="480" w:lineRule="auto"/>
        <w:rPr>
          <w:rFonts w:ascii="Times New Roman" w:hAnsi="Times New Roman" w:cs="Times New Roman"/>
          <w:sz w:val="24"/>
          <w:szCs w:val="24"/>
        </w:rPr>
      </w:pPr>
    </w:p>
    <w:p w:rsidR="00D3385A" w:rsidRDefault="00D3385A" w:rsidP="00C771E6">
      <w:pPr>
        <w:tabs>
          <w:tab w:val="left" w:pos="1383"/>
        </w:tabs>
        <w:spacing w:line="480" w:lineRule="auto"/>
        <w:rPr>
          <w:rFonts w:ascii="Times New Roman" w:hAnsi="Times New Roman" w:cs="Times New Roman"/>
          <w:sz w:val="24"/>
          <w:szCs w:val="24"/>
        </w:rPr>
      </w:pPr>
    </w:p>
    <w:p w:rsidR="00D3385A" w:rsidRDefault="00D3385A" w:rsidP="00C771E6">
      <w:pPr>
        <w:tabs>
          <w:tab w:val="left" w:pos="1383"/>
        </w:tabs>
        <w:spacing w:line="480" w:lineRule="auto"/>
        <w:rPr>
          <w:rFonts w:ascii="Times New Roman" w:hAnsi="Times New Roman" w:cs="Times New Roman"/>
          <w:sz w:val="24"/>
          <w:szCs w:val="24"/>
        </w:rPr>
      </w:pPr>
    </w:p>
    <w:p w:rsidR="00791295" w:rsidRDefault="00791295" w:rsidP="00C771E6">
      <w:pPr>
        <w:tabs>
          <w:tab w:val="left" w:pos="1383"/>
        </w:tabs>
        <w:spacing w:line="480" w:lineRule="auto"/>
        <w:rPr>
          <w:rFonts w:ascii="Times New Roman" w:hAnsi="Times New Roman" w:cs="Times New Roman"/>
          <w:sz w:val="24"/>
          <w:szCs w:val="24"/>
        </w:rPr>
      </w:pPr>
    </w:p>
    <w:p w:rsidR="00791295" w:rsidRDefault="00791295" w:rsidP="00C771E6">
      <w:pPr>
        <w:tabs>
          <w:tab w:val="left" w:pos="1383"/>
        </w:tabs>
        <w:spacing w:line="480" w:lineRule="auto"/>
        <w:rPr>
          <w:rFonts w:ascii="Times New Roman" w:hAnsi="Times New Roman" w:cs="Times New Roman"/>
          <w:sz w:val="24"/>
          <w:szCs w:val="24"/>
        </w:rPr>
      </w:pPr>
    </w:p>
    <w:p w:rsidR="00D3385A" w:rsidRDefault="00D3385A" w:rsidP="00C771E6">
      <w:pPr>
        <w:tabs>
          <w:tab w:val="left" w:pos="1383"/>
        </w:tabs>
        <w:spacing w:line="480" w:lineRule="auto"/>
        <w:rPr>
          <w:rFonts w:ascii="Times New Roman" w:hAnsi="Times New Roman" w:cs="Times New Roman"/>
          <w:sz w:val="24"/>
          <w:szCs w:val="24"/>
        </w:rPr>
      </w:pPr>
      <w:r w:rsidRPr="00D3385A">
        <w:rPr>
          <w:rFonts w:ascii="Times New Roman" w:hAnsi="Times New Roman" w:cs="Times New Roman"/>
          <w:sz w:val="24"/>
          <w:szCs w:val="24"/>
        </w:rPr>
        <w:t>Saudara Mahasiswa, bahwa Selain itu terdapat juga Hak-hak yang tercantum dalam Undang-undang Nomor 39 Tahun 1999 tentang Hak Asasi M</w:t>
      </w:r>
      <w:r>
        <w:rPr>
          <w:rFonts w:ascii="Times New Roman" w:hAnsi="Times New Roman" w:cs="Times New Roman"/>
          <w:sz w:val="24"/>
          <w:szCs w:val="24"/>
        </w:rPr>
        <w:t>anusia terdiri dan berikut ini.</w:t>
      </w:r>
    </w:p>
    <w:p w:rsidR="00D3385A" w:rsidRDefault="00D3385A" w:rsidP="00C771E6">
      <w:pPr>
        <w:pStyle w:val="ListParagraph"/>
        <w:numPr>
          <w:ilvl w:val="0"/>
          <w:numId w:val="7"/>
        </w:numPr>
        <w:tabs>
          <w:tab w:val="left" w:pos="1383"/>
        </w:tabs>
        <w:spacing w:line="480" w:lineRule="auto"/>
        <w:jc w:val="both"/>
        <w:rPr>
          <w:rFonts w:ascii="Times New Roman" w:hAnsi="Times New Roman" w:cs="Times New Roman"/>
          <w:sz w:val="24"/>
          <w:szCs w:val="24"/>
        </w:rPr>
      </w:pPr>
      <w:r w:rsidRPr="00D3385A">
        <w:rPr>
          <w:rFonts w:ascii="Times New Roman" w:hAnsi="Times New Roman" w:cs="Times New Roman"/>
          <w:sz w:val="24"/>
          <w:szCs w:val="24"/>
        </w:rPr>
        <w:t>Hak untuk hidup. Setiap orang berhak untuk hidup, mempertahankan hidup, meningkatkan taraf kehidupannya, hidup tenteram, aman, damai,</w:t>
      </w:r>
      <w:r>
        <w:rPr>
          <w:rFonts w:ascii="Times New Roman" w:hAnsi="Times New Roman" w:cs="Times New Roman"/>
          <w:sz w:val="24"/>
          <w:szCs w:val="24"/>
        </w:rPr>
        <w:t xml:space="preserve"> </w:t>
      </w:r>
      <w:r w:rsidRPr="00D3385A">
        <w:rPr>
          <w:rFonts w:ascii="Times New Roman" w:hAnsi="Times New Roman" w:cs="Times New Roman"/>
          <w:sz w:val="24"/>
          <w:szCs w:val="24"/>
        </w:rPr>
        <w:t>bahagia, sejahtera lahir dan batin, serta memperoleh lingkungan hidup yang baik dan sehat.</w:t>
      </w:r>
    </w:p>
    <w:p w:rsidR="00D3385A" w:rsidRPr="00D3385A" w:rsidRDefault="00D3385A" w:rsidP="00C771E6">
      <w:pPr>
        <w:numPr>
          <w:ilvl w:val="0"/>
          <w:numId w:val="7"/>
        </w:numPr>
        <w:tabs>
          <w:tab w:val="left" w:pos="360"/>
        </w:tabs>
        <w:spacing w:after="0" w:line="480" w:lineRule="auto"/>
        <w:ind w:right="20"/>
        <w:jc w:val="both"/>
        <w:rPr>
          <w:rFonts w:ascii="Times New Roman" w:eastAsia="Times New Roman" w:hAnsi="Times New Roman"/>
          <w:sz w:val="24"/>
          <w:szCs w:val="24"/>
        </w:rPr>
      </w:pPr>
      <w:r w:rsidRPr="00D3385A">
        <w:rPr>
          <w:rFonts w:ascii="Times New Roman" w:eastAsia="Times New Roman" w:hAnsi="Times New Roman"/>
          <w:sz w:val="24"/>
          <w:szCs w:val="24"/>
        </w:rPr>
        <w:lastRenderedPageBreak/>
        <w:t>Hak berkeluarga dan melanjutkan keturunan. Setiap orang berhak untuk membentuk keluarga dan melanjutkan keturunan melalui perkawinan yang sah atas kehendak yang bebas.</w:t>
      </w:r>
    </w:p>
    <w:p w:rsidR="00D3385A" w:rsidRDefault="00D3385A" w:rsidP="00C771E6">
      <w:pPr>
        <w:pStyle w:val="ListParagraph"/>
        <w:numPr>
          <w:ilvl w:val="0"/>
          <w:numId w:val="7"/>
        </w:numPr>
        <w:tabs>
          <w:tab w:val="left" w:pos="1383"/>
        </w:tabs>
        <w:spacing w:line="480" w:lineRule="auto"/>
        <w:jc w:val="both"/>
        <w:rPr>
          <w:rFonts w:ascii="Times New Roman" w:hAnsi="Times New Roman" w:cs="Times New Roman"/>
          <w:sz w:val="24"/>
          <w:szCs w:val="24"/>
        </w:rPr>
      </w:pPr>
      <w:r w:rsidRPr="00D3385A">
        <w:rPr>
          <w:rFonts w:ascii="Times New Roman" w:hAnsi="Times New Roman" w:cs="Times New Roman"/>
          <w:sz w:val="24"/>
          <w:szCs w:val="24"/>
        </w:rPr>
        <w:t>Hak mengembangkan diri. Setiap orang berhak untuk memperjuangkan hak pengembangan dirinya, baik secara pribadi maupun kolektif, untuk membangun masyarakat, bangsa dan negaranya</w:t>
      </w:r>
      <w:r>
        <w:rPr>
          <w:rFonts w:ascii="Times New Roman" w:hAnsi="Times New Roman" w:cs="Times New Roman"/>
          <w:sz w:val="24"/>
          <w:szCs w:val="24"/>
        </w:rPr>
        <w:t>.</w:t>
      </w:r>
    </w:p>
    <w:p w:rsidR="00D3385A" w:rsidRDefault="00D3385A" w:rsidP="00C771E6">
      <w:pPr>
        <w:numPr>
          <w:ilvl w:val="0"/>
          <w:numId w:val="7"/>
        </w:numPr>
        <w:tabs>
          <w:tab w:val="left" w:pos="360"/>
        </w:tabs>
        <w:spacing w:after="0" w:line="480" w:lineRule="auto"/>
        <w:jc w:val="both"/>
        <w:rPr>
          <w:rFonts w:ascii="Times New Roman" w:eastAsia="Times New Roman" w:hAnsi="Times New Roman"/>
          <w:sz w:val="24"/>
          <w:szCs w:val="24"/>
        </w:rPr>
      </w:pPr>
      <w:r w:rsidRPr="00C17865">
        <w:rPr>
          <w:rFonts w:ascii="Times New Roman" w:eastAsia="Times New Roman" w:hAnsi="Times New Roman"/>
          <w:sz w:val="24"/>
          <w:szCs w:val="24"/>
        </w:rPr>
        <w:t>Hak memperoleh keadilan. Setiap orang, tanpa diskriminasi, berhak untuk memperoleh keadilan dengan mengajukan permohonan, pengaduan, dan gugatan, baik dalam perkara pidana, perdata maupun administrasi serta diadili melalui proses peradilan yang bebas dan tidak memihak, sesuai dengan hukum acara yang menjamin pemeriksaan secara objektif oleh Hakim yang jujur dan adil untuk memperoleh putusan adil dan benar.</w:t>
      </w:r>
    </w:p>
    <w:p w:rsidR="00C17865" w:rsidRDefault="00C17865" w:rsidP="00C771E6">
      <w:pPr>
        <w:numPr>
          <w:ilvl w:val="0"/>
          <w:numId w:val="7"/>
        </w:numPr>
        <w:tabs>
          <w:tab w:val="left" w:pos="360"/>
        </w:tabs>
        <w:spacing w:after="0" w:line="480" w:lineRule="auto"/>
        <w:jc w:val="both"/>
        <w:rPr>
          <w:rFonts w:ascii="Times New Roman" w:eastAsia="Times New Roman" w:hAnsi="Times New Roman"/>
        </w:rPr>
      </w:pPr>
      <w:r w:rsidRPr="00C17865">
        <w:rPr>
          <w:rFonts w:ascii="Times New Roman" w:eastAsia="Times New Roman" w:hAnsi="Times New Roman"/>
          <w:sz w:val="24"/>
          <w:szCs w:val="24"/>
        </w:rPr>
        <w:t>Hak atas kebebasan pribadi. Setiap orang bebas untuk memilih dan mempunyai keyakinan politik, mengeluarkan pendapat di muka umum, memeluk agama masing-masing, tidak boleh diperbudak, memilih kewarganegaraan tanpa diskriminasi, bebas bergerak, berpindah dan bertempat tinggal di wilayah Republik Indonesia</w:t>
      </w:r>
      <w:r>
        <w:rPr>
          <w:rFonts w:ascii="Times New Roman" w:eastAsia="Times New Roman" w:hAnsi="Times New Roman"/>
        </w:rPr>
        <w:t>.</w:t>
      </w:r>
    </w:p>
    <w:p w:rsidR="00C17865" w:rsidRPr="00C17865" w:rsidRDefault="00C17865" w:rsidP="00C771E6">
      <w:pPr>
        <w:numPr>
          <w:ilvl w:val="0"/>
          <w:numId w:val="7"/>
        </w:numPr>
        <w:tabs>
          <w:tab w:val="left" w:pos="360"/>
        </w:tabs>
        <w:spacing w:after="0" w:line="480" w:lineRule="auto"/>
        <w:ind w:right="20"/>
        <w:jc w:val="both"/>
        <w:rPr>
          <w:rFonts w:ascii="Times New Roman" w:eastAsia="Times New Roman" w:hAnsi="Times New Roman"/>
          <w:sz w:val="24"/>
          <w:szCs w:val="24"/>
        </w:rPr>
      </w:pPr>
      <w:r w:rsidRPr="00C17865">
        <w:rPr>
          <w:rFonts w:ascii="Times New Roman" w:eastAsia="Times New Roman" w:hAnsi="Times New Roman"/>
          <w:sz w:val="24"/>
          <w:szCs w:val="24"/>
        </w:rPr>
        <w:t>Hak atas rasa aman. Setiap orang berhak atas perlindungan diri pribadi, keluarga, kehormatan, martabat, hak milik, rasa aman dan tenteram serta perlindungan terhadap ancaman ketakutan untuk berbuat atau tidak berbuat sesuatu.</w:t>
      </w:r>
    </w:p>
    <w:p w:rsidR="00C17865" w:rsidRPr="00C17865" w:rsidRDefault="00C17865" w:rsidP="00C771E6">
      <w:pPr>
        <w:numPr>
          <w:ilvl w:val="0"/>
          <w:numId w:val="7"/>
        </w:numPr>
        <w:tabs>
          <w:tab w:val="left" w:pos="360"/>
        </w:tabs>
        <w:spacing w:after="0" w:line="480" w:lineRule="auto"/>
        <w:ind w:right="20"/>
        <w:jc w:val="both"/>
        <w:rPr>
          <w:rFonts w:ascii="Times New Roman" w:eastAsia="Times New Roman" w:hAnsi="Times New Roman"/>
          <w:sz w:val="24"/>
          <w:szCs w:val="24"/>
        </w:rPr>
      </w:pPr>
      <w:r w:rsidRPr="00C17865">
        <w:rPr>
          <w:rFonts w:ascii="Times New Roman" w:eastAsia="Times New Roman" w:hAnsi="Times New Roman"/>
          <w:sz w:val="24"/>
          <w:szCs w:val="24"/>
        </w:rPr>
        <w:t>Hak atas kesejahteraan. Setiap orang berhak mempunyai milik, baik sendiri maupun bersama-sama dengan orang lain demi pengembangan dirinya, bangsa dan masyarakat dengan cara tidak melanggar hukum serta mendapatkan jaminan sosial yang dibutuhkan, berhak atas pekerjaan, kehidupan yang layak dan berhak mendirikan serikat pekerja demi melindungi dan memperjuangkan kehidupannya.</w:t>
      </w:r>
    </w:p>
    <w:p w:rsidR="00C17865" w:rsidRPr="00C17865" w:rsidRDefault="00C17865" w:rsidP="00C771E6">
      <w:pPr>
        <w:numPr>
          <w:ilvl w:val="0"/>
          <w:numId w:val="7"/>
        </w:numPr>
        <w:tabs>
          <w:tab w:val="left" w:pos="360"/>
        </w:tabs>
        <w:spacing w:after="0" w:line="480" w:lineRule="auto"/>
        <w:ind w:right="20"/>
        <w:jc w:val="both"/>
        <w:rPr>
          <w:rFonts w:ascii="Times New Roman" w:eastAsia="Times New Roman" w:hAnsi="Times New Roman"/>
          <w:sz w:val="24"/>
          <w:szCs w:val="24"/>
        </w:rPr>
      </w:pPr>
      <w:r w:rsidRPr="00C17865">
        <w:rPr>
          <w:rFonts w:ascii="Times New Roman" w:eastAsia="Times New Roman" w:hAnsi="Times New Roman"/>
          <w:sz w:val="24"/>
          <w:szCs w:val="24"/>
        </w:rPr>
        <w:lastRenderedPageBreak/>
        <w:t>Hak turut serta dalam pemerintahan. Setiap warga negara berhak turut serta dalam pemerintahan dengan langsung atau perantaraan wakil yang dipilih secara bebas dan dapat diangkat kembali dalam setiap jabatan pemerintahan.</w:t>
      </w:r>
    </w:p>
    <w:p w:rsidR="00C17865" w:rsidRPr="00C17865" w:rsidRDefault="00C17865" w:rsidP="00C771E6">
      <w:pPr>
        <w:numPr>
          <w:ilvl w:val="0"/>
          <w:numId w:val="7"/>
        </w:numPr>
        <w:tabs>
          <w:tab w:val="left" w:pos="360"/>
        </w:tabs>
        <w:spacing w:after="0" w:line="480" w:lineRule="auto"/>
        <w:ind w:right="20"/>
        <w:jc w:val="both"/>
        <w:rPr>
          <w:rFonts w:ascii="Times New Roman" w:eastAsia="Times New Roman" w:hAnsi="Times New Roman"/>
          <w:sz w:val="24"/>
          <w:szCs w:val="24"/>
        </w:rPr>
      </w:pPr>
      <w:r w:rsidRPr="00C17865">
        <w:rPr>
          <w:rFonts w:ascii="Times New Roman" w:eastAsia="Times New Roman" w:hAnsi="Times New Roman"/>
          <w:sz w:val="24"/>
          <w:szCs w:val="24"/>
        </w:rPr>
        <w:t>Hak wanita. Seorang wanita berhak untuk memilih, dipilih, diangkat dalam jabatan, profesi dan pendidikan sesuai dengan persyaratan dan peraturan perundang-undangan. Di samping itu, berhak mendapatkan</w:t>
      </w:r>
      <w:r w:rsidRPr="00C17865">
        <w:rPr>
          <w:rFonts w:ascii="Times New Roman" w:eastAsia="Times New Roman" w:hAnsi="Times New Roman"/>
          <w:sz w:val="24"/>
          <w:szCs w:val="24"/>
        </w:rPr>
        <w:t xml:space="preserve"> </w:t>
      </w:r>
      <w:r w:rsidRPr="00C17865">
        <w:rPr>
          <w:rFonts w:ascii="Times New Roman" w:eastAsia="Times New Roman" w:hAnsi="Times New Roman"/>
          <w:sz w:val="24"/>
          <w:szCs w:val="24"/>
        </w:rPr>
        <w:t>perlindungan khusus dalam pelaksanaan pekerjaan atau profesinya terhadap hal-hal yang dapat mengancam keselamatan dan atau kesehatannya.</w:t>
      </w:r>
    </w:p>
    <w:p w:rsidR="00FB419F" w:rsidRDefault="00C17865" w:rsidP="00C771E6">
      <w:pPr>
        <w:numPr>
          <w:ilvl w:val="0"/>
          <w:numId w:val="7"/>
        </w:numPr>
        <w:tabs>
          <w:tab w:val="left" w:pos="360"/>
        </w:tabs>
        <w:spacing w:after="0" w:line="480" w:lineRule="auto"/>
        <w:ind w:right="20"/>
        <w:jc w:val="both"/>
        <w:rPr>
          <w:rFonts w:ascii="Times New Roman" w:eastAsia="Times New Roman" w:hAnsi="Times New Roman"/>
          <w:sz w:val="24"/>
          <w:szCs w:val="24"/>
        </w:rPr>
      </w:pPr>
      <w:r w:rsidRPr="00C17865">
        <w:rPr>
          <w:rFonts w:ascii="Times New Roman" w:eastAsia="Times New Roman" w:hAnsi="Times New Roman"/>
          <w:sz w:val="24"/>
          <w:szCs w:val="24"/>
        </w:rPr>
        <w:t>Hak anak. Setiap anak berhak atas perlindungan oleh orang tua, keluarga, masyarakat dan negara serta memperoleh pendidikan, pengajaran dalam rangka pengembangan diri dan tidak dirampas kebebasannya secara melawan hukum.</w:t>
      </w:r>
    </w:p>
    <w:p w:rsidR="00FB419F" w:rsidRPr="00FB419F" w:rsidRDefault="00FB419F" w:rsidP="00C771E6">
      <w:pPr>
        <w:tabs>
          <w:tab w:val="left" w:pos="360"/>
        </w:tabs>
        <w:spacing w:after="0" w:line="480" w:lineRule="auto"/>
        <w:ind w:left="720" w:right="20"/>
        <w:jc w:val="both"/>
        <w:rPr>
          <w:rFonts w:ascii="Times New Roman" w:eastAsia="Times New Roman" w:hAnsi="Times New Roman"/>
          <w:sz w:val="24"/>
          <w:szCs w:val="24"/>
        </w:rPr>
      </w:pPr>
      <w:r w:rsidRPr="00FB419F">
        <w:rPr>
          <w:rFonts w:ascii="Times New Roman" w:eastAsia="Times New Roman" w:hAnsi="Times New Roman"/>
          <w:sz w:val="24"/>
          <w:szCs w:val="24"/>
        </w:rPr>
        <w:t>Selain produk hukum nasional tersebut, Indonesia juga telah meratifikasi sejumlah konvensi HAM internasional. Berdasarkan sumber yang diperoleh dari Komnas HAM dan Davidson (Prayitno, 2000) diperoleh informasi adanya beberapa konvensi HAM internasional yang telah diratifikasi, di antaranya berikut ini.</w:t>
      </w:r>
    </w:p>
    <w:p w:rsidR="00FB419F" w:rsidRPr="00FB419F" w:rsidRDefault="00FB419F" w:rsidP="00C771E6">
      <w:pPr>
        <w:numPr>
          <w:ilvl w:val="0"/>
          <w:numId w:val="10"/>
        </w:numPr>
        <w:tabs>
          <w:tab w:val="left" w:pos="360"/>
        </w:tabs>
        <w:spacing w:after="0" w:line="480" w:lineRule="auto"/>
        <w:ind w:right="20"/>
        <w:jc w:val="both"/>
        <w:rPr>
          <w:rFonts w:ascii="Times New Roman" w:eastAsia="Times New Roman" w:hAnsi="Times New Roman"/>
          <w:sz w:val="24"/>
          <w:szCs w:val="24"/>
        </w:rPr>
      </w:pPr>
      <w:r w:rsidRPr="00FB419F">
        <w:rPr>
          <w:rFonts w:ascii="Times New Roman" w:eastAsia="Times New Roman" w:hAnsi="Times New Roman"/>
          <w:sz w:val="24"/>
          <w:szCs w:val="24"/>
        </w:rPr>
        <w:t>Konvensi Hak-hak Politik Perempuan, diratifikasi dengan UU No. 68 Tahun 1958.</w:t>
      </w:r>
    </w:p>
    <w:p w:rsidR="00FB419F" w:rsidRPr="00FB419F" w:rsidRDefault="00FB419F" w:rsidP="00C771E6">
      <w:pPr>
        <w:numPr>
          <w:ilvl w:val="0"/>
          <w:numId w:val="10"/>
        </w:numPr>
        <w:tabs>
          <w:tab w:val="left" w:pos="360"/>
        </w:tabs>
        <w:spacing w:after="0" w:line="480" w:lineRule="auto"/>
        <w:ind w:right="20"/>
        <w:jc w:val="both"/>
        <w:rPr>
          <w:rFonts w:ascii="Times New Roman" w:eastAsia="Times New Roman" w:hAnsi="Times New Roman"/>
          <w:sz w:val="24"/>
          <w:szCs w:val="24"/>
        </w:rPr>
      </w:pPr>
      <w:r w:rsidRPr="00FB419F">
        <w:rPr>
          <w:rFonts w:ascii="Times New Roman" w:eastAsia="Times New Roman" w:hAnsi="Times New Roman"/>
          <w:sz w:val="24"/>
          <w:szCs w:val="24"/>
        </w:rPr>
        <w:t>Konvensi Penghapusan Segala Bentuk Diskriminasi terhadap Perempuan, diratifikasi dengan UU No. 7 /1984.</w:t>
      </w:r>
    </w:p>
    <w:p w:rsidR="00FB419F" w:rsidRPr="00FB419F" w:rsidRDefault="00FB419F" w:rsidP="00C771E6">
      <w:pPr>
        <w:numPr>
          <w:ilvl w:val="0"/>
          <w:numId w:val="10"/>
        </w:numPr>
        <w:tabs>
          <w:tab w:val="left" w:pos="360"/>
        </w:tabs>
        <w:spacing w:after="0" w:line="480" w:lineRule="auto"/>
        <w:ind w:right="20"/>
        <w:jc w:val="both"/>
        <w:rPr>
          <w:rFonts w:ascii="Times New Roman" w:eastAsia="Times New Roman" w:hAnsi="Times New Roman"/>
          <w:sz w:val="24"/>
          <w:szCs w:val="24"/>
        </w:rPr>
      </w:pPr>
      <w:r w:rsidRPr="00FB419F">
        <w:rPr>
          <w:rFonts w:ascii="Times New Roman" w:eastAsia="Times New Roman" w:hAnsi="Times New Roman"/>
          <w:sz w:val="24"/>
          <w:szCs w:val="24"/>
        </w:rPr>
        <w:t>Konvensi tentang Hak-hak Anak, diratifikasi dengan Keppres No. 36/1990.</w:t>
      </w:r>
    </w:p>
    <w:p w:rsidR="00FB419F" w:rsidRPr="00FB419F" w:rsidRDefault="00FB419F" w:rsidP="00C771E6">
      <w:pPr>
        <w:numPr>
          <w:ilvl w:val="0"/>
          <w:numId w:val="10"/>
        </w:numPr>
        <w:tabs>
          <w:tab w:val="left" w:pos="360"/>
        </w:tabs>
        <w:spacing w:after="0" w:line="480" w:lineRule="auto"/>
        <w:ind w:right="20"/>
        <w:jc w:val="both"/>
        <w:rPr>
          <w:rFonts w:ascii="Times New Roman" w:eastAsia="Times New Roman" w:hAnsi="Times New Roman"/>
          <w:sz w:val="24"/>
          <w:szCs w:val="24"/>
        </w:rPr>
      </w:pPr>
      <w:r w:rsidRPr="00FB419F">
        <w:rPr>
          <w:rFonts w:ascii="Times New Roman" w:eastAsia="Times New Roman" w:hAnsi="Times New Roman"/>
          <w:sz w:val="24"/>
          <w:szCs w:val="24"/>
        </w:rPr>
        <w:t>Konvensi Anti Apartheid dalam Olahraga, diratifikasi dengan Keppres No. 48 tahun 1993</w:t>
      </w:r>
    </w:p>
    <w:p w:rsidR="00FB419F" w:rsidRPr="00FB419F" w:rsidRDefault="00FB419F" w:rsidP="00C771E6">
      <w:pPr>
        <w:pStyle w:val="ListParagraph"/>
        <w:numPr>
          <w:ilvl w:val="0"/>
          <w:numId w:val="10"/>
        </w:numPr>
        <w:tabs>
          <w:tab w:val="left" w:pos="360"/>
        </w:tabs>
        <w:spacing w:after="0" w:line="480" w:lineRule="auto"/>
        <w:ind w:right="20"/>
        <w:jc w:val="both"/>
        <w:rPr>
          <w:rFonts w:ascii="Times New Roman" w:eastAsia="Times New Roman" w:hAnsi="Times New Roman"/>
          <w:sz w:val="24"/>
          <w:szCs w:val="24"/>
        </w:rPr>
      </w:pPr>
      <w:r w:rsidRPr="00FB419F">
        <w:rPr>
          <w:rFonts w:ascii="Times New Roman" w:eastAsia="Times New Roman" w:hAnsi="Times New Roman"/>
          <w:sz w:val="24"/>
          <w:szCs w:val="24"/>
        </w:rPr>
        <w:t>Konvensi Anti Penyiksaan secara Kejam, tidak m</w:t>
      </w:r>
      <w:r w:rsidRPr="00FB419F">
        <w:rPr>
          <w:rFonts w:ascii="Times New Roman" w:eastAsia="Times New Roman" w:hAnsi="Times New Roman"/>
          <w:sz w:val="24"/>
          <w:szCs w:val="24"/>
        </w:rPr>
        <w:t xml:space="preserve">anusia dan merendahkan martabat </w:t>
      </w:r>
      <w:r w:rsidRPr="00FB419F">
        <w:rPr>
          <w:rFonts w:ascii="Times New Roman" w:eastAsia="Times New Roman" w:hAnsi="Times New Roman"/>
          <w:sz w:val="24"/>
          <w:szCs w:val="24"/>
        </w:rPr>
        <w:t>manusia, diratifikasi dengan UU No. 5/1998</w:t>
      </w:r>
    </w:p>
    <w:p w:rsidR="00FB419F" w:rsidRPr="00FB419F" w:rsidRDefault="00FB419F" w:rsidP="00C771E6">
      <w:pPr>
        <w:numPr>
          <w:ilvl w:val="0"/>
          <w:numId w:val="10"/>
        </w:numPr>
        <w:tabs>
          <w:tab w:val="left" w:pos="410"/>
        </w:tabs>
        <w:spacing w:after="0" w:line="480" w:lineRule="auto"/>
        <w:ind w:right="20"/>
        <w:jc w:val="both"/>
        <w:rPr>
          <w:rFonts w:ascii="Times New Roman" w:eastAsia="Times New Roman" w:hAnsi="Times New Roman"/>
          <w:sz w:val="24"/>
          <w:szCs w:val="24"/>
        </w:rPr>
      </w:pPr>
      <w:r w:rsidRPr="00FB419F">
        <w:rPr>
          <w:rFonts w:ascii="Times New Roman" w:eastAsia="Times New Roman" w:hAnsi="Times New Roman"/>
          <w:sz w:val="24"/>
          <w:szCs w:val="24"/>
        </w:rPr>
        <w:lastRenderedPageBreak/>
        <w:t>Konvensi Penghapusan Diskriminasi Ras (CERD), diratifikasi dengan UU No. 29/1999.</w:t>
      </w:r>
    </w:p>
    <w:p w:rsidR="00FB419F" w:rsidRDefault="00FB419F" w:rsidP="00C771E6">
      <w:pPr>
        <w:numPr>
          <w:ilvl w:val="0"/>
          <w:numId w:val="10"/>
        </w:numPr>
        <w:tabs>
          <w:tab w:val="left" w:pos="360"/>
        </w:tabs>
        <w:spacing w:after="0" w:line="480" w:lineRule="auto"/>
        <w:jc w:val="both"/>
        <w:rPr>
          <w:rFonts w:ascii="Times New Roman" w:eastAsia="Times New Roman" w:hAnsi="Times New Roman"/>
          <w:sz w:val="24"/>
          <w:szCs w:val="24"/>
        </w:rPr>
      </w:pPr>
      <w:r w:rsidRPr="00FB419F">
        <w:rPr>
          <w:rFonts w:ascii="Times New Roman" w:eastAsia="Times New Roman" w:hAnsi="Times New Roman"/>
          <w:sz w:val="24"/>
          <w:szCs w:val="24"/>
        </w:rPr>
        <w:t>Sejumlah (14) konvensi ILO (Hak pekerja).</w:t>
      </w:r>
    </w:p>
    <w:p w:rsidR="00FB419F" w:rsidRDefault="00FB419F" w:rsidP="00C771E6">
      <w:pPr>
        <w:tabs>
          <w:tab w:val="left" w:pos="360"/>
        </w:tabs>
        <w:spacing w:after="0" w:line="480" w:lineRule="auto"/>
        <w:ind w:left="1080"/>
        <w:jc w:val="both"/>
        <w:rPr>
          <w:rFonts w:ascii="Times New Roman" w:eastAsia="Times New Roman" w:hAnsi="Times New Roman"/>
          <w:sz w:val="24"/>
          <w:szCs w:val="24"/>
        </w:rPr>
      </w:pPr>
    </w:p>
    <w:p w:rsidR="00FB419F" w:rsidRPr="006C22F0" w:rsidRDefault="006C22F0" w:rsidP="00C771E6">
      <w:pPr>
        <w:pStyle w:val="ListParagraph"/>
        <w:numPr>
          <w:ilvl w:val="0"/>
          <w:numId w:val="12"/>
        </w:numPr>
        <w:tabs>
          <w:tab w:val="left" w:pos="360"/>
        </w:tabs>
        <w:spacing w:after="0" w:line="480" w:lineRule="auto"/>
        <w:jc w:val="both"/>
        <w:rPr>
          <w:rFonts w:ascii="Times New Roman" w:eastAsia="Times New Roman" w:hAnsi="Times New Roman"/>
          <w:sz w:val="24"/>
          <w:szCs w:val="24"/>
        </w:rPr>
      </w:pPr>
      <w:r w:rsidRPr="006C22F0">
        <w:rPr>
          <w:rFonts w:ascii="Times New Roman" w:eastAsia="Times New Roman" w:hAnsi="Times New Roman"/>
          <w:sz w:val="24"/>
          <w:szCs w:val="24"/>
        </w:rPr>
        <w:t>HAK ASASI MANUSIA DI INDONESIA</w:t>
      </w:r>
    </w:p>
    <w:p w:rsidR="006C22F0" w:rsidRPr="006C22F0" w:rsidRDefault="006C22F0" w:rsidP="00C771E6">
      <w:pPr>
        <w:spacing w:line="480" w:lineRule="auto"/>
        <w:jc w:val="both"/>
        <w:rPr>
          <w:rFonts w:ascii="Times New Roman" w:eastAsia="Times New Roman" w:hAnsi="Times New Roman"/>
          <w:sz w:val="24"/>
          <w:szCs w:val="24"/>
        </w:rPr>
      </w:pPr>
      <w:r w:rsidRPr="006C22F0">
        <w:rPr>
          <w:rFonts w:ascii="Times New Roman" w:eastAsia="Times New Roman" w:hAnsi="Times New Roman"/>
          <w:sz w:val="24"/>
          <w:szCs w:val="24"/>
        </w:rPr>
        <w:t>Hak Asasi Manusia di Indonesia bersumber dan bermuara pada pancasila. Yang artinya Hak Asasi Manusia mendapat jaminan kuat dari</w:t>
      </w:r>
      <w:r w:rsidRPr="006C22F0">
        <w:rPr>
          <w:rFonts w:ascii="Times New Roman" w:eastAsia="Times New Roman" w:hAnsi="Times New Roman"/>
          <w:sz w:val="24"/>
          <w:szCs w:val="24"/>
        </w:rPr>
        <w:t xml:space="preserve"> </w:t>
      </w:r>
      <w:r w:rsidRPr="006C22F0">
        <w:rPr>
          <w:rFonts w:ascii="Times New Roman" w:eastAsia="Times New Roman" w:hAnsi="Times New Roman"/>
          <w:sz w:val="24"/>
          <w:szCs w:val="24"/>
        </w:rPr>
        <w:t>falsafah bangsa, yakni Pancasila. Bermuara pada Pancasila dimaksudkan bahwa pelaksanaan hak asasi manusia tersebut harus memperhatikan garis-garis yang telah ditentukan dalam ketentuan falsafah Pancasila. Bagi bangsa Indonesia, melaksanakan hak asasi manusia bukan berarti melaksanakan dengan sebebas-bebasnya, melainkan harus memperhatikan ketentuan-ketentuan yang terkandung dalam pandangan hidup bangsa Indonesia, yaitu Pancasila. Hal ini disebabkan pada dasarnya memang tidak ada hak yang dapat dilaksanakan secara multak tanpa memperhatikan hak orang lain.</w:t>
      </w:r>
    </w:p>
    <w:p w:rsidR="006C22F0" w:rsidRPr="006C22F0" w:rsidRDefault="006C22F0" w:rsidP="00C771E6">
      <w:pPr>
        <w:spacing w:line="480" w:lineRule="auto"/>
        <w:ind w:right="20"/>
        <w:jc w:val="both"/>
        <w:rPr>
          <w:rFonts w:ascii="Times New Roman" w:eastAsia="Times New Roman" w:hAnsi="Times New Roman"/>
          <w:sz w:val="24"/>
          <w:szCs w:val="24"/>
        </w:rPr>
      </w:pPr>
      <w:r w:rsidRPr="006C22F0">
        <w:rPr>
          <w:rFonts w:ascii="Times New Roman" w:eastAsia="Times New Roman" w:hAnsi="Times New Roman"/>
          <w:sz w:val="24"/>
          <w:szCs w:val="24"/>
        </w:rPr>
        <w:t>Setiap hak akan dibatasi oleh hak orang lain. Jika dalam melaksanakan hak, kita tidak memperhatikan hak orang lain,maka yang terjadi adalah benturan hak atau kepentingan dalam hidup bermasyarakat, berbangsa, dan bernegara.</w:t>
      </w:r>
      <w:r w:rsidRPr="006C22F0">
        <w:rPr>
          <w:rFonts w:ascii="Times New Roman" w:eastAsia="Times New Roman" w:hAnsi="Times New Roman"/>
          <w:sz w:val="24"/>
          <w:szCs w:val="24"/>
        </w:rPr>
        <w:t xml:space="preserve"> </w:t>
      </w:r>
    </w:p>
    <w:p w:rsidR="006C22F0" w:rsidRPr="006C22F0" w:rsidRDefault="006C22F0" w:rsidP="00C771E6">
      <w:pPr>
        <w:spacing w:line="480" w:lineRule="auto"/>
        <w:jc w:val="both"/>
        <w:rPr>
          <w:rFonts w:ascii="Times New Roman" w:eastAsia="Times New Roman" w:hAnsi="Times New Roman"/>
          <w:sz w:val="24"/>
          <w:szCs w:val="24"/>
        </w:rPr>
      </w:pPr>
      <w:r w:rsidRPr="006C22F0">
        <w:rPr>
          <w:rFonts w:ascii="Times New Roman" w:eastAsia="Times New Roman" w:hAnsi="Times New Roman"/>
          <w:sz w:val="24"/>
          <w:szCs w:val="24"/>
        </w:rPr>
        <w:t>Negara Republik Indonesia mengakui dan menjunjung tinggi hak asasi manusia dan kebebasan dasar manusia sebagai hak yang secara kodrati melekat dan tidak terpisah dari manusia yang harus dilindungi, dihormati, dan ditegakkan demi peningkatan martabat kemanusisan, kesejahteraan, kebahagiaan, dan kecerdasan serta keadilan.</w:t>
      </w:r>
    </w:p>
    <w:p w:rsidR="006C22F0" w:rsidRPr="006C22F0" w:rsidRDefault="006C22F0" w:rsidP="00C771E6">
      <w:pPr>
        <w:spacing w:line="480" w:lineRule="auto"/>
        <w:jc w:val="both"/>
        <w:rPr>
          <w:rFonts w:ascii="Times New Roman" w:eastAsia="Times New Roman" w:hAnsi="Times New Roman"/>
          <w:sz w:val="24"/>
          <w:szCs w:val="24"/>
        </w:rPr>
      </w:pPr>
      <w:r w:rsidRPr="006C22F0">
        <w:rPr>
          <w:rFonts w:ascii="Times New Roman" w:eastAsia="Times New Roman" w:hAnsi="Times New Roman"/>
          <w:sz w:val="24"/>
          <w:szCs w:val="24"/>
        </w:rPr>
        <w:t>Berbagai instrumen hak asasi manusia yang dimiliki Negara Republik Indonesia,yakni:</w:t>
      </w:r>
    </w:p>
    <w:p w:rsidR="006C22F0" w:rsidRPr="006C22F0" w:rsidRDefault="006C22F0" w:rsidP="00C771E6">
      <w:pPr>
        <w:numPr>
          <w:ilvl w:val="0"/>
          <w:numId w:val="13"/>
        </w:numPr>
        <w:tabs>
          <w:tab w:val="left" w:pos="360"/>
        </w:tabs>
        <w:spacing w:after="0" w:line="480" w:lineRule="auto"/>
        <w:ind w:left="360" w:hanging="360"/>
        <w:jc w:val="both"/>
        <w:rPr>
          <w:rFonts w:ascii="Times New Roman" w:eastAsia="Times New Roman" w:hAnsi="Times New Roman"/>
          <w:sz w:val="24"/>
          <w:szCs w:val="24"/>
        </w:rPr>
      </w:pPr>
      <w:r w:rsidRPr="006C22F0">
        <w:rPr>
          <w:rFonts w:ascii="Times New Roman" w:eastAsia="Times New Roman" w:hAnsi="Times New Roman"/>
          <w:sz w:val="24"/>
          <w:szCs w:val="24"/>
        </w:rPr>
        <w:t>Undang – Undang Dasar 1945</w:t>
      </w:r>
    </w:p>
    <w:p w:rsidR="006C22F0" w:rsidRPr="006C22F0" w:rsidRDefault="006C22F0" w:rsidP="00C771E6">
      <w:pPr>
        <w:numPr>
          <w:ilvl w:val="0"/>
          <w:numId w:val="13"/>
        </w:numPr>
        <w:tabs>
          <w:tab w:val="left" w:pos="360"/>
        </w:tabs>
        <w:spacing w:after="0" w:line="480" w:lineRule="auto"/>
        <w:ind w:left="360" w:hanging="360"/>
        <w:jc w:val="both"/>
        <w:rPr>
          <w:rFonts w:ascii="Times New Roman" w:eastAsia="Times New Roman" w:hAnsi="Times New Roman"/>
          <w:sz w:val="24"/>
          <w:szCs w:val="24"/>
        </w:rPr>
      </w:pPr>
      <w:r w:rsidRPr="006C22F0">
        <w:rPr>
          <w:rFonts w:ascii="Times New Roman" w:eastAsia="Times New Roman" w:hAnsi="Times New Roman"/>
          <w:sz w:val="24"/>
          <w:szCs w:val="24"/>
        </w:rPr>
        <w:t>Ketetapan MPR Nomor XVII/MPR/1998 tentang Hak Asasi Manusia</w:t>
      </w:r>
    </w:p>
    <w:p w:rsidR="006C22F0" w:rsidRPr="006C22F0" w:rsidRDefault="006C22F0" w:rsidP="00C771E6">
      <w:pPr>
        <w:numPr>
          <w:ilvl w:val="0"/>
          <w:numId w:val="13"/>
        </w:numPr>
        <w:tabs>
          <w:tab w:val="left" w:pos="360"/>
        </w:tabs>
        <w:spacing w:after="0" w:line="480" w:lineRule="auto"/>
        <w:ind w:left="360" w:hanging="360"/>
        <w:jc w:val="both"/>
        <w:rPr>
          <w:rFonts w:ascii="Times New Roman" w:eastAsia="Times New Roman" w:hAnsi="Times New Roman"/>
          <w:sz w:val="24"/>
          <w:szCs w:val="24"/>
        </w:rPr>
      </w:pPr>
      <w:r w:rsidRPr="006C22F0">
        <w:rPr>
          <w:rFonts w:ascii="Times New Roman" w:eastAsia="Times New Roman" w:hAnsi="Times New Roman"/>
          <w:sz w:val="24"/>
          <w:szCs w:val="24"/>
        </w:rPr>
        <w:t>Undang – Undang Nomor 39 Tahun 1999 tentang Hak Asasi Manusia</w:t>
      </w:r>
    </w:p>
    <w:p w:rsidR="006C22F0" w:rsidRPr="006C22F0" w:rsidRDefault="006C22F0" w:rsidP="00C771E6">
      <w:pPr>
        <w:tabs>
          <w:tab w:val="left" w:pos="360"/>
        </w:tabs>
        <w:spacing w:after="0" w:line="480" w:lineRule="auto"/>
        <w:ind w:left="360"/>
        <w:jc w:val="both"/>
        <w:rPr>
          <w:rFonts w:ascii="Times New Roman" w:eastAsia="Times New Roman" w:hAnsi="Times New Roman"/>
          <w:sz w:val="24"/>
          <w:szCs w:val="24"/>
        </w:rPr>
      </w:pPr>
    </w:p>
    <w:p w:rsidR="006C22F0" w:rsidRPr="006C22F0" w:rsidRDefault="006C22F0" w:rsidP="00C771E6">
      <w:pPr>
        <w:spacing w:line="480" w:lineRule="auto"/>
        <w:jc w:val="both"/>
        <w:rPr>
          <w:rFonts w:ascii="Times New Roman" w:eastAsia="Times New Roman" w:hAnsi="Times New Roman"/>
          <w:sz w:val="24"/>
          <w:szCs w:val="24"/>
        </w:rPr>
      </w:pPr>
      <w:r w:rsidRPr="006C22F0">
        <w:rPr>
          <w:rFonts w:ascii="Times New Roman" w:eastAsia="Times New Roman" w:hAnsi="Times New Roman"/>
          <w:sz w:val="24"/>
          <w:szCs w:val="24"/>
        </w:rPr>
        <w:t>Di Indonesia secara garis besar disimpulkan, hak-hak asasi manusia itu dapat dibeda-b</w:t>
      </w:r>
      <w:r w:rsidRPr="006C22F0">
        <w:rPr>
          <w:rFonts w:ascii="Times New Roman" w:eastAsia="Times New Roman" w:hAnsi="Times New Roman"/>
          <w:sz w:val="24"/>
          <w:szCs w:val="24"/>
        </w:rPr>
        <w:t>edakan menjadi sebagai berikut:</w:t>
      </w:r>
    </w:p>
    <w:p w:rsidR="006C22F0" w:rsidRPr="006C22F0" w:rsidRDefault="006C22F0" w:rsidP="00C771E6">
      <w:pPr>
        <w:pStyle w:val="ListParagraph"/>
        <w:numPr>
          <w:ilvl w:val="0"/>
          <w:numId w:val="14"/>
        </w:numPr>
        <w:spacing w:line="480" w:lineRule="auto"/>
        <w:jc w:val="both"/>
        <w:rPr>
          <w:rFonts w:ascii="Times New Roman" w:eastAsia="Times New Roman" w:hAnsi="Times New Roman"/>
          <w:sz w:val="24"/>
          <w:szCs w:val="24"/>
        </w:rPr>
      </w:pPr>
      <w:r w:rsidRPr="006C22F0">
        <w:rPr>
          <w:rFonts w:ascii="Times New Roman" w:eastAsia="Times New Roman" w:hAnsi="Times New Roman"/>
          <w:sz w:val="24"/>
          <w:szCs w:val="24"/>
        </w:rPr>
        <w:t>Hak-hak asasi pribadi (</w:t>
      </w:r>
      <w:r w:rsidRPr="006C22F0">
        <w:rPr>
          <w:rFonts w:ascii="Times New Roman" w:eastAsia="Times New Roman" w:hAnsi="Times New Roman"/>
          <w:i/>
          <w:sz w:val="24"/>
          <w:szCs w:val="24"/>
        </w:rPr>
        <w:t>personal rights</w:t>
      </w:r>
      <w:r w:rsidRPr="006C22F0">
        <w:rPr>
          <w:rFonts w:ascii="Times New Roman" w:eastAsia="Times New Roman" w:hAnsi="Times New Roman"/>
          <w:sz w:val="24"/>
          <w:szCs w:val="24"/>
        </w:rPr>
        <w:t>) yang meliputi kebebasan menyatakan pendapat, kebebasan memeluk agama, dan kebebasan bergerak</w:t>
      </w:r>
    </w:p>
    <w:p w:rsidR="006C22F0" w:rsidRPr="006C22F0" w:rsidRDefault="006C22F0" w:rsidP="00C771E6">
      <w:pPr>
        <w:numPr>
          <w:ilvl w:val="0"/>
          <w:numId w:val="14"/>
        </w:numPr>
        <w:tabs>
          <w:tab w:val="left" w:pos="360"/>
        </w:tabs>
        <w:spacing w:after="0" w:line="480" w:lineRule="auto"/>
        <w:ind w:right="20"/>
        <w:jc w:val="both"/>
        <w:rPr>
          <w:rFonts w:ascii="Times New Roman" w:eastAsia="Times New Roman" w:hAnsi="Times New Roman"/>
          <w:sz w:val="24"/>
          <w:szCs w:val="24"/>
        </w:rPr>
      </w:pPr>
      <w:r w:rsidRPr="006C22F0">
        <w:rPr>
          <w:rFonts w:ascii="Times New Roman" w:eastAsia="Times New Roman" w:hAnsi="Times New Roman"/>
          <w:sz w:val="24"/>
          <w:szCs w:val="24"/>
        </w:rPr>
        <w:t>Hak-hak asasi ekonomi (property rights) yang meliputi hak untuk memiliki sesuatu, hak untuk membeli dan menjual serta memanfaatkannya.</w:t>
      </w:r>
    </w:p>
    <w:p w:rsidR="006C22F0" w:rsidRPr="006C22F0" w:rsidRDefault="006C22F0" w:rsidP="00C771E6">
      <w:pPr>
        <w:numPr>
          <w:ilvl w:val="0"/>
          <w:numId w:val="14"/>
        </w:numPr>
        <w:tabs>
          <w:tab w:val="left" w:pos="360"/>
        </w:tabs>
        <w:spacing w:after="0" w:line="480" w:lineRule="auto"/>
        <w:jc w:val="both"/>
        <w:rPr>
          <w:rFonts w:ascii="Times New Roman" w:eastAsia="Times New Roman" w:hAnsi="Times New Roman"/>
          <w:sz w:val="24"/>
          <w:szCs w:val="24"/>
        </w:rPr>
      </w:pPr>
      <w:r w:rsidRPr="006C22F0">
        <w:rPr>
          <w:rFonts w:ascii="Times New Roman" w:eastAsia="Times New Roman" w:hAnsi="Times New Roman"/>
          <w:sz w:val="24"/>
          <w:szCs w:val="24"/>
        </w:rPr>
        <w:t>Hak-hak asasi politik (</w:t>
      </w:r>
      <w:r w:rsidRPr="006C22F0">
        <w:rPr>
          <w:rFonts w:ascii="Times New Roman" w:eastAsia="Times New Roman" w:hAnsi="Times New Roman"/>
          <w:i/>
          <w:sz w:val="24"/>
          <w:szCs w:val="24"/>
        </w:rPr>
        <w:t>political rights</w:t>
      </w:r>
      <w:r w:rsidRPr="006C22F0">
        <w:rPr>
          <w:rFonts w:ascii="Times New Roman" w:eastAsia="Times New Roman" w:hAnsi="Times New Roman"/>
          <w:sz w:val="24"/>
          <w:szCs w:val="24"/>
        </w:rPr>
        <w:t>) yaitu hak untuk ikut serta dalam pemerintahan, hak pilih (dipilih dan memilih dalam pemilu) dan hak untuk mendirikan partai politik.</w:t>
      </w:r>
    </w:p>
    <w:p w:rsidR="006C22F0" w:rsidRPr="006C22F0" w:rsidRDefault="006C22F0" w:rsidP="00C771E6">
      <w:pPr>
        <w:numPr>
          <w:ilvl w:val="0"/>
          <w:numId w:val="14"/>
        </w:numPr>
        <w:tabs>
          <w:tab w:val="left" w:pos="360"/>
        </w:tabs>
        <w:spacing w:after="0" w:line="480" w:lineRule="auto"/>
        <w:jc w:val="both"/>
        <w:rPr>
          <w:rFonts w:ascii="Times New Roman" w:eastAsia="Times New Roman" w:hAnsi="Times New Roman"/>
          <w:sz w:val="24"/>
          <w:szCs w:val="24"/>
        </w:rPr>
      </w:pPr>
      <w:r w:rsidRPr="006C22F0">
        <w:rPr>
          <w:rFonts w:ascii="Times New Roman" w:eastAsia="Times New Roman" w:hAnsi="Times New Roman"/>
          <w:sz w:val="24"/>
          <w:szCs w:val="24"/>
        </w:rPr>
        <w:t>Hak asasi untuk mendapatkan perlakuan yang sama</w:t>
      </w:r>
      <w:r>
        <w:rPr>
          <w:rFonts w:ascii="Times New Roman" w:eastAsia="Times New Roman" w:hAnsi="Times New Roman"/>
          <w:sz w:val="24"/>
          <w:szCs w:val="24"/>
        </w:rPr>
        <w:t xml:space="preserve"> dalam hukum dan pemerintahan (</w:t>
      </w:r>
      <w:r w:rsidRPr="006C22F0">
        <w:rPr>
          <w:rFonts w:ascii="Times New Roman" w:eastAsia="Times New Roman" w:hAnsi="Times New Roman"/>
          <w:i/>
          <w:sz w:val="24"/>
          <w:szCs w:val="24"/>
        </w:rPr>
        <w:t>rights of legal equality</w:t>
      </w:r>
      <w:r w:rsidRPr="006C22F0">
        <w:rPr>
          <w:rFonts w:ascii="Times New Roman" w:eastAsia="Times New Roman" w:hAnsi="Times New Roman"/>
          <w:sz w:val="24"/>
          <w:szCs w:val="24"/>
        </w:rPr>
        <w:t>).</w:t>
      </w:r>
    </w:p>
    <w:p w:rsidR="006C22F0" w:rsidRPr="006C22F0" w:rsidRDefault="006C22F0" w:rsidP="00C771E6">
      <w:pPr>
        <w:numPr>
          <w:ilvl w:val="0"/>
          <w:numId w:val="14"/>
        </w:numPr>
        <w:tabs>
          <w:tab w:val="left" w:pos="360"/>
        </w:tabs>
        <w:spacing w:after="0" w:line="480" w:lineRule="auto"/>
        <w:jc w:val="both"/>
        <w:rPr>
          <w:rFonts w:ascii="Times New Roman" w:eastAsia="Times New Roman" w:hAnsi="Times New Roman"/>
          <w:sz w:val="24"/>
          <w:szCs w:val="24"/>
        </w:rPr>
      </w:pPr>
      <w:r w:rsidRPr="006C22F0">
        <w:rPr>
          <w:rFonts w:ascii="Times New Roman" w:eastAsia="Times New Roman" w:hAnsi="Times New Roman"/>
          <w:sz w:val="24"/>
          <w:szCs w:val="24"/>
        </w:rPr>
        <w:t xml:space="preserve">Hak-hak asasi sosial dan kebudayaan ( </w:t>
      </w:r>
      <w:r w:rsidRPr="006C22F0">
        <w:rPr>
          <w:rFonts w:ascii="Times New Roman" w:eastAsia="Times New Roman" w:hAnsi="Times New Roman"/>
          <w:i/>
          <w:sz w:val="24"/>
          <w:szCs w:val="24"/>
        </w:rPr>
        <w:t>social and culture rights</w:t>
      </w:r>
      <w:r w:rsidRPr="006C22F0">
        <w:rPr>
          <w:rFonts w:ascii="Times New Roman" w:eastAsia="Times New Roman" w:hAnsi="Times New Roman"/>
          <w:sz w:val="24"/>
          <w:szCs w:val="24"/>
        </w:rPr>
        <w:t>). Misalnya hak untuk memilih pendidikan dan hak untukmengembangkan kebudayaan.</w:t>
      </w:r>
    </w:p>
    <w:p w:rsidR="006C22F0" w:rsidRPr="006C22F0" w:rsidRDefault="006C22F0" w:rsidP="00C771E6">
      <w:pPr>
        <w:numPr>
          <w:ilvl w:val="0"/>
          <w:numId w:val="14"/>
        </w:numPr>
        <w:tabs>
          <w:tab w:val="left" w:pos="360"/>
        </w:tabs>
        <w:spacing w:after="0" w:line="480" w:lineRule="auto"/>
        <w:jc w:val="both"/>
        <w:rPr>
          <w:rFonts w:ascii="Times New Roman" w:eastAsia="Times New Roman" w:hAnsi="Times New Roman"/>
          <w:sz w:val="24"/>
          <w:szCs w:val="24"/>
        </w:rPr>
      </w:pPr>
      <w:r w:rsidRPr="006C22F0">
        <w:rPr>
          <w:rFonts w:ascii="Times New Roman" w:eastAsia="Times New Roman" w:hAnsi="Times New Roman"/>
          <w:sz w:val="24"/>
          <w:szCs w:val="24"/>
        </w:rPr>
        <w:t>Hak asasi untuk mendapatkan perlakuan tata cara peradilan dan perlindungan (</w:t>
      </w:r>
      <w:r w:rsidRPr="006C22F0">
        <w:rPr>
          <w:rFonts w:ascii="Times New Roman" w:eastAsia="Times New Roman" w:hAnsi="Times New Roman"/>
          <w:i/>
          <w:sz w:val="24"/>
          <w:szCs w:val="24"/>
        </w:rPr>
        <w:t>procedural rights</w:t>
      </w:r>
      <w:r w:rsidRPr="006C22F0">
        <w:rPr>
          <w:rFonts w:ascii="Times New Roman" w:eastAsia="Times New Roman" w:hAnsi="Times New Roman"/>
          <w:sz w:val="24"/>
          <w:szCs w:val="24"/>
        </w:rPr>
        <w:t>). Misalnya peraturan dalam hal penahanan, penangkapan, penggeledahan, dan peradilan.</w:t>
      </w:r>
    </w:p>
    <w:p w:rsidR="006C22F0" w:rsidRPr="006C22F0" w:rsidRDefault="006C22F0" w:rsidP="00C771E6">
      <w:pPr>
        <w:tabs>
          <w:tab w:val="left" w:pos="360"/>
        </w:tabs>
        <w:spacing w:after="0" w:line="480" w:lineRule="auto"/>
        <w:ind w:left="720"/>
        <w:jc w:val="both"/>
        <w:rPr>
          <w:rFonts w:ascii="Times New Roman" w:eastAsia="Times New Roman" w:hAnsi="Times New Roman"/>
          <w:sz w:val="24"/>
          <w:szCs w:val="24"/>
        </w:rPr>
      </w:pPr>
    </w:p>
    <w:p w:rsidR="006C22F0" w:rsidRDefault="006C22F0" w:rsidP="00C771E6">
      <w:pPr>
        <w:spacing w:line="480" w:lineRule="auto"/>
        <w:jc w:val="both"/>
        <w:rPr>
          <w:rFonts w:ascii="Times New Roman" w:eastAsia="Times New Roman" w:hAnsi="Times New Roman"/>
          <w:sz w:val="24"/>
          <w:szCs w:val="24"/>
        </w:rPr>
      </w:pPr>
      <w:r w:rsidRPr="006C22F0">
        <w:rPr>
          <w:rFonts w:ascii="Times New Roman" w:eastAsia="Times New Roman" w:hAnsi="Times New Roman"/>
          <w:sz w:val="24"/>
          <w:szCs w:val="24"/>
        </w:rPr>
        <w:t>Secara konkret untuk pertama kali Hak Asasi Manusia dituangkan dalam Piagam Hak Asasi Manusia sebagai lampiran Ketetapan Permusyawarahan Rakyat Republik Indonesia Nomor XVII/MPR/1998</w:t>
      </w:r>
    </w:p>
    <w:p w:rsidR="006C22F0" w:rsidRDefault="006C22F0" w:rsidP="00C771E6">
      <w:pPr>
        <w:numPr>
          <w:ilvl w:val="0"/>
          <w:numId w:val="12"/>
        </w:numPr>
        <w:tabs>
          <w:tab w:val="left" w:pos="358"/>
        </w:tabs>
        <w:spacing w:after="0" w:line="480" w:lineRule="auto"/>
        <w:ind w:right="220"/>
        <w:rPr>
          <w:rFonts w:ascii="Times New Roman" w:eastAsia="Times New Roman" w:hAnsi="Times New Roman"/>
        </w:rPr>
      </w:pPr>
      <w:r w:rsidRPr="006C22F0">
        <w:rPr>
          <w:rFonts w:ascii="Times New Roman" w:eastAsia="Times New Roman" w:hAnsi="Times New Roman"/>
        </w:rPr>
        <w:t>PANDANGAN DAN SIKAP BANGSA INDONESIA TERHADAP HAK ASASI MANUSIA</w:t>
      </w:r>
    </w:p>
    <w:p w:rsidR="002338F6" w:rsidRPr="006C22F0" w:rsidRDefault="002338F6" w:rsidP="00C771E6">
      <w:pPr>
        <w:tabs>
          <w:tab w:val="left" w:pos="358"/>
        </w:tabs>
        <w:spacing w:after="0" w:line="480" w:lineRule="auto"/>
        <w:ind w:left="720" w:right="220"/>
        <w:rPr>
          <w:rFonts w:ascii="Times New Roman" w:eastAsia="Times New Roman" w:hAnsi="Times New Roman"/>
        </w:rPr>
      </w:pPr>
    </w:p>
    <w:p w:rsidR="006C22F0" w:rsidRPr="002338F6" w:rsidRDefault="006C22F0" w:rsidP="00C771E6">
      <w:pPr>
        <w:spacing w:line="480" w:lineRule="auto"/>
        <w:jc w:val="both"/>
        <w:rPr>
          <w:rFonts w:ascii="Times New Roman" w:eastAsia="Times New Roman" w:hAnsi="Times New Roman"/>
          <w:color w:val="000000"/>
          <w:sz w:val="24"/>
          <w:szCs w:val="24"/>
        </w:rPr>
      </w:pPr>
      <w:r w:rsidRPr="002338F6">
        <w:rPr>
          <w:rFonts w:ascii="Times New Roman" w:eastAsia="Times New Roman" w:hAnsi="Times New Roman"/>
          <w:sz w:val="24"/>
          <w:szCs w:val="24"/>
        </w:rPr>
        <w:lastRenderedPageBreak/>
        <w:t xml:space="preserve">Dalam </w:t>
      </w:r>
      <w:r w:rsidRPr="002338F6">
        <w:rPr>
          <w:rFonts w:ascii="Times New Roman" w:eastAsia="Times New Roman" w:hAnsi="Times New Roman"/>
          <w:color w:val="494949"/>
          <w:sz w:val="24"/>
          <w:szCs w:val="24"/>
        </w:rPr>
        <w:t>Ketetapan Permusyawarahan Rakyat Republik Indonesia Nomor</w:t>
      </w:r>
      <w:r w:rsidRPr="002338F6">
        <w:rPr>
          <w:rFonts w:ascii="Times New Roman" w:eastAsia="Times New Roman" w:hAnsi="Times New Roman"/>
          <w:sz w:val="24"/>
          <w:szCs w:val="24"/>
        </w:rPr>
        <w:t xml:space="preserve"> </w:t>
      </w:r>
      <w:r w:rsidRPr="002338F6">
        <w:rPr>
          <w:rFonts w:ascii="Times New Roman" w:eastAsia="Times New Roman" w:hAnsi="Times New Roman"/>
          <w:color w:val="494949"/>
          <w:sz w:val="24"/>
          <w:szCs w:val="24"/>
        </w:rPr>
        <w:t>XVII/MPR/1998, dijelaskan bahwa m</w:t>
      </w:r>
      <w:r w:rsidRPr="002338F6">
        <w:rPr>
          <w:rFonts w:ascii="Times New Roman" w:eastAsia="Times New Roman" w:hAnsi="Times New Roman"/>
          <w:color w:val="000000"/>
          <w:sz w:val="24"/>
          <w:szCs w:val="24"/>
        </w:rPr>
        <w:t>anusia sebagai makhluk Tuhan Yang</w:t>
      </w:r>
      <w:r w:rsidRPr="002338F6">
        <w:rPr>
          <w:rFonts w:ascii="Times New Roman" w:eastAsia="Times New Roman" w:hAnsi="Times New Roman"/>
          <w:color w:val="494949"/>
          <w:sz w:val="24"/>
          <w:szCs w:val="24"/>
        </w:rPr>
        <w:t xml:space="preserve"> </w:t>
      </w:r>
      <w:r w:rsidRPr="002338F6">
        <w:rPr>
          <w:rFonts w:ascii="Times New Roman" w:eastAsia="Times New Roman" w:hAnsi="Times New Roman"/>
          <w:color w:val="000000"/>
          <w:sz w:val="24"/>
          <w:szCs w:val="24"/>
        </w:rPr>
        <w:t>Maha Esa secara kodrati dianugerahi hak dasar yang disebut hak asasi, tanpa perbedaan antara satu dengan lainnya. Dengan hak asasi tersebut, manusia dapat mengembangkan diri pribadi, peranan, dan sumbangannya bagi kesejahteraan hidup manusia. Manusia baik sebagai pribadi maupun sebagai warga negara, dalam mengembangkan diri, berperan dan memberikan sumbangan bagi kesejahteraan hidup manusia, ditentukan oleh pandangan hidup dan kepribadian bangsa.</w:t>
      </w:r>
    </w:p>
    <w:p w:rsidR="002338F6" w:rsidRPr="002338F6" w:rsidRDefault="002338F6" w:rsidP="00C771E6">
      <w:pPr>
        <w:spacing w:line="480" w:lineRule="auto"/>
        <w:jc w:val="both"/>
        <w:rPr>
          <w:rFonts w:ascii="Times New Roman" w:eastAsia="Times New Roman" w:hAnsi="Times New Roman"/>
          <w:sz w:val="24"/>
          <w:szCs w:val="24"/>
        </w:rPr>
      </w:pPr>
      <w:r w:rsidRPr="002338F6">
        <w:rPr>
          <w:rFonts w:ascii="Times New Roman" w:eastAsia="Times New Roman" w:hAnsi="Times New Roman"/>
          <w:sz w:val="24"/>
          <w:szCs w:val="24"/>
        </w:rPr>
        <w:t>Pandangan hidup dan kepribadian bangsa Indonesia sebagai kristalisasi nilai-nilai luhur bangsa Indonesia, menempatkan manusia pada keluhuran harkat dan martabat makhluk Tuhan Yang Maha Esa dengan kesadaran mengemban kodratnya sebagai makhluk pribadi dan juga makhluk sosial, sebagaimana tertuang dalam Pembukaan Undang-Undang Dasar 1945.</w:t>
      </w:r>
    </w:p>
    <w:p w:rsidR="002338F6" w:rsidRPr="002338F6" w:rsidRDefault="002338F6" w:rsidP="00C771E6">
      <w:pPr>
        <w:spacing w:line="480" w:lineRule="auto"/>
        <w:ind w:right="20"/>
        <w:jc w:val="both"/>
        <w:rPr>
          <w:rFonts w:ascii="Times New Roman" w:eastAsia="Times New Roman" w:hAnsi="Times New Roman"/>
          <w:sz w:val="24"/>
          <w:szCs w:val="24"/>
        </w:rPr>
      </w:pPr>
      <w:r w:rsidRPr="002338F6">
        <w:rPr>
          <w:rFonts w:ascii="Times New Roman" w:eastAsia="Times New Roman" w:hAnsi="Times New Roman"/>
          <w:sz w:val="24"/>
          <w:szCs w:val="24"/>
        </w:rPr>
        <w:t>Bangsa Indonesia menghormati setiap upaya suatu bangsa untuk menjabarkan dan mengatur hak asasi manusia sesuai dengan sistem nilai dan pandangan hidup masing-masing. Bangsa Indonesia menjunjung tinggi dan menerapkan hak asasi manusia sesuai dengan Pancasila sebagai pandangan hidup bangsa.</w:t>
      </w:r>
    </w:p>
    <w:p w:rsidR="002338F6" w:rsidRPr="002338F6" w:rsidRDefault="002338F6" w:rsidP="00C771E6">
      <w:pPr>
        <w:spacing w:line="480" w:lineRule="auto"/>
        <w:jc w:val="both"/>
        <w:rPr>
          <w:rFonts w:ascii="Times New Roman" w:eastAsia="Times New Roman" w:hAnsi="Times New Roman"/>
          <w:sz w:val="24"/>
          <w:szCs w:val="24"/>
        </w:rPr>
      </w:pPr>
      <w:r w:rsidRPr="002338F6">
        <w:rPr>
          <w:rFonts w:ascii="Times New Roman" w:eastAsia="Times New Roman" w:hAnsi="Times New Roman"/>
          <w:sz w:val="24"/>
          <w:szCs w:val="24"/>
        </w:rPr>
        <w:t>Sejarah dunia mencatat berbagai penderitaan, kesengsaraan dan kesenjangan sosial yang disebabkan oleh perilaku tidak adil dan diskriminatif atas dasar etnik, ras, warna kulit, budaya, bahasa, agama, golongan, jenis kelamin, dan status sosial lainnya. Menyadari bahwa perdamaian dunia serta</w:t>
      </w:r>
      <w:r w:rsidRPr="002338F6">
        <w:rPr>
          <w:rFonts w:ascii="Times New Roman" w:eastAsia="Times New Roman" w:hAnsi="Times New Roman"/>
          <w:sz w:val="24"/>
          <w:szCs w:val="24"/>
        </w:rPr>
        <w:t xml:space="preserve"> </w:t>
      </w:r>
      <w:r w:rsidRPr="002338F6">
        <w:rPr>
          <w:rFonts w:ascii="Times New Roman" w:eastAsia="Times New Roman" w:hAnsi="Times New Roman"/>
          <w:sz w:val="24"/>
          <w:szCs w:val="24"/>
        </w:rPr>
        <w:t>kesejahteraan merupakan dambaan umat manusia, maka hal-hal yang menimbulkan penderitaan, kesengsaraan dan kesenjangan serta yang dapat menurunkan harkat dan martabat manusia harus ditanggulangi oleh setiap bangsa.</w:t>
      </w:r>
    </w:p>
    <w:p w:rsidR="002338F6" w:rsidRPr="002338F6" w:rsidRDefault="002338F6" w:rsidP="00C771E6">
      <w:pPr>
        <w:spacing w:line="480" w:lineRule="auto"/>
        <w:jc w:val="both"/>
        <w:rPr>
          <w:rFonts w:ascii="Times New Roman" w:eastAsia="Times New Roman" w:hAnsi="Times New Roman"/>
          <w:color w:val="494949"/>
          <w:sz w:val="24"/>
          <w:szCs w:val="24"/>
        </w:rPr>
      </w:pPr>
      <w:r w:rsidRPr="002338F6">
        <w:rPr>
          <w:rFonts w:ascii="Times New Roman" w:eastAsia="Times New Roman" w:hAnsi="Times New Roman"/>
          <w:sz w:val="24"/>
          <w:szCs w:val="24"/>
        </w:rPr>
        <w:t xml:space="preserve">Bangsa Indonesia, dalam perjalanan sejarahnya mengalami kesengsaraan dan penderitaan yang disebabkan oleh penjajahan. Oleh sebab itu Pembukaan Undang-Undang Dasar 1945 </w:t>
      </w:r>
      <w:r w:rsidRPr="002338F6">
        <w:rPr>
          <w:rFonts w:ascii="Times New Roman" w:eastAsia="Times New Roman" w:hAnsi="Times New Roman"/>
          <w:sz w:val="24"/>
          <w:szCs w:val="24"/>
        </w:rPr>
        <w:lastRenderedPageBreak/>
        <w:t xml:space="preserve">mengamanatkan bahwa kemerdekaan adalah hak segala bangsa dan penjajahan di atas dunia harus dihapuskan karena tidak sesuai dengan perikemanusiaan dan perikeadilan. Bangsa Indonesia bertekad ikut melaksanakan ketertiban dunia berdasarkan kemerdekaan, perdamaian abadi dan keadilan sosial yang pada hakikatnya merupakan kewajiban setiap bangsa, sehingga bangsa Indonesia berpandangan bahwa hak asasi manusia tidak terpisahkan dengan kewajibannya. Selain itu dalam TAP ini juga dijelaskan tentang landasan tentang HAM, yaitu, bahwa: Bangsa Indonesia mempunyai pandangan dan sikap mengenai hak asasi manusia yang bersumber dari ajaran agama, nilai moral universal, dan nilai luhur budaya bangsa, serta berdasarkan pada Pancasila dan Undang- Undang Dasar 1945, dan Bangsa Indonesia sebagai anggota Peserikatan Bangsa-Bangsa mempunyai tanggung jawab untuk menghormati Deklarasi Universal Hak Asasi Manusia (Universal Declaration of Human Rights) dan berbagai instrumen internasional lainnya mengenai hak asasi manusia. (TAP MPR RI </w:t>
      </w:r>
      <w:r w:rsidRPr="002338F6">
        <w:rPr>
          <w:rFonts w:ascii="Times New Roman" w:eastAsia="Times New Roman" w:hAnsi="Times New Roman"/>
          <w:color w:val="494949"/>
          <w:sz w:val="24"/>
          <w:szCs w:val="24"/>
        </w:rPr>
        <w:t>Nomor XVII/MPR/1998).</w:t>
      </w:r>
    </w:p>
    <w:p w:rsidR="002338F6" w:rsidRPr="002338F6" w:rsidRDefault="002338F6" w:rsidP="00C771E6">
      <w:pPr>
        <w:spacing w:line="480" w:lineRule="auto"/>
        <w:jc w:val="both"/>
        <w:rPr>
          <w:rFonts w:ascii="Times New Roman" w:eastAsia="Times New Roman" w:hAnsi="Times New Roman"/>
          <w:sz w:val="24"/>
          <w:szCs w:val="24"/>
        </w:rPr>
      </w:pPr>
      <w:r w:rsidRPr="002338F6">
        <w:rPr>
          <w:rFonts w:ascii="Times New Roman" w:eastAsia="Times New Roman" w:hAnsi="Times New Roman"/>
          <w:sz w:val="24"/>
          <w:szCs w:val="24"/>
        </w:rPr>
        <w:t>Dalam perjalanan sejarah, bangsa Indonesia sejak awal perjuangan pergerakan kemerdekaan Indonesia sudah menuntut dihormatinya hak asasi manusia. Hal tersebut terlihat jelas dalam tonggak-tonggak sejarah perjuangan pergerakan kemerdekaan Indonesia mel</w:t>
      </w:r>
      <w:r w:rsidRPr="002338F6">
        <w:rPr>
          <w:rFonts w:ascii="Times New Roman" w:eastAsia="Times New Roman" w:hAnsi="Times New Roman"/>
          <w:sz w:val="24"/>
          <w:szCs w:val="24"/>
        </w:rPr>
        <w:t>awan penjajahan sebagai berikut</w:t>
      </w:r>
      <w:r w:rsidRPr="002338F6">
        <w:rPr>
          <w:rFonts w:ascii="Times New Roman" w:eastAsia="Times New Roman" w:hAnsi="Times New Roman"/>
          <w:sz w:val="24"/>
          <w:szCs w:val="24"/>
        </w:rPr>
        <w:t>:</w:t>
      </w:r>
    </w:p>
    <w:p w:rsidR="002338F6" w:rsidRPr="002338F6" w:rsidRDefault="002338F6" w:rsidP="00C771E6">
      <w:pPr>
        <w:numPr>
          <w:ilvl w:val="0"/>
          <w:numId w:val="19"/>
        </w:numPr>
        <w:tabs>
          <w:tab w:val="left" w:pos="360"/>
        </w:tabs>
        <w:spacing w:after="120" w:line="480" w:lineRule="auto"/>
        <w:ind w:left="357" w:right="20" w:hanging="360"/>
        <w:jc w:val="both"/>
        <w:rPr>
          <w:rFonts w:ascii="Times New Roman" w:eastAsia="Times New Roman" w:hAnsi="Times New Roman"/>
          <w:sz w:val="24"/>
          <w:szCs w:val="24"/>
        </w:rPr>
      </w:pPr>
      <w:r w:rsidRPr="002338F6">
        <w:rPr>
          <w:rFonts w:ascii="Times New Roman" w:eastAsia="Times New Roman" w:hAnsi="Times New Roman"/>
          <w:sz w:val="24"/>
          <w:szCs w:val="24"/>
        </w:rPr>
        <w:t>Kebangkitan Nasional 20 Mei 1908, yang diawali dengan lahirnya berbagai pergerakan kemerdekaan pada awal abad 20, menunjukkan kebangkitan bangsa Indonesia untuk membebaskan diri dari penjajahan bangsa lain.</w:t>
      </w:r>
    </w:p>
    <w:p w:rsidR="002338F6" w:rsidRPr="002338F6" w:rsidRDefault="002338F6" w:rsidP="00C771E6">
      <w:pPr>
        <w:numPr>
          <w:ilvl w:val="0"/>
          <w:numId w:val="19"/>
        </w:numPr>
        <w:tabs>
          <w:tab w:val="left" w:pos="360"/>
        </w:tabs>
        <w:spacing w:after="120" w:line="480" w:lineRule="auto"/>
        <w:ind w:left="357" w:right="20" w:hanging="360"/>
        <w:jc w:val="both"/>
        <w:rPr>
          <w:rFonts w:ascii="Times New Roman" w:eastAsia="Times New Roman" w:hAnsi="Times New Roman"/>
          <w:sz w:val="24"/>
          <w:szCs w:val="24"/>
        </w:rPr>
      </w:pPr>
      <w:r w:rsidRPr="002338F6">
        <w:rPr>
          <w:rFonts w:ascii="Times New Roman" w:eastAsia="Times New Roman" w:hAnsi="Times New Roman"/>
          <w:sz w:val="24"/>
          <w:szCs w:val="24"/>
        </w:rPr>
        <w:t>Sumpah Pemuda pada tanggal 28 Oktober 1928, membuktikan bahwa bangsa Indonesia menyadari haknya sebagai satu bangsa yang bertanah air satu dan menjunjung satu bahasa persatuan Indonesia</w:t>
      </w:r>
    </w:p>
    <w:p w:rsidR="002338F6" w:rsidRPr="002338F6" w:rsidRDefault="002338F6" w:rsidP="00C771E6">
      <w:pPr>
        <w:spacing w:after="120" w:line="480" w:lineRule="auto"/>
        <w:ind w:left="357"/>
        <w:jc w:val="both"/>
        <w:rPr>
          <w:rFonts w:ascii="Times New Roman" w:eastAsia="Times New Roman" w:hAnsi="Times New Roman"/>
          <w:sz w:val="24"/>
          <w:szCs w:val="24"/>
        </w:rPr>
      </w:pPr>
      <w:r w:rsidRPr="002338F6">
        <w:rPr>
          <w:rFonts w:ascii="Times New Roman" w:eastAsia="Times New Roman" w:hAnsi="Times New Roman"/>
          <w:sz w:val="24"/>
          <w:szCs w:val="24"/>
        </w:rPr>
        <w:lastRenderedPageBreak/>
        <w:t>Proklamasi Kemerdekaan Indonesia pada tanggal 17 Agustus 1945 merupakan puncak perjuangan pergerakan kemerdekaan Indonesia diikuti dengan penetapan Undang-Undang Dasar 1945 pada tanggal 18</w:t>
      </w:r>
      <w:r w:rsidRPr="002338F6">
        <w:rPr>
          <w:rFonts w:ascii="Times New Roman" w:eastAsia="Times New Roman" w:hAnsi="Times New Roman"/>
          <w:sz w:val="24"/>
          <w:szCs w:val="24"/>
        </w:rPr>
        <w:t xml:space="preserve"> </w:t>
      </w:r>
      <w:r w:rsidRPr="002338F6">
        <w:rPr>
          <w:rFonts w:ascii="Times New Roman" w:eastAsia="Times New Roman" w:hAnsi="Times New Roman"/>
          <w:sz w:val="24"/>
          <w:szCs w:val="24"/>
        </w:rPr>
        <w:t>Agustus 1945 yang dalam Pembukaannya mengamanatkan : “Bahwa sesungguhnya kemerdekaan itu ialah hak segala bangsa. Oleh karena itu penjajahan di atas dunia harus dihapuskan karena tidak sesuai dengan perikemanusiaan dan perikeadilan”. Undang-Undang Dasar 1945 menetapkan aturan dasar yang sangat pokok, termasuk hak asasi manusia.</w:t>
      </w:r>
    </w:p>
    <w:p w:rsidR="002338F6" w:rsidRPr="002338F6" w:rsidRDefault="002338F6" w:rsidP="00C771E6">
      <w:pPr>
        <w:numPr>
          <w:ilvl w:val="0"/>
          <w:numId w:val="19"/>
        </w:numPr>
        <w:tabs>
          <w:tab w:val="left" w:pos="360"/>
        </w:tabs>
        <w:spacing w:after="120" w:line="480" w:lineRule="auto"/>
        <w:ind w:left="357" w:hanging="360"/>
        <w:jc w:val="both"/>
        <w:rPr>
          <w:rFonts w:ascii="Times New Roman" w:eastAsia="Times New Roman" w:hAnsi="Times New Roman"/>
          <w:sz w:val="24"/>
          <w:szCs w:val="24"/>
        </w:rPr>
      </w:pPr>
      <w:r w:rsidRPr="002338F6">
        <w:rPr>
          <w:rFonts w:ascii="Times New Roman" w:eastAsia="Times New Roman" w:hAnsi="Times New Roman"/>
          <w:sz w:val="24"/>
          <w:szCs w:val="24"/>
        </w:rPr>
        <w:t>Rumusan hak asasi manusia dalam sejarah ketatanegaraan Indonesia secara eksplisit juga telah dicantumkan dalam Undang-Undang Dasar Republik Indonesia Serikat dan Undang-Undang Dasar Sementara 1950. Kedua konstitusi tersebut mencantumkan secara rinci ketentuan-ketentuan mengenai hak asasi manusia. Dalam sidang Konstituante upaya untuk merumuskan naskah tentang hak asasi manusia juga telah dilakukan.</w:t>
      </w:r>
    </w:p>
    <w:p w:rsidR="002338F6" w:rsidRPr="002338F6" w:rsidRDefault="002338F6" w:rsidP="00C771E6">
      <w:pPr>
        <w:numPr>
          <w:ilvl w:val="0"/>
          <w:numId w:val="19"/>
        </w:numPr>
        <w:tabs>
          <w:tab w:val="left" w:pos="360"/>
        </w:tabs>
        <w:spacing w:after="120" w:line="480" w:lineRule="auto"/>
        <w:ind w:left="357" w:hanging="360"/>
        <w:jc w:val="both"/>
        <w:rPr>
          <w:rFonts w:ascii="Times New Roman" w:eastAsia="Times New Roman" w:hAnsi="Times New Roman"/>
          <w:sz w:val="24"/>
          <w:szCs w:val="24"/>
        </w:rPr>
      </w:pPr>
      <w:r w:rsidRPr="002338F6">
        <w:rPr>
          <w:rFonts w:ascii="Times New Roman" w:eastAsia="Times New Roman" w:hAnsi="Times New Roman"/>
          <w:sz w:val="24"/>
          <w:szCs w:val="24"/>
        </w:rPr>
        <w:t>Dengan tekad melaksanakan Undang-Undang Dasar 1945 secara murni dan konsekuen, maka pada Sidang Umum MPRS tahun 1966 telah ditetapkan Ketetapan Majelis Permusyawaratan Rakyat Republik Indonesia Sementara Nomor XIV/MPRS/1966 tentang Pembentukan Panitia Ad Hoc untuk menyiapkan Dokumen Rancangan Piagam Hak Asasi Manusia dan Hak-hak serta Kewajiban Warga Negara.</w:t>
      </w:r>
      <w:r w:rsidRPr="002338F6">
        <w:rPr>
          <w:rFonts w:ascii="Times New Roman" w:eastAsia="Times New Roman" w:hAnsi="Times New Roman"/>
          <w:sz w:val="24"/>
          <w:szCs w:val="24"/>
        </w:rPr>
        <w:t xml:space="preserve"> </w:t>
      </w:r>
      <w:r w:rsidRPr="002338F6">
        <w:rPr>
          <w:rFonts w:ascii="Times New Roman" w:eastAsia="Times New Roman" w:hAnsi="Times New Roman"/>
          <w:sz w:val="24"/>
          <w:szCs w:val="24"/>
        </w:rPr>
        <w:t>Berdasarkan Keputusan Pimpinan MPRS tanggal 6 Maret 1967 Nomor 24/B/1967, hasil kerja Panitia Ad Hoc diterima untuk dibahas pada persidangan berikutnya. Namun pada Sidang Umum MPRS tahun 1968 Rancangan Piagam tersebut tidak dibahas karena Sidang lebih mengutamakan membahas masalah mendesak yang berkaitan dengan rehabilitasi dan konsolidasi nasional setelah terjadi tragedi nasional berupa pemberontakan G-30-S/PKI pada tahun 1965, dan menata kembali kehidupan nasional berdasarkan Pancasila dan Undang-Undang Dasar 1945.</w:t>
      </w:r>
    </w:p>
    <w:p w:rsidR="002338F6" w:rsidRPr="002338F6" w:rsidRDefault="002338F6" w:rsidP="00C771E6">
      <w:pPr>
        <w:numPr>
          <w:ilvl w:val="0"/>
          <w:numId w:val="19"/>
        </w:numPr>
        <w:tabs>
          <w:tab w:val="left" w:pos="360"/>
        </w:tabs>
        <w:spacing w:after="120" w:line="480" w:lineRule="auto"/>
        <w:ind w:left="357" w:hanging="360"/>
        <w:jc w:val="both"/>
        <w:rPr>
          <w:rFonts w:ascii="Times New Roman" w:eastAsia="Times New Roman" w:hAnsi="Times New Roman"/>
          <w:sz w:val="24"/>
          <w:szCs w:val="24"/>
        </w:rPr>
      </w:pPr>
      <w:r w:rsidRPr="002338F6">
        <w:rPr>
          <w:rFonts w:ascii="Times New Roman" w:eastAsia="Times New Roman" w:hAnsi="Times New Roman"/>
          <w:sz w:val="24"/>
          <w:szCs w:val="24"/>
        </w:rPr>
        <w:lastRenderedPageBreak/>
        <w:t>Keputusan Presiden Nomor 50 Tahun 1993, yang mendapat tanggapan positif masyarakat menunjukkan besarnya perhatian bangsa Indonesia terhadap masalah penegakan hak asasi manusia, sehingga lebih mendorong bangsa Indonesia untuk segera merumuskan hak asasi manusia menurut sudut pandang bangsa Indonesia.</w:t>
      </w:r>
    </w:p>
    <w:p w:rsidR="002338F6" w:rsidRPr="002338F6" w:rsidRDefault="002338F6" w:rsidP="00C771E6">
      <w:pPr>
        <w:numPr>
          <w:ilvl w:val="0"/>
          <w:numId w:val="19"/>
        </w:numPr>
        <w:tabs>
          <w:tab w:val="left" w:pos="360"/>
        </w:tabs>
        <w:spacing w:after="120" w:line="480" w:lineRule="auto"/>
        <w:ind w:left="357" w:hanging="360"/>
        <w:jc w:val="both"/>
        <w:rPr>
          <w:rFonts w:ascii="Times New Roman" w:eastAsia="Times New Roman" w:hAnsi="Times New Roman"/>
          <w:sz w:val="24"/>
          <w:szCs w:val="24"/>
        </w:rPr>
      </w:pPr>
      <w:r w:rsidRPr="002338F6">
        <w:rPr>
          <w:rFonts w:ascii="Times New Roman" w:eastAsia="Times New Roman" w:hAnsi="Times New Roman"/>
          <w:sz w:val="24"/>
          <w:szCs w:val="24"/>
        </w:rPr>
        <w:t>Kemajuan mengenai perumusan tentang hak asasi manusia tercapai ketika Sidang Umum Majelis Permusyawaratan Rakyat Republik</w:t>
      </w:r>
      <w:r w:rsidRPr="002338F6">
        <w:rPr>
          <w:rFonts w:ascii="Times New Roman" w:eastAsia="Times New Roman" w:hAnsi="Times New Roman"/>
          <w:sz w:val="24"/>
          <w:szCs w:val="24"/>
        </w:rPr>
        <w:t xml:space="preserve"> </w:t>
      </w:r>
      <w:r w:rsidRPr="002338F6">
        <w:rPr>
          <w:rFonts w:ascii="Times New Roman" w:eastAsia="Times New Roman" w:hAnsi="Times New Roman"/>
          <w:sz w:val="24"/>
          <w:szCs w:val="24"/>
        </w:rPr>
        <w:t>Indonesia tahun 1998 telah tercantum dalam Garis-garis Besar Haluan Negara secara lebih rinci.</w:t>
      </w:r>
    </w:p>
    <w:p w:rsidR="002338F6" w:rsidRPr="002338F6" w:rsidRDefault="002338F6" w:rsidP="00C771E6">
      <w:pPr>
        <w:spacing w:line="480" w:lineRule="auto"/>
        <w:jc w:val="both"/>
        <w:rPr>
          <w:rFonts w:ascii="Times New Roman" w:eastAsia="Times New Roman" w:hAnsi="Times New Roman"/>
          <w:sz w:val="24"/>
          <w:szCs w:val="24"/>
        </w:rPr>
      </w:pPr>
    </w:p>
    <w:p w:rsidR="002338F6" w:rsidRDefault="002338F6" w:rsidP="00C771E6">
      <w:pPr>
        <w:tabs>
          <w:tab w:val="left" w:pos="360"/>
        </w:tabs>
        <w:spacing w:after="0" w:line="480" w:lineRule="auto"/>
        <w:ind w:left="360" w:right="20"/>
        <w:jc w:val="both"/>
        <w:rPr>
          <w:rFonts w:ascii="Times New Roman" w:eastAsia="Times New Roman" w:hAnsi="Times New Roman"/>
        </w:rPr>
      </w:pPr>
    </w:p>
    <w:p w:rsidR="002338F6" w:rsidRDefault="002338F6" w:rsidP="00C771E6">
      <w:pPr>
        <w:tabs>
          <w:tab w:val="left" w:pos="360"/>
        </w:tabs>
        <w:spacing w:after="0" w:line="480" w:lineRule="auto"/>
        <w:ind w:left="360" w:right="20"/>
        <w:jc w:val="both"/>
        <w:rPr>
          <w:rFonts w:ascii="Times New Roman" w:eastAsia="Times New Roman" w:hAnsi="Times New Roman"/>
        </w:rPr>
      </w:pPr>
    </w:p>
    <w:p w:rsidR="002338F6" w:rsidRPr="002338F6" w:rsidRDefault="002338F6" w:rsidP="00C771E6">
      <w:pPr>
        <w:tabs>
          <w:tab w:val="left" w:pos="360"/>
        </w:tabs>
        <w:spacing w:after="0" w:line="480" w:lineRule="auto"/>
        <w:ind w:left="360" w:right="20"/>
        <w:jc w:val="both"/>
        <w:rPr>
          <w:rFonts w:ascii="Times New Roman" w:eastAsia="Times New Roman" w:hAnsi="Times New Roman"/>
        </w:rPr>
      </w:pPr>
    </w:p>
    <w:p w:rsidR="002338F6" w:rsidRDefault="002338F6" w:rsidP="00C771E6">
      <w:pPr>
        <w:spacing w:line="480" w:lineRule="auto"/>
        <w:jc w:val="both"/>
        <w:rPr>
          <w:rFonts w:ascii="Times New Roman" w:eastAsia="Times New Roman" w:hAnsi="Times New Roman"/>
          <w:color w:val="494949"/>
        </w:rPr>
      </w:pPr>
    </w:p>
    <w:p w:rsidR="002338F6" w:rsidRDefault="002338F6" w:rsidP="00C771E6">
      <w:pPr>
        <w:spacing w:line="480" w:lineRule="auto"/>
        <w:jc w:val="both"/>
        <w:rPr>
          <w:rFonts w:ascii="Times New Roman" w:eastAsia="Times New Roman" w:hAnsi="Times New Roman"/>
        </w:rPr>
      </w:pPr>
    </w:p>
    <w:p w:rsidR="002338F6" w:rsidRDefault="002338F6" w:rsidP="00C771E6">
      <w:pPr>
        <w:spacing w:line="480" w:lineRule="auto"/>
        <w:ind w:right="20"/>
        <w:jc w:val="both"/>
        <w:rPr>
          <w:rFonts w:ascii="Times New Roman" w:eastAsia="Times New Roman" w:hAnsi="Times New Roman"/>
        </w:rPr>
      </w:pPr>
    </w:p>
    <w:p w:rsidR="002338F6" w:rsidRDefault="002338F6" w:rsidP="00C771E6">
      <w:pPr>
        <w:spacing w:line="480" w:lineRule="auto"/>
        <w:jc w:val="both"/>
        <w:rPr>
          <w:rFonts w:ascii="Times New Roman" w:eastAsia="Times New Roman" w:hAnsi="Times New Roman"/>
        </w:rPr>
      </w:pPr>
    </w:p>
    <w:p w:rsidR="002338F6" w:rsidRPr="002338F6" w:rsidRDefault="002338F6" w:rsidP="00C771E6">
      <w:pPr>
        <w:spacing w:line="480" w:lineRule="auto"/>
        <w:jc w:val="both"/>
        <w:rPr>
          <w:rFonts w:ascii="Times New Roman" w:eastAsia="Times New Roman" w:hAnsi="Times New Roman"/>
          <w:color w:val="000000"/>
        </w:rPr>
      </w:pPr>
    </w:p>
    <w:p w:rsidR="006C22F0" w:rsidRPr="006C22F0" w:rsidRDefault="006C22F0" w:rsidP="00C771E6">
      <w:pPr>
        <w:spacing w:line="480" w:lineRule="auto"/>
        <w:jc w:val="both"/>
        <w:rPr>
          <w:rFonts w:ascii="Times New Roman" w:eastAsia="Times New Roman" w:hAnsi="Times New Roman"/>
          <w:sz w:val="24"/>
          <w:szCs w:val="24"/>
        </w:rPr>
      </w:pPr>
    </w:p>
    <w:p w:rsidR="006C22F0" w:rsidRPr="006C22F0" w:rsidRDefault="006C22F0" w:rsidP="00C771E6">
      <w:pPr>
        <w:tabs>
          <w:tab w:val="left" w:pos="360"/>
        </w:tabs>
        <w:spacing w:after="0" w:line="480" w:lineRule="auto"/>
        <w:ind w:left="360"/>
        <w:jc w:val="both"/>
        <w:rPr>
          <w:rFonts w:ascii="Times New Roman" w:eastAsia="Times New Roman" w:hAnsi="Times New Roman"/>
          <w:sz w:val="24"/>
          <w:szCs w:val="24"/>
        </w:rPr>
      </w:pPr>
    </w:p>
    <w:p w:rsidR="006C22F0" w:rsidRPr="006C22F0" w:rsidRDefault="006C22F0" w:rsidP="00C771E6">
      <w:pPr>
        <w:spacing w:line="480" w:lineRule="auto"/>
        <w:jc w:val="both"/>
        <w:rPr>
          <w:rFonts w:ascii="Times New Roman" w:eastAsia="Times New Roman" w:hAnsi="Times New Roman"/>
          <w:sz w:val="24"/>
          <w:szCs w:val="24"/>
        </w:rPr>
      </w:pPr>
    </w:p>
    <w:sectPr w:rsidR="006C22F0" w:rsidRPr="006C22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hybridMultilevel"/>
    <w:tmpl w:val="1CF10FD8"/>
    <w:lvl w:ilvl="0" w:tplc="FFFFFFFF">
      <w:start w:val="4"/>
      <w:numFmt w:val="decimal"/>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8"/>
    <w:multiLevelType w:val="hybridMultilevel"/>
    <w:tmpl w:val="5F5E7FD0"/>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9"/>
    <w:multiLevelType w:val="hybridMultilevel"/>
    <w:tmpl w:val="098A314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B"/>
    <w:multiLevelType w:val="hybridMultilevel"/>
    <w:tmpl w:val="06B94764"/>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C"/>
    <w:multiLevelType w:val="hybridMultilevel"/>
    <w:tmpl w:val="42C296BC"/>
    <w:lvl w:ilvl="0" w:tplc="FFFFFFFF">
      <w:start w:val="10"/>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D"/>
    <w:multiLevelType w:val="hybridMultilevel"/>
    <w:tmpl w:val="168E121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45"/>
    <w:multiLevelType w:val="hybridMultilevel"/>
    <w:tmpl w:val="7FB7E0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46"/>
    <w:multiLevelType w:val="hybridMultilevel"/>
    <w:tmpl w:val="06EB5BD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47"/>
    <w:multiLevelType w:val="hybridMultilevel"/>
    <w:tmpl w:val="6F6DD9A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48"/>
    <w:multiLevelType w:val="hybridMultilevel"/>
    <w:tmpl w:val="094211F2"/>
    <w:lvl w:ilvl="0" w:tplc="FFFFFFFF">
      <w:start w:val="1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49"/>
    <w:multiLevelType w:val="hybridMultilevel"/>
    <w:tmpl w:val="00885E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4A"/>
    <w:multiLevelType w:val="hybridMultilevel"/>
    <w:tmpl w:val="7627211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7F56746"/>
    <w:multiLevelType w:val="hybridMultilevel"/>
    <w:tmpl w:val="AA60D93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8FF56AE"/>
    <w:multiLevelType w:val="hybridMultilevel"/>
    <w:tmpl w:val="119496A4"/>
    <w:lvl w:ilvl="0" w:tplc="F2DEC8F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013076E"/>
    <w:multiLevelType w:val="hybridMultilevel"/>
    <w:tmpl w:val="4E928A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3CE1C0B"/>
    <w:multiLevelType w:val="hybridMultilevel"/>
    <w:tmpl w:val="B972D0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9466CFF"/>
    <w:multiLevelType w:val="hybridMultilevel"/>
    <w:tmpl w:val="8996D6F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5B7115F"/>
    <w:multiLevelType w:val="hybridMultilevel"/>
    <w:tmpl w:val="BAF28BC4"/>
    <w:lvl w:ilvl="0" w:tplc="7C9CF5C2">
      <w:start w:val="1"/>
      <w:numFmt w:val="lowerLetter"/>
      <w:lvlText w:val="%1."/>
      <w:lvlJc w:val="left"/>
      <w:pPr>
        <w:ind w:left="1080" w:hanging="360"/>
      </w:pPr>
      <w:rPr>
        <w:rFonts w:hint="default"/>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AAE1C18"/>
    <w:multiLevelType w:val="hybridMultilevel"/>
    <w:tmpl w:val="048601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E981D05"/>
    <w:multiLevelType w:val="hybridMultilevel"/>
    <w:tmpl w:val="EA405A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8"/>
  </w:num>
  <w:num w:numId="2">
    <w:abstractNumId w:val="19"/>
  </w:num>
  <w:num w:numId="3">
    <w:abstractNumId w:val="15"/>
  </w:num>
  <w:num w:numId="4">
    <w:abstractNumId w:val="1"/>
  </w:num>
  <w:num w:numId="5">
    <w:abstractNumId w:val="2"/>
  </w:num>
  <w:num w:numId="6">
    <w:abstractNumId w:val="16"/>
  </w:num>
  <w:num w:numId="7">
    <w:abstractNumId w:val="14"/>
  </w:num>
  <w:num w:numId="8">
    <w:abstractNumId w:val="3"/>
  </w:num>
  <w:num w:numId="9">
    <w:abstractNumId w:val="4"/>
  </w:num>
  <w:num w:numId="10">
    <w:abstractNumId w:val="17"/>
  </w:num>
  <w:num w:numId="11">
    <w:abstractNumId w:val="5"/>
  </w:num>
  <w:num w:numId="12">
    <w:abstractNumId w:val="12"/>
  </w:num>
  <w:num w:numId="13">
    <w:abstractNumId w:val="6"/>
  </w:num>
  <w:num w:numId="14">
    <w:abstractNumId w:val="13"/>
  </w:num>
  <w:num w:numId="15">
    <w:abstractNumId w:val="7"/>
  </w:num>
  <w:num w:numId="16">
    <w:abstractNumId w:val="8"/>
  </w:num>
  <w:num w:numId="17">
    <w:abstractNumId w:val="0"/>
  </w:num>
  <w:num w:numId="18">
    <w:abstractNumId w:val="9"/>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85A"/>
    <w:rsid w:val="00005571"/>
    <w:rsid w:val="000933B5"/>
    <w:rsid w:val="000B2C0B"/>
    <w:rsid w:val="002338F6"/>
    <w:rsid w:val="00395DAC"/>
    <w:rsid w:val="00493384"/>
    <w:rsid w:val="00573631"/>
    <w:rsid w:val="006C22F0"/>
    <w:rsid w:val="00791295"/>
    <w:rsid w:val="008730D2"/>
    <w:rsid w:val="008B485A"/>
    <w:rsid w:val="00C17865"/>
    <w:rsid w:val="00C771E6"/>
    <w:rsid w:val="00CB6B3A"/>
    <w:rsid w:val="00D03606"/>
    <w:rsid w:val="00D3385A"/>
    <w:rsid w:val="00D5692F"/>
    <w:rsid w:val="00DA50ED"/>
    <w:rsid w:val="00F2075A"/>
    <w:rsid w:val="00F2789F"/>
    <w:rsid w:val="00FB419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85A"/>
    <w:rPr>
      <w:rFonts w:ascii="Tahoma" w:hAnsi="Tahoma" w:cs="Tahoma"/>
      <w:sz w:val="16"/>
      <w:szCs w:val="16"/>
    </w:rPr>
  </w:style>
  <w:style w:type="paragraph" w:styleId="Caption">
    <w:name w:val="caption"/>
    <w:basedOn w:val="Normal"/>
    <w:next w:val="Normal"/>
    <w:uiPriority w:val="35"/>
    <w:unhideWhenUsed/>
    <w:qFormat/>
    <w:rsid w:val="008B485A"/>
    <w:pPr>
      <w:spacing w:line="240" w:lineRule="auto"/>
    </w:pPr>
    <w:rPr>
      <w:b/>
      <w:bCs/>
      <w:color w:val="4F81BD" w:themeColor="accent1"/>
      <w:sz w:val="18"/>
      <w:szCs w:val="18"/>
    </w:rPr>
  </w:style>
  <w:style w:type="paragraph" w:styleId="ListParagraph">
    <w:name w:val="List Paragraph"/>
    <w:basedOn w:val="Normal"/>
    <w:uiPriority w:val="34"/>
    <w:qFormat/>
    <w:rsid w:val="00CB6B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85A"/>
    <w:rPr>
      <w:rFonts w:ascii="Tahoma" w:hAnsi="Tahoma" w:cs="Tahoma"/>
      <w:sz w:val="16"/>
      <w:szCs w:val="16"/>
    </w:rPr>
  </w:style>
  <w:style w:type="paragraph" w:styleId="Caption">
    <w:name w:val="caption"/>
    <w:basedOn w:val="Normal"/>
    <w:next w:val="Normal"/>
    <w:uiPriority w:val="35"/>
    <w:unhideWhenUsed/>
    <w:qFormat/>
    <w:rsid w:val="008B485A"/>
    <w:pPr>
      <w:spacing w:line="240" w:lineRule="auto"/>
    </w:pPr>
    <w:rPr>
      <w:b/>
      <w:bCs/>
      <w:color w:val="4F81BD" w:themeColor="accent1"/>
      <w:sz w:val="18"/>
      <w:szCs w:val="18"/>
    </w:rPr>
  </w:style>
  <w:style w:type="paragraph" w:styleId="ListParagraph">
    <w:name w:val="List Paragraph"/>
    <w:basedOn w:val="Normal"/>
    <w:uiPriority w:val="34"/>
    <w:qFormat/>
    <w:rsid w:val="00CB6B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15</Pages>
  <Words>2885</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14</cp:revision>
  <dcterms:created xsi:type="dcterms:W3CDTF">2018-12-07T06:29:00Z</dcterms:created>
  <dcterms:modified xsi:type="dcterms:W3CDTF">2018-12-07T07:49:00Z</dcterms:modified>
</cp:coreProperties>
</file>