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11" w:rsidRPr="00D45806" w:rsidRDefault="00347211" w:rsidP="00E56CF0">
      <w:pPr>
        <w:spacing w:after="0" w:line="240" w:lineRule="auto"/>
        <w:jc w:val="center"/>
        <w:rPr>
          <w:rFonts w:ascii="Arial" w:hAnsi="Arial" w:cs="Arial"/>
          <w:b/>
          <w:noProof/>
          <w:sz w:val="24"/>
          <w:szCs w:val="24"/>
          <w:lang w:val="es-ES"/>
        </w:rPr>
      </w:pPr>
      <w:r w:rsidRPr="00D45806">
        <w:rPr>
          <w:rFonts w:ascii="Arial" w:hAnsi="Arial" w:cs="Arial"/>
          <w:b/>
          <w:noProof/>
          <w:sz w:val="24"/>
          <w:szCs w:val="24"/>
          <w:lang w:val="es-ES"/>
        </w:rPr>
        <w:t>Logika Hukum (Pertemuan ke-</w:t>
      </w:r>
      <w:r>
        <w:rPr>
          <w:rFonts w:ascii="Arial" w:hAnsi="Arial" w:cs="Arial"/>
          <w:b/>
          <w:noProof/>
          <w:sz w:val="24"/>
          <w:szCs w:val="24"/>
          <w:lang w:val="es-ES"/>
        </w:rPr>
        <w:t>4</w:t>
      </w:r>
      <w:r w:rsidRPr="00D45806">
        <w:rPr>
          <w:rFonts w:ascii="Arial" w:hAnsi="Arial" w:cs="Arial"/>
          <w:b/>
          <w:noProof/>
          <w:sz w:val="24"/>
          <w:szCs w:val="24"/>
          <w:lang w:val="es-ES"/>
        </w:rPr>
        <w:t>)</w:t>
      </w:r>
    </w:p>
    <w:p w:rsidR="00347211" w:rsidRPr="00D45806" w:rsidRDefault="00347211" w:rsidP="00E56CF0">
      <w:pPr>
        <w:spacing w:after="0" w:line="240" w:lineRule="auto"/>
        <w:jc w:val="center"/>
        <w:rPr>
          <w:rFonts w:ascii="Arial" w:hAnsi="Arial" w:cs="Arial"/>
          <w:b/>
          <w:sz w:val="24"/>
          <w:szCs w:val="24"/>
        </w:rPr>
      </w:pPr>
      <w:r w:rsidRPr="00D45806">
        <w:rPr>
          <w:rFonts w:ascii="Arial" w:hAnsi="Arial" w:cs="Arial"/>
          <w:b/>
          <w:noProof/>
          <w:sz w:val="24"/>
          <w:szCs w:val="24"/>
          <w:lang w:val="es-ES"/>
        </w:rPr>
        <w:t xml:space="preserve"> Logika  Hukum</w:t>
      </w:r>
      <w:r>
        <w:rPr>
          <w:rFonts w:ascii="Arial" w:hAnsi="Arial" w:cs="Arial"/>
          <w:b/>
          <w:noProof/>
          <w:sz w:val="24"/>
          <w:szCs w:val="24"/>
          <w:lang w:val="es-ES"/>
        </w:rPr>
        <w:t xml:space="preserve"> Silogisme (lanjutan)</w:t>
      </w: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347211" w:rsidRDefault="00B61A34" w:rsidP="00E56CF0">
      <w:pPr>
        <w:pStyle w:val="ListParagraph"/>
        <w:numPr>
          <w:ilvl w:val="0"/>
          <w:numId w:val="1"/>
        </w:numPr>
        <w:spacing w:after="0"/>
        <w:ind w:left="360"/>
        <w:jc w:val="both"/>
        <w:rPr>
          <w:rFonts w:ascii="Arial" w:hAnsi="Arial" w:cs="Arial"/>
          <w:b/>
          <w:sz w:val="24"/>
          <w:szCs w:val="24"/>
          <w:lang w:val="en-US"/>
        </w:rPr>
      </w:pPr>
      <w:r>
        <w:rPr>
          <w:rFonts w:ascii="Arial" w:hAnsi="Arial" w:cs="Arial"/>
          <w:b/>
          <w:sz w:val="24"/>
          <w:szCs w:val="24"/>
          <w:lang w:val="en-US"/>
        </w:rPr>
        <w:t>Pengambilan</w:t>
      </w:r>
      <w:r w:rsidR="00347211" w:rsidRPr="00381A65">
        <w:rPr>
          <w:rFonts w:ascii="Arial" w:hAnsi="Arial" w:cs="Arial"/>
          <w:b/>
          <w:sz w:val="24"/>
          <w:szCs w:val="24"/>
          <w:lang w:val="en-US"/>
        </w:rPr>
        <w:t xml:space="preserve"> Putusan Hakim </w:t>
      </w:r>
    </w:p>
    <w:p w:rsidR="006023BD" w:rsidRDefault="006023BD" w:rsidP="00E56CF0">
      <w:pPr>
        <w:spacing w:after="0"/>
        <w:jc w:val="both"/>
        <w:rPr>
          <w:rFonts w:ascii="Arial" w:hAnsi="Arial" w:cs="Arial"/>
          <w:b/>
          <w:sz w:val="24"/>
          <w:szCs w:val="24"/>
          <w:lang w:val="en-US"/>
        </w:rPr>
      </w:pPr>
    </w:p>
    <w:p w:rsidR="00216033" w:rsidRDefault="00216033" w:rsidP="00E56CF0">
      <w:pPr>
        <w:pStyle w:val="ListParagraph"/>
        <w:spacing w:after="0" w:line="240" w:lineRule="auto"/>
        <w:ind w:left="360" w:firstLine="491"/>
        <w:jc w:val="both"/>
        <w:rPr>
          <w:rFonts w:ascii="Arial" w:hAnsi="Arial" w:cs="Arial"/>
          <w:sz w:val="24"/>
          <w:szCs w:val="24"/>
          <w:lang w:val="en-US"/>
        </w:rPr>
      </w:pPr>
      <w:r w:rsidRPr="00784ADB">
        <w:rPr>
          <w:rFonts w:ascii="Arial" w:hAnsi="Arial" w:cs="Arial"/>
          <w:sz w:val="24"/>
          <w:szCs w:val="24"/>
          <w:lang w:val="en-US"/>
        </w:rPr>
        <w:t>Menurut Abdul Man</w:t>
      </w:r>
      <w:r w:rsidR="007D29F7">
        <w:rPr>
          <w:rFonts w:ascii="Arial" w:hAnsi="Arial" w:cs="Arial"/>
          <w:sz w:val="24"/>
          <w:szCs w:val="24"/>
          <w:lang w:val="en-US"/>
        </w:rPr>
        <w:t>n</w:t>
      </w:r>
      <w:r w:rsidRPr="00784ADB">
        <w:rPr>
          <w:rFonts w:ascii="Arial" w:hAnsi="Arial" w:cs="Arial"/>
          <w:sz w:val="24"/>
          <w:szCs w:val="24"/>
          <w:lang w:val="en-US"/>
        </w:rPr>
        <w:t>an, hakim dalam mengambil keputusan terhadap perkara yang diperiksa dan diadili hendaknya dapat memilih 3 (tiga) te</w:t>
      </w:r>
      <w:r w:rsidR="00784ADB" w:rsidRPr="00784ADB">
        <w:rPr>
          <w:rFonts w:ascii="Arial" w:hAnsi="Arial" w:cs="Arial"/>
          <w:sz w:val="24"/>
          <w:szCs w:val="24"/>
          <w:lang w:val="en-US"/>
        </w:rPr>
        <w:t>k</w:t>
      </w:r>
      <w:r w:rsidRPr="00784ADB">
        <w:rPr>
          <w:rFonts w:ascii="Arial" w:hAnsi="Arial" w:cs="Arial"/>
          <w:sz w:val="24"/>
          <w:szCs w:val="24"/>
          <w:lang w:val="en-US"/>
        </w:rPr>
        <w:t xml:space="preserve">nik pengambilan putusan yaitu: </w:t>
      </w:r>
    </w:p>
    <w:p w:rsidR="00784ADB" w:rsidRPr="00784ADB" w:rsidRDefault="00784ADB" w:rsidP="00E56CF0">
      <w:pPr>
        <w:pStyle w:val="ListParagraph"/>
        <w:spacing w:after="0" w:line="240" w:lineRule="auto"/>
        <w:ind w:left="360" w:firstLine="491"/>
        <w:jc w:val="both"/>
        <w:rPr>
          <w:rFonts w:ascii="Arial" w:hAnsi="Arial" w:cs="Arial"/>
          <w:sz w:val="24"/>
          <w:szCs w:val="24"/>
          <w:lang w:val="en-US"/>
        </w:rPr>
      </w:pPr>
    </w:p>
    <w:p w:rsidR="00216033" w:rsidRPr="00784ADB" w:rsidRDefault="00216033" w:rsidP="00E56CF0">
      <w:pPr>
        <w:pStyle w:val="ListParagraph"/>
        <w:numPr>
          <w:ilvl w:val="0"/>
          <w:numId w:val="4"/>
        </w:numPr>
        <w:spacing w:after="0" w:line="240" w:lineRule="auto"/>
        <w:ind w:left="720"/>
        <w:jc w:val="both"/>
        <w:rPr>
          <w:rFonts w:ascii="Arial" w:hAnsi="Arial" w:cs="Arial"/>
          <w:b/>
          <w:sz w:val="24"/>
          <w:szCs w:val="24"/>
          <w:lang w:val="en-US"/>
        </w:rPr>
      </w:pPr>
      <w:r w:rsidRPr="00784ADB">
        <w:rPr>
          <w:rFonts w:ascii="Arial" w:hAnsi="Arial" w:cs="Arial"/>
          <w:b/>
          <w:sz w:val="24"/>
          <w:szCs w:val="24"/>
          <w:lang w:val="en-US"/>
        </w:rPr>
        <w:t>Te</w:t>
      </w:r>
      <w:r w:rsidR="00784ADB" w:rsidRPr="00784ADB">
        <w:rPr>
          <w:rFonts w:ascii="Arial" w:hAnsi="Arial" w:cs="Arial"/>
          <w:b/>
          <w:sz w:val="24"/>
          <w:szCs w:val="24"/>
          <w:lang w:val="en-US"/>
        </w:rPr>
        <w:t>k</w:t>
      </w:r>
      <w:r w:rsidRPr="00784ADB">
        <w:rPr>
          <w:rFonts w:ascii="Arial" w:hAnsi="Arial" w:cs="Arial"/>
          <w:b/>
          <w:sz w:val="24"/>
          <w:szCs w:val="24"/>
          <w:lang w:val="en-US"/>
        </w:rPr>
        <w:t xml:space="preserve">nik Analitik </w:t>
      </w:r>
    </w:p>
    <w:p w:rsidR="00B61A34" w:rsidRDefault="00B61A34" w:rsidP="00E56CF0">
      <w:pPr>
        <w:pStyle w:val="ListParagraph"/>
        <w:spacing w:after="0" w:line="240" w:lineRule="auto"/>
        <w:ind w:firstLine="491"/>
        <w:jc w:val="both"/>
        <w:rPr>
          <w:rFonts w:ascii="Arial" w:hAnsi="Arial" w:cs="Arial"/>
          <w:sz w:val="24"/>
          <w:szCs w:val="24"/>
          <w:lang w:val="en-US"/>
        </w:rPr>
      </w:pPr>
    </w:p>
    <w:p w:rsidR="00784ADB" w:rsidRDefault="00220C92" w:rsidP="00E56CF0">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Jika </w:t>
      </w:r>
      <w:r w:rsidR="00216033" w:rsidRPr="00784ADB">
        <w:rPr>
          <w:rFonts w:ascii="Arial" w:hAnsi="Arial" w:cs="Arial"/>
          <w:sz w:val="24"/>
          <w:szCs w:val="24"/>
          <w:lang w:val="en-US"/>
        </w:rPr>
        <w:t>para Hakim mempergunakan metode ini, maka hakim harus menguasai Hukum Acara secara lengkap. Tehnik Analitik paling cocok dipergunakan pada perkara-perkara yang berskala besar dan biasanya dalam hukum kebendaan (Zaken</w:t>
      </w:r>
      <w:r>
        <w:rPr>
          <w:rFonts w:ascii="Arial" w:hAnsi="Arial" w:cs="Arial"/>
          <w:sz w:val="24"/>
          <w:szCs w:val="24"/>
          <w:lang w:val="en-US"/>
        </w:rPr>
        <w:t>r</w:t>
      </w:r>
      <w:r w:rsidR="00216033" w:rsidRPr="00784ADB">
        <w:rPr>
          <w:rFonts w:ascii="Arial" w:hAnsi="Arial" w:cs="Arial"/>
          <w:sz w:val="24"/>
          <w:szCs w:val="24"/>
          <w:lang w:val="en-US"/>
        </w:rPr>
        <w:t xml:space="preserve">ech). </w:t>
      </w:r>
    </w:p>
    <w:p w:rsidR="00784ADB" w:rsidRDefault="00784ADB" w:rsidP="00E56CF0">
      <w:pPr>
        <w:pStyle w:val="ListParagraph"/>
        <w:spacing w:after="0" w:line="240" w:lineRule="auto"/>
        <w:ind w:firstLine="491"/>
        <w:jc w:val="both"/>
        <w:rPr>
          <w:rFonts w:ascii="Arial" w:hAnsi="Arial" w:cs="Arial"/>
          <w:sz w:val="24"/>
          <w:szCs w:val="24"/>
          <w:lang w:val="en-US"/>
        </w:rPr>
      </w:pPr>
    </w:p>
    <w:p w:rsidR="00220C92" w:rsidRDefault="00216033" w:rsidP="00E56CF0">
      <w:pPr>
        <w:pStyle w:val="ListParagraph"/>
        <w:spacing w:after="0" w:line="240" w:lineRule="auto"/>
        <w:ind w:firstLine="491"/>
        <w:jc w:val="both"/>
        <w:rPr>
          <w:rFonts w:ascii="Arial" w:hAnsi="Arial" w:cs="Arial"/>
          <w:sz w:val="24"/>
          <w:szCs w:val="24"/>
          <w:lang w:val="en-US"/>
        </w:rPr>
      </w:pPr>
      <w:r w:rsidRPr="00784ADB">
        <w:rPr>
          <w:rFonts w:ascii="Arial" w:hAnsi="Arial" w:cs="Arial"/>
          <w:sz w:val="24"/>
          <w:szCs w:val="24"/>
          <w:lang w:val="en-US"/>
        </w:rPr>
        <w:t xml:space="preserve">Metode ini dimulai dengan hal-hal yang bersifat khusus, lalu ditarik kesimpulan kepada hal-hal umum. Dalam pertimbangan hukum, Hakim harus menguasai pokok masalahnya terlebih dahulu secara real dan akurat, lalu disusunlah pertanyaan sehubungan dengan pokok masalah tersebut, misalnya dalam bidang kewarisan, hakim harus memulai dengan pernyataan siapa pewaris, lalu siapa ahli warisnya, barang-barang waris apa saja, berapa bagian masing-masing, dan bagaimana pelaksanaannya. </w:t>
      </w:r>
    </w:p>
    <w:p w:rsidR="00220C92" w:rsidRDefault="00220C92" w:rsidP="00E56CF0">
      <w:pPr>
        <w:pStyle w:val="ListParagraph"/>
        <w:spacing w:after="0" w:line="240" w:lineRule="auto"/>
        <w:ind w:firstLine="491"/>
        <w:jc w:val="both"/>
        <w:rPr>
          <w:rFonts w:ascii="Arial" w:hAnsi="Arial" w:cs="Arial"/>
          <w:sz w:val="24"/>
          <w:szCs w:val="24"/>
          <w:lang w:val="en-US"/>
        </w:rPr>
      </w:pPr>
    </w:p>
    <w:p w:rsidR="00216033" w:rsidRPr="00784ADB" w:rsidRDefault="00216033" w:rsidP="00E56CF0">
      <w:pPr>
        <w:pStyle w:val="ListParagraph"/>
        <w:spacing w:after="0" w:line="240" w:lineRule="auto"/>
        <w:ind w:firstLine="491"/>
        <w:jc w:val="both"/>
        <w:rPr>
          <w:rFonts w:ascii="Arial" w:hAnsi="Arial" w:cs="Arial"/>
          <w:sz w:val="24"/>
          <w:szCs w:val="24"/>
          <w:lang w:val="en-US"/>
        </w:rPr>
      </w:pPr>
      <w:r w:rsidRPr="00784ADB">
        <w:rPr>
          <w:rFonts w:ascii="Arial" w:hAnsi="Arial" w:cs="Arial"/>
          <w:sz w:val="24"/>
          <w:szCs w:val="24"/>
          <w:lang w:val="en-US"/>
        </w:rPr>
        <w:t>Tentu saja analisa dari pertanyaan tersebut sekaligus mempertimbangkan alat-alat bukti dan menjawab petitum dari gugatan.</w:t>
      </w:r>
    </w:p>
    <w:p w:rsidR="00784ADB" w:rsidRDefault="00784ADB" w:rsidP="00E56CF0">
      <w:pPr>
        <w:pStyle w:val="ListParagraph"/>
        <w:spacing w:after="0" w:line="240" w:lineRule="auto"/>
        <w:ind w:firstLine="491"/>
        <w:jc w:val="both"/>
        <w:rPr>
          <w:rFonts w:ascii="Arial" w:hAnsi="Arial" w:cs="Arial"/>
          <w:sz w:val="24"/>
          <w:szCs w:val="24"/>
          <w:lang w:val="en-US"/>
        </w:rPr>
      </w:pPr>
    </w:p>
    <w:p w:rsidR="00216033" w:rsidRDefault="00216033" w:rsidP="00E56CF0">
      <w:pPr>
        <w:pStyle w:val="ListParagraph"/>
        <w:spacing w:after="0" w:line="240" w:lineRule="auto"/>
        <w:ind w:firstLine="491"/>
        <w:jc w:val="both"/>
        <w:rPr>
          <w:rFonts w:ascii="Arial" w:hAnsi="Arial" w:cs="Arial"/>
          <w:sz w:val="24"/>
          <w:szCs w:val="24"/>
          <w:lang w:val="en-US"/>
        </w:rPr>
      </w:pPr>
      <w:r w:rsidRPr="00784ADB">
        <w:rPr>
          <w:rFonts w:ascii="Arial" w:hAnsi="Arial" w:cs="Arial"/>
          <w:sz w:val="24"/>
          <w:szCs w:val="24"/>
          <w:lang w:val="en-US"/>
        </w:rPr>
        <w:t>Jika penjelasan tentang Hukum Acara belum begitu lengkap, sebaiknya jangan pakai metode ini, sebab sangat sulit dalam hal analisa masalah dan pengambilan keputusan.</w:t>
      </w:r>
    </w:p>
    <w:p w:rsidR="00784ADB" w:rsidRPr="00784ADB" w:rsidRDefault="00784ADB" w:rsidP="00E56CF0">
      <w:pPr>
        <w:pStyle w:val="ListParagraph"/>
        <w:spacing w:after="0" w:line="240" w:lineRule="auto"/>
        <w:ind w:firstLine="491"/>
        <w:jc w:val="both"/>
        <w:rPr>
          <w:rFonts w:ascii="Arial" w:hAnsi="Arial" w:cs="Arial"/>
          <w:sz w:val="24"/>
          <w:szCs w:val="24"/>
          <w:lang w:val="en-US"/>
        </w:rPr>
      </w:pPr>
    </w:p>
    <w:p w:rsidR="00216033" w:rsidRPr="00784ADB" w:rsidRDefault="00216033" w:rsidP="00E56CF0">
      <w:pPr>
        <w:pStyle w:val="ListParagraph"/>
        <w:numPr>
          <w:ilvl w:val="0"/>
          <w:numId w:val="4"/>
        </w:numPr>
        <w:spacing w:after="0" w:line="240" w:lineRule="auto"/>
        <w:ind w:left="720"/>
        <w:jc w:val="both"/>
        <w:rPr>
          <w:rFonts w:ascii="Arial" w:hAnsi="Arial" w:cs="Arial"/>
          <w:b/>
          <w:sz w:val="24"/>
          <w:szCs w:val="24"/>
          <w:lang w:val="en-US"/>
        </w:rPr>
      </w:pPr>
      <w:r w:rsidRPr="00784ADB">
        <w:rPr>
          <w:rFonts w:ascii="Arial" w:hAnsi="Arial" w:cs="Arial"/>
          <w:b/>
          <w:sz w:val="24"/>
          <w:szCs w:val="24"/>
          <w:lang w:val="en-US"/>
        </w:rPr>
        <w:t>Te</w:t>
      </w:r>
      <w:r w:rsidR="00B61A34">
        <w:rPr>
          <w:rFonts w:ascii="Arial" w:hAnsi="Arial" w:cs="Arial"/>
          <w:b/>
          <w:sz w:val="24"/>
          <w:szCs w:val="24"/>
          <w:lang w:val="en-US"/>
        </w:rPr>
        <w:t>k</w:t>
      </w:r>
      <w:r w:rsidRPr="00784ADB">
        <w:rPr>
          <w:rFonts w:ascii="Arial" w:hAnsi="Arial" w:cs="Arial"/>
          <w:b/>
          <w:sz w:val="24"/>
          <w:szCs w:val="24"/>
          <w:lang w:val="en-US"/>
        </w:rPr>
        <w:t xml:space="preserve">nik Equatable </w:t>
      </w:r>
    </w:p>
    <w:p w:rsidR="00B61A34" w:rsidRDefault="00B61A34" w:rsidP="00E56CF0">
      <w:pPr>
        <w:pStyle w:val="ListParagraph"/>
        <w:spacing w:after="0" w:line="240" w:lineRule="auto"/>
        <w:ind w:firstLine="491"/>
        <w:jc w:val="both"/>
        <w:rPr>
          <w:rFonts w:ascii="Arial" w:hAnsi="Arial" w:cs="Arial"/>
          <w:sz w:val="24"/>
          <w:szCs w:val="24"/>
          <w:lang w:val="en-US"/>
        </w:rPr>
      </w:pPr>
    </w:p>
    <w:p w:rsidR="00B61A34" w:rsidRDefault="00216033" w:rsidP="00E56CF0">
      <w:pPr>
        <w:pStyle w:val="ListParagraph"/>
        <w:spacing w:after="0" w:line="240" w:lineRule="auto"/>
        <w:ind w:firstLine="491"/>
        <w:jc w:val="both"/>
        <w:rPr>
          <w:rFonts w:ascii="Arial" w:hAnsi="Arial" w:cs="Arial"/>
          <w:sz w:val="24"/>
          <w:szCs w:val="24"/>
          <w:lang w:val="en-US"/>
        </w:rPr>
      </w:pPr>
      <w:r w:rsidRPr="00B61A34">
        <w:rPr>
          <w:rFonts w:ascii="Arial" w:hAnsi="Arial" w:cs="Arial"/>
          <w:sz w:val="24"/>
          <w:szCs w:val="24"/>
          <w:lang w:val="en-US"/>
        </w:rPr>
        <w:t>Te</w:t>
      </w:r>
      <w:r w:rsidR="00B61A34">
        <w:rPr>
          <w:rFonts w:ascii="Arial" w:hAnsi="Arial" w:cs="Arial"/>
          <w:sz w:val="24"/>
          <w:szCs w:val="24"/>
          <w:lang w:val="en-US"/>
        </w:rPr>
        <w:t>k</w:t>
      </w:r>
      <w:r w:rsidRPr="00B61A34">
        <w:rPr>
          <w:rFonts w:ascii="Arial" w:hAnsi="Arial" w:cs="Arial"/>
          <w:sz w:val="24"/>
          <w:szCs w:val="24"/>
          <w:lang w:val="en-US"/>
        </w:rPr>
        <w:t xml:space="preserve">nik ini harus dilihat dari segi kosmistis yang dikembangkan dari prinsip keadilan. Isu pokok dulu yang harus dipertimbangkan, lalu alat-alat bukti yang diajukan penggugat dan tergugat. </w:t>
      </w:r>
    </w:p>
    <w:p w:rsidR="00B61A34" w:rsidRDefault="00B61A34" w:rsidP="00E56CF0">
      <w:pPr>
        <w:pStyle w:val="ListParagraph"/>
        <w:spacing w:after="0" w:line="240" w:lineRule="auto"/>
        <w:ind w:firstLine="491"/>
        <w:jc w:val="both"/>
        <w:rPr>
          <w:rFonts w:ascii="Arial" w:hAnsi="Arial" w:cs="Arial"/>
          <w:sz w:val="24"/>
          <w:szCs w:val="24"/>
          <w:lang w:val="en-US"/>
        </w:rPr>
      </w:pPr>
    </w:p>
    <w:p w:rsidR="00216033" w:rsidRDefault="00216033" w:rsidP="00E56CF0">
      <w:pPr>
        <w:pStyle w:val="ListParagraph"/>
        <w:spacing w:after="0" w:line="240" w:lineRule="auto"/>
        <w:ind w:firstLine="491"/>
        <w:jc w:val="both"/>
        <w:rPr>
          <w:rFonts w:ascii="Arial" w:hAnsi="Arial" w:cs="Arial"/>
          <w:sz w:val="24"/>
          <w:szCs w:val="24"/>
          <w:lang w:val="en-US"/>
        </w:rPr>
      </w:pPr>
      <w:r w:rsidRPr="00B61A34">
        <w:rPr>
          <w:rFonts w:ascii="Arial" w:hAnsi="Arial" w:cs="Arial"/>
          <w:sz w:val="24"/>
          <w:szCs w:val="24"/>
          <w:lang w:val="en-US"/>
        </w:rPr>
        <w:t xml:space="preserve">Apabila alat-alat bukti itu telah diuji kebenarannya, maka hakim menetapkan alat-alat bukti itu dalam peristiwa konkrit, yang kemudian di cari </w:t>
      </w:r>
      <w:r w:rsidRPr="00B919F9">
        <w:rPr>
          <w:rFonts w:ascii="Arial" w:hAnsi="Arial" w:cs="Arial"/>
          <w:i/>
          <w:sz w:val="24"/>
          <w:szCs w:val="24"/>
          <w:lang w:val="en-US"/>
        </w:rPr>
        <w:t>rule</w:t>
      </w:r>
      <w:r w:rsidRPr="00B61A34">
        <w:rPr>
          <w:rFonts w:ascii="Arial" w:hAnsi="Arial" w:cs="Arial"/>
          <w:sz w:val="24"/>
          <w:szCs w:val="24"/>
          <w:lang w:val="en-US"/>
        </w:rPr>
        <w:t xml:space="preserve"> nya (hukumnya).</w:t>
      </w:r>
    </w:p>
    <w:p w:rsidR="00B61A34" w:rsidRDefault="00B61A34" w:rsidP="00E56CF0">
      <w:pPr>
        <w:pStyle w:val="ListParagraph"/>
        <w:spacing w:after="0" w:line="240" w:lineRule="auto"/>
        <w:ind w:firstLine="491"/>
        <w:jc w:val="both"/>
        <w:rPr>
          <w:rFonts w:ascii="Arial" w:hAnsi="Arial" w:cs="Arial"/>
          <w:sz w:val="24"/>
          <w:szCs w:val="24"/>
          <w:lang w:val="en-US"/>
        </w:rPr>
      </w:pPr>
    </w:p>
    <w:p w:rsidR="00E56CF0" w:rsidRDefault="00E56CF0" w:rsidP="00E56CF0">
      <w:pPr>
        <w:pStyle w:val="ListParagraph"/>
        <w:spacing w:after="0" w:line="240" w:lineRule="auto"/>
        <w:ind w:firstLine="491"/>
        <w:jc w:val="both"/>
        <w:rPr>
          <w:rFonts w:ascii="Arial" w:hAnsi="Arial" w:cs="Arial"/>
          <w:sz w:val="24"/>
          <w:szCs w:val="24"/>
          <w:lang w:val="en-US"/>
        </w:rPr>
      </w:pPr>
    </w:p>
    <w:p w:rsidR="00E56CF0" w:rsidRPr="00B61A34" w:rsidRDefault="00E56CF0" w:rsidP="00E56CF0">
      <w:pPr>
        <w:pStyle w:val="ListParagraph"/>
        <w:spacing w:after="0" w:line="240" w:lineRule="auto"/>
        <w:ind w:firstLine="491"/>
        <w:jc w:val="both"/>
        <w:rPr>
          <w:rFonts w:ascii="Arial" w:hAnsi="Arial" w:cs="Arial"/>
          <w:sz w:val="24"/>
          <w:szCs w:val="24"/>
          <w:lang w:val="en-US"/>
        </w:rPr>
      </w:pPr>
    </w:p>
    <w:p w:rsidR="00216033" w:rsidRDefault="00216033" w:rsidP="00E56CF0">
      <w:pPr>
        <w:pStyle w:val="ListParagraph"/>
        <w:numPr>
          <w:ilvl w:val="0"/>
          <w:numId w:val="4"/>
        </w:numPr>
        <w:spacing w:after="0" w:line="240" w:lineRule="auto"/>
        <w:ind w:left="720"/>
        <w:jc w:val="both"/>
        <w:rPr>
          <w:rFonts w:ascii="Arial" w:hAnsi="Arial" w:cs="Arial"/>
          <w:b/>
          <w:sz w:val="24"/>
          <w:szCs w:val="24"/>
          <w:lang w:val="en-US"/>
        </w:rPr>
      </w:pPr>
      <w:r w:rsidRPr="00784ADB">
        <w:rPr>
          <w:rFonts w:ascii="Arial" w:hAnsi="Arial" w:cs="Arial"/>
          <w:b/>
          <w:sz w:val="24"/>
          <w:szCs w:val="24"/>
          <w:lang w:val="en-US"/>
        </w:rPr>
        <w:lastRenderedPageBreak/>
        <w:t>Te</w:t>
      </w:r>
      <w:r w:rsidR="00B61A34">
        <w:rPr>
          <w:rFonts w:ascii="Arial" w:hAnsi="Arial" w:cs="Arial"/>
          <w:b/>
          <w:sz w:val="24"/>
          <w:szCs w:val="24"/>
          <w:lang w:val="en-US"/>
        </w:rPr>
        <w:t>k</w:t>
      </w:r>
      <w:r w:rsidR="00B216D1">
        <w:rPr>
          <w:rFonts w:ascii="Arial" w:hAnsi="Arial" w:cs="Arial"/>
          <w:b/>
          <w:sz w:val="24"/>
          <w:szCs w:val="24"/>
          <w:lang w:val="en-US"/>
        </w:rPr>
        <w:t>nik Silogisme</w:t>
      </w:r>
    </w:p>
    <w:p w:rsidR="00B216D1" w:rsidRPr="00784ADB" w:rsidRDefault="00B216D1" w:rsidP="00B216D1">
      <w:pPr>
        <w:pStyle w:val="ListParagraph"/>
        <w:spacing w:after="0" w:line="240" w:lineRule="auto"/>
        <w:jc w:val="both"/>
        <w:rPr>
          <w:rFonts w:ascii="Arial" w:hAnsi="Arial" w:cs="Arial"/>
          <w:b/>
          <w:sz w:val="24"/>
          <w:szCs w:val="24"/>
          <w:lang w:val="en-US"/>
        </w:rPr>
      </w:pPr>
    </w:p>
    <w:p w:rsidR="00B61A34" w:rsidRDefault="00216033" w:rsidP="00E56CF0">
      <w:pPr>
        <w:pStyle w:val="ListParagraph"/>
        <w:spacing w:after="0" w:line="240" w:lineRule="auto"/>
        <w:ind w:firstLine="491"/>
        <w:jc w:val="both"/>
        <w:rPr>
          <w:rFonts w:ascii="Arial" w:hAnsi="Arial" w:cs="Arial"/>
          <w:sz w:val="24"/>
          <w:szCs w:val="24"/>
          <w:lang w:val="en-US"/>
        </w:rPr>
      </w:pPr>
      <w:r w:rsidRPr="00B61A34">
        <w:rPr>
          <w:rFonts w:ascii="Arial" w:hAnsi="Arial" w:cs="Arial"/>
          <w:sz w:val="24"/>
          <w:szCs w:val="24"/>
          <w:lang w:val="en-US"/>
        </w:rPr>
        <w:t>Te</w:t>
      </w:r>
      <w:r w:rsidR="00B61A34">
        <w:rPr>
          <w:rFonts w:ascii="Arial" w:hAnsi="Arial" w:cs="Arial"/>
          <w:sz w:val="24"/>
          <w:szCs w:val="24"/>
          <w:lang w:val="en-US"/>
        </w:rPr>
        <w:t>k</w:t>
      </w:r>
      <w:r w:rsidRPr="00B61A34">
        <w:rPr>
          <w:rFonts w:ascii="Arial" w:hAnsi="Arial" w:cs="Arial"/>
          <w:sz w:val="24"/>
          <w:szCs w:val="24"/>
          <w:lang w:val="en-US"/>
        </w:rPr>
        <w:t>nik ini paling banyak dipakai oleh Hakim karena ia sederhana dan dapat diterapkan dalam peristiwa apa saja. Te</w:t>
      </w:r>
      <w:r w:rsidR="00B61A34">
        <w:rPr>
          <w:rFonts w:ascii="Arial" w:hAnsi="Arial" w:cs="Arial"/>
          <w:sz w:val="24"/>
          <w:szCs w:val="24"/>
          <w:lang w:val="en-US"/>
        </w:rPr>
        <w:t>k</w:t>
      </w:r>
      <w:r w:rsidRPr="00B61A34">
        <w:rPr>
          <w:rFonts w:ascii="Arial" w:hAnsi="Arial" w:cs="Arial"/>
          <w:sz w:val="24"/>
          <w:szCs w:val="24"/>
          <w:lang w:val="en-US"/>
        </w:rPr>
        <w:t xml:space="preserve">nik ini disebut juga dengan metode penalaran </w:t>
      </w:r>
      <w:r w:rsidR="00B61A34">
        <w:rPr>
          <w:rFonts w:ascii="Arial" w:hAnsi="Arial" w:cs="Arial"/>
          <w:sz w:val="24"/>
          <w:szCs w:val="24"/>
          <w:lang w:val="en-US"/>
        </w:rPr>
        <w:t>deduktif</w:t>
      </w:r>
      <w:r w:rsidRPr="00B61A34">
        <w:rPr>
          <w:rFonts w:ascii="Arial" w:hAnsi="Arial" w:cs="Arial"/>
          <w:sz w:val="24"/>
          <w:szCs w:val="24"/>
          <w:lang w:val="en-US"/>
        </w:rPr>
        <w:t>, dimulai dari hal-hal yang bersifat umum kepada hal-hal yang bersifat khusus.</w:t>
      </w:r>
    </w:p>
    <w:p w:rsidR="00ED722F" w:rsidRDefault="00ED722F" w:rsidP="00E56CF0">
      <w:pPr>
        <w:pStyle w:val="ListParagraph"/>
        <w:spacing w:after="0" w:line="240" w:lineRule="auto"/>
        <w:ind w:firstLine="491"/>
        <w:jc w:val="both"/>
        <w:rPr>
          <w:rFonts w:ascii="Arial" w:hAnsi="Arial" w:cs="Arial"/>
          <w:sz w:val="24"/>
          <w:szCs w:val="24"/>
          <w:lang w:val="en-US"/>
        </w:rPr>
      </w:pPr>
    </w:p>
    <w:p w:rsidR="00ED722F" w:rsidRDefault="00216033" w:rsidP="00E56CF0">
      <w:pPr>
        <w:pStyle w:val="ListParagraph"/>
        <w:spacing w:after="0" w:line="240" w:lineRule="auto"/>
        <w:ind w:firstLine="491"/>
        <w:jc w:val="both"/>
        <w:rPr>
          <w:rFonts w:ascii="Arial" w:hAnsi="Arial" w:cs="Arial"/>
          <w:sz w:val="24"/>
          <w:szCs w:val="24"/>
          <w:lang w:val="en-US"/>
        </w:rPr>
      </w:pPr>
      <w:r w:rsidRPr="00B61A34">
        <w:rPr>
          <w:rFonts w:ascii="Arial" w:hAnsi="Arial" w:cs="Arial"/>
          <w:sz w:val="24"/>
          <w:szCs w:val="24"/>
          <w:lang w:val="en-US"/>
        </w:rPr>
        <w:t xml:space="preserve">Penggunaan hukum logika yang dinamakan dengan silogisme menjadi dasar utama aliran ini, dan hakim mengambil kesimpulan dari adanya  premise mayor, yaitu peraturan hukumnya, dan premise minor, yaitu peristiwanya. </w:t>
      </w:r>
    </w:p>
    <w:p w:rsidR="00A24976" w:rsidRDefault="00A24976" w:rsidP="00E56CF0">
      <w:pPr>
        <w:pStyle w:val="ListParagraph"/>
        <w:spacing w:after="0" w:line="240" w:lineRule="auto"/>
        <w:ind w:firstLine="491"/>
        <w:jc w:val="both"/>
        <w:rPr>
          <w:rFonts w:ascii="Arial" w:hAnsi="Arial" w:cs="Arial"/>
          <w:sz w:val="24"/>
          <w:szCs w:val="24"/>
          <w:lang w:val="en-US"/>
        </w:rPr>
      </w:pPr>
    </w:p>
    <w:p w:rsidR="00ED722F" w:rsidRDefault="00A24976" w:rsidP="00E56CF0">
      <w:pPr>
        <w:pStyle w:val="ListParagraph"/>
        <w:spacing w:after="0" w:line="240" w:lineRule="auto"/>
        <w:ind w:firstLine="491"/>
        <w:jc w:val="both"/>
        <w:rPr>
          <w:rFonts w:ascii="Arial" w:hAnsi="Arial" w:cs="Arial"/>
          <w:sz w:val="24"/>
          <w:szCs w:val="24"/>
          <w:lang w:val="en-US"/>
        </w:rPr>
      </w:pPr>
      <w:r>
        <w:rPr>
          <w:rFonts w:ascii="Arial" w:hAnsi="Arial" w:cs="Arial"/>
          <w:noProof/>
          <w:sz w:val="24"/>
          <w:szCs w:val="24"/>
          <w:lang w:val="en-US"/>
        </w:rPr>
        <w:drawing>
          <wp:inline distT="0" distB="0" distL="0" distR="0" wp14:anchorId="5A0399BD">
            <wp:extent cx="4066734"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269" cy="1944789"/>
                    </a:xfrm>
                    <a:prstGeom prst="rect">
                      <a:avLst/>
                    </a:prstGeom>
                    <a:noFill/>
                  </pic:spPr>
                </pic:pic>
              </a:graphicData>
            </a:graphic>
          </wp:inline>
        </w:drawing>
      </w:r>
    </w:p>
    <w:p w:rsidR="00A24976" w:rsidRDefault="00A24976" w:rsidP="00E56CF0">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Gambar 1. Teknik Pengambilan Keputusan oleh Hakim</w:t>
      </w:r>
    </w:p>
    <w:p w:rsidR="00A24976" w:rsidRDefault="00A24976" w:rsidP="00E56CF0">
      <w:pPr>
        <w:pStyle w:val="ListParagraph"/>
        <w:spacing w:after="0" w:line="240" w:lineRule="auto"/>
        <w:ind w:firstLine="491"/>
        <w:jc w:val="both"/>
        <w:rPr>
          <w:rFonts w:ascii="Arial" w:hAnsi="Arial" w:cs="Arial"/>
          <w:sz w:val="24"/>
          <w:szCs w:val="24"/>
          <w:lang w:val="en-US"/>
        </w:rPr>
      </w:pPr>
    </w:p>
    <w:p w:rsidR="0032457B" w:rsidRDefault="0032457B" w:rsidP="00E56CF0">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Secara ringkas silogisme dapat dituliskan sebagai berikut:</w:t>
      </w:r>
    </w:p>
    <w:p w:rsidR="0032457B" w:rsidRDefault="0032457B" w:rsidP="00E56CF0">
      <w:pPr>
        <w:pStyle w:val="ListParagraph"/>
        <w:spacing w:after="0" w:line="240" w:lineRule="auto"/>
        <w:ind w:left="0" w:firstLine="491"/>
        <w:jc w:val="both"/>
        <w:rPr>
          <w:rFonts w:ascii="Arial" w:hAnsi="Arial" w:cs="Arial"/>
          <w:sz w:val="24"/>
          <w:szCs w:val="24"/>
          <w:lang w:val="en-US"/>
        </w:rPr>
      </w:pPr>
    </w:p>
    <w:tbl>
      <w:tblPr>
        <w:tblStyle w:val="TableGrid"/>
        <w:tblW w:w="0" w:type="auto"/>
        <w:tblInd w:w="817" w:type="dxa"/>
        <w:tblLook w:val="04A0" w:firstRow="1" w:lastRow="0" w:firstColumn="1" w:lastColumn="0" w:noHBand="0" w:noVBand="1"/>
      </w:tblPr>
      <w:tblGrid>
        <w:gridCol w:w="2268"/>
        <w:gridCol w:w="2351"/>
        <w:gridCol w:w="2718"/>
      </w:tblGrid>
      <w:tr w:rsidR="0032457B" w:rsidRPr="0032457B" w:rsidTr="0032457B">
        <w:tc>
          <w:tcPr>
            <w:tcW w:w="2268" w:type="dxa"/>
            <w:shd w:val="clear" w:color="auto" w:fill="FDE9D9" w:themeFill="accent6" w:themeFillTint="33"/>
          </w:tcPr>
          <w:p w:rsidR="0032457B" w:rsidRPr="0032457B" w:rsidRDefault="0032457B" w:rsidP="00E56CF0">
            <w:pPr>
              <w:pStyle w:val="ListParagraph"/>
              <w:ind w:left="0"/>
              <w:jc w:val="center"/>
              <w:rPr>
                <w:rFonts w:ascii="Arial" w:hAnsi="Arial" w:cs="Arial"/>
                <w:b/>
                <w:sz w:val="24"/>
                <w:szCs w:val="24"/>
                <w:lang w:val="en-US"/>
              </w:rPr>
            </w:pPr>
            <w:r w:rsidRPr="0032457B">
              <w:rPr>
                <w:rFonts w:ascii="Arial" w:hAnsi="Arial" w:cs="Arial"/>
                <w:b/>
                <w:sz w:val="24"/>
                <w:szCs w:val="24"/>
                <w:lang w:val="en-US"/>
              </w:rPr>
              <w:t>Proposisi</w:t>
            </w:r>
          </w:p>
        </w:tc>
        <w:tc>
          <w:tcPr>
            <w:tcW w:w="2351" w:type="dxa"/>
            <w:shd w:val="clear" w:color="auto" w:fill="FDE9D9" w:themeFill="accent6" w:themeFillTint="33"/>
          </w:tcPr>
          <w:p w:rsidR="0032457B" w:rsidRPr="0032457B" w:rsidRDefault="0032457B" w:rsidP="00E56CF0">
            <w:pPr>
              <w:pStyle w:val="ListParagraph"/>
              <w:ind w:left="0"/>
              <w:jc w:val="center"/>
              <w:rPr>
                <w:rFonts w:ascii="Arial" w:hAnsi="Arial" w:cs="Arial"/>
                <w:b/>
                <w:sz w:val="24"/>
                <w:szCs w:val="24"/>
                <w:lang w:val="en-US"/>
              </w:rPr>
            </w:pPr>
            <w:r w:rsidRPr="0032457B">
              <w:rPr>
                <w:rFonts w:ascii="Arial" w:hAnsi="Arial" w:cs="Arial"/>
                <w:b/>
                <w:sz w:val="24"/>
                <w:szCs w:val="24"/>
                <w:lang w:val="en-US"/>
              </w:rPr>
              <w:t>Nama Lain</w:t>
            </w:r>
          </w:p>
        </w:tc>
        <w:tc>
          <w:tcPr>
            <w:tcW w:w="2718" w:type="dxa"/>
            <w:shd w:val="clear" w:color="auto" w:fill="FDE9D9" w:themeFill="accent6" w:themeFillTint="33"/>
          </w:tcPr>
          <w:p w:rsidR="0032457B" w:rsidRPr="0032457B" w:rsidRDefault="0032457B" w:rsidP="00E56CF0">
            <w:pPr>
              <w:pStyle w:val="ListParagraph"/>
              <w:ind w:left="0"/>
              <w:jc w:val="center"/>
              <w:rPr>
                <w:rFonts w:ascii="Arial" w:hAnsi="Arial" w:cs="Arial"/>
                <w:b/>
                <w:sz w:val="24"/>
                <w:szCs w:val="24"/>
                <w:lang w:val="en-US"/>
              </w:rPr>
            </w:pPr>
            <w:r w:rsidRPr="0032457B">
              <w:rPr>
                <w:rFonts w:ascii="Arial" w:hAnsi="Arial" w:cs="Arial"/>
                <w:b/>
                <w:sz w:val="24"/>
                <w:szCs w:val="24"/>
                <w:lang w:val="en-US"/>
              </w:rPr>
              <w:t>Bentuk</w:t>
            </w:r>
          </w:p>
        </w:tc>
      </w:tr>
      <w:tr w:rsidR="0032457B" w:rsidTr="0032457B">
        <w:tc>
          <w:tcPr>
            <w:tcW w:w="2268" w:type="dxa"/>
          </w:tcPr>
          <w:p w:rsidR="0032457B" w:rsidRDefault="0032457B" w:rsidP="00E56CF0">
            <w:pPr>
              <w:pStyle w:val="ListParagraph"/>
              <w:ind w:left="0"/>
              <w:jc w:val="both"/>
              <w:rPr>
                <w:rFonts w:ascii="Arial" w:hAnsi="Arial" w:cs="Arial"/>
                <w:sz w:val="24"/>
                <w:szCs w:val="24"/>
                <w:lang w:val="en-US"/>
              </w:rPr>
            </w:pPr>
            <w:r>
              <w:rPr>
                <w:rFonts w:ascii="Arial" w:hAnsi="Arial" w:cs="Arial"/>
                <w:sz w:val="24"/>
                <w:szCs w:val="24"/>
                <w:lang w:val="en-US"/>
              </w:rPr>
              <w:t>Proposisi pertama</w:t>
            </w:r>
          </w:p>
        </w:tc>
        <w:tc>
          <w:tcPr>
            <w:tcW w:w="2351" w:type="dxa"/>
          </w:tcPr>
          <w:p w:rsidR="0032457B" w:rsidRDefault="0032457B" w:rsidP="00E56CF0">
            <w:pPr>
              <w:pStyle w:val="ListParagraph"/>
              <w:ind w:left="0"/>
              <w:jc w:val="both"/>
              <w:rPr>
                <w:rFonts w:ascii="Arial" w:hAnsi="Arial" w:cs="Arial"/>
                <w:sz w:val="24"/>
                <w:szCs w:val="24"/>
                <w:lang w:val="en-US"/>
              </w:rPr>
            </w:pPr>
            <w:r>
              <w:rPr>
                <w:rFonts w:ascii="Arial" w:hAnsi="Arial" w:cs="Arial"/>
                <w:sz w:val="24"/>
                <w:szCs w:val="24"/>
                <w:lang w:val="en-US"/>
              </w:rPr>
              <w:t>Premis Mayor</w:t>
            </w:r>
          </w:p>
        </w:tc>
        <w:tc>
          <w:tcPr>
            <w:tcW w:w="2718" w:type="dxa"/>
          </w:tcPr>
          <w:p w:rsidR="0032457B" w:rsidRDefault="0032457B" w:rsidP="00E56CF0">
            <w:pPr>
              <w:pStyle w:val="ListParagraph"/>
              <w:ind w:left="0"/>
              <w:jc w:val="both"/>
              <w:rPr>
                <w:rFonts w:ascii="Arial" w:hAnsi="Arial" w:cs="Arial"/>
                <w:sz w:val="24"/>
                <w:szCs w:val="24"/>
                <w:lang w:val="en-US"/>
              </w:rPr>
            </w:pPr>
            <w:r>
              <w:rPr>
                <w:rFonts w:ascii="Arial" w:hAnsi="Arial" w:cs="Arial"/>
                <w:sz w:val="24"/>
                <w:szCs w:val="24"/>
                <w:lang w:val="en-US"/>
              </w:rPr>
              <w:t xml:space="preserve">Aturan Hukum </w:t>
            </w:r>
          </w:p>
        </w:tc>
      </w:tr>
      <w:tr w:rsidR="0032457B" w:rsidTr="0032457B">
        <w:tc>
          <w:tcPr>
            <w:tcW w:w="2268" w:type="dxa"/>
          </w:tcPr>
          <w:p w:rsidR="0032457B" w:rsidRDefault="0032457B" w:rsidP="00E56CF0">
            <w:pPr>
              <w:pStyle w:val="ListParagraph"/>
              <w:ind w:left="0"/>
              <w:jc w:val="both"/>
              <w:rPr>
                <w:rFonts w:ascii="Arial" w:hAnsi="Arial" w:cs="Arial"/>
                <w:sz w:val="24"/>
                <w:szCs w:val="24"/>
                <w:lang w:val="en-US"/>
              </w:rPr>
            </w:pPr>
            <w:r>
              <w:rPr>
                <w:rFonts w:ascii="Arial" w:hAnsi="Arial" w:cs="Arial"/>
                <w:sz w:val="24"/>
                <w:szCs w:val="24"/>
                <w:lang w:val="en-US"/>
              </w:rPr>
              <w:t>Proposisi kedua</w:t>
            </w:r>
          </w:p>
        </w:tc>
        <w:tc>
          <w:tcPr>
            <w:tcW w:w="2351" w:type="dxa"/>
          </w:tcPr>
          <w:p w:rsidR="0032457B" w:rsidRDefault="0032457B" w:rsidP="00E56CF0">
            <w:pPr>
              <w:pStyle w:val="ListParagraph"/>
              <w:ind w:left="0"/>
              <w:jc w:val="both"/>
              <w:rPr>
                <w:rFonts w:ascii="Arial" w:hAnsi="Arial" w:cs="Arial"/>
                <w:sz w:val="24"/>
                <w:szCs w:val="24"/>
                <w:lang w:val="en-US"/>
              </w:rPr>
            </w:pPr>
            <w:r>
              <w:rPr>
                <w:rFonts w:ascii="Arial" w:hAnsi="Arial" w:cs="Arial"/>
                <w:sz w:val="24"/>
                <w:szCs w:val="24"/>
                <w:lang w:val="en-US"/>
              </w:rPr>
              <w:t>Premis Minor</w:t>
            </w:r>
          </w:p>
        </w:tc>
        <w:tc>
          <w:tcPr>
            <w:tcW w:w="2718" w:type="dxa"/>
          </w:tcPr>
          <w:p w:rsidR="0032457B" w:rsidRDefault="0032457B" w:rsidP="00E56CF0">
            <w:pPr>
              <w:pStyle w:val="ListParagraph"/>
              <w:ind w:left="0"/>
              <w:jc w:val="both"/>
              <w:rPr>
                <w:rFonts w:ascii="Arial" w:hAnsi="Arial" w:cs="Arial"/>
                <w:sz w:val="24"/>
                <w:szCs w:val="24"/>
                <w:lang w:val="en-US"/>
              </w:rPr>
            </w:pPr>
            <w:r>
              <w:rPr>
                <w:rFonts w:ascii="Arial" w:hAnsi="Arial" w:cs="Arial"/>
                <w:sz w:val="24"/>
                <w:szCs w:val="24"/>
                <w:lang w:val="en-US"/>
              </w:rPr>
              <w:t>Fakta Hukum</w:t>
            </w:r>
          </w:p>
        </w:tc>
      </w:tr>
      <w:tr w:rsidR="0032457B" w:rsidTr="0032457B">
        <w:tc>
          <w:tcPr>
            <w:tcW w:w="2268" w:type="dxa"/>
          </w:tcPr>
          <w:p w:rsidR="0032457B" w:rsidRDefault="0032457B" w:rsidP="00E56CF0">
            <w:pPr>
              <w:pStyle w:val="ListParagraph"/>
              <w:ind w:left="0"/>
              <w:jc w:val="both"/>
              <w:rPr>
                <w:rFonts w:ascii="Arial" w:hAnsi="Arial" w:cs="Arial"/>
                <w:sz w:val="24"/>
                <w:szCs w:val="24"/>
                <w:lang w:val="en-US"/>
              </w:rPr>
            </w:pPr>
            <w:r>
              <w:rPr>
                <w:rFonts w:ascii="Arial" w:hAnsi="Arial" w:cs="Arial"/>
                <w:sz w:val="24"/>
                <w:szCs w:val="24"/>
                <w:lang w:val="en-US"/>
              </w:rPr>
              <w:t>Proposisi ketiga</w:t>
            </w:r>
          </w:p>
        </w:tc>
        <w:tc>
          <w:tcPr>
            <w:tcW w:w="2351" w:type="dxa"/>
          </w:tcPr>
          <w:p w:rsidR="0032457B" w:rsidRDefault="0032457B" w:rsidP="00E56CF0">
            <w:pPr>
              <w:pStyle w:val="ListParagraph"/>
              <w:ind w:left="0"/>
              <w:jc w:val="both"/>
              <w:rPr>
                <w:rFonts w:ascii="Arial" w:hAnsi="Arial" w:cs="Arial"/>
                <w:sz w:val="24"/>
                <w:szCs w:val="24"/>
                <w:lang w:val="en-US"/>
              </w:rPr>
            </w:pPr>
            <w:r>
              <w:rPr>
                <w:rFonts w:ascii="Arial" w:hAnsi="Arial" w:cs="Arial"/>
                <w:sz w:val="24"/>
                <w:szCs w:val="24"/>
                <w:lang w:val="en-US"/>
              </w:rPr>
              <w:t>Kesimpulan</w:t>
            </w:r>
          </w:p>
        </w:tc>
        <w:tc>
          <w:tcPr>
            <w:tcW w:w="2718" w:type="dxa"/>
          </w:tcPr>
          <w:p w:rsidR="0032457B" w:rsidRDefault="0032457B" w:rsidP="00E56CF0">
            <w:pPr>
              <w:pStyle w:val="ListParagraph"/>
              <w:ind w:left="0"/>
              <w:jc w:val="both"/>
              <w:rPr>
                <w:rFonts w:ascii="Arial" w:hAnsi="Arial" w:cs="Arial"/>
                <w:sz w:val="24"/>
                <w:szCs w:val="24"/>
                <w:lang w:val="en-US"/>
              </w:rPr>
            </w:pPr>
            <w:r>
              <w:rPr>
                <w:rFonts w:ascii="Arial" w:hAnsi="Arial" w:cs="Arial"/>
                <w:sz w:val="24"/>
                <w:szCs w:val="24"/>
                <w:lang w:val="en-US"/>
              </w:rPr>
              <w:t xml:space="preserve">Putusan Hukum </w:t>
            </w:r>
          </w:p>
        </w:tc>
      </w:tr>
    </w:tbl>
    <w:p w:rsidR="0032457B" w:rsidRDefault="0032457B" w:rsidP="00E56CF0">
      <w:pPr>
        <w:pStyle w:val="ListParagraph"/>
        <w:spacing w:after="0" w:line="240" w:lineRule="auto"/>
        <w:ind w:left="0" w:firstLine="491"/>
        <w:jc w:val="both"/>
        <w:rPr>
          <w:rFonts w:ascii="Arial" w:hAnsi="Arial" w:cs="Arial"/>
          <w:sz w:val="24"/>
          <w:szCs w:val="24"/>
          <w:lang w:val="en-US"/>
        </w:rPr>
      </w:pPr>
    </w:p>
    <w:p w:rsidR="0032457B" w:rsidRPr="0032457B" w:rsidRDefault="0032457B" w:rsidP="00E56CF0">
      <w:pPr>
        <w:pStyle w:val="ListParagraph"/>
        <w:spacing w:after="0" w:line="240" w:lineRule="auto"/>
        <w:ind w:firstLine="491"/>
        <w:jc w:val="both"/>
        <w:rPr>
          <w:rFonts w:ascii="Arial" w:hAnsi="Arial" w:cs="Arial"/>
          <w:sz w:val="24"/>
          <w:szCs w:val="24"/>
          <w:lang w:val="en-US"/>
        </w:rPr>
      </w:pPr>
      <w:r w:rsidRPr="0032457B">
        <w:rPr>
          <w:rFonts w:ascii="Arial" w:hAnsi="Arial" w:cs="Arial"/>
          <w:sz w:val="24"/>
          <w:szCs w:val="24"/>
          <w:lang w:val="en-US"/>
        </w:rPr>
        <w:t xml:space="preserve">Contoh : </w:t>
      </w:r>
    </w:p>
    <w:p w:rsidR="0032457B" w:rsidRDefault="0032457B" w:rsidP="00E56CF0">
      <w:pPr>
        <w:pStyle w:val="ListParagraph"/>
        <w:tabs>
          <w:tab w:val="left" w:pos="6047"/>
        </w:tabs>
        <w:spacing w:after="0" w:line="240" w:lineRule="auto"/>
        <w:ind w:firstLine="491"/>
        <w:jc w:val="both"/>
        <w:rPr>
          <w:rFonts w:ascii="Arial" w:hAnsi="Arial" w:cs="Arial"/>
          <w:sz w:val="24"/>
          <w:szCs w:val="24"/>
          <w:lang w:val="en-US"/>
        </w:rPr>
      </w:pPr>
      <w:r w:rsidRPr="0032457B">
        <w:rPr>
          <w:rFonts w:ascii="Arial" w:hAnsi="Arial" w:cs="Arial"/>
          <w:sz w:val="24"/>
          <w:szCs w:val="24"/>
          <w:lang w:val="en-US"/>
        </w:rPr>
        <w:t>Premis Mayor    :  Semua Koruptor dihukum</w:t>
      </w:r>
      <w:r>
        <w:rPr>
          <w:rFonts w:ascii="Arial" w:hAnsi="Arial" w:cs="Arial"/>
          <w:sz w:val="24"/>
          <w:szCs w:val="24"/>
          <w:lang w:val="en-US"/>
        </w:rPr>
        <w:tab/>
        <w:t xml:space="preserve">- </w:t>
      </w:r>
      <w:r w:rsidRPr="0032457B">
        <w:rPr>
          <w:rFonts w:ascii="Arial" w:hAnsi="Arial" w:cs="Arial"/>
          <w:sz w:val="24"/>
          <w:szCs w:val="24"/>
          <w:lang w:val="en-US"/>
        </w:rPr>
        <w:t xml:space="preserve">Aturan </w:t>
      </w:r>
      <w:r>
        <w:rPr>
          <w:rFonts w:ascii="Arial" w:hAnsi="Arial" w:cs="Arial"/>
          <w:sz w:val="24"/>
          <w:szCs w:val="24"/>
          <w:lang w:val="en-US"/>
        </w:rPr>
        <w:t>H</w:t>
      </w:r>
      <w:r w:rsidRPr="0032457B">
        <w:rPr>
          <w:rFonts w:ascii="Arial" w:hAnsi="Arial" w:cs="Arial"/>
          <w:sz w:val="24"/>
          <w:szCs w:val="24"/>
          <w:lang w:val="en-US"/>
        </w:rPr>
        <w:t>ukum</w:t>
      </w:r>
    </w:p>
    <w:p w:rsidR="0032457B" w:rsidRDefault="0032457B" w:rsidP="00E56CF0">
      <w:pPr>
        <w:pStyle w:val="ListParagraph"/>
        <w:tabs>
          <w:tab w:val="left" w:pos="6047"/>
        </w:tabs>
        <w:spacing w:after="0" w:line="240" w:lineRule="auto"/>
        <w:ind w:firstLine="491"/>
        <w:jc w:val="both"/>
        <w:rPr>
          <w:rFonts w:ascii="Arial" w:hAnsi="Arial" w:cs="Arial"/>
          <w:sz w:val="24"/>
          <w:szCs w:val="24"/>
          <w:lang w:val="en-US"/>
        </w:rPr>
      </w:pPr>
      <w:r w:rsidRPr="0032457B">
        <w:rPr>
          <w:rFonts w:ascii="Arial" w:hAnsi="Arial" w:cs="Arial"/>
          <w:sz w:val="24"/>
          <w:szCs w:val="24"/>
          <w:lang w:val="en-US"/>
        </w:rPr>
        <w:t xml:space="preserve">Premis Minor     :  </w:t>
      </w:r>
      <w:r>
        <w:rPr>
          <w:rFonts w:ascii="Arial" w:hAnsi="Arial" w:cs="Arial"/>
          <w:sz w:val="24"/>
          <w:szCs w:val="24"/>
          <w:lang w:val="en-US"/>
        </w:rPr>
        <w:t>Mr S</w:t>
      </w:r>
      <w:r w:rsidRPr="0032457B">
        <w:rPr>
          <w:rFonts w:ascii="Arial" w:hAnsi="Arial" w:cs="Arial"/>
          <w:sz w:val="24"/>
          <w:szCs w:val="24"/>
          <w:lang w:val="en-US"/>
        </w:rPr>
        <w:t xml:space="preserve"> Koruptor</w:t>
      </w:r>
      <w:r>
        <w:rPr>
          <w:rFonts w:ascii="Arial" w:hAnsi="Arial" w:cs="Arial"/>
          <w:sz w:val="24"/>
          <w:szCs w:val="24"/>
          <w:lang w:val="en-US"/>
        </w:rPr>
        <w:t xml:space="preserve"> </w:t>
      </w:r>
      <w:r>
        <w:rPr>
          <w:rFonts w:ascii="Arial" w:hAnsi="Arial" w:cs="Arial"/>
          <w:sz w:val="24"/>
          <w:szCs w:val="24"/>
          <w:lang w:val="en-US"/>
        </w:rPr>
        <w:tab/>
      </w:r>
      <w:r w:rsidRPr="0032457B">
        <w:rPr>
          <w:rFonts w:ascii="Arial" w:hAnsi="Arial" w:cs="Arial"/>
          <w:sz w:val="24"/>
          <w:szCs w:val="24"/>
          <w:lang w:val="en-US"/>
        </w:rPr>
        <w:t xml:space="preserve">- Fakta </w:t>
      </w:r>
      <w:r>
        <w:rPr>
          <w:rFonts w:ascii="Arial" w:hAnsi="Arial" w:cs="Arial"/>
          <w:sz w:val="24"/>
          <w:szCs w:val="24"/>
          <w:lang w:val="en-US"/>
        </w:rPr>
        <w:t>Hukum</w:t>
      </w:r>
    </w:p>
    <w:p w:rsidR="0032457B" w:rsidRDefault="0032457B" w:rsidP="00E56CF0">
      <w:pPr>
        <w:pStyle w:val="ListParagraph"/>
        <w:tabs>
          <w:tab w:val="left" w:pos="6047"/>
        </w:tabs>
        <w:spacing w:after="0" w:line="240" w:lineRule="auto"/>
        <w:ind w:firstLine="491"/>
        <w:jc w:val="both"/>
        <w:rPr>
          <w:rFonts w:ascii="Arial" w:hAnsi="Arial" w:cs="Arial"/>
          <w:sz w:val="24"/>
          <w:szCs w:val="24"/>
          <w:lang w:val="en-US"/>
        </w:rPr>
      </w:pPr>
      <w:r w:rsidRPr="0032457B">
        <w:rPr>
          <w:rFonts w:ascii="Arial" w:hAnsi="Arial" w:cs="Arial"/>
          <w:sz w:val="24"/>
          <w:szCs w:val="24"/>
          <w:lang w:val="en-US"/>
        </w:rPr>
        <w:t xml:space="preserve">Konklusi             :  </w:t>
      </w:r>
      <w:r>
        <w:rPr>
          <w:rFonts w:ascii="Arial" w:hAnsi="Arial" w:cs="Arial"/>
          <w:sz w:val="24"/>
          <w:szCs w:val="24"/>
          <w:lang w:val="en-US"/>
        </w:rPr>
        <w:t xml:space="preserve">Mr S </w:t>
      </w:r>
      <w:r w:rsidRPr="0032457B">
        <w:rPr>
          <w:rFonts w:ascii="Arial" w:hAnsi="Arial" w:cs="Arial"/>
          <w:sz w:val="24"/>
          <w:szCs w:val="24"/>
          <w:lang w:val="en-US"/>
        </w:rPr>
        <w:t xml:space="preserve">dihukum </w:t>
      </w:r>
      <w:r>
        <w:rPr>
          <w:rFonts w:ascii="Arial" w:hAnsi="Arial" w:cs="Arial"/>
          <w:sz w:val="24"/>
          <w:szCs w:val="24"/>
          <w:lang w:val="en-US"/>
        </w:rPr>
        <w:tab/>
        <w:t>-</w:t>
      </w:r>
      <w:r w:rsidRPr="0032457B">
        <w:rPr>
          <w:rFonts w:ascii="Arial" w:hAnsi="Arial" w:cs="Arial"/>
          <w:sz w:val="24"/>
          <w:szCs w:val="24"/>
          <w:lang w:val="en-US"/>
        </w:rPr>
        <w:t xml:space="preserve"> Putusan </w:t>
      </w:r>
      <w:r>
        <w:rPr>
          <w:rFonts w:ascii="Arial" w:hAnsi="Arial" w:cs="Arial"/>
          <w:sz w:val="24"/>
          <w:szCs w:val="24"/>
          <w:lang w:val="en-US"/>
        </w:rPr>
        <w:t>H</w:t>
      </w:r>
      <w:r w:rsidRPr="0032457B">
        <w:rPr>
          <w:rFonts w:ascii="Arial" w:hAnsi="Arial" w:cs="Arial"/>
          <w:sz w:val="24"/>
          <w:szCs w:val="24"/>
          <w:lang w:val="en-US"/>
        </w:rPr>
        <w:t xml:space="preserve">ukum </w:t>
      </w:r>
    </w:p>
    <w:p w:rsidR="00E56CF0" w:rsidRDefault="00E56CF0" w:rsidP="00E56CF0">
      <w:pPr>
        <w:pStyle w:val="ListParagraph"/>
        <w:tabs>
          <w:tab w:val="left" w:pos="6047"/>
        </w:tabs>
        <w:spacing w:after="0" w:line="240" w:lineRule="auto"/>
        <w:ind w:firstLine="491"/>
        <w:jc w:val="both"/>
        <w:rPr>
          <w:rFonts w:ascii="Arial" w:hAnsi="Arial" w:cs="Arial"/>
          <w:sz w:val="24"/>
          <w:szCs w:val="24"/>
          <w:lang w:val="en-US"/>
        </w:rPr>
      </w:pPr>
    </w:p>
    <w:p w:rsidR="00E56CF0" w:rsidRPr="0032457B" w:rsidRDefault="00B216D1" w:rsidP="00E56CF0">
      <w:pPr>
        <w:pStyle w:val="ListParagraph"/>
        <w:tabs>
          <w:tab w:val="left" w:pos="6047"/>
        </w:tabs>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 </w:t>
      </w:r>
    </w:p>
    <w:p w:rsidR="0032457B" w:rsidRDefault="0032457B" w:rsidP="00E56CF0">
      <w:pPr>
        <w:pStyle w:val="ListParagraph"/>
        <w:spacing w:after="0" w:line="240" w:lineRule="auto"/>
        <w:ind w:firstLine="491"/>
        <w:jc w:val="both"/>
        <w:rPr>
          <w:rFonts w:ascii="Arial" w:hAnsi="Arial" w:cs="Arial"/>
          <w:sz w:val="24"/>
          <w:szCs w:val="24"/>
          <w:lang w:val="en-US"/>
        </w:rPr>
      </w:pPr>
    </w:p>
    <w:p w:rsidR="0032457B" w:rsidRDefault="0032457B" w:rsidP="00E56CF0">
      <w:pPr>
        <w:pStyle w:val="ListParagraph"/>
        <w:numPr>
          <w:ilvl w:val="0"/>
          <w:numId w:val="1"/>
        </w:numPr>
        <w:spacing w:after="0"/>
        <w:ind w:left="360"/>
        <w:jc w:val="both"/>
        <w:rPr>
          <w:rFonts w:ascii="Arial" w:hAnsi="Arial" w:cs="Arial"/>
          <w:b/>
          <w:sz w:val="24"/>
          <w:szCs w:val="24"/>
          <w:lang w:val="en-US"/>
        </w:rPr>
      </w:pPr>
      <w:r w:rsidRPr="0032457B">
        <w:rPr>
          <w:rFonts w:ascii="Arial" w:hAnsi="Arial" w:cs="Arial"/>
          <w:b/>
          <w:sz w:val="24"/>
          <w:szCs w:val="24"/>
          <w:lang w:val="en-US"/>
        </w:rPr>
        <w:t xml:space="preserve">Silogisme dalam </w:t>
      </w:r>
      <w:r w:rsidR="00A24976" w:rsidRPr="0032457B">
        <w:rPr>
          <w:rFonts w:ascii="Arial" w:hAnsi="Arial" w:cs="Arial"/>
          <w:b/>
          <w:sz w:val="24"/>
          <w:szCs w:val="24"/>
          <w:lang w:val="en-US"/>
        </w:rPr>
        <w:t>Putusan Hakim Ataupun Pendapat Ahli Hukum</w:t>
      </w:r>
    </w:p>
    <w:p w:rsidR="00E56CF0" w:rsidRPr="0032457B" w:rsidRDefault="00E56CF0" w:rsidP="00E56CF0">
      <w:pPr>
        <w:pStyle w:val="ListParagraph"/>
        <w:spacing w:after="0"/>
        <w:ind w:left="360"/>
        <w:jc w:val="both"/>
        <w:rPr>
          <w:rFonts w:ascii="Arial" w:hAnsi="Arial" w:cs="Arial"/>
          <w:b/>
          <w:sz w:val="24"/>
          <w:szCs w:val="24"/>
          <w:lang w:val="en-US"/>
        </w:rPr>
      </w:pPr>
    </w:p>
    <w:p w:rsidR="00BF659E" w:rsidRDefault="00BF659E" w:rsidP="00BF659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Logika dapat digunakan oleh hakim dalam menemukan hukum jika hukumnya tidak lengkap. </w:t>
      </w:r>
      <w:r w:rsidRPr="00B61A34">
        <w:rPr>
          <w:rFonts w:ascii="Arial" w:hAnsi="Arial" w:cs="Arial"/>
          <w:sz w:val="24"/>
          <w:szCs w:val="24"/>
          <w:lang w:val="en-US"/>
        </w:rPr>
        <w:t xml:space="preserve">Kekurangan </w:t>
      </w:r>
      <w:r>
        <w:rPr>
          <w:rFonts w:ascii="Arial" w:hAnsi="Arial" w:cs="Arial"/>
          <w:sz w:val="24"/>
          <w:szCs w:val="24"/>
          <w:lang w:val="en-US"/>
        </w:rPr>
        <w:t>peraturan per</w:t>
      </w:r>
      <w:r w:rsidRPr="00B61A34">
        <w:rPr>
          <w:rFonts w:ascii="Arial" w:hAnsi="Arial" w:cs="Arial"/>
          <w:sz w:val="24"/>
          <w:szCs w:val="24"/>
          <w:lang w:val="en-US"/>
        </w:rPr>
        <w:t>undang</w:t>
      </w:r>
      <w:r>
        <w:rPr>
          <w:rFonts w:ascii="Arial" w:hAnsi="Arial" w:cs="Arial"/>
          <w:sz w:val="24"/>
          <w:szCs w:val="24"/>
          <w:lang w:val="en-US"/>
        </w:rPr>
        <w:t>-undangan</w:t>
      </w:r>
      <w:r w:rsidRPr="00B61A34">
        <w:rPr>
          <w:rFonts w:ascii="Arial" w:hAnsi="Arial" w:cs="Arial"/>
          <w:sz w:val="24"/>
          <w:szCs w:val="24"/>
          <w:lang w:val="en-US"/>
        </w:rPr>
        <w:t xml:space="preserve"> dapat dilengkapi oleh hakim dengan penggunaan hukum logika dan memperluas pengertian </w:t>
      </w:r>
      <w:r>
        <w:rPr>
          <w:rFonts w:ascii="Arial" w:hAnsi="Arial" w:cs="Arial"/>
          <w:sz w:val="24"/>
          <w:szCs w:val="24"/>
          <w:lang w:val="en-US"/>
        </w:rPr>
        <w:t>peraturan per</w:t>
      </w:r>
      <w:r w:rsidRPr="00B61A34">
        <w:rPr>
          <w:rFonts w:ascii="Arial" w:hAnsi="Arial" w:cs="Arial"/>
          <w:sz w:val="24"/>
          <w:szCs w:val="24"/>
          <w:lang w:val="en-US"/>
        </w:rPr>
        <w:t>undang</w:t>
      </w:r>
      <w:r>
        <w:rPr>
          <w:rFonts w:ascii="Arial" w:hAnsi="Arial" w:cs="Arial"/>
          <w:sz w:val="24"/>
          <w:szCs w:val="24"/>
          <w:lang w:val="en-US"/>
        </w:rPr>
        <w:t>-undangan</w:t>
      </w:r>
      <w:r w:rsidRPr="00B61A34">
        <w:rPr>
          <w:rFonts w:ascii="Arial" w:hAnsi="Arial" w:cs="Arial"/>
          <w:sz w:val="24"/>
          <w:szCs w:val="24"/>
          <w:lang w:val="en-US"/>
        </w:rPr>
        <w:t xml:space="preserve"> berdasarkan rasio.</w:t>
      </w:r>
    </w:p>
    <w:p w:rsidR="00BF659E" w:rsidRPr="00AB2369" w:rsidRDefault="00BF659E" w:rsidP="00BF659E">
      <w:pPr>
        <w:pStyle w:val="ListParagraph"/>
        <w:spacing w:after="0" w:line="240" w:lineRule="auto"/>
        <w:ind w:left="360" w:firstLine="491"/>
        <w:jc w:val="both"/>
        <w:rPr>
          <w:rFonts w:ascii="Arial" w:hAnsi="Arial" w:cs="Arial"/>
          <w:b/>
          <w:sz w:val="24"/>
          <w:szCs w:val="24"/>
          <w:lang w:val="en-US"/>
        </w:rPr>
      </w:pPr>
      <w:r w:rsidRPr="00AB2369">
        <w:rPr>
          <w:rFonts w:ascii="Arial" w:hAnsi="Arial" w:cs="Arial"/>
          <w:b/>
          <w:sz w:val="24"/>
          <w:szCs w:val="24"/>
          <w:lang w:val="en-US"/>
        </w:rPr>
        <w:lastRenderedPageBreak/>
        <w:t>Contoh</w:t>
      </w:r>
      <w:r w:rsidR="00AB2369" w:rsidRPr="00AB2369">
        <w:rPr>
          <w:rFonts w:ascii="Arial" w:hAnsi="Arial" w:cs="Arial"/>
          <w:b/>
          <w:sz w:val="24"/>
          <w:szCs w:val="24"/>
          <w:lang w:val="en-US"/>
        </w:rPr>
        <w:t xml:space="preserve"> </w:t>
      </w:r>
      <w:r w:rsidR="00A80962" w:rsidRPr="00AB2369">
        <w:rPr>
          <w:rFonts w:ascii="Arial" w:hAnsi="Arial" w:cs="Arial"/>
          <w:b/>
          <w:sz w:val="24"/>
          <w:szCs w:val="24"/>
          <w:lang w:val="en-US"/>
        </w:rPr>
        <w:t>1</w:t>
      </w:r>
      <w:r w:rsidRPr="00AB2369">
        <w:rPr>
          <w:rFonts w:ascii="Arial" w:hAnsi="Arial" w:cs="Arial"/>
          <w:b/>
          <w:sz w:val="24"/>
          <w:szCs w:val="24"/>
          <w:lang w:val="en-US"/>
        </w:rPr>
        <w:t xml:space="preserve">: </w:t>
      </w:r>
    </w:p>
    <w:p w:rsidR="00BF659E" w:rsidRDefault="00BF659E" w:rsidP="00BF659E">
      <w:pPr>
        <w:pStyle w:val="ListParagraph"/>
        <w:spacing w:after="0" w:line="240" w:lineRule="auto"/>
        <w:ind w:left="360" w:firstLine="491"/>
        <w:jc w:val="both"/>
        <w:rPr>
          <w:rFonts w:ascii="Arial" w:hAnsi="Arial" w:cs="Arial"/>
          <w:sz w:val="24"/>
          <w:szCs w:val="24"/>
          <w:lang w:val="en-US"/>
        </w:rPr>
      </w:pPr>
    </w:p>
    <w:p w:rsidR="00A80962" w:rsidRDefault="00216033" w:rsidP="00BF659E">
      <w:pPr>
        <w:pStyle w:val="ListParagraph"/>
        <w:spacing w:after="0" w:line="240" w:lineRule="auto"/>
        <w:ind w:left="360" w:firstLine="491"/>
        <w:jc w:val="both"/>
        <w:rPr>
          <w:rFonts w:ascii="Arial" w:hAnsi="Arial" w:cs="Arial"/>
          <w:sz w:val="24"/>
          <w:szCs w:val="24"/>
          <w:lang w:val="en-US"/>
        </w:rPr>
      </w:pPr>
      <w:r w:rsidRPr="00B61A34">
        <w:rPr>
          <w:rFonts w:ascii="Arial" w:hAnsi="Arial" w:cs="Arial"/>
          <w:sz w:val="24"/>
          <w:szCs w:val="24"/>
          <w:lang w:val="en-US"/>
        </w:rPr>
        <w:t>Berdasarkan Pasal 89 ayat (1) U</w:t>
      </w:r>
      <w:r w:rsidR="00A80962">
        <w:rPr>
          <w:rFonts w:ascii="Arial" w:hAnsi="Arial" w:cs="Arial"/>
          <w:sz w:val="24"/>
          <w:szCs w:val="24"/>
          <w:lang w:val="en-US"/>
        </w:rPr>
        <w:t>ndang-</w:t>
      </w:r>
      <w:r w:rsidRPr="00B61A34">
        <w:rPr>
          <w:rFonts w:ascii="Arial" w:hAnsi="Arial" w:cs="Arial"/>
          <w:sz w:val="24"/>
          <w:szCs w:val="24"/>
          <w:lang w:val="en-US"/>
        </w:rPr>
        <w:t>U</w:t>
      </w:r>
      <w:r w:rsidR="00A80962">
        <w:rPr>
          <w:rFonts w:ascii="Arial" w:hAnsi="Arial" w:cs="Arial"/>
          <w:sz w:val="24"/>
          <w:szCs w:val="24"/>
          <w:lang w:val="en-US"/>
        </w:rPr>
        <w:t>ndang</w:t>
      </w:r>
      <w:r w:rsidRPr="00B61A34">
        <w:rPr>
          <w:rFonts w:ascii="Arial" w:hAnsi="Arial" w:cs="Arial"/>
          <w:sz w:val="24"/>
          <w:szCs w:val="24"/>
          <w:lang w:val="en-US"/>
        </w:rPr>
        <w:t xml:space="preserve"> Nomor 7 Tahun 1989 sebagaimana diubah </w:t>
      </w:r>
      <w:r w:rsidR="00A80962">
        <w:rPr>
          <w:rFonts w:ascii="Arial" w:hAnsi="Arial" w:cs="Arial"/>
          <w:sz w:val="24"/>
          <w:szCs w:val="24"/>
          <w:lang w:val="en-US"/>
        </w:rPr>
        <w:t xml:space="preserve">dengan </w:t>
      </w:r>
      <w:r w:rsidR="00A80962" w:rsidRPr="00B61A34">
        <w:rPr>
          <w:rFonts w:ascii="Arial" w:hAnsi="Arial" w:cs="Arial"/>
          <w:sz w:val="24"/>
          <w:szCs w:val="24"/>
          <w:lang w:val="en-US"/>
        </w:rPr>
        <w:t>U</w:t>
      </w:r>
      <w:r w:rsidR="00A80962">
        <w:rPr>
          <w:rFonts w:ascii="Arial" w:hAnsi="Arial" w:cs="Arial"/>
          <w:sz w:val="24"/>
          <w:szCs w:val="24"/>
          <w:lang w:val="en-US"/>
        </w:rPr>
        <w:t>ndang-</w:t>
      </w:r>
      <w:r w:rsidR="00A80962" w:rsidRPr="00B61A34">
        <w:rPr>
          <w:rFonts w:ascii="Arial" w:hAnsi="Arial" w:cs="Arial"/>
          <w:sz w:val="24"/>
          <w:szCs w:val="24"/>
          <w:lang w:val="en-US"/>
        </w:rPr>
        <w:t>U</w:t>
      </w:r>
      <w:r w:rsidR="00A80962">
        <w:rPr>
          <w:rFonts w:ascii="Arial" w:hAnsi="Arial" w:cs="Arial"/>
          <w:sz w:val="24"/>
          <w:szCs w:val="24"/>
          <w:lang w:val="en-US"/>
        </w:rPr>
        <w:t>ndang</w:t>
      </w:r>
      <w:r w:rsidR="00A80962" w:rsidRPr="00B61A34">
        <w:rPr>
          <w:rFonts w:ascii="Arial" w:hAnsi="Arial" w:cs="Arial"/>
          <w:sz w:val="24"/>
          <w:szCs w:val="24"/>
          <w:lang w:val="en-US"/>
        </w:rPr>
        <w:t xml:space="preserve"> </w:t>
      </w:r>
      <w:r w:rsidRPr="00B61A34">
        <w:rPr>
          <w:rFonts w:ascii="Arial" w:hAnsi="Arial" w:cs="Arial"/>
          <w:sz w:val="24"/>
          <w:szCs w:val="24"/>
          <w:lang w:val="en-US"/>
        </w:rPr>
        <w:t xml:space="preserve">Nomor 3 Tahun 2006 dan </w:t>
      </w:r>
      <w:r w:rsidR="00A80962" w:rsidRPr="00B61A34">
        <w:rPr>
          <w:rFonts w:ascii="Arial" w:hAnsi="Arial" w:cs="Arial"/>
          <w:sz w:val="24"/>
          <w:szCs w:val="24"/>
          <w:lang w:val="en-US"/>
        </w:rPr>
        <w:t>U</w:t>
      </w:r>
      <w:r w:rsidR="00A80962">
        <w:rPr>
          <w:rFonts w:ascii="Arial" w:hAnsi="Arial" w:cs="Arial"/>
          <w:sz w:val="24"/>
          <w:szCs w:val="24"/>
          <w:lang w:val="en-US"/>
        </w:rPr>
        <w:t>ndang-</w:t>
      </w:r>
      <w:r w:rsidR="00A80962" w:rsidRPr="00B61A34">
        <w:rPr>
          <w:rFonts w:ascii="Arial" w:hAnsi="Arial" w:cs="Arial"/>
          <w:sz w:val="24"/>
          <w:szCs w:val="24"/>
          <w:lang w:val="en-US"/>
        </w:rPr>
        <w:t>U</w:t>
      </w:r>
      <w:r w:rsidR="00A80962">
        <w:rPr>
          <w:rFonts w:ascii="Arial" w:hAnsi="Arial" w:cs="Arial"/>
          <w:sz w:val="24"/>
          <w:szCs w:val="24"/>
          <w:lang w:val="en-US"/>
        </w:rPr>
        <w:t>ndang</w:t>
      </w:r>
      <w:r w:rsidR="00A80962" w:rsidRPr="00B61A34">
        <w:rPr>
          <w:rFonts w:ascii="Arial" w:hAnsi="Arial" w:cs="Arial"/>
          <w:sz w:val="24"/>
          <w:szCs w:val="24"/>
          <w:lang w:val="en-US"/>
        </w:rPr>
        <w:t xml:space="preserve"> </w:t>
      </w:r>
      <w:r w:rsidRPr="00B61A34">
        <w:rPr>
          <w:rFonts w:ascii="Arial" w:hAnsi="Arial" w:cs="Arial"/>
          <w:sz w:val="24"/>
          <w:szCs w:val="24"/>
          <w:lang w:val="en-US"/>
        </w:rPr>
        <w:t xml:space="preserve">Nomor 50 Tahun 2009 tentang Perubahan Kedua </w:t>
      </w:r>
      <w:r w:rsidR="00A80962">
        <w:rPr>
          <w:rFonts w:ascii="Arial" w:hAnsi="Arial" w:cs="Arial"/>
          <w:sz w:val="24"/>
          <w:szCs w:val="24"/>
          <w:lang w:val="en-US"/>
        </w:rPr>
        <w:t xml:space="preserve">atas </w:t>
      </w:r>
      <w:r w:rsidR="00A80962" w:rsidRPr="00B61A34">
        <w:rPr>
          <w:rFonts w:ascii="Arial" w:hAnsi="Arial" w:cs="Arial"/>
          <w:sz w:val="24"/>
          <w:szCs w:val="24"/>
          <w:lang w:val="en-US"/>
        </w:rPr>
        <w:t>U</w:t>
      </w:r>
      <w:r w:rsidR="00A80962">
        <w:rPr>
          <w:rFonts w:ascii="Arial" w:hAnsi="Arial" w:cs="Arial"/>
          <w:sz w:val="24"/>
          <w:szCs w:val="24"/>
          <w:lang w:val="en-US"/>
        </w:rPr>
        <w:t>ndang-</w:t>
      </w:r>
      <w:r w:rsidR="00A80962" w:rsidRPr="00B61A34">
        <w:rPr>
          <w:rFonts w:ascii="Arial" w:hAnsi="Arial" w:cs="Arial"/>
          <w:sz w:val="24"/>
          <w:szCs w:val="24"/>
          <w:lang w:val="en-US"/>
        </w:rPr>
        <w:t>U</w:t>
      </w:r>
      <w:r w:rsidR="00A80962">
        <w:rPr>
          <w:rFonts w:ascii="Arial" w:hAnsi="Arial" w:cs="Arial"/>
          <w:sz w:val="24"/>
          <w:szCs w:val="24"/>
          <w:lang w:val="en-US"/>
        </w:rPr>
        <w:t>ndang</w:t>
      </w:r>
      <w:r w:rsidR="00A80962" w:rsidRPr="00B61A34">
        <w:rPr>
          <w:rFonts w:ascii="Arial" w:hAnsi="Arial" w:cs="Arial"/>
          <w:sz w:val="24"/>
          <w:szCs w:val="24"/>
          <w:lang w:val="en-US"/>
        </w:rPr>
        <w:t xml:space="preserve"> </w:t>
      </w:r>
      <w:r w:rsidRPr="00B61A34">
        <w:rPr>
          <w:rFonts w:ascii="Arial" w:hAnsi="Arial" w:cs="Arial"/>
          <w:sz w:val="24"/>
          <w:szCs w:val="24"/>
          <w:lang w:val="en-US"/>
        </w:rPr>
        <w:t>Nomor 7 Tahun 1989</w:t>
      </w:r>
      <w:r w:rsidR="00A80962" w:rsidRPr="00A80962">
        <w:rPr>
          <w:rFonts w:ascii="Arial" w:hAnsi="Arial" w:cs="Arial"/>
          <w:sz w:val="24"/>
          <w:szCs w:val="24"/>
          <w:lang w:val="en-US"/>
        </w:rPr>
        <w:t xml:space="preserve"> </w:t>
      </w:r>
      <w:r w:rsidR="00A80962">
        <w:rPr>
          <w:rFonts w:ascii="Arial" w:hAnsi="Arial" w:cs="Arial"/>
          <w:sz w:val="24"/>
          <w:szCs w:val="24"/>
          <w:lang w:val="en-US"/>
        </w:rPr>
        <w:t>tentang Peradilan Agama</w:t>
      </w:r>
      <w:r w:rsidRPr="00B61A34">
        <w:rPr>
          <w:rFonts w:ascii="Arial" w:hAnsi="Arial" w:cs="Arial"/>
          <w:sz w:val="24"/>
          <w:szCs w:val="24"/>
          <w:lang w:val="en-US"/>
        </w:rPr>
        <w:t>, biaya perkara di bidang perkawinan dibebankan kepada Penggugat</w:t>
      </w:r>
      <w:r w:rsidR="00A80962">
        <w:rPr>
          <w:rFonts w:ascii="Arial" w:hAnsi="Arial" w:cs="Arial"/>
          <w:sz w:val="24"/>
          <w:szCs w:val="24"/>
          <w:lang w:val="en-US"/>
        </w:rPr>
        <w:t>.</w:t>
      </w:r>
    </w:p>
    <w:p w:rsidR="00AB2369" w:rsidRDefault="00AB2369" w:rsidP="00BF659E">
      <w:pPr>
        <w:pStyle w:val="ListParagraph"/>
        <w:spacing w:after="0" w:line="240" w:lineRule="auto"/>
        <w:ind w:left="360" w:firstLine="491"/>
        <w:jc w:val="both"/>
        <w:rPr>
          <w:rFonts w:ascii="Arial" w:hAnsi="Arial" w:cs="Arial"/>
          <w:sz w:val="24"/>
          <w:szCs w:val="24"/>
          <w:lang w:val="en-US"/>
        </w:rPr>
      </w:pPr>
    </w:p>
    <w:p w:rsidR="00A80962" w:rsidRDefault="00A80962" w:rsidP="00BF659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Tuan A menggugat cerai Nyonya B. Perceraian Tuan A dan Nyonya B merupakan perkara di </w:t>
      </w:r>
      <w:r w:rsidR="00216033" w:rsidRPr="00B61A34">
        <w:rPr>
          <w:rFonts w:ascii="Arial" w:hAnsi="Arial" w:cs="Arial"/>
          <w:sz w:val="24"/>
          <w:szCs w:val="24"/>
          <w:lang w:val="en-US"/>
        </w:rPr>
        <w:t>bidang perkawinan</w:t>
      </w:r>
    </w:p>
    <w:p w:rsidR="00AB2369" w:rsidRDefault="00AB2369" w:rsidP="00BF659E">
      <w:pPr>
        <w:pStyle w:val="ListParagraph"/>
        <w:spacing w:after="0" w:line="240" w:lineRule="auto"/>
        <w:ind w:left="360" w:firstLine="491"/>
        <w:jc w:val="both"/>
        <w:rPr>
          <w:rFonts w:ascii="Arial" w:hAnsi="Arial" w:cs="Arial"/>
          <w:sz w:val="24"/>
          <w:szCs w:val="24"/>
          <w:lang w:val="en-US"/>
        </w:rPr>
      </w:pPr>
    </w:p>
    <w:p w:rsidR="00A80962" w:rsidRDefault="00A80962" w:rsidP="00BF659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Maka, </w:t>
      </w:r>
      <w:r w:rsidR="00216033" w:rsidRPr="00B61A34">
        <w:rPr>
          <w:rFonts w:ascii="Arial" w:hAnsi="Arial" w:cs="Arial"/>
          <w:sz w:val="24"/>
          <w:szCs w:val="24"/>
          <w:lang w:val="en-US"/>
        </w:rPr>
        <w:t xml:space="preserve">dalam perkara ini biaya dibebankan kepada Penggugat </w:t>
      </w:r>
      <w:r>
        <w:rPr>
          <w:rFonts w:ascii="Arial" w:hAnsi="Arial" w:cs="Arial"/>
          <w:sz w:val="24"/>
          <w:szCs w:val="24"/>
          <w:lang w:val="en-US"/>
        </w:rPr>
        <w:t xml:space="preserve"> yaitu Tuan A. </w:t>
      </w:r>
    </w:p>
    <w:p w:rsidR="00216033" w:rsidRDefault="00216033" w:rsidP="00E56CF0">
      <w:pPr>
        <w:spacing w:after="0"/>
        <w:jc w:val="both"/>
        <w:rPr>
          <w:lang w:val="en-US"/>
        </w:rPr>
      </w:pPr>
    </w:p>
    <w:p w:rsidR="00A80962" w:rsidRDefault="00A80962" w:rsidP="00A80962">
      <w:pPr>
        <w:pStyle w:val="ListParagraph"/>
        <w:spacing w:after="0" w:line="240" w:lineRule="auto"/>
        <w:ind w:left="360" w:firstLine="491"/>
        <w:jc w:val="both"/>
        <w:rPr>
          <w:rFonts w:ascii="Arial" w:hAnsi="Arial" w:cs="Arial"/>
          <w:b/>
          <w:sz w:val="24"/>
          <w:szCs w:val="24"/>
          <w:lang w:val="en-US"/>
        </w:rPr>
      </w:pPr>
      <w:r w:rsidRPr="00AB2369">
        <w:rPr>
          <w:rFonts w:ascii="Arial" w:hAnsi="Arial" w:cs="Arial"/>
          <w:b/>
          <w:sz w:val="24"/>
          <w:szCs w:val="24"/>
          <w:lang w:val="en-US"/>
        </w:rPr>
        <w:t>Analisis contoh 1:</w:t>
      </w:r>
    </w:p>
    <w:p w:rsidR="00AB2369" w:rsidRPr="00AB2369" w:rsidRDefault="00AB2369" w:rsidP="00A80962">
      <w:pPr>
        <w:pStyle w:val="ListParagraph"/>
        <w:spacing w:after="0" w:line="240" w:lineRule="auto"/>
        <w:ind w:left="360" w:firstLine="491"/>
        <w:jc w:val="both"/>
        <w:rPr>
          <w:rFonts w:ascii="Arial" w:hAnsi="Arial" w:cs="Arial"/>
          <w:b/>
          <w:sz w:val="24"/>
          <w:szCs w:val="24"/>
          <w:lang w:val="en-US"/>
        </w:rPr>
      </w:pPr>
    </w:p>
    <w:p w:rsidR="00A80962" w:rsidRDefault="00A80962"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Premis Mayor    :  Aturan </w:t>
      </w:r>
      <w:r>
        <w:rPr>
          <w:rFonts w:ascii="Arial" w:hAnsi="Arial" w:cs="Arial"/>
          <w:sz w:val="24"/>
          <w:szCs w:val="24"/>
          <w:lang w:val="en-US"/>
        </w:rPr>
        <w:t>H</w:t>
      </w:r>
      <w:r w:rsidRPr="0032457B">
        <w:rPr>
          <w:rFonts w:ascii="Arial" w:hAnsi="Arial" w:cs="Arial"/>
          <w:sz w:val="24"/>
          <w:szCs w:val="24"/>
          <w:lang w:val="en-US"/>
        </w:rPr>
        <w:t>ukum</w:t>
      </w:r>
    </w:p>
    <w:p w:rsidR="00A80962" w:rsidRDefault="00A80962" w:rsidP="00AB2369">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Peraturan Undang-Undang tentang Peradilan Agama pada Pasal 89 ayat (1)</w:t>
      </w:r>
    </w:p>
    <w:p w:rsidR="00AB2369" w:rsidRDefault="00AB2369" w:rsidP="00A80962">
      <w:pPr>
        <w:pStyle w:val="ListParagraph"/>
        <w:tabs>
          <w:tab w:val="left" w:pos="6047"/>
        </w:tabs>
        <w:spacing w:after="0" w:line="240" w:lineRule="auto"/>
        <w:ind w:left="0" w:firstLine="491"/>
        <w:jc w:val="both"/>
        <w:rPr>
          <w:rFonts w:ascii="Arial" w:hAnsi="Arial" w:cs="Arial"/>
          <w:sz w:val="24"/>
          <w:szCs w:val="24"/>
          <w:lang w:val="en-US"/>
        </w:rPr>
      </w:pPr>
    </w:p>
    <w:p w:rsidR="00A80962" w:rsidRDefault="00A80962"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Premis Minor     :  Fakta </w:t>
      </w:r>
      <w:r>
        <w:rPr>
          <w:rFonts w:ascii="Arial" w:hAnsi="Arial" w:cs="Arial"/>
          <w:sz w:val="24"/>
          <w:szCs w:val="24"/>
          <w:lang w:val="en-US"/>
        </w:rPr>
        <w:t>Hukum</w:t>
      </w:r>
    </w:p>
    <w:p w:rsidR="00A80962" w:rsidRDefault="00A80962" w:rsidP="00A80962">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Tuan A menggugat cerai Nyonya B. Perceraian Tuan A dan Nyonya B merupakan perkara di </w:t>
      </w:r>
      <w:r w:rsidRPr="00B61A34">
        <w:rPr>
          <w:rFonts w:ascii="Arial" w:hAnsi="Arial" w:cs="Arial"/>
          <w:sz w:val="24"/>
          <w:szCs w:val="24"/>
          <w:lang w:val="en-US"/>
        </w:rPr>
        <w:t>bidang perkawinan</w:t>
      </w:r>
    </w:p>
    <w:p w:rsidR="00AB2369" w:rsidRDefault="00AB2369" w:rsidP="00A80962">
      <w:pPr>
        <w:pStyle w:val="ListParagraph"/>
        <w:tabs>
          <w:tab w:val="left" w:pos="6047"/>
        </w:tabs>
        <w:spacing w:after="0" w:line="240" w:lineRule="auto"/>
        <w:ind w:left="0" w:firstLine="491"/>
        <w:jc w:val="both"/>
        <w:rPr>
          <w:rFonts w:ascii="Arial" w:hAnsi="Arial" w:cs="Arial"/>
          <w:sz w:val="24"/>
          <w:szCs w:val="24"/>
          <w:lang w:val="en-US"/>
        </w:rPr>
      </w:pPr>
    </w:p>
    <w:p w:rsidR="00A80962" w:rsidRDefault="00A80962"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Konklusi             :  Putusan </w:t>
      </w:r>
      <w:r>
        <w:rPr>
          <w:rFonts w:ascii="Arial" w:hAnsi="Arial" w:cs="Arial"/>
          <w:sz w:val="24"/>
          <w:szCs w:val="24"/>
          <w:lang w:val="en-US"/>
        </w:rPr>
        <w:t>H</w:t>
      </w:r>
      <w:r w:rsidRPr="0032457B">
        <w:rPr>
          <w:rFonts w:ascii="Arial" w:hAnsi="Arial" w:cs="Arial"/>
          <w:sz w:val="24"/>
          <w:szCs w:val="24"/>
          <w:lang w:val="en-US"/>
        </w:rPr>
        <w:t xml:space="preserve">ukum </w:t>
      </w:r>
    </w:p>
    <w:p w:rsidR="00AB2369" w:rsidRDefault="00AB2369" w:rsidP="00AB2369">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B</w:t>
      </w:r>
      <w:r w:rsidRPr="00B61A34">
        <w:rPr>
          <w:rFonts w:ascii="Arial" w:hAnsi="Arial" w:cs="Arial"/>
          <w:sz w:val="24"/>
          <w:szCs w:val="24"/>
          <w:lang w:val="en-US"/>
        </w:rPr>
        <w:t xml:space="preserve">iaya dibebankan kepada Penggugat </w:t>
      </w:r>
      <w:r>
        <w:rPr>
          <w:rFonts w:ascii="Arial" w:hAnsi="Arial" w:cs="Arial"/>
          <w:sz w:val="24"/>
          <w:szCs w:val="24"/>
          <w:lang w:val="en-US"/>
        </w:rPr>
        <w:t xml:space="preserve"> yaitu Tuan A. </w:t>
      </w:r>
    </w:p>
    <w:p w:rsidR="00216033" w:rsidRDefault="00216033" w:rsidP="00E56CF0">
      <w:pPr>
        <w:spacing w:after="0"/>
        <w:jc w:val="both"/>
        <w:rPr>
          <w:lang w:val="en-US"/>
        </w:rPr>
      </w:pPr>
    </w:p>
    <w:p w:rsidR="00AB2369" w:rsidRDefault="00AB2369" w:rsidP="00AB2369">
      <w:pPr>
        <w:pStyle w:val="ListParagraph"/>
        <w:spacing w:after="0" w:line="240" w:lineRule="auto"/>
        <w:ind w:left="360" w:firstLine="491"/>
        <w:jc w:val="both"/>
        <w:rPr>
          <w:rFonts w:ascii="Arial" w:hAnsi="Arial" w:cs="Arial"/>
          <w:b/>
          <w:sz w:val="24"/>
          <w:szCs w:val="24"/>
          <w:lang w:val="en-US"/>
        </w:rPr>
      </w:pPr>
      <w:r w:rsidRPr="00AB2369">
        <w:rPr>
          <w:rFonts w:ascii="Arial" w:hAnsi="Arial" w:cs="Arial"/>
          <w:b/>
          <w:sz w:val="24"/>
          <w:szCs w:val="24"/>
          <w:lang w:val="en-US"/>
        </w:rPr>
        <w:t xml:space="preserve">Contoh </w:t>
      </w:r>
      <w:r>
        <w:rPr>
          <w:rFonts w:ascii="Arial" w:hAnsi="Arial" w:cs="Arial"/>
          <w:b/>
          <w:sz w:val="24"/>
          <w:szCs w:val="24"/>
          <w:lang w:val="en-US"/>
        </w:rPr>
        <w:t>2</w:t>
      </w:r>
      <w:r w:rsidRPr="00AB2369">
        <w:rPr>
          <w:rFonts w:ascii="Arial" w:hAnsi="Arial" w:cs="Arial"/>
          <w:b/>
          <w:sz w:val="24"/>
          <w:szCs w:val="24"/>
          <w:lang w:val="en-US"/>
        </w:rPr>
        <w:t xml:space="preserve">: </w:t>
      </w:r>
    </w:p>
    <w:p w:rsidR="00AB2369" w:rsidRPr="00AB2369" w:rsidRDefault="00AB2369" w:rsidP="00AB2369">
      <w:pPr>
        <w:pStyle w:val="ListParagraph"/>
        <w:spacing w:after="0" w:line="240" w:lineRule="auto"/>
        <w:ind w:left="360" w:firstLine="491"/>
        <w:jc w:val="both"/>
        <w:rPr>
          <w:rFonts w:ascii="Arial" w:hAnsi="Arial" w:cs="Arial"/>
          <w:b/>
          <w:sz w:val="24"/>
          <w:szCs w:val="24"/>
          <w:lang w:val="en-US"/>
        </w:rPr>
      </w:pPr>
    </w:p>
    <w:p w:rsidR="00AB2369" w:rsidRDefault="00AB2369"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Siapa mencuri dihukum</w:t>
      </w:r>
    </w:p>
    <w:p w:rsidR="00AB2369" w:rsidRDefault="00A80962" w:rsidP="00F0458D">
      <w:pPr>
        <w:pStyle w:val="ListParagraph"/>
        <w:spacing w:after="0" w:line="240" w:lineRule="auto"/>
        <w:ind w:left="360" w:firstLine="491"/>
        <w:jc w:val="both"/>
        <w:rPr>
          <w:rFonts w:ascii="Arial" w:hAnsi="Arial" w:cs="Arial"/>
          <w:sz w:val="24"/>
          <w:szCs w:val="24"/>
          <w:lang w:val="en-US"/>
        </w:rPr>
      </w:pPr>
      <w:r w:rsidRPr="00B61A34">
        <w:rPr>
          <w:rFonts w:ascii="Arial" w:hAnsi="Arial" w:cs="Arial"/>
          <w:sz w:val="24"/>
          <w:szCs w:val="24"/>
          <w:lang w:val="en-US"/>
        </w:rPr>
        <w:t>A terbukti mencuri</w:t>
      </w:r>
    </w:p>
    <w:p w:rsidR="00A80962" w:rsidRPr="00B61A34" w:rsidRDefault="00AB2369"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Jadi, A harus dihukum</w:t>
      </w:r>
    </w:p>
    <w:p w:rsidR="00A80962" w:rsidRDefault="00A80962" w:rsidP="00E56CF0">
      <w:pPr>
        <w:spacing w:after="0"/>
        <w:jc w:val="both"/>
        <w:rPr>
          <w:lang w:val="en-US"/>
        </w:rPr>
      </w:pPr>
    </w:p>
    <w:p w:rsidR="00AB2369" w:rsidRDefault="00AB2369" w:rsidP="00AB2369">
      <w:pPr>
        <w:pStyle w:val="ListParagraph"/>
        <w:spacing w:after="0" w:line="240" w:lineRule="auto"/>
        <w:ind w:left="360" w:firstLine="491"/>
        <w:jc w:val="both"/>
        <w:rPr>
          <w:rFonts w:ascii="Arial" w:hAnsi="Arial" w:cs="Arial"/>
          <w:b/>
          <w:sz w:val="24"/>
          <w:szCs w:val="24"/>
          <w:lang w:val="en-US"/>
        </w:rPr>
      </w:pPr>
      <w:r w:rsidRPr="00AB2369">
        <w:rPr>
          <w:rFonts w:ascii="Arial" w:hAnsi="Arial" w:cs="Arial"/>
          <w:b/>
          <w:sz w:val="24"/>
          <w:szCs w:val="24"/>
          <w:lang w:val="en-US"/>
        </w:rPr>
        <w:t xml:space="preserve">Analisis contoh </w:t>
      </w:r>
      <w:r>
        <w:rPr>
          <w:rFonts w:ascii="Arial" w:hAnsi="Arial" w:cs="Arial"/>
          <w:b/>
          <w:sz w:val="24"/>
          <w:szCs w:val="24"/>
          <w:lang w:val="en-US"/>
        </w:rPr>
        <w:t>2</w:t>
      </w:r>
      <w:r w:rsidRPr="00AB2369">
        <w:rPr>
          <w:rFonts w:ascii="Arial" w:hAnsi="Arial" w:cs="Arial"/>
          <w:b/>
          <w:sz w:val="24"/>
          <w:szCs w:val="24"/>
          <w:lang w:val="en-US"/>
        </w:rPr>
        <w:t>:</w:t>
      </w:r>
    </w:p>
    <w:p w:rsidR="00AB2369" w:rsidRPr="00AB2369" w:rsidRDefault="00AB2369" w:rsidP="00AB2369">
      <w:pPr>
        <w:pStyle w:val="ListParagraph"/>
        <w:spacing w:after="0" w:line="240" w:lineRule="auto"/>
        <w:ind w:left="360" w:firstLine="491"/>
        <w:jc w:val="both"/>
        <w:rPr>
          <w:rFonts w:ascii="Arial" w:hAnsi="Arial" w:cs="Arial"/>
          <w:b/>
          <w:sz w:val="24"/>
          <w:szCs w:val="24"/>
          <w:lang w:val="en-US"/>
        </w:rPr>
      </w:pPr>
    </w:p>
    <w:p w:rsidR="00AB2369" w:rsidRDefault="00AB2369"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Premis Mayor    :  Aturan </w:t>
      </w:r>
      <w:r>
        <w:rPr>
          <w:rFonts w:ascii="Arial" w:hAnsi="Arial" w:cs="Arial"/>
          <w:sz w:val="24"/>
          <w:szCs w:val="24"/>
          <w:lang w:val="en-US"/>
        </w:rPr>
        <w:t>H</w:t>
      </w:r>
      <w:r w:rsidRPr="0032457B">
        <w:rPr>
          <w:rFonts w:ascii="Arial" w:hAnsi="Arial" w:cs="Arial"/>
          <w:sz w:val="24"/>
          <w:szCs w:val="24"/>
          <w:lang w:val="en-US"/>
        </w:rPr>
        <w:t>ukum</w:t>
      </w:r>
    </w:p>
    <w:p w:rsidR="00AB2369" w:rsidRDefault="00AB2369"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Siapa mencuri dihukum</w:t>
      </w:r>
    </w:p>
    <w:p w:rsidR="00AB2369" w:rsidRDefault="00AB2369" w:rsidP="00AB2369">
      <w:pPr>
        <w:pStyle w:val="ListParagraph"/>
        <w:tabs>
          <w:tab w:val="left" w:pos="6047"/>
        </w:tabs>
        <w:spacing w:after="0" w:line="240" w:lineRule="auto"/>
        <w:ind w:left="0" w:firstLine="491"/>
        <w:jc w:val="both"/>
        <w:rPr>
          <w:rFonts w:ascii="Arial" w:hAnsi="Arial" w:cs="Arial"/>
          <w:sz w:val="24"/>
          <w:szCs w:val="24"/>
          <w:lang w:val="en-US"/>
        </w:rPr>
      </w:pPr>
    </w:p>
    <w:p w:rsidR="00AB2369" w:rsidRDefault="00AB2369"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Premis Minor     :  Fakta </w:t>
      </w:r>
      <w:r>
        <w:rPr>
          <w:rFonts w:ascii="Arial" w:hAnsi="Arial" w:cs="Arial"/>
          <w:sz w:val="24"/>
          <w:szCs w:val="24"/>
          <w:lang w:val="en-US"/>
        </w:rPr>
        <w:t>Hukum</w:t>
      </w:r>
    </w:p>
    <w:p w:rsidR="00AB2369" w:rsidRDefault="00AB2369" w:rsidP="00F0458D">
      <w:pPr>
        <w:pStyle w:val="ListParagraph"/>
        <w:spacing w:after="0" w:line="240" w:lineRule="auto"/>
        <w:ind w:left="360" w:firstLine="491"/>
        <w:jc w:val="both"/>
        <w:rPr>
          <w:rFonts w:ascii="Arial" w:hAnsi="Arial" w:cs="Arial"/>
          <w:sz w:val="24"/>
          <w:szCs w:val="24"/>
          <w:lang w:val="en-US"/>
        </w:rPr>
      </w:pPr>
      <w:r w:rsidRPr="00B61A34">
        <w:rPr>
          <w:rFonts w:ascii="Arial" w:hAnsi="Arial" w:cs="Arial"/>
          <w:sz w:val="24"/>
          <w:szCs w:val="24"/>
          <w:lang w:val="en-US"/>
        </w:rPr>
        <w:t>A terbukti mencuri</w:t>
      </w:r>
    </w:p>
    <w:p w:rsidR="00AB2369" w:rsidRDefault="00AB2369" w:rsidP="00AB2369">
      <w:pPr>
        <w:pStyle w:val="ListParagraph"/>
        <w:tabs>
          <w:tab w:val="left" w:pos="6047"/>
        </w:tabs>
        <w:spacing w:after="0" w:line="240" w:lineRule="auto"/>
        <w:ind w:left="0" w:firstLine="491"/>
        <w:jc w:val="both"/>
        <w:rPr>
          <w:rFonts w:ascii="Arial" w:hAnsi="Arial" w:cs="Arial"/>
          <w:sz w:val="24"/>
          <w:szCs w:val="24"/>
          <w:lang w:val="en-US"/>
        </w:rPr>
      </w:pPr>
    </w:p>
    <w:p w:rsidR="00AB2369" w:rsidRDefault="00AB2369"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Konklusi             :  Putusan </w:t>
      </w:r>
      <w:r>
        <w:rPr>
          <w:rFonts w:ascii="Arial" w:hAnsi="Arial" w:cs="Arial"/>
          <w:sz w:val="24"/>
          <w:szCs w:val="24"/>
          <w:lang w:val="en-US"/>
        </w:rPr>
        <w:t>H</w:t>
      </w:r>
      <w:r w:rsidRPr="0032457B">
        <w:rPr>
          <w:rFonts w:ascii="Arial" w:hAnsi="Arial" w:cs="Arial"/>
          <w:sz w:val="24"/>
          <w:szCs w:val="24"/>
          <w:lang w:val="en-US"/>
        </w:rPr>
        <w:t xml:space="preserve">ukum </w:t>
      </w:r>
    </w:p>
    <w:p w:rsidR="00AB2369" w:rsidRDefault="00AB2369" w:rsidP="00F0458D">
      <w:pPr>
        <w:pStyle w:val="ListParagraph"/>
        <w:spacing w:after="0" w:line="240" w:lineRule="auto"/>
        <w:ind w:left="360" w:firstLine="491"/>
        <w:jc w:val="both"/>
        <w:rPr>
          <w:lang w:val="en-US"/>
        </w:rPr>
      </w:pPr>
      <w:r>
        <w:rPr>
          <w:rFonts w:ascii="Arial" w:hAnsi="Arial" w:cs="Arial"/>
          <w:sz w:val="24"/>
          <w:szCs w:val="24"/>
          <w:lang w:val="en-US"/>
        </w:rPr>
        <w:t>A harus dihukum</w:t>
      </w:r>
    </w:p>
    <w:p w:rsidR="00AB2369" w:rsidRDefault="00AB2369" w:rsidP="00E56CF0">
      <w:pPr>
        <w:spacing w:after="0"/>
        <w:jc w:val="both"/>
        <w:rPr>
          <w:lang w:val="en-US"/>
        </w:rPr>
      </w:pPr>
    </w:p>
    <w:p w:rsidR="00AB2369" w:rsidRDefault="00AB2369" w:rsidP="00E56CF0">
      <w:pPr>
        <w:spacing w:after="0"/>
        <w:jc w:val="both"/>
        <w:rPr>
          <w:lang w:val="en-US"/>
        </w:rPr>
      </w:pPr>
    </w:p>
    <w:p w:rsidR="00AB2369" w:rsidRDefault="00AB2369" w:rsidP="00F0458D">
      <w:pPr>
        <w:pStyle w:val="ListParagraph"/>
        <w:spacing w:after="0" w:line="240" w:lineRule="auto"/>
        <w:ind w:left="360" w:firstLine="491"/>
        <w:jc w:val="both"/>
        <w:rPr>
          <w:rFonts w:ascii="Arial" w:hAnsi="Arial" w:cs="Arial"/>
          <w:sz w:val="24"/>
          <w:szCs w:val="24"/>
          <w:lang w:val="en-US"/>
        </w:rPr>
      </w:pPr>
      <w:r w:rsidRPr="00AB2369">
        <w:rPr>
          <w:rFonts w:ascii="Arial" w:hAnsi="Arial" w:cs="Arial"/>
          <w:sz w:val="24"/>
          <w:szCs w:val="24"/>
          <w:lang w:val="en-US"/>
        </w:rPr>
        <w:lastRenderedPageBreak/>
        <w:t xml:space="preserve">Dalam </w:t>
      </w:r>
      <w:r w:rsidR="00C8645E">
        <w:rPr>
          <w:rFonts w:ascii="Arial" w:hAnsi="Arial" w:cs="Arial"/>
          <w:sz w:val="24"/>
          <w:szCs w:val="24"/>
          <w:lang w:val="en-US"/>
        </w:rPr>
        <w:t>prakteknya, H</w:t>
      </w:r>
      <w:r w:rsidRPr="00AB2369">
        <w:rPr>
          <w:rFonts w:ascii="Arial" w:hAnsi="Arial" w:cs="Arial"/>
          <w:sz w:val="24"/>
          <w:szCs w:val="24"/>
          <w:lang w:val="en-US"/>
        </w:rPr>
        <w:t>akim dalam membuat keputusan tidak hanya sekedar meggunakan logika dalam membuat keputusan tetapi yang paling penting adalah semangat Hakim dalam memberikan rasa keadilan, kemanfaatan dan kepastian hukum bagi para pencari kebenaran di muka pengadilan.</w:t>
      </w:r>
    </w:p>
    <w:p w:rsidR="00AB2369" w:rsidRDefault="00AB2369" w:rsidP="00AB2369">
      <w:pPr>
        <w:pStyle w:val="ListParagraph"/>
        <w:tabs>
          <w:tab w:val="left" w:pos="6047"/>
        </w:tabs>
        <w:spacing w:after="0" w:line="240" w:lineRule="auto"/>
        <w:ind w:left="0" w:firstLine="491"/>
        <w:jc w:val="both"/>
        <w:rPr>
          <w:rFonts w:ascii="Arial" w:hAnsi="Arial" w:cs="Arial"/>
          <w:sz w:val="24"/>
          <w:szCs w:val="24"/>
          <w:lang w:val="en-US"/>
        </w:rPr>
      </w:pPr>
    </w:p>
    <w:p w:rsidR="00AB2369" w:rsidRPr="00AB2369" w:rsidRDefault="00AB2369"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Jika kita jabarkan secara lebih rinci maka dalam contoh 2 akan menjadi sebagai berikut.</w:t>
      </w:r>
    </w:p>
    <w:p w:rsidR="00AB2369" w:rsidRDefault="00AB2369" w:rsidP="00E56CF0">
      <w:pPr>
        <w:spacing w:after="0"/>
        <w:jc w:val="both"/>
        <w:rPr>
          <w:lang w:val="en-US"/>
        </w:rPr>
      </w:pPr>
    </w:p>
    <w:p w:rsidR="00BB0FA9" w:rsidRDefault="00BB0FA9" w:rsidP="00F0458D">
      <w:pPr>
        <w:pStyle w:val="ListParagraph"/>
        <w:spacing w:after="0" w:line="240" w:lineRule="auto"/>
        <w:ind w:left="360" w:firstLine="491"/>
        <w:jc w:val="both"/>
        <w:rPr>
          <w:rFonts w:ascii="Arial" w:hAnsi="Arial" w:cs="Arial"/>
          <w:sz w:val="24"/>
          <w:szCs w:val="24"/>
          <w:lang w:val="en-US"/>
        </w:rPr>
      </w:pPr>
      <w:r w:rsidRPr="00BB0FA9">
        <w:rPr>
          <w:rFonts w:ascii="Arial" w:hAnsi="Arial" w:cs="Arial"/>
          <w:sz w:val="24"/>
          <w:szCs w:val="24"/>
          <w:lang w:val="en-US"/>
        </w:rPr>
        <w:t>Saat ini pencurian diatur dalam 4 pasal KUHP</w:t>
      </w:r>
      <w:r>
        <w:rPr>
          <w:rFonts w:ascii="Arial" w:hAnsi="Arial" w:cs="Arial"/>
          <w:sz w:val="24"/>
          <w:szCs w:val="24"/>
          <w:lang w:val="en-US"/>
        </w:rPr>
        <w:t>, y</w:t>
      </w:r>
      <w:r w:rsidRPr="00BB0FA9">
        <w:rPr>
          <w:rFonts w:ascii="Arial" w:hAnsi="Arial" w:cs="Arial"/>
          <w:sz w:val="24"/>
          <w:szCs w:val="24"/>
          <w:lang w:val="en-US"/>
        </w:rPr>
        <w:t xml:space="preserve">aitu </w:t>
      </w:r>
      <w:r>
        <w:rPr>
          <w:rFonts w:ascii="Arial" w:hAnsi="Arial" w:cs="Arial"/>
          <w:sz w:val="24"/>
          <w:szCs w:val="24"/>
          <w:lang w:val="en-US"/>
        </w:rPr>
        <w:t>P</w:t>
      </w:r>
      <w:r w:rsidRPr="00BB0FA9">
        <w:rPr>
          <w:rFonts w:ascii="Arial" w:hAnsi="Arial" w:cs="Arial"/>
          <w:sz w:val="24"/>
          <w:szCs w:val="24"/>
          <w:lang w:val="en-US"/>
        </w:rPr>
        <w:t xml:space="preserve">asal 362 tentang pencurian biasa, </w:t>
      </w:r>
      <w:r>
        <w:rPr>
          <w:rFonts w:ascii="Arial" w:hAnsi="Arial" w:cs="Arial"/>
          <w:sz w:val="24"/>
          <w:szCs w:val="24"/>
          <w:lang w:val="en-US"/>
        </w:rPr>
        <w:t>P</w:t>
      </w:r>
      <w:r w:rsidRPr="00BB0FA9">
        <w:rPr>
          <w:rFonts w:ascii="Arial" w:hAnsi="Arial" w:cs="Arial"/>
          <w:sz w:val="24"/>
          <w:szCs w:val="24"/>
          <w:lang w:val="en-US"/>
        </w:rPr>
        <w:t xml:space="preserve">asal 363 tentang pasal pencurian dengan pemberatan, </w:t>
      </w:r>
      <w:r>
        <w:rPr>
          <w:rFonts w:ascii="Arial" w:hAnsi="Arial" w:cs="Arial"/>
          <w:sz w:val="24"/>
          <w:szCs w:val="24"/>
          <w:lang w:val="en-US"/>
        </w:rPr>
        <w:t>P</w:t>
      </w:r>
      <w:r w:rsidRPr="00BB0FA9">
        <w:rPr>
          <w:rFonts w:ascii="Arial" w:hAnsi="Arial" w:cs="Arial"/>
          <w:sz w:val="24"/>
          <w:szCs w:val="24"/>
          <w:lang w:val="en-US"/>
        </w:rPr>
        <w:t>asal 364 tentang pencurian ringan</w:t>
      </w:r>
      <w:r>
        <w:rPr>
          <w:rFonts w:ascii="Arial" w:hAnsi="Arial" w:cs="Arial"/>
          <w:sz w:val="24"/>
          <w:szCs w:val="24"/>
          <w:lang w:val="en-US"/>
        </w:rPr>
        <w:t>,</w:t>
      </w:r>
      <w:r w:rsidRPr="00BB0FA9">
        <w:rPr>
          <w:rFonts w:ascii="Arial" w:hAnsi="Arial" w:cs="Arial"/>
          <w:sz w:val="24"/>
          <w:szCs w:val="24"/>
          <w:lang w:val="en-US"/>
        </w:rPr>
        <w:t xml:space="preserve"> dan </w:t>
      </w:r>
      <w:r>
        <w:rPr>
          <w:rFonts w:ascii="Arial" w:hAnsi="Arial" w:cs="Arial"/>
          <w:sz w:val="24"/>
          <w:szCs w:val="24"/>
          <w:lang w:val="en-US"/>
        </w:rPr>
        <w:t>P</w:t>
      </w:r>
      <w:r w:rsidRPr="00BB0FA9">
        <w:rPr>
          <w:rFonts w:ascii="Arial" w:hAnsi="Arial" w:cs="Arial"/>
          <w:sz w:val="24"/>
          <w:szCs w:val="24"/>
          <w:lang w:val="en-US"/>
        </w:rPr>
        <w:t xml:space="preserve">asal 365 tentang pencurian dengan kekerasan. </w:t>
      </w:r>
    </w:p>
    <w:p w:rsidR="00005EA5" w:rsidRDefault="00005EA5" w:rsidP="00686D1A">
      <w:pPr>
        <w:pStyle w:val="ListParagraph"/>
        <w:spacing w:after="0" w:line="240" w:lineRule="auto"/>
        <w:ind w:left="567" w:hanging="76"/>
        <w:jc w:val="both"/>
        <w:rPr>
          <w:rFonts w:ascii="Arial" w:hAnsi="Arial" w:cs="Arial"/>
          <w:sz w:val="24"/>
          <w:szCs w:val="24"/>
          <w:lang w:val="en-US"/>
        </w:rPr>
      </w:pPr>
      <w:r>
        <w:rPr>
          <w:rFonts w:ascii="Arial" w:hAnsi="Arial" w:cs="Arial"/>
          <w:noProof/>
          <w:sz w:val="24"/>
          <w:szCs w:val="24"/>
          <w:lang w:val="en-US"/>
        </w:rPr>
        <w:drawing>
          <wp:inline distT="0" distB="0" distL="0" distR="0" wp14:anchorId="04EC38E0">
            <wp:extent cx="47815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596" b="11138"/>
                    <a:stretch/>
                  </pic:blipFill>
                  <pic:spPr bwMode="auto">
                    <a:xfrm>
                      <a:off x="0" y="0"/>
                      <a:ext cx="4782263" cy="1810020"/>
                    </a:xfrm>
                    <a:prstGeom prst="rect">
                      <a:avLst/>
                    </a:prstGeom>
                    <a:noFill/>
                    <a:ln>
                      <a:noFill/>
                    </a:ln>
                    <a:extLst>
                      <a:ext uri="{53640926-AAD7-44D8-BBD7-CCE9431645EC}">
                        <a14:shadowObscured xmlns:a14="http://schemas.microsoft.com/office/drawing/2010/main"/>
                      </a:ext>
                    </a:extLst>
                  </pic:spPr>
                </pic:pic>
              </a:graphicData>
            </a:graphic>
          </wp:inline>
        </w:drawing>
      </w:r>
    </w:p>
    <w:p w:rsidR="00686D1A" w:rsidRDefault="00686D1A" w:rsidP="00686D1A">
      <w:pPr>
        <w:pStyle w:val="ListParagraph"/>
        <w:spacing w:after="0" w:line="240" w:lineRule="auto"/>
        <w:ind w:left="426" w:hanging="11"/>
        <w:jc w:val="center"/>
        <w:rPr>
          <w:rFonts w:ascii="Arial" w:hAnsi="Arial" w:cs="Arial"/>
          <w:sz w:val="24"/>
          <w:szCs w:val="24"/>
          <w:lang w:val="en-US"/>
        </w:rPr>
      </w:pPr>
    </w:p>
    <w:p w:rsidR="00686D1A" w:rsidRDefault="00686D1A" w:rsidP="00686D1A">
      <w:pPr>
        <w:pStyle w:val="ListParagraph"/>
        <w:spacing w:after="0" w:line="240" w:lineRule="auto"/>
        <w:ind w:left="426" w:hanging="11"/>
        <w:jc w:val="center"/>
        <w:rPr>
          <w:rFonts w:ascii="Arial" w:hAnsi="Arial" w:cs="Arial"/>
          <w:sz w:val="24"/>
          <w:szCs w:val="24"/>
          <w:lang w:val="en-US"/>
        </w:rPr>
      </w:pPr>
      <w:r>
        <w:rPr>
          <w:rFonts w:ascii="Arial" w:hAnsi="Arial" w:cs="Arial"/>
          <w:sz w:val="24"/>
          <w:szCs w:val="24"/>
          <w:lang w:val="en-US"/>
        </w:rPr>
        <w:t>Gambar 2. Pencurian menurut Kitab Undang-Undang Hukum Pidana</w:t>
      </w:r>
    </w:p>
    <w:p w:rsidR="00686D1A" w:rsidRDefault="00686D1A" w:rsidP="00686D1A">
      <w:pPr>
        <w:pStyle w:val="ListParagraph"/>
        <w:spacing w:after="0" w:line="240" w:lineRule="auto"/>
        <w:ind w:firstLine="491"/>
        <w:jc w:val="both"/>
        <w:rPr>
          <w:rFonts w:ascii="Arial" w:hAnsi="Arial" w:cs="Arial"/>
          <w:sz w:val="24"/>
          <w:szCs w:val="24"/>
          <w:lang w:val="en-US"/>
        </w:rPr>
      </w:pPr>
    </w:p>
    <w:p w:rsidR="00005EA5" w:rsidRDefault="00005EA5" w:rsidP="00F0458D">
      <w:pPr>
        <w:pStyle w:val="ListParagraph"/>
        <w:spacing w:after="0" w:line="240" w:lineRule="auto"/>
        <w:ind w:left="360" w:firstLine="491"/>
        <w:jc w:val="both"/>
        <w:rPr>
          <w:rFonts w:ascii="Arial" w:hAnsi="Arial" w:cs="Arial"/>
          <w:sz w:val="24"/>
          <w:szCs w:val="24"/>
          <w:lang w:val="en-US"/>
        </w:rPr>
      </w:pPr>
    </w:p>
    <w:p w:rsidR="00C8645E" w:rsidRPr="00BB0FA9" w:rsidRDefault="00BB0FA9"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Secara lengkap bunyi pasal tersebut adalah</w:t>
      </w:r>
      <w:r w:rsidR="00C8645E">
        <w:rPr>
          <w:rFonts w:ascii="Arial" w:hAnsi="Arial" w:cs="Arial"/>
          <w:sz w:val="24"/>
          <w:szCs w:val="24"/>
          <w:lang w:val="en-US"/>
        </w:rPr>
        <w:t xml:space="preserve"> (cek tautan berikut: </w:t>
      </w:r>
      <w:r w:rsidR="00C8645E" w:rsidRPr="00BB0FA9">
        <w:rPr>
          <w:rFonts w:ascii="Arial" w:hAnsi="Arial" w:cs="Arial"/>
          <w:sz w:val="24"/>
          <w:szCs w:val="24"/>
          <w:lang w:val="en-US"/>
        </w:rPr>
        <w:t>https://seniorkampus.blogspot.com/2017/08/pengertian-tindak-pidana-pencurian.html</w:t>
      </w:r>
      <w:r w:rsidR="00C8645E">
        <w:rPr>
          <w:rFonts w:ascii="Arial" w:hAnsi="Arial" w:cs="Arial"/>
          <w:sz w:val="24"/>
          <w:szCs w:val="24"/>
          <w:lang w:val="en-US"/>
        </w:rPr>
        <w:t>)</w:t>
      </w:r>
    </w:p>
    <w:p w:rsidR="00C8645E" w:rsidRPr="00BB0FA9" w:rsidRDefault="00C8645E" w:rsidP="00BB0FA9">
      <w:pPr>
        <w:pStyle w:val="ListParagraph"/>
        <w:tabs>
          <w:tab w:val="left" w:pos="6047"/>
        </w:tabs>
        <w:spacing w:after="0" w:line="240" w:lineRule="auto"/>
        <w:ind w:left="0" w:firstLine="491"/>
        <w:jc w:val="both"/>
        <w:rPr>
          <w:rFonts w:ascii="Arial" w:hAnsi="Arial" w:cs="Arial"/>
          <w:sz w:val="24"/>
          <w:szCs w:val="24"/>
          <w:lang w:val="en-US"/>
        </w:rPr>
      </w:pPr>
    </w:p>
    <w:p w:rsidR="00BB0FA9" w:rsidRDefault="00BB0FA9" w:rsidP="00BB0FA9">
      <w:pPr>
        <w:pStyle w:val="ListParagraph"/>
        <w:tabs>
          <w:tab w:val="left" w:pos="6047"/>
        </w:tabs>
        <w:spacing w:after="0" w:line="240" w:lineRule="auto"/>
        <w:ind w:left="0" w:firstLine="491"/>
        <w:jc w:val="both"/>
        <w:rPr>
          <w:rFonts w:ascii="Arial" w:hAnsi="Arial" w:cs="Arial"/>
          <w:b/>
          <w:sz w:val="24"/>
          <w:szCs w:val="24"/>
          <w:lang w:val="en-US"/>
        </w:rPr>
      </w:pPr>
      <w:r w:rsidRPr="002B10E0">
        <w:rPr>
          <w:rFonts w:ascii="Arial" w:hAnsi="Arial" w:cs="Arial"/>
          <w:b/>
          <w:sz w:val="24"/>
          <w:szCs w:val="24"/>
          <w:lang w:val="en-US"/>
        </w:rPr>
        <w:t>Pencurian biasa (Pasal 362 KUHP)</w:t>
      </w:r>
    </w:p>
    <w:p w:rsidR="00C8645E" w:rsidRPr="002B10E0" w:rsidRDefault="00C8645E" w:rsidP="00BB0FA9">
      <w:pPr>
        <w:pStyle w:val="ListParagraph"/>
        <w:tabs>
          <w:tab w:val="left" w:pos="6047"/>
        </w:tabs>
        <w:spacing w:after="0" w:line="240" w:lineRule="auto"/>
        <w:ind w:left="0" w:firstLine="491"/>
        <w:jc w:val="both"/>
        <w:rPr>
          <w:rFonts w:ascii="Arial" w:hAnsi="Arial" w:cs="Arial"/>
          <w:b/>
          <w:sz w:val="24"/>
          <w:szCs w:val="24"/>
          <w:lang w:val="en-US"/>
        </w:rPr>
      </w:pPr>
    </w:p>
    <w:p w:rsidR="002B10E0" w:rsidRDefault="00BB0FA9" w:rsidP="00F0458D">
      <w:pPr>
        <w:pStyle w:val="ListParagraph"/>
        <w:spacing w:after="0" w:line="240" w:lineRule="auto"/>
        <w:ind w:left="360" w:firstLine="491"/>
        <w:jc w:val="both"/>
        <w:rPr>
          <w:rFonts w:ascii="Arial" w:hAnsi="Arial" w:cs="Arial"/>
          <w:sz w:val="24"/>
          <w:szCs w:val="24"/>
          <w:lang w:val="en-US"/>
        </w:rPr>
      </w:pPr>
      <w:r w:rsidRPr="00BB0FA9">
        <w:rPr>
          <w:rFonts w:ascii="Arial" w:hAnsi="Arial" w:cs="Arial"/>
          <w:sz w:val="24"/>
          <w:szCs w:val="24"/>
          <w:lang w:val="en-US"/>
        </w:rPr>
        <w:t>Barangsiapa mengambil barang sesuatu, yang seluruhnya atau sebagian kepunyaan orang lain, dengan maksud untuk dimiliki secara melawan hukum, diancam karena pencurian, dengan pidana penjara paling lama lima tahun atau denda paling banyak enam puluh rupiah</w:t>
      </w:r>
      <w:r w:rsidR="002B10E0">
        <w:rPr>
          <w:rFonts w:ascii="Arial" w:hAnsi="Arial" w:cs="Arial"/>
          <w:sz w:val="24"/>
          <w:szCs w:val="24"/>
          <w:lang w:val="en-US"/>
        </w:rPr>
        <w:t>.</w:t>
      </w:r>
    </w:p>
    <w:p w:rsidR="002B10E0" w:rsidRDefault="002B10E0" w:rsidP="00BB0FA9">
      <w:pPr>
        <w:pStyle w:val="ListParagraph"/>
        <w:tabs>
          <w:tab w:val="left" w:pos="6047"/>
        </w:tabs>
        <w:spacing w:after="0" w:line="240" w:lineRule="auto"/>
        <w:ind w:left="0" w:firstLine="491"/>
        <w:jc w:val="both"/>
        <w:rPr>
          <w:rFonts w:ascii="Arial" w:hAnsi="Arial" w:cs="Arial"/>
          <w:sz w:val="24"/>
          <w:szCs w:val="24"/>
          <w:lang w:val="en-US"/>
        </w:rPr>
      </w:pPr>
    </w:p>
    <w:p w:rsidR="00BB0FA9" w:rsidRPr="002B10E0" w:rsidRDefault="00BB0FA9" w:rsidP="00F0458D">
      <w:pPr>
        <w:pStyle w:val="ListParagraph"/>
        <w:spacing w:after="0" w:line="240" w:lineRule="auto"/>
        <w:ind w:left="360" w:firstLine="491"/>
        <w:jc w:val="both"/>
        <w:rPr>
          <w:rFonts w:ascii="Arial" w:hAnsi="Arial" w:cs="Arial"/>
          <w:sz w:val="24"/>
          <w:szCs w:val="24"/>
          <w:lang w:val="en-US"/>
        </w:rPr>
      </w:pPr>
      <w:r w:rsidRPr="002B10E0">
        <w:rPr>
          <w:rFonts w:ascii="Arial" w:hAnsi="Arial" w:cs="Arial"/>
          <w:sz w:val="24"/>
          <w:szCs w:val="24"/>
          <w:lang w:val="en-US"/>
        </w:rPr>
        <w:t xml:space="preserve">Berdasarkan rumusan tersebut di atas, maka unsur-unsur </w:t>
      </w:r>
      <w:hyperlink r:id="rId8" w:history="1">
        <w:r w:rsidRPr="002B10E0">
          <w:rPr>
            <w:rFonts w:ascii="Arial" w:hAnsi="Arial" w:cs="Arial"/>
            <w:sz w:val="24"/>
            <w:szCs w:val="24"/>
            <w:lang w:val="en-US"/>
          </w:rPr>
          <w:t>tindak pidana pencurian</w:t>
        </w:r>
      </w:hyperlink>
      <w:r w:rsidRPr="002B10E0">
        <w:rPr>
          <w:rFonts w:ascii="Arial" w:hAnsi="Arial" w:cs="Arial"/>
          <w:sz w:val="24"/>
          <w:szCs w:val="24"/>
          <w:lang w:val="en-US"/>
        </w:rPr>
        <w:t xml:space="preserve"> (biasa) adalah sebagai berikut :</w:t>
      </w:r>
    </w:p>
    <w:p w:rsidR="002B10E0" w:rsidRDefault="002B10E0" w:rsidP="002B10E0">
      <w:pPr>
        <w:pStyle w:val="ListParagraph"/>
        <w:tabs>
          <w:tab w:val="left" w:pos="6047"/>
        </w:tabs>
        <w:spacing w:after="0" w:line="240" w:lineRule="auto"/>
        <w:ind w:left="0" w:firstLine="491"/>
        <w:jc w:val="both"/>
        <w:rPr>
          <w:rFonts w:ascii="Arial" w:hAnsi="Arial" w:cs="Arial"/>
          <w:sz w:val="24"/>
          <w:szCs w:val="24"/>
          <w:lang w:val="en-US"/>
        </w:rPr>
      </w:pPr>
    </w:p>
    <w:p w:rsidR="002B10E0" w:rsidRDefault="00BB0FA9" w:rsidP="00F0458D">
      <w:pPr>
        <w:pStyle w:val="ListParagraph"/>
        <w:spacing w:after="0" w:line="240" w:lineRule="auto"/>
        <w:ind w:left="360" w:firstLine="491"/>
        <w:jc w:val="both"/>
        <w:rPr>
          <w:rFonts w:ascii="Arial" w:hAnsi="Arial" w:cs="Arial"/>
          <w:sz w:val="24"/>
          <w:szCs w:val="24"/>
          <w:lang w:val="en-US"/>
        </w:rPr>
      </w:pPr>
      <w:r w:rsidRPr="002B10E0">
        <w:rPr>
          <w:rFonts w:ascii="Arial" w:hAnsi="Arial" w:cs="Arial"/>
          <w:sz w:val="24"/>
          <w:szCs w:val="24"/>
          <w:lang w:val="en-US"/>
        </w:rPr>
        <w:t>Unsur obyektif, yang meliputi unsur-unsur :</w:t>
      </w:r>
    </w:p>
    <w:p w:rsidR="002B10E0" w:rsidRDefault="00BB0FA9" w:rsidP="002B10E0">
      <w:pPr>
        <w:pStyle w:val="ListParagraph"/>
        <w:numPr>
          <w:ilvl w:val="0"/>
          <w:numId w:val="9"/>
        </w:numPr>
        <w:tabs>
          <w:tab w:val="left" w:pos="6047"/>
        </w:tabs>
        <w:spacing w:after="0" w:line="240" w:lineRule="auto"/>
        <w:jc w:val="both"/>
        <w:rPr>
          <w:rFonts w:ascii="Arial" w:hAnsi="Arial" w:cs="Arial"/>
          <w:sz w:val="24"/>
          <w:szCs w:val="24"/>
          <w:lang w:val="en-US"/>
        </w:rPr>
      </w:pPr>
      <w:r w:rsidRPr="002B10E0">
        <w:rPr>
          <w:rFonts w:ascii="Arial" w:hAnsi="Arial" w:cs="Arial"/>
          <w:sz w:val="24"/>
          <w:szCs w:val="24"/>
          <w:lang w:val="en-US"/>
        </w:rPr>
        <w:t>mengambil;</w:t>
      </w:r>
    </w:p>
    <w:p w:rsidR="002B10E0" w:rsidRDefault="00BB0FA9" w:rsidP="002B10E0">
      <w:pPr>
        <w:pStyle w:val="ListParagraph"/>
        <w:numPr>
          <w:ilvl w:val="0"/>
          <w:numId w:val="9"/>
        </w:numPr>
        <w:tabs>
          <w:tab w:val="left" w:pos="6047"/>
        </w:tabs>
        <w:spacing w:after="0" w:line="240" w:lineRule="auto"/>
        <w:jc w:val="both"/>
        <w:rPr>
          <w:rFonts w:ascii="Arial" w:hAnsi="Arial" w:cs="Arial"/>
          <w:sz w:val="24"/>
          <w:szCs w:val="24"/>
          <w:lang w:val="en-US"/>
        </w:rPr>
      </w:pPr>
      <w:r w:rsidRPr="002B10E0">
        <w:rPr>
          <w:rFonts w:ascii="Arial" w:hAnsi="Arial" w:cs="Arial"/>
          <w:sz w:val="24"/>
          <w:szCs w:val="24"/>
          <w:lang w:val="en-US"/>
        </w:rPr>
        <w:t>suatu barang;</w:t>
      </w:r>
    </w:p>
    <w:p w:rsidR="00BB0FA9" w:rsidRPr="002B10E0" w:rsidRDefault="00BB0FA9" w:rsidP="002B10E0">
      <w:pPr>
        <w:pStyle w:val="ListParagraph"/>
        <w:numPr>
          <w:ilvl w:val="0"/>
          <w:numId w:val="9"/>
        </w:numPr>
        <w:tabs>
          <w:tab w:val="left" w:pos="6047"/>
        </w:tabs>
        <w:spacing w:after="0" w:line="240" w:lineRule="auto"/>
        <w:jc w:val="both"/>
        <w:rPr>
          <w:rFonts w:ascii="Arial" w:hAnsi="Arial" w:cs="Arial"/>
          <w:sz w:val="24"/>
          <w:szCs w:val="24"/>
          <w:lang w:val="en-US"/>
        </w:rPr>
      </w:pPr>
      <w:r w:rsidRPr="002B10E0">
        <w:rPr>
          <w:rFonts w:ascii="Arial" w:hAnsi="Arial" w:cs="Arial"/>
          <w:sz w:val="24"/>
          <w:szCs w:val="24"/>
          <w:lang w:val="en-US"/>
        </w:rPr>
        <w:t>yang seluruhnya atau sebagian milik orang lain.</w:t>
      </w:r>
    </w:p>
    <w:p w:rsidR="002B10E0" w:rsidRDefault="002B10E0" w:rsidP="002B10E0">
      <w:pPr>
        <w:pStyle w:val="ListParagraph"/>
        <w:tabs>
          <w:tab w:val="left" w:pos="6047"/>
        </w:tabs>
        <w:spacing w:after="0" w:line="240" w:lineRule="auto"/>
        <w:ind w:left="0" w:firstLine="491"/>
        <w:jc w:val="both"/>
        <w:rPr>
          <w:rFonts w:ascii="Arial" w:hAnsi="Arial" w:cs="Arial"/>
          <w:sz w:val="24"/>
          <w:szCs w:val="24"/>
          <w:lang w:val="en-US"/>
        </w:rPr>
      </w:pPr>
    </w:p>
    <w:p w:rsidR="002B10E0" w:rsidRDefault="00BB0FA9" w:rsidP="00F0458D">
      <w:pPr>
        <w:pStyle w:val="ListParagraph"/>
        <w:spacing w:after="0" w:line="240" w:lineRule="auto"/>
        <w:ind w:left="360" w:firstLine="491"/>
        <w:jc w:val="both"/>
        <w:rPr>
          <w:rFonts w:ascii="Arial" w:hAnsi="Arial" w:cs="Arial"/>
          <w:sz w:val="24"/>
          <w:szCs w:val="24"/>
          <w:lang w:val="en-US"/>
        </w:rPr>
      </w:pPr>
      <w:r w:rsidRPr="002B10E0">
        <w:rPr>
          <w:rFonts w:ascii="Arial" w:hAnsi="Arial" w:cs="Arial"/>
          <w:sz w:val="24"/>
          <w:szCs w:val="24"/>
          <w:lang w:val="en-US"/>
        </w:rPr>
        <w:lastRenderedPageBreak/>
        <w:t>Unsur subyektif, yang meliputi unsur-unsur :</w:t>
      </w:r>
    </w:p>
    <w:p w:rsidR="002B10E0" w:rsidRDefault="00BB0FA9" w:rsidP="002B10E0">
      <w:pPr>
        <w:pStyle w:val="ListParagraph"/>
        <w:numPr>
          <w:ilvl w:val="0"/>
          <w:numId w:val="11"/>
        </w:numPr>
        <w:tabs>
          <w:tab w:val="left" w:pos="6047"/>
        </w:tabs>
        <w:spacing w:after="0" w:line="240" w:lineRule="auto"/>
        <w:jc w:val="both"/>
        <w:rPr>
          <w:rFonts w:ascii="Arial" w:hAnsi="Arial" w:cs="Arial"/>
          <w:sz w:val="24"/>
          <w:szCs w:val="24"/>
          <w:lang w:val="en-US"/>
        </w:rPr>
      </w:pPr>
      <w:r w:rsidRPr="002B10E0">
        <w:rPr>
          <w:rFonts w:ascii="Arial" w:hAnsi="Arial" w:cs="Arial"/>
          <w:sz w:val="24"/>
          <w:szCs w:val="24"/>
          <w:lang w:val="en-US"/>
        </w:rPr>
        <w:t>dengan maksud;</w:t>
      </w:r>
    </w:p>
    <w:p w:rsidR="002B10E0" w:rsidRDefault="00BB0FA9" w:rsidP="002B10E0">
      <w:pPr>
        <w:pStyle w:val="ListParagraph"/>
        <w:numPr>
          <w:ilvl w:val="0"/>
          <w:numId w:val="11"/>
        </w:numPr>
        <w:tabs>
          <w:tab w:val="left" w:pos="6047"/>
        </w:tabs>
        <w:spacing w:after="0" w:line="240" w:lineRule="auto"/>
        <w:jc w:val="both"/>
        <w:rPr>
          <w:rFonts w:ascii="Arial" w:hAnsi="Arial" w:cs="Arial"/>
          <w:sz w:val="24"/>
          <w:szCs w:val="24"/>
          <w:lang w:val="en-US"/>
        </w:rPr>
      </w:pPr>
      <w:r w:rsidRPr="002B10E0">
        <w:rPr>
          <w:rFonts w:ascii="Arial" w:hAnsi="Arial" w:cs="Arial"/>
          <w:sz w:val="24"/>
          <w:szCs w:val="24"/>
          <w:lang w:val="en-US"/>
        </w:rPr>
        <w:t>untuk memiliki barang/benda tersebut untuk dirinya sendiri;</w:t>
      </w:r>
    </w:p>
    <w:p w:rsidR="00BB0FA9" w:rsidRDefault="00BB0FA9" w:rsidP="002B10E0">
      <w:pPr>
        <w:pStyle w:val="ListParagraph"/>
        <w:numPr>
          <w:ilvl w:val="0"/>
          <w:numId w:val="11"/>
        </w:numPr>
        <w:tabs>
          <w:tab w:val="left" w:pos="6047"/>
        </w:tabs>
        <w:spacing w:after="0" w:line="240" w:lineRule="auto"/>
        <w:jc w:val="both"/>
        <w:rPr>
          <w:rFonts w:ascii="Arial" w:hAnsi="Arial" w:cs="Arial"/>
          <w:sz w:val="24"/>
          <w:szCs w:val="24"/>
          <w:lang w:val="en-US"/>
        </w:rPr>
      </w:pPr>
      <w:r w:rsidRPr="002B10E0">
        <w:rPr>
          <w:rFonts w:ascii="Arial" w:hAnsi="Arial" w:cs="Arial"/>
          <w:sz w:val="24"/>
          <w:szCs w:val="24"/>
          <w:lang w:val="en-US"/>
        </w:rPr>
        <w:t xml:space="preserve">secara melawan hukum </w:t>
      </w:r>
    </w:p>
    <w:p w:rsidR="002B10E0" w:rsidRDefault="002B10E0" w:rsidP="002B10E0">
      <w:pPr>
        <w:pStyle w:val="ListParagraph"/>
        <w:tabs>
          <w:tab w:val="left" w:pos="6047"/>
        </w:tabs>
        <w:spacing w:after="0" w:line="240" w:lineRule="auto"/>
        <w:ind w:left="0" w:firstLine="491"/>
        <w:jc w:val="both"/>
        <w:rPr>
          <w:rFonts w:ascii="Arial" w:hAnsi="Arial" w:cs="Arial"/>
          <w:sz w:val="24"/>
          <w:szCs w:val="24"/>
          <w:lang w:val="en-US"/>
        </w:rPr>
      </w:pPr>
    </w:p>
    <w:p w:rsidR="001D0AC2" w:rsidRDefault="001D0AC2"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Premis Mayor    :  Aturan </w:t>
      </w:r>
      <w:r>
        <w:rPr>
          <w:rFonts w:ascii="Arial" w:hAnsi="Arial" w:cs="Arial"/>
          <w:sz w:val="24"/>
          <w:szCs w:val="24"/>
          <w:lang w:val="en-US"/>
        </w:rPr>
        <w:t>H</w:t>
      </w:r>
      <w:r w:rsidRPr="0032457B">
        <w:rPr>
          <w:rFonts w:ascii="Arial" w:hAnsi="Arial" w:cs="Arial"/>
          <w:sz w:val="24"/>
          <w:szCs w:val="24"/>
          <w:lang w:val="en-US"/>
        </w:rPr>
        <w:t>ukum</w:t>
      </w:r>
    </w:p>
    <w:p w:rsidR="001D0AC2" w:rsidRDefault="001D0AC2"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Siapa yang melanggar Pasal 362 KUHP tentang pencurian biasa akan dihukum</w:t>
      </w:r>
    </w:p>
    <w:p w:rsidR="001D0AC2" w:rsidRDefault="001D0AC2" w:rsidP="004B4F2D">
      <w:pPr>
        <w:pStyle w:val="ListParagraph"/>
        <w:tabs>
          <w:tab w:val="left" w:pos="6047"/>
        </w:tabs>
        <w:spacing w:after="0" w:line="240" w:lineRule="auto"/>
        <w:ind w:left="0" w:firstLine="491"/>
        <w:jc w:val="both"/>
        <w:rPr>
          <w:rFonts w:ascii="Arial" w:hAnsi="Arial" w:cs="Arial"/>
          <w:sz w:val="24"/>
          <w:szCs w:val="24"/>
          <w:lang w:val="en-US"/>
        </w:rPr>
      </w:pPr>
    </w:p>
    <w:p w:rsidR="004B4F2D" w:rsidRDefault="004B4F2D"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Premis Minor     :  Fakta </w:t>
      </w:r>
      <w:r>
        <w:rPr>
          <w:rFonts w:ascii="Arial" w:hAnsi="Arial" w:cs="Arial"/>
          <w:sz w:val="24"/>
          <w:szCs w:val="24"/>
          <w:lang w:val="en-US"/>
        </w:rPr>
        <w:t>Hukum</w:t>
      </w:r>
    </w:p>
    <w:p w:rsidR="004B4F2D" w:rsidRDefault="004B4F2D" w:rsidP="00F0458D">
      <w:pPr>
        <w:pStyle w:val="ListParagraph"/>
        <w:spacing w:after="0" w:line="240" w:lineRule="auto"/>
        <w:ind w:left="360" w:firstLine="491"/>
        <w:jc w:val="both"/>
        <w:rPr>
          <w:rFonts w:ascii="Arial" w:hAnsi="Arial" w:cs="Arial"/>
          <w:sz w:val="24"/>
          <w:szCs w:val="24"/>
          <w:lang w:val="en-US"/>
        </w:rPr>
      </w:pPr>
      <w:r w:rsidRPr="00B61A34">
        <w:rPr>
          <w:rFonts w:ascii="Arial" w:hAnsi="Arial" w:cs="Arial"/>
          <w:sz w:val="24"/>
          <w:szCs w:val="24"/>
          <w:lang w:val="en-US"/>
        </w:rPr>
        <w:t>A terbukti mencuri</w:t>
      </w:r>
      <w:r>
        <w:rPr>
          <w:rFonts w:ascii="Arial" w:hAnsi="Arial" w:cs="Arial"/>
          <w:sz w:val="24"/>
          <w:szCs w:val="24"/>
          <w:lang w:val="en-US"/>
        </w:rPr>
        <w:t xml:space="preserve"> uang milik B yang disimpang di lemari</w:t>
      </w:r>
    </w:p>
    <w:p w:rsidR="004B4F2D" w:rsidRDefault="004B4F2D" w:rsidP="004B4F2D">
      <w:pPr>
        <w:pStyle w:val="ListParagraph"/>
        <w:tabs>
          <w:tab w:val="left" w:pos="6047"/>
        </w:tabs>
        <w:spacing w:after="0" w:line="240" w:lineRule="auto"/>
        <w:ind w:left="0" w:firstLine="491"/>
        <w:jc w:val="both"/>
        <w:rPr>
          <w:rFonts w:ascii="Arial" w:hAnsi="Arial" w:cs="Arial"/>
          <w:sz w:val="24"/>
          <w:szCs w:val="24"/>
          <w:lang w:val="en-US"/>
        </w:rPr>
      </w:pPr>
    </w:p>
    <w:p w:rsidR="004B4F2D" w:rsidRDefault="004B4F2D"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Konklusi             :  Putusan </w:t>
      </w:r>
      <w:r>
        <w:rPr>
          <w:rFonts w:ascii="Arial" w:hAnsi="Arial" w:cs="Arial"/>
          <w:sz w:val="24"/>
          <w:szCs w:val="24"/>
          <w:lang w:val="en-US"/>
        </w:rPr>
        <w:t>H</w:t>
      </w:r>
      <w:r w:rsidRPr="0032457B">
        <w:rPr>
          <w:rFonts w:ascii="Arial" w:hAnsi="Arial" w:cs="Arial"/>
          <w:sz w:val="24"/>
          <w:szCs w:val="24"/>
          <w:lang w:val="en-US"/>
        </w:rPr>
        <w:t xml:space="preserve">ukum </w:t>
      </w:r>
    </w:p>
    <w:p w:rsidR="004B4F2D" w:rsidRDefault="0092792C" w:rsidP="004B4F2D">
      <w:pPr>
        <w:pStyle w:val="ListParagraph"/>
        <w:tabs>
          <w:tab w:val="left" w:pos="6047"/>
        </w:tabs>
        <w:spacing w:after="0" w:line="240" w:lineRule="auto"/>
        <w:ind w:left="0" w:firstLine="491"/>
        <w:jc w:val="both"/>
        <w:rPr>
          <w:lang w:val="en-US"/>
        </w:rPr>
      </w:pPr>
      <w:r>
        <w:rPr>
          <w:rFonts w:ascii="Arial" w:hAnsi="Arial" w:cs="Arial"/>
          <w:sz w:val="24"/>
          <w:szCs w:val="24"/>
          <w:lang w:val="en-US"/>
        </w:rPr>
        <w:t>Si A dihukum penjara maksimal 5</w:t>
      </w:r>
      <w:r w:rsidR="004B4F2D">
        <w:rPr>
          <w:rFonts w:ascii="Arial" w:hAnsi="Arial" w:cs="Arial"/>
          <w:sz w:val="24"/>
          <w:szCs w:val="24"/>
          <w:lang w:val="en-US"/>
        </w:rPr>
        <w:t xml:space="preserve"> tahun oleh Hakim.</w:t>
      </w:r>
    </w:p>
    <w:p w:rsidR="00F0458D" w:rsidRDefault="00F0458D" w:rsidP="00C8645E">
      <w:pPr>
        <w:pStyle w:val="ListParagraph"/>
        <w:tabs>
          <w:tab w:val="left" w:pos="6047"/>
        </w:tabs>
        <w:spacing w:after="0" w:line="240" w:lineRule="auto"/>
        <w:ind w:left="0" w:firstLine="491"/>
        <w:jc w:val="both"/>
        <w:rPr>
          <w:rFonts w:ascii="Arial" w:hAnsi="Arial" w:cs="Arial"/>
          <w:b/>
          <w:sz w:val="24"/>
          <w:szCs w:val="24"/>
          <w:lang w:val="en-US"/>
        </w:rPr>
      </w:pPr>
    </w:p>
    <w:p w:rsidR="00F0458D" w:rsidRDefault="00F0458D" w:rsidP="00C8645E">
      <w:pPr>
        <w:pStyle w:val="ListParagraph"/>
        <w:tabs>
          <w:tab w:val="left" w:pos="6047"/>
        </w:tabs>
        <w:spacing w:after="0" w:line="240" w:lineRule="auto"/>
        <w:ind w:left="0" w:firstLine="491"/>
        <w:jc w:val="both"/>
        <w:rPr>
          <w:rFonts w:ascii="Arial" w:hAnsi="Arial" w:cs="Arial"/>
          <w:b/>
          <w:sz w:val="24"/>
          <w:szCs w:val="24"/>
          <w:lang w:val="en-US"/>
        </w:rPr>
      </w:pPr>
    </w:p>
    <w:p w:rsidR="00C8645E" w:rsidRDefault="00BB0FA9" w:rsidP="00C8645E">
      <w:pPr>
        <w:pStyle w:val="ListParagraph"/>
        <w:tabs>
          <w:tab w:val="left" w:pos="6047"/>
        </w:tabs>
        <w:spacing w:after="0" w:line="240" w:lineRule="auto"/>
        <w:ind w:left="0" w:firstLine="491"/>
        <w:jc w:val="both"/>
        <w:rPr>
          <w:rFonts w:ascii="Arial" w:hAnsi="Arial" w:cs="Arial"/>
          <w:b/>
          <w:sz w:val="24"/>
          <w:szCs w:val="24"/>
          <w:lang w:val="en-US"/>
        </w:rPr>
      </w:pPr>
      <w:r w:rsidRPr="002B10E0">
        <w:rPr>
          <w:rFonts w:ascii="Arial" w:hAnsi="Arial" w:cs="Arial"/>
          <w:b/>
          <w:sz w:val="24"/>
          <w:szCs w:val="24"/>
          <w:lang w:val="en-US"/>
        </w:rPr>
        <w:t xml:space="preserve">Pencurian dengan pemberatan (Pasal 363 </w:t>
      </w:r>
      <w:r w:rsidRPr="00C8645E">
        <w:rPr>
          <w:rFonts w:ascii="Arial" w:hAnsi="Arial" w:cs="Arial"/>
          <w:b/>
          <w:sz w:val="24"/>
          <w:szCs w:val="24"/>
          <w:lang w:val="en-US"/>
        </w:rPr>
        <w:t>KUHP</w:t>
      </w:r>
      <w:r w:rsidRPr="002B10E0">
        <w:rPr>
          <w:rFonts w:ascii="Arial" w:hAnsi="Arial" w:cs="Arial"/>
          <w:b/>
          <w:sz w:val="24"/>
          <w:szCs w:val="24"/>
          <w:lang w:val="en-US"/>
        </w:rPr>
        <w:t>)</w:t>
      </w:r>
    </w:p>
    <w:p w:rsidR="00E24E9A" w:rsidRDefault="00E24E9A" w:rsidP="00C8645E">
      <w:pPr>
        <w:pStyle w:val="ListParagraph"/>
        <w:tabs>
          <w:tab w:val="left" w:pos="6047"/>
        </w:tabs>
        <w:spacing w:after="0" w:line="240" w:lineRule="auto"/>
        <w:ind w:left="0" w:firstLine="491"/>
        <w:jc w:val="both"/>
        <w:rPr>
          <w:rFonts w:ascii="Arial" w:hAnsi="Arial" w:cs="Arial"/>
          <w:sz w:val="24"/>
          <w:szCs w:val="24"/>
          <w:lang w:val="en-US"/>
        </w:rPr>
      </w:pPr>
    </w:p>
    <w:p w:rsidR="00C8645E" w:rsidRDefault="00E24E9A"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Bunyi dari Pasal 363 KUHP adalah sebagai berikut:</w:t>
      </w:r>
    </w:p>
    <w:p w:rsidR="007601F2" w:rsidRPr="007601F2" w:rsidRDefault="007601F2" w:rsidP="00E24E9A">
      <w:pPr>
        <w:pStyle w:val="ListParagraph"/>
        <w:numPr>
          <w:ilvl w:val="1"/>
          <w:numId w:val="16"/>
        </w:numPr>
        <w:tabs>
          <w:tab w:val="left" w:pos="6047"/>
        </w:tabs>
        <w:spacing w:after="0" w:line="240" w:lineRule="auto"/>
        <w:ind w:left="360"/>
        <w:jc w:val="both"/>
        <w:rPr>
          <w:rFonts w:ascii="Arial" w:hAnsi="Arial" w:cs="Arial"/>
          <w:sz w:val="24"/>
          <w:szCs w:val="24"/>
          <w:lang w:val="en-US"/>
        </w:rPr>
      </w:pPr>
      <w:r w:rsidRPr="007601F2">
        <w:rPr>
          <w:rFonts w:ascii="Arial" w:hAnsi="Arial" w:cs="Arial"/>
          <w:sz w:val="24"/>
          <w:szCs w:val="24"/>
          <w:lang w:val="en-US"/>
        </w:rPr>
        <w:t>Diancam dengan pidana penjara paling lama tujuh tahun:</w:t>
      </w:r>
    </w:p>
    <w:p w:rsidR="007601F2" w:rsidRPr="007601F2" w:rsidRDefault="007601F2" w:rsidP="00912251">
      <w:pPr>
        <w:pStyle w:val="ListParagraph"/>
        <w:numPr>
          <w:ilvl w:val="0"/>
          <w:numId w:val="17"/>
        </w:numPr>
        <w:tabs>
          <w:tab w:val="left" w:pos="6047"/>
        </w:tabs>
        <w:spacing w:after="0" w:line="240" w:lineRule="auto"/>
        <w:ind w:left="1134" w:hanging="141"/>
        <w:jc w:val="both"/>
        <w:rPr>
          <w:rFonts w:ascii="Arial" w:hAnsi="Arial" w:cs="Arial"/>
          <w:sz w:val="24"/>
          <w:szCs w:val="24"/>
          <w:lang w:val="en-US"/>
        </w:rPr>
      </w:pPr>
      <w:r w:rsidRPr="007601F2">
        <w:rPr>
          <w:rFonts w:ascii="Arial" w:hAnsi="Arial" w:cs="Arial"/>
          <w:sz w:val="24"/>
          <w:szCs w:val="24"/>
          <w:lang w:val="en-US"/>
        </w:rPr>
        <w:t>pencurian ternak;</w:t>
      </w:r>
    </w:p>
    <w:p w:rsidR="007601F2" w:rsidRPr="00912251" w:rsidRDefault="007601F2" w:rsidP="00912251">
      <w:pPr>
        <w:pStyle w:val="ListParagraph"/>
        <w:numPr>
          <w:ilvl w:val="0"/>
          <w:numId w:val="17"/>
        </w:numPr>
        <w:tabs>
          <w:tab w:val="left" w:pos="6047"/>
        </w:tabs>
        <w:spacing w:after="0" w:line="240" w:lineRule="auto"/>
        <w:ind w:left="1134" w:hanging="141"/>
        <w:jc w:val="both"/>
        <w:rPr>
          <w:rFonts w:ascii="Arial" w:hAnsi="Arial" w:cs="Arial"/>
          <w:sz w:val="24"/>
          <w:szCs w:val="24"/>
          <w:lang w:val="en-US"/>
        </w:rPr>
      </w:pPr>
      <w:r w:rsidRPr="00912251">
        <w:rPr>
          <w:rFonts w:ascii="Arial" w:hAnsi="Arial" w:cs="Arial"/>
          <w:sz w:val="24"/>
          <w:szCs w:val="24"/>
          <w:lang w:val="en-US"/>
        </w:rPr>
        <w:t>pencurian pada waktu ada kebakaran, letusan, banjir gempa bumi,</w:t>
      </w:r>
      <w:r w:rsidR="00912251" w:rsidRPr="00912251">
        <w:rPr>
          <w:rFonts w:ascii="Arial" w:hAnsi="Arial" w:cs="Arial"/>
          <w:sz w:val="24"/>
          <w:szCs w:val="24"/>
          <w:lang w:val="en-US"/>
        </w:rPr>
        <w:t xml:space="preserve"> </w:t>
      </w:r>
      <w:r w:rsidRPr="00912251">
        <w:rPr>
          <w:rFonts w:ascii="Arial" w:hAnsi="Arial" w:cs="Arial"/>
          <w:sz w:val="24"/>
          <w:szCs w:val="24"/>
          <w:lang w:val="en-US"/>
        </w:rPr>
        <w:t>atau gempa laut, gunung meletus, kapal karam, kapal terdampar,</w:t>
      </w:r>
      <w:r w:rsidR="00912251" w:rsidRPr="00912251">
        <w:rPr>
          <w:rFonts w:ascii="Arial" w:hAnsi="Arial" w:cs="Arial"/>
          <w:sz w:val="24"/>
          <w:szCs w:val="24"/>
          <w:lang w:val="en-US"/>
        </w:rPr>
        <w:t xml:space="preserve"> </w:t>
      </w:r>
      <w:r w:rsidRPr="00912251">
        <w:rPr>
          <w:rFonts w:ascii="Arial" w:hAnsi="Arial" w:cs="Arial"/>
          <w:sz w:val="24"/>
          <w:szCs w:val="24"/>
          <w:lang w:val="en-US"/>
        </w:rPr>
        <w:t>kecelakaan kereta api, huru-hara, pemberontakan atau bahaya</w:t>
      </w:r>
      <w:r w:rsidR="00912251">
        <w:rPr>
          <w:rFonts w:ascii="Arial" w:hAnsi="Arial" w:cs="Arial"/>
          <w:sz w:val="24"/>
          <w:szCs w:val="24"/>
          <w:lang w:val="en-US"/>
        </w:rPr>
        <w:t xml:space="preserve"> </w:t>
      </w:r>
      <w:r w:rsidRPr="00912251">
        <w:rPr>
          <w:rFonts w:ascii="Arial" w:hAnsi="Arial" w:cs="Arial"/>
          <w:sz w:val="24"/>
          <w:szCs w:val="24"/>
          <w:lang w:val="en-US"/>
        </w:rPr>
        <w:t>perang;</w:t>
      </w:r>
    </w:p>
    <w:p w:rsidR="007601F2" w:rsidRPr="00912251" w:rsidRDefault="007601F2" w:rsidP="00912251">
      <w:pPr>
        <w:pStyle w:val="ListParagraph"/>
        <w:numPr>
          <w:ilvl w:val="0"/>
          <w:numId w:val="17"/>
        </w:numPr>
        <w:tabs>
          <w:tab w:val="left" w:pos="6047"/>
        </w:tabs>
        <w:spacing w:after="0" w:line="240" w:lineRule="auto"/>
        <w:ind w:left="1134" w:hanging="141"/>
        <w:jc w:val="both"/>
        <w:rPr>
          <w:rFonts w:ascii="Arial" w:hAnsi="Arial" w:cs="Arial"/>
          <w:sz w:val="24"/>
          <w:szCs w:val="24"/>
          <w:lang w:val="en-US"/>
        </w:rPr>
      </w:pPr>
      <w:r w:rsidRPr="00912251">
        <w:rPr>
          <w:rFonts w:ascii="Arial" w:hAnsi="Arial" w:cs="Arial"/>
          <w:sz w:val="24"/>
          <w:szCs w:val="24"/>
          <w:lang w:val="en-US"/>
        </w:rPr>
        <w:t>pencurian di waktu malam dalam sebuah rumah atau pekarangan</w:t>
      </w:r>
      <w:r w:rsidR="00912251" w:rsidRPr="00912251">
        <w:rPr>
          <w:rFonts w:ascii="Arial" w:hAnsi="Arial" w:cs="Arial"/>
          <w:sz w:val="24"/>
          <w:szCs w:val="24"/>
          <w:lang w:val="en-US"/>
        </w:rPr>
        <w:t xml:space="preserve"> </w:t>
      </w:r>
      <w:r w:rsidRPr="00912251">
        <w:rPr>
          <w:rFonts w:ascii="Arial" w:hAnsi="Arial" w:cs="Arial"/>
          <w:sz w:val="24"/>
          <w:szCs w:val="24"/>
          <w:lang w:val="en-US"/>
        </w:rPr>
        <w:t>tertutup yang ada rumahnya, yang dilakukan oleh orang yang ada disitu tidak diketahui atau tidak dikehendaki oleh yang berhak;</w:t>
      </w:r>
    </w:p>
    <w:p w:rsidR="007601F2" w:rsidRPr="007601F2" w:rsidRDefault="007601F2" w:rsidP="00912251">
      <w:pPr>
        <w:pStyle w:val="ListParagraph"/>
        <w:numPr>
          <w:ilvl w:val="0"/>
          <w:numId w:val="17"/>
        </w:numPr>
        <w:tabs>
          <w:tab w:val="left" w:pos="6047"/>
        </w:tabs>
        <w:spacing w:after="0" w:line="240" w:lineRule="auto"/>
        <w:ind w:left="1134" w:hanging="141"/>
        <w:jc w:val="both"/>
        <w:rPr>
          <w:rFonts w:ascii="Arial" w:hAnsi="Arial" w:cs="Arial"/>
          <w:sz w:val="24"/>
          <w:szCs w:val="24"/>
          <w:lang w:val="en-US"/>
        </w:rPr>
      </w:pPr>
      <w:r w:rsidRPr="007601F2">
        <w:rPr>
          <w:rFonts w:ascii="Arial" w:hAnsi="Arial" w:cs="Arial"/>
          <w:sz w:val="24"/>
          <w:szCs w:val="24"/>
          <w:lang w:val="en-US"/>
        </w:rPr>
        <w:t>pencurian yang dilakukan oleh dua orang atau lebih:</w:t>
      </w:r>
    </w:p>
    <w:p w:rsidR="007601F2" w:rsidRDefault="007601F2" w:rsidP="00912251">
      <w:pPr>
        <w:pStyle w:val="ListParagraph"/>
        <w:numPr>
          <w:ilvl w:val="0"/>
          <w:numId w:val="17"/>
        </w:numPr>
        <w:tabs>
          <w:tab w:val="left" w:pos="6047"/>
        </w:tabs>
        <w:spacing w:after="0" w:line="240" w:lineRule="auto"/>
        <w:ind w:left="1134" w:hanging="141"/>
        <w:jc w:val="both"/>
        <w:rPr>
          <w:rFonts w:ascii="Arial" w:hAnsi="Arial" w:cs="Arial"/>
          <w:sz w:val="24"/>
          <w:szCs w:val="24"/>
          <w:lang w:val="en-US"/>
        </w:rPr>
      </w:pPr>
      <w:r w:rsidRPr="00912251">
        <w:rPr>
          <w:rFonts w:ascii="Arial" w:hAnsi="Arial" w:cs="Arial"/>
          <w:sz w:val="24"/>
          <w:szCs w:val="24"/>
          <w:lang w:val="en-US"/>
        </w:rPr>
        <w:t>pencurian yang untuk masuk ke tempat melakukan kejahatan, atau</w:t>
      </w:r>
      <w:r w:rsidR="00912251" w:rsidRPr="00912251">
        <w:rPr>
          <w:rFonts w:ascii="Arial" w:hAnsi="Arial" w:cs="Arial"/>
          <w:sz w:val="24"/>
          <w:szCs w:val="24"/>
          <w:lang w:val="en-US"/>
        </w:rPr>
        <w:t xml:space="preserve"> </w:t>
      </w:r>
      <w:r w:rsidRPr="00912251">
        <w:rPr>
          <w:rFonts w:ascii="Arial" w:hAnsi="Arial" w:cs="Arial"/>
          <w:sz w:val="24"/>
          <w:szCs w:val="24"/>
          <w:lang w:val="en-US"/>
        </w:rPr>
        <w:t>untuk sampai pada barang yang diambil, dilakukan dengan merusak,</w:t>
      </w:r>
      <w:r w:rsidR="00912251" w:rsidRPr="00912251">
        <w:rPr>
          <w:rFonts w:ascii="Arial" w:hAnsi="Arial" w:cs="Arial"/>
          <w:sz w:val="24"/>
          <w:szCs w:val="24"/>
          <w:lang w:val="en-US"/>
        </w:rPr>
        <w:t xml:space="preserve"> </w:t>
      </w:r>
      <w:r w:rsidRPr="00912251">
        <w:rPr>
          <w:rFonts w:ascii="Arial" w:hAnsi="Arial" w:cs="Arial"/>
          <w:sz w:val="24"/>
          <w:szCs w:val="24"/>
          <w:lang w:val="en-US"/>
        </w:rPr>
        <w:t>memotong atau memanjat, atau dengan memakai anak kunci palsu,</w:t>
      </w:r>
      <w:r w:rsidR="00912251">
        <w:rPr>
          <w:rFonts w:ascii="Arial" w:hAnsi="Arial" w:cs="Arial"/>
          <w:sz w:val="24"/>
          <w:szCs w:val="24"/>
          <w:lang w:val="en-US"/>
        </w:rPr>
        <w:t xml:space="preserve"> </w:t>
      </w:r>
      <w:r w:rsidRPr="00912251">
        <w:rPr>
          <w:rFonts w:ascii="Arial" w:hAnsi="Arial" w:cs="Arial"/>
          <w:sz w:val="24"/>
          <w:szCs w:val="24"/>
          <w:lang w:val="en-US"/>
        </w:rPr>
        <w:t>perintah palsu atau pakaian jabatan palsu.</w:t>
      </w:r>
    </w:p>
    <w:p w:rsidR="00912251" w:rsidRPr="00912251" w:rsidRDefault="00912251" w:rsidP="00912251">
      <w:pPr>
        <w:pStyle w:val="ListParagraph"/>
        <w:tabs>
          <w:tab w:val="left" w:pos="6047"/>
        </w:tabs>
        <w:spacing w:after="0" w:line="240" w:lineRule="auto"/>
        <w:ind w:left="1134"/>
        <w:jc w:val="both"/>
        <w:rPr>
          <w:rFonts w:ascii="Arial" w:hAnsi="Arial" w:cs="Arial"/>
          <w:sz w:val="24"/>
          <w:szCs w:val="24"/>
          <w:lang w:val="en-US"/>
        </w:rPr>
      </w:pPr>
    </w:p>
    <w:p w:rsidR="007601F2" w:rsidRPr="00912251" w:rsidRDefault="007601F2" w:rsidP="00E24E9A">
      <w:pPr>
        <w:pStyle w:val="ListParagraph"/>
        <w:numPr>
          <w:ilvl w:val="1"/>
          <w:numId w:val="16"/>
        </w:numPr>
        <w:tabs>
          <w:tab w:val="left" w:pos="6047"/>
        </w:tabs>
        <w:spacing w:after="0" w:line="240" w:lineRule="auto"/>
        <w:ind w:left="360"/>
        <w:jc w:val="both"/>
        <w:rPr>
          <w:rFonts w:ascii="Arial" w:hAnsi="Arial" w:cs="Arial"/>
          <w:sz w:val="24"/>
          <w:szCs w:val="24"/>
          <w:lang w:val="en-US"/>
        </w:rPr>
      </w:pPr>
      <w:r w:rsidRPr="00912251">
        <w:rPr>
          <w:rFonts w:ascii="Arial" w:hAnsi="Arial" w:cs="Arial"/>
          <w:sz w:val="24"/>
          <w:szCs w:val="24"/>
          <w:lang w:val="en-US"/>
        </w:rPr>
        <w:t>Jika pencurian yang diterangkan dalam butir 3 disertai dengan salah satu hal</w:t>
      </w:r>
      <w:r w:rsidR="00912251" w:rsidRPr="00912251">
        <w:rPr>
          <w:rFonts w:ascii="Arial" w:hAnsi="Arial" w:cs="Arial"/>
          <w:sz w:val="24"/>
          <w:szCs w:val="24"/>
          <w:lang w:val="en-US"/>
        </w:rPr>
        <w:t xml:space="preserve"> </w:t>
      </w:r>
      <w:r w:rsidRPr="00912251">
        <w:rPr>
          <w:rFonts w:ascii="Arial" w:hAnsi="Arial" w:cs="Arial"/>
          <w:sz w:val="24"/>
          <w:szCs w:val="24"/>
          <w:lang w:val="en-US"/>
        </w:rPr>
        <w:t>dalam butir 4 dan 5, maka diancam dengan pidana penjara paling lama sembilan</w:t>
      </w:r>
      <w:r w:rsidR="00912251">
        <w:rPr>
          <w:rFonts w:ascii="Arial" w:hAnsi="Arial" w:cs="Arial"/>
          <w:sz w:val="24"/>
          <w:szCs w:val="24"/>
          <w:lang w:val="en-US"/>
        </w:rPr>
        <w:t xml:space="preserve"> </w:t>
      </w:r>
      <w:r w:rsidRPr="00912251">
        <w:rPr>
          <w:rFonts w:ascii="Arial" w:hAnsi="Arial" w:cs="Arial"/>
          <w:sz w:val="24"/>
          <w:szCs w:val="24"/>
          <w:lang w:val="en-US"/>
        </w:rPr>
        <w:t>tahun.</w:t>
      </w:r>
    </w:p>
    <w:p w:rsidR="007601F2" w:rsidRDefault="007601F2" w:rsidP="007601F2">
      <w:pPr>
        <w:pStyle w:val="ListParagraph"/>
        <w:tabs>
          <w:tab w:val="left" w:pos="6047"/>
        </w:tabs>
        <w:spacing w:after="0" w:line="240" w:lineRule="auto"/>
        <w:ind w:left="0" w:firstLine="491"/>
        <w:jc w:val="both"/>
        <w:rPr>
          <w:rFonts w:ascii="Rockwell" w:hAnsi="Rockwell" w:cs="Rockwell"/>
          <w:sz w:val="21"/>
          <w:szCs w:val="21"/>
          <w:lang w:val="en-US"/>
        </w:rPr>
      </w:pPr>
    </w:p>
    <w:p w:rsidR="00C8645E" w:rsidRDefault="00BB0FA9" w:rsidP="00F0458D">
      <w:pPr>
        <w:pStyle w:val="ListParagraph"/>
        <w:spacing w:after="0" w:line="240" w:lineRule="auto"/>
        <w:ind w:left="360" w:firstLine="491"/>
        <w:jc w:val="both"/>
        <w:rPr>
          <w:rFonts w:ascii="Arial" w:hAnsi="Arial" w:cs="Arial"/>
          <w:sz w:val="24"/>
          <w:szCs w:val="24"/>
          <w:lang w:val="en-US"/>
        </w:rPr>
      </w:pPr>
      <w:r w:rsidRPr="00C8645E">
        <w:rPr>
          <w:rFonts w:ascii="Arial" w:hAnsi="Arial" w:cs="Arial"/>
          <w:sz w:val="24"/>
          <w:szCs w:val="24"/>
          <w:lang w:val="en-US"/>
        </w:rPr>
        <w:t xml:space="preserve">Istilah ”pencurian dengan pemberatan” biasanya secara doktrinal disebut sebagai ”pencurian yang dikualifikasikan”. Pencurian yang dikualifikasikan ini menunjuk pada suatu pencurian yang dilakukan dengan cara-cara tertentu atau dalam keadaan tertentu, sehingga bersifat lebih berat dan karenanya diancam dengan pidana yang lebih berat pula dari pencurian biasa. </w:t>
      </w:r>
    </w:p>
    <w:p w:rsidR="00C8645E" w:rsidRDefault="00C8645E" w:rsidP="00C8645E">
      <w:pPr>
        <w:pStyle w:val="ListParagraph"/>
        <w:tabs>
          <w:tab w:val="left" w:pos="6047"/>
        </w:tabs>
        <w:spacing w:after="0" w:line="240" w:lineRule="auto"/>
        <w:ind w:left="0" w:firstLine="491"/>
        <w:jc w:val="both"/>
        <w:rPr>
          <w:rFonts w:ascii="Arial" w:hAnsi="Arial" w:cs="Arial"/>
          <w:sz w:val="24"/>
          <w:szCs w:val="24"/>
          <w:lang w:val="en-US"/>
        </w:rPr>
      </w:pPr>
    </w:p>
    <w:p w:rsidR="00C8645E" w:rsidRDefault="00BB0FA9" w:rsidP="00F0458D">
      <w:pPr>
        <w:pStyle w:val="ListParagraph"/>
        <w:spacing w:after="0" w:line="240" w:lineRule="auto"/>
        <w:ind w:left="360" w:firstLine="491"/>
        <w:jc w:val="both"/>
        <w:rPr>
          <w:rFonts w:ascii="Arial" w:hAnsi="Arial" w:cs="Arial"/>
          <w:sz w:val="24"/>
          <w:szCs w:val="24"/>
          <w:lang w:val="en-US"/>
        </w:rPr>
      </w:pPr>
      <w:r w:rsidRPr="00C8645E">
        <w:rPr>
          <w:rFonts w:ascii="Arial" w:hAnsi="Arial" w:cs="Arial"/>
          <w:sz w:val="24"/>
          <w:szCs w:val="24"/>
          <w:lang w:val="en-US"/>
        </w:rPr>
        <w:t xml:space="preserve">Oleh karena pencurian yang dikualifikasikan tersebut merupakan pencurian yang dilakukan dengan cara-cara tertentu dan dalam keadaan tertentu yang bersifat memberatkan, maka pembuktian terhadap unsur-unsur </w:t>
      </w:r>
      <w:hyperlink r:id="rId9" w:history="1">
        <w:r w:rsidRPr="00C8645E">
          <w:rPr>
            <w:rFonts w:ascii="Arial" w:hAnsi="Arial" w:cs="Arial"/>
            <w:sz w:val="24"/>
            <w:szCs w:val="24"/>
            <w:lang w:val="en-US"/>
          </w:rPr>
          <w:t>tindak pidana pencurian</w:t>
        </w:r>
      </w:hyperlink>
      <w:r w:rsidRPr="00C8645E">
        <w:rPr>
          <w:rFonts w:ascii="Arial" w:hAnsi="Arial" w:cs="Arial"/>
          <w:sz w:val="24"/>
          <w:szCs w:val="24"/>
          <w:lang w:val="en-US"/>
        </w:rPr>
        <w:t xml:space="preserve"> dengan pemberatan  harus diawali dengan membuktikan pencurian dalam bentuk pokoknya.</w:t>
      </w:r>
    </w:p>
    <w:p w:rsidR="00C8645E" w:rsidRDefault="00C8645E" w:rsidP="00C8645E">
      <w:pPr>
        <w:pStyle w:val="ListParagraph"/>
        <w:tabs>
          <w:tab w:val="left" w:pos="6047"/>
        </w:tabs>
        <w:spacing w:after="0" w:line="240" w:lineRule="auto"/>
        <w:ind w:left="0" w:firstLine="491"/>
        <w:jc w:val="both"/>
        <w:rPr>
          <w:rFonts w:ascii="Arial" w:hAnsi="Arial" w:cs="Arial"/>
          <w:sz w:val="24"/>
          <w:szCs w:val="24"/>
          <w:lang w:val="en-US"/>
        </w:rPr>
      </w:pPr>
    </w:p>
    <w:p w:rsidR="008A18A8" w:rsidRDefault="00396B52" w:rsidP="00420877">
      <w:pPr>
        <w:pStyle w:val="ListParagraph"/>
        <w:tabs>
          <w:tab w:val="left" w:pos="6047"/>
        </w:tabs>
        <w:spacing w:after="0" w:line="240" w:lineRule="auto"/>
        <w:ind w:left="0" w:firstLine="491"/>
        <w:jc w:val="both"/>
        <w:rPr>
          <w:rFonts w:ascii="Arial" w:hAnsi="Arial" w:cs="Arial"/>
          <w:sz w:val="24"/>
          <w:szCs w:val="24"/>
          <w:lang w:val="en-US"/>
        </w:rPr>
      </w:pPr>
      <w:r w:rsidRPr="008A18A8">
        <w:rPr>
          <w:rFonts w:ascii="Arial" w:hAnsi="Arial" w:cs="Arial"/>
          <w:b/>
          <w:sz w:val="24"/>
          <w:szCs w:val="24"/>
          <w:lang w:val="en-US"/>
        </w:rPr>
        <w:t>Contoh:</w:t>
      </w:r>
      <w:r>
        <w:rPr>
          <w:rFonts w:ascii="Arial" w:hAnsi="Arial" w:cs="Arial"/>
          <w:sz w:val="24"/>
          <w:szCs w:val="24"/>
          <w:lang w:val="en-US"/>
        </w:rPr>
        <w:t xml:space="preserve"> </w:t>
      </w:r>
    </w:p>
    <w:p w:rsidR="00396B52" w:rsidRDefault="00396B52"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Ketika terjadi gempa bumi, beberapa orang</w:t>
      </w:r>
      <w:r w:rsidR="00C146E6">
        <w:rPr>
          <w:rFonts w:ascii="Arial" w:hAnsi="Arial" w:cs="Arial"/>
          <w:sz w:val="24"/>
          <w:szCs w:val="24"/>
          <w:lang w:val="en-US"/>
        </w:rPr>
        <w:t xml:space="preserve"> mengambil </w:t>
      </w:r>
      <w:r w:rsidR="002171B1">
        <w:rPr>
          <w:rFonts w:ascii="Arial" w:hAnsi="Arial" w:cs="Arial"/>
          <w:sz w:val="24"/>
          <w:szCs w:val="24"/>
          <w:lang w:val="en-US"/>
        </w:rPr>
        <w:t xml:space="preserve">pakaian-pakaian </w:t>
      </w:r>
      <w:r w:rsidR="0092792C">
        <w:rPr>
          <w:rFonts w:ascii="Arial" w:hAnsi="Arial" w:cs="Arial"/>
          <w:sz w:val="24"/>
          <w:szCs w:val="24"/>
          <w:lang w:val="en-US"/>
        </w:rPr>
        <w:t xml:space="preserve">dan perhiasan </w:t>
      </w:r>
      <w:r w:rsidR="002171B1">
        <w:rPr>
          <w:rFonts w:ascii="Arial" w:hAnsi="Arial" w:cs="Arial"/>
          <w:sz w:val="24"/>
          <w:szCs w:val="24"/>
          <w:lang w:val="en-US"/>
        </w:rPr>
        <w:t xml:space="preserve">yang dipajang dan dijual di mall. </w:t>
      </w:r>
      <w:r w:rsidR="008A18A8">
        <w:rPr>
          <w:rFonts w:ascii="Arial" w:hAnsi="Arial" w:cs="Arial"/>
          <w:sz w:val="24"/>
          <w:szCs w:val="24"/>
          <w:lang w:val="en-US"/>
        </w:rPr>
        <w:t>Melalui kamera CCTV, para pelaku berhasil diidentifikasi dan kemudian ditangkap dan diadili. Bagaimana cara kita merumuskan putusan hakim berdasarkan pendekatan silogisme?</w:t>
      </w:r>
    </w:p>
    <w:p w:rsidR="008A18A8" w:rsidRDefault="008A18A8" w:rsidP="00420877">
      <w:pPr>
        <w:pStyle w:val="ListParagraph"/>
        <w:tabs>
          <w:tab w:val="left" w:pos="6047"/>
        </w:tabs>
        <w:spacing w:after="0" w:line="240" w:lineRule="auto"/>
        <w:ind w:left="0" w:firstLine="491"/>
        <w:jc w:val="both"/>
        <w:rPr>
          <w:rFonts w:ascii="Arial" w:hAnsi="Arial" w:cs="Arial"/>
          <w:sz w:val="24"/>
          <w:szCs w:val="24"/>
          <w:lang w:val="en-US"/>
        </w:rPr>
      </w:pPr>
    </w:p>
    <w:p w:rsidR="007601F2" w:rsidRDefault="007601F2"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Premis Mayor    :  Aturan </w:t>
      </w:r>
      <w:r>
        <w:rPr>
          <w:rFonts w:ascii="Arial" w:hAnsi="Arial" w:cs="Arial"/>
          <w:sz w:val="24"/>
          <w:szCs w:val="24"/>
          <w:lang w:val="en-US"/>
        </w:rPr>
        <w:t>H</w:t>
      </w:r>
      <w:r w:rsidRPr="0032457B">
        <w:rPr>
          <w:rFonts w:ascii="Arial" w:hAnsi="Arial" w:cs="Arial"/>
          <w:sz w:val="24"/>
          <w:szCs w:val="24"/>
          <w:lang w:val="en-US"/>
        </w:rPr>
        <w:t>ukum</w:t>
      </w:r>
    </w:p>
    <w:p w:rsidR="007601F2" w:rsidRDefault="001D2855"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Pasal 363 KUHP menyatakan d</w:t>
      </w:r>
      <w:r w:rsidRPr="007601F2">
        <w:rPr>
          <w:rFonts w:ascii="Arial" w:hAnsi="Arial" w:cs="Arial"/>
          <w:sz w:val="24"/>
          <w:szCs w:val="24"/>
          <w:lang w:val="en-US"/>
        </w:rPr>
        <w:t>iancam dengan pidana penjara paling lama tujuh tahun</w:t>
      </w:r>
      <w:r>
        <w:rPr>
          <w:rFonts w:ascii="Arial" w:hAnsi="Arial" w:cs="Arial"/>
          <w:sz w:val="24"/>
          <w:szCs w:val="24"/>
          <w:lang w:val="en-US"/>
        </w:rPr>
        <w:t>, s</w:t>
      </w:r>
      <w:r w:rsidR="007601F2">
        <w:rPr>
          <w:rFonts w:ascii="Arial" w:hAnsi="Arial" w:cs="Arial"/>
          <w:sz w:val="24"/>
          <w:szCs w:val="24"/>
          <w:lang w:val="en-US"/>
        </w:rPr>
        <w:t>iapa yag melakukan p</w:t>
      </w:r>
      <w:r w:rsidR="007601F2" w:rsidRPr="002D1F45">
        <w:rPr>
          <w:rFonts w:ascii="Arial" w:hAnsi="Arial" w:cs="Arial"/>
          <w:sz w:val="24"/>
          <w:szCs w:val="24"/>
          <w:lang w:val="en-US"/>
        </w:rPr>
        <w:t xml:space="preserve">encurian pada waktu ada kebakaran, peletusan, banjir, </w:t>
      </w:r>
      <w:r w:rsidR="007601F2" w:rsidRPr="007601F2">
        <w:rPr>
          <w:rFonts w:ascii="Arial" w:hAnsi="Arial" w:cs="Arial"/>
          <w:b/>
          <w:sz w:val="24"/>
          <w:szCs w:val="24"/>
          <w:lang w:val="en-US"/>
        </w:rPr>
        <w:t>gempa bumi</w:t>
      </w:r>
      <w:r w:rsidR="007601F2" w:rsidRPr="002D1F45">
        <w:rPr>
          <w:rFonts w:ascii="Arial" w:hAnsi="Arial" w:cs="Arial"/>
          <w:sz w:val="24"/>
          <w:szCs w:val="24"/>
          <w:lang w:val="en-US"/>
        </w:rPr>
        <w:t xml:space="preserve"> atau gempa laut, peletusan gunung api, kapal karam, kapal terdampar, kecelakaan kereta api, huru-hara, pemberontakan, atau bahaya perang</w:t>
      </w:r>
    </w:p>
    <w:p w:rsidR="007601F2" w:rsidRDefault="007601F2" w:rsidP="007601F2">
      <w:pPr>
        <w:pStyle w:val="ListParagraph"/>
        <w:tabs>
          <w:tab w:val="left" w:pos="6047"/>
        </w:tabs>
        <w:spacing w:after="0" w:line="240" w:lineRule="auto"/>
        <w:ind w:left="0" w:firstLine="491"/>
        <w:jc w:val="both"/>
        <w:rPr>
          <w:rFonts w:ascii="Arial" w:hAnsi="Arial" w:cs="Arial"/>
          <w:sz w:val="24"/>
          <w:szCs w:val="24"/>
          <w:lang w:val="en-US"/>
        </w:rPr>
      </w:pPr>
    </w:p>
    <w:p w:rsidR="007601F2" w:rsidRDefault="007601F2"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Premis Minor     :  Fakta </w:t>
      </w:r>
      <w:r>
        <w:rPr>
          <w:rFonts w:ascii="Arial" w:hAnsi="Arial" w:cs="Arial"/>
          <w:sz w:val="24"/>
          <w:szCs w:val="24"/>
          <w:lang w:val="en-US"/>
        </w:rPr>
        <w:t>Hukum</w:t>
      </w:r>
    </w:p>
    <w:p w:rsidR="007601F2" w:rsidRDefault="007601F2" w:rsidP="00F0458D">
      <w:pPr>
        <w:pStyle w:val="ListParagraph"/>
        <w:spacing w:after="0" w:line="240" w:lineRule="auto"/>
        <w:ind w:left="360" w:firstLine="491"/>
        <w:jc w:val="both"/>
        <w:rPr>
          <w:rFonts w:ascii="Arial" w:hAnsi="Arial" w:cs="Arial"/>
          <w:sz w:val="24"/>
          <w:szCs w:val="24"/>
          <w:lang w:val="en-US"/>
        </w:rPr>
      </w:pPr>
      <w:r w:rsidRPr="00B61A34">
        <w:rPr>
          <w:rFonts w:ascii="Arial" w:hAnsi="Arial" w:cs="Arial"/>
          <w:sz w:val="24"/>
          <w:szCs w:val="24"/>
          <w:lang w:val="en-US"/>
        </w:rPr>
        <w:t>A terbukti mencuri</w:t>
      </w:r>
      <w:r>
        <w:rPr>
          <w:rFonts w:ascii="Arial" w:hAnsi="Arial" w:cs="Arial"/>
          <w:sz w:val="24"/>
          <w:szCs w:val="24"/>
          <w:lang w:val="en-US"/>
        </w:rPr>
        <w:t xml:space="preserve"> </w:t>
      </w:r>
      <w:r w:rsidR="0092792C">
        <w:rPr>
          <w:rFonts w:ascii="Arial" w:hAnsi="Arial" w:cs="Arial"/>
          <w:sz w:val="24"/>
          <w:szCs w:val="24"/>
          <w:lang w:val="en-US"/>
        </w:rPr>
        <w:t>pakaian-pakaian  dan perhiasan yang dipajang di mall pada saat terjadi gempa bumi.</w:t>
      </w:r>
    </w:p>
    <w:p w:rsidR="007601F2" w:rsidRDefault="007601F2" w:rsidP="007601F2">
      <w:pPr>
        <w:pStyle w:val="ListParagraph"/>
        <w:tabs>
          <w:tab w:val="left" w:pos="6047"/>
        </w:tabs>
        <w:spacing w:after="0" w:line="240" w:lineRule="auto"/>
        <w:ind w:left="0" w:firstLine="491"/>
        <w:jc w:val="both"/>
        <w:rPr>
          <w:rFonts w:ascii="Arial" w:hAnsi="Arial" w:cs="Arial"/>
          <w:sz w:val="24"/>
          <w:szCs w:val="24"/>
          <w:lang w:val="en-US"/>
        </w:rPr>
      </w:pPr>
    </w:p>
    <w:p w:rsidR="007601F2" w:rsidRDefault="007601F2"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Konklusi             :  Putusan </w:t>
      </w:r>
      <w:r>
        <w:rPr>
          <w:rFonts w:ascii="Arial" w:hAnsi="Arial" w:cs="Arial"/>
          <w:sz w:val="24"/>
          <w:szCs w:val="24"/>
          <w:lang w:val="en-US"/>
        </w:rPr>
        <w:t>H</w:t>
      </w:r>
      <w:r w:rsidRPr="0032457B">
        <w:rPr>
          <w:rFonts w:ascii="Arial" w:hAnsi="Arial" w:cs="Arial"/>
          <w:sz w:val="24"/>
          <w:szCs w:val="24"/>
          <w:lang w:val="en-US"/>
        </w:rPr>
        <w:t xml:space="preserve">ukum </w:t>
      </w:r>
    </w:p>
    <w:p w:rsidR="008A18A8" w:rsidRDefault="007601F2"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Si A dihukum penjara </w:t>
      </w:r>
      <w:r w:rsidR="0092792C">
        <w:rPr>
          <w:rFonts w:ascii="Arial" w:hAnsi="Arial" w:cs="Arial"/>
          <w:sz w:val="24"/>
          <w:szCs w:val="24"/>
          <w:lang w:val="en-US"/>
        </w:rPr>
        <w:t>maksimal 7</w:t>
      </w:r>
      <w:r>
        <w:rPr>
          <w:rFonts w:ascii="Arial" w:hAnsi="Arial" w:cs="Arial"/>
          <w:sz w:val="24"/>
          <w:szCs w:val="24"/>
          <w:lang w:val="en-US"/>
        </w:rPr>
        <w:t xml:space="preserve"> tahun oleh Hakim.</w:t>
      </w:r>
    </w:p>
    <w:p w:rsidR="008A18A8" w:rsidRPr="00E24E9A" w:rsidRDefault="008A18A8" w:rsidP="00420877">
      <w:pPr>
        <w:pStyle w:val="ListParagraph"/>
        <w:tabs>
          <w:tab w:val="left" w:pos="6047"/>
        </w:tabs>
        <w:spacing w:after="0" w:line="240" w:lineRule="auto"/>
        <w:ind w:left="0" w:firstLine="491"/>
        <w:jc w:val="both"/>
        <w:rPr>
          <w:rFonts w:ascii="Arial" w:hAnsi="Arial" w:cs="Arial"/>
          <w:b/>
          <w:sz w:val="24"/>
          <w:szCs w:val="24"/>
          <w:lang w:val="en-US"/>
        </w:rPr>
      </w:pPr>
    </w:p>
    <w:p w:rsidR="00E24E9A" w:rsidRDefault="00E56AA4" w:rsidP="00E24E9A">
      <w:pPr>
        <w:pStyle w:val="ListParagraph"/>
        <w:tabs>
          <w:tab w:val="left" w:pos="6047"/>
        </w:tabs>
        <w:spacing w:after="0" w:line="240" w:lineRule="auto"/>
        <w:ind w:left="0" w:firstLine="491"/>
        <w:jc w:val="both"/>
        <w:rPr>
          <w:rFonts w:ascii="Arial" w:hAnsi="Arial" w:cs="Arial"/>
          <w:b/>
          <w:sz w:val="24"/>
          <w:szCs w:val="24"/>
          <w:lang w:val="en-US"/>
        </w:rPr>
      </w:pPr>
      <w:r>
        <w:rPr>
          <w:rFonts w:ascii="Arial" w:hAnsi="Arial" w:cs="Arial"/>
          <w:b/>
          <w:sz w:val="24"/>
          <w:szCs w:val="24"/>
          <w:lang w:val="en-US"/>
        </w:rPr>
        <w:t>Pencurian R</w:t>
      </w:r>
      <w:r w:rsidR="00BB0FA9" w:rsidRPr="00E24E9A">
        <w:rPr>
          <w:rFonts w:ascii="Arial" w:hAnsi="Arial" w:cs="Arial"/>
          <w:b/>
          <w:sz w:val="24"/>
          <w:szCs w:val="24"/>
          <w:lang w:val="en-US"/>
        </w:rPr>
        <w:t>ingan (Pasal 364 KUHP)</w:t>
      </w:r>
    </w:p>
    <w:p w:rsidR="00E24E9A" w:rsidRDefault="00E24E9A" w:rsidP="00E24E9A">
      <w:pPr>
        <w:pStyle w:val="ListParagraph"/>
        <w:tabs>
          <w:tab w:val="left" w:pos="6047"/>
        </w:tabs>
        <w:spacing w:after="0" w:line="240" w:lineRule="auto"/>
        <w:ind w:left="0" w:firstLine="491"/>
        <w:jc w:val="both"/>
        <w:rPr>
          <w:lang w:val="en-US"/>
        </w:rPr>
      </w:pPr>
    </w:p>
    <w:p w:rsidR="0069633E" w:rsidRDefault="00E24E9A"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Bunyi Pasal 364 KUHP </w:t>
      </w:r>
      <w:r w:rsidR="0069633E">
        <w:rPr>
          <w:rFonts w:ascii="Arial" w:hAnsi="Arial" w:cs="Arial"/>
          <w:sz w:val="24"/>
          <w:szCs w:val="24"/>
          <w:lang w:val="en-US"/>
        </w:rPr>
        <w:t>adalah:</w:t>
      </w:r>
    </w:p>
    <w:p w:rsidR="00E24E9A" w:rsidRDefault="00E24E9A" w:rsidP="00F0458D">
      <w:pPr>
        <w:pStyle w:val="ListParagraph"/>
        <w:spacing w:after="0" w:line="240" w:lineRule="auto"/>
        <w:ind w:left="360" w:firstLine="491"/>
        <w:jc w:val="both"/>
        <w:rPr>
          <w:rFonts w:ascii="Arial" w:hAnsi="Arial" w:cs="Arial"/>
          <w:sz w:val="24"/>
          <w:szCs w:val="24"/>
          <w:lang w:val="en-US"/>
        </w:rPr>
      </w:pPr>
      <w:r w:rsidRPr="00E24E9A">
        <w:rPr>
          <w:rFonts w:ascii="Arial" w:hAnsi="Arial" w:cs="Arial"/>
          <w:sz w:val="24"/>
          <w:szCs w:val="24"/>
          <w:lang w:val="en-US"/>
        </w:rPr>
        <w:t>Perbuatan yang diterangkan dalam pasal 362 dan pasal 363 butir 4, begitu pun</w:t>
      </w:r>
      <w:r w:rsidR="0069633E">
        <w:rPr>
          <w:rFonts w:ascii="Arial" w:hAnsi="Arial" w:cs="Arial"/>
          <w:sz w:val="24"/>
          <w:szCs w:val="24"/>
          <w:lang w:val="en-US"/>
        </w:rPr>
        <w:t xml:space="preserve"> </w:t>
      </w:r>
      <w:r w:rsidRPr="00E24E9A">
        <w:rPr>
          <w:rFonts w:ascii="Arial" w:hAnsi="Arial" w:cs="Arial"/>
          <w:sz w:val="24"/>
          <w:szCs w:val="24"/>
          <w:lang w:val="en-US"/>
        </w:rPr>
        <w:t>perbuatan yang diterangkan dalam pasal 363 butir 5, apabila tidak dilakukan</w:t>
      </w:r>
      <w:r w:rsidR="0069633E">
        <w:rPr>
          <w:rFonts w:ascii="Arial" w:hAnsi="Arial" w:cs="Arial"/>
          <w:sz w:val="24"/>
          <w:szCs w:val="24"/>
          <w:lang w:val="en-US"/>
        </w:rPr>
        <w:t xml:space="preserve"> </w:t>
      </w:r>
      <w:r w:rsidRPr="00E24E9A">
        <w:rPr>
          <w:rFonts w:ascii="Arial" w:hAnsi="Arial" w:cs="Arial"/>
          <w:sz w:val="24"/>
          <w:szCs w:val="24"/>
          <w:lang w:val="en-US"/>
        </w:rPr>
        <w:t>dalam sebuah rumah atau pekarangan tertutup yang ada rumahnya, jika harga barang</w:t>
      </w:r>
      <w:r w:rsidR="0069633E">
        <w:rPr>
          <w:rFonts w:ascii="Arial" w:hAnsi="Arial" w:cs="Arial"/>
          <w:sz w:val="24"/>
          <w:szCs w:val="24"/>
          <w:lang w:val="en-US"/>
        </w:rPr>
        <w:t xml:space="preserve"> </w:t>
      </w:r>
      <w:r w:rsidRPr="00E24E9A">
        <w:rPr>
          <w:rFonts w:ascii="Arial" w:hAnsi="Arial" w:cs="Arial"/>
          <w:sz w:val="24"/>
          <w:szCs w:val="24"/>
          <w:lang w:val="en-US"/>
        </w:rPr>
        <w:t>yang dicuri tidak lebih dari dua puluh lima rupiah, diancam karena pencurian</w:t>
      </w:r>
      <w:r w:rsidR="0069633E">
        <w:rPr>
          <w:rFonts w:ascii="Arial" w:hAnsi="Arial" w:cs="Arial"/>
          <w:sz w:val="24"/>
          <w:szCs w:val="24"/>
          <w:lang w:val="en-US"/>
        </w:rPr>
        <w:t xml:space="preserve"> </w:t>
      </w:r>
      <w:r w:rsidRPr="00E24E9A">
        <w:rPr>
          <w:rFonts w:ascii="Arial" w:hAnsi="Arial" w:cs="Arial"/>
          <w:sz w:val="24"/>
          <w:szCs w:val="24"/>
          <w:lang w:val="en-US"/>
        </w:rPr>
        <w:t>ringan dengan pidana penjara paling lama tiga bulan atau pidana denda paling</w:t>
      </w:r>
      <w:r w:rsidR="0069633E">
        <w:rPr>
          <w:rFonts w:ascii="Arial" w:hAnsi="Arial" w:cs="Arial"/>
          <w:sz w:val="24"/>
          <w:szCs w:val="24"/>
          <w:lang w:val="en-US"/>
        </w:rPr>
        <w:t xml:space="preserve"> </w:t>
      </w:r>
      <w:r w:rsidRPr="00E24E9A">
        <w:rPr>
          <w:rFonts w:ascii="Arial" w:hAnsi="Arial" w:cs="Arial"/>
          <w:sz w:val="24"/>
          <w:szCs w:val="24"/>
          <w:lang w:val="en-US"/>
        </w:rPr>
        <w:t>banyak dua ratus lima puluh rupiah.</w:t>
      </w:r>
    </w:p>
    <w:p w:rsidR="005869B7" w:rsidRDefault="005869B7" w:rsidP="005869B7">
      <w:pPr>
        <w:pStyle w:val="ListParagraph"/>
        <w:tabs>
          <w:tab w:val="left" w:pos="6047"/>
        </w:tabs>
        <w:spacing w:after="0" w:line="240" w:lineRule="auto"/>
        <w:ind w:left="0" w:firstLine="491"/>
        <w:jc w:val="both"/>
        <w:rPr>
          <w:rFonts w:ascii="Arial" w:hAnsi="Arial" w:cs="Arial"/>
          <w:sz w:val="24"/>
          <w:szCs w:val="24"/>
          <w:lang w:val="en-US"/>
        </w:rPr>
      </w:pPr>
    </w:p>
    <w:p w:rsidR="00BB0FA9" w:rsidRDefault="00BB0FA9" w:rsidP="00F0458D">
      <w:pPr>
        <w:pStyle w:val="ListParagraph"/>
        <w:spacing w:after="0" w:line="240" w:lineRule="auto"/>
        <w:ind w:left="360" w:firstLine="491"/>
        <w:jc w:val="both"/>
        <w:rPr>
          <w:rFonts w:ascii="Arial" w:hAnsi="Arial" w:cs="Arial"/>
          <w:sz w:val="24"/>
          <w:szCs w:val="24"/>
          <w:lang w:val="en-US"/>
        </w:rPr>
      </w:pPr>
      <w:r w:rsidRPr="005869B7">
        <w:rPr>
          <w:rFonts w:ascii="Arial" w:hAnsi="Arial" w:cs="Arial"/>
          <w:sz w:val="24"/>
          <w:szCs w:val="24"/>
          <w:lang w:val="en-US"/>
        </w:rPr>
        <w:t>Berdasarkan rumusan pada Pasal 364 KUHP di atas, maka unsur-unsur dalam pencurian ringan adalah :</w:t>
      </w:r>
    </w:p>
    <w:p w:rsidR="005869B7" w:rsidRDefault="005869B7" w:rsidP="005869B7">
      <w:pPr>
        <w:pStyle w:val="ListParagraph"/>
        <w:tabs>
          <w:tab w:val="left" w:pos="6047"/>
        </w:tabs>
        <w:spacing w:after="0" w:line="240" w:lineRule="auto"/>
        <w:ind w:left="0" w:firstLine="491"/>
        <w:jc w:val="both"/>
      </w:pPr>
    </w:p>
    <w:p w:rsidR="00BB0FA9" w:rsidRPr="005869B7" w:rsidRDefault="00BB0FA9" w:rsidP="005869B7">
      <w:pPr>
        <w:pStyle w:val="ListParagraph"/>
        <w:numPr>
          <w:ilvl w:val="0"/>
          <w:numId w:val="18"/>
        </w:numPr>
        <w:tabs>
          <w:tab w:val="left" w:pos="6047"/>
        </w:tabs>
        <w:spacing w:after="0" w:line="240" w:lineRule="auto"/>
        <w:ind w:left="360"/>
        <w:jc w:val="both"/>
        <w:rPr>
          <w:rFonts w:ascii="Arial" w:hAnsi="Arial" w:cs="Arial"/>
          <w:sz w:val="24"/>
          <w:szCs w:val="24"/>
          <w:lang w:val="en-US"/>
        </w:rPr>
      </w:pPr>
      <w:r w:rsidRPr="005869B7">
        <w:rPr>
          <w:rFonts w:ascii="Arial" w:hAnsi="Arial" w:cs="Arial"/>
          <w:sz w:val="24"/>
          <w:szCs w:val="24"/>
          <w:lang w:val="en-US"/>
        </w:rPr>
        <w:t>Pencurian dalam bentuknya yang pokok (Pasal 362 KUHP);</w:t>
      </w:r>
    </w:p>
    <w:p w:rsidR="00BB0FA9" w:rsidRPr="005869B7" w:rsidRDefault="00BB0FA9" w:rsidP="005869B7">
      <w:pPr>
        <w:pStyle w:val="ListParagraph"/>
        <w:numPr>
          <w:ilvl w:val="0"/>
          <w:numId w:val="18"/>
        </w:numPr>
        <w:tabs>
          <w:tab w:val="left" w:pos="6047"/>
        </w:tabs>
        <w:spacing w:after="0" w:line="240" w:lineRule="auto"/>
        <w:ind w:left="360"/>
        <w:jc w:val="both"/>
        <w:rPr>
          <w:rFonts w:ascii="Arial" w:hAnsi="Arial" w:cs="Arial"/>
          <w:sz w:val="24"/>
          <w:szCs w:val="24"/>
          <w:lang w:val="en-US"/>
        </w:rPr>
      </w:pPr>
      <w:r w:rsidRPr="005869B7">
        <w:rPr>
          <w:rFonts w:ascii="Arial" w:hAnsi="Arial" w:cs="Arial"/>
          <w:sz w:val="24"/>
          <w:szCs w:val="24"/>
          <w:lang w:val="en-US"/>
        </w:rPr>
        <w:t>Pencurian yang dilakukan oleh dua orang atau lebih secara bersama-sama (Pasal 363 ayat (1) ke-4 KUHP);</w:t>
      </w:r>
    </w:p>
    <w:p w:rsidR="00BB0FA9" w:rsidRPr="005869B7" w:rsidRDefault="00BB0FA9" w:rsidP="005869B7">
      <w:pPr>
        <w:pStyle w:val="ListParagraph"/>
        <w:numPr>
          <w:ilvl w:val="0"/>
          <w:numId w:val="18"/>
        </w:numPr>
        <w:tabs>
          <w:tab w:val="left" w:pos="6047"/>
        </w:tabs>
        <w:spacing w:after="0" w:line="240" w:lineRule="auto"/>
        <w:ind w:left="360"/>
        <w:jc w:val="both"/>
        <w:rPr>
          <w:rFonts w:ascii="Arial" w:hAnsi="Arial" w:cs="Arial"/>
          <w:sz w:val="24"/>
          <w:szCs w:val="24"/>
          <w:lang w:val="en-US"/>
        </w:rPr>
      </w:pPr>
      <w:r w:rsidRPr="005869B7">
        <w:rPr>
          <w:rFonts w:ascii="Arial" w:hAnsi="Arial" w:cs="Arial"/>
          <w:sz w:val="24"/>
          <w:szCs w:val="24"/>
          <w:lang w:val="en-US"/>
        </w:rPr>
        <w:lastRenderedPageBreak/>
        <w:t>Pencurian yang dilakukan dengan membongkar, merusak atau memanjat, dengan anak kunci, perintah palsu atau seragam palsu;</w:t>
      </w:r>
    </w:p>
    <w:p w:rsidR="00BB0FA9" w:rsidRPr="005869B7" w:rsidRDefault="00BB0FA9" w:rsidP="005869B7">
      <w:pPr>
        <w:pStyle w:val="ListParagraph"/>
        <w:numPr>
          <w:ilvl w:val="0"/>
          <w:numId w:val="18"/>
        </w:numPr>
        <w:tabs>
          <w:tab w:val="left" w:pos="6047"/>
        </w:tabs>
        <w:spacing w:after="0" w:line="240" w:lineRule="auto"/>
        <w:ind w:left="360"/>
        <w:jc w:val="both"/>
        <w:rPr>
          <w:rFonts w:ascii="Arial" w:hAnsi="Arial" w:cs="Arial"/>
          <w:sz w:val="24"/>
          <w:szCs w:val="24"/>
          <w:lang w:val="en-US"/>
        </w:rPr>
      </w:pPr>
      <w:r w:rsidRPr="005869B7">
        <w:rPr>
          <w:rFonts w:ascii="Arial" w:hAnsi="Arial" w:cs="Arial"/>
          <w:sz w:val="24"/>
          <w:szCs w:val="24"/>
          <w:lang w:val="en-US"/>
        </w:rPr>
        <w:t>Tidak dilakukan dalam sebuah rumah;</w:t>
      </w:r>
    </w:p>
    <w:p w:rsidR="00BB0FA9" w:rsidRPr="005869B7" w:rsidRDefault="00BB0FA9" w:rsidP="005869B7">
      <w:pPr>
        <w:pStyle w:val="ListParagraph"/>
        <w:numPr>
          <w:ilvl w:val="0"/>
          <w:numId w:val="18"/>
        </w:numPr>
        <w:tabs>
          <w:tab w:val="left" w:pos="6047"/>
        </w:tabs>
        <w:spacing w:after="0" w:line="240" w:lineRule="auto"/>
        <w:ind w:left="360"/>
        <w:jc w:val="both"/>
        <w:rPr>
          <w:rFonts w:ascii="Arial" w:hAnsi="Arial" w:cs="Arial"/>
          <w:sz w:val="24"/>
          <w:szCs w:val="24"/>
          <w:lang w:val="en-US"/>
        </w:rPr>
      </w:pPr>
      <w:r w:rsidRPr="005869B7">
        <w:rPr>
          <w:rFonts w:ascii="Arial" w:hAnsi="Arial" w:cs="Arial"/>
          <w:sz w:val="24"/>
          <w:szCs w:val="24"/>
          <w:lang w:val="en-US"/>
        </w:rPr>
        <w:t>Tidak dilakukan dalam pekarangan tertutup yang  ada rumahnya; dan</w:t>
      </w:r>
    </w:p>
    <w:p w:rsidR="00BB0FA9" w:rsidRPr="005869B7" w:rsidRDefault="00BB0FA9" w:rsidP="005869B7">
      <w:pPr>
        <w:pStyle w:val="ListParagraph"/>
        <w:numPr>
          <w:ilvl w:val="0"/>
          <w:numId w:val="18"/>
        </w:numPr>
        <w:tabs>
          <w:tab w:val="left" w:pos="6047"/>
        </w:tabs>
        <w:spacing w:after="0" w:line="240" w:lineRule="auto"/>
        <w:ind w:left="360"/>
        <w:jc w:val="both"/>
        <w:rPr>
          <w:rFonts w:ascii="Arial" w:hAnsi="Arial" w:cs="Arial"/>
          <w:sz w:val="24"/>
          <w:szCs w:val="24"/>
          <w:lang w:val="en-US"/>
        </w:rPr>
      </w:pPr>
      <w:r w:rsidRPr="005869B7">
        <w:rPr>
          <w:rFonts w:ascii="Arial" w:hAnsi="Arial" w:cs="Arial"/>
          <w:sz w:val="24"/>
          <w:szCs w:val="24"/>
          <w:lang w:val="en-US"/>
        </w:rPr>
        <w:t>Apabila harga barang yang dicurinya itu tidak lebih dari dua puluh lima rupiah.</w:t>
      </w:r>
    </w:p>
    <w:p w:rsidR="005869B7" w:rsidRPr="00E24E9A" w:rsidRDefault="005869B7" w:rsidP="005869B7">
      <w:pPr>
        <w:pStyle w:val="ListParagraph"/>
        <w:tabs>
          <w:tab w:val="left" w:pos="6047"/>
        </w:tabs>
        <w:spacing w:after="0" w:line="240" w:lineRule="auto"/>
        <w:jc w:val="both"/>
        <w:rPr>
          <w:rFonts w:ascii="Arial" w:hAnsi="Arial" w:cs="Arial"/>
          <w:sz w:val="24"/>
          <w:szCs w:val="24"/>
          <w:lang w:val="en-US"/>
        </w:rPr>
      </w:pPr>
    </w:p>
    <w:p w:rsidR="005869B7" w:rsidRDefault="005869B7"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Catatan: </w:t>
      </w:r>
    </w:p>
    <w:p w:rsidR="005869B7" w:rsidRDefault="005869B7"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Terkait dengan poin 6 yaitu harga barang yang dicuri itu tidak leboh dari dua puluh lima ribu rupiah, Saudara dapat membuka </w:t>
      </w:r>
      <w:r w:rsidRPr="005869B7">
        <w:rPr>
          <w:rFonts w:ascii="Arial" w:hAnsi="Arial" w:cs="Arial"/>
          <w:sz w:val="24"/>
          <w:szCs w:val="24"/>
          <w:lang w:val="en-US"/>
        </w:rPr>
        <w:t>Peraturan Mahkamah Agung Nomor 2 Tahun 2012 tentang Penyesuaian Batasan Tindak Pidana Ringan dan Jumlah Denda Dalam KUHP</w:t>
      </w:r>
      <w:r>
        <w:rPr>
          <w:rFonts w:ascii="Arial" w:hAnsi="Arial" w:cs="Arial"/>
          <w:sz w:val="24"/>
          <w:szCs w:val="24"/>
          <w:lang w:val="en-US"/>
        </w:rPr>
        <w:t xml:space="preserve"> sebagai bahan pengayaan lebih lanjut.</w:t>
      </w:r>
    </w:p>
    <w:p w:rsidR="00F2580A" w:rsidRPr="00F2580A" w:rsidRDefault="00F2580A" w:rsidP="00F0458D">
      <w:pPr>
        <w:pStyle w:val="ListParagraph"/>
        <w:spacing w:after="0" w:line="240" w:lineRule="auto"/>
        <w:ind w:left="360" w:firstLine="491"/>
        <w:jc w:val="both"/>
        <w:rPr>
          <w:rFonts w:ascii="Arial" w:eastAsia="Times New Roman" w:hAnsi="Arial" w:cs="Arial"/>
          <w:sz w:val="25"/>
          <w:szCs w:val="25"/>
          <w:lang w:val="en-US"/>
        </w:rPr>
      </w:pPr>
      <w:r>
        <w:rPr>
          <w:rFonts w:ascii="Arial" w:hAnsi="Arial" w:cs="Arial"/>
          <w:sz w:val="24"/>
          <w:szCs w:val="24"/>
          <w:lang w:val="en-US"/>
        </w:rPr>
        <w:t xml:space="preserve">Pasal 1 menyatakan bahwa </w:t>
      </w:r>
      <w:r w:rsidRPr="00F2580A">
        <w:rPr>
          <w:rFonts w:ascii="Arial" w:eastAsia="Times New Roman" w:hAnsi="Arial" w:cs="Arial"/>
          <w:sz w:val="25"/>
          <w:szCs w:val="25"/>
          <w:lang w:val="en-US"/>
        </w:rPr>
        <w:t xml:space="preserve">Kata-kata "dua ratus lima puluh rupiah" </w:t>
      </w:r>
    </w:p>
    <w:p w:rsidR="00F2580A" w:rsidRDefault="00F2580A" w:rsidP="00F0458D">
      <w:pPr>
        <w:pStyle w:val="ListParagraph"/>
        <w:spacing w:after="0" w:line="240" w:lineRule="auto"/>
        <w:ind w:left="360" w:firstLine="491"/>
        <w:jc w:val="both"/>
        <w:rPr>
          <w:rFonts w:ascii="Arial" w:eastAsia="Times New Roman" w:hAnsi="Arial" w:cs="Arial"/>
          <w:sz w:val="25"/>
          <w:szCs w:val="25"/>
          <w:lang w:val="en-US"/>
        </w:rPr>
      </w:pPr>
      <w:r w:rsidRPr="00F2580A">
        <w:rPr>
          <w:rFonts w:ascii="Arial" w:eastAsia="Times New Roman" w:hAnsi="Arial" w:cs="Arial"/>
          <w:sz w:val="25"/>
          <w:szCs w:val="25"/>
          <w:lang w:val="en-US"/>
        </w:rPr>
        <w:t xml:space="preserve">dalam </w:t>
      </w:r>
      <w:r w:rsidRPr="00F0458D">
        <w:rPr>
          <w:rFonts w:ascii="Arial" w:hAnsi="Arial" w:cs="Arial"/>
          <w:sz w:val="24"/>
          <w:szCs w:val="24"/>
          <w:lang w:val="en-US"/>
        </w:rPr>
        <w:t>pasal</w:t>
      </w:r>
      <w:r w:rsidRPr="00F2580A">
        <w:rPr>
          <w:rFonts w:ascii="Arial" w:eastAsia="Times New Roman" w:hAnsi="Arial" w:cs="Arial"/>
          <w:sz w:val="25"/>
          <w:szCs w:val="25"/>
          <w:lang w:val="en-US"/>
        </w:rPr>
        <w:t xml:space="preserve"> 354,</w:t>
      </w:r>
      <w:r>
        <w:rPr>
          <w:rFonts w:ascii="Arial" w:eastAsia="Times New Roman" w:hAnsi="Arial" w:cs="Arial"/>
          <w:sz w:val="25"/>
          <w:szCs w:val="25"/>
          <w:lang w:val="en-US"/>
        </w:rPr>
        <w:t xml:space="preserve"> </w:t>
      </w:r>
      <w:r w:rsidRPr="00F2580A">
        <w:rPr>
          <w:rFonts w:ascii="Arial" w:eastAsia="Times New Roman" w:hAnsi="Arial" w:cs="Arial"/>
          <w:sz w:val="25"/>
          <w:szCs w:val="25"/>
          <w:lang w:val="en-US"/>
        </w:rPr>
        <w:t>373,</w:t>
      </w:r>
      <w:r>
        <w:rPr>
          <w:rFonts w:ascii="Arial" w:eastAsia="Times New Roman" w:hAnsi="Arial" w:cs="Arial"/>
          <w:sz w:val="25"/>
          <w:szCs w:val="25"/>
          <w:lang w:val="en-US"/>
        </w:rPr>
        <w:t xml:space="preserve"> </w:t>
      </w:r>
      <w:r w:rsidRPr="00F2580A">
        <w:rPr>
          <w:rFonts w:ascii="Arial" w:eastAsia="Times New Roman" w:hAnsi="Arial" w:cs="Arial"/>
          <w:sz w:val="25"/>
          <w:szCs w:val="25"/>
          <w:lang w:val="en-US"/>
        </w:rPr>
        <w:t>379,</w:t>
      </w:r>
      <w:r>
        <w:rPr>
          <w:rFonts w:ascii="Arial" w:eastAsia="Times New Roman" w:hAnsi="Arial" w:cs="Arial"/>
          <w:sz w:val="25"/>
          <w:szCs w:val="25"/>
          <w:lang w:val="en-US"/>
        </w:rPr>
        <w:t xml:space="preserve"> </w:t>
      </w:r>
      <w:r w:rsidRPr="00F2580A">
        <w:rPr>
          <w:rFonts w:ascii="Arial" w:eastAsia="Times New Roman" w:hAnsi="Arial" w:cs="Arial"/>
          <w:sz w:val="25"/>
          <w:szCs w:val="25"/>
          <w:lang w:val="en-US"/>
        </w:rPr>
        <w:t>384,</w:t>
      </w:r>
      <w:r>
        <w:rPr>
          <w:rFonts w:ascii="Arial" w:eastAsia="Times New Roman" w:hAnsi="Arial" w:cs="Arial"/>
          <w:sz w:val="25"/>
          <w:szCs w:val="25"/>
          <w:lang w:val="en-US"/>
        </w:rPr>
        <w:t xml:space="preserve">407, </w:t>
      </w:r>
      <w:r w:rsidRPr="00F2580A">
        <w:rPr>
          <w:rFonts w:ascii="Arial" w:eastAsia="Times New Roman" w:hAnsi="Arial" w:cs="Arial"/>
          <w:sz w:val="25"/>
          <w:szCs w:val="25"/>
          <w:lang w:val="en-US"/>
        </w:rPr>
        <w:t>dan pasal 482 KUHP</w:t>
      </w:r>
      <w:r>
        <w:rPr>
          <w:rFonts w:ascii="Arial" w:eastAsia="Times New Roman" w:hAnsi="Arial" w:cs="Arial"/>
          <w:sz w:val="25"/>
          <w:szCs w:val="25"/>
          <w:lang w:val="en-US"/>
        </w:rPr>
        <w:t xml:space="preserve"> </w:t>
      </w:r>
      <w:r w:rsidRPr="00F2580A">
        <w:rPr>
          <w:rFonts w:ascii="Arial" w:eastAsia="Times New Roman" w:hAnsi="Arial" w:cs="Arial"/>
          <w:sz w:val="25"/>
          <w:szCs w:val="25"/>
          <w:lang w:val="en-US"/>
        </w:rPr>
        <w:t xml:space="preserve">dibaca menjadi </w:t>
      </w:r>
      <w:r>
        <w:rPr>
          <w:rFonts w:ascii="Arial" w:eastAsia="Times New Roman" w:hAnsi="Arial" w:cs="Arial"/>
          <w:sz w:val="25"/>
          <w:szCs w:val="25"/>
          <w:lang w:val="en-US"/>
        </w:rPr>
        <w:t xml:space="preserve"> </w:t>
      </w:r>
      <w:r w:rsidRPr="00F2580A">
        <w:rPr>
          <w:rFonts w:ascii="Arial" w:eastAsia="Times New Roman" w:hAnsi="Arial" w:cs="Arial"/>
          <w:sz w:val="25"/>
          <w:szCs w:val="25"/>
          <w:lang w:val="en-US"/>
        </w:rPr>
        <w:t>Rp 2.500.000,00 (dua juta lima ratus ribu rupiah);</w:t>
      </w:r>
    </w:p>
    <w:p w:rsidR="000E5E5D" w:rsidRDefault="000E5E5D" w:rsidP="000E5E5D">
      <w:pPr>
        <w:pStyle w:val="ListParagraph"/>
        <w:tabs>
          <w:tab w:val="left" w:pos="6047"/>
        </w:tabs>
        <w:spacing w:after="0" w:line="240" w:lineRule="auto"/>
        <w:ind w:left="0" w:firstLine="491"/>
        <w:jc w:val="both"/>
        <w:rPr>
          <w:rFonts w:ascii="Arial" w:hAnsi="Arial" w:cs="Arial"/>
          <w:b/>
          <w:sz w:val="24"/>
          <w:szCs w:val="24"/>
          <w:lang w:val="en-US"/>
        </w:rPr>
      </w:pPr>
    </w:p>
    <w:p w:rsidR="00C65168" w:rsidRPr="00E048D1" w:rsidRDefault="00C65168" w:rsidP="000E5E5D">
      <w:pPr>
        <w:pStyle w:val="ListParagraph"/>
        <w:tabs>
          <w:tab w:val="left" w:pos="6047"/>
        </w:tabs>
        <w:spacing w:after="0" w:line="240" w:lineRule="auto"/>
        <w:ind w:left="0" w:firstLine="491"/>
        <w:jc w:val="both"/>
        <w:rPr>
          <w:rFonts w:ascii="Arial" w:hAnsi="Arial" w:cs="Arial"/>
          <w:sz w:val="24"/>
          <w:szCs w:val="24"/>
          <w:lang w:val="en-US"/>
        </w:rPr>
      </w:pPr>
      <w:r w:rsidRPr="00E048D1">
        <w:rPr>
          <w:rFonts w:ascii="Arial" w:hAnsi="Arial" w:cs="Arial"/>
          <w:sz w:val="24"/>
          <w:szCs w:val="24"/>
          <w:lang w:val="en-US"/>
        </w:rPr>
        <w:t>Pasal 2</w:t>
      </w:r>
      <w:r w:rsidR="00E048D1">
        <w:rPr>
          <w:rFonts w:ascii="Arial" w:hAnsi="Arial" w:cs="Arial"/>
          <w:sz w:val="24"/>
          <w:szCs w:val="24"/>
          <w:lang w:val="en-US"/>
        </w:rPr>
        <w:t xml:space="preserve"> menyatakan bahwa</w:t>
      </w:r>
    </w:p>
    <w:p w:rsidR="00C65168" w:rsidRDefault="00C65168" w:rsidP="002E16A7">
      <w:pPr>
        <w:pStyle w:val="ListParagraph"/>
        <w:numPr>
          <w:ilvl w:val="0"/>
          <w:numId w:val="19"/>
        </w:numPr>
        <w:tabs>
          <w:tab w:val="left" w:pos="6047"/>
        </w:tabs>
        <w:spacing w:after="0" w:line="240" w:lineRule="auto"/>
        <w:ind w:left="360"/>
        <w:jc w:val="both"/>
        <w:rPr>
          <w:rFonts w:ascii="Arial" w:hAnsi="Arial" w:cs="Arial"/>
          <w:sz w:val="24"/>
          <w:szCs w:val="24"/>
          <w:lang w:val="en-US"/>
        </w:rPr>
      </w:pPr>
      <w:r w:rsidRPr="002E16A7">
        <w:rPr>
          <w:rFonts w:ascii="Arial" w:hAnsi="Arial" w:cs="Arial"/>
          <w:sz w:val="24"/>
          <w:szCs w:val="24"/>
          <w:lang w:val="en-US"/>
        </w:rPr>
        <w:t>Dalam menerima pelimpahan perkara Pencurian, Penipuan, Penggelapan, Penadahan dari penuntut umum</w:t>
      </w:r>
      <w:r w:rsidR="002E16A7" w:rsidRPr="002E16A7">
        <w:rPr>
          <w:rFonts w:ascii="Arial" w:hAnsi="Arial" w:cs="Arial"/>
          <w:sz w:val="24"/>
          <w:szCs w:val="24"/>
          <w:lang w:val="en-US"/>
        </w:rPr>
        <w:t>, ketua pengadilan wajib memperhatikan nilai barang atau uang yang menjadi obyek perkara dan memperhatikan Pasal 1 diatas</w:t>
      </w:r>
    </w:p>
    <w:p w:rsidR="002E16A7" w:rsidRDefault="002E16A7" w:rsidP="002E16A7">
      <w:pPr>
        <w:pStyle w:val="ListParagraph"/>
        <w:numPr>
          <w:ilvl w:val="0"/>
          <w:numId w:val="19"/>
        </w:numPr>
        <w:tabs>
          <w:tab w:val="left" w:pos="6047"/>
        </w:tabs>
        <w:spacing w:after="0" w:line="240" w:lineRule="auto"/>
        <w:ind w:left="360"/>
        <w:jc w:val="both"/>
        <w:rPr>
          <w:rFonts w:ascii="Arial" w:hAnsi="Arial" w:cs="Arial"/>
          <w:sz w:val="24"/>
          <w:szCs w:val="24"/>
          <w:lang w:val="en-US"/>
        </w:rPr>
      </w:pPr>
      <w:r>
        <w:rPr>
          <w:rFonts w:ascii="Arial" w:hAnsi="Arial" w:cs="Arial"/>
          <w:sz w:val="24"/>
          <w:szCs w:val="24"/>
          <w:lang w:val="en-US"/>
        </w:rPr>
        <w:t>Apabila nilai barang atau uang tersebut bernilai tidak leb</w:t>
      </w:r>
      <w:r w:rsidR="00E048D1">
        <w:rPr>
          <w:rFonts w:ascii="Arial" w:hAnsi="Arial" w:cs="Arial"/>
          <w:sz w:val="24"/>
          <w:szCs w:val="24"/>
          <w:lang w:val="en-US"/>
        </w:rPr>
        <w:t>i</w:t>
      </w:r>
      <w:r>
        <w:rPr>
          <w:rFonts w:ascii="Arial" w:hAnsi="Arial" w:cs="Arial"/>
          <w:sz w:val="24"/>
          <w:szCs w:val="24"/>
          <w:lang w:val="en-US"/>
        </w:rPr>
        <w:t xml:space="preserve">h dari </w:t>
      </w:r>
      <w:r w:rsidR="00E048D1" w:rsidRPr="00E048D1">
        <w:rPr>
          <w:rFonts w:ascii="Arial" w:hAnsi="Arial" w:cs="Arial"/>
          <w:sz w:val="24"/>
          <w:szCs w:val="24"/>
          <w:lang w:val="en-US"/>
        </w:rPr>
        <w:t>Rp 2.500.000,0</w:t>
      </w:r>
      <w:r w:rsidR="00E048D1">
        <w:rPr>
          <w:rFonts w:ascii="Arial" w:hAnsi="Arial" w:cs="Arial"/>
          <w:sz w:val="24"/>
          <w:szCs w:val="24"/>
          <w:lang w:val="en-US"/>
        </w:rPr>
        <w:t>0 (Dua juta lima ratus rupiah) Ketua Pengadilan menetapkan Hakim Tunggal untuk memeriksa, mengadili, memutuskan perkara tersebut dengan acara pemeriksaan cepat yang diatur dalam Pasal 205-210 KUHAP.</w:t>
      </w:r>
    </w:p>
    <w:p w:rsidR="00E048D1" w:rsidRPr="002E16A7" w:rsidRDefault="00E048D1" w:rsidP="002E16A7">
      <w:pPr>
        <w:pStyle w:val="ListParagraph"/>
        <w:numPr>
          <w:ilvl w:val="0"/>
          <w:numId w:val="19"/>
        </w:numPr>
        <w:tabs>
          <w:tab w:val="left" w:pos="6047"/>
        </w:tabs>
        <w:spacing w:after="0" w:line="240" w:lineRule="auto"/>
        <w:ind w:left="360"/>
        <w:jc w:val="both"/>
        <w:rPr>
          <w:rFonts w:ascii="Arial" w:hAnsi="Arial" w:cs="Arial"/>
          <w:sz w:val="24"/>
          <w:szCs w:val="24"/>
          <w:lang w:val="en-US"/>
        </w:rPr>
      </w:pPr>
      <w:r>
        <w:rPr>
          <w:rFonts w:ascii="Arial" w:hAnsi="Arial" w:cs="Arial"/>
          <w:sz w:val="24"/>
          <w:szCs w:val="24"/>
          <w:lang w:val="en-US"/>
        </w:rPr>
        <w:t>Apabila terhadap terdakwa sebelumnya dikenakan penahanan, Ketua Pengadilan tidak menetapkan penahanan atau perpanjangan penahanan.</w:t>
      </w:r>
    </w:p>
    <w:p w:rsidR="00E048D1" w:rsidRDefault="00E048D1" w:rsidP="000E5E5D">
      <w:pPr>
        <w:pStyle w:val="ListParagraph"/>
        <w:tabs>
          <w:tab w:val="left" w:pos="6047"/>
        </w:tabs>
        <w:spacing w:after="0" w:line="240" w:lineRule="auto"/>
        <w:ind w:left="0" w:firstLine="491"/>
        <w:jc w:val="both"/>
        <w:rPr>
          <w:rFonts w:ascii="Arial" w:hAnsi="Arial" w:cs="Arial"/>
          <w:b/>
          <w:sz w:val="24"/>
          <w:szCs w:val="24"/>
          <w:lang w:val="en-US"/>
        </w:rPr>
      </w:pPr>
    </w:p>
    <w:p w:rsidR="000E5E5D" w:rsidRPr="000E5E5D" w:rsidRDefault="000E5E5D" w:rsidP="000E5E5D">
      <w:pPr>
        <w:pStyle w:val="ListParagraph"/>
        <w:tabs>
          <w:tab w:val="left" w:pos="6047"/>
        </w:tabs>
        <w:spacing w:after="0" w:line="240" w:lineRule="auto"/>
        <w:ind w:left="0" w:firstLine="491"/>
        <w:jc w:val="both"/>
        <w:rPr>
          <w:rFonts w:ascii="Arial" w:hAnsi="Arial" w:cs="Arial"/>
          <w:b/>
          <w:sz w:val="24"/>
          <w:szCs w:val="24"/>
          <w:lang w:val="en-US"/>
        </w:rPr>
      </w:pPr>
      <w:r w:rsidRPr="000E5E5D">
        <w:rPr>
          <w:rFonts w:ascii="Arial" w:hAnsi="Arial" w:cs="Arial"/>
          <w:b/>
          <w:sz w:val="24"/>
          <w:szCs w:val="24"/>
          <w:lang w:val="en-US"/>
        </w:rPr>
        <w:t xml:space="preserve">Contoh: </w:t>
      </w:r>
    </w:p>
    <w:p w:rsidR="000E5E5D" w:rsidRPr="00F2580A" w:rsidRDefault="000E5E5D"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Si A mengambil </w:t>
      </w:r>
      <w:r w:rsidR="00C65168">
        <w:rPr>
          <w:rFonts w:ascii="Arial" w:hAnsi="Arial" w:cs="Arial"/>
          <w:sz w:val="24"/>
          <w:szCs w:val="24"/>
          <w:lang w:val="en-US"/>
        </w:rPr>
        <w:t xml:space="preserve">handphone </w:t>
      </w:r>
      <w:r>
        <w:rPr>
          <w:rFonts w:ascii="Arial" w:hAnsi="Arial" w:cs="Arial"/>
          <w:sz w:val="24"/>
          <w:szCs w:val="24"/>
          <w:lang w:val="en-US"/>
        </w:rPr>
        <w:t>si B senilai Rp.2.000.000,00 (dua juta rupiah)</w:t>
      </w:r>
      <w:r w:rsidR="00C65168">
        <w:rPr>
          <w:rFonts w:ascii="Arial" w:hAnsi="Arial" w:cs="Arial"/>
          <w:sz w:val="24"/>
          <w:szCs w:val="24"/>
          <w:lang w:val="en-US"/>
        </w:rPr>
        <w:t xml:space="preserve"> yang tergeletak di meja taman</w:t>
      </w:r>
      <w:r>
        <w:rPr>
          <w:rFonts w:ascii="Arial" w:hAnsi="Arial" w:cs="Arial"/>
          <w:sz w:val="24"/>
          <w:szCs w:val="24"/>
          <w:lang w:val="en-US"/>
        </w:rPr>
        <w:t xml:space="preserve">. Si A ketahuan mencuri </w:t>
      </w:r>
      <w:r w:rsidR="00C65168">
        <w:rPr>
          <w:rFonts w:ascii="Arial" w:hAnsi="Arial" w:cs="Arial"/>
          <w:sz w:val="24"/>
          <w:szCs w:val="24"/>
          <w:lang w:val="en-US"/>
        </w:rPr>
        <w:t xml:space="preserve">handphone </w:t>
      </w:r>
      <w:r>
        <w:rPr>
          <w:rFonts w:ascii="Arial" w:hAnsi="Arial" w:cs="Arial"/>
          <w:sz w:val="24"/>
          <w:szCs w:val="24"/>
          <w:lang w:val="en-US"/>
        </w:rPr>
        <w:t xml:space="preserve">tersebut dan diminta mengembalikan kepada si B. Karena Si A mengelak maka perkara ini dibawa ke pengadilan. </w:t>
      </w:r>
      <w:r w:rsidRPr="000E5E5D">
        <w:rPr>
          <w:rFonts w:ascii="Arial" w:hAnsi="Arial" w:cs="Arial"/>
          <w:sz w:val="24"/>
          <w:szCs w:val="24"/>
          <w:lang w:val="en-US"/>
        </w:rPr>
        <w:t>Bagaimana cara kita merumuskan putusan hakim berdasarkan pendekatan silogisme?</w:t>
      </w:r>
    </w:p>
    <w:p w:rsidR="000E5E5D" w:rsidRDefault="000E5E5D" w:rsidP="000E5E5D">
      <w:pPr>
        <w:pStyle w:val="ListParagraph"/>
        <w:tabs>
          <w:tab w:val="left" w:pos="6047"/>
        </w:tabs>
        <w:spacing w:after="0" w:line="240" w:lineRule="auto"/>
        <w:ind w:left="0" w:firstLine="491"/>
        <w:jc w:val="both"/>
        <w:rPr>
          <w:rFonts w:ascii="Arial" w:hAnsi="Arial" w:cs="Arial"/>
          <w:sz w:val="24"/>
          <w:szCs w:val="24"/>
          <w:lang w:val="en-US"/>
        </w:rPr>
      </w:pPr>
    </w:p>
    <w:p w:rsidR="000E5E5D" w:rsidRDefault="000E5E5D" w:rsidP="000E5E5D">
      <w:pPr>
        <w:pStyle w:val="ListParagraph"/>
        <w:tabs>
          <w:tab w:val="left" w:pos="6047"/>
        </w:tabs>
        <w:spacing w:after="0" w:line="240" w:lineRule="auto"/>
        <w:ind w:left="0" w:firstLine="491"/>
        <w:jc w:val="both"/>
        <w:rPr>
          <w:rFonts w:ascii="Arial" w:hAnsi="Arial" w:cs="Arial"/>
          <w:sz w:val="24"/>
          <w:szCs w:val="24"/>
          <w:lang w:val="en-US"/>
        </w:rPr>
      </w:pPr>
      <w:r w:rsidRPr="0032457B">
        <w:rPr>
          <w:rFonts w:ascii="Arial" w:hAnsi="Arial" w:cs="Arial"/>
          <w:sz w:val="24"/>
          <w:szCs w:val="24"/>
          <w:lang w:val="en-US"/>
        </w:rPr>
        <w:t xml:space="preserve">Premis Mayor    :  Aturan </w:t>
      </w:r>
      <w:r>
        <w:rPr>
          <w:rFonts w:ascii="Arial" w:hAnsi="Arial" w:cs="Arial"/>
          <w:sz w:val="24"/>
          <w:szCs w:val="24"/>
          <w:lang w:val="en-US"/>
        </w:rPr>
        <w:t>H</w:t>
      </w:r>
      <w:r w:rsidRPr="0032457B">
        <w:rPr>
          <w:rFonts w:ascii="Arial" w:hAnsi="Arial" w:cs="Arial"/>
          <w:sz w:val="24"/>
          <w:szCs w:val="24"/>
          <w:lang w:val="en-US"/>
        </w:rPr>
        <w:t>ukum</w:t>
      </w:r>
    </w:p>
    <w:p w:rsidR="00E048D1" w:rsidRDefault="00C65168"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Pasal 364</w:t>
      </w:r>
      <w:r w:rsidR="000E5E5D">
        <w:rPr>
          <w:rFonts w:ascii="Arial" w:hAnsi="Arial" w:cs="Arial"/>
          <w:sz w:val="24"/>
          <w:szCs w:val="24"/>
          <w:lang w:val="en-US"/>
        </w:rPr>
        <w:t xml:space="preserve"> KUHP</w:t>
      </w:r>
      <w:r w:rsidR="00E048D1">
        <w:rPr>
          <w:rFonts w:ascii="Arial" w:hAnsi="Arial" w:cs="Arial"/>
          <w:sz w:val="24"/>
          <w:szCs w:val="24"/>
          <w:lang w:val="en-US"/>
        </w:rPr>
        <w:t xml:space="preserve"> dan Pasal 1 serta Pasal 2 </w:t>
      </w:r>
      <w:r w:rsidR="000E5E5D">
        <w:rPr>
          <w:rFonts w:ascii="Arial" w:hAnsi="Arial" w:cs="Arial"/>
          <w:sz w:val="24"/>
          <w:szCs w:val="24"/>
          <w:lang w:val="en-US"/>
        </w:rPr>
        <w:t xml:space="preserve"> </w:t>
      </w:r>
      <w:r w:rsidR="00E048D1" w:rsidRPr="005869B7">
        <w:rPr>
          <w:rFonts w:ascii="Arial" w:hAnsi="Arial" w:cs="Arial"/>
          <w:sz w:val="24"/>
          <w:szCs w:val="24"/>
          <w:lang w:val="en-US"/>
        </w:rPr>
        <w:t xml:space="preserve">Peraturan Mahkamah Agung Nomor 2 Tahun 2012 tentang </w:t>
      </w:r>
      <w:r w:rsidR="000E5E5D">
        <w:rPr>
          <w:rFonts w:ascii="Arial" w:hAnsi="Arial" w:cs="Arial"/>
          <w:sz w:val="24"/>
          <w:szCs w:val="24"/>
          <w:lang w:val="en-US"/>
        </w:rPr>
        <w:t xml:space="preserve">menyatakan </w:t>
      </w:r>
      <w:r w:rsidR="00E048D1">
        <w:rPr>
          <w:rFonts w:ascii="Arial" w:hAnsi="Arial" w:cs="Arial"/>
          <w:sz w:val="24"/>
          <w:szCs w:val="24"/>
          <w:lang w:val="en-US"/>
        </w:rPr>
        <w:t xml:space="preserve">bahwa apabila nilai barang dibawah dua juta lima ratus ribu rupiah, maka termasuk pidana ringan dengan hukuman penjara </w:t>
      </w:r>
      <w:r w:rsidR="00CB5C46" w:rsidRPr="00E24E9A">
        <w:rPr>
          <w:rFonts w:ascii="Arial" w:hAnsi="Arial" w:cs="Arial"/>
          <w:sz w:val="24"/>
          <w:szCs w:val="24"/>
          <w:lang w:val="en-US"/>
        </w:rPr>
        <w:t xml:space="preserve">pidana penjara paling lama tiga bulan </w:t>
      </w:r>
      <w:r w:rsidR="00CB5C46" w:rsidRPr="00E24E9A">
        <w:rPr>
          <w:rFonts w:ascii="Arial" w:hAnsi="Arial" w:cs="Arial"/>
          <w:sz w:val="24"/>
          <w:szCs w:val="24"/>
          <w:lang w:val="en-US"/>
        </w:rPr>
        <w:lastRenderedPageBreak/>
        <w:t>atau pidana denda paling</w:t>
      </w:r>
      <w:r w:rsidR="00CB5C46">
        <w:rPr>
          <w:rFonts w:ascii="Arial" w:hAnsi="Arial" w:cs="Arial"/>
          <w:sz w:val="24"/>
          <w:szCs w:val="24"/>
          <w:lang w:val="en-US"/>
        </w:rPr>
        <w:t xml:space="preserve"> </w:t>
      </w:r>
      <w:r w:rsidR="00CB5C46" w:rsidRPr="00E24E9A">
        <w:rPr>
          <w:rFonts w:ascii="Arial" w:hAnsi="Arial" w:cs="Arial"/>
          <w:sz w:val="24"/>
          <w:szCs w:val="24"/>
          <w:lang w:val="en-US"/>
        </w:rPr>
        <w:t>banyak</w:t>
      </w:r>
      <w:r w:rsidR="00CB5C46" w:rsidRPr="00CB5C46">
        <w:rPr>
          <w:rFonts w:ascii="Arial" w:eastAsia="Times New Roman" w:hAnsi="Arial" w:cs="Arial"/>
          <w:sz w:val="25"/>
          <w:szCs w:val="25"/>
          <w:lang w:val="en-US"/>
        </w:rPr>
        <w:t xml:space="preserve"> </w:t>
      </w:r>
      <w:r w:rsidR="00CB5C46" w:rsidRPr="00F2580A">
        <w:rPr>
          <w:rFonts w:ascii="Arial" w:eastAsia="Times New Roman" w:hAnsi="Arial" w:cs="Arial"/>
          <w:sz w:val="25"/>
          <w:szCs w:val="25"/>
          <w:lang w:val="en-US"/>
        </w:rPr>
        <w:t>Rp 2.500.000,00 (dua juta lima ratus ribu rupiah)</w:t>
      </w:r>
    </w:p>
    <w:p w:rsidR="00E048D1" w:rsidRDefault="00E048D1" w:rsidP="000E5E5D">
      <w:pPr>
        <w:pStyle w:val="ListParagraph"/>
        <w:tabs>
          <w:tab w:val="left" w:pos="6047"/>
        </w:tabs>
        <w:spacing w:after="0" w:line="240" w:lineRule="auto"/>
        <w:ind w:left="0" w:firstLine="491"/>
        <w:jc w:val="both"/>
        <w:rPr>
          <w:rFonts w:ascii="Arial" w:hAnsi="Arial" w:cs="Arial"/>
          <w:sz w:val="24"/>
          <w:szCs w:val="24"/>
          <w:lang w:val="en-US"/>
        </w:rPr>
      </w:pPr>
    </w:p>
    <w:p w:rsidR="000E5E5D" w:rsidRDefault="000E5E5D"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Premis Minor     :  Fakta </w:t>
      </w:r>
      <w:r>
        <w:rPr>
          <w:rFonts w:ascii="Arial" w:hAnsi="Arial" w:cs="Arial"/>
          <w:sz w:val="24"/>
          <w:szCs w:val="24"/>
          <w:lang w:val="en-US"/>
        </w:rPr>
        <w:t>Hukum</w:t>
      </w:r>
    </w:p>
    <w:p w:rsidR="000E5E5D" w:rsidRDefault="000E5E5D" w:rsidP="00F0458D">
      <w:pPr>
        <w:pStyle w:val="ListParagraph"/>
        <w:spacing w:after="0" w:line="240" w:lineRule="auto"/>
        <w:ind w:left="360" w:firstLine="491"/>
        <w:jc w:val="both"/>
        <w:rPr>
          <w:rFonts w:ascii="Arial" w:hAnsi="Arial" w:cs="Arial"/>
          <w:sz w:val="24"/>
          <w:szCs w:val="24"/>
          <w:lang w:val="en-US"/>
        </w:rPr>
      </w:pPr>
      <w:r w:rsidRPr="00B61A34">
        <w:rPr>
          <w:rFonts w:ascii="Arial" w:hAnsi="Arial" w:cs="Arial"/>
          <w:sz w:val="24"/>
          <w:szCs w:val="24"/>
          <w:lang w:val="en-US"/>
        </w:rPr>
        <w:t>A terbukti mencuri</w:t>
      </w:r>
      <w:r>
        <w:rPr>
          <w:rFonts w:ascii="Arial" w:hAnsi="Arial" w:cs="Arial"/>
          <w:sz w:val="24"/>
          <w:szCs w:val="24"/>
          <w:lang w:val="en-US"/>
        </w:rPr>
        <w:t xml:space="preserve"> </w:t>
      </w:r>
      <w:r w:rsidR="00CB5C46">
        <w:rPr>
          <w:rFonts w:ascii="Arial" w:hAnsi="Arial" w:cs="Arial"/>
          <w:sz w:val="24"/>
          <w:szCs w:val="24"/>
          <w:lang w:val="en-US"/>
        </w:rPr>
        <w:t>handphone senilai Rp.2.000.000,00 (dua juta rupiah)</w:t>
      </w:r>
      <w:r>
        <w:rPr>
          <w:rFonts w:ascii="Arial" w:hAnsi="Arial" w:cs="Arial"/>
          <w:sz w:val="24"/>
          <w:szCs w:val="24"/>
          <w:lang w:val="en-US"/>
        </w:rPr>
        <w:t>.</w:t>
      </w:r>
    </w:p>
    <w:p w:rsidR="000E5E5D" w:rsidRDefault="000E5E5D" w:rsidP="000E5E5D">
      <w:pPr>
        <w:pStyle w:val="ListParagraph"/>
        <w:tabs>
          <w:tab w:val="left" w:pos="6047"/>
        </w:tabs>
        <w:spacing w:after="0" w:line="240" w:lineRule="auto"/>
        <w:ind w:left="0" w:firstLine="491"/>
        <w:jc w:val="both"/>
        <w:rPr>
          <w:rFonts w:ascii="Arial" w:hAnsi="Arial" w:cs="Arial"/>
          <w:sz w:val="24"/>
          <w:szCs w:val="24"/>
          <w:lang w:val="en-US"/>
        </w:rPr>
      </w:pPr>
    </w:p>
    <w:p w:rsidR="000E5E5D" w:rsidRDefault="000E5E5D" w:rsidP="00F0458D">
      <w:pPr>
        <w:pStyle w:val="ListParagraph"/>
        <w:spacing w:after="0" w:line="240" w:lineRule="auto"/>
        <w:ind w:left="360" w:firstLine="491"/>
        <w:jc w:val="both"/>
        <w:rPr>
          <w:rFonts w:ascii="Arial" w:hAnsi="Arial" w:cs="Arial"/>
          <w:sz w:val="24"/>
          <w:szCs w:val="24"/>
          <w:lang w:val="en-US"/>
        </w:rPr>
      </w:pPr>
      <w:r w:rsidRPr="0032457B">
        <w:rPr>
          <w:rFonts w:ascii="Arial" w:hAnsi="Arial" w:cs="Arial"/>
          <w:sz w:val="24"/>
          <w:szCs w:val="24"/>
          <w:lang w:val="en-US"/>
        </w:rPr>
        <w:t xml:space="preserve">Konklusi             :  Putusan </w:t>
      </w:r>
      <w:r>
        <w:rPr>
          <w:rFonts w:ascii="Arial" w:hAnsi="Arial" w:cs="Arial"/>
          <w:sz w:val="24"/>
          <w:szCs w:val="24"/>
          <w:lang w:val="en-US"/>
        </w:rPr>
        <w:t>H</w:t>
      </w:r>
      <w:r w:rsidRPr="0032457B">
        <w:rPr>
          <w:rFonts w:ascii="Arial" w:hAnsi="Arial" w:cs="Arial"/>
          <w:sz w:val="24"/>
          <w:szCs w:val="24"/>
          <w:lang w:val="en-US"/>
        </w:rPr>
        <w:t xml:space="preserve">ukum </w:t>
      </w:r>
    </w:p>
    <w:p w:rsidR="00CB5C46" w:rsidRDefault="00CB5C46"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Si A dihukum </w:t>
      </w:r>
      <w:r w:rsidRPr="00E24E9A">
        <w:rPr>
          <w:rFonts w:ascii="Arial" w:hAnsi="Arial" w:cs="Arial"/>
          <w:sz w:val="24"/>
          <w:szCs w:val="24"/>
          <w:lang w:val="en-US"/>
        </w:rPr>
        <w:t>pidana penjara paling lama tiga bulan atau pidana denda paling</w:t>
      </w:r>
      <w:r>
        <w:rPr>
          <w:rFonts w:ascii="Arial" w:hAnsi="Arial" w:cs="Arial"/>
          <w:sz w:val="24"/>
          <w:szCs w:val="24"/>
          <w:lang w:val="en-US"/>
        </w:rPr>
        <w:t xml:space="preserve"> </w:t>
      </w:r>
      <w:r w:rsidRPr="00E24E9A">
        <w:rPr>
          <w:rFonts w:ascii="Arial" w:hAnsi="Arial" w:cs="Arial"/>
          <w:sz w:val="24"/>
          <w:szCs w:val="24"/>
          <w:lang w:val="en-US"/>
        </w:rPr>
        <w:t>banyak</w:t>
      </w:r>
      <w:r w:rsidRPr="00CB5C46">
        <w:rPr>
          <w:rFonts w:ascii="Arial" w:eastAsia="Times New Roman" w:hAnsi="Arial" w:cs="Arial"/>
          <w:sz w:val="25"/>
          <w:szCs w:val="25"/>
          <w:lang w:val="en-US"/>
        </w:rPr>
        <w:t xml:space="preserve"> </w:t>
      </w:r>
      <w:r w:rsidRPr="00F2580A">
        <w:rPr>
          <w:rFonts w:ascii="Arial" w:eastAsia="Times New Roman" w:hAnsi="Arial" w:cs="Arial"/>
          <w:sz w:val="25"/>
          <w:szCs w:val="25"/>
          <w:lang w:val="en-US"/>
        </w:rPr>
        <w:t>Rp 2.500.000,00 (dua juta lima ratus ribu rupiah)</w:t>
      </w:r>
      <w:r>
        <w:rPr>
          <w:rFonts w:ascii="Arial" w:eastAsia="Times New Roman" w:hAnsi="Arial" w:cs="Arial"/>
          <w:sz w:val="25"/>
          <w:szCs w:val="25"/>
          <w:lang w:val="en-US"/>
        </w:rPr>
        <w:t>.</w:t>
      </w:r>
    </w:p>
    <w:p w:rsidR="00CB5C46" w:rsidRDefault="00CB5C46" w:rsidP="00CB5C46">
      <w:pPr>
        <w:pStyle w:val="ListParagraph"/>
        <w:tabs>
          <w:tab w:val="left" w:pos="6047"/>
        </w:tabs>
        <w:spacing w:after="0" w:line="240" w:lineRule="auto"/>
        <w:ind w:left="0" w:firstLine="491"/>
        <w:jc w:val="both"/>
        <w:rPr>
          <w:rFonts w:ascii="Arial" w:hAnsi="Arial" w:cs="Arial"/>
          <w:sz w:val="24"/>
          <w:szCs w:val="24"/>
          <w:lang w:val="en-US"/>
        </w:rPr>
      </w:pPr>
    </w:p>
    <w:p w:rsidR="00E56AA4" w:rsidRDefault="00E56AA4" w:rsidP="00BB0FA9">
      <w:pPr>
        <w:spacing w:after="0"/>
        <w:rPr>
          <w:rFonts w:ascii="Arial" w:hAnsi="Arial" w:cs="Arial"/>
          <w:b/>
          <w:sz w:val="24"/>
          <w:szCs w:val="24"/>
          <w:lang w:val="en-US"/>
        </w:rPr>
      </w:pPr>
    </w:p>
    <w:p w:rsidR="00E56AA4" w:rsidRDefault="00BB0FA9" w:rsidP="00BB0FA9">
      <w:pPr>
        <w:spacing w:after="0"/>
        <w:rPr>
          <w:rFonts w:ascii="Arial" w:hAnsi="Arial" w:cs="Arial"/>
          <w:b/>
          <w:sz w:val="24"/>
          <w:szCs w:val="24"/>
          <w:lang w:val="en-US"/>
        </w:rPr>
      </w:pPr>
      <w:r w:rsidRPr="00E56AA4">
        <w:rPr>
          <w:rFonts w:ascii="Arial" w:hAnsi="Arial" w:cs="Arial"/>
          <w:b/>
          <w:sz w:val="24"/>
          <w:szCs w:val="24"/>
          <w:lang w:val="en-US"/>
        </w:rPr>
        <w:t>Pencurian dengan kekerasan (Pasal 365 KUHP)</w:t>
      </w:r>
    </w:p>
    <w:p w:rsidR="00BB0FA9" w:rsidRPr="00E56AA4" w:rsidRDefault="00BB0FA9" w:rsidP="00F0458D">
      <w:pPr>
        <w:pStyle w:val="ListParagraph"/>
        <w:spacing w:after="0" w:line="240" w:lineRule="auto"/>
        <w:ind w:left="360" w:firstLine="491"/>
        <w:jc w:val="both"/>
        <w:rPr>
          <w:rFonts w:ascii="Arial" w:hAnsi="Arial" w:cs="Arial"/>
          <w:sz w:val="24"/>
          <w:szCs w:val="24"/>
          <w:lang w:val="en-US"/>
        </w:rPr>
      </w:pPr>
      <w:r w:rsidRPr="00E56AA4">
        <w:rPr>
          <w:rFonts w:ascii="Arial" w:hAnsi="Arial" w:cs="Arial"/>
          <w:sz w:val="24"/>
          <w:szCs w:val="24"/>
          <w:lang w:val="en-US"/>
        </w:rPr>
        <w:t xml:space="preserve"> Ketentuan Pasal 365 KUHP selengkapnya adalah sebagai berikut:</w:t>
      </w:r>
    </w:p>
    <w:p w:rsidR="00BB0FA9" w:rsidRDefault="00BB0FA9" w:rsidP="00F0458D">
      <w:pPr>
        <w:pStyle w:val="ListParagraph"/>
        <w:numPr>
          <w:ilvl w:val="0"/>
          <w:numId w:val="20"/>
        </w:numPr>
        <w:tabs>
          <w:tab w:val="left" w:pos="6047"/>
        </w:tabs>
        <w:spacing w:after="0" w:line="240" w:lineRule="auto"/>
        <w:ind w:left="720"/>
        <w:jc w:val="both"/>
        <w:rPr>
          <w:rFonts w:ascii="Arial" w:hAnsi="Arial" w:cs="Arial"/>
          <w:sz w:val="24"/>
          <w:szCs w:val="24"/>
          <w:lang w:val="en-US"/>
        </w:rPr>
      </w:pPr>
      <w:r w:rsidRPr="00E56AA4">
        <w:rPr>
          <w:rFonts w:ascii="Arial" w:hAnsi="Arial" w:cs="Arial"/>
          <w:sz w:val="24"/>
          <w:szCs w:val="24"/>
          <w:lang w:val="en-US"/>
        </w:rPr>
        <w:t>Diancam dengan pidana penjara paling lama sembilan tahun, pencurian yang didahului, disertai atau diikuti dengan kekerasan atau ancaman kekerasan, terhadap orang, dengan maksud untuk mempersiapkan atau mempermudah pencurian, atau dalam hal tertangkap tangan, untuk memungkinkan melarikan diri sendiri atau peserta lainnya, atau untuk tetap menguasai barang yang dicurinya.</w:t>
      </w:r>
    </w:p>
    <w:p w:rsidR="00E56AA4" w:rsidRPr="00E56AA4" w:rsidRDefault="00E56AA4" w:rsidP="00E56AA4">
      <w:pPr>
        <w:pStyle w:val="ListParagraph"/>
        <w:tabs>
          <w:tab w:val="left" w:pos="6047"/>
        </w:tabs>
        <w:spacing w:after="0" w:line="240" w:lineRule="auto"/>
        <w:ind w:left="360"/>
        <w:jc w:val="both"/>
        <w:rPr>
          <w:rFonts w:ascii="Arial" w:hAnsi="Arial" w:cs="Arial"/>
          <w:sz w:val="24"/>
          <w:szCs w:val="24"/>
          <w:lang w:val="en-US"/>
        </w:rPr>
      </w:pPr>
    </w:p>
    <w:p w:rsidR="00E56AA4" w:rsidRDefault="00BB0FA9" w:rsidP="00F0458D">
      <w:pPr>
        <w:pStyle w:val="ListParagraph"/>
        <w:numPr>
          <w:ilvl w:val="0"/>
          <w:numId w:val="20"/>
        </w:numPr>
        <w:tabs>
          <w:tab w:val="left" w:pos="6047"/>
        </w:tabs>
        <w:spacing w:after="0" w:line="240" w:lineRule="auto"/>
        <w:ind w:left="720"/>
        <w:jc w:val="both"/>
        <w:rPr>
          <w:rFonts w:ascii="Arial" w:hAnsi="Arial" w:cs="Arial"/>
          <w:sz w:val="24"/>
          <w:szCs w:val="24"/>
          <w:lang w:val="en-US"/>
        </w:rPr>
      </w:pPr>
      <w:r w:rsidRPr="00E56AA4">
        <w:rPr>
          <w:rFonts w:ascii="Arial" w:hAnsi="Arial" w:cs="Arial"/>
          <w:sz w:val="24"/>
          <w:szCs w:val="24"/>
          <w:lang w:val="en-US"/>
        </w:rPr>
        <w:t>Diancam dengan pidana penjara paling lama dua belas tahun :</w:t>
      </w:r>
    </w:p>
    <w:p w:rsidR="00E56AA4" w:rsidRDefault="00BB0FA9" w:rsidP="00F0458D">
      <w:pPr>
        <w:pStyle w:val="ListParagraph"/>
        <w:tabs>
          <w:tab w:val="left" w:pos="6047"/>
        </w:tabs>
        <w:spacing w:after="0" w:line="240" w:lineRule="auto"/>
        <w:jc w:val="both"/>
        <w:rPr>
          <w:rFonts w:ascii="Arial" w:hAnsi="Arial" w:cs="Arial"/>
          <w:sz w:val="24"/>
          <w:szCs w:val="24"/>
          <w:lang w:val="en-US"/>
        </w:rPr>
      </w:pPr>
      <w:r w:rsidRPr="00E56AA4">
        <w:rPr>
          <w:rFonts w:ascii="Arial" w:hAnsi="Arial" w:cs="Arial"/>
          <w:sz w:val="24"/>
          <w:szCs w:val="24"/>
          <w:lang w:val="en-US"/>
        </w:rPr>
        <w:t>ke-1 jika perbuatan dilakukan pada malam hari dalam sebuah rumah atau pekarangan tertutup yang ada rumahnya, dijalan umum, atau dalam kereta api atau trem yang sedang berjalan;</w:t>
      </w:r>
    </w:p>
    <w:p w:rsidR="00E56AA4" w:rsidRDefault="00BB0FA9" w:rsidP="00F0458D">
      <w:pPr>
        <w:pStyle w:val="ListParagraph"/>
        <w:tabs>
          <w:tab w:val="left" w:pos="6047"/>
        </w:tabs>
        <w:spacing w:after="0" w:line="240" w:lineRule="auto"/>
        <w:jc w:val="both"/>
        <w:rPr>
          <w:rFonts w:ascii="Arial" w:hAnsi="Arial" w:cs="Arial"/>
          <w:sz w:val="24"/>
          <w:szCs w:val="24"/>
          <w:lang w:val="en-US"/>
        </w:rPr>
      </w:pPr>
      <w:r w:rsidRPr="00E56AA4">
        <w:rPr>
          <w:rFonts w:ascii="Arial" w:hAnsi="Arial" w:cs="Arial"/>
          <w:sz w:val="24"/>
          <w:szCs w:val="24"/>
          <w:lang w:val="en-US"/>
        </w:rPr>
        <w:t>ke-2 jika perbuatan  dilakukan  oleh dua  orang  atau lebih dengan bersekutu;</w:t>
      </w:r>
    </w:p>
    <w:p w:rsidR="00E56AA4" w:rsidRDefault="00BB0FA9" w:rsidP="00F0458D">
      <w:pPr>
        <w:pStyle w:val="ListParagraph"/>
        <w:tabs>
          <w:tab w:val="left" w:pos="6047"/>
        </w:tabs>
        <w:spacing w:after="0" w:line="240" w:lineRule="auto"/>
        <w:jc w:val="both"/>
        <w:rPr>
          <w:rFonts w:ascii="Arial" w:hAnsi="Arial" w:cs="Arial"/>
          <w:sz w:val="24"/>
          <w:szCs w:val="24"/>
          <w:lang w:val="en-US"/>
        </w:rPr>
      </w:pPr>
      <w:r w:rsidRPr="00E56AA4">
        <w:rPr>
          <w:rFonts w:ascii="Arial" w:hAnsi="Arial" w:cs="Arial"/>
          <w:sz w:val="24"/>
          <w:szCs w:val="24"/>
          <w:lang w:val="en-US"/>
        </w:rPr>
        <w:t>ke-3 jika masuknya ke tempat melakukan kejahatan, dengan merusak atau memanjat atau dengan memakai anak kunci palsu, perintah palsu atau pakaian seragam palsu;</w:t>
      </w:r>
    </w:p>
    <w:p w:rsidR="00BB0FA9" w:rsidRDefault="00BB0FA9" w:rsidP="00F0458D">
      <w:pPr>
        <w:pStyle w:val="ListParagraph"/>
        <w:tabs>
          <w:tab w:val="left" w:pos="6047"/>
        </w:tabs>
        <w:spacing w:after="0" w:line="240" w:lineRule="auto"/>
        <w:jc w:val="both"/>
        <w:rPr>
          <w:rFonts w:ascii="Arial" w:hAnsi="Arial" w:cs="Arial"/>
          <w:sz w:val="24"/>
          <w:szCs w:val="24"/>
          <w:lang w:val="en-US"/>
        </w:rPr>
      </w:pPr>
      <w:r w:rsidRPr="00E56AA4">
        <w:rPr>
          <w:rFonts w:ascii="Arial" w:hAnsi="Arial" w:cs="Arial"/>
          <w:sz w:val="24"/>
          <w:szCs w:val="24"/>
          <w:lang w:val="en-US"/>
        </w:rPr>
        <w:t>ke-4 jika perbuatan mengakibatkan luka-luka berat.</w:t>
      </w:r>
    </w:p>
    <w:p w:rsidR="00E56AA4" w:rsidRPr="00E56AA4" w:rsidRDefault="00E56AA4" w:rsidP="00E56AA4">
      <w:pPr>
        <w:pStyle w:val="ListParagraph"/>
        <w:tabs>
          <w:tab w:val="left" w:pos="6047"/>
        </w:tabs>
        <w:spacing w:after="0" w:line="240" w:lineRule="auto"/>
        <w:ind w:left="360"/>
        <w:jc w:val="both"/>
        <w:rPr>
          <w:rFonts w:ascii="Arial" w:hAnsi="Arial" w:cs="Arial"/>
          <w:sz w:val="24"/>
          <w:szCs w:val="24"/>
          <w:lang w:val="en-US"/>
        </w:rPr>
      </w:pPr>
    </w:p>
    <w:p w:rsidR="00BB0FA9" w:rsidRDefault="00BB0FA9" w:rsidP="00F0458D">
      <w:pPr>
        <w:pStyle w:val="ListParagraph"/>
        <w:numPr>
          <w:ilvl w:val="0"/>
          <w:numId w:val="20"/>
        </w:numPr>
        <w:tabs>
          <w:tab w:val="left" w:pos="6047"/>
        </w:tabs>
        <w:spacing w:after="0" w:line="240" w:lineRule="auto"/>
        <w:ind w:left="720"/>
        <w:jc w:val="both"/>
        <w:rPr>
          <w:rFonts w:ascii="Arial" w:hAnsi="Arial" w:cs="Arial"/>
          <w:sz w:val="24"/>
          <w:szCs w:val="24"/>
          <w:lang w:val="en-US"/>
        </w:rPr>
      </w:pPr>
      <w:r w:rsidRPr="00E56AA4">
        <w:rPr>
          <w:rFonts w:ascii="Arial" w:hAnsi="Arial" w:cs="Arial"/>
          <w:sz w:val="24"/>
          <w:szCs w:val="24"/>
          <w:lang w:val="en-US"/>
        </w:rPr>
        <w:t>Jika perbuatan mengakibatkan</w:t>
      </w:r>
      <w:r w:rsidR="005624B1">
        <w:rPr>
          <w:rFonts w:ascii="Arial" w:hAnsi="Arial" w:cs="Arial"/>
          <w:sz w:val="24"/>
          <w:szCs w:val="24"/>
          <w:lang w:val="en-US"/>
        </w:rPr>
        <w:t xml:space="preserve"> </w:t>
      </w:r>
      <w:r w:rsidRPr="00E56AA4">
        <w:rPr>
          <w:rFonts w:ascii="Arial" w:hAnsi="Arial" w:cs="Arial"/>
          <w:sz w:val="24"/>
          <w:szCs w:val="24"/>
          <w:lang w:val="en-US"/>
        </w:rPr>
        <w:t xml:space="preserve">mati, maka dikenakan </w:t>
      </w:r>
      <w:hyperlink r:id="rId10" w:history="1">
        <w:r w:rsidRPr="00E56AA4">
          <w:rPr>
            <w:rFonts w:ascii="Arial" w:hAnsi="Arial" w:cs="Arial"/>
            <w:sz w:val="24"/>
            <w:szCs w:val="24"/>
            <w:lang w:val="en-US"/>
          </w:rPr>
          <w:t>pidana</w:t>
        </w:r>
      </w:hyperlink>
      <w:r w:rsidRPr="00E56AA4">
        <w:rPr>
          <w:rFonts w:ascii="Arial" w:hAnsi="Arial" w:cs="Arial"/>
          <w:sz w:val="24"/>
          <w:szCs w:val="24"/>
          <w:lang w:val="en-US"/>
        </w:rPr>
        <w:t xml:space="preserve"> penjara paling lama lima belas tahun.</w:t>
      </w:r>
    </w:p>
    <w:p w:rsidR="00E56AA4" w:rsidRPr="00E56AA4" w:rsidRDefault="00E56AA4" w:rsidP="00E56AA4">
      <w:pPr>
        <w:pStyle w:val="ListParagraph"/>
        <w:tabs>
          <w:tab w:val="left" w:pos="6047"/>
        </w:tabs>
        <w:spacing w:after="0" w:line="240" w:lineRule="auto"/>
        <w:ind w:left="360"/>
        <w:jc w:val="both"/>
        <w:rPr>
          <w:rFonts w:ascii="Arial" w:hAnsi="Arial" w:cs="Arial"/>
          <w:sz w:val="24"/>
          <w:szCs w:val="24"/>
          <w:lang w:val="en-US"/>
        </w:rPr>
      </w:pPr>
    </w:p>
    <w:p w:rsidR="00BB0FA9" w:rsidRPr="00E56AA4" w:rsidRDefault="00BB0FA9" w:rsidP="00F0458D">
      <w:pPr>
        <w:pStyle w:val="ListParagraph"/>
        <w:numPr>
          <w:ilvl w:val="0"/>
          <w:numId w:val="20"/>
        </w:numPr>
        <w:tabs>
          <w:tab w:val="left" w:pos="6047"/>
        </w:tabs>
        <w:spacing w:after="0" w:line="240" w:lineRule="auto"/>
        <w:ind w:left="720"/>
        <w:jc w:val="both"/>
        <w:rPr>
          <w:rFonts w:ascii="Arial" w:hAnsi="Arial" w:cs="Arial"/>
          <w:sz w:val="24"/>
          <w:szCs w:val="24"/>
          <w:lang w:val="en-US"/>
        </w:rPr>
      </w:pPr>
      <w:r w:rsidRPr="00E56AA4">
        <w:rPr>
          <w:rFonts w:ascii="Arial" w:hAnsi="Arial" w:cs="Arial"/>
          <w:sz w:val="24"/>
          <w:szCs w:val="24"/>
          <w:lang w:val="en-US"/>
        </w:rPr>
        <w:t xml:space="preserve">Diancam dengan pidana mati atau pidana penjara seumur hidup atau selama waktu tertentu paling lama dua puluh tahun, jika perbuatan mengakibatkan luka berat atau mati dan dilakukan oleh dua orang atau lebih dengan bersekutu, jika disertai oleh salah satu hal yang diterangkan dalam point 1 dan 3.  </w:t>
      </w:r>
    </w:p>
    <w:p w:rsidR="006023BD" w:rsidRDefault="006023BD" w:rsidP="00E56CF0">
      <w:pPr>
        <w:spacing w:after="0"/>
        <w:jc w:val="both"/>
        <w:rPr>
          <w:rFonts w:ascii="Arial" w:hAnsi="Arial" w:cs="Arial"/>
          <w:b/>
          <w:sz w:val="24"/>
          <w:szCs w:val="24"/>
          <w:lang w:val="en-US"/>
        </w:rPr>
      </w:pPr>
    </w:p>
    <w:p w:rsidR="005624B1" w:rsidRPr="000E5E5D" w:rsidRDefault="005624B1" w:rsidP="00F0458D">
      <w:pPr>
        <w:pStyle w:val="ListParagraph"/>
        <w:tabs>
          <w:tab w:val="left" w:pos="6047"/>
        </w:tabs>
        <w:spacing w:after="0" w:line="240" w:lineRule="auto"/>
        <w:jc w:val="both"/>
        <w:rPr>
          <w:rFonts w:ascii="Arial" w:hAnsi="Arial" w:cs="Arial"/>
          <w:b/>
          <w:sz w:val="24"/>
          <w:szCs w:val="24"/>
          <w:lang w:val="en-US"/>
        </w:rPr>
      </w:pPr>
      <w:r w:rsidRPr="000E5E5D">
        <w:rPr>
          <w:rFonts w:ascii="Arial" w:hAnsi="Arial" w:cs="Arial"/>
          <w:b/>
          <w:sz w:val="24"/>
          <w:szCs w:val="24"/>
          <w:lang w:val="en-US"/>
        </w:rPr>
        <w:t xml:space="preserve">Contoh: </w:t>
      </w:r>
    </w:p>
    <w:p w:rsidR="005624B1" w:rsidRDefault="005624B1" w:rsidP="005624B1">
      <w:pPr>
        <w:pStyle w:val="ListParagraph"/>
        <w:tabs>
          <w:tab w:val="left" w:pos="6047"/>
        </w:tabs>
        <w:spacing w:after="0" w:line="240" w:lineRule="auto"/>
        <w:ind w:left="0" w:firstLine="491"/>
        <w:jc w:val="both"/>
        <w:rPr>
          <w:rFonts w:ascii="Arial" w:hAnsi="Arial" w:cs="Arial"/>
          <w:sz w:val="24"/>
          <w:szCs w:val="24"/>
          <w:lang w:val="en-US"/>
        </w:rPr>
      </w:pPr>
    </w:p>
    <w:p w:rsidR="005624B1" w:rsidRDefault="005624B1"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lastRenderedPageBreak/>
        <w:t xml:space="preserve">Si A dan Si B mengamati bahwa Nyonya C merupakan perempuan yang sudah berumur dan tinggal sendirian di rumah. Nyonya C menempati sebuah rumah besar di pinggir jalan. Si A dan Si B bermaksud merampok Nyonya C. Rencana perampokan tersebut dilaksanakan pada suatu malam. Si A dan Si B masuk ke rumah dengan membongkar paksa kunci pintu di belakang rumah. Pada saat Si A dan Si B masuk, Nyonya memergoki mereka berdua dan mencoba berteriak. Tetapi Si A kemudian mengancam akan membunuh Nyonya C dengan menodongkan senjata dan kemudian mengikat dengan tali plastik yang sudah disiapkan serta membekap mulut nyonya C menggunakan lakban. </w:t>
      </w:r>
    </w:p>
    <w:p w:rsidR="005624B1" w:rsidRDefault="005624B1" w:rsidP="005624B1">
      <w:pPr>
        <w:pStyle w:val="ListParagraph"/>
        <w:tabs>
          <w:tab w:val="left" w:pos="6047"/>
        </w:tabs>
        <w:spacing w:after="0" w:line="240" w:lineRule="auto"/>
        <w:ind w:left="0" w:firstLine="491"/>
        <w:jc w:val="both"/>
        <w:rPr>
          <w:rFonts w:ascii="Arial" w:hAnsi="Arial" w:cs="Arial"/>
          <w:sz w:val="24"/>
          <w:szCs w:val="24"/>
          <w:lang w:val="en-US"/>
        </w:rPr>
      </w:pPr>
    </w:p>
    <w:p w:rsidR="005624B1" w:rsidRPr="00F2580A" w:rsidRDefault="005624B1"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Keesokan paginya, Nyonya C ditemukan tetangga yang setiap hari datang ke rumah untuk membantu membersihkan rumah. Setelah dibantu proses penyelematan nyonya C, maka peristiwa ini diselidiki polisi dan akhirnya pelaku yaitu si A dan si B ditangkap. </w:t>
      </w:r>
      <w:r w:rsidRPr="000E5E5D">
        <w:rPr>
          <w:rFonts w:ascii="Arial" w:hAnsi="Arial" w:cs="Arial"/>
          <w:sz w:val="24"/>
          <w:szCs w:val="24"/>
          <w:lang w:val="en-US"/>
        </w:rPr>
        <w:t>Bagaimana cara kita merumuskan putusan hakim berdasarkan pendekatan silogisme?</w:t>
      </w:r>
    </w:p>
    <w:p w:rsidR="005624B1" w:rsidRDefault="005624B1" w:rsidP="005624B1">
      <w:pPr>
        <w:pStyle w:val="ListParagraph"/>
        <w:tabs>
          <w:tab w:val="left" w:pos="6047"/>
        </w:tabs>
        <w:spacing w:after="0" w:line="240" w:lineRule="auto"/>
        <w:ind w:left="0" w:firstLine="491"/>
        <w:jc w:val="both"/>
        <w:rPr>
          <w:rFonts w:ascii="Arial" w:hAnsi="Arial" w:cs="Arial"/>
          <w:sz w:val="24"/>
          <w:szCs w:val="24"/>
          <w:lang w:val="en-US"/>
        </w:rPr>
      </w:pPr>
    </w:p>
    <w:p w:rsidR="005624B1" w:rsidRDefault="005624B1" w:rsidP="005624B1">
      <w:pPr>
        <w:pStyle w:val="ListParagraph"/>
        <w:tabs>
          <w:tab w:val="left" w:pos="6047"/>
        </w:tabs>
        <w:spacing w:after="0" w:line="240" w:lineRule="auto"/>
        <w:ind w:left="0" w:firstLine="491"/>
        <w:jc w:val="both"/>
        <w:rPr>
          <w:rFonts w:ascii="Arial" w:hAnsi="Arial" w:cs="Arial"/>
          <w:sz w:val="24"/>
          <w:szCs w:val="24"/>
          <w:lang w:val="en-US"/>
        </w:rPr>
      </w:pPr>
      <w:r w:rsidRPr="0032457B">
        <w:rPr>
          <w:rFonts w:ascii="Arial" w:hAnsi="Arial" w:cs="Arial"/>
          <w:sz w:val="24"/>
          <w:szCs w:val="24"/>
          <w:lang w:val="en-US"/>
        </w:rPr>
        <w:t xml:space="preserve">Premis Mayor    :  Aturan </w:t>
      </w:r>
      <w:r>
        <w:rPr>
          <w:rFonts w:ascii="Arial" w:hAnsi="Arial" w:cs="Arial"/>
          <w:sz w:val="24"/>
          <w:szCs w:val="24"/>
          <w:lang w:val="en-US"/>
        </w:rPr>
        <w:t>H</w:t>
      </w:r>
      <w:r w:rsidRPr="0032457B">
        <w:rPr>
          <w:rFonts w:ascii="Arial" w:hAnsi="Arial" w:cs="Arial"/>
          <w:sz w:val="24"/>
          <w:szCs w:val="24"/>
          <w:lang w:val="en-US"/>
        </w:rPr>
        <w:t>ukum</w:t>
      </w:r>
    </w:p>
    <w:p w:rsidR="00827C98" w:rsidRDefault="00827C98" w:rsidP="00827C98">
      <w:pPr>
        <w:pStyle w:val="ListParagraph"/>
        <w:tabs>
          <w:tab w:val="left" w:pos="6047"/>
        </w:tabs>
        <w:spacing w:after="0" w:line="240" w:lineRule="auto"/>
        <w:ind w:left="0" w:firstLine="491"/>
        <w:jc w:val="both"/>
        <w:rPr>
          <w:rFonts w:ascii="Arial" w:hAnsi="Arial" w:cs="Arial"/>
          <w:sz w:val="24"/>
          <w:szCs w:val="24"/>
          <w:lang w:val="en-US"/>
        </w:rPr>
      </w:pPr>
    </w:p>
    <w:p w:rsidR="00827C98" w:rsidRDefault="005624B1" w:rsidP="00F0458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Pasal 365 KUHP </w:t>
      </w:r>
      <w:r w:rsidR="00C50514">
        <w:rPr>
          <w:rFonts w:ascii="Arial" w:hAnsi="Arial" w:cs="Arial"/>
          <w:sz w:val="24"/>
          <w:szCs w:val="24"/>
          <w:lang w:val="en-US"/>
        </w:rPr>
        <w:t xml:space="preserve">menyatakan bahwa </w:t>
      </w:r>
      <w:r w:rsidR="00827C98">
        <w:rPr>
          <w:rFonts w:ascii="Arial" w:hAnsi="Arial" w:cs="Arial"/>
          <w:sz w:val="24"/>
          <w:szCs w:val="24"/>
          <w:lang w:val="en-US"/>
        </w:rPr>
        <w:t>d</w:t>
      </w:r>
      <w:r w:rsidR="00827C98" w:rsidRPr="00E56AA4">
        <w:rPr>
          <w:rFonts w:ascii="Arial" w:hAnsi="Arial" w:cs="Arial"/>
          <w:sz w:val="24"/>
          <w:szCs w:val="24"/>
          <w:lang w:val="en-US"/>
        </w:rPr>
        <w:t xml:space="preserve">iancam dengan pidana penjara paling lama sembilan tahun, pencurian yang didahului, disertai atau diikuti dengan kekerasan atau ancaman kekerasan, terhadap orang, dengan maksud untuk </w:t>
      </w:r>
      <w:r w:rsidR="00827C98" w:rsidRPr="00827C98">
        <w:rPr>
          <w:rFonts w:ascii="Arial" w:hAnsi="Arial" w:cs="Arial"/>
          <w:b/>
          <w:sz w:val="24"/>
          <w:szCs w:val="24"/>
          <w:lang w:val="en-US"/>
        </w:rPr>
        <w:t>mempersiapkan atau mempermudah pencurian</w:t>
      </w:r>
      <w:r w:rsidR="00827C98" w:rsidRPr="00E56AA4">
        <w:rPr>
          <w:rFonts w:ascii="Arial" w:hAnsi="Arial" w:cs="Arial"/>
          <w:sz w:val="24"/>
          <w:szCs w:val="24"/>
          <w:lang w:val="en-US"/>
        </w:rPr>
        <w:t>, atau dalam hal tertangkap tangan, untuk memungkinkan melarikan diri sendiri atau peserta lainnya, atau untuk tetap menguasai barang yang dicurinya.</w:t>
      </w:r>
    </w:p>
    <w:p w:rsidR="00827C98" w:rsidRDefault="00827C98" w:rsidP="00827C98">
      <w:pPr>
        <w:pStyle w:val="ListParagraph"/>
        <w:tabs>
          <w:tab w:val="left" w:pos="6047"/>
        </w:tabs>
        <w:spacing w:after="0" w:line="240" w:lineRule="auto"/>
        <w:ind w:left="360"/>
        <w:jc w:val="both"/>
        <w:rPr>
          <w:rFonts w:ascii="Arial" w:hAnsi="Arial" w:cs="Arial"/>
          <w:sz w:val="24"/>
          <w:szCs w:val="24"/>
          <w:lang w:val="en-US"/>
        </w:rPr>
      </w:pPr>
    </w:p>
    <w:p w:rsidR="00827C98" w:rsidRDefault="00827C98" w:rsidP="00F0458D">
      <w:pPr>
        <w:pStyle w:val="ListParagraph"/>
        <w:tabs>
          <w:tab w:val="left" w:pos="6047"/>
        </w:tabs>
        <w:spacing w:after="0" w:line="240" w:lineRule="auto"/>
        <w:ind w:left="567"/>
        <w:jc w:val="both"/>
        <w:rPr>
          <w:rFonts w:ascii="Arial" w:hAnsi="Arial" w:cs="Arial"/>
          <w:sz w:val="24"/>
          <w:szCs w:val="24"/>
          <w:lang w:val="en-US"/>
        </w:rPr>
      </w:pPr>
      <w:r>
        <w:rPr>
          <w:rFonts w:ascii="Arial" w:hAnsi="Arial" w:cs="Arial"/>
          <w:sz w:val="24"/>
          <w:szCs w:val="24"/>
          <w:lang w:val="en-US"/>
        </w:rPr>
        <w:t xml:space="preserve">Pasal 365 KUHP menyatakan bahwa </w:t>
      </w:r>
    </w:p>
    <w:p w:rsidR="00C50514" w:rsidRDefault="00C50514" w:rsidP="00F0458D">
      <w:pPr>
        <w:pStyle w:val="ListParagraph"/>
        <w:spacing w:after="0" w:line="240" w:lineRule="auto"/>
        <w:ind w:left="360" w:firstLine="491"/>
        <w:jc w:val="both"/>
        <w:rPr>
          <w:rFonts w:ascii="Arial" w:hAnsi="Arial" w:cs="Arial"/>
          <w:sz w:val="24"/>
          <w:szCs w:val="24"/>
          <w:lang w:val="en-US"/>
        </w:rPr>
      </w:pPr>
      <w:r w:rsidRPr="00E56AA4">
        <w:rPr>
          <w:rFonts w:ascii="Arial" w:hAnsi="Arial" w:cs="Arial"/>
          <w:sz w:val="24"/>
          <w:szCs w:val="24"/>
          <w:lang w:val="en-US"/>
        </w:rPr>
        <w:t>Diancam dengan pidana penjara paling lama dua belas tahun:</w:t>
      </w:r>
    </w:p>
    <w:p w:rsidR="00C50514" w:rsidRDefault="00C50514" w:rsidP="00F0458D">
      <w:pPr>
        <w:pStyle w:val="ListParagraph"/>
        <w:tabs>
          <w:tab w:val="left" w:pos="6047"/>
        </w:tabs>
        <w:spacing w:after="0" w:line="240" w:lineRule="auto"/>
        <w:ind w:left="284"/>
        <w:jc w:val="both"/>
        <w:rPr>
          <w:rFonts w:ascii="Arial" w:hAnsi="Arial" w:cs="Arial"/>
          <w:sz w:val="24"/>
          <w:szCs w:val="24"/>
          <w:lang w:val="en-US"/>
        </w:rPr>
      </w:pPr>
      <w:r w:rsidRPr="00E56AA4">
        <w:rPr>
          <w:rFonts w:ascii="Arial" w:hAnsi="Arial" w:cs="Arial"/>
          <w:sz w:val="24"/>
          <w:szCs w:val="24"/>
          <w:lang w:val="en-US"/>
        </w:rPr>
        <w:t xml:space="preserve">ke-1 jika perbuatan dilakukan </w:t>
      </w:r>
      <w:r w:rsidRPr="00827C98">
        <w:rPr>
          <w:rFonts w:ascii="Arial" w:hAnsi="Arial" w:cs="Arial"/>
          <w:b/>
          <w:sz w:val="24"/>
          <w:szCs w:val="24"/>
          <w:lang w:val="en-US"/>
        </w:rPr>
        <w:t>pada malam hari</w:t>
      </w:r>
      <w:r w:rsidRPr="00E56AA4">
        <w:rPr>
          <w:rFonts w:ascii="Arial" w:hAnsi="Arial" w:cs="Arial"/>
          <w:sz w:val="24"/>
          <w:szCs w:val="24"/>
          <w:lang w:val="en-US"/>
        </w:rPr>
        <w:t xml:space="preserve"> </w:t>
      </w:r>
      <w:r w:rsidRPr="00827C98">
        <w:rPr>
          <w:rFonts w:ascii="Arial" w:hAnsi="Arial" w:cs="Arial"/>
          <w:b/>
          <w:sz w:val="24"/>
          <w:szCs w:val="24"/>
          <w:lang w:val="en-US"/>
        </w:rPr>
        <w:t>dalam sebuah rumah</w:t>
      </w:r>
      <w:r w:rsidRPr="00E56AA4">
        <w:rPr>
          <w:rFonts w:ascii="Arial" w:hAnsi="Arial" w:cs="Arial"/>
          <w:sz w:val="24"/>
          <w:szCs w:val="24"/>
          <w:lang w:val="en-US"/>
        </w:rPr>
        <w:t xml:space="preserve"> atau pekarangan tertutup yang ada rumahnya, dijalan umum, atau dalam kereta api atau trem yang sedang berjalan;</w:t>
      </w:r>
    </w:p>
    <w:p w:rsidR="00C50514" w:rsidRPr="00827C98" w:rsidRDefault="00C50514" w:rsidP="00F0458D">
      <w:pPr>
        <w:pStyle w:val="ListParagraph"/>
        <w:tabs>
          <w:tab w:val="left" w:pos="6047"/>
        </w:tabs>
        <w:spacing w:after="0" w:line="240" w:lineRule="auto"/>
        <w:ind w:left="284"/>
        <w:jc w:val="both"/>
        <w:rPr>
          <w:rFonts w:ascii="Arial" w:hAnsi="Arial" w:cs="Arial"/>
          <w:b/>
          <w:sz w:val="24"/>
          <w:szCs w:val="24"/>
          <w:lang w:val="en-US"/>
        </w:rPr>
      </w:pPr>
      <w:r w:rsidRPr="00E56AA4">
        <w:rPr>
          <w:rFonts w:ascii="Arial" w:hAnsi="Arial" w:cs="Arial"/>
          <w:sz w:val="24"/>
          <w:szCs w:val="24"/>
          <w:lang w:val="en-US"/>
        </w:rPr>
        <w:t xml:space="preserve">ke-2 jika perbuatan  </w:t>
      </w:r>
      <w:r w:rsidRPr="00827C98">
        <w:rPr>
          <w:rFonts w:ascii="Arial" w:hAnsi="Arial" w:cs="Arial"/>
          <w:b/>
          <w:sz w:val="24"/>
          <w:szCs w:val="24"/>
          <w:lang w:val="en-US"/>
        </w:rPr>
        <w:t>dilakukan  oleh dua  orang  atau lebih dengan bersekutu;</w:t>
      </w:r>
    </w:p>
    <w:p w:rsidR="00C50514" w:rsidRDefault="00C50514" w:rsidP="00F0458D">
      <w:pPr>
        <w:pStyle w:val="ListParagraph"/>
        <w:tabs>
          <w:tab w:val="left" w:pos="6047"/>
        </w:tabs>
        <w:spacing w:after="0" w:line="240" w:lineRule="auto"/>
        <w:ind w:left="284"/>
        <w:jc w:val="both"/>
        <w:rPr>
          <w:rFonts w:ascii="Arial" w:hAnsi="Arial" w:cs="Arial"/>
          <w:sz w:val="24"/>
          <w:szCs w:val="24"/>
          <w:lang w:val="en-US"/>
        </w:rPr>
      </w:pPr>
      <w:r w:rsidRPr="00E56AA4">
        <w:rPr>
          <w:rFonts w:ascii="Arial" w:hAnsi="Arial" w:cs="Arial"/>
          <w:sz w:val="24"/>
          <w:szCs w:val="24"/>
          <w:lang w:val="en-US"/>
        </w:rPr>
        <w:t xml:space="preserve">ke-3 jika masuknya ke tempat melakukan kejahatan, </w:t>
      </w:r>
      <w:r w:rsidRPr="00827C98">
        <w:rPr>
          <w:rFonts w:ascii="Arial" w:hAnsi="Arial" w:cs="Arial"/>
          <w:b/>
          <w:sz w:val="24"/>
          <w:szCs w:val="24"/>
          <w:lang w:val="en-US"/>
        </w:rPr>
        <w:t>dengan merusak</w:t>
      </w:r>
      <w:r w:rsidRPr="00E56AA4">
        <w:rPr>
          <w:rFonts w:ascii="Arial" w:hAnsi="Arial" w:cs="Arial"/>
          <w:sz w:val="24"/>
          <w:szCs w:val="24"/>
          <w:lang w:val="en-US"/>
        </w:rPr>
        <w:t xml:space="preserve"> atau memanjat atau dengan memakai anak kunci palsu, perintah palsu atau pakaian seragam palsu;</w:t>
      </w:r>
    </w:p>
    <w:p w:rsidR="00C50514" w:rsidRPr="00827C98" w:rsidRDefault="00C50514" w:rsidP="00F0458D">
      <w:pPr>
        <w:pStyle w:val="ListParagraph"/>
        <w:tabs>
          <w:tab w:val="left" w:pos="6047"/>
        </w:tabs>
        <w:spacing w:after="0" w:line="240" w:lineRule="auto"/>
        <w:ind w:left="284"/>
        <w:jc w:val="both"/>
        <w:rPr>
          <w:rFonts w:ascii="Arial" w:hAnsi="Arial" w:cs="Arial"/>
          <w:b/>
          <w:sz w:val="24"/>
          <w:szCs w:val="24"/>
          <w:lang w:val="en-US"/>
        </w:rPr>
      </w:pPr>
      <w:r w:rsidRPr="00E56AA4">
        <w:rPr>
          <w:rFonts w:ascii="Arial" w:hAnsi="Arial" w:cs="Arial"/>
          <w:sz w:val="24"/>
          <w:szCs w:val="24"/>
          <w:lang w:val="en-US"/>
        </w:rPr>
        <w:t xml:space="preserve">ke-4 jika perbuatan mengakibatkan </w:t>
      </w:r>
      <w:r w:rsidRPr="00827C98">
        <w:rPr>
          <w:rFonts w:ascii="Arial" w:hAnsi="Arial" w:cs="Arial"/>
          <w:b/>
          <w:sz w:val="24"/>
          <w:szCs w:val="24"/>
          <w:lang w:val="en-US"/>
        </w:rPr>
        <w:t>luka-luka berat.</w:t>
      </w:r>
    </w:p>
    <w:p w:rsidR="00C50514" w:rsidRDefault="00C50514" w:rsidP="005624B1">
      <w:pPr>
        <w:pStyle w:val="ListParagraph"/>
        <w:tabs>
          <w:tab w:val="left" w:pos="6047"/>
        </w:tabs>
        <w:spacing w:after="0" w:line="240" w:lineRule="auto"/>
        <w:ind w:left="0" w:firstLine="491"/>
        <w:jc w:val="both"/>
        <w:rPr>
          <w:rFonts w:ascii="Arial" w:hAnsi="Arial" w:cs="Arial"/>
          <w:sz w:val="24"/>
          <w:szCs w:val="24"/>
          <w:lang w:val="en-US"/>
        </w:rPr>
      </w:pPr>
    </w:p>
    <w:p w:rsidR="005624B1" w:rsidRDefault="005624B1" w:rsidP="005624B1">
      <w:pPr>
        <w:pStyle w:val="ListParagraph"/>
        <w:tabs>
          <w:tab w:val="left" w:pos="6047"/>
        </w:tabs>
        <w:spacing w:after="0" w:line="240" w:lineRule="auto"/>
        <w:ind w:left="0" w:firstLine="491"/>
        <w:jc w:val="both"/>
        <w:rPr>
          <w:rFonts w:ascii="Arial" w:hAnsi="Arial" w:cs="Arial"/>
          <w:sz w:val="24"/>
          <w:szCs w:val="24"/>
          <w:lang w:val="en-US"/>
        </w:rPr>
      </w:pPr>
      <w:r w:rsidRPr="0032457B">
        <w:rPr>
          <w:rFonts w:ascii="Arial" w:hAnsi="Arial" w:cs="Arial"/>
          <w:sz w:val="24"/>
          <w:szCs w:val="24"/>
          <w:lang w:val="en-US"/>
        </w:rPr>
        <w:t xml:space="preserve">Premis Minor     :  Fakta </w:t>
      </w:r>
      <w:r>
        <w:rPr>
          <w:rFonts w:ascii="Arial" w:hAnsi="Arial" w:cs="Arial"/>
          <w:sz w:val="24"/>
          <w:szCs w:val="24"/>
          <w:lang w:val="en-US"/>
        </w:rPr>
        <w:t>Hukum</w:t>
      </w:r>
    </w:p>
    <w:p w:rsidR="005624B1" w:rsidRDefault="00827C98" w:rsidP="005624B1">
      <w:pPr>
        <w:pStyle w:val="ListParagraph"/>
        <w:tabs>
          <w:tab w:val="left" w:pos="6047"/>
        </w:tabs>
        <w:spacing w:after="0" w:line="240" w:lineRule="auto"/>
        <w:ind w:left="0" w:firstLine="491"/>
        <w:jc w:val="both"/>
        <w:rPr>
          <w:rFonts w:ascii="Arial" w:hAnsi="Arial" w:cs="Arial"/>
          <w:sz w:val="24"/>
          <w:szCs w:val="24"/>
          <w:lang w:val="en-US"/>
        </w:rPr>
      </w:pPr>
      <w:r>
        <w:rPr>
          <w:rFonts w:ascii="Arial" w:hAnsi="Arial" w:cs="Arial"/>
          <w:sz w:val="24"/>
          <w:szCs w:val="24"/>
          <w:lang w:val="en-US"/>
        </w:rPr>
        <w:t xml:space="preserve">Si </w:t>
      </w:r>
      <w:r w:rsidR="005624B1" w:rsidRPr="00B61A34">
        <w:rPr>
          <w:rFonts w:ascii="Arial" w:hAnsi="Arial" w:cs="Arial"/>
          <w:sz w:val="24"/>
          <w:szCs w:val="24"/>
          <w:lang w:val="en-US"/>
        </w:rPr>
        <w:t xml:space="preserve">A </w:t>
      </w:r>
      <w:r>
        <w:rPr>
          <w:rFonts w:ascii="Arial" w:hAnsi="Arial" w:cs="Arial"/>
          <w:sz w:val="24"/>
          <w:szCs w:val="24"/>
          <w:lang w:val="en-US"/>
        </w:rPr>
        <w:t xml:space="preserve">dan si B </w:t>
      </w:r>
      <w:r w:rsidR="005624B1" w:rsidRPr="00B61A34">
        <w:rPr>
          <w:rFonts w:ascii="Arial" w:hAnsi="Arial" w:cs="Arial"/>
          <w:sz w:val="24"/>
          <w:szCs w:val="24"/>
          <w:lang w:val="en-US"/>
        </w:rPr>
        <w:t xml:space="preserve">terbukti </w:t>
      </w:r>
      <w:r>
        <w:rPr>
          <w:rFonts w:ascii="Arial" w:hAnsi="Arial" w:cs="Arial"/>
          <w:sz w:val="24"/>
          <w:szCs w:val="24"/>
          <w:lang w:val="en-US"/>
        </w:rPr>
        <w:t>melakukan perampokan di rumah Nyonya A</w:t>
      </w:r>
    </w:p>
    <w:p w:rsidR="005624B1" w:rsidRDefault="005624B1" w:rsidP="005624B1">
      <w:pPr>
        <w:pStyle w:val="ListParagraph"/>
        <w:tabs>
          <w:tab w:val="left" w:pos="6047"/>
        </w:tabs>
        <w:spacing w:after="0" w:line="240" w:lineRule="auto"/>
        <w:ind w:left="0" w:firstLine="491"/>
        <w:jc w:val="both"/>
        <w:rPr>
          <w:rFonts w:ascii="Arial" w:hAnsi="Arial" w:cs="Arial"/>
          <w:sz w:val="24"/>
          <w:szCs w:val="24"/>
          <w:lang w:val="en-US"/>
        </w:rPr>
      </w:pPr>
    </w:p>
    <w:p w:rsidR="005624B1" w:rsidRDefault="005624B1" w:rsidP="005624B1">
      <w:pPr>
        <w:pStyle w:val="ListParagraph"/>
        <w:tabs>
          <w:tab w:val="left" w:pos="6047"/>
        </w:tabs>
        <w:spacing w:after="0" w:line="240" w:lineRule="auto"/>
        <w:ind w:left="0" w:firstLine="491"/>
        <w:jc w:val="both"/>
        <w:rPr>
          <w:rFonts w:ascii="Arial" w:hAnsi="Arial" w:cs="Arial"/>
          <w:sz w:val="24"/>
          <w:szCs w:val="24"/>
          <w:lang w:val="en-US"/>
        </w:rPr>
      </w:pPr>
      <w:r w:rsidRPr="0032457B">
        <w:rPr>
          <w:rFonts w:ascii="Arial" w:hAnsi="Arial" w:cs="Arial"/>
          <w:sz w:val="24"/>
          <w:szCs w:val="24"/>
          <w:lang w:val="en-US"/>
        </w:rPr>
        <w:t xml:space="preserve">Konklusi             :  Putusan </w:t>
      </w:r>
      <w:r>
        <w:rPr>
          <w:rFonts w:ascii="Arial" w:hAnsi="Arial" w:cs="Arial"/>
          <w:sz w:val="24"/>
          <w:szCs w:val="24"/>
          <w:lang w:val="en-US"/>
        </w:rPr>
        <w:t>H</w:t>
      </w:r>
      <w:r w:rsidRPr="0032457B">
        <w:rPr>
          <w:rFonts w:ascii="Arial" w:hAnsi="Arial" w:cs="Arial"/>
          <w:sz w:val="24"/>
          <w:szCs w:val="24"/>
          <w:lang w:val="en-US"/>
        </w:rPr>
        <w:t xml:space="preserve">ukum </w:t>
      </w:r>
    </w:p>
    <w:p w:rsidR="005624B1" w:rsidRDefault="005624B1" w:rsidP="005624B1">
      <w:pPr>
        <w:pStyle w:val="ListParagraph"/>
        <w:tabs>
          <w:tab w:val="left" w:pos="6047"/>
        </w:tabs>
        <w:spacing w:after="0" w:line="240" w:lineRule="auto"/>
        <w:ind w:left="0" w:firstLine="491"/>
        <w:jc w:val="both"/>
        <w:rPr>
          <w:rFonts w:ascii="Arial" w:hAnsi="Arial" w:cs="Arial"/>
          <w:sz w:val="24"/>
          <w:szCs w:val="24"/>
          <w:lang w:val="en-US"/>
        </w:rPr>
      </w:pPr>
      <w:r>
        <w:rPr>
          <w:rFonts w:ascii="Arial" w:hAnsi="Arial" w:cs="Arial"/>
          <w:sz w:val="24"/>
          <w:szCs w:val="24"/>
          <w:lang w:val="en-US"/>
        </w:rPr>
        <w:t>Si A</w:t>
      </w:r>
      <w:r w:rsidR="00827C98">
        <w:rPr>
          <w:rFonts w:ascii="Arial" w:hAnsi="Arial" w:cs="Arial"/>
          <w:sz w:val="24"/>
          <w:szCs w:val="24"/>
          <w:lang w:val="en-US"/>
        </w:rPr>
        <w:t xml:space="preserve"> dan Si B dapat </w:t>
      </w:r>
      <w:r>
        <w:rPr>
          <w:rFonts w:ascii="Arial" w:hAnsi="Arial" w:cs="Arial"/>
          <w:sz w:val="24"/>
          <w:szCs w:val="24"/>
          <w:lang w:val="en-US"/>
        </w:rPr>
        <w:t xml:space="preserve">dihukum </w:t>
      </w:r>
      <w:r w:rsidRPr="00E24E9A">
        <w:rPr>
          <w:rFonts w:ascii="Arial" w:hAnsi="Arial" w:cs="Arial"/>
          <w:sz w:val="24"/>
          <w:szCs w:val="24"/>
          <w:lang w:val="en-US"/>
        </w:rPr>
        <w:t xml:space="preserve">pidana penjara paling lama </w:t>
      </w:r>
      <w:r w:rsidR="00827C98">
        <w:rPr>
          <w:rFonts w:ascii="Arial" w:hAnsi="Arial" w:cs="Arial"/>
          <w:sz w:val="24"/>
          <w:szCs w:val="24"/>
          <w:lang w:val="en-US"/>
        </w:rPr>
        <w:t xml:space="preserve">12 tahun. </w:t>
      </w:r>
    </w:p>
    <w:p w:rsidR="00890E83" w:rsidRDefault="00890E83" w:rsidP="00E56CF0">
      <w:pPr>
        <w:pStyle w:val="ListParagraph"/>
        <w:spacing w:after="0" w:line="240" w:lineRule="auto"/>
        <w:ind w:left="360" w:firstLine="491"/>
        <w:jc w:val="both"/>
        <w:rPr>
          <w:rFonts w:ascii="Arial" w:hAnsi="Arial" w:cs="Arial"/>
          <w:sz w:val="24"/>
          <w:szCs w:val="24"/>
          <w:lang w:val="en-US"/>
        </w:rPr>
      </w:pPr>
    </w:p>
    <w:p w:rsidR="00571FE6" w:rsidRDefault="00571FE6" w:rsidP="00571FE6">
      <w:pPr>
        <w:pStyle w:val="ListParagraph"/>
        <w:numPr>
          <w:ilvl w:val="0"/>
          <w:numId w:val="1"/>
        </w:numPr>
        <w:spacing w:after="0"/>
        <w:ind w:left="360"/>
        <w:jc w:val="both"/>
        <w:rPr>
          <w:rFonts w:ascii="Arial" w:hAnsi="Arial" w:cs="Arial"/>
          <w:b/>
          <w:sz w:val="24"/>
          <w:szCs w:val="24"/>
          <w:lang w:val="en-US"/>
        </w:rPr>
      </w:pPr>
      <w:r>
        <w:rPr>
          <w:rFonts w:ascii="Arial" w:hAnsi="Arial" w:cs="Arial"/>
          <w:b/>
          <w:sz w:val="24"/>
          <w:szCs w:val="24"/>
          <w:lang w:val="en-US"/>
        </w:rPr>
        <w:t>Contoh P</w:t>
      </w:r>
      <w:r w:rsidR="009C235F">
        <w:rPr>
          <w:rFonts w:ascii="Arial" w:hAnsi="Arial" w:cs="Arial"/>
          <w:b/>
          <w:sz w:val="24"/>
          <w:szCs w:val="24"/>
          <w:lang w:val="en-US"/>
        </w:rPr>
        <w:t>engambilan Keputusan Oleh Hakim</w:t>
      </w:r>
    </w:p>
    <w:p w:rsidR="00571FE6" w:rsidRDefault="00571FE6" w:rsidP="00571FE6">
      <w:pPr>
        <w:pStyle w:val="ListParagraph"/>
        <w:spacing w:after="0"/>
        <w:ind w:left="360"/>
        <w:jc w:val="both"/>
        <w:rPr>
          <w:rFonts w:ascii="Arial" w:hAnsi="Arial" w:cs="Arial"/>
          <w:sz w:val="24"/>
          <w:szCs w:val="24"/>
          <w:lang w:val="en-US"/>
        </w:rPr>
      </w:pPr>
    </w:p>
    <w:p w:rsidR="00347211" w:rsidRPr="00571FE6" w:rsidRDefault="00347211" w:rsidP="00F0458D">
      <w:pPr>
        <w:pStyle w:val="ListParagraph"/>
        <w:spacing w:after="0" w:line="240" w:lineRule="auto"/>
        <w:ind w:left="360" w:firstLine="491"/>
        <w:jc w:val="both"/>
        <w:rPr>
          <w:rFonts w:ascii="Arial" w:hAnsi="Arial" w:cs="Arial"/>
          <w:sz w:val="24"/>
          <w:szCs w:val="24"/>
          <w:lang w:val="en-US"/>
        </w:rPr>
      </w:pPr>
      <w:r w:rsidRPr="00571FE6">
        <w:rPr>
          <w:rFonts w:ascii="Arial" w:hAnsi="Arial" w:cs="Arial"/>
          <w:sz w:val="24"/>
          <w:szCs w:val="24"/>
          <w:lang w:val="en-US"/>
        </w:rPr>
        <w:t xml:space="preserve">Berikut disajikan contoh bagaimana seorang Hakim menggunaan silogisme dalam mengambil keputusan yang diambil dari material teaching Dr Sidharta dalam blognya: http:// darta67.blogspot.com/2009/12/silogisme-dalam-putusan-hakim.html </w:t>
      </w:r>
    </w:p>
    <w:p w:rsidR="00347211" w:rsidRPr="00195498" w:rsidRDefault="00347211" w:rsidP="00E56CF0">
      <w:pPr>
        <w:spacing w:after="0" w:line="240" w:lineRule="auto"/>
        <w:ind w:left="360"/>
        <w:jc w:val="both"/>
        <w:rPr>
          <w:rFonts w:ascii="Arial" w:hAnsi="Arial" w:cs="Arial"/>
          <w:b/>
          <w:sz w:val="24"/>
          <w:szCs w:val="24"/>
          <w:lang w:val="en-US"/>
        </w:rPr>
      </w:pPr>
      <w:r w:rsidRPr="00381A65">
        <w:rPr>
          <w:rFonts w:ascii="Times New Roman" w:eastAsia="Times New Roman" w:hAnsi="Times New Roman" w:cs="Times New Roman"/>
          <w:sz w:val="24"/>
          <w:szCs w:val="24"/>
          <w:lang w:val="en-US"/>
        </w:rPr>
        <w:br/>
      </w:r>
      <w:r w:rsidRPr="00195498">
        <w:rPr>
          <w:rFonts w:ascii="Arial" w:hAnsi="Arial" w:cs="Arial"/>
          <w:b/>
          <w:sz w:val="24"/>
          <w:szCs w:val="24"/>
          <w:lang w:val="en-US"/>
        </w:rPr>
        <w:t>DAKWAAN TUNGGAL</w:t>
      </w:r>
    </w:p>
    <w:p w:rsidR="00347211" w:rsidRPr="00195498" w:rsidRDefault="00347211" w:rsidP="00E56CF0">
      <w:pPr>
        <w:spacing w:after="0" w:line="240" w:lineRule="auto"/>
        <w:ind w:left="360"/>
        <w:jc w:val="both"/>
        <w:rPr>
          <w:rFonts w:ascii="Arial" w:hAnsi="Arial" w:cs="Arial"/>
          <w:b/>
          <w:sz w:val="24"/>
          <w:szCs w:val="24"/>
          <w:lang w:val="en-US"/>
        </w:rPr>
      </w:pPr>
      <w:r w:rsidRPr="00381A65">
        <w:rPr>
          <w:rFonts w:ascii="Arial" w:hAnsi="Arial" w:cs="Arial"/>
          <w:b/>
          <w:sz w:val="24"/>
          <w:szCs w:val="24"/>
          <w:lang w:val="en-US"/>
        </w:rPr>
        <w:t>Pasal 219 KUHP</w:t>
      </w:r>
    </w:p>
    <w:p w:rsidR="00347211" w:rsidRDefault="00347211" w:rsidP="00443D86">
      <w:pPr>
        <w:pStyle w:val="ListParagraph"/>
        <w:spacing w:after="0" w:line="240" w:lineRule="auto"/>
        <w:ind w:left="360" w:firstLine="491"/>
        <w:jc w:val="both"/>
        <w:rPr>
          <w:rFonts w:ascii="Arial" w:hAnsi="Arial" w:cs="Arial"/>
          <w:sz w:val="24"/>
          <w:szCs w:val="24"/>
          <w:lang w:val="en-US"/>
        </w:rPr>
      </w:pPr>
      <w:r w:rsidRPr="00381A65">
        <w:rPr>
          <w:rFonts w:ascii="Arial" w:hAnsi="Arial" w:cs="Arial"/>
          <w:sz w:val="24"/>
          <w:szCs w:val="24"/>
          <w:lang w:val="en-US"/>
        </w:rPr>
        <w:t>Barangsiapa secara melawan hukum merobek, membikin tidak dapat dibaca atau merusak maklumat yang diumumkan atas nama penguasa yang berwenang atau menurut ketentuan undang-undang, dengan maksud untuk mencegah atau menyukarkan orang mengetahui isi maklumat itu, diancam dengan pidana penjara paling lama 1 bulan 3 minggu atau denda paling banyak Rp300."</w:t>
      </w:r>
    </w:p>
    <w:p w:rsidR="00347211" w:rsidRDefault="00347211" w:rsidP="00E56CF0">
      <w:pPr>
        <w:spacing w:after="0" w:line="240" w:lineRule="auto"/>
        <w:ind w:left="360"/>
        <w:jc w:val="both"/>
        <w:rPr>
          <w:rFonts w:ascii="Arial" w:hAnsi="Arial" w:cs="Arial"/>
          <w:sz w:val="24"/>
          <w:szCs w:val="24"/>
          <w:lang w:val="en-US"/>
        </w:rPr>
      </w:pPr>
    </w:p>
    <w:p w:rsidR="00347211" w:rsidRDefault="00347211" w:rsidP="00E56CF0">
      <w:pPr>
        <w:pStyle w:val="ListParagraph"/>
        <w:spacing w:after="0" w:line="240" w:lineRule="auto"/>
        <w:ind w:left="360" w:firstLine="491"/>
        <w:jc w:val="both"/>
        <w:rPr>
          <w:rFonts w:ascii="Arial" w:hAnsi="Arial" w:cs="Arial"/>
          <w:sz w:val="24"/>
          <w:szCs w:val="24"/>
          <w:lang w:val="en-US"/>
        </w:rPr>
      </w:pPr>
      <w:r w:rsidRPr="00195498">
        <w:rPr>
          <w:rFonts w:ascii="Arial" w:hAnsi="Arial" w:cs="Arial"/>
          <w:sz w:val="24"/>
          <w:szCs w:val="24"/>
          <w:lang w:val="en-US"/>
        </w:rPr>
        <w:t>Fakta hukum (fakta yang terungkap di persidangan dan sesuai dengan keyakinan majelis hakim):</w:t>
      </w: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347211" w:rsidRDefault="00347211" w:rsidP="00E56CF0">
      <w:pPr>
        <w:pStyle w:val="ListParagraph"/>
        <w:spacing w:after="0" w:line="240" w:lineRule="auto"/>
        <w:ind w:left="360" w:firstLine="491"/>
        <w:jc w:val="both"/>
        <w:rPr>
          <w:rFonts w:ascii="Arial" w:hAnsi="Arial" w:cs="Arial"/>
          <w:sz w:val="24"/>
          <w:szCs w:val="24"/>
          <w:lang w:val="en-US"/>
        </w:rPr>
      </w:pPr>
      <w:r w:rsidRPr="00381A65">
        <w:rPr>
          <w:rFonts w:ascii="Arial" w:hAnsi="Arial" w:cs="Arial"/>
          <w:sz w:val="24"/>
          <w:szCs w:val="24"/>
          <w:lang w:val="en-US"/>
        </w:rPr>
        <w:t xml:space="preserve">Hardi (21 tahun) adalah seorang tenaga penjualan (marketing) di sebuah perusahaan properti. Agar cukup banyak orang yang memanfaatkan jasanya, Hardi lalu membuat selebaran yang ditempelkannya di tempat-tempat strategis di kotanya, Tasikmalaya. </w:t>
      </w: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347211" w:rsidRDefault="00347211" w:rsidP="00E56CF0">
      <w:pPr>
        <w:pStyle w:val="ListParagraph"/>
        <w:spacing w:after="0" w:line="240" w:lineRule="auto"/>
        <w:ind w:left="360" w:firstLine="491"/>
        <w:jc w:val="both"/>
        <w:rPr>
          <w:rFonts w:ascii="Arial" w:hAnsi="Arial" w:cs="Arial"/>
          <w:sz w:val="24"/>
          <w:szCs w:val="24"/>
          <w:lang w:val="en-US"/>
        </w:rPr>
      </w:pPr>
      <w:r w:rsidRPr="00381A65">
        <w:rPr>
          <w:rFonts w:ascii="Arial" w:hAnsi="Arial" w:cs="Arial"/>
          <w:sz w:val="24"/>
          <w:szCs w:val="24"/>
          <w:lang w:val="en-US"/>
        </w:rPr>
        <w:t xml:space="preserve">Pada tanggal 1 Oktober 2009 (pukul 6.30 </w:t>
      </w:r>
      <w:r>
        <w:rPr>
          <w:rFonts w:ascii="Arial" w:hAnsi="Arial" w:cs="Arial"/>
          <w:sz w:val="24"/>
          <w:szCs w:val="24"/>
          <w:lang w:val="en-US"/>
        </w:rPr>
        <w:t>WIB</w:t>
      </w:r>
      <w:r w:rsidRPr="00381A65">
        <w:rPr>
          <w:rFonts w:ascii="Arial" w:hAnsi="Arial" w:cs="Arial"/>
          <w:sz w:val="24"/>
          <w:szCs w:val="24"/>
          <w:lang w:val="en-US"/>
        </w:rPr>
        <w:t>) Hardi menempelkan satu selebaran di dinding sebuah halte bis. Dinding halte ini sebelumnya sudah penuh dengan pengumuman, termasuk pengumuman-pengumuman lama yang sudah kadaluwarsa. Hardi melihat ada satu pengumuman yang intinya menghimbau warga berbondong-bondong menggunakan hak pilih mereka dalam pilkada tanggal 1 Oktober 2009 (dimulai pukul 8.00 s.d. 14.00 wib). Pengumuman ini dikeluarkan oleh KPUD kota Tasikmalaya. Pengumuman yang sama juga bisa ditemukan di berbagai penjuru kota, termasuk pada tiang listrik/telepon tidak jauh (sekitar 15 meter) dari halte bis itu. Karena sudah tidak ada lagi tempat kosong tersisa untuk menempelkan sesuatu di dinding halte ini, Hardi lalu menimpa-tindihkan selebarannya tepat di atas pengumuman ajakan pilkada itu. Keesokan harinya, Hardi ditangkap polisi dan sebulan kemudian kasusnya diproses di persidangan dengan dakwaan melanggar Pasal 219 KUHP. Anda dan teman-teman adalah majelis hakim yang mengadili kasus ini. Lakukan permusyawaratan majelis hakim untuk memutuskan:</w:t>
      </w:r>
    </w:p>
    <w:p w:rsidR="00347211" w:rsidRDefault="00347211" w:rsidP="00E56CF0">
      <w:pPr>
        <w:pStyle w:val="ListParagraph"/>
        <w:spacing w:after="0" w:line="240" w:lineRule="auto"/>
        <w:ind w:left="360" w:firstLine="491"/>
        <w:jc w:val="both"/>
        <w:rPr>
          <w:rFonts w:ascii="Arial" w:hAnsi="Arial" w:cs="Arial"/>
          <w:sz w:val="24"/>
          <w:szCs w:val="24"/>
          <w:lang w:val="en-US"/>
        </w:rPr>
      </w:pPr>
      <w:r w:rsidRPr="00381A65">
        <w:rPr>
          <w:rFonts w:ascii="Arial" w:hAnsi="Arial" w:cs="Arial"/>
          <w:sz w:val="24"/>
          <w:szCs w:val="24"/>
          <w:lang w:val="en-US"/>
        </w:rPr>
        <w:t>Apakah unsur-unsur tindak pidana Pasal 219 KUHP ini telah terpenuhi?</w:t>
      </w: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347211" w:rsidRDefault="00347211" w:rsidP="00E56CF0">
      <w:pPr>
        <w:pStyle w:val="ListParagraph"/>
        <w:spacing w:after="0" w:line="240" w:lineRule="auto"/>
        <w:ind w:left="360" w:firstLine="491"/>
        <w:jc w:val="both"/>
        <w:rPr>
          <w:rFonts w:ascii="Arial" w:hAnsi="Arial" w:cs="Arial"/>
          <w:sz w:val="24"/>
          <w:szCs w:val="24"/>
          <w:lang w:val="en-US"/>
        </w:rPr>
      </w:pPr>
      <w:r w:rsidRPr="00195498">
        <w:rPr>
          <w:rFonts w:ascii="Arial" w:hAnsi="Arial" w:cs="Arial"/>
          <w:sz w:val="24"/>
          <w:szCs w:val="24"/>
          <w:lang w:val="en-US"/>
        </w:rPr>
        <w:lastRenderedPageBreak/>
        <w:t xml:space="preserve"> Untuk itu, buatlah silogisme-silogisme secara utuh untuk keseluruhan unsur tindak pidana menurut pasal tersebut! Jika perlu, berikan suatu penemuan hukum!</w:t>
      </w: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347211" w:rsidRPr="00381A65" w:rsidRDefault="00347211" w:rsidP="00E56CF0">
      <w:pPr>
        <w:pStyle w:val="ListParagraph"/>
        <w:spacing w:after="0" w:line="240" w:lineRule="auto"/>
        <w:ind w:left="360" w:firstLine="491"/>
        <w:jc w:val="both"/>
        <w:rPr>
          <w:rFonts w:ascii="Arial" w:hAnsi="Arial" w:cs="Arial"/>
          <w:b/>
          <w:sz w:val="24"/>
          <w:szCs w:val="24"/>
          <w:lang w:val="en-US"/>
        </w:rPr>
      </w:pPr>
      <w:r w:rsidRPr="00195498">
        <w:rPr>
          <w:rFonts w:ascii="Arial" w:hAnsi="Arial" w:cs="Arial"/>
          <w:b/>
          <w:sz w:val="24"/>
          <w:szCs w:val="24"/>
          <w:lang w:val="en-US"/>
        </w:rPr>
        <w:t xml:space="preserve"> Analisis Norma</w:t>
      </w:r>
    </w:p>
    <w:p w:rsidR="00347211" w:rsidRDefault="00347211" w:rsidP="00E56CF0">
      <w:pPr>
        <w:pStyle w:val="ListParagraph"/>
        <w:spacing w:after="0" w:line="240" w:lineRule="auto"/>
        <w:ind w:left="0" w:firstLine="491"/>
        <w:jc w:val="both"/>
        <w:rPr>
          <w:rFonts w:ascii="Arial" w:hAnsi="Arial" w:cs="Arial"/>
          <w:sz w:val="24"/>
          <w:szCs w:val="24"/>
          <w:lang w:val="en-US"/>
        </w:rPr>
      </w:pPr>
      <w:r w:rsidRPr="00381A65">
        <w:rPr>
          <w:rFonts w:ascii="Arial" w:hAnsi="Arial" w:cs="Arial"/>
          <w:sz w:val="24"/>
          <w:szCs w:val="24"/>
          <w:lang w:val="en-US"/>
        </w:rPr>
        <w:t>Sasaran Norma</w:t>
      </w:r>
      <w:r>
        <w:rPr>
          <w:rFonts w:ascii="Arial" w:hAnsi="Arial" w:cs="Arial"/>
          <w:sz w:val="24"/>
          <w:szCs w:val="24"/>
          <w:lang w:val="en-US"/>
        </w:rPr>
        <w:tab/>
      </w:r>
      <w:r w:rsidRPr="00381A65">
        <w:rPr>
          <w:rFonts w:ascii="Arial" w:hAnsi="Arial" w:cs="Arial"/>
          <w:sz w:val="24"/>
          <w:szCs w:val="24"/>
          <w:lang w:val="en-US"/>
        </w:rPr>
        <w:t>: semua orang</w:t>
      </w:r>
    </w:p>
    <w:p w:rsidR="00347211" w:rsidRPr="00195498" w:rsidRDefault="00347211" w:rsidP="00E56CF0">
      <w:pPr>
        <w:pStyle w:val="ListParagraph"/>
        <w:spacing w:after="0" w:line="240" w:lineRule="auto"/>
        <w:ind w:left="0" w:firstLine="491"/>
        <w:jc w:val="both"/>
        <w:rPr>
          <w:rFonts w:ascii="Arial" w:hAnsi="Arial" w:cs="Arial"/>
          <w:sz w:val="24"/>
          <w:szCs w:val="24"/>
          <w:lang w:val="en-US"/>
        </w:rPr>
      </w:pPr>
      <w:r w:rsidRPr="00195498">
        <w:rPr>
          <w:rFonts w:ascii="Arial" w:hAnsi="Arial" w:cs="Arial"/>
          <w:sz w:val="24"/>
          <w:szCs w:val="24"/>
          <w:lang w:val="en-US"/>
        </w:rPr>
        <w:t>Modus Perilaku</w:t>
      </w:r>
      <w:r>
        <w:rPr>
          <w:rFonts w:ascii="Arial" w:hAnsi="Arial" w:cs="Arial"/>
          <w:sz w:val="24"/>
          <w:szCs w:val="24"/>
          <w:lang w:val="en-US"/>
        </w:rPr>
        <w:tab/>
      </w:r>
      <w:r>
        <w:rPr>
          <w:rFonts w:ascii="Arial" w:hAnsi="Arial" w:cs="Arial"/>
          <w:sz w:val="24"/>
          <w:szCs w:val="24"/>
          <w:lang w:val="en-US"/>
        </w:rPr>
        <w:tab/>
      </w:r>
      <w:r w:rsidRPr="00195498">
        <w:rPr>
          <w:rFonts w:ascii="Arial" w:hAnsi="Arial" w:cs="Arial"/>
          <w:sz w:val="24"/>
          <w:szCs w:val="24"/>
          <w:lang w:val="en-US"/>
        </w:rPr>
        <w:t>: larangan</w:t>
      </w:r>
    </w:p>
    <w:p w:rsidR="00347211" w:rsidRPr="00381A65" w:rsidRDefault="00347211" w:rsidP="00E56CF0">
      <w:pPr>
        <w:pStyle w:val="ListParagraph"/>
        <w:spacing w:after="0" w:line="240" w:lineRule="auto"/>
        <w:ind w:left="0" w:firstLine="491"/>
        <w:jc w:val="both"/>
        <w:rPr>
          <w:rFonts w:ascii="Arial" w:hAnsi="Arial" w:cs="Arial"/>
          <w:sz w:val="24"/>
          <w:szCs w:val="24"/>
          <w:lang w:val="en-US"/>
        </w:rPr>
      </w:pPr>
      <w:r w:rsidRPr="00381A65">
        <w:rPr>
          <w:rFonts w:ascii="Arial" w:hAnsi="Arial" w:cs="Arial"/>
          <w:sz w:val="24"/>
          <w:szCs w:val="24"/>
          <w:lang w:val="en-US"/>
        </w:rPr>
        <w:t>Objek Norma</w:t>
      </w:r>
      <w:r>
        <w:rPr>
          <w:rFonts w:ascii="Arial" w:hAnsi="Arial" w:cs="Arial"/>
          <w:sz w:val="24"/>
          <w:szCs w:val="24"/>
          <w:lang w:val="en-US"/>
        </w:rPr>
        <w:tab/>
      </w:r>
      <w:r>
        <w:rPr>
          <w:rFonts w:ascii="Arial" w:hAnsi="Arial" w:cs="Arial"/>
          <w:sz w:val="24"/>
          <w:szCs w:val="24"/>
          <w:lang w:val="en-US"/>
        </w:rPr>
        <w:tab/>
      </w:r>
      <w:r w:rsidRPr="00381A65">
        <w:rPr>
          <w:rFonts w:ascii="Arial" w:hAnsi="Arial" w:cs="Arial"/>
          <w:sz w:val="24"/>
          <w:szCs w:val="24"/>
          <w:lang w:val="en-US"/>
        </w:rPr>
        <w:t xml:space="preserve">: </w:t>
      </w:r>
    </w:p>
    <w:p w:rsidR="00347211" w:rsidRDefault="00347211" w:rsidP="00E56CF0">
      <w:pPr>
        <w:pStyle w:val="ListParagraph"/>
        <w:numPr>
          <w:ilvl w:val="0"/>
          <w:numId w:val="2"/>
        </w:numPr>
        <w:spacing w:after="0" w:line="240" w:lineRule="auto"/>
        <w:ind w:left="1211"/>
        <w:jc w:val="both"/>
        <w:rPr>
          <w:rFonts w:ascii="Arial" w:hAnsi="Arial" w:cs="Arial"/>
          <w:sz w:val="24"/>
          <w:szCs w:val="24"/>
          <w:lang w:val="en-US"/>
        </w:rPr>
      </w:pPr>
      <w:r w:rsidRPr="00381A65">
        <w:rPr>
          <w:rFonts w:ascii="Arial" w:hAnsi="Arial" w:cs="Arial"/>
          <w:sz w:val="24"/>
          <w:szCs w:val="24"/>
          <w:lang w:val="en-US"/>
        </w:rPr>
        <w:t>melawan hukum</w:t>
      </w:r>
    </w:p>
    <w:p w:rsidR="00347211" w:rsidRDefault="00347211" w:rsidP="00E56CF0">
      <w:pPr>
        <w:pStyle w:val="ListParagraph"/>
        <w:numPr>
          <w:ilvl w:val="0"/>
          <w:numId w:val="2"/>
        </w:numPr>
        <w:spacing w:after="0" w:line="240" w:lineRule="auto"/>
        <w:ind w:left="1211"/>
        <w:jc w:val="both"/>
        <w:rPr>
          <w:rFonts w:ascii="Arial" w:hAnsi="Arial" w:cs="Arial"/>
          <w:sz w:val="24"/>
          <w:szCs w:val="24"/>
          <w:lang w:val="en-US"/>
        </w:rPr>
      </w:pPr>
      <w:r w:rsidRPr="00381A65">
        <w:rPr>
          <w:rFonts w:ascii="Arial" w:hAnsi="Arial" w:cs="Arial"/>
          <w:sz w:val="24"/>
          <w:szCs w:val="24"/>
          <w:lang w:val="en-US"/>
        </w:rPr>
        <w:t>merobek; atau</w:t>
      </w:r>
      <w:r>
        <w:rPr>
          <w:rFonts w:ascii="Arial" w:hAnsi="Arial" w:cs="Arial"/>
          <w:sz w:val="24"/>
          <w:szCs w:val="24"/>
          <w:lang w:val="en-US"/>
        </w:rPr>
        <w:t xml:space="preserve"> </w:t>
      </w:r>
      <w:r w:rsidRPr="00381A65">
        <w:rPr>
          <w:rFonts w:ascii="Arial" w:hAnsi="Arial" w:cs="Arial"/>
          <w:sz w:val="24"/>
          <w:szCs w:val="24"/>
          <w:lang w:val="en-US"/>
        </w:rPr>
        <w:t>membikin tidak dapat dibaca; atau</w:t>
      </w:r>
      <w:r>
        <w:rPr>
          <w:rFonts w:ascii="Arial" w:hAnsi="Arial" w:cs="Arial"/>
          <w:sz w:val="24"/>
          <w:szCs w:val="24"/>
          <w:lang w:val="en-US"/>
        </w:rPr>
        <w:t xml:space="preserve"> </w:t>
      </w:r>
      <w:r w:rsidRPr="00381A65">
        <w:rPr>
          <w:rFonts w:ascii="Arial" w:hAnsi="Arial" w:cs="Arial"/>
          <w:sz w:val="24"/>
          <w:szCs w:val="24"/>
          <w:lang w:val="en-US"/>
        </w:rPr>
        <w:t>merusak</w:t>
      </w:r>
      <w:r>
        <w:rPr>
          <w:rFonts w:ascii="Arial" w:hAnsi="Arial" w:cs="Arial"/>
          <w:sz w:val="24"/>
          <w:szCs w:val="24"/>
          <w:lang w:val="en-US"/>
        </w:rPr>
        <w:t xml:space="preserve"> </w:t>
      </w:r>
      <w:r w:rsidRPr="00381A65">
        <w:rPr>
          <w:rFonts w:ascii="Arial" w:hAnsi="Arial" w:cs="Arial"/>
          <w:sz w:val="24"/>
          <w:szCs w:val="24"/>
          <w:lang w:val="en-US"/>
        </w:rPr>
        <w:t>maklumat yang dibuat penguasa berwenang/menurut UU</w:t>
      </w:r>
    </w:p>
    <w:p w:rsidR="00347211" w:rsidRDefault="00347211" w:rsidP="00E56CF0">
      <w:pPr>
        <w:pStyle w:val="ListParagraph"/>
        <w:numPr>
          <w:ilvl w:val="0"/>
          <w:numId w:val="2"/>
        </w:numPr>
        <w:spacing w:after="0" w:line="240" w:lineRule="auto"/>
        <w:ind w:left="1211"/>
        <w:jc w:val="both"/>
        <w:rPr>
          <w:rFonts w:ascii="Arial" w:hAnsi="Arial" w:cs="Arial"/>
          <w:sz w:val="24"/>
          <w:szCs w:val="24"/>
          <w:lang w:val="en-US"/>
        </w:rPr>
      </w:pPr>
      <w:r w:rsidRPr="00381A65">
        <w:rPr>
          <w:rFonts w:ascii="Arial" w:hAnsi="Arial" w:cs="Arial"/>
          <w:sz w:val="24"/>
          <w:szCs w:val="24"/>
          <w:lang w:val="en-US"/>
        </w:rPr>
        <w:t>memiliki maksud (tujuan):</w:t>
      </w:r>
      <w:r>
        <w:rPr>
          <w:rFonts w:ascii="Arial" w:hAnsi="Arial" w:cs="Arial"/>
          <w:sz w:val="24"/>
          <w:szCs w:val="24"/>
          <w:lang w:val="en-US"/>
        </w:rPr>
        <w:t xml:space="preserve"> </w:t>
      </w:r>
    </w:p>
    <w:p w:rsidR="00347211" w:rsidRDefault="00347211" w:rsidP="00E56CF0">
      <w:pPr>
        <w:pStyle w:val="ListParagraph"/>
        <w:numPr>
          <w:ilvl w:val="0"/>
          <w:numId w:val="3"/>
        </w:numPr>
        <w:spacing w:after="0" w:line="240" w:lineRule="auto"/>
        <w:jc w:val="both"/>
        <w:rPr>
          <w:rFonts w:ascii="Arial" w:hAnsi="Arial" w:cs="Arial"/>
          <w:sz w:val="24"/>
          <w:szCs w:val="24"/>
          <w:lang w:val="en-US"/>
        </w:rPr>
      </w:pPr>
      <w:r w:rsidRPr="00381A65">
        <w:rPr>
          <w:rFonts w:ascii="Arial" w:hAnsi="Arial" w:cs="Arial"/>
          <w:sz w:val="24"/>
          <w:szCs w:val="24"/>
          <w:lang w:val="en-US"/>
        </w:rPr>
        <w:t>mencegah; atau</w:t>
      </w:r>
    </w:p>
    <w:p w:rsidR="00347211" w:rsidRDefault="00347211" w:rsidP="00E56CF0">
      <w:pPr>
        <w:pStyle w:val="ListParagraph"/>
        <w:numPr>
          <w:ilvl w:val="0"/>
          <w:numId w:val="3"/>
        </w:numPr>
        <w:spacing w:after="0" w:line="240" w:lineRule="auto"/>
        <w:jc w:val="both"/>
        <w:rPr>
          <w:rFonts w:ascii="Arial" w:hAnsi="Arial" w:cs="Arial"/>
          <w:sz w:val="24"/>
          <w:szCs w:val="24"/>
          <w:lang w:val="en-US"/>
        </w:rPr>
      </w:pPr>
      <w:r w:rsidRPr="00381A65">
        <w:rPr>
          <w:rFonts w:ascii="Arial" w:hAnsi="Arial" w:cs="Arial"/>
          <w:sz w:val="24"/>
          <w:szCs w:val="24"/>
          <w:lang w:val="en-US"/>
        </w:rPr>
        <w:t>menyukarkan orang mengetahui</w:t>
      </w:r>
      <w:r>
        <w:rPr>
          <w:rFonts w:ascii="Arial" w:hAnsi="Arial" w:cs="Arial"/>
          <w:sz w:val="24"/>
          <w:szCs w:val="24"/>
          <w:lang w:val="en-US"/>
        </w:rPr>
        <w:t xml:space="preserve"> </w:t>
      </w:r>
      <w:r w:rsidRPr="00381A65">
        <w:rPr>
          <w:rFonts w:ascii="Arial" w:hAnsi="Arial" w:cs="Arial"/>
          <w:sz w:val="24"/>
          <w:szCs w:val="24"/>
          <w:lang w:val="en-US"/>
        </w:rPr>
        <w:t>isi maklumat itu.</w:t>
      </w:r>
    </w:p>
    <w:p w:rsidR="00347211" w:rsidRDefault="00347211" w:rsidP="00E56CF0">
      <w:pPr>
        <w:pStyle w:val="ListParagraph"/>
        <w:tabs>
          <w:tab w:val="left" w:pos="2926"/>
        </w:tabs>
        <w:spacing w:after="0" w:line="240" w:lineRule="auto"/>
        <w:ind w:left="3119" w:hanging="2628"/>
        <w:jc w:val="both"/>
        <w:rPr>
          <w:rFonts w:ascii="Arial" w:hAnsi="Arial" w:cs="Arial"/>
          <w:sz w:val="24"/>
          <w:szCs w:val="24"/>
          <w:lang w:val="en-US"/>
        </w:rPr>
      </w:pPr>
      <w:r w:rsidRPr="00381A65">
        <w:rPr>
          <w:rFonts w:ascii="Arial" w:hAnsi="Arial" w:cs="Arial"/>
          <w:sz w:val="24"/>
          <w:szCs w:val="24"/>
          <w:lang w:val="en-US"/>
        </w:rPr>
        <w:t>Kondisi Norma</w:t>
      </w:r>
      <w:r>
        <w:rPr>
          <w:rFonts w:ascii="Arial" w:hAnsi="Arial" w:cs="Arial"/>
          <w:sz w:val="24"/>
          <w:szCs w:val="24"/>
          <w:lang w:val="en-US"/>
        </w:rPr>
        <w:tab/>
      </w:r>
      <w:r w:rsidRPr="00381A65">
        <w:rPr>
          <w:rFonts w:ascii="Arial" w:hAnsi="Arial" w:cs="Arial"/>
          <w:sz w:val="24"/>
          <w:szCs w:val="24"/>
          <w:lang w:val="en-US"/>
        </w:rPr>
        <w:t>: a.l. tempus dan locus delicti (tunduk pada ketentuan hukum pidana)</w:t>
      </w: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347211" w:rsidRDefault="00347211" w:rsidP="00E56CF0">
      <w:pPr>
        <w:pStyle w:val="ListParagraph"/>
        <w:spacing w:after="0" w:line="240" w:lineRule="auto"/>
        <w:ind w:left="360" w:firstLine="491"/>
        <w:jc w:val="both"/>
        <w:rPr>
          <w:rFonts w:ascii="Times New Roman" w:eastAsia="Times New Roman" w:hAnsi="Times New Roman" w:cs="Times New Roman"/>
          <w:sz w:val="24"/>
          <w:szCs w:val="24"/>
          <w:lang w:val="en-US"/>
        </w:rPr>
      </w:pPr>
      <w:r w:rsidRPr="00381A65">
        <w:rPr>
          <w:rFonts w:ascii="Times New Roman" w:eastAsia="Times New Roman" w:hAnsi="Times New Roman" w:cs="Times New Roman"/>
          <w:color w:val="FF0000"/>
          <w:sz w:val="24"/>
          <w:szCs w:val="24"/>
          <w:lang w:val="en-US"/>
        </w:rPr>
        <w:t xml:space="preserve"> </w:t>
      </w:r>
      <w:r w:rsidRPr="00381A65">
        <w:rPr>
          <w:rFonts w:ascii="Arial" w:hAnsi="Arial" w:cs="Arial"/>
          <w:sz w:val="24"/>
          <w:szCs w:val="24"/>
          <w:lang w:val="en-US"/>
        </w:rPr>
        <w:t>Barangsiapa secara melawan hukum merobek, membikin tidak dapat dibaca atau merusak maklumat yang diumumkan atas nama penguasa yang berwenang atau menurut ketentuan undang-undang, dengan maksud untuk mencegah atau menyukarkan orang mengetahui isi maklumat itu, diancam dengan pidana penjara paling lama 1 bulan 3 minggu atau denda paling banyak Rp300.</w:t>
      </w:r>
      <w:r w:rsidRPr="00381A65">
        <w:rPr>
          <w:rFonts w:ascii="Times New Roman" w:eastAsia="Times New Roman" w:hAnsi="Times New Roman" w:cs="Times New Roman"/>
          <w:sz w:val="24"/>
          <w:szCs w:val="24"/>
          <w:lang w:val="en-US"/>
        </w:rPr>
        <w:t xml:space="preserve"> </w:t>
      </w:r>
    </w:p>
    <w:p w:rsidR="00347211" w:rsidRDefault="00347211" w:rsidP="00E56CF0">
      <w:pPr>
        <w:pStyle w:val="ListParagraph"/>
        <w:spacing w:after="0" w:line="240" w:lineRule="auto"/>
        <w:ind w:left="360" w:firstLine="491"/>
        <w:jc w:val="both"/>
        <w:rPr>
          <w:rFonts w:ascii="Times New Roman" w:eastAsia="Times New Roman" w:hAnsi="Times New Roman" w:cs="Times New Roman"/>
          <w:sz w:val="24"/>
          <w:szCs w:val="24"/>
          <w:lang w:val="en-US"/>
        </w:rPr>
      </w:pPr>
    </w:p>
    <w:p w:rsidR="00347211" w:rsidRPr="00E717F9" w:rsidRDefault="00347211" w:rsidP="00E56CF0">
      <w:pPr>
        <w:pStyle w:val="ListParagraph"/>
        <w:spacing w:after="0" w:line="240" w:lineRule="auto"/>
        <w:ind w:left="360" w:firstLine="491"/>
        <w:jc w:val="both"/>
        <w:rPr>
          <w:rFonts w:ascii="Arial" w:hAnsi="Arial" w:cs="Arial"/>
          <w:b/>
          <w:sz w:val="24"/>
          <w:szCs w:val="24"/>
          <w:lang w:val="en-US"/>
        </w:rPr>
      </w:pPr>
      <w:r w:rsidRPr="00E717F9">
        <w:rPr>
          <w:rFonts w:ascii="Arial" w:hAnsi="Arial" w:cs="Arial"/>
          <w:b/>
          <w:sz w:val="24"/>
          <w:szCs w:val="24"/>
          <w:lang w:val="en-US"/>
        </w:rPr>
        <w:t>Unsur "Barangsiapa"</w:t>
      </w:r>
    </w:p>
    <w:p w:rsidR="00E717F9" w:rsidRDefault="00E717F9" w:rsidP="00E56CF0">
      <w:pPr>
        <w:pStyle w:val="ListParagraph"/>
        <w:spacing w:after="0" w:line="240" w:lineRule="auto"/>
        <w:ind w:left="360" w:firstLine="491"/>
        <w:jc w:val="both"/>
        <w:rPr>
          <w:rFonts w:ascii="Arial" w:hAnsi="Arial" w:cs="Arial"/>
          <w:sz w:val="24"/>
          <w:szCs w:val="24"/>
          <w:lang w:val="en-US"/>
        </w:rPr>
      </w:pPr>
    </w:p>
    <w:p w:rsidR="00347211" w:rsidRPr="00E717F9" w:rsidRDefault="00347211" w:rsidP="00E56CF0">
      <w:pPr>
        <w:pStyle w:val="ListParagraph"/>
        <w:spacing w:after="0" w:line="240" w:lineRule="auto"/>
        <w:ind w:left="360" w:firstLine="491"/>
        <w:jc w:val="both"/>
        <w:rPr>
          <w:rFonts w:ascii="Arial" w:hAnsi="Arial" w:cs="Arial"/>
          <w:sz w:val="24"/>
          <w:szCs w:val="24"/>
          <w:lang w:val="en-US"/>
        </w:rPr>
      </w:pPr>
      <w:r w:rsidRPr="00E717F9">
        <w:rPr>
          <w:rFonts w:ascii="Arial" w:hAnsi="Arial" w:cs="Arial"/>
          <w:sz w:val="24"/>
          <w:szCs w:val="24"/>
          <w:lang w:val="en-US"/>
        </w:rPr>
        <w:t>Premis mayor:</w:t>
      </w:r>
    </w:p>
    <w:p w:rsidR="00347211" w:rsidRDefault="00347211" w:rsidP="00E56CF0">
      <w:pPr>
        <w:pStyle w:val="ListParagraph"/>
        <w:spacing w:after="0" w:line="240" w:lineRule="auto"/>
        <w:ind w:left="360" w:firstLine="491"/>
        <w:jc w:val="both"/>
        <w:rPr>
          <w:rFonts w:ascii="Times New Roman" w:eastAsia="Times New Roman" w:hAnsi="Times New Roman" w:cs="Times New Roman"/>
          <w:sz w:val="24"/>
          <w:szCs w:val="24"/>
          <w:lang w:val="en-US"/>
        </w:rPr>
      </w:pPr>
      <w:r w:rsidRPr="00381A65">
        <w:rPr>
          <w:rFonts w:ascii="Times New Roman" w:eastAsia="Times New Roman" w:hAnsi="Times New Roman" w:cs="Times New Roman"/>
          <w:i/>
          <w:iCs/>
          <w:sz w:val="24"/>
          <w:szCs w:val="24"/>
          <w:lang w:val="en-US"/>
        </w:rPr>
        <w:t xml:space="preserve"> </w:t>
      </w:r>
      <w:r w:rsidRPr="00E717F9">
        <w:rPr>
          <w:rFonts w:ascii="Arial" w:hAnsi="Arial" w:cs="Arial"/>
          <w:sz w:val="24"/>
          <w:szCs w:val="24"/>
          <w:lang w:val="en-US"/>
        </w:rPr>
        <w:t>Semua orang yang telah dewasa, cakap hukum, dan melakukan tindak pidana di Indonesia ADALAH subjek hukum "barangsiapa" (orang perorangan) yang dapat diancam dengan Pasal 219 KUHP.</w:t>
      </w:r>
    </w:p>
    <w:p w:rsidR="00E717F9" w:rsidRDefault="00E717F9" w:rsidP="00E56CF0">
      <w:pPr>
        <w:pStyle w:val="ListParagraph"/>
        <w:spacing w:after="0" w:line="240" w:lineRule="auto"/>
        <w:ind w:left="360" w:firstLine="491"/>
        <w:jc w:val="both"/>
        <w:rPr>
          <w:rFonts w:ascii="Arial" w:hAnsi="Arial" w:cs="Arial"/>
          <w:sz w:val="24"/>
          <w:szCs w:val="24"/>
          <w:lang w:val="en-US"/>
        </w:rPr>
      </w:pPr>
    </w:p>
    <w:p w:rsidR="00347211" w:rsidRPr="00E717F9" w:rsidRDefault="00347211" w:rsidP="00E56CF0">
      <w:pPr>
        <w:pStyle w:val="ListParagraph"/>
        <w:spacing w:after="0" w:line="240" w:lineRule="auto"/>
        <w:ind w:left="360" w:firstLine="491"/>
        <w:jc w:val="both"/>
        <w:rPr>
          <w:rFonts w:ascii="Arial" w:hAnsi="Arial" w:cs="Arial"/>
          <w:sz w:val="24"/>
          <w:szCs w:val="24"/>
          <w:lang w:val="en-US"/>
        </w:rPr>
      </w:pPr>
      <w:r w:rsidRPr="00E717F9">
        <w:rPr>
          <w:rFonts w:ascii="Arial" w:hAnsi="Arial" w:cs="Arial"/>
          <w:sz w:val="24"/>
          <w:szCs w:val="24"/>
          <w:lang w:val="en-US"/>
        </w:rPr>
        <w:t>Premis minor:</w:t>
      </w:r>
    </w:p>
    <w:p w:rsidR="00347211" w:rsidRPr="00E717F9" w:rsidRDefault="00347211" w:rsidP="00E56CF0">
      <w:pPr>
        <w:pStyle w:val="ListParagraph"/>
        <w:spacing w:after="0" w:line="240" w:lineRule="auto"/>
        <w:ind w:left="360" w:firstLine="491"/>
        <w:jc w:val="both"/>
        <w:rPr>
          <w:rFonts w:ascii="Arial" w:hAnsi="Arial" w:cs="Arial"/>
          <w:sz w:val="24"/>
          <w:szCs w:val="24"/>
          <w:lang w:val="en-US"/>
        </w:rPr>
      </w:pPr>
      <w:r w:rsidRPr="00E717F9">
        <w:rPr>
          <w:rFonts w:ascii="Arial" w:hAnsi="Arial" w:cs="Arial"/>
          <w:sz w:val="24"/>
          <w:szCs w:val="24"/>
          <w:lang w:val="en-US"/>
        </w:rPr>
        <w:t>Hardi adalah orang yang telah dewasa, cakap hukum, dan melakukan tindak pidana di Indonesia.</w:t>
      </w:r>
    </w:p>
    <w:p w:rsidR="00E717F9" w:rsidRDefault="00E717F9" w:rsidP="00E56CF0">
      <w:pPr>
        <w:pStyle w:val="ListParagraph"/>
        <w:spacing w:after="0" w:line="240" w:lineRule="auto"/>
        <w:ind w:left="360" w:firstLine="491"/>
        <w:jc w:val="both"/>
        <w:rPr>
          <w:rFonts w:ascii="Arial" w:hAnsi="Arial" w:cs="Arial"/>
          <w:sz w:val="24"/>
          <w:szCs w:val="24"/>
          <w:lang w:val="en-US"/>
        </w:rPr>
      </w:pPr>
    </w:p>
    <w:p w:rsidR="00347211" w:rsidRPr="00E717F9" w:rsidRDefault="00347211" w:rsidP="00E56CF0">
      <w:pPr>
        <w:pStyle w:val="ListParagraph"/>
        <w:spacing w:after="0" w:line="240" w:lineRule="auto"/>
        <w:ind w:left="360" w:firstLine="491"/>
        <w:jc w:val="both"/>
        <w:rPr>
          <w:rFonts w:ascii="Arial" w:hAnsi="Arial" w:cs="Arial"/>
          <w:sz w:val="24"/>
          <w:szCs w:val="24"/>
          <w:lang w:val="en-US"/>
        </w:rPr>
      </w:pPr>
      <w:r w:rsidRPr="00E717F9">
        <w:rPr>
          <w:rFonts w:ascii="Arial" w:hAnsi="Arial" w:cs="Arial"/>
          <w:sz w:val="24"/>
          <w:szCs w:val="24"/>
          <w:lang w:val="en-US"/>
        </w:rPr>
        <w:t>Konklusi:</w:t>
      </w:r>
    </w:p>
    <w:p w:rsidR="00347211" w:rsidRPr="00E717F9" w:rsidRDefault="00347211" w:rsidP="00E56CF0">
      <w:pPr>
        <w:pStyle w:val="ListParagraph"/>
        <w:spacing w:after="0" w:line="240" w:lineRule="auto"/>
        <w:ind w:left="360" w:firstLine="491"/>
        <w:jc w:val="both"/>
        <w:rPr>
          <w:rFonts w:ascii="Arial" w:hAnsi="Arial" w:cs="Arial"/>
          <w:sz w:val="24"/>
          <w:szCs w:val="24"/>
          <w:lang w:val="en-US"/>
        </w:rPr>
      </w:pPr>
      <w:r w:rsidRPr="00E717F9">
        <w:rPr>
          <w:rFonts w:ascii="Arial" w:hAnsi="Arial" w:cs="Arial"/>
          <w:sz w:val="24"/>
          <w:szCs w:val="24"/>
          <w:lang w:val="en-US"/>
        </w:rPr>
        <w:t xml:space="preserve"> Hardi adalah subjek hukum "barangsiapa" (orang perorangan) yang dapat diancam dengan Pasal 219 KUHP.</w:t>
      </w:r>
    </w:p>
    <w:p w:rsidR="00E717F9" w:rsidRDefault="00E717F9" w:rsidP="00E717F9">
      <w:pPr>
        <w:spacing w:after="0" w:line="240" w:lineRule="auto"/>
        <w:jc w:val="both"/>
        <w:rPr>
          <w:rFonts w:ascii="Times New Roman" w:eastAsia="Times New Roman" w:hAnsi="Times New Roman" w:cs="Times New Roman"/>
          <w:color w:val="FF0000"/>
          <w:sz w:val="24"/>
          <w:szCs w:val="24"/>
          <w:lang w:val="en-US"/>
        </w:rPr>
      </w:pPr>
    </w:p>
    <w:p w:rsidR="00347211" w:rsidRPr="00E717F9" w:rsidRDefault="00E717F9" w:rsidP="00E717F9">
      <w:pPr>
        <w:pStyle w:val="ListParagraph"/>
        <w:spacing w:after="0" w:line="240" w:lineRule="auto"/>
        <w:ind w:left="360" w:firstLine="491"/>
        <w:jc w:val="both"/>
        <w:rPr>
          <w:rFonts w:ascii="Arial" w:hAnsi="Arial" w:cs="Arial"/>
          <w:sz w:val="24"/>
          <w:szCs w:val="24"/>
          <w:lang w:val="en-US"/>
        </w:rPr>
      </w:pPr>
      <w:r w:rsidRPr="00E717F9">
        <w:rPr>
          <w:rFonts w:ascii="Arial" w:hAnsi="Arial" w:cs="Arial"/>
          <w:sz w:val="24"/>
          <w:szCs w:val="24"/>
          <w:lang w:val="en-US"/>
        </w:rPr>
        <w:t xml:space="preserve"> Unsur-unsur tindak pidana:</w:t>
      </w:r>
    </w:p>
    <w:p w:rsidR="00347211" w:rsidRPr="00E717F9" w:rsidRDefault="00347211" w:rsidP="00E717F9">
      <w:pPr>
        <w:pStyle w:val="ListParagraph"/>
        <w:numPr>
          <w:ilvl w:val="1"/>
          <w:numId w:val="2"/>
        </w:numPr>
        <w:spacing w:after="0" w:line="240" w:lineRule="auto"/>
        <w:ind w:left="720"/>
        <w:jc w:val="both"/>
        <w:rPr>
          <w:rFonts w:ascii="Arial" w:hAnsi="Arial" w:cs="Arial"/>
          <w:sz w:val="24"/>
          <w:szCs w:val="24"/>
          <w:lang w:val="en-US"/>
        </w:rPr>
      </w:pPr>
      <w:r w:rsidRPr="00E717F9">
        <w:rPr>
          <w:rFonts w:ascii="Arial" w:hAnsi="Arial" w:cs="Arial"/>
          <w:sz w:val="24"/>
          <w:szCs w:val="24"/>
          <w:lang w:val="en-US"/>
        </w:rPr>
        <w:t xml:space="preserve">Unsur </w:t>
      </w:r>
      <w:r w:rsidR="00E717F9" w:rsidRPr="00E717F9">
        <w:rPr>
          <w:rFonts w:ascii="Arial" w:hAnsi="Arial" w:cs="Arial"/>
          <w:b/>
          <w:sz w:val="24"/>
          <w:szCs w:val="24"/>
          <w:lang w:val="en-US"/>
        </w:rPr>
        <w:t>secara melawan hukum</w:t>
      </w:r>
    </w:p>
    <w:p w:rsidR="00347211" w:rsidRPr="00E717F9" w:rsidRDefault="00347211" w:rsidP="00E717F9">
      <w:pPr>
        <w:pStyle w:val="ListParagraph"/>
        <w:numPr>
          <w:ilvl w:val="1"/>
          <w:numId w:val="2"/>
        </w:numPr>
        <w:spacing w:after="0" w:line="240" w:lineRule="auto"/>
        <w:ind w:left="720"/>
        <w:jc w:val="both"/>
        <w:rPr>
          <w:rFonts w:ascii="Arial" w:hAnsi="Arial" w:cs="Arial"/>
          <w:sz w:val="24"/>
          <w:szCs w:val="24"/>
          <w:lang w:val="en-US"/>
        </w:rPr>
      </w:pPr>
      <w:r w:rsidRPr="00E717F9">
        <w:rPr>
          <w:rFonts w:ascii="Arial" w:hAnsi="Arial" w:cs="Arial"/>
          <w:sz w:val="24"/>
          <w:szCs w:val="24"/>
          <w:lang w:val="en-US"/>
        </w:rPr>
        <w:t xml:space="preserve">Unsur </w:t>
      </w:r>
      <w:r w:rsidR="00E717F9" w:rsidRPr="00E717F9">
        <w:rPr>
          <w:rFonts w:ascii="Arial" w:hAnsi="Arial" w:cs="Arial"/>
          <w:b/>
          <w:sz w:val="24"/>
          <w:szCs w:val="24"/>
          <w:lang w:val="en-US"/>
        </w:rPr>
        <w:t>membikin tidak dapat dibaca</w:t>
      </w:r>
    </w:p>
    <w:p w:rsidR="00347211" w:rsidRPr="00E717F9" w:rsidRDefault="00347211" w:rsidP="00E717F9">
      <w:pPr>
        <w:pStyle w:val="ListParagraph"/>
        <w:numPr>
          <w:ilvl w:val="1"/>
          <w:numId w:val="2"/>
        </w:numPr>
        <w:spacing w:after="0" w:line="240" w:lineRule="auto"/>
        <w:ind w:left="720"/>
        <w:jc w:val="both"/>
        <w:rPr>
          <w:rFonts w:ascii="Arial" w:hAnsi="Arial" w:cs="Arial"/>
          <w:sz w:val="24"/>
          <w:szCs w:val="24"/>
          <w:lang w:val="en-US"/>
        </w:rPr>
      </w:pPr>
      <w:r w:rsidRPr="00E717F9">
        <w:rPr>
          <w:rFonts w:ascii="Arial" w:hAnsi="Arial" w:cs="Arial"/>
          <w:sz w:val="24"/>
          <w:szCs w:val="24"/>
          <w:lang w:val="en-US"/>
        </w:rPr>
        <w:t xml:space="preserve">Unsur </w:t>
      </w:r>
      <w:r w:rsidR="00E717F9" w:rsidRPr="00E717F9">
        <w:rPr>
          <w:rFonts w:ascii="Arial" w:hAnsi="Arial" w:cs="Arial"/>
          <w:b/>
          <w:sz w:val="24"/>
          <w:szCs w:val="24"/>
          <w:lang w:val="en-US"/>
        </w:rPr>
        <w:t>maklumat</w:t>
      </w:r>
    </w:p>
    <w:p w:rsidR="00347211" w:rsidRPr="00E717F9" w:rsidRDefault="00347211" w:rsidP="00E717F9">
      <w:pPr>
        <w:pStyle w:val="ListParagraph"/>
        <w:numPr>
          <w:ilvl w:val="1"/>
          <w:numId w:val="2"/>
        </w:numPr>
        <w:spacing w:after="0" w:line="240" w:lineRule="auto"/>
        <w:ind w:left="720"/>
        <w:jc w:val="both"/>
        <w:rPr>
          <w:rFonts w:ascii="Arial" w:hAnsi="Arial" w:cs="Arial"/>
          <w:sz w:val="24"/>
          <w:szCs w:val="24"/>
          <w:lang w:val="en-US"/>
        </w:rPr>
      </w:pPr>
      <w:r w:rsidRPr="00E717F9">
        <w:rPr>
          <w:rFonts w:ascii="Arial" w:hAnsi="Arial" w:cs="Arial"/>
          <w:sz w:val="24"/>
          <w:szCs w:val="24"/>
          <w:lang w:val="en-US"/>
        </w:rPr>
        <w:t xml:space="preserve">Unsur </w:t>
      </w:r>
      <w:r w:rsidR="00E717F9" w:rsidRPr="00E717F9">
        <w:rPr>
          <w:rFonts w:ascii="Arial" w:hAnsi="Arial" w:cs="Arial"/>
          <w:b/>
          <w:sz w:val="24"/>
          <w:szCs w:val="24"/>
          <w:lang w:val="en-US"/>
        </w:rPr>
        <w:t>diumumkan atas nama penguasa yang berwenang</w:t>
      </w:r>
    </w:p>
    <w:p w:rsidR="00347211" w:rsidRPr="00E717F9" w:rsidRDefault="00347211" w:rsidP="00E717F9">
      <w:pPr>
        <w:pStyle w:val="ListParagraph"/>
        <w:numPr>
          <w:ilvl w:val="1"/>
          <w:numId w:val="2"/>
        </w:numPr>
        <w:spacing w:after="0" w:line="240" w:lineRule="auto"/>
        <w:ind w:left="720"/>
        <w:jc w:val="both"/>
        <w:rPr>
          <w:rFonts w:ascii="Arial" w:hAnsi="Arial" w:cs="Arial"/>
          <w:sz w:val="24"/>
          <w:szCs w:val="24"/>
          <w:lang w:val="en-US"/>
        </w:rPr>
      </w:pPr>
      <w:r w:rsidRPr="00E717F9">
        <w:rPr>
          <w:rFonts w:ascii="Arial" w:hAnsi="Arial" w:cs="Arial"/>
          <w:sz w:val="24"/>
          <w:szCs w:val="24"/>
          <w:lang w:val="en-US"/>
        </w:rPr>
        <w:t xml:space="preserve">Unsur </w:t>
      </w:r>
      <w:r w:rsidR="00E717F9" w:rsidRPr="00E717F9">
        <w:rPr>
          <w:rFonts w:ascii="Arial" w:hAnsi="Arial" w:cs="Arial"/>
          <w:b/>
          <w:sz w:val="24"/>
          <w:szCs w:val="24"/>
          <w:lang w:val="en-US"/>
        </w:rPr>
        <w:t>dengan maksud</w:t>
      </w:r>
    </w:p>
    <w:p w:rsidR="00347211" w:rsidRPr="00E717F9" w:rsidRDefault="00347211" w:rsidP="00E717F9">
      <w:pPr>
        <w:pStyle w:val="ListParagraph"/>
        <w:numPr>
          <w:ilvl w:val="1"/>
          <w:numId w:val="2"/>
        </w:numPr>
        <w:spacing w:after="0" w:line="240" w:lineRule="auto"/>
        <w:ind w:left="720"/>
        <w:jc w:val="both"/>
        <w:rPr>
          <w:rFonts w:ascii="Arial" w:hAnsi="Arial" w:cs="Arial"/>
          <w:b/>
          <w:sz w:val="24"/>
          <w:szCs w:val="24"/>
          <w:lang w:val="en-US"/>
        </w:rPr>
      </w:pPr>
      <w:r w:rsidRPr="00E717F9">
        <w:rPr>
          <w:rFonts w:ascii="Arial" w:hAnsi="Arial" w:cs="Arial"/>
          <w:sz w:val="24"/>
          <w:szCs w:val="24"/>
          <w:lang w:val="en-US"/>
        </w:rPr>
        <w:t xml:space="preserve">Unsur </w:t>
      </w:r>
      <w:r w:rsidR="00E717F9" w:rsidRPr="00E717F9">
        <w:rPr>
          <w:rFonts w:ascii="Arial" w:hAnsi="Arial" w:cs="Arial"/>
          <w:b/>
          <w:sz w:val="24"/>
          <w:szCs w:val="24"/>
          <w:lang w:val="en-US"/>
        </w:rPr>
        <w:t>mencegah/menyukar orang mengetahui isi maklumat.</w:t>
      </w:r>
    </w:p>
    <w:p w:rsidR="00E717F9" w:rsidRDefault="00347211" w:rsidP="00E717F9">
      <w:pPr>
        <w:pStyle w:val="ListParagraph"/>
        <w:spacing w:after="0" w:line="240" w:lineRule="auto"/>
        <w:ind w:left="360" w:firstLine="491"/>
        <w:jc w:val="both"/>
        <w:rPr>
          <w:rFonts w:ascii="Arial" w:hAnsi="Arial" w:cs="Arial"/>
          <w:sz w:val="24"/>
          <w:szCs w:val="24"/>
          <w:lang w:val="en-US"/>
        </w:rPr>
      </w:pPr>
      <w:r w:rsidRPr="00E717F9">
        <w:rPr>
          <w:rFonts w:ascii="Arial" w:hAnsi="Arial" w:cs="Arial"/>
          <w:sz w:val="24"/>
          <w:szCs w:val="24"/>
          <w:lang w:val="en-US"/>
        </w:rPr>
        <w:lastRenderedPageBreak/>
        <w:t xml:space="preserve">Perhatikan: </w:t>
      </w:r>
    </w:p>
    <w:p w:rsidR="00347211" w:rsidRPr="00E717F9" w:rsidRDefault="00E717F9" w:rsidP="00E717F9">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D</w:t>
      </w:r>
      <w:r w:rsidR="00347211" w:rsidRPr="00E717F9">
        <w:rPr>
          <w:rFonts w:ascii="Arial" w:hAnsi="Arial" w:cs="Arial"/>
          <w:sz w:val="24"/>
          <w:szCs w:val="24"/>
          <w:lang w:val="en-US"/>
        </w:rPr>
        <w:t>alam praktik, hakim bisa saja memilah unsur-unsur tadi menjadi lebih sedikit jumlahnya, misalnya dengan menggabungkan unsur nomor 3 dan 4 atau unsur nomor 5 dan 6).</w:t>
      </w:r>
    </w:p>
    <w:p w:rsidR="00E717F9" w:rsidRDefault="00E717F9" w:rsidP="00E717F9">
      <w:pPr>
        <w:spacing w:after="0" w:line="240" w:lineRule="auto"/>
        <w:jc w:val="both"/>
        <w:rPr>
          <w:rFonts w:ascii="Times New Roman" w:eastAsia="Times New Roman" w:hAnsi="Times New Roman" w:cs="Times New Roman"/>
          <w:color w:val="FF0000"/>
          <w:sz w:val="24"/>
          <w:szCs w:val="24"/>
          <w:lang w:val="en-US"/>
        </w:rPr>
      </w:pPr>
    </w:p>
    <w:p w:rsidR="00347211" w:rsidRPr="00E717F9" w:rsidRDefault="00347211" w:rsidP="00E717F9">
      <w:pPr>
        <w:pStyle w:val="ListParagraph"/>
        <w:spacing w:after="0" w:line="240" w:lineRule="auto"/>
        <w:ind w:left="360" w:firstLine="491"/>
        <w:jc w:val="both"/>
        <w:rPr>
          <w:rFonts w:ascii="Arial" w:hAnsi="Arial" w:cs="Arial"/>
          <w:b/>
          <w:sz w:val="24"/>
          <w:szCs w:val="24"/>
          <w:lang w:val="en-US"/>
        </w:rPr>
      </w:pPr>
      <w:r w:rsidRPr="00E717F9">
        <w:rPr>
          <w:rFonts w:ascii="Arial" w:hAnsi="Arial" w:cs="Arial"/>
          <w:b/>
          <w:sz w:val="24"/>
          <w:szCs w:val="24"/>
          <w:lang w:val="en-US"/>
        </w:rPr>
        <w:t>Unsur "Secara Melawan Hukum"</w:t>
      </w:r>
    </w:p>
    <w:p w:rsidR="003530C2" w:rsidRDefault="003530C2" w:rsidP="00E56CF0">
      <w:pPr>
        <w:pStyle w:val="ListParagraph"/>
        <w:spacing w:after="0" w:line="240" w:lineRule="auto"/>
        <w:ind w:left="360" w:firstLine="491"/>
        <w:jc w:val="both"/>
        <w:rPr>
          <w:rFonts w:ascii="Arial" w:hAnsi="Arial" w:cs="Arial"/>
          <w:sz w:val="24"/>
          <w:szCs w:val="24"/>
          <w:lang w:val="en-US"/>
        </w:rPr>
      </w:pPr>
    </w:p>
    <w:p w:rsidR="00347211" w:rsidRPr="003530C2" w:rsidRDefault="00347211" w:rsidP="00E56CF0">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Premis mayor:</w:t>
      </w:r>
    </w:p>
    <w:p w:rsidR="00347211" w:rsidRPr="003530C2" w:rsidRDefault="00347211" w:rsidP="00E56CF0">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Semua tindakan yang dilakukan tanpa kewenangan atau alas hak yang sah ADALAH perbuatan yang dilakukan secara melawan hukum menurut Pasal 219 KUHP.</w:t>
      </w:r>
    </w:p>
    <w:p w:rsidR="003530C2" w:rsidRDefault="003530C2" w:rsidP="00E56CF0">
      <w:pPr>
        <w:pStyle w:val="ListParagraph"/>
        <w:spacing w:after="0" w:line="240" w:lineRule="auto"/>
        <w:ind w:left="360" w:firstLine="491"/>
        <w:jc w:val="both"/>
        <w:rPr>
          <w:rFonts w:ascii="Arial" w:hAnsi="Arial" w:cs="Arial"/>
          <w:sz w:val="24"/>
          <w:szCs w:val="24"/>
          <w:lang w:val="en-US"/>
        </w:rPr>
      </w:pPr>
    </w:p>
    <w:p w:rsidR="00347211" w:rsidRPr="003530C2" w:rsidRDefault="00347211" w:rsidP="00E56CF0">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Premis minor:</w:t>
      </w:r>
    </w:p>
    <w:p w:rsidR="00347211" w:rsidRPr="003530C2" w:rsidRDefault="00347211" w:rsidP="00E56CF0">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Tindakan Hardi menimpa-tindihkan selebarannya tepat di atas pengumuman ajakan pilkada ADALAH tindakan yang dilakukan tanpa kewenangan atau alas hak yang sah.</w:t>
      </w:r>
    </w:p>
    <w:p w:rsidR="003530C2" w:rsidRDefault="003530C2" w:rsidP="00E56CF0">
      <w:pPr>
        <w:pStyle w:val="ListParagraph"/>
        <w:spacing w:after="0" w:line="240" w:lineRule="auto"/>
        <w:ind w:left="360" w:firstLine="491"/>
        <w:jc w:val="both"/>
        <w:rPr>
          <w:rFonts w:ascii="Arial" w:hAnsi="Arial" w:cs="Arial"/>
          <w:sz w:val="24"/>
          <w:szCs w:val="24"/>
          <w:lang w:val="en-US"/>
        </w:rPr>
      </w:pPr>
    </w:p>
    <w:p w:rsidR="00347211" w:rsidRPr="003530C2" w:rsidRDefault="00347211" w:rsidP="00E56CF0">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Konklusi:</w:t>
      </w:r>
    </w:p>
    <w:p w:rsidR="00347211" w:rsidRPr="003530C2" w:rsidRDefault="00347211" w:rsidP="00E56CF0">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Tindakan Hardi ADALAH perbuatan yang dilakukan secara melawan hukum.</w:t>
      </w:r>
    </w:p>
    <w:p w:rsidR="003530C2" w:rsidRDefault="003530C2" w:rsidP="003530C2">
      <w:pPr>
        <w:pStyle w:val="ListParagraph"/>
        <w:spacing w:after="0" w:line="240" w:lineRule="auto"/>
        <w:ind w:left="360" w:firstLine="491"/>
        <w:jc w:val="both"/>
        <w:rPr>
          <w:rFonts w:ascii="Arial" w:hAnsi="Arial" w:cs="Arial"/>
          <w:b/>
          <w:sz w:val="24"/>
          <w:szCs w:val="24"/>
          <w:lang w:val="en-US"/>
        </w:rPr>
      </w:pPr>
    </w:p>
    <w:p w:rsidR="00347211" w:rsidRPr="003530C2" w:rsidRDefault="00347211" w:rsidP="003530C2">
      <w:pPr>
        <w:pStyle w:val="ListParagraph"/>
        <w:spacing w:after="0" w:line="240" w:lineRule="auto"/>
        <w:ind w:left="360" w:firstLine="491"/>
        <w:jc w:val="both"/>
        <w:rPr>
          <w:rFonts w:ascii="Arial" w:hAnsi="Arial" w:cs="Arial"/>
          <w:b/>
          <w:sz w:val="24"/>
          <w:szCs w:val="24"/>
          <w:lang w:val="en-US"/>
        </w:rPr>
      </w:pPr>
      <w:r w:rsidRPr="003530C2">
        <w:rPr>
          <w:rFonts w:ascii="Arial" w:hAnsi="Arial" w:cs="Arial"/>
          <w:b/>
          <w:sz w:val="24"/>
          <w:szCs w:val="24"/>
          <w:lang w:val="en-US"/>
        </w:rPr>
        <w:t>Unsur "Membikin Tidak Dapat Dibaca"</w:t>
      </w: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Premis mayor:</w:t>
      </w: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 xml:space="preserve"> Semua tindakan yang menghilangkan sebagian atau seluruh dari tampilan pesan sebuah maklumat ADALAH perbuatan yang membikin tidak dapat dibacanya maklumat menurut Pasal 219 KUHP.</w:t>
      </w: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Premis minor:</w:t>
      </w: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Tindakan Hardi menimpa-tindihkan selebarannya tepat di atas pengumuman ajakan pilkada ADALAH tindakan yang menghilangkan sebagian atau seluruh dari tampilan pesan sebuah maklumat.</w:t>
      </w: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Konklusi:</w:t>
      </w: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Tindakan Hardi menimpa-tindihkan selebarannya tepat di atas pengumuman ajakan pilkada adalah perbuatan yang membikin tidak dapat dibacanya maklumat menurut Pasal 219 KUHP.</w:t>
      </w:r>
    </w:p>
    <w:p w:rsidR="00E717F9" w:rsidRDefault="00E717F9" w:rsidP="00E56CF0">
      <w:pPr>
        <w:spacing w:after="0" w:line="240" w:lineRule="auto"/>
        <w:rPr>
          <w:rFonts w:ascii="Times New Roman" w:eastAsia="Times New Roman" w:hAnsi="Times New Roman" w:cs="Times New Roman"/>
          <w:color w:val="FF0000"/>
          <w:sz w:val="24"/>
          <w:szCs w:val="24"/>
          <w:lang w:val="en-US"/>
        </w:rPr>
      </w:pPr>
    </w:p>
    <w:p w:rsidR="00347211" w:rsidRPr="003530C2" w:rsidRDefault="00347211" w:rsidP="003530C2">
      <w:pPr>
        <w:pStyle w:val="ListParagraph"/>
        <w:spacing w:after="0" w:line="240" w:lineRule="auto"/>
        <w:ind w:left="360" w:firstLine="491"/>
        <w:jc w:val="both"/>
        <w:rPr>
          <w:rFonts w:ascii="Arial" w:hAnsi="Arial" w:cs="Arial"/>
          <w:b/>
          <w:sz w:val="24"/>
          <w:szCs w:val="24"/>
          <w:lang w:val="en-US"/>
        </w:rPr>
      </w:pPr>
      <w:r w:rsidRPr="003530C2">
        <w:rPr>
          <w:rFonts w:ascii="Arial" w:hAnsi="Arial" w:cs="Arial"/>
          <w:b/>
          <w:sz w:val="24"/>
          <w:szCs w:val="24"/>
          <w:lang w:val="en-US"/>
        </w:rPr>
        <w:t>Unsur "Maklumat"</w:t>
      </w: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Premis mayor:</w:t>
      </w: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 xml:space="preserve"> Semua pengumuman yang dibuat dan dipublikasikan ADALAH maklumat menurut ketentuan Pasal 219 KUHP.</w:t>
      </w: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lastRenderedPageBreak/>
        <w:t>Premis minor:</w:t>
      </w: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 xml:space="preserve"> Selebaran yang ditempelkan KPUD di tempat-tempat strategis di kota Tasikmalaya berisi ajakan mengikuti pilkada ADALAH pengumuman yang dibuat dan dipublikasikan.</w:t>
      </w: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Konklusi:</w:t>
      </w:r>
    </w:p>
    <w:p w:rsidR="00347211" w:rsidRP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Selebaran yang ditempelkan KPUD di tempat-tempat strategis di kota Tasikmalaya berisi ajakan mengikuti pilkada ADALAH maklumat menurut ketentuan Pasal 219 KUHP.</w:t>
      </w:r>
    </w:p>
    <w:p w:rsidR="00E717F9" w:rsidRDefault="00E717F9" w:rsidP="00E56CF0">
      <w:pPr>
        <w:spacing w:after="0" w:line="240" w:lineRule="auto"/>
        <w:rPr>
          <w:rFonts w:ascii="Times New Roman" w:eastAsia="Times New Roman" w:hAnsi="Times New Roman" w:cs="Times New Roman"/>
          <w:color w:val="FF0000"/>
          <w:sz w:val="24"/>
          <w:szCs w:val="24"/>
          <w:lang w:val="en-US"/>
        </w:rPr>
      </w:pPr>
    </w:p>
    <w:p w:rsidR="003530C2" w:rsidRDefault="00347211" w:rsidP="003530C2">
      <w:pPr>
        <w:pStyle w:val="ListParagraph"/>
        <w:spacing w:after="0" w:line="240" w:lineRule="auto"/>
        <w:ind w:left="360" w:firstLine="491"/>
        <w:jc w:val="both"/>
        <w:rPr>
          <w:rFonts w:ascii="Arial" w:hAnsi="Arial" w:cs="Arial"/>
          <w:b/>
          <w:sz w:val="24"/>
          <w:szCs w:val="24"/>
          <w:lang w:val="en-US"/>
        </w:rPr>
      </w:pPr>
      <w:r w:rsidRPr="003530C2">
        <w:rPr>
          <w:rFonts w:ascii="Arial" w:hAnsi="Arial" w:cs="Arial"/>
          <w:b/>
          <w:sz w:val="24"/>
          <w:szCs w:val="24"/>
          <w:lang w:val="en-US"/>
        </w:rPr>
        <w:t>Unsur "Diumumkan atas Nama Penguasa yang Berwenang"</w:t>
      </w:r>
    </w:p>
    <w:p w:rsidR="009B55D3" w:rsidRDefault="009B55D3" w:rsidP="003530C2">
      <w:pPr>
        <w:pStyle w:val="ListParagraph"/>
        <w:spacing w:after="0" w:line="240" w:lineRule="auto"/>
        <w:ind w:left="360" w:firstLine="491"/>
        <w:jc w:val="both"/>
        <w:rPr>
          <w:rFonts w:ascii="Arial" w:hAnsi="Arial" w:cs="Arial"/>
          <w:sz w:val="24"/>
          <w:szCs w:val="24"/>
          <w:lang w:val="en-US"/>
        </w:rPr>
      </w:pPr>
    </w:p>
    <w:p w:rsid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Premis mayor:</w:t>
      </w:r>
    </w:p>
    <w:p w:rsid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Semua pengumuman yang sah dipublikasikan oleh lembaga kekuasaan publik ADALAH maklumat yang diumumkan atas nama penguasa yang berwenang menurut Pasal 219 KUHP.</w:t>
      </w: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Premis minor:</w:t>
      </w:r>
    </w:p>
    <w:p w:rsidR="003530C2" w:rsidRDefault="003530C2"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 xml:space="preserve"> </w:t>
      </w:r>
      <w:r w:rsidR="00347211" w:rsidRPr="003530C2">
        <w:rPr>
          <w:rFonts w:ascii="Arial" w:hAnsi="Arial" w:cs="Arial"/>
          <w:sz w:val="24"/>
          <w:szCs w:val="24"/>
          <w:lang w:val="en-US"/>
        </w:rPr>
        <w:t>Selebaran ajakan mengikuti pilkada dari KPUD Tasikmalaya ADALAH pengumuman yang sah dipublikasikan oleh lembaga kekuasaan publik.</w:t>
      </w:r>
      <w:r w:rsidRPr="003530C2">
        <w:rPr>
          <w:rFonts w:ascii="Arial" w:hAnsi="Arial" w:cs="Arial"/>
          <w:sz w:val="24"/>
          <w:szCs w:val="24"/>
          <w:lang w:val="en-US"/>
        </w:rPr>
        <w:t xml:space="preserve"> </w:t>
      </w:r>
    </w:p>
    <w:p w:rsidR="003530C2" w:rsidRDefault="003530C2" w:rsidP="003530C2">
      <w:pPr>
        <w:pStyle w:val="ListParagraph"/>
        <w:spacing w:after="0" w:line="240" w:lineRule="auto"/>
        <w:ind w:left="360" w:firstLine="491"/>
        <w:jc w:val="both"/>
        <w:rPr>
          <w:rFonts w:ascii="Arial" w:hAnsi="Arial" w:cs="Arial"/>
          <w:sz w:val="24"/>
          <w:szCs w:val="24"/>
          <w:lang w:val="en-US"/>
        </w:rPr>
      </w:pPr>
    </w:p>
    <w:p w:rsid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Konklusi:</w:t>
      </w:r>
    </w:p>
    <w:p w:rsidR="003530C2" w:rsidRDefault="00347211" w:rsidP="003530C2">
      <w:pPr>
        <w:pStyle w:val="ListParagraph"/>
        <w:spacing w:after="0" w:line="240" w:lineRule="auto"/>
        <w:ind w:left="360" w:firstLine="491"/>
        <w:jc w:val="both"/>
        <w:rPr>
          <w:rFonts w:ascii="Arial" w:hAnsi="Arial" w:cs="Arial"/>
          <w:sz w:val="24"/>
          <w:szCs w:val="24"/>
          <w:lang w:val="en-US"/>
        </w:rPr>
      </w:pPr>
      <w:r w:rsidRPr="003530C2">
        <w:rPr>
          <w:rFonts w:ascii="Arial" w:hAnsi="Arial" w:cs="Arial"/>
          <w:sz w:val="24"/>
          <w:szCs w:val="24"/>
          <w:lang w:val="en-US"/>
        </w:rPr>
        <w:t>Selebaran ajakan mengikuti pilkada dari KPUD Tasikmalaya ADALAH maklumat yang diumumkan atas nama penguasa yang berwenang menurut Pasal 219 KUHP.</w:t>
      </w:r>
    </w:p>
    <w:p w:rsidR="003530C2" w:rsidRDefault="003530C2" w:rsidP="00E56CF0">
      <w:pPr>
        <w:spacing w:after="0" w:line="240" w:lineRule="auto"/>
        <w:rPr>
          <w:rFonts w:ascii="Arial" w:hAnsi="Arial" w:cs="Arial"/>
          <w:sz w:val="24"/>
          <w:szCs w:val="24"/>
          <w:lang w:val="en-US"/>
        </w:rPr>
      </w:pPr>
    </w:p>
    <w:p w:rsidR="009B55D3" w:rsidRDefault="003530C2" w:rsidP="009B55D3">
      <w:pPr>
        <w:pStyle w:val="ListParagraph"/>
        <w:spacing w:after="0" w:line="240" w:lineRule="auto"/>
        <w:ind w:left="360" w:firstLine="491"/>
        <w:jc w:val="both"/>
        <w:rPr>
          <w:rFonts w:ascii="Arial" w:hAnsi="Arial" w:cs="Arial"/>
          <w:b/>
          <w:sz w:val="24"/>
          <w:szCs w:val="24"/>
          <w:lang w:val="en-US"/>
        </w:rPr>
      </w:pPr>
      <w:r w:rsidRPr="003530C2">
        <w:rPr>
          <w:rFonts w:ascii="Arial" w:hAnsi="Arial" w:cs="Arial"/>
          <w:b/>
          <w:sz w:val="24"/>
          <w:szCs w:val="24"/>
          <w:lang w:val="en-US"/>
        </w:rPr>
        <w:t xml:space="preserve"> </w:t>
      </w:r>
      <w:r w:rsidR="00347211" w:rsidRPr="003530C2">
        <w:rPr>
          <w:rFonts w:ascii="Arial" w:hAnsi="Arial" w:cs="Arial"/>
          <w:b/>
          <w:sz w:val="24"/>
          <w:szCs w:val="24"/>
          <w:lang w:val="en-US"/>
        </w:rPr>
        <w:t>Unsur "Dengan Maksud"</w:t>
      </w:r>
    </w:p>
    <w:p w:rsidR="009B55D3" w:rsidRDefault="009B55D3" w:rsidP="009B55D3">
      <w:pPr>
        <w:pStyle w:val="ListParagraph"/>
        <w:spacing w:after="0" w:line="240" w:lineRule="auto"/>
        <w:ind w:left="360" w:firstLine="491"/>
        <w:jc w:val="both"/>
        <w:rPr>
          <w:rFonts w:ascii="Arial" w:hAnsi="Arial" w:cs="Arial"/>
          <w:b/>
          <w:sz w:val="24"/>
          <w:szCs w:val="24"/>
          <w:lang w:val="en-US"/>
        </w:rPr>
      </w:pPr>
    </w:p>
    <w:p w:rsidR="009B55D3" w:rsidRP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Premis mayor:</w:t>
      </w: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Semua tindakan yang dilatarbelakangi oleh faktor kesengajaaan adalah ADALAH perbuatan dengan maksud menurut Pasal 219 KUHP.</w:t>
      </w:r>
    </w:p>
    <w:p w:rsidR="009B55D3" w:rsidRDefault="009B55D3" w:rsidP="009B55D3">
      <w:pPr>
        <w:pStyle w:val="ListParagraph"/>
        <w:spacing w:after="0" w:line="240" w:lineRule="auto"/>
        <w:ind w:left="360" w:firstLine="491"/>
        <w:jc w:val="both"/>
        <w:rPr>
          <w:rFonts w:ascii="Arial" w:hAnsi="Arial" w:cs="Arial"/>
          <w:sz w:val="24"/>
          <w:szCs w:val="24"/>
          <w:lang w:val="en-US"/>
        </w:rPr>
      </w:pP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Premis minor:</w:t>
      </w: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Tindakan Hardi menimpa-tindihkan selebarannya di atas pengumuman KPUD karena tidak ada tempat kosong yang tersedia di halte itu ADALAH bukan tindakan yang dilatarbelakangi oleh faktor kesengajaan.</w:t>
      </w:r>
    </w:p>
    <w:p w:rsidR="009B55D3" w:rsidRDefault="009B55D3" w:rsidP="009B55D3">
      <w:pPr>
        <w:pStyle w:val="ListParagraph"/>
        <w:spacing w:after="0" w:line="240" w:lineRule="auto"/>
        <w:ind w:left="360" w:firstLine="491"/>
        <w:jc w:val="both"/>
        <w:rPr>
          <w:rFonts w:ascii="Arial" w:hAnsi="Arial" w:cs="Arial"/>
          <w:sz w:val="24"/>
          <w:szCs w:val="24"/>
          <w:lang w:val="en-US"/>
        </w:rPr>
      </w:pP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Konklusi:</w:t>
      </w: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Tindakan Hardi menimpa-tindihkan selebarannya di atas pengumuman KPUD kareana tidak ada tempat kosong yang tersedia di halte itu ADALAH bukan perbuatan dengan maksud menurut Pasal 219 KUHP.</w:t>
      </w:r>
    </w:p>
    <w:p w:rsidR="009B55D3" w:rsidRDefault="009B55D3" w:rsidP="00E56CF0">
      <w:pPr>
        <w:spacing w:after="0" w:line="240" w:lineRule="auto"/>
        <w:rPr>
          <w:rFonts w:ascii="Arial" w:hAnsi="Arial" w:cs="Arial"/>
          <w:sz w:val="24"/>
          <w:szCs w:val="24"/>
          <w:lang w:val="en-US"/>
        </w:rPr>
      </w:pPr>
    </w:p>
    <w:p w:rsidR="009B55D3" w:rsidRDefault="00347211" w:rsidP="009B55D3">
      <w:pPr>
        <w:pStyle w:val="ListParagraph"/>
        <w:spacing w:after="0" w:line="240" w:lineRule="auto"/>
        <w:ind w:left="360" w:firstLine="491"/>
        <w:jc w:val="both"/>
        <w:rPr>
          <w:rFonts w:ascii="Arial" w:hAnsi="Arial" w:cs="Arial"/>
          <w:b/>
          <w:sz w:val="24"/>
          <w:szCs w:val="24"/>
          <w:lang w:val="en-US"/>
        </w:rPr>
      </w:pPr>
      <w:r w:rsidRPr="003530C2">
        <w:rPr>
          <w:rFonts w:ascii="Arial" w:hAnsi="Arial" w:cs="Arial"/>
          <w:b/>
          <w:sz w:val="24"/>
          <w:szCs w:val="24"/>
          <w:lang w:val="en-US"/>
        </w:rPr>
        <w:lastRenderedPageBreak/>
        <w:t>Unsur "Mencegah/Menyukarkan Orang Mengetahui Isi Maklumat"</w:t>
      </w:r>
    </w:p>
    <w:p w:rsidR="009B55D3" w:rsidRDefault="009B55D3" w:rsidP="00E56CF0">
      <w:pPr>
        <w:spacing w:after="0" w:line="240" w:lineRule="auto"/>
        <w:rPr>
          <w:rFonts w:ascii="Arial" w:hAnsi="Arial" w:cs="Arial"/>
          <w:b/>
          <w:sz w:val="24"/>
          <w:szCs w:val="24"/>
          <w:lang w:val="en-US"/>
        </w:rPr>
      </w:pP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Premis mayor:</w:t>
      </w: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Semua tindakan menutup kesempatan orang mengetahui isi pesan suatu pengumuman ADALAH perbuatan mencegah/</w:t>
      </w:r>
      <w:r w:rsidR="009B55D3">
        <w:rPr>
          <w:rFonts w:ascii="Arial" w:hAnsi="Arial" w:cs="Arial"/>
          <w:sz w:val="24"/>
          <w:szCs w:val="24"/>
          <w:lang w:val="en-US"/>
        </w:rPr>
        <w:t xml:space="preserve"> </w:t>
      </w:r>
      <w:r w:rsidRPr="009B55D3">
        <w:rPr>
          <w:rFonts w:ascii="Arial" w:hAnsi="Arial" w:cs="Arial"/>
          <w:sz w:val="24"/>
          <w:szCs w:val="24"/>
          <w:lang w:val="en-US"/>
        </w:rPr>
        <w:t>menyukarkan orang mengetahui isi maklumat menurut Pasal 219 KUHP.</w:t>
      </w:r>
    </w:p>
    <w:p w:rsidR="009B55D3" w:rsidRDefault="009B55D3" w:rsidP="009B55D3">
      <w:pPr>
        <w:pStyle w:val="ListParagraph"/>
        <w:spacing w:after="0" w:line="240" w:lineRule="auto"/>
        <w:ind w:left="360" w:firstLine="491"/>
        <w:jc w:val="both"/>
        <w:rPr>
          <w:rFonts w:ascii="Arial" w:hAnsi="Arial" w:cs="Arial"/>
          <w:sz w:val="24"/>
          <w:szCs w:val="24"/>
          <w:lang w:val="en-US"/>
        </w:rPr>
      </w:pP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Premis minor:</w:t>
      </w: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Tindakan Hardi tetap membiarkan isi selebaran yang sama dari KPUD masih tertempel tidak jauh dari halte itu dan di tempat lain di kota Tasikmalaya ADALAH bukan tindakan menutup kesempatan orang mengetahui isi pesan suatu pengumuman.</w:t>
      </w:r>
    </w:p>
    <w:p w:rsidR="009B55D3" w:rsidRDefault="009B55D3" w:rsidP="009B55D3">
      <w:pPr>
        <w:pStyle w:val="ListParagraph"/>
        <w:spacing w:after="0" w:line="240" w:lineRule="auto"/>
        <w:ind w:left="360" w:firstLine="491"/>
        <w:jc w:val="both"/>
        <w:rPr>
          <w:rFonts w:ascii="Arial" w:hAnsi="Arial" w:cs="Arial"/>
          <w:sz w:val="24"/>
          <w:szCs w:val="24"/>
          <w:lang w:val="en-US"/>
        </w:rPr>
      </w:pPr>
    </w:p>
    <w:p w:rsid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Konklusi:</w:t>
      </w:r>
    </w:p>
    <w:p w:rsidR="00347211" w:rsidRPr="009B55D3" w:rsidRDefault="00347211" w:rsidP="009B55D3">
      <w:pPr>
        <w:pStyle w:val="ListParagraph"/>
        <w:spacing w:after="0" w:line="240" w:lineRule="auto"/>
        <w:ind w:left="360" w:firstLine="491"/>
        <w:jc w:val="both"/>
        <w:rPr>
          <w:rFonts w:ascii="Arial" w:hAnsi="Arial" w:cs="Arial"/>
          <w:sz w:val="24"/>
          <w:szCs w:val="24"/>
          <w:lang w:val="en-US"/>
        </w:rPr>
      </w:pPr>
      <w:r w:rsidRPr="009B55D3">
        <w:rPr>
          <w:rFonts w:ascii="Arial" w:hAnsi="Arial" w:cs="Arial"/>
          <w:sz w:val="24"/>
          <w:szCs w:val="24"/>
          <w:lang w:val="en-US"/>
        </w:rPr>
        <w:t>Tindakan Hardi tetap membiarkan isi selebaran yang sama dari KPUD masih tertempel tidak jauh dari halte itu dan di tempat lain di kota Tasikmalaya ADALAH bukan perbuatan mencegah/menyukarkan orang mengetahui isi maklumat menurut Pasal 219 KUHP.</w:t>
      </w:r>
    </w:p>
    <w:p w:rsidR="009B55D3" w:rsidRDefault="009B55D3" w:rsidP="00E56CF0">
      <w:pPr>
        <w:spacing w:after="0" w:line="240" w:lineRule="auto"/>
        <w:rPr>
          <w:rFonts w:ascii="Times New Roman" w:eastAsia="Times New Roman" w:hAnsi="Times New Roman" w:cs="Times New Roman"/>
          <w:sz w:val="24"/>
          <w:szCs w:val="24"/>
          <w:highlight w:val="yellow"/>
          <w:lang w:val="en-US"/>
        </w:rPr>
      </w:pPr>
    </w:p>
    <w:p w:rsidR="00E717F9" w:rsidRPr="009B55D3" w:rsidRDefault="00347211" w:rsidP="009B55D3">
      <w:pPr>
        <w:pStyle w:val="ListParagraph"/>
        <w:spacing w:after="0" w:line="240" w:lineRule="auto"/>
        <w:ind w:left="360" w:firstLine="491"/>
        <w:jc w:val="both"/>
        <w:rPr>
          <w:rFonts w:ascii="Arial" w:hAnsi="Arial" w:cs="Arial"/>
          <w:b/>
          <w:sz w:val="24"/>
          <w:szCs w:val="24"/>
          <w:lang w:val="en-US"/>
        </w:rPr>
      </w:pPr>
      <w:r w:rsidRPr="009B55D3">
        <w:rPr>
          <w:rFonts w:ascii="Arial" w:hAnsi="Arial" w:cs="Arial"/>
          <w:b/>
          <w:sz w:val="24"/>
          <w:szCs w:val="24"/>
          <w:lang w:val="en-US"/>
        </w:rPr>
        <w:t>AKHIRNYA:</w:t>
      </w:r>
    </w:p>
    <w:p w:rsidR="00347211" w:rsidRPr="009B55D3" w:rsidRDefault="00347211" w:rsidP="009B55D3">
      <w:pPr>
        <w:pStyle w:val="ListParagraph"/>
        <w:spacing w:after="0" w:line="240" w:lineRule="auto"/>
        <w:ind w:left="360" w:firstLine="491"/>
        <w:jc w:val="both"/>
        <w:rPr>
          <w:rFonts w:ascii="Arial" w:hAnsi="Arial" w:cs="Arial"/>
          <w:i/>
          <w:sz w:val="24"/>
          <w:szCs w:val="24"/>
          <w:lang w:val="en-US"/>
        </w:rPr>
      </w:pPr>
      <w:r w:rsidRPr="009B55D3">
        <w:rPr>
          <w:rFonts w:ascii="Arial" w:hAnsi="Arial" w:cs="Arial"/>
          <w:i/>
          <w:sz w:val="24"/>
          <w:szCs w:val="24"/>
          <w:lang w:val="en-US"/>
        </w:rPr>
        <w:t>Dengan memperhatikan adanya unsur yang tidak terpenuhi, maka hakim akan sampai pada kesimpulan bahwa perbuatan Hardi tidak memenuhi kualifikasi tindak pidana menurut Pasal 219 KUHP. Selanjutnya, hakim akan mengaitkan kesimpulan di atas dengan NORMA SEKUNDER dari Pasal 219 KUHP (apakah Hardi akan diancam dengan sanksi pidana atau tidak). Dalam kasus ini tentu Hardi akan dibebaskan.</w:t>
      </w:r>
    </w:p>
    <w:p w:rsidR="00347211" w:rsidRPr="009B55D3" w:rsidRDefault="00347211" w:rsidP="00E56CF0">
      <w:pPr>
        <w:pStyle w:val="ListParagraph"/>
        <w:spacing w:after="0" w:line="240" w:lineRule="auto"/>
        <w:ind w:left="360" w:firstLine="491"/>
        <w:jc w:val="both"/>
        <w:rPr>
          <w:rFonts w:ascii="Arial" w:hAnsi="Arial" w:cs="Arial"/>
          <w:b/>
          <w:sz w:val="24"/>
          <w:szCs w:val="24"/>
          <w:lang w:val="en-US"/>
        </w:rPr>
      </w:pP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6023BD" w:rsidRDefault="006023BD" w:rsidP="00E56CF0">
      <w:pPr>
        <w:pStyle w:val="ListParagraph"/>
        <w:spacing w:after="0" w:line="240" w:lineRule="auto"/>
        <w:ind w:left="360" w:firstLine="491"/>
        <w:jc w:val="both"/>
        <w:rPr>
          <w:rFonts w:ascii="Arial" w:hAnsi="Arial" w:cs="Arial"/>
          <w:sz w:val="24"/>
          <w:szCs w:val="24"/>
          <w:lang w:val="en-US"/>
        </w:rPr>
      </w:pP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9B55D3" w:rsidRDefault="009B55D3" w:rsidP="00E56CF0">
      <w:pPr>
        <w:spacing w:after="0" w:line="240" w:lineRule="auto"/>
        <w:jc w:val="both"/>
        <w:rPr>
          <w:rFonts w:ascii="Arial" w:hAnsi="Arial" w:cs="Arial"/>
          <w:b/>
          <w:sz w:val="24"/>
          <w:szCs w:val="24"/>
          <w:lang w:val="en-US"/>
        </w:rPr>
      </w:pPr>
    </w:p>
    <w:p w:rsidR="009B55D3" w:rsidRDefault="009B55D3">
      <w:pPr>
        <w:rPr>
          <w:rFonts w:ascii="Arial" w:hAnsi="Arial" w:cs="Arial"/>
          <w:b/>
          <w:sz w:val="24"/>
          <w:szCs w:val="24"/>
          <w:lang w:val="en-US"/>
        </w:rPr>
      </w:pPr>
      <w:r>
        <w:rPr>
          <w:rFonts w:ascii="Arial" w:hAnsi="Arial" w:cs="Arial"/>
          <w:b/>
          <w:sz w:val="24"/>
          <w:szCs w:val="24"/>
          <w:lang w:val="en-US"/>
        </w:rPr>
        <w:br w:type="page"/>
      </w:r>
    </w:p>
    <w:p w:rsidR="00347211" w:rsidRDefault="009B55D3" w:rsidP="00E6799A">
      <w:pPr>
        <w:rPr>
          <w:rFonts w:ascii="Arial" w:hAnsi="Arial" w:cs="Arial"/>
          <w:b/>
          <w:sz w:val="24"/>
          <w:szCs w:val="24"/>
          <w:lang w:val="en-US"/>
        </w:rPr>
      </w:pPr>
      <w:r>
        <w:rPr>
          <w:rFonts w:ascii="Arial" w:hAnsi="Arial" w:cs="Arial"/>
          <w:b/>
          <w:sz w:val="24"/>
          <w:szCs w:val="24"/>
          <w:lang w:val="en-US"/>
        </w:rPr>
        <w:lastRenderedPageBreak/>
        <w:br w:type="page"/>
      </w:r>
      <w:r w:rsidR="00347211" w:rsidRPr="00574FD2">
        <w:rPr>
          <w:rFonts w:ascii="Arial" w:hAnsi="Arial" w:cs="Arial"/>
          <w:b/>
          <w:sz w:val="24"/>
          <w:szCs w:val="24"/>
          <w:lang w:val="en-US"/>
        </w:rPr>
        <w:lastRenderedPageBreak/>
        <w:t>Daftar Referen</w:t>
      </w:r>
      <w:bookmarkStart w:id="0" w:name="_GoBack"/>
      <w:bookmarkEnd w:id="0"/>
      <w:r w:rsidR="00347211" w:rsidRPr="00574FD2">
        <w:rPr>
          <w:rFonts w:ascii="Arial" w:hAnsi="Arial" w:cs="Arial"/>
          <w:b/>
          <w:sz w:val="24"/>
          <w:szCs w:val="24"/>
          <w:lang w:val="en-US"/>
        </w:rPr>
        <w:t>si:</w:t>
      </w:r>
    </w:p>
    <w:p w:rsidR="009B55D3" w:rsidRPr="00574FD2" w:rsidRDefault="009B55D3" w:rsidP="00E56CF0">
      <w:pPr>
        <w:spacing w:after="0" w:line="240" w:lineRule="auto"/>
        <w:jc w:val="both"/>
        <w:rPr>
          <w:rFonts w:ascii="Arial" w:hAnsi="Arial" w:cs="Arial"/>
          <w:b/>
          <w:sz w:val="24"/>
          <w:szCs w:val="24"/>
          <w:lang w:val="en-US"/>
        </w:rPr>
      </w:pPr>
    </w:p>
    <w:p w:rsidR="00347211" w:rsidRDefault="00347211" w:rsidP="00E56CF0">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 xml:space="preserve">Sidharta, Arief (2018). Pengantar Logika. (Cet.6). Bandung. PT Refika Aditama </w:t>
      </w:r>
    </w:p>
    <w:p w:rsidR="00347211" w:rsidRDefault="00347211" w:rsidP="00E56CF0">
      <w:pPr>
        <w:pStyle w:val="ListParagraph"/>
        <w:spacing w:after="0" w:line="240" w:lineRule="auto"/>
        <w:ind w:left="426" w:hanging="426"/>
        <w:jc w:val="both"/>
        <w:rPr>
          <w:rFonts w:ascii="Arial" w:hAnsi="Arial" w:cs="Arial"/>
          <w:sz w:val="24"/>
          <w:szCs w:val="24"/>
          <w:lang w:val="en-US"/>
        </w:rPr>
      </w:pPr>
    </w:p>
    <w:p w:rsidR="00347211" w:rsidRDefault="00347211" w:rsidP="00E56CF0">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 xml:space="preserve">Mundiri. (2018). </w:t>
      </w:r>
      <w:r w:rsidRPr="00E54C40">
        <w:rPr>
          <w:rFonts w:ascii="Arial" w:hAnsi="Arial" w:cs="Arial"/>
          <w:i/>
          <w:sz w:val="24"/>
          <w:szCs w:val="24"/>
          <w:lang w:val="en-US"/>
        </w:rPr>
        <w:t>Logika</w:t>
      </w:r>
      <w:r>
        <w:rPr>
          <w:rFonts w:ascii="Arial" w:hAnsi="Arial" w:cs="Arial"/>
          <w:i/>
          <w:sz w:val="24"/>
          <w:szCs w:val="24"/>
          <w:lang w:val="en-US"/>
        </w:rPr>
        <w:t>.</w:t>
      </w:r>
      <w:r>
        <w:rPr>
          <w:rFonts w:ascii="Arial" w:hAnsi="Arial" w:cs="Arial"/>
          <w:sz w:val="24"/>
          <w:szCs w:val="24"/>
          <w:lang w:val="en-US"/>
        </w:rPr>
        <w:t xml:space="preserve"> (Cet.20). Depok. PT RajaGrafindo Persada </w:t>
      </w:r>
    </w:p>
    <w:p w:rsidR="00347211" w:rsidRDefault="00347211" w:rsidP="00E56CF0">
      <w:pPr>
        <w:pStyle w:val="ListParagraph"/>
        <w:spacing w:after="0" w:line="240" w:lineRule="auto"/>
        <w:ind w:left="426" w:hanging="426"/>
        <w:jc w:val="both"/>
        <w:rPr>
          <w:rFonts w:ascii="Arial" w:hAnsi="Arial" w:cs="Arial"/>
          <w:sz w:val="24"/>
          <w:szCs w:val="24"/>
          <w:lang w:val="en-US"/>
        </w:rPr>
      </w:pPr>
    </w:p>
    <w:p w:rsidR="00347211" w:rsidRDefault="00347211" w:rsidP="00E56CF0">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 xml:space="preserve">Mertokusumo, Sudikno dan Pitlo (1993). Bab-Bab tentang Penemuan Hukum. (Cet.1).Bandung. PT Citra Aditya Bakti  </w:t>
      </w:r>
    </w:p>
    <w:p w:rsidR="00347211" w:rsidRDefault="00347211" w:rsidP="00E56CF0">
      <w:pPr>
        <w:pStyle w:val="Default"/>
      </w:pPr>
    </w:p>
    <w:p w:rsidR="00BB0FA9" w:rsidRPr="00BB0FA9" w:rsidRDefault="00BB0FA9" w:rsidP="00BB0FA9">
      <w:pPr>
        <w:pStyle w:val="ListParagraph"/>
        <w:spacing w:after="0" w:line="240" w:lineRule="auto"/>
        <w:ind w:left="426" w:hanging="426"/>
        <w:jc w:val="both"/>
        <w:rPr>
          <w:rFonts w:ascii="Arial" w:hAnsi="Arial" w:cs="Arial"/>
          <w:sz w:val="24"/>
          <w:szCs w:val="24"/>
          <w:lang w:val="en-US"/>
        </w:rPr>
      </w:pPr>
      <w:r w:rsidRPr="00BB0FA9">
        <w:rPr>
          <w:rFonts w:ascii="Arial" w:hAnsi="Arial" w:cs="Arial"/>
          <w:sz w:val="24"/>
          <w:szCs w:val="24"/>
          <w:lang w:val="en-US"/>
        </w:rPr>
        <w:t>https://seniorkampus.blogspot.com/2017/08/pengertian-tindak-pidana-pencurian.html</w:t>
      </w:r>
    </w:p>
    <w:p w:rsidR="00E717F9" w:rsidRDefault="00E717F9" w:rsidP="00BB0FA9">
      <w:pPr>
        <w:pStyle w:val="ListParagraph"/>
        <w:spacing w:after="0" w:line="240" w:lineRule="auto"/>
        <w:ind w:left="426" w:hanging="426"/>
        <w:jc w:val="both"/>
        <w:rPr>
          <w:lang w:val="en-US"/>
        </w:rPr>
      </w:pPr>
    </w:p>
    <w:p w:rsidR="00347211" w:rsidRPr="00BB0FA9" w:rsidRDefault="00E6799A" w:rsidP="00BB0FA9">
      <w:pPr>
        <w:pStyle w:val="ListParagraph"/>
        <w:spacing w:after="0" w:line="240" w:lineRule="auto"/>
        <w:ind w:left="426" w:hanging="426"/>
        <w:jc w:val="both"/>
        <w:rPr>
          <w:rFonts w:ascii="Arial" w:hAnsi="Arial" w:cs="Arial"/>
          <w:sz w:val="24"/>
          <w:szCs w:val="24"/>
          <w:lang w:val="en-US"/>
        </w:rPr>
      </w:pPr>
      <w:hyperlink r:id="rId11" w:history="1">
        <w:r w:rsidR="00347211" w:rsidRPr="00BB0FA9">
          <w:rPr>
            <w:rFonts w:ascii="Arial" w:hAnsi="Arial" w:cs="Arial"/>
            <w:sz w:val="24"/>
            <w:szCs w:val="24"/>
            <w:lang w:val="en-US"/>
          </w:rPr>
          <w:t>http://darta67.blogspot.com/2009/12/silogisme-dalam-putusan-hakim.html</w:t>
        </w:r>
      </w:hyperlink>
    </w:p>
    <w:p w:rsidR="00347211" w:rsidRPr="00BB0FA9" w:rsidRDefault="00347211" w:rsidP="00BB0FA9">
      <w:pPr>
        <w:pStyle w:val="ListParagraph"/>
        <w:spacing w:after="0" w:line="240" w:lineRule="auto"/>
        <w:ind w:left="426" w:hanging="426"/>
        <w:jc w:val="both"/>
        <w:rPr>
          <w:rFonts w:ascii="Arial" w:hAnsi="Arial" w:cs="Arial"/>
          <w:sz w:val="24"/>
          <w:szCs w:val="24"/>
          <w:lang w:val="en-US"/>
        </w:rPr>
      </w:pPr>
    </w:p>
    <w:p w:rsidR="00347211" w:rsidRPr="00BB0FA9" w:rsidRDefault="00347211" w:rsidP="00BB0FA9">
      <w:pPr>
        <w:pStyle w:val="ListParagraph"/>
        <w:spacing w:after="0" w:line="240" w:lineRule="auto"/>
        <w:ind w:left="426" w:hanging="426"/>
        <w:jc w:val="both"/>
        <w:rPr>
          <w:rFonts w:ascii="Arial" w:hAnsi="Arial" w:cs="Arial"/>
          <w:sz w:val="24"/>
          <w:szCs w:val="24"/>
          <w:lang w:val="en-US"/>
        </w:rPr>
      </w:pPr>
    </w:p>
    <w:p w:rsidR="00347211" w:rsidRPr="00BB0FA9" w:rsidRDefault="00E6799A" w:rsidP="00E56CF0">
      <w:pPr>
        <w:pStyle w:val="ListParagraph"/>
        <w:spacing w:after="0" w:line="240" w:lineRule="auto"/>
        <w:ind w:left="426" w:hanging="426"/>
        <w:jc w:val="both"/>
        <w:rPr>
          <w:rFonts w:ascii="Arial" w:hAnsi="Arial" w:cs="Arial"/>
          <w:sz w:val="24"/>
          <w:szCs w:val="24"/>
          <w:lang w:val="en-US"/>
        </w:rPr>
      </w:pPr>
      <w:hyperlink r:id="rId12" w:history="1">
        <w:r w:rsidR="00347211" w:rsidRPr="00BB0FA9">
          <w:rPr>
            <w:rFonts w:ascii="Arial" w:hAnsi="Arial" w:cs="Arial"/>
            <w:sz w:val="24"/>
            <w:szCs w:val="24"/>
          </w:rPr>
          <w:t>https://e-resources.perpusnas.go.id:2188/search/home.html?rs=IWLN1.0&amp;vr=3.0&amp;sp=PNRI-1000&amp;__lrTS=2018</w:t>
        </w:r>
        <w:r w:rsidR="00347211" w:rsidRPr="00BB0FA9">
          <w:rPr>
            <w:rFonts w:ascii="Arial" w:hAnsi="Arial" w:cs="Arial"/>
            <w:sz w:val="24"/>
            <w:szCs w:val="24"/>
            <w:lang w:val="en-US"/>
          </w:rPr>
          <w:t xml:space="preserve"> </w:t>
        </w:r>
        <w:r w:rsidR="00347211" w:rsidRPr="00BB0FA9">
          <w:rPr>
            <w:rFonts w:ascii="Arial" w:hAnsi="Arial" w:cs="Arial"/>
            <w:sz w:val="24"/>
            <w:szCs w:val="24"/>
          </w:rPr>
          <w:t>http://darta67.blogspot.com/2009/12/silogisme-dalam-putusan-hakim.html0909022626488&amp;transitionType=Default&amp;contextData=(sc.Default)</w:t>
        </w:r>
      </w:hyperlink>
    </w:p>
    <w:p w:rsidR="00347211" w:rsidRPr="00BB0FA9" w:rsidRDefault="00347211" w:rsidP="00BB0FA9">
      <w:pPr>
        <w:pStyle w:val="ListParagraph"/>
        <w:spacing w:after="0" w:line="240" w:lineRule="auto"/>
        <w:ind w:left="426" w:hanging="426"/>
        <w:jc w:val="both"/>
        <w:rPr>
          <w:rFonts w:ascii="Arial" w:hAnsi="Arial" w:cs="Arial"/>
          <w:sz w:val="24"/>
          <w:szCs w:val="24"/>
          <w:lang w:val="en-US"/>
        </w:rPr>
      </w:pPr>
    </w:p>
    <w:p w:rsidR="00347211" w:rsidRPr="00BB0FA9" w:rsidRDefault="00E6799A" w:rsidP="00E56CF0">
      <w:pPr>
        <w:pStyle w:val="ListParagraph"/>
        <w:spacing w:after="0" w:line="240" w:lineRule="auto"/>
        <w:ind w:left="426" w:hanging="426"/>
        <w:jc w:val="both"/>
        <w:rPr>
          <w:rFonts w:ascii="Arial" w:hAnsi="Arial" w:cs="Arial"/>
          <w:sz w:val="24"/>
          <w:szCs w:val="24"/>
          <w:lang w:val="en-US"/>
        </w:rPr>
      </w:pPr>
      <w:hyperlink r:id="rId13" w:history="1">
        <w:r w:rsidR="00347211" w:rsidRPr="00BB0FA9">
          <w:rPr>
            <w:rFonts w:ascii="Arial" w:hAnsi="Arial" w:cs="Arial"/>
            <w:sz w:val="24"/>
            <w:szCs w:val="24"/>
          </w:rPr>
          <w: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w:t>
        </w:r>
      </w:hyperlink>
    </w:p>
    <w:p w:rsidR="00347211" w:rsidRDefault="00347211" w:rsidP="00BB0FA9">
      <w:pPr>
        <w:pStyle w:val="ListParagraph"/>
        <w:spacing w:after="0" w:line="240" w:lineRule="auto"/>
        <w:ind w:left="426" w:hanging="426"/>
        <w:jc w:val="both"/>
        <w:rPr>
          <w:rFonts w:ascii="Arial" w:hAnsi="Arial" w:cs="Arial"/>
          <w:sz w:val="24"/>
          <w:szCs w:val="24"/>
          <w:lang w:val="en-US"/>
        </w:rPr>
      </w:pPr>
    </w:p>
    <w:p w:rsidR="00347211" w:rsidRDefault="00347211" w:rsidP="00E56CF0">
      <w:pPr>
        <w:pStyle w:val="ListParagraph"/>
        <w:spacing w:after="0" w:line="240" w:lineRule="auto"/>
        <w:ind w:left="360" w:firstLine="491"/>
        <w:jc w:val="both"/>
        <w:rPr>
          <w:rFonts w:ascii="Arial" w:hAnsi="Arial" w:cs="Arial"/>
          <w:sz w:val="24"/>
          <w:szCs w:val="24"/>
          <w:lang w:val="en-US"/>
        </w:rPr>
      </w:pPr>
    </w:p>
    <w:p w:rsidR="00096EFA" w:rsidRDefault="00096EFA" w:rsidP="00E56CF0">
      <w:pPr>
        <w:spacing w:after="0"/>
        <w:rPr>
          <w:lang w:val="en-US"/>
        </w:rPr>
      </w:pPr>
    </w:p>
    <w:p w:rsidR="006023BD" w:rsidRDefault="006023BD" w:rsidP="00E56CF0">
      <w:pPr>
        <w:spacing w:after="0"/>
        <w:rPr>
          <w:lang w:val="en-US"/>
        </w:rPr>
      </w:pPr>
    </w:p>
    <w:p w:rsidR="006023BD" w:rsidRPr="006023BD" w:rsidRDefault="006023BD" w:rsidP="00E56CF0">
      <w:pPr>
        <w:spacing w:after="0"/>
        <w:rPr>
          <w:lang w:val="en-US"/>
        </w:rPr>
      </w:pPr>
    </w:p>
    <w:sectPr w:rsidR="006023BD" w:rsidRPr="006023BD" w:rsidSect="0048107F">
      <w:pgSz w:w="11907" w:h="16840" w:code="9"/>
      <w:pgMar w:top="2268" w:right="1701" w:bottom="1701" w:left="226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B05"/>
    <w:multiLevelType w:val="hybridMultilevel"/>
    <w:tmpl w:val="7AEAFECE"/>
    <w:lvl w:ilvl="0" w:tplc="9D6E159C">
      <w:start w:val="1"/>
      <w:numFmt w:val="decimal"/>
      <w:lvlText w:val="(%1)"/>
      <w:lvlJc w:val="left"/>
      <w:pPr>
        <w:ind w:left="1275" w:hanging="360"/>
      </w:pPr>
      <w:rPr>
        <w:rFonts w:hint="default"/>
      </w:rPr>
    </w:lvl>
    <w:lvl w:ilvl="1" w:tplc="9D6E159C">
      <w:start w:val="1"/>
      <w:numFmt w:val="decimal"/>
      <w:lvlText w:val="(%2)"/>
      <w:lvlJc w:val="left"/>
      <w:pPr>
        <w:ind w:left="1995" w:hanging="360"/>
      </w:pPr>
      <w:rPr>
        <w:rFonts w:hint="default"/>
      </w:rPr>
    </w:lvl>
    <w:lvl w:ilvl="2" w:tplc="C13EECAA">
      <w:start w:val="1"/>
      <w:numFmt w:val="decimal"/>
      <w:lvlText w:val="%3."/>
      <w:lvlJc w:val="left"/>
      <w:pPr>
        <w:ind w:left="2895" w:hanging="360"/>
      </w:pPr>
      <w:rPr>
        <w:rFonts w:hint="default"/>
      </w:r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nsid w:val="083346E7"/>
    <w:multiLevelType w:val="hybridMultilevel"/>
    <w:tmpl w:val="9E0C9C9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151C7E58"/>
    <w:multiLevelType w:val="multilevel"/>
    <w:tmpl w:val="7570C7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E46F2"/>
    <w:multiLevelType w:val="hybridMultilevel"/>
    <w:tmpl w:val="509E3D7A"/>
    <w:lvl w:ilvl="0" w:tplc="8740440E">
      <w:start w:val="1"/>
      <w:numFmt w:val="lowerLetter"/>
      <w:lvlText w:val="%1"/>
      <w:lvlJc w:val="left"/>
      <w:pPr>
        <w:ind w:left="1571" w:hanging="360"/>
      </w:pPr>
      <w:rPr>
        <w:rFonts w:hint="default"/>
      </w:rPr>
    </w:lvl>
    <w:lvl w:ilvl="1" w:tplc="E4F87984">
      <w:start w:val="1"/>
      <w:numFmt w:val="decimal"/>
      <w:lvlText w:val="%2."/>
      <w:lvlJc w:val="left"/>
      <w:pPr>
        <w:ind w:left="2291" w:hanging="360"/>
      </w:pPr>
      <w:rPr>
        <w:rFonts w:hint="default"/>
        <w:b w:val="0"/>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9545F63"/>
    <w:multiLevelType w:val="multilevel"/>
    <w:tmpl w:val="65E80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974E72"/>
    <w:multiLevelType w:val="multilevel"/>
    <w:tmpl w:val="7D66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397A4A"/>
    <w:multiLevelType w:val="hybridMultilevel"/>
    <w:tmpl w:val="D5248084"/>
    <w:lvl w:ilvl="0" w:tplc="2A16D708">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7">
    <w:nsid w:val="24620772"/>
    <w:multiLevelType w:val="hybridMultilevel"/>
    <w:tmpl w:val="BE40250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24B727A3"/>
    <w:multiLevelType w:val="hybridMultilevel"/>
    <w:tmpl w:val="CC78A356"/>
    <w:lvl w:ilvl="0" w:tplc="8740440E">
      <w:start w:val="1"/>
      <w:numFmt w:val="lowerLetter"/>
      <w:lvlText w:val="%1"/>
      <w:lvlJc w:val="left"/>
      <w:pPr>
        <w:ind w:left="1211" w:hanging="360"/>
      </w:pPr>
      <w:rPr>
        <w:rFonts w:hint="default"/>
      </w:rPr>
    </w:lvl>
    <w:lvl w:ilvl="1" w:tplc="ACC231C4">
      <w:start w:val="1"/>
      <w:numFmt w:val="decimal"/>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5CE15CA"/>
    <w:multiLevelType w:val="hybridMultilevel"/>
    <w:tmpl w:val="F28C6976"/>
    <w:lvl w:ilvl="0" w:tplc="ED0EE3C0">
      <w:start w:val="1"/>
      <w:numFmt w:val="lowerLetter"/>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0">
    <w:nsid w:val="28BF5DF8"/>
    <w:multiLevelType w:val="hybridMultilevel"/>
    <w:tmpl w:val="2DEE5C3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A4F45AE"/>
    <w:multiLevelType w:val="multilevel"/>
    <w:tmpl w:val="C68805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AC797E"/>
    <w:multiLevelType w:val="hybridMultilevel"/>
    <w:tmpl w:val="B3D6A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7232F4"/>
    <w:multiLevelType w:val="hybridMultilevel"/>
    <w:tmpl w:val="DD186CD8"/>
    <w:lvl w:ilvl="0" w:tplc="ED4876F4">
      <w:start w:val="1"/>
      <w:numFmt w:val="lowerLetter"/>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4">
    <w:nsid w:val="42945B3D"/>
    <w:multiLevelType w:val="hybridMultilevel"/>
    <w:tmpl w:val="0BA8708A"/>
    <w:lvl w:ilvl="0" w:tplc="4E58F6FE">
      <w:start w:val="1"/>
      <w:numFmt w:val="decimal"/>
      <w:lvlText w:val="%1."/>
      <w:lvlJc w:val="right"/>
      <w:pPr>
        <w:ind w:left="1702" w:hanging="360"/>
      </w:pPr>
      <w:rPr>
        <w:rFonts w:hint="default"/>
      </w:rPr>
    </w:lvl>
    <w:lvl w:ilvl="1" w:tplc="04090019" w:tentative="1">
      <w:start w:val="1"/>
      <w:numFmt w:val="lowerLetter"/>
      <w:lvlText w:val="%2."/>
      <w:lvlJc w:val="left"/>
      <w:pPr>
        <w:ind w:left="2422" w:hanging="360"/>
      </w:pPr>
    </w:lvl>
    <w:lvl w:ilvl="2" w:tplc="0409001B">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15">
    <w:nsid w:val="4A9F6765"/>
    <w:multiLevelType w:val="hybridMultilevel"/>
    <w:tmpl w:val="D5248084"/>
    <w:lvl w:ilvl="0" w:tplc="2A16D708">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6">
    <w:nsid w:val="56B11D82"/>
    <w:multiLevelType w:val="multilevel"/>
    <w:tmpl w:val="65E80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8E0E84"/>
    <w:multiLevelType w:val="multilevel"/>
    <w:tmpl w:val="0176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F640AB"/>
    <w:multiLevelType w:val="multilevel"/>
    <w:tmpl w:val="65D2A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893CBA"/>
    <w:multiLevelType w:val="hybridMultilevel"/>
    <w:tmpl w:val="2DEE5C3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746816C1"/>
    <w:multiLevelType w:val="hybridMultilevel"/>
    <w:tmpl w:val="3DF440AA"/>
    <w:lvl w:ilvl="0" w:tplc="8740440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2"/>
  </w:num>
  <w:num w:numId="2">
    <w:abstractNumId w:val="3"/>
  </w:num>
  <w:num w:numId="3">
    <w:abstractNumId w:val="1"/>
  </w:num>
  <w:num w:numId="4">
    <w:abstractNumId w:val="10"/>
  </w:num>
  <w:num w:numId="5">
    <w:abstractNumId w:val="17"/>
  </w:num>
  <w:num w:numId="6">
    <w:abstractNumId w:val="4"/>
  </w:num>
  <w:num w:numId="7">
    <w:abstractNumId w:val="18"/>
  </w:num>
  <w:num w:numId="8">
    <w:abstractNumId w:val="5"/>
  </w:num>
  <w:num w:numId="9">
    <w:abstractNumId w:val="8"/>
  </w:num>
  <w:num w:numId="10">
    <w:abstractNumId w:val="13"/>
  </w:num>
  <w:num w:numId="11">
    <w:abstractNumId w:val="20"/>
  </w:num>
  <w:num w:numId="12">
    <w:abstractNumId w:val="9"/>
  </w:num>
  <w:num w:numId="13">
    <w:abstractNumId w:val="16"/>
  </w:num>
  <w:num w:numId="14">
    <w:abstractNumId w:val="2"/>
  </w:num>
  <w:num w:numId="15">
    <w:abstractNumId w:val="11"/>
  </w:num>
  <w:num w:numId="16">
    <w:abstractNumId w:val="0"/>
  </w:num>
  <w:num w:numId="17">
    <w:abstractNumId w:val="14"/>
  </w:num>
  <w:num w:numId="18">
    <w:abstractNumId w:val="19"/>
  </w:num>
  <w:num w:numId="19">
    <w:abstractNumId w:val="15"/>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11"/>
    <w:rsid w:val="00003964"/>
    <w:rsid w:val="00003E0A"/>
    <w:rsid w:val="0000567D"/>
    <w:rsid w:val="00005EA5"/>
    <w:rsid w:val="0000699E"/>
    <w:rsid w:val="00010ACE"/>
    <w:rsid w:val="000110D2"/>
    <w:rsid w:val="000117A5"/>
    <w:rsid w:val="00013F49"/>
    <w:rsid w:val="000152A6"/>
    <w:rsid w:val="00016641"/>
    <w:rsid w:val="000168D7"/>
    <w:rsid w:val="000168E0"/>
    <w:rsid w:val="00017CFE"/>
    <w:rsid w:val="00020634"/>
    <w:rsid w:val="00025971"/>
    <w:rsid w:val="00031BC3"/>
    <w:rsid w:val="00032444"/>
    <w:rsid w:val="000349FF"/>
    <w:rsid w:val="0003663E"/>
    <w:rsid w:val="000408BE"/>
    <w:rsid w:val="0004109E"/>
    <w:rsid w:val="00041300"/>
    <w:rsid w:val="00041345"/>
    <w:rsid w:val="0004190D"/>
    <w:rsid w:val="0004231B"/>
    <w:rsid w:val="00042CD3"/>
    <w:rsid w:val="000431FE"/>
    <w:rsid w:val="000433E0"/>
    <w:rsid w:val="0004354E"/>
    <w:rsid w:val="00044901"/>
    <w:rsid w:val="00045406"/>
    <w:rsid w:val="00050CE8"/>
    <w:rsid w:val="00053180"/>
    <w:rsid w:val="00053B5D"/>
    <w:rsid w:val="00056B72"/>
    <w:rsid w:val="000572C2"/>
    <w:rsid w:val="00060EAD"/>
    <w:rsid w:val="00061BCC"/>
    <w:rsid w:val="00062EAC"/>
    <w:rsid w:val="00064135"/>
    <w:rsid w:val="00064ED7"/>
    <w:rsid w:val="000650A4"/>
    <w:rsid w:val="00065288"/>
    <w:rsid w:val="00067BB5"/>
    <w:rsid w:val="0007067C"/>
    <w:rsid w:val="000715C7"/>
    <w:rsid w:val="00072087"/>
    <w:rsid w:val="00072FF9"/>
    <w:rsid w:val="00073E1B"/>
    <w:rsid w:val="000742BD"/>
    <w:rsid w:val="000812A6"/>
    <w:rsid w:val="00082E5C"/>
    <w:rsid w:val="0008428D"/>
    <w:rsid w:val="00084D8B"/>
    <w:rsid w:val="00086CD5"/>
    <w:rsid w:val="000905D8"/>
    <w:rsid w:val="00093B93"/>
    <w:rsid w:val="00096E07"/>
    <w:rsid w:val="00096EFA"/>
    <w:rsid w:val="000978BA"/>
    <w:rsid w:val="000A1BEA"/>
    <w:rsid w:val="000A2E5D"/>
    <w:rsid w:val="000A44DA"/>
    <w:rsid w:val="000A4F49"/>
    <w:rsid w:val="000A720D"/>
    <w:rsid w:val="000A77CA"/>
    <w:rsid w:val="000B102B"/>
    <w:rsid w:val="000B3747"/>
    <w:rsid w:val="000B491D"/>
    <w:rsid w:val="000B57AA"/>
    <w:rsid w:val="000C0184"/>
    <w:rsid w:val="000C3332"/>
    <w:rsid w:val="000C38FA"/>
    <w:rsid w:val="000C3A8F"/>
    <w:rsid w:val="000D0AD6"/>
    <w:rsid w:val="000D1185"/>
    <w:rsid w:val="000D15C0"/>
    <w:rsid w:val="000D2390"/>
    <w:rsid w:val="000D463C"/>
    <w:rsid w:val="000D4939"/>
    <w:rsid w:val="000D61C5"/>
    <w:rsid w:val="000E0D8D"/>
    <w:rsid w:val="000E3414"/>
    <w:rsid w:val="000E4D12"/>
    <w:rsid w:val="000E5E5D"/>
    <w:rsid w:val="000F337A"/>
    <w:rsid w:val="000F3FC7"/>
    <w:rsid w:val="000F442C"/>
    <w:rsid w:val="000F4B2A"/>
    <w:rsid w:val="000F79BC"/>
    <w:rsid w:val="000F7FA8"/>
    <w:rsid w:val="00101F9C"/>
    <w:rsid w:val="0010216A"/>
    <w:rsid w:val="00105001"/>
    <w:rsid w:val="001056FD"/>
    <w:rsid w:val="001134CD"/>
    <w:rsid w:val="001141BA"/>
    <w:rsid w:val="001148A2"/>
    <w:rsid w:val="001159A6"/>
    <w:rsid w:val="00117B7A"/>
    <w:rsid w:val="0012213C"/>
    <w:rsid w:val="001235F8"/>
    <w:rsid w:val="0012422D"/>
    <w:rsid w:val="00127315"/>
    <w:rsid w:val="00130A6F"/>
    <w:rsid w:val="001313E1"/>
    <w:rsid w:val="001321A4"/>
    <w:rsid w:val="001325FD"/>
    <w:rsid w:val="0013429B"/>
    <w:rsid w:val="00134591"/>
    <w:rsid w:val="00136138"/>
    <w:rsid w:val="00136474"/>
    <w:rsid w:val="00143ECB"/>
    <w:rsid w:val="001441A9"/>
    <w:rsid w:val="00144BA1"/>
    <w:rsid w:val="001456C2"/>
    <w:rsid w:val="00145E3C"/>
    <w:rsid w:val="00150E26"/>
    <w:rsid w:val="00151DB6"/>
    <w:rsid w:val="0015329C"/>
    <w:rsid w:val="001543C7"/>
    <w:rsid w:val="001552B5"/>
    <w:rsid w:val="001553E1"/>
    <w:rsid w:val="00157107"/>
    <w:rsid w:val="00157B41"/>
    <w:rsid w:val="00161348"/>
    <w:rsid w:val="001627E7"/>
    <w:rsid w:val="00163DDE"/>
    <w:rsid w:val="0016533D"/>
    <w:rsid w:val="00167707"/>
    <w:rsid w:val="00170342"/>
    <w:rsid w:val="001710A0"/>
    <w:rsid w:val="00172230"/>
    <w:rsid w:val="001725A6"/>
    <w:rsid w:val="00172D72"/>
    <w:rsid w:val="00174A39"/>
    <w:rsid w:val="00174BE4"/>
    <w:rsid w:val="00175871"/>
    <w:rsid w:val="0017632A"/>
    <w:rsid w:val="00176B0C"/>
    <w:rsid w:val="00176CCC"/>
    <w:rsid w:val="00177293"/>
    <w:rsid w:val="001775D1"/>
    <w:rsid w:val="0017762D"/>
    <w:rsid w:val="001804EC"/>
    <w:rsid w:val="00180E20"/>
    <w:rsid w:val="001817A5"/>
    <w:rsid w:val="00182502"/>
    <w:rsid w:val="001845E7"/>
    <w:rsid w:val="00184F21"/>
    <w:rsid w:val="00185655"/>
    <w:rsid w:val="00185B66"/>
    <w:rsid w:val="00186AB1"/>
    <w:rsid w:val="00190F86"/>
    <w:rsid w:val="00193774"/>
    <w:rsid w:val="001939B1"/>
    <w:rsid w:val="00193A47"/>
    <w:rsid w:val="00193E50"/>
    <w:rsid w:val="00194F22"/>
    <w:rsid w:val="001A011B"/>
    <w:rsid w:val="001A0711"/>
    <w:rsid w:val="001A1107"/>
    <w:rsid w:val="001A1A05"/>
    <w:rsid w:val="001A4C25"/>
    <w:rsid w:val="001A53D3"/>
    <w:rsid w:val="001A5B7D"/>
    <w:rsid w:val="001A61A4"/>
    <w:rsid w:val="001A7C2A"/>
    <w:rsid w:val="001B1C28"/>
    <w:rsid w:val="001B3105"/>
    <w:rsid w:val="001B4315"/>
    <w:rsid w:val="001B4DD1"/>
    <w:rsid w:val="001B4EEF"/>
    <w:rsid w:val="001C1BE4"/>
    <w:rsid w:val="001C2670"/>
    <w:rsid w:val="001C47CC"/>
    <w:rsid w:val="001D02ED"/>
    <w:rsid w:val="001D032F"/>
    <w:rsid w:val="001D0645"/>
    <w:rsid w:val="001D0919"/>
    <w:rsid w:val="001D0AC2"/>
    <w:rsid w:val="001D1EEA"/>
    <w:rsid w:val="001D2855"/>
    <w:rsid w:val="001D2EE2"/>
    <w:rsid w:val="001D3851"/>
    <w:rsid w:val="001D54EA"/>
    <w:rsid w:val="001D563F"/>
    <w:rsid w:val="001D56DB"/>
    <w:rsid w:val="001D5E8A"/>
    <w:rsid w:val="001D61EB"/>
    <w:rsid w:val="001D7D00"/>
    <w:rsid w:val="001E1237"/>
    <w:rsid w:val="001E283B"/>
    <w:rsid w:val="001E4DB4"/>
    <w:rsid w:val="001E6EB8"/>
    <w:rsid w:val="001E7855"/>
    <w:rsid w:val="001F0703"/>
    <w:rsid w:val="001F1D40"/>
    <w:rsid w:val="001F1F3A"/>
    <w:rsid w:val="001F2471"/>
    <w:rsid w:val="001F4FE5"/>
    <w:rsid w:val="001F67D2"/>
    <w:rsid w:val="001F7BC8"/>
    <w:rsid w:val="00201F9E"/>
    <w:rsid w:val="00202465"/>
    <w:rsid w:val="0020284A"/>
    <w:rsid w:val="00202B14"/>
    <w:rsid w:val="00202DD8"/>
    <w:rsid w:val="00204433"/>
    <w:rsid w:val="002044D3"/>
    <w:rsid w:val="00205B11"/>
    <w:rsid w:val="00205C4A"/>
    <w:rsid w:val="002062AD"/>
    <w:rsid w:val="00210707"/>
    <w:rsid w:val="00210E68"/>
    <w:rsid w:val="00211756"/>
    <w:rsid w:val="00216033"/>
    <w:rsid w:val="002171B1"/>
    <w:rsid w:val="00220C92"/>
    <w:rsid w:val="00220F25"/>
    <w:rsid w:val="00221120"/>
    <w:rsid w:val="002225CD"/>
    <w:rsid w:val="0022332D"/>
    <w:rsid w:val="00225238"/>
    <w:rsid w:val="002265A4"/>
    <w:rsid w:val="00226A12"/>
    <w:rsid w:val="00230833"/>
    <w:rsid w:val="00231240"/>
    <w:rsid w:val="002328C4"/>
    <w:rsid w:val="00233C82"/>
    <w:rsid w:val="002344A4"/>
    <w:rsid w:val="00234F08"/>
    <w:rsid w:val="00240140"/>
    <w:rsid w:val="0024107F"/>
    <w:rsid w:val="0024289C"/>
    <w:rsid w:val="00243B74"/>
    <w:rsid w:val="0024406E"/>
    <w:rsid w:val="0024577C"/>
    <w:rsid w:val="00246078"/>
    <w:rsid w:val="00253892"/>
    <w:rsid w:val="0025485A"/>
    <w:rsid w:val="002605C5"/>
    <w:rsid w:val="0026675F"/>
    <w:rsid w:val="0027298A"/>
    <w:rsid w:val="00276020"/>
    <w:rsid w:val="00276E9F"/>
    <w:rsid w:val="0027756E"/>
    <w:rsid w:val="00277F47"/>
    <w:rsid w:val="00281BFD"/>
    <w:rsid w:val="00281FA0"/>
    <w:rsid w:val="00282B6B"/>
    <w:rsid w:val="00282F31"/>
    <w:rsid w:val="00283BEA"/>
    <w:rsid w:val="00284533"/>
    <w:rsid w:val="00290B5D"/>
    <w:rsid w:val="0029135F"/>
    <w:rsid w:val="00292330"/>
    <w:rsid w:val="00292497"/>
    <w:rsid w:val="00293056"/>
    <w:rsid w:val="00295D44"/>
    <w:rsid w:val="00295D93"/>
    <w:rsid w:val="00296A6B"/>
    <w:rsid w:val="002A4565"/>
    <w:rsid w:val="002A533E"/>
    <w:rsid w:val="002A5706"/>
    <w:rsid w:val="002A5EF3"/>
    <w:rsid w:val="002A6688"/>
    <w:rsid w:val="002A6FC3"/>
    <w:rsid w:val="002A7299"/>
    <w:rsid w:val="002A7C72"/>
    <w:rsid w:val="002A7D77"/>
    <w:rsid w:val="002A7ED7"/>
    <w:rsid w:val="002B0DD7"/>
    <w:rsid w:val="002B10E0"/>
    <w:rsid w:val="002B2CCC"/>
    <w:rsid w:val="002B46A5"/>
    <w:rsid w:val="002B6315"/>
    <w:rsid w:val="002B6ADB"/>
    <w:rsid w:val="002B6DE1"/>
    <w:rsid w:val="002B7307"/>
    <w:rsid w:val="002B76F2"/>
    <w:rsid w:val="002B79FE"/>
    <w:rsid w:val="002C0492"/>
    <w:rsid w:val="002C145A"/>
    <w:rsid w:val="002C157B"/>
    <w:rsid w:val="002C2695"/>
    <w:rsid w:val="002C3125"/>
    <w:rsid w:val="002C3684"/>
    <w:rsid w:val="002C4E95"/>
    <w:rsid w:val="002C7A0B"/>
    <w:rsid w:val="002C7C65"/>
    <w:rsid w:val="002D09C6"/>
    <w:rsid w:val="002D0ACE"/>
    <w:rsid w:val="002D0B5A"/>
    <w:rsid w:val="002D147E"/>
    <w:rsid w:val="002D1A4F"/>
    <w:rsid w:val="002D1F45"/>
    <w:rsid w:val="002D3ECF"/>
    <w:rsid w:val="002D44B5"/>
    <w:rsid w:val="002D46C0"/>
    <w:rsid w:val="002D5D58"/>
    <w:rsid w:val="002D6557"/>
    <w:rsid w:val="002D7B6E"/>
    <w:rsid w:val="002D7D7C"/>
    <w:rsid w:val="002E10BD"/>
    <w:rsid w:val="002E16A7"/>
    <w:rsid w:val="002E3617"/>
    <w:rsid w:val="002E449E"/>
    <w:rsid w:val="002E4B39"/>
    <w:rsid w:val="002F0828"/>
    <w:rsid w:val="002F0C42"/>
    <w:rsid w:val="002F1B26"/>
    <w:rsid w:val="002F27A1"/>
    <w:rsid w:val="002F5195"/>
    <w:rsid w:val="002F5755"/>
    <w:rsid w:val="002F643F"/>
    <w:rsid w:val="002F6C03"/>
    <w:rsid w:val="002F724E"/>
    <w:rsid w:val="002F7E21"/>
    <w:rsid w:val="002F7F46"/>
    <w:rsid w:val="003005F8"/>
    <w:rsid w:val="003008C0"/>
    <w:rsid w:val="00302E8B"/>
    <w:rsid w:val="00304244"/>
    <w:rsid w:val="003044C3"/>
    <w:rsid w:val="0030538E"/>
    <w:rsid w:val="003120F5"/>
    <w:rsid w:val="00312D37"/>
    <w:rsid w:val="00312ED4"/>
    <w:rsid w:val="00316DDD"/>
    <w:rsid w:val="00317540"/>
    <w:rsid w:val="00317D28"/>
    <w:rsid w:val="00317FF4"/>
    <w:rsid w:val="0032261E"/>
    <w:rsid w:val="00322AD0"/>
    <w:rsid w:val="003233C1"/>
    <w:rsid w:val="0032457B"/>
    <w:rsid w:val="0032482D"/>
    <w:rsid w:val="00325CC9"/>
    <w:rsid w:val="0032688D"/>
    <w:rsid w:val="003318D1"/>
    <w:rsid w:val="003320A4"/>
    <w:rsid w:val="00335923"/>
    <w:rsid w:val="00336FD4"/>
    <w:rsid w:val="003376F6"/>
    <w:rsid w:val="00340953"/>
    <w:rsid w:val="003439A7"/>
    <w:rsid w:val="00345C7F"/>
    <w:rsid w:val="00347211"/>
    <w:rsid w:val="00347240"/>
    <w:rsid w:val="00350FC1"/>
    <w:rsid w:val="00352318"/>
    <w:rsid w:val="00352F14"/>
    <w:rsid w:val="003530C2"/>
    <w:rsid w:val="00353C57"/>
    <w:rsid w:val="003540E9"/>
    <w:rsid w:val="0035514E"/>
    <w:rsid w:val="00357207"/>
    <w:rsid w:val="00357C3A"/>
    <w:rsid w:val="003610D2"/>
    <w:rsid w:val="00362057"/>
    <w:rsid w:val="0036244E"/>
    <w:rsid w:val="00362E09"/>
    <w:rsid w:val="00366161"/>
    <w:rsid w:val="00367333"/>
    <w:rsid w:val="00367516"/>
    <w:rsid w:val="00367873"/>
    <w:rsid w:val="00374357"/>
    <w:rsid w:val="00376E6E"/>
    <w:rsid w:val="00381969"/>
    <w:rsid w:val="00382F2E"/>
    <w:rsid w:val="00386BFC"/>
    <w:rsid w:val="00387338"/>
    <w:rsid w:val="00391286"/>
    <w:rsid w:val="00391A27"/>
    <w:rsid w:val="00395F05"/>
    <w:rsid w:val="00396305"/>
    <w:rsid w:val="00396A7F"/>
    <w:rsid w:val="00396B52"/>
    <w:rsid w:val="003971B0"/>
    <w:rsid w:val="003A0048"/>
    <w:rsid w:val="003A36D8"/>
    <w:rsid w:val="003A3B69"/>
    <w:rsid w:val="003A496A"/>
    <w:rsid w:val="003A7260"/>
    <w:rsid w:val="003A7428"/>
    <w:rsid w:val="003B0B74"/>
    <w:rsid w:val="003B1955"/>
    <w:rsid w:val="003B3A18"/>
    <w:rsid w:val="003B4753"/>
    <w:rsid w:val="003B4D4F"/>
    <w:rsid w:val="003B4D62"/>
    <w:rsid w:val="003B6CCE"/>
    <w:rsid w:val="003B7287"/>
    <w:rsid w:val="003B7CB5"/>
    <w:rsid w:val="003C075D"/>
    <w:rsid w:val="003C1697"/>
    <w:rsid w:val="003C3083"/>
    <w:rsid w:val="003C3648"/>
    <w:rsid w:val="003C3F41"/>
    <w:rsid w:val="003C558B"/>
    <w:rsid w:val="003C60E7"/>
    <w:rsid w:val="003D0526"/>
    <w:rsid w:val="003D35C8"/>
    <w:rsid w:val="003D3D00"/>
    <w:rsid w:val="003E232D"/>
    <w:rsid w:val="003E2D75"/>
    <w:rsid w:val="003E2F1A"/>
    <w:rsid w:val="003E70B3"/>
    <w:rsid w:val="003E78C0"/>
    <w:rsid w:val="003E7B64"/>
    <w:rsid w:val="003F0112"/>
    <w:rsid w:val="003F01C1"/>
    <w:rsid w:val="003F2EC0"/>
    <w:rsid w:val="003F483C"/>
    <w:rsid w:val="003F50A5"/>
    <w:rsid w:val="003F58AD"/>
    <w:rsid w:val="003F5A40"/>
    <w:rsid w:val="004003D6"/>
    <w:rsid w:val="00407F99"/>
    <w:rsid w:val="0041283D"/>
    <w:rsid w:val="00412C1A"/>
    <w:rsid w:val="004130B7"/>
    <w:rsid w:val="004145F3"/>
    <w:rsid w:val="00414B23"/>
    <w:rsid w:val="00415E15"/>
    <w:rsid w:val="00420877"/>
    <w:rsid w:val="00421DFE"/>
    <w:rsid w:val="00425795"/>
    <w:rsid w:val="004321A5"/>
    <w:rsid w:val="004327F9"/>
    <w:rsid w:val="00434822"/>
    <w:rsid w:val="00434EA1"/>
    <w:rsid w:val="0043734A"/>
    <w:rsid w:val="004373C9"/>
    <w:rsid w:val="00437EC1"/>
    <w:rsid w:val="00443D86"/>
    <w:rsid w:val="00446485"/>
    <w:rsid w:val="00447611"/>
    <w:rsid w:val="00452823"/>
    <w:rsid w:val="00453C88"/>
    <w:rsid w:val="0045463C"/>
    <w:rsid w:val="004550EB"/>
    <w:rsid w:val="00455233"/>
    <w:rsid w:val="0045715D"/>
    <w:rsid w:val="00460B9B"/>
    <w:rsid w:val="00461900"/>
    <w:rsid w:val="00461EC7"/>
    <w:rsid w:val="00462BE8"/>
    <w:rsid w:val="00464366"/>
    <w:rsid w:val="00464ED8"/>
    <w:rsid w:val="00465589"/>
    <w:rsid w:val="00465AB8"/>
    <w:rsid w:val="00465F4A"/>
    <w:rsid w:val="00466A01"/>
    <w:rsid w:val="00467B3E"/>
    <w:rsid w:val="00474569"/>
    <w:rsid w:val="0047612B"/>
    <w:rsid w:val="004761A1"/>
    <w:rsid w:val="004775AE"/>
    <w:rsid w:val="00477EAC"/>
    <w:rsid w:val="0048075B"/>
    <w:rsid w:val="0048107F"/>
    <w:rsid w:val="00481205"/>
    <w:rsid w:val="0048120D"/>
    <w:rsid w:val="0048306B"/>
    <w:rsid w:val="004837D1"/>
    <w:rsid w:val="00483E54"/>
    <w:rsid w:val="00483EBA"/>
    <w:rsid w:val="0048416E"/>
    <w:rsid w:val="00485964"/>
    <w:rsid w:val="00486CFA"/>
    <w:rsid w:val="0049243A"/>
    <w:rsid w:val="004976A4"/>
    <w:rsid w:val="004A0853"/>
    <w:rsid w:val="004A1E98"/>
    <w:rsid w:val="004A3E76"/>
    <w:rsid w:val="004A4446"/>
    <w:rsid w:val="004A60B0"/>
    <w:rsid w:val="004A6DA9"/>
    <w:rsid w:val="004B07CB"/>
    <w:rsid w:val="004B10C1"/>
    <w:rsid w:val="004B131C"/>
    <w:rsid w:val="004B4624"/>
    <w:rsid w:val="004B4F2D"/>
    <w:rsid w:val="004B502D"/>
    <w:rsid w:val="004B5D95"/>
    <w:rsid w:val="004B5FE0"/>
    <w:rsid w:val="004B71AE"/>
    <w:rsid w:val="004C3356"/>
    <w:rsid w:val="004C3D8E"/>
    <w:rsid w:val="004C5F68"/>
    <w:rsid w:val="004D072F"/>
    <w:rsid w:val="004D0ED1"/>
    <w:rsid w:val="004D161B"/>
    <w:rsid w:val="004D1DAD"/>
    <w:rsid w:val="004D289E"/>
    <w:rsid w:val="004D322C"/>
    <w:rsid w:val="004D3FF0"/>
    <w:rsid w:val="004D4586"/>
    <w:rsid w:val="004D4E04"/>
    <w:rsid w:val="004D5588"/>
    <w:rsid w:val="004D58B6"/>
    <w:rsid w:val="004E3D7E"/>
    <w:rsid w:val="004E4609"/>
    <w:rsid w:val="004E5A83"/>
    <w:rsid w:val="004E7BBF"/>
    <w:rsid w:val="004E7ECD"/>
    <w:rsid w:val="004F2EB5"/>
    <w:rsid w:val="004F3666"/>
    <w:rsid w:val="004F3BC2"/>
    <w:rsid w:val="004F4BCE"/>
    <w:rsid w:val="004F61C0"/>
    <w:rsid w:val="004F6873"/>
    <w:rsid w:val="00500237"/>
    <w:rsid w:val="00500A35"/>
    <w:rsid w:val="00501AB0"/>
    <w:rsid w:val="00501D92"/>
    <w:rsid w:val="00502683"/>
    <w:rsid w:val="00502E2B"/>
    <w:rsid w:val="00504A5F"/>
    <w:rsid w:val="00506A7F"/>
    <w:rsid w:val="00507D24"/>
    <w:rsid w:val="00514676"/>
    <w:rsid w:val="00514976"/>
    <w:rsid w:val="00516073"/>
    <w:rsid w:val="00517B9B"/>
    <w:rsid w:val="005204F3"/>
    <w:rsid w:val="00521D14"/>
    <w:rsid w:val="00523755"/>
    <w:rsid w:val="005247FB"/>
    <w:rsid w:val="00526227"/>
    <w:rsid w:val="00530D40"/>
    <w:rsid w:val="00531CC6"/>
    <w:rsid w:val="00533A1C"/>
    <w:rsid w:val="00533F26"/>
    <w:rsid w:val="0053413E"/>
    <w:rsid w:val="00534B4A"/>
    <w:rsid w:val="00536081"/>
    <w:rsid w:val="00541938"/>
    <w:rsid w:val="00541B0E"/>
    <w:rsid w:val="005422CA"/>
    <w:rsid w:val="0054280A"/>
    <w:rsid w:val="00542C36"/>
    <w:rsid w:val="00543F94"/>
    <w:rsid w:val="00544E47"/>
    <w:rsid w:val="0054639B"/>
    <w:rsid w:val="00546D93"/>
    <w:rsid w:val="00551810"/>
    <w:rsid w:val="0055389F"/>
    <w:rsid w:val="00553A9F"/>
    <w:rsid w:val="00554D5F"/>
    <w:rsid w:val="00556CB9"/>
    <w:rsid w:val="00561DE5"/>
    <w:rsid w:val="005624B1"/>
    <w:rsid w:val="00564D5B"/>
    <w:rsid w:val="00565B09"/>
    <w:rsid w:val="00567BB0"/>
    <w:rsid w:val="00571FE6"/>
    <w:rsid w:val="00572D36"/>
    <w:rsid w:val="00573F68"/>
    <w:rsid w:val="00575EDB"/>
    <w:rsid w:val="00576C33"/>
    <w:rsid w:val="005811B9"/>
    <w:rsid w:val="00582231"/>
    <w:rsid w:val="005830B4"/>
    <w:rsid w:val="0058327C"/>
    <w:rsid w:val="00583EC4"/>
    <w:rsid w:val="005848C1"/>
    <w:rsid w:val="00584C2C"/>
    <w:rsid w:val="00584CC8"/>
    <w:rsid w:val="005868E2"/>
    <w:rsid w:val="005869B7"/>
    <w:rsid w:val="00590BA0"/>
    <w:rsid w:val="005919CF"/>
    <w:rsid w:val="005920CA"/>
    <w:rsid w:val="0059444D"/>
    <w:rsid w:val="0059478D"/>
    <w:rsid w:val="00595ABE"/>
    <w:rsid w:val="005965A7"/>
    <w:rsid w:val="005A286A"/>
    <w:rsid w:val="005A2900"/>
    <w:rsid w:val="005A4A68"/>
    <w:rsid w:val="005A4BD6"/>
    <w:rsid w:val="005B1048"/>
    <w:rsid w:val="005B19C4"/>
    <w:rsid w:val="005B2A95"/>
    <w:rsid w:val="005B2BE3"/>
    <w:rsid w:val="005B32AF"/>
    <w:rsid w:val="005B4EE0"/>
    <w:rsid w:val="005B6015"/>
    <w:rsid w:val="005B688F"/>
    <w:rsid w:val="005B6E65"/>
    <w:rsid w:val="005C164A"/>
    <w:rsid w:val="005C1891"/>
    <w:rsid w:val="005C383B"/>
    <w:rsid w:val="005C563B"/>
    <w:rsid w:val="005C7106"/>
    <w:rsid w:val="005C79D9"/>
    <w:rsid w:val="005D1F4C"/>
    <w:rsid w:val="005D2045"/>
    <w:rsid w:val="005D3588"/>
    <w:rsid w:val="005D56C7"/>
    <w:rsid w:val="005D5EED"/>
    <w:rsid w:val="005E216E"/>
    <w:rsid w:val="005E271A"/>
    <w:rsid w:val="005E6194"/>
    <w:rsid w:val="005E65C4"/>
    <w:rsid w:val="005E7CBD"/>
    <w:rsid w:val="005E7DE8"/>
    <w:rsid w:val="005F258C"/>
    <w:rsid w:val="005F61D6"/>
    <w:rsid w:val="005F6291"/>
    <w:rsid w:val="005F77A4"/>
    <w:rsid w:val="005F78CD"/>
    <w:rsid w:val="006016DE"/>
    <w:rsid w:val="00601AF2"/>
    <w:rsid w:val="0060204C"/>
    <w:rsid w:val="006023BD"/>
    <w:rsid w:val="00604117"/>
    <w:rsid w:val="00604205"/>
    <w:rsid w:val="006043D5"/>
    <w:rsid w:val="006056CE"/>
    <w:rsid w:val="006060BC"/>
    <w:rsid w:val="00611E53"/>
    <w:rsid w:val="00612ED2"/>
    <w:rsid w:val="006145C0"/>
    <w:rsid w:val="00614EE4"/>
    <w:rsid w:val="00615F73"/>
    <w:rsid w:val="0061614A"/>
    <w:rsid w:val="006162A6"/>
    <w:rsid w:val="006165FC"/>
    <w:rsid w:val="00616F1D"/>
    <w:rsid w:val="00617191"/>
    <w:rsid w:val="0062087B"/>
    <w:rsid w:val="00622C36"/>
    <w:rsid w:val="0062394F"/>
    <w:rsid w:val="00624415"/>
    <w:rsid w:val="00625345"/>
    <w:rsid w:val="00627180"/>
    <w:rsid w:val="00627E42"/>
    <w:rsid w:val="00630001"/>
    <w:rsid w:val="006342DF"/>
    <w:rsid w:val="00635C73"/>
    <w:rsid w:val="006412DA"/>
    <w:rsid w:val="00641F49"/>
    <w:rsid w:val="00642829"/>
    <w:rsid w:val="0064380B"/>
    <w:rsid w:val="00643FB3"/>
    <w:rsid w:val="00644C3E"/>
    <w:rsid w:val="006468B4"/>
    <w:rsid w:val="006474FB"/>
    <w:rsid w:val="006475EA"/>
    <w:rsid w:val="0065134B"/>
    <w:rsid w:val="00651DB5"/>
    <w:rsid w:val="0065275E"/>
    <w:rsid w:val="006542E5"/>
    <w:rsid w:val="00655A23"/>
    <w:rsid w:val="00656DCA"/>
    <w:rsid w:val="0066186C"/>
    <w:rsid w:val="00661E1D"/>
    <w:rsid w:val="00662C1B"/>
    <w:rsid w:val="00664413"/>
    <w:rsid w:val="0066579C"/>
    <w:rsid w:val="006658B0"/>
    <w:rsid w:val="00671A39"/>
    <w:rsid w:val="00677A76"/>
    <w:rsid w:val="006815F5"/>
    <w:rsid w:val="0068234C"/>
    <w:rsid w:val="006825CC"/>
    <w:rsid w:val="006828D3"/>
    <w:rsid w:val="00682E85"/>
    <w:rsid w:val="00683161"/>
    <w:rsid w:val="006833FB"/>
    <w:rsid w:val="00684246"/>
    <w:rsid w:val="00684B45"/>
    <w:rsid w:val="0068636C"/>
    <w:rsid w:val="00686D1A"/>
    <w:rsid w:val="00686E22"/>
    <w:rsid w:val="006872FB"/>
    <w:rsid w:val="00687CA2"/>
    <w:rsid w:val="00690CCB"/>
    <w:rsid w:val="0069117A"/>
    <w:rsid w:val="006940AE"/>
    <w:rsid w:val="00694208"/>
    <w:rsid w:val="0069563C"/>
    <w:rsid w:val="0069633E"/>
    <w:rsid w:val="0069634D"/>
    <w:rsid w:val="006963CC"/>
    <w:rsid w:val="006A0835"/>
    <w:rsid w:val="006A10A2"/>
    <w:rsid w:val="006A27D4"/>
    <w:rsid w:val="006A2ACB"/>
    <w:rsid w:val="006A3032"/>
    <w:rsid w:val="006A38C0"/>
    <w:rsid w:val="006A3F26"/>
    <w:rsid w:val="006A3F89"/>
    <w:rsid w:val="006A4258"/>
    <w:rsid w:val="006A7395"/>
    <w:rsid w:val="006A78E3"/>
    <w:rsid w:val="006B06F3"/>
    <w:rsid w:val="006B1DBC"/>
    <w:rsid w:val="006B3990"/>
    <w:rsid w:val="006B453F"/>
    <w:rsid w:val="006B54B4"/>
    <w:rsid w:val="006B7236"/>
    <w:rsid w:val="006C00E2"/>
    <w:rsid w:val="006C0E57"/>
    <w:rsid w:val="006C1FCA"/>
    <w:rsid w:val="006C3052"/>
    <w:rsid w:val="006C4A78"/>
    <w:rsid w:val="006C50E1"/>
    <w:rsid w:val="006C5B32"/>
    <w:rsid w:val="006C678D"/>
    <w:rsid w:val="006C696C"/>
    <w:rsid w:val="006C715B"/>
    <w:rsid w:val="006C7822"/>
    <w:rsid w:val="006C7D0B"/>
    <w:rsid w:val="006D476C"/>
    <w:rsid w:val="006D4EA7"/>
    <w:rsid w:val="006D666E"/>
    <w:rsid w:val="006D6E46"/>
    <w:rsid w:val="006D7125"/>
    <w:rsid w:val="006D7532"/>
    <w:rsid w:val="006E0577"/>
    <w:rsid w:val="006E1E70"/>
    <w:rsid w:val="006E34D8"/>
    <w:rsid w:val="006E3564"/>
    <w:rsid w:val="006E60F3"/>
    <w:rsid w:val="006E78A9"/>
    <w:rsid w:val="006F0810"/>
    <w:rsid w:val="006F2CB7"/>
    <w:rsid w:val="006F3DAF"/>
    <w:rsid w:val="006F6191"/>
    <w:rsid w:val="006F6869"/>
    <w:rsid w:val="006F7741"/>
    <w:rsid w:val="006F774F"/>
    <w:rsid w:val="006F7FCD"/>
    <w:rsid w:val="0070242E"/>
    <w:rsid w:val="007070CB"/>
    <w:rsid w:val="00715A97"/>
    <w:rsid w:val="00716595"/>
    <w:rsid w:val="00716BDB"/>
    <w:rsid w:val="00717E15"/>
    <w:rsid w:val="00724775"/>
    <w:rsid w:val="00724BA3"/>
    <w:rsid w:val="00727B55"/>
    <w:rsid w:val="0073107A"/>
    <w:rsid w:val="00731D45"/>
    <w:rsid w:val="00731EF6"/>
    <w:rsid w:val="00731F6E"/>
    <w:rsid w:val="00736B95"/>
    <w:rsid w:val="00736FA6"/>
    <w:rsid w:val="0073751A"/>
    <w:rsid w:val="007408E7"/>
    <w:rsid w:val="00744443"/>
    <w:rsid w:val="007446C7"/>
    <w:rsid w:val="0074598A"/>
    <w:rsid w:val="0074671C"/>
    <w:rsid w:val="00747508"/>
    <w:rsid w:val="00747B03"/>
    <w:rsid w:val="007502C8"/>
    <w:rsid w:val="00753032"/>
    <w:rsid w:val="00753AFA"/>
    <w:rsid w:val="00755EAD"/>
    <w:rsid w:val="0075781A"/>
    <w:rsid w:val="007601F2"/>
    <w:rsid w:val="007632BB"/>
    <w:rsid w:val="00763314"/>
    <w:rsid w:val="00765033"/>
    <w:rsid w:val="0076545D"/>
    <w:rsid w:val="00770731"/>
    <w:rsid w:val="007712A8"/>
    <w:rsid w:val="00771E39"/>
    <w:rsid w:val="00772E4C"/>
    <w:rsid w:val="00773BB4"/>
    <w:rsid w:val="00773D11"/>
    <w:rsid w:val="007754ED"/>
    <w:rsid w:val="00777270"/>
    <w:rsid w:val="00777C03"/>
    <w:rsid w:val="00781B14"/>
    <w:rsid w:val="00782F68"/>
    <w:rsid w:val="00783683"/>
    <w:rsid w:val="00784017"/>
    <w:rsid w:val="00784ADB"/>
    <w:rsid w:val="007854A7"/>
    <w:rsid w:val="00790D60"/>
    <w:rsid w:val="007949FF"/>
    <w:rsid w:val="00795D7C"/>
    <w:rsid w:val="00795E72"/>
    <w:rsid w:val="0079760D"/>
    <w:rsid w:val="007A1C8D"/>
    <w:rsid w:val="007A2956"/>
    <w:rsid w:val="007A5ECA"/>
    <w:rsid w:val="007B3AAE"/>
    <w:rsid w:val="007B5503"/>
    <w:rsid w:val="007B617A"/>
    <w:rsid w:val="007B66B9"/>
    <w:rsid w:val="007B7678"/>
    <w:rsid w:val="007B7C9F"/>
    <w:rsid w:val="007B7FCA"/>
    <w:rsid w:val="007C39BA"/>
    <w:rsid w:val="007C4001"/>
    <w:rsid w:val="007C45DB"/>
    <w:rsid w:val="007D1735"/>
    <w:rsid w:val="007D29F7"/>
    <w:rsid w:val="007D5F84"/>
    <w:rsid w:val="007D6493"/>
    <w:rsid w:val="007D71DF"/>
    <w:rsid w:val="007E1178"/>
    <w:rsid w:val="007E19C1"/>
    <w:rsid w:val="007E1B60"/>
    <w:rsid w:val="007E2933"/>
    <w:rsid w:val="007E4519"/>
    <w:rsid w:val="007E5515"/>
    <w:rsid w:val="007F1CC3"/>
    <w:rsid w:val="007F2AB9"/>
    <w:rsid w:val="007F3F34"/>
    <w:rsid w:val="007F4784"/>
    <w:rsid w:val="007F6231"/>
    <w:rsid w:val="007F79FF"/>
    <w:rsid w:val="007F7DD8"/>
    <w:rsid w:val="007F7F44"/>
    <w:rsid w:val="00800673"/>
    <w:rsid w:val="00800A74"/>
    <w:rsid w:val="00804445"/>
    <w:rsid w:val="00804B91"/>
    <w:rsid w:val="00805E87"/>
    <w:rsid w:val="00810963"/>
    <w:rsid w:val="008119C6"/>
    <w:rsid w:val="00812738"/>
    <w:rsid w:val="008133EF"/>
    <w:rsid w:val="008168E7"/>
    <w:rsid w:val="00817646"/>
    <w:rsid w:val="00821748"/>
    <w:rsid w:val="00824087"/>
    <w:rsid w:val="00824607"/>
    <w:rsid w:val="008269F2"/>
    <w:rsid w:val="00826D7C"/>
    <w:rsid w:val="00827428"/>
    <w:rsid w:val="00827C98"/>
    <w:rsid w:val="008304A1"/>
    <w:rsid w:val="00830E23"/>
    <w:rsid w:val="00831064"/>
    <w:rsid w:val="00831577"/>
    <w:rsid w:val="008362FA"/>
    <w:rsid w:val="008374BE"/>
    <w:rsid w:val="00840F26"/>
    <w:rsid w:val="00842021"/>
    <w:rsid w:val="00843C95"/>
    <w:rsid w:val="00844207"/>
    <w:rsid w:val="00844A5A"/>
    <w:rsid w:val="0084555C"/>
    <w:rsid w:val="008455A8"/>
    <w:rsid w:val="00847C0B"/>
    <w:rsid w:val="00847C58"/>
    <w:rsid w:val="008504BD"/>
    <w:rsid w:val="00850764"/>
    <w:rsid w:val="00852C11"/>
    <w:rsid w:val="00855693"/>
    <w:rsid w:val="00855A64"/>
    <w:rsid w:val="008568BF"/>
    <w:rsid w:val="00860E5A"/>
    <w:rsid w:val="00866C0D"/>
    <w:rsid w:val="00870956"/>
    <w:rsid w:val="008728CB"/>
    <w:rsid w:val="0087371B"/>
    <w:rsid w:val="0087638E"/>
    <w:rsid w:val="008764E3"/>
    <w:rsid w:val="00876971"/>
    <w:rsid w:val="00880537"/>
    <w:rsid w:val="00880F29"/>
    <w:rsid w:val="00882520"/>
    <w:rsid w:val="008839C9"/>
    <w:rsid w:val="00883EDF"/>
    <w:rsid w:val="00884D64"/>
    <w:rsid w:val="00890E83"/>
    <w:rsid w:val="00893BC9"/>
    <w:rsid w:val="00894455"/>
    <w:rsid w:val="0089568A"/>
    <w:rsid w:val="00896988"/>
    <w:rsid w:val="00896E7C"/>
    <w:rsid w:val="00897F8E"/>
    <w:rsid w:val="008A18A8"/>
    <w:rsid w:val="008A2CB3"/>
    <w:rsid w:val="008A5806"/>
    <w:rsid w:val="008A67B2"/>
    <w:rsid w:val="008B0602"/>
    <w:rsid w:val="008B07D5"/>
    <w:rsid w:val="008B0C77"/>
    <w:rsid w:val="008B182A"/>
    <w:rsid w:val="008B1C70"/>
    <w:rsid w:val="008B3726"/>
    <w:rsid w:val="008B7140"/>
    <w:rsid w:val="008C0229"/>
    <w:rsid w:val="008C25CC"/>
    <w:rsid w:val="008D13CD"/>
    <w:rsid w:val="008D3A2B"/>
    <w:rsid w:val="008D5BEA"/>
    <w:rsid w:val="008D6AEC"/>
    <w:rsid w:val="008D6D1A"/>
    <w:rsid w:val="008E1ED4"/>
    <w:rsid w:val="008E2768"/>
    <w:rsid w:val="008E3846"/>
    <w:rsid w:val="008E651E"/>
    <w:rsid w:val="008E73D7"/>
    <w:rsid w:val="008F2D90"/>
    <w:rsid w:val="008F2DFE"/>
    <w:rsid w:val="008F48A3"/>
    <w:rsid w:val="008F533D"/>
    <w:rsid w:val="008F6155"/>
    <w:rsid w:val="008F7746"/>
    <w:rsid w:val="008F7A76"/>
    <w:rsid w:val="0090066F"/>
    <w:rsid w:val="00902E4A"/>
    <w:rsid w:val="009048D3"/>
    <w:rsid w:val="00904A11"/>
    <w:rsid w:val="009055AC"/>
    <w:rsid w:val="00905933"/>
    <w:rsid w:val="00906E2E"/>
    <w:rsid w:val="00906EF9"/>
    <w:rsid w:val="00907A4B"/>
    <w:rsid w:val="00912251"/>
    <w:rsid w:val="0091297B"/>
    <w:rsid w:val="00913404"/>
    <w:rsid w:val="00914282"/>
    <w:rsid w:val="00915613"/>
    <w:rsid w:val="00917887"/>
    <w:rsid w:val="0092059A"/>
    <w:rsid w:val="00920EB3"/>
    <w:rsid w:val="009211A8"/>
    <w:rsid w:val="009257D1"/>
    <w:rsid w:val="00925915"/>
    <w:rsid w:val="00926991"/>
    <w:rsid w:val="009272B8"/>
    <w:rsid w:val="0092792C"/>
    <w:rsid w:val="00927F12"/>
    <w:rsid w:val="0093055B"/>
    <w:rsid w:val="009312ED"/>
    <w:rsid w:val="00934AE2"/>
    <w:rsid w:val="00935D6A"/>
    <w:rsid w:val="00936148"/>
    <w:rsid w:val="009418ED"/>
    <w:rsid w:val="00941AD1"/>
    <w:rsid w:val="009444A9"/>
    <w:rsid w:val="00944B82"/>
    <w:rsid w:val="0094786A"/>
    <w:rsid w:val="0095074B"/>
    <w:rsid w:val="00952994"/>
    <w:rsid w:val="009565B8"/>
    <w:rsid w:val="0095758D"/>
    <w:rsid w:val="00960532"/>
    <w:rsid w:val="00960FA3"/>
    <w:rsid w:val="00961806"/>
    <w:rsid w:val="0096259E"/>
    <w:rsid w:val="0096381E"/>
    <w:rsid w:val="00964D6F"/>
    <w:rsid w:val="00964DD2"/>
    <w:rsid w:val="00965F8F"/>
    <w:rsid w:val="00966030"/>
    <w:rsid w:val="009667F4"/>
    <w:rsid w:val="00967F5A"/>
    <w:rsid w:val="00972834"/>
    <w:rsid w:val="009737C6"/>
    <w:rsid w:val="00973D50"/>
    <w:rsid w:val="009741E2"/>
    <w:rsid w:val="00974558"/>
    <w:rsid w:val="00974F99"/>
    <w:rsid w:val="00975035"/>
    <w:rsid w:val="009756F6"/>
    <w:rsid w:val="009757F9"/>
    <w:rsid w:val="009769BF"/>
    <w:rsid w:val="009771A4"/>
    <w:rsid w:val="009775B1"/>
    <w:rsid w:val="009822E9"/>
    <w:rsid w:val="00982738"/>
    <w:rsid w:val="00982BFB"/>
    <w:rsid w:val="00984859"/>
    <w:rsid w:val="0098544D"/>
    <w:rsid w:val="00985EA5"/>
    <w:rsid w:val="00986379"/>
    <w:rsid w:val="00986C29"/>
    <w:rsid w:val="00986DA2"/>
    <w:rsid w:val="00992ED2"/>
    <w:rsid w:val="009949D8"/>
    <w:rsid w:val="00995F17"/>
    <w:rsid w:val="0099786C"/>
    <w:rsid w:val="00997882"/>
    <w:rsid w:val="009A0955"/>
    <w:rsid w:val="009A5BAC"/>
    <w:rsid w:val="009A608E"/>
    <w:rsid w:val="009A633B"/>
    <w:rsid w:val="009A6579"/>
    <w:rsid w:val="009A692F"/>
    <w:rsid w:val="009A7509"/>
    <w:rsid w:val="009A7E0D"/>
    <w:rsid w:val="009B27AB"/>
    <w:rsid w:val="009B2E09"/>
    <w:rsid w:val="009B3980"/>
    <w:rsid w:val="009B4F69"/>
    <w:rsid w:val="009B55D3"/>
    <w:rsid w:val="009B5EEE"/>
    <w:rsid w:val="009B6546"/>
    <w:rsid w:val="009B72CC"/>
    <w:rsid w:val="009C235F"/>
    <w:rsid w:val="009C298C"/>
    <w:rsid w:val="009C2DEE"/>
    <w:rsid w:val="009C4AB7"/>
    <w:rsid w:val="009C5068"/>
    <w:rsid w:val="009C5C7C"/>
    <w:rsid w:val="009C6757"/>
    <w:rsid w:val="009C6CBB"/>
    <w:rsid w:val="009C74CC"/>
    <w:rsid w:val="009D126F"/>
    <w:rsid w:val="009D6F08"/>
    <w:rsid w:val="009D7373"/>
    <w:rsid w:val="009E0BE2"/>
    <w:rsid w:val="009E0D93"/>
    <w:rsid w:val="009E6117"/>
    <w:rsid w:val="009E63B5"/>
    <w:rsid w:val="009E7019"/>
    <w:rsid w:val="009E73D2"/>
    <w:rsid w:val="009F1BF7"/>
    <w:rsid w:val="009F1C59"/>
    <w:rsid w:val="009F29D3"/>
    <w:rsid w:val="009F2EFF"/>
    <w:rsid w:val="009F419B"/>
    <w:rsid w:val="009F65F5"/>
    <w:rsid w:val="00A00755"/>
    <w:rsid w:val="00A0151F"/>
    <w:rsid w:val="00A019A1"/>
    <w:rsid w:val="00A0283A"/>
    <w:rsid w:val="00A0300A"/>
    <w:rsid w:val="00A03036"/>
    <w:rsid w:val="00A03480"/>
    <w:rsid w:val="00A06219"/>
    <w:rsid w:val="00A064FA"/>
    <w:rsid w:val="00A06A34"/>
    <w:rsid w:val="00A075A9"/>
    <w:rsid w:val="00A11730"/>
    <w:rsid w:val="00A11B79"/>
    <w:rsid w:val="00A1228D"/>
    <w:rsid w:val="00A13FA0"/>
    <w:rsid w:val="00A14385"/>
    <w:rsid w:val="00A1623A"/>
    <w:rsid w:val="00A17A4F"/>
    <w:rsid w:val="00A221E7"/>
    <w:rsid w:val="00A22A47"/>
    <w:rsid w:val="00A2338C"/>
    <w:rsid w:val="00A23F8C"/>
    <w:rsid w:val="00A24476"/>
    <w:rsid w:val="00A24976"/>
    <w:rsid w:val="00A25128"/>
    <w:rsid w:val="00A26DC6"/>
    <w:rsid w:val="00A327C8"/>
    <w:rsid w:val="00A377A5"/>
    <w:rsid w:val="00A409A3"/>
    <w:rsid w:val="00A40F80"/>
    <w:rsid w:val="00A411E3"/>
    <w:rsid w:val="00A43E9C"/>
    <w:rsid w:val="00A44209"/>
    <w:rsid w:val="00A4530E"/>
    <w:rsid w:val="00A46289"/>
    <w:rsid w:val="00A46A69"/>
    <w:rsid w:val="00A475CB"/>
    <w:rsid w:val="00A47B33"/>
    <w:rsid w:val="00A502D1"/>
    <w:rsid w:val="00A52BFC"/>
    <w:rsid w:val="00A53946"/>
    <w:rsid w:val="00A53AF1"/>
    <w:rsid w:val="00A579B2"/>
    <w:rsid w:val="00A60684"/>
    <w:rsid w:val="00A609A7"/>
    <w:rsid w:val="00A60A0B"/>
    <w:rsid w:val="00A60A94"/>
    <w:rsid w:val="00A618B8"/>
    <w:rsid w:val="00A64BA9"/>
    <w:rsid w:val="00A64E76"/>
    <w:rsid w:val="00A6606F"/>
    <w:rsid w:val="00A660DE"/>
    <w:rsid w:val="00A70946"/>
    <w:rsid w:val="00A73AE2"/>
    <w:rsid w:val="00A762AA"/>
    <w:rsid w:val="00A7677E"/>
    <w:rsid w:val="00A774C8"/>
    <w:rsid w:val="00A80962"/>
    <w:rsid w:val="00A81576"/>
    <w:rsid w:val="00A81D7C"/>
    <w:rsid w:val="00A826C4"/>
    <w:rsid w:val="00A827A1"/>
    <w:rsid w:val="00A8305A"/>
    <w:rsid w:val="00A84331"/>
    <w:rsid w:val="00A856A1"/>
    <w:rsid w:val="00A863D5"/>
    <w:rsid w:val="00A86479"/>
    <w:rsid w:val="00A86CB1"/>
    <w:rsid w:val="00A90381"/>
    <w:rsid w:val="00A9356F"/>
    <w:rsid w:val="00A95033"/>
    <w:rsid w:val="00A950C1"/>
    <w:rsid w:val="00A9560F"/>
    <w:rsid w:val="00A95930"/>
    <w:rsid w:val="00A97AE1"/>
    <w:rsid w:val="00AA00E0"/>
    <w:rsid w:val="00AA0614"/>
    <w:rsid w:val="00AA249C"/>
    <w:rsid w:val="00AA4BF9"/>
    <w:rsid w:val="00AA4D93"/>
    <w:rsid w:val="00AA51D9"/>
    <w:rsid w:val="00AA5B76"/>
    <w:rsid w:val="00AA5B81"/>
    <w:rsid w:val="00AA666C"/>
    <w:rsid w:val="00AB0435"/>
    <w:rsid w:val="00AB2369"/>
    <w:rsid w:val="00AB3926"/>
    <w:rsid w:val="00AB3D2B"/>
    <w:rsid w:val="00AB5F89"/>
    <w:rsid w:val="00AC3705"/>
    <w:rsid w:val="00AC63EE"/>
    <w:rsid w:val="00AD1FD1"/>
    <w:rsid w:val="00AD4062"/>
    <w:rsid w:val="00AD42B4"/>
    <w:rsid w:val="00AD451C"/>
    <w:rsid w:val="00AD5554"/>
    <w:rsid w:val="00AD6A17"/>
    <w:rsid w:val="00AD787F"/>
    <w:rsid w:val="00AD7DE0"/>
    <w:rsid w:val="00AE0C65"/>
    <w:rsid w:val="00AE480D"/>
    <w:rsid w:val="00AE4A42"/>
    <w:rsid w:val="00AE6F28"/>
    <w:rsid w:val="00AE712E"/>
    <w:rsid w:val="00AF02E4"/>
    <w:rsid w:val="00AF1C53"/>
    <w:rsid w:val="00AF3202"/>
    <w:rsid w:val="00AF41BF"/>
    <w:rsid w:val="00AF4A99"/>
    <w:rsid w:val="00AF5236"/>
    <w:rsid w:val="00AF5824"/>
    <w:rsid w:val="00AF6846"/>
    <w:rsid w:val="00AF6DA5"/>
    <w:rsid w:val="00AF7A8C"/>
    <w:rsid w:val="00B004DE"/>
    <w:rsid w:val="00B0072F"/>
    <w:rsid w:val="00B009F3"/>
    <w:rsid w:val="00B02E69"/>
    <w:rsid w:val="00B04CA1"/>
    <w:rsid w:val="00B1125E"/>
    <w:rsid w:val="00B12A8D"/>
    <w:rsid w:val="00B12C70"/>
    <w:rsid w:val="00B14B7F"/>
    <w:rsid w:val="00B158E1"/>
    <w:rsid w:val="00B16C65"/>
    <w:rsid w:val="00B1728A"/>
    <w:rsid w:val="00B173D9"/>
    <w:rsid w:val="00B17B2F"/>
    <w:rsid w:val="00B206A5"/>
    <w:rsid w:val="00B20DD0"/>
    <w:rsid w:val="00B210CB"/>
    <w:rsid w:val="00B216D1"/>
    <w:rsid w:val="00B22274"/>
    <w:rsid w:val="00B224C8"/>
    <w:rsid w:val="00B23BF1"/>
    <w:rsid w:val="00B253E1"/>
    <w:rsid w:val="00B2558D"/>
    <w:rsid w:val="00B256A4"/>
    <w:rsid w:val="00B26F08"/>
    <w:rsid w:val="00B27F7F"/>
    <w:rsid w:val="00B32050"/>
    <w:rsid w:val="00B32B8E"/>
    <w:rsid w:val="00B33483"/>
    <w:rsid w:val="00B334B4"/>
    <w:rsid w:val="00B41F97"/>
    <w:rsid w:val="00B42CE1"/>
    <w:rsid w:val="00B46AE8"/>
    <w:rsid w:val="00B511ED"/>
    <w:rsid w:val="00B5290A"/>
    <w:rsid w:val="00B53FC3"/>
    <w:rsid w:val="00B552A5"/>
    <w:rsid w:val="00B572F1"/>
    <w:rsid w:val="00B61A34"/>
    <w:rsid w:val="00B6238C"/>
    <w:rsid w:val="00B6262E"/>
    <w:rsid w:val="00B630E4"/>
    <w:rsid w:val="00B6331D"/>
    <w:rsid w:val="00B6368D"/>
    <w:rsid w:val="00B637B6"/>
    <w:rsid w:val="00B65002"/>
    <w:rsid w:val="00B6604A"/>
    <w:rsid w:val="00B67E09"/>
    <w:rsid w:val="00B724F8"/>
    <w:rsid w:val="00B729FA"/>
    <w:rsid w:val="00B735F7"/>
    <w:rsid w:val="00B775B9"/>
    <w:rsid w:val="00B779BF"/>
    <w:rsid w:val="00B849F9"/>
    <w:rsid w:val="00B84B06"/>
    <w:rsid w:val="00B877C0"/>
    <w:rsid w:val="00B90C16"/>
    <w:rsid w:val="00B9167C"/>
    <w:rsid w:val="00B919F9"/>
    <w:rsid w:val="00B92864"/>
    <w:rsid w:val="00B9362A"/>
    <w:rsid w:val="00B94DFA"/>
    <w:rsid w:val="00B9572D"/>
    <w:rsid w:val="00B95DFF"/>
    <w:rsid w:val="00B96269"/>
    <w:rsid w:val="00BA08F1"/>
    <w:rsid w:val="00BA4B61"/>
    <w:rsid w:val="00BA64D7"/>
    <w:rsid w:val="00BA6BB5"/>
    <w:rsid w:val="00BA734A"/>
    <w:rsid w:val="00BA76C8"/>
    <w:rsid w:val="00BB019B"/>
    <w:rsid w:val="00BB070B"/>
    <w:rsid w:val="00BB0FA9"/>
    <w:rsid w:val="00BB11D1"/>
    <w:rsid w:val="00BB2009"/>
    <w:rsid w:val="00BB2E6D"/>
    <w:rsid w:val="00BB3239"/>
    <w:rsid w:val="00BB5213"/>
    <w:rsid w:val="00BB5B84"/>
    <w:rsid w:val="00BB5D21"/>
    <w:rsid w:val="00BB7A8E"/>
    <w:rsid w:val="00BC36F9"/>
    <w:rsid w:val="00BC42CC"/>
    <w:rsid w:val="00BC7242"/>
    <w:rsid w:val="00BD1CED"/>
    <w:rsid w:val="00BD26F4"/>
    <w:rsid w:val="00BD33B5"/>
    <w:rsid w:val="00BD4188"/>
    <w:rsid w:val="00BD47D2"/>
    <w:rsid w:val="00BD6440"/>
    <w:rsid w:val="00BD6DD6"/>
    <w:rsid w:val="00BD703C"/>
    <w:rsid w:val="00BD7219"/>
    <w:rsid w:val="00BD723F"/>
    <w:rsid w:val="00BE01EC"/>
    <w:rsid w:val="00BE064F"/>
    <w:rsid w:val="00BE1882"/>
    <w:rsid w:val="00BE25DE"/>
    <w:rsid w:val="00BE3AFF"/>
    <w:rsid w:val="00BE4829"/>
    <w:rsid w:val="00BE5358"/>
    <w:rsid w:val="00BE58E5"/>
    <w:rsid w:val="00BE7F9B"/>
    <w:rsid w:val="00BF12DB"/>
    <w:rsid w:val="00BF24CA"/>
    <w:rsid w:val="00BF25FF"/>
    <w:rsid w:val="00BF659E"/>
    <w:rsid w:val="00BF6678"/>
    <w:rsid w:val="00BF6882"/>
    <w:rsid w:val="00BF6DAA"/>
    <w:rsid w:val="00BF6E51"/>
    <w:rsid w:val="00C007D3"/>
    <w:rsid w:val="00C044E4"/>
    <w:rsid w:val="00C06F0D"/>
    <w:rsid w:val="00C1125C"/>
    <w:rsid w:val="00C118B9"/>
    <w:rsid w:val="00C125AD"/>
    <w:rsid w:val="00C14099"/>
    <w:rsid w:val="00C146E6"/>
    <w:rsid w:val="00C15F38"/>
    <w:rsid w:val="00C162CE"/>
    <w:rsid w:val="00C204D4"/>
    <w:rsid w:val="00C27052"/>
    <w:rsid w:val="00C30AB1"/>
    <w:rsid w:val="00C334D0"/>
    <w:rsid w:val="00C35171"/>
    <w:rsid w:val="00C363FC"/>
    <w:rsid w:val="00C37A70"/>
    <w:rsid w:val="00C4082F"/>
    <w:rsid w:val="00C40CE8"/>
    <w:rsid w:val="00C44A55"/>
    <w:rsid w:val="00C461C2"/>
    <w:rsid w:val="00C50514"/>
    <w:rsid w:val="00C51DDB"/>
    <w:rsid w:val="00C5228B"/>
    <w:rsid w:val="00C52E78"/>
    <w:rsid w:val="00C5487C"/>
    <w:rsid w:val="00C55EB3"/>
    <w:rsid w:val="00C56128"/>
    <w:rsid w:val="00C5740A"/>
    <w:rsid w:val="00C61292"/>
    <w:rsid w:val="00C613F9"/>
    <w:rsid w:val="00C61814"/>
    <w:rsid w:val="00C61C36"/>
    <w:rsid w:val="00C61DBC"/>
    <w:rsid w:val="00C620C0"/>
    <w:rsid w:val="00C628A8"/>
    <w:rsid w:val="00C64E04"/>
    <w:rsid w:val="00C65168"/>
    <w:rsid w:val="00C65C4E"/>
    <w:rsid w:val="00C65F40"/>
    <w:rsid w:val="00C70627"/>
    <w:rsid w:val="00C70B90"/>
    <w:rsid w:val="00C7114B"/>
    <w:rsid w:val="00C73790"/>
    <w:rsid w:val="00C766E9"/>
    <w:rsid w:val="00C7736C"/>
    <w:rsid w:val="00C813F1"/>
    <w:rsid w:val="00C81AA0"/>
    <w:rsid w:val="00C82BD1"/>
    <w:rsid w:val="00C84016"/>
    <w:rsid w:val="00C85574"/>
    <w:rsid w:val="00C8645E"/>
    <w:rsid w:val="00C87881"/>
    <w:rsid w:val="00C90766"/>
    <w:rsid w:val="00C9145A"/>
    <w:rsid w:val="00C923BE"/>
    <w:rsid w:val="00C93240"/>
    <w:rsid w:val="00C9539C"/>
    <w:rsid w:val="00C96019"/>
    <w:rsid w:val="00C96366"/>
    <w:rsid w:val="00C9682A"/>
    <w:rsid w:val="00C977B6"/>
    <w:rsid w:val="00CA23EA"/>
    <w:rsid w:val="00CA3B1F"/>
    <w:rsid w:val="00CA5439"/>
    <w:rsid w:val="00CA5CED"/>
    <w:rsid w:val="00CA7C92"/>
    <w:rsid w:val="00CB0476"/>
    <w:rsid w:val="00CB3478"/>
    <w:rsid w:val="00CB4D8B"/>
    <w:rsid w:val="00CB5C46"/>
    <w:rsid w:val="00CB711F"/>
    <w:rsid w:val="00CC0307"/>
    <w:rsid w:val="00CC1144"/>
    <w:rsid w:val="00CC30C4"/>
    <w:rsid w:val="00CC3B32"/>
    <w:rsid w:val="00CC46B3"/>
    <w:rsid w:val="00CC4D78"/>
    <w:rsid w:val="00CC5FF7"/>
    <w:rsid w:val="00CD1239"/>
    <w:rsid w:val="00CD2FF0"/>
    <w:rsid w:val="00CD3848"/>
    <w:rsid w:val="00CD4872"/>
    <w:rsid w:val="00CD57EA"/>
    <w:rsid w:val="00CD61C7"/>
    <w:rsid w:val="00CD61F3"/>
    <w:rsid w:val="00CE0801"/>
    <w:rsid w:val="00CE0D59"/>
    <w:rsid w:val="00CE1F49"/>
    <w:rsid w:val="00CE3592"/>
    <w:rsid w:val="00CE36FA"/>
    <w:rsid w:val="00CE5590"/>
    <w:rsid w:val="00CF228A"/>
    <w:rsid w:val="00CF341E"/>
    <w:rsid w:val="00CF4E3F"/>
    <w:rsid w:val="00CF5C26"/>
    <w:rsid w:val="00CF60D0"/>
    <w:rsid w:val="00CF6722"/>
    <w:rsid w:val="00CF6F95"/>
    <w:rsid w:val="00CF7FF2"/>
    <w:rsid w:val="00D00035"/>
    <w:rsid w:val="00D00637"/>
    <w:rsid w:val="00D00CDC"/>
    <w:rsid w:val="00D01B26"/>
    <w:rsid w:val="00D01FC6"/>
    <w:rsid w:val="00D025AA"/>
    <w:rsid w:val="00D025F4"/>
    <w:rsid w:val="00D02A28"/>
    <w:rsid w:val="00D04090"/>
    <w:rsid w:val="00D057CB"/>
    <w:rsid w:val="00D14A58"/>
    <w:rsid w:val="00D170EE"/>
    <w:rsid w:val="00D20EA9"/>
    <w:rsid w:val="00D254B7"/>
    <w:rsid w:val="00D25EBA"/>
    <w:rsid w:val="00D30DEB"/>
    <w:rsid w:val="00D32121"/>
    <w:rsid w:val="00D36E2D"/>
    <w:rsid w:val="00D41982"/>
    <w:rsid w:val="00D43065"/>
    <w:rsid w:val="00D4367B"/>
    <w:rsid w:val="00D43795"/>
    <w:rsid w:val="00D47248"/>
    <w:rsid w:val="00D47FE8"/>
    <w:rsid w:val="00D50EFE"/>
    <w:rsid w:val="00D53A41"/>
    <w:rsid w:val="00D54741"/>
    <w:rsid w:val="00D55CBD"/>
    <w:rsid w:val="00D56388"/>
    <w:rsid w:val="00D60615"/>
    <w:rsid w:val="00D60BD8"/>
    <w:rsid w:val="00D60CE7"/>
    <w:rsid w:val="00D60CF3"/>
    <w:rsid w:val="00D63CC7"/>
    <w:rsid w:val="00D65CDC"/>
    <w:rsid w:val="00D661E5"/>
    <w:rsid w:val="00D663C4"/>
    <w:rsid w:val="00D67B29"/>
    <w:rsid w:val="00D703AA"/>
    <w:rsid w:val="00D705D4"/>
    <w:rsid w:val="00D71851"/>
    <w:rsid w:val="00D75F1E"/>
    <w:rsid w:val="00D7677F"/>
    <w:rsid w:val="00D76BB6"/>
    <w:rsid w:val="00D8161D"/>
    <w:rsid w:val="00D824CF"/>
    <w:rsid w:val="00D82769"/>
    <w:rsid w:val="00D83844"/>
    <w:rsid w:val="00D84891"/>
    <w:rsid w:val="00D84BCE"/>
    <w:rsid w:val="00D903E9"/>
    <w:rsid w:val="00D9046E"/>
    <w:rsid w:val="00D90525"/>
    <w:rsid w:val="00D9089F"/>
    <w:rsid w:val="00D91DAB"/>
    <w:rsid w:val="00D92B33"/>
    <w:rsid w:val="00D967D9"/>
    <w:rsid w:val="00DA1B36"/>
    <w:rsid w:val="00DA2230"/>
    <w:rsid w:val="00DA224C"/>
    <w:rsid w:val="00DA22BC"/>
    <w:rsid w:val="00DA33CF"/>
    <w:rsid w:val="00DA410A"/>
    <w:rsid w:val="00DA5336"/>
    <w:rsid w:val="00DB0D87"/>
    <w:rsid w:val="00DB0F02"/>
    <w:rsid w:val="00DB535B"/>
    <w:rsid w:val="00DB6DA7"/>
    <w:rsid w:val="00DC090E"/>
    <w:rsid w:val="00DC1014"/>
    <w:rsid w:val="00DC294B"/>
    <w:rsid w:val="00DC4132"/>
    <w:rsid w:val="00DC46CE"/>
    <w:rsid w:val="00DC6874"/>
    <w:rsid w:val="00DC6D45"/>
    <w:rsid w:val="00DC783A"/>
    <w:rsid w:val="00DC7A9E"/>
    <w:rsid w:val="00DD1B89"/>
    <w:rsid w:val="00DD21B0"/>
    <w:rsid w:val="00DD227D"/>
    <w:rsid w:val="00DD30BF"/>
    <w:rsid w:val="00DD3B50"/>
    <w:rsid w:val="00DD496F"/>
    <w:rsid w:val="00DE096C"/>
    <w:rsid w:val="00DE1C6C"/>
    <w:rsid w:val="00DE2311"/>
    <w:rsid w:val="00DE6804"/>
    <w:rsid w:val="00DE6E8D"/>
    <w:rsid w:val="00DE710F"/>
    <w:rsid w:val="00DF07E7"/>
    <w:rsid w:val="00DF3C9C"/>
    <w:rsid w:val="00DF3E99"/>
    <w:rsid w:val="00DF40C1"/>
    <w:rsid w:val="00DF4C6C"/>
    <w:rsid w:val="00DF5689"/>
    <w:rsid w:val="00DF62E1"/>
    <w:rsid w:val="00E021CD"/>
    <w:rsid w:val="00E0238C"/>
    <w:rsid w:val="00E032EB"/>
    <w:rsid w:val="00E03900"/>
    <w:rsid w:val="00E03985"/>
    <w:rsid w:val="00E03C1C"/>
    <w:rsid w:val="00E048D1"/>
    <w:rsid w:val="00E0758C"/>
    <w:rsid w:val="00E101E6"/>
    <w:rsid w:val="00E11330"/>
    <w:rsid w:val="00E127C9"/>
    <w:rsid w:val="00E12920"/>
    <w:rsid w:val="00E16352"/>
    <w:rsid w:val="00E2164D"/>
    <w:rsid w:val="00E22233"/>
    <w:rsid w:val="00E248D4"/>
    <w:rsid w:val="00E24E9A"/>
    <w:rsid w:val="00E2628F"/>
    <w:rsid w:val="00E27C00"/>
    <w:rsid w:val="00E317C3"/>
    <w:rsid w:val="00E322E1"/>
    <w:rsid w:val="00E329DC"/>
    <w:rsid w:val="00E3321F"/>
    <w:rsid w:val="00E332E5"/>
    <w:rsid w:val="00E34D85"/>
    <w:rsid w:val="00E378E8"/>
    <w:rsid w:val="00E37FD7"/>
    <w:rsid w:val="00E41C4A"/>
    <w:rsid w:val="00E41EB9"/>
    <w:rsid w:val="00E43F2B"/>
    <w:rsid w:val="00E5166B"/>
    <w:rsid w:val="00E53B63"/>
    <w:rsid w:val="00E54E43"/>
    <w:rsid w:val="00E55753"/>
    <w:rsid w:val="00E56A9E"/>
    <w:rsid w:val="00E56AA4"/>
    <w:rsid w:val="00E56B88"/>
    <w:rsid w:val="00E56C3E"/>
    <w:rsid w:val="00E56CF0"/>
    <w:rsid w:val="00E6098C"/>
    <w:rsid w:val="00E6684B"/>
    <w:rsid w:val="00E6799A"/>
    <w:rsid w:val="00E67AD5"/>
    <w:rsid w:val="00E717F9"/>
    <w:rsid w:val="00E730C2"/>
    <w:rsid w:val="00E737E9"/>
    <w:rsid w:val="00E756CE"/>
    <w:rsid w:val="00E7658F"/>
    <w:rsid w:val="00E768FF"/>
    <w:rsid w:val="00E77EF0"/>
    <w:rsid w:val="00E80BB0"/>
    <w:rsid w:val="00E84AFE"/>
    <w:rsid w:val="00E8637A"/>
    <w:rsid w:val="00E904D5"/>
    <w:rsid w:val="00E90CC2"/>
    <w:rsid w:val="00E92AF1"/>
    <w:rsid w:val="00E95F3E"/>
    <w:rsid w:val="00E9686C"/>
    <w:rsid w:val="00E9779A"/>
    <w:rsid w:val="00EA0621"/>
    <w:rsid w:val="00EA0841"/>
    <w:rsid w:val="00EA0B8F"/>
    <w:rsid w:val="00EA11A2"/>
    <w:rsid w:val="00EA121F"/>
    <w:rsid w:val="00EA5DCD"/>
    <w:rsid w:val="00EA6407"/>
    <w:rsid w:val="00EB0BD1"/>
    <w:rsid w:val="00EB6FCD"/>
    <w:rsid w:val="00EC1EAB"/>
    <w:rsid w:val="00EC30CB"/>
    <w:rsid w:val="00EC57AC"/>
    <w:rsid w:val="00EC6A02"/>
    <w:rsid w:val="00EC6D3C"/>
    <w:rsid w:val="00EC74BD"/>
    <w:rsid w:val="00ED0119"/>
    <w:rsid w:val="00ED2AEE"/>
    <w:rsid w:val="00ED3579"/>
    <w:rsid w:val="00ED3699"/>
    <w:rsid w:val="00ED42E2"/>
    <w:rsid w:val="00ED4F73"/>
    <w:rsid w:val="00ED60CC"/>
    <w:rsid w:val="00ED6C75"/>
    <w:rsid w:val="00ED722F"/>
    <w:rsid w:val="00EE0434"/>
    <w:rsid w:val="00EE1382"/>
    <w:rsid w:val="00EE26D7"/>
    <w:rsid w:val="00EE4B42"/>
    <w:rsid w:val="00EE5591"/>
    <w:rsid w:val="00EE56B7"/>
    <w:rsid w:val="00EE5AD8"/>
    <w:rsid w:val="00EE5D18"/>
    <w:rsid w:val="00EE7C54"/>
    <w:rsid w:val="00EE7FC0"/>
    <w:rsid w:val="00EF1262"/>
    <w:rsid w:val="00EF12AD"/>
    <w:rsid w:val="00EF40A7"/>
    <w:rsid w:val="00EF4A14"/>
    <w:rsid w:val="00EF519D"/>
    <w:rsid w:val="00EF711D"/>
    <w:rsid w:val="00EF7540"/>
    <w:rsid w:val="00F01C19"/>
    <w:rsid w:val="00F0458D"/>
    <w:rsid w:val="00F0506C"/>
    <w:rsid w:val="00F05198"/>
    <w:rsid w:val="00F06611"/>
    <w:rsid w:val="00F16001"/>
    <w:rsid w:val="00F21E40"/>
    <w:rsid w:val="00F23551"/>
    <w:rsid w:val="00F2580A"/>
    <w:rsid w:val="00F265CF"/>
    <w:rsid w:val="00F2687D"/>
    <w:rsid w:val="00F27481"/>
    <w:rsid w:val="00F30C51"/>
    <w:rsid w:val="00F322CA"/>
    <w:rsid w:val="00F327E0"/>
    <w:rsid w:val="00F32AC4"/>
    <w:rsid w:val="00F35399"/>
    <w:rsid w:val="00F4090F"/>
    <w:rsid w:val="00F40D3E"/>
    <w:rsid w:val="00F427CD"/>
    <w:rsid w:val="00F45ED3"/>
    <w:rsid w:val="00F46284"/>
    <w:rsid w:val="00F5021C"/>
    <w:rsid w:val="00F5169E"/>
    <w:rsid w:val="00F52935"/>
    <w:rsid w:val="00F52BC4"/>
    <w:rsid w:val="00F5498D"/>
    <w:rsid w:val="00F602BF"/>
    <w:rsid w:val="00F609C3"/>
    <w:rsid w:val="00F6192E"/>
    <w:rsid w:val="00F65B0D"/>
    <w:rsid w:val="00F66030"/>
    <w:rsid w:val="00F7027C"/>
    <w:rsid w:val="00F70E8C"/>
    <w:rsid w:val="00F73099"/>
    <w:rsid w:val="00F80293"/>
    <w:rsid w:val="00F809F1"/>
    <w:rsid w:val="00F82E1F"/>
    <w:rsid w:val="00F8347B"/>
    <w:rsid w:val="00F85DF5"/>
    <w:rsid w:val="00F86568"/>
    <w:rsid w:val="00F90486"/>
    <w:rsid w:val="00F9081E"/>
    <w:rsid w:val="00F91A44"/>
    <w:rsid w:val="00F946B8"/>
    <w:rsid w:val="00F9491C"/>
    <w:rsid w:val="00FA1522"/>
    <w:rsid w:val="00FA4A28"/>
    <w:rsid w:val="00FA4C19"/>
    <w:rsid w:val="00FA5C7C"/>
    <w:rsid w:val="00FB2559"/>
    <w:rsid w:val="00FB41DA"/>
    <w:rsid w:val="00FB54B1"/>
    <w:rsid w:val="00FB54C6"/>
    <w:rsid w:val="00FB655F"/>
    <w:rsid w:val="00FB658B"/>
    <w:rsid w:val="00FC0204"/>
    <w:rsid w:val="00FC2E36"/>
    <w:rsid w:val="00FC49F5"/>
    <w:rsid w:val="00FC5CF6"/>
    <w:rsid w:val="00FC5D1F"/>
    <w:rsid w:val="00FC6B86"/>
    <w:rsid w:val="00FC7B55"/>
    <w:rsid w:val="00FD0791"/>
    <w:rsid w:val="00FD2A6B"/>
    <w:rsid w:val="00FD50DA"/>
    <w:rsid w:val="00FD7C8D"/>
    <w:rsid w:val="00FE0FAB"/>
    <w:rsid w:val="00FE2B09"/>
    <w:rsid w:val="00FE4AB2"/>
    <w:rsid w:val="00FE57CD"/>
    <w:rsid w:val="00FE5C76"/>
    <w:rsid w:val="00FF066E"/>
    <w:rsid w:val="00FF2BF9"/>
    <w:rsid w:val="00FF39FC"/>
    <w:rsid w:val="00FF3F5A"/>
    <w:rsid w:val="00FF43D5"/>
    <w:rsid w:val="00FF59DD"/>
    <w:rsid w:val="00FF63B2"/>
    <w:rsid w:val="00FF6A6A"/>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11"/>
    <w:rPr>
      <w:lang w:val="id-ID"/>
    </w:rPr>
  </w:style>
  <w:style w:type="paragraph" w:styleId="Heading1">
    <w:name w:val="heading 1"/>
    <w:basedOn w:val="Normal"/>
    <w:link w:val="Heading1Char"/>
    <w:uiPriority w:val="9"/>
    <w:qFormat/>
    <w:rsid w:val="00BB0FA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BB0F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11"/>
    <w:pPr>
      <w:ind w:left="720"/>
      <w:contextualSpacing/>
    </w:pPr>
  </w:style>
  <w:style w:type="character" w:styleId="Hyperlink">
    <w:name w:val="Hyperlink"/>
    <w:basedOn w:val="DefaultParagraphFont"/>
    <w:uiPriority w:val="99"/>
    <w:unhideWhenUsed/>
    <w:rsid w:val="00347211"/>
    <w:rPr>
      <w:color w:val="0000FF" w:themeColor="hyperlink"/>
      <w:u w:val="single"/>
    </w:rPr>
  </w:style>
  <w:style w:type="paragraph" w:customStyle="1" w:styleId="Default">
    <w:name w:val="Default"/>
    <w:rsid w:val="0034721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24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976"/>
    <w:rPr>
      <w:rFonts w:ascii="Tahoma" w:hAnsi="Tahoma" w:cs="Tahoma"/>
      <w:sz w:val="16"/>
      <w:szCs w:val="16"/>
      <w:lang w:val="id-ID"/>
    </w:rPr>
  </w:style>
  <w:style w:type="character" w:customStyle="1" w:styleId="Heading1Char">
    <w:name w:val="Heading 1 Char"/>
    <w:basedOn w:val="DefaultParagraphFont"/>
    <w:link w:val="Heading1"/>
    <w:uiPriority w:val="9"/>
    <w:rsid w:val="00BB0F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0FA9"/>
    <w:rPr>
      <w:rFonts w:ascii="Times New Roman" w:eastAsia="Times New Roman" w:hAnsi="Times New Roman" w:cs="Times New Roman"/>
      <w:b/>
      <w:bCs/>
      <w:sz w:val="36"/>
      <w:szCs w:val="36"/>
    </w:rPr>
  </w:style>
  <w:style w:type="character" w:customStyle="1" w:styleId="ilfuvd">
    <w:name w:val="ilfuvd"/>
    <w:basedOn w:val="DefaultParagraphFont"/>
    <w:rsid w:val="00BB0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11"/>
    <w:rPr>
      <w:lang w:val="id-ID"/>
    </w:rPr>
  </w:style>
  <w:style w:type="paragraph" w:styleId="Heading1">
    <w:name w:val="heading 1"/>
    <w:basedOn w:val="Normal"/>
    <w:link w:val="Heading1Char"/>
    <w:uiPriority w:val="9"/>
    <w:qFormat/>
    <w:rsid w:val="00BB0FA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BB0F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11"/>
    <w:pPr>
      <w:ind w:left="720"/>
      <w:contextualSpacing/>
    </w:pPr>
  </w:style>
  <w:style w:type="character" w:styleId="Hyperlink">
    <w:name w:val="Hyperlink"/>
    <w:basedOn w:val="DefaultParagraphFont"/>
    <w:uiPriority w:val="99"/>
    <w:unhideWhenUsed/>
    <w:rsid w:val="00347211"/>
    <w:rPr>
      <w:color w:val="0000FF" w:themeColor="hyperlink"/>
      <w:u w:val="single"/>
    </w:rPr>
  </w:style>
  <w:style w:type="paragraph" w:customStyle="1" w:styleId="Default">
    <w:name w:val="Default"/>
    <w:rsid w:val="0034721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24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976"/>
    <w:rPr>
      <w:rFonts w:ascii="Tahoma" w:hAnsi="Tahoma" w:cs="Tahoma"/>
      <w:sz w:val="16"/>
      <w:szCs w:val="16"/>
      <w:lang w:val="id-ID"/>
    </w:rPr>
  </w:style>
  <w:style w:type="character" w:customStyle="1" w:styleId="Heading1Char">
    <w:name w:val="Heading 1 Char"/>
    <w:basedOn w:val="DefaultParagraphFont"/>
    <w:link w:val="Heading1"/>
    <w:uiPriority w:val="9"/>
    <w:rsid w:val="00BB0F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0FA9"/>
    <w:rPr>
      <w:rFonts w:ascii="Times New Roman" w:eastAsia="Times New Roman" w:hAnsi="Times New Roman" w:cs="Times New Roman"/>
      <w:b/>
      <w:bCs/>
      <w:sz w:val="36"/>
      <w:szCs w:val="36"/>
    </w:rPr>
  </w:style>
  <w:style w:type="character" w:customStyle="1" w:styleId="ilfuvd">
    <w:name w:val="ilfuvd"/>
    <w:basedOn w:val="DefaultParagraphFont"/>
    <w:rsid w:val="00BB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4629">
      <w:bodyDiv w:val="1"/>
      <w:marLeft w:val="0"/>
      <w:marRight w:val="0"/>
      <w:marTop w:val="0"/>
      <w:marBottom w:val="0"/>
      <w:divBdr>
        <w:top w:val="none" w:sz="0" w:space="0" w:color="auto"/>
        <w:left w:val="none" w:sz="0" w:space="0" w:color="auto"/>
        <w:bottom w:val="none" w:sz="0" w:space="0" w:color="auto"/>
        <w:right w:val="none" w:sz="0" w:space="0" w:color="auto"/>
      </w:divBdr>
    </w:div>
    <w:div w:id="683433260">
      <w:bodyDiv w:val="1"/>
      <w:marLeft w:val="0"/>
      <w:marRight w:val="0"/>
      <w:marTop w:val="0"/>
      <w:marBottom w:val="0"/>
      <w:divBdr>
        <w:top w:val="none" w:sz="0" w:space="0" w:color="auto"/>
        <w:left w:val="none" w:sz="0" w:space="0" w:color="auto"/>
        <w:bottom w:val="none" w:sz="0" w:space="0" w:color="auto"/>
        <w:right w:val="none" w:sz="0" w:space="0" w:color="auto"/>
      </w:divBdr>
      <w:divsChild>
        <w:div w:id="87195395">
          <w:marLeft w:val="0"/>
          <w:marRight w:val="0"/>
          <w:marTop w:val="0"/>
          <w:marBottom w:val="0"/>
          <w:divBdr>
            <w:top w:val="none" w:sz="0" w:space="0" w:color="auto"/>
            <w:left w:val="none" w:sz="0" w:space="0" w:color="auto"/>
            <w:bottom w:val="none" w:sz="0" w:space="0" w:color="auto"/>
            <w:right w:val="none" w:sz="0" w:space="0" w:color="auto"/>
          </w:divBdr>
        </w:div>
        <w:div w:id="1450852946">
          <w:marLeft w:val="0"/>
          <w:marRight w:val="0"/>
          <w:marTop w:val="0"/>
          <w:marBottom w:val="0"/>
          <w:divBdr>
            <w:top w:val="none" w:sz="0" w:space="0" w:color="auto"/>
            <w:left w:val="none" w:sz="0" w:space="0" w:color="auto"/>
            <w:bottom w:val="none" w:sz="0" w:space="0" w:color="auto"/>
            <w:right w:val="none" w:sz="0" w:space="0" w:color="auto"/>
          </w:divBdr>
        </w:div>
        <w:div w:id="1795439506">
          <w:marLeft w:val="0"/>
          <w:marRight w:val="0"/>
          <w:marTop w:val="0"/>
          <w:marBottom w:val="0"/>
          <w:divBdr>
            <w:top w:val="none" w:sz="0" w:space="0" w:color="auto"/>
            <w:left w:val="none" w:sz="0" w:space="0" w:color="auto"/>
            <w:bottom w:val="none" w:sz="0" w:space="0" w:color="auto"/>
            <w:right w:val="none" w:sz="0" w:space="0" w:color="auto"/>
          </w:divBdr>
        </w:div>
        <w:div w:id="1962565986">
          <w:marLeft w:val="0"/>
          <w:marRight w:val="0"/>
          <w:marTop w:val="0"/>
          <w:marBottom w:val="0"/>
          <w:divBdr>
            <w:top w:val="none" w:sz="0" w:space="0" w:color="auto"/>
            <w:left w:val="none" w:sz="0" w:space="0" w:color="auto"/>
            <w:bottom w:val="none" w:sz="0" w:space="0" w:color="auto"/>
            <w:right w:val="none" w:sz="0" w:space="0" w:color="auto"/>
          </w:divBdr>
        </w:div>
        <w:div w:id="232014641">
          <w:marLeft w:val="0"/>
          <w:marRight w:val="0"/>
          <w:marTop w:val="0"/>
          <w:marBottom w:val="0"/>
          <w:divBdr>
            <w:top w:val="none" w:sz="0" w:space="0" w:color="auto"/>
            <w:left w:val="none" w:sz="0" w:space="0" w:color="auto"/>
            <w:bottom w:val="none" w:sz="0" w:space="0" w:color="auto"/>
            <w:right w:val="none" w:sz="0" w:space="0" w:color="auto"/>
          </w:divBdr>
        </w:div>
        <w:div w:id="1025987304">
          <w:marLeft w:val="0"/>
          <w:marRight w:val="0"/>
          <w:marTop w:val="0"/>
          <w:marBottom w:val="0"/>
          <w:divBdr>
            <w:top w:val="none" w:sz="0" w:space="0" w:color="auto"/>
            <w:left w:val="none" w:sz="0" w:space="0" w:color="auto"/>
            <w:bottom w:val="none" w:sz="0" w:space="0" w:color="auto"/>
            <w:right w:val="none" w:sz="0" w:space="0" w:color="auto"/>
          </w:divBdr>
        </w:div>
        <w:div w:id="605387918">
          <w:marLeft w:val="0"/>
          <w:marRight w:val="0"/>
          <w:marTop w:val="0"/>
          <w:marBottom w:val="0"/>
          <w:divBdr>
            <w:top w:val="none" w:sz="0" w:space="0" w:color="auto"/>
            <w:left w:val="none" w:sz="0" w:space="0" w:color="auto"/>
            <w:bottom w:val="none" w:sz="0" w:space="0" w:color="auto"/>
            <w:right w:val="none" w:sz="0" w:space="0" w:color="auto"/>
          </w:divBdr>
        </w:div>
        <w:div w:id="227762345">
          <w:marLeft w:val="0"/>
          <w:marRight w:val="0"/>
          <w:marTop w:val="0"/>
          <w:marBottom w:val="0"/>
          <w:divBdr>
            <w:top w:val="none" w:sz="0" w:space="0" w:color="auto"/>
            <w:left w:val="none" w:sz="0" w:space="0" w:color="auto"/>
            <w:bottom w:val="none" w:sz="0" w:space="0" w:color="auto"/>
            <w:right w:val="none" w:sz="0" w:space="0" w:color="auto"/>
          </w:divBdr>
        </w:div>
        <w:div w:id="1635215110">
          <w:marLeft w:val="0"/>
          <w:marRight w:val="0"/>
          <w:marTop w:val="0"/>
          <w:marBottom w:val="0"/>
          <w:divBdr>
            <w:top w:val="none" w:sz="0" w:space="0" w:color="auto"/>
            <w:left w:val="none" w:sz="0" w:space="0" w:color="auto"/>
            <w:bottom w:val="none" w:sz="0" w:space="0" w:color="auto"/>
            <w:right w:val="none" w:sz="0" w:space="0" w:color="auto"/>
          </w:divBdr>
        </w:div>
        <w:div w:id="1988707181">
          <w:marLeft w:val="0"/>
          <w:marRight w:val="0"/>
          <w:marTop w:val="0"/>
          <w:marBottom w:val="0"/>
          <w:divBdr>
            <w:top w:val="none" w:sz="0" w:space="0" w:color="auto"/>
            <w:left w:val="none" w:sz="0" w:space="0" w:color="auto"/>
            <w:bottom w:val="none" w:sz="0" w:space="0" w:color="auto"/>
            <w:right w:val="none" w:sz="0" w:space="0" w:color="auto"/>
          </w:divBdr>
        </w:div>
        <w:div w:id="1405104860">
          <w:marLeft w:val="0"/>
          <w:marRight w:val="0"/>
          <w:marTop w:val="0"/>
          <w:marBottom w:val="0"/>
          <w:divBdr>
            <w:top w:val="none" w:sz="0" w:space="0" w:color="auto"/>
            <w:left w:val="none" w:sz="0" w:space="0" w:color="auto"/>
            <w:bottom w:val="none" w:sz="0" w:space="0" w:color="auto"/>
            <w:right w:val="none" w:sz="0" w:space="0" w:color="auto"/>
          </w:divBdr>
        </w:div>
        <w:div w:id="1050034848">
          <w:marLeft w:val="0"/>
          <w:marRight w:val="0"/>
          <w:marTop w:val="0"/>
          <w:marBottom w:val="0"/>
          <w:divBdr>
            <w:top w:val="none" w:sz="0" w:space="0" w:color="auto"/>
            <w:left w:val="none" w:sz="0" w:space="0" w:color="auto"/>
            <w:bottom w:val="none" w:sz="0" w:space="0" w:color="auto"/>
            <w:right w:val="none" w:sz="0" w:space="0" w:color="auto"/>
          </w:divBdr>
        </w:div>
        <w:div w:id="427385585">
          <w:marLeft w:val="0"/>
          <w:marRight w:val="0"/>
          <w:marTop w:val="0"/>
          <w:marBottom w:val="0"/>
          <w:divBdr>
            <w:top w:val="none" w:sz="0" w:space="0" w:color="auto"/>
            <w:left w:val="none" w:sz="0" w:space="0" w:color="auto"/>
            <w:bottom w:val="none" w:sz="0" w:space="0" w:color="auto"/>
            <w:right w:val="none" w:sz="0" w:space="0" w:color="auto"/>
          </w:divBdr>
        </w:div>
        <w:div w:id="1467771616">
          <w:marLeft w:val="0"/>
          <w:marRight w:val="0"/>
          <w:marTop w:val="0"/>
          <w:marBottom w:val="0"/>
          <w:divBdr>
            <w:top w:val="none" w:sz="0" w:space="0" w:color="auto"/>
            <w:left w:val="none" w:sz="0" w:space="0" w:color="auto"/>
            <w:bottom w:val="none" w:sz="0" w:space="0" w:color="auto"/>
            <w:right w:val="none" w:sz="0" w:space="0" w:color="auto"/>
          </w:divBdr>
        </w:div>
        <w:div w:id="1061370026">
          <w:marLeft w:val="0"/>
          <w:marRight w:val="0"/>
          <w:marTop w:val="0"/>
          <w:marBottom w:val="0"/>
          <w:divBdr>
            <w:top w:val="none" w:sz="0" w:space="0" w:color="auto"/>
            <w:left w:val="none" w:sz="0" w:space="0" w:color="auto"/>
            <w:bottom w:val="none" w:sz="0" w:space="0" w:color="auto"/>
            <w:right w:val="none" w:sz="0" w:space="0" w:color="auto"/>
          </w:divBdr>
        </w:div>
        <w:div w:id="1762095200">
          <w:marLeft w:val="0"/>
          <w:marRight w:val="0"/>
          <w:marTop w:val="0"/>
          <w:marBottom w:val="0"/>
          <w:divBdr>
            <w:top w:val="none" w:sz="0" w:space="0" w:color="auto"/>
            <w:left w:val="none" w:sz="0" w:space="0" w:color="auto"/>
            <w:bottom w:val="none" w:sz="0" w:space="0" w:color="auto"/>
            <w:right w:val="none" w:sz="0" w:space="0" w:color="auto"/>
          </w:divBdr>
        </w:div>
        <w:div w:id="1022433914">
          <w:marLeft w:val="0"/>
          <w:marRight w:val="0"/>
          <w:marTop w:val="0"/>
          <w:marBottom w:val="0"/>
          <w:divBdr>
            <w:top w:val="none" w:sz="0" w:space="0" w:color="auto"/>
            <w:left w:val="none" w:sz="0" w:space="0" w:color="auto"/>
            <w:bottom w:val="none" w:sz="0" w:space="0" w:color="auto"/>
            <w:right w:val="none" w:sz="0" w:space="0" w:color="auto"/>
          </w:divBdr>
        </w:div>
        <w:div w:id="967469042">
          <w:marLeft w:val="0"/>
          <w:marRight w:val="0"/>
          <w:marTop w:val="0"/>
          <w:marBottom w:val="0"/>
          <w:divBdr>
            <w:top w:val="none" w:sz="0" w:space="0" w:color="auto"/>
            <w:left w:val="none" w:sz="0" w:space="0" w:color="auto"/>
            <w:bottom w:val="none" w:sz="0" w:space="0" w:color="auto"/>
            <w:right w:val="none" w:sz="0" w:space="0" w:color="auto"/>
          </w:divBdr>
        </w:div>
        <w:div w:id="1155146266">
          <w:marLeft w:val="0"/>
          <w:marRight w:val="0"/>
          <w:marTop w:val="0"/>
          <w:marBottom w:val="0"/>
          <w:divBdr>
            <w:top w:val="none" w:sz="0" w:space="0" w:color="auto"/>
            <w:left w:val="none" w:sz="0" w:space="0" w:color="auto"/>
            <w:bottom w:val="none" w:sz="0" w:space="0" w:color="auto"/>
            <w:right w:val="none" w:sz="0" w:space="0" w:color="auto"/>
          </w:divBdr>
        </w:div>
        <w:div w:id="1532764975">
          <w:marLeft w:val="0"/>
          <w:marRight w:val="0"/>
          <w:marTop w:val="0"/>
          <w:marBottom w:val="0"/>
          <w:divBdr>
            <w:top w:val="none" w:sz="0" w:space="0" w:color="auto"/>
            <w:left w:val="none" w:sz="0" w:space="0" w:color="auto"/>
            <w:bottom w:val="none" w:sz="0" w:space="0" w:color="auto"/>
            <w:right w:val="none" w:sz="0" w:space="0" w:color="auto"/>
          </w:divBdr>
        </w:div>
        <w:div w:id="1334793616">
          <w:marLeft w:val="0"/>
          <w:marRight w:val="0"/>
          <w:marTop w:val="0"/>
          <w:marBottom w:val="0"/>
          <w:divBdr>
            <w:top w:val="none" w:sz="0" w:space="0" w:color="auto"/>
            <w:left w:val="none" w:sz="0" w:space="0" w:color="auto"/>
            <w:bottom w:val="none" w:sz="0" w:space="0" w:color="auto"/>
            <w:right w:val="none" w:sz="0" w:space="0" w:color="auto"/>
          </w:divBdr>
        </w:div>
        <w:div w:id="415787824">
          <w:marLeft w:val="0"/>
          <w:marRight w:val="0"/>
          <w:marTop w:val="0"/>
          <w:marBottom w:val="0"/>
          <w:divBdr>
            <w:top w:val="none" w:sz="0" w:space="0" w:color="auto"/>
            <w:left w:val="none" w:sz="0" w:space="0" w:color="auto"/>
            <w:bottom w:val="none" w:sz="0" w:space="0" w:color="auto"/>
            <w:right w:val="none" w:sz="0" w:space="0" w:color="auto"/>
          </w:divBdr>
        </w:div>
        <w:div w:id="1245451535">
          <w:marLeft w:val="0"/>
          <w:marRight w:val="0"/>
          <w:marTop w:val="0"/>
          <w:marBottom w:val="0"/>
          <w:divBdr>
            <w:top w:val="none" w:sz="0" w:space="0" w:color="auto"/>
            <w:left w:val="none" w:sz="0" w:space="0" w:color="auto"/>
            <w:bottom w:val="none" w:sz="0" w:space="0" w:color="auto"/>
            <w:right w:val="none" w:sz="0" w:space="0" w:color="auto"/>
          </w:divBdr>
        </w:div>
        <w:div w:id="2071609303">
          <w:marLeft w:val="0"/>
          <w:marRight w:val="0"/>
          <w:marTop w:val="0"/>
          <w:marBottom w:val="0"/>
          <w:divBdr>
            <w:top w:val="none" w:sz="0" w:space="0" w:color="auto"/>
            <w:left w:val="none" w:sz="0" w:space="0" w:color="auto"/>
            <w:bottom w:val="none" w:sz="0" w:space="0" w:color="auto"/>
            <w:right w:val="none" w:sz="0" w:space="0" w:color="auto"/>
          </w:divBdr>
        </w:div>
        <w:div w:id="617833238">
          <w:marLeft w:val="0"/>
          <w:marRight w:val="0"/>
          <w:marTop w:val="0"/>
          <w:marBottom w:val="0"/>
          <w:divBdr>
            <w:top w:val="none" w:sz="0" w:space="0" w:color="auto"/>
            <w:left w:val="none" w:sz="0" w:space="0" w:color="auto"/>
            <w:bottom w:val="none" w:sz="0" w:space="0" w:color="auto"/>
            <w:right w:val="none" w:sz="0" w:space="0" w:color="auto"/>
          </w:divBdr>
        </w:div>
        <w:div w:id="1669167452">
          <w:marLeft w:val="0"/>
          <w:marRight w:val="0"/>
          <w:marTop w:val="0"/>
          <w:marBottom w:val="0"/>
          <w:divBdr>
            <w:top w:val="none" w:sz="0" w:space="0" w:color="auto"/>
            <w:left w:val="none" w:sz="0" w:space="0" w:color="auto"/>
            <w:bottom w:val="none" w:sz="0" w:space="0" w:color="auto"/>
            <w:right w:val="none" w:sz="0" w:space="0" w:color="auto"/>
          </w:divBdr>
        </w:div>
        <w:div w:id="1887374194">
          <w:marLeft w:val="0"/>
          <w:marRight w:val="0"/>
          <w:marTop w:val="0"/>
          <w:marBottom w:val="0"/>
          <w:divBdr>
            <w:top w:val="none" w:sz="0" w:space="0" w:color="auto"/>
            <w:left w:val="none" w:sz="0" w:space="0" w:color="auto"/>
            <w:bottom w:val="none" w:sz="0" w:space="0" w:color="auto"/>
            <w:right w:val="none" w:sz="0" w:space="0" w:color="auto"/>
          </w:divBdr>
        </w:div>
        <w:div w:id="677729526">
          <w:marLeft w:val="0"/>
          <w:marRight w:val="0"/>
          <w:marTop w:val="0"/>
          <w:marBottom w:val="0"/>
          <w:divBdr>
            <w:top w:val="none" w:sz="0" w:space="0" w:color="auto"/>
            <w:left w:val="none" w:sz="0" w:space="0" w:color="auto"/>
            <w:bottom w:val="none" w:sz="0" w:space="0" w:color="auto"/>
            <w:right w:val="none" w:sz="0" w:space="0" w:color="auto"/>
          </w:divBdr>
        </w:div>
        <w:div w:id="1913419488">
          <w:marLeft w:val="0"/>
          <w:marRight w:val="0"/>
          <w:marTop w:val="0"/>
          <w:marBottom w:val="0"/>
          <w:divBdr>
            <w:top w:val="none" w:sz="0" w:space="0" w:color="auto"/>
            <w:left w:val="none" w:sz="0" w:space="0" w:color="auto"/>
            <w:bottom w:val="none" w:sz="0" w:space="0" w:color="auto"/>
            <w:right w:val="none" w:sz="0" w:space="0" w:color="auto"/>
          </w:divBdr>
        </w:div>
        <w:div w:id="139426022">
          <w:marLeft w:val="0"/>
          <w:marRight w:val="0"/>
          <w:marTop w:val="0"/>
          <w:marBottom w:val="0"/>
          <w:divBdr>
            <w:top w:val="none" w:sz="0" w:space="0" w:color="auto"/>
            <w:left w:val="none" w:sz="0" w:space="0" w:color="auto"/>
            <w:bottom w:val="none" w:sz="0" w:space="0" w:color="auto"/>
            <w:right w:val="none" w:sz="0" w:space="0" w:color="auto"/>
          </w:divBdr>
        </w:div>
      </w:divsChild>
    </w:div>
    <w:div w:id="934478550">
      <w:bodyDiv w:val="1"/>
      <w:marLeft w:val="0"/>
      <w:marRight w:val="0"/>
      <w:marTop w:val="0"/>
      <w:marBottom w:val="0"/>
      <w:divBdr>
        <w:top w:val="none" w:sz="0" w:space="0" w:color="auto"/>
        <w:left w:val="none" w:sz="0" w:space="0" w:color="auto"/>
        <w:bottom w:val="none" w:sz="0" w:space="0" w:color="auto"/>
        <w:right w:val="none" w:sz="0" w:space="0" w:color="auto"/>
      </w:divBdr>
    </w:div>
    <w:div w:id="1043942296">
      <w:bodyDiv w:val="1"/>
      <w:marLeft w:val="0"/>
      <w:marRight w:val="0"/>
      <w:marTop w:val="0"/>
      <w:marBottom w:val="0"/>
      <w:divBdr>
        <w:top w:val="none" w:sz="0" w:space="0" w:color="auto"/>
        <w:left w:val="none" w:sz="0" w:space="0" w:color="auto"/>
        <w:bottom w:val="none" w:sz="0" w:space="0" w:color="auto"/>
        <w:right w:val="none" w:sz="0" w:space="0" w:color="auto"/>
      </w:divBdr>
      <w:divsChild>
        <w:div w:id="261646072">
          <w:marLeft w:val="0"/>
          <w:marRight w:val="0"/>
          <w:marTop w:val="0"/>
          <w:marBottom w:val="0"/>
          <w:divBdr>
            <w:top w:val="none" w:sz="0" w:space="0" w:color="auto"/>
            <w:left w:val="none" w:sz="0" w:space="0" w:color="auto"/>
            <w:bottom w:val="none" w:sz="0" w:space="0" w:color="auto"/>
            <w:right w:val="none" w:sz="0" w:space="0" w:color="auto"/>
          </w:divBdr>
        </w:div>
        <w:div w:id="1795828650">
          <w:marLeft w:val="0"/>
          <w:marRight w:val="0"/>
          <w:marTop w:val="0"/>
          <w:marBottom w:val="0"/>
          <w:divBdr>
            <w:top w:val="none" w:sz="0" w:space="0" w:color="auto"/>
            <w:left w:val="none" w:sz="0" w:space="0" w:color="auto"/>
            <w:bottom w:val="none" w:sz="0" w:space="0" w:color="auto"/>
            <w:right w:val="none" w:sz="0" w:space="0" w:color="auto"/>
          </w:divBdr>
        </w:div>
        <w:div w:id="1078865786">
          <w:marLeft w:val="0"/>
          <w:marRight w:val="0"/>
          <w:marTop w:val="0"/>
          <w:marBottom w:val="0"/>
          <w:divBdr>
            <w:top w:val="none" w:sz="0" w:space="0" w:color="auto"/>
            <w:left w:val="none" w:sz="0" w:space="0" w:color="auto"/>
            <w:bottom w:val="none" w:sz="0" w:space="0" w:color="auto"/>
            <w:right w:val="none" w:sz="0" w:space="0" w:color="auto"/>
          </w:divBdr>
        </w:div>
        <w:div w:id="2005277017">
          <w:marLeft w:val="0"/>
          <w:marRight w:val="0"/>
          <w:marTop w:val="0"/>
          <w:marBottom w:val="0"/>
          <w:divBdr>
            <w:top w:val="none" w:sz="0" w:space="0" w:color="auto"/>
            <w:left w:val="none" w:sz="0" w:space="0" w:color="auto"/>
            <w:bottom w:val="none" w:sz="0" w:space="0" w:color="auto"/>
            <w:right w:val="none" w:sz="0" w:space="0" w:color="auto"/>
          </w:divBdr>
        </w:div>
        <w:div w:id="1995136191">
          <w:marLeft w:val="0"/>
          <w:marRight w:val="0"/>
          <w:marTop w:val="0"/>
          <w:marBottom w:val="0"/>
          <w:divBdr>
            <w:top w:val="none" w:sz="0" w:space="0" w:color="auto"/>
            <w:left w:val="none" w:sz="0" w:space="0" w:color="auto"/>
            <w:bottom w:val="none" w:sz="0" w:space="0" w:color="auto"/>
            <w:right w:val="none" w:sz="0" w:space="0" w:color="auto"/>
          </w:divBdr>
        </w:div>
        <w:div w:id="538127639">
          <w:marLeft w:val="0"/>
          <w:marRight w:val="0"/>
          <w:marTop w:val="0"/>
          <w:marBottom w:val="0"/>
          <w:divBdr>
            <w:top w:val="none" w:sz="0" w:space="0" w:color="auto"/>
            <w:left w:val="none" w:sz="0" w:space="0" w:color="auto"/>
            <w:bottom w:val="none" w:sz="0" w:space="0" w:color="auto"/>
            <w:right w:val="none" w:sz="0" w:space="0" w:color="auto"/>
          </w:divBdr>
        </w:div>
        <w:div w:id="1639725759">
          <w:marLeft w:val="0"/>
          <w:marRight w:val="0"/>
          <w:marTop w:val="0"/>
          <w:marBottom w:val="0"/>
          <w:divBdr>
            <w:top w:val="none" w:sz="0" w:space="0" w:color="auto"/>
            <w:left w:val="none" w:sz="0" w:space="0" w:color="auto"/>
            <w:bottom w:val="none" w:sz="0" w:space="0" w:color="auto"/>
            <w:right w:val="none" w:sz="0" w:space="0" w:color="auto"/>
          </w:divBdr>
        </w:div>
        <w:div w:id="1253969208">
          <w:marLeft w:val="0"/>
          <w:marRight w:val="0"/>
          <w:marTop w:val="0"/>
          <w:marBottom w:val="0"/>
          <w:divBdr>
            <w:top w:val="none" w:sz="0" w:space="0" w:color="auto"/>
            <w:left w:val="none" w:sz="0" w:space="0" w:color="auto"/>
            <w:bottom w:val="none" w:sz="0" w:space="0" w:color="auto"/>
            <w:right w:val="none" w:sz="0" w:space="0" w:color="auto"/>
          </w:divBdr>
        </w:div>
        <w:div w:id="884027592">
          <w:marLeft w:val="0"/>
          <w:marRight w:val="0"/>
          <w:marTop w:val="0"/>
          <w:marBottom w:val="0"/>
          <w:divBdr>
            <w:top w:val="none" w:sz="0" w:space="0" w:color="auto"/>
            <w:left w:val="none" w:sz="0" w:space="0" w:color="auto"/>
            <w:bottom w:val="none" w:sz="0" w:space="0" w:color="auto"/>
            <w:right w:val="none" w:sz="0" w:space="0" w:color="auto"/>
          </w:divBdr>
        </w:div>
        <w:div w:id="2146852888">
          <w:marLeft w:val="0"/>
          <w:marRight w:val="0"/>
          <w:marTop w:val="0"/>
          <w:marBottom w:val="0"/>
          <w:divBdr>
            <w:top w:val="none" w:sz="0" w:space="0" w:color="auto"/>
            <w:left w:val="none" w:sz="0" w:space="0" w:color="auto"/>
            <w:bottom w:val="none" w:sz="0" w:space="0" w:color="auto"/>
            <w:right w:val="none" w:sz="0" w:space="0" w:color="auto"/>
          </w:divBdr>
        </w:div>
        <w:div w:id="655106467">
          <w:marLeft w:val="0"/>
          <w:marRight w:val="0"/>
          <w:marTop w:val="0"/>
          <w:marBottom w:val="0"/>
          <w:divBdr>
            <w:top w:val="none" w:sz="0" w:space="0" w:color="auto"/>
            <w:left w:val="none" w:sz="0" w:space="0" w:color="auto"/>
            <w:bottom w:val="none" w:sz="0" w:space="0" w:color="auto"/>
            <w:right w:val="none" w:sz="0" w:space="0" w:color="auto"/>
          </w:divBdr>
        </w:div>
        <w:div w:id="2004699196">
          <w:marLeft w:val="360"/>
          <w:marRight w:val="0"/>
          <w:marTop w:val="0"/>
          <w:marBottom w:val="0"/>
          <w:divBdr>
            <w:top w:val="none" w:sz="0" w:space="0" w:color="auto"/>
            <w:left w:val="none" w:sz="0" w:space="0" w:color="auto"/>
            <w:bottom w:val="none" w:sz="0" w:space="0" w:color="auto"/>
            <w:right w:val="none" w:sz="0" w:space="0" w:color="auto"/>
          </w:divBdr>
        </w:div>
        <w:div w:id="1077702710">
          <w:marLeft w:val="0"/>
          <w:marRight w:val="0"/>
          <w:marTop w:val="0"/>
          <w:marBottom w:val="0"/>
          <w:divBdr>
            <w:top w:val="none" w:sz="0" w:space="0" w:color="auto"/>
            <w:left w:val="none" w:sz="0" w:space="0" w:color="auto"/>
            <w:bottom w:val="none" w:sz="0" w:space="0" w:color="auto"/>
            <w:right w:val="none" w:sz="0" w:space="0" w:color="auto"/>
          </w:divBdr>
        </w:div>
        <w:div w:id="2004771558">
          <w:marLeft w:val="0"/>
          <w:marRight w:val="0"/>
          <w:marTop w:val="0"/>
          <w:marBottom w:val="0"/>
          <w:divBdr>
            <w:top w:val="none" w:sz="0" w:space="0" w:color="auto"/>
            <w:left w:val="none" w:sz="0" w:space="0" w:color="auto"/>
            <w:bottom w:val="none" w:sz="0" w:space="0" w:color="auto"/>
            <w:right w:val="none" w:sz="0" w:space="0" w:color="auto"/>
          </w:divBdr>
        </w:div>
        <w:div w:id="841090617">
          <w:marLeft w:val="0"/>
          <w:marRight w:val="0"/>
          <w:marTop w:val="0"/>
          <w:marBottom w:val="0"/>
          <w:divBdr>
            <w:top w:val="none" w:sz="0" w:space="0" w:color="auto"/>
            <w:left w:val="none" w:sz="0" w:space="0" w:color="auto"/>
            <w:bottom w:val="none" w:sz="0" w:space="0" w:color="auto"/>
            <w:right w:val="none" w:sz="0" w:space="0" w:color="auto"/>
          </w:divBdr>
        </w:div>
        <w:div w:id="918054034">
          <w:marLeft w:val="0"/>
          <w:marRight w:val="0"/>
          <w:marTop w:val="0"/>
          <w:marBottom w:val="0"/>
          <w:divBdr>
            <w:top w:val="none" w:sz="0" w:space="0" w:color="auto"/>
            <w:left w:val="none" w:sz="0" w:space="0" w:color="auto"/>
            <w:bottom w:val="none" w:sz="0" w:space="0" w:color="auto"/>
            <w:right w:val="none" w:sz="0" w:space="0" w:color="auto"/>
          </w:divBdr>
        </w:div>
        <w:div w:id="1377007840">
          <w:marLeft w:val="0"/>
          <w:marRight w:val="0"/>
          <w:marTop w:val="0"/>
          <w:marBottom w:val="0"/>
          <w:divBdr>
            <w:top w:val="none" w:sz="0" w:space="0" w:color="auto"/>
            <w:left w:val="none" w:sz="0" w:space="0" w:color="auto"/>
            <w:bottom w:val="none" w:sz="0" w:space="0" w:color="auto"/>
            <w:right w:val="none" w:sz="0" w:space="0" w:color="auto"/>
          </w:divBdr>
        </w:div>
        <w:div w:id="1409420617">
          <w:marLeft w:val="1080"/>
          <w:marRight w:val="0"/>
          <w:marTop w:val="100"/>
          <w:marBottom w:val="100"/>
          <w:divBdr>
            <w:top w:val="none" w:sz="0" w:space="0" w:color="auto"/>
            <w:left w:val="none" w:sz="0" w:space="0" w:color="auto"/>
            <w:bottom w:val="none" w:sz="0" w:space="0" w:color="auto"/>
            <w:right w:val="none" w:sz="0" w:space="0" w:color="auto"/>
          </w:divBdr>
        </w:div>
        <w:div w:id="577834184">
          <w:marLeft w:val="1080"/>
          <w:marRight w:val="0"/>
          <w:marTop w:val="100"/>
          <w:marBottom w:val="100"/>
          <w:divBdr>
            <w:top w:val="none" w:sz="0" w:space="0" w:color="auto"/>
            <w:left w:val="none" w:sz="0" w:space="0" w:color="auto"/>
            <w:bottom w:val="none" w:sz="0" w:space="0" w:color="auto"/>
            <w:right w:val="none" w:sz="0" w:space="0" w:color="auto"/>
          </w:divBdr>
        </w:div>
        <w:div w:id="1828206992">
          <w:marLeft w:val="1080"/>
          <w:marRight w:val="0"/>
          <w:marTop w:val="100"/>
          <w:marBottom w:val="100"/>
          <w:divBdr>
            <w:top w:val="none" w:sz="0" w:space="0" w:color="auto"/>
            <w:left w:val="none" w:sz="0" w:space="0" w:color="auto"/>
            <w:bottom w:val="none" w:sz="0" w:space="0" w:color="auto"/>
            <w:right w:val="none" w:sz="0" w:space="0" w:color="auto"/>
          </w:divBdr>
        </w:div>
        <w:div w:id="1601601061">
          <w:marLeft w:val="1080"/>
          <w:marRight w:val="0"/>
          <w:marTop w:val="100"/>
          <w:marBottom w:val="100"/>
          <w:divBdr>
            <w:top w:val="none" w:sz="0" w:space="0" w:color="auto"/>
            <w:left w:val="none" w:sz="0" w:space="0" w:color="auto"/>
            <w:bottom w:val="none" w:sz="0" w:space="0" w:color="auto"/>
            <w:right w:val="none" w:sz="0" w:space="0" w:color="auto"/>
          </w:divBdr>
        </w:div>
        <w:div w:id="1834450719">
          <w:marLeft w:val="1080"/>
          <w:marRight w:val="0"/>
          <w:marTop w:val="100"/>
          <w:marBottom w:val="100"/>
          <w:divBdr>
            <w:top w:val="none" w:sz="0" w:space="0" w:color="auto"/>
            <w:left w:val="none" w:sz="0" w:space="0" w:color="auto"/>
            <w:bottom w:val="none" w:sz="0" w:space="0" w:color="auto"/>
            <w:right w:val="none" w:sz="0" w:space="0" w:color="auto"/>
          </w:divBdr>
        </w:div>
        <w:div w:id="1908614223">
          <w:marLeft w:val="1080"/>
          <w:marRight w:val="0"/>
          <w:marTop w:val="100"/>
          <w:marBottom w:val="100"/>
          <w:divBdr>
            <w:top w:val="none" w:sz="0" w:space="0" w:color="auto"/>
            <w:left w:val="none" w:sz="0" w:space="0" w:color="auto"/>
            <w:bottom w:val="none" w:sz="0" w:space="0" w:color="auto"/>
            <w:right w:val="none" w:sz="0" w:space="0" w:color="auto"/>
          </w:divBdr>
        </w:div>
        <w:div w:id="1840581894">
          <w:marLeft w:val="1080"/>
          <w:marRight w:val="0"/>
          <w:marTop w:val="100"/>
          <w:marBottom w:val="100"/>
          <w:divBdr>
            <w:top w:val="none" w:sz="0" w:space="0" w:color="auto"/>
            <w:left w:val="none" w:sz="0" w:space="0" w:color="auto"/>
            <w:bottom w:val="none" w:sz="0" w:space="0" w:color="auto"/>
            <w:right w:val="none" w:sz="0" w:space="0" w:color="auto"/>
          </w:divBdr>
        </w:div>
        <w:div w:id="841622116">
          <w:marLeft w:val="1080"/>
          <w:marRight w:val="0"/>
          <w:marTop w:val="100"/>
          <w:marBottom w:val="100"/>
          <w:divBdr>
            <w:top w:val="none" w:sz="0" w:space="0" w:color="auto"/>
            <w:left w:val="none" w:sz="0" w:space="0" w:color="auto"/>
            <w:bottom w:val="none" w:sz="0" w:space="0" w:color="auto"/>
            <w:right w:val="none" w:sz="0" w:space="0" w:color="auto"/>
          </w:divBdr>
        </w:div>
        <w:div w:id="1889030453">
          <w:marLeft w:val="1080"/>
          <w:marRight w:val="0"/>
          <w:marTop w:val="100"/>
          <w:marBottom w:val="100"/>
          <w:divBdr>
            <w:top w:val="none" w:sz="0" w:space="0" w:color="auto"/>
            <w:left w:val="none" w:sz="0" w:space="0" w:color="auto"/>
            <w:bottom w:val="none" w:sz="0" w:space="0" w:color="auto"/>
            <w:right w:val="none" w:sz="0" w:space="0" w:color="auto"/>
          </w:divBdr>
        </w:div>
        <w:div w:id="181289181">
          <w:marLeft w:val="1080"/>
          <w:marRight w:val="0"/>
          <w:marTop w:val="100"/>
          <w:marBottom w:val="100"/>
          <w:divBdr>
            <w:top w:val="none" w:sz="0" w:space="0" w:color="auto"/>
            <w:left w:val="none" w:sz="0" w:space="0" w:color="auto"/>
            <w:bottom w:val="none" w:sz="0" w:space="0" w:color="auto"/>
            <w:right w:val="none" w:sz="0" w:space="0" w:color="auto"/>
          </w:divBdr>
        </w:div>
        <w:div w:id="2029331187">
          <w:marLeft w:val="1080"/>
          <w:marRight w:val="0"/>
          <w:marTop w:val="100"/>
          <w:marBottom w:val="100"/>
          <w:divBdr>
            <w:top w:val="none" w:sz="0" w:space="0" w:color="auto"/>
            <w:left w:val="none" w:sz="0" w:space="0" w:color="auto"/>
            <w:bottom w:val="none" w:sz="0" w:space="0" w:color="auto"/>
            <w:right w:val="none" w:sz="0" w:space="0" w:color="auto"/>
          </w:divBdr>
        </w:div>
        <w:div w:id="1422139015">
          <w:marLeft w:val="1080"/>
          <w:marRight w:val="0"/>
          <w:marTop w:val="100"/>
          <w:marBottom w:val="100"/>
          <w:divBdr>
            <w:top w:val="none" w:sz="0" w:space="0" w:color="auto"/>
            <w:left w:val="none" w:sz="0" w:space="0" w:color="auto"/>
            <w:bottom w:val="none" w:sz="0" w:space="0" w:color="auto"/>
            <w:right w:val="none" w:sz="0" w:space="0" w:color="auto"/>
          </w:divBdr>
        </w:div>
        <w:div w:id="526985169">
          <w:marLeft w:val="1080"/>
          <w:marRight w:val="0"/>
          <w:marTop w:val="0"/>
          <w:marBottom w:val="0"/>
          <w:divBdr>
            <w:top w:val="none" w:sz="0" w:space="0" w:color="auto"/>
            <w:left w:val="none" w:sz="0" w:space="0" w:color="auto"/>
            <w:bottom w:val="none" w:sz="0" w:space="0" w:color="auto"/>
            <w:right w:val="none" w:sz="0" w:space="0" w:color="auto"/>
          </w:divBdr>
        </w:div>
        <w:div w:id="230820128">
          <w:marLeft w:val="0"/>
          <w:marRight w:val="0"/>
          <w:marTop w:val="0"/>
          <w:marBottom w:val="0"/>
          <w:divBdr>
            <w:top w:val="none" w:sz="0" w:space="0" w:color="auto"/>
            <w:left w:val="none" w:sz="0" w:space="0" w:color="auto"/>
            <w:bottom w:val="none" w:sz="0" w:space="0" w:color="auto"/>
            <w:right w:val="none" w:sz="0" w:space="0" w:color="auto"/>
          </w:divBdr>
        </w:div>
        <w:div w:id="578295667">
          <w:marLeft w:val="0"/>
          <w:marRight w:val="0"/>
          <w:marTop w:val="0"/>
          <w:marBottom w:val="0"/>
          <w:divBdr>
            <w:top w:val="none" w:sz="0" w:space="0" w:color="auto"/>
            <w:left w:val="none" w:sz="0" w:space="0" w:color="auto"/>
            <w:bottom w:val="none" w:sz="0" w:space="0" w:color="auto"/>
            <w:right w:val="none" w:sz="0" w:space="0" w:color="auto"/>
          </w:divBdr>
        </w:div>
        <w:div w:id="377781006">
          <w:marLeft w:val="0"/>
          <w:marRight w:val="0"/>
          <w:marTop w:val="0"/>
          <w:marBottom w:val="0"/>
          <w:divBdr>
            <w:top w:val="none" w:sz="0" w:space="0" w:color="auto"/>
            <w:left w:val="none" w:sz="0" w:space="0" w:color="auto"/>
            <w:bottom w:val="none" w:sz="0" w:space="0" w:color="auto"/>
            <w:right w:val="none" w:sz="0" w:space="0" w:color="auto"/>
          </w:divBdr>
        </w:div>
        <w:div w:id="2049333739">
          <w:marLeft w:val="0"/>
          <w:marRight w:val="0"/>
          <w:marTop w:val="0"/>
          <w:marBottom w:val="0"/>
          <w:divBdr>
            <w:top w:val="none" w:sz="0" w:space="0" w:color="auto"/>
            <w:left w:val="none" w:sz="0" w:space="0" w:color="auto"/>
            <w:bottom w:val="none" w:sz="0" w:space="0" w:color="auto"/>
            <w:right w:val="none" w:sz="0" w:space="0" w:color="auto"/>
          </w:divBdr>
        </w:div>
        <w:div w:id="576061515">
          <w:marLeft w:val="0"/>
          <w:marRight w:val="0"/>
          <w:marTop w:val="0"/>
          <w:marBottom w:val="0"/>
          <w:divBdr>
            <w:top w:val="none" w:sz="0" w:space="0" w:color="auto"/>
            <w:left w:val="none" w:sz="0" w:space="0" w:color="auto"/>
            <w:bottom w:val="none" w:sz="0" w:space="0" w:color="auto"/>
            <w:right w:val="none" w:sz="0" w:space="0" w:color="auto"/>
          </w:divBdr>
        </w:div>
        <w:div w:id="1358505645">
          <w:marLeft w:val="0"/>
          <w:marRight w:val="0"/>
          <w:marTop w:val="0"/>
          <w:marBottom w:val="0"/>
          <w:divBdr>
            <w:top w:val="none" w:sz="0" w:space="0" w:color="auto"/>
            <w:left w:val="none" w:sz="0" w:space="0" w:color="auto"/>
            <w:bottom w:val="none" w:sz="0" w:space="0" w:color="auto"/>
            <w:right w:val="none" w:sz="0" w:space="0" w:color="auto"/>
          </w:divBdr>
        </w:div>
        <w:div w:id="1062676397">
          <w:marLeft w:val="0"/>
          <w:marRight w:val="0"/>
          <w:marTop w:val="0"/>
          <w:marBottom w:val="0"/>
          <w:divBdr>
            <w:top w:val="none" w:sz="0" w:space="0" w:color="auto"/>
            <w:left w:val="none" w:sz="0" w:space="0" w:color="auto"/>
            <w:bottom w:val="none" w:sz="0" w:space="0" w:color="auto"/>
            <w:right w:val="none" w:sz="0" w:space="0" w:color="auto"/>
          </w:divBdr>
        </w:div>
        <w:div w:id="883054144">
          <w:marLeft w:val="0"/>
          <w:marRight w:val="0"/>
          <w:marTop w:val="0"/>
          <w:marBottom w:val="0"/>
          <w:divBdr>
            <w:top w:val="none" w:sz="0" w:space="0" w:color="auto"/>
            <w:left w:val="none" w:sz="0" w:space="0" w:color="auto"/>
            <w:bottom w:val="none" w:sz="0" w:space="0" w:color="auto"/>
            <w:right w:val="none" w:sz="0" w:space="0" w:color="auto"/>
          </w:divBdr>
        </w:div>
        <w:div w:id="81152014">
          <w:marLeft w:val="0"/>
          <w:marRight w:val="0"/>
          <w:marTop w:val="0"/>
          <w:marBottom w:val="0"/>
          <w:divBdr>
            <w:top w:val="none" w:sz="0" w:space="0" w:color="auto"/>
            <w:left w:val="none" w:sz="0" w:space="0" w:color="auto"/>
            <w:bottom w:val="none" w:sz="0" w:space="0" w:color="auto"/>
            <w:right w:val="none" w:sz="0" w:space="0" w:color="auto"/>
          </w:divBdr>
        </w:div>
        <w:div w:id="1570918149">
          <w:marLeft w:val="1070"/>
          <w:marRight w:val="0"/>
          <w:marTop w:val="0"/>
          <w:marBottom w:val="0"/>
          <w:divBdr>
            <w:top w:val="none" w:sz="0" w:space="0" w:color="auto"/>
            <w:left w:val="none" w:sz="0" w:space="0" w:color="auto"/>
            <w:bottom w:val="none" w:sz="0" w:space="0" w:color="auto"/>
            <w:right w:val="none" w:sz="0" w:space="0" w:color="auto"/>
          </w:divBdr>
        </w:div>
        <w:div w:id="510486408">
          <w:marLeft w:val="1353"/>
          <w:marRight w:val="0"/>
          <w:marTop w:val="0"/>
          <w:marBottom w:val="0"/>
          <w:divBdr>
            <w:top w:val="none" w:sz="0" w:space="0" w:color="auto"/>
            <w:left w:val="none" w:sz="0" w:space="0" w:color="auto"/>
            <w:bottom w:val="none" w:sz="0" w:space="0" w:color="auto"/>
            <w:right w:val="none" w:sz="0" w:space="0" w:color="auto"/>
          </w:divBdr>
        </w:div>
        <w:div w:id="2127655837">
          <w:marLeft w:val="1353"/>
          <w:marRight w:val="0"/>
          <w:marTop w:val="0"/>
          <w:marBottom w:val="0"/>
          <w:divBdr>
            <w:top w:val="none" w:sz="0" w:space="0" w:color="auto"/>
            <w:left w:val="none" w:sz="0" w:space="0" w:color="auto"/>
            <w:bottom w:val="none" w:sz="0" w:space="0" w:color="auto"/>
            <w:right w:val="none" w:sz="0" w:space="0" w:color="auto"/>
          </w:divBdr>
        </w:div>
        <w:div w:id="1925651136">
          <w:marLeft w:val="1353"/>
          <w:marRight w:val="0"/>
          <w:marTop w:val="0"/>
          <w:marBottom w:val="0"/>
          <w:divBdr>
            <w:top w:val="none" w:sz="0" w:space="0" w:color="auto"/>
            <w:left w:val="none" w:sz="0" w:space="0" w:color="auto"/>
            <w:bottom w:val="none" w:sz="0" w:space="0" w:color="auto"/>
            <w:right w:val="none" w:sz="0" w:space="0" w:color="auto"/>
          </w:divBdr>
        </w:div>
        <w:div w:id="1476752280">
          <w:marLeft w:val="1353"/>
          <w:marRight w:val="0"/>
          <w:marTop w:val="0"/>
          <w:marBottom w:val="0"/>
          <w:divBdr>
            <w:top w:val="none" w:sz="0" w:space="0" w:color="auto"/>
            <w:left w:val="none" w:sz="0" w:space="0" w:color="auto"/>
            <w:bottom w:val="none" w:sz="0" w:space="0" w:color="auto"/>
            <w:right w:val="none" w:sz="0" w:space="0" w:color="auto"/>
          </w:divBdr>
        </w:div>
        <w:div w:id="667097210">
          <w:marLeft w:val="1070"/>
          <w:marRight w:val="0"/>
          <w:marTop w:val="0"/>
          <w:marBottom w:val="0"/>
          <w:divBdr>
            <w:top w:val="none" w:sz="0" w:space="0" w:color="auto"/>
            <w:left w:val="none" w:sz="0" w:space="0" w:color="auto"/>
            <w:bottom w:val="none" w:sz="0" w:space="0" w:color="auto"/>
            <w:right w:val="none" w:sz="0" w:space="0" w:color="auto"/>
          </w:divBdr>
        </w:div>
        <w:div w:id="2089382198">
          <w:marLeft w:val="1070"/>
          <w:marRight w:val="0"/>
          <w:marTop w:val="0"/>
          <w:marBottom w:val="0"/>
          <w:divBdr>
            <w:top w:val="none" w:sz="0" w:space="0" w:color="auto"/>
            <w:left w:val="none" w:sz="0" w:space="0" w:color="auto"/>
            <w:bottom w:val="none" w:sz="0" w:space="0" w:color="auto"/>
            <w:right w:val="none" w:sz="0" w:space="0" w:color="auto"/>
          </w:divBdr>
        </w:div>
        <w:div w:id="1234120855">
          <w:marLeft w:val="1070"/>
          <w:marRight w:val="0"/>
          <w:marTop w:val="0"/>
          <w:marBottom w:val="0"/>
          <w:divBdr>
            <w:top w:val="none" w:sz="0" w:space="0" w:color="auto"/>
            <w:left w:val="none" w:sz="0" w:space="0" w:color="auto"/>
            <w:bottom w:val="none" w:sz="0" w:space="0" w:color="auto"/>
            <w:right w:val="none" w:sz="0" w:space="0" w:color="auto"/>
          </w:divBdr>
        </w:div>
        <w:div w:id="792477689">
          <w:marLeft w:val="1070"/>
          <w:marRight w:val="0"/>
          <w:marTop w:val="0"/>
          <w:marBottom w:val="0"/>
          <w:divBdr>
            <w:top w:val="none" w:sz="0" w:space="0" w:color="auto"/>
            <w:left w:val="none" w:sz="0" w:space="0" w:color="auto"/>
            <w:bottom w:val="none" w:sz="0" w:space="0" w:color="auto"/>
            <w:right w:val="none" w:sz="0" w:space="0" w:color="auto"/>
          </w:divBdr>
        </w:div>
        <w:div w:id="1017535982">
          <w:marLeft w:val="1353"/>
          <w:marRight w:val="0"/>
          <w:marTop w:val="0"/>
          <w:marBottom w:val="0"/>
          <w:divBdr>
            <w:top w:val="none" w:sz="0" w:space="0" w:color="auto"/>
            <w:left w:val="none" w:sz="0" w:space="0" w:color="auto"/>
            <w:bottom w:val="none" w:sz="0" w:space="0" w:color="auto"/>
            <w:right w:val="none" w:sz="0" w:space="0" w:color="auto"/>
          </w:divBdr>
        </w:div>
        <w:div w:id="225992276">
          <w:marLeft w:val="1353"/>
          <w:marRight w:val="0"/>
          <w:marTop w:val="0"/>
          <w:marBottom w:val="0"/>
          <w:divBdr>
            <w:top w:val="none" w:sz="0" w:space="0" w:color="auto"/>
            <w:left w:val="none" w:sz="0" w:space="0" w:color="auto"/>
            <w:bottom w:val="none" w:sz="0" w:space="0" w:color="auto"/>
            <w:right w:val="none" w:sz="0" w:space="0" w:color="auto"/>
          </w:divBdr>
        </w:div>
        <w:div w:id="1898932866">
          <w:marLeft w:val="1353"/>
          <w:marRight w:val="0"/>
          <w:marTop w:val="0"/>
          <w:marBottom w:val="0"/>
          <w:divBdr>
            <w:top w:val="none" w:sz="0" w:space="0" w:color="auto"/>
            <w:left w:val="none" w:sz="0" w:space="0" w:color="auto"/>
            <w:bottom w:val="none" w:sz="0" w:space="0" w:color="auto"/>
            <w:right w:val="none" w:sz="0" w:space="0" w:color="auto"/>
          </w:divBdr>
        </w:div>
        <w:div w:id="837696176">
          <w:marLeft w:val="1080"/>
          <w:marRight w:val="0"/>
          <w:marTop w:val="0"/>
          <w:marBottom w:val="0"/>
          <w:divBdr>
            <w:top w:val="none" w:sz="0" w:space="0" w:color="auto"/>
            <w:left w:val="none" w:sz="0" w:space="0" w:color="auto"/>
            <w:bottom w:val="none" w:sz="0" w:space="0" w:color="auto"/>
            <w:right w:val="none" w:sz="0" w:space="0" w:color="auto"/>
          </w:divBdr>
        </w:div>
        <w:div w:id="503669209">
          <w:marLeft w:val="1080"/>
          <w:marRight w:val="0"/>
          <w:marTop w:val="0"/>
          <w:marBottom w:val="0"/>
          <w:divBdr>
            <w:top w:val="none" w:sz="0" w:space="0" w:color="auto"/>
            <w:left w:val="none" w:sz="0" w:space="0" w:color="auto"/>
            <w:bottom w:val="none" w:sz="0" w:space="0" w:color="auto"/>
            <w:right w:val="none" w:sz="0" w:space="0" w:color="auto"/>
          </w:divBdr>
        </w:div>
        <w:div w:id="1422796063">
          <w:marLeft w:val="1080"/>
          <w:marRight w:val="0"/>
          <w:marTop w:val="0"/>
          <w:marBottom w:val="0"/>
          <w:divBdr>
            <w:top w:val="none" w:sz="0" w:space="0" w:color="auto"/>
            <w:left w:val="none" w:sz="0" w:space="0" w:color="auto"/>
            <w:bottom w:val="none" w:sz="0" w:space="0" w:color="auto"/>
            <w:right w:val="none" w:sz="0" w:space="0" w:color="auto"/>
          </w:divBdr>
        </w:div>
        <w:div w:id="798961300">
          <w:marLeft w:val="1080"/>
          <w:marRight w:val="0"/>
          <w:marTop w:val="0"/>
          <w:marBottom w:val="0"/>
          <w:divBdr>
            <w:top w:val="none" w:sz="0" w:space="0" w:color="auto"/>
            <w:left w:val="none" w:sz="0" w:space="0" w:color="auto"/>
            <w:bottom w:val="none" w:sz="0" w:space="0" w:color="auto"/>
            <w:right w:val="none" w:sz="0" w:space="0" w:color="auto"/>
          </w:divBdr>
        </w:div>
        <w:div w:id="1776712601">
          <w:marLeft w:val="0"/>
          <w:marRight w:val="0"/>
          <w:marTop w:val="0"/>
          <w:marBottom w:val="0"/>
          <w:divBdr>
            <w:top w:val="none" w:sz="0" w:space="0" w:color="auto"/>
            <w:left w:val="none" w:sz="0" w:space="0" w:color="auto"/>
            <w:bottom w:val="none" w:sz="0" w:space="0" w:color="auto"/>
            <w:right w:val="none" w:sz="0" w:space="0" w:color="auto"/>
          </w:divBdr>
        </w:div>
        <w:div w:id="1260718433">
          <w:marLeft w:val="1070"/>
          <w:marRight w:val="0"/>
          <w:marTop w:val="0"/>
          <w:marBottom w:val="0"/>
          <w:divBdr>
            <w:top w:val="none" w:sz="0" w:space="0" w:color="auto"/>
            <w:left w:val="none" w:sz="0" w:space="0" w:color="auto"/>
            <w:bottom w:val="none" w:sz="0" w:space="0" w:color="auto"/>
            <w:right w:val="none" w:sz="0" w:space="0" w:color="auto"/>
          </w:divBdr>
        </w:div>
        <w:div w:id="1542473571">
          <w:marLeft w:val="1070"/>
          <w:marRight w:val="0"/>
          <w:marTop w:val="0"/>
          <w:marBottom w:val="0"/>
          <w:divBdr>
            <w:top w:val="none" w:sz="0" w:space="0" w:color="auto"/>
            <w:left w:val="none" w:sz="0" w:space="0" w:color="auto"/>
            <w:bottom w:val="none" w:sz="0" w:space="0" w:color="auto"/>
            <w:right w:val="none" w:sz="0" w:space="0" w:color="auto"/>
          </w:divBdr>
        </w:div>
        <w:div w:id="1311593681">
          <w:marLeft w:val="1080"/>
          <w:marRight w:val="0"/>
          <w:marTop w:val="0"/>
          <w:marBottom w:val="0"/>
          <w:divBdr>
            <w:top w:val="none" w:sz="0" w:space="0" w:color="auto"/>
            <w:left w:val="none" w:sz="0" w:space="0" w:color="auto"/>
            <w:bottom w:val="none" w:sz="0" w:space="0" w:color="auto"/>
            <w:right w:val="none" w:sz="0" w:space="0" w:color="auto"/>
          </w:divBdr>
        </w:div>
        <w:div w:id="167671593">
          <w:marLeft w:val="1485"/>
          <w:marRight w:val="0"/>
          <w:marTop w:val="0"/>
          <w:marBottom w:val="0"/>
          <w:divBdr>
            <w:top w:val="none" w:sz="0" w:space="0" w:color="auto"/>
            <w:left w:val="none" w:sz="0" w:space="0" w:color="auto"/>
            <w:bottom w:val="none" w:sz="0" w:space="0" w:color="auto"/>
            <w:right w:val="none" w:sz="0" w:space="0" w:color="auto"/>
          </w:divBdr>
        </w:div>
        <w:div w:id="337541703">
          <w:marLeft w:val="1485"/>
          <w:marRight w:val="0"/>
          <w:marTop w:val="0"/>
          <w:marBottom w:val="0"/>
          <w:divBdr>
            <w:top w:val="none" w:sz="0" w:space="0" w:color="auto"/>
            <w:left w:val="none" w:sz="0" w:space="0" w:color="auto"/>
            <w:bottom w:val="none" w:sz="0" w:space="0" w:color="auto"/>
            <w:right w:val="none" w:sz="0" w:space="0" w:color="auto"/>
          </w:divBdr>
        </w:div>
        <w:div w:id="539705359">
          <w:marLeft w:val="1080"/>
          <w:marRight w:val="0"/>
          <w:marTop w:val="0"/>
          <w:marBottom w:val="0"/>
          <w:divBdr>
            <w:top w:val="none" w:sz="0" w:space="0" w:color="auto"/>
            <w:left w:val="none" w:sz="0" w:space="0" w:color="auto"/>
            <w:bottom w:val="none" w:sz="0" w:space="0" w:color="auto"/>
            <w:right w:val="none" w:sz="0" w:space="0" w:color="auto"/>
          </w:divBdr>
        </w:div>
        <w:div w:id="306865868">
          <w:marLeft w:val="1495"/>
          <w:marRight w:val="0"/>
          <w:marTop w:val="0"/>
          <w:marBottom w:val="0"/>
          <w:divBdr>
            <w:top w:val="none" w:sz="0" w:space="0" w:color="auto"/>
            <w:left w:val="none" w:sz="0" w:space="0" w:color="auto"/>
            <w:bottom w:val="none" w:sz="0" w:space="0" w:color="auto"/>
            <w:right w:val="none" w:sz="0" w:space="0" w:color="auto"/>
          </w:divBdr>
        </w:div>
        <w:div w:id="1379625881">
          <w:marLeft w:val="1495"/>
          <w:marRight w:val="0"/>
          <w:marTop w:val="0"/>
          <w:marBottom w:val="0"/>
          <w:divBdr>
            <w:top w:val="none" w:sz="0" w:space="0" w:color="auto"/>
            <w:left w:val="none" w:sz="0" w:space="0" w:color="auto"/>
            <w:bottom w:val="none" w:sz="0" w:space="0" w:color="auto"/>
            <w:right w:val="none" w:sz="0" w:space="0" w:color="auto"/>
          </w:divBdr>
        </w:div>
        <w:div w:id="1989477687">
          <w:marLeft w:val="1495"/>
          <w:marRight w:val="0"/>
          <w:marTop w:val="0"/>
          <w:marBottom w:val="0"/>
          <w:divBdr>
            <w:top w:val="none" w:sz="0" w:space="0" w:color="auto"/>
            <w:left w:val="none" w:sz="0" w:space="0" w:color="auto"/>
            <w:bottom w:val="none" w:sz="0" w:space="0" w:color="auto"/>
            <w:right w:val="none" w:sz="0" w:space="0" w:color="auto"/>
          </w:divBdr>
        </w:div>
        <w:div w:id="114907426">
          <w:marLeft w:val="1495"/>
          <w:marRight w:val="0"/>
          <w:marTop w:val="0"/>
          <w:marBottom w:val="0"/>
          <w:divBdr>
            <w:top w:val="none" w:sz="0" w:space="0" w:color="auto"/>
            <w:left w:val="none" w:sz="0" w:space="0" w:color="auto"/>
            <w:bottom w:val="none" w:sz="0" w:space="0" w:color="auto"/>
            <w:right w:val="none" w:sz="0" w:space="0" w:color="auto"/>
          </w:divBdr>
        </w:div>
        <w:div w:id="235281351">
          <w:marLeft w:val="1495"/>
          <w:marRight w:val="0"/>
          <w:marTop w:val="0"/>
          <w:marBottom w:val="0"/>
          <w:divBdr>
            <w:top w:val="none" w:sz="0" w:space="0" w:color="auto"/>
            <w:left w:val="none" w:sz="0" w:space="0" w:color="auto"/>
            <w:bottom w:val="none" w:sz="0" w:space="0" w:color="auto"/>
            <w:right w:val="none" w:sz="0" w:space="0" w:color="auto"/>
          </w:divBdr>
        </w:div>
        <w:div w:id="659118131">
          <w:marLeft w:val="1080"/>
          <w:marRight w:val="0"/>
          <w:marTop w:val="0"/>
          <w:marBottom w:val="0"/>
          <w:divBdr>
            <w:top w:val="none" w:sz="0" w:space="0" w:color="auto"/>
            <w:left w:val="none" w:sz="0" w:space="0" w:color="auto"/>
            <w:bottom w:val="none" w:sz="0" w:space="0" w:color="auto"/>
            <w:right w:val="none" w:sz="0" w:space="0" w:color="auto"/>
          </w:divBdr>
        </w:div>
        <w:div w:id="1215966535">
          <w:marLeft w:val="1080"/>
          <w:marRight w:val="0"/>
          <w:marTop w:val="0"/>
          <w:marBottom w:val="0"/>
          <w:divBdr>
            <w:top w:val="none" w:sz="0" w:space="0" w:color="auto"/>
            <w:left w:val="none" w:sz="0" w:space="0" w:color="auto"/>
            <w:bottom w:val="none" w:sz="0" w:space="0" w:color="auto"/>
            <w:right w:val="none" w:sz="0" w:space="0" w:color="auto"/>
          </w:divBdr>
        </w:div>
        <w:div w:id="195194922">
          <w:marLeft w:val="1080"/>
          <w:marRight w:val="0"/>
          <w:marTop w:val="0"/>
          <w:marBottom w:val="0"/>
          <w:divBdr>
            <w:top w:val="none" w:sz="0" w:space="0" w:color="auto"/>
            <w:left w:val="none" w:sz="0" w:space="0" w:color="auto"/>
            <w:bottom w:val="none" w:sz="0" w:space="0" w:color="auto"/>
            <w:right w:val="none" w:sz="0" w:space="0" w:color="auto"/>
          </w:divBdr>
        </w:div>
        <w:div w:id="623660656">
          <w:marLeft w:val="1080"/>
          <w:marRight w:val="0"/>
          <w:marTop w:val="0"/>
          <w:marBottom w:val="0"/>
          <w:divBdr>
            <w:top w:val="none" w:sz="0" w:space="0" w:color="auto"/>
            <w:left w:val="none" w:sz="0" w:space="0" w:color="auto"/>
            <w:bottom w:val="none" w:sz="0" w:space="0" w:color="auto"/>
            <w:right w:val="none" w:sz="0" w:space="0" w:color="auto"/>
          </w:divBdr>
        </w:div>
        <w:div w:id="996497226">
          <w:marLeft w:val="720"/>
          <w:marRight w:val="0"/>
          <w:marTop w:val="0"/>
          <w:marBottom w:val="0"/>
          <w:divBdr>
            <w:top w:val="none" w:sz="0" w:space="0" w:color="auto"/>
            <w:left w:val="none" w:sz="0" w:space="0" w:color="auto"/>
            <w:bottom w:val="none" w:sz="0" w:space="0" w:color="auto"/>
            <w:right w:val="none" w:sz="0" w:space="0" w:color="auto"/>
          </w:divBdr>
        </w:div>
        <w:div w:id="1130830600">
          <w:marLeft w:val="720"/>
          <w:marRight w:val="0"/>
          <w:marTop w:val="0"/>
          <w:marBottom w:val="0"/>
          <w:divBdr>
            <w:top w:val="none" w:sz="0" w:space="0" w:color="auto"/>
            <w:left w:val="none" w:sz="0" w:space="0" w:color="auto"/>
            <w:bottom w:val="none" w:sz="0" w:space="0" w:color="auto"/>
            <w:right w:val="none" w:sz="0" w:space="0" w:color="auto"/>
          </w:divBdr>
        </w:div>
        <w:div w:id="535122997">
          <w:marLeft w:val="720"/>
          <w:marRight w:val="0"/>
          <w:marTop w:val="0"/>
          <w:marBottom w:val="0"/>
          <w:divBdr>
            <w:top w:val="none" w:sz="0" w:space="0" w:color="auto"/>
            <w:left w:val="none" w:sz="0" w:space="0" w:color="auto"/>
            <w:bottom w:val="none" w:sz="0" w:space="0" w:color="auto"/>
            <w:right w:val="none" w:sz="0" w:space="0" w:color="auto"/>
          </w:divBdr>
        </w:div>
        <w:div w:id="515727845">
          <w:marLeft w:val="720"/>
          <w:marRight w:val="0"/>
          <w:marTop w:val="0"/>
          <w:marBottom w:val="0"/>
          <w:divBdr>
            <w:top w:val="none" w:sz="0" w:space="0" w:color="auto"/>
            <w:left w:val="none" w:sz="0" w:space="0" w:color="auto"/>
            <w:bottom w:val="none" w:sz="0" w:space="0" w:color="auto"/>
            <w:right w:val="none" w:sz="0" w:space="0" w:color="auto"/>
          </w:divBdr>
        </w:div>
      </w:divsChild>
    </w:div>
    <w:div w:id="1285112547">
      <w:bodyDiv w:val="1"/>
      <w:marLeft w:val="0"/>
      <w:marRight w:val="0"/>
      <w:marTop w:val="0"/>
      <w:marBottom w:val="0"/>
      <w:divBdr>
        <w:top w:val="none" w:sz="0" w:space="0" w:color="auto"/>
        <w:left w:val="none" w:sz="0" w:space="0" w:color="auto"/>
        <w:bottom w:val="none" w:sz="0" w:space="0" w:color="auto"/>
        <w:right w:val="none" w:sz="0" w:space="0" w:color="auto"/>
      </w:divBdr>
      <w:divsChild>
        <w:div w:id="1817141373">
          <w:marLeft w:val="0"/>
          <w:marRight w:val="0"/>
          <w:marTop w:val="0"/>
          <w:marBottom w:val="0"/>
          <w:divBdr>
            <w:top w:val="none" w:sz="0" w:space="0" w:color="auto"/>
            <w:left w:val="none" w:sz="0" w:space="0" w:color="auto"/>
            <w:bottom w:val="none" w:sz="0" w:space="0" w:color="auto"/>
            <w:right w:val="none" w:sz="0" w:space="0" w:color="auto"/>
          </w:divBdr>
          <w:divsChild>
            <w:div w:id="1457866820">
              <w:marLeft w:val="0"/>
              <w:marRight w:val="0"/>
              <w:marTop w:val="0"/>
              <w:marBottom w:val="0"/>
              <w:divBdr>
                <w:top w:val="none" w:sz="0" w:space="0" w:color="auto"/>
                <w:left w:val="none" w:sz="0" w:space="0" w:color="auto"/>
                <w:bottom w:val="none" w:sz="0" w:space="0" w:color="auto"/>
                <w:right w:val="none" w:sz="0" w:space="0" w:color="auto"/>
              </w:divBdr>
              <w:divsChild>
                <w:div w:id="1184320810">
                  <w:marLeft w:val="0"/>
                  <w:marRight w:val="0"/>
                  <w:marTop w:val="0"/>
                  <w:marBottom w:val="0"/>
                  <w:divBdr>
                    <w:top w:val="none" w:sz="0" w:space="0" w:color="auto"/>
                    <w:left w:val="none" w:sz="0" w:space="0" w:color="auto"/>
                    <w:bottom w:val="none" w:sz="0" w:space="0" w:color="auto"/>
                    <w:right w:val="none" w:sz="0" w:space="0" w:color="auto"/>
                  </w:divBdr>
                  <w:divsChild>
                    <w:div w:id="1868712463">
                      <w:marLeft w:val="0"/>
                      <w:marRight w:val="0"/>
                      <w:marTop w:val="0"/>
                      <w:marBottom w:val="0"/>
                      <w:divBdr>
                        <w:top w:val="none" w:sz="0" w:space="0" w:color="auto"/>
                        <w:left w:val="none" w:sz="0" w:space="0" w:color="auto"/>
                        <w:bottom w:val="none" w:sz="0" w:space="0" w:color="auto"/>
                        <w:right w:val="none" w:sz="0" w:space="0" w:color="auto"/>
                      </w:divBdr>
                      <w:divsChild>
                        <w:div w:id="587739923">
                          <w:marLeft w:val="0"/>
                          <w:marRight w:val="0"/>
                          <w:marTop w:val="0"/>
                          <w:marBottom w:val="0"/>
                          <w:divBdr>
                            <w:top w:val="none" w:sz="0" w:space="0" w:color="auto"/>
                            <w:left w:val="none" w:sz="0" w:space="0" w:color="auto"/>
                            <w:bottom w:val="none" w:sz="0" w:space="0" w:color="auto"/>
                            <w:right w:val="none" w:sz="0" w:space="0" w:color="auto"/>
                          </w:divBdr>
                          <w:divsChild>
                            <w:div w:id="770592678">
                              <w:marLeft w:val="0"/>
                              <w:marRight w:val="0"/>
                              <w:marTop w:val="0"/>
                              <w:marBottom w:val="0"/>
                              <w:divBdr>
                                <w:top w:val="none" w:sz="0" w:space="0" w:color="auto"/>
                                <w:left w:val="none" w:sz="0" w:space="0" w:color="auto"/>
                                <w:bottom w:val="none" w:sz="0" w:space="0" w:color="auto"/>
                                <w:right w:val="none" w:sz="0" w:space="0" w:color="auto"/>
                              </w:divBdr>
                              <w:divsChild>
                                <w:div w:id="1868830853">
                                  <w:marLeft w:val="0"/>
                                  <w:marRight w:val="0"/>
                                  <w:marTop w:val="0"/>
                                  <w:marBottom w:val="0"/>
                                  <w:divBdr>
                                    <w:top w:val="none" w:sz="0" w:space="0" w:color="auto"/>
                                    <w:left w:val="none" w:sz="0" w:space="0" w:color="auto"/>
                                    <w:bottom w:val="none" w:sz="0" w:space="0" w:color="auto"/>
                                    <w:right w:val="none" w:sz="0" w:space="0" w:color="auto"/>
                                  </w:divBdr>
                                  <w:divsChild>
                                    <w:div w:id="1355571306">
                                      <w:marLeft w:val="0"/>
                                      <w:marRight w:val="0"/>
                                      <w:marTop w:val="0"/>
                                      <w:marBottom w:val="0"/>
                                      <w:divBdr>
                                        <w:top w:val="none" w:sz="0" w:space="0" w:color="auto"/>
                                        <w:left w:val="none" w:sz="0" w:space="0" w:color="auto"/>
                                        <w:bottom w:val="none" w:sz="0" w:space="0" w:color="auto"/>
                                        <w:right w:val="none" w:sz="0" w:space="0" w:color="auto"/>
                                      </w:divBdr>
                                      <w:divsChild>
                                        <w:div w:id="980580055">
                                          <w:marLeft w:val="0"/>
                                          <w:marRight w:val="0"/>
                                          <w:marTop w:val="0"/>
                                          <w:marBottom w:val="0"/>
                                          <w:divBdr>
                                            <w:top w:val="none" w:sz="0" w:space="0" w:color="auto"/>
                                            <w:left w:val="none" w:sz="0" w:space="0" w:color="auto"/>
                                            <w:bottom w:val="none" w:sz="0" w:space="0" w:color="auto"/>
                                            <w:right w:val="none" w:sz="0" w:space="0" w:color="auto"/>
                                          </w:divBdr>
                                          <w:divsChild>
                                            <w:div w:id="503983849">
                                              <w:marLeft w:val="0"/>
                                              <w:marRight w:val="0"/>
                                              <w:marTop w:val="0"/>
                                              <w:marBottom w:val="0"/>
                                              <w:divBdr>
                                                <w:top w:val="none" w:sz="0" w:space="0" w:color="auto"/>
                                                <w:left w:val="none" w:sz="0" w:space="0" w:color="auto"/>
                                                <w:bottom w:val="none" w:sz="0" w:space="0" w:color="auto"/>
                                                <w:right w:val="none" w:sz="0" w:space="0" w:color="auto"/>
                                              </w:divBdr>
                                              <w:divsChild>
                                                <w:div w:id="2114546219">
                                                  <w:marLeft w:val="0"/>
                                                  <w:marRight w:val="0"/>
                                                  <w:marTop w:val="0"/>
                                                  <w:marBottom w:val="0"/>
                                                  <w:divBdr>
                                                    <w:top w:val="none" w:sz="0" w:space="0" w:color="auto"/>
                                                    <w:left w:val="none" w:sz="0" w:space="0" w:color="auto"/>
                                                    <w:bottom w:val="none" w:sz="0" w:space="0" w:color="auto"/>
                                                    <w:right w:val="none" w:sz="0" w:space="0" w:color="auto"/>
                                                  </w:divBdr>
                                                  <w:divsChild>
                                                    <w:div w:id="85467682">
                                                      <w:marLeft w:val="0"/>
                                                      <w:marRight w:val="0"/>
                                                      <w:marTop w:val="0"/>
                                                      <w:marBottom w:val="0"/>
                                                      <w:divBdr>
                                                        <w:top w:val="none" w:sz="0" w:space="0" w:color="auto"/>
                                                        <w:left w:val="none" w:sz="0" w:space="0" w:color="auto"/>
                                                        <w:bottom w:val="none" w:sz="0" w:space="0" w:color="auto"/>
                                                        <w:right w:val="none" w:sz="0" w:space="0" w:color="auto"/>
                                                      </w:divBdr>
                                                      <w:divsChild>
                                                        <w:div w:id="175535242">
                                                          <w:marLeft w:val="0"/>
                                                          <w:marRight w:val="0"/>
                                                          <w:marTop w:val="0"/>
                                                          <w:marBottom w:val="0"/>
                                                          <w:divBdr>
                                                            <w:top w:val="none" w:sz="0" w:space="0" w:color="auto"/>
                                                            <w:left w:val="none" w:sz="0" w:space="0" w:color="auto"/>
                                                            <w:bottom w:val="none" w:sz="0" w:space="0" w:color="auto"/>
                                                            <w:right w:val="none" w:sz="0" w:space="0" w:color="auto"/>
                                                          </w:divBdr>
                                                          <w:divsChild>
                                                            <w:div w:id="1055160639">
                                                              <w:marLeft w:val="0"/>
                                                              <w:marRight w:val="0"/>
                                                              <w:marTop w:val="0"/>
                                                              <w:marBottom w:val="0"/>
                                                              <w:divBdr>
                                                                <w:top w:val="none" w:sz="0" w:space="0" w:color="auto"/>
                                                                <w:left w:val="none" w:sz="0" w:space="0" w:color="auto"/>
                                                                <w:bottom w:val="none" w:sz="0" w:space="0" w:color="auto"/>
                                                                <w:right w:val="none" w:sz="0" w:space="0" w:color="auto"/>
                                                              </w:divBdr>
                                                              <w:divsChild>
                                                                <w:div w:id="13553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535419">
      <w:bodyDiv w:val="1"/>
      <w:marLeft w:val="0"/>
      <w:marRight w:val="0"/>
      <w:marTop w:val="0"/>
      <w:marBottom w:val="0"/>
      <w:divBdr>
        <w:top w:val="none" w:sz="0" w:space="0" w:color="auto"/>
        <w:left w:val="none" w:sz="0" w:space="0" w:color="auto"/>
        <w:bottom w:val="none" w:sz="0" w:space="0" w:color="auto"/>
        <w:right w:val="none" w:sz="0" w:space="0" w:color="auto"/>
      </w:divBdr>
    </w:div>
    <w:div w:id="1854106210">
      <w:bodyDiv w:val="1"/>
      <w:marLeft w:val="0"/>
      <w:marRight w:val="0"/>
      <w:marTop w:val="0"/>
      <w:marBottom w:val="0"/>
      <w:divBdr>
        <w:top w:val="none" w:sz="0" w:space="0" w:color="auto"/>
        <w:left w:val="none" w:sz="0" w:space="0" w:color="auto"/>
        <w:bottom w:val="none" w:sz="0" w:space="0" w:color="auto"/>
        <w:right w:val="none" w:sz="0" w:space="0" w:color="auto"/>
      </w:divBdr>
      <w:divsChild>
        <w:div w:id="1341660707">
          <w:marLeft w:val="0"/>
          <w:marRight w:val="0"/>
          <w:marTop w:val="0"/>
          <w:marBottom w:val="0"/>
          <w:divBdr>
            <w:top w:val="none" w:sz="0" w:space="0" w:color="auto"/>
            <w:left w:val="none" w:sz="0" w:space="0" w:color="auto"/>
            <w:bottom w:val="none" w:sz="0" w:space="0" w:color="auto"/>
            <w:right w:val="none" w:sz="0" w:space="0" w:color="auto"/>
          </w:divBdr>
        </w:div>
        <w:div w:id="845904715">
          <w:marLeft w:val="0"/>
          <w:marRight w:val="0"/>
          <w:marTop w:val="0"/>
          <w:marBottom w:val="0"/>
          <w:divBdr>
            <w:top w:val="none" w:sz="0" w:space="0" w:color="auto"/>
            <w:left w:val="none" w:sz="0" w:space="0" w:color="auto"/>
            <w:bottom w:val="none" w:sz="0" w:space="0" w:color="auto"/>
            <w:right w:val="none" w:sz="0" w:space="0" w:color="auto"/>
          </w:divBdr>
        </w:div>
        <w:div w:id="716120956">
          <w:marLeft w:val="0"/>
          <w:marRight w:val="0"/>
          <w:marTop w:val="0"/>
          <w:marBottom w:val="0"/>
          <w:divBdr>
            <w:top w:val="none" w:sz="0" w:space="0" w:color="auto"/>
            <w:left w:val="none" w:sz="0" w:space="0" w:color="auto"/>
            <w:bottom w:val="none" w:sz="0" w:space="0" w:color="auto"/>
            <w:right w:val="none" w:sz="0" w:space="0" w:color="auto"/>
          </w:divBdr>
        </w:div>
        <w:div w:id="1483690985">
          <w:marLeft w:val="0"/>
          <w:marRight w:val="0"/>
          <w:marTop w:val="0"/>
          <w:marBottom w:val="0"/>
          <w:divBdr>
            <w:top w:val="none" w:sz="0" w:space="0" w:color="auto"/>
            <w:left w:val="none" w:sz="0" w:space="0" w:color="auto"/>
            <w:bottom w:val="none" w:sz="0" w:space="0" w:color="auto"/>
            <w:right w:val="none" w:sz="0" w:space="0" w:color="auto"/>
          </w:divBdr>
        </w:div>
        <w:div w:id="589243620">
          <w:marLeft w:val="0"/>
          <w:marRight w:val="0"/>
          <w:marTop w:val="0"/>
          <w:marBottom w:val="0"/>
          <w:divBdr>
            <w:top w:val="none" w:sz="0" w:space="0" w:color="auto"/>
            <w:left w:val="none" w:sz="0" w:space="0" w:color="auto"/>
            <w:bottom w:val="none" w:sz="0" w:space="0" w:color="auto"/>
            <w:right w:val="none" w:sz="0" w:space="0" w:color="auto"/>
          </w:divBdr>
        </w:div>
        <w:div w:id="1412504448">
          <w:marLeft w:val="0"/>
          <w:marRight w:val="0"/>
          <w:marTop w:val="0"/>
          <w:marBottom w:val="0"/>
          <w:divBdr>
            <w:top w:val="none" w:sz="0" w:space="0" w:color="auto"/>
            <w:left w:val="none" w:sz="0" w:space="0" w:color="auto"/>
            <w:bottom w:val="none" w:sz="0" w:space="0" w:color="auto"/>
            <w:right w:val="none" w:sz="0" w:space="0" w:color="auto"/>
          </w:divBdr>
        </w:div>
        <w:div w:id="179052124">
          <w:marLeft w:val="0"/>
          <w:marRight w:val="0"/>
          <w:marTop w:val="0"/>
          <w:marBottom w:val="0"/>
          <w:divBdr>
            <w:top w:val="none" w:sz="0" w:space="0" w:color="auto"/>
            <w:left w:val="none" w:sz="0" w:space="0" w:color="auto"/>
            <w:bottom w:val="none" w:sz="0" w:space="0" w:color="auto"/>
            <w:right w:val="none" w:sz="0" w:space="0" w:color="auto"/>
          </w:divBdr>
        </w:div>
        <w:div w:id="761878261">
          <w:marLeft w:val="0"/>
          <w:marRight w:val="0"/>
          <w:marTop w:val="0"/>
          <w:marBottom w:val="0"/>
          <w:divBdr>
            <w:top w:val="none" w:sz="0" w:space="0" w:color="auto"/>
            <w:left w:val="none" w:sz="0" w:space="0" w:color="auto"/>
            <w:bottom w:val="none" w:sz="0" w:space="0" w:color="auto"/>
            <w:right w:val="none" w:sz="0" w:space="0" w:color="auto"/>
          </w:divBdr>
        </w:div>
        <w:div w:id="526144138">
          <w:marLeft w:val="0"/>
          <w:marRight w:val="0"/>
          <w:marTop w:val="0"/>
          <w:marBottom w:val="0"/>
          <w:divBdr>
            <w:top w:val="none" w:sz="0" w:space="0" w:color="auto"/>
            <w:left w:val="none" w:sz="0" w:space="0" w:color="auto"/>
            <w:bottom w:val="none" w:sz="0" w:space="0" w:color="auto"/>
            <w:right w:val="none" w:sz="0" w:space="0" w:color="auto"/>
          </w:divBdr>
        </w:div>
        <w:div w:id="386607392">
          <w:marLeft w:val="0"/>
          <w:marRight w:val="0"/>
          <w:marTop w:val="0"/>
          <w:marBottom w:val="0"/>
          <w:divBdr>
            <w:top w:val="none" w:sz="0" w:space="0" w:color="auto"/>
            <w:left w:val="none" w:sz="0" w:space="0" w:color="auto"/>
            <w:bottom w:val="none" w:sz="0" w:space="0" w:color="auto"/>
            <w:right w:val="none" w:sz="0" w:space="0" w:color="auto"/>
          </w:divBdr>
        </w:div>
        <w:div w:id="861670170">
          <w:marLeft w:val="0"/>
          <w:marRight w:val="0"/>
          <w:marTop w:val="0"/>
          <w:marBottom w:val="0"/>
          <w:divBdr>
            <w:top w:val="none" w:sz="0" w:space="0" w:color="auto"/>
            <w:left w:val="none" w:sz="0" w:space="0" w:color="auto"/>
            <w:bottom w:val="none" w:sz="0" w:space="0" w:color="auto"/>
            <w:right w:val="none" w:sz="0" w:space="0" w:color="auto"/>
          </w:divBdr>
        </w:div>
        <w:div w:id="2065375168">
          <w:marLeft w:val="0"/>
          <w:marRight w:val="0"/>
          <w:marTop w:val="0"/>
          <w:marBottom w:val="0"/>
          <w:divBdr>
            <w:top w:val="none" w:sz="0" w:space="0" w:color="auto"/>
            <w:left w:val="none" w:sz="0" w:space="0" w:color="auto"/>
            <w:bottom w:val="none" w:sz="0" w:space="0" w:color="auto"/>
            <w:right w:val="none" w:sz="0" w:space="0" w:color="auto"/>
          </w:divBdr>
        </w:div>
        <w:div w:id="235213822">
          <w:marLeft w:val="0"/>
          <w:marRight w:val="0"/>
          <w:marTop w:val="0"/>
          <w:marBottom w:val="0"/>
          <w:divBdr>
            <w:top w:val="none" w:sz="0" w:space="0" w:color="auto"/>
            <w:left w:val="none" w:sz="0" w:space="0" w:color="auto"/>
            <w:bottom w:val="none" w:sz="0" w:space="0" w:color="auto"/>
            <w:right w:val="none" w:sz="0" w:space="0" w:color="auto"/>
          </w:divBdr>
        </w:div>
        <w:div w:id="263927963">
          <w:marLeft w:val="0"/>
          <w:marRight w:val="0"/>
          <w:marTop w:val="0"/>
          <w:marBottom w:val="0"/>
          <w:divBdr>
            <w:top w:val="none" w:sz="0" w:space="0" w:color="auto"/>
            <w:left w:val="none" w:sz="0" w:space="0" w:color="auto"/>
            <w:bottom w:val="none" w:sz="0" w:space="0" w:color="auto"/>
            <w:right w:val="none" w:sz="0" w:space="0" w:color="auto"/>
          </w:divBdr>
        </w:div>
        <w:div w:id="456065673">
          <w:marLeft w:val="0"/>
          <w:marRight w:val="0"/>
          <w:marTop w:val="0"/>
          <w:marBottom w:val="0"/>
          <w:divBdr>
            <w:top w:val="none" w:sz="0" w:space="0" w:color="auto"/>
            <w:left w:val="none" w:sz="0" w:space="0" w:color="auto"/>
            <w:bottom w:val="none" w:sz="0" w:space="0" w:color="auto"/>
            <w:right w:val="none" w:sz="0" w:space="0" w:color="auto"/>
          </w:divBdr>
        </w:div>
        <w:div w:id="1116875005">
          <w:marLeft w:val="0"/>
          <w:marRight w:val="0"/>
          <w:marTop w:val="0"/>
          <w:marBottom w:val="0"/>
          <w:divBdr>
            <w:top w:val="none" w:sz="0" w:space="0" w:color="auto"/>
            <w:left w:val="none" w:sz="0" w:space="0" w:color="auto"/>
            <w:bottom w:val="none" w:sz="0" w:space="0" w:color="auto"/>
            <w:right w:val="none" w:sz="0" w:space="0" w:color="auto"/>
          </w:divBdr>
        </w:div>
        <w:div w:id="224801716">
          <w:marLeft w:val="0"/>
          <w:marRight w:val="0"/>
          <w:marTop w:val="0"/>
          <w:marBottom w:val="0"/>
          <w:divBdr>
            <w:top w:val="none" w:sz="0" w:space="0" w:color="auto"/>
            <w:left w:val="none" w:sz="0" w:space="0" w:color="auto"/>
            <w:bottom w:val="none" w:sz="0" w:space="0" w:color="auto"/>
            <w:right w:val="none" w:sz="0" w:space="0" w:color="auto"/>
          </w:divBdr>
        </w:div>
        <w:div w:id="241378910">
          <w:marLeft w:val="0"/>
          <w:marRight w:val="0"/>
          <w:marTop w:val="0"/>
          <w:marBottom w:val="0"/>
          <w:divBdr>
            <w:top w:val="none" w:sz="0" w:space="0" w:color="auto"/>
            <w:left w:val="none" w:sz="0" w:space="0" w:color="auto"/>
            <w:bottom w:val="none" w:sz="0" w:space="0" w:color="auto"/>
            <w:right w:val="none" w:sz="0" w:space="0" w:color="auto"/>
          </w:divBdr>
        </w:div>
        <w:div w:id="1878933469">
          <w:marLeft w:val="0"/>
          <w:marRight w:val="0"/>
          <w:marTop w:val="0"/>
          <w:marBottom w:val="0"/>
          <w:divBdr>
            <w:top w:val="none" w:sz="0" w:space="0" w:color="auto"/>
            <w:left w:val="none" w:sz="0" w:space="0" w:color="auto"/>
            <w:bottom w:val="none" w:sz="0" w:space="0" w:color="auto"/>
            <w:right w:val="none" w:sz="0" w:space="0" w:color="auto"/>
          </w:divBdr>
        </w:div>
        <w:div w:id="371737441">
          <w:marLeft w:val="0"/>
          <w:marRight w:val="0"/>
          <w:marTop w:val="0"/>
          <w:marBottom w:val="0"/>
          <w:divBdr>
            <w:top w:val="none" w:sz="0" w:space="0" w:color="auto"/>
            <w:left w:val="none" w:sz="0" w:space="0" w:color="auto"/>
            <w:bottom w:val="none" w:sz="0" w:space="0" w:color="auto"/>
            <w:right w:val="none" w:sz="0" w:space="0" w:color="auto"/>
          </w:divBdr>
        </w:div>
      </w:divsChild>
    </w:div>
    <w:div w:id="2020305882">
      <w:bodyDiv w:val="1"/>
      <w:marLeft w:val="0"/>
      <w:marRight w:val="0"/>
      <w:marTop w:val="0"/>
      <w:marBottom w:val="0"/>
      <w:divBdr>
        <w:top w:val="none" w:sz="0" w:space="0" w:color="auto"/>
        <w:left w:val="none" w:sz="0" w:space="0" w:color="auto"/>
        <w:bottom w:val="none" w:sz="0" w:space="0" w:color="auto"/>
        <w:right w:val="none" w:sz="0" w:space="0" w:color="auto"/>
      </w:divBdr>
      <w:divsChild>
        <w:div w:id="1210071671">
          <w:marLeft w:val="0"/>
          <w:marRight w:val="0"/>
          <w:marTop w:val="0"/>
          <w:marBottom w:val="0"/>
          <w:divBdr>
            <w:top w:val="none" w:sz="0" w:space="0" w:color="auto"/>
            <w:left w:val="none" w:sz="0" w:space="0" w:color="auto"/>
            <w:bottom w:val="none" w:sz="0" w:space="0" w:color="auto"/>
            <w:right w:val="none" w:sz="0" w:space="0" w:color="auto"/>
          </w:divBdr>
        </w:div>
        <w:div w:id="2116096520">
          <w:marLeft w:val="0"/>
          <w:marRight w:val="0"/>
          <w:marTop w:val="0"/>
          <w:marBottom w:val="0"/>
          <w:divBdr>
            <w:top w:val="none" w:sz="0" w:space="0" w:color="auto"/>
            <w:left w:val="none" w:sz="0" w:space="0" w:color="auto"/>
            <w:bottom w:val="none" w:sz="0" w:space="0" w:color="auto"/>
            <w:right w:val="none" w:sz="0" w:space="0" w:color="auto"/>
          </w:divBdr>
        </w:div>
        <w:div w:id="1081028129">
          <w:marLeft w:val="0"/>
          <w:marRight w:val="0"/>
          <w:marTop w:val="0"/>
          <w:marBottom w:val="0"/>
          <w:divBdr>
            <w:top w:val="none" w:sz="0" w:space="0" w:color="auto"/>
            <w:left w:val="none" w:sz="0" w:space="0" w:color="auto"/>
            <w:bottom w:val="none" w:sz="0" w:space="0" w:color="auto"/>
            <w:right w:val="none" w:sz="0" w:space="0" w:color="auto"/>
          </w:divBdr>
        </w:div>
        <w:div w:id="1036658979">
          <w:marLeft w:val="0"/>
          <w:marRight w:val="0"/>
          <w:marTop w:val="0"/>
          <w:marBottom w:val="0"/>
          <w:divBdr>
            <w:top w:val="none" w:sz="0" w:space="0" w:color="auto"/>
            <w:left w:val="none" w:sz="0" w:space="0" w:color="auto"/>
            <w:bottom w:val="none" w:sz="0" w:space="0" w:color="auto"/>
            <w:right w:val="none" w:sz="0" w:space="0" w:color="auto"/>
          </w:divBdr>
        </w:div>
        <w:div w:id="1165125678">
          <w:marLeft w:val="0"/>
          <w:marRight w:val="0"/>
          <w:marTop w:val="0"/>
          <w:marBottom w:val="0"/>
          <w:divBdr>
            <w:top w:val="none" w:sz="0" w:space="0" w:color="auto"/>
            <w:left w:val="none" w:sz="0" w:space="0" w:color="auto"/>
            <w:bottom w:val="none" w:sz="0" w:space="0" w:color="auto"/>
            <w:right w:val="none" w:sz="0" w:space="0" w:color="auto"/>
          </w:divBdr>
        </w:div>
        <w:div w:id="1473597058">
          <w:marLeft w:val="0"/>
          <w:marRight w:val="0"/>
          <w:marTop w:val="0"/>
          <w:marBottom w:val="0"/>
          <w:divBdr>
            <w:top w:val="none" w:sz="0" w:space="0" w:color="auto"/>
            <w:left w:val="none" w:sz="0" w:space="0" w:color="auto"/>
            <w:bottom w:val="none" w:sz="0" w:space="0" w:color="auto"/>
            <w:right w:val="none" w:sz="0" w:space="0" w:color="auto"/>
          </w:divBdr>
        </w:div>
        <w:div w:id="48774930">
          <w:marLeft w:val="0"/>
          <w:marRight w:val="0"/>
          <w:marTop w:val="0"/>
          <w:marBottom w:val="0"/>
          <w:divBdr>
            <w:top w:val="none" w:sz="0" w:space="0" w:color="auto"/>
            <w:left w:val="none" w:sz="0" w:space="0" w:color="auto"/>
            <w:bottom w:val="none" w:sz="0" w:space="0" w:color="auto"/>
            <w:right w:val="none" w:sz="0" w:space="0" w:color="auto"/>
          </w:divBdr>
        </w:div>
        <w:div w:id="637682712">
          <w:marLeft w:val="0"/>
          <w:marRight w:val="0"/>
          <w:marTop w:val="0"/>
          <w:marBottom w:val="0"/>
          <w:divBdr>
            <w:top w:val="none" w:sz="0" w:space="0" w:color="auto"/>
            <w:left w:val="none" w:sz="0" w:space="0" w:color="auto"/>
            <w:bottom w:val="none" w:sz="0" w:space="0" w:color="auto"/>
            <w:right w:val="none" w:sz="0" w:space="0" w:color="auto"/>
          </w:divBdr>
        </w:div>
        <w:div w:id="1760175484">
          <w:marLeft w:val="0"/>
          <w:marRight w:val="0"/>
          <w:marTop w:val="0"/>
          <w:marBottom w:val="0"/>
          <w:divBdr>
            <w:top w:val="none" w:sz="0" w:space="0" w:color="auto"/>
            <w:left w:val="none" w:sz="0" w:space="0" w:color="auto"/>
            <w:bottom w:val="none" w:sz="0" w:space="0" w:color="auto"/>
            <w:right w:val="none" w:sz="0" w:space="0" w:color="auto"/>
          </w:divBdr>
        </w:div>
        <w:div w:id="424965210">
          <w:marLeft w:val="0"/>
          <w:marRight w:val="0"/>
          <w:marTop w:val="0"/>
          <w:marBottom w:val="0"/>
          <w:divBdr>
            <w:top w:val="none" w:sz="0" w:space="0" w:color="auto"/>
            <w:left w:val="none" w:sz="0" w:space="0" w:color="auto"/>
            <w:bottom w:val="none" w:sz="0" w:space="0" w:color="auto"/>
            <w:right w:val="none" w:sz="0" w:space="0" w:color="auto"/>
          </w:divBdr>
        </w:div>
        <w:div w:id="1280725730">
          <w:marLeft w:val="0"/>
          <w:marRight w:val="0"/>
          <w:marTop w:val="0"/>
          <w:marBottom w:val="0"/>
          <w:divBdr>
            <w:top w:val="none" w:sz="0" w:space="0" w:color="auto"/>
            <w:left w:val="none" w:sz="0" w:space="0" w:color="auto"/>
            <w:bottom w:val="none" w:sz="0" w:space="0" w:color="auto"/>
            <w:right w:val="none" w:sz="0" w:space="0" w:color="auto"/>
          </w:divBdr>
        </w:div>
        <w:div w:id="1377391109">
          <w:marLeft w:val="0"/>
          <w:marRight w:val="0"/>
          <w:marTop w:val="0"/>
          <w:marBottom w:val="0"/>
          <w:divBdr>
            <w:top w:val="none" w:sz="0" w:space="0" w:color="auto"/>
            <w:left w:val="none" w:sz="0" w:space="0" w:color="auto"/>
            <w:bottom w:val="none" w:sz="0" w:space="0" w:color="auto"/>
            <w:right w:val="none" w:sz="0" w:space="0" w:color="auto"/>
          </w:divBdr>
        </w:div>
        <w:div w:id="789275375">
          <w:marLeft w:val="0"/>
          <w:marRight w:val="0"/>
          <w:marTop w:val="0"/>
          <w:marBottom w:val="0"/>
          <w:divBdr>
            <w:top w:val="none" w:sz="0" w:space="0" w:color="auto"/>
            <w:left w:val="none" w:sz="0" w:space="0" w:color="auto"/>
            <w:bottom w:val="none" w:sz="0" w:space="0" w:color="auto"/>
            <w:right w:val="none" w:sz="0" w:space="0" w:color="auto"/>
          </w:divBdr>
        </w:div>
        <w:div w:id="2244850">
          <w:marLeft w:val="0"/>
          <w:marRight w:val="0"/>
          <w:marTop w:val="0"/>
          <w:marBottom w:val="0"/>
          <w:divBdr>
            <w:top w:val="none" w:sz="0" w:space="0" w:color="auto"/>
            <w:left w:val="none" w:sz="0" w:space="0" w:color="auto"/>
            <w:bottom w:val="none" w:sz="0" w:space="0" w:color="auto"/>
            <w:right w:val="none" w:sz="0" w:space="0" w:color="auto"/>
          </w:divBdr>
        </w:div>
        <w:div w:id="578516016">
          <w:marLeft w:val="0"/>
          <w:marRight w:val="0"/>
          <w:marTop w:val="0"/>
          <w:marBottom w:val="0"/>
          <w:divBdr>
            <w:top w:val="none" w:sz="0" w:space="0" w:color="auto"/>
            <w:left w:val="none" w:sz="0" w:space="0" w:color="auto"/>
            <w:bottom w:val="none" w:sz="0" w:space="0" w:color="auto"/>
            <w:right w:val="none" w:sz="0" w:space="0" w:color="auto"/>
          </w:divBdr>
        </w:div>
        <w:div w:id="1988895197">
          <w:marLeft w:val="0"/>
          <w:marRight w:val="0"/>
          <w:marTop w:val="0"/>
          <w:marBottom w:val="0"/>
          <w:divBdr>
            <w:top w:val="none" w:sz="0" w:space="0" w:color="auto"/>
            <w:left w:val="none" w:sz="0" w:space="0" w:color="auto"/>
            <w:bottom w:val="none" w:sz="0" w:space="0" w:color="auto"/>
            <w:right w:val="none" w:sz="0" w:space="0" w:color="auto"/>
          </w:divBdr>
        </w:div>
        <w:div w:id="848327479">
          <w:marLeft w:val="0"/>
          <w:marRight w:val="0"/>
          <w:marTop w:val="0"/>
          <w:marBottom w:val="0"/>
          <w:divBdr>
            <w:top w:val="none" w:sz="0" w:space="0" w:color="auto"/>
            <w:left w:val="none" w:sz="0" w:space="0" w:color="auto"/>
            <w:bottom w:val="none" w:sz="0" w:space="0" w:color="auto"/>
            <w:right w:val="none" w:sz="0" w:space="0" w:color="auto"/>
          </w:divBdr>
        </w:div>
        <w:div w:id="1027221120">
          <w:marLeft w:val="0"/>
          <w:marRight w:val="0"/>
          <w:marTop w:val="0"/>
          <w:marBottom w:val="0"/>
          <w:divBdr>
            <w:top w:val="none" w:sz="0" w:space="0" w:color="auto"/>
            <w:left w:val="none" w:sz="0" w:space="0" w:color="auto"/>
            <w:bottom w:val="none" w:sz="0" w:space="0" w:color="auto"/>
            <w:right w:val="none" w:sz="0" w:space="0" w:color="auto"/>
          </w:divBdr>
        </w:div>
        <w:div w:id="428965012">
          <w:marLeft w:val="0"/>
          <w:marRight w:val="0"/>
          <w:marTop w:val="0"/>
          <w:marBottom w:val="0"/>
          <w:divBdr>
            <w:top w:val="none" w:sz="0" w:space="0" w:color="auto"/>
            <w:left w:val="none" w:sz="0" w:space="0" w:color="auto"/>
            <w:bottom w:val="none" w:sz="0" w:space="0" w:color="auto"/>
            <w:right w:val="none" w:sz="0" w:space="0" w:color="auto"/>
          </w:divBdr>
        </w:div>
        <w:div w:id="1468736788">
          <w:marLeft w:val="0"/>
          <w:marRight w:val="0"/>
          <w:marTop w:val="0"/>
          <w:marBottom w:val="0"/>
          <w:divBdr>
            <w:top w:val="none" w:sz="0" w:space="0" w:color="auto"/>
            <w:left w:val="none" w:sz="0" w:space="0" w:color="auto"/>
            <w:bottom w:val="none" w:sz="0" w:space="0" w:color="auto"/>
            <w:right w:val="none" w:sz="0" w:space="0" w:color="auto"/>
          </w:divBdr>
        </w:div>
        <w:div w:id="1886484461">
          <w:marLeft w:val="0"/>
          <w:marRight w:val="0"/>
          <w:marTop w:val="0"/>
          <w:marBottom w:val="0"/>
          <w:divBdr>
            <w:top w:val="none" w:sz="0" w:space="0" w:color="auto"/>
            <w:left w:val="none" w:sz="0" w:space="0" w:color="auto"/>
            <w:bottom w:val="none" w:sz="0" w:space="0" w:color="auto"/>
            <w:right w:val="none" w:sz="0" w:space="0" w:color="auto"/>
          </w:divBdr>
        </w:div>
        <w:div w:id="1547185229">
          <w:marLeft w:val="0"/>
          <w:marRight w:val="0"/>
          <w:marTop w:val="0"/>
          <w:marBottom w:val="0"/>
          <w:divBdr>
            <w:top w:val="none" w:sz="0" w:space="0" w:color="auto"/>
            <w:left w:val="none" w:sz="0" w:space="0" w:color="auto"/>
            <w:bottom w:val="none" w:sz="0" w:space="0" w:color="auto"/>
            <w:right w:val="none" w:sz="0" w:space="0" w:color="auto"/>
          </w:divBdr>
        </w:div>
        <w:div w:id="499589461">
          <w:marLeft w:val="0"/>
          <w:marRight w:val="0"/>
          <w:marTop w:val="0"/>
          <w:marBottom w:val="0"/>
          <w:divBdr>
            <w:top w:val="none" w:sz="0" w:space="0" w:color="auto"/>
            <w:left w:val="none" w:sz="0" w:space="0" w:color="auto"/>
            <w:bottom w:val="none" w:sz="0" w:space="0" w:color="auto"/>
            <w:right w:val="none" w:sz="0" w:space="0" w:color="auto"/>
          </w:divBdr>
        </w:div>
        <w:div w:id="1492985657">
          <w:marLeft w:val="0"/>
          <w:marRight w:val="0"/>
          <w:marTop w:val="0"/>
          <w:marBottom w:val="0"/>
          <w:divBdr>
            <w:top w:val="none" w:sz="0" w:space="0" w:color="auto"/>
            <w:left w:val="none" w:sz="0" w:space="0" w:color="auto"/>
            <w:bottom w:val="none" w:sz="0" w:space="0" w:color="auto"/>
            <w:right w:val="none" w:sz="0" w:space="0" w:color="auto"/>
          </w:divBdr>
        </w:div>
        <w:div w:id="1533305705">
          <w:marLeft w:val="0"/>
          <w:marRight w:val="0"/>
          <w:marTop w:val="0"/>
          <w:marBottom w:val="0"/>
          <w:divBdr>
            <w:top w:val="none" w:sz="0" w:space="0" w:color="auto"/>
            <w:left w:val="none" w:sz="0" w:space="0" w:color="auto"/>
            <w:bottom w:val="none" w:sz="0" w:space="0" w:color="auto"/>
            <w:right w:val="none" w:sz="0" w:space="0" w:color="auto"/>
          </w:divBdr>
        </w:div>
        <w:div w:id="1526015026">
          <w:marLeft w:val="0"/>
          <w:marRight w:val="0"/>
          <w:marTop w:val="0"/>
          <w:marBottom w:val="0"/>
          <w:divBdr>
            <w:top w:val="none" w:sz="0" w:space="0" w:color="auto"/>
            <w:left w:val="none" w:sz="0" w:space="0" w:color="auto"/>
            <w:bottom w:val="none" w:sz="0" w:space="0" w:color="auto"/>
            <w:right w:val="none" w:sz="0" w:space="0" w:color="auto"/>
          </w:divBdr>
        </w:div>
        <w:div w:id="575213657">
          <w:marLeft w:val="0"/>
          <w:marRight w:val="0"/>
          <w:marTop w:val="0"/>
          <w:marBottom w:val="0"/>
          <w:divBdr>
            <w:top w:val="none" w:sz="0" w:space="0" w:color="auto"/>
            <w:left w:val="none" w:sz="0" w:space="0" w:color="auto"/>
            <w:bottom w:val="none" w:sz="0" w:space="0" w:color="auto"/>
            <w:right w:val="none" w:sz="0" w:space="0" w:color="auto"/>
          </w:divBdr>
        </w:div>
        <w:div w:id="548765583">
          <w:marLeft w:val="0"/>
          <w:marRight w:val="0"/>
          <w:marTop w:val="0"/>
          <w:marBottom w:val="0"/>
          <w:divBdr>
            <w:top w:val="none" w:sz="0" w:space="0" w:color="auto"/>
            <w:left w:val="none" w:sz="0" w:space="0" w:color="auto"/>
            <w:bottom w:val="none" w:sz="0" w:space="0" w:color="auto"/>
            <w:right w:val="none" w:sz="0" w:space="0" w:color="auto"/>
          </w:divBdr>
        </w:div>
        <w:div w:id="1243374517">
          <w:marLeft w:val="0"/>
          <w:marRight w:val="0"/>
          <w:marTop w:val="0"/>
          <w:marBottom w:val="0"/>
          <w:divBdr>
            <w:top w:val="none" w:sz="0" w:space="0" w:color="auto"/>
            <w:left w:val="none" w:sz="0" w:space="0" w:color="auto"/>
            <w:bottom w:val="none" w:sz="0" w:space="0" w:color="auto"/>
            <w:right w:val="none" w:sz="0" w:space="0" w:color="auto"/>
          </w:divBdr>
        </w:div>
        <w:div w:id="774178033">
          <w:marLeft w:val="0"/>
          <w:marRight w:val="0"/>
          <w:marTop w:val="0"/>
          <w:marBottom w:val="0"/>
          <w:divBdr>
            <w:top w:val="none" w:sz="0" w:space="0" w:color="auto"/>
            <w:left w:val="none" w:sz="0" w:space="0" w:color="auto"/>
            <w:bottom w:val="none" w:sz="0" w:space="0" w:color="auto"/>
            <w:right w:val="none" w:sz="0" w:space="0" w:color="auto"/>
          </w:divBdr>
        </w:div>
        <w:div w:id="378669645">
          <w:marLeft w:val="0"/>
          <w:marRight w:val="0"/>
          <w:marTop w:val="0"/>
          <w:marBottom w:val="0"/>
          <w:divBdr>
            <w:top w:val="none" w:sz="0" w:space="0" w:color="auto"/>
            <w:left w:val="none" w:sz="0" w:space="0" w:color="auto"/>
            <w:bottom w:val="none" w:sz="0" w:space="0" w:color="auto"/>
            <w:right w:val="none" w:sz="0" w:space="0" w:color="auto"/>
          </w:divBdr>
        </w:div>
        <w:div w:id="948389487">
          <w:marLeft w:val="0"/>
          <w:marRight w:val="0"/>
          <w:marTop w:val="0"/>
          <w:marBottom w:val="0"/>
          <w:divBdr>
            <w:top w:val="none" w:sz="0" w:space="0" w:color="auto"/>
            <w:left w:val="none" w:sz="0" w:space="0" w:color="auto"/>
            <w:bottom w:val="none" w:sz="0" w:space="0" w:color="auto"/>
            <w:right w:val="none" w:sz="0" w:space="0" w:color="auto"/>
          </w:divBdr>
        </w:div>
        <w:div w:id="445466843">
          <w:marLeft w:val="0"/>
          <w:marRight w:val="0"/>
          <w:marTop w:val="0"/>
          <w:marBottom w:val="0"/>
          <w:divBdr>
            <w:top w:val="none" w:sz="0" w:space="0" w:color="auto"/>
            <w:left w:val="none" w:sz="0" w:space="0" w:color="auto"/>
            <w:bottom w:val="none" w:sz="0" w:space="0" w:color="auto"/>
            <w:right w:val="none" w:sz="0" w:space="0" w:color="auto"/>
          </w:divBdr>
        </w:div>
        <w:div w:id="283780977">
          <w:marLeft w:val="0"/>
          <w:marRight w:val="0"/>
          <w:marTop w:val="0"/>
          <w:marBottom w:val="0"/>
          <w:divBdr>
            <w:top w:val="none" w:sz="0" w:space="0" w:color="auto"/>
            <w:left w:val="none" w:sz="0" w:space="0" w:color="auto"/>
            <w:bottom w:val="none" w:sz="0" w:space="0" w:color="auto"/>
            <w:right w:val="none" w:sz="0" w:space="0" w:color="auto"/>
          </w:divBdr>
        </w:div>
        <w:div w:id="779952099">
          <w:marLeft w:val="0"/>
          <w:marRight w:val="0"/>
          <w:marTop w:val="0"/>
          <w:marBottom w:val="0"/>
          <w:divBdr>
            <w:top w:val="none" w:sz="0" w:space="0" w:color="auto"/>
            <w:left w:val="none" w:sz="0" w:space="0" w:color="auto"/>
            <w:bottom w:val="none" w:sz="0" w:space="0" w:color="auto"/>
            <w:right w:val="none" w:sz="0" w:space="0" w:color="auto"/>
          </w:divBdr>
        </w:div>
        <w:div w:id="1635988597">
          <w:marLeft w:val="0"/>
          <w:marRight w:val="0"/>
          <w:marTop w:val="0"/>
          <w:marBottom w:val="0"/>
          <w:divBdr>
            <w:top w:val="none" w:sz="0" w:space="0" w:color="auto"/>
            <w:left w:val="none" w:sz="0" w:space="0" w:color="auto"/>
            <w:bottom w:val="none" w:sz="0" w:space="0" w:color="auto"/>
            <w:right w:val="none" w:sz="0" w:space="0" w:color="auto"/>
          </w:divBdr>
        </w:div>
        <w:div w:id="1902519015">
          <w:marLeft w:val="0"/>
          <w:marRight w:val="0"/>
          <w:marTop w:val="0"/>
          <w:marBottom w:val="0"/>
          <w:divBdr>
            <w:top w:val="none" w:sz="0" w:space="0" w:color="auto"/>
            <w:left w:val="none" w:sz="0" w:space="0" w:color="auto"/>
            <w:bottom w:val="none" w:sz="0" w:space="0" w:color="auto"/>
            <w:right w:val="none" w:sz="0" w:space="0" w:color="auto"/>
          </w:divBdr>
        </w:div>
        <w:div w:id="217132386">
          <w:marLeft w:val="0"/>
          <w:marRight w:val="0"/>
          <w:marTop w:val="0"/>
          <w:marBottom w:val="0"/>
          <w:divBdr>
            <w:top w:val="none" w:sz="0" w:space="0" w:color="auto"/>
            <w:left w:val="none" w:sz="0" w:space="0" w:color="auto"/>
            <w:bottom w:val="none" w:sz="0" w:space="0" w:color="auto"/>
            <w:right w:val="none" w:sz="0" w:space="0" w:color="auto"/>
          </w:divBdr>
        </w:div>
        <w:div w:id="571548067">
          <w:marLeft w:val="0"/>
          <w:marRight w:val="0"/>
          <w:marTop w:val="0"/>
          <w:marBottom w:val="0"/>
          <w:divBdr>
            <w:top w:val="none" w:sz="0" w:space="0" w:color="auto"/>
            <w:left w:val="none" w:sz="0" w:space="0" w:color="auto"/>
            <w:bottom w:val="none" w:sz="0" w:space="0" w:color="auto"/>
            <w:right w:val="none" w:sz="0" w:space="0" w:color="auto"/>
          </w:divBdr>
        </w:div>
        <w:div w:id="29652584">
          <w:marLeft w:val="0"/>
          <w:marRight w:val="0"/>
          <w:marTop w:val="0"/>
          <w:marBottom w:val="0"/>
          <w:divBdr>
            <w:top w:val="none" w:sz="0" w:space="0" w:color="auto"/>
            <w:left w:val="none" w:sz="0" w:space="0" w:color="auto"/>
            <w:bottom w:val="none" w:sz="0" w:space="0" w:color="auto"/>
            <w:right w:val="none" w:sz="0" w:space="0" w:color="auto"/>
          </w:divBdr>
        </w:div>
        <w:div w:id="540434881">
          <w:marLeft w:val="0"/>
          <w:marRight w:val="0"/>
          <w:marTop w:val="0"/>
          <w:marBottom w:val="0"/>
          <w:divBdr>
            <w:top w:val="none" w:sz="0" w:space="0" w:color="auto"/>
            <w:left w:val="none" w:sz="0" w:space="0" w:color="auto"/>
            <w:bottom w:val="none" w:sz="0" w:space="0" w:color="auto"/>
            <w:right w:val="none" w:sz="0" w:space="0" w:color="auto"/>
          </w:divBdr>
        </w:div>
        <w:div w:id="1510875878">
          <w:marLeft w:val="0"/>
          <w:marRight w:val="0"/>
          <w:marTop w:val="0"/>
          <w:marBottom w:val="0"/>
          <w:divBdr>
            <w:top w:val="none" w:sz="0" w:space="0" w:color="auto"/>
            <w:left w:val="none" w:sz="0" w:space="0" w:color="auto"/>
            <w:bottom w:val="none" w:sz="0" w:space="0" w:color="auto"/>
            <w:right w:val="none" w:sz="0" w:space="0" w:color="auto"/>
          </w:divBdr>
        </w:div>
        <w:div w:id="1678119989">
          <w:marLeft w:val="0"/>
          <w:marRight w:val="0"/>
          <w:marTop w:val="0"/>
          <w:marBottom w:val="0"/>
          <w:divBdr>
            <w:top w:val="none" w:sz="0" w:space="0" w:color="auto"/>
            <w:left w:val="none" w:sz="0" w:space="0" w:color="auto"/>
            <w:bottom w:val="none" w:sz="0" w:space="0" w:color="auto"/>
            <w:right w:val="none" w:sz="0" w:space="0" w:color="auto"/>
          </w:divBdr>
        </w:div>
        <w:div w:id="1293294082">
          <w:marLeft w:val="0"/>
          <w:marRight w:val="0"/>
          <w:marTop w:val="0"/>
          <w:marBottom w:val="0"/>
          <w:divBdr>
            <w:top w:val="none" w:sz="0" w:space="0" w:color="auto"/>
            <w:left w:val="none" w:sz="0" w:space="0" w:color="auto"/>
            <w:bottom w:val="none" w:sz="0" w:space="0" w:color="auto"/>
            <w:right w:val="none" w:sz="0" w:space="0" w:color="auto"/>
          </w:divBdr>
        </w:div>
        <w:div w:id="1570578592">
          <w:marLeft w:val="0"/>
          <w:marRight w:val="0"/>
          <w:marTop w:val="0"/>
          <w:marBottom w:val="0"/>
          <w:divBdr>
            <w:top w:val="none" w:sz="0" w:space="0" w:color="auto"/>
            <w:left w:val="none" w:sz="0" w:space="0" w:color="auto"/>
            <w:bottom w:val="none" w:sz="0" w:space="0" w:color="auto"/>
            <w:right w:val="none" w:sz="0" w:space="0" w:color="auto"/>
          </w:divBdr>
        </w:div>
        <w:div w:id="828866404">
          <w:marLeft w:val="0"/>
          <w:marRight w:val="0"/>
          <w:marTop w:val="0"/>
          <w:marBottom w:val="0"/>
          <w:divBdr>
            <w:top w:val="none" w:sz="0" w:space="0" w:color="auto"/>
            <w:left w:val="none" w:sz="0" w:space="0" w:color="auto"/>
            <w:bottom w:val="none" w:sz="0" w:space="0" w:color="auto"/>
            <w:right w:val="none" w:sz="0" w:space="0" w:color="auto"/>
          </w:divBdr>
        </w:div>
        <w:div w:id="1303199032">
          <w:marLeft w:val="0"/>
          <w:marRight w:val="0"/>
          <w:marTop w:val="0"/>
          <w:marBottom w:val="0"/>
          <w:divBdr>
            <w:top w:val="none" w:sz="0" w:space="0" w:color="auto"/>
            <w:left w:val="none" w:sz="0" w:space="0" w:color="auto"/>
            <w:bottom w:val="none" w:sz="0" w:space="0" w:color="auto"/>
            <w:right w:val="none" w:sz="0" w:space="0" w:color="auto"/>
          </w:divBdr>
        </w:div>
        <w:div w:id="424885214">
          <w:marLeft w:val="0"/>
          <w:marRight w:val="0"/>
          <w:marTop w:val="0"/>
          <w:marBottom w:val="0"/>
          <w:divBdr>
            <w:top w:val="none" w:sz="0" w:space="0" w:color="auto"/>
            <w:left w:val="none" w:sz="0" w:space="0" w:color="auto"/>
            <w:bottom w:val="none" w:sz="0" w:space="0" w:color="auto"/>
            <w:right w:val="none" w:sz="0" w:space="0" w:color="auto"/>
          </w:divBdr>
        </w:div>
        <w:div w:id="1406026447">
          <w:marLeft w:val="0"/>
          <w:marRight w:val="0"/>
          <w:marTop w:val="0"/>
          <w:marBottom w:val="0"/>
          <w:divBdr>
            <w:top w:val="none" w:sz="0" w:space="0" w:color="auto"/>
            <w:left w:val="none" w:sz="0" w:space="0" w:color="auto"/>
            <w:bottom w:val="none" w:sz="0" w:space="0" w:color="auto"/>
            <w:right w:val="none" w:sz="0" w:space="0" w:color="auto"/>
          </w:divBdr>
        </w:div>
        <w:div w:id="334698147">
          <w:marLeft w:val="0"/>
          <w:marRight w:val="0"/>
          <w:marTop w:val="0"/>
          <w:marBottom w:val="0"/>
          <w:divBdr>
            <w:top w:val="none" w:sz="0" w:space="0" w:color="auto"/>
            <w:left w:val="none" w:sz="0" w:space="0" w:color="auto"/>
            <w:bottom w:val="none" w:sz="0" w:space="0" w:color="auto"/>
            <w:right w:val="none" w:sz="0" w:space="0" w:color="auto"/>
          </w:divBdr>
        </w:div>
        <w:div w:id="179009144">
          <w:marLeft w:val="0"/>
          <w:marRight w:val="0"/>
          <w:marTop w:val="0"/>
          <w:marBottom w:val="0"/>
          <w:divBdr>
            <w:top w:val="none" w:sz="0" w:space="0" w:color="auto"/>
            <w:left w:val="none" w:sz="0" w:space="0" w:color="auto"/>
            <w:bottom w:val="none" w:sz="0" w:space="0" w:color="auto"/>
            <w:right w:val="none" w:sz="0" w:space="0" w:color="auto"/>
          </w:divBdr>
        </w:div>
        <w:div w:id="68815961">
          <w:marLeft w:val="0"/>
          <w:marRight w:val="0"/>
          <w:marTop w:val="0"/>
          <w:marBottom w:val="0"/>
          <w:divBdr>
            <w:top w:val="none" w:sz="0" w:space="0" w:color="auto"/>
            <w:left w:val="none" w:sz="0" w:space="0" w:color="auto"/>
            <w:bottom w:val="none" w:sz="0" w:space="0" w:color="auto"/>
            <w:right w:val="none" w:sz="0" w:space="0" w:color="auto"/>
          </w:divBdr>
        </w:div>
        <w:div w:id="1073820364">
          <w:marLeft w:val="0"/>
          <w:marRight w:val="0"/>
          <w:marTop w:val="0"/>
          <w:marBottom w:val="0"/>
          <w:divBdr>
            <w:top w:val="none" w:sz="0" w:space="0" w:color="auto"/>
            <w:left w:val="none" w:sz="0" w:space="0" w:color="auto"/>
            <w:bottom w:val="none" w:sz="0" w:space="0" w:color="auto"/>
            <w:right w:val="none" w:sz="0" w:space="0" w:color="auto"/>
          </w:divBdr>
        </w:div>
        <w:div w:id="1172721166">
          <w:marLeft w:val="0"/>
          <w:marRight w:val="0"/>
          <w:marTop w:val="0"/>
          <w:marBottom w:val="0"/>
          <w:divBdr>
            <w:top w:val="none" w:sz="0" w:space="0" w:color="auto"/>
            <w:left w:val="none" w:sz="0" w:space="0" w:color="auto"/>
            <w:bottom w:val="none" w:sz="0" w:space="0" w:color="auto"/>
            <w:right w:val="none" w:sz="0" w:space="0" w:color="auto"/>
          </w:divBdr>
        </w:div>
        <w:div w:id="331833188">
          <w:marLeft w:val="0"/>
          <w:marRight w:val="0"/>
          <w:marTop w:val="0"/>
          <w:marBottom w:val="0"/>
          <w:divBdr>
            <w:top w:val="none" w:sz="0" w:space="0" w:color="auto"/>
            <w:left w:val="none" w:sz="0" w:space="0" w:color="auto"/>
            <w:bottom w:val="none" w:sz="0" w:space="0" w:color="auto"/>
            <w:right w:val="none" w:sz="0" w:space="0" w:color="auto"/>
          </w:divBdr>
        </w:div>
        <w:div w:id="754282764">
          <w:marLeft w:val="0"/>
          <w:marRight w:val="0"/>
          <w:marTop w:val="0"/>
          <w:marBottom w:val="0"/>
          <w:divBdr>
            <w:top w:val="none" w:sz="0" w:space="0" w:color="auto"/>
            <w:left w:val="none" w:sz="0" w:space="0" w:color="auto"/>
            <w:bottom w:val="none" w:sz="0" w:space="0" w:color="auto"/>
            <w:right w:val="none" w:sz="0" w:space="0" w:color="auto"/>
          </w:divBdr>
        </w:div>
        <w:div w:id="2004383835">
          <w:marLeft w:val="0"/>
          <w:marRight w:val="0"/>
          <w:marTop w:val="0"/>
          <w:marBottom w:val="0"/>
          <w:divBdr>
            <w:top w:val="none" w:sz="0" w:space="0" w:color="auto"/>
            <w:left w:val="none" w:sz="0" w:space="0" w:color="auto"/>
            <w:bottom w:val="none" w:sz="0" w:space="0" w:color="auto"/>
            <w:right w:val="none" w:sz="0" w:space="0" w:color="auto"/>
          </w:divBdr>
        </w:div>
        <w:div w:id="1471560835">
          <w:marLeft w:val="0"/>
          <w:marRight w:val="0"/>
          <w:marTop w:val="0"/>
          <w:marBottom w:val="0"/>
          <w:divBdr>
            <w:top w:val="none" w:sz="0" w:space="0" w:color="auto"/>
            <w:left w:val="none" w:sz="0" w:space="0" w:color="auto"/>
            <w:bottom w:val="none" w:sz="0" w:space="0" w:color="auto"/>
            <w:right w:val="none" w:sz="0" w:space="0" w:color="auto"/>
          </w:divBdr>
        </w:div>
        <w:div w:id="344593949">
          <w:marLeft w:val="0"/>
          <w:marRight w:val="0"/>
          <w:marTop w:val="0"/>
          <w:marBottom w:val="0"/>
          <w:divBdr>
            <w:top w:val="none" w:sz="0" w:space="0" w:color="auto"/>
            <w:left w:val="none" w:sz="0" w:space="0" w:color="auto"/>
            <w:bottom w:val="none" w:sz="0" w:space="0" w:color="auto"/>
            <w:right w:val="none" w:sz="0" w:space="0" w:color="auto"/>
          </w:divBdr>
        </w:div>
        <w:div w:id="1393651517">
          <w:marLeft w:val="0"/>
          <w:marRight w:val="0"/>
          <w:marTop w:val="0"/>
          <w:marBottom w:val="0"/>
          <w:divBdr>
            <w:top w:val="none" w:sz="0" w:space="0" w:color="auto"/>
            <w:left w:val="none" w:sz="0" w:space="0" w:color="auto"/>
            <w:bottom w:val="none" w:sz="0" w:space="0" w:color="auto"/>
            <w:right w:val="none" w:sz="0" w:space="0" w:color="auto"/>
          </w:divBdr>
        </w:div>
        <w:div w:id="597714626">
          <w:marLeft w:val="0"/>
          <w:marRight w:val="0"/>
          <w:marTop w:val="0"/>
          <w:marBottom w:val="0"/>
          <w:divBdr>
            <w:top w:val="none" w:sz="0" w:space="0" w:color="auto"/>
            <w:left w:val="none" w:sz="0" w:space="0" w:color="auto"/>
            <w:bottom w:val="none" w:sz="0" w:space="0" w:color="auto"/>
            <w:right w:val="none" w:sz="0" w:space="0" w:color="auto"/>
          </w:divBdr>
        </w:div>
        <w:div w:id="873075672">
          <w:marLeft w:val="0"/>
          <w:marRight w:val="0"/>
          <w:marTop w:val="0"/>
          <w:marBottom w:val="0"/>
          <w:divBdr>
            <w:top w:val="none" w:sz="0" w:space="0" w:color="auto"/>
            <w:left w:val="none" w:sz="0" w:space="0" w:color="auto"/>
            <w:bottom w:val="none" w:sz="0" w:space="0" w:color="auto"/>
            <w:right w:val="none" w:sz="0" w:space="0" w:color="auto"/>
          </w:divBdr>
        </w:div>
        <w:div w:id="1631402526">
          <w:marLeft w:val="0"/>
          <w:marRight w:val="0"/>
          <w:marTop w:val="0"/>
          <w:marBottom w:val="0"/>
          <w:divBdr>
            <w:top w:val="none" w:sz="0" w:space="0" w:color="auto"/>
            <w:left w:val="none" w:sz="0" w:space="0" w:color="auto"/>
            <w:bottom w:val="none" w:sz="0" w:space="0" w:color="auto"/>
            <w:right w:val="none" w:sz="0" w:space="0" w:color="auto"/>
          </w:divBdr>
        </w:div>
        <w:div w:id="492457630">
          <w:marLeft w:val="0"/>
          <w:marRight w:val="0"/>
          <w:marTop w:val="0"/>
          <w:marBottom w:val="0"/>
          <w:divBdr>
            <w:top w:val="none" w:sz="0" w:space="0" w:color="auto"/>
            <w:left w:val="none" w:sz="0" w:space="0" w:color="auto"/>
            <w:bottom w:val="none" w:sz="0" w:space="0" w:color="auto"/>
            <w:right w:val="none" w:sz="0" w:space="0" w:color="auto"/>
          </w:divBdr>
        </w:div>
        <w:div w:id="329723527">
          <w:marLeft w:val="0"/>
          <w:marRight w:val="0"/>
          <w:marTop w:val="0"/>
          <w:marBottom w:val="0"/>
          <w:divBdr>
            <w:top w:val="none" w:sz="0" w:space="0" w:color="auto"/>
            <w:left w:val="none" w:sz="0" w:space="0" w:color="auto"/>
            <w:bottom w:val="none" w:sz="0" w:space="0" w:color="auto"/>
            <w:right w:val="none" w:sz="0" w:space="0" w:color="auto"/>
          </w:divBdr>
        </w:div>
        <w:div w:id="1988588626">
          <w:marLeft w:val="0"/>
          <w:marRight w:val="0"/>
          <w:marTop w:val="0"/>
          <w:marBottom w:val="0"/>
          <w:divBdr>
            <w:top w:val="none" w:sz="0" w:space="0" w:color="auto"/>
            <w:left w:val="none" w:sz="0" w:space="0" w:color="auto"/>
            <w:bottom w:val="none" w:sz="0" w:space="0" w:color="auto"/>
            <w:right w:val="none" w:sz="0" w:space="0" w:color="auto"/>
          </w:divBdr>
        </w:div>
        <w:div w:id="514075236">
          <w:marLeft w:val="0"/>
          <w:marRight w:val="0"/>
          <w:marTop w:val="0"/>
          <w:marBottom w:val="0"/>
          <w:divBdr>
            <w:top w:val="none" w:sz="0" w:space="0" w:color="auto"/>
            <w:left w:val="none" w:sz="0" w:space="0" w:color="auto"/>
            <w:bottom w:val="none" w:sz="0" w:space="0" w:color="auto"/>
            <w:right w:val="none" w:sz="0" w:space="0" w:color="auto"/>
          </w:divBdr>
        </w:div>
        <w:div w:id="1566531677">
          <w:marLeft w:val="0"/>
          <w:marRight w:val="0"/>
          <w:marTop w:val="0"/>
          <w:marBottom w:val="0"/>
          <w:divBdr>
            <w:top w:val="none" w:sz="0" w:space="0" w:color="auto"/>
            <w:left w:val="none" w:sz="0" w:space="0" w:color="auto"/>
            <w:bottom w:val="none" w:sz="0" w:space="0" w:color="auto"/>
            <w:right w:val="none" w:sz="0" w:space="0" w:color="auto"/>
          </w:divBdr>
        </w:div>
        <w:div w:id="1889025853">
          <w:marLeft w:val="0"/>
          <w:marRight w:val="0"/>
          <w:marTop w:val="0"/>
          <w:marBottom w:val="0"/>
          <w:divBdr>
            <w:top w:val="none" w:sz="0" w:space="0" w:color="auto"/>
            <w:left w:val="none" w:sz="0" w:space="0" w:color="auto"/>
            <w:bottom w:val="none" w:sz="0" w:space="0" w:color="auto"/>
            <w:right w:val="none" w:sz="0" w:space="0" w:color="auto"/>
          </w:divBdr>
        </w:div>
        <w:div w:id="314995581">
          <w:marLeft w:val="0"/>
          <w:marRight w:val="0"/>
          <w:marTop w:val="0"/>
          <w:marBottom w:val="0"/>
          <w:divBdr>
            <w:top w:val="none" w:sz="0" w:space="0" w:color="auto"/>
            <w:left w:val="none" w:sz="0" w:space="0" w:color="auto"/>
            <w:bottom w:val="none" w:sz="0" w:space="0" w:color="auto"/>
            <w:right w:val="none" w:sz="0" w:space="0" w:color="auto"/>
          </w:divBdr>
        </w:div>
        <w:div w:id="458109702">
          <w:marLeft w:val="0"/>
          <w:marRight w:val="0"/>
          <w:marTop w:val="0"/>
          <w:marBottom w:val="0"/>
          <w:divBdr>
            <w:top w:val="none" w:sz="0" w:space="0" w:color="auto"/>
            <w:left w:val="none" w:sz="0" w:space="0" w:color="auto"/>
            <w:bottom w:val="none" w:sz="0" w:space="0" w:color="auto"/>
            <w:right w:val="none" w:sz="0" w:space="0" w:color="auto"/>
          </w:divBdr>
        </w:div>
        <w:div w:id="2127306908">
          <w:marLeft w:val="0"/>
          <w:marRight w:val="0"/>
          <w:marTop w:val="0"/>
          <w:marBottom w:val="0"/>
          <w:divBdr>
            <w:top w:val="none" w:sz="0" w:space="0" w:color="auto"/>
            <w:left w:val="none" w:sz="0" w:space="0" w:color="auto"/>
            <w:bottom w:val="none" w:sz="0" w:space="0" w:color="auto"/>
            <w:right w:val="none" w:sz="0" w:space="0" w:color="auto"/>
          </w:divBdr>
        </w:div>
        <w:div w:id="125198634">
          <w:marLeft w:val="0"/>
          <w:marRight w:val="0"/>
          <w:marTop w:val="0"/>
          <w:marBottom w:val="0"/>
          <w:divBdr>
            <w:top w:val="none" w:sz="0" w:space="0" w:color="auto"/>
            <w:left w:val="none" w:sz="0" w:space="0" w:color="auto"/>
            <w:bottom w:val="none" w:sz="0" w:space="0" w:color="auto"/>
            <w:right w:val="none" w:sz="0" w:space="0" w:color="auto"/>
          </w:divBdr>
        </w:div>
        <w:div w:id="624309063">
          <w:marLeft w:val="0"/>
          <w:marRight w:val="0"/>
          <w:marTop w:val="0"/>
          <w:marBottom w:val="0"/>
          <w:divBdr>
            <w:top w:val="none" w:sz="0" w:space="0" w:color="auto"/>
            <w:left w:val="none" w:sz="0" w:space="0" w:color="auto"/>
            <w:bottom w:val="none" w:sz="0" w:space="0" w:color="auto"/>
            <w:right w:val="none" w:sz="0" w:space="0" w:color="auto"/>
          </w:divBdr>
        </w:div>
        <w:div w:id="1397514577">
          <w:marLeft w:val="0"/>
          <w:marRight w:val="0"/>
          <w:marTop w:val="0"/>
          <w:marBottom w:val="0"/>
          <w:divBdr>
            <w:top w:val="none" w:sz="0" w:space="0" w:color="auto"/>
            <w:left w:val="none" w:sz="0" w:space="0" w:color="auto"/>
            <w:bottom w:val="none" w:sz="0" w:space="0" w:color="auto"/>
            <w:right w:val="none" w:sz="0" w:space="0" w:color="auto"/>
          </w:divBdr>
        </w:div>
        <w:div w:id="149954534">
          <w:marLeft w:val="0"/>
          <w:marRight w:val="0"/>
          <w:marTop w:val="0"/>
          <w:marBottom w:val="0"/>
          <w:divBdr>
            <w:top w:val="none" w:sz="0" w:space="0" w:color="auto"/>
            <w:left w:val="none" w:sz="0" w:space="0" w:color="auto"/>
            <w:bottom w:val="none" w:sz="0" w:space="0" w:color="auto"/>
            <w:right w:val="none" w:sz="0" w:space="0" w:color="auto"/>
          </w:divBdr>
        </w:div>
        <w:div w:id="1203635967">
          <w:marLeft w:val="0"/>
          <w:marRight w:val="0"/>
          <w:marTop w:val="0"/>
          <w:marBottom w:val="0"/>
          <w:divBdr>
            <w:top w:val="none" w:sz="0" w:space="0" w:color="auto"/>
            <w:left w:val="none" w:sz="0" w:space="0" w:color="auto"/>
            <w:bottom w:val="none" w:sz="0" w:space="0" w:color="auto"/>
            <w:right w:val="none" w:sz="0" w:space="0" w:color="auto"/>
          </w:divBdr>
        </w:div>
        <w:div w:id="1900286191">
          <w:marLeft w:val="0"/>
          <w:marRight w:val="0"/>
          <w:marTop w:val="0"/>
          <w:marBottom w:val="0"/>
          <w:divBdr>
            <w:top w:val="none" w:sz="0" w:space="0" w:color="auto"/>
            <w:left w:val="none" w:sz="0" w:space="0" w:color="auto"/>
            <w:bottom w:val="none" w:sz="0" w:space="0" w:color="auto"/>
            <w:right w:val="none" w:sz="0" w:space="0" w:color="auto"/>
          </w:divBdr>
        </w:div>
        <w:div w:id="657001899">
          <w:marLeft w:val="0"/>
          <w:marRight w:val="0"/>
          <w:marTop w:val="0"/>
          <w:marBottom w:val="0"/>
          <w:divBdr>
            <w:top w:val="none" w:sz="0" w:space="0" w:color="auto"/>
            <w:left w:val="none" w:sz="0" w:space="0" w:color="auto"/>
            <w:bottom w:val="none" w:sz="0" w:space="0" w:color="auto"/>
            <w:right w:val="none" w:sz="0" w:space="0" w:color="auto"/>
          </w:divBdr>
        </w:div>
        <w:div w:id="1790583944">
          <w:marLeft w:val="0"/>
          <w:marRight w:val="0"/>
          <w:marTop w:val="0"/>
          <w:marBottom w:val="0"/>
          <w:divBdr>
            <w:top w:val="none" w:sz="0" w:space="0" w:color="auto"/>
            <w:left w:val="none" w:sz="0" w:space="0" w:color="auto"/>
            <w:bottom w:val="none" w:sz="0" w:space="0" w:color="auto"/>
            <w:right w:val="none" w:sz="0" w:space="0" w:color="auto"/>
          </w:divBdr>
        </w:div>
        <w:div w:id="130637154">
          <w:marLeft w:val="0"/>
          <w:marRight w:val="0"/>
          <w:marTop w:val="0"/>
          <w:marBottom w:val="0"/>
          <w:divBdr>
            <w:top w:val="none" w:sz="0" w:space="0" w:color="auto"/>
            <w:left w:val="none" w:sz="0" w:space="0" w:color="auto"/>
            <w:bottom w:val="none" w:sz="0" w:space="0" w:color="auto"/>
            <w:right w:val="none" w:sz="0" w:space="0" w:color="auto"/>
          </w:divBdr>
        </w:div>
        <w:div w:id="637689526">
          <w:marLeft w:val="0"/>
          <w:marRight w:val="0"/>
          <w:marTop w:val="0"/>
          <w:marBottom w:val="0"/>
          <w:divBdr>
            <w:top w:val="none" w:sz="0" w:space="0" w:color="auto"/>
            <w:left w:val="none" w:sz="0" w:space="0" w:color="auto"/>
            <w:bottom w:val="none" w:sz="0" w:space="0" w:color="auto"/>
            <w:right w:val="none" w:sz="0" w:space="0" w:color="auto"/>
          </w:divBdr>
        </w:div>
        <w:div w:id="325673950">
          <w:marLeft w:val="0"/>
          <w:marRight w:val="0"/>
          <w:marTop w:val="0"/>
          <w:marBottom w:val="0"/>
          <w:divBdr>
            <w:top w:val="none" w:sz="0" w:space="0" w:color="auto"/>
            <w:left w:val="none" w:sz="0" w:space="0" w:color="auto"/>
            <w:bottom w:val="none" w:sz="0" w:space="0" w:color="auto"/>
            <w:right w:val="none" w:sz="0" w:space="0" w:color="auto"/>
          </w:divBdr>
        </w:div>
        <w:div w:id="1711101105">
          <w:marLeft w:val="0"/>
          <w:marRight w:val="0"/>
          <w:marTop w:val="0"/>
          <w:marBottom w:val="0"/>
          <w:divBdr>
            <w:top w:val="none" w:sz="0" w:space="0" w:color="auto"/>
            <w:left w:val="none" w:sz="0" w:space="0" w:color="auto"/>
            <w:bottom w:val="none" w:sz="0" w:space="0" w:color="auto"/>
            <w:right w:val="none" w:sz="0" w:space="0" w:color="auto"/>
          </w:divBdr>
        </w:div>
        <w:div w:id="74542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iorkampus.blogspot.com/search/label/Tindak%20Pidana%20Pencurian" TargetMode="External"/><Relationship Id="rId13" Type="http://schemas.openxmlformats.org/officeDocument/2006/relationships/hyperlink" Targe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e-resources.perpusnas.go.id:2188/search/home.html?rs=IWLN1.0&amp;vr=3.0&amp;sp=PNRI-1000&amp;__lrTS=20180909022626488&amp;transitionType=Default&amp;contextData=(sc.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arta67.blogspot.com/2009/12/silogisme-dalam-putusan-haki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niorkampus.blogspot.com/search/label/Hukum%20Pidana?max-results=5" TargetMode="External"/><Relationship Id="rId4" Type="http://schemas.openxmlformats.org/officeDocument/2006/relationships/settings" Target="settings.xml"/><Relationship Id="rId9" Type="http://schemas.openxmlformats.org/officeDocument/2006/relationships/hyperlink" Target="https://seniorkampus.blogspot.com/search/label/Tindak%20Pidana%20Pencuri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16</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 - [2016]</dc:creator>
  <cp:lastModifiedBy>ahm - [2016]</cp:lastModifiedBy>
  <cp:revision>37</cp:revision>
  <dcterms:created xsi:type="dcterms:W3CDTF">2018-09-14T01:12:00Z</dcterms:created>
  <dcterms:modified xsi:type="dcterms:W3CDTF">2018-09-22T13:43:00Z</dcterms:modified>
</cp:coreProperties>
</file>