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A7" w:rsidRPr="00026D99" w:rsidRDefault="00D334A7" w:rsidP="00D334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6D99">
        <w:rPr>
          <w:rFonts w:ascii="Arial" w:eastAsia="Times New Roman" w:hAnsi="Arial" w:cs="Arial"/>
          <w:b/>
          <w:bCs/>
          <w:sz w:val="24"/>
          <w:szCs w:val="24"/>
        </w:rPr>
        <w:t>PERTEMUAN 2</w:t>
      </w:r>
    </w:p>
    <w:p w:rsidR="00D334A7" w:rsidRPr="00026D99" w:rsidRDefault="00D334A7" w:rsidP="00D334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4A7">
        <w:rPr>
          <w:rFonts w:ascii="Arial" w:eastAsia="Times New Roman" w:hAnsi="Arial" w:cs="Arial"/>
          <w:b/>
          <w:bCs/>
          <w:sz w:val="24"/>
          <w:szCs w:val="24"/>
        </w:rPr>
        <w:t>KARATERISTIK MANUSIA KOMUNIKAN</w:t>
      </w:r>
    </w:p>
    <w:p w:rsidR="0010285C" w:rsidRPr="00026D99" w:rsidRDefault="0010285C" w:rsidP="00D334A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9309F" w:rsidRPr="00026D99" w:rsidRDefault="00B9309F" w:rsidP="00D334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6D99">
        <w:rPr>
          <w:rFonts w:ascii="Arial" w:eastAsia="Times New Roman" w:hAnsi="Arial" w:cs="Arial"/>
          <w:b/>
          <w:bCs/>
          <w:sz w:val="24"/>
          <w:szCs w:val="24"/>
        </w:rPr>
        <w:t xml:space="preserve">Tujuan akhir </w:t>
      </w:r>
      <w:proofErr w:type="gramStart"/>
      <w:r w:rsidRPr="00026D99">
        <w:rPr>
          <w:rFonts w:ascii="Arial" w:eastAsia="Times New Roman" w:hAnsi="Arial" w:cs="Arial"/>
          <w:b/>
          <w:bCs/>
          <w:sz w:val="24"/>
          <w:szCs w:val="24"/>
        </w:rPr>
        <w:t>pembelajaran :</w:t>
      </w:r>
      <w:proofErr w:type="gramEnd"/>
    </w:p>
    <w:p w:rsidR="00D334A7" w:rsidRPr="00026D99" w:rsidRDefault="00D334A7" w:rsidP="00D334A7">
      <w:pPr>
        <w:numPr>
          <w:ilvl w:val="0"/>
          <w:numId w:val="1"/>
        </w:numPr>
        <w:spacing w:after="0" w:line="240" w:lineRule="auto"/>
        <w:ind w:left="317"/>
        <w:rPr>
          <w:rFonts w:ascii="Arial" w:hAnsi="Arial" w:cs="Arial"/>
          <w:sz w:val="24"/>
          <w:szCs w:val="24"/>
        </w:rPr>
      </w:pPr>
      <w:r w:rsidRPr="00026D99">
        <w:rPr>
          <w:rFonts w:ascii="Arial" w:hAnsi="Arial" w:cs="Arial"/>
          <w:sz w:val="24"/>
          <w:szCs w:val="24"/>
        </w:rPr>
        <w:t>Mahasiswa mampu mengenali Konsep psikologi tentang manusia</w:t>
      </w:r>
    </w:p>
    <w:p w:rsidR="00D334A7" w:rsidRPr="00026D99" w:rsidRDefault="00D334A7" w:rsidP="00D334A7">
      <w:pPr>
        <w:numPr>
          <w:ilvl w:val="0"/>
          <w:numId w:val="1"/>
        </w:numPr>
        <w:spacing w:after="0" w:line="240" w:lineRule="auto"/>
        <w:ind w:left="317"/>
        <w:rPr>
          <w:rFonts w:ascii="Arial" w:hAnsi="Arial" w:cs="Arial"/>
          <w:sz w:val="24"/>
          <w:szCs w:val="24"/>
        </w:rPr>
      </w:pPr>
      <w:r w:rsidRPr="00026D99">
        <w:rPr>
          <w:rFonts w:ascii="Arial" w:hAnsi="Arial" w:cs="Arial"/>
          <w:sz w:val="24"/>
          <w:szCs w:val="24"/>
        </w:rPr>
        <w:t>Mahasiswa mampu</w:t>
      </w:r>
      <w:r w:rsidRPr="00026D99">
        <w:rPr>
          <w:rFonts w:ascii="Arial" w:hAnsi="Arial" w:cs="Arial"/>
          <w:sz w:val="24"/>
          <w:szCs w:val="24"/>
          <w:lang w:val="id-ID"/>
        </w:rPr>
        <w:t xml:space="preserve"> memahami </w:t>
      </w:r>
      <w:r w:rsidR="00B0314A">
        <w:rPr>
          <w:rFonts w:ascii="Arial" w:hAnsi="Arial" w:cs="Arial"/>
          <w:sz w:val="24"/>
          <w:szCs w:val="24"/>
        </w:rPr>
        <w:t>Fak</w:t>
      </w:r>
      <w:bookmarkStart w:id="0" w:name="_GoBack"/>
      <w:bookmarkEnd w:id="0"/>
      <w:r w:rsidRPr="00026D99">
        <w:rPr>
          <w:rFonts w:ascii="Arial" w:hAnsi="Arial" w:cs="Arial"/>
          <w:sz w:val="24"/>
          <w:szCs w:val="24"/>
        </w:rPr>
        <w:t>tor-faktor personal dan situasional yang mempengaruhi perilaku manusia</w:t>
      </w:r>
    </w:p>
    <w:p w:rsidR="00D334A7" w:rsidRPr="00026D99" w:rsidRDefault="00D334A7" w:rsidP="00D334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10285C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</w:rPr>
      </w:pPr>
      <w:r w:rsidRPr="00026D99">
        <w:rPr>
          <w:rFonts w:ascii="Arial" w:eastAsia="Times New Roman" w:hAnsi="Arial" w:cs="Arial"/>
          <w:b/>
          <w:sz w:val="24"/>
          <w:szCs w:val="24"/>
        </w:rPr>
        <w:t xml:space="preserve">Pendahuluan </w:t>
      </w:r>
    </w:p>
    <w:p w:rsidR="0010285C" w:rsidRPr="00026D99" w:rsidRDefault="0010285C" w:rsidP="00D334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85C" w:rsidRPr="00D334A7" w:rsidRDefault="0010285C" w:rsidP="00D334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B1B3B" wp14:editId="73808A76">
                <wp:simplePos x="0" y="0"/>
                <wp:positionH relativeFrom="column">
                  <wp:posOffset>143123</wp:posOffset>
                </wp:positionH>
                <wp:positionV relativeFrom="paragraph">
                  <wp:posOffset>76200</wp:posOffset>
                </wp:positionV>
                <wp:extent cx="4667416" cy="3236181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416" cy="3236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85C" w:rsidRDefault="0010285C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Simak Kisah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ini :</w:t>
                            </w:r>
                            <w:proofErr w:type="gramEnd"/>
                          </w:p>
                          <w:p w:rsidR="0010285C" w:rsidRDefault="0010285C"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Di </w:t>
                            </w:r>
                            <w:proofErr w:type="gramStart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yunani ,sejak</w:t>
                            </w:r>
                            <w:proofErr w:type="gramEnd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abad VI SM.,terkenal sebuah tempat pemujaan Apollo di Delphi. Ke tempat inilah raja-raja dan rakyat banyak meminta nasihat.seorang pendeta wanita duduk di atas kursiyang penuh </w:t>
                            </w:r>
                            <w:proofErr w:type="gramStart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asap</w:t>
                            </w:r>
                            <w:proofErr w:type="gramEnd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dari sajian pemujaan. Dalam keadaan ‘’fana’’ (trance</w:t>
                            </w:r>
                            <w:proofErr w:type="gramStart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 ,</w:t>
                            </w:r>
                            <w:proofErr w:type="gramEnd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ia menjawab pertanyaan-pertanyaan pengunjung dari masalah kontes lagu sampai urusan agama dan politik . </w:t>
                            </w:r>
                            <w:proofErr w:type="gramStart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ketika</w:t>
                            </w:r>
                            <w:proofErr w:type="gramEnd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penjahat-penjahat di koloni lorci meminta nasihat bagaimana mengatasi kekacauan ,orakel Delphi menjawab :’’Buat hokum bagimu’’ ketika orang-orang bertanya siapa manusia yang paling bijak,dewa apolo melalui pendeta Delphi menjawab  :’’socrates’’. Dari Delphi menyebar moto yang </w:t>
                            </w:r>
                            <w:proofErr w:type="gramStart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terkenal :gnothi</w:t>
                            </w:r>
                            <w:proofErr w:type="gramEnd"/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seauthon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4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(kenalilah dirimu)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6pt;width:367.5pt;height:2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">
                <v:textbox>
                  <w:txbxContent>
                    <w:p w:rsidR="0010285C" w:rsidRDefault="0010285C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Simak Kisah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ini :</w:t>
                      </w:r>
                      <w:proofErr w:type="gramEnd"/>
                    </w:p>
                    <w:p w:rsidR="0010285C" w:rsidRDefault="0010285C"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Di </w:t>
                      </w:r>
                      <w:proofErr w:type="gramStart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yunani ,sejak</w:t>
                      </w:r>
                      <w:proofErr w:type="gramEnd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abad VI SM.,terkenal sebuah tempat pemujaan Apollo di Delphi. Ke tempat inilah raja-raja dan rakyat banyak meminta nasihat.seorang pendeta wanita duduk di atas kursiyang penuh </w:t>
                      </w:r>
                      <w:proofErr w:type="gramStart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asap</w:t>
                      </w:r>
                      <w:proofErr w:type="gramEnd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dari sajian pemujaan. Dalam keadaan ‘’fana’’ (trance</w:t>
                      </w:r>
                      <w:proofErr w:type="gramStart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 ,</w:t>
                      </w:r>
                      <w:proofErr w:type="gramEnd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ia menjawab pertanyaan-pertanyaan pengunjung dari masalah kontes lagu sampai urusan agama dan politik . </w:t>
                      </w:r>
                      <w:proofErr w:type="gramStart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ketika</w:t>
                      </w:r>
                      <w:proofErr w:type="gramEnd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penjahat-penjahat di koloni lorci meminta nasihat bagaimana mengatasi kekacauan ,orakel Delphi menjawab :’’Buat hokum bagimu’’ ketika orang-orang bertanya siapa manusia yang paling bijak,dewa apolo melalui pendeta Delphi menjawab  :’’socrates’’. Dari Delphi menyebar moto yang </w:t>
                      </w:r>
                      <w:proofErr w:type="gramStart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terkenal :gnothi</w:t>
                      </w:r>
                      <w:proofErr w:type="gramEnd"/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seauthon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34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(kenalilah dirimu) .</w:t>
                      </w:r>
                    </w:p>
                  </w:txbxContent>
                </v:textbox>
              </v:shape>
            </w:pict>
          </mc:Fallback>
        </mc:AlternateContent>
      </w:r>
    </w:p>
    <w:p w:rsidR="00D334A7" w:rsidRPr="00D334A7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285C" w:rsidRPr="00026D99" w:rsidRDefault="0010285C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B</w:t>
      </w:r>
      <w:r w:rsidR="00D334A7" w:rsidRPr="00D334A7">
        <w:rPr>
          <w:rFonts w:ascii="Arial" w:eastAsia="Times New Roman" w:hAnsi="Arial" w:cs="Arial"/>
          <w:sz w:val="24"/>
          <w:szCs w:val="24"/>
        </w:rPr>
        <w:t xml:space="preserve">ab ini 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kan</w:t>
      </w:r>
      <w:proofErr w:type="gramEnd"/>
      <w:r w:rsidR="00D334A7" w:rsidRPr="00D334A7">
        <w:rPr>
          <w:rFonts w:ascii="Arial" w:eastAsia="Times New Roman" w:hAnsi="Arial" w:cs="Arial"/>
          <w:sz w:val="24"/>
          <w:szCs w:val="24"/>
        </w:rPr>
        <w:t xml:space="preserve"> membicarakan konsepsi psikologi tentang manusia sesuai landasan teoritis untuk studi-studi p</w:t>
      </w:r>
      <w:r w:rsidR="0062034C">
        <w:rPr>
          <w:rFonts w:ascii="Arial" w:eastAsia="Times New Roman" w:hAnsi="Arial" w:cs="Arial"/>
          <w:sz w:val="24"/>
          <w:szCs w:val="24"/>
        </w:rPr>
        <w:t>sikologi komunikasi selanjutnya akan membicarakan fak</w:t>
      </w:r>
      <w:r w:rsidR="00D334A7" w:rsidRPr="00D334A7">
        <w:rPr>
          <w:rFonts w:ascii="Arial" w:eastAsia="Times New Roman" w:hAnsi="Arial" w:cs="Arial"/>
          <w:sz w:val="24"/>
          <w:szCs w:val="24"/>
        </w:rPr>
        <w:t>tor-faktor personal dan situasional yang mempengaruhi p</w:t>
      </w:r>
      <w:r w:rsidR="0062034C">
        <w:rPr>
          <w:rFonts w:ascii="Arial" w:eastAsia="Times New Roman" w:hAnsi="Arial" w:cs="Arial"/>
          <w:sz w:val="24"/>
          <w:szCs w:val="24"/>
        </w:rPr>
        <w:t>e</w:t>
      </w:r>
      <w:r w:rsidR="00D334A7" w:rsidRPr="00D334A7">
        <w:rPr>
          <w:rFonts w:ascii="Arial" w:eastAsia="Times New Roman" w:hAnsi="Arial" w:cs="Arial"/>
          <w:sz w:val="24"/>
          <w:szCs w:val="24"/>
        </w:rPr>
        <w:t>rilaku manusia.</w:t>
      </w:r>
    </w:p>
    <w:p w:rsidR="00026D99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26D99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26D99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26D99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26D99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309F" w:rsidRDefault="00B9309F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26D99" w:rsidRDefault="00026D99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26D99" w:rsidRPr="00026D99" w:rsidRDefault="00026D99" w:rsidP="00026D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026D99" w:rsidP="00D33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26D99">
        <w:rPr>
          <w:rFonts w:ascii="Arial" w:eastAsia="Times New Roman" w:hAnsi="Arial" w:cs="Arial"/>
          <w:b/>
          <w:sz w:val="24"/>
          <w:szCs w:val="24"/>
        </w:rPr>
        <w:lastRenderedPageBreak/>
        <w:t>2</w:t>
      </w:r>
      <w:r w:rsidR="00D334A7" w:rsidRPr="00D334A7">
        <w:rPr>
          <w:rFonts w:ascii="Arial" w:eastAsia="Times New Roman" w:hAnsi="Arial" w:cs="Arial"/>
          <w:b/>
          <w:sz w:val="24"/>
          <w:szCs w:val="24"/>
        </w:rPr>
        <w:t>.Konsep</w:t>
      </w:r>
      <w:proofErr w:type="gramEnd"/>
      <w:r w:rsidR="00D334A7" w:rsidRPr="00D334A7">
        <w:rPr>
          <w:rFonts w:ascii="Arial" w:eastAsia="Times New Roman" w:hAnsi="Arial" w:cs="Arial"/>
          <w:b/>
          <w:sz w:val="24"/>
          <w:szCs w:val="24"/>
        </w:rPr>
        <w:t xml:space="preserve"> Psikologi Tentang Manusia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 xml:space="preserve">           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Teori-teori persuasi sudah lama menggunakan konsepsi psikoanalisis yang melukiskan manusia sebagai mahluk yang di gerakkan oleh keinginan-keinginan yang terpendam (homo volens).</w:t>
      </w:r>
      <w:proofErr w:type="gramEnd"/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teori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>’’jarum hipodermik’’ (yang menyatakan media massa sangat berpengaruh).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dilandasi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konsepsi behaviorisme yang memandang manusia sebagai mahluk yang di gerakkan.semaunya oleh lingkungan (homo Mechanicus).</w:t>
      </w:r>
      <w:r w:rsidR="0010285C" w:rsidRPr="00026D9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teori-teori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komunikasi interpersonal banyak di pengaruhi konsepsi psikologi humanistis yang menggambarkan manusia sebagai pelaku aktif dalam merumuskan strategi transaktional dengan lingkungannya</w:t>
      </w:r>
      <w:r w:rsidRPr="00026D99">
        <w:rPr>
          <w:rFonts w:ascii="Arial" w:eastAsia="Times New Roman" w:hAnsi="Arial" w:cs="Arial"/>
          <w:sz w:val="24"/>
          <w:szCs w:val="24"/>
        </w:rPr>
        <w:t xml:space="preserve"> (homoluden) W</w:t>
      </w:r>
      <w:r w:rsidRPr="00D334A7">
        <w:rPr>
          <w:rFonts w:ascii="Arial" w:eastAsia="Times New Roman" w:hAnsi="Arial" w:cs="Arial"/>
          <w:sz w:val="24"/>
          <w:szCs w:val="24"/>
        </w:rPr>
        <w:t>alaupun psikologi telah banyak melahirkan teori-teori tentang manusia,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tetapi empat pnedekatan yang di contohkan diatas adalah yang paling dominan’’psikoanalisis,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behaviorisme,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psikologi kognitif,dan psikologi humanitis. Pada suatu saat iya menyerah bulat-bulat pada proses pelaziman (conditional) yang diterimanya dari lingkungan, pada saat lain iya berusaha mewarnai lingkungannya dengan nilai-nilai kemanusiaan yang dimilikinya. Oleh karena itu sebagaimana para pendiri ilmu komunikasi mewakili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  berbagai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aliran besar dalam psikologi.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Konsepsi Manusia Dalam Psikoanalisis</w:t>
      </w:r>
    </w:p>
    <w:p w:rsidR="00D334A7" w:rsidRPr="00026D99" w:rsidRDefault="00D334A7" w:rsidP="00D334A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  <w:proofErr w:type="gramStart"/>
      <w:r w:rsidRPr="00D334A7">
        <w:rPr>
          <w:rFonts w:ascii="Arial" w:eastAsia="Times New Roman" w:hAnsi="Arial" w:cs="Arial"/>
          <w:sz w:val="24"/>
          <w:szCs w:val="24"/>
        </w:rPr>
        <w:t>Psikoanalisis secara tegas memperhatikan struktur jiwa manusia.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Sigmund Freud, pendiri psikoanalisis adalah orang yang pertama berusaha merumuskan psikologi manusia. Walaupun psikoanalisis cukup kompleks untuk diuraikan secara singkat, kita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berusaha membahas garis-garis besar aliran ini, tertama dalam konsepsi dasarnya tentang manusia. Prilaku manusia merupakan hasil interaksi 3 subsistem dalam kepribadian manusia: id, ego dan superego.</w:t>
      </w:r>
    </w:p>
    <w:p w:rsidR="00D334A7" w:rsidRPr="00D334A7" w:rsidRDefault="00D334A7" w:rsidP="00D334A7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Konsepsi Manusia Dalam Behaviorisme</w:t>
      </w:r>
    </w:p>
    <w:p w:rsidR="00D334A7" w:rsidRPr="00026D99" w:rsidRDefault="00D334A7" w:rsidP="00D334A7">
      <w:pPr>
        <w:pStyle w:val="ListParagraph"/>
        <w:spacing w:after="0" w:line="240" w:lineRule="auto"/>
        <w:ind w:left="945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334A7">
        <w:rPr>
          <w:rFonts w:ascii="Arial" w:eastAsia="Times New Roman" w:hAnsi="Arial" w:cs="Arial"/>
          <w:sz w:val="24"/>
          <w:szCs w:val="24"/>
        </w:rPr>
        <w:t>Behaviorisme lahir sebagai reaksi terhadap introspeksionisme (yang menganalisis jiwa manusia berdasarkan laporan-laporan subjektif) behaviorisme ingin menganalisis hanya prilaku yang tampak saja, yang dapat di ukur, dilukiskan dan diramalkan.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Behaviorisme banyak menentukan perkembangan psikologi terutama dalam eksperimen-eksperimen.</w:t>
      </w:r>
      <w:proofErr w:type="gramEnd"/>
    </w:p>
    <w:p w:rsidR="00D334A7" w:rsidRPr="00D334A7" w:rsidRDefault="00D334A7" w:rsidP="00D334A7">
      <w:pPr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E6B3E" w:rsidP="00BC56F1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Konsepsi Manusia Dalam Psikologi Kog</w:t>
      </w:r>
      <w:r w:rsidR="00D334A7" w:rsidRPr="00026D99">
        <w:rPr>
          <w:rFonts w:ascii="Arial" w:eastAsia="Times New Roman" w:hAnsi="Arial" w:cs="Arial"/>
          <w:sz w:val="24"/>
          <w:szCs w:val="24"/>
        </w:rPr>
        <w:t>nitif</w:t>
      </w:r>
    </w:p>
    <w:p w:rsidR="00BC56F1" w:rsidRPr="00026D99" w:rsidRDefault="00BC56F1" w:rsidP="00BC56F1">
      <w:pPr>
        <w:pStyle w:val="ListParagraph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334A7" w:rsidP="00D334A7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 xml:space="preserve">Manusia tidak lagi dipandang sebagai makhluk yang beraksi secara fasif pada lingkungan, tetapi sebagai makhluk yang selalu berusaha memahami lingkungannya: makhluk yang selalu berfikir (Homo sapiens).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Kaum rasionalis mempertanyakan apakah betul bahwa pengindraan kita, melalui pengalaman langsung, sanggup memberikan kebenaran.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lastRenderedPageBreak/>
        <w:t xml:space="preserve">Kemampuan alat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indra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kita dipertanyakan karena sering gagal menyajikan informasi yang akurat.</w:t>
      </w:r>
    </w:p>
    <w:p w:rsidR="00D334A7" w:rsidRPr="00D334A7" w:rsidRDefault="00D334A7" w:rsidP="00D334A7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 Bukankah mata anda mengatakan bahwa kedua rel</w:t>
      </w:r>
      <w:r w:rsidR="00DF3094">
        <w:rPr>
          <w:rFonts w:ascii="Arial" w:eastAsia="Times New Roman" w:hAnsi="Arial" w:cs="Arial"/>
          <w:sz w:val="24"/>
          <w:szCs w:val="24"/>
        </w:rPr>
        <w:t xml:space="preserve"> ke</w:t>
      </w:r>
      <w:r w:rsidRPr="00D334A7">
        <w:rPr>
          <w:rFonts w:ascii="Arial" w:eastAsia="Times New Roman" w:hAnsi="Arial" w:cs="Arial"/>
          <w:sz w:val="24"/>
          <w:szCs w:val="24"/>
        </w:rPr>
        <w:t xml:space="preserve">reta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api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yang sejajar itu bertemu di ujung sana: bukankah telinga anda baru mendengar detak jam dinding pada saat memmperhatikannya, padahal jam itu tetap berdetak ketika anda membisikkan kata cinta pada telinga kekasih anda. </w:t>
      </w:r>
    </w:p>
    <w:p w:rsidR="00D334A7" w:rsidRPr="00D334A7" w:rsidRDefault="00BC56F1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Menurut</w:t>
      </w:r>
      <w:r w:rsidR="00DF3094">
        <w:rPr>
          <w:rFonts w:ascii="Arial" w:eastAsia="Times New Roman" w:hAnsi="Arial" w:cs="Arial"/>
          <w:sz w:val="24"/>
          <w:szCs w:val="24"/>
        </w:rPr>
        <w:t xml:space="preserve"> </w:t>
      </w:r>
      <w:r w:rsidRPr="00026D99">
        <w:rPr>
          <w:rFonts w:ascii="Arial" w:eastAsia="Times New Roman" w:hAnsi="Arial" w:cs="Arial"/>
          <w:sz w:val="24"/>
          <w:szCs w:val="24"/>
        </w:rPr>
        <w:t xml:space="preserve">Llewin, </w:t>
      </w:r>
      <w:r w:rsidR="00D334A7" w:rsidRPr="00D334A7">
        <w:rPr>
          <w:rFonts w:ascii="Arial" w:eastAsia="Times New Roman" w:hAnsi="Arial" w:cs="Arial"/>
          <w:sz w:val="24"/>
          <w:szCs w:val="24"/>
        </w:rPr>
        <w:t>p</w:t>
      </w:r>
      <w:r w:rsidRPr="00026D99">
        <w:rPr>
          <w:rFonts w:ascii="Arial" w:eastAsia="Times New Roman" w:hAnsi="Arial" w:cs="Arial"/>
          <w:sz w:val="24"/>
          <w:szCs w:val="24"/>
        </w:rPr>
        <w:t>e</w:t>
      </w:r>
      <w:r w:rsidR="00D334A7" w:rsidRPr="00D334A7">
        <w:rPr>
          <w:rFonts w:ascii="Arial" w:eastAsia="Times New Roman" w:hAnsi="Arial" w:cs="Arial"/>
          <w:sz w:val="24"/>
          <w:szCs w:val="24"/>
        </w:rPr>
        <w:t>rilaku manusia harus dilihat dalam konteks nya.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p</w:t>
      </w:r>
      <w:r w:rsidR="00DF3094">
        <w:rPr>
          <w:rFonts w:ascii="Arial" w:eastAsia="Times New Roman" w:hAnsi="Arial" w:cs="Arial"/>
          <w:sz w:val="24"/>
          <w:szCs w:val="24"/>
        </w:rPr>
        <w:t>e</w:t>
      </w:r>
      <w:r w:rsidR="00D334A7" w:rsidRPr="00D334A7">
        <w:rPr>
          <w:rFonts w:ascii="Arial" w:eastAsia="Times New Roman" w:hAnsi="Arial" w:cs="Arial"/>
          <w:sz w:val="24"/>
          <w:szCs w:val="24"/>
        </w:rPr>
        <w:t>rilaku</w:t>
      </w:r>
      <w:proofErr w:type="gramEnd"/>
      <w:r w:rsidR="00D334A7" w:rsidRPr="00D334A7">
        <w:rPr>
          <w:rFonts w:ascii="Arial" w:eastAsia="Times New Roman" w:hAnsi="Arial" w:cs="Arial"/>
          <w:sz w:val="24"/>
          <w:szCs w:val="24"/>
        </w:rPr>
        <w:t xml:space="preserve"> manusia bukan sekedar respons pada stimulus, tetapi produk berbagai gaya yang mempengaruhi secara spontan.</w:t>
      </w:r>
    </w:p>
    <w:p w:rsidR="00D334A7" w:rsidRPr="00D334A7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Lewin juga berjasa dalam menganalisis kelompok, individu menjadi bagian yang saling berkaitan dengan anggota klompok yang lain.</w:t>
      </w:r>
    </w:p>
    <w:p w:rsidR="00D334A7" w:rsidRPr="00D334A7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334A7">
        <w:rPr>
          <w:rFonts w:ascii="Arial" w:eastAsia="Times New Roman" w:hAnsi="Arial" w:cs="Arial"/>
          <w:sz w:val="24"/>
          <w:szCs w:val="24"/>
        </w:rPr>
        <w:t>Sering malah penilaian orang didasarkan pada informasi yang tidak lengkap dan kurang begitu rasional.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Penilaian</w:t>
      </w:r>
      <w:r w:rsidR="00DF3094">
        <w:rPr>
          <w:rFonts w:ascii="Arial" w:eastAsia="Times New Roman" w:hAnsi="Arial" w:cs="Arial"/>
          <w:sz w:val="24"/>
          <w:szCs w:val="24"/>
        </w:rPr>
        <w:t xml:space="preserve"> di dasarkan pada data ysng kura</w:t>
      </w:r>
      <w:r w:rsidRPr="00D334A7">
        <w:rPr>
          <w:rFonts w:ascii="Arial" w:eastAsia="Times New Roman" w:hAnsi="Arial" w:cs="Arial"/>
          <w:sz w:val="24"/>
          <w:szCs w:val="24"/>
        </w:rPr>
        <w:t>ng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,lalu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di kombinasikan dan di warnai oleh prakonsepsi.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BC56F1" w:rsidP="00BC56F1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M</w:t>
      </w:r>
      <w:r w:rsidR="00D334A7" w:rsidRPr="00026D99">
        <w:rPr>
          <w:rFonts w:ascii="Arial" w:eastAsia="Times New Roman" w:hAnsi="Arial" w:cs="Arial"/>
          <w:sz w:val="24"/>
          <w:szCs w:val="24"/>
        </w:rPr>
        <w:t xml:space="preserve">anusia dalam konsepsi psikologi humanistik </w:t>
      </w:r>
    </w:p>
    <w:p w:rsidR="00BC56F1" w:rsidRPr="00026D99" w:rsidRDefault="00BC56F1" w:rsidP="00BC56F1">
      <w:pPr>
        <w:pStyle w:val="ListParagraph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 xml:space="preserve">             </w:t>
      </w:r>
      <w:proofErr w:type="gramStart"/>
      <w:r w:rsidR="00DF3094">
        <w:rPr>
          <w:rFonts w:ascii="Arial" w:eastAsia="Times New Roman" w:hAnsi="Arial" w:cs="Arial"/>
          <w:sz w:val="24"/>
          <w:szCs w:val="24"/>
        </w:rPr>
        <w:t>Revolusi</w:t>
      </w:r>
      <w:r w:rsidRPr="00D334A7">
        <w:rPr>
          <w:rFonts w:ascii="Arial" w:eastAsia="Times New Roman" w:hAnsi="Arial" w:cs="Arial"/>
          <w:sz w:val="24"/>
          <w:szCs w:val="24"/>
        </w:rPr>
        <w:t xml:space="preserve"> pertama dan kedua adalah psikoanalis dan behaviorisme.</w:t>
      </w:r>
      <w:proofErr w:type="gramEnd"/>
      <w:r w:rsidR="003731A4" w:rsidRPr="00026D99">
        <w:rPr>
          <w:rFonts w:ascii="Arial" w:eastAsia="Times New Roman" w:hAnsi="Arial" w:cs="Arial"/>
          <w:sz w:val="24"/>
          <w:szCs w:val="24"/>
        </w:rPr>
        <w:t xml:space="preserve"> P</w:t>
      </w:r>
      <w:r w:rsidRPr="00D334A7">
        <w:rPr>
          <w:rFonts w:ascii="Arial" w:eastAsia="Times New Roman" w:hAnsi="Arial" w:cs="Arial"/>
          <w:sz w:val="24"/>
          <w:szCs w:val="24"/>
        </w:rPr>
        <w:t>ada behaviorisme manusia hanyalah mesin yang di bentuk lingkungan, pada psikoanalisis manusia melulu di pengaruhi oleh naluri primitifnya</w:t>
      </w: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            Perhatian pada makna kehidupan adalah juga hal yang</w:t>
      </w:r>
      <w:r w:rsidR="003731A4" w:rsidRPr="00026D99">
        <w:rPr>
          <w:rFonts w:ascii="Arial" w:eastAsia="Times New Roman" w:hAnsi="Arial" w:cs="Arial"/>
          <w:sz w:val="24"/>
          <w:szCs w:val="24"/>
        </w:rPr>
        <w:t xml:space="preserve"> membedakan psikologi humanistik</w:t>
      </w:r>
      <w:r w:rsidRPr="00D334A7">
        <w:rPr>
          <w:rFonts w:ascii="Arial" w:eastAsia="Times New Roman" w:hAnsi="Arial" w:cs="Arial"/>
          <w:sz w:val="24"/>
          <w:szCs w:val="24"/>
        </w:rPr>
        <w:t xml:space="preserve"> dari mazhab yang lain. Manusia bukan saja plakon dalam panggung masyarakat,</w:t>
      </w:r>
      <w:r w:rsidR="003731A4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 xml:space="preserve">bukan saja pencari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identitas ,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tetapi juga pencari makna.</w:t>
      </w:r>
      <w:r w:rsidR="003731A4" w:rsidRPr="00026D99">
        <w:rPr>
          <w:rFonts w:ascii="Arial" w:eastAsia="Times New Roman" w:hAnsi="Arial" w:cs="Arial"/>
          <w:sz w:val="24"/>
          <w:szCs w:val="24"/>
        </w:rPr>
        <w:t xml:space="preserve"> Carl </w:t>
      </w:r>
      <w:proofErr w:type="gramStart"/>
      <w:r w:rsidR="003731A4" w:rsidRPr="00026D99">
        <w:rPr>
          <w:rFonts w:ascii="Arial" w:eastAsia="Times New Roman" w:hAnsi="Arial" w:cs="Arial"/>
          <w:sz w:val="24"/>
          <w:szCs w:val="24"/>
        </w:rPr>
        <w:t>Rogers</w:t>
      </w:r>
      <w:proofErr w:type="gramEnd"/>
      <w:r w:rsidR="003731A4" w:rsidRPr="00026D99">
        <w:rPr>
          <w:rFonts w:ascii="Arial" w:eastAsia="Times New Roman" w:hAnsi="Arial" w:cs="Arial"/>
          <w:sz w:val="24"/>
          <w:szCs w:val="24"/>
        </w:rPr>
        <w:t xml:space="preserve"> mengggaris</w:t>
      </w:r>
      <w:r w:rsidR="00DF3094">
        <w:rPr>
          <w:rFonts w:ascii="Arial" w:eastAsia="Times New Roman" w:hAnsi="Arial" w:cs="Arial"/>
          <w:sz w:val="24"/>
          <w:szCs w:val="24"/>
        </w:rPr>
        <w:t xml:space="preserve"> </w:t>
      </w:r>
      <w:r w:rsidR="003731A4" w:rsidRPr="00026D99">
        <w:rPr>
          <w:rFonts w:ascii="Arial" w:eastAsia="Times New Roman" w:hAnsi="Arial" w:cs="Arial"/>
          <w:sz w:val="24"/>
          <w:szCs w:val="24"/>
        </w:rPr>
        <w:t xml:space="preserve">besarkan pandangan </w:t>
      </w:r>
      <w:r w:rsidR="00DF3094">
        <w:rPr>
          <w:rFonts w:ascii="Arial" w:eastAsia="Times New Roman" w:hAnsi="Arial" w:cs="Arial"/>
          <w:sz w:val="24"/>
          <w:szCs w:val="24"/>
        </w:rPr>
        <w:t>humanistik</w:t>
      </w:r>
      <w:r w:rsidR="003731A4" w:rsidRPr="00026D99">
        <w:rPr>
          <w:rFonts w:ascii="Arial" w:eastAsia="Times New Roman" w:hAnsi="Arial" w:cs="Arial"/>
          <w:sz w:val="24"/>
          <w:szCs w:val="24"/>
        </w:rPr>
        <w:t xml:space="preserve"> sebagai berikut:</w:t>
      </w:r>
    </w:p>
    <w:p w:rsidR="003731A4" w:rsidRPr="00026D99" w:rsidRDefault="003731A4" w:rsidP="003731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Setiap manusia hidup dalam dunia pengalaman yang bersifat pribadi</w:t>
      </w:r>
    </w:p>
    <w:p w:rsidR="003731A4" w:rsidRPr="00026D99" w:rsidRDefault="003731A4" w:rsidP="003731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Manusia berperilaku untuk mempertahankan, meningkatkan dan mengaktualisasikan diri</w:t>
      </w:r>
    </w:p>
    <w:p w:rsidR="003731A4" w:rsidRPr="00026D99" w:rsidRDefault="003731A4" w:rsidP="003731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Individu bereaksi pada situasi sesuai dengan persepsi tentang dirinya dan dunianya</w:t>
      </w:r>
    </w:p>
    <w:p w:rsidR="003731A4" w:rsidRPr="00026D99" w:rsidRDefault="003731A4" w:rsidP="003731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Ancaman terhadap diri akan diikuti oleh pertahanan diri</w:t>
      </w:r>
    </w:p>
    <w:p w:rsidR="003731A4" w:rsidRPr="00026D99" w:rsidRDefault="003731A4" w:rsidP="003731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Kecenderungan batiniah manusia menuju kesehatan dan keutuhan diri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026D99" w:rsidP="00026D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026D99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="00D334A7" w:rsidRPr="00026D99">
        <w:rPr>
          <w:rFonts w:ascii="Arial" w:eastAsia="Times New Roman" w:hAnsi="Arial" w:cs="Arial"/>
          <w:b/>
          <w:bCs/>
          <w:sz w:val="24"/>
          <w:szCs w:val="24"/>
        </w:rPr>
        <w:t>Faktor</w:t>
      </w:r>
      <w:proofErr w:type="gramEnd"/>
      <w:r w:rsidR="00D334A7" w:rsidRPr="00026D99">
        <w:rPr>
          <w:rFonts w:ascii="Arial" w:eastAsia="Times New Roman" w:hAnsi="Arial" w:cs="Arial"/>
          <w:b/>
          <w:bCs/>
          <w:sz w:val="24"/>
          <w:szCs w:val="24"/>
        </w:rPr>
        <w:t>-faktor personal yang mempengaruhi p</w:t>
      </w:r>
      <w:r w:rsidR="0062034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D334A7" w:rsidRPr="00026D99">
        <w:rPr>
          <w:rFonts w:ascii="Arial" w:eastAsia="Times New Roman" w:hAnsi="Arial" w:cs="Arial"/>
          <w:b/>
          <w:bCs/>
          <w:sz w:val="24"/>
          <w:szCs w:val="24"/>
        </w:rPr>
        <w:t xml:space="preserve">rilaku manusia </w:t>
      </w:r>
    </w:p>
    <w:p w:rsidR="00BC56F1" w:rsidRPr="00026D99" w:rsidRDefault="00BC56F1" w:rsidP="00BC56F1">
      <w:pPr>
        <w:pStyle w:val="ListParagraph"/>
        <w:spacing w:after="0" w:line="240" w:lineRule="auto"/>
        <w:ind w:left="677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Default="00BC56F1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            Psikologi sos</w:t>
      </w:r>
      <w:r w:rsidR="00D334A7" w:rsidRPr="00D334A7">
        <w:rPr>
          <w:rFonts w:ascii="Arial" w:eastAsia="Times New Roman" w:hAnsi="Arial" w:cs="Arial"/>
          <w:sz w:val="24"/>
          <w:szCs w:val="24"/>
        </w:rPr>
        <w:t>ial (dengan huruf p besar)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  dan</w:t>
      </w:r>
      <w:proofErr w:type="gramEnd"/>
      <w:r w:rsidR="00D334A7" w:rsidRPr="00D334A7">
        <w:rPr>
          <w:rFonts w:ascii="Arial" w:eastAsia="Times New Roman" w:hAnsi="Arial" w:cs="Arial"/>
          <w:sz w:val="24"/>
          <w:szCs w:val="24"/>
        </w:rPr>
        <w:t xml:space="preserve"> yang kedua psikologi Sosial (dengan huruf S besar). Ini menunjukan 2</w:t>
      </w:r>
      <w:r w:rsidRPr="00026D99">
        <w:rPr>
          <w:rFonts w:ascii="Arial" w:eastAsia="Times New Roman" w:hAnsi="Arial" w:cs="Arial"/>
          <w:sz w:val="24"/>
          <w:szCs w:val="24"/>
        </w:rPr>
        <w:t xml:space="preserve"> pendekatan dalam psikologi sos</w:t>
      </w:r>
      <w:r w:rsidR="00D334A7" w:rsidRPr="00D334A7">
        <w:rPr>
          <w:rFonts w:ascii="Arial" w:eastAsia="Times New Roman" w:hAnsi="Arial" w:cs="Arial"/>
          <w:sz w:val="24"/>
          <w:szCs w:val="24"/>
        </w:rPr>
        <w:t>ial</w:t>
      </w:r>
      <w:r w:rsidRPr="00026D99">
        <w:rPr>
          <w:rFonts w:ascii="Arial" w:eastAsia="Times New Roman" w:hAnsi="Arial" w:cs="Arial"/>
          <w:sz w:val="24"/>
          <w:szCs w:val="24"/>
        </w:rPr>
        <w:t xml:space="preserve"> yaitu </w:t>
      </w:r>
      <w:r w:rsidR="00D334A7" w:rsidRPr="00D334A7">
        <w:rPr>
          <w:rFonts w:ascii="Arial" w:eastAsia="Times New Roman" w:hAnsi="Arial" w:cs="Arial"/>
          <w:sz w:val="24"/>
          <w:szCs w:val="24"/>
        </w:rPr>
        <w:t>ada y</w:t>
      </w:r>
      <w:r w:rsidRPr="00026D99">
        <w:rPr>
          <w:rFonts w:ascii="Arial" w:eastAsia="Times New Roman" w:hAnsi="Arial" w:cs="Arial"/>
          <w:sz w:val="24"/>
          <w:szCs w:val="24"/>
        </w:rPr>
        <w:t>ang menekankan factor-faktor sosial; atau dengan istilah lain fak</w:t>
      </w:r>
      <w:r w:rsidR="00D334A7" w:rsidRPr="00D334A7">
        <w:rPr>
          <w:rFonts w:ascii="Arial" w:eastAsia="Times New Roman" w:hAnsi="Arial" w:cs="Arial"/>
          <w:sz w:val="24"/>
          <w:szCs w:val="24"/>
        </w:rPr>
        <w:t>tor-faktor yang timbul dari dalam diri individu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="00D334A7" w:rsidRPr="00D334A7">
        <w:rPr>
          <w:rFonts w:ascii="Arial" w:eastAsia="Times New Roman" w:hAnsi="Arial" w:cs="Arial"/>
          <w:sz w:val="24"/>
          <w:szCs w:val="24"/>
        </w:rPr>
        <w:t>(fator personal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) ,</w:t>
      </w:r>
      <w:proofErr w:type="gramEnd"/>
      <w:r w:rsidRPr="00026D99">
        <w:rPr>
          <w:rFonts w:ascii="Arial" w:eastAsia="Times New Roman" w:hAnsi="Arial" w:cs="Arial"/>
          <w:sz w:val="24"/>
          <w:szCs w:val="24"/>
        </w:rPr>
        <w:t xml:space="preserve"> dan fak</w:t>
      </w:r>
      <w:r w:rsidR="00D334A7" w:rsidRPr="00D334A7">
        <w:rPr>
          <w:rFonts w:ascii="Arial" w:eastAsia="Times New Roman" w:hAnsi="Arial" w:cs="Arial"/>
          <w:sz w:val="24"/>
          <w:szCs w:val="24"/>
        </w:rPr>
        <w:t>tor-faktor berpengaruh yang dat</w:t>
      </w:r>
      <w:r w:rsidRPr="00026D99">
        <w:rPr>
          <w:rFonts w:ascii="Arial" w:eastAsia="Times New Roman" w:hAnsi="Arial" w:cs="Arial"/>
          <w:sz w:val="24"/>
          <w:szCs w:val="24"/>
        </w:rPr>
        <w:t>ang dari luar diri individu (fak</w:t>
      </w:r>
      <w:r w:rsidR="0062034C">
        <w:rPr>
          <w:rFonts w:ascii="Arial" w:eastAsia="Times New Roman" w:hAnsi="Arial" w:cs="Arial"/>
          <w:sz w:val="24"/>
          <w:szCs w:val="24"/>
        </w:rPr>
        <w:t>tor situasional ), seperti pada gambar 1  dibawah</w:t>
      </w:r>
    </w:p>
    <w:p w:rsidR="0062034C" w:rsidRPr="00D334A7" w:rsidRDefault="0062034C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Default="0062034C" w:rsidP="00D334A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7C71847" wp14:editId="1BFB150A">
            <wp:extent cx="5040630" cy="3347187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3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34C" w:rsidRDefault="0062034C" w:rsidP="0062034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Gambar 1.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Faktor-faktor yang mempengaruhi perilaku manusia</w:t>
      </w:r>
    </w:p>
    <w:p w:rsidR="0062034C" w:rsidRDefault="0062034C" w:rsidP="0062034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62034C" w:rsidRDefault="0062034C" w:rsidP="00D334A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2034C" w:rsidRPr="0062034C" w:rsidRDefault="0062034C" w:rsidP="0062034C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 xml:space="preserve">Faktor Personal </w:t>
      </w:r>
    </w:p>
    <w:p w:rsidR="0062034C" w:rsidRPr="0062034C" w:rsidRDefault="0062034C" w:rsidP="0062034C">
      <w:pPr>
        <w:pStyle w:val="ListParagraph"/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62034C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1)</w:t>
      </w:r>
      <w:r w:rsidR="00D334A7" w:rsidRPr="00D334A7">
        <w:rPr>
          <w:rFonts w:ascii="Arial" w:eastAsia="Times New Roman" w:hAnsi="Arial" w:cs="Arial"/>
          <w:b/>
          <w:bCs/>
          <w:sz w:val="24"/>
          <w:szCs w:val="24"/>
        </w:rPr>
        <w:t>.   Faktor biologis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Manusia adalah makhluk biologis yang tidak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berbeda dengan hewan yang lain. I</w:t>
      </w:r>
      <w:r w:rsidRPr="00D334A7">
        <w:rPr>
          <w:rFonts w:ascii="Arial" w:eastAsia="Times New Roman" w:hAnsi="Arial" w:cs="Arial"/>
          <w:sz w:val="24"/>
          <w:szCs w:val="24"/>
        </w:rPr>
        <w:t xml:space="preserve">a memerlukan lawan jenis untuk kegiatan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reproduktifnya ,begitu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pula kerbau .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ia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melarikan diri kalau melihat musuh yang menakutkan,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begitu pula monyet.</w:t>
      </w:r>
    </w:p>
    <w:p w:rsidR="00D334A7" w:rsidRPr="00D334A7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 xml:space="preserve">Ada beberapa peneliti yang menunjukan pengaruh motif biologis terhadap prilaku manusia.tahun 1950 keys dan rekan-rekan nya 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menyelidiki pengaruh rasa lapar </w:t>
      </w:r>
      <w:r w:rsidRPr="00D334A7">
        <w:rPr>
          <w:rFonts w:ascii="Arial" w:eastAsia="Times New Roman" w:hAnsi="Arial" w:cs="Arial"/>
          <w:sz w:val="24"/>
          <w:szCs w:val="24"/>
        </w:rPr>
        <w:t>selama 6 bulan,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32 subjek bersedia menjalani ekserimen setengah lapar,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selama eksperimen terjadi peru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bahan kepribadian yang dramatis , </w:t>
      </w:r>
      <w:r w:rsidRPr="00D334A7">
        <w:rPr>
          <w:rFonts w:ascii="Arial" w:eastAsia="Times New Roman" w:hAnsi="Arial" w:cs="Arial"/>
          <w:sz w:val="24"/>
          <w:szCs w:val="24"/>
        </w:rPr>
        <w:t>mereka menjadi mudah tersinggu</w:t>
      </w:r>
      <w:r w:rsidR="00BC56F1" w:rsidRPr="00026D99">
        <w:rPr>
          <w:rFonts w:ascii="Arial" w:eastAsia="Times New Roman" w:hAnsi="Arial" w:cs="Arial"/>
          <w:sz w:val="24"/>
          <w:szCs w:val="24"/>
        </w:rPr>
        <w:t>ng ,sukar bergaul dan tidak bisa</w:t>
      </w:r>
      <w:r w:rsidRPr="00D334A7">
        <w:rPr>
          <w:rFonts w:ascii="Arial" w:eastAsia="Times New Roman" w:hAnsi="Arial" w:cs="Arial"/>
          <w:sz w:val="24"/>
          <w:szCs w:val="24"/>
        </w:rPr>
        <w:t xml:space="preserve"> konsentrasi.</w:t>
      </w:r>
    </w:p>
    <w:p w:rsidR="00D334A7" w:rsidRPr="00026D99" w:rsidRDefault="00D334A7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Walaupun demikian manusia,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 xml:space="preserve">bukan sekedar makhluk biologis.kalau sekedar makhluk biologis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ia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tidak berbeda dengan binatang yang lain,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kura-kura Galapagos yang hidup sekian ribu tahun yang lalu bertingkah laku yang sama sekarang ini</w:t>
      </w:r>
    </w:p>
    <w:p w:rsidR="00BC56F1" w:rsidRDefault="00BC56F1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309F" w:rsidRDefault="00B9309F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309F" w:rsidRDefault="00B9309F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309F" w:rsidRDefault="00B9309F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309F" w:rsidRPr="00D334A7" w:rsidRDefault="00B9309F" w:rsidP="00D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62034C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2)</w:t>
      </w:r>
      <w:r w:rsidR="0009264E" w:rsidRPr="00026D99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Start"/>
      <w:r w:rsidR="0009264E" w:rsidRPr="00026D99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  <w:r>
        <w:rPr>
          <w:rFonts w:ascii="Arial" w:eastAsia="Times New Roman" w:hAnsi="Arial" w:cs="Arial"/>
          <w:b/>
          <w:bCs/>
          <w:sz w:val="24"/>
          <w:szCs w:val="24"/>
        </w:rPr>
        <w:t>Faktor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9264E" w:rsidRPr="00026D99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D334A7" w:rsidRPr="00D334A7">
        <w:rPr>
          <w:rFonts w:ascii="Arial" w:eastAsia="Times New Roman" w:hAnsi="Arial" w:cs="Arial"/>
          <w:b/>
          <w:bCs/>
          <w:sz w:val="24"/>
          <w:szCs w:val="24"/>
        </w:rPr>
        <w:t>osiopsikologis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b/>
          <w:bCs/>
          <w:sz w:val="24"/>
          <w:szCs w:val="24"/>
        </w:rPr>
        <w:t xml:space="preserve">            </w:t>
      </w:r>
      <w:r w:rsidRPr="00D334A7">
        <w:rPr>
          <w:rFonts w:ascii="Arial" w:eastAsia="Times New Roman" w:hAnsi="Arial" w:cs="Arial"/>
          <w:sz w:val="24"/>
          <w:szCs w:val="24"/>
        </w:rPr>
        <w:t>Karena manusia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makhluk social, dari proses sos</w:t>
      </w:r>
      <w:r w:rsidRPr="00D334A7">
        <w:rPr>
          <w:rFonts w:ascii="Arial" w:eastAsia="Times New Roman" w:hAnsi="Arial" w:cs="Arial"/>
          <w:sz w:val="24"/>
          <w:szCs w:val="24"/>
        </w:rPr>
        <w:t>ial ia memproleh beberapa karakterist</w:t>
      </w:r>
      <w:r w:rsidR="00BC56F1" w:rsidRPr="00026D99">
        <w:rPr>
          <w:rFonts w:ascii="Arial" w:eastAsia="Times New Roman" w:hAnsi="Arial" w:cs="Arial"/>
          <w:sz w:val="24"/>
          <w:szCs w:val="24"/>
        </w:rPr>
        <w:t>i</w:t>
      </w:r>
      <w:r w:rsidR="00310C0A" w:rsidRPr="00026D99">
        <w:rPr>
          <w:rFonts w:ascii="Arial" w:eastAsia="Times New Roman" w:hAnsi="Arial" w:cs="Arial"/>
          <w:sz w:val="24"/>
          <w:szCs w:val="24"/>
        </w:rPr>
        <w:t>k yang mempengaruhi prilakunya, yang diklasifikasi kedalam tiga komponen, yaitu afektif</w:t>
      </w:r>
      <w:proofErr w:type="gramStart"/>
      <w:r w:rsidR="00310C0A" w:rsidRPr="00026D99">
        <w:rPr>
          <w:rFonts w:ascii="Arial" w:eastAsia="Times New Roman" w:hAnsi="Arial" w:cs="Arial"/>
          <w:sz w:val="24"/>
          <w:szCs w:val="24"/>
        </w:rPr>
        <w:t>,  kognitif</w:t>
      </w:r>
      <w:proofErr w:type="gramEnd"/>
      <w:r w:rsidR="00310C0A" w:rsidRPr="00026D99">
        <w:rPr>
          <w:rFonts w:ascii="Arial" w:eastAsia="Times New Roman" w:hAnsi="Arial" w:cs="Arial"/>
          <w:sz w:val="24"/>
          <w:szCs w:val="24"/>
        </w:rPr>
        <w:t xml:space="preserve">, dan konatif. </w:t>
      </w:r>
    </w:p>
    <w:p w:rsidR="00310C0A" w:rsidRPr="00026D99" w:rsidRDefault="00310C0A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 xml:space="preserve">Komponen afektif terdiri </w:t>
      </w:r>
      <w:proofErr w:type="gramStart"/>
      <w:r w:rsidRPr="00026D99">
        <w:rPr>
          <w:rFonts w:ascii="Arial" w:eastAsia="Times New Roman" w:hAnsi="Arial" w:cs="Arial"/>
          <w:sz w:val="24"/>
          <w:szCs w:val="24"/>
        </w:rPr>
        <w:t>dari :</w:t>
      </w:r>
      <w:proofErr w:type="gramEnd"/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285C" w:rsidRPr="00D334A7" w:rsidRDefault="0010285C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62034C" w:rsidRDefault="0062034C" w:rsidP="0062034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). </w:t>
      </w:r>
      <w:r w:rsidR="00BC56F1" w:rsidRPr="0062034C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D334A7" w:rsidRPr="0062034C">
        <w:rPr>
          <w:rFonts w:ascii="Arial" w:eastAsia="Times New Roman" w:hAnsi="Arial" w:cs="Arial"/>
          <w:b/>
          <w:bCs/>
          <w:sz w:val="24"/>
          <w:szCs w:val="24"/>
        </w:rPr>
        <w:t>otif sosiogenis</w:t>
      </w:r>
    </w:p>
    <w:p w:rsidR="00D334A7" w:rsidRPr="00D334A7" w:rsidRDefault="00D334A7" w:rsidP="00D334A7">
      <w:p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334A7" w:rsidP="00D334A7">
      <w:p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            Sering juga di sebut motif skunder sebagai lawan motif primer (motif biologis)</w:t>
      </w:r>
      <w:r w:rsidR="003153CF" w:rsidRPr="00026D99">
        <w:rPr>
          <w:rFonts w:ascii="Arial" w:eastAsia="Times New Roman" w:hAnsi="Arial" w:cs="Arial"/>
          <w:sz w:val="24"/>
          <w:szCs w:val="24"/>
        </w:rPr>
        <w:t xml:space="preserve"> menurut W.J Thomas dan Florian Znanier</w:t>
      </w:r>
    </w:p>
    <w:p w:rsidR="00BC56F1" w:rsidRPr="00D334A7" w:rsidRDefault="00BC56F1" w:rsidP="00BC56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Default="00D334A7" w:rsidP="0062034C">
      <w:pPr>
        <w:pStyle w:val="ListParagraph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 xml:space="preserve">Keinginan memproleh keinginan baru </w:t>
      </w:r>
    </w:p>
    <w:p w:rsidR="00D334A7" w:rsidRDefault="00D334A7" w:rsidP="0062034C">
      <w:pPr>
        <w:pStyle w:val="ListParagraph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Keinginan untuk mendapat respons</w:t>
      </w:r>
    </w:p>
    <w:p w:rsidR="00D334A7" w:rsidRDefault="00D334A7" w:rsidP="0062034C">
      <w:pPr>
        <w:pStyle w:val="ListParagraph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Keinginan akan pengakuan</w:t>
      </w:r>
    </w:p>
    <w:p w:rsidR="00D334A7" w:rsidRPr="0062034C" w:rsidRDefault="00D334A7" w:rsidP="0062034C">
      <w:pPr>
        <w:pStyle w:val="ListParagraph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Keinginan akan rasa aman</w:t>
      </w:r>
    </w:p>
    <w:p w:rsidR="00D334A7" w:rsidRPr="00D334A7" w:rsidRDefault="00D334A7" w:rsidP="00BC56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>Secara singkat,</w:t>
      </w:r>
      <w:r w:rsidR="0010285C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D334A7">
        <w:rPr>
          <w:rFonts w:ascii="Arial" w:eastAsia="Times New Roman" w:hAnsi="Arial" w:cs="Arial"/>
          <w:sz w:val="24"/>
          <w:szCs w:val="24"/>
        </w:rPr>
        <w:t>motif-motif sosiogen</w:t>
      </w:r>
      <w:r w:rsidR="00BC56F1" w:rsidRPr="00026D99">
        <w:rPr>
          <w:rFonts w:ascii="Arial" w:eastAsia="Times New Roman" w:hAnsi="Arial" w:cs="Arial"/>
          <w:sz w:val="24"/>
          <w:szCs w:val="24"/>
        </w:rPr>
        <w:t>is dapat di jelaskan sebagai be</w:t>
      </w:r>
      <w:r w:rsidRPr="00D334A7">
        <w:rPr>
          <w:rFonts w:ascii="Arial" w:eastAsia="Times New Roman" w:hAnsi="Arial" w:cs="Arial"/>
          <w:sz w:val="24"/>
          <w:szCs w:val="24"/>
        </w:rPr>
        <w:t>rikut:</w:t>
      </w:r>
    </w:p>
    <w:p w:rsidR="00BC56F1" w:rsidRPr="00D334A7" w:rsidRDefault="00BC56F1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Default="00D334A7" w:rsidP="0062034C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 xml:space="preserve">Motif ingin tahu: </w:t>
      </w:r>
      <w:proofErr w:type="gramStart"/>
      <w:r w:rsidRPr="00026D99">
        <w:rPr>
          <w:rFonts w:ascii="Arial" w:eastAsia="Times New Roman" w:hAnsi="Arial" w:cs="Arial"/>
          <w:sz w:val="24"/>
          <w:szCs w:val="24"/>
        </w:rPr>
        <w:t>mengerti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026D99">
        <w:rPr>
          <w:rFonts w:ascii="Arial" w:eastAsia="Times New Roman" w:hAnsi="Arial" w:cs="Arial"/>
          <w:sz w:val="24"/>
          <w:szCs w:val="24"/>
        </w:rPr>
        <w:t>,menata</w:t>
      </w:r>
      <w:proofErr w:type="gramEnd"/>
      <w:r w:rsidRPr="00026D99">
        <w:rPr>
          <w:rFonts w:ascii="Arial" w:eastAsia="Times New Roman" w:hAnsi="Arial" w:cs="Arial"/>
          <w:sz w:val="24"/>
          <w:szCs w:val="24"/>
        </w:rPr>
        <w:t xml:space="preserve"> dan menduga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026D99">
        <w:rPr>
          <w:rFonts w:ascii="Arial" w:eastAsia="Times New Roman" w:hAnsi="Arial" w:cs="Arial"/>
          <w:sz w:val="24"/>
          <w:szCs w:val="24"/>
        </w:rPr>
        <w:t xml:space="preserve">(predictability). Setiap orang berusaha memahami </w:t>
      </w:r>
      <w:proofErr w:type="gramStart"/>
      <w:r w:rsidRPr="00026D99">
        <w:rPr>
          <w:rFonts w:ascii="Arial" w:eastAsia="Times New Roman" w:hAnsi="Arial" w:cs="Arial"/>
          <w:sz w:val="24"/>
          <w:szCs w:val="24"/>
        </w:rPr>
        <w:t xml:space="preserve">dan </w:t>
      </w:r>
      <w:r w:rsidR="00BC56F1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026D99">
        <w:rPr>
          <w:rFonts w:ascii="Arial" w:eastAsia="Times New Roman" w:hAnsi="Arial" w:cs="Arial"/>
          <w:sz w:val="24"/>
          <w:szCs w:val="24"/>
        </w:rPr>
        <w:t>memperoleh</w:t>
      </w:r>
      <w:proofErr w:type="gramEnd"/>
      <w:r w:rsidRPr="00026D99">
        <w:rPr>
          <w:rFonts w:ascii="Arial" w:eastAsia="Times New Roman" w:hAnsi="Arial" w:cs="Arial"/>
          <w:sz w:val="24"/>
          <w:szCs w:val="24"/>
        </w:rPr>
        <w:t xml:space="preserve"> arti dari dunianya.</w:t>
      </w:r>
    </w:p>
    <w:p w:rsidR="00D334A7" w:rsidRDefault="00D334A7" w:rsidP="0062034C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 xml:space="preserve">Motif kompetensi. Setiap orang ingin membuktikan bahwa </w:t>
      </w:r>
      <w:proofErr w:type="gramStart"/>
      <w:r w:rsidRPr="0062034C">
        <w:rPr>
          <w:rFonts w:ascii="Arial" w:eastAsia="Times New Roman" w:hAnsi="Arial" w:cs="Arial"/>
          <w:sz w:val="24"/>
          <w:szCs w:val="24"/>
        </w:rPr>
        <w:t>ia</w:t>
      </w:r>
      <w:proofErr w:type="gramEnd"/>
      <w:r w:rsidRPr="0062034C">
        <w:rPr>
          <w:rFonts w:ascii="Arial" w:eastAsia="Times New Roman" w:hAnsi="Arial" w:cs="Arial"/>
          <w:sz w:val="24"/>
          <w:szCs w:val="24"/>
        </w:rPr>
        <w:t xml:space="preserve"> mampu mengatasi persoalan kehidupan apapun.</w:t>
      </w:r>
    </w:p>
    <w:p w:rsidR="00D334A7" w:rsidRDefault="00BC56F1" w:rsidP="0062034C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 xml:space="preserve">Motif cinta, </w:t>
      </w:r>
      <w:r w:rsidR="00D334A7" w:rsidRPr="0062034C">
        <w:rPr>
          <w:rFonts w:ascii="Arial" w:eastAsia="Times New Roman" w:hAnsi="Arial" w:cs="Arial"/>
          <w:sz w:val="24"/>
          <w:szCs w:val="24"/>
        </w:rPr>
        <w:t>sanggup mencintai dan di cintai adalah hal esensial bagi pertumbuhan kepribadian.</w:t>
      </w:r>
    </w:p>
    <w:p w:rsidR="0010285C" w:rsidRDefault="003153CF" w:rsidP="0062034C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Motif harga diri</w:t>
      </w:r>
    </w:p>
    <w:p w:rsidR="003153CF" w:rsidRDefault="003153CF" w:rsidP="0062034C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Kebutuhan akan nilai</w:t>
      </w:r>
    </w:p>
    <w:p w:rsidR="003153CF" w:rsidRPr="0062034C" w:rsidRDefault="003153CF" w:rsidP="0062034C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Kebuthan pemenuhan diri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62034C" w:rsidP="00310C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310C0A" w:rsidRPr="00026D99">
        <w:rPr>
          <w:rFonts w:ascii="Arial" w:eastAsia="Times New Roman" w:hAnsi="Arial" w:cs="Arial"/>
          <w:b/>
          <w:bCs/>
          <w:sz w:val="24"/>
          <w:szCs w:val="24"/>
        </w:rPr>
        <w:t xml:space="preserve">). </w:t>
      </w:r>
      <w:r w:rsidR="00BC56F1" w:rsidRPr="00026D99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D334A7" w:rsidRPr="00026D99">
        <w:rPr>
          <w:rFonts w:ascii="Arial" w:eastAsia="Times New Roman" w:hAnsi="Arial" w:cs="Arial"/>
          <w:b/>
          <w:bCs/>
          <w:sz w:val="24"/>
          <w:szCs w:val="24"/>
        </w:rPr>
        <w:t>ikap</w:t>
      </w:r>
    </w:p>
    <w:p w:rsidR="00BC56F1" w:rsidRPr="00026D99" w:rsidRDefault="00BC56F1" w:rsidP="00BC56F1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 xml:space="preserve">            </w:t>
      </w:r>
      <w:r w:rsidR="00DE6B3E" w:rsidRPr="00026D99">
        <w:rPr>
          <w:rFonts w:ascii="Arial" w:eastAsia="Times New Roman" w:hAnsi="Arial" w:cs="Arial"/>
          <w:sz w:val="24"/>
          <w:szCs w:val="24"/>
        </w:rPr>
        <w:t>S</w:t>
      </w:r>
      <w:r w:rsidRPr="00D334A7">
        <w:rPr>
          <w:rFonts w:ascii="Arial" w:eastAsia="Times New Roman" w:hAnsi="Arial" w:cs="Arial"/>
          <w:sz w:val="24"/>
          <w:szCs w:val="24"/>
        </w:rPr>
        <w:t>ikap adalah konsep yang pa</w:t>
      </w:r>
      <w:r w:rsidR="00DE6B3E" w:rsidRPr="00026D99">
        <w:rPr>
          <w:rFonts w:ascii="Arial" w:eastAsia="Times New Roman" w:hAnsi="Arial" w:cs="Arial"/>
          <w:sz w:val="24"/>
          <w:szCs w:val="24"/>
        </w:rPr>
        <w:t xml:space="preserve">ling penting dalam psikologi </w:t>
      </w:r>
      <w:proofErr w:type="gramStart"/>
      <w:r w:rsidR="00DE6B3E" w:rsidRPr="00026D99">
        <w:rPr>
          <w:rFonts w:ascii="Arial" w:eastAsia="Times New Roman" w:hAnsi="Arial" w:cs="Arial"/>
          <w:sz w:val="24"/>
          <w:szCs w:val="24"/>
        </w:rPr>
        <w:t xml:space="preserve">social </w:t>
      </w:r>
      <w:r w:rsidRPr="00D334A7">
        <w:rPr>
          <w:rFonts w:ascii="Arial" w:eastAsia="Times New Roman" w:hAnsi="Arial" w:cs="Arial"/>
          <w:sz w:val="24"/>
          <w:szCs w:val="24"/>
        </w:rPr>
        <w:t>,dan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yang paling banyak di definisikan.</w:t>
      </w:r>
      <w:r w:rsidR="00DE6B3E" w:rsidRPr="00026D99">
        <w:rPr>
          <w:rFonts w:ascii="Arial" w:eastAsia="Times New Roman" w:hAnsi="Arial" w:cs="Arial"/>
          <w:sz w:val="24"/>
          <w:szCs w:val="24"/>
        </w:rPr>
        <w:t xml:space="preserve"> A</w:t>
      </w:r>
      <w:r w:rsidRPr="00D334A7">
        <w:rPr>
          <w:rFonts w:ascii="Arial" w:eastAsia="Times New Roman" w:hAnsi="Arial" w:cs="Arial"/>
          <w:sz w:val="24"/>
          <w:szCs w:val="24"/>
        </w:rPr>
        <w:t>da yang menganggap sikap hanyalah sejenis motif sosiogenis yang di proleh melalui proses belaja</w:t>
      </w:r>
      <w:r w:rsidR="00DF3094">
        <w:rPr>
          <w:rFonts w:ascii="Arial" w:eastAsia="Times New Roman" w:hAnsi="Arial" w:cs="Arial"/>
          <w:sz w:val="24"/>
          <w:szCs w:val="24"/>
        </w:rPr>
        <w:t>r (sheriff dan sheriff dalam Jalaludin Rahmat 2016</w:t>
      </w:r>
      <w:r w:rsidRPr="00D334A7">
        <w:rPr>
          <w:rFonts w:ascii="Arial" w:eastAsia="Times New Roman" w:hAnsi="Arial" w:cs="Arial"/>
          <w:sz w:val="24"/>
          <w:szCs w:val="24"/>
        </w:rPr>
        <w:t>). Dari berbagi yang di definisikan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  kita</w:t>
      </w:r>
      <w:proofErr w:type="gramEnd"/>
      <w:r w:rsidR="00DE6B3E" w:rsidRPr="00026D99">
        <w:rPr>
          <w:rFonts w:ascii="Arial" w:eastAsia="Times New Roman" w:hAnsi="Arial" w:cs="Arial"/>
          <w:sz w:val="24"/>
          <w:szCs w:val="24"/>
        </w:rPr>
        <w:t xml:space="preserve"> dapat menyimpulkan beberap hal:</w:t>
      </w:r>
    </w:p>
    <w:p w:rsidR="00D334A7" w:rsidRDefault="00D334A7" w:rsidP="00B9309F">
      <w:pPr>
        <w:pStyle w:val="ListParagraph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Sikap adala</w:t>
      </w:r>
      <w:r w:rsidR="00DE6B3E" w:rsidRPr="00026D99">
        <w:rPr>
          <w:rFonts w:ascii="Arial" w:eastAsia="Times New Roman" w:hAnsi="Arial" w:cs="Arial"/>
          <w:sz w:val="24"/>
          <w:szCs w:val="24"/>
        </w:rPr>
        <w:t xml:space="preserve">h kecendrungan </w:t>
      </w:r>
      <w:proofErr w:type="gramStart"/>
      <w:r w:rsidR="00DE6B3E" w:rsidRPr="00026D99">
        <w:rPr>
          <w:rFonts w:ascii="Arial" w:eastAsia="Times New Roman" w:hAnsi="Arial" w:cs="Arial"/>
          <w:sz w:val="24"/>
          <w:szCs w:val="24"/>
        </w:rPr>
        <w:t>bertindak ,berpe</w:t>
      </w:r>
      <w:r w:rsidRPr="00026D99">
        <w:rPr>
          <w:rFonts w:ascii="Arial" w:eastAsia="Times New Roman" w:hAnsi="Arial" w:cs="Arial"/>
          <w:sz w:val="24"/>
          <w:szCs w:val="24"/>
        </w:rPr>
        <w:t>sepsi,berpikir,dan</w:t>
      </w:r>
      <w:proofErr w:type="gramEnd"/>
      <w:r w:rsidRPr="00026D99">
        <w:rPr>
          <w:rFonts w:ascii="Arial" w:eastAsia="Times New Roman" w:hAnsi="Arial" w:cs="Arial"/>
          <w:sz w:val="24"/>
          <w:szCs w:val="24"/>
        </w:rPr>
        <w:t xml:space="preserve"> merasa dalam menghadapi objek,</w:t>
      </w:r>
      <w:r w:rsidR="00DE6B3E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026D99">
        <w:rPr>
          <w:rFonts w:ascii="Arial" w:eastAsia="Times New Roman" w:hAnsi="Arial" w:cs="Arial"/>
          <w:sz w:val="24"/>
          <w:szCs w:val="24"/>
        </w:rPr>
        <w:t>ide,</w:t>
      </w:r>
      <w:r w:rsidR="00DE6B3E"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Pr="00026D99">
        <w:rPr>
          <w:rFonts w:ascii="Arial" w:eastAsia="Times New Roman" w:hAnsi="Arial" w:cs="Arial"/>
          <w:sz w:val="24"/>
          <w:szCs w:val="24"/>
        </w:rPr>
        <w:t>situasi atau nilai.</w:t>
      </w:r>
    </w:p>
    <w:p w:rsidR="00D334A7" w:rsidRDefault="00D334A7" w:rsidP="00B9309F">
      <w:pPr>
        <w:pStyle w:val="ListParagraph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Sikap mempunyai daya pendorong atau motivasi.sikap bukan sekedar rekaman masa lalu</w:t>
      </w:r>
      <w:proofErr w:type="gramStart"/>
      <w:r w:rsidRPr="0062034C">
        <w:rPr>
          <w:rFonts w:ascii="Arial" w:eastAsia="Times New Roman" w:hAnsi="Arial" w:cs="Arial"/>
          <w:sz w:val="24"/>
          <w:szCs w:val="24"/>
        </w:rPr>
        <w:t>,tetapi</w:t>
      </w:r>
      <w:proofErr w:type="gramEnd"/>
      <w:r w:rsidRPr="0062034C">
        <w:rPr>
          <w:rFonts w:ascii="Arial" w:eastAsia="Times New Roman" w:hAnsi="Arial" w:cs="Arial"/>
          <w:sz w:val="24"/>
          <w:szCs w:val="24"/>
        </w:rPr>
        <w:t xml:space="preserve"> juga menentukan apakah orang harus pro atau kontra.</w:t>
      </w:r>
    </w:p>
    <w:p w:rsidR="00D334A7" w:rsidRDefault="00D334A7" w:rsidP="00B9309F">
      <w:pPr>
        <w:pStyle w:val="ListParagraph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Sikap reltif lebih menetap.</w:t>
      </w:r>
    </w:p>
    <w:p w:rsidR="00D334A7" w:rsidRDefault="00D334A7" w:rsidP="00B9309F">
      <w:pPr>
        <w:pStyle w:val="ListParagraph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lastRenderedPageBreak/>
        <w:t>Sikap mengandung aspek evaluative ; artinya mengandung nilai menyenangkan atau tidak menyenangkan BEM memberikan definisi sederhana’’attitusdes’’ a</w:t>
      </w:r>
      <w:r w:rsidR="001B44D1" w:rsidRPr="0062034C">
        <w:rPr>
          <w:rFonts w:ascii="Arial" w:eastAsia="Times New Roman" w:hAnsi="Arial" w:cs="Arial"/>
          <w:sz w:val="24"/>
          <w:szCs w:val="24"/>
        </w:rPr>
        <w:t>re like and dislikes’’</w:t>
      </w:r>
    </w:p>
    <w:p w:rsidR="00D334A7" w:rsidRPr="0062034C" w:rsidRDefault="00D334A7" w:rsidP="00B9309F">
      <w:pPr>
        <w:pStyle w:val="ListParagraph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62034C">
        <w:rPr>
          <w:rFonts w:ascii="Arial" w:eastAsia="Times New Roman" w:hAnsi="Arial" w:cs="Arial"/>
          <w:sz w:val="24"/>
          <w:szCs w:val="24"/>
        </w:rPr>
        <w:t>Sikap</w:t>
      </w:r>
      <w:proofErr w:type="gramStart"/>
      <w:r w:rsidRPr="0062034C">
        <w:rPr>
          <w:rFonts w:ascii="Arial" w:eastAsia="Times New Roman" w:hAnsi="Arial" w:cs="Arial"/>
          <w:sz w:val="24"/>
          <w:szCs w:val="24"/>
        </w:rPr>
        <w:t>,timbul</w:t>
      </w:r>
      <w:proofErr w:type="gramEnd"/>
      <w:r w:rsidRPr="0062034C">
        <w:rPr>
          <w:rFonts w:ascii="Arial" w:eastAsia="Times New Roman" w:hAnsi="Arial" w:cs="Arial"/>
          <w:sz w:val="24"/>
          <w:szCs w:val="24"/>
        </w:rPr>
        <w:t xml:space="preserve"> dari pengalaman ; tidak di bawa sejak lahir ,</w:t>
      </w:r>
      <w:r w:rsidR="00DE6B3E" w:rsidRPr="0062034C">
        <w:rPr>
          <w:rFonts w:ascii="Arial" w:eastAsia="Times New Roman" w:hAnsi="Arial" w:cs="Arial"/>
          <w:sz w:val="24"/>
          <w:szCs w:val="24"/>
        </w:rPr>
        <w:t xml:space="preserve"> tetapi merupakan hasil belajar. B</w:t>
      </w:r>
      <w:r w:rsidRPr="0062034C">
        <w:rPr>
          <w:rFonts w:ascii="Arial" w:eastAsia="Times New Roman" w:hAnsi="Arial" w:cs="Arial"/>
          <w:sz w:val="24"/>
          <w:szCs w:val="24"/>
        </w:rPr>
        <w:t xml:space="preserve">eberapa orang sarjana menganggap sifat terdiri atas komponen </w:t>
      </w:r>
      <w:proofErr w:type="gramStart"/>
      <w:r w:rsidRPr="0062034C">
        <w:rPr>
          <w:rFonts w:ascii="Arial" w:eastAsia="Times New Roman" w:hAnsi="Arial" w:cs="Arial"/>
          <w:sz w:val="24"/>
          <w:szCs w:val="24"/>
        </w:rPr>
        <w:t>kognitif ,</w:t>
      </w:r>
      <w:proofErr w:type="gramEnd"/>
      <w:r w:rsidR="00DE6B3E" w:rsidRPr="0062034C">
        <w:rPr>
          <w:rFonts w:ascii="Arial" w:eastAsia="Times New Roman" w:hAnsi="Arial" w:cs="Arial"/>
          <w:sz w:val="24"/>
          <w:szCs w:val="24"/>
        </w:rPr>
        <w:t xml:space="preserve"> </w:t>
      </w:r>
      <w:r w:rsidRPr="0062034C">
        <w:rPr>
          <w:rFonts w:ascii="Arial" w:eastAsia="Times New Roman" w:hAnsi="Arial" w:cs="Arial"/>
          <w:sz w:val="24"/>
          <w:szCs w:val="24"/>
        </w:rPr>
        <w:t>efektif,</w:t>
      </w:r>
      <w:r w:rsidR="00DE6B3E" w:rsidRPr="0062034C">
        <w:rPr>
          <w:rFonts w:ascii="Arial" w:eastAsia="Times New Roman" w:hAnsi="Arial" w:cs="Arial"/>
          <w:sz w:val="24"/>
          <w:szCs w:val="24"/>
        </w:rPr>
        <w:t xml:space="preserve"> </w:t>
      </w:r>
      <w:r w:rsidRPr="0062034C">
        <w:rPr>
          <w:rFonts w:ascii="Arial" w:eastAsia="Times New Roman" w:hAnsi="Arial" w:cs="Arial"/>
          <w:sz w:val="24"/>
          <w:szCs w:val="24"/>
        </w:rPr>
        <w:t>behavioral.</w:t>
      </w:r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62034C" w:rsidP="001B44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1B44D1" w:rsidRPr="00026D99">
        <w:rPr>
          <w:rFonts w:ascii="Arial" w:eastAsia="Times New Roman" w:hAnsi="Arial" w:cs="Arial"/>
          <w:b/>
          <w:bCs/>
          <w:sz w:val="24"/>
          <w:szCs w:val="24"/>
        </w:rPr>
        <w:t xml:space="preserve">). </w:t>
      </w:r>
      <w:r w:rsidR="00DE6B3E" w:rsidRPr="00026D99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D334A7" w:rsidRPr="00026D99">
        <w:rPr>
          <w:rFonts w:ascii="Arial" w:eastAsia="Times New Roman" w:hAnsi="Arial" w:cs="Arial"/>
          <w:b/>
          <w:bCs/>
          <w:sz w:val="24"/>
          <w:szCs w:val="24"/>
        </w:rPr>
        <w:t>mosi</w:t>
      </w:r>
    </w:p>
    <w:p w:rsidR="00D334A7" w:rsidRPr="00D334A7" w:rsidRDefault="00D334A7" w:rsidP="00D334A7">
      <w:pPr>
        <w:spacing w:after="0" w:line="240" w:lineRule="auto"/>
        <w:ind w:hanging="63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E6B3E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b/>
          <w:bCs/>
          <w:sz w:val="24"/>
          <w:szCs w:val="24"/>
        </w:rPr>
        <w:t>           E</w:t>
      </w:r>
      <w:r w:rsidR="00D334A7" w:rsidRPr="00D334A7">
        <w:rPr>
          <w:rFonts w:ascii="Arial" w:eastAsia="Times New Roman" w:hAnsi="Arial" w:cs="Arial"/>
          <w:sz w:val="24"/>
          <w:szCs w:val="24"/>
        </w:rPr>
        <w:t xml:space="preserve">mosi menunjukan kegoncangan organisme yang disertai oleh gejala-gejala 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kesadaran ,keprilakuan</w:t>
      </w:r>
      <w:proofErr w:type="gramEnd"/>
      <w:r w:rsidR="00D334A7" w:rsidRPr="00D334A7">
        <w:rPr>
          <w:rFonts w:ascii="Arial" w:eastAsia="Times New Roman" w:hAnsi="Arial" w:cs="Arial"/>
          <w:sz w:val="24"/>
          <w:szCs w:val="24"/>
        </w:rPr>
        <w:t xml:space="preserve"> ,dan proses fisiologis.</w:t>
      </w:r>
      <w:r w:rsidR="00026D9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Emosi tidak selalu jelek,</w:t>
      </w:r>
      <w:r w:rsidR="00026D99">
        <w:rPr>
          <w:rFonts w:ascii="Arial" w:eastAsia="Times New Roman" w:hAnsi="Arial" w:cs="Arial"/>
          <w:sz w:val="24"/>
          <w:szCs w:val="24"/>
        </w:rPr>
        <w:t xml:space="preserve"> </w:t>
      </w:r>
      <w:r w:rsidR="00D334A7" w:rsidRPr="00D334A7">
        <w:rPr>
          <w:rFonts w:ascii="Arial" w:eastAsia="Times New Roman" w:hAnsi="Arial" w:cs="Arial"/>
          <w:sz w:val="24"/>
          <w:szCs w:val="24"/>
        </w:rPr>
        <w:t>emosi memberikan bumbu kepada kehidupan;</w:t>
      </w:r>
      <w:r w:rsidR="00026D99">
        <w:rPr>
          <w:rFonts w:ascii="Arial" w:eastAsia="Times New Roman" w:hAnsi="Arial" w:cs="Arial"/>
          <w:sz w:val="24"/>
          <w:szCs w:val="24"/>
        </w:rPr>
        <w:t xml:space="preserve"> </w:t>
      </w:r>
      <w:r w:rsidR="00D334A7" w:rsidRPr="00D334A7">
        <w:rPr>
          <w:rFonts w:ascii="Arial" w:eastAsia="Times New Roman" w:hAnsi="Arial" w:cs="Arial"/>
          <w:sz w:val="24"/>
          <w:szCs w:val="24"/>
        </w:rPr>
        <w:t>tanpa emosi hidup ini kering dan gersang.</w:t>
      </w:r>
      <w:proofErr w:type="gramEnd"/>
    </w:p>
    <w:p w:rsidR="00D334A7" w:rsidRPr="00D334A7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34A7">
        <w:rPr>
          <w:rFonts w:ascii="Arial" w:eastAsia="Times New Roman" w:hAnsi="Arial" w:cs="Arial"/>
          <w:sz w:val="24"/>
          <w:szCs w:val="24"/>
        </w:rPr>
        <w:t xml:space="preserve">            Emosi berbeda-beda dalam hal intensitas dan </w:t>
      </w:r>
      <w:proofErr w:type="gramStart"/>
      <w:r w:rsidRPr="00D334A7">
        <w:rPr>
          <w:rFonts w:ascii="Arial" w:eastAsia="Times New Roman" w:hAnsi="Arial" w:cs="Arial"/>
          <w:sz w:val="24"/>
          <w:szCs w:val="24"/>
        </w:rPr>
        <w:t>lamanya ,ada</w:t>
      </w:r>
      <w:proofErr w:type="gramEnd"/>
      <w:r w:rsidRPr="00D334A7">
        <w:rPr>
          <w:rFonts w:ascii="Arial" w:eastAsia="Times New Roman" w:hAnsi="Arial" w:cs="Arial"/>
          <w:sz w:val="24"/>
          <w:szCs w:val="24"/>
        </w:rPr>
        <w:t xml:space="preserve"> emosi yang ringan,berat,dan desigtegratif,emosi riang meningkat kan perhatian kita terhadap situasi yang dihadapi,disertai dengan perasaan tegang sedikit.</w:t>
      </w: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44D1" w:rsidRPr="00026D99" w:rsidRDefault="001B44D1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 xml:space="preserve">Komponen kognitif </w:t>
      </w:r>
      <w:proofErr w:type="gramStart"/>
      <w:r w:rsidRPr="00026D99">
        <w:rPr>
          <w:rFonts w:ascii="Arial" w:eastAsia="Times New Roman" w:hAnsi="Arial" w:cs="Arial"/>
          <w:sz w:val="24"/>
          <w:szCs w:val="24"/>
        </w:rPr>
        <w:t>terdari :</w:t>
      </w:r>
      <w:proofErr w:type="gramEnd"/>
    </w:p>
    <w:p w:rsidR="001B44D1" w:rsidRPr="00D334A7" w:rsidRDefault="001B44D1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026D99" w:rsidRDefault="001B44D1" w:rsidP="001B44D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26D9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E6B3E" w:rsidRPr="00026D99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="00D334A7" w:rsidRPr="00026D99">
        <w:rPr>
          <w:rFonts w:ascii="Arial" w:eastAsia="Times New Roman" w:hAnsi="Arial" w:cs="Arial"/>
          <w:b/>
          <w:bCs/>
          <w:sz w:val="24"/>
          <w:szCs w:val="24"/>
        </w:rPr>
        <w:t>epercayaan</w:t>
      </w:r>
    </w:p>
    <w:p w:rsidR="00DE6B3E" w:rsidRPr="00026D99" w:rsidRDefault="00DE6B3E" w:rsidP="00DE6B3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D334A7" w:rsidRPr="00D334A7" w:rsidRDefault="00DE6B3E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            K</w:t>
      </w:r>
      <w:r w:rsidR="00D334A7" w:rsidRPr="00D334A7">
        <w:rPr>
          <w:rFonts w:ascii="Arial" w:eastAsia="Times New Roman" w:hAnsi="Arial" w:cs="Arial"/>
          <w:sz w:val="24"/>
          <w:szCs w:val="24"/>
        </w:rPr>
        <w:t>epercayaan adalah komponen kognitif</w:t>
      </w:r>
      <w:r w:rsidRPr="00026D99">
        <w:rPr>
          <w:rFonts w:ascii="Arial" w:eastAsia="Times New Roman" w:hAnsi="Arial" w:cs="Arial"/>
          <w:sz w:val="24"/>
          <w:szCs w:val="24"/>
        </w:rPr>
        <w:t xml:space="preserve"> dari fak</w:t>
      </w:r>
      <w:r w:rsidR="00D334A7" w:rsidRPr="00D334A7">
        <w:rPr>
          <w:rFonts w:ascii="Arial" w:eastAsia="Times New Roman" w:hAnsi="Arial" w:cs="Arial"/>
          <w:sz w:val="24"/>
          <w:szCs w:val="24"/>
        </w:rPr>
        <w:t xml:space="preserve">tor sosiopsikologis kepercayaan di sini tidak ada hubungan nya dengan hal-hal yang </w:t>
      </w:r>
      <w:proofErr w:type="gramStart"/>
      <w:r w:rsidR="00D334A7" w:rsidRPr="00D334A7">
        <w:rPr>
          <w:rFonts w:ascii="Arial" w:eastAsia="Times New Roman" w:hAnsi="Arial" w:cs="Arial"/>
          <w:sz w:val="24"/>
          <w:szCs w:val="24"/>
        </w:rPr>
        <w:t>gaib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="00D334A7" w:rsidRPr="00D334A7">
        <w:rPr>
          <w:rFonts w:ascii="Arial" w:eastAsia="Times New Roman" w:hAnsi="Arial" w:cs="Arial"/>
          <w:sz w:val="24"/>
          <w:szCs w:val="24"/>
        </w:rPr>
        <w:t>,tetapi</w:t>
      </w:r>
      <w:proofErr w:type="gramEnd"/>
      <w:r w:rsidR="00D334A7" w:rsidRPr="00D334A7">
        <w:rPr>
          <w:rFonts w:ascii="Arial" w:eastAsia="Times New Roman" w:hAnsi="Arial" w:cs="Arial"/>
          <w:sz w:val="24"/>
          <w:szCs w:val="24"/>
        </w:rPr>
        <w:t xml:space="preserve"> hanyalah keyakinan bahwa hali itu ‘’benar’’ atau ‘’salah’’ atas dasar bukti,</w:t>
      </w: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="00D334A7" w:rsidRPr="00D334A7">
        <w:rPr>
          <w:rFonts w:ascii="Arial" w:eastAsia="Times New Roman" w:hAnsi="Arial" w:cs="Arial"/>
          <w:sz w:val="24"/>
          <w:szCs w:val="24"/>
        </w:rPr>
        <w:t>sugesti otoritas,</w:t>
      </w:r>
      <w:r w:rsidRPr="00026D99">
        <w:rPr>
          <w:rFonts w:ascii="Arial" w:eastAsia="Times New Roman" w:hAnsi="Arial" w:cs="Arial"/>
          <w:sz w:val="24"/>
          <w:szCs w:val="24"/>
        </w:rPr>
        <w:t xml:space="preserve"> pengalaman</w:t>
      </w:r>
    </w:p>
    <w:p w:rsidR="00D334A7" w:rsidRPr="00026D99" w:rsidRDefault="00D334A7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44D1" w:rsidRPr="00026D99" w:rsidRDefault="001B44D1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 xml:space="preserve">Komponen konatif </w:t>
      </w:r>
      <w:proofErr w:type="gramStart"/>
      <w:r w:rsidRPr="00026D99">
        <w:rPr>
          <w:rFonts w:ascii="Arial" w:eastAsia="Times New Roman" w:hAnsi="Arial" w:cs="Arial"/>
          <w:sz w:val="24"/>
          <w:szCs w:val="24"/>
        </w:rPr>
        <w:t>adalah :</w:t>
      </w:r>
      <w:proofErr w:type="gramEnd"/>
    </w:p>
    <w:p w:rsidR="001B44D1" w:rsidRPr="00D334A7" w:rsidRDefault="001B44D1" w:rsidP="00D3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53CF" w:rsidRPr="00DF3094" w:rsidRDefault="001B44D1" w:rsidP="001B44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 xml:space="preserve"> </w:t>
      </w:r>
      <w:r w:rsidR="003153CF" w:rsidRPr="00DF3094">
        <w:rPr>
          <w:rFonts w:ascii="Arial" w:eastAsia="Times New Roman" w:hAnsi="Arial" w:cs="Arial"/>
          <w:b/>
          <w:sz w:val="24"/>
          <w:szCs w:val="24"/>
        </w:rPr>
        <w:t>Kebiasaan</w:t>
      </w:r>
    </w:p>
    <w:p w:rsidR="003153CF" w:rsidRPr="00026D99" w:rsidRDefault="003153CF" w:rsidP="003153CF">
      <w:pPr>
        <w:pStyle w:val="ListParagraph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3153CF" w:rsidRPr="00026D99" w:rsidRDefault="003153CF" w:rsidP="00102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6D99">
        <w:rPr>
          <w:rFonts w:ascii="Arial" w:eastAsia="Times New Roman" w:hAnsi="Arial" w:cs="Arial"/>
          <w:sz w:val="24"/>
          <w:szCs w:val="24"/>
        </w:rPr>
        <w:t>Kebiasaan adalah aspek yang menretap, berlangsung secara otomatis tidak direncanakan</w:t>
      </w:r>
    </w:p>
    <w:p w:rsidR="00B60067" w:rsidRPr="00026D99" w:rsidRDefault="00B60067">
      <w:pPr>
        <w:rPr>
          <w:rFonts w:ascii="Arial" w:hAnsi="Arial" w:cs="Arial"/>
        </w:rPr>
      </w:pPr>
    </w:p>
    <w:p w:rsidR="001B44D1" w:rsidRPr="00026D99" w:rsidRDefault="003153CF" w:rsidP="001B44D1">
      <w:pPr>
        <w:rPr>
          <w:rFonts w:ascii="Arial" w:hAnsi="Arial" w:cs="Arial"/>
        </w:rPr>
      </w:pPr>
      <w:r w:rsidRPr="00026D99">
        <w:rPr>
          <w:rFonts w:ascii="Arial" w:hAnsi="Arial" w:cs="Arial"/>
        </w:rPr>
        <w:t>Kemauan</w:t>
      </w:r>
    </w:p>
    <w:p w:rsidR="003153CF" w:rsidRPr="00026D99" w:rsidRDefault="003153CF" w:rsidP="001B44D1">
      <w:pPr>
        <w:rPr>
          <w:rFonts w:ascii="Arial" w:hAnsi="Arial" w:cs="Arial"/>
        </w:rPr>
      </w:pPr>
      <w:proofErr w:type="gramStart"/>
      <w:r w:rsidRPr="00026D99">
        <w:rPr>
          <w:rFonts w:ascii="Arial" w:hAnsi="Arial" w:cs="Arial"/>
        </w:rPr>
        <w:t>Kemauan yang membuat orang besar atau kecil.</w:t>
      </w:r>
      <w:proofErr w:type="gramEnd"/>
      <w:r w:rsidRPr="00026D99">
        <w:rPr>
          <w:rFonts w:ascii="Arial" w:hAnsi="Arial" w:cs="Arial"/>
        </w:rPr>
        <w:t xml:space="preserve"> Kemauan erat kaitannya dengan tindakan, bahkan ada yang mendefinisikan kemauan sebagai tindakan yang merupakan usaha seseorang untuk mencapai tujuan</w:t>
      </w:r>
    </w:p>
    <w:p w:rsidR="00832DA1" w:rsidRPr="00026D99" w:rsidRDefault="00832DA1" w:rsidP="003153CF">
      <w:pPr>
        <w:pStyle w:val="ListParagraph"/>
        <w:ind w:left="426"/>
        <w:rPr>
          <w:rFonts w:ascii="Arial" w:hAnsi="Arial" w:cs="Arial"/>
        </w:rPr>
      </w:pPr>
    </w:p>
    <w:p w:rsidR="00832DA1" w:rsidRPr="00DF3094" w:rsidRDefault="00832DA1" w:rsidP="00DF3094">
      <w:pPr>
        <w:pStyle w:val="ListParagraph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DF3094">
        <w:rPr>
          <w:rFonts w:ascii="Arial" w:hAnsi="Arial" w:cs="Arial"/>
          <w:b/>
          <w:bCs/>
        </w:rPr>
        <w:t>Faktor-faktor Situasional Yang Mempengaruhi Perilaku Manusia</w:t>
      </w:r>
    </w:p>
    <w:p w:rsidR="00832DA1" w:rsidRPr="00026D99" w:rsidRDefault="00DF3094" w:rsidP="00832DA1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="00832DA1" w:rsidRPr="00026D99">
        <w:rPr>
          <w:rFonts w:ascii="Arial" w:hAnsi="Arial" w:cs="Arial"/>
          <w:b/>
          <w:bCs/>
        </w:rPr>
        <w:t xml:space="preserve"> </w:t>
      </w:r>
      <w:r w:rsidR="00832DA1" w:rsidRPr="00026D99">
        <w:rPr>
          <w:rFonts w:ascii="Arial" w:hAnsi="Arial" w:cs="Arial"/>
          <w:bCs/>
        </w:rPr>
        <w:t xml:space="preserve">Menurut Edward G. Sampson, </w:t>
      </w:r>
      <w:r>
        <w:rPr>
          <w:rFonts w:ascii="Arial" w:hAnsi="Arial" w:cs="Arial"/>
          <w:bCs/>
        </w:rPr>
        <w:t>fak</w:t>
      </w:r>
      <w:r w:rsidR="00832DA1" w:rsidRPr="00026D99">
        <w:rPr>
          <w:rFonts w:ascii="Arial" w:hAnsi="Arial" w:cs="Arial"/>
          <w:bCs/>
        </w:rPr>
        <w:t xml:space="preserve">tor situasional yang mempengaruhi perilaku manusia </w:t>
      </w:r>
      <w:proofErr w:type="gramStart"/>
      <w:r w:rsidR="00832DA1" w:rsidRPr="00026D99">
        <w:rPr>
          <w:rFonts w:ascii="Arial" w:hAnsi="Arial" w:cs="Arial"/>
          <w:bCs/>
        </w:rPr>
        <w:t>adalah :</w:t>
      </w:r>
      <w:proofErr w:type="gramEnd"/>
    </w:p>
    <w:p w:rsidR="00832DA1" w:rsidRPr="00DF3094" w:rsidRDefault="00DF3094" w:rsidP="00DF309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1). </w:t>
      </w:r>
      <w:r w:rsidR="00832DA1" w:rsidRPr="00DF3094">
        <w:rPr>
          <w:rFonts w:ascii="Arial" w:hAnsi="Arial" w:cs="Arial"/>
        </w:rPr>
        <w:t xml:space="preserve">Aspek-aspek </w:t>
      </w:r>
      <w:proofErr w:type="gramStart"/>
      <w:r w:rsidR="00832DA1" w:rsidRPr="00DF3094">
        <w:rPr>
          <w:rFonts w:ascii="Arial" w:hAnsi="Arial" w:cs="Arial"/>
        </w:rPr>
        <w:t>objektif  dari</w:t>
      </w:r>
      <w:proofErr w:type="gramEnd"/>
      <w:r w:rsidR="00832DA1" w:rsidRPr="00DF3094">
        <w:rPr>
          <w:rFonts w:ascii="Arial" w:hAnsi="Arial" w:cs="Arial"/>
        </w:rPr>
        <w:t xml:space="preserve"> lingkungan:</w:t>
      </w:r>
    </w:p>
    <w:p w:rsidR="00832DA1" w:rsidRPr="00026D99" w:rsidRDefault="00832DA1" w:rsidP="00832DA1">
      <w:pPr>
        <w:pStyle w:val="ListParagraph"/>
        <w:ind w:left="709"/>
        <w:rPr>
          <w:rFonts w:ascii="Arial" w:hAnsi="Arial" w:cs="Arial"/>
        </w:rPr>
      </w:pPr>
    </w:p>
    <w:p w:rsidR="00C34DCB" w:rsidRDefault="00832DA1" w:rsidP="00DF3094">
      <w:pPr>
        <w:pStyle w:val="ListParagraph"/>
        <w:numPr>
          <w:ilvl w:val="0"/>
          <w:numId w:val="26"/>
        </w:numPr>
        <w:ind w:left="851" w:hanging="142"/>
        <w:rPr>
          <w:rFonts w:ascii="Arial" w:hAnsi="Arial" w:cs="Arial"/>
        </w:rPr>
      </w:pPr>
      <w:r w:rsidRPr="00C34DCB">
        <w:rPr>
          <w:rFonts w:ascii="Arial" w:hAnsi="Arial" w:cs="Arial"/>
        </w:rPr>
        <w:t xml:space="preserve">Faktor ekologis : geografis,  iklim dan  meteorologis </w:t>
      </w:r>
    </w:p>
    <w:p w:rsidR="00DF3094" w:rsidRDefault="00DF3094" w:rsidP="00C34DCB">
      <w:pPr>
        <w:pStyle w:val="ListParagraph"/>
        <w:ind w:left="851"/>
        <w:rPr>
          <w:rFonts w:ascii="Arial" w:hAnsi="Arial" w:cs="Arial"/>
        </w:rPr>
      </w:pPr>
      <w:r w:rsidRPr="00C34DCB">
        <w:rPr>
          <w:rFonts w:ascii="Arial" w:hAnsi="Arial" w:cs="Arial"/>
        </w:rPr>
        <w:t xml:space="preserve">Kaum determinisme lingkungan sering menyatakan bahwa keadaan alam mempengaruhi </w:t>
      </w:r>
      <w:proofErr w:type="gramStart"/>
      <w:r w:rsidRPr="00C34DCB">
        <w:rPr>
          <w:rFonts w:ascii="Arial" w:hAnsi="Arial" w:cs="Arial"/>
        </w:rPr>
        <w:t>gaya</w:t>
      </w:r>
      <w:proofErr w:type="gramEnd"/>
      <w:r w:rsidRPr="00C34DCB">
        <w:rPr>
          <w:rFonts w:ascii="Arial" w:hAnsi="Arial" w:cs="Arial"/>
        </w:rPr>
        <w:t xml:space="preserve"> hidup dan perilaku. Banyak orang menggabungkan kemalasan bangsa Indonesia pada mata </w:t>
      </w:r>
      <w:proofErr w:type="gramStart"/>
      <w:r w:rsidRPr="00C34DCB">
        <w:rPr>
          <w:rFonts w:ascii="Arial" w:hAnsi="Arial" w:cs="Arial"/>
        </w:rPr>
        <w:t xml:space="preserve">pencaharian </w:t>
      </w:r>
      <w:r w:rsidR="00C34DCB" w:rsidRPr="00C34DCB">
        <w:rPr>
          <w:rFonts w:ascii="Arial" w:hAnsi="Arial" w:cs="Arial"/>
        </w:rPr>
        <w:t xml:space="preserve"> yang</w:t>
      </w:r>
      <w:proofErr w:type="gramEnd"/>
      <w:r w:rsidR="00C34DCB" w:rsidRPr="00C34DCB">
        <w:rPr>
          <w:rFonts w:ascii="Arial" w:hAnsi="Arial" w:cs="Arial"/>
        </w:rPr>
        <w:t xml:space="preserve"> bertani dan matahari yang selalu bersianr setiap hari</w:t>
      </w:r>
      <w:r w:rsidR="00C34DCB">
        <w:rPr>
          <w:rFonts w:ascii="Arial" w:hAnsi="Arial" w:cs="Arial"/>
        </w:rPr>
        <w:t xml:space="preserve">. </w:t>
      </w:r>
      <w:proofErr w:type="gramStart"/>
      <w:r w:rsidR="00C34DCB">
        <w:rPr>
          <w:rFonts w:ascii="Arial" w:hAnsi="Arial" w:cs="Arial"/>
        </w:rPr>
        <w:t>Sebagian pandangan in tealah teruji dalam berbagai penelitian, seperti efek temperature pada tindakan kekerasan.</w:t>
      </w:r>
      <w:proofErr w:type="gramEnd"/>
    </w:p>
    <w:p w:rsidR="00C34DCB" w:rsidRPr="00C34DCB" w:rsidRDefault="00C34DCB" w:rsidP="00C34DCB">
      <w:pPr>
        <w:pStyle w:val="ListParagraph"/>
        <w:ind w:left="851"/>
        <w:rPr>
          <w:rFonts w:ascii="Arial" w:hAnsi="Arial" w:cs="Arial"/>
        </w:rPr>
      </w:pPr>
    </w:p>
    <w:p w:rsidR="00C34DCB" w:rsidRDefault="00832DA1" w:rsidP="00DF3094">
      <w:pPr>
        <w:pStyle w:val="ListParagraph"/>
        <w:numPr>
          <w:ilvl w:val="0"/>
          <w:numId w:val="26"/>
        </w:numPr>
        <w:ind w:left="851" w:hanging="142"/>
        <w:rPr>
          <w:rFonts w:ascii="Arial" w:hAnsi="Arial" w:cs="Arial"/>
        </w:rPr>
      </w:pPr>
      <w:r w:rsidRPr="00DF3094">
        <w:rPr>
          <w:rFonts w:ascii="Arial" w:hAnsi="Arial" w:cs="Arial"/>
        </w:rPr>
        <w:t>Faktor desain dan arsitektural</w:t>
      </w:r>
      <w:r w:rsidR="0019440A" w:rsidRPr="00DF3094">
        <w:rPr>
          <w:rFonts w:ascii="Arial" w:hAnsi="Arial" w:cs="Arial"/>
        </w:rPr>
        <w:t xml:space="preserve">: </w:t>
      </w:r>
    </w:p>
    <w:p w:rsidR="00832DA1" w:rsidRDefault="00C34DCB" w:rsidP="00C34DCB">
      <w:pPr>
        <w:pStyle w:val="ListParagraph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Ada perhatian para </w:t>
      </w:r>
      <w:proofErr w:type="gramStart"/>
      <w:r>
        <w:rPr>
          <w:rFonts w:ascii="Arial" w:hAnsi="Arial" w:cs="Arial"/>
        </w:rPr>
        <w:t>arsitek  pada</w:t>
      </w:r>
      <w:proofErr w:type="gramEnd"/>
      <w:r>
        <w:rPr>
          <w:rFonts w:ascii="Arial" w:hAnsi="Arial" w:cs="Arial"/>
        </w:rPr>
        <w:t xml:space="preserve"> pengaruh lingkungan yang dibuat manusia terhadap perilaku penghuninya. </w:t>
      </w:r>
      <w:proofErr w:type="gramStart"/>
      <w:r>
        <w:rPr>
          <w:rFonts w:ascii="Arial" w:hAnsi="Arial" w:cs="Arial"/>
        </w:rPr>
        <w:t>Satu rancangan arsitektur dapat mempengaruhi pola komunikasi di antara orang-orang yang hidup dalam ruangan arsitektural tertentu.</w:t>
      </w:r>
      <w:proofErr w:type="gramEnd"/>
      <w:r>
        <w:rPr>
          <w:rFonts w:ascii="Arial" w:hAnsi="Arial" w:cs="Arial"/>
        </w:rPr>
        <w:t xml:space="preserve"> P</w:t>
      </w:r>
      <w:r w:rsidR="0019440A" w:rsidRPr="00DF3094">
        <w:rPr>
          <w:rFonts w:ascii="Arial" w:hAnsi="Arial" w:cs="Arial"/>
        </w:rPr>
        <w:t xml:space="preserve">engaturan ruang terbukti mempengaruhi perilaku yang terjadi di </w:t>
      </w:r>
      <w:proofErr w:type="gramStart"/>
      <w:r w:rsidR="0019440A" w:rsidRPr="00DF3094">
        <w:rPr>
          <w:rFonts w:ascii="Arial" w:hAnsi="Arial" w:cs="Arial"/>
        </w:rPr>
        <w:t xml:space="preserve">tempat </w:t>
      </w:r>
      <w:r w:rsidR="00DF3094">
        <w:rPr>
          <w:rFonts w:ascii="Arial" w:hAnsi="Arial" w:cs="Arial"/>
        </w:rPr>
        <w:t xml:space="preserve"> it</w:t>
      </w:r>
      <w:r w:rsidR="0019440A" w:rsidRPr="00DF3094">
        <w:rPr>
          <w:rFonts w:ascii="Arial" w:hAnsi="Arial" w:cs="Arial"/>
        </w:rPr>
        <w:t>u</w:t>
      </w:r>
      <w:proofErr w:type="gramEnd"/>
    </w:p>
    <w:p w:rsidR="00C34DCB" w:rsidRDefault="00C34DCB" w:rsidP="00C34DCB">
      <w:pPr>
        <w:pStyle w:val="ListParagraph"/>
        <w:ind w:left="851"/>
        <w:rPr>
          <w:rFonts w:ascii="Arial" w:hAnsi="Arial" w:cs="Arial"/>
        </w:rPr>
      </w:pPr>
    </w:p>
    <w:p w:rsidR="00C34DCB" w:rsidRDefault="00832DA1" w:rsidP="00DF3094">
      <w:pPr>
        <w:pStyle w:val="ListParagraph"/>
        <w:numPr>
          <w:ilvl w:val="0"/>
          <w:numId w:val="26"/>
        </w:numPr>
        <w:ind w:left="851" w:hanging="142"/>
        <w:rPr>
          <w:rFonts w:ascii="Arial" w:hAnsi="Arial" w:cs="Arial"/>
        </w:rPr>
      </w:pPr>
      <w:r w:rsidRPr="00DF3094">
        <w:rPr>
          <w:rFonts w:ascii="Arial" w:hAnsi="Arial" w:cs="Arial"/>
        </w:rPr>
        <w:t>Faktor temporal</w:t>
      </w:r>
    </w:p>
    <w:p w:rsidR="00832DA1" w:rsidRDefault="0019440A" w:rsidP="00C34DCB">
      <w:pPr>
        <w:pStyle w:val="ListParagraph"/>
        <w:ind w:left="851"/>
        <w:rPr>
          <w:rFonts w:ascii="Arial" w:hAnsi="Arial" w:cs="Arial"/>
        </w:rPr>
      </w:pPr>
      <w:r w:rsidRPr="00DF3094">
        <w:rPr>
          <w:rFonts w:ascii="Arial" w:hAnsi="Arial" w:cs="Arial"/>
        </w:rPr>
        <w:t xml:space="preserve"> </w:t>
      </w:r>
      <w:proofErr w:type="gramStart"/>
      <w:r w:rsidRPr="00DF3094">
        <w:rPr>
          <w:rFonts w:ascii="Arial" w:hAnsi="Arial" w:cs="Arial"/>
        </w:rPr>
        <w:t>pengaruh</w:t>
      </w:r>
      <w:proofErr w:type="gramEnd"/>
      <w:r w:rsidRPr="00DF3094">
        <w:rPr>
          <w:rFonts w:ascii="Arial" w:hAnsi="Arial" w:cs="Arial"/>
        </w:rPr>
        <w:t xml:space="preserve"> waktu terhadap bioritma manusia ( misal dari tengah malam sampai pukul 4 fungsi tubuh manusia berada pada tahap yang paling rendah, tetapi pendengaran sangat tajam pada pukul 10</w:t>
      </w:r>
    </w:p>
    <w:p w:rsidR="00C34DCB" w:rsidRDefault="00C34DCB" w:rsidP="00C34DCB">
      <w:pPr>
        <w:pStyle w:val="ListParagraph"/>
        <w:ind w:left="851"/>
        <w:rPr>
          <w:rFonts w:ascii="Arial" w:hAnsi="Arial" w:cs="Arial"/>
        </w:rPr>
      </w:pPr>
    </w:p>
    <w:p w:rsidR="0019440A" w:rsidRDefault="00832DA1" w:rsidP="00DF3094">
      <w:pPr>
        <w:pStyle w:val="ListParagraph"/>
        <w:numPr>
          <w:ilvl w:val="0"/>
          <w:numId w:val="26"/>
        </w:numPr>
        <w:ind w:left="851" w:hanging="142"/>
        <w:rPr>
          <w:rFonts w:ascii="Arial" w:hAnsi="Arial" w:cs="Arial"/>
        </w:rPr>
      </w:pPr>
      <w:r w:rsidRPr="00DF3094">
        <w:rPr>
          <w:rFonts w:ascii="Arial" w:hAnsi="Arial" w:cs="Arial"/>
        </w:rPr>
        <w:t xml:space="preserve">Analisis suasana </w:t>
      </w:r>
      <w:proofErr w:type="gramStart"/>
      <w:r w:rsidRPr="00DF3094">
        <w:rPr>
          <w:rFonts w:ascii="Arial" w:hAnsi="Arial" w:cs="Arial"/>
        </w:rPr>
        <w:t>perilaku</w:t>
      </w:r>
      <w:r w:rsidR="0019440A" w:rsidRPr="00DF3094">
        <w:rPr>
          <w:rFonts w:ascii="Arial" w:hAnsi="Arial" w:cs="Arial"/>
        </w:rPr>
        <w:t xml:space="preserve"> :</w:t>
      </w:r>
      <w:proofErr w:type="gramEnd"/>
      <w:r w:rsidR="0019440A" w:rsidRPr="00DF3094">
        <w:rPr>
          <w:rFonts w:ascii="Arial" w:hAnsi="Arial" w:cs="Arial"/>
        </w:rPr>
        <w:t xml:space="preserve"> efek lingkungan terhadap individu . Pesta, ruangan kelas, took, rumah ibadah,  adalah contoh suasana perilaku </w:t>
      </w:r>
    </w:p>
    <w:p w:rsidR="00C34DCB" w:rsidRDefault="00C34DCB" w:rsidP="00C34DCB">
      <w:pPr>
        <w:pStyle w:val="ListParagraph"/>
        <w:ind w:left="851"/>
        <w:rPr>
          <w:rFonts w:ascii="Arial" w:hAnsi="Arial" w:cs="Arial"/>
        </w:rPr>
      </w:pPr>
    </w:p>
    <w:p w:rsidR="00832DA1" w:rsidRDefault="00832DA1" w:rsidP="00DF3094">
      <w:pPr>
        <w:pStyle w:val="ListParagraph"/>
        <w:numPr>
          <w:ilvl w:val="0"/>
          <w:numId w:val="26"/>
        </w:numPr>
        <w:ind w:left="851" w:hanging="142"/>
        <w:rPr>
          <w:rFonts w:ascii="Arial" w:hAnsi="Arial" w:cs="Arial"/>
        </w:rPr>
      </w:pPr>
      <w:r w:rsidRPr="00DF3094">
        <w:rPr>
          <w:rFonts w:ascii="Arial" w:hAnsi="Arial" w:cs="Arial"/>
        </w:rPr>
        <w:t>Faktor teknologis</w:t>
      </w:r>
      <w:r w:rsidR="006437A1" w:rsidRPr="00DF3094">
        <w:rPr>
          <w:rFonts w:ascii="Arial" w:hAnsi="Arial" w:cs="Arial"/>
        </w:rPr>
        <w:t xml:space="preserve">: revolusi teknologi sering disusul dalam perilaku </w:t>
      </w:r>
      <w:r w:rsidR="00DF3094">
        <w:rPr>
          <w:rFonts w:ascii="Arial" w:hAnsi="Arial" w:cs="Arial"/>
        </w:rPr>
        <w:t>social</w:t>
      </w:r>
    </w:p>
    <w:p w:rsidR="00C34DCB" w:rsidRPr="00C34DCB" w:rsidRDefault="00C34DCB" w:rsidP="00C34DCB">
      <w:pPr>
        <w:pStyle w:val="ListParagraph"/>
        <w:rPr>
          <w:rFonts w:ascii="Arial" w:hAnsi="Arial" w:cs="Arial"/>
        </w:rPr>
      </w:pPr>
    </w:p>
    <w:p w:rsidR="00C34DCB" w:rsidRDefault="00C34DCB" w:rsidP="00C34DCB">
      <w:pPr>
        <w:pStyle w:val="ListParagraph"/>
        <w:ind w:left="851"/>
        <w:rPr>
          <w:rFonts w:ascii="Arial" w:hAnsi="Arial" w:cs="Arial"/>
        </w:rPr>
      </w:pPr>
    </w:p>
    <w:p w:rsidR="00832DA1" w:rsidRPr="00DF3094" w:rsidRDefault="00832DA1" w:rsidP="00DF3094">
      <w:pPr>
        <w:pStyle w:val="ListParagraph"/>
        <w:numPr>
          <w:ilvl w:val="0"/>
          <w:numId w:val="26"/>
        </w:numPr>
        <w:ind w:left="851" w:hanging="142"/>
        <w:rPr>
          <w:rFonts w:ascii="Arial" w:hAnsi="Arial" w:cs="Arial"/>
        </w:rPr>
      </w:pPr>
      <w:r w:rsidRPr="00DF3094">
        <w:rPr>
          <w:rFonts w:ascii="Arial" w:hAnsi="Arial" w:cs="Arial"/>
        </w:rPr>
        <w:t xml:space="preserve"> Faktor sosial :</w:t>
      </w:r>
    </w:p>
    <w:p w:rsidR="00832DA1" w:rsidRPr="00026D99" w:rsidRDefault="00832DA1" w:rsidP="00832DA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26D99">
        <w:rPr>
          <w:rFonts w:ascii="Arial" w:hAnsi="Arial" w:cs="Arial"/>
        </w:rPr>
        <w:t xml:space="preserve"> struktur organisasi, </w:t>
      </w:r>
    </w:p>
    <w:p w:rsidR="00832DA1" w:rsidRPr="00026D99" w:rsidRDefault="00832DA1" w:rsidP="00832DA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26D99">
        <w:rPr>
          <w:rFonts w:ascii="Arial" w:hAnsi="Arial" w:cs="Arial"/>
        </w:rPr>
        <w:t xml:space="preserve">sitem peranan, </w:t>
      </w:r>
    </w:p>
    <w:p w:rsidR="00832DA1" w:rsidRPr="00026D99" w:rsidRDefault="00832DA1" w:rsidP="00832DA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26D99">
        <w:rPr>
          <w:rFonts w:ascii="Arial" w:hAnsi="Arial" w:cs="Arial"/>
        </w:rPr>
        <w:t xml:space="preserve">struktur kelompok, </w:t>
      </w:r>
    </w:p>
    <w:p w:rsidR="00832DA1" w:rsidRPr="00026D99" w:rsidRDefault="00832DA1" w:rsidP="00832DA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26D99">
        <w:rPr>
          <w:rFonts w:ascii="Arial" w:hAnsi="Arial" w:cs="Arial"/>
        </w:rPr>
        <w:t xml:space="preserve">karakteristik populasi </w:t>
      </w:r>
    </w:p>
    <w:p w:rsidR="001B44D1" w:rsidRPr="00026D99" w:rsidRDefault="001B44D1" w:rsidP="00832DA1">
      <w:pPr>
        <w:pStyle w:val="ListParagraph"/>
        <w:numPr>
          <w:ilvl w:val="0"/>
          <w:numId w:val="12"/>
        </w:numPr>
        <w:rPr>
          <w:rFonts w:ascii="Arial" w:hAnsi="Arial" w:cs="Arial"/>
        </w:rPr>
      </w:pPr>
    </w:p>
    <w:p w:rsidR="00832DA1" w:rsidRPr="00026D99" w:rsidRDefault="00DF3094" w:rsidP="00DF3094">
      <w:pPr>
        <w:pStyle w:val="ListParagraph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2). </w:t>
      </w:r>
      <w:r w:rsidR="00832DA1" w:rsidRPr="00026D99">
        <w:rPr>
          <w:rFonts w:ascii="Arial" w:hAnsi="Arial" w:cs="Arial"/>
        </w:rPr>
        <w:t xml:space="preserve">Lingkungan psikososial seperti </w:t>
      </w:r>
      <w:proofErr w:type="gramStart"/>
      <w:r w:rsidR="00832DA1" w:rsidRPr="00026D99">
        <w:rPr>
          <w:rFonts w:ascii="Arial" w:hAnsi="Arial" w:cs="Arial"/>
        </w:rPr>
        <w:t>dipersepsi  oleh</w:t>
      </w:r>
      <w:proofErr w:type="gramEnd"/>
      <w:r w:rsidR="00832DA1" w:rsidRPr="00026D99">
        <w:rPr>
          <w:rFonts w:ascii="Arial" w:hAnsi="Arial" w:cs="Arial"/>
        </w:rPr>
        <w:t xml:space="preserve"> kita :</w:t>
      </w:r>
    </w:p>
    <w:p w:rsidR="00832DA1" w:rsidRPr="00026D99" w:rsidRDefault="00832DA1" w:rsidP="00832DA1">
      <w:pPr>
        <w:pStyle w:val="ListParagraph"/>
        <w:ind w:left="851"/>
        <w:rPr>
          <w:rFonts w:ascii="Arial" w:hAnsi="Arial" w:cs="Arial"/>
        </w:rPr>
      </w:pPr>
    </w:p>
    <w:p w:rsidR="00832DA1" w:rsidRDefault="00832DA1" w:rsidP="00DF3094">
      <w:pPr>
        <w:pStyle w:val="ListParagraph"/>
        <w:numPr>
          <w:ilvl w:val="0"/>
          <w:numId w:val="27"/>
        </w:numPr>
        <w:ind w:left="851" w:hanging="142"/>
        <w:rPr>
          <w:rFonts w:ascii="Arial" w:hAnsi="Arial" w:cs="Arial"/>
        </w:rPr>
      </w:pPr>
      <w:r w:rsidRPr="00026D99">
        <w:rPr>
          <w:rFonts w:ascii="Arial" w:hAnsi="Arial" w:cs="Arial"/>
        </w:rPr>
        <w:t>iklim organisasi dan kelompok</w:t>
      </w:r>
      <w:r w:rsidR="006437A1" w:rsidRPr="00026D99">
        <w:rPr>
          <w:rFonts w:ascii="Arial" w:hAnsi="Arial" w:cs="Arial"/>
        </w:rPr>
        <w:t xml:space="preserve"> : iklim organisasi mempengaruhi hubungan komunikasi antara atasan dan bawahan</w:t>
      </w:r>
    </w:p>
    <w:p w:rsidR="00832DA1" w:rsidRDefault="00832DA1" w:rsidP="00DF3094">
      <w:pPr>
        <w:pStyle w:val="ListParagraph"/>
        <w:numPr>
          <w:ilvl w:val="0"/>
          <w:numId w:val="27"/>
        </w:numPr>
        <w:ind w:left="851" w:hanging="142"/>
        <w:rPr>
          <w:rFonts w:ascii="Arial" w:hAnsi="Arial" w:cs="Arial"/>
        </w:rPr>
      </w:pPr>
      <w:r w:rsidRPr="00DF3094">
        <w:rPr>
          <w:rFonts w:ascii="Arial" w:hAnsi="Arial" w:cs="Arial"/>
        </w:rPr>
        <w:t>ethos dan iklim institusional dan kultural</w:t>
      </w:r>
      <w:r w:rsidR="006437A1" w:rsidRPr="00DF3094">
        <w:rPr>
          <w:rFonts w:ascii="Arial" w:hAnsi="Arial" w:cs="Arial"/>
        </w:rPr>
        <w:t>: membedakan antara masyarakat yang mempunyai sinergi tinggi dengan masyarakatyang bersinergi rendah</w:t>
      </w:r>
    </w:p>
    <w:p w:rsidR="00B9309F" w:rsidRPr="00B9309F" w:rsidRDefault="00B9309F" w:rsidP="00B9309F">
      <w:pPr>
        <w:rPr>
          <w:rFonts w:ascii="Arial" w:hAnsi="Arial" w:cs="Arial"/>
        </w:rPr>
      </w:pPr>
    </w:p>
    <w:p w:rsidR="00832DA1" w:rsidRPr="00026D99" w:rsidRDefault="00832DA1" w:rsidP="00832DA1">
      <w:pPr>
        <w:ind w:firstLine="284"/>
        <w:rPr>
          <w:rFonts w:ascii="Arial" w:hAnsi="Arial" w:cs="Arial"/>
        </w:rPr>
      </w:pPr>
      <w:r w:rsidRPr="00026D99">
        <w:rPr>
          <w:rFonts w:ascii="Arial" w:hAnsi="Arial" w:cs="Arial"/>
        </w:rPr>
        <w:lastRenderedPageBreak/>
        <w:t xml:space="preserve"> </w:t>
      </w:r>
      <w:r w:rsidR="00DF3094">
        <w:rPr>
          <w:rFonts w:ascii="Arial" w:hAnsi="Arial" w:cs="Arial"/>
        </w:rPr>
        <w:t>3)</w:t>
      </w:r>
      <w:proofErr w:type="gramStart"/>
      <w:r w:rsidRPr="00026D99">
        <w:rPr>
          <w:rFonts w:ascii="Arial" w:hAnsi="Arial" w:cs="Arial"/>
        </w:rPr>
        <w:t>.  Stimuli</w:t>
      </w:r>
      <w:proofErr w:type="gramEnd"/>
      <w:r w:rsidRPr="00026D99">
        <w:rPr>
          <w:rFonts w:ascii="Arial" w:hAnsi="Arial" w:cs="Arial"/>
        </w:rPr>
        <w:t xml:space="preserve"> yang  mendorong dan memperteguh   perilaku</w:t>
      </w:r>
    </w:p>
    <w:p w:rsidR="00832DA1" w:rsidRDefault="00DF3094" w:rsidP="00DF3094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32DA1" w:rsidRPr="00DF3094">
        <w:rPr>
          <w:rFonts w:ascii="Arial" w:hAnsi="Arial" w:cs="Arial"/>
        </w:rPr>
        <w:t>orang lain</w:t>
      </w:r>
    </w:p>
    <w:p w:rsidR="00832DA1" w:rsidRPr="00DF3094" w:rsidRDefault="00832DA1" w:rsidP="00DF3094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DF3094">
        <w:rPr>
          <w:rFonts w:ascii="Arial" w:hAnsi="Arial" w:cs="Arial"/>
        </w:rPr>
        <w:t xml:space="preserve"> situasi pendorong perilaku</w:t>
      </w:r>
    </w:p>
    <w:p w:rsidR="00832DA1" w:rsidRPr="00026D99" w:rsidRDefault="00832DA1" w:rsidP="00832DA1">
      <w:pPr>
        <w:rPr>
          <w:rFonts w:ascii="Arial" w:hAnsi="Arial" w:cs="Arial"/>
        </w:rPr>
      </w:pPr>
    </w:p>
    <w:p w:rsidR="00026D99" w:rsidRDefault="00026D99" w:rsidP="00832DA1">
      <w:pPr>
        <w:pStyle w:val="ListParagraph"/>
        <w:ind w:left="993" w:hanging="993"/>
        <w:rPr>
          <w:rFonts w:ascii="Arial" w:hAnsi="Arial" w:cs="Arial"/>
        </w:rPr>
      </w:pPr>
    </w:p>
    <w:p w:rsidR="00832DA1" w:rsidRPr="00026D99" w:rsidRDefault="0010285C" w:rsidP="00832DA1">
      <w:pPr>
        <w:pStyle w:val="ListParagraph"/>
        <w:ind w:left="993" w:hanging="993"/>
        <w:rPr>
          <w:rFonts w:ascii="Arial" w:hAnsi="Arial" w:cs="Arial"/>
        </w:rPr>
      </w:pPr>
      <w:proofErr w:type="gramStart"/>
      <w:r w:rsidRPr="00026D99">
        <w:rPr>
          <w:rFonts w:ascii="Arial" w:hAnsi="Arial" w:cs="Arial"/>
        </w:rPr>
        <w:t>Literatur :</w:t>
      </w:r>
      <w:proofErr w:type="gramEnd"/>
    </w:p>
    <w:p w:rsidR="0010285C" w:rsidRPr="00026D99" w:rsidRDefault="0010285C" w:rsidP="00832DA1">
      <w:pPr>
        <w:pStyle w:val="ListParagraph"/>
        <w:ind w:left="993" w:hanging="993"/>
        <w:rPr>
          <w:rFonts w:ascii="Arial" w:hAnsi="Arial" w:cs="Arial"/>
        </w:rPr>
      </w:pPr>
      <w:r w:rsidRPr="00026D99">
        <w:rPr>
          <w:rFonts w:ascii="Arial" w:hAnsi="Arial" w:cs="Arial"/>
        </w:rPr>
        <w:t>Rakhmat, Jalaluddin, </w:t>
      </w:r>
      <w:r w:rsidRPr="00026D99">
        <w:rPr>
          <w:rFonts w:ascii="Arial" w:hAnsi="Arial" w:cs="Arial"/>
          <w:i/>
          <w:iCs/>
        </w:rPr>
        <w:t>Psikologi Komunikasi</w:t>
      </w:r>
      <w:r w:rsidRPr="00026D99">
        <w:rPr>
          <w:rFonts w:ascii="Arial" w:hAnsi="Arial" w:cs="Arial"/>
        </w:rPr>
        <w:t>, Cetakan keduapuluhsatu, Bandung: Remaja Rosdakarya, 2016</w:t>
      </w:r>
    </w:p>
    <w:sectPr w:rsidR="0010285C" w:rsidRPr="00026D99" w:rsidSect="0010285C">
      <w:footerReference w:type="default" r:id="rId9"/>
      <w:type w:val="continuous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0A" w:rsidRDefault="00B54E0A" w:rsidP="00B9309F">
      <w:pPr>
        <w:spacing w:after="0" w:line="240" w:lineRule="auto"/>
      </w:pPr>
      <w:r>
        <w:separator/>
      </w:r>
    </w:p>
  </w:endnote>
  <w:endnote w:type="continuationSeparator" w:id="0">
    <w:p w:rsidR="00B54E0A" w:rsidRDefault="00B54E0A" w:rsidP="00B9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99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09F" w:rsidRDefault="00B93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09F" w:rsidRDefault="00B93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0A" w:rsidRDefault="00B54E0A" w:rsidP="00B9309F">
      <w:pPr>
        <w:spacing w:after="0" w:line="240" w:lineRule="auto"/>
      </w:pPr>
      <w:r>
        <w:separator/>
      </w:r>
    </w:p>
  </w:footnote>
  <w:footnote w:type="continuationSeparator" w:id="0">
    <w:p w:rsidR="00B54E0A" w:rsidRDefault="00B54E0A" w:rsidP="00B9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B09"/>
    <w:multiLevelType w:val="hybridMultilevel"/>
    <w:tmpl w:val="AACCDC54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>
    <w:nsid w:val="0356230F"/>
    <w:multiLevelType w:val="hybridMultilevel"/>
    <w:tmpl w:val="6C50D35C"/>
    <w:lvl w:ilvl="0" w:tplc="0409001B">
      <w:start w:val="1"/>
      <w:numFmt w:val="low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C81E24"/>
    <w:multiLevelType w:val="hybridMultilevel"/>
    <w:tmpl w:val="FFC26D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658D3"/>
    <w:multiLevelType w:val="hybridMultilevel"/>
    <w:tmpl w:val="A68838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0916"/>
    <w:multiLevelType w:val="hybridMultilevel"/>
    <w:tmpl w:val="068A19CC"/>
    <w:lvl w:ilvl="0" w:tplc="DE8E87AA">
      <w:start w:val="1"/>
      <w:numFmt w:val="low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00F2"/>
    <w:multiLevelType w:val="hybridMultilevel"/>
    <w:tmpl w:val="09CC4DE0"/>
    <w:lvl w:ilvl="0" w:tplc="04090011">
      <w:start w:val="1"/>
      <w:numFmt w:val="decimal"/>
      <w:lvlText w:val="%1)"/>
      <w:lvlJc w:val="left"/>
      <w:pPr>
        <w:ind w:left="1471" w:hanging="360"/>
      </w:p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0AF102EA"/>
    <w:multiLevelType w:val="hybridMultilevel"/>
    <w:tmpl w:val="EC041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2377C"/>
    <w:multiLevelType w:val="hybridMultilevel"/>
    <w:tmpl w:val="DEFACEDE"/>
    <w:lvl w:ilvl="0" w:tplc="32101A00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43D1"/>
    <w:multiLevelType w:val="hybridMultilevel"/>
    <w:tmpl w:val="C6E4AC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0DF0"/>
    <w:multiLevelType w:val="hybridMultilevel"/>
    <w:tmpl w:val="E4D45ABE"/>
    <w:lvl w:ilvl="0" w:tplc="0409001B">
      <w:start w:val="1"/>
      <w:numFmt w:val="lowerRoman"/>
      <w:lvlText w:val="%1."/>
      <w:lvlJc w:val="righ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F147755"/>
    <w:multiLevelType w:val="hybridMultilevel"/>
    <w:tmpl w:val="835E1C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74592"/>
    <w:multiLevelType w:val="hybridMultilevel"/>
    <w:tmpl w:val="BDE0C138"/>
    <w:lvl w:ilvl="0" w:tplc="E7CE7CA8">
      <w:start w:val="3"/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244E7AF4"/>
    <w:multiLevelType w:val="hybridMultilevel"/>
    <w:tmpl w:val="5E1478FA"/>
    <w:lvl w:ilvl="0" w:tplc="D7846C1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0880639"/>
    <w:multiLevelType w:val="hybridMultilevel"/>
    <w:tmpl w:val="B840277A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40C5B91"/>
    <w:multiLevelType w:val="hybridMultilevel"/>
    <w:tmpl w:val="11DEB2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065C20"/>
    <w:multiLevelType w:val="hybridMultilevel"/>
    <w:tmpl w:val="F0FEE096"/>
    <w:lvl w:ilvl="0" w:tplc="1C3EE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E8282F"/>
    <w:multiLevelType w:val="hybridMultilevel"/>
    <w:tmpl w:val="FA32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16F94"/>
    <w:multiLevelType w:val="hybridMultilevel"/>
    <w:tmpl w:val="BCE885B0"/>
    <w:lvl w:ilvl="0" w:tplc="04090011">
      <w:start w:val="1"/>
      <w:numFmt w:val="decimal"/>
      <w:lvlText w:val="%1)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51EA3EC7"/>
    <w:multiLevelType w:val="hybridMultilevel"/>
    <w:tmpl w:val="4588C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46420"/>
    <w:multiLevelType w:val="hybridMultilevel"/>
    <w:tmpl w:val="ED36B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24DA9"/>
    <w:multiLevelType w:val="hybridMultilevel"/>
    <w:tmpl w:val="0D3AE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708"/>
    <w:multiLevelType w:val="hybridMultilevel"/>
    <w:tmpl w:val="8BBC2E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A418C4"/>
    <w:multiLevelType w:val="hybridMultilevel"/>
    <w:tmpl w:val="9F88AD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A4812"/>
    <w:multiLevelType w:val="hybridMultilevel"/>
    <w:tmpl w:val="3402B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57A21"/>
    <w:multiLevelType w:val="hybridMultilevel"/>
    <w:tmpl w:val="4EBC12C6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201939"/>
    <w:multiLevelType w:val="hybridMultilevel"/>
    <w:tmpl w:val="C37609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886B4B"/>
    <w:multiLevelType w:val="hybridMultilevel"/>
    <w:tmpl w:val="069AA26C"/>
    <w:lvl w:ilvl="0" w:tplc="7C6487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757B2E3D"/>
    <w:multiLevelType w:val="hybridMultilevel"/>
    <w:tmpl w:val="796E0F18"/>
    <w:lvl w:ilvl="0" w:tplc="79C4B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16"/>
  </w:num>
  <w:num w:numId="5">
    <w:abstractNumId w:val="7"/>
  </w:num>
  <w:num w:numId="6">
    <w:abstractNumId w:val="22"/>
  </w:num>
  <w:num w:numId="7">
    <w:abstractNumId w:val="6"/>
  </w:num>
  <w:num w:numId="8">
    <w:abstractNumId w:val="23"/>
  </w:num>
  <w:num w:numId="9">
    <w:abstractNumId w:val="3"/>
  </w:num>
  <w:num w:numId="10">
    <w:abstractNumId w:val="25"/>
  </w:num>
  <w:num w:numId="11">
    <w:abstractNumId w:val="13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2"/>
  </w:num>
  <w:num w:numId="17">
    <w:abstractNumId w:val="15"/>
  </w:num>
  <w:num w:numId="18">
    <w:abstractNumId w:val="19"/>
  </w:num>
  <w:num w:numId="19">
    <w:abstractNumId w:val="14"/>
  </w:num>
  <w:num w:numId="20">
    <w:abstractNumId w:val="27"/>
  </w:num>
  <w:num w:numId="21">
    <w:abstractNumId w:val="20"/>
  </w:num>
  <w:num w:numId="22">
    <w:abstractNumId w:val="18"/>
  </w:num>
  <w:num w:numId="23">
    <w:abstractNumId w:val="21"/>
  </w:num>
  <w:num w:numId="24">
    <w:abstractNumId w:val="24"/>
  </w:num>
  <w:num w:numId="25">
    <w:abstractNumId w:val="9"/>
  </w:num>
  <w:num w:numId="26">
    <w:abstractNumId w:val="0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A7"/>
    <w:rsid w:val="00026D99"/>
    <w:rsid w:val="0009264E"/>
    <w:rsid w:val="000C4B0A"/>
    <w:rsid w:val="0010285C"/>
    <w:rsid w:val="0019440A"/>
    <w:rsid w:val="001B44D1"/>
    <w:rsid w:val="00310C0A"/>
    <w:rsid w:val="003153CF"/>
    <w:rsid w:val="003731A4"/>
    <w:rsid w:val="0062034C"/>
    <w:rsid w:val="006437A1"/>
    <w:rsid w:val="00832DA1"/>
    <w:rsid w:val="00B0314A"/>
    <w:rsid w:val="00B42DF5"/>
    <w:rsid w:val="00B54E0A"/>
    <w:rsid w:val="00B60067"/>
    <w:rsid w:val="00B9309F"/>
    <w:rsid w:val="00BB5434"/>
    <w:rsid w:val="00BC56F1"/>
    <w:rsid w:val="00C34DCB"/>
    <w:rsid w:val="00D334A7"/>
    <w:rsid w:val="00DE6B3E"/>
    <w:rsid w:val="00D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9F"/>
  </w:style>
  <w:style w:type="paragraph" w:styleId="Footer">
    <w:name w:val="footer"/>
    <w:basedOn w:val="Normal"/>
    <w:link w:val="FooterChar"/>
    <w:uiPriority w:val="99"/>
    <w:unhideWhenUsed/>
    <w:rsid w:val="00B9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9F"/>
  </w:style>
  <w:style w:type="paragraph" w:styleId="Footer">
    <w:name w:val="footer"/>
    <w:basedOn w:val="Normal"/>
    <w:link w:val="FooterChar"/>
    <w:uiPriority w:val="99"/>
    <w:unhideWhenUsed/>
    <w:rsid w:val="00B9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6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5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098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2</cp:revision>
  <dcterms:created xsi:type="dcterms:W3CDTF">2019-03-10T15:37:00Z</dcterms:created>
  <dcterms:modified xsi:type="dcterms:W3CDTF">2019-03-10T15:37:00Z</dcterms:modified>
</cp:coreProperties>
</file>