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8DB" w:rsidRDefault="003108DB" w:rsidP="00221A25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Modul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Perkuliahan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Sesi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11</w:t>
      </w:r>
    </w:p>
    <w:p w:rsidR="003108DB" w:rsidRDefault="003108DB" w:rsidP="00221A25">
      <w:pPr>
        <w:rPr>
          <w:rFonts w:ascii="Times New Roman" w:hAnsi="Times New Roman" w:cs="Times New Roman"/>
          <w:b/>
          <w:sz w:val="32"/>
          <w:szCs w:val="32"/>
        </w:rPr>
      </w:pPr>
    </w:p>
    <w:p w:rsidR="00221A25" w:rsidRPr="003108DB" w:rsidRDefault="00221A25" w:rsidP="00221A25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108DB">
        <w:rPr>
          <w:rFonts w:ascii="Times New Roman" w:hAnsi="Times New Roman" w:cs="Times New Roman"/>
          <w:b/>
          <w:sz w:val="32"/>
          <w:szCs w:val="32"/>
        </w:rPr>
        <w:t>Visualisasi</w:t>
      </w:r>
      <w:proofErr w:type="spellEnd"/>
      <w:r w:rsidRPr="003108D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108DB">
        <w:rPr>
          <w:rFonts w:ascii="Times New Roman" w:hAnsi="Times New Roman" w:cs="Times New Roman"/>
          <w:b/>
          <w:sz w:val="32"/>
          <w:szCs w:val="32"/>
        </w:rPr>
        <w:t>Informasi</w:t>
      </w:r>
      <w:proofErr w:type="spellEnd"/>
    </w:p>
    <w:p w:rsidR="004A5E61" w:rsidRPr="003108DB" w:rsidRDefault="00221A25" w:rsidP="00221A25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108DB">
        <w:rPr>
          <w:rFonts w:ascii="Times New Roman" w:hAnsi="Times New Roman" w:cs="Times New Roman"/>
          <w:b/>
          <w:sz w:val="24"/>
          <w:szCs w:val="24"/>
        </w:rPr>
        <w:t>Pengenalan</w:t>
      </w:r>
      <w:proofErr w:type="spellEnd"/>
      <w:r w:rsidR="003108DB" w:rsidRPr="003108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08DB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3108DB">
        <w:rPr>
          <w:rFonts w:ascii="Times New Roman" w:hAnsi="Times New Roman" w:cs="Times New Roman"/>
          <w:b/>
          <w:sz w:val="24"/>
          <w:szCs w:val="24"/>
        </w:rPr>
        <w:t>Definisi</w:t>
      </w:r>
      <w:proofErr w:type="spellEnd"/>
      <w:r w:rsidRPr="003108D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108DB">
        <w:rPr>
          <w:rFonts w:ascii="Times New Roman" w:hAnsi="Times New Roman" w:cs="Times New Roman"/>
          <w:b/>
          <w:sz w:val="24"/>
          <w:szCs w:val="24"/>
        </w:rPr>
        <w:t>Prinsip</w:t>
      </w:r>
      <w:proofErr w:type="spellEnd"/>
      <w:r w:rsidRPr="003108D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108DB">
        <w:rPr>
          <w:rFonts w:ascii="Times New Roman" w:hAnsi="Times New Roman" w:cs="Times New Roman"/>
          <w:b/>
          <w:sz w:val="24"/>
          <w:szCs w:val="24"/>
        </w:rPr>
        <w:t>Contoh</w:t>
      </w:r>
      <w:proofErr w:type="spellEnd"/>
      <w:r w:rsidRPr="003108D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108DB">
        <w:rPr>
          <w:rFonts w:ascii="Times New Roman" w:hAnsi="Times New Roman" w:cs="Times New Roman"/>
          <w:b/>
          <w:sz w:val="24"/>
          <w:szCs w:val="24"/>
        </w:rPr>
        <w:t>Teknik</w:t>
      </w:r>
      <w:proofErr w:type="spellEnd"/>
      <w:r w:rsidRPr="003108DB">
        <w:rPr>
          <w:rFonts w:ascii="Times New Roman" w:hAnsi="Times New Roman" w:cs="Times New Roman"/>
          <w:b/>
          <w:sz w:val="24"/>
          <w:szCs w:val="24"/>
        </w:rPr>
        <w:t>)</w:t>
      </w:r>
      <w:r w:rsidR="003108DB" w:rsidRPr="003108D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108DB">
        <w:rPr>
          <w:rFonts w:ascii="Times New Roman" w:hAnsi="Times New Roman" w:cs="Times New Roman"/>
          <w:b/>
          <w:sz w:val="24"/>
          <w:szCs w:val="24"/>
        </w:rPr>
        <w:t>Hirarki</w:t>
      </w:r>
      <w:proofErr w:type="spellEnd"/>
    </w:p>
    <w:p w:rsidR="00221A25" w:rsidRDefault="00221A25" w:rsidP="00221A25">
      <w:pPr>
        <w:rPr>
          <w:rFonts w:ascii="Times New Roman" w:hAnsi="Times New Roman" w:cs="Times New Roman"/>
          <w:sz w:val="24"/>
          <w:szCs w:val="24"/>
        </w:rPr>
      </w:pPr>
    </w:p>
    <w:p w:rsidR="00221A25" w:rsidRPr="003108DB" w:rsidRDefault="00221A25" w:rsidP="00221A25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Data, Data Everywhere</w:t>
      </w:r>
    </w:p>
    <w:p w:rsidR="00221A25" w:rsidRPr="003108DB" w:rsidRDefault="00221A25" w:rsidP="00221A25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Our world is bustling in data</w:t>
      </w:r>
    </w:p>
    <w:p w:rsidR="00221A25" w:rsidRPr="003108DB" w:rsidRDefault="00221A25" w:rsidP="00221A25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Computers, internet and web have given people more access to it (but it’s been here all along)</w:t>
      </w:r>
    </w:p>
    <w:p w:rsidR="00221A25" w:rsidRPr="003108DB" w:rsidRDefault="00221A25" w:rsidP="00221A25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How do we make sense of it?</w:t>
      </w:r>
    </w:p>
    <w:p w:rsidR="00221A25" w:rsidRPr="003108DB" w:rsidRDefault="00221A25" w:rsidP="00221A25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How do we harness this data in decision making processes?</w:t>
      </w:r>
    </w:p>
    <w:p w:rsidR="00221A25" w:rsidRPr="003108DB" w:rsidRDefault="00221A25" w:rsidP="00221A25">
      <w:pPr>
        <w:rPr>
          <w:rFonts w:ascii="Times New Roman" w:hAnsi="Times New Roman" w:cs="Times New Roman"/>
          <w:sz w:val="24"/>
          <w:szCs w:val="24"/>
        </w:rPr>
      </w:pPr>
    </w:p>
    <w:p w:rsidR="00221A25" w:rsidRPr="003108DB" w:rsidRDefault="00221A25" w:rsidP="00221A25">
      <w:pPr>
        <w:jc w:val="center"/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1425" cy="30384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25" w:rsidRPr="003108DB" w:rsidRDefault="00221A25" w:rsidP="00221A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8DB" w:rsidRDefault="003108DB" w:rsidP="00221A25">
      <w:pPr>
        <w:rPr>
          <w:rFonts w:ascii="Times New Roman" w:hAnsi="Times New Roman" w:cs="Times New Roman"/>
          <w:sz w:val="24"/>
          <w:szCs w:val="24"/>
        </w:rPr>
      </w:pPr>
    </w:p>
    <w:p w:rsidR="003108DB" w:rsidRDefault="003108DB" w:rsidP="00221A25">
      <w:pPr>
        <w:rPr>
          <w:rFonts w:ascii="Times New Roman" w:hAnsi="Times New Roman" w:cs="Times New Roman"/>
          <w:sz w:val="24"/>
          <w:szCs w:val="24"/>
        </w:rPr>
      </w:pPr>
    </w:p>
    <w:p w:rsidR="00221A25" w:rsidRPr="003108DB" w:rsidRDefault="00221A25" w:rsidP="00221A25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Information Visualization</w:t>
      </w:r>
    </w:p>
    <w:p w:rsidR="00221A25" w:rsidRPr="003108DB" w:rsidRDefault="00221A25" w:rsidP="00221A25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lastRenderedPageBreak/>
        <w:t>• What is “Information”?</w:t>
      </w:r>
    </w:p>
    <w:p w:rsidR="00221A25" w:rsidRPr="003108DB" w:rsidRDefault="00221A25" w:rsidP="00221A25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Items, entities, things which do not have a direct</w:t>
      </w:r>
      <w:r w:rsidR="003F20F6" w:rsidRPr="003108DB">
        <w:rPr>
          <w:rFonts w:ascii="Times New Roman" w:hAnsi="Times New Roman" w:cs="Times New Roman"/>
          <w:sz w:val="24"/>
          <w:szCs w:val="24"/>
        </w:rPr>
        <w:t xml:space="preserve"> </w:t>
      </w:r>
      <w:r w:rsidRPr="003108DB">
        <w:rPr>
          <w:rFonts w:ascii="Times New Roman" w:hAnsi="Times New Roman" w:cs="Times New Roman"/>
          <w:sz w:val="24"/>
          <w:szCs w:val="24"/>
        </w:rPr>
        <w:t>physical correspondence</w:t>
      </w:r>
    </w:p>
    <w:p w:rsidR="00221A25" w:rsidRPr="003108DB" w:rsidRDefault="00221A25" w:rsidP="00221A25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Notion of abstractness of the entities is important too</w:t>
      </w:r>
    </w:p>
    <w:p w:rsidR="00221A25" w:rsidRPr="003108DB" w:rsidRDefault="00221A25" w:rsidP="00221A25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What is “visualization”?</w:t>
      </w:r>
    </w:p>
    <w:p w:rsidR="00221A25" w:rsidRPr="003108DB" w:rsidRDefault="00221A25" w:rsidP="00221A25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The use of computer-supported, interactive visual</w:t>
      </w:r>
      <w:r w:rsidR="003F20F6" w:rsidRPr="003108DB">
        <w:rPr>
          <w:rFonts w:ascii="Times New Roman" w:hAnsi="Times New Roman" w:cs="Times New Roman"/>
          <w:sz w:val="24"/>
          <w:szCs w:val="24"/>
        </w:rPr>
        <w:t xml:space="preserve"> </w:t>
      </w:r>
      <w:r w:rsidRPr="003108DB">
        <w:rPr>
          <w:rFonts w:ascii="Times New Roman" w:hAnsi="Times New Roman" w:cs="Times New Roman"/>
          <w:sz w:val="24"/>
          <w:szCs w:val="24"/>
        </w:rPr>
        <w:t>representations of data to amplify cognition.</w:t>
      </w:r>
    </w:p>
    <w:p w:rsidR="00221A25" w:rsidRPr="003108DB" w:rsidRDefault="00221A25" w:rsidP="00221A25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 xml:space="preserve">From [Card, </w:t>
      </w:r>
      <w:proofErr w:type="spellStart"/>
      <w:r w:rsidRPr="003108DB">
        <w:rPr>
          <w:rFonts w:ascii="Times New Roman" w:hAnsi="Times New Roman" w:cs="Times New Roman"/>
          <w:sz w:val="24"/>
          <w:szCs w:val="24"/>
        </w:rPr>
        <w:t>Mackinlay</w:t>
      </w:r>
      <w:proofErr w:type="spellEnd"/>
      <w:r w:rsidRPr="003108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8DB">
        <w:rPr>
          <w:rFonts w:ascii="Times New Roman" w:hAnsi="Times New Roman" w:cs="Times New Roman"/>
          <w:sz w:val="24"/>
          <w:szCs w:val="24"/>
        </w:rPr>
        <w:t>Shneiderman</w:t>
      </w:r>
      <w:proofErr w:type="spellEnd"/>
      <w:r w:rsidRPr="003108DB">
        <w:rPr>
          <w:rFonts w:ascii="Times New Roman" w:hAnsi="Times New Roman" w:cs="Times New Roman"/>
          <w:sz w:val="24"/>
          <w:szCs w:val="24"/>
        </w:rPr>
        <w:t xml:space="preserve"> ‘98]</w:t>
      </w:r>
    </w:p>
    <w:p w:rsidR="00221A25" w:rsidRPr="003108DB" w:rsidRDefault="00221A25" w:rsidP="00221A2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sz w:val="24"/>
          <w:szCs w:val="24"/>
        </w:rPr>
        <w:t>MANTRA :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 xml:space="preserve"> Overview first, zoom and filter,</w:t>
      </w:r>
      <w:r w:rsidR="003F20F6" w:rsidRPr="003108DB">
        <w:rPr>
          <w:rFonts w:ascii="Times New Roman" w:hAnsi="Times New Roman" w:cs="Times New Roman"/>
          <w:sz w:val="24"/>
          <w:szCs w:val="24"/>
        </w:rPr>
        <w:t xml:space="preserve"> </w:t>
      </w:r>
      <w:r w:rsidRPr="003108DB">
        <w:rPr>
          <w:rFonts w:ascii="Times New Roman" w:hAnsi="Times New Roman" w:cs="Times New Roman"/>
          <w:sz w:val="24"/>
          <w:szCs w:val="24"/>
        </w:rPr>
        <w:t xml:space="preserve">then details on demand -- Ben </w:t>
      </w:r>
      <w:proofErr w:type="spellStart"/>
      <w:r w:rsidRPr="003108DB">
        <w:rPr>
          <w:rFonts w:ascii="Times New Roman" w:hAnsi="Times New Roman" w:cs="Times New Roman"/>
          <w:sz w:val="24"/>
          <w:szCs w:val="24"/>
        </w:rPr>
        <w:t>Shneiderman</w:t>
      </w:r>
      <w:proofErr w:type="spellEnd"/>
    </w:p>
    <w:p w:rsidR="00221A25" w:rsidRPr="003108DB" w:rsidRDefault="00221A25" w:rsidP="00221A25">
      <w:pPr>
        <w:rPr>
          <w:rFonts w:ascii="Times New Roman" w:hAnsi="Times New Roman" w:cs="Times New Roman"/>
          <w:sz w:val="24"/>
          <w:szCs w:val="24"/>
        </w:rPr>
      </w:pPr>
    </w:p>
    <w:p w:rsidR="003F20F6" w:rsidRPr="003108DB" w:rsidRDefault="003F20F6" w:rsidP="003F20F6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Information Visualization</w:t>
      </w:r>
    </w:p>
    <w:p w:rsidR="003F20F6" w:rsidRPr="003108DB" w:rsidRDefault="003F20F6" w:rsidP="003F20F6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Essence:</w:t>
      </w:r>
    </w:p>
    <w:p w:rsidR="003F20F6" w:rsidRPr="003108DB" w:rsidRDefault="003F20F6" w:rsidP="003F20F6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Taking items without a physical correspondence and mapping</w:t>
      </w:r>
    </w:p>
    <w:p w:rsidR="003F20F6" w:rsidRPr="003108DB" w:rsidRDefault="003F20F6" w:rsidP="003F20F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sz w:val="24"/>
          <w:szCs w:val="24"/>
        </w:rPr>
        <w:t>them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 xml:space="preserve"> to a 2-D or 3-D physical space.</w:t>
      </w:r>
    </w:p>
    <w:p w:rsidR="003F20F6" w:rsidRPr="003108DB" w:rsidRDefault="003F20F6" w:rsidP="003F20F6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Giving information a visual representation that is useful for</w:t>
      </w:r>
    </w:p>
    <w:p w:rsidR="003F20F6" w:rsidRPr="003108DB" w:rsidRDefault="003F20F6" w:rsidP="003F20F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sz w:val="24"/>
          <w:szCs w:val="24"/>
        </w:rPr>
        <w:t>analysis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 xml:space="preserve"> and decision-making</w:t>
      </w:r>
    </w:p>
    <w:p w:rsidR="003F20F6" w:rsidRPr="003108DB" w:rsidRDefault="003F20F6" w:rsidP="003F20F6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Visuals help us think</w:t>
      </w:r>
    </w:p>
    <w:p w:rsidR="003F20F6" w:rsidRPr="003108DB" w:rsidRDefault="003F20F6" w:rsidP="003F20F6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External cognition</w:t>
      </w:r>
    </w:p>
    <w:p w:rsidR="003F20F6" w:rsidRPr="003108DB" w:rsidRDefault="003F20F6" w:rsidP="003F20F6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Provide a frame of reference, a temporary storage area</w:t>
      </w:r>
    </w:p>
    <w:p w:rsidR="003F20F6" w:rsidRPr="003108DB" w:rsidRDefault="003F20F6" w:rsidP="003F20F6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“The purpose of visualization is insight, not pictures”</w:t>
      </w:r>
    </w:p>
    <w:p w:rsidR="003F20F6" w:rsidRPr="003108DB" w:rsidRDefault="003F20F6" w:rsidP="003F20F6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Insight</w:t>
      </w:r>
    </w:p>
    <w:p w:rsidR="003F20F6" w:rsidRPr="003108DB" w:rsidRDefault="003F20F6" w:rsidP="003F20F6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Discovery, decision making, explanation</w:t>
      </w:r>
    </w:p>
    <w:p w:rsidR="003F20F6" w:rsidRPr="003108DB" w:rsidRDefault="003F20F6" w:rsidP="003F20F6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3108DB">
        <w:rPr>
          <w:rFonts w:ascii="Times New Roman" w:hAnsi="Times New Roman" w:cs="Times New Roman"/>
          <w:sz w:val="24"/>
          <w:szCs w:val="24"/>
        </w:rPr>
        <w:t>Domains :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 xml:space="preserve"> Text, Statistics, Financial/business data,</w:t>
      </w:r>
    </w:p>
    <w:p w:rsidR="00221A25" w:rsidRPr="003108DB" w:rsidRDefault="003F20F6" w:rsidP="003F20F6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Internet, information, Software</w:t>
      </w:r>
      <w:proofErr w:type="gramStart"/>
      <w:r w:rsidRPr="003108DB">
        <w:rPr>
          <w:rFonts w:ascii="Times New Roman" w:hAnsi="Times New Roman" w:cs="Times New Roman"/>
          <w:sz w:val="24"/>
          <w:szCs w:val="24"/>
        </w:rPr>
        <w:t>, ...</w:t>
      </w:r>
      <w:proofErr w:type="gramEnd"/>
    </w:p>
    <w:p w:rsidR="00440658" w:rsidRPr="003108DB" w:rsidRDefault="00440658" w:rsidP="003F20F6">
      <w:pPr>
        <w:rPr>
          <w:rFonts w:ascii="Times New Roman" w:hAnsi="Times New Roman" w:cs="Times New Roman"/>
          <w:sz w:val="24"/>
          <w:szCs w:val="24"/>
        </w:rPr>
      </w:pPr>
    </w:p>
    <w:p w:rsidR="00440658" w:rsidRPr="003108DB" w:rsidRDefault="00440658" w:rsidP="003F20F6">
      <w:pPr>
        <w:rPr>
          <w:rFonts w:ascii="Times New Roman" w:hAnsi="Times New Roman" w:cs="Times New Roman"/>
          <w:sz w:val="24"/>
          <w:szCs w:val="24"/>
        </w:rPr>
      </w:pPr>
    </w:p>
    <w:p w:rsidR="00440658" w:rsidRPr="003108DB" w:rsidRDefault="00440658" w:rsidP="003F20F6">
      <w:pPr>
        <w:rPr>
          <w:rFonts w:ascii="Times New Roman" w:hAnsi="Times New Roman" w:cs="Times New Roman"/>
          <w:sz w:val="24"/>
          <w:szCs w:val="24"/>
        </w:rPr>
      </w:pPr>
    </w:p>
    <w:p w:rsidR="00440658" w:rsidRPr="003108DB" w:rsidRDefault="00440658" w:rsidP="00440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Components of Study</w:t>
      </w:r>
    </w:p>
    <w:p w:rsidR="00440658" w:rsidRPr="003108DB" w:rsidRDefault="00440658" w:rsidP="00440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•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Data analysis</w:t>
      </w:r>
    </w:p>
    <w:p w:rsidR="00440658" w:rsidRPr="003108DB" w:rsidRDefault="00440658" w:rsidP="00440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−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Data items with attributes or variables</w:t>
      </w:r>
    </w:p>
    <w:p w:rsidR="00440658" w:rsidRPr="003108DB" w:rsidRDefault="00440658" w:rsidP="00440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−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Generate data tables</w:t>
      </w:r>
    </w:p>
    <w:p w:rsidR="00440658" w:rsidRPr="003108DB" w:rsidRDefault="00440658" w:rsidP="00440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•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Visual structures</w:t>
      </w:r>
    </w:p>
    <w:p w:rsidR="00440658" w:rsidRPr="003108DB" w:rsidRDefault="00440658" w:rsidP="00440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−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Spatial substrate, marks, graphical properties</w:t>
      </w:r>
    </w:p>
    <w:p w:rsidR="00440658" w:rsidRPr="003108DB" w:rsidRDefault="00440658" w:rsidP="00440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gramEnd"/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 marks</w:t>
      </w:r>
    </w:p>
    <w:p w:rsidR="00440658" w:rsidRPr="003108DB" w:rsidRDefault="00440658" w:rsidP="00440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•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UI and interaction</w:t>
      </w:r>
    </w:p>
    <w:p w:rsidR="00440658" w:rsidRPr="003108DB" w:rsidRDefault="00440658" w:rsidP="004406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•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Analytic tasks to be performed</w:t>
      </w:r>
    </w:p>
    <w:p w:rsidR="00440658" w:rsidRPr="003108DB" w:rsidRDefault="00440658" w:rsidP="0044065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Tasks in Info Vis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Search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Finding a specific piece of information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How many games did the Braves win in 1995?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What novels did Ian Fleming author?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Browse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Look over or inspect something in a more casual manner, seek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sz w:val="24"/>
          <w:szCs w:val="24"/>
        </w:rPr>
        <w:t>interesting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 xml:space="preserve"> information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Learn about crystallography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What has Jane been up to lately?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Analysis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Comparison-Difference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Outliers, Extremes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Patterns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Assimilate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Categorize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Locate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Identify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Rank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lastRenderedPageBreak/>
        <w:t>• Associate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Reveal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Monitor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Maintain awareness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...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108DB">
        <w:rPr>
          <w:rFonts w:ascii="Times New Roman" w:hAnsi="Times New Roman" w:cs="Times New Roman"/>
          <w:sz w:val="24"/>
          <w:szCs w:val="24"/>
        </w:rPr>
        <w:t>InfoVis</w:t>
      </w:r>
      <w:proofErr w:type="spellEnd"/>
      <w:r w:rsidRPr="003108DB">
        <w:rPr>
          <w:rFonts w:ascii="Times New Roman" w:hAnsi="Times New Roman" w:cs="Times New Roman"/>
          <w:sz w:val="24"/>
          <w:szCs w:val="24"/>
        </w:rPr>
        <w:t xml:space="preserve"> Techniques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Aggregation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Accumulate individual elements into a larger unit to be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sz w:val="24"/>
          <w:szCs w:val="24"/>
        </w:rPr>
        <w:t>presented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 xml:space="preserve"> as some whole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Overview &amp; Detail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Provide both global overview and detail zooming capabilities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Focus + Context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Show details of one or more regions in a more global context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3108DB">
        <w:rPr>
          <w:rFonts w:ascii="Times New Roman" w:hAnsi="Times New Roman" w:cs="Times New Roman"/>
          <w:sz w:val="24"/>
          <w:szCs w:val="24"/>
        </w:rPr>
        <w:t>eg</w:t>
      </w:r>
      <w:proofErr w:type="spellEnd"/>
      <w:proofErr w:type="gramEnd"/>
      <w:r w:rsidRPr="003108DB">
        <w:rPr>
          <w:rFonts w:ascii="Times New Roman" w:hAnsi="Times New Roman" w:cs="Times New Roman"/>
          <w:sz w:val="24"/>
          <w:szCs w:val="24"/>
        </w:rPr>
        <w:t>, fisheye)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Drill-down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Select individual item or smaller set of items from a display for a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sz w:val="24"/>
          <w:szCs w:val="24"/>
        </w:rPr>
        <w:t>more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 xml:space="preserve"> detailed view/analysis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Brushing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Select or designate/specify value, then see pertinent items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sz w:val="24"/>
          <w:szCs w:val="24"/>
        </w:rPr>
        <w:t>elsewhere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 xml:space="preserve"> on the display</w:t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1075" cy="30956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658" w:rsidRPr="003108DB" w:rsidRDefault="00440658" w:rsidP="00440658">
      <w:pPr>
        <w:rPr>
          <w:rFonts w:ascii="Times New Roman" w:hAnsi="Times New Roman" w:cs="Times New Roman"/>
          <w:sz w:val="24"/>
          <w:szCs w:val="24"/>
        </w:rPr>
      </w:pPr>
    </w:p>
    <w:p w:rsidR="007301EB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108DB">
        <w:rPr>
          <w:rFonts w:ascii="Times New Roman" w:hAnsi="Times New Roman" w:cs="Times New Roman"/>
          <w:sz w:val="24"/>
          <w:szCs w:val="24"/>
        </w:rPr>
        <w:t>InfoVis</w:t>
      </w:r>
      <w:proofErr w:type="spellEnd"/>
      <w:r w:rsidRPr="003108DB">
        <w:rPr>
          <w:rFonts w:ascii="Times New Roman" w:hAnsi="Times New Roman" w:cs="Times New Roman"/>
          <w:sz w:val="24"/>
          <w:szCs w:val="24"/>
        </w:rPr>
        <w:t xml:space="preserve"> Techniques</w:t>
      </w:r>
    </w:p>
    <w:p w:rsidR="007301EB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Aggregation</w:t>
      </w:r>
    </w:p>
    <w:p w:rsidR="007301EB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Accumulate individual elements into a larger unit to be</w:t>
      </w:r>
    </w:p>
    <w:p w:rsidR="007301EB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sz w:val="24"/>
          <w:szCs w:val="24"/>
        </w:rPr>
        <w:t>presented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 xml:space="preserve"> as some whole</w:t>
      </w:r>
    </w:p>
    <w:p w:rsidR="007301EB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Overview &amp; Detail</w:t>
      </w:r>
    </w:p>
    <w:p w:rsidR="007301EB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Provide both global overview and detail zooming capabilities</w:t>
      </w:r>
    </w:p>
    <w:p w:rsidR="007301EB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Focus + Context</w:t>
      </w:r>
    </w:p>
    <w:p w:rsidR="007301EB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Show details of one or more regions in a more global context</w:t>
      </w:r>
    </w:p>
    <w:p w:rsidR="007301EB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3108DB">
        <w:rPr>
          <w:rFonts w:ascii="Times New Roman" w:hAnsi="Times New Roman" w:cs="Times New Roman"/>
          <w:sz w:val="24"/>
          <w:szCs w:val="24"/>
        </w:rPr>
        <w:t>eg</w:t>
      </w:r>
      <w:proofErr w:type="spellEnd"/>
      <w:proofErr w:type="gramEnd"/>
      <w:r w:rsidRPr="003108DB">
        <w:rPr>
          <w:rFonts w:ascii="Times New Roman" w:hAnsi="Times New Roman" w:cs="Times New Roman"/>
          <w:sz w:val="24"/>
          <w:szCs w:val="24"/>
        </w:rPr>
        <w:t>, fisheye)</w:t>
      </w:r>
    </w:p>
    <w:p w:rsidR="007301EB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Drill-down</w:t>
      </w:r>
    </w:p>
    <w:p w:rsidR="007301EB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Select individual item or smaller set of items from a display for a</w:t>
      </w:r>
    </w:p>
    <w:p w:rsidR="007301EB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sz w:val="24"/>
          <w:szCs w:val="24"/>
        </w:rPr>
        <w:t>more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 xml:space="preserve"> detailed view/analysis</w:t>
      </w:r>
    </w:p>
    <w:p w:rsidR="007301EB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Brushing</w:t>
      </w:r>
    </w:p>
    <w:p w:rsidR="007301EB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Select or designate/specify value, then see pertinent items</w:t>
      </w:r>
    </w:p>
    <w:p w:rsidR="00440658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sz w:val="24"/>
          <w:szCs w:val="24"/>
        </w:rPr>
        <w:lastRenderedPageBreak/>
        <w:t>elsewhere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 xml:space="preserve"> on the display</w:t>
      </w:r>
    </w:p>
    <w:p w:rsidR="007301EB" w:rsidRPr="003108DB" w:rsidRDefault="007301EB" w:rsidP="007301EB">
      <w:pPr>
        <w:rPr>
          <w:rFonts w:ascii="Times New Roman" w:hAnsi="Times New Roman" w:cs="Times New Roman"/>
          <w:sz w:val="24"/>
          <w:szCs w:val="24"/>
        </w:rPr>
      </w:pPr>
    </w:p>
    <w:p w:rsidR="004F2B50" w:rsidRPr="003108DB" w:rsidRDefault="004F2B50" w:rsidP="004F2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Issues</w:t>
      </w:r>
    </w:p>
    <w:p w:rsidR="004F2B50" w:rsidRPr="003108DB" w:rsidRDefault="004F2B50" w:rsidP="004F2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•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Graphic design</w:t>
      </w:r>
    </w:p>
    <w:p w:rsidR="004F2B50" w:rsidRPr="003108DB" w:rsidRDefault="004F2B50" w:rsidP="004F2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−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Extremely important in information visualization</w:t>
      </w:r>
    </w:p>
    <w:p w:rsidR="004F2B50" w:rsidRPr="003108DB" w:rsidRDefault="004F2B50" w:rsidP="004F2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−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Should reveal data and relationships, not obscure them</w:t>
      </w:r>
    </w:p>
    <w:p w:rsidR="004F2B50" w:rsidRPr="003108DB" w:rsidRDefault="004F2B50" w:rsidP="004F2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− </w:t>
      </w:r>
      <w:proofErr w:type="spell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Tufte</w:t>
      </w:r>
      <w:proofErr w:type="spellEnd"/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 books provide many guidelines</w:t>
      </w:r>
    </w:p>
    <w:p w:rsidR="004F2B50" w:rsidRPr="003108DB" w:rsidRDefault="004F2B50" w:rsidP="004F2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•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Scalability</w:t>
      </w:r>
    </w:p>
    <w:p w:rsidR="004F2B50" w:rsidRPr="003108DB" w:rsidRDefault="004F2B50" w:rsidP="004F2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−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Presentation of information becomes really interesting as the</w:t>
      </w:r>
    </w:p>
    <w:p w:rsidR="004F2B50" w:rsidRPr="003108DB" w:rsidRDefault="004F2B50" w:rsidP="004F2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size</w:t>
      </w:r>
      <w:proofErr w:type="gramEnd"/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 of the data grows</w:t>
      </w:r>
    </w:p>
    <w:p w:rsidR="004F2B50" w:rsidRPr="003108DB" w:rsidRDefault="004F2B50" w:rsidP="004F2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−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Run out of pixels at some point</w:t>
      </w:r>
    </w:p>
    <w:p w:rsidR="004F2B50" w:rsidRPr="003108DB" w:rsidRDefault="004F2B50" w:rsidP="004F2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−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Requires aggregation, </w:t>
      </w:r>
      <w:proofErr w:type="gram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navigation, …</w:t>
      </w:r>
      <w:proofErr w:type="gramEnd"/>
    </w:p>
    <w:p w:rsidR="004F2B50" w:rsidRPr="003108DB" w:rsidRDefault="004F2B50" w:rsidP="004F2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•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Interaction</w:t>
      </w:r>
    </w:p>
    <w:p w:rsidR="004F2B50" w:rsidRPr="003108DB" w:rsidRDefault="004F2B50" w:rsidP="004F2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−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Computer provides interactive capability that we do not have in</w:t>
      </w:r>
    </w:p>
    <w:p w:rsidR="004F2B50" w:rsidRPr="003108DB" w:rsidRDefault="004F2B50" w:rsidP="004F2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printed</w:t>
      </w:r>
      <w:proofErr w:type="gramEnd"/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 page</w:t>
      </w:r>
    </w:p>
    <w:p w:rsidR="004F2B50" w:rsidRPr="003108DB" w:rsidRDefault="004F2B50" w:rsidP="004F2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−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Often, must navigate and examine different views of data to</w:t>
      </w:r>
    </w:p>
    <w:p w:rsidR="007301EB" w:rsidRPr="003108DB" w:rsidRDefault="004F2B50" w:rsidP="004F2B50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gain</w:t>
      </w:r>
      <w:proofErr w:type="gramEnd"/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 insight</w:t>
      </w:r>
    </w:p>
    <w:p w:rsidR="004F2B50" w:rsidRPr="003108DB" w:rsidRDefault="004F2B50" w:rsidP="004F2B5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F2B50" w:rsidRPr="003108DB" w:rsidRDefault="004F2B50" w:rsidP="004F2B5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F2B50" w:rsidRPr="003108DB" w:rsidRDefault="004F2B50" w:rsidP="004F2B5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4656B" w:rsidRPr="003108DB" w:rsidRDefault="00D4656B" w:rsidP="00D4656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Visualizing Hierarchies</w:t>
      </w:r>
    </w:p>
    <w:p w:rsidR="00D4656B" w:rsidRPr="003108DB" w:rsidRDefault="00D4656B" w:rsidP="00D4656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Definition</w:t>
      </w:r>
    </w:p>
    <w:p w:rsidR="00D4656B" w:rsidRPr="003108DB" w:rsidRDefault="00D4656B" w:rsidP="00D4656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Ordering of items in which particular items are</w:t>
      </w:r>
    </w:p>
    <w:p w:rsidR="00D4656B" w:rsidRPr="003108DB" w:rsidRDefault="00D4656B" w:rsidP="00D4656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sz w:val="24"/>
          <w:szCs w:val="24"/>
        </w:rPr>
        <w:t>parents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 xml:space="preserve"> or ancestors of others</w:t>
      </w:r>
    </w:p>
    <w:p w:rsidR="00D4656B" w:rsidRPr="003108DB" w:rsidRDefault="00D4656B" w:rsidP="00D4656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Example: File System</w:t>
      </w:r>
    </w:p>
    <w:p w:rsidR="00D4656B" w:rsidRPr="003108DB" w:rsidRDefault="00D4656B" w:rsidP="00D4656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Folders/Directories with folders/subdirectories and</w:t>
      </w:r>
    </w:p>
    <w:p w:rsidR="00D4656B" w:rsidRPr="003108DB" w:rsidRDefault="00D4656B" w:rsidP="00D4656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sz w:val="24"/>
          <w:szCs w:val="24"/>
        </w:rPr>
        <w:t>files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 xml:space="preserve"> inside</w:t>
      </w:r>
    </w:p>
    <w:p w:rsidR="00D4656B" w:rsidRPr="003108DB" w:rsidRDefault="00D4656B" w:rsidP="00D4656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 xml:space="preserve">• Variety of </w:t>
      </w:r>
      <w:proofErr w:type="gramStart"/>
      <w:r w:rsidRPr="003108DB">
        <w:rPr>
          <w:rFonts w:ascii="Times New Roman" w:hAnsi="Times New Roman" w:cs="Times New Roman"/>
          <w:sz w:val="24"/>
          <w:szCs w:val="24"/>
        </w:rPr>
        <w:t>hierarchies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 xml:space="preserve"> technique</w:t>
      </w:r>
    </w:p>
    <w:p w:rsidR="004F2B50" w:rsidRPr="003108DB" w:rsidRDefault="00D4656B" w:rsidP="00D4656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− Traditional tree views, alternatives, space-filling views</w:t>
      </w:r>
    </w:p>
    <w:p w:rsidR="00D4656B" w:rsidRPr="003108DB" w:rsidRDefault="00D4656B" w:rsidP="00D4656B">
      <w:pPr>
        <w:rPr>
          <w:rFonts w:ascii="Times New Roman" w:hAnsi="Times New Roman" w:cs="Times New Roman"/>
          <w:sz w:val="24"/>
          <w:szCs w:val="24"/>
        </w:rPr>
      </w:pPr>
    </w:p>
    <w:p w:rsidR="00D4656B" w:rsidRPr="003108DB" w:rsidRDefault="00D4656B" w:rsidP="00D4656B">
      <w:pPr>
        <w:rPr>
          <w:rFonts w:ascii="Times New Roman" w:hAnsi="Times New Roman" w:cs="Times New Roman"/>
          <w:sz w:val="24"/>
          <w:szCs w:val="24"/>
        </w:rPr>
      </w:pPr>
    </w:p>
    <w:p w:rsidR="00D4656B" w:rsidRPr="003108DB" w:rsidRDefault="004C03F9" w:rsidP="00D4656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8725" cy="29908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F9" w:rsidRPr="003108DB" w:rsidRDefault="004C03F9" w:rsidP="00D4656B">
      <w:pPr>
        <w:rPr>
          <w:rFonts w:ascii="Times New Roman" w:hAnsi="Times New Roman" w:cs="Times New Roman"/>
          <w:sz w:val="24"/>
          <w:szCs w:val="24"/>
        </w:rPr>
      </w:pPr>
    </w:p>
    <w:p w:rsidR="004C03F9" w:rsidRPr="003108DB" w:rsidRDefault="004C03F9" w:rsidP="00D4656B">
      <w:pPr>
        <w:rPr>
          <w:rFonts w:ascii="Times New Roman" w:hAnsi="Times New Roman" w:cs="Times New Roman"/>
          <w:sz w:val="24"/>
          <w:szCs w:val="24"/>
        </w:rPr>
      </w:pPr>
    </w:p>
    <w:p w:rsidR="004C03F9" w:rsidRPr="003108DB" w:rsidRDefault="004C03F9" w:rsidP="00D4656B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9150" cy="3048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F9" w:rsidRPr="003108DB" w:rsidRDefault="004C03F9" w:rsidP="00D4656B">
      <w:pPr>
        <w:rPr>
          <w:rFonts w:ascii="Times New Roman" w:hAnsi="Times New Roman" w:cs="Times New Roman"/>
          <w:sz w:val="24"/>
          <w:szCs w:val="24"/>
        </w:rPr>
      </w:pPr>
    </w:p>
    <w:p w:rsidR="004C03F9" w:rsidRPr="003108DB" w:rsidRDefault="004C03F9" w:rsidP="00D4656B">
      <w:pPr>
        <w:rPr>
          <w:rFonts w:ascii="Times New Roman" w:hAnsi="Times New Roman" w:cs="Times New Roman"/>
          <w:sz w:val="24"/>
          <w:szCs w:val="24"/>
        </w:rPr>
      </w:pP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Space-Filling Representation /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3108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Treemap</w:t>
      </w:r>
      <w:proofErr w:type="spellEnd"/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•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Space-filling representation developed by </w:t>
      </w:r>
      <w:proofErr w:type="spell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Shneiderman</w:t>
      </w:r>
      <w:proofErr w:type="spellEnd"/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 and Johnson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lastRenderedPageBreak/>
        <w:t xml:space="preserve">•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Children are drawn inside their parent / Children are “contained” under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parent</w:t>
      </w:r>
      <w:proofErr w:type="gramEnd"/>
    </w:p>
    <w:p w:rsidR="004C03F9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•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Alternate horizontal and vertical slicing at each successive level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81225" cy="9144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857750" cy="28860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91050" cy="30099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Treemap</w:t>
      </w:r>
      <w:proofErr w:type="spellEnd"/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 Affordances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• Good representation of two attributes: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color</w:t>
      </w:r>
      <w:proofErr w:type="gramEnd"/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 and area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• Not as good at representing structure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- What happens if it’s a perfectly balanced </w:t>
      </w:r>
      <w:proofErr w:type="gram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tree</w:t>
      </w:r>
      <w:proofErr w:type="gramEnd"/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gramEnd"/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 items all the same size?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- Also can get long-thin aspect ratios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Experiment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• Compare </w:t>
      </w:r>
      <w:proofErr w:type="spell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Treemap</w:t>
      </w:r>
      <w:proofErr w:type="spellEnd"/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 and Sunburst with users performing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typical</w:t>
      </w:r>
      <w:proofErr w:type="gramEnd"/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 file/directory- related tasks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Evaluate task performance on both correctness and time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448050" cy="10001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Experiment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•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60 participants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•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Participant only works with a small or large hierarchy in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 session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FFCD00"/>
          <w:sz w:val="24"/>
          <w:szCs w:val="24"/>
        </w:rPr>
        <w:t xml:space="preserve">• </w:t>
      </w:r>
      <w:r w:rsidRPr="003108DB">
        <w:rPr>
          <w:rFonts w:ascii="Times New Roman" w:hAnsi="Times New Roman" w:cs="Times New Roman"/>
          <w:color w:val="000000"/>
          <w:sz w:val="24"/>
          <w:szCs w:val="24"/>
        </w:rPr>
        <w:t>Vary order across participants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SB A, TM B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TM A, SB B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SB B, TM A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TM B, SB A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32 on small hierarchies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28 on large hierarchies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108DB">
        <w:rPr>
          <w:rFonts w:ascii="Times New Roman" w:hAnsi="Times New Roman" w:cs="Times New Roman"/>
          <w:b/>
          <w:bCs/>
          <w:sz w:val="24"/>
          <w:szCs w:val="24"/>
        </w:rPr>
        <w:t>Tasks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Identification (naming or pointing out) of a file based on size,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sz w:val="24"/>
          <w:szCs w:val="24"/>
        </w:rPr>
        <w:t>specifically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>, the largest and second largest files (Questions 1-2)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Identification of a directory based on size, specifically, the largest (Q3)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Location (pointing out) of a file, given the entire path and name (Q4-7)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Location of a file, given only the file name (Q8-9)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Identification of the deepest subdirectory (Q10)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Identification of a directory containing files of a particular type (Q11)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Identification of a file based on type and size, specifically, the largest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108DB">
        <w:rPr>
          <w:rFonts w:ascii="Times New Roman" w:hAnsi="Times New Roman" w:cs="Times New Roman"/>
          <w:sz w:val="24"/>
          <w:szCs w:val="24"/>
        </w:rPr>
        <w:t>file</w:t>
      </w:r>
      <w:proofErr w:type="gramEnd"/>
      <w:r w:rsidRPr="003108DB">
        <w:rPr>
          <w:rFonts w:ascii="Times New Roman" w:hAnsi="Times New Roman" w:cs="Times New Roman"/>
          <w:sz w:val="24"/>
          <w:szCs w:val="24"/>
        </w:rPr>
        <w:t xml:space="preserve"> of a particular type (Q12)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Comparison of two files by size (Q13)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Location of two duplicated directory structures (Q14)</w:t>
      </w:r>
    </w:p>
    <w:p w:rsidR="00126C80" w:rsidRPr="003108DB" w:rsidRDefault="00126C80" w:rsidP="00126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Comparison of two directories by size (Q15)</w:t>
      </w:r>
    </w:p>
    <w:p w:rsidR="00126C80" w:rsidRPr="003108DB" w:rsidRDefault="00126C80" w:rsidP="00126C80">
      <w:pPr>
        <w:rPr>
          <w:rFonts w:ascii="Times New Roman" w:hAnsi="Times New Roman" w:cs="Times New Roman"/>
          <w:sz w:val="24"/>
          <w:szCs w:val="24"/>
        </w:rPr>
      </w:pPr>
      <w:r w:rsidRPr="003108DB">
        <w:rPr>
          <w:rFonts w:ascii="Times New Roman" w:hAnsi="Times New Roman" w:cs="Times New Roman"/>
          <w:sz w:val="24"/>
          <w:szCs w:val="24"/>
        </w:rPr>
        <w:t>• Comparison of two directories by number of files contained (Q16)</w:t>
      </w:r>
    </w:p>
    <w:p w:rsidR="00126C80" w:rsidRPr="003108DB" w:rsidRDefault="00126C80" w:rsidP="00126C80">
      <w:pPr>
        <w:rPr>
          <w:rFonts w:ascii="Times New Roman" w:hAnsi="Times New Roman" w:cs="Times New Roman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Results and Observation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Result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• Ordering effect for </w:t>
      </w:r>
      <w:proofErr w:type="spellStart"/>
      <w:r w:rsidRPr="003108DB">
        <w:rPr>
          <w:rFonts w:ascii="Times New Roman" w:hAnsi="Times New Roman" w:cs="Times New Roman"/>
          <w:color w:val="000000"/>
          <w:sz w:val="24"/>
          <w:szCs w:val="24"/>
        </w:rPr>
        <w:t>Treemap</w:t>
      </w:r>
      <w:proofErr w:type="spellEnd"/>
      <w:r w:rsidRPr="003108DB">
        <w:rPr>
          <w:rFonts w:ascii="Times New Roman" w:hAnsi="Times New Roman" w:cs="Times New Roman"/>
          <w:color w:val="000000"/>
          <w:sz w:val="24"/>
          <w:szCs w:val="24"/>
        </w:rPr>
        <w:t xml:space="preserve"> on large hierarchies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• Performance trends favored Sunburst, but not clear-cut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• Subjective preference: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SB (51), TM (9), unsure (1)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Observation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• SB appeared to convey structure better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• Participants felt TM conveyed size better, but not bore out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08DB">
        <w:rPr>
          <w:rFonts w:ascii="Times New Roman" w:hAnsi="Times New Roman" w:cs="Times New Roman"/>
          <w:color w:val="000000"/>
          <w:sz w:val="24"/>
          <w:szCs w:val="24"/>
        </w:rPr>
        <w:t>• Strategies mattered</w:t>
      </w: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B2B55" w:rsidRDefault="00AB2B55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B2B55" w:rsidRDefault="00AB2B55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B2B55" w:rsidRDefault="00AB2B55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B2B55" w:rsidRDefault="00AB2B55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B2B55" w:rsidRDefault="00AB2B55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B2B55" w:rsidRDefault="00AB2B55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B2B55" w:rsidRDefault="00AB2B55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B2B55" w:rsidRDefault="00AB2B55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B2B55" w:rsidRDefault="00AB2B55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B2B55" w:rsidRDefault="00AB2B55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B2B55" w:rsidRPr="0038643E" w:rsidRDefault="00AB2B55" w:rsidP="00AB2B55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38643E">
        <w:rPr>
          <w:rFonts w:ascii="Times New Roman" w:hAnsi="Times New Roman" w:cs="Times New Roman"/>
          <w:b/>
          <w:sz w:val="28"/>
        </w:rPr>
        <w:lastRenderedPageBreak/>
        <w:t>Visualisasi</w:t>
      </w:r>
      <w:proofErr w:type="spellEnd"/>
      <w:r w:rsidRPr="0038643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38643E">
        <w:rPr>
          <w:rFonts w:ascii="Times New Roman" w:hAnsi="Times New Roman" w:cs="Times New Roman"/>
          <w:b/>
          <w:sz w:val="28"/>
        </w:rPr>
        <w:t>Informasi</w:t>
      </w:r>
      <w:proofErr w:type="spellEnd"/>
    </w:p>
    <w:p w:rsidR="00AB2B55" w:rsidRPr="000E3D7A" w:rsidRDefault="00AB2B55" w:rsidP="00AB2B55">
      <w:pPr>
        <w:rPr>
          <w:rFonts w:ascii="Times New Roman" w:eastAsia="Times New Roman" w:hAnsi="Times New Roman" w:cs="Times New Roman"/>
          <w:b/>
          <w:sz w:val="2"/>
          <w:szCs w:val="24"/>
        </w:rPr>
      </w:pPr>
    </w:p>
    <w:p w:rsidR="00AB2B55" w:rsidRPr="0038643E" w:rsidRDefault="00AB2B55" w:rsidP="00AB2B55">
      <w:pPr>
        <w:pStyle w:val="ListParagraph"/>
        <w:numPr>
          <w:ilvl w:val="0"/>
          <w:numId w:val="1"/>
        </w:numPr>
        <w:ind w:left="567"/>
        <w:rPr>
          <w:rFonts w:ascii="Times New Roman" w:hAnsi="Times New Roman" w:cs="Times New Roman"/>
          <w:b/>
          <w:sz w:val="28"/>
        </w:rPr>
      </w:pPr>
      <w:proofErr w:type="spellStart"/>
      <w:r w:rsidRPr="0038643E">
        <w:rPr>
          <w:rFonts w:ascii="Times New Roman" w:eastAsia="Times New Roman" w:hAnsi="Times New Roman" w:cs="Times New Roman"/>
          <w:b/>
          <w:sz w:val="24"/>
          <w:szCs w:val="24"/>
        </w:rPr>
        <w:t>Pengenalan</w:t>
      </w:r>
      <w:proofErr w:type="spellEnd"/>
      <w:r w:rsidRPr="0038643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b/>
          <w:sz w:val="24"/>
          <w:szCs w:val="24"/>
        </w:rPr>
        <w:t>visualisasi</w:t>
      </w:r>
      <w:proofErr w:type="spellEnd"/>
      <w:r w:rsidRPr="0038643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b/>
          <w:sz w:val="24"/>
          <w:szCs w:val="24"/>
        </w:rPr>
        <w:t>informasi</w:t>
      </w:r>
      <w:proofErr w:type="spellEnd"/>
    </w:p>
    <w:p w:rsidR="00AB2B55" w:rsidRPr="0038643E" w:rsidRDefault="00AB2B55" w:rsidP="00AB2B5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8"/>
        </w:rPr>
      </w:pPr>
      <w:proofErr w:type="spellStart"/>
      <w:r w:rsidRPr="0038643E">
        <w:rPr>
          <w:rFonts w:ascii="Times New Roman" w:hAnsi="Times New Roman" w:cs="Times New Roman"/>
          <w:b/>
        </w:rPr>
        <w:t>Definisi</w:t>
      </w:r>
      <w:proofErr w:type="spellEnd"/>
      <w:r w:rsidRPr="0038643E">
        <w:rPr>
          <w:rFonts w:ascii="Times New Roman" w:hAnsi="Times New Roman" w:cs="Times New Roman"/>
          <w:b/>
        </w:rPr>
        <w:t xml:space="preserve"> </w:t>
      </w:r>
    </w:p>
    <w:p w:rsidR="00AB2B55" w:rsidRPr="0038643E" w:rsidRDefault="00AB2B55" w:rsidP="00AB2B55">
      <w:pPr>
        <w:numPr>
          <w:ilvl w:val="0"/>
          <w:numId w:val="5"/>
        </w:numPr>
        <w:tabs>
          <w:tab w:val="clear" w:pos="720"/>
          <w:tab w:val="num" w:pos="993"/>
        </w:tabs>
        <w:spacing w:after="0"/>
        <w:ind w:left="1843"/>
        <w:rPr>
          <w:rFonts w:ascii="Times New Roman" w:hAnsi="Times New Roman" w:cs="Times New Roman"/>
        </w:rPr>
      </w:pPr>
      <w:proofErr w:type="spellStart"/>
      <w:r w:rsidRPr="0038643E">
        <w:rPr>
          <w:rFonts w:ascii="Times New Roman" w:hAnsi="Times New Roman" w:cs="Times New Roman"/>
        </w:rPr>
        <w:t>Apa</w:t>
      </w:r>
      <w:proofErr w:type="spellEnd"/>
      <w:r w:rsidRPr="0038643E">
        <w:rPr>
          <w:rFonts w:ascii="Times New Roman" w:hAnsi="Times New Roman" w:cs="Times New Roman"/>
        </w:rPr>
        <w:t xml:space="preserve"> </w:t>
      </w:r>
      <w:proofErr w:type="spellStart"/>
      <w:r w:rsidRPr="0038643E">
        <w:rPr>
          <w:rFonts w:ascii="Times New Roman" w:hAnsi="Times New Roman" w:cs="Times New Roman"/>
        </w:rPr>
        <w:t>itu</w:t>
      </w:r>
      <w:proofErr w:type="spellEnd"/>
      <w:r w:rsidRPr="0038643E">
        <w:rPr>
          <w:rFonts w:ascii="Times New Roman" w:hAnsi="Times New Roman" w:cs="Times New Roman"/>
        </w:rPr>
        <w:t xml:space="preserve"> "</w:t>
      </w:r>
      <w:proofErr w:type="spellStart"/>
      <w:proofErr w:type="gramStart"/>
      <w:r w:rsidRPr="0038643E">
        <w:rPr>
          <w:rFonts w:ascii="Times New Roman" w:hAnsi="Times New Roman" w:cs="Times New Roman"/>
        </w:rPr>
        <w:t>Informasi</w:t>
      </w:r>
      <w:proofErr w:type="spellEnd"/>
      <w:r w:rsidRPr="0038643E">
        <w:rPr>
          <w:rFonts w:ascii="Times New Roman" w:hAnsi="Times New Roman" w:cs="Times New Roman"/>
        </w:rPr>
        <w:t xml:space="preserve"> ?"</w:t>
      </w:r>
      <w:proofErr w:type="gramEnd"/>
    </w:p>
    <w:p w:rsidR="00AB2B55" w:rsidRPr="0038643E" w:rsidRDefault="00AB2B55" w:rsidP="00AB2B55">
      <w:pPr>
        <w:pStyle w:val="BodyTextIndent"/>
        <w:tabs>
          <w:tab w:val="num" w:pos="993"/>
          <w:tab w:val="left" w:pos="2127"/>
        </w:tabs>
        <w:spacing w:line="276" w:lineRule="auto"/>
        <w:ind w:left="2127" w:hanging="219"/>
        <w:rPr>
          <w:sz w:val="22"/>
          <w:szCs w:val="22"/>
        </w:rPr>
      </w:pPr>
      <w:r w:rsidRPr="0038643E">
        <w:rPr>
          <w:sz w:val="22"/>
          <w:szCs w:val="22"/>
        </w:rPr>
        <w:t>-</w:t>
      </w:r>
      <w:r w:rsidRPr="0038643E">
        <w:rPr>
          <w:sz w:val="22"/>
          <w:szCs w:val="22"/>
        </w:rPr>
        <w:tab/>
        <w:t xml:space="preserve">Item-item, entity-entity, </w:t>
      </w:r>
      <w:proofErr w:type="spellStart"/>
      <w:r w:rsidRPr="0038643E">
        <w:rPr>
          <w:sz w:val="22"/>
          <w:szCs w:val="22"/>
        </w:rPr>
        <w:t>hal-hal</w:t>
      </w:r>
      <w:proofErr w:type="spellEnd"/>
      <w:r w:rsidRPr="0038643E">
        <w:rPr>
          <w:sz w:val="22"/>
          <w:szCs w:val="22"/>
        </w:rPr>
        <w:t xml:space="preserve"> yang </w:t>
      </w:r>
      <w:proofErr w:type="spellStart"/>
      <w:r w:rsidRPr="0038643E">
        <w:rPr>
          <w:sz w:val="22"/>
          <w:szCs w:val="22"/>
        </w:rPr>
        <w:t>tidak</w:t>
      </w:r>
      <w:proofErr w:type="spellEnd"/>
      <w:r w:rsidRPr="0038643E">
        <w:rPr>
          <w:sz w:val="22"/>
          <w:szCs w:val="22"/>
        </w:rPr>
        <w:t xml:space="preserve"> </w:t>
      </w:r>
      <w:proofErr w:type="spellStart"/>
      <w:r w:rsidRPr="0038643E">
        <w:rPr>
          <w:sz w:val="22"/>
          <w:szCs w:val="22"/>
        </w:rPr>
        <w:t>memiliki</w:t>
      </w:r>
      <w:proofErr w:type="spellEnd"/>
      <w:r w:rsidRPr="0038643E">
        <w:rPr>
          <w:sz w:val="22"/>
          <w:szCs w:val="22"/>
        </w:rPr>
        <w:t xml:space="preserve"> </w:t>
      </w:r>
      <w:proofErr w:type="spellStart"/>
      <w:r w:rsidRPr="0038643E">
        <w:rPr>
          <w:sz w:val="22"/>
          <w:szCs w:val="22"/>
        </w:rPr>
        <w:t>korespondensi</w:t>
      </w:r>
      <w:proofErr w:type="spellEnd"/>
      <w:r w:rsidRPr="0038643E">
        <w:rPr>
          <w:sz w:val="22"/>
          <w:szCs w:val="22"/>
        </w:rPr>
        <w:t xml:space="preserve"> </w:t>
      </w:r>
      <w:proofErr w:type="spellStart"/>
      <w:r w:rsidRPr="0038643E">
        <w:rPr>
          <w:sz w:val="22"/>
          <w:szCs w:val="22"/>
        </w:rPr>
        <w:t>fisik</w:t>
      </w:r>
      <w:proofErr w:type="spellEnd"/>
      <w:r w:rsidRPr="0038643E">
        <w:rPr>
          <w:sz w:val="22"/>
          <w:szCs w:val="22"/>
        </w:rPr>
        <w:t xml:space="preserve"> </w:t>
      </w:r>
      <w:proofErr w:type="spellStart"/>
      <w:r w:rsidRPr="0038643E">
        <w:rPr>
          <w:sz w:val="22"/>
          <w:szCs w:val="22"/>
        </w:rPr>
        <w:t>secara</w:t>
      </w:r>
      <w:proofErr w:type="spellEnd"/>
      <w:r w:rsidRPr="0038643E">
        <w:rPr>
          <w:sz w:val="22"/>
          <w:szCs w:val="22"/>
        </w:rPr>
        <w:t xml:space="preserve"> </w:t>
      </w:r>
      <w:proofErr w:type="spellStart"/>
      <w:r w:rsidRPr="0038643E">
        <w:rPr>
          <w:sz w:val="22"/>
          <w:szCs w:val="22"/>
        </w:rPr>
        <w:t>langsung</w:t>
      </w:r>
      <w:proofErr w:type="spellEnd"/>
      <w:r w:rsidRPr="0038643E">
        <w:rPr>
          <w:sz w:val="22"/>
          <w:szCs w:val="22"/>
        </w:rPr>
        <w:t>.</w:t>
      </w:r>
    </w:p>
    <w:p w:rsidR="00AB2B55" w:rsidRPr="0038643E" w:rsidRDefault="00AB2B55" w:rsidP="00AB2B55">
      <w:pPr>
        <w:tabs>
          <w:tab w:val="num" w:pos="993"/>
        </w:tabs>
        <w:spacing w:after="0"/>
        <w:ind w:left="1843"/>
        <w:rPr>
          <w:rFonts w:ascii="Times New Roman" w:hAnsi="Times New Roman" w:cs="Times New Roman"/>
        </w:rPr>
      </w:pPr>
      <w:r w:rsidRPr="0038643E">
        <w:rPr>
          <w:rFonts w:ascii="Times New Roman" w:hAnsi="Times New Roman" w:cs="Times New Roman"/>
        </w:rPr>
        <w:t>-</w:t>
      </w:r>
      <w:r w:rsidRPr="0038643E">
        <w:rPr>
          <w:rFonts w:ascii="Times New Roman" w:hAnsi="Times New Roman" w:cs="Times New Roman"/>
        </w:rPr>
        <w:tab/>
      </w:r>
      <w:proofErr w:type="spellStart"/>
      <w:r w:rsidRPr="0038643E">
        <w:rPr>
          <w:rFonts w:ascii="Times New Roman" w:hAnsi="Times New Roman" w:cs="Times New Roman"/>
        </w:rPr>
        <w:t>Dugaan</w:t>
      </w:r>
      <w:proofErr w:type="spellEnd"/>
      <w:r w:rsidRPr="0038643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abstrak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entity </w:t>
      </w:r>
      <w:proofErr w:type="spellStart"/>
      <w:r>
        <w:rPr>
          <w:rFonts w:ascii="Times New Roman" w:hAnsi="Times New Roman" w:cs="Times New Roman"/>
        </w:rPr>
        <w:t>penting</w:t>
      </w:r>
      <w:proofErr w:type="spellEnd"/>
      <w:r w:rsidRPr="0038643E">
        <w:rPr>
          <w:rFonts w:ascii="Times New Roman" w:hAnsi="Times New Roman" w:cs="Times New Roman"/>
        </w:rPr>
        <w:t>.</w:t>
      </w:r>
    </w:p>
    <w:p w:rsidR="00AB2B55" w:rsidRPr="0038643E" w:rsidRDefault="00AB2B55" w:rsidP="00AB2B55">
      <w:pPr>
        <w:numPr>
          <w:ilvl w:val="1"/>
          <w:numId w:val="6"/>
        </w:numPr>
        <w:tabs>
          <w:tab w:val="clear" w:pos="2160"/>
          <w:tab w:val="num" w:pos="993"/>
        </w:tabs>
        <w:spacing w:after="0"/>
        <w:ind w:left="1843"/>
        <w:rPr>
          <w:rFonts w:ascii="Times New Roman" w:hAnsi="Times New Roman" w:cs="Times New Roman"/>
        </w:rPr>
      </w:pPr>
      <w:proofErr w:type="spellStart"/>
      <w:r w:rsidRPr="0038643E">
        <w:rPr>
          <w:rFonts w:ascii="Times New Roman" w:hAnsi="Times New Roman" w:cs="Times New Roman"/>
        </w:rPr>
        <w:t>Apa</w:t>
      </w:r>
      <w:proofErr w:type="spellEnd"/>
      <w:r w:rsidRPr="0038643E">
        <w:rPr>
          <w:rFonts w:ascii="Times New Roman" w:hAnsi="Times New Roman" w:cs="Times New Roman"/>
        </w:rPr>
        <w:t xml:space="preserve"> </w:t>
      </w:r>
      <w:proofErr w:type="spellStart"/>
      <w:r w:rsidRPr="0038643E">
        <w:rPr>
          <w:rFonts w:ascii="Times New Roman" w:hAnsi="Times New Roman" w:cs="Times New Roman"/>
        </w:rPr>
        <w:t>itu</w:t>
      </w:r>
      <w:proofErr w:type="spellEnd"/>
      <w:r w:rsidRPr="0038643E">
        <w:rPr>
          <w:rFonts w:ascii="Times New Roman" w:hAnsi="Times New Roman" w:cs="Times New Roman"/>
        </w:rPr>
        <w:t xml:space="preserve"> "</w:t>
      </w:r>
      <w:proofErr w:type="spellStart"/>
      <w:proofErr w:type="gramStart"/>
      <w:r w:rsidRPr="0038643E">
        <w:rPr>
          <w:rFonts w:ascii="Times New Roman" w:hAnsi="Times New Roman" w:cs="Times New Roman"/>
        </w:rPr>
        <w:t>Visualisasi</w:t>
      </w:r>
      <w:proofErr w:type="spellEnd"/>
      <w:r w:rsidRPr="0038643E">
        <w:rPr>
          <w:rFonts w:ascii="Times New Roman" w:hAnsi="Times New Roman" w:cs="Times New Roman"/>
        </w:rPr>
        <w:t xml:space="preserve"> ?"</w:t>
      </w:r>
      <w:proofErr w:type="gramEnd"/>
    </w:p>
    <w:p w:rsidR="00AB2B55" w:rsidRDefault="00AB2B55" w:rsidP="00AB2B55">
      <w:pPr>
        <w:spacing w:after="0"/>
        <w:ind w:left="1843" w:firstLine="425"/>
        <w:rPr>
          <w:rFonts w:ascii="Times New Roman" w:hAnsi="Times New Roman" w:cs="Times New Roman"/>
        </w:rPr>
      </w:pPr>
      <w:proofErr w:type="spellStart"/>
      <w:proofErr w:type="gramStart"/>
      <w:r w:rsidRPr="0038643E">
        <w:rPr>
          <w:rFonts w:ascii="Times New Roman" w:hAnsi="Times New Roman" w:cs="Times New Roman"/>
        </w:rPr>
        <w:t>Penggunaan</w:t>
      </w:r>
      <w:proofErr w:type="spellEnd"/>
      <w:r w:rsidRPr="0038643E">
        <w:rPr>
          <w:rFonts w:ascii="Times New Roman" w:hAnsi="Times New Roman" w:cs="Times New Roman"/>
        </w:rPr>
        <w:t xml:space="preserve"> </w:t>
      </w:r>
      <w:proofErr w:type="spellStart"/>
      <w:r w:rsidRPr="0038643E">
        <w:rPr>
          <w:rFonts w:ascii="Times New Roman" w:hAnsi="Times New Roman" w:cs="Times New Roman"/>
        </w:rPr>
        <w:t>komputer-pendukung</w:t>
      </w:r>
      <w:proofErr w:type="spellEnd"/>
      <w:r w:rsidRPr="0038643E">
        <w:rPr>
          <w:rFonts w:ascii="Times New Roman" w:hAnsi="Times New Roman" w:cs="Times New Roman"/>
        </w:rPr>
        <w:t xml:space="preserve">, </w:t>
      </w:r>
      <w:proofErr w:type="spellStart"/>
      <w:r w:rsidRPr="0038643E">
        <w:rPr>
          <w:rFonts w:ascii="Times New Roman" w:hAnsi="Times New Roman" w:cs="Times New Roman"/>
        </w:rPr>
        <w:t>penggambaran</w:t>
      </w:r>
      <w:proofErr w:type="spellEnd"/>
      <w:r w:rsidRPr="0038643E">
        <w:rPr>
          <w:rFonts w:ascii="Times New Roman" w:hAnsi="Times New Roman" w:cs="Times New Roman"/>
        </w:rPr>
        <w:t xml:space="preserve"> data visual </w:t>
      </w:r>
      <w:proofErr w:type="spellStart"/>
      <w:r w:rsidRPr="0038643E">
        <w:rPr>
          <w:rFonts w:ascii="Times New Roman" w:hAnsi="Times New Roman" w:cs="Times New Roman"/>
        </w:rPr>
        <w:t>interaktif</w:t>
      </w:r>
      <w:proofErr w:type="spellEnd"/>
      <w:r w:rsidRPr="0038643E">
        <w:rPr>
          <w:rFonts w:ascii="Times New Roman" w:hAnsi="Times New Roman" w:cs="Times New Roman"/>
        </w:rPr>
        <w:t xml:space="preserve"> </w:t>
      </w:r>
      <w:proofErr w:type="spellStart"/>
      <w:r w:rsidRPr="0038643E">
        <w:rPr>
          <w:rFonts w:ascii="Times New Roman" w:hAnsi="Times New Roman" w:cs="Times New Roman"/>
        </w:rPr>
        <w:t>untuk</w:t>
      </w:r>
      <w:proofErr w:type="spellEnd"/>
      <w:r w:rsidRPr="0038643E">
        <w:rPr>
          <w:rFonts w:ascii="Times New Roman" w:hAnsi="Times New Roman" w:cs="Times New Roman"/>
        </w:rPr>
        <w:t xml:space="preserve"> </w:t>
      </w:r>
      <w:proofErr w:type="spellStart"/>
      <w:r w:rsidRPr="0038643E">
        <w:rPr>
          <w:rFonts w:ascii="Times New Roman" w:hAnsi="Times New Roman" w:cs="Times New Roman"/>
        </w:rPr>
        <w:t>memperkuat</w:t>
      </w:r>
      <w:proofErr w:type="spellEnd"/>
      <w:r w:rsidRPr="0038643E">
        <w:rPr>
          <w:rFonts w:ascii="Times New Roman" w:hAnsi="Times New Roman" w:cs="Times New Roman"/>
        </w:rPr>
        <w:t xml:space="preserve"> </w:t>
      </w:r>
      <w:proofErr w:type="spellStart"/>
      <w:r w:rsidRPr="0038643E">
        <w:rPr>
          <w:rFonts w:ascii="Times New Roman" w:hAnsi="Times New Roman" w:cs="Times New Roman"/>
        </w:rPr>
        <w:t>pengamatan</w:t>
      </w:r>
      <w:proofErr w:type="spellEnd"/>
      <w:r w:rsidRPr="0038643E">
        <w:rPr>
          <w:rFonts w:ascii="Times New Roman" w:hAnsi="Times New Roman" w:cs="Times New Roman"/>
        </w:rPr>
        <w:t>.</w:t>
      </w:r>
      <w:proofErr w:type="gramEnd"/>
      <w:r w:rsidRPr="0038643E">
        <w:rPr>
          <w:rFonts w:ascii="Times New Roman" w:hAnsi="Times New Roman" w:cs="Times New Roman"/>
        </w:rPr>
        <w:t xml:space="preserve"> Dari [</w:t>
      </w:r>
      <w:proofErr w:type="spellStart"/>
      <w:r w:rsidRPr="0038643E">
        <w:rPr>
          <w:rFonts w:ascii="Times New Roman" w:hAnsi="Times New Roman" w:cs="Times New Roman"/>
        </w:rPr>
        <w:t>Card</w:t>
      </w:r>
      <w:proofErr w:type="gramStart"/>
      <w:r w:rsidRPr="0038643E">
        <w:rPr>
          <w:rFonts w:ascii="Times New Roman" w:hAnsi="Times New Roman" w:cs="Times New Roman"/>
        </w:rPr>
        <w:t>,Mackinlay</w:t>
      </w:r>
      <w:proofErr w:type="spellEnd"/>
      <w:proofErr w:type="gramEnd"/>
      <w:r w:rsidRPr="0038643E">
        <w:rPr>
          <w:rFonts w:ascii="Times New Roman" w:hAnsi="Times New Roman" w:cs="Times New Roman"/>
        </w:rPr>
        <w:t xml:space="preserve"> </w:t>
      </w:r>
      <w:proofErr w:type="spellStart"/>
      <w:r w:rsidRPr="0038643E">
        <w:rPr>
          <w:rFonts w:ascii="Times New Roman" w:hAnsi="Times New Roman" w:cs="Times New Roman"/>
        </w:rPr>
        <w:t>Shneiderman</w:t>
      </w:r>
      <w:proofErr w:type="spellEnd"/>
      <w:r w:rsidRPr="0038643E">
        <w:rPr>
          <w:rFonts w:ascii="Times New Roman" w:hAnsi="Times New Roman" w:cs="Times New Roman"/>
        </w:rPr>
        <w:t xml:space="preserve"> ' 98]</w:t>
      </w:r>
    </w:p>
    <w:p w:rsidR="00AB2B55" w:rsidRPr="00EB2EAC" w:rsidRDefault="00AB2B55" w:rsidP="00AB2B55">
      <w:pPr>
        <w:spacing w:before="100" w:beforeAutospacing="1" w:after="100" w:afterAutospacing="1"/>
        <w:ind w:left="1418" w:firstLine="42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Pr="00EB2EAC">
        <w:rPr>
          <w:rFonts w:ascii="Times New Roman" w:eastAsia="Times New Roman" w:hAnsi="Times New Roman" w:cs="Times New Roman"/>
          <w:sz w:val="24"/>
          <w:szCs w:val="24"/>
        </w:rPr>
        <w:t>isualisasi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rekayasa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, diagram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animasi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B2EAC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umum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visualisasi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bersifat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abstrak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nyata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dikenal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sejak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awal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peradaban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2EAC"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 w:rsidRPr="00EB2EA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EB2E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2B55" w:rsidRPr="0038643E" w:rsidRDefault="00AB2B55" w:rsidP="00AB2B5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8"/>
        </w:rPr>
      </w:pPr>
      <w:proofErr w:type="spellStart"/>
      <w:r w:rsidRPr="0038643E">
        <w:rPr>
          <w:rFonts w:ascii="Times New Roman" w:hAnsi="Times New Roman" w:cs="Times New Roman"/>
          <w:b/>
        </w:rPr>
        <w:t>Prinsip</w:t>
      </w:r>
      <w:proofErr w:type="spellEnd"/>
      <w:r w:rsidRPr="0038643E">
        <w:rPr>
          <w:rFonts w:ascii="Times New Roman" w:hAnsi="Times New Roman" w:cs="Times New Roman"/>
          <w:b/>
        </w:rPr>
        <w:t xml:space="preserve"> </w:t>
      </w:r>
    </w:p>
    <w:p w:rsidR="00AB2B55" w:rsidRPr="00126B8B" w:rsidRDefault="00AB2B55" w:rsidP="00AB2B55">
      <w:pPr>
        <w:pStyle w:val="ListParagraph"/>
        <w:numPr>
          <w:ilvl w:val="2"/>
          <w:numId w:val="1"/>
        </w:numPr>
        <w:ind w:left="1843" w:hanging="42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26B8B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126B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6B8B">
        <w:rPr>
          <w:rFonts w:ascii="Times New Roman" w:eastAsia="Times New Roman" w:hAnsi="Times New Roman" w:cs="Times New Roman"/>
          <w:sz w:val="24"/>
          <w:szCs w:val="24"/>
        </w:rPr>
        <w:t>visualisasi</w:t>
      </w:r>
      <w:proofErr w:type="spellEnd"/>
      <w:r w:rsidRPr="00126B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6B8B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126B8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B2B55" w:rsidRPr="0038643E" w:rsidRDefault="00AB2B55" w:rsidP="00AB2B55">
      <w:pPr>
        <w:pStyle w:val="ListParagraph"/>
        <w:numPr>
          <w:ilvl w:val="0"/>
          <w:numId w:val="2"/>
        </w:numPr>
        <w:ind w:left="212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Mengeksplor</w:t>
      </w:r>
      <w:proofErr w:type="spellEnd"/>
    </w:p>
    <w:p w:rsidR="00AB2B55" w:rsidRPr="0038643E" w:rsidRDefault="00AB2B55" w:rsidP="00AB2B55">
      <w:pPr>
        <w:pStyle w:val="ListParagraph"/>
        <w:numPr>
          <w:ilvl w:val="0"/>
          <w:numId w:val="2"/>
        </w:numPr>
        <w:ind w:left="212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Menghitung</w:t>
      </w:r>
      <w:proofErr w:type="spellEnd"/>
    </w:p>
    <w:p w:rsidR="00AB2B55" w:rsidRPr="0038643E" w:rsidRDefault="00AB2B55" w:rsidP="00AB2B55">
      <w:pPr>
        <w:pStyle w:val="ListParagraph"/>
        <w:numPr>
          <w:ilvl w:val="0"/>
          <w:numId w:val="2"/>
        </w:numPr>
        <w:ind w:left="212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Menyampaikan</w:t>
      </w:r>
      <w:proofErr w:type="spellEnd"/>
    </w:p>
    <w:p w:rsidR="00AB2B55" w:rsidRPr="0038643E" w:rsidRDefault="00AB2B55" w:rsidP="00AB2B55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Prinsip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B2B55" w:rsidRPr="0038643E" w:rsidRDefault="00AB2B55" w:rsidP="00AB2B55">
      <w:pPr>
        <w:pStyle w:val="ListParagraph"/>
        <w:numPr>
          <w:ilvl w:val="0"/>
          <w:numId w:val="3"/>
        </w:numPr>
        <w:tabs>
          <w:tab w:val="left" w:pos="2127"/>
        </w:tabs>
        <w:ind w:left="212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Fokus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konten</w:t>
      </w:r>
      <w:proofErr w:type="spellEnd"/>
    </w:p>
    <w:p w:rsidR="00AB2B55" w:rsidRPr="0038643E" w:rsidRDefault="00AB2B55" w:rsidP="00AB2B55">
      <w:pPr>
        <w:pStyle w:val="ListParagraph"/>
        <w:numPr>
          <w:ilvl w:val="0"/>
          <w:numId w:val="3"/>
        </w:numPr>
        <w:tabs>
          <w:tab w:val="left" w:pos="2127"/>
        </w:tabs>
        <w:ind w:left="212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Perbandingan</w:t>
      </w:r>
      <w:proofErr w:type="spellEnd"/>
    </w:p>
    <w:p w:rsidR="00AB2B55" w:rsidRPr="0038643E" w:rsidRDefault="00AB2B55" w:rsidP="00AB2B55">
      <w:pPr>
        <w:pStyle w:val="ListParagraph"/>
        <w:numPr>
          <w:ilvl w:val="0"/>
          <w:numId w:val="3"/>
        </w:numPr>
        <w:tabs>
          <w:tab w:val="left" w:pos="2127"/>
        </w:tabs>
        <w:ind w:left="212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Integritas</w:t>
      </w:r>
      <w:proofErr w:type="spellEnd"/>
    </w:p>
    <w:p w:rsidR="00AB2B55" w:rsidRPr="0038643E" w:rsidRDefault="00AB2B55" w:rsidP="00AB2B55">
      <w:pPr>
        <w:pStyle w:val="ListParagraph"/>
        <w:numPr>
          <w:ilvl w:val="0"/>
          <w:numId w:val="3"/>
        </w:numPr>
        <w:tabs>
          <w:tab w:val="left" w:pos="2127"/>
        </w:tabs>
        <w:ind w:left="212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Resolusi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tinggi</w:t>
      </w:r>
      <w:proofErr w:type="spellEnd"/>
    </w:p>
    <w:p w:rsidR="00AB2B55" w:rsidRPr="0038643E" w:rsidRDefault="00AB2B55" w:rsidP="00AB2B55">
      <w:pPr>
        <w:pStyle w:val="ListParagraph"/>
        <w:numPr>
          <w:ilvl w:val="0"/>
          <w:numId w:val="3"/>
        </w:numPr>
        <w:tabs>
          <w:tab w:val="left" w:pos="2127"/>
        </w:tabs>
        <w:ind w:left="212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Utilisasi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terdahulu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teruji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melewati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</w:p>
    <w:p w:rsidR="00AB2B55" w:rsidRPr="0038643E" w:rsidRDefault="00AB2B55" w:rsidP="00AB2B55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Mengapa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Visualisasi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dibutuhkan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AB2B55" w:rsidRPr="0038643E" w:rsidRDefault="00AB2B55" w:rsidP="00AB2B55">
      <w:pPr>
        <w:pStyle w:val="ListParagraph"/>
        <w:numPr>
          <w:ilvl w:val="0"/>
          <w:numId w:val="4"/>
        </w:numPr>
        <w:tabs>
          <w:tab w:val="left" w:pos="2127"/>
        </w:tabs>
        <w:ind w:left="212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Pengenalan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pola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mencerna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</w:p>
    <w:p w:rsidR="00AB2B55" w:rsidRPr="0038643E" w:rsidRDefault="00AB2B55" w:rsidP="00AB2B55">
      <w:pPr>
        <w:pStyle w:val="ListParagraph"/>
        <w:numPr>
          <w:ilvl w:val="0"/>
          <w:numId w:val="4"/>
        </w:numPr>
        <w:tabs>
          <w:tab w:val="left" w:pos="2127"/>
        </w:tabs>
        <w:ind w:left="212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pembandingan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panjang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orientasi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tekstur</w:t>
      </w:r>
      <w:proofErr w:type="spellEnd"/>
    </w:p>
    <w:p w:rsidR="00AB2B55" w:rsidRPr="0038643E" w:rsidRDefault="00AB2B55" w:rsidP="00AB2B55">
      <w:pPr>
        <w:pStyle w:val="ListParagraph"/>
        <w:numPr>
          <w:ilvl w:val="0"/>
          <w:numId w:val="4"/>
        </w:numPr>
        <w:tabs>
          <w:tab w:val="left" w:pos="2127"/>
        </w:tabs>
        <w:ind w:left="212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animasi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membedakan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perjalanan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</w:p>
    <w:p w:rsidR="00AB2B55" w:rsidRPr="0038643E" w:rsidRDefault="00AB2B55" w:rsidP="00AB2B55">
      <w:pPr>
        <w:pStyle w:val="ListParagraph"/>
        <w:numPr>
          <w:ilvl w:val="0"/>
          <w:numId w:val="4"/>
        </w:numPr>
        <w:tabs>
          <w:tab w:val="left" w:pos="2127"/>
        </w:tabs>
        <w:spacing w:before="100" w:beforeAutospacing="1" w:after="100" w:afterAutospacing="1" w:line="480" w:lineRule="auto"/>
        <w:ind w:left="2127" w:hanging="35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 w:rsidRPr="00386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8643E">
        <w:rPr>
          <w:rFonts w:ascii="Times New Roman" w:eastAsia="Times New Roman" w:hAnsi="Times New Roman" w:cs="Times New Roman"/>
          <w:sz w:val="24"/>
          <w:szCs w:val="24"/>
        </w:rPr>
        <w:t>perbedaan</w:t>
      </w:r>
      <w:proofErr w:type="spellEnd"/>
    </w:p>
    <w:p w:rsidR="00AB2B55" w:rsidRPr="00126B8B" w:rsidRDefault="00AB2B55" w:rsidP="00AB2B55">
      <w:pPr>
        <w:pStyle w:val="ListParagraph"/>
        <w:numPr>
          <w:ilvl w:val="1"/>
          <w:numId w:val="1"/>
        </w:numPr>
        <w:spacing w:before="100" w:beforeAutospacing="1" w:after="100" w:afterAutospacing="1" w:line="480" w:lineRule="auto"/>
        <w:ind w:hanging="357"/>
        <w:rPr>
          <w:rFonts w:ascii="Times New Roman" w:hAnsi="Times New Roman" w:cs="Times New Roman"/>
          <w:b/>
          <w:sz w:val="28"/>
        </w:rPr>
      </w:pPr>
      <w:proofErr w:type="spellStart"/>
      <w:r w:rsidRPr="0038643E">
        <w:rPr>
          <w:rFonts w:ascii="Times New Roman" w:hAnsi="Times New Roman" w:cs="Times New Roman"/>
          <w:b/>
        </w:rPr>
        <w:t>Contoh-contoh</w:t>
      </w:r>
      <w:proofErr w:type="spellEnd"/>
    </w:p>
    <w:p w:rsidR="00AB2B55" w:rsidRPr="002D409E" w:rsidRDefault="00AB2B55" w:rsidP="00AB2B55">
      <w:pPr>
        <w:pStyle w:val="ListParagraph"/>
        <w:spacing w:before="100" w:beforeAutospacing="1" w:after="100" w:afterAutospacing="1"/>
        <w:ind w:left="1440"/>
        <w:rPr>
          <w:rFonts w:ascii="Times New Roman" w:hAnsi="Times New Roman" w:cs="Times New Roman"/>
          <w:b/>
          <w:sz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681">
        <w:rPr>
          <w:rFonts w:ascii="Times New Roman" w:eastAsia="Times New Roman" w:hAnsi="Times New Roman" w:cs="Times New Roman"/>
          <w:sz w:val="24"/>
          <w:szCs w:val="24"/>
        </w:rPr>
        <w:t>struktur</w:t>
      </w:r>
      <w:proofErr w:type="spellEnd"/>
      <w:r w:rsidRPr="00A95681">
        <w:rPr>
          <w:rFonts w:ascii="Times New Roman" w:eastAsia="Times New Roman" w:hAnsi="Times New Roman" w:cs="Times New Roman"/>
          <w:sz w:val="24"/>
          <w:szCs w:val="24"/>
        </w:rPr>
        <w:t xml:space="preserve"> tree </w:t>
      </w:r>
      <w:proofErr w:type="spellStart"/>
      <w:r w:rsidRPr="00A95681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A956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681">
        <w:rPr>
          <w:rFonts w:ascii="Times New Roman" w:eastAsia="Times New Roman" w:hAnsi="Times New Roman" w:cs="Times New Roman"/>
          <w:sz w:val="24"/>
          <w:szCs w:val="24"/>
        </w:rPr>
        <w:t>grafik</w:t>
      </w:r>
      <w:proofErr w:type="spellEnd"/>
      <w:r w:rsidRPr="00A9568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AB2B55" w:rsidRDefault="00AB2B55" w:rsidP="00AB2B55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5253971" cy="2043485"/>
            <wp:effectExtent l="19050" t="0" r="3829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4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55" w:rsidRPr="00644C64" w:rsidRDefault="00AB2B55" w:rsidP="00AB2B55">
      <w:pPr>
        <w:jc w:val="center"/>
        <w:rPr>
          <w:rFonts w:ascii="Times New Roman" w:hAnsi="Times New Roman" w:cs="Times New Roman"/>
          <w:szCs w:val="32"/>
        </w:rPr>
      </w:pPr>
      <w:proofErr w:type="spellStart"/>
      <w:r>
        <w:rPr>
          <w:rFonts w:ascii="Times New Roman" w:hAnsi="Times New Roman" w:cs="Times New Roman"/>
          <w:szCs w:val="32"/>
        </w:rPr>
        <w:t>Grafik</w:t>
      </w:r>
      <w:proofErr w:type="spellEnd"/>
      <w:r>
        <w:rPr>
          <w:rFonts w:ascii="Times New Roman" w:hAnsi="Times New Roman" w:cs="Times New Roman"/>
          <w:szCs w:val="32"/>
        </w:rPr>
        <w:t xml:space="preserve"> </w:t>
      </w:r>
      <w:proofErr w:type="spellStart"/>
      <w:r w:rsidRPr="00126B8B">
        <w:rPr>
          <w:rFonts w:ascii="Times New Roman" w:hAnsi="Times New Roman" w:cs="Times New Roman"/>
          <w:szCs w:val="32"/>
        </w:rPr>
        <w:t>Cuaca</w:t>
      </w:r>
      <w:proofErr w:type="spellEnd"/>
      <w:r w:rsidRPr="00126B8B">
        <w:rPr>
          <w:rFonts w:ascii="Times New Roman" w:hAnsi="Times New Roman" w:cs="Times New Roman"/>
          <w:szCs w:val="32"/>
        </w:rPr>
        <w:t xml:space="preserve"> </w:t>
      </w:r>
      <w:proofErr w:type="spellStart"/>
      <w:proofErr w:type="gramStart"/>
      <w:r w:rsidRPr="00126B8B">
        <w:rPr>
          <w:rFonts w:ascii="Times New Roman" w:hAnsi="Times New Roman" w:cs="Times New Roman"/>
          <w:szCs w:val="32"/>
        </w:rPr>
        <w:t>kota</w:t>
      </w:r>
      <w:proofErr w:type="spellEnd"/>
      <w:proofErr w:type="gramEnd"/>
      <w:r w:rsidRPr="00126B8B">
        <w:rPr>
          <w:rFonts w:ascii="Times New Roman" w:hAnsi="Times New Roman" w:cs="Times New Roman"/>
          <w:szCs w:val="32"/>
        </w:rPr>
        <w:t xml:space="preserve"> New York</w:t>
      </w:r>
      <w:r>
        <w:rPr>
          <w:rFonts w:ascii="Times New Roman" w:hAnsi="Times New Roman" w:cs="Times New Roman"/>
          <w:szCs w:val="32"/>
        </w:rPr>
        <w:t xml:space="preserve">, </w:t>
      </w:r>
      <w:r w:rsidRPr="00126B8B">
        <w:rPr>
          <w:rFonts w:ascii="Times New Roman" w:hAnsi="Times New Roman" w:cs="Times New Roman"/>
          <w:szCs w:val="32"/>
        </w:rPr>
        <w:t xml:space="preserve">2220 </w:t>
      </w:r>
      <w:proofErr w:type="spellStart"/>
      <w:r w:rsidRPr="00126B8B">
        <w:rPr>
          <w:rFonts w:ascii="Times New Roman" w:hAnsi="Times New Roman" w:cs="Times New Roman"/>
          <w:szCs w:val="32"/>
        </w:rPr>
        <w:t>angka</w:t>
      </w:r>
      <w:proofErr w:type="spellEnd"/>
      <w:r>
        <w:rPr>
          <w:rFonts w:ascii="Times New Roman" w:hAnsi="Times New Roman" w:cs="Times New Roman"/>
          <w:szCs w:val="32"/>
        </w:rPr>
        <w:t xml:space="preserve">. </w:t>
      </w:r>
      <w:proofErr w:type="spellStart"/>
      <w:r w:rsidRPr="00126B8B">
        <w:rPr>
          <w:rFonts w:ascii="Times New Roman" w:hAnsi="Times New Roman" w:cs="Times New Roman"/>
          <w:szCs w:val="32"/>
        </w:rPr>
        <w:t>Tufte</w:t>
      </w:r>
      <w:proofErr w:type="spellEnd"/>
      <w:r w:rsidRPr="00126B8B">
        <w:rPr>
          <w:rFonts w:ascii="Times New Roman" w:hAnsi="Times New Roman" w:cs="Times New Roman"/>
          <w:szCs w:val="32"/>
        </w:rPr>
        <w:t>, volume 1</w:t>
      </w:r>
    </w:p>
    <w:p w:rsidR="00AB2B55" w:rsidRPr="002D409E" w:rsidRDefault="00AB2B55" w:rsidP="00AB2B5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8"/>
        </w:rPr>
      </w:pPr>
      <w:proofErr w:type="spellStart"/>
      <w:r w:rsidRPr="0038643E">
        <w:rPr>
          <w:rFonts w:ascii="Times New Roman" w:hAnsi="Times New Roman" w:cs="Times New Roman"/>
          <w:b/>
        </w:rPr>
        <w:t>Teknik</w:t>
      </w:r>
      <w:proofErr w:type="spellEnd"/>
      <w:r w:rsidRPr="0038643E">
        <w:rPr>
          <w:rFonts w:ascii="Times New Roman" w:hAnsi="Times New Roman" w:cs="Times New Roman"/>
          <w:b/>
        </w:rPr>
        <w:t xml:space="preserve"> </w:t>
      </w:r>
      <w:proofErr w:type="spellStart"/>
      <w:r w:rsidRPr="0038643E">
        <w:rPr>
          <w:rFonts w:ascii="Times New Roman" w:hAnsi="Times New Roman" w:cs="Times New Roman"/>
          <w:b/>
        </w:rPr>
        <w:t>Visualisasi</w:t>
      </w:r>
      <w:proofErr w:type="spellEnd"/>
      <w:r w:rsidRPr="0038643E">
        <w:rPr>
          <w:rFonts w:ascii="Times New Roman" w:hAnsi="Times New Roman" w:cs="Times New Roman"/>
          <w:b/>
        </w:rPr>
        <w:t xml:space="preserve"> </w:t>
      </w:r>
      <w:proofErr w:type="spellStart"/>
      <w:r w:rsidRPr="0038643E">
        <w:rPr>
          <w:rFonts w:ascii="Times New Roman" w:hAnsi="Times New Roman" w:cs="Times New Roman"/>
          <w:b/>
        </w:rPr>
        <w:t>Informasi</w:t>
      </w:r>
      <w:proofErr w:type="spellEnd"/>
    </w:p>
    <w:p w:rsidR="00AB2B55" w:rsidRPr="002D409E" w:rsidRDefault="00AB2B55" w:rsidP="00AB2B55">
      <w:pPr>
        <w:numPr>
          <w:ilvl w:val="0"/>
          <w:numId w:val="8"/>
        </w:numPr>
        <w:tabs>
          <w:tab w:val="clear" w:pos="720"/>
          <w:tab w:val="num" w:pos="1701"/>
        </w:tabs>
        <w:spacing w:after="0"/>
        <w:ind w:left="1701"/>
        <w:jc w:val="both"/>
        <w:rPr>
          <w:rFonts w:ascii="Times New Roman" w:hAnsi="Times New Roman" w:cs="Times New Roman"/>
          <w:lang w:val="id-ID"/>
        </w:rPr>
      </w:pPr>
      <w:r w:rsidRPr="002D409E">
        <w:rPr>
          <w:rFonts w:ascii="Times New Roman" w:hAnsi="Times New Roman" w:cs="Times New Roman"/>
          <w:lang w:val="id-ID"/>
        </w:rPr>
        <w:t>PENGUMPULAN JUMLAH</w:t>
      </w:r>
    </w:p>
    <w:p w:rsidR="00AB2B55" w:rsidRPr="002D409E" w:rsidRDefault="00AB2B55" w:rsidP="00AB2B55">
      <w:pPr>
        <w:pStyle w:val="BodyTextIndent2"/>
        <w:tabs>
          <w:tab w:val="num" w:pos="1701"/>
        </w:tabs>
        <w:spacing w:after="0" w:line="276" w:lineRule="auto"/>
        <w:ind w:left="1701"/>
        <w:rPr>
          <w:rFonts w:ascii="Times New Roman" w:hAnsi="Times New Roman" w:cs="Times New Roman"/>
        </w:rPr>
      </w:pPr>
      <w:r w:rsidRPr="002D409E">
        <w:rPr>
          <w:rFonts w:ascii="Times New Roman" w:hAnsi="Times New Roman" w:cs="Times New Roman"/>
        </w:rPr>
        <w:t>-</w:t>
      </w:r>
      <w:r w:rsidRPr="002D409E">
        <w:rPr>
          <w:rFonts w:ascii="Times New Roman" w:hAnsi="Times New Roman" w:cs="Times New Roman"/>
        </w:rPr>
        <w:tab/>
      </w:r>
      <w:proofErr w:type="spellStart"/>
      <w:r w:rsidRPr="002D409E">
        <w:rPr>
          <w:rFonts w:ascii="Times New Roman" w:hAnsi="Times New Roman" w:cs="Times New Roman"/>
        </w:rPr>
        <w:t>Mengakumulasi</w:t>
      </w:r>
      <w:proofErr w:type="spellEnd"/>
      <w:r w:rsidRPr="002D409E">
        <w:rPr>
          <w:rFonts w:ascii="Times New Roman" w:hAnsi="Times New Roman" w:cs="Times New Roman"/>
        </w:rPr>
        <w:t xml:space="preserve"> </w:t>
      </w:r>
      <w:proofErr w:type="spellStart"/>
      <w:r w:rsidRPr="002D409E">
        <w:rPr>
          <w:rFonts w:ascii="Times New Roman" w:hAnsi="Times New Roman" w:cs="Times New Roman"/>
        </w:rPr>
        <w:t>elemen</w:t>
      </w:r>
      <w:proofErr w:type="spellEnd"/>
      <w:r w:rsidRPr="002D409E">
        <w:rPr>
          <w:rFonts w:ascii="Times New Roman" w:hAnsi="Times New Roman" w:cs="Times New Roman"/>
        </w:rPr>
        <w:t xml:space="preserve"> individual </w:t>
      </w:r>
      <w:proofErr w:type="spellStart"/>
      <w:r w:rsidRPr="002D409E">
        <w:rPr>
          <w:rFonts w:ascii="Times New Roman" w:hAnsi="Times New Roman" w:cs="Times New Roman"/>
        </w:rPr>
        <w:t>ke</w:t>
      </w:r>
      <w:proofErr w:type="spellEnd"/>
      <w:r w:rsidRPr="002D409E">
        <w:rPr>
          <w:rFonts w:ascii="Times New Roman" w:hAnsi="Times New Roman" w:cs="Times New Roman"/>
        </w:rPr>
        <w:t xml:space="preserve"> </w:t>
      </w:r>
      <w:proofErr w:type="spellStart"/>
      <w:r w:rsidRPr="002D409E">
        <w:rPr>
          <w:rFonts w:ascii="Times New Roman" w:hAnsi="Times New Roman" w:cs="Times New Roman"/>
        </w:rPr>
        <w:t>dalam</w:t>
      </w:r>
      <w:proofErr w:type="spellEnd"/>
      <w:r w:rsidRPr="002D409E">
        <w:rPr>
          <w:rFonts w:ascii="Times New Roman" w:hAnsi="Times New Roman" w:cs="Times New Roman"/>
        </w:rPr>
        <w:t xml:space="preserve"> </w:t>
      </w:r>
      <w:proofErr w:type="spellStart"/>
      <w:r w:rsidRPr="002D409E">
        <w:rPr>
          <w:rFonts w:ascii="Times New Roman" w:hAnsi="Times New Roman" w:cs="Times New Roman"/>
        </w:rPr>
        <w:t>sebuah</w:t>
      </w:r>
      <w:proofErr w:type="spellEnd"/>
      <w:r w:rsidRPr="002D409E">
        <w:rPr>
          <w:rFonts w:ascii="Times New Roman" w:hAnsi="Times New Roman" w:cs="Times New Roman"/>
        </w:rPr>
        <w:t xml:space="preserve"> unit yang </w:t>
      </w:r>
      <w:proofErr w:type="spellStart"/>
      <w:r w:rsidRPr="002D409E">
        <w:rPr>
          <w:rFonts w:ascii="Times New Roman" w:hAnsi="Times New Roman" w:cs="Times New Roman"/>
        </w:rPr>
        <w:t>lebih</w:t>
      </w:r>
      <w:proofErr w:type="spellEnd"/>
      <w:r w:rsidRPr="002D409E">
        <w:rPr>
          <w:rFonts w:ascii="Times New Roman" w:hAnsi="Times New Roman" w:cs="Times New Roman"/>
        </w:rPr>
        <w:t xml:space="preserve"> </w:t>
      </w:r>
      <w:proofErr w:type="spellStart"/>
      <w:r w:rsidRPr="002D409E">
        <w:rPr>
          <w:rFonts w:ascii="Times New Roman" w:hAnsi="Times New Roman" w:cs="Times New Roman"/>
        </w:rPr>
        <w:t>besar</w:t>
      </w:r>
      <w:proofErr w:type="spellEnd"/>
      <w:r w:rsidRPr="002D409E">
        <w:rPr>
          <w:rFonts w:ascii="Times New Roman" w:hAnsi="Times New Roman" w:cs="Times New Roman"/>
        </w:rPr>
        <w:t xml:space="preserve"> </w:t>
      </w:r>
      <w:proofErr w:type="spellStart"/>
      <w:r w:rsidRPr="002D409E">
        <w:rPr>
          <w:rFonts w:ascii="Times New Roman" w:hAnsi="Times New Roman" w:cs="Times New Roman"/>
        </w:rPr>
        <w:t>untuk</w:t>
      </w:r>
      <w:proofErr w:type="spellEnd"/>
      <w:r w:rsidRPr="002D409E">
        <w:rPr>
          <w:rFonts w:ascii="Times New Roman" w:hAnsi="Times New Roman" w:cs="Times New Roman"/>
        </w:rPr>
        <w:t xml:space="preserve"> </w:t>
      </w:r>
      <w:proofErr w:type="spellStart"/>
      <w:r w:rsidRPr="002D409E">
        <w:rPr>
          <w:rFonts w:ascii="Times New Roman" w:hAnsi="Times New Roman" w:cs="Times New Roman"/>
        </w:rPr>
        <w:t>menghadirkannya</w:t>
      </w:r>
      <w:proofErr w:type="spellEnd"/>
      <w:r w:rsidRPr="002D409E">
        <w:rPr>
          <w:rFonts w:ascii="Times New Roman" w:hAnsi="Times New Roman" w:cs="Times New Roman"/>
        </w:rPr>
        <w:t xml:space="preserve"> </w:t>
      </w:r>
      <w:proofErr w:type="spellStart"/>
      <w:r w:rsidRPr="002D409E">
        <w:rPr>
          <w:rFonts w:ascii="Times New Roman" w:hAnsi="Times New Roman" w:cs="Times New Roman"/>
        </w:rPr>
        <w:t>seperti</w:t>
      </w:r>
      <w:proofErr w:type="spellEnd"/>
      <w:r w:rsidRPr="002D409E">
        <w:rPr>
          <w:rFonts w:ascii="Times New Roman" w:hAnsi="Times New Roman" w:cs="Times New Roman"/>
        </w:rPr>
        <w:t xml:space="preserve"> </w:t>
      </w:r>
      <w:proofErr w:type="spellStart"/>
      <w:r w:rsidRPr="002D409E">
        <w:rPr>
          <w:rFonts w:ascii="Times New Roman" w:hAnsi="Times New Roman" w:cs="Times New Roman"/>
        </w:rPr>
        <w:t>sesuatu</w:t>
      </w:r>
      <w:proofErr w:type="spellEnd"/>
      <w:r w:rsidRPr="002D409E">
        <w:rPr>
          <w:rFonts w:ascii="Times New Roman" w:hAnsi="Times New Roman" w:cs="Times New Roman"/>
        </w:rPr>
        <w:t xml:space="preserve"> yang </w:t>
      </w:r>
      <w:proofErr w:type="spellStart"/>
      <w:r w:rsidRPr="002D409E">
        <w:rPr>
          <w:rFonts w:ascii="Times New Roman" w:hAnsi="Times New Roman" w:cs="Times New Roman"/>
        </w:rPr>
        <w:t>utuh</w:t>
      </w:r>
      <w:proofErr w:type="spellEnd"/>
      <w:r w:rsidRPr="002D409E">
        <w:rPr>
          <w:rFonts w:ascii="Times New Roman" w:hAnsi="Times New Roman" w:cs="Times New Roman"/>
        </w:rPr>
        <w:t>/</w:t>
      </w:r>
      <w:proofErr w:type="spellStart"/>
      <w:r w:rsidRPr="002D409E">
        <w:rPr>
          <w:rFonts w:ascii="Times New Roman" w:hAnsi="Times New Roman" w:cs="Times New Roman"/>
        </w:rPr>
        <w:t>lengkap</w:t>
      </w:r>
      <w:proofErr w:type="spellEnd"/>
      <w:r w:rsidRPr="002D409E">
        <w:rPr>
          <w:rFonts w:ascii="Times New Roman" w:hAnsi="Times New Roman" w:cs="Times New Roman"/>
        </w:rPr>
        <w:t>.</w:t>
      </w:r>
    </w:p>
    <w:p w:rsidR="00AB2B55" w:rsidRPr="002D409E" w:rsidRDefault="00AB2B55" w:rsidP="00AB2B55">
      <w:pPr>
        <w:numPr>
          <w:ilvl w:val="0"/>
          <w:numId w:val="8"/>
        </w:numPr>
        <w:tabs>
          <w:tab w:val="clear" w:pos="720"/>
          <w:tab w:val="num" w:pos="1701"/>
        </w:tabs>
        <w:spacing w:after="0"/>
        <w:ind w:left="1701"/>
        <w:jc w:val="both"/>
        <w:rPr>
          <w:rFonts w:ascii="Times New Roman" w:hAnsi="Times New Roman" w:cs="Times New Roman"/>
          <w:lang w:val="id-ID"/>
        </w:rPr>
      </w:pPr>
      <w:r w:rsidRPr="002D409E">
        <w:rPr>
          <w:rFonts w:ascii="Times New Roman" w:hAnsi="Times New Roman" w:cs="Times New Roman"/>
          <w:lang w:val="id-ID"/>
        </w:rPr>
        <w:t>OVERVIEW DAN DETAIL</w:t>
      </w:r>
    </w:p>
    <w:p w:rsidR="00AB2B55" w:rsidRPr="002D409E" w:rsidRDefault="00AB2B55" w:rsidP="00AB2B55">
      <w:pPr>
        <w:tabs>
          <w:tab w:val="left" w:pos="1080"/>
          <w:tab w:val="num" w:pos="1701"/>
        </w:tabs>
        <w:spacing w:after="0"/>
        <w:ind w:left="1701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- </w:t>
      </w:r>
      <w:r>
        <w:rPr>
          <w:rFonts w:ascii="Times New Roman" w:hAnsi="Times New Roman" w:cs="Times New Roman"/>
          <w:lang w:val="id-ID"/>
        </w:rPr>
        <w:tab/>
        <w:t>Menyediakan</w:t>
      </w:r>
      <w:r w:rsidRPr="002D409E">
        <w:rPr>
          <w:rFonts w:ascii="Times New Roman" w:hAnsi="Times New Roman" w:cs="Times New Roman"/>
          <w:lang w:val="id-ID"/>
        </w:rPr>
        <w:t xml:space="preserve"> tinjauan global maupun kemampuan detail zooming.</w:t>
      </w:r>
    </w:p>
    <w:p w:rsidR="00AB2B55" w:rsidRPr="002D409E" w:rsidRDefault="00AB2B55" w:rsidP="00AB2B55">
      <w:pPr>
        <w:numPr>
          <w:ilvl w:val="0"/>
          <w:numId w:val="8"/>
        </w:numPr>
        <w:tabs>
          <w:tab w:val="clear" w:pos="720"/>
          <w:tab w:val="num" w:pos="1701"/>
        </w:tabs>
        <w:spacing w:after="0"/>
        <w:ind w:left="1701"/>
        <w:jc w:val="both"/>
        <w:rPr>
          <w:rFonts w:ascii="Times New Roman" w:hAnsi="Times New Roman" w:cs="Times New Roman"/>
          <w:lang w:val="id-ID"/>
        </w:rPr>
      </w:pPr>
      <w:r w:rsidRPr="002D409E">
        <w:rPr>
          <w:rFonts w:ascii="Times New Roman" w:hAnsi="Times New Roman" w:cs="Times New Roman"/>
          <w:lang w:val="id-ID"/>
        </w:rPr>
        <w:t>FOKUS + KONTEKS</w:t>
      </w:r>
    </w:p>
    <w:p w:rsidR="00AB2B55" w:rsidRPr="002D409E" w:rsidRDefault="00AB2B55" w:rsidP="00AB2B55">
      <w:pPr>
        <w:tabs>
          <w:tab w:val="left" w:pos="1080"/>
          <w:tab w:val="num" w:pos="2127"/>
        </w:tabs>
        <w:spacing w:after="0"/>
        <w:ind w:left="2127" w:hanging="360"/>
        <w:jc w:val="both"/>
        <w:rPr>
          <w:rFonts w:ascii="Times New Roman" w:hAnsi="Times New Roman" w:cs="Times New Roman"/>
          <w:lang w:val="id-ID"/>
        </w:rPr>
      </w:pPr>
      <w:r w:rsidRPr="002D409E">
        <w:rPr>
          <w:rFonts w:ascii="Times New Roman" w:hAnsi="Times New Roman" w:cs="Times New Roman"/>
          <w:lang w:val="id-ID"/>
        </w:rPr>
        <w:t>-</w:t>
      </w:r>
      <w:r w:rsidRPr="002D409E">
        <w:rPr>
          <w:rFonts w:ascii="Times New Roman" w:hAnsi="Times New Roman" w:cs="Times New Roman"/>
          <w:lang w:val="id-ID"/>
        </w:rPr>
        <w:tab/>
        <w:t>Menunjukkan detail dari satu atau lebih daerah di dalam sebuah konteks global yang lebih besar (eg, fisheye).</w:t>
      </w:r>
    </w:p>
    <w:p w:rsidR="00AB2B55" w:rsidRPr="002D409E" w:rsidRDefault="00AB2B55" w:rsidP="00AB2B55">
      <w:pPr>
        <w:numPr>
          <w:ilvl w:val="0"/>
          <w:numId w:val="8"/>
        </w:numPr>
        <w:tabs>
          <w:tab w:val="clear" w:pos="720"/>
          <w:tab w:val="num" w:pos="1701"/>
        </w:tabs>
        <w:spacing w:after="0"/>
        <w:ind w:left="1701"/>
        <w:jc w:val="both"/>
        <w:rPr>
          <w:rFonts w:ascii="Times New Roman" w:hAnsi="Times New Roman" w:cs="Times New Roman"/>
          <w:lang w:val="id-ID"/>
        </w:rPr>
      </w:pPr>
      <w:r w:rsidRPr="002D409E">
        <w:rPr>
          <w:rFonts w:ascii="Times New Roman" w:hAnsi="Times New Roman" w:cs="Times New Roman"/>
          <w:lang w:val="id-ID"/>
        </w:rPr>
        <w:t>DRILL-DOWN</w:t>
      </w:r>
    </w:p>
    <w:p w:rsidR="00AB2B55" w:rsidRPr="002D409E" w:rsidRDefault="00AB2B55" w:rsidP="00AB2B55">
      <w:pPr>
        <w:tabs>
          <w:tab w:val="left" w:pos="1080"/>
          <w:tab w:val="num" w:pos="2268"/>
        </w:tabs>
        <w:spacing w:after="0"/>
        <w:ind w:left="2127" w:hanging="360"/>
        <w:jc w:val="both"/>
        <w:rPr>
          <w:rFonts w:ascii="Times New Roman" w:hAnsi="Times New Roman" w:cs="Times New Roman"/>
          <w:lang w:val="id-ID"/>
        </w:rPr>
      </w:pPr>
      <w:r w:rsidRPr="002D409E">
        <w:rPr>
          <w:rFonts w:ascii="Times New Roman" w:hAnsi="Times New Roman" w:cs="Times New Roman"/>
          <w:lang w:val="id-ID"/>
        </w:rPr>
        <w:t>-</w:t>
      </w:r>
      <w:r w:rsidRPr="002D409E">
        <w:rPr>
          <w:rFonts w:ascii="Times New Roman" w:hAnsi="Times New Roman" w:cs="Times New Roman"/>
          <w:lang w:val="id-ID"/>
        </w:rPr>
        <w:tab/>
        <w:t>Memilih item individual atau set yang lebih kecil dari sebuah tampilan untuk sebuah pendapat detail / analisis.</w:t>
      </w:r>
    </w:p>
    <w:p w:rsidR="00AB2B55" w:rsidRPr="002D409E" w:rsidRDefault="00AB2B55" w:rsidP="00AB2B55">
      <w:pPr>
        <w:numPr>
          <w:ilvl w:val="0"/>
          <w:numId w:val="7"/>
        </w:numPr>
        <w:tabs>
          <w:tab w:val="clear" w:pos="720"/>
          <w:tab w:val="num" w:pos="1701"/>
        </w:tabs>
        <w:spacing w:after="0"/>
        <w:ind w:left="1701"/>
        <w:jc w:val="both"/>
        <w:rPr>
          <w:rFonts w:ascii="Times New Roman" w:hAnsi="Times New Roman" w:cs="Times New Roman"/>
          <w:lang w:val="id-ID"/>
        </w:rPr>
      </w:pPr>
      <w:r w:rsidRPr="002D409E">
        <w:rPr>
          <w:rFonts w:ascii="Times New Roman" w:hAnsi="Times New Roman" w:cs="Times New Roman"/>
          <w:lang w:val="id-ID"/>
        </w:rPr>
        <w:t>BRUSHING</w:t>
      </w:r>
    </w:p>
    <w:p w:rsidR="00AB2B55" w:rsidRPr="00126B8B" w:rsidRDefault="00AB2B55" w:rsidP="00AB2B55">
      <w:pPr>
        <w:pStyle w:val="ListParagraph"/>
        <w:numPr>
          <w:ilvl w:val="0"/>
          <w:numId w:val="9"/>
        </w:numPr>
        <w:tabs>
          <w:tab w:val="num" w:pos="1701"/>
        </w:tabs>
        <w:spacing w:after="0"/>
        <w:ind w:left="2127"/>
        <w:rPr>
          <w:rFonts w:ascii="Times New Roman" w:hAnsi="Times New Roman" w:cs="Times New Roman"/>
        </w:rPr>
      </w:pPr>
      <w:r w:rsidRPr="00126B8B">
        <w:rPr>
          <w:rFonts w:ascii="Times New Roman" w:hAnsi="Times New Roman" w:cs="Times New Roman"/>
          <w:lang w:val="id-ID"/>
        </w:rPr>
        <w:t>Memilih atau menunjuk / memspesifikasikan nilai, kemudian melihat item yang tepat di tempat lain pada tampilan.</w:t>
      </w:r>
    </w:p>
    <w:p w:rsidR="00AB2B55" w:rsidRPr="002D409E" w:rsidRDefault="00AB2B55" w:rsidP="00AB2B55">
      <w:pPr>
        <w:tabs>
          <w:tab w:val="num" w:pos="1701"/>
        </w:tabs>
        <w:spacing w:after="0"/>
        <w:ind w:left="1701"/>
        <w:rPr>
          <w:rFonts w:ascii="Times New Roman" w:hAnsi="Times New Roman" w:cs="Times New Roman"/>
          <w:b/>
        </w:rPr>
      </w:pPr>
    </w:p>
    <w:p w:rsidR="00AB2B55" w:rsidRPr="00707887" w:rsidRDefault="00AB2B55" w:rsidP="00AB2B55">
      <w:pPr>
        <w:pStyle w:val="ListParagraph"/>
        <w:numPr>
          <w:ilvl w:val="0"/>
          <w:numId w:val="1"/>
        </w:numPr>
        <w:ind w:left="567"/>
        <w:rPr>
          <w:rFonts w:ascii="Times New Roman" w:hAnsi="Times New Roman" w:cs="Times New Roman"/>
          <w:b/>
          <w:sz w:val="28"/>
        </w:rPr>
      </w:pPr>
      <w:proofErr w:type="spellStart"/>
      <w:r w:rsidRPr="00707887">
        <w:rPr>
          <w:rFonts w:ascii="Times New Roman" w:eastAsia="Times New Roman" w:hAnsi="Times New Roman" w:cs="Times New Roman"/>
          <w:b/>
          <w:sz w:val="24"/>
          <w:szCs w:val="24"/>
        </w:rPr>
        <w:t>Hirarki</w:t>
      </w:r>
      <w:proofErr w:type="spellEnd"/>
      <w:r w:rsidRPr="007078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07887">
        <w:rPr>
          <w:rFonts w:ascii="Times New Roman" w:eastAsia="Times New Roman" w:hAnsi="Times New Roman" w:cs="Times New Roman"/>
          <w:b/>
          <w:sz w:val="24"/>
          <w:szCs w:val="24"/>
        </w:rPr>
        <w:t>visualisasi</w:t>
      </w:r>
      <w:proofErr w:type="spellEnd"/>
    </w:p>
    <w:p w:rsidR="00AB2B55" w:rsidRPr="00126B8B" w:rsidRDefault="00AB2B55" w:rsidP="00AB2B55">
      <w:pPr>
        <w:ind w:left="720"/>
        <w:rPr>
          <w:rFonts w:ascii="Times New Roman" w:hAnsi="Times New Roman" w:cs="Times New Roman"/>
        </w:rPr>
      </w:pPr>
      <w:proofErr w:type="spellStart"/>
      <w:r w:rsidRPr="00126B8B">
        <w:rPr>
          <w:rFonts w:ascii="Times New Roman" w:hAnsi="Times New Roman" w:cs="Times New Roman"/>
        </w:rPr>
        <w:t>Urutan</w:t>
      </w:r>
      <w:proofErr w:type="spellEnd"/>
      <w:r w:rsidRPr="00126B8B">
        <w:rPr>
          <w:rFonts w:ascii="Times New Roman" w:hAnsi="Times New Roman" w:cs="Times New Roman"/>
        </w:rPr>
        <w:t xml:space="preserve"> </w:t>
      </w:r>
      <w:proofErr w:type="spellStart"/>
      <w:r w:rsidRPr="00126B8B">
        <w:rPr>
          <w:rFonts w:ascii="Times New Roman" w:hAnsi="Times New Roman" w:cs="Times New Roman"/>
        </w:rPr>
        <w:t>dari</w:t>
      </w:r>
      <w:proofErr w:type="spellEnd"/>
      <w:r w:rsidRPr="00126B8B">
        <w:rPr>
          <w:rFonts w:ascii="Times New Roman" w:hAnsi="Times New Roman" w:cs="Times New Roman"/>
        </w:rPr>
        <w:t xml:space="preserve"> item-item </w:t>
      </w:r>
      <w:proofErr w:type="spellStart"/>
      <w:r w:rsidRPr="00126B8B">
        <w:rPr>
          <w:rFonts w:ascii="Times New Roman" w:hAnsi="Times New Roman" w:cs="Times New Roman"/>
        </w:rPr>
        <w:t>dimana</w:t>
      </w:r>
      <w:proofErr w:type="spellEnd"/>
      <w:r w:rsidRPr="00126B8B">
        <w:rPr>
          <w:rFonts w:ascii="Times New Roman" w:hAnsi="Times New Roman" w:cs="Times New Roman"/>
        </w:rPr>
        <w:t xml:space="preserve"> item </w:t>
      </w:r>
      <w:proofErr w:type="spellStart"/>
      <w:r w:rsidRPr="00126B8B">
        <w:rPr>
          <w:rFonts w:ascii="Times New Roman" w:hAnsi="Times New Roman" w:cs="Times New Roman"/>
        </w:rPr>
        <w:t>tertentu</w:t>
      </w:r>
      <w:proofErr w:type="spellEnd"/>
      <w:r w:rsidRPr="00126B8B">
        <w:rPr>
          <w:rFonts w:ascii="Times New Roman" w:hAnsi="Times New Roman" w:cs="Times New Roman"/>
        </w:rPr>
        <w:t xml:space="preserve"> </w:t>
      </w:r>
      <w:proofErr w:type="spellStart"/>
      <w:r w:rsidRPr="00126B8B">
        <w:rPr>
          <w:rFonts w:ascii="Times New Roman" w:hAnsi="Times New Roman" w:cs="Times New Roman"/>
        </w:rPr>
        <w:t>merupakan</w:t>
      </w:r>
      <w:proofErr w:type="spellEnd"/>
      <w:r w:rsidRPr="00126B8B">
        <w:rPr>
          <w:rFonts w:ascii="Times New Roman" w:hAnsi="Times New Roman" w:cs="Times New Roman"/>
        </w:rPr>
        <w:t xml:space="preserve"> </w:t>
      </w:r>
      <w:proofErr w:type="spellStart"/>
      <w:r w:rsidRPr="00126B8B">
        <w:rPr>
          <w:rFonts w:ascii="Times New Roman" w:hAnsi="Times New Roman" w:cs="Times New Roman"/>
        </w:rPr>
        <w:t>induk</w:t>
      </w:r>
      <w:proofErr w:type="spellEnd"/>
      <w:r w:rsidRPr="00126B8B">
        <w:rPr>
          <w:rFonts w:ascii="Times New Roman" w:hAnsi="Times New Roman" w:cs="Times New Roman"/>
        </w:rPr>
        <w:t xml:space="preserve"> </w:t>
      </w:r>
      <w:proofErr w:type="spellStart"/>
      <w:r w:rsidRPr="00126B8B">
        <w:rPr>
          <w:rFonts w:ascii="Times New Roman" w:hAnsi="Times New Roman" w:cs="Times New Roman"/>
        </w:rPr>
        <w:t>atau</w:t>
      </w:r>
      <w:proofErr w:type="spellEnd"/>
      <w:r w:rsidRPr="00126B8B">
        <w:rPr>
          <w:rFonts w:ascii="Times New Roman" w:hAnsi="Times New Roman" w:cs="Times New Roman"/>
        </w:rPr>
        <w:t xml:space="preserve"> </w:t>
      </w:r>
      <w:proofErr w:type="spellStart"/>
      <w:r w:rsidRPr="00126B8B">
        <w:rPr>
          <w:rFonts w:ascii="Times New Roman" w:hAnsi="Times New Roman" w:cs="Times New Roman"/>
        </w:rPr>
        <w:t>moyang</w:t>
      </w:r>
      <w:proofErr w:type="spellEnd"/>
      <w:r w:rsidRPr="00126B8B">
        <w:rPr>
          <w:rFonts w:ascii="Times New Roman" w:hAnsi="Times New Roman" w:cs="Times New Roman"/>
        </w:rPr>
        <w:t xml:space="preserve"> </w:t>
      </w:r>
      <w:proofErr w:type="spellStart"/>
      <w:r w:rsidRPr="00126B8B">
        <w:rPr>
          <w:rFonts w:ascii="Times New Roman" w:hAnsi="Times New Roman" w:cs="Times New Roman"/>
        </w:rPr>
        <w:t>dari</w:t>
      </w:r>
      <w:proofErr w:type="spellEnd"/>
      <w:r w:rsidRPr="00126B8B">
        <w:rPr>
          <w:rFonts w:ascii="Times New Roman" w:hAnsi="Times New Roman" w:cs="Times New Roman"/>
        </w:rPr>
        <w:t xml:space="preserve"> item </w:t>
      </w:r>
      <w:proofErr w:type="spellStart"/>
      <w:r w:rsidRPr="00126B8B">
        <w:rPr>
          <w:rFonts w:ascii="Times New Roman" w:hAnsi="Times New Roman" w:cs="Times New Roman"/>
        </w:rPr>
        <w:t>lainnya</w:t>
      </w:r>
      <w:proofErr w:type="spellEnd"/>
      <w:r w:rsidRPr="00126B8B">
        <w:rPr>
          <w:rFonts w:ascii="Times New Roman" w:hAnsi="Times New Roman" w:cs="Times New Roman"/>
        </w:rPr>
        <w:t>.</w:t>
      </w:r>
    </w:p>
    <w:p w:rsidR="00AB2B55" w:rsidRPr="00126B8B" w:rsidRDefault="00AB2B55" w:rsidP="00AB2B55">
      <w:pPr>
        <w:spacing w:after="0"/>
        <w:ind w:left="720"/>
        <w:rPr>
          <w:rFonts w:ascii="Times New Roman" w:hAnsi="Times New Roman" w:cs="Times New Roman"/>
        </w:rPr>
      </w:pPr>
      <w:proofErr w:type="spellStart"/>
      <w:proofErr w:type="gramStart"/>
      <w:r w:rsidRPr="00126B8B">
        <w:rPr>
          <w:rFonts w:ascii="Times New Roman" w:hAnsi="Times New Roman" w:cs="Times New Roman"/>
        </w:rPr>
        <w:t>Contoh</w:t>
      </w:r>
      <w:proofErr w:type="spellEnd"/>
      <w:r w:rsidRPr="00126B8B">
        <w:rPr>
          <w:rFonts w:ascii="Times New Roman" w:hAnsi="Times New Roman" w:cs="Times New Roman"/>
        </w:rPr>
        <w:t xml:space="preserve"> :</w:t>
      </w:r>
      <w:proofErr w:type="gramEnd"/>
      <w:r w:rsidRPr="00126B8B">
        <w:rPr>
          <w:rFonts w:ascii="Times New Roman" w:hAnsi="Times New Roman" w:cs="Times New Roman"/>
        </w:rPr>
        <w:t xml:space="preserve"> </w:t>
      </w:r>
      <w:proofErr w:type="spellStart"/>
      <w:r w:rsidRPr="00126B8B">
        <w:rPr>
          <w:rFonts w:ascii="Times New Roman" w:hAnsi="Times New Roman" w:cs="Times New Roman"/>
        </w:rPr>
        <w:t>Sistem</w:t>
      </w:r>
      <w:proofErr w:type="spellEnd"/>
      <w:r w:rsidRPr="00126B8B">
        <w:rPr>
          <w:rFonts w:ascii="Times New Roman" w:hAnsi="Times New Roman" w:cs="Times New Roman"/>
        </w:rPr>
        <w:t xml:space="preserve"> </w:t>
      </w:r>
      <w:proofErr w:type="spellStart"/>
      <w:r w:rsidRPr="00126B8B">
        <w:rPr>
          <w:rFonts w:ascii="Times New Roman" w:hAnsi="Times New Roman" w:cs="Times New Roman"/>
        </w:rPr>
        <w:t>Berkas</w:t>
      </w:r>
      <w:proofErr w:type="spellEnd"/>
    </w:p>
    <w:p w:rsidR="00AB2B55" w:rsidRPr="00644C64" w:rsidRDefault="00AB2B55" w:rsidP="00AB2B55">
      <w:pPr>
        <w:pStyle w:val="ListParagraph"/>
        <w:ind w:left="1560"/>
        <w:rPr>
          <w:rFonts w:ascii="Times New Roman" w:hAnsi="Times New Roman" w:cs="Times New Roman"/>
        </w:rPr>
      </w:pPr>
      <w:proofErr w:type="gramStart"/>
      <w:r w:rsidRPr="00126B8B">
        <w:rPr>
          <w:rFonts w:ascii="Times New Roman" w:hAnsi="Times New Roman" w:cs="Times New Roman"/>
        </w:rPr>
        <w:t xml:space="preserve">Folder / </w:t>
      </w:r>
      <w:proofErr w:type="spellStart"/>
      <w:r w:rsidRPr="00126B8B">
        <w:rPr>
          <w:rFonts w:ascii="Times New Roman" w:hAnsi="Times New Roman" w:cs="Times New Roman"/>
        </w:rPr>
        <w:t>direktori</w:t>
      </w:r>
      <w:proofErr w:type="spellEnd"/>
      <w:r w:rsidRPr="00126B8B">
        <w:rPr>
          <w:rFonts w:ascii="Times New Roman" w:hAnsi="Times New Roman" w:cs="Times New Roman"/>
        </w:rPr>
        <w:t xml:space="preserve"> </w:t>
      </w:r>
      <w:proofErr w:type="spellStart"/>
      <w:r w:rsidRPr="00126B8B">
        <w:rPr>
          <w:rFonts w:ascii="Times New Roman" w:hAnsi="Times New Roman" w:cs="Times New Roman"/>
        </w:rPr>
        <w:t>dengan</w:t>
      </w:r>
      <w:proofErr w:type="spellEnd"/>
      <w:r w:rsidRPr="00126B8B">
        <w:rPr>
          <w:rFonts w:ascii="Times New Roman" w:hAnsi="Times New Roman" w:cs="Times New Roman"/>
        </w:rPr>
        <w:t xml:space="preserve"> folder / </w:t>
      </w:r>
      <w:proofErr w:type="spellStart"/>
      <w:r w:rsidRPr="00126B8B">
        <w:rPr>
          <w:rFonts w:ascii="Times New Roman" w:hAnsi="Times New Roman" w:cs="Times New Roman"/>
        </w:rPr>
        <w:t>subdirektori</w:t>
      </w:r>
      <w:proofErr w:type="spellEnd"/>
      <w:r w:rsidRPr="00126B8B">
        <w:rPr>
          <w:rFonts w:ascii="Times New Roman" w:hAnsi="Times New Roman" w:cs="Times New Roman"/>
        </w:rPr>
        <w:t xml:space="preserve"> </w:t>
      </w:r>
      <w:proofErr w:type="spellStart"/>
      <w:r w:rsidRPr="00126B8B">
        <w:rPr>
          <w:rFonts w:ascii="Times New Roman" w:hAnsi="Times New Roman" w:cs="Times New Roman"/>
        </w:rPr>
        <w:t>dan</w:t>
      </w:r>
      <w:proofErr w:type="spellEnd"/>
      <w:r w:rsidRPr="00126B8B">
        <w:rPr>
          <w:rFonts w:ascii="Times New Roman" w:hAnsi="Times New Roman" w:cs="Times New Roman"/>
        </w:rPr>
        <w:t xml:space="preserve"> </w:t>
      </w:r>
      <w:proofErr w:type="spellStart"/>
      <w:r w:rsidRPr="00126B8B">
        <w:rPr>
          <w:rFonts w:ascii="Times New Roman" w:hAnsi="Times New Roman" w:cs="Times New Roman"/>
        </w:rPr>
        <w:t>berkas</w:t>
      </w:r>
      <w:proofErr w:type="spellEnd"/>
      <w:r w:rsidRPr="00126B8B">
        <w:rPr>
          <w:rFonts w:ascii="Times New Roman" w:hAnsi="Times New Roman" w:cs="Times New Roman"/>
        </w:rPr>
        <w:t xml:space="preserve"> </w:t>
      </w:r>
      <w:proofErr w:type="spellStart"/>
      <w:r w:rsidRPr="00126B8B">
        <w:rPr>
          <w:rFonts w:ascii="Times New Roman" w:hAnsi="Times New Roman" w:cs="Times New Roman"/>
        </w:rPr>
        <w:t>didalamnya</w:t>
      </w:r>
      <w:proofErr w:type="spellEnd"/>
      <w:r w:rsidRPr="00126B8B">
        <w:rPr>
          <w:rFonts w:ascii="Times New Roman" w:hAnsi="Times New Roman" w:cs="Times New Roman"/>
        </w:rPr>
        <w:t>.</w:t>
      </w:r>
      <w:proofErr w:type="gramEnd"/>
    </w:p>
    <w:p w:rsidR="00AB2B55" w:rsidRPr="00126B8B" w:rsidRDefault="00AB2B55" w:rsidP="00AB2B55">
      <w:pPr>
        <w:pStyle w:val="ListParagraph"/>
        <w:ind w:left="567"/>
        <w:rPr>
          <w:rFonts w:ascii="Times New Roman" w:hAnsi="Times New Roman" w:cs="Times New Roman"/>
        </w:rPr>
      </w:pPr>
    </w:p>
    <w:p w:rsidR="00AB2B55" w:rsidRPr="00707887" w:rsidRDefault="00AB2B55" w:rsidP="00AB2B5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8"/>
        </w:rPr>
      </w:pPr>
      <w:proofErr w:type="spellStart"/>
      <w:r w:rsidRPr="00707887">
        <w:rPr>
          <w:rFonts w:ascii="Times New Roman" w:eastAsia="Times New Roman" w:hAnsi="Times New Roman" w:cs="Times New Roman"/>
          <w:b/>
          <w:sz w:val="24"/>
          <w:szCs w:val="24"/>
        </w:rPr>
        <w:t>pandangan</w:t>
      </w:r>
      <w:proofErr w:type="spellEnd"/>
      <w:r w:rsidRPr="007078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07887">
        <w:rPr>
          <w:rFonts w:ascii="Times New Roman" w:eastAsia="Times New Roman" w:hAnsi="Times New Roman" w:cs="Times New Roman"/>
          <w:b/>
          <w:sz w:val="24"/>
          <w:szCs w:val="24"/>
        </w:rPr>
        <w:t>pohon</w:t>
      </w:r>
      <w:proofErr w:type="spellEnd"/>
      <w:r w:rsidRPr="007078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07887">
        <w:rPr>
          <w:rFonts w:ascii="Times New Roman" w:eastAsia="Times New Roman" w:hAnsi="Times New Roman" w:cs="Times New Roman"/>
          <w:b/>
          <w:sz w:val="24"/>
          <w:szCs w:val="24"/>
        </w:rPr>
        <w:t>tradisional</w:t>
      </w:r>
      <w:proofErr w:type="spellEnd"/>
      <w:r w:rsidRPr="00707887"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:rsidR="00AB2B55" w:rsidRPr="00644C64" w:rsidRDefault="00AB2B55" w:rsidP="00AB2B55">
      <w:pPr>
        <w:spacing w:after="0"/>
        <w:ind w:left="1560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644C64">
        <w:rPr>
          <w:rFonts w:ascii="Times New Roman" w:hAnsi="Times New Roman" w:cs="Times New Roman"/>
          <w:szCs w:val="28"/>
        </w:rPr>
        <w:t>Hirarki</w:t>
      </w:r>
      <w:proofErr w:type="spellEnd"/>
      <w:r w:rsidRPr="00644C64">
        <w:rPr>
          <w:rFonts w:ascii="Times New Roman" w:hAnsi="Times New Roman" w:cs="Times New Roman"/>
          <w:szCs w:val="28"/>
        </w:rPr>
        <w:t xml:space="preserve"> (</w:t>
      </w:r>
      <w:proofErr w:type="spellStart"/>
      <w:r w:rsidRPr="00644C64">
        <w:rPr>
          <w:rFonts w:ascii="Times New Roman" w:hAnsi="Times New Roman" w:cs="Times New Roman"/>
          <w:szCs w:val="28"/>
        </w:rPr>
        <w:t>jabatan</w:t>
      </w:r>
      <w:proofErr w:type="spellEnd"/>
      <w:r w:rsidRPr="00644C64">
        <w:rPr>
          <w:rFonts w:ascii="Times New Roman" w:hAnsi="Times New Roman" w:cs="Times New Roman"/>
          <w:szCs w:val="28"/>
        </w:rPr>
        <w:t xml:space="preserve">) </w:t>
      </w:r>
      <w:proofErr w:type="spellStart"/>
      <w:r w:rsidRPr="00644C64">
        <w:rPr>
          <w:rFonts w:ascii="Times New Roman" w:hAnsi="Times New Roman" w:cs="Times New Roman"/>
          <w:szCs w:val="28"/>
        </w:rPr>
        <w:t>sering</w:t>
      </w:r>
      <w:proofErr w:type="spellEnd"/>
      <w:r w:rsidRPr="00644C64">
        <w:rPr>
          <w:rFonts w:ascii="Times New Roman" w:hAnsi="Times New Roman" w:cs="Times New Roman"/>
          <w:szCs w:val="28"/>
        </w:rPr>
        <w:t xml:space="preserve"> kali </w:t>
      </w:r>
      <w:proofErr w:type="spellStart"/>
      <w:r w:rsidRPr="00644C64">
        <w:rPr>
          <w:rFonts w:ascii="Times New Roman" w:hAnsi="Times New Roman" w:cs="Times New Roman"/>
          <w:szCs w:val="28"/>
        </w:rPr>
        <w:t>direpresentasikan</w:t>
      </w:r>
      <w:proofErr w:type="spellEnd"/>
      <w:r w:rsidRPr="00644C64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644C64">
        <w:rPr>
          <w:rFonts w:ascii="Times New Roman" w:hAnsi="Times New Roman" w:cs="Times New Roman"/>
          <w:szCs w:val="28"/>
        </w:rPr>
        <w:t>sebagai</w:t>
      </w:r>
      <w:proofErr w:type="spellEnd"/>
      <w:r w:rsidRPr="00644C64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644C64">
        <w:rPr>
          <w:rFonts w:ascii="Times New Roman" w:hAnsi="Times New Roman" w:cs="Times New Roman"/>
          <w:szCs w:val="28"/>
        </w:rPr>
        <w:t>pohon</w:t>
      </w:r>
      <w:proofErr w:type="spellEnd"/>
      <w:r w:rsidRPr="00644C64">
        <w:rPr>
          <w:rFonts w:ascii="Times New Roman" w:hAnsi="Times New Roman" w:cs="Times New Roman"/>
          <w:szCs w:val="28"/>
        </w:rPr>
        <w:t>.</w:t>
      </w:r>
      <w:proofErr w:type="gramEnd"/>
      <w:r w:rsidRPr="00644C64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644C64">
        <w:rPr>
          <w:rFonts w:ascii="Times New Roman" w:hAnsi="Times New Roman" w:cs="Times New Roman"/>
          <w:szCs w:val="28"/>
        </w:rPr>
        <w:t>Akar</w:t>
      </w:r>
      <w:proofErr w:type="spellEnd"/>
      <w:r w:rsidRPr="00644C64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644C64">
        <w:rPr>
          <w:rFonts w:ascii="Times New Roman" w:hAnsi="Times New Roman" w:cs="Times New Roman"/>
          <w:szCs w:val="28"/>
        </w:rPr>
        <w:t>berada</w:t>
      </w:r>
      <w:proofErr w:type="spellEnd"/>
      <w:r w:rsidRPr="00644C64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644C64">
        <w:rPr>
          <w:rFonts w:ascii="Times New Roman" w:hAnsi="Times New Roman" w:cs="Times New Roman"/>
          <w:szCs w:val="28"/>
        </w:rPr>
        <w:t>di</w:t>
      </w:r>
      <w:proofErr w:type="spellEnd"/>
      <w:r w:rsidRPr="00644C64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644C64">
        <w:rPr>
          <w:rFonts w:ascii="Times New Roman" w:hAnsi="Times New Roman" w:cs="Times New Roman"/>
          <w:szCs w:val="28"/>
        </w:rPr>
        <w:t>puncak</w:t>
      </w:r>
      <w:proofErr w:type="spellEnd"/>
      <w:r w:rsidRPr="00644C64">
        <w:rPr>
          <w:rFonts w:ascii="Times New Roman" w:hAnsi="Times New Roman" w:cs="Times New Roman"/>
          <w:szCs w:val="28"/>
        </w:rPr>
        <w:t xml:space="preserve">, </w:t>
      </w:r>
      <w:proofErr w:type="spellStart"/>
      <w:r w:rsidRPr="00644C64">
        <w:rPr>
          <w:rFonts w:ascii="Times New Roman" w:hAnsi="Times New Roman" w:cs="Times New Roman"/>
          <w:szCs w:val="28"/>
        </w:rPr>
        <w:t>daun-daun</w:t>
      </w:r>
      <w:proofErr w:type="spellEnd"/>
      <w:r w:rsidRPr="00644C64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644C64">
        <w:rPr>
          <w:rFonts w:ascii="Times New Roman" w:hAnsi="Times New Roman" w:cs="Times New Roman"/>
          <w:szCs w:val="28"/>
        </w:rPr>
        <w:t>berada</w:t>
      </w:r>
      <w:proofErr w:type="spellEnd"/>
      <w:r w:rsidRPr="00644C64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644C64">
        <w:rPr>
          <w:rFonts w:ascii="Times New Roman" w:hAnsi="Times New Roman" w:cs="Times New Roman"/>
          <w:szCs w:val="28"/>
        </w:rPr>
        <w:t>di</w:t>
      </w:r>
      <w:proofErr w:type="spellEnd"/>
      <w:r w:rsidRPr="00644C64">
        <w:rPr>
          <w:rFonts w:ascii="Times New Roman" w:hAnsi="Times New Roman" w:cs="Times New Roman"/>
          <w:szCs w:val="28"/>
        </w:rPr>
        <w:t xml:space="preserve"> paling </w:t>
      </w:r>
      <w:proofErr w:type="spellStart"/>
      <w:r w:rsidRPr="00644C64">
        <w:rPr>
          <w:rFonts w:ascii="Times New Roman" w:hAnsi="Times New Roman" w:cs="Times New Roman"/>
          <w:szCs w:val="28"/>
        </w:rPr>
        <w:t>bawah</w:t>
      </w:r>
      <w:proofErr w:type="spellEnd"/>
      <w:r w:rsidRPr="00644C64">
        <w:rPr>
          <w:rFonts w:ascii="Times New Roman" w:hAnsi="Times New Roman" w:cs="Times New Roman"/>
          <w:szCs w:val="28"/>
        </w:rPr>
        <w:t xml:space="preserve"> (</w:t>
      </w:r>
      <w:proofErr w:type="spellStart"/>
      <w:r w:rsidRPr="00644C64">
        <w:rPr>
          <w:rFonts w:ascii="Times New Roman" w:hAnsi="Times New Roman" w:cs="Times New Roman"/>
          <w:szCs w:val="28"/>
        </w:rPr>
        <w:t>dasar</w:t>
      </w:r>
      <w:proofErr w:type="spellEnd"/>
      <w:r w:rsidRPr="00644C64">
        <w:rPr>
          <w:rFonts w:ascii="Times New Roman" w:hAnsi="Times New Roman" w:cs="Times New Roman"/>
          <w:szCs w:val="28"/>
        </w:rPr>
        <w:t>)</w:t>
      </w:r>
    </w:p>
    <w:p w:rsidR="00AB2B55" w:rsidRDefault="00AB2B55" w:rsidP="00AB2B55">
      <w:pPr>
        <w:spacing w:after="0"/>
        <w:ind w:left="1560"/>
        <w:rPr>
          <w:rFonts w:ascii="Times New Roman" w:hAnsi="Times New Roman" w:cs="Times New Roman"/>
          <w:szCs w:val="28"/>
        </w:rPr>
      </w:pPr>
      <w:proofErr w:type="spellStart"/>
      <w:r w:rsidRPr="00644C64">
        <w:rPr>
          <w:rFonts w:ascii="Times New Roman" w:hAnsi="Times New Roman" w:cs="Times New Roman"/>
          <w:szCs w:val="28"/>
        </w:rPr>
        <w:t>Contoh</w:t>
      </w:r>
      <w:proofErr w:type="spellEnd"/>
      <w:r w:rsidRPr="00644C64">
        <w:rPr>
          <w:rFonts w:ascii="Times New Roman" w:hAnsi="Times New Roman" w:cs="Times New Roman"/>
          <w:szCs w:val="28"/>
        </w:rPr>
        <w:t xml:space="preserve"> </w:t>
      </w:r>
      <w:proofErr w:type="spellStart"/>
      <w:proofErr w:type="gramStart"/>
      <w:r w:rsidRPr="00644C64">
        <w:rPr>
          <w:rFonts w:ascii="Times New Roman" w:hAnsi="Times New Roman" w:cs="Times New Roman"/>
          <w:szCs w:val="28"/>
        </w:rPr>
        <w:t>representasi</w:t>
      </w:r>
      <w:proofErr w:type="spellEnd"/>
      <w:r>
        <w:rPr>
          <w:rFonts w:ascii="Times New Roman" w:hAnsi="Times New Roman" w:cs="Times New Roman"/>
          <w:szCs w:val="28"/>
        </w:rPr>
        <w:t xml:space="preserve"> :</w:t>
      </w:r>
      <w:proofErr w:type="gramEnd"/>
      <w:r w:rsidRPr="00707887">
        <w:rPr>
          <w:noProof/>
        </w:rPr>
        <w:t xml:space="preserve"> </w:t>
      </w:r>
    </w:p>
    <w:p w:rsidR="00AB2B55" w:rsidRDefault="00AB2B55" w:rsidP="00AB2B55">
      <w:pPr>
        <w:spacing w:after="0"/>
        <w:ind w:left="1560"/>
        <w:rPr>
          <w:rFonts w:ascii="Times New Roman" w:hAnsi="Times New Roman" w:cs="Times New Roman"/>
          <w:szCs w:val="28"/>
        </w:rPr>
      </w:pPr>
    </w:p>
    <w:p w:rsidR="00AB2B55" w:rsidRDefault="00AB2B55" w:rsidP="00AB2B55">
      <w:pPr>
        <w:spacing w:after="0"/>
        <w:ind w:left="1560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1860550" cy="747395"/>
            <wp:effectExtent l="1905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59" cy="74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2175510" cy="962108"/>
            <wp:effectExtent l="19050" t="0" r="0" b="0"/>
            <wp:docPr id="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96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55" w:rsidRDefault="00AB2B55" w:rsidP="00AB2B55">
      <w:pPr>
        <w:spacing w:after="0"/>
        <w:ind w:left="1560"/>
        <w:rPr>
          <w:rFonts w:ascii="Times New Roman" w:hAnsi="Times New Roman" w:cs="Times New Roman"/>
          <w:sz w:val="28"/>
        </w:rPr>
      </w:pPr>
    </w:p>
    <w:p w:rsidR="00AB2B55" w:rsidRPr="00EB2EAC" w:rsidRDefault="00AB2B55" w:rsidP="00AB2B55">
      <w:pPr>
        <w:spacing w:after="0"/>
        <w:ind w:left="851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2901950" cy="173355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55" w:rsidRPr="00707887" w:rsidRDefault="00AB2B55" w:rsidP="00AB2B5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8"/>
        </w:rPr>
      </w:pPr>
      <w:r w:rsidRPr="00707887">
        <w:rPr>
          <w:rFonts w:ascii="Times New Roman" w:eastAsia="Times New Roman" w:hAnsi="Times New Roman" w:cs="Times New Roman"/>
          <w:b/>
          <w:sz w:val="24"/>
          <w:szCs w:val="24"/>
        </w:rPr>
        <w:t>alternative,</w:t>
      </w:r>
    </w:p>
    <w:p w:rsidR="00AB2B55" w:rsidRPr="00707887" w:rsidRDefault="00AB2B55" w:rsidP="00AB2B55">
      <w:pPr>
        <w:pStyle w:val="ListParagraph"/>
        <w:numPr>
          <w:ilvl w:val="0"/>
          <w:numId w:val="9"/>
        </w:numPr>
      </w:pPr>
      <w:r w:rsidRPr="00707887">
        <w:t>CHEOPS</w:t>
      </w:r>
    </w:p>
    <w:p w:rsidR="00AB2B55" w:rsidRDefault="00AB2B55" w:rsidP="00AB2B55">
      <w:pPr>
        <w:pStyle w:val="ListParagraph"/>
      </w:pPr>
      <w:r w:rsidRPr="005068F6">
        <w:rPr>
          <w:noProof/>
          <w:sz w:val="28"/>
        </w:rPr>
        <w:pict>
          <v:rect id="_x0000_s1026" style="position:absolute;left:0;text-align:left;margin-left:450pt;margin-top:3pt;width:2in;height:45pt;z-index:251660288" stroked="f">
            <v:textbox>
              <w:txbxContent>
                <w:p w:rsidR="00AB2B55" w:rsidRDefault="00AB2B55" w:rsidP="00AB2B55"/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4714875" cy="1987550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55" w:rsidRDefault="00AB2B55" w:rsidP="00AB2B55">
      <w:pPr>
        <w:pStyle w:val="ListParagraph"/>
      </w:pPr>
    </w:p>
    <w:p w:rsidR="00AB2B55" w:rsidRPr="00707887" w:rsidRDefault="00AB2B55" w:rsidP="00AB2B55">
      <w:pPr>
        <w:pStyle w:val="ListParagraph"/>
        <w:numPr>
          <w:ilvl w:val="0"/>
          <w:numId w:val="9"/>
        </w:numPr>
      </w:pPr>
      <w:proofErr w:type="spellStart"/>
      <w:r w:rsidRPr="00707887">
        <w:t>Pohon</w:t>
      </w:r>
      <w:proofErr w:type="spellEnd"/>
      <w:r w:rsidRPr="00707887">
        <w:t xml:space="preserve"> </w:t>
      </w:r>
      <w:proofErr w:type="spellStart"/>
      <w:r w:rsidRPr="00707887">
        <w:t>Kerucut</w:t>
      </w:r>
      <w:proofErr w:type="spellEnd"/>
    </w:p>
    <w:p w:rsidR="00AB2B55" w:rsidRDefault="00AB2B55" w:rsidP="00AB2B55">
      <w:pPr>
        <w:pStyle w:val="ListParagraph"/>
      </w:pPr>
      <w:r>
        <w:rPr>
          <w:noProof/>
        </w:rPr>
        <w:drawing>
          <wp:inline distT="0" distB="0" distL="0" distR="0">
            <wp:extent cx="4683125" cy="2131060"/>
            <wp:effectExtent l="1905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55" w:rsidRDefault="00AB2B55" w:rsidP="00AB2B55">
      <w:pPr>
        <w:pStyle w:val="ListParagraph"/>
      </w:pPr>
    </w:p>
    <w:p w:rsidR="00AB2B55" w:rsidRPr="00707887" w:rsidRDefault="00AB2B55" w:rsidP="00AB2B55">
      <w:pPr>
        <w:pStyle w:val="ListParagraph"/>
        <w:numPr>
          <w:ilvl w:val="0"/>
          <w:numId w:val="9"/>
        </w:numPr>
        <w:autoSpaceDE w:val="0"/>
        <w:autoSpaceDN w:val="0"/>
        <w:adjustRightInd w:val="0"/>
      </w:pPr>
      <w:proofErr w:type="spellStart"/>
      <w:r w:rsidRPr="00707887">
        <w:lastRenderedPageBreak/>
        <w:t>Geometri</w:t>
      </w:r>
      <w:proofErr w:type="spellEnd"/>
      <w:r w:rsidRPr="00707887">
        <w:t xml:space="preserve"> </w:t>
      </w:r>
      <w:proofErr w:type="spellStart"/>
      <w:r w:rsidRPr="00707887">
        <w:t>Hiperbolik</w:t>
      </w:r>
      <w:proofErr w:type="spellEnd"/>
      <w:r w:rsidRPr="00707887">
        <w:t xml:space="preserve"> (</w:t>
      </w:r>
      <w:proofErr w:type="spellStart"/>
      <w:r w:rsidRPr="00707887">
        <w:t>Pohon</w:t>
      </w:r>
      <w:proofErr w:type="spellEnd"/>
      <w:r w:rsidRPr="00707887">
        <w:t xml:space="preserve"> </w:t>
      </w:r>
      <w:proofErr w:type="spellStart"/>
      <w:r w:rsidRPr="00707887">
        <w:t>Hiperbolik</w:t>
      </w:r>
      <w:proofErr w:type="spellEnd"/>
      <w:r w:rsidRPr="00707887">
        <w:t>)</w:t>
      </w:r>
    </w:p>
    <w:p w:rsidR="00AB2B55" w:rsidRDefault="00AB2B55" w:rsidP="00AB2B55">
      <w:pPr>
        <w:pStyle w:val="ListParagraph"/>
        <w:jc w:val="center"/>
        <w:rPr>
          <w:rFonts w:ascii="Times New Roman" w:hAnsi="Times New Roman" w:cs="Times New Roman"/>
          <w:sz w:val="28"/>
        </w:rPr>
      </w:pPr>
      <w:r w:rsidRPr="00707887">
        <w:rPr>
          <w:noProof/>
        </w:rPr>
        <w:drawing>
          <wp:inline distT="0" distB="0" distL="0" distR="0">
            <wp:extent cx="2544445" cy="2592070"/>
            <wp:effectExtent l="19050" t="0" r="8255" b="0"/>
            <wp:docPr id="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55" w:rsidRPr="00707887" w:rsidRDefault="00AB2B55" w:rsidP="00AB2B55">
      <w:pPr>
        <w:pStyle w:val="ListParagraph"/>
        <w:jc w:val="center"/>
        <w:rPr>
          <w:rFonts w:ascii="Times New Roman" w:hAnsi="Times New Roman" w:cs="Times New Roman"/>
          <w:sz w:val="28"/>
        </w:rPr>
      </w:pPr>
    </w:p>
    <w:p w:rsidR="00AB2B55" w:rsidRPr="00A04C3F" w:rsidRDefault="00AB2B55" w:rsidP="00AB2B5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proofErr w:type="spellStart"/>
      <w:r w:rsidRPr="00707887">
        <w:rPr>
          <w:rFonts w:ascii="Times New Roman" w:eastAsia="Times New Roman" w:hAnsi="Times New Roman" w:cs="Times New Roman"/>
          <w:b/>
          <w:sz w:val="24"/>
          <w:szCs w:val="24"/>
        </w:rPr>
        <w:t>Panda</w:t>
      </w:r>
      <w:r w:rsidRPr="00707887">
        <w:rPr>
          <w:rFonts w:ascii="Times New Roman" w:eastAsia="Times New Roman" w:hAnsi="Times New Roman" w:cs="Times New Roman"/>
          <w:b/>
        </w:rPr>
        <w:t>ngan</w:t>
      </w:r>
      <w:proofErr w:type="spellEnd"/>
      <w:r w:rsidRPr="00707887">
        <w:rPr>
          <w:rFonts w:ascii="Times New Roman" w:eastAsia="Times New Roman" w:hAnsi="Times New Roman" w:cs="Times New Roman"/>
          <w:b/>
        </w:rPr>
        <w:t xml:space="preserve"> space filing </w:t>
      </w:r>
    </w:p>
    <w:p w:rsidR="00AB2B55" w:rsidRPr="00707887" w:rsidRDefault="00AB2B55" w:rsidP="00AB2B55">
      <w:pPr>
        <w:pStyle w:val="ListParagraph"/>
        <w:numPr>
          <w:ilvl w:val="2"/>
          <w:numId w:val="1"/>
        </w:numPr>
        <w:ind w:left="1843" w:hanging="322"/>
        <w:rPr>
          <w:rFonts w:ascii="Times New Roman" w:hAnsi="Times New Roman" w:cs="Times New Roman"/>
          <w:sz w:val="28"/>
        </w:rPr>
      </w:pPr>
      <w:proofErr w:type="spellStart"/>
      <w:r w:rsidRPr="00707887">
        <w:rPr>
          <w:rFonts w:ascii="Times New Roman" w:hAnsi="Times New Roman" w:cs="Times New Roman"/>
          <w:b/>
        </w:rPr>
        <w:t>Representasi</w:t>
      </w:r>
      <w:proofErr w:type="spellEnd"/>
      <w:r w:rsidRPr="00707887">
        <w:rPr>
          <w:rFonts w:ascii="Times New Roman" w:hAnsi="Times New Roman" w:cs="Times New Roman"/>
          <w:b/>
        </w:rPr>
        <w:t xml:space="preserve"> </w:t>
      </w:r>
      <w:proofErr w:type="spellStart"/>
      <w:r w:rsidRPr="00707887">
        <w:rPr>
          <w:rFonts w:ascii="Times New Roman" w:hAnsi="Times New Roman" w:cs="Times New Roman"/>
          <w:b/>
        </w:rPr>
        <w:t>isi</w:t>
      </w:r>
      <w:proofErr w:type="spellEnd"/>
      <w:r w:rsidRPr="00707887">
        <w:rPr>
          <w:rFonts w:ascii="Times New Roman" w:hAnsi="Times New Roman" w:cs="Times New Roman"/>
          <w:b/>
        </w:rPr>
        <w:t xml:space="preserve"> </w:t>
      </w:r>
      <w:proofErr w:type="spellStart"/>
      <w:r w:rsidRPr="00707887">
        <w:rPr>
          <w:rFonts w:ascii="Times New Roman" w:hAnsi="Times New Roman" w:cs="Times New Roman"/>
          <w:b/>
        </w:rPr>
        <w:t>ruang</w:t>
      </w:r>
      <w:proofErr w:type="spellEnd"/>
      <w:r w:rsidRPr="00707887">
        <w:rPr>
          <w:rFonts w:ascii="Times New Roman" w:hAnsi="Times New Roman" w:cs="Times New Roman"/>
          <w:b/>
        </w:rPr>
        <w:t xml:space="preserve">/ </w:t>
      </w:r>
      <w:proofErr w:type="spellStart"/>
      <w:r w:rsidRPr="00707887">
        <w:rPr>
          <w:rFonts w:ascii="Times New Roman" w:hAnsi="Times New Roman" w:cs="Times New Roman"/>
          <w:b/>
        </w:rPr>
        <w:t>Treemap</w:t>
      </w:r>
      <w:proofErr w:type="spellEnd"/>
    </w:p>
    <w:p w:rsidR="00AB2B55" w:rsidRPr="00707887" w:rsidRDefault="00AB2B55" w:rsidP="00AB2B55">
      <w:pPr>
        <w:numPr>
          <w:ilvl w:val="0"/>
          <w:numId w:val="11"/>
        </w:numPr>
        <w:spacing w:after="0"/>
        <w:ind w:left="1985"/>
        <w:rPr>
          <w:rFonts w:ascii="Times New Roman" w:hAnsi="Times New Roman" w:cs="Times New Roman"/>
        </w:rPr>
      </w:pPr>
      <w:proofErr w:type="spellStart"/>
      <w:r w:rsidRPr="00707887">
        <w:rPr>
          <w:rFonts w:ascii="Times New Roman" w:hAnsi="Times New Roman" w:cs="Times New Roman"/>
        </w:rPr>
        <w:t>Representasi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isi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ruang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dikembangkan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oleh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Shneiderman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dan</w:t>
      </w:r>
      <w:proofErr w:type="spellEnd"/>
      <w:r w:rsidRPr="00707887">
        <w:rPr>
          <w:rFonts w:ascii="Times New Roman" w:hAnsi="Times New Roman" w:cs="Times New Roman"/>
        </w:rPr>
        <w:t xml:space="preserve"> Johnson</w:t>
      </w:r>
    </w:p>
    <w:p w:rsidR="00AB2B55" w:rsidRPr="00707887" w:rsidRDefault="00AB2B55" w:rsidP="00AB2B55">
      <w:pPr>
        <w:numPr>
          <w:ilvl w:val="0"/>
          <w:numId w:val="11"/>
        </w:numPr>
        <w:spacing w:after="0"/>
        <w:ind w:left="1985"/>
        <w:rPr>
          <w:rFonts w:ascii="Times New Roman" w:hAnsi="Times New Roman" w:cs="Times New Roman"/>
        </w:rPr>
      </w:pPr>
      <w:proofErr w:type="spellStart"/>
      <w:r w:rsidRPr="00707887">
        <w:rPr>
          <w:rFonts w:ascii="Times New Roman" w:hAnsi="Times New Roman" w:cs="Times New Roman"/>
        </w:rPr>
        <w:t>Anak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tergambar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dalam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orang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tua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mereka</w:t>
      </w:r>
      <w:proofErr w:type="spellEnd"/>
      <w:r w:rsidRPr="00707887">
        <w:rPr>
          <w:rFonts w:ascii="Times New Roman" w:hAnsi="Times New Roman" w:cs="Times New Roman"/>
        </w:rPr>
        <w:t xml:space="preserve"> / </w:t>
      </w:r>
      <w:proofErr w:type="spellStart"/>
      <w:r w:rsidRPr="00707887">
        <w:rPr>
          <w:rFonts w:ascii="Times New Roman" w:hAnsi="Times New Roman" w:cs="Times New Roman"/>
        </w:rPr>
        <w:t>Anak</w:t>
      </w:r>
      <w:proofErr w:type="spellEnd"/>
      <w:r w:rsidRPr="00707887">
        <w:rPr>
          <w:rFonts w:ascii="Times New Roman" w:hAnsi="Times New Roman" w:cs="Times New Roman"/>
        </w:rPr>
        <w:t xml:space="preserve"> “</w:t>
      </w:r>
      <w:proofErr w:type="spellStart"/>
      <w:r w:rsidRPr="00707887">
        <w:rPr>
          <w:rFonts w:ascii="Times New Roman" w:hAnsi="Times New Roman" w:cs="Times New Roman"/>
        </w:rPr>
        <w:t>dikandung</w:t>
      </w:r>
      <w:proofErr w:type="spellEnd"/>
      <w:r w:rsidRPr="00707887">
        <w:rPr>
          <w:rFonts w:ascii="Times New Roman" w:hAnsi="Times New Roman" w:cs="Times New Roman"/>
        </w:rPr>
        <w:t xml:space="preserve">” </w:t>
      </w:r>
      <w:proofErr w:type="spellStart"/>
      <w:r w:rsidRPr="00707887">
        <w:rPr>
          <w:rFonts w:ascii="Times New Roman" w:hAnsi="Times New Roman" w:cs="Times New Roman"/>
        </w:rPr>
        <w:t>dibawah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orang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tua</w:t>
      </w:r>
      <w:proofErr w:type="spellEnd"/>
    </w:p>
    <w:p w:rsidR="00AB2B55" w:rsidRPr="00707887" w:rsidRDefault="00AB2B55" w:rsidP="00AB2B55">
      <w:pPr>
        <w:numPr>
          <w:ilvl w:val="0"/>
          <w:numId w:val="11"/>
        </w:numPr>
        <w:spacing w:after="0"/>
        <w:ind w:left="1985"/>
        <w:rPr>
          <w:rFonts w:ascii="Times New Roman" w:hAnsi="Times New Roman" w:cs="Times New Roman"/>
        </w:rPr>
      </w:pPr>
      <w:proofErr w:type="spellStart"/>
      <w:r w:rsidRPr="00707887">
        <w:rPr>
          <w:rFonts w:ascii="Times New Roman" w:hAnsi="Times New Roman" w:cs="Times New Roman"/>
        </w:rPr>
        <w:t>Horisontal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dan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Vertikal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alternatif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mengiris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pada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setiap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tingkat</w:t>
      </w:r>
      <w:proofErr w:type="spellEnd"/>
      <w:r w:rsidRPr="00707887">
        <w:rPr>
          <w:rFonts w:ascii="Times New Roman" w:hAnsi="Times New Roman" w:cs="Times New Roman"/>
        </w:rPr>
        <w:t xml:space="preserve"> </w:t>
      </w:r>
      <w:proofErr w:type="spellStart"/>
      <w:r w:rsidRPr="00707887">
        <w:rPr>
          <w:rFonts w:ascii="Times New Roman" w:hAnsi="Times New Roman" w:cs="Times New Roman"/>
        </w:rPr>
        <w:t>kesuksesan</w:t>
      </w:r>
      <w:proofErr w:type="spellEnd"/>
    </w:p>
    <w:p w:rsidR="00AB2B55" w:rsidRPr="00A04C3F" w:rsidRDefault="00AB2B55" w:rsidP="00AB2B55">
      <w:pPr>
        <w:numPr>
          <w:ilvl w:val="0"/>
          <w:numId w:val="11"/>
        </w:numPr>
        <w:spacing w:after="0"/>
        <w:ind w:left="1985"/>
        <w:rPr>
          <w:rFonts w:ascii="Times New Roman" w:hAnsi="Times New Roman" w:cs="Times New Roman"/>
        </w:rPr>
      </w:pPr>
      <w:proofErr w:type="spellStart"/>
      <w:r w:rsidRPr="00A04C3F">
        <w:rPr>
          <w:rFonts w:ascii="Times New Roman" w:hAnsi="Times New Roman" w:cs="Times New Roman"/>
        </w:rPr>
        <w:t>Contoh</w:t>
      </w:r>
      <w:proofErr w:type="spellEnd"/>
      <w:r w:rsidRPr="00A04C3F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A04C3F">
        <w:rPr>
          <w:rFonts w:ascii="Times New Roman" w:hAnsi="Times New Roman" w:cs="Times New Roman"/>
        </w:rPr>
        <w:t>Pem-visualisasi</w:t>
      </w:r>
      <w:proofErr w:type="spellEnd"/>
      <w:r w:rsidRPr="00A04C3F">
        <w:rPr>
          <w:rFonts w:ascii="Times New Roman" w:hAnsi="Times New Roman" w:cs="Times New Roman"/>
        </w:rPr>
        <w:t xml:space="preserve"> file </w:t>
      </w:r>
      <w:proofErr w:type="spellStart"/>
      <w:r w:rsidRPr="00A04C3F">
        <w:rPr>
          <w:rFonts w:ascii="Times New Roman" w:hAnsi="Times New Roman" w:cs="Times New Roman"/>
        </w:rPr>
        <w:t>dan</w:t>
      </w:r>
      <w:proofErr w:type="spellEnd"/>
      <w:r w:rsidRPr="00A04C3F">
        <w:rPr>
          <w:rFonts w:ascii="Times New Roman" w:hAnsi="Times New Roman" w:cs="Times New Roman"/>
        </w:rPr>
        <w:t xml:space="preserve"> </w:t>
      </w:r>
      <w:proofErr w:type="spellStart"/>
      <w:r w:rsidRPr="00A04C3F">
        <w:rPr>
          <w:rFonts w:ascii="Times New Roman" w:hAnsi="Times New Roman" w:cs="Times New Roman"/>
        </w:rPr>
        <w:t>direktori</w:t>
      </w:r>
      <w:proofErr w:type="spellEnd"/>
    </w:p>
    <w:p w:rsidR="00AB2B55" w:rsidRPr="00A04C3F" w:rsidRDefault="00AB2B55" w:rsidP="00AB2B55">
      <w:pPr>
        <w:spacing w:after="0"/>
        <w:ind w:left="2693"/>
        <w:rPr>
          <w:rFonts w:ascii="Times New Roman" w:hAnsi="Times New Roman" w:cs="Times New Roman"/>
        </w:rPr>
      </w:pPr>
      <w:proofErr w:type="spellStart"/>
      <w:r w:rsidRPr="00A04C3F">
        <w:rPr>
          <w:rFonts w:ascii="Times New Roman" w:hAnsi="Times New Roman" w:cs="Times New Roman"/>
        </w:rPr>
        <w:t>Putih</w:t>
      </w:r>
      <w:proofErr w:type="spellEnd"/>
      <w:r w:rsidRPr="00A04C3F">
        <w:rPr>
          <w:rFonts w:ascii="Times New Roman" w:hAnsi="Times New Roman" w:cs="Times New Roman"/>
        </w:rPr>
        <w:t xml:space="preserve"> – </w:t>
      </w:r>
      <w:proofErr w:type="spellStart"/>
      <w:r w:rsidRPr="00A04C3F">
        <w:rPr>
          <w:rFonts w:ascii="Times New Roman" w:hAnsi="Times New Roman" w:cs="Times New Roman"/>
        </w:rPr>
        <w:t>direktori-direktori</w:t>
      </w:r>
      <w:proofErr w:type="spellEnd"/>
    </w:p>
    <w:p w:rsidR="00AB2B55" w:rsidRPr="00A04C3F" w:rsidRDefault="00AB2B55" w:rsidP="00AB2B55">
      <w:pPr>
        <w:spacing w:after="0"/>
        <w:ind w:left="2693"/>
        <w:rPr>
          <w:rFonts w:ascii="Times New Roman" w:hAnsi="Times New Roman" w:cs="Times New Roman"/>
        </w:rPr>
      </w:pPr>
      <w:proofErr w:type="spellStart"/>
      <w:r w:rsidRPr="00A04C3F">
        <w:rPr>
          <w:rFonts w:ascii="Times New Roman" w:hAnsi="Times New Roman" w:cs="Times New Roman"/>
        </w:rPr>
        <w:t>Berwarna</w:t>
      </w:r>
      <w:proofErr w:type="spellEnd"/>
      <w:r w:rsidRPr="00A04C3F">
        <w:rPr>
          <w:rFonts w:ascii="Times New Roman" w:hAnsi="Times New Roman" w:cs="Times New Roman"/>
        </w:rPr>
        <w:t xml:space="preserve"> – file-file</w:t>
      </w:r>
    </w:p>
    <w:p w:rsidR="00AB2B55" w:rsidRPr="00707887" w:rsidRDefault="00AB2B55" w:rsidP="00AB2B5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780735" cy="2695492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48" cy="26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55" w:rsidRPr="00A04C3F" w:rsidRDefault="00AB2B55" w:rsidP="00AB2B55">
      <w:pPr>
        <w:spacing w:after="0"/>
        <w:ind w:left="1276"/>
        <w:jc w:val="both"/>
        <w:rPr>
          <w:rFonts w:ascii="Times New Roman" w:hAnsi="Times New Roman" w:cs="Times New Roman"/>
          <w:lang w:val="id-ID"/>
        </w:rPr>
      </w:pP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Treemap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peta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pohon</w:t>
      </w:r>
      <w:proofErr w:type="spellEnd"/>
      <w:proofErr w:type="gramStart"/>
      <w:r>
        <w:rPr>
          <w:rFonts w:ascii="Times New Roman" w:hAnsi="Times New Roman" w:cs="Times New Roman"/>
        </w:rPr>
        <w:t>) :</w:t>
      </w:r>
      <w:proofErr w:type="gramEnd"/>
    </w:p>
    <w:p w:rsidR="00AB2B55" w:rsidRPr="00A04C3F" w:rsidRDefault="00AB2B55" w:rsidP="00AB2B55">
      <w:pPr>
        <w:numPr>
          <w:ilvl w:val="0"/>
          <w:numId w:val="12"/>
        </w:numPr>
        <w:spacing w:after="0"/>
        <w:ind w:left="1843"/>
        <w:jc w:val="both"/>
        <w:rPr>
          <w:rFonts w:ascii="Times New Roman" w:hAnsi="Times New Roman" w:cs="Times New Roman"/>
          <w:lang w:val="id-ID"/>
        </w:rPr>
      </w:pPr>
      <w:r w:rsidRPr="00A04C3F">
        <w:rPr>
          <w:rFonts w:ascii="Times New Roman" w:hAnsi="Times New Roman" w:cs="Times New Roman"/>
          <w:lang w:val="id-ID"/>
        </w:rPr>
        <w:t>Gambaran yang baik dari dua atribut : warna dan daerah.</w:t>
      </w:r>
    </w:p>
    <w:p w:rsidR="00AB2B55" w:rsidRPr="00A04C3F" w:rsidRDefault="00AB2B55" w:rsidP="00AB2B55">
      <w:pPr>
        <w:numPr>
          <w:ilvl w:val="0"/>
          <w:numId w:val="12"/>
        </w:numPr>
        <w:spacing w:after="0"/>
        <w:ind w:left="1843"/>
        <w:jc w:val="both"/>
        <w:rPr>
          <w:rFonts w:ascii="Times New Roman" w:hAnsi="Times New Roman" w:cs="Times New Roman"/>
          <w:lang w:val="id-ID"/>
        </w:rPr>
      </w:pPr>
      <w:r w:rsidRPr="00A04C3F">
        <w:rPr>
          <w:rFonts w:ascii="Times New Roman" w:hAnsi="Times New Roman" w:cs="Times New Roman"/>
          <w:lang w:val="id-ID"/>
        </w:rPr>
        <w:t>Tidak sebaik pada penggambaran struktur</w:t>
      </w:r>
    </w:p>
    <w:p w:rsidR="00AB2B55" w:rsidRPr="00A04C3F" w:rsidRDefault="00AB2B55" w:rsidP="00AB2B55">
      <w:pPr>
        <w:jc w:val="both"/>
        <w:rPr>
          <w:rFonts w:ascii="Times New Roman" w:hAnsi="Times New Roman" w:cs="Times New Roman"/>
        </w:rPr>
      </w:pPr>
    </w:p>
    <w:p w:rsidR="00AB2B55" w:rsidRPr="00A04C3F" w:rsidRDefault="00AB2B55" w:rsidP="00AB2B55">
      <w:pPr>
        <w:pStyle w:val="ListParagraph"/>
        <w:numPr>
          <w:ilvl w:val="2"/>
          <w:numId w:val="1"/>
        </w:numPr>
        <w:ind w:left="1843" w:hanging="283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4741545</wp:posOffset>
            </wp:positionH>
            <wp:positionV relativeFrom="paragraph">
              <wp:posOffset>-64135</wp:posOffset>
            </wp:positionV>
            <wp:extent cx="974725" cy="5486400"/>
            <wp:effectExtent l="1905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4C3F">
        <w:rPr>
          <w:rFonts w:ascii="Times New Roman" w:hAnsi="Times New Roman" w:cs="Times New Roman"/>
          <w:b/>
        </w:rPr>
        <w:t xml:space="preserve"> </w:t>
      </w:r>
      <w:r w:rsidRPr="00A04C3F">
        <w:rPr>
          <w:rFonts w:ascii="Times New Roman" w:hAnsi="Times New Roman" w:cs="Times New Roman"/>
          <w:b/>
          <w:bCs/>
        </w:rPr>
        <w:t xml:space="preserve">Sunburst / </w:t>
      </w:r>
      <w:proofErr w:type="spellStart"/>
      <w:r w:rsidRPr="00A04C3F">
        <w:rPr>
          <w:rFonts w:ascii="Times New Roman" w:hAnsi="Times New Roman" w:cs="Times New Roman"/>
          <w:b/>
          <w:bCs/>
        </w:rPr>
        <w:t>Teknik</w:t>
      </w:r>
      <w:proofErr w:type="spellEnd"/>
      <w:r w:rsidRPr="00A04C3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04C3F">
        <w:rPr>
          <w:rFonts w:ascii="Times New Roman" w:hAnsi="Times New Roman" w:cs="Times New Roman"/>
          <w:b/>
          <w:bCs/>
        </w:rPr>
        <w:t>Mengisi-Ruang</w:t>
      </w:r>
      <w:proofErr w:type="spellEnd"/>
      <w:r w:rsidRPr="00A04C3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04C3F">
        <w:rPr>
          <w:rFonts w:ascii="Times New Roman" w:hAnsi="Times New Roman" w:cs="Times New Roman"/>
          <w:b/>
          <w:bCs/>
        </w:rPr>
        <w:t>Membulat</w:t>
      </w:r>
      <w:proofErr w:type="spellEnd"/>
      <w:r w:rsidRPr="00A04C3F">
        <w:rPr>
          <w:rFonts w:ascii="Times New Roman" w:hAnsi="Times New Roman" w:cs="Times New Roman"/>
          <w:b/>
        </w:rPr>
        <w:t xml:space="preserve"> </w:t>
      </w:r>
    </w:p>
    <w:p w:rsidR="00AB2B55" w:rsidRPr="00A04C3F" w:rsidRDefault="00AB2B55" w:rsidP="00AB2B5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Mem-visualisasikan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struktu</w:t>
      </w:r>
      <w:r w:rsidRPr="00A04C3F">
        <w:rPr>
          <w:rFonts w:ascii="Times New Roman" w:hAnsi="Times New Roman" w:cs="Times New Roman"/>
        </w:rPr>
        <w:t>r</w:t>
      </w:r>
      <w:proofErr w:type="spellEnd"/>
      <w:r w:rsidRPr="00A04C3F">
        <w:rPr>
          <w:rFonts w:ascii="Times New Roman" w:hAnsi="Times New Roman" w:cs="Times New Roman"/>
        </w:rPr>
        <w:t xml:space="preserve"> file </w:t>
      </w:r>
      <w:proofErr w:type="spellStart"/>
      <w:r w:rsidRPr="00A04C3F">
        <w:rPr>
          <w:rFonts w:ascii="Times New Roman" w:hAnsi="Times New Roman" w:cs="Times New Roman"/>
        </w:rPr>
        <w:t>dan</w:t>
      </w:r>
      <w:proofErr w:type="spellEnd"/>
      <w:r w:rsidRPr="00A04C3F">
        <w:rPr>
          <w:rFonts w:ascii="Times New Roman" w:hAnsi="Times New Roman" w:cs="Times New Roman"/>
        </w:rPr>
        <w:t xml:space="preserve"> </w:t>
      </w:r>
      <w:proofErr w:type="spellStart"/>
      <w:r w:rsidRPr="00A04C3F">
        <w:rPr>
          <w:rFonts w:ascii="Times New Roman" w:hAnsi="Times New Roman" w:cs="Times New Roman"/>
        </w:rPr>
        <w:t>direktori</w:t>
      </w:r>
      <w:proofErr w:type="spellEnd"/>
    </w:p>
    <w:p w:rsidR="00AB2B55" w:rsidRPr="00A04C3F" w:rsidRDefault="00AB2B55" w:rsidP="00AB2B5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A04C3F">
        <w:rPr>
          <w:rFonts w:ascii="Times New Roman" w:hAnsi="Times New Roman" w:cs="Times New Roman"/>
        </w:rPr>
        <w:t>Akar</w:t>
      </w:r>
      <w:proofErr w:type="spellEnd"/>
      <w:r w:rsidRPr="00A04C3F">
        <w:rPr>
          <w:rFonts w:ascii="Times New Roman" w:hAnsi="Times New Roman" w:cs="Times New Roman"/>
        </w:rPr>
        <w:t xml:space="preserve"> </w:t>
      </w:r>
      <w:proofErr w:type="spellStart"/>
      <w:r w:rsidRPr="00A04C3F">
        <w:rPr>
          <w:rFonts w:ascii="Times New Roman" w:hAnsi="Times New Roman" w:cs="Times New Roman"/>
        </w:rPr>
        <w:t>dari</w:t>
      </w:r>
      <w:proofErr w:type="spellEnd"/>
      <w:r w:rsidRPr="00A04C3F">
        <w:rPr>
          <w:rFonts w:ascii="Times New Roman" w:hAnsi="Times New Roman" w:cs="Times New Roman"/>
        </w:rPr>
        <w:t xml:space="preserve"> </w:t>
      </w:r>
      <w:proofErr w:type="spellStart"/>
      <w:r w:rsidRPr="00A04C3F">
        <w:rPr>
          <w:rFonts w:ascii="Times New Roman" w:hAnsi="Times New Roman" w:cs="Times New Roman"/>
        </w:rPr>
        <w:t>direktori</w:t>
      </w:r>
      <w:proofErr w:type="spellEnd"/>
      <w:r w:rsidRPr="00A04C3F">
        <w:rPr>
          <w:rFonts w:ascii="Times New Roman" w:hAnsi="Times New Roman" w:cs="Times New Roman"/>
        </w:rPr>
        <w:t xml:space="preserve"> </w:t>
      </w:r>
      <w:proofErr w:type="spellStart"/>
      <w:r w:rsidRPr="00A04C3F">
        <w:rPr>
          <w:rFonts w:ascii="Times New Roman" w:hAnsi="Times New Roman" w:cs="Times New Roman"/>
        </w:rPr>
        <w:t>berada</w:t>
      </w:r>
      <w:proofErr w:type="spellEnd"/>
      <w:r w:rsidRPr="00A04C3F">
        <w:rPr>
          <w:rFonts w:ascii="Times New Roman" w:hAnsi="Times New Roman" w:cs="Times New Roman"/>
        </w:rPr>
        <w:t xml:space="preserve"> </w:t>
      </w:r>
      <w:proofErr w:type="spellStart"/>
      <w:r w:rsidRPr="00A04C3F">
        <w:rPr>
          <w:rFonts w:ascii="Times New Roman" w:hAnsi="Times New Roman" w:cs="Times New Roman"/>
        </w:rPr>
        <w:t>di</w:t>
      </w:r>
      <w:proofErr w:type="spellEnd"/>
      <w:r w:rsidRPr="00A04C3F">
        <w:rPr>
          <w:rFonts w:ascii="Times New Roman" w:hAnsi="Times New Roman" w:cs="Times New Roman"/>
        </w:rPr>
        <w:t xml:space="preserve"> </w:t>
      </w:r>
      <w:proofErr w:type="spellStart"/>
      <w:r w:rsidRPr="00A04C3F">
        <w:rPr>
          <w:rFonts w:ascii="Times New Roman" w:hAnsi="Times New Roman" w:cs="Times New Roman"/>
        </w:rPr>
        <w:t>tengah</w:t>
      </w:r>
      <w:proofErr w:type="spellEnd"/>
    </w:p>
    <w:p w:rsidR="00AB2B55" w:rsidRPr="00A04C3F" w:rsidRDefault="00AB2B55" w:rsidP="00AB2B5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A04C3F">
        <w:rPr>
          <w:rFonts w:ascii="Times New Roman" w:hAnsi="Times New Roman" w:cs="Times New Roman"/>
        </w:rPr>
        <w:t>Warna</w:t>
      </w:r>
      <w:proofErr w:type="spellEnd"/>
      <w:r w:rsidRPr="00A04C3F">
        <w:rPr>
          <w:rFonts w:ascii="Times New Roman" w:hAnsi="Times New Roman" w:cs="Times New Roman"/>
        </w:rPr>
        <w:t xml:space="preserve"> – </w:t>
      </w:r>
      <w:proofErr w:type="spellStart"/>
      <w:r w:rsidRPr="00A04C3F">
        <w:rPr>
          <w:rFonts w:ascii="Times New Roman" w:hAnsi="Times New Roman" w:cs="Times New Roman"/>
        </w:rPr>
        <w:t>tipe</w:t>
      </w:r>
      <w:proofErr w:type="spellEnd"/>
      <w:r w:rsidRPr="00A04C3F">
        <w:rPr>
          <w:rFonts w:ascii="Times New Roman" w:hAnsi="Times New Roman" w:cs="Times New Roman"/>
        </w:rPr>
        <w:t xml:space="preserve"> file</w:t>
      </w:r>
    </w:p>
    <w:p w:rsidR="00AB2B55" w:rsidRPr="00A04C3F" w:rsidRDefault="00AB2B55" w:rsidP="00AB2B5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957304</wp:posOffset>
            </wp:positionH>
            <wp:positionV relativeFrom="paragraph">
              <wp:posOffset>268992</wp:posOffset>
            </wp:positionV>
            <wp:extent cx="3455670" cy="3530379"/>
            <wp:effectExtent l="1905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53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04C3F">
        <w:rPr>
          <w:rFonts w:ascii="Times New Roman" w:hAnsi="Times New Roman" w:cs="Times New Roman"/>
        </w:rPr>
        <w:t>Sudut</w:t>
      </w:r>
      <w:proofErr w:type="spellEnd"/>
      <w:r w:rsidRPr="00A04C3F">
        <w:rPr>
          <w:rFonts w:ascii="Times New Roman" w:hAnsi="Times New Roman" w:cs="Times New Roman"/>
        </w:rPr>
        <w:t xml:space="preserve"> – </w:t>
      </w:r>
      <w:proofErr w:type="spellStart"/>
      <w:r w:rsidRPr="00A04C3F">
        <w:rPr>
          <w:rFonts w:ascii="Times New Roman" w:hAnsi="Times New Roman" w:cs="Times New Roman"/>
        </w:rPr>
        <w:t>ukuran</w:t>
      </w:r>
      <w:proofErr w:type="spellEnd"/>
      <w:r w:rsidRPr="00A04C3F">
        <w:rPr>
          <w:rFonts w:ascii="Times New Roman" w:hAnsi="Times New Roman" w:cs="Times New Roman"/>
        </w:rPr>
        <w:t xml:space="preserve"> file/</w:t>
      </w:r>
      <w:proofErr w:type="spellStart"/>
      <w:r w:rsidRPr="00A04C3F">
        <w:rPr>
          <w:rFonts w:ascii="Times New Roman" w:hAnsi="Times New Roman" w:cs="Times New Roman"/>
        </w:rPr>
        <w:t>direktori</w:t>
      </w:r>
      <w:proofErr w:type="spellEnd"/>
    </w:p>
    <w:p w:rsidR="00AB2B55" w:rsidRDefault="00AB2B55" w:rsidP="00AB2B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B2B55" w:rsidRDefault="00AB2B55" w:rsidP="00AB2B55">
      <w:pPr>
        <w:rPr>
          <w:rFonts w:ascii="Times New Roman" w:hAnsi="Times New Roman" w:cs="Times New Roman"/>
        </w:rPr>
      </w:pPr>
    </w:p>
    <w:p w:rsidR="00AB2B55" w:rsidRDefault="00AB2B55" w:rsidP="00AB2B55">
      <w:pPr>
        <w:rPr>
          <w:rFonts w:ascii="Times New Roman" w:hAnsi="Times New Roman" w:cs="Times New Roman"/>
        </w:rPr>
      </w:pPr>
    </w:p>
    <w:p w:rsidR="00AB2B55" w:rsidRDefault="00AB2B55" w:rsidP="00AB2B55">
      <w:pPr>
        <w:rPr>
          <w:rFonts w:ascii="Times New Roman" w:hAnsi="Times New Roman" w:cs="Times New Roman"/>
        </w:rPr>
      </w:pPr>
    </w:p>
    <w:p w:rsidR="00AB2B55" w:rsidRDefault="00AB2B55" w:rsidP="00AB2B55">
      <w:pPr>
        <w:rPr>
          <w:rFonts w:ascii="Times New Roman" w:hAnsi="Times New Roman" w:cs="Times New Roman"/>
        </w:rPr>
      </w:pPr>
    </w:p>
    <w:p w:rsidR="00AB2B55" w:rsidRDefault="00AB2B55" w:rsidP="00AB2B55">
      <w:pPr>
        <w:rPr>
          <w:rFonts w:ascii="Times New Roman" w:hAnsi="Times New Roman" w:cs="Times New Roman"/>
        </w:rPr>
      </w:pPr>
    </w:p>
    <w:p w:rsidR="00AB2B55" w:rsidRDefault="00AB2B55" w:rsidP="00AB2B55">
      <w:pPr>
        <w:rPr>
          <w:rFonts w:ascii="Times New Roman" w:hAnsi="Times New Roman" w:cs="Times New Roman"/>
        </w:rPr>
      </w:pPr>
    </w:p>
    <w:p w:rsidR="00AB2B55" w:rsidRDefault="00AB2B55" w:rsidP="00AB2B55">
      <w:pPr>
        <w:rPr>
          <w:rFonts w:ascii="Times New Roman" w:hAnsi="Times New Roman" w:cs="Times New Roman"/>
        </w:rPr>
      </w:pPr>
    </w:p>
    <w:p w:rsidR="00AB2B55" w:rsidRDefault="00AB2B55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B2B55" w:rsidRDefault="00AB2B55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B2B55" w:rsidRDefault="00AB2B55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B2B55" w:rsidRPr="003108DB" w:rsidRDefault="00AB2B55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C80" w:rsidRPr="003108DB" w:rsidRDefault="00126C80" w:rsidP="00126C80">
      <w:pPr>
        <w:rPr>
          <w:rFonts w:ascii="Times New Roman" w:hAnsi="Times New Roman" w:cs="Times New Roman"/>
          <w:sz w:val="24"/>
          <w:szCs w:val="24"/>
        </w:rPr>
      </w:pPr>
    </w:p>
    <w:sectPr w:rsidR="00126C80" w:rsidRPr="003108DB" w:rsidSect="004A5E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685D"/>
    <w:multiLevelType w:val="hybridMultilevel"/>
    <w:tmpl w:val="1132E7A8"/>
    <w:lvl w:ilvl="0" w:tplc="A8C62CA0">
      <w:start w:val="7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  <w:sz w:val="24"/>
      </w:rPr>
    </w:lvl>
    <w:lvl w:ilvl="1" w:tplc="C9DA6F78">
      <w:start w:val="1"/>
      <w:numFmt w:val="decimal"/>
      <w:lvlText w:val="%2."/>
      <w:lvlJc w:val="left"/>
      <w:pPr>
        <w:ind w:left="2520" w:hanging="360"/>
      </w:pPr>
      <w:rPr>
        <w:b/>
        <w:sz w:val="22"/>
      </w:rPr>
    </w:lvl>
    <w:lvl w:ilvl="2" w:tplc="04090019">
      <w:start w:val="1"/>
      <w:numFmt w:val="lowerLetter"/>
      <w:lvlText w:val="%3."/>
      <w:lvlJc w:val="lef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DF72BE"/>
    <w:multiLevelType w:val="hybridMultilevel"/>
    <w:tmpl w:val="DFF0A9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AB2332"/>
    <w:multiLevelType w:val="hybridMultilevel"/>
    <w:tmpl w:val="858858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1C141F"/>
    <w:multiLevelType w:val="hybridMultilevel"/>
    <w:tmpl w:val="10002688"/>
    <w:lvl w:ilvl="0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A8C62CA0">
      <w:start w:val="7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30387DF3"/>
    <w:multiLevelType w:val="hybridMultilevel"/>
    <w:tmpl w:val="3DFAF1E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35E96174"/>
    <w:multiLevelType w:val="hybridMultilevel"/>
    <w:tmpl w:val="D30E75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3E4D6046"/>
    <w:multiLevelType w:val="hybridMultilevel"/>
    <w:tmpl w:val="3606D978"/>
    <w:lvl w:ilvl="0" w:tplc="A8C62CA0">
      <w:start w:val="7"/>
      <w:numFmt w:val="bullet"/>
      <w:lvlText w:val="-"/>
      <w:lvlJc w:val="left"/>
      <w:pPr>
        <w:ind w:left="2421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403F015C"/>
    <w:multiLevelType w:val="hybridMultilevel"/>
    <w:tmpl w:val="8850E098"/>
    <w:lvl w:ilvl="0" w:tplc="A8C62CA0">
      <w:start w:val="7"/>
      <w:numFmt w:val="bullet"/>
      <w:lvlText w:val="-"/>
      <w:lvlJc w:val="left"/>
      <w:pPr>
        <w:ind w:left="220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8">
    <w:nsid w:val="50EE0399"/>
    <w:multiLevelType w:val="hybridMultilevel"/>
    <w:tmpl w:val="4FCE0714"/>
    <w:lvl w:ilvl="0" w:tplc="0472D1D6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9">
    <w:nsid w:val="5AD1438E"/>
    <w:multiLevelType w:val="hybridMultilevel"/>
    <w:tmpl w:val="D8D2A71E"/>
    <w:lvl w:ilvl="0" w:tplc="C614A978">
      <w:start w:val="1"/>
      <w:numFmt w:val="upperLetter"/>
      <w:lvlText w:val="%1."/>
      <w:lvlJc w:val="left"/>
      <w:pPr>
        <w:ind w:left="720" w:hanging="360"/>
      </w:pPr>
      <w:rPr>
        <w:sz w:val="24"/>
      </w:rPr>
    </w:lvl>
    <w:lvl w:ilvl="1" w:tplc="C9DA6F78">
      <w:start w:val="1"/>
      <w:numFmt w:val="decimal"/>
      <w:lvlText w:val="%2."/>
      <w:lvlJc w:val="left"/>
      <w:pPr>
        <w:ind w:left="1440" w:hanging="360"/>
      </w:pPr>
      <w:rPr>
        <w:b/>
        <w:sz w:val="22"/>
      </w:rPr>
    </w:lvl>
    <w:lvl w:ilvl="2" w:tplc="CADCDB8A">
      <w:start w:val="1"/>
      <w:numFmt w:val="lowerLetter"/>
      <w:lvlText w:val="%3."/>
      <w:lvlJc w:val="left"/>
      <w:pPr>
        <w:ind w:left="2160" w:hanging="180"/>
      </w:pPr>
      <w:rPr>
        <w:b/>
        <w:sz w:val="2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A30433"/>
    <w:multiLevelType w:val="hybridMultilevel"/>
    <w:tmpl w:val="8B04BE40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1">
    <w:nsid w:val="677E0AA2"/>
    <w:multiLevelType w:val="hybridMultilevel"/>
    <w:tmpl w:val="13363F3A"/>
    <w:lvl w:ilvl="0" w:tplc="040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</w:abstractNum>
  <w:abstractNum w:abstractNumId="12">
    <w:nsid w:val="695665DE"/>
    <w:multiLevelType w:val="hybridMultilevel"/>
    <w:tmpl w:val="9F9457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12"/>
  </w:num>
  <w:num w:numId="9">
    <w:abstractNumId w:val="6"/>
  </w:num>
  <w:num w:numId="10">
    <w:abstractNumId w:val="8"/>
  </w:num>
  <w:num w:numId="11">
    <w:abstractNumId w:val="0"/>
  </w:num>
  <w:num w:numId="12">
    <w:abstractNumId w:val="1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1A25"/>
    <w:rsid w:val="000E5444"/>
    <w:rsid w:val="00126C80"/>
    <w:rsid w:val="00221A25"/>
    <w:rsid w:val="003108DB"/>
    <w:rsid w:val="003F20F6"/>
    <w:rsid w:val="00440658"/>
    <w:rsid w:val="004A5E61"/>
    <w:rsid w:val="004C03F9"/>
    <w:rsid w:val="004F2B50"/>
    <w:rsid w:val="007301EB"/>
    <w:rsid w:val="00A47636"/>
    <w:rsid w:val="00AB2B55"/>
    <w:rsid w:val="00D46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E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A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2B55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AB2B55"/>
    <w:pPr>
      <w:spacing w:after="0" w:line="240" w:lineRule="auto"/>
      <w:ind w:left="720"/>
    </w:pPr>
    <w:rPr>
      <w:rFonts w:ascii="Times New Roman" w:eastAsia="Times New Roman" w:hAnsi="Times New Roman" w:cs="Times New Roman"/>
      <w:sz w:val="4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AB2B55"/>
    <w:rPr>
      <w:rFonts w:ascii="Times New Roman" w:eastAsia="Times New Roman" w:hAnsi="Times New Roman" w:cs="Times New Roman"/>
      <w:sz w:val="4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B2B5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B2B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1335</Words>
  <Characters>7614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8</cp:revision>
  <dcterms:created xsi:type="dcterms:W3CDTF">2019-05-27T16:06:00Z</dcterms:created>
  <dcterms:modified xsi:type="dcterms:W3CDTF">2019-05-30T14:26:00Z</dcterms:modified>
</cp:coreProperties>
</file>