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873446637"/>
        <w:docPartObj>
          <w:docPartGallery w:val="Cover Pages"/>
          <w:docPartUnique/>
        </w:docPartObj>
      </w:sdtPr>
      <w:sdtEndPr>
        <w:rPr>
          <w:rFonts w:ascii="Times New Roman" w:eastAsia="Times New Roman" w:hAnsi="Times New Roman" w:cs="Times New Roman"/>
          <w:b/>
          <w:caps w:val="0"/>
          <w:color w:val="000000"/>
          <w:sz w:val="24"/>
          <w:szCs w:val="24"/>
          <w:lang w:eastAsia="en-GB"/>
        </w:rPr>
      </w:sdtEndPr>
      <w:sdtContent>
        <w:tbl>
          <w:tblPr>
            <w:tblW w:w="5000" w:type="pct"/>
            <w:jc w:val="center"/>
            <w:tblLook w:val="04A0" w:firstRow="1" w:lastRow="0" w:firstColumn="1" w:lastColumn="0" w:noHBand="0" w:noVBand="1"/>
          </w:tblPr>
          <w:tblGrid>
            <w:gridCol w:w="9576"/>
          </w:tblGrid>
          <w:tr w:rsidR="00FA6A23">
            <w:trPr>
              <w:trHeight w:val="2880"/>
              <w:jc w:val="center"/>
            </w:trPr>
            <w:tc>
              <w:tcPr>
                <w:tcW w:w="5000" w:type="pct"/>
              </w:tcPr>
              <w:p w:rsidR="00FA6A23" w:rsidRDefault="00FA6A23" w:rsidP="00FA6A23">
                <w:pPr>
                  <w:pStyle w:val="NoSpacing"/>
                  <w:jc w:val="center"/>
                  <w:rPr>
                    <w:rFonts w:asciiTheme="majorHAnsi" w:eastAsiaTheme="majorEastAsia" w:hAnsiTheme="majorHAnsi" w:cstheme="majorBidi"/>
                    <w:caps/>
                  </w:rPr>
                </w:pPr>
              </w:p>
            </w:tc>
          </w:tr>
          <w:tr w:rsidR="00FA6A23">
            <w:trPr>
              <w:trHeight w:val="1440"/>
              <w:jc w:val="center"/>
            </w:trPr>
            <w:sdt>
              <w:sdtPr>
                <w:rPr>
                  <w:rFonts w:asciiTheme="majorHAnsi" w:eastAsiaTheme="majorEastAsia" w:hAnsiTheme="majorHAnsi" w:cstheme="majorBidi"/>
                  <w:sz w:val="56"/>
                  <w:szCs w:val="56"/>
                </w:rPr>
                <w:alias w:val="Title"/>
                <w:id w:val="15524250"/>
                <w:placeholder>
                  <w:docPart w:val="E0966CB3C06547B7B754D7F264254133"/>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A6A23" w:rsidRPr="00353A59" w:rsidRDefault="00353A59" w:rsidP="00353A59">
                    <w:pPr>
                      <w:pStyle w:val="NoSpacing"/>
                      <w:jc w:val="center"/>
                      <w:rPr>
                        <w:rFonts w:asciiTheme="majorHAnsi" w:eastAsiaTheme="majorEastAsia" w:hAnsiTheme="majorHAnsi" w:cstheme="majorBidi"/>
                        <w:sz w:val="56"/>
                        <w:szCs w:val="56"/>
                      </w:rPr>
                    </w:pPr>
                    <w:r>
                      <w:rPr>
                        <w:rFonts w:asciiTheme="majorHAnsi" w:eastAsiaTheme="majorEastAsia" w:hAnsiTheme="majorHAnsi" w:cstheme="majorBidi"/>
                        <w:sz w:val="56"/>
                        <w:szCs w:val="56"/>
                      </w:rPr>
                      <w:t xml:space="preserve">KUM104 Pengantar Ilmu Ekonomi    Teori Konsumsi dan Teori Investasi </w:t>
                    </w:r>
                  </w:p>
                </w:tc>
              </w:sdtContent>
            </w:sdt>
          </w:tr>
          <w:tr w:rsidR="00FA6A23">
            <w:trPr>
              <w:trHeight w:val="720"/>
              <w:jc w:val="center"/>
            </w:trPr>
            <w:sdt>
              <w:sdtPr>
                <w:rPr>
                  <w:rFonts w:asciiTheme="majorHAnsi" w:eastAsiaTheme="majorEastAsia" w:hAnsiTheme="majorHAnsi" w:cstheme="majorBidi"/>
                  <w:sz w:val="44"/>
                  <w:szCs w:val="44"/>
                </w:rPr>
                <w:alias w:val="Subtitle"/>
                <w:id w:val="15524255"/>
                <w:placeholder>
                  <w:docPart w:val="BC53AE2C89B74ABC9652DCE141889D2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A6A23" w:rsidRDefault="00353A59" w:rsidP="00353A5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Pertemuan kesepuluh, online ke 8</w:t>
                    </w:r>
                  </w:p>
                </w:tc>
              </w:sdtContent>
            </w:sdt>
          </w:tr>
          <w:tr w:rsidR="00FA6A23" w:rsidTr="00353A59">
            <w:trPr>
              <w:trHeight w:val="1260"/>
              <w:jc w:val="center"/>
            </w:trPr>
            <w:tc>
              <w:tcPr>
                <w:tcW w:w="5000" w:type="pct"/>
                <w:vAlign w:val="center"/>
              </w:tcPr>
              <w:p w:rsidR="00FA6A23" w:rsidRDefault="00FA6A23">
                <w:pPr>
                  <w:pStyle w:val="NoSpacing"/>
                  <w:jc w:val="center"/>
                </w:pPr>
              </w:p>
            </w:tc>
          </w:tr>
          <w:tr w:rsidR="00FA6A23">
            <w:trPr>
              <w:trHeight w:val="360"/>
              <w:jc w:val="center"/>
            </w:trPr>
            <w:sdt>
              <w:sdtPr>
                <w:rPr>
                  <w:b/>
                  <w:bCs/>
                  <w:sz w:val="48"/>
                  <w:szCs w:val="48"/>
                </w:rPr>
                <w:alias w:val="Author"/>
                <w:id w:val="15524260"/>
                <w:placeholder>
                  <w:docPart w:val="FD9FDC88DD4F42DC9FF8B2009F3A2510"/>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A6A23" w:rsidRDefault="00FA6A23">
                    <w:pPr>
                      <w:pStyle w:val="NoSpacing"/>
                      <w:jc w:val="center"/>
                      <w:rPr>
                        <w:b/>
                        <w:bCs/>
                      </w:rPr>
                    </w:pPr>
                    <w:r w:rsidRPr="00353A59">
                      <w:rPr>
                        <w:b/>
                        <w:bCs/>
                        <w:sz w:val="48"/>
                        <w:szCs w:val="48"/>
                      </w:rPr>
                      <w:t>Nina</w:t>
                    </w:r>
                    <w:r w:rsidR="00353A59" w:rsidRPr="00353A59">
                      <w:rPr>
                        <w:b/>
                        <w:bCs/>
                        <w:sz w:val="48"/>
                        <w:szCs w:val="48"/>
                      </w:rPr>
                      <w:t xml:space="preserve"> Nurhasanah, SE, MM</w:t>
                    </w:r>
                  </w:p>
                </w:tc>
              </w:sdtContent>
            </w:sdt>
          </w:tr>
          <w:tr w:rsidR="00FA6A23">
            <w:trPr>
              <w:trHeight w:val="360"/>
              <w:jc w:val="center"/>
            </w:trPr>
            <w:tc>
              <w:tcPr>
                <w:tcW w:w="5000" w:type="pct"/>
                <w:vAlign w:val="center"/>
              </w:tcPr>
              <w:p w:rsidR="00FA6A23" w:rsidRDefault="00FA6A23">
                <w:pPr>
                  <w:pStyle w:val="NoSpacing"/>
                  <w:jc w:val="center"/>
                  <w:rPr>
                    <w:b/>
                    <w:bCs/>
                  </w:rPr>
                </w:pPr>
              </w:p>
            </w:tc>
          </w:tr>
        </w:tbl>
        <w:p w:rsidR="00FA6A23" w:rsidRDefault="00FA6A23"/>
        <w:p w:rsidR="00FA6A23" w:rsidRDefault="00FA6A23"/>
        <w:tbl>
          <w:tblPr>
            <w:tblpPr w:leftFromText="187" w:rightFromText="187" w:horzAnchor="margin" w:tblpXSpec="center" w:tblpYSpec="bottom"/>
            <w:tblW w:w="5000" w:type="pct"/>
            <w:tblLook w:val="04A0" w:firstRow="1" w:lastRow="0" w:firstColumn="1" w:lastColumn="0" w:noHBand="0" w:noVBand="1"/>
          </w:tblPr>
          <w:tblGrid>
            <w:gridCol w:w="9576"/>
          </w:tblGrid>
          <w:tr w:rsidR="00FA6A23">
            <w:tc>
              <w:tcPr>
                <w:tcW w:w="5000" w:type="pct"/>
              </w:tcPr>
              <w:p w:rsidR="00FA6A23" w:rsidRPr="00353A59" w:rsidRDefault="00353A59" w:rsidP="00353A59">
                <w:pPr>
                  <w:pStyle w:val="NoSpacing"/>
                  <w:jc w:val="center"/>
                  <w:rPr>
                    <w:sz w:val="36"/>
                    <w:szCs w:val="36"/>
                  </w:rPr>
                </w:pPr>
                <w:r w:rsidRPr="00353A59">
                  <w:rPr>
                    <w:sz w:val="36"/>
                    <w:szCs w:val="36"/>
                  </w:rPr>
                  <w:t>Nopember 2018</w:t>
                </w:r>
              </w:p>
            </w:tc>
          </w:tr>
        </w:tbl>
        <w:p w:rsidR="00FA6A23" w:rsidRDefault="00353A59" w:rsidP="00353A59">
          <w:pPr>
            <w:jc w:val="center"/>
          </w:pPr>
          <w:r>
            <w:rPr>
              <w:rFonts w:ascii="Times New Roman" w:hAnsi="Times New Roman"/>
              <w:b/>
              <w:noProof/>
              <w:sz w:val="28"/>
              <w:szCs w:val="28"/>
              <w:lang w:val="en-US"/>
            </w:rPr>
            <w:drawing>
              <wp:inline distT="0" distB="0" distL="0" distR="0" wp14:anchorId="318E352C" wp14:editId="379A95FA">
                <wp:extent cx="409575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p w:rsidR="00FA6A23" w:rsidRDefault="00FA6A23">
          <w:pP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br w:type="page"/>
          </w:r>
        </w:p>
      </w:sdtContent>
    </w:sdt>
    <w:p w:rsidR="00353A59" w:rsidRDefault="00353A59" w:rsidP="00353A59">
      <w:pPr>
        <w:pStyle w:val="NoSpacing"/>
        <w:jc w:val="center"/>
        <w:rPr>
          <w:rFonts w:ascii="Times New Roman" w:hAnsi="Times New Roman"/>
          <w:b/>
          <w:sz w:val="28"/>
          <w:szCs w:val="28"/>
        </w:rPr>
      </w:pPr>
      <w:r>
        <w:rPr>
          <w:rFonts w:ascii="Times New Roman" w:hAnsi="Times New Roman"/>
          <w:b/>
          <w:sz w:val="28"/>
          <w:szCs w:val="28"/>
        </w:rPr>
        <w:lastRenderedPageBreak/>
        <w:t>Universitas Esa Unggul</w:t>
      </w:r>
    </w:p>
    <w:p w:rsidR="00353A59" w:rsidRDefault="00353A59" w:rsidP="00353A59">
      <w:pPr>
        <w:pStyle w:val="NoSpacing"/>
        <w:jc w:val="center"/>
        <w:rPr>
          <w:rFonts w:ascii="Times New Roman" w:hAnsi="Times New Roman"/>
          <w:b/>
          <w:sz w:val="28"/>
          <w:szCs w:val="28"/>
        </w:rPr>
      </w:pPr>
      <w:r>
        <w:rPr>
          <w:rFonts w:ascii="Times New Roman" w:hAnsi="Times New Roman"/>
          <w:b/>
          <w:sz w:val="28"/>
          <w:szCs w:val="28"/>
        </w:rPr>
        <w:t>KUM104 - Pengantar Ilmu Ekonomi</w:t>
      </w:r>
    </w:p>
    <w:p w:rsidR="00353A59" w:rsidRDefault="00353A59" w:rsidP="00353A59">
      <w:pPr>
        <w:pStyle w:val="NoSpacing"/>
        <w:jc w:val="center"/>
        <w:rPr>
          <w:rFonts w:ascii="Times New Roman" w:hAnsi="Times New Roman"/>
          <w:b/>
          <w:sz w:val="28"/>
          <w:szCs w:val="28"/>
        </w:rPr>
      </w:pPr>
    </w:p>
    <w:p w:rsidR="00353A59" w:rsidRPr="00CE0850" w:rsidRDefault="00353A59" w:rsidP="00353A59">
      <w:pPr>
        <w:pStyle w:val="NoSpacing"/>
        <w:jc w:val="center"/>
        <w:rPr>
          <w:rFonts w:ascii="Times New Roman" w:hAnsi="Times New Roman"/>
          <w:b/>
          <w:sz w:val="28"/>
          <w:szCs w:val="28"/>
        </w:rPr>
      </w:pPr>
      <w:r w:rsidRPr="00CE0850">
        <w:rPr>
          <w:rFonts w:ascii="Times New Roman" w:hAnsi="Times New Roman"/>
          <w:b/>
          <w:sz w:val="28"/>
          <w:szCs w:val="28"/>
        </w:rPr>
        <w:t>Pertemuan ke</w:t>
      </w:r>
      <w:r>
        <w:rPr>
          <w:rFonts w:ascii="Times New Roman" w:hAnsi="Times New Roman"/>
          <w:b/>
          <w:sz w:val="28"/>
          <w:szCs w:val="28"/>
        </w:rPr>
        <w:t>sepuluh</w:t>
      </w:r>
      <w:r w:rsidRPr="00CE0850">
        <w:rPr>
          <w:rFonts w:ascii="Times New Roman" w:hAnsi="Times New Roman"/>
          <w:b/>
          <w:sz w:val="28"/>
          <w:szCs w:val="28"/>
        </w:rPr>
        <w:t>,</w:t>
      </w:r>
      <w:r>
        <w:rPr>
          <w:rFonts w:ascii="Times New Roman" w:hAnsi="Times New Roman"/>
          <w:b/>
          <w:sz w:val="28"/>
          <w:szCs w:val="28"/>
        </w:rPr>
        <w:t xml:space="preserve"> Online 8</w:t>
      </w:r>
    </w:p>
    <w:p w:rsidR="00972AC0" w:rsidRPr="00353A59" w:rsidRDefault="00972AC0" w:rsidP="00FA6A23">
      <w:pPr>
        <w:shd w:val="clear" w:color="auto" w:fill="FFFFFF"/>
        <w:spacing w:after="0" w:line="240" w:lineRule="auto"/>
        <w:jc w:val="center"/>
        <w:rPr>
          <w:rFonts w:ascii="Times New Roman" w:eastAsia="Times New Roman" w:hAnsi="Times New Roman"/>
          <w:b/>
          <w:sz w:val="28"/>
          <w:szCs w:val="28"/>
          <w:lang w:eastAsia="en-GB"/>
        </w:rPr>
      </w:pPr>
      <w:r w:rsidRPr="00353A59">
        <w:rPr>
          <w:rFonts w:ascii="Times New Roman" w:eastAsia="Times New Roman" w:hAnsi="Times New Roman"/>
          <w:b/>
          <w:color w:val="000000"/>
          <w:sz w:val="28"/>
          <w:szCs w:val="28"/>
          <w:lang w:eastAsia="en-GB"/>
        </w:rPr>
        <w:t>Teori Konsumsi dan Teori Investasi</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Default="00972AC0" w:rsidP="00FA6A23">
      <w:pPr>
        <w:shd w:val="clear" w:color="auto" w:fill="FFFFFF"/>
        <w:spacing w:after="0" w:line="240" w:lineRule="auto"/>
        <w:rPr>
          <w:rFonts w:ascii="Times New Roman" w:eastAsia="Times New Roman" w:hAnsi="Times New Roman"/>
          <w:b/>
          <w:bCs/>
          <w:color w:val="000000"/>
          <w:sz w:val="24"/>
          <w:szCs w:val="24"/>
          <w:lang w:eastAsia="en-GB"/>
        </w:rPr>
      </w:pPr>
      <w:r w:rsidRPr="00FA6A23">
        <w:rPr>
          <w:rFonts w:ascii="Times New Roman" w:eastAsia="Times New Roman" w:hAnsi="Times New Roman"/>
          <w:b/>
          <w:bCs/>
          <w:color w:val="000000"/>
          <w:sz w:val="24"/>
          <w:szCs w:val="24"/>
          <w:lang w:eastAsia="en-GB"/>
        </w:rPr>
        <w:t>Teori Konsumsi</w:t>
      </w:r>
    </w:p>
    <w:p w:rsidR="00FB1D35" w:rsidRDefault="00FB1D35" w:rsidP="00FA6A23">
      <w:pPr>
        <w:shd w:val="clear" w:color="auto" w:fill="FFFFFF"/>
        <w:spacing w:after="0" w:line="240" w:lineRule="auto"/>
        <w:rPr>
          <w:rFonts w:ascii="Times New Roman" w:eastAsia="Times New Roman" w:hAnsi="Times New Roman"/>
          <w:b/>
          <w:bCs/>
          <w:color w:val="000000"/>
          <w:sz w:val="24"/>
          <w:szCs w:val="24"/>
          <w:lang w:eastAsia="en-GB"/>
        </w:rPr>
      </w:pPr>
    </w:p>
    <w:p w:rsidR="00FB1D35" w:rsidRPr="00FA6A23" w:rsidRDefault="00FB1D35" w:rsidP="00FA6A23">
      <w:pPr>
        <w:shd w:val="clear" w:color="auto" w:fill="FFFFFF"/>
        <w:spacing w:after="0" w:line="240" w:lineRule="auto"/>
        <w:rPr>
          <w:rFonts w:ascii="Times New Roman" w:eastAsia="Times New Roman" w:hAnsi="Times New Roman"/>
          <w:color w:val="000000"/>
          <w:sz w:val="24"/>
          <w:szCs w:val="24"/>
          <w:lang w:eastAsia="en-GB"/>
        </w:rPr>
      </w:pPr>
      <w:r>
        <w:rPr>
          <w:rFonts w:ascii="Times New Roman" w:eastAsia="Times New Roman" w:hAnsi="Times New Roman"/>
          <w:b/>
          <w:bCs/>
          <w:color w:val="000000"/>
          <w:sz w:val="24"/>
          <w:szCs w:val="24"/>
          <w:lang w:eastAsia="en-GB"/>
        </w:rPr>
        <w:t>Pendahuluan</w:t>
      </w:r>
    </w:p>
    <w:p w:rsidR="009710E9" w:rsidRPr="009710E9" w:rsidRDefault="009710E9" w:rsidP="009710E9">
      <w:pPr>
        <w:pStyle w:val="NoSpacing"/>
        <w:ind w:firstLine="720"/>
        <w:jc w:val="both"/>
        <w:rPr>
          <w:rFonts w:ascii="Times New Roman" w:hAnsi="Times New Roman" w:cs="Times New Roman"/>
          <w:sz w:val="24"/>
          <w:szCs w:val="24"/>
        </w:rPr>
      </w:pPr>
      <w:proofErr w:type="gramStart"/>
      <w:r w:rsidRPr="009710E9">
        <w:rPr>
          <w:rFonts w:ascii="Times New Roman" w:hAnsi="Times New Roman" w:cs="Times New Roman"/>
          <w:sz w:val="24"/>
          <w:szCs w:val="24"/>
        </w:rPr>
        <w:t>Pada dasarnya, kebanyakan orang beranggapan bahwa konsumsi dan pengeluaran adalah faktor utama yang berperan penting dalam pertumbuhan ekonomi.</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 xml:space="preserve">Namun anggapan tersebut sebenarnya kurang tepat, karena yang lebih berperan dalam pertumbuhan ekonomi sebenarnya adalah </w:t>
      </w:r>
      <w:r w:rsidRPr="009710E9">
        <w:rPr>
          <w:rStyle w:val="Emphasis"/>
          <w:rFonts w:ascii="Times New Roman" w:hAnsi="Times New Roman" w:cs="Times New Roman"/>
          <w:sz w:val="24"/>
          <w:szCs w:val="24"/>
        </w:rPr>
        <w:t>saving</w:t>
      </w:r>
      <w:r w:rsidRPr="009710E9">
        <w:rPr>
          <w:rFonts w:ascii="Times New Roman" w:hAnsi="Times New Roman" w:cs="Times New Roman"/>
          <w:sz w:val="24"/>
          <w:szCs w:val="24"/>
        </w:rPr>
        <w:t xml:space="preserve"> dan produksi.</w:t>
      </w:r>
      <w:proofErr w:type="gramEnd"/>
      <w:r w:rsidRPr="009710E9">
        <w:rPr>
          <w:rFonts w:ascii="Times New Roman" w:hAnsi="Times New Roman" w:cs="Times New Roman"/>
          <w:sz w:val="24"/>
          <w:szCs w:val="24"/>
        </w:rPr>
        <w:t xml:space="preserve"> Hal ini dapat dijelaskan melalui perumpamaan bahwa jika Anda hanya melakukan kegiatan konsumsi yaitu membeli barang-barang seperti rumah, mobil, dan berbelanja, maka Anda hanya </w:t>
      </w:r>
      <w:proofErr w:type="gramStart"/>
      <w:r w:rsidRPr="009710E9">
        <w:rPr>
          <w:rFonts w:ascii="Times New Roman" w:hAnsi="Times New Roman" w:cs="Times New Roman"/>
          <w:sz w:val="24"/>
          <w:szCs w:val="24"/>
        </w:rPr>
        <w:t>akan</w:t>
      </w:r>
      <w:proofErr w:type="gramEnd"/>
      <w:r w:rsidRPr="009710E9">
        <w:rPr>
          <w:rFonts w:ascii="Times New Roman" w:hAnsi="Times New Roman" w:cs="Times New Roman"/>
          <w:sz w:val="24"/>
          <w:szCs w:val="24"/>
        </w:rPr>
        <w:t xml:space="preserve"> menambah jumlah tagihan kartu kredit, dan beban pembayaran. Keadaan ini </w:t>
      </w:r>
      <w:proofErr w:type="gramStart"/>
      <w:r w:rsidRPr="009710E9">
        <w:rPr>
          <w:rFonts w:ascii="Times New Roman" w:hAnsi="Times New Roman" w:cs="Times New Roman"/>
          <w:sz w:val="24"/>
          <w:szCs w:val="24"/>
        </w:rPr>
        <w:t>akan</w:t>
      </w:r>
      <w:proofErr w:type="gramEnd"/>
      <w:r w:rsidRPr="009710E9">
        <w:rPr>
          <w:rFonts w:ascii="Times New Roman" w:hAnsi="Times New Roman" w:cs="Times New Roman"/>
          <w:sz w:val="24"/>
          <w:szCs w:val="24"/>
        </w:rPr>
        <w:t xml:space="preserve"> berbanding terbalik apabila Anda melakukan penghematan uang dengan cara menyimpannya dan menggunakannya sebagai modal untuk membuka suatu usaha atau bisnis. </w:t>
      </w:r>
      <w:proofErr w:type="gramStart"/>
      <w:r w:rsidRPr="009710E9">
        <w:rPr>
          <w:rFonts w:ascii="Times New Roman" w:hAnsi="Times New Roman" w:cs="Times New Roman"/>
          <w:sz w:val="24"/>
          <w:szCs w:val="24"/>
        </w:rPr>
        <w:t>Dengan usaha atau bisnis yang dijalankan, secara otomatis Anda telah melakukan kegiatan produksi selain hanya melakukan konsumsi.</w:t>
      </w:r>
      <w:proofErr w:type="gramEnd"/>
      <w:r w:rsidRPr="009710E9">
        <w:rPr>
          <w:rFonts w:ascii="Times New Roman" w:hAnsi="Times New Roman" w:cs="Times New Roman"/>
          <w:sz w:val="24"/>
          <w:szCs w:val="24"/>
        </w:rPr>
        <w:t xml:space="preserve"> Maka dari itu, setiap konsumsi seharusnya dibarengi dengan produksi, dan </w:t>
      </w:r>
      <w:proofErr w:type="gramStart"/>
      <w:r w:rsidRPr="009710E9">
        <w:rPr>
          <w:rFonts w:ascii="Times New Roman" w:hAnsi="Times New Roman" w:cs="Times New Roman"/>
          <w:sz w:val="24"/>
          <w:szCs w:val="24"/>
        </w:rPr>
        <w:t>akan</w:t>
      </w:r>
      <w:proofErr w:type="gramEnd"/>
      <w:r w:rsidRPr="009710E9">
        <w:rPr>
          <w:rFonts w:ascii="Times New Roman" w:hAnsi="Times New Roman" w:cs="Times New Roman"/>
          <w:sz w:val="24"/>
          <w:szCs w:val="24"/>
        </w:rPr>
        <w:t xml:space="preserve"> lebih baik apabila memperbanyak jumlah produksi jika dibandingkan dengan jumlah konsumsi. Produksi yang dihasilkan secara terus menerus </w:t>
      </w:r>
      <w:proofErr w:type="gramStart"/>
      <w:r w:rsidRPr="009710E9">
        <w:rPr>
          <w:rFonts w:ascii="Times New Roman" w:hAnsi="Times New Roman" w:cs="Times New Roman"/>
          <w:sz w:val="24"/>
          <w:szCs w:val="24"/>
        </w:rPr>
        <w:t>akan</w:t>
      </w:r>
      <w:proofErr w:type="gramEnd"/>
      <w:r w:rsidRPr="009710E9">
        <w:rPr>
          <w:rFonts w:ascii="Times New Roman" w:hAnsi="Times New Roman" w:cs="Times New Roman"/>
          <w:sz w:val="24"/>
          <w:szCs w:val="24"/>
        </w:rPr>
        <w:t xml:space="preserve"> berdampak besar bagi pertumbuhan ekonomi. </w:t>
      </w:r>
      <w:proofErr w:type="gramStart"/>
      <w:r w:rsidRPr="009710E9">
        <w:rPr>
          <w:rFonts w:ascii="Times New Roman" w:hAnsi="Times New Roman" w:cs="Times New Roman"/>
          <w:sz w:val="24"/>
          <w:szCs w:val="24"/>
        </w:rPr>
        <w:t>Namun pada kenyataannya, kegiatan konsumsi umum banyak dilakukan oleh orang namun tanpa diimbangi dengan kegiatan produksi.</w:t>
      </w:r>
      <w:proofErr w:type="gramEnd"/>
      <w:r w:rsidRPr="009710E9">
        <w:rPr>
          <w:rFonts w:ascii="Times New Roman" w:hAnsi="Times New Roman" w:cs="Times New Roman"/>
          <w:sz w:val="24"/>
          <w:szCs w:val="24"/>
        </w:rPr>
        <w:t xml:space="preserve"> Dengan kata lain orang hanya terbiasa </w:t>
      </w:r>
      <w:r w:rsidRPr="009710E9">
        <w:rPr>
          <w:rStyle w:val="Emphasis"/>
          <w:rFonts w:ascii="Times New Roman" w:hAnsi="Times New Roman" w:cs="Times New Roman"/>
          <w:sz w:val="24"/>
          <w:szCs w:val="24"/>
        </w:rPr>
        <w:t>spend</w:t>
      </w:r>
      <w:r w:rsidRPr="009710E9">
        <w:rPr>
          <w:rFonts w:ascii="Times New Roman" w:hAnsi="Times New Roman" w:cs="Times New Roman"/>
          <w:sz w:val="24"/>
          <w:szCs w:val="24"/>
        </w:rPr>
        <w:t xml:space="preserve"> tanpa </w:t>
      </w:r>
      <w:r w:rsidRPr="009710E9">
        <w:rPr>
          <w:rStyle w:val="Emphasis"/>
          <w:rFonts w:ascii="Times New Roman" w:hAnsi="Times New Roman" w:cs="Times New Roman"/>
          <w:sz w:val="24"/>
          <w:szCs w:val="24"/>
        </w:rPr>
        <w:t>produce.</w:t>
      </w:r>
    </w:p>
    <w:p w:rsidR="009710E9" w:rsidRDefault="009710E9" w:rsidP="009710E9">
      <w:pPr>
        <w:pStyle w:val="NoSpacing"/>
        <w:jc w:val="both"/>
        <w:rPr>
          <w:rFonts w:ascii="Times New Roman" w:hAnsi="Times New Roman" w:cs="Times New Roman"/>
          <w:sz w:val="24"/>
          <w:szCs w:val="24"/>
        </w:rPr>
      </w:pPr>
    </w:p>
    <w:p w:rsidR="009710E9" w:rsidRPr="009710E9" w:rsidRDefault="009710E9" w:rsidP="009710E9">
      <w:pPr>
        <w:pStyle w:val="NoSpacing"/>
        <w:ind w:firstLine="567"/>
        <w:jc w:val="both"/>
        <w:rPr>
          <w:rFonts w:ascii="Times New Roman" w:hAnsi="Times New Roman" w:cs="Times New Roman"/>
          <w:sz w:val="24"/>
          <w:szCs w:val="24"/>
        </w:rPr>
      </w:pPr>
      <w:proofErr w:type="gramStart"/>
      <w:r w:rsidRPr="009710E9">
        <w:rPr>
          <w:rFonts w:ascii="Times New Roman" w:hAnsi="Times New Roman" w:cs="Times New Roman"/>
          <w:sz w:val="24"/>
          <w:szCs w:val="24"/>
        </w:rPr>
        <w:t>Hal-hal yang termasuk ke dalam kategori konsumsi sangat beragam.</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Salah satunya adalah kegiatan membeli segala bentuk produk dan jasa.</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Namun sebagian besar masyarakat umumnya menganggap konsumsi hanya berkaitan dengan makanan dan minuman.</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Padahal pada kenyataannya, kegiatan konsumsi tersebut dapat dijelaskan dengan sangat luas.</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Kegiatan konsumsi tentunya tidak terlepas dari kaitannya dengan masyarakat.</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Karena seseorang pasti melakukan kegiatan konsumsi untuk memenuhi kebutuhan hidupnya.</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Kegiatan konsumsi merupakan tindakan pemakaian barang-barang hasil produksi meliputi pakaian, makanan, rumah, mobil, dan lain sebagainya.</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Seseorang pasti melakukan pertimbangan terlebih dahulu sebelum melakukan kegiatan konsumsi dan pembelian suatu barang atau jasa.</w:t>
      </w:r>
      <w:proofErr w:type="gramEnd"/>
    </w:p>
    <w:p w:rsidR="00972AC0" w:rsidRDefault="00972AC0" w:rsidP="009710E9">
      <w:pPr>
        <w:pStyle w:val="NoSpacing"/>
        <w:jc w:val="both"/>
        <w:rPr>
          <w:rFonts w:ascii="Times New Roman" w:eastAsia="Times New Roman" w:hAnsi="Times New Roman" w:cs="Times New Roman"/>
          <w:color w:val="000000"/>
          <w:sz w:val="24"/>
          <w:szCs w:val="24"/>
          <w:lang w:eastAsia="en-GB"/>
        </w:rPr>
      </w:pPr>
    </w:p>
    <w:p w:rsidR="00C24F83" w:rsidRDefault="00C24F83" w:rsidP="009710E9">
      <w:pPr>
        <w:pStyle w:val="NoSpacing"/>
        <w:jc w:val="both"/>
        <w:rPr>
          <w:rFonts w:ascii="Times New Roman" w:eastAsia="Times New Roman" w:hAnsi="Times New Roman" w:cs="Times New Roman"/>
          <w:color w:val="000000"/>
          <w:sz w:val="24"/>
          <w:szCs w:val="24"/>
          <w:lang w:eastAsia="en-GB"/>
        </w:rPr>
      </w:pPr>
    </w:p>
    <w:p w:rsidR="009710E9" w:rsidRPr="00C24F83" w:rsidRDefault="00C24F83" w:rsidP="009710E9">
      <w:pPr>
        <w:pStyle w:val="NoSpacing"/>
        <w:jc w:val="both"/>
        <w:rPr>
          <w:rFonts w:ascii="Times New Roman" w:eastAsia="Times New Roman" w:hAnsi="Times New Roman" w:cs="Times New Roman"/>
          <w:b/>
          <w:color w:val="000000"/>
          <w:sz w:val="24"/>
          <w:szCs w:val="24"/>
          <w:lang w:eastAsia="en-GB"/>
        </w:rPr>
      </w:pPr>
      <w:r w:rsidRPr="00C24F83">
        <w:rPr>
          <w:rFonts w:ascii="Times New Roman" w:eastAsia="Times New Roman" w:hAnsi="Times New Roman" w:cs="Times New Roman"/>
          <w:b/>
          <w:color w:val="000000"/>
          <w:sz w:val="24"/>
          <w:szCs w:val="24"/>
          <w:lang w:eastAsia="en-GB"/>
        </w:rPr>
        <w:t xml:space="preserve">Pengertian Konsumsi </w:t>
      </w:r>
    </w:p>
    <w:p w:rsidR="00C24F83" w:rsidRPr="00C24F83" w:rsidRDefault="00C24F83" w:rsidP="00C24F83">
      <w:pPr>
        <w:pStyle w:val="NoSpacing"/>
        <w:ind w:firstLine="720"/>
        <w:jc w:val="both"/>
        <w:rPr>
          <w:rFonts w:ascii="Times New Roman" w:eastAsia="Times New Roman" w:hAnsi="Times New Roman" w:cs="Times New Roman"/>
          <w:sz w:val="24"/>
          <w:szCs w:val="24"/>
        </w:rPr>
      </w:pPr>
      <w:proofErr w:type="gramStart"/>
      <w:r w:rsidRPr="00C24F83">
        <w:rPr>
          <w:rFonts w:ascii="Times New Roman" w:eastAsia="Times New Roman" w:hAnsi="Times New Roman" w:cs="Times New Roman"/>
          <w:sz w:val="24"/>
          <w:szCs w:val="24"/>
        </w:rPr>
        <w:t>Yang dimaksud dengan konsumsi adalah suatu kegiatan yang bertujuan menggunakan manfaat dari barang atau jasa dalam rangka untuk memenuhi kebutuhan hidup.</w:t>
      </w:r>
      <w:proofErr w:type="gramEnd"/>
      <w:r w:rsidRPr="00C24F83">
        <w:rPr>
          <w:rFonts w:ascii="Times New Roman" w:eastAsia="Times New Roman" w:hAnsi="Times New Roman" w:cs="Times New Roman"/>
          <w:sz w:val="24"/>
          <w:szCs w:val="24"/>
        </w:rPr>
        <w:t xml:space="preserve"> </w:t>
      </w:r>
      <w:proofErr w:type="gramStart"/>
      <w:r w:rsidRPr="00C24F83">
        <w:rPr>
          <w:rFonts w:ascii="Times New Roman" w:eastAsia="Times New Roman" w:hAnsi="Times New Roman" w:cs="Times New Roman"/>
          <w:sz w:val="24"/>
          <w:szCs w:val="24"/>
        </w:rPr>
        <w:t>Atau konsumsi yaitu tindakan manusia memakai dan menikmati guna barang ataupun jasa untuk memenuhi kebutuhan hidupnya.</w:t>
      </w:r>
      <w:proofErr w:type="gramEnd"/>
    </w:p>
    <w:p w:rsidR="00C24F83" w:rsidRDefault="00C24F83" w:rsidP="00C24F83">
      <w:pPr>
        <w:pStyle w:val="NoSpacing"/>
        <w:ind w:firstLine="720"/>
        <w:jc w:val="both"/>
        <w:rPr>
          <w:rFonts w:ascii="Times New Roman" w:eastAsia="Times New Roman" w:hAnsi="Times New Roman" w:cs="Times New Roman"/>
          <w:sz w:val="24"/>
          <w:szCs w:val="24"/>
        </w:rPr>
      </w:pPr>
    </w:p>
    <w:p w:rsidR="00C24F83" w:rsidRPr="00C24F83" w:rsidRDefault="00C24F83" w:rsidP="00C24F83">
      <w:pPr>
        <w:pStyle w:val="NoSpacing"/>
        <w:ind w:firstLine="720"/>
        <w:jc w:val="both"/>
        <w:rPr>
          <w:rFonts w:ascii="Times New Roman" w:eastAsia="Times New Roman" w:hAnsi="Times New Roman" w:cs="Times New Roman"/>
          <w:sz w:val="24"/>
          <w:szCs w:val="24"/>
        </w:rPr>
      </w:pPr>
      <w:proofErr w:type="gramStart"/>
      <w:r w:rsidRPr="00C24F83">
        <w:rPr>
          <w:rFonts w:ascii="Times New Roman" w:eastAsia="Times New Roman" w:hAnsi="Times New Roman" w:cs="Times New Roman"/>
          <w:sz w:val="24"/>
          <w:szCs w:val="24"/>
        </w:rPr>
        <w:t xml:space="preserve">Sedangkan tujuan dari konsumsi yaitu untuk memenuhi kebutuhan hidup secara langsung, penggunaan terhadap barang atau jasa diluar tujuan tersebut tentunya tidak termasuk </w:t>
      </w:r>
      <w:r w:rsidRPr="00C24F83">
        <w:rPr>
          <w:rFonts w:ascii="Times New Roman" w:eastAsia="Times New Roman" w:hAnsi="Times New Roman" w:cs="Times New Roman"/>
          <w:sz w:val="24"/>
          <w:szCs w:val="24"/>
        </w:rPr>
        <w:lastRenderedPageBreak/>
        <w:t>sebagai kegiatan konsumsi.</w:t>
      </w:r>
      <w:proofErr w:type="gramEnd"/>
      <w:r w:rsidRPr="00C24F83">
        <w:rPr>
          <w:rFonts w:ascii="Times New Roman" w:eastAsia="Times New Roman" w:hAnsi="Times New Roman" w:cs="Times New Roman"/>
          <w:sz w:val="24"/>
          <w:szCs w:val="24"/>
        </w:rPr>
        <w:t xml:space="preserve"> Contoh yang Bukan termasuk kedalam kegiatan konsumsi misalnya seperti: seorang sopir angkutan yang mengangkut penumpang setiap pagi sampai siang hari, hal seperti ini termasuk kedalam kegiatan produksi bukan konsumsi.</w:t>
      </w:r>
    </w:p>
    <w:p w:rsidR="00C24F83" w:rsidRDefault="00C24F83" w:rsidP="009710E9">
      <w:pPr>
        <w:pStyle w:val="NoSpacing"/>
        <w:jc w:val="both"/>
        <w:rPr>
          <w:rFonts w:ascii="Times New Roman" w:eastAsia="Times New Roman" w:hAnsi="Times New Roman" w:cs="Times New Roman"/>
          <w:color w:val="000000"/>
          <w:sz w:val="24"/>
          <w:szCs w:val="24"/>
          <w:lang w:eastAsia="en-GB"/>
        </w:rPr>
      </w:pPr>
    </w:p>
    <w:p w:rsidR="00C24F83" w:rsidRDefault="00C24F83" w:rsidP="009710E9">
      <w:pPr>
        <w:pStyle w:val="NoSpacing"/>
        <w:jc w:val="both"/>
        <w:rPr>
          <w:rFonts w:ascii="Times New Roman" w:eastAsia="Times New Roman" w:hAnsi="Times New Roman" w:cs="Times New Roman"/>
          <w:color w:val="000000"/>
          <w:sz w:val="24"/>
          <w:szCs w:val="24"/>
          <w:lang w:eastAsia="en-GB"/>
        </w:rPr>
      </w:pPr>
    </w:p>
    <w:p w:rsidR="009710E9" w:rsidRPr="009710E9" w:rsidRDefault="009710E9" w:rsidP="009710E9">
      <w:pPr>
        <w:pStyle w:val="NoSpacing"/>
        <w:jc w:val="both"/>
        <w:rPr>
          <w:rFonts w:ascii="Times New Roman" w:eastAsia="Times New Roman" w:hAnsi="Times New Roman" w:cs="Times New Roman"/>
          <w:b/>
          <w:color w:val="000000"/>
          <w:sz w:val="24"/>
          <w:szCs w:val="24"/>
          <w:lang w:eastAsia="en-GB"/>
        </w:rPr>
      </w:pPr>
      <w:r w:rsidRPr="009710E9">
        <w:rPr>
          <w:rFonts w:ascii="Times New Roman" w:eastAsia="Times New Roman" w:hAnsi="Times New Roman" w:cs="Times New Roman"/>
          <w:b/>
          <w:color w:val="000000"/>
          <w:sz w:val="24"/>
          <w:szCs w:val="24"/>
          <w:lang w:eastAsia="en-GB"/>
        </w:rPr>
        <w:t>Pengeluaran Konsumsi</w:t>
      </w:r>
    </w:p>
    <w:p w:rsidR="00972AC0" w:rsidRPr="00FA6A23" w:rsidRDefault="00972AC0"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Pengeluaran konsumsi terdiri dari konsumsi pemerintah (</w:t>
      </w:r>
      <w:r w:rsidRPr="00FA6A23">
        <w:rPr>
          <w:rFonts w:ascii="Times New Roman" w:eastAsia="Times New Roman" w:hAnsi="Times New Roman"/>
          <w:i/>
          <w:color w:val="000000"/>
          <w:sz w:val="24"/>
          <w:szCs w:val="24"/>
          <w:lang w:eastAsia="en-GB"/>
        </w:rPr>
        <w:t>government consumption</w:t>
      </w:r>
      <w:r w:rsidRPr="00FA6A23">
        <w:rPr>
          <w:rFonts w:ascii="Times New Roman" w:eastAsia="Times New Roman" w:hAnsi="Times New Roman"/>
          <w:color w:val="000000"/>
          <w:sz w:val="24"/>
          <w:szCs w:val="24"/>
          <w:lang w:eastAsia="en-GB"/>
        </w:rPr>
        <w:t>) dan konsumsi rumah tangga (</w:t>
      </w:r>
      <w:r w:rsidRPr="00FA6A23">
        <w:rPr>
          <w:rFonts w:ascii="Times New Roman" w:eastAsia="Times New Roman" w:hAnsi="Times New Roman"/>
          <w:i/>
          <w:color w:val="000000"/>
          <w:sz w:val="24"/>
          <w:szCs w:val="24"/>
          <w:lang w:eastAsia="en-GB"/>
        </w:rPr>
        <w:t>household consumption/private consumption</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Faktor-faktor yang mempengaruhi besarnya pengeluaran konsumsi rumah tangga, antara </w:t>
      </w:r>
      <w:proofErr w:type="gramStart"/>
      <w:r w:rsidRPr="00FA6A23">
        <w:rPr>
          <w:rFonts w:ascii="Times New Roman" w:eastAsia="Times New Roman" w:hAnsi="Times New Roman"/>
          <w:color w:val="000000"/>
          <w:sz w:val="24"/>
          <w:szCs w:val="24"/>
          <w:lang w:eastAsia="en-GB"/>
        </w:rPr>
        <w:t>lain :</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numPr>
          <w:ilvl w:val="0"/>
          <w:numId w:val="5"/>
        </w:numPr>
        <w:shd w:val="clear" w:color="auto" w:fill="FFFFFF"/>
        <w:tabs>
          <w:tab w:val="clear" w:pos="720"/>
          <w:tab w:val="num" w:pos="426"/>
        </w:tabs>
        <w:spacing w:after="0" w:line="240" w:lineRule="auto"/>
        <w:ind w:left="426" w:hanging="426"/>
        <w:rPr>
          <w:rFonts w:ascii="Times New Roman" w:eastAsia="Times New Roman" w:hAnsi="Times New Roman"/>
          <w:b/>
          <w:color w:val="000000"/>
          <w:sz w:val="24"/>
          <w:szCs w:val="24"/>
          <w:lang w:eastAsia="en-GB"/>
        </w:rPr>
      </w:pPr>
      <w:r w:rsidRPr="00FA6A23">
        <w:rPr>
          <w:rFonts w:ascii="Times New Roman" w:eastAsia="Times New Roman" w:hAnsi="Times New Roman"/>
          <w:b/>
          <w:color w:val="000000"/>
          <w:sz w:val="24"/>
          <w:szCs w:val="24"/>
          <w:lang w:eastAsia="en-GB"/>
        </w:rPr>
        <w:t>Faktor Ekonomi</w:t>
      </w:r>
    </w:p>
    <w:p w:rsidR="00972AC0" w:rsidRPr="00FA6A23" w:rsidRDefault="00972AC0" w:rsidP="00FA6A23">
      <w:pPr>
        <w:shd w:val="clear" w:color="auto" w:fill="FFFFFF"/>
        <w:spacing w:after="0" w:line="240" w:lineRule="auto"/>
        <w:ind w:firstLine="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Empat faktor yang menentukan tingkat konsumsi, </w:t>
      </w:r>
      <w:proofErr w:type="gramStart"/>
      <w:r w:rsidRPr="00FA6A23">
        <w:rPr>
          <w:rFonts w:ascii="Times New Roman" w:eastAsia="Times New Roman" w:hAnsi="Times New Roman"/>
          <w:color w:val="000000"/>
          <w:sz w:val="24"/>
          <w:szCs w:val="24"/>
          <w:lang w:eastAsia="en-GB"/>
        </w:rPr>
        <w:t>yaitu :</w:t>
      </w:r>
      <w:proofErr w:type="gramEnd"/>
    </w:p>
    <w:p w:rsidR="00972AC0" w:rsidRPr="00FA6A23" w:rsidRDefault="00972AC0" w:rsidP="00FA6A23">
      <w:pPr>
        <w:pStyle w:val="ListParagraph"/>
        <w:numPr>
          <w:ilvl w:val="1"/>
          <w:numId w:val="2"/>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Pendapatan Rumah Tangga ( </w:t>
      </w:r>
      <w:r w:rsidRPr="00FA6A23">
        <w:rPr>
          <w:rFonts w:ascii="Times New Roman" w:eastAsia="Times New Roman" w:hAnsi="Times New Roman"/>
          <w:i/>
          <w:color w:val="000000"/>
          <w:sz w:val="24"/>
          <w:szCs w:val="24"/>
          <w:lang w:eastAsia="en-GB"/>
        </w:rPr>
        <w:t>Household Income</w:t>
      </w:r>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Pendapatan rumah tangga amat besar pengaruhnya terhadap tingkat konsumsi.</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Biasanya makin baik tingkat pendapatan, tingkat konsumsi makin tinggi.</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Karena ketika tingkat pendapatan meningkat, kemampuan rumah tangga untuk membeli aneka kebutuhan konsumsi menjadi semakin besar atau mungkin juga pola hidup menjadi semakin konsumtif, setidak-tidaknya semakin menuntut kualitas yang baik.</w:t>
      </w:r>
      <w:proofErr w:type="gramEnd"/>
    </w:p>
    <w:p w:rsidR="00972AC0" w:rsidRPr="00FA6A23" w:rsidRDefault="00972AC0" w:rsidP="00FA6A23">
      <w:pPr>
        <w:pStyle w:val="ListParagraph"/>
        <w:numPr>
          <w:ilvl w:val="1"/>
          <w:numId w:val="2"/>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Kekayaan Rumah Tangga ( </w:t>
      </w:r>
      <w:r w:rsidRPr="00FA6A23">
        <w:rPr>
          <w:rFonts w:ascii="Times New Roman" w:eastAsia="Times New Roman" w:hAnsi="Times New Roman"/>
          <w:i/>
          <w:color w:val="000000"/>
          <w:sz w:val="24"/>
          <w:szCs w:val="24"/>
          <w:lang w:eastAsia="en-GB"/>
        </w:rPr>
        <w:t>Household Wealth</w:t>
      </w:r>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Tercakup dalam pengertian kekayaaan rumah tangga adalah kekayaan rill (rumah, tanah, dan mobil) dan financial (deposito berjangka, saham, dan surat-surat berharga).</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Kekayaan tersebut dapat meningkatkan konsumsi, karena menambah pendapatan disposable.</w:t>
      </w:r>
      <w:proofErr w:type="gramEnd"/>
    </w:p>
    <w:p w:rsidR="00972AC0" w:rsidRPr="00FA6A23" w:rsidRDefault="00972AC0" w:rsidP="00FA6A23">
      <w:pPr>
        <w:pStyle w:val="ListParagraph"/>
        <w:numPr>
          <w:ilvl w:val="1"/>
          <w:numId w:val="2"/>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Tingkat Bunga ( </w:t>
      </w:r>
      <w:r w:rsidRPr="00FA6A23">
        <w:rPr>
          <w:rFonts w:ascii="Times New Roman" w:eastAsia="Times New Roman" w:hAnsi="Times New Roman"/>
          <w:i/>
          <w:color w:val="000000"/>
          <w:sz w:val="24"/>
          <w:szCs w:val="24"/>
          <w:lang w:eastAsia="en-GB"/>
        </w:rPr>
        <w:t>Interest Rate</w:t>
      </w:r>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Tingkat bunga yang tinggi dapat mengurangi keinginan konsumsi.</w:t>
      </w:r>
      <w:proofErr w:type="gramEnd"/>
      <w:r w:rsidRPr="00FA6A23">
        <w:rPr>
          <w:rFonts w:ascii="Times New Roman" w:eastAsia="Times New Roman" w:hAnsi="Times New Roman"/>
          <w:color w:val="000000"/>
          <w:sz w:val="24"/>
          <w:szCs w:val="24"/>
          <w:lang w:eastAsia="en-GB"/>
        </w:rPr>
        <w:t xml:space="preserve"> Dengan tingkat bunga yang tinggi, maka biaya ekonomi (</w:t>
      </w:r>
      <w:r w:rsidRPr="00FA6A23">
        <w:rPr>
          <w:rFonts w:ascii="Times New Roman" w:eastAsia="Times New Roman" w:hAnsi="Times New Roman"/>
          <w:i/>
          <w:color w:val="000000"/>
          <w:sz w:val="24"/>
          <w:szCs w:val="24"/>
          <w:lang w:eastAsia="en-GB"/>
        </w:rPr>
        <w:t>opportunity cost</w:t>
      </w:r>
      <w:r w:rsidRPr="00FA6A23">
        <w:rPr>
          <w:rFonts w:ascii="Times New Roman" w:eastAsia="Times New Roman" w:hAnsi="Times New Roman"/>
          <w:color w:val="000000"/>
          <w:sz w:val="24"/>
          <w:szCs w:val="24"/>
          <w:lang w:eastAsia="en-GB"/>
        </w:rPr>
        <w:t xml:space="preserve">) dari kegiatan konsumsi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semakin mahal. </w:t>
      </w:r>
      <w:proofErr w:type="gramStart"/>
      <w:r w:rsidRPr="00FA6A23">
        <w:rPr>
          <w:rFonts w:ascii="Times New Roman" w:eastAsia="Times New Roman" w:hAnsi="Times New Roman"/>
          <w:color w:val="000000"/>
          <w:sz w:val="24"/>
          <w:szCs w:val="24"/>
          <w:lang w:eastAsia="en-GB"/>
        </w:rPr>
        <w:t>Bagi mereka yang ingin mengonsumsi dengan berutang dahulu, misalnya dengan meminjam dari bank atau menggunakan kartu kredit, biaya bunga semakin mahal, sehingga lebih baik menunda/ mengurangi konsumsi.</w:t>
      </w:r>
      <w:proofErr w:type="gramEnd"/>
    </w:p>
    <w:p w:rsidR="00972AC0" w:rsidRPr="00FA6A23" w:rsidRDefault="00972AC0" w:rsidP="00FA6A23">
      <w:pPr>
        <w:pStyle w:val="ListParagraph"/>
        <w:numPr>
          <w:ilvl w:val="1"/>
          <w:numId w:val="2"/>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Perkiraan Tentang Masa Depan (</w:t>
      </w:r>
      <w:r w:rsidRPr="00FA6A23">
        <w:rPr>
          <w:rFonts w:ascii="Times New Roman" w:eastAsia="Times New Roman" w:hAnsi="Times New Roman"/>
          <w:i/>
          <w:color w:val="000000"/>
          <w:sz w:val="24"/>
          <w:szCs w:val="24"/>
          <w:lang w:eastAsia="en-GB"/>
        </w:rPr>
        <w:t>Household Expectation About TheFuture</w:t>
      </w:r>
      <w:r w:rsidRPr="00FA6A23">
        <w:rPr>
          <w:rFonts w:ascii="Times New Roman" w:eastAsia="Times New Roman" w:hAnsi="Times New Roman"/>
          <w:color w:val="000000"/>
          <w:sz w:val="24"/>
          <w:szCs w:val="24"/>
          <w:lang w:eastAsia="en-GB"/>
        </w:rPr>
        <w:t>)</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Faktor-faktor internal yang dipergunakan untuk memperkirakan prospek masa depan rumah tangga antara lain pekerjaan, karier dan gaji yang menjanjikan, banyak anggota keluarga yang telah bekerja.</w:t>
      </w:r>
    </w:p>
    <w:p w:rsidR="00972AC0" w:rsidRPr="00FA6A23" w:rsidRDefault="00972AC0" w:rsidP="00FA6A23">
      <w:pPr>
        <w:shd w:val="clear" w:color="auto" w:fill="FFFFFF"/>
        <w:spacing w:after="0" w:line="240" w:lineRule="auto"/>
        <w:ind w:left="426" w:firstLine="567"/>
        <w:jc w:val="both"/>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ind w:left="426" w:firstLine="567"/>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Sedangkan faktor-faktor eksternal yang mempengaruhi antara </w:t>
      </w:r>
      <w:proofErr w:type="gramStart"/>
      <w:r w:rsidRPr="00FA6A23">
        <w:rPr>
          <w:rFonts w:ascii="Times New Roman" w:eastAsia="Times New Roman" w:hAnsi="Times New Roman"/>
          <w:color w:val="000000"/>
          <w:sz w:val="24"/>
          <w:szCs w:val="24"/>
          <w:lang w:eastAsia="en-GB"/>
        </w:rPr>
        <w:t>lain</w:t>
      </w:r>
      <w:proofErr w:type="gramEnd"/>
      <w:r w:rsidRPr="00FA6A23">
        <w:rPr>
          <w:rFonts w:ascii="Times New Roman" w:eastAsia="Times New Roman" w:hAnsi="Times New Roman"/>
          <w:color w:val="000000"/>
          <w:sz w:val="24"/>
          <w:szCs w:val="24"/>
          <w:lang w:eastAsia="en-GB"/>
        </w:rPr>
        <w:t xml:space="preserve"> kondisi perekonomian domestic dan internasional, jenis-jenis dan arah kebijakan ekonomi yang dijalankan pemerintah.</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numPr>
          <w:ilvl w:val="0"/>
          <w:numId w:val="6"/>
        </w:numPr>
        <w:shd w:val="clear" w:color="auto" w:fill="FFFFFF"/>
        <w:tabs>
          <w:tab w:val="clear" w:pos="720"/>
          <w:tab w:val="num" w:pos="426"/>
        </w:tabs>
        <w:spacing w:after="0" w:line="240" w:lineRule="auto"/>
        <w:ind w:left="426" w:hanging="426"/>
        <w:rPr>
          <w:rFonts w:ascii="Times New Roman" w:eastAsia="Times New Roman" w:hAnsi="Times New Roman"/>
          <w:b/>
          <w:color w:val="000000"/>
          <w:sz w:val="24"/>
          <w:szCs w:val="24"/>
          <w:lang w:eastAsia="en-GB"/>
        </w:rPr>
      </w:pPr>
      <w:bookmarkStart w:id="0" w:name="more"/>
      <w:bookmarkEnd w:id="0"/>
      <w:r w:rsidRPr="00FA6A23">
        <w:rPr>
          <w:rFonts w:ascii="Times New Roman" w:eastAsia="Times New Roman" w:hAnsi="Times New Roman"/>
          <w:b/>
          <w:color w:val="000000"/>
          <w:sz w:val="24"/>
          <w:szCs w:val="24"/>
          <w:lang w:eastAsia="en-GB"/>
        </w:rPr>
        <w:t>Faktor Demografi</w:t>
      </w:r>
    </w:p>
    <w:p w:rsidR="00972AC0" w:rsidRPr="00FA6A23" w:rsidRDefault="00972AC0" w:rsidP="00FA6A23">
      <w:pPr>
        <w:pStyle w:val="ListParagraph"/>
        <w:numPr>
          <w:ilvl w:val="1"/>
          <w:numId w:val="1"/>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Jumlah Penduduk</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Jumlah penduduk yang banyak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memperbesar pengeluaran konsumsi secara menyeluruh, walaupun pengeluaran rata-rata per orang atau per keluarga relative rendah. Pengeluaran konsumsi suatu negara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sangat besar, bila jumlah penduduk sangat banyak dan pendapatan per kapita sangat tinggi.</w:t>
      </w:r>
    </w:p>
    <w:p w:rsidR="00972AC0" w:rsidRPr="00FA6A23" w:rsidRDefault="00972AC0" w:rsidP="00FA6A23">
      <w:pPr>
        <w:pStyle w:val="ListParagraph"/>
        <w:numPr>
          <w:ilvl w:val="1"/>
          <w:numId w:val="1"/>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Komposisi Penduduk</w:t>
      </w:r>
    </w:p>
    <w:p w:rsidR="00972AC0" w:rsidRPr="00FA6A23" w:rsidRDefault="00972AC0" w:rsidP="00FA6A23">
      <w:pPr>
        <w:shd w:val="clear" w:color="auto" w:fill="FFFFFF"/>
        <w:spacing w:after="0" w:line="240" w:lineRule="auto"/>
        <w:ind w:firstLine="851"/>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Pengaruh komposisi penduduk terhadap tingkat konsumsi, antara </w:t>
      </w:r>
      <w:proofErr w:type="gramStart"/>
      <w:r w:rsidRPr="00FA6A23">
        <w:rPr>
          <w:rFonts w:ascii="Times New Roman" w:eastAsia="Times New Roman" w:hAnsi="Times New Roman"/>
          <w:color w:val="000000"/>
          <w:sz w:val="24"/>
          <w:szCs w:val="24"/>
          <w:lang w:eastAsia="en-GB"/>
        </w:rPr>
        <w:t>lain :</w:t>
      </w:r>
      <w:proofErr w:type="gramEnd"/>
    </w:p>
    <w:p w:rsidR="00972AC0" w:rsidRPr="00FA6A23" w:rsidRDefault="00972AC0" w:rsidP="00FA6A23">
      <w:pPr>
        <w:pStyle w:val="ListParagraph"/>
        <w:numPr>
          <w:ilvl w:val="2"/>
          <w:numId w:val="1"/>
        </w:numPr>
        <w:shd w:val="clear" w:color="auto" w:fill="FFFFFF"/>
        <w:spacing w:after="0" w:line="240" w:lineRule="auto"/>
        <w:ind w:left="1134" w:hanging="283"/>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lastRenderedPageBreak/>
        <w:t>Makin banyak penduduk yang berusia kerja atua produktif (15-64 tahun), makin besar tingkat konsumsi. Sebab makin banyak penduduk yang bekerja, penghasilan juga makin besar.</w:t>
      </w:r>
    </w:p>
    <w:p w:rsidR="00972AC0" w:rsidRPr="00FA6A23" w:rsidRDefault="00972AC0" w:rsidP="00FA6A23">
      <w:pPr>
        <w:pStyle w:val="ListParagraph"/>
        <w:numPr>
          <w:ilvl w:val="2"/>
          <w:numId w:val="1"/>
        </w:numPr>
        <w:shd w:val="clear" w:color="auto" w:fill="FFFFFF"/>
        <w:spacing w:after="0" w:line="240" w:lineRule="auto"/>
        <w:ind w:left="1134" w:hanging="283"/>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Makin tinggi tingkat pendidikan masyarakat, tingkat konsumsinya juga makin tinggi, sebab pada saat seseorang atau suatu keluarga makin berpendidikan tinggi maka kebutuhan hidupnya makin banyak.</w:t>
      </w:r>
    </w:p>
    <w:p w:rsidR="00972AC0" w:rsidRPr="00FA6A23" w:rsidRDefault="00972AC0" w:rsidP="00FA6A23">
      <w:pPr>
        <w:pStyle w:val="ListParagraph"/>
        <w:numPr>
          <w:ilvl w:val="2"/>
          <w:numId w:val="1"/>
        </w:numPr>
        <w:shd w:val="clear" w:color="auto" w:fill="FFFFFF"/>
        <w:spacing w:after="0" w:line="240" w:lineRule="auto"/>
        <w:ind w:left="1134" w:hanging="283"/>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Makin banyak penduduk yang tinggal di wilayah perkotaan (urban), pengeluaran konsumsi juga semakin tinggi. Sebab umumnya pola hidup masyarakat perkotaan lebih konsumtif disbanding masyarakat pedesaan.</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numPr>
          <w:ilvl w:val="0"/>
          <w:numId w:val="7"/>
        </w:numPr>
        <w:shd w:val="clear" w:color="auto" w:fill="FFFFFF"/>
        <w:tabs>
          <w:tab w:val="clear" w:pos="720"/>
          <w:tab w:val="num" w:pos="426"/>
        </w:tabs>
        <w:spacing w:after="0" w:line="240" w:lineRule="auto"/>
        <w:ind w:left="426" w:hanging="426"/>
        <w:rPr>
          <w:rFonts w:ascii="Times New Roman" w:eastAsia="Times New Roman" w:hAnsi="Times New Roman"/>
          <w:b/>
          <w:color w:val="000000"/>
          <w:sz w:val="24"/>
          <w:szCs w:val="24"/>
          <w:lang w:eastAsia="en-GB"/>
        </w:rPr>
      </w:pPr>
      <w:r w:rsidRPr="00FA6A23">
        <w:rPr>
          <w:rFonts w:ascii="Times New Roman" w:eastAsia="Times New Roman" w:hAnsi="Times New Roman"/>
          <w:b/>
          <w:color w:val="000000"/>
          <w:sz w:val="24"/>
          <w:szCs w:val="24"/>
          <w:lang w:eastAsia="en-GB"/>
        </w:rPr>
        <w:t>Faktor-faktor Non Ekonomi</w:t>
      </w:r>
    </w:p>
    <w:p w:rsidR="00972AC0" w:rsidRPr="00FA6A23" w:rsidRDefault="00972AC0" w:rsidP="00FA6A23">
      <w:pPr>
        <w:shd w:val="clear" w:color="auto" w:fill="FFFFFF"/>
        <w:spacing w:after="0" w:line="240" w:lineRule="auto"/>
        <w:ind w:left="426" w:firstLine="567"/>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Faktor-faktor non-ekonomi yang paling berpengaruh terhadap besarnya konsumsi adalah faktor sosial budaya masyarakat.</w:t>
      </w:r>
      <w:proofErr w:type="gramEnd"/>
      <w:r w:rsidRPr="00FA6A23">
        <w:rPr>
          <w:rFonts w:ascii="Times New Roman" w:eastAsia="Times New Roman" w:hAnsi="Times New Roman"/>
          <w:color w:val="000000"/>
          <w:sz w:val="24"/>
          <w:szCs w:val="24"/>
          <w:lang w:eastAsia="en-GB"/>
        </w:rPr>
        <w:t xml:space="preserve"> Misalnya saja, berubahnya pola kebiasaan makan, perubahan etika dan tata nilai karena ingin meniru kelompok masyarakat lain yang dianggap lebih hebat/ideal.</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b/>
          <w:bCs/>
          <w:color w:val="000000"/>
          <w:sz w:val="24"/>
          <w:szCs w:val="24"/>
          <w:lang w:eastAsia="en-GB"/>
        </w:rPr>
        <w:t xml:space="preserve">Teori Keynes </w:t>
      </w:r>
      <w:proofErr w:type="gramStart"/>
      <w:r w:rsidRPr="00FA6A23">
        <w:rPr>
          <w:rFonts w:ascii="Times New Roman" w:eastAsia="Times New Roman" w:hAnsi="Times New Roman"/>
          <w:b/>
          <w:bCs/>
          <w:color w:val="000000"/>
          <w:sz w:val="24"/>
          <w:szCs w:val="24"/>
          <w:lang w:eastAsia="en-GB"/>
        </w:rPr>
        <w:t>( </w:t>
      </w:r>
      <w:r w:rsidRPr="00FA6A23">
        <w:rPr>
          <w:rFonts w:ascii="Times New Roman" w:eastAsia="Times New Roman" w:hAnsi="Times New Roman"/>
          <w:b/>
          <w:bCs/>
          <w:i/>
          <w:iCs/>
          <w:color w:val="000000"/>
          <w:sz w:val="24"/>
          <w:szCs w:val="24"/>
          <w:lang w:eastAsia="en-GB"/>
        </w:rPr>
        <w:t>Keynesian</w:t>
      </w:r>
      <w:proofErr w:type="gramEnd"/>
      <w:r w:rsidRPr="00FA6A23">
        <w:rPr>
          <w:rFonts w:ascii="Times New Roman" w:eastAsia="Times New Roman" w:hAnsi="Times New Roman"/>
          <w:b/>
          <w:bCs/>
          <w:i/>
          <w:iCs/>
          <w:color w:val="000000"/>
          <w:sz w:val="24"/>
          <w:szCs w:val="24"/>
          <w:lang w:eastAsia="en-GB"/>
        </w:rPr>
        <w:t xml:space="preserve"> Consumption Model</w:t>
      </w:r>
      <w:r w:rsidRPr="00FA6A23">
        <w:rPr>
          <w:rFonts w:ascii="Times New Roman" w:eastAsia="Times New Roman" w:hAnsi="Times New Roman"/>
          <w:b/>
          <w:bCs/>
          <w:color w:val="000000"/>
          <w:sz w:val="24"/>
          <w:szCs w:val="24"/>
          <w:lang w:eastAsia="en-GB"/>
        </w:rPr>
        <w:t> )</w:t>
      </w:r>
    </w:p>
    <w:p w:rsidR="00972AC0" w:rsidRPr="00FA6A23" w:rsidRDefault="00972AC0" w:rsidP="00FA6A23">
      <w:pPr>
        <w:pStyle w:val="ListParagraph"/>
        <w:numPr>
          <w:ilvl w:val="1"/>
          <w:numId w:val="6"/>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Hubungan Pendapatan Diposable dan Konsumsi</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Keynes menjelaskan bahwa konsumsi saat ini (</w:t>
      </w:r>
      <w:r w:rsidRPr="00FA6A23">
        <w:rPr>
          <w:rFonts w:ascii="Times New Roman" w:eastAsia="Times New Roman" w:hAnsi="Times New Roman"/>
          <w:i/>
          <w:color w:val="000000"/>
          <w:sz w:val="24"/>
          <w:szCs w:val="24"/>
          <w:lang w:eastAsia="en-GB"/>
        </w:rPr>
        <w:t>current consumption</w:t>
      </w:r>
      <w:r w:rsidRPr="00FA6A23">
        <w:rPr>
          <w:rFonts w:ascii="Times New Roman" w:eastAsia="Times New Roman" w:hAnsi="Times New Roman"/>
          <w:color w:val="000000"/>
          <w:sz w:val="24"/>
          <w:szCs w:val="24"/>
          <w:lang w:eastAsia="en-GB"/>
        </w:rPr>
        <w:t>) sangat dipengaruhi oleh pendapatan diposabel saat ini (</w:t>
      </w:r>
      <w:r w:rsidRPr="00FA6A23">
        <w:rPr>
          <w:rFonts w:ascii="Times New Roman" w:eastAsia="Times New Roman" w:hAnsi="Times New Roman"/>
          <w:i/>
          <w:color w:val="000000"/>
          <w:sz w:val="24"/>
          <w:szCs w:val="24"/>
          <w:lang w:eastAsia="en-GB"/>
        </w:rPr>
        <w:t>current diposable income</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Jika pendapatan disposabel meningkat, maka konsumsi juga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meningkat. </w:t>
      </w:r>
      <w:proofErr w:type="gramStart"/>
      <w:r w:rsidRPr="00FA6A23">
        <w:rPr>
          <w:rFonts w:ascii="Times New Roman" w:eastAsia="Times New Roman" w:hAnsi="Times New Roman"/>
          <w:color w:val="000000"/>
          <w:sz w:val="24"/>
          <w:szCs w:val="24"/>
          <w:lang w:eastAsia="en-GB"/>
        </w:rPr>
        <w:t>Hanya saja peningkatan konsumsi tersebut tidak sebesar peningkatan pendapatan diposabel.</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6"/>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Kecenderungan Mengonsumsi Marjinal</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Kecenderungan mengonsumsi marjinal (</w:t>
      </w:r>
      <w:r w:rsidRPr="00FA6A23">
        <w:rPr>
          <w:rFonts w:ascii="Times New Roman" w:eastAsia="Times New Roman" w:hAnsi="Times New Roman"/>
          <w:i/>
          <w:iCs/>
          <w:color w:val="000000"/>
          <w:sz w:val="24"/>
          <w:szCs w:val="24"/>
          <w:lang w:eastAsia="en-GB"/>
        </w:rPr>
        <w:t>Marginal Propensity to Consume</w:t>
      </w:r>
      <w:r w:rsidRPr="00FA6A23">
        <w:rPr>
          <w:rFonts w:ascii="Times New Roman" w:eastAsia="Times New Roman" w:hAnsi="Times New Roman"/>
          <w:color w:val="000000"/>
          <w:sz w:val="24"/>
          <w:szCs w:val="24"/>
          <w:lang w:eastAsia="en-GB"/>
        </w:rPr>
        <w:t xml:space="preserve">, disingkat MPC) adalah konsep yang memberikan gambaran tentang berapa konsumsi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bertambah bila pendapatan disposabel bertambah satu unit.</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6"/>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Kecenderungan Mengonsumsi Rata-Rata</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Kecenderungan mengonsumsi rata-rata (</w:t>
      </w:r>
      <w:r w:rsidRPr="00FA6A23">
        <w:rPr>
          <w:rFonts w:ascii="Times New Roman" w:eastAsia="Times New Roman" w:hAnsi="Times New Roman"/>
          <w:i/>
          <w:iCs/>
          <w:color w:val="000000"/>
          <w:sz w:val="24"/>
          <w:szCs w:val="24"/>
          <w:lang w:eastAsia="en-GB"/>
        </w:rPr>
        <w:t>Average Propensity to</w:t>
      </w:r>
      <w:r w:rsidRPr="00FA6A23">
        <w:rPr>
          <w:rFonts w:ascii="Times New Roman" w:eastAsia="Times New Roman" w:hAnsi="Times New Roman"/>
          <w:color w:val="000000"/>
          <w:sz w:val="24"/>
          <w:szCs w:val="24"/>
          <w:lang w:eastAsia="en-GB"/>
        </w:rPr>
        <w:t xml:space="preserve"> </w:t>
      </w:r>
      <w:r w:rsidRPr="00FA6A23">
        <w:rPr>
          <w:rFonts w:ascii="Times New Roman" w:eastAsia="Times New Roman" w:hAnsi="Times New Roman"/>
          <w:i/>
          <w:iCs/>
          <w:color w:val="000000"/>
          <w:sz w:val="24"/>
          <w:szCs w:val="24"/>
          <w:lang w:eastAsia="en-GB"/>
        </w:rPr>
        <w:t>Consum, </w:t>
      </w:r>
      <w:r w:rsidRPr="00FA6A23">
        <w:rPr>
          <w:rFonts w:ascii="Times New Roman" w:eastAsia="Times New Roman" w:hAnsi="Times New Roman"/>
          <w:color w:val="000000"/>
          <w:sz w:val="24"/>
          <w:szCs w:val="24"/>
          <w:lang w:eastAsia="en-GB"/>
        </w:rPr>
        <w:t>disingkat APC) adalah rasio antara konsumsi total dengan pendapatan disposabel total.</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6"/>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Hubungan Konsumsi dan Tabungan</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 xml:space="preserve">Pendapatan </w:t>
      </w:r>
      <w:r w:rsidRPr="00FA6A23">
        <w:rPr>
          <w:rFonts w:ascii="Times New Roman" w:eastAsia="Times New Roman" w:hAnsi="Times New Roman"/>
          <w:i/>
          <w:color w:val="000000"/>
          <w:sz w:val="24"/>
          <w:szCs w:val="24"/>
          <w:lang w:eastAsia="en-GB"/>
        </w:rPr>
        <w:t>disposabel</w:t>
      </w:r>
      <w:r w:rsidRPr="00FA6A23">
        <w:rPr>
          <w:rFonts w:ascii="Times New Roman" w:eastAsia="Times New Roman" w:hAnsi="Times New Roman"/>
          <w:color w:val="000000"/>
          <w:sz w:val="24"/>
          <w:szCs w:val="24"/>
          <w:lang w:eastAsia="en-GB"/>
        </w:rPr>
        <w:t xml:space="preserve"> yang diterima rumah tangga sebagian besar digunakan untuk konsumsi, sedangkan sisanya ditabung.</w:t>
      </w:r>
      <w:proofErr w:type="gramEnd"/>
      <w:r w:rsidRPr="00FA6A23">
        <w:rPr>
          <w:rFonts w:ascii="Times New Roman" w:eastAsia="Times New Roman" w:hAnsi="Times New Roman"/>
          <w:color w:val="000000"/>
          <w:sz w:val="24"/>
          <w:szCs w:val="24"/>
          <w:lang w:eastAsia="en-GB"/>
        </w:rPr>
        <w:t xml:space="preserve"> Kita juga dapat mengatakan setiap tambahan penghasilan disposabel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dialokasikan untuk menambah konsumsi dan tabungan. </w:t>
      </w:r>
      <w:proofErr w:type="gramStart"/>
      <w:r w:rsidRPr="00FA6A23">
        <w:rPr>
          <w:rFonts w:ascii="Times New Roman" w:eastAsia="Times New Roman" w:hAnsi="Times New Roman"/>
          <w:color w:val="000000"/>
          <w:sz w:val="24"/>
          <w:szCs w:val="24"/>
          <w:lang w:eastAsia="en-GB"/>
        </w:rPr>
        <w:t>Besarnya tambahan pendapatan disposabel yang menjadi tambahan tabungan disebut kecenderungan menabung marginal (</w:t>
      </w:r>
      <w:r w:rsidRPr="00FA6A23">
        <w:rPr>
          <w:rFonts w:ascii="Times New Roman" w:eastAsia="Times New Roman" w:hAnsi="Times New Roman"/>
          <w:i/>
          <w:iCs/>
          <w:color w:val="000000"/>
          <w:sz w:val="24"/>
          <w:szCs w:val="24"/>
          <w:lang w:eastAsia="en-GB"/>
        </w:rPr>
        <w:t>Marginal Propensity to Save/MPS</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Sedangkan rasio antara tingkat tabungan dengan pendapatan disposabel disebut kecenderungan menabung rata-rata (</w:t>
      </w:r>
      <w:r w:rsidRPr="00FA6A23">
        <w:rPr>
          <w:rFonts w:ascii="Times New Roman" w:eastAsia="Times New Roman" w:hAnsi="Times New Roman"/>
          <w:i/>
          <w:iCs/>
          <w:color w:val="000000"/>
          <w:sz w:val="24"/>
          <w:szCs w:val="24"/>
          <w:lang w:eastAsia="en-GB"/>
        </w:rPr>
        <w:t>Avarage Propensity to Save/APS</w:t>
      </w:r>
      <w:r w:rsidRPr="00FA6A23">
        <w:rPr>
          <w:rFonts w:ascii="Times New Roman" w:eastAsia="Times New Roman" w:hAnsi="Times New Roman"/>
          <w:color w:val="000000"/>
          <w:sz w:val="24"/>
          <w:szCs w:val="24"/>
          <w:lang w:eastAsia="en-GB"/>
        </w:rPr>
        <w:t>)</w:t>
      </w: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8D4ACE" w:rsidRPr="008D4ACE" w:rsidRDefault="008D4ACE" w:rsidP="008D4ACE">
      <w:pPr>
        <w:pStyle w:val="NoSpacing"/>
        <w:ind w:firstLine="720"/>
        <w:jc w:val="both"/>
        <w:rPr>
          <w:rFonts w:ascii="Times New Roman" w:eastAsia="Times New Roman" w:hAnsi="Times New Roman" w:cs="Times New Roman"/>
          <w:sz w:val="24"/>
          <w:szCs w:val="24"/>
        </w:rPr>
      </w:pPr>
      <w:proofErr w:type="gramStart"/>
      <w:r w:rsidRPr="008D4ACE">
        <w:rPr>
          <w:rFonts w:ascii="Times New Roman" w:eastAsia="Times New Roman" w:hAnsi="Times New Roman" w:cs="Times New Roman"/>
          <w:sz w:val="24"/>
          <w:szCs w:val="24"/>
        </w:rPr>
        <w:t>Teori konsumsi Keynes mengedepankan tentang analisis perhitungan statistik, serta membuat hipotesa berdasarkan observasi kasual.</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Keynes menganggap perhitungan fluktuasi ekonomi negara dapat dihitung berdasarkan besarnya konsumsi dan pendapatan belanja rumah tangga.</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 xml:space="preserve">Pada pengeluaran rumah tangga, selalu terdapat pengeluaran untuk konsumsi walaupun </w:t>
      </w:r>
      <w:r w:rsidRPr="008D4ACE">
        <w:rPr>
          <w:rFonts w:ascii="Times New Roman" w:eastAsia="Times New Roman" w:hAnsi="Times New Roman" w:cs="Times New Roman"/>
          <w:sz w:val="24"/>
          <w:szCs w:val="24"/>
        </w:rPr>
        <w:lastRenderedPageBreak/>
        <w:t>tidak memiliki pendapatan.</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 xml:space="preserve">Hal ini disebut sebagai pengeluaran konsumsi otonomus atau </w:t>
      </w:r>
      <w:r w:rsidRPr="008D4ACE">
        <w:rPr>
          <w:rFonts w:ascii="Times New Roman" w:eastAsia="Times New Roman" w:hAnsi="Times New Roman" w:cs="Times New Roman"/>
          <w:i/>
          <w:iCs/>
          <w:sz w:val="24"/>
          <w:szCs w:val="24"/>
        </w:rPr>
        <w:t>autonomus consumption.</w:t>
      </w:r>
      <w:proofErr w:type="gramEnd"/>
    </w:p>
    <w:p w:rsidR="008D4ACE" w:rsidRDefault="008D4ACE" w:rsidP="008D4ACE">
      <w:pPr>
        <w:pStyle w:val="NoSpacing"/>
        <w:jc w:val="both"/>
        <w:rPr>
          <w:rFonts w:ascii="Times New Roman" w:eastAsia="Times New Roman" w:hAnsi="Times New Roman" w:cs="Times New Roman"/>
          <w:sz w:val="24"/>
          <w:szCs w:val="24"/>
        </w:rPr>
      </w:pPr>
    </w:p>
    <w:p w:rsidR="008D4ACE" w:rsidRPr="008D4ACE" w:rsidRDefault="008D4ACE" w:rsidP="008D4ACE">
      <w:pPr>
        <w:pStyle w:val="NoSpacing"/>
        <w:ind w:firstLine="720"/>
        <w:jc w:val="both"/>
        <w:rPr>
          <w:rFonts w:ascii="Times New Roman" w:eastAsia="Times New Roman" w:hAnsi="Times New Roman" w:cs="Times New Roman"/>
          <w:sz w:val="24"/>
          <w:szCs w:val="24"/>
        </w:rPr>
      </w:pPr>
      <w:proofErr w:type="gramStart"/>
      <w:r w:rsidRPr="008D4ACE">
        <w:rPr>
          <w:rFonts w:ascii="Times New Roman" w:eastAsia="Times New Roman" w:hAnsi="Times New Roman" w:cs="Times New Roman"/>
          <w:sz w:val="24"/>
          <w:szCs w:val="24"/>
        </w:rPr>
        <w:t>Keynes memiliki teori konsumsi absolut yang disebut sebagai Teori Konsumsi Keynes (</w:t>
      </w:r>
      <w:r w:rsidRPr="008D4ACE">
        <w:rPr>
          <w:rFonts w:ascii="Times New Roman" w:eastAsia="Times New Roman" w:hAnsi="Times New Roman" w:cs="Times New Roman"/>
          <w:i/>
          <w:iCs/>
          <w:sz w:val="24"/>
          <w:szCs w:val="24"/>
        </w:rPr>
        <w:t>absolut income hypothesis</w:t>
      </w:r>
      <w:r w:rsidRPr="008D4ACE">
        <w:rPr>
          <w:rFonts w:ascii="Times New Roman" w:eastAsia="Times New Roman" w:hAnsi="Times New Roman" w:cs="Times New Roman"/>
          <w:sz w:val="24"/>
          <w:szCs w:val="24"/>
        </w:rPr>
        <w:t>).</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Keynes berpendapat bahwa besarnya konsumsi rumah tangga, tergantung dari pendapatan yang dihasilkan.</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 xml:space="preserve">Perbandingan antara besar nya konsumsi dan pendapatan disebut Keynes sebagai </w:t>
      </w:r>
      <w:r w:rsidRPr="008D4ACE">
        <w:rPr>
          <w:rFonts w:ascii="Times New Roman" w:eastAsia="Times New Roman" w:hAnsi="Times New Roman" w:cs="Times New Roman"/>
          <w:i/>
          <w:iCs/>
          <w:sz w:val="24"/>
          <w:szCs w:val="24"/>
        </w:rPr>
        <w:t>Marginal Propensity to Consume</w:t>
      </w:r>
      <w:r w:rsidRPr="008D4ACE">
        <w:rPr>
          <w:rFonts w:ascii="Times New Roman" w:eastAsia="Times New Roman" w:hAnsi="Times New Roman" w:cs="Times New Roman"/>
          <w:sz w:val="24"/>
          <w:szCs w:val="24"/>
        </w:rPr>
        <w:t xml:space="preserve"> (MPC).</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MPC ini digunakan untuk mengukur bahwa semakin besar pendapatan yang dimiliki, maka tingkat konsumsi rumah tangga juga tinggi, dan begitu pula sebaliknya.</w:t>
      </w:r>
      <w:proofErr w:type="gramEnd"/>
    </w:p>
    <w:p w:rsidR="008D4ACE" w:rsidRDefault="008D4ACE" w:rsidP="008D4ACE">
      <w:pPr>
        <w:pStyle w:val="NoSpacing"/>
        <w:jc w:val="both"/>
        <w:rPr>
          <w:rFonts w:ascii="Times New Roman" w:eastAsia="Times New Roman" w:hAnsi="Times New Roman" w:cs="Times New Roman"/>
          <w:sz w:val="24"/>
          <w:szCs w:val="24"/>
        </w:rPr>
      </w:pPr>
    </w:p>
    <w:p w:rsidR="008D4ACE" w:rsidRPr="008D4ACE" w:rsidRDefault="008D4ACE" w:rsidP="008D4ACE">
      <w:pPr>
        <w:pStyle w:val="NoSpacing"/>
        <w:ind w:firstLine="720"/>
        <w:jc w:val="both"/>
        <w:rPr>
          <w:rFonts w:ascii="Times New Roman" w:eastAsia="Times New Roman" w:hAnsi="Times New Roman" w:cs="Times New Roman"/>
          <w:sz w:val="24"/>
          <w:szCs w:val="24"/>
        </w:rPr>
      </w:pPr>
      <w:proofErr w:type="gramStart"/>
      <w:r w:rsidRPr="008D4ACE">
        <w:rPr>
          <w:rFonts w:ascii="Times New Roman" w:eastAsia="Times New Roman" w:hAnsi="Times New Roman" w:cs="Times New Roman"/>
          <w:sz w:val="24"/>
          <w:szCs w:val="24"/>
        </w:rPr>
        <w:t>Untuk menjelaskan teori Keynes tersebut, maka perlu dibuat rancangan perhitungan pendapatan dan konsumsi melalui Teori Konsumsi dengan Hipotesis Pendapatan Absolut.</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Teori tersebut menyatakan bahwa jumlah pengeluaran konsumsi berkaitan erat dengan pendapatan negara yaitu dapat mempengaruhi fluktuasi perekonomian negara, dimana hal tersebut dapat diukur berdasarkan harga konstan.</w:t>
      </w:r>
      <w:proofErr w:type="gramEnd"/>
    </w:p>
    <w:p w:rsidR="008D4ACE" w:rsidRPr="008D4ACE" w:rsidRDefault="008D4ACE" w:rsidP="008D4ACE">
      <w:pPr>
        <w:pStyle w:val="NoSpacing"/>
        <w:ind w:firstLine="720"/>
        <w:jc w:val="both"/>
        <w:rPr>
          <w:rFonts w:ascii="Times New Roman" w:eastAsia="Times New Roman" w:hAnsi="Times New Roman" w:cs="Times New Roman"/>
          <w:sz w:val="24"/>
          <w:szCs w:val="24"/>
        </w:rPr>
      </w:pPr>
      <w:r w:rsidRPr="008D4ACE">
        <w:rPr>
          <w:rFonts w:ascii="Times New Roman" w:eastAsia="Times New Roman" w:hAnsi="Times New Roman" w:cs="Times New Roman"/>
          <w:sz w:val="24"/>
          <w:szCs w:val="24"/>
        </w:rPr>
        <w:t>Fungsi Konsumsi Keynes adalah C = Co =</w:t>
      </w:r>
      <w:r w:rsidRPr="008D4ACE">
        <w:rPr>
          <w:rFonts w:ascii="Times New Roman" w:eastAsia="Times New Roman" w:hAnsi="Times New Roman" w:cs="Times New Roman"/>
          <w:i/>
          <w:iCs/>
          <w:sz w:val="24"/>
          <w:szCs w:val="24"/>
        </w:rPr>
        <w:t>c</w:t>
      </w:r>
      <w:r w:rsidRPr="008D4ACE">
        <w:rPr>
          <w:rFonts w:ascii="Times New Roman" w:eastAsia="Times New Roman" w:hAnsi="Times New Roman" w:cs="Times New Roman"/>
          <w:sz w:val="24"/>
          <w:szCs w:val="24"/>
        </w:rPr>
        <w:t xml:space="preserve">Yd. </w:t>
      </w:r>
      <w:proofErr w:type="gramStart"/>
      <w:r w:rsidRPr="008D4ACE">
        <w:rPr>
          <w:rFonts w:ascii="Times New Roman" w:eastAsia="Times New Roman" w:hAnsi="Times New Roman" w:cs="Times New Roman"/>
          <w:sz w:val="24"/>
          <w:szCs w:val="24"/>
        </w:rPr>
        <w:t>Dimana Co adalah konsumsi otonom (</w:t>
      </w:r>
      <w:r w:rsidRPr="008D4ACE">
        <w:rPr>
          <w:rFonts w:ascii="Times New Roman" w:eastAsia="Times New Roman" w:hAnsi="Times New Roman" w:cs="Times New Roman"/>
          <w:i/>
          <w:iCs/>
          <w:sz w:val="24"/>
          <w:szCs w:val="24"/>
        </w:rPr>
        <w:t>The Autonomus Consumption</w:t>
      </w:r>
      <w:r w:rsidRPr="008D4ACE">
        <w:rPr>
          <w:rFonts w:ascii="Times New Roman" w:eastAsia="Times New Roman" w:hAnsi="Times New Roman" w:cs="Times New Roman"/>
          <w:sz w:val="24"/>
          <w:szCs w:val="24"/>
        </w:rPr>
        <w:t>).</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Dan Yd adalah pendapatan yang bisa digunakan untuk konsumsi.</w:t>
      </w:r>
      <w:proofErr w:type="gramEnd"/>
      <w:r w:rsidRPr="008D4ACE">
        <w:rPr>
          <w:rFonts w:ascii="Times New Roman" w:eastAsia="Times New Roman" w:hAnsi="Times New Roman" w:cs="Times New Roman"/>
          <w:sz w:val="24"/>
          <w:szCs w:val="24"/>
        </w:rPr>
        <w:t xml:space="preserve"> Rumus Yd adalah Y - </w:t>
      </w:r>
      <w:proofErr w:type="gramStart"/>
      <w:r w:rsidRPr="008D4ACE">
        <w:rPr>
          <w:rFonts w:ascii="Times New Roman" w:eastAsia="Times New Roman" w:hAnsi="Times New Roman" w:cs="Times New Roman"/>
          <w:sz w:val="24"/>
          <w:szCs w:val="24"/>
        </w:rPr>
        <w:t>Tx</w:t>
      </w:r>
      <w:proofErr w:type="gramEnd"/>
      <w:r w:rsidRPr="008D4ACE">
        <w:rPr>
          <w:rFonts w:ascii="Times New Roman" w:eastAsia="Times New Roman" w:hAnsi="Times New Roman" w:cs="Times New Roman"/>
          <w:sz w:val="24"/>
          <w:szCs w:val="24"/>
        </w:rPr>
        <w:t xml:space="preserve"> + Tr. Dimana Tx adalah pajak, dan Tr adalah subsidi atau transfer. </w:t>
      </w:r>
      <w:proofErr w:type="gramStart"/>
      <w:r w:rsidRPr="008D4ACE">
        <w:rPr>
          <w:rFonts w:ascii="Times New Roman" w:eastAsia="Times New Roman" w:hAnsi="Times New Roman" w:cs="Times New Roman"/>
          <w:sz w:val="24"/>
          <w:szCs w:val="24"/>
        </w:rPr>
        <w:t xml:space="preserve">Dari rumus tersebut dapat diperoleh rata-rata konsumsi atau </w:t>
      </w:r>
      <w:r w:rsidRPr="008D4ACE">
        <w:rPr>
          <w:rFonts w:ascii="Times New Roman" w:eastAsia="Times New Roman" w:hAnsi="Times New Roman" w:cs="Times New Roman"/>
          <w:i/>
          <w:iCs/>
          <w:sz w:val="24"/>
          <w:szCs w:val="24"/>
        </w:rPr>
        <w:t xml:space="preserve">Average Propensity to Consume </w:t>
      </w:r>
      <w:r w:rsidRPr="008D4ACE">
        <w:rPr>
          <w:rFonts w:ascii="Times New Roman" w:eastAsia="Times New Roman" w:hAnsi="Times New Roman" w:cs="Times New Roman"/>
          <w:sz w:val="24"/>
          <w:szCs w:val="24"/>
        </w:rPr>
        <w:t>(APC) yaitu perbandingan jumlah konsumsi dibandingkan dengan pendapatan.</w:t>
      </w:r>
      <w:proofErr w:type="gramEnd"/>
      <w:r w:rsidRPr="008D4ACE">
        <w:rPr>
          <w:rFonts w:ascii="Times New Roman" w:eastAsia="Times New Roman" w:hAnsi="Times New Roman" w:cs="Times New Roman"/>
          <w:sz w:val="24"/>
          <w:szCs w:val="24"/>
        </w:rPr>
        <w:t xml:space="preserve"> Kemudian jika terjadi perubahan yaitu tambahan pendapatan sehingga menambah jumlah konsumsi, maka dapat dihitung dengan </w:t>
      </w:r>
      <w:r w:rsidRPr="008D4ACE">
        <w:rPr>
          <w:rFonts w:ascii="Times New Roman" w:eastAsia="Times New Roman" w:hAnsi="Times New Roman" w:cs="Times New Roman"/>
          <w:i/>
          <w:iCs/>
          <w:sz w:val="24"/>
          <w:szCs w:val="24"/>
        </w:rPr>
        <w:t xml:space="preserve">Marginal Propensity to </w:t>
      </w:r>
      <w:proofErr w:type="gramStart"/>
      <w:r w:rsidRPr="008D4ACE">
        <w:rPr>
          <w:rFonts w:ascii="Times New Roman" w:eastAsia="Times New Roman" w:hAnsi="Times New Roman" w:cs="Times New Roman"/>
          <w:i/>
          <w:iCs/>
          <w:sz w:val="24"/>
          <w:szCs w:val="24"/>
        </w:rPr>
        <w:t>Consume</w:t>
      </w:r>
      <w:proofErr w:type="gramEnd"/>
      <w:r w:rsidRPr="008D4ACE">
        <w:rPr>
          <w:rFonts w:ascii="Times New Roman" w:eastAsia="Times New Roman" w:hAnsi="Times New Roman" w:cs="Times New Roman"/>
          <w:sz w:val="24"/>
          <w:szCs w:val="24"/>
        </w:rPr>
        <w:t xml:space="preserve"> atau perubahan konsumsi yang terjadi karena pendapatan yang meningkat.</w:t>
      </w:r>
    </w:p>
    <w:p w:rsidR="008D4ACE" w:rsidRDefault="008D4ACE" w:rsidP="008D4ACE">
      <w:pPr>
        <w:pStyle w:val="NoSpacing"/>
        <w:jc w:val="both"/>
        <w:rPr>
          <w:rFonts w:ascii="Times New Roman" w:eastAsia="Times New Roman" w:hAnsi="Times New Roman" w:cs="Times New Roman"/>
          <w:color w:val="000000"/>
          <w:sz w:val="24"/>
          <w:szCs w:val="24"/>
          <w:lang w:eastAsia="en-GB"/>
        </w:rPr>
      </w:pPr>
    </w:p>
    <w:p w:rsidR="00F066DC" w:rsidRPr="008D4ACE" w:rsidRDefault="00F066DC" w:rsidP="008D4ACE">
      <w:pPr>
        <w:pStyle w:val="NoSpacing"/>
        <w:jc w:val="both"/>
        <w:rPr>
          <w:rFonts w:ascii="Times New Roman" w:eastAsia="Times New Roman" w:hAnsi="Times New Roman" w:cs="Times New Roman"/>
          <w:color w:val="000000"/>
          <w:sz w:val="24"/>
          <w:szCs w:val="24"/>
          <w:lang w:eastAsia="en-GB"/>
        </w:rPr>
      </w:pPr>
    </w:p>
    <w:p w:rsidR="00F066DC" w:rsidRPr="00F066DC" w:rsidRDefault="00F066DC" w:rsidP="00F066DC">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Teori </w:t>
      </w:r>
      <w:r w:rsidRPr="00F066DC">
        <w:rPr>
          <w:rFonts w:ascii="Times New Roman" w:hAnsi="Times New Roman" w:cs="Times New Roman"/>
          <w:b/>
          <w:sz w:val="24"/>
          <w:szCs w:val="24"/>
        </w:rPr>
        <w:t xml:space="preserve">Konsumsi </w:t>
      </w:r>
      <w:r>
        <w:rPr>
          <w:rFonts w:ascii="Times New Roman" w:hAnsi="Times New Roman" w:cs="Times New Roman"/>
          <w:b/>
          <w:sz w:val="24"/>
          <w:szCs w:val="24"/>
        </w:rPr>
        <w:t>menurut</w:t>
      </w:r>
      <w:r w:rsidRPr="00F066DC">
        <w:rPr>
          <w:rFonts w:ascii="Times New Roman" w:hAnsi="Times New Roman" w:cs="Times New Roman"/>
          <w:b/>
          <w:sz w:val="24"/>
          <w:szCs w:val="24"/>
        </w:rPr>
        <w:t xml:space="preserve"> Franco Modigliani</w:t>
      </w:r>
    </w:p>
    <w:p w:rsidR="00F066DC" w:rsidRPr="00F066DC" w:rsidRDefault="00F066DC" w:rsidP="00F066DC">
      <w:pPr>
        <w:pStyle w:val="NoSpacing"/>
        <w:ind w:firstLine="720"/>
        <w:jc w:val="both"/>
        <w:rPr>
          <w:rFonts w:ascii="Times New Roman" w:eastAsia="Times New Roman" w:hAnsi="Times New Roman" w:cs="Times New Roman"/>
          <w:sz w:val="24"/>
          <w:szCs w:val="24"/>
        </w:rPr>
      </w:pPr>
      <w:proofErr w:type="gramStart"/>
      <w:r w:rsidRPr="00F066DC">
        <w:rPr>
          <w:rFonts w:ascii="Times New Roman" w:eastAsia="Times New Roman" w:hAnsi="Times New Roman" w:cs="Times New Roman"/>
          <w:sz w:val="24"/>
          <w:szCs w:val="24"/>
        </w:rPr>
        <w:t>Teori Konsumsi Modigliani beranggapan bahwa besarnya konsumsi, tidak harus tergantung berdasarkan dari pendapatan.</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Karena pada dasarnya pendapatan itu sendiri sangat bervariasi, yaitu ketika seseorang dapat tetap mengatur pendapatannya dari tabungan ketika pendapatan sedang rendah, tinggi, maupun tidak ada pendapatan misal karena pensiun yang telah dibayarkan dimuka, dan lain sebagainya.</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Teori konsumsi Modigliani ini disebut sebagai Hipotesis Daur Hidup (</w:t>
      </w:r>
      <w:r w:rsidRPr="00F066DC">
        <w:rPr>
          <w:rFonts w:ascii="Times New Roman" w:eastAsia="Times New Roman" w:hAnsi="Times New Roman" w:cs="Times New Roman"/>
          <w:i/>
          <w:iCs/>
          <w:sz w:val="24"/>
          <w:szCs w:val="24"/>
        </w:rPr>
        <w:t>Life Cycle Hypothesis</w:t>
      </w:r>
      <w:r w:rsidRPr="00F066DC">
        <w:rPr>
          <w:rFonts w:ascii="Times New Roman" w:eastAsia="Times New Roman" w:hAnsi="Times New Roman" w:cs="Times New Roman"/>
          <w:sz w:val="24"/>
          <w:szCs w:val="24"/>
        </w:rPr>
        <w:t>).</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Teori ini menjelaskan bahwa besarnya konsumsi tidak hanya bergantung pada besarnya pendapatan, namun juga berdasarkan jumlah kekayaan yang dimiliki, dimana kekayaan ini dapat dihasilkan melalui tabungan, investasi, penyisihan pendapatan, warisan, dan lain sebagainya.</w:t>
      </w:r>
      <w:proofErr w:type="gramEnd"/>
    </w:p>
    <w:p w:rsidR="008D4ACE" w:rsidRDefault="008D4ACE" w:rsidP="008D4ACE">
      <w:pPr>
        <w:pStyle w:val="NoSpacing"/>
        <w:jc w:val="both"/>
        <w:rPr>
          <w:rFonts w:ascii="Times New Roman" w:eastAsia="Times New Roman" w:hAnsi="Times New Roman" w:cs="Times New Roman"/>
          <w:color w:val="000000"/>
          <w:sz w:val="24"/>
          <w:szCs w:val="24"/>
          <w:lang w:eastAsia="en-GB"/>
        </w:rPr>
      </w:pPr>
    </w:p>
    <w:p w:rsidR="00F066DC" w:rsidRPr="008D4ACE" w:rsidRDefault="00F066DC" w:rsidP="008D4ACE">
      <w:pPr>
        <w:pStyle w:val="NoSpacing"/>
        <w:jc w:val="both"/>
        <w:rPr>
          <w:rFonts w:ascii="Times New Roman" w:eastAsia="Times New Roman" w:hAnsi="Times New Roman" w:cs="Times New Roman"/>
          <w:color w:val="000000"/>
          <w:sz w:val="24"/>
          <w:szCs w:val="24"/>
          <w:lang w:eastAsia="en-GB"/>
        </w:rPr>
      </w:pPr>
    </w:p>
    <w:p w:rsidR="00F066DC" w:rsidRPr="00F066DC" w:rsidRDefault="00F066DC" w:rsidP="00F066DC">
      <w:pPr>
        <w:pStyle w:val="NoSpacing"/>
        <w:jc w:val="both"/>
        <w:rPr>
          <w:rFonts w:ascii="Times New Roman" w:hAnsi="Times New Roman" w:cs="Times New Roman"/>
          <w:b/>
          <w:sz w:val="24"/>
          <w:szCs w:val="24"/>
        </w:rPr>
      </w:pPr>
      <w:r w:rsidRPr="00F066DC">
        <w:rPr>
          <w:rFonts w:ascii="Times New Roman" w:hAnsi="Times New Roman" w:cs="Times New Roman"/>
          <w:b/>
          <w:sz w:val="24"/>
          <w:szCs w:val="24"/>
        </w:rPr>
        <w:t>Teori Konsumsi menurut James Dusenberry</w:t>
      </w:r>
    </w:p>
    <w:p w:rsidR="00F066DC" w:rsidRPr="00F066DC" w:rsidRDefault="00F066DC" w:rsidP="00F066DC">
      <w:pPr>
        <w:pStyle w:val="NoSpacing"/>
        <w:ind w:firstLine="720"/>
        <w:jc w:val="both"/>
        <w:rPr>
          <w:rFonts w:ascii="Times New Roman" w:eastAsia="Times New Roman" w:hAnsi="Times New Roman" w:cs="Times New Roman"/>
          <w:sz w:val="24"/>
          <w:szCs w:val="24"/>
        </w:rPr>
      </w:pPr>
      <w:proofErr w:type="gramStart"/>
      <w:r w:rsidRPr="00F066DC">
        <w:rPr>
          <w:rFonts w:ascii="Times New Roman" w:eastAsia="Times New Roman" w:hAnsi="Times New Roman" w:cs="Times New Roman"/>
          <w:sz w:val="24"/>
          <w:szCs w:val="24"/>
        </w:rPr>
        <w:t>Teori konsumsi Dusenberry mengemukakan bahwa jumlah konsumsi seseorang dan masyarakat tergantung dari besarnya pendapatan tertinggi yang pernah dimiliki atau dicapai oleh seseorang atau masyarakat tersebut.</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Teori Dusenberry tersebut berdasarkan pada dua asumsi yaitu interdependen dan irreversibel.</w:t>
      </w:r>
      <w:proofErr w:type="gramEnd"/>
    </w:p>
    <w:p w:rsidR="00F066DC" w:rsidRDefault="00F066DC" w:rsidP="00F066DC">
      <w:pPr>
        <w:pStyle w:val="NoSpacing"/>
        <w:ind w:firstLine="720"/>
        <w:jc w:val="both"/>
        <w:rPr>
          <w:rFonts w:ascii="Times New Roman" w:eastAsia="Times New Roman" w:hAnsi="Times New Roman" w:cs="Times New Roman"/>
          <w:sz w:val="24"/>
          <w:szCs w:val="24"/>
        </w:rPr>
      </w:pPr>
    </w:p>
    <w:p w:rsidR="00F066DC" w:rsidRPr="00F066DC" w:rsidRDefault="00F066DC" w:rsidP="00F066DC">
      <w:pPr>
        <w:pStyle w:val="NoSpacing"/>
        <w:ind w:firstLine="720"/>
        <w:jc w:val="both"/>
        <w:rPr>
          <w:rFonts w:ascii="Times New Roman" w:eastAsia="Times New Roman" w:hAnsi="Times New Roman" w:cs="Times New Roman"/>
          <w:sz w:val="24"/>
          <w:szCs w:val="24"/>
        </w:rPr>
      </w:pPr>
      <w:r w:rsidRPr="00F066DC">
        <w:rPr>
          <w:rFonts w:ascii="Times New Roman" w:eastAsia="Times New Roman" w:hAnsi="Times New Roman" w:cs="Times New Roman"/>
          <w:sz w:val="24"/>
          <w:szCs w:val="24"/>
        </w:rPr>
        <w:t xml:space="preserve">Interdependen adalah besar konsumsi seseorang yang dipengaruhi oleh besarnya konsumsi orang lain. </w:t>
      </w:r>
      <w:proofErr w:type="gramStart"/>
      <w:r w:rsidRPr="00F066DC">
        <w:rPr>
          <w:rFonts w:ascii="Times New Roman" w:eastAsia="Times New Roman" w:hAnsi="Times New Roman" w:cs="Times New Roman"/>
          <w:sz w:val="24"/>
          <w:szCs w:val="24"/>
        </w:rPr>
        <w:t>Yaitu misalnya seseorang dengan tingkat pengeluaran konsumsi yang sederhana, namun tinggal di lingkungan masyarakat dengan tingkat konsumsi yang tinggi.</w:t>
      </w:r>
      <w:proofErr w:type="gramEnd"/>
      <w:r w:rsidRPr="00F066DC">
        <w:rPr>
          <w:rFonts w:ascii="Times New Roman" w:eastAsia="Times New Roman" w:hAnsi="Times New Roman" w:cs="Times New Roman"/>
          <w:sz w:val="24"/>
          <w:szCs w:val="24"/>
        </w:rPr>
        <w:t xml:space="preserve"> Maka </w:t>
      </w:r>
      <w:r w:rsidRPr="00F066DC">
        <w:rPr>
          <w:rFonts w:ascii="Times New Roman" w:eastAsia="Times New Roman" w:hAnsi="Times New Roman" w:cs="Times New Roman"/>
          <w:sz w:val="24"/>
          <w:szCs w:val="24"/>
        </w:rPr>
        <w:lastRenderedPageBreak/>
        <w:t xml:space="preserve">hal tersebut </w:t>
      </w:r>
      <w:proofErr w:type="gramStart"/>
      <w:r w:rsidRPr="00F066DC">
        <w:rPr>
          <w:rFonts w:ascii="Times New Roman" w:eastAsia="Times New Roman" w:hAnsi="Times New Roman" w:cs="Times New Roman"/>
          <w:sz w:val="24"/>
          <w:szCs w:val="24"/>
        </w:rPr>
        <w:t>akan</w:t>
      </w:r>
      <w:proofErr w:type="gramEnd"/>
      <w:r w:rsidRPr="00F066DC">
        <w:rPr>
          <w:rFonts w:ascii="Times New Roman" w:eastAsia="Times New Roman" w:hAnsi="Times New Roman" w:cs="Times New Roman"/>
          <w:sz w:val="24"/>
          <w:szCs w:val="24"/>
        </w:rPr>
        <w:t xml:space="preserve"> mempengaruhi pola hidup dan tingkat konsumsi seseorang yang pada awalnya hanya memiliki tingkat konsumsi yang rendah menjadi tingkat konsumsi yang tinggi.</w:t>
      </w:r>
    </w:p>
    <w:p w:rsidR="00F066DC" w:rsidRDefault="00F066DC" w:rsidP="00F066DC">
      <w:pPr>
        <w:pStyle w:val="NoSpacing"/>
        <w:jc w:val="both"/>
        <w:rPr>
          <w:rFonts w:ascii="Times New Roman" w:eastAsia="Times New Roman" w:hAnsi="Times New Roman" w:cs="Times New Roman"/>
          <w:sz w:val="24"/>
          <w:szCs w:val="24"/>
        </w:rPr>
      </w:pPr>
    </w:p>
    <w:p w:rsidR="00F066DC" w:rsidRPr="00F066DC" w:rsidRDefault="00F066DC" w:rsidP="00F066DC">
      <w:pPr>
        <w:pStyle w:val="NoSpacing"/>
        <w:ind w:firstLine="720"/>
        <w:jc w:val="both"/>
        <w:rPr>
          <w:rFonts w:ascii="Times New Roman" w:eastAsia="Times New Roman" w:hAnsi="Times New Roman" w:cs="Times New Roman"/>
          <w:sz w:val="24"/>
          <w:szCs w:val="24"/>
        </w:rPr>
      </w:pPr>
      <w:proofErr w:type="gramStart"/>
      <w:r w:rsidRPr="00F066DC">
        <w:rPr>
          <w:rFonts w:ascii="Times New Roman" w:eastAsia="Times New Roman" w:hAnsi="Times New Roman" w:cs="Times New Roman"/>
          <w:sz w:val="24"/>
          <w:szCs w:val="24"/>
        </w:rPr>
        <w:t>Irreversibel adalah tingkat pengeluaran konsumsi yang menyesuaikan dengan jumlah pendapatan yang dimiliki.</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Yaitu misalnya ketika seseorang memiliki pendapatan yang tinggi, maka tingkat pengeluran konsumsinya pun menjadi tinggi atau besar.</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Namun ketika seseorang mengalami penurunan pendapatan, maka tingkat pengeluaran konsumsi nya pun menjadi rendah atau ikut menurun.</w:t>
      </w:r>
      <w:proofErr w:type="gramEnd"/>
    </w:p>
    <w:p w:rsidR="008D4ACE" w:rsidRDefault="008D4ACE" w:rsidP="00F066DC">
      <w:pPr>
        <w:pStyle w:val="NoSpacing"/>
        <w:jc w:val="both"/>
        <w:rPr>
          <w:rFonts w:ascii="Times New Roman" w:eastAsia="Times New Roman" w:hAnsi="Times New Roman" w:cs="Times New Roman"/>
          <w:sz w:val="24"/>
          <w:szCs w:val="24"/>
          <w:lang w:eastAsia="en-GB"/>
        </w:rPr>
      </w:pPr>
    </w:p>
    <w:p w:rsidR="00292E05" w:rsidRDefault="00292E05" w:rsidP="00F066DC">
      <w:pPr>
        <w:pStyle w:val="NoSpacing"/>
        <w:jc w:val="both"/>
        <w:rPr>
          <w:rFonts w:ascii="Times New Roman" w:eastAsia="Times New Roman" w:hAnsi="Times New Roman" w:cs="Times New Roman"/>
          <w:sz w:val="24"/>
          <w:szCs w:val="24"/>
          <w:lang w:eastAsia="en-GB"/>
        </w:rPr>
      </w:pPr>
    </w:p>
    <w:p w:rsidR="00292E05" w:rsidRPr="00292E05" w:rsidRDefault="00292E05" w:rsidP="00292E05">
      <w:pPr>
        <w:pStyle w:val="NoSpacing"/>
        <w:jc w:val="both"/>
        <w:rPr>
          <w:rFonts w:ascii="Times New Roman" w:hAnsi="Times New Roman" w:cs="Times New Roman"/>
          <w:b/>
          <w:sz w:val="24"/>
          <w:szCs w:val="24"/>
        </w:rPr>
      </w:pPr>
      <w:r w:rsidRPr="00292E05">
        <w:rPr>
          <w:rFonts w:ascii="Times New Roman" w:hAnsi="Times New Roman" w:cs="Times New Roman"/>
          <w:b/>
          <w:sz w:val="24"/>
          <w:szCs w:val="24"/>
        </w:rPr>
        <w:t>Teori Konsumsi menurut Herman Heinrich Gossen</w:t>
      </w:r>
    </w:p>
    <w:p w:rsidR="00292E05" w:rsidRPr="00292E05" w:rsidRDefault="00292E05" w:rsidP="00292E05">
      <w:pPr>
        <w:pStyle w:val="NoSpacing"/>
        <w:ind w:firstLine="720"/>
        <w:jc w:val="both"/>
        <w:rPr>
          <w:rFonts w:ascii="Times New Roman" w:eastAsia="Times New Roman" w:hAnsi="Times New Roman" w:cs="Times New Roman"/>
          <w:sz w:val="24"/>
          <w:szCs w:val="24"/>
        </w:rPr>
      </w:pPr>
      <w:r w:rsidRPr="00292E05">
        <w:rPr>
          <w:rFonts w:ascii="Times New Roman" w:eastAsia="Times New Roman" w:hAnsi="Times New Roman" w:cs="Times New Roman"/>
          <w:sz w:val="24"/>
          <w:szCs w:val="24"/>
        </w:rPr>
        <w:t xml:space="preserve">Menurut Gossen, terdapat dua asumsi yang mendasari seseorang untuk melakukan konsumsi, yaitu konsumsi vertikal dan konsumsi horizontal. </w:t>
      </w:r>
      <w:proofErr w:type="gramStart"/>
      <w:r w:rsidRPr="00292E05">
        <w:rPr>
          <w:rFonts w:ascii="Times New Roman" w:eastAsia="Times New Roman" w:hAnsi="Times New Roman" w:cs="Times New Roman"/>
          <w:sz w:val="24"/>
          <w:szCs w:val="24"/>
        </w:rPr>
        <w:t>Pada asumsi ini, konsumsi diartikan sebagai kebutuhan.</w:t>
      </w:r>
      <w:proofErr w:type="gramEnd"/>
      <w:r w:rsidRPr="00292E05">
        <w:rPr>
          <w:rFonts w:ascii="Times New Roman" w:eastAsia="Times New Roman" w:hAnsi="Times New Roman" w:cs="Times New Roman"/>
          <w:sz w:val="24"/>
          <w:szCs w:val="24"/>
        </w:rPr>
        <w:t xml:space="preserve"> Asumsi konsumsi vertikal adalah ketika seseorang memprioritaskan pemenuhan suatu kebutuhan pada level tertinggi sehingga ketika hal itu tercapai, maka </w:t>
      </w:r>
      <w:proofErr w:type="gramStart"/>
      <w:r w:rsidRPr="00292E05">
        <w:rPr>
          <w:rFonts w:ascii="Times New Roman" w:eastAsia="Times New Roman" w:hAnsi="Times New Roman" w:cs="Times New Roman"/>
          <w:sz w:val="24"/>
          <w:szCs w:val="24"/>
        </w:rPr>
        <w:t>akan</w:t>
      </w:r>
      <w:proofErr w:type="gramEnd"/>
      <w:r w:rsidRPr="00292E05">
        <w:rPr>
          <w:rFonts w:ascii="Times New Roman" w:eastAsia="Times New Roman" w:hAnsi="Times New Roman" w:cs="Times New Roman"/>
          <w:sz w:val="24"/>
          <w:szCs w:val="24"/>
        </w:rPr>
        <w:t xml:space="preserve"> menimbulkan kepuasan yang tinggi pula. Hal ini berakibat kurangnya perhatian pada kebutuhan yang lain sehingga kebutuhan yang lain </w:t>
      </w:r>
      <w:proofErr w:type="gramStart"/>
      <w:r w:rsidRPr="00292E05">
        <w:rPr>
          <w:rFonts w:ascii="Times New Roman" w:eastAsia="Times New Roman" w:hAnsi="Times New Roman" w:cs="Times New Roman"/>
          <w:sz w:val="24"/>
          <w:szCs w:val="24"/>
        </w:rPr>
        <w:t>akan</w:t>
      </w:r>
      <w:proofErr w:type="gramEnd"/>
      <w:r w:rsidRPr="00292E05">
        <w:rPr>
          <w:rFonts w:ascii="Times New Roman" w:eastAsia="Times New Roman" w:hAnsi="Times New Roman" w:cs="Times New Roman"/>
          <w:sz w:val="24"/>
          <w:szCs w:val="24"/>
        </w:rPr>
        <w:t xml:space="preserve"> dianggap tingkat kepuasannya rendah.</w:t>
      </w:r>
    </w:p>
    <w:p w:rsidR="00292E05" w:rsidRPr="00292E05" w:rsidRDefault="00292E05" w:rsidP="00292E05">
      <w:pPr>
        <w:pStyle w:val="NoSpacing"/>
        <w:jc w:val="both"/>
        <w:rPr>
          <w:rFonts w:ascii="Times New Roman" w:eastAsia="Times New Roman" w:hAnsi="Times New Roman" w:cs="Times New Roman"/>
          <w:sz w:val="24"/>
          <w:szCs w:val="24"/>
        </w:rPr>
      </w:pPr>
      <w:r w:rsidRPr="00292E05">
        <w:rPr>
          <w:rFonts w:ascii="Times New Roman" w:eastAsia="Times New Roman" w:hAnsi="Times New Roman" w:cs="Times New Roman"/>
          <w:sz w:val="24"/>
          <w:szCs w:val="24"/>
        </w:rPr>
        <w:t xml:space="preserve">Asumsi konsumsi horizontal adalah ketika seseorang memperhatikan semua kebutuhannya secara </w:t>
      </w:r>
      <w:proofErr w:type="gramStart"/>
      <w:r w:rsidRPr="00292E05">
        <w:rPr>
          <w:rFonts w:ascii="Times New Roman" w:eastAsia="Times New Roman" w:hAnsi="Times New Roman" w:cs="Times New Roman"/>
          <w:sz w:val="24"/>
          <w:szCs w:val="24"/>
        </w:rPr>
        <w:t>sama</w:t>
      </w:r>
      <w:proofErr w:type="gramEnd"/>
      <w:r w:rsidRPr="00292E05">
        <w:rPr>
          <w:rFonts w:ascii="Times New Roman" w:eastAsia="Times New Roman" w:hAnsi="Times New Roman" w:cs="Times New Roman"/>
          <w:sz w:val="24"/>
          <w:szCs w:val="24"/>
        </w:rPr>
        <w:t xml:space="preserve"> penting dan merata dengan memperhatikan sekaligus banyak kebutuhan. Sehingga seseorang tersebut berusaha untuk memenuhi berbagai macam kebutuhannya dan berusaha memperoleh tingkat kepuasan yang </w:t>
      </w:r>
      <w:proofErr w:type="gramStart"/>
      <w:r w:rsidRPr="00292E05">
        <w:rPr>
          <w:rFonts w:ascii="Times New Roman" w:eastAsia="Times New Roman" w:hAnsi="Times New Roman" w:cs="Times New Roman"/>
          <w:sz w:val="24"/>
          <w:szCs w:val="24"/>
        </w:rPr>
        <w:t>sama</w:t>
      </w:r>
      <w:proofErr w:type="gramEnd"/>
      <w:r w:rsidRPr="00292E05">
        <w:rPr>
          <w:rFonts w:ascii="Times New Roman" w:eastAsia="Times New Roman" w:hAnsi="Times New Roman" w:cs="Times New Roman"/>
          <w:sz w:val="24"/>
          <w:szCs w:val="24"/>
        </w:rPr>
        <w:t xml:space="preserve"> rata dengan semua jenis pemenuhan kebutuhan tersebut.</w:t>
      </w:r>
    </w:p>
    <w:p w:rsidR="00292E05" w:rsidRDefault="00292E05" w:rsidP="00292E05">
      <w:pPr>
        <w:pStyle w:val="NoSpacing"/>
        <w:jc w:val="both"/>
        <w:rPr>
          <w:rFonts w:ascii="Times New Roman" w:eastAsia="Times New Roman" w:hAnsi="Times New Roman" w:cs="Times New Roman"/>
          <w:sz w:val="24"/>
          <w:szCs w:val="24"/>
        </w:rPr>
      </w:pPr>
    </w:p>
    <w:p w:rsidR="00292E05" w:rsidRPr="00292E05" w:rsidRDefault="00292E05" w:rsidP="00292E05">
      <w:pPr>
        <w:pStyle w:val="NoSpacing"/>
        <w:ind w:firstLine="720"/>
        <w:jc w:val="both"/>
        <w:rPr>
          <w:rFonts w:ascii="Times New Roman" w:eastAsia="Times New Roman" w:hAnsi="Times New Roman" w:cs="Times New Roman"/>
          <w:sz w:val="24"/>
          <w:szCs w:val="24"/>
        </w:rPr>
      </w:pPr>
      <w:proofErr w:type="gramStart"/>
      <w:r w:rsidRPr="00292E05">
        <w:rPr>
          <w:rFonts w:ascii="Times New Roman" w:eastAsia="Times New Roman" w:hAnsi="Times New Roman" w:cs="Times New Roman"/>
          <w:sz w:val="24"/>
          <w:szCs w:val="24"/>
        </w:rPr>
        <w:t>Kedua asumsi tersebut dapat melahirkan fungsi dan variable konsumsi dalam ekonomi.</w:t>
      </w:r>
      <w:proofErr w:type="gramEnd"/>
      <w:r w:rsidRPr="00292E05">
        <w:rPr>
          <w:rFonts w:ascii="Times New Roman" w:eastAsia="Times New Roman" w:hAnsi="Times New Roman" w:cs="Times New Roman"/>
          <w:sz w:val="24"/>
          <w:szCs w:val="24"/>
        </w:rPr>
        <w:t xml:space="preserve"> </w:t>
      </w:r>
      <w:proofErr w:type="gramStart"/>
      <w:r w:rsidRPr="00292E05">
        <w:rPr>
          <w:rFonts w:ascii="Times New Roman" w:eastAsia="Times New Roman" w:hAnsi="Times New Roman" w:cs="Times New Roman"/>
          <w:sz w:val="24"/>
          <w:szCs w:val="24"/>
        </w:rPr>
        <w:t>Hal ini dapat dijelaskan melalui contoh.</w:t>
      </w:r>
      <w:proofErr w:type="gramEnd"/>
      <w:r w:rsidRPr="00292E05">
        <w:rPr>
          <w:rFonts w:ascii="Times New Roman" w:eastAsia="Times New Roman" w:hAnsi="Times New Roman" w:cs="Times New Roman"/>
          <w:sz w:val="24"/>
          <w:szCs w:val="24"/>
        </w:rPr>
        <w:t xml:space="preserve"> Untuk konsumsi vertikal, misalnya ketika Anda makan satu ayam goreng, </w:t>
      </w:r>
      <w:proofErr w:type="gramStart"/>
      <w:r w:rsidRPr="00292E05">
        <w:rPr>
          <w:rFonts w:ascii="Times New Roman" w:eastAsia="Times New Roman" w:hAnsi="Times New Roman" w:cs="Times New Roman"/>
          <w:sz w:val="24"/>
          <w:szCs w:val="24"/>
        </w:rPr>
        <w:t>akan</w:t>
      </w:r>
      <w:proofErr w:type="gramEnd"/>
      <w:r w:rsidRPr="00292E05">
        <w:rPr>
          <w:rFonts w:ascii="Times New Roman" w:eastAsia="Times New Roman" w:hAnsi="Times New Roman" w:cs="Times New Roman"/>
          <w:sz w:val="24"/>
          <w:szCs w:val="24"/>
        </w:rPr>
        <w:t xml:space="preserve"> terasa enak. Namun ketika Anda memakan ayam goreng kedua, Anda </w:t>
      </w:r>
      <w:proofErr w:type="gramStart"/>
      <w:r w:rsidRPr="00292E05">
        <w:rPr>
          <w:rFonts w:ascii="Times New Roman" w:eastAsia="Times New Roman" w:hAnsi="Times New Roman" w:cs="Times New Roman"/>
          <w:sz w:val="24"/>
          <w:szCs w:val="24"/>
        </w:rPr>
        <w:t>akan</w:t>
      </w:r>
      <w:proofErr w:type="gramEnd"/>
      <w:r w:rsidRPr="00292E05">
        <w:rPr>
          <w:rFonts w:ascii="Times New Roman" w:eastAsia="Times New Roman" w:hAnsi="Times New Roman" w:cs="Times New Roman"/>
          <w:sz w:val="24"/>
          <w:szCs w:val="24"/>
        </w:rPr>
        <w:t xml:space="preserve"> kehilangan perasaan yang sama seperti ketika memakan ayam goreng yang pertama. Dan ketika Anda memakan ayam goreng ketiga, Anda sudah tidak merasakan </w:t>
      </w:r>
      <w:proofErr w:type="gramStart"/>
      <w:r w:rsidRPr="00292E05">
        <w:rPr>
          <w:rFonts w:ascii="Times New Roman" w:eastAsia="Times New Roman" w:hAnsi="Times New Roman" w:cs="Times New Roman"/>
          <w:sz w:val="24"/>
          <w:szCs w:val="24"/>
        </w:rPr>
        <w:t>sama</w:t>
      </w:r>
      <w:proofErr w:type="gramEnd"/>
      <w:r w:rsidRPr="00292E05">
        <w:rPr>
          <w:rFonts w:ascii="Times New Roman" w:eastAsia="Times New Roman" w:hAnsi="Times New Roman" w:cs="Times New Roman"/>
          <w:sz w:val="24"/>
          <w:szCs w:val="24"/>
        </w:rPr>
        <w:t xml:space="preserve"> sekali rasa enak memakan ayam, bahkan justru bosan dan tidak mendapat kesenangan apapun. </w:t>
      </w:r>
      <w:proofErr w:type="gramStart"/>
      <w:r w:rsidRPr="00292E05">
        <w:rPr>
          <w:rFonts w:ascii="Times New Roman" w:eastAsia="Times New Roman" w:hAnsi="Times New Roman" w:cs="Times New Roman"/>
          <w:sz w:val="24"/>
          <w:szCs w:val="24"/>
        </w:rPr>
        <w:t>Hal ini sesuai dengan hukum Gossen I yang berbunyi “Jika pemenuhan satu kebutuhan dilakukan secara terus menerus, tingkat kenikmatan atas pemenuhan itu semakin lama akan semakin berkurang hingga akhirnya mencapai titik kepuasan tertentu”.</w:t>
      </w:r>
      <w:proofErr w:type="gramEnd"/>
    </w:p>
    <w:p w:rsidR="00292E05" w:rsidRDefault="00292E05" w:rsidP="00292E05">
      <w:pPr>
        <w:pStyle w:val="NoSpacing"/>
        <w:jc w:val="both"/>
        <w:rPr>
          <w:rFonts w:ascii="Times New Roman" w:eastAsia="Times New Roman" w:hAnsi="Times New Roman" w:cs="Times New Roman"/>
          <w:sz w:val="24"/>
          <w:szCs w:val="24"/>
        </w:rPr>
      </w:pPr>
    </w:p>
    <w:p w:rsidR="00292E05" w:rsidRPr="00292E05" w:rsidRDefault="00292E05" w:rsidP="00292E05">
      <w:pPr>
        <w:pStyle w:val="NoSpacing"/>
        <w:ind w:firstLine="720"/>
        <w:jc w:val="both"/>
        <w:rPr>
          <w:rFonts w:ascii="Times New Roman" w:eastAsia="Times New Roman" w:hAnsi="Times New Roman" w:cs="Times New Roman"/>
          <w:sz w:val="24"/>
          <w:szCs w:val="24"/>
        </w:rPr>
      </w:pPr>
      <w:r w:rsidRPr="00292E05">
        <w:rPr>
          <w:rFonts w:ascii="Times New Roman" w:eastAsia="Times New Roman" w:hAnsi="Times New Roman" w:cs="Times New Roman"/>
          <w:sz w:val="24"/>
          <w:szCs w:val="24"/>
        </w:rPr>
        <w:t xml:space="preserve">Contoh fungsi dan variable konsumsi horizontal adalah ketika Anda memiliki uang Rp 100.000 yang akan digunakan untuk berbelanja kebutuhan memasak, maka Anda akan mengalokasikan pembagian uang tersebut secara cukup dan merata untuk memenuhi bahan-bahan yang Anda perlukan untuk memasak suatu menu tertentu. Hal ini sesuai dengan hukum Gossen II yang berbunyi “Pada dasarnya, manusia cenderung memenuhi berbagai macam kebutuhannya sampai pada tingkat intensitas / kepuasaan yang </w:t>
      </w:r>
      <w:proofErr w:type="gramStart"/>
      <w:r w:rsidRPr="00292E05">
        <w:rPr>
          <w:rFonts w:ascii="Times New Roman" w:eastAsia="Times New Roman" w:hAnsi="Times New Roman" w:cs="Times New Roman"/>
          <w:sz w:val="24"/>
          <w:szCs w:val="24"/>
        </w:rPr>
        <w:t>sama</w:t>
      </w:r>
      <w:proofErr w:type="gramEnd"/>
      <w:r w:rsidRPr="00292E05">
        <w:rPr>
          <w:rFonts w:ascii="Times New Roman" w:eastAsia="Times New Roman" w:hAnsi="Times New Roman" w:cs="Times New Roman"/>
          <w:sz w:val="24"/>
          <w:szCs w:val="24"/>
        </w:rPr>
        <w:t>”.</w:t>
      </w:r>
    </w:p>
    <w:p w:rsidR="00F066DC" w:rsidRDefault="00F066DC" w:rsidP="00F066DC">
      <w:pPr>
        <w:pStyle w:val="NoSpacing"/>
        <w:jc w:val="both"/>
        <w:rPr>
          <w:rFonts w:ascii="Times New Roman" w:eastAsia="Times New Roman" w:hAnsi="Times New Roman" w:cs="Times New Roman"/>
          <w:sz w:val="24"/>
          <w:szCs w:val="24"/>
          <w:lang w:eastAsia="en-GB"/>
        </w:rPr>
      </w:pPr>
    </w:p>
    <w:p w:rsidR="00DF2358" w:rsidRPr="00F066DC" w:rsidRDefault="00DF2358" w:rsidP="00F066DC">
      <w:pPr>
        <w:pStyle w:val="NoSpacing"/>
        <w:jc w:val="both"/>
        <w:rPr>
          <w:rFonts w:ascii="Times New Roman" w:eastAsia="Times New Roman" w:hAnsi="Times New Roman" w:cs="Times New Roman"/>
          <w:sz w:val="24"/>
          <w:szCs w:val="24"/>
          <w:lang w:eastAsia="en-GB"/>
        </w:rPr>
      </w:pPr>
    </w:p>
    <w:p w:rsidR="00DF2358" w:rsidRPr="00DF2358" w:rsidRDefault="00DF2358" w:rsidP="00DF2358">
      <w:pPr>
        <w:pStyle w:val="NoSpacing"/>
        <w:jc w:val="both"/>
        <w:rPr>
          <w:rFonts w:ascii="Times New Roman" w:hAnsi="Times New Roman" w:cs="Times New Roman"/>
          <w:b/>
          <w:sz w:val="24"/>
          <w:szCs w:val="24"/>
        </w:rPr>
      </w:pPr>
      <w:r>
        <w:rPr>
          <w:rFonts w:ascii="Times New Roman" w:hAnsi="Times New Roman" w:cs="Times New Roman"/>
          <w:b/>
          <w:sz w:val="24"/>
          <w:szCs w:val="24"/>
        </w:rPr>
        <w:t>Teori</w:t>
      </w:r>
      <w:r w:rsidRPr="00DF2358">
        <w:rPr>
          <w:rFonts w:ascii="Times New Roman" w:hAnsi="Times New Roman" w:cs="Times New Roman"/>
          <w:b/>
          <w:sz w:val="24"/>
          <w:szCs w:val="24"/>
        </w:rPr>
        <w:t xml:space="preserve"> Konsumsi menurut Irving Fisher</w:t>
      </w:r>
    </w:p>
    <w:p w:rsidR="009710E9" w:rsidRPr="00DF2358" w:rsidRDefault="00DF2358" w:rsidP="00DF2358">
      <w:pPr>
        <w:pStyle w:val="NoSpacing"/>
        <w:ind w:firstLine="720"/>
        <w:jc w:val="both"/>
        <w:rPr>
          <w:rFonts w:ascii="Times New Roman" w:eastAsia="Times New Roman" w:hAnsi="Times New Roman" w:cs="Times New Roman"/>
          <w:sz w:val="24"/>
          <w:szCs w:val="24"/>
          <w:lang w:eastAsia="en-GB"/>
        </w:rPr>
      </w:pPr>
      <w:r w:rsidRPr="00DF2358">
        <w:rPr>
          <w:rFonts w:ascii="Times New Roman" w:hAnsi="Times New Roman" w:cs="Times New Roman"/>
          <w:sz w:val="24"/>
          <w:szCs w:val="24"/>
        </w:rPr>
        <w:t xml:space="preserve">Teori konsumsi menurut Fisher adalah pertimbangan yang dilakukan seseorang untuk melakukan konsumsi berdasarkan kondisi pada saat ini dan kondisi pada saat yang </w:t>
      </w:r>
      <w:proofErr w:type="gramStart"/>
      <w:r w:rsidRPr="00DF2358">
        <w:rPr>
          <w:rFonts w:ascii="Times New Roman" w:hAnsi="Times New Roman" w:cs="Times New Roman"/>
          <w:sz w:val="24"/>
          <w:szCs w:val="24"/>
        </w:rPr>
        <w:t>akan</w:t>
      </w:r>
      <w:proofErr w:type="gramEnd"/>
      <w:r w:rsidRPr="00DF2358">
        <w:rPr>
          <w:rFonts w:ascii="Times New Roman" w:hAnsi="Times New Roman" w:cs="Times New Roman"/>
          <w:sz w:val="24"/>
          <w:szCs w:val="24"/>
        </w:rPr>
        <w:t xml:space="preserve"> datang. Dimana kedua kondisi tersebut </w:t>
      </w:r>
      <w:proofErr w:type="gramStart"/>
      <w:r w:rsidRPr="00DF2358">
        <w:rPr>
          <w:rFonts w:ascii="Times New Roman" w:hAnsi="Times New Roman" w:cs="Times New Roman"/>
          <w:sz w:val="24"/>
          <w:szCs w:val="24"/>
        </w:rPr>
        <w:t>akan</w:t>
      </w:r>
      <w:proofErr w:type="gramEnd"/>
      <w:r w:rsidRPr="00DF2358">
        <w:rPr>
          <w:rFonts w:ascii="Times New Roman" w:hAnsi="Times New Roman" w:cs="Times New Roman"/>
          <w:sz w:val="24"/>
          <w:szCs w:val="24"/>
        </w:rPr>
        <w:t xml:space="preserve"> menentukan jumlah berapa banyak pendapatan yang akan ditabung, serta berapa banyak pendapatan yang akan dikeluarkan atau dihabiskan untuk </w:t>
      </w:r>
      <w:r w:rsidRPr="00DF2358">
        <w:rPr>
          <w:rFonts w:ascii="Times New Roman" w:hAnsi="Times New Roman" w:cs="Times New Roman"/>
          <w:sz w:val="24"/>
          <w:szCs w:val="24"/>
        </w:rPr>
        <w:lastRenderedPageBreak/>
        <w:t xml:space="preserve">keperluan konsumsi. Contohnya adalah jika pada saat ini seseorang melakukan konsumsi dengan skala yang cukup besar, maka pada masa mendatang tingkat konsumsi seseorang tersebut otomatis </w:t>
      </w:r>
      <w:proofErr w:type="gramStart"/>
      <w:r w:rsidRPr="00DF2358">
        <w:rPr>
          <w:rFonts w:ascii="Times New Roman" w:hAnsi="Times New Roman" w:cs="Times New Roman"/>
          <w:sz w:val="24"/>
          <w:szCs w:val="24"/>
        </w:rPr>
        <w:t>akan</w:t>
      </w:r>
      <w:proofErr w:type="gramEnd"/>
      <w:r w:rsidRPr="00DF2358">
        <w:rPr>
          <w:rFonts w:ascii="Times New Roman" w:hAnsi="Times New Roman" w:cs="Times New Roman"/>
          <w:sz w:val="24"/>
          <w:szCs w:val="24"/>
        </w:rPr>
        <w:t xml:space="preserve"> semakin kecil dan sedikit, dan begitu pula sebaliknya.</w:t>
      </w:r>
    </w:p>
    <w:p w:rsidR="00DF2358" w:rsidRDefault="00DF2358" w:rsidP="00DF2358">
      <w:pPr>
        <w:pStyle w:val="NoSpacing"/>
        <w:jc w:val="both"/>
        <w:rPr>
          <w:rFonts w:ascii="Times New Roman" w:hAnsi="Times New Roman" w:cs="Times New Roman"/>
          <w:sz w:val="24"/>
          <w:szCs w:val="24"/>
        </w:rPr>
      </w:pPr>
    </w:p>
    <w:p w:rsidR="00DF2358" w:rsidRDefault="00DF2358" w:rsidP="00DF2358">
      <w:pPr>
        <w:pStyle w:val="NoSpacing"/>
        <w:jc w:val="both"/>
        <w:rPr>
          <w:rFonts w:ascii="Times New Roman" w:hAnsi="Times New Roman" w:cs="Times New Roman"/>
          <w:sz w:val="24"/>
          <w:szCs w:val="24"/>
        </w:rPr>
      </w:pPr>
    </w:p>
    <w:p w:rsidR="00DF2358" w:rsidRPr="00DF2358" w:rsidRDefault="00DF2358" w:rsidP="00DF2358">
      <w:pPr>
        <w:pStyle w:val="NoSpacing"/>
        <w:jc w:val="both"/>
        <w:rPr>
          <w:rFonts w:ascii="Times New Roman" w:hAnsi="Times New Roman" w:cs="Times New Roman"/>
          <w:b/>
          <w:sz w:val="24"/>
          <w:szCs w:val="24"/>
        </w:rPr>
      </w:pPr>
      <w:r w:rsidRPr="00DF2358">
        <w:rPr>
          <w:rFonts w:ascii="Times New Roman" w:hAnsi="Times New Roman" w:cs="Times New Roman"/>
          <w:b/>
          <w:sz w:val="24"/>
          <w:szCs w:val="24"/>
        </w:rPr>
        <w:t>Teori Konsumsi menurut Milton Friedman</w:t>
      </w:r>
    </w:p>
    <w:p w:rsidR="00DF2358" w:rsidRPr="00DF2358" w:rsidRDefault="00DF2358" w:rsidP="00DF2358">
      <w:pPr>
        <w:pStyle w:val="NoSpacing"/>
        <w:ind w:firstLine="720"/>
        <w:jc w:val="both"/>
        <w:rPr>
          <w:rFonts w:ascii="Times New Roman" w:eastAsia="Times New Roman" w:hAnsi="Times New Roman" w:cs="Times New Roman"/>
          <w:sz w:val="24"/>
          <w:szCs w:val="24"/>
        </w:rPr>
      </w:pPr>
      <w:proofErr w:type="gramStart"/>
      <w:r w:rsidRPr="00DF2358">
        <w:rPr>
          <w:rFonts w:ascii="Times New Roman" w:eastAsia="Times New Roman" w:hAnsi="Times New Roman" w:cs="Times New Roman"/>
          <w:sz w:val="24"/>
          <w:szCs w:val="24"/>
        </w:rPr>
        <w:t>Teori konsumsi dari Friedman beranggapan bahwa jumlah konsumsi seseorang bergantung dari pendapatan permanen seseorang tersebut.</w:t>
      </w:r>
      <w:proofErr w:type="gramEnd"/>
      <w:r w:rsidRPr="00DF2358">
        <w:rPr>
          <w:rFonts w:ascii="Times New Roman" w:eastAsia="Times New Roman" w:hAnsi="Times New Roman" w:cs="Times New Roman"/>
          <w:sz w:val="24"/>
          <w:szCs w:val="24"/>
        </w:rPr>
        <w:t xml:space="preserve"> Dan teori Friedman ini dapat dijelaskan dan dijabarkan ke dalam suatu rumus yaitu Y = Yp + Yt dan C = </w:t>
      </w:r>
      <w:proofErr w:type="gramStart"/>
      <w:r w:rsidRPr="00DF2358">
        <w:rPr>
          <w:rFonts w:ascii="Times New Roman" w:eastAsia="Times New Roman" w:hAnsi="Times New Roman" w:cs="Times New Roman"/>
          <w:sz w:val="24"/>
          <w:szCs w:val="24"/>
        </w:rPr>
        <w:t>α .</w:t>
      </w:r>
      <w:proofErr w:type="gramEnd"/>
      <w:r w:rsidRPr="00DF2358">
        <w:rPr>
          <w:rFonts w:ascii="Times New Roman" w:eastAsia="Times New Roman" w:hAnsi="Times New Roman" w:cs="Times New Roman"/>
          <w:sz w:val="24"/>
          <w:szCs w:val="24"/>
        </w:rPr>
        <w:t xml:space="preserve"> Yp</w:t>
      </w:r>
    </w:p>
    <w:p w:rsidR="00DF2358" w:rsidRDefault="00DF2358" w:rsidP="00DF2358">
      <w:pPr>
        <w:pStyle w:val="NoSpacing"/>
        <w:jc w:val="both"/>
        <w:rPr>
          <w:rFonts w:ascii="Times New Roman" w:eastAsia="Times New Roman" w:hAnsi="Times New Roman" w:cs="Times New Roman"/>
          <w:sz w:val="24"/>
          <w:szCs w:val="24"/>
        </w:rPr>
      </w:pPr>
    </w:p>
    <w:p w:rsidR="00DF2358" w:rsidRPr="00DF2358" w:rsidRDefault="00DF2358" w:rsidP="00DF2358">
      <w:pPr>
        <w:pStyle w:val="NoSpacing"/>
        <w:ind w:firstLine="720"/>
        <w:jc w:val="both"/>
        <w:rPr>
          <w:rFonts w:ascii="Times New Roman" w:eastAsia="Times New Roman" w:hAnsi="Times New Roman" w:cs="Times New Roman"/>
          <w:sz w:val="24"/>
          <w:szCs w:val="24"/>
        </w:rPr>
      </w:pPr>
      <w:r w:rsidRPr="00DF2358">
        <w:rPr>
          <w:rFonts w:ascii="Times New Roman" w:eastAsia="Times New Roman" w:hAnsi="Times New Roman" w:cs="Times New Roman"/>
          <w:sz w:val="24"/>
          <w:szCs w:val="24"/>
        </w:rPr>
        <w:t xml:space="preserve">Yaitu dimana Y adalah pendapatan disposable, Yp adalah pendapatan permanen, </w:t>
      </w:r>
      <w:proofErr w:type="gramStart"/>
      <w:r w:rsidRPr="00DF2358">
        <w:rPr>
          <w:rFonts w:ascii="Times New Roman" w:eastAsia="Times New Roman" w:hAnsi="Times New Roman" w:cs="Times New Roman"/>
          <w:sz w:val="24"/>
          <w:szCs w:val="24"/>
        </w:rPr>
        <w:t>Yt</w:t>
      </w:r>
      <w:proofErr w:type="gramEnd"/>
      <w:r w:rsidRPr="00DF2358">
        <w:rPr>
          <w:rFonts w:ascii="Times New Roman" w:eastAsia="Times New Roman" w:hAnsi="Times New Roman" w:cs="Times New Roman"/>
          <w:sz w:val="24"/>
          <w:szCs w:val="24"/>
        </w:rPr>
        <w:t xml:space="preserve"> adalah pendapatan transistori, dan α adalah kosntanta.</w:t>
      </w:r>
    </w:p>
    <w:p w:rsidR="00292E05" w:rsidRDefault="00292E05" w:rsidP="00FA6A23">
      <w:pPr>
        <w:shd w:val="clear" w:color="auto" w:fill="FFFFFF"/>
        <w:spacing w:after="0" w:line="240" w:lineRule="auto"/>
        <w:rPr>
          <w:rFonts w:ascii="Times New Roman" w:eastAsia="Times New Roman" w:hAnsi="Times New Roman"/>
          <w:color w:val="000000"/>
          <w:sz w:val="24"/>
          <w:szCs w:val="24"/>
          <w:lang w:eastAsia="en-GB"/>
        </w:rPr>
      </w:pPr>
    </w:p>
    <w:p w:rsidR="00292E05" w:rsidRPr="00FA6A23" w:rsidRDefault="00292E05" w:rsidP="00FA6A23">
      <w:pPr>
        <w:shd w:val="clear" w:color="auto" w:fill="FFFFFF"/>
        <w:spacing w:after="0" w:line="240" w:lineRule="auto"/>
        <w:rPr>
          <w:rFonts w:ascii="Times New Roman" w:eastAsia="Times New Roman" w:hAnsi="Times New Roman"/>
          <w:color w:val="000000"/>
          <w:sz w:val="24"/>
          <w:szCs w:val="24"/>
          <w:lang w:eastAsia="en-GB"/>
        </w:rPr>
      </w:pPr>
    </w:p>
    <w:p w:rsidR="009710E9" w:rsidRPr="009710E9" w:rsidRDefault="009710E9" w:rsidP="009710E9">
      <w:pPr>
        <w:pStyle w:val="NoSpacing"/>
        <w:jc w:val="both"/>
        <w:rPr>
          <w:rFonts w:ascii="Times New Roman" w:eastAsia="Times New Roman" w:hAnsi="Times New Roman" w:cs="Times New Roman"/>
          <w:b/>
          <w:sz w:val="24"/>
          <w:szCs w:val="24"/>
        </w:rPr>
      </w:pPr>
      <w:r w:rsidRPr="009710E9">
        <w:rPr>
          <w:rFonts w:ascii="Times New Roman" w:eastAsia="Times New Roman" w:hAnsi="Times New Roman" w:cs="Times New Roman"/>
          <w:b/>
          <w:sz w:val="24"/>
          <w:szCs w:val="24"/>
        </w:rPr>
        <w:t>Perbedaan Konsumsi, Konsumen dan Konsumtif</w:t>
      </w:r>
    </w:p>
    <w:p w:rsidR="009710E9" w:rsidRPr="009710E9" w:rsidRDefault="009710E9" w:rsidP="009710E9">
      <w:pPr>
        <w:pStyle w:val="NoSpacing"/>
        <w:ind w:firstLine="720"/>
        <w:jc w:val="both"/>
        <w:rPr>
          <w:rFonts w:ascii="Times New Roman" w:eastAsia="Times New Roman" w:hAnsi="Times New Roman" w:cs="Times New Roman"/>
          <w:sz w:val="24"/>
          <w:szCs w:val="24"/>
        </w:rPr>
      </w:pPr>
      <w:r w:rsidRPr="009710E9">
        <w:rPr>
          <w:rFonts w:ascii="Times New Roman" w:eastAsia="Times New Roman" w:hAnsi="Times New Roman" w:cs="Times New Roman"/>
          <w:sz w:val="24"/>
          <w:szCs w:val="24"/>
        </w:rPr>
        <w:t xml:space="preserve">Berikut ini </w:t>
      </w:r>
      <w:proofErr w:type="gramStart"/>
      <w:r w:rsidRPr="009710E9">
        <w:rPr>
          <w:rFonts w:ascii="Times New Roman" w:eastAsia="Times New Roman" w:hAnsi="Times New Roman" w:cs="Times New Roman"/>
          <w:sz w:val="24"/>
          <w:szCs w:val="24"/>
        </w:rPr>
        <w:t>akan</w:t>
      </w:r>
      <w:proofErr w:type="gramEnd"/>
      <w:r w:rsidRPr="009710E9">
        <w:rPr>
          <w:rFonts w:ascii="Times New Roman" w:eastAsia="Times New Roman" w:hAnsi="Times New Roman" w:cs="Times New Roman"/>
          <w:sz w:val="24"/>
          <w:szCs w:val="24"/>
        </w:rPr>
        <w:t xml:space="preserve"> dijelaskan ketiga perbedaan mengenai cakupan konsumsi yang berkaitan, yaitu perbedaan antara konsumsi, konsumen, dan konsumtif.</w:t>
      </w:r>
    </w:p>
    <w:p w:rsidR="00DF2358" w:rsidRDefault="009710E9" w:rsidP="009710E9">
      <w:pPr>
        <w:pStyle w:val="NoSpacing"/>
        <w:numPr>
          <w:ilvl w:val="0"/>
          <w:numId w:val="13"/>
        </w:numPr>
        <w:jc w:val="both"/>
        <w:rPr>
          <w:rFonts w:ascii="Times New Roman" w:eastAsia="Times New Roman" w:hAnsi="Times New Roman" w:cs="Times New Roman"/>
          <w:sz w:val="24"/>
          <w:szCs w:val="24"/>
        </w:rPr>
      </w:pPr>
      <w:r w:rsidRPr="009710E9">
        <w:rPr>
          <w:rFonts w:ascii="Times New Roman" w:eastAsia="Times New Roman" w:hAnsi="Times New Roman" w:cs="Times New Roman"/>
          <w:b/>
          <w:sz w:val="24"/>
          <w:szCs w:val="24"/>
        </w:rPr>
        <w:t xml:space="preserve">Konsumsi </w:t>
      </w:r>
      <w:r w:rsidRPr="009710E9">
        <w:rPr>
          <w:rFonts w:ascii="Times New Roman" w:eastAsia="Times New Roman" w:hAnsi="Times New Roman" w:cs="Times New Roman"/>
          <w:sz w:val="24"/>
          <w:szCs w:val="24"/>
        </w:rPr>
        <w:t>adalah segala kegiatan yang dipergunakan dengan tujuan untuk mengambil kegunaan pada suatu produk dan jasa. Produk dan jasa ini dapat berupa barang atau benda, serta sebuah jenis jasa atau pelayanan. Kegiatan konsumsi ini dimaksudkan untuk memenuhi semua kebutuhan yang bersifat penting atau bahkan hanya bersifat kesenangan dan kepuasan dalam waktu seketika. Barang konsumsi adalah barang-barang yang diproduksi dengan tujuan untuk dipergunakan oleh masyarakat dalam memenuhi kebutuhan hidupnya. Kegiatan konsumsi ini tercipta karena adanya seseorang yang melakukan proses produksi atau memproduksi. Begitu pula sebaliknya, kegiatan produksi ada karena seseorang yang melakukan kegiatan konsumsi atas produk tersebut.</w:t>
      </w:r>
    </w:p>
    <w:p w:rsidR="00DF2358" w:rsidRDefault="009710E9" w:rsidP="009710E9">
      <w:pPr>
        <w:pStyle w:val="NoSpacing"/>
        <w:numPr>
          <w:ilvl w:val="0"/>
          <w:numId w:val="13"/>
        </w:numPr>
        <w:jc w:val="both"/>
        <w:rPr>
          <w:rFonts w:ascii="Times New Roman" w:eastAsia="Times New Roman" w:hAnsi="Times New Roman" w:cs="Times New Roman"/>
          <w:sz w:val="24"/>
          <w:szCs w:val="24"/>
        </w:rPr>
      </w:pPr>
      <w:r w:rsidRPr="00DF2358">
        <w:rPr>
          <w:rFonts w:ascii="Times New Roman" w:eastAsia="Times New Roman" w:hAnsi="Times New Roman" w:cs="Times New Roman"/>
          <w:b/>
          <w:sz w:val="24"/>
          <w:szCs w:val="24"/>
        </w:rPr>
        <w:t>Konsumen</w:t>
      </w:r>
      <w:r w:rsidRPr="00DF2358">
        <w:rPr>
          <w:rFonts w:ascii="Times New Roman" w:eastAsia="Times New Roman" w:hAnsi="Times New Roman" w:cs="Times New Roman"/>
          <w:sz w:val="24"/>
          <w:szCs w:val="24"/>
        </w:rPr>
        <w:t xml:space="preserve"> adalah seseorang atau pelaku yang melakukan kegiatan konsumsi. Konsumen biasanya melakukan kegiatan pembelian terhadap barang-barang maupun jasa. Konsumen ini tidak terbatas pada jenis kelamin, umur, dan bahkan status sosial. Semua orang yang memiliki uang dan kemampuan untuk membeli barang dan jasa untuk memenuhi kebutuhan hidupnya, maka orang tersebut disebut sebagai konsumen. Selain membeli, konsumen juga merupakan seseorang yang memakai atau menggunakan barang-barang hasil produksi. Konsumen memiliki hak-hak istimewa sebagai pembeli, yaitu karena konsumen memiliki kuasa atas uang yang </w:t>
      </w:r>
      <w:proofErr w:type="gramStart"/>
      <w:r w:rsidRPr="00DF2358">
        <w:rPr>
          <w:rFonts w:ascii="Times New Roman" w:eastAsia="Times New Roman" w:hAnsi="Times New Roman" w:cs="Times New Roman"/>
          <w:sz w:val="24"/>
          <w:szCs w:val="24"/>
        </w:rPr>
        <w:t>akan</w:t>
      </w:r>
      <w:proofErr w:type="gramEnd"/>
      <w:r w:rsidRPr="00DF2358">
        <w:rPr>
          <w:rFonts w:ascii="Times New Roman" w:eastAsia="Times New Roman" w:hAnsi="Times New Roman" w:cs="Times New Roman"/>
          <w:sz w:val="24"/>
          <w:szCs w:val="24"/>
        </w:rPr>
        <w:t xml:space="preserve"> dibelanjakannya, maka konsumen sering disebut sebagai ‘raja’. Konsumen mampu membeli dan memakai barang-barang konsumsi bagi dirinya sendiri maupun orang lain dan dengan tujuan untuk memenuhi kebutuhan dan kesenangan bagi dirinya sendiri maupun orang lain.</w:t>
      </w:r>
    </w:p>
    <w:p w:rsidR="009710E9" w:rsidRPr="00DF2358" w:rsidRDefault="009710E9" w:rsidP="009710E9">
      <w:pPr>
        <w:pStyle w:val="NoSpacing"/>
        <w:numPr>
          <w:ilvl w:val="0"/>
          <w:numId w:val="13"/>
        </w:numPr>
        <w:jc w:val="both"/>
        <w:rPr>
          <w:rFonts w:ascii="Times New Roman" w:eastAsia="Times New Roman" w:hAnsi="Times New Roman" w:cs="Times New Roman"/>
          <w:sz w:val="24"/>
          <w:szCs w:val="24"/>
        </w:rPr>
      </w:pPr>
      <w:r w:rsidRPr="00DF2358">
        <w:rPr>
          <w:rFonts w:ascii="Times New Roman" w:eastAsia="Times New Roman" w:hAnsi="Times New Roman" w:cs="Times New Roman"/>
          <w:b/>
          <w:sz w:val="24"/>
          <w:szCs w:val="24"/>
        </w:rPr>
        <w:t>Konsumtif</w:t>
      </w:r>
      <w:r w:rsidRPr="00DF2358">
        <w:rPr>
          <w:rFonts w:ascii="Times New Roman" w:eastAsia="Times New Roman" w:hAnsi="Times New Roman" w:cs="Times New Roman"/>
          <w:sz w:val="24"/>
          <w:szCs w:val="24"/>
        </w:rPr>
        <w:t xml:space="preserve"> adalah suatu sifat seseorang atau seorang konsumen yang gemar membelanjakan uangnya untuk barang-barang konsumsi. Sifat konsumtif ini kadang dinilai merugikan, karena seseorang membeli suatu barang bukan berdasarkan keperluan, namun hanya untuk kesenangan maupun karena </w:t>
      </w:r>
      <w:r w:rsidRPr="00DF2358">
        <w:rPr>
          <w:rFonts w:ascii="Times New Roman" w:eastAsia="Times New Roman" w:hAnsi="Times New Roman" w:cs="Times New Roman"/>
          <w:i/>
          <w:iCs/>
          <w:sz w:val="24"/>
          <w:szCs w:val="24"/>
        </w:rPr>
        <w:t>iming-iming</w:t>
      </w:r>
      <w:r w:rsidRPr="00DF2358">
        <w:rPr>
          <w:rFonts w:ascii="Times New Roman" w:eastAsia="Times New Roman" w:hAnsi="Times New Roman" w:cs="Times New Roman"/>
          <w:sz w:val="24"/>
          <w:szCs w:val="24"/>
        </w:rPr>
        <w:t xml:space="preserve"> diskon yang besar terhadap suatu barang. Konsumen ini tidak </w:t>
      </w:r>
      <w:proofErr w:type="gramStart"/>
      <w:r w:rsidRPr="00DF2358">
        <w:rPr>
          <w:rFonts w:ascii="Times New Roman" w:eastAsia="Times New Roman" w:hAnsi="Times New Roman" w:cs="Times New Roman"/>
          <w:sz w:val="24"/>
          <w:szCs w:val="24"/>
        </w:rPr>
        <w:t>akan</w:t>
      </w:r>
      <w:proofErr w:type="gramEnd"/>
      <w:r w:rsidRPr="00DF2358">
        <w:rPr>
          <w:rFonts w:ascii="Times New Roman" w:eastAsia="Times New Roman" w:hAnsi="Times New Roman" w:cs="Times New Roman"/>
          <w:sz w:val="24"/>
          <w:szCs w:val="24"/>
        </w:rPr>
        <w:t xml:space="preserve"> memerlukan waktu yang lama untuk melihat, menilai dan mempertimbangkan untuk membeli suatu barang. Melainkan langsung membeli tanpa memikirkan manfaat barang tersebut di masa depan. Kegiatan konsumtif ini adalah kegiatan konsumsi dan pemakaian barang yang berlebihan dan tidak baik apabila dilakukan dalam jangka waktu yang panjang atau berkelanjutan. Karena sifat konsumtif manusia </w:t>
      </w:r>
      <w:proofErr w:type="gramStart"/>
      <w:r w:rsidRPr="00DF2358">
        <w:rPr>
          <w:rFonts w:ascii="Times New Roman" w:eastAsia="Times New Roman" w:hAnsi="Times New Roman" w:cs="Times New Roman"/>
          <w:sz w:val="24"/>
          <w:szCs w:val="24"/>
        </w:rPr>
        <w:t>akan</w:t>
      </w:r>
      <w:proofErr w:type="gramEnd"/>
      <w:r w:rsidRPr="00DF2358">
        <w:rPr>
          <w:rFonts w:ascii="Times New Roman" w:eastAsia="Times New Roman" w:hAnsi="Times New Roman" w:cs="Times New Roman"/>
          <w:sz w:val="24"/>
          <w:szCs w:val="24"/>
        </w:rPr>
        <w:t xml:space="preserve"> </w:t>
      </w:r>
      <w:r w:rsidRPr="00DF2358">
        <w:rPr>
          <w:rFonts w:ascii="Times New Roman" w:eastAsia="Times New Roman" w:hAnsi="Times New Roman" w:cs="Times New Roman"/>
          <w:sz w:val="24"/>
          <w:szCs w:val="24"/>
        </w:rPr>
        <w:lastRenderedPageBreak/>
        <w:t>mengakibatkan sifat ketergantungan, dan sifat tersebut akan sangat sulit untuk dihilangkan serta menimbulkan efek yang negatif.</w:t>
      </w:r>
    </w:p>
    <w:p w:rsidR="00972AC0" w:rsidRDefault="00972AC0" w:rsidP="009710E9">
      <w:pPr>
        <w:pStyle w:val="NoSpacing"/>
        <w:jc w:val="both"/>
        <w:rPr>
          <w:rFonts w:ascii="Times New Roman" w:eastAsia="Times New Roman" w:hAnsi="Times New Roman" w:cs="Times New Roman"/>
          <w:color w:val="000000"/>
          <w:sz w:val="24"/>
          <w:szCs w:val="24"/>
          <w:lang w:eastAsia="en-GB"/>
        </w:rPr>
      </w:pPr>
    </w:p>
    <w:p w:rsidR="001823EE" w:rsidRPr="009710E9" w:rsidRDefault="001823EE" w:rsidP="009710E9">
      <w:pPr>
        <w:pStyle w:val="NoSpacing"/>
        <w:jc w:val="both"/>
        <w:rPr>
          <w:rFonts w:ascii="Times New Roman" w:eastAsia="Times New Roman" w:hAnsi="Times New Roman" w:cs="Times New Roman"/>
          <w:color w:val="000000"/>
          <w:sz w:val="24"/>
          <w:szCs w:val="24"/>
          <w:lang w:eastAsia="en-GB"/>
        </w:rPr>
      </w:pPr>
    </w:p>
    <w:p w:rsidR="001823EE" w:rsidRPr="001823EE" w:rsidRDefault="001823EE" w:rsidP="001823EE">
      <w:pPr>
        <w:pStyle w:val="NoSpacing"/>
        <w:jc w:val="both"/>
        <w:rPr>
          <w:rFonts w:ascii="Times New Roman" w:hAnsi="Times New Roman" w:cs="Times New Roman"/>
          <w:sz w:val="24"/>
          <w:szCs w:val="24"/>
        </w:rPr>
      </w:pPr>
      <w:r w:rsidRPr="001823EE">
        <w:rPr>
          <w:rStyle w:val="Strong"/>
          <w:rFonts w:ascii="Times New Roman" w:hAnsi="Times New Roman" w:cs="Times New Roman"/>
          <w:bCs w:val="0"/>
          <w:sz w:val="24"/>
          <w:szCs w:val="24"/>
        </w:rPr>
        <w:t>Ciri-Ciri Barang Konsumsi</w:t>
      </w:r>
    </w:p>
    <w:p w:rsidR="001823EE" w:rsidRPr="001823EE" w:rsidRDefault="001823EE" w:rsidP="001823EE">
      <w:pPr>
        <w:pStyle w:val="NoSpacing"/>
        <w:ind w:firstLine="720"/>
        <w:jc w:val="both"/>
        <w:rPr>
          <w:rFonts w:ascii="Times New Roman" w:hAnsi="Times New Roman" w:cs="Times New Roman"/>
          <w:sz w:val="24"/>
          <w:szCs w:val="24"/>
        </w:rPr>
      </w:pPr>
      <w:proofErr w:type="gramStart"/>
      <w:r w:rsidRPr="001823EE">
        <w:rPr>
          <w:rFonts w:ascii="Times New Roman" w:hAnsi="Times New Roman" w:cs="Times New Roman"/>
          <w:sz w:val="24"/>
          <w:szCs w:val="24"/>
        </w:rPr>
        <w:t>Seperti yang telah dijelaskan sebelumnya, barang-barang konsumsi adalah barang-barang yang diperlukan untuk pemenuhan kehidupan agar mencapai tingkat kepuasan yang diinginkan.</w:t>
      </w:r>
      <w:proofErr w:type="gramEnd"/>
      <w:r w:rsidRPr="001823EE">
        <w:rPr>
          <w:rFonts w:ascii="Times New Roman" w:hAnsi="Times New Roman" w:cs="Times New Roman"/>
          <w:sz w:val="24"/>
          <w:szCs w:val="24"/>
        </w:rPr>
        <w:t xml:space="preserve"> Untuk mengkategorisasikan barang-barang kebutuhan yang termasuk ke dalam barang-barang konsumsi, berikut </w:t>
      </w:r>
      <w:proofErr w:type="gramStart"/>
      <w:r w:rsidRPr="001823EE">
        <w:rPr>
          <w:rFonts w:ascii="Times New Roman" w:hAnsi="Times New Roman" w:cs="Times New Roman"/>
          <w:sz w:val="24"/>
          <w:szCs w:val="24"/>
        </w:rPr>
        <w:t>akan</w:t>
      </w:r>
      <w:proofErr w:type="gramEnd"/>
      <w:r w:rsidRPr="001823EE">
        <w:rPr>
          <w:rFonts w:ascii="Times New Roman" w:hAnsi="Times New Roman" w:cs="Times New Roman"/>
          <w:sz w:val="24"/>
          <w:szCs w:val="24"/>
        </w:rPr>
        <w:t xml:space="preserve"> dijelaskan bagaimana ciri-cirinya. </w:t>
      </w:r>
      <w:proofErr w:type="gramStart"/>
      <w:r w:rsidRPr="001823EE">
        <w:rPr>
          <w:rFonts w:ascii="Times New Roman" w:hAnsi="Times New Roman" w:cs="Times New Roman"/>
          <w:sz w:val="24"/>
          <w:szCs w:val="24"/>
        </w:rPr>
        <w:t>Hal-hal tersebut perlu untuk diketahui agar Anda dapat mengklasifikasikan daftar kebutuhan dan konsumsi Anda secara tepat.</w:t>
      </w:r>
      <w:proofErr w:type="gramEnd"/>
      <w:r w:rsidRPr="001823EE">
        <w:rPr>
          <w:rFonts w:ascii="Times New Roman" w:hAnsi="Times New Roman" w:cs="Times New Roman"/>
          <w:sz w:val="24"/>
          <w:szCs w:val="24"/>
        </w:rPr>
        <w:t xml:space="preserve"> Ciri-ciri tersebut antara lain </w:t>
      </w:r>
      <w:proofErr w:type="gramStart"/>
      <w:r w:rsidRPr="001823EE">
        <w:rPr>
          <w:rFonts w:ascii="Times New Roman" w:hAnsi="Times New Roman" w:cs="Times New Roman"/>
          <w:sz w:val="24"/>
          <w:szCs w:val="24"/>
        </w:rPr>
        <w:t>adalah :</w:t>
      </w:r>
      <w:proofErr w:type="gramEnd"/>
    </w:p>
    <w:p w:rsidR="001823EE" w:rsidRDefault="001823EE" w:rsidP="001823EE">
      <w:pPr>
        <w:pStyle w:val="NoSpacing"/>
        <w:numPr>
          <w:ilvl w:val="0"/>
          <w:numId w:val="15"/>
        </w:numPr>
        <w:jc w:val="both"/>
        <w:rPr>
          <w:rFonts w:ascii="Times New Roman" w:hAnsi="Times New Roman" w:cs="Times New Roman"/>
          <w:sz w:val="24"/>
          <w:szCs w:val="24"/>
        </w:rPr>
      </w:pPr>
      <w:r w:rsidRPr="001823EE">
        <w:rPr>
          <w:rFonts w:ascii="Times New Roman" w:hAnsi="Times New Roman" w:cs="Times New Roman"/>
          <w:sz w:val="24"/>
          <w:szCs w:val="24"/>
        </w:rPr>
        <w:t>Benda-benda yang dikonsumsi adalah benda ekonomi atau benda yang untuk memperolehnya diperlukan pengorbanan. Yaitu misalnya seperti kegiatan menghirup udara, berjemur pada sinar matahari pagi, dan mandi di sungai, bukanlah termasuk kegiatan konsumsi karena benda itu didapat secara gratis.</w:t>
      </w:r>
    </w:p>
    <w:p w:rsidR="001823EE" w:rsidRDefault="001823EE" w:rsidP="001823EE">
      <w:pPr>
        <w:pStyle w:val="NoSpacing"/>
        <w:numPr>
          <w:ilvl w:val="0"/>
          <w:numId w:val="15"/>
        </w:numPr>
        <w:jc w:val="both"/>
        <w:rPr>
          <w:rFonts w:ascii="Times New Roman" w:hAnsi="Times New Roman" w:cs="Times New Roman"/>
          <w:sz w:val="24"/>
          <w:szCs w:val="24"/>
        </w:rPr>
      </w:pPr>
      <w:r w:rsidRPr="001823EE">
        <w:rPr>
          <w:rFonts w:ascii="Times New Roman" w:hAnsi="Times New Roman" w:cs="Times New Roman"/>
          <w:sz w:val="24"/>
          <w:szCs w:val="24"/>
        </w:rPr>
        <w:t>Benda yang dikonsumsi ditujukan untuk memenuhi kebutuhan hidup. Penggunaan gergaji, cangkul, mesin-mesin, dan barang-barang modal lainnya yang bertujuan menambah faedah benda, tidak dikategorikan ke dalam kegiatan konsumsi. Namun kegiatan tersebut termasuk ke dalam kegiatan produksi.</w:t>
      </w:r>
    </w:p>
    <w:p w:rsidR="001823EE" w:rsidRPr="001823EE" w:rsidRDefault="001823EE" w:rsidP="001823EE">
      <w:pPr>
        <w:pStyle w:val="NoSpacing"/>
        <w:numPr>
          <w:ilvl w:val="0"/>
          <w:numId w:val="15"/>
        </w:numPr>
        <w:jc w:val="both"/>
        <w:rPr>
          <w:rFonts w:ascii="Times New Roman" w:hAnsi="Times New Roman" w:cs="Times New Roman"/>
          <w:sz w:val="24"/>
          <w:szCs w:val="24"/>
        </w:rPr>
      </w:pPr>
      <w:r w:rsidRPr="001823EE">
        <w:rPr>
          <w:rFonts w:ascii="Times New Roman" w:hAnsi="Times New Roman" w:cs="Times New Roman"/>
          <w:sz w:val="24"/>
          <w:szCs w:val="24"/>
        </w:rPr>
        <w:t xml:space="preserve">Manfaat, nilai, ataupun volume benda-benda yang digunakan tersebut </w:t>
      </w:r>
      <w:proofErr w:type="gramStart"/>
      <w:r w:rsidRPr="001823EE">
        <w:rPr>
          <w:rFonts w:ascii="Times New Roman" w:hAnsi="Times New Roman" w:cs="Times New Roman"/>
          <w:sz w:val="24"/>
          <w:szCs w:val="24"/>
        </w:rPr>
        <w:t>akan</w:t>
      </w:r>
      <w:proofErr w:type="gramEnd"/>
      <w:r w:rsidRPr="001823EE">
        <w:rPr>
          <w:rFonts w:ascii="Times New Roman" w:hAnsi="Times New Roman" w:cs="Times New Roman"/>
          <w:sz w:val="24"/>
          <w:szCs w:val="24"/>
        </w:rPr>
        <w:t xml:space="preserve"> habis sekaligus atau berangsur-angsur.</w:t>
      </w:r>
    </w:p>
    <w:p w:rsidR="001823EE" w:rsidRDefault="001823EE" w:rsidP="001823EE">
      <w:pPr>
        <w:pStyle w:val="NoSpacing"/>
        <w:jc w:val="both"/>
        <w:rPr>
          <w:rStyle w:val="Strong"/>
          <w:rFonts w:ascii="Times New Roman" w:hAnsi="Times New Roman" w:cs="Times New Roman"/>
          <w:b w:val="0"/>
          <w:bCs w:val="0"/>
          <w:sz w:val="24"/>
          <w:szCs w:val="24"/>
        </w:rPr>
      </w:pPr>
    </w:p>
    <w:p w:rsidR="001823EE" w:rsidRDefault="001823EE" w:rsidP="001823EE">
      <w:pPr>
        <w:pStyle w:val="NoSpacing"/>
        <w:jc w:val="both"/>
        <w:rPr>
          <w:rStyle w:val="Strong"/>
          <w:rFonts w:ascii="Times New Roman" w:hAnsi="Times New Roman" w:cs="Times New Roman"/>
          <w:b w:val="0"/>
          <w:bCs w:val="0"/>
          <w:sz w:val="24"/>
          <w:szCs w:val="24"/>
        </w:rPr>
      </w:pPr>
    </w:p>
    <w:p w:rsidR="001823EE" w:rsidRPr="000A1098" w:rsidRDefault="001823EE" w:rsidP="000A1098">
      <w:pPr>
        <w:pStyle w:val="NoSpacing"/>
        <w:jc w:val="both"/>
        <w:rPr>
          <w:rFonts w:ascii="Times New Roman" w:hAnsi="Times New Roman" w:cs="Times New Roman"/>
          <w:sz w:val="24"/>
          <w:szCs w:val="24"/>
        </w:rPr>
      </w:pPr>
      <w:r w:rsidRPr="000A1098">
        <w:rPr>
          <w:rStyle w:val="Strong"/>
          <w:rFonts w:ascii="Times New Roman" w:hAnsi="Times New Roman" w:cs="Times New Roman"/>
          <w:bCs w:val="0"/>
          <w:sz w:val="24"/>
          <w:szCs w:val="24"/>
        </w:rPr>
        <w:t>Tujuan Konsumsi</w:t>
      </w:r>
    </w:p>
    <w:p w:rsidR="000A1098" w:rsidRPr="000A1098" w:rsidRDefault="000A1098" w:rsidP="000A1098">
      <w:pPr>
        <w:pStyle w:val="NoSpacing"/>
        <w:ind w:firstLine="720"/>
        <w:jc w:val="both"/>
        <w:rPr>
          <w:rFonts w:ascii="Times New Roman" w:hAnsi="Times New Roman" w:cs="Times New Roman"/>
          <w:sz w:val="24"/>
          <w:szCs w:val="24"/>
        </w:rPr>
      </w:pPr>
      <w:r w:rsidRPr="000A1098">
        <w:rPr>
          <w:rFonts w:ascii="Times New Roman" w:hAnsi="Times New Roman" w:cs="Times New Roman"/>
          <w:sz w:val="24"/>
          <w:szCs w:val="24"/>
        </w:rPr>
        <w:t xml:space="preserve">Seseorang melakukan kegiatan konsumsi biasanya memiliki beberapa tujuan </w:t>
      </w:r>
      <w:proofErr w:type="gramStart"/>
      <w:r w:rsidRPr="000A1098">
        <w:rPr>
          <w:rFonts w:ascii="Times New Roman" w:hAnsi="Times New Roman" w:cs="Times New Roman"/>
          <w:sz w:val="24"/>
          <w:szCs w:val="24"/>
        </w:rPr>
        <w:t>berikut :</w:t>
      </w:r>
      <w:proofErr w:type="gramEnd"/>
    </w:p>
    <w:p w:rsidR="000A1098" w:rsidRPr="000A1098" w:rsidRDefault="000A1098" w:rsidP="000A1098">
      <w:pPr>
        <w:pStyle w:val="NoSpacing"/>
        <w:numPr>
          <w:ilvl w:val="0"/>
          <w:numId w:val="17"/>
        </w:numPr>
        <w:jc w:val="both"/>
        <w:rPr>
          <w:rFonts w:ascii="Times New Roman" w:hAnsi="Times New Roman" w:cs="Times New Roman"/>
          <w:sz w:val="24"/>
          <w:szCs w:val="24"/>
        </w:rPr>
      </w:pPr>
      <w:r w:rsidRPr="000A1098">
        <w:rPr>
          <w:rFonts w:ascii="Times New Roman" w:hAnsi="Times New Roman" w:cs="Times New Roman"/>
          <w:sz w:val="24"/>
          <w:szCs w:val="24"/>
        </w:rPr>
        <w:t>Mengurangi nilai guna suatu barang dan jasa secara bertahap.</w:t>
      </w:r>
    </w:p>
    <w:p w:rsidR="000A1098" w:rsidRPr="000A1098" w:rsidRDefault="000A1098" w:rsidP="000A1098">
      <w:pPr>
        <w:pStyle w:val="NoSpacing"/>
        <w:ind w:left="360"/>
        <w:jc w:val="both"/>
        <w:rPr>
          <w:rFonts w:ascii="Times New Roman" w:hAnsi="Times New Roman" w:cs="Times New Roman"/>
          <w:sz w:val="24"/>
          <w:szCs w:val="24"/>
        </w:rPr>
      </w:pPr>
      <w:proofErr w:type="gramStart"/>
      <w:r w:rsidRPr="000A1098">
        <w:rPr>
          <w:rFonts w:ascii="Times New Roman" w:hAnsi="Times New Roman" w:cs="Times New Roman"/>
          <w:sz w:val="24"/>
          <w:szCs w:val="24"/>
        </w:rPr>
        <w:t>Hal-hal yang termasuk ke dalam klasifikasi mengurangi nilai guna suatu barang dan jasa secara bertahap adalah misalnya penggunaan barang yang tidak habis dalam jangka waktu singkat.</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 xml:space="preserve">Yaitu seperti mobil, motor, pakaian, </w:t>
      </w:r>
      <w:r w:rsidRPr="000A1098">
        <w:rPr>
          <w:rStyle w:val="Emphasis"/>
          <w:rFonts w:ascii="Times New Roman" w:hAnsi="Times New Roman" w:cs="Times New Roman"/>
          <w:sz w:val="24"/>
          <w:szCs w:val="24"/>
        </w:rPr>
        <w:t>furniture</w:t>
      </w:r>
      <w:r w:rsidRPr="000A1098">
        <w:rPr>
          <w:rFonts w:ascii="Times New Roman" w:hAnsi="Times New Roman" w:cs="Times New Roman"/>
          <w:sz w:val="24"/>
          <w:szCs w:val="24"/>
        </w:rPr>
        <w:t xml:space="preserve"> rumah tangga seperti meja, kursi, lemari, dan sebagainya.</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Untuk mengurangi nilai guna barang-barang tersebut memerlukan waktu yang cukup lama dan bertahap.</w:t>
      </w:r>
      <w:proofErr w:type="gramEnd"/>
    </w:p>
    <w:p w:rsidR="000A1098" w:rsidRPr="000A1098" w:rsidRDefault="000A1098" w:rsidP="000A1098">
      <w:pPr>
        <w:pStyle w:val="NoSpacing"/>
        <w:numPr>
          <w:ilvl w:val="0"/>
          <w:numId w:val="17"/>
        </w:numPr>
        <w:jc w:val="both"/>
        <w:rPr>
          <w:rFonts w:ascii="Times New Roman" w:hAnsi="Times New Roman" w:cs="Times New Roman"/>
          <w:sz w:val="24"/>
          <w:szCs w:val="24"/>
        </w:rPr>
      </w:pPr>
      <w:r w:rsidRPr="000A1098">
        <w:rPr>
          <w:rFonts w:ascii="Times New Roman" w:hAnsi="Times New Roman" w:cs="Times New Roman"/>
          <w:sz w:val="24"/>
          <w:szCs w:val="24"/>
        </w:rPr>
        <w:t>Menghabiskan atau mengurangi nilai guna suatu barang sekaligus.</w:t>
      </w:r>
    </w:p>
    <w:p w:rsidR="000A1098" w:rsidRPr="000A1098" w:rsidRDefault="000A1098" w:rsidP="000A1098">
      <w:pPr>
        <w:pStyle w:val="NoSpacing"/>
        <w:ind w:left="360"/>
        <w:jc w:val="both"/>
        <w:rPr>
          <w:rFonts w:ascii="Times New Roman" w:hAnsi="Times New Roman" w:cs="Times New Roman"/>
          <w:sz w:val="24"/>
          <w:szCs w:val="24"/>
        </w:rPr>
      </w:pPr>
      <w:proofErr w:type="gramStart"/>
      <w:r w:rsidRPr="000A1098">
        <w:rPr>
          <w:rFonts w:ascii="Times New Roman" w:hAnsi="Times New Roman" w:cs="Times New Roman"/>
          <w:sz w:val="24"/>
          <w:szCs w:val="24"/>
        </w:rPr>
        <w:t>Hal-hal yang termasuk ke dalam klasifikasi mengurangi nilai guna suatu barang dan jasa secara sekaligus adalah barang-barang yang habis pakai atau tidak barang-brang yang tidak dapat bertahan lama.</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Yaitu seperti makanan dan minuman.</w:t>
      </w:r>
      <w:proofErr w:type="gramEnd"/>
      <w:r w:rsidRPr="000A1098">
        <w:rPr>
          <w:rFonts w:ascii="Times New Roman" w:hAnsi="Times New Roman" w:cs="Times New Roman"/>
          <w:sz w:val="24"/>
          <w:szCs w:val="24"/>
        </w:rPr>
        <w:t xml:space="preserve"> Karena jika tidak dihabiskan dalam waktu sekaligus, maka bahan-bahan tersebut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rusak, basi, dan kadaluwarsa sehingga tidak memiliki nilai guna lagi.</w:t>
      </w:r>
    </w:p>
    <w:p w:rsidR="000A1098" w:rsidRPr="000A1098" w:rsidRDefault="000A1098" w:rsidP="000A1098">
      <w:pPr>
        <w:pStyle w:val="NoSpacing"/>
        <w:numPr>
          <w:ilvl w:val="0"/>
          <w:numId w:val="17"/>
        </w:numPr>
        <w:jc w:val="both"/>
        <w:rPr>
          <w:rFonts w:ascii="Times New Roman" w:hAnsi="Times New Roman" w:cs="Times New Roman"/>
          <w:sz w:val="24"/>
          <w:szCs w:val="24"/>
        </w:rPr>
      </w:pPr>
      <w:r w:rsidRPr="000A1098">
        <w:rPr>
          <w:rFonts w:ascii="Times New Roman" w:hAnsi="Times New Roman" w:cs="Times New Roman"/>
          <w:sz w:val="24"/>
          <w:szCs w:val="24"/>
        </w:rPr>
        <w:t>Memuaskan kebutuhan jasmani dan rohani</w:t>
      </w:r>
    </w:p>
    <w:p w:rsidR="000A1098" w:rsidRPr="000A1098" w:rsidRDefault="000A1098" w:rsidP="000A1098">
      <w:pPr>
        <w:pStyle w:val="NoSpacing"/>
        <w:ind w:left="360"/>
        <w:jc w:val="both"/>
        <w:rPr>
          <w:rFonts w:ascii="Times New Roman" w:hAnsi="Times New Roman" w:cs="Times New Roman"/>
          <w:sz w:val="24"/>
          <w:szCs w:val="24"/>
        </w:rPr>
      </w:pPr>
      <w:r w:rsidRPr="000A1098">
        <w:rPr>
          <w:rFonts w:ascii="Times New Roman" w:hAnsi="Times New Roman" w:cs="Times New Roman"/>
          <w:sz w:val="24"/>
          <w:szCs w:val="24"/>
        </w:rPr>
        <w:t xml:space="preserve">Hal-hal yang termasuk ke dalam konsumsi ini adalah seperti contohnya perjalanan haji dan umroh bagi umat </w:t>
      </w:r>
      <w:proofErr w:type="gramStart"/>
      <w:r w:rsidRPr="000A1098">
        <w:rPr>
          <w:rFonts w:ascii="Times New Roman" w:hAnsi="Times New Roman" w:cs="Times New Roman"/>
          <w:sz w:val="24"/>
          <w:szCs w:val="24"/>
        </w:rPr>
        <w:t>muslim</w:t>
      </w:r>
      <w:proofErr w:type="gramEnd"/>
      <w:r w:rsidRPr="000A1098">
        <w:rPr>
          <w:rFonts w:ascii="Times New Roman" w:hAnsi="Times New Roman" w:cs="Times New Roman"/>
          <w:sz w:val="24"/>
          <w:szCs w:val="24"/>
        </w:rPr>
        <w:t xml:space="preserve"> ke Negara Arab Saudi. Hal seperti ini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menimbulkan kepuasan batin dan rohani bagi seseorang yang ingin melakukannya. </w:t>
      </w:r>
      <w:proofErr w:type="gramStart"/>
      <w:r w:rsidRPr="000A1098">
        <w:rPr>
          <w:rFonts w:ascii="Times New Roman" w:hAnsi="Times New Roman" w:cs="Times New Roman"/>
          <w:sz w:val="24"/>
          <w:szCs w:val="24"/>
        </w:rPr>
        <w:t>Tentu saja untuk mewujudkan hal tersebut diperlukan biaya perjalanan, biaya pendaftaran, dan lain sebagainya.</w:t>
      </w:r>
      <w:proofErr w:type="gramEnd"/>
      <w:r w:rsidRPr="000A1098">
        <w:rPr>
          <w:rFonts w:ascii="Times New Roman" w:hAnsi="Times New Roman" w:cs="Times New Roman"/>
          <w:sz w:val="24"/>
          <w:szCs w:val="24"/>
        </w:rPr>
        <w:t xml:space="preserve"> Namun jika seseorang telah memiliki niat kuat, maka hal tersebut tidak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menjadi suatu masalah yang besar.</w:t>
      </w:r>
    </w:p>
    <w:p w:rsidR="000A1098" w:rsidRDefault="000A1098" w:rsidP="000A1098">
      <w:pPr>
        <w:pStyle w:val="NoSpacing"/>
        <w:jc w:val="both"/>
        <w:rPr>
          <w:rStyle w:val="Strong"/>
          <w:rFonts w:ascii="Times New Roman" w:hAnsi="Times New Roman" w:cs="Times New Roman"/>
          <w:b w:val="0"/>
          <w:bCs w:val="0"/>
          <w:sz w:val="24"/>
          <w:szCs w:val="24"/>
        </w:rPr>
      </w:pPr>
    </w:p>
    <w:p w:rsidR="000A1098" w:rsidRDefault="000A1098" w:rsidP="000A1098">
      <w:pPr>
        <w:pStyle w:val="NoSpacing"/>
        <w:jc w:val="both"/>
        <w:rPr>
          <w:rStyle w:val="Strong"/>
          <w:rFonts w:ascii="Times New Roman" w:hAnsi="Times New Roman" w:cs="Times New Roman"/>
          <w:b w:val="0"/>
          <w:bCs w:val="0"/>
          <w:sz w:val="24"/>
          <w:szCs w:val="24"/>
        </w:rPr>
      </w:pPr>
    </w:p>
    <w:p w:rsidR="000A1098" w:rsidRPr="000A1098" w:rsidRDefault="000A1098" w:rsidP="000A1098">
      <w:pPr>
        <w:pStyle w:val="NoSpacing"/>
        <w:jc w:val="both"/>
        <w:rPr>
          <w:rFonts w:ascii="Times New Roman" w:hAnsi="Times New Roman" w:cs="Times New Roman"/>
          <w:sz w:val="24"/>
          <w:szCs w:val="24"/>
        </w:rPr>
      </w:pPr>
      <w:r w:rsidRPr="000A1098">
        <w:rPr>
          <w:rStyle w:val="Strong"/>
          <w:rFonts w:ascii="Times New Roman" w:hAnsi="Times New Roman" w:cs="Times New Roman"/>
          <w:bCs w:val="0"/>
          <w:sz w:val="24"/>
          <w:szCs w:val="24"/>
        </w:rPr>
        <w:lastRenderedPageBreak/>
        <w:t>Pola Konsumsi</w:t>
      </w:r>
    </w:p>
    <w:p w:rsidR="000A1098" w:rsidRPr="000A1098" w:rsidRDefault="000A1098" w:rsidP="000A1098">
      <w:pPr>
        <w:pStyle w:val="NoSpacing"/>
        <w:ind w:firstLine="720"/>
        <w:jc w:val="both"/>
        <w:rPr>
          <w:rFonts w:ascii="Times New Roman" w:hAnsi="Times New Roman" w:cs="Times New Roman"/>
          <w:sz w:val="24"/>
          <w:szCs w:val="24"/>
        </w:rPr>
      </w:pPr>
      <w:r w:rsidRPr="000A1098">
        <w:rPr>
          <w:rFonts w:ascii="Times New Roman" w:hAnsi="Times New Roman" w:cs="Times New Roman"/>
          <w:sz w:val="24"/>
          <w:szCs w:val="24"/>
        </w:rPr>
        <w:t xml:space="preserve">Pola konsumsi merupakan suatu susunan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kebutuhan seseorang terhadap barang dan jasa yang akan dikonsumsi dan tergantung berdasarkan pendapatan dalam jangka waktu tertentu. </w:t>
      </w:r>
      <w:proofErr w:type="gramStart"/>
      <w:r w:rsidRPr="000A1098">
        <w:rPr>
          <w:rFonts w:ascii="Times New Roman" w:hAnsi="Times New Roman" w:cs="Times New Roman"/>
          <w:sz w:val="24"/>
          <w:szCs w:val="24"/>
        </w:rPr>
        <w:t>Perlu diketahui bahwa pola konsumsi seseorang berbeda dengan orang yang lainnya.</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Hal ini tergantung dari besarnya pendapatan seseorang tersebut untuk memenuhi kebutuhan konsumsinya.</w:t>
      </w:r>
      <w:proofErr w:type="gramEnd"/>
      <w:r w:rsidRPr="000A1098">
        <w:rPr>
          <w:rFonts w:ascii="Times New Roman" w:hAnsi="Times New Roman" w:cs="Times New Roman"/>
          <w:sz w:val="24"/>
          <w:szCs w:val="24"/>
        </w:rPr>
        <w:t xml:space="preserve"> Seseorang juga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menyusun kebutuhan konsumsinya berdasarkan prioritas yang pokok kemudian sekunder. </w:t>
      </w:r>
      <w:proofErr w:type="gramStart"/>
      <w:r w:rsidRPr="000A1098">
        <w:rPr>
          <w:rFonts w:ascii="Times New Roman" w:hAnsi="Times New Roman" w:cs="Times New Roman"/>
          <w:sz w:val="24"/>
          <w:szCs w:val="24"/>
        </w:rPr>
        <w:t>Seperti misalnya kebutuhan pokok adalah kebutuhan untuk makan, pendidikan, dan kesehatan.</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Sedangkan yang termasuk ke dalam kebutuhan sekunder adalah hiburan dan rekreasi.</w:t>
      </w:r>
      <w:proofErr w:type="gramEnd"/>
      <w:r w:rsidRPr="000A1098">
        <w:rPr>
          <w:rFonts w:ascii="Times New Roman" w:hAnsi="Times New Roman" w:cs="Times New Roman"/>
          <w:sz w:val="24"/>
          <w:szCs w:val="24"/>
        </w:rPr>
        <w:t xml:space="preserve"> Sehingga ketika pendapatan seseorang tersebut mengalami penurunan, maka orang tersebut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memangkas kebutuhan sekunder nya kemudian memprioritaskan untuk memenuhi kebutuhan konsumsi pokok terlebih dahulu. Hal ini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menekan kebiasaan melakukan pola konsumsi yang berlebihan. Karena pada dasarnya perilaku konsumtif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menimbulkan efek negatif yang tidak baik bagi tingkat perekonomian seseorang. </w:t>
      </w:r>
      <w:proofErr w:type="gramStart"/>
      <w:r w:rsidRPr="000A1098">
        <w:rPr>
          <w:rFonts w:ascii="Times New Roman" w:hAnsi="Times New Roman" w:cs="Times New Roman"/>
          <w:sz w:val="24"/>
          <w:szCs w:val="24"/>
        </w:rPr>
        <w:t>Maka dari itu, seseorang harus menerapkan pola konsumsi yang rasional dalam pemenuhan kebutuhannya.</w:t>
      </w:r>
      <w:proofErr w:type="gramEnd"/>
    </w:p>
    <w:p w:rsidR="0064656D" w:rsidRDefault="0064656D" w:rsidP="000A1098">
      <w:pPr>
        <w:pStyle w:val="NoSpacing"/>
        <w:ind w:firstLine="720"/>
        <w:jc w:val="both"/>
        <w:rPr>
          <w:rFonts w:ascii="Times New Roman" w:hAnsi="Times New Roman" w:cs="Times New Roman"/>
          <w:sz w:val="24"/>
          <w:szCs w:val="24"/>
        </w:rPr>
      </w:pPr>
    </w:p>
    <w:p w:rsidR="000A1098" w:rsidRPr="000A1098" w:rsidRDefault="000A1098" w:rsidP="000A1098">
      <w:pPr>
        <w:pStyle w:val="NoSpacing"/>
        <w:ind w:firstLine="720"/>
        <w:jc w:val="both"/>
        <w:rPr>
          <w:rFonts w:ascii="Times New Roman" w:hAnsi="Times New Roman" w:cs="Times New Roman"/>
          <w:sz w:val="24"/>
          <w:szCs w:val="24"/>
        </w:rPr>
      </w:pPr>
      <w:r w:rsidRPr="000A1098">
        <w:rPr>
          <w:rFonts w:ascii="Times New Roman" w:hAnsi="Times New Roman" w:cs="Times New Roman"/>
          <w:sz w:val="24"/>
          <w:szCs w:val="24"/>
        </w:rPr>
        <w:t xml:space="preserve">Selain itu, besar kecilnya konsumsi yang dilakukan seseorang dipengaruhi oleh berbagai faktor berikut </w:t>
      </w:r>
      <w:proofErr w:type="gramStart"/>
      <w:r w:rsidRPr="000A1098">
        <w:rPr>
          <w:rFonts w:ascii="Times New Roman" w:hAnsi="Times New Roman" w:cs="Times New Roman"/>
          <w:sz w:val="24"/>
          <w:szCs w:val="24"/>
        </w:rPr>
        <w:t>ini :</w:t>
      </w:r>
      <w:proofErr w:type="gramEnd"/>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Pendapatan</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Perkiraan harga di masa mendatang</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Harga barang yang bersangkutan</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Barang substitusi dan komplementer</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Iklan</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Ketersediaan barang dan jasa</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Selera</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Mode</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Jumlah keluarga</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Lingkungan sosial budaya</w:t>
      </w:r>
    </w:p>
    <w:p w:rsidR="001823EE" w:rsidRPr="000A1098" w:rsidRDefault="001823EE" w:rsidP="000A1098">
      <w:pPr>
        <w:pStyle w:val="NoSpacing"/>
        <w:jc w:val="both"/>
        <w:rPr>
          <w:rFonts w:ascii="Times New Roman" w:eastAsia="Times New Roman" w:hAnsi="Times New Roman" w:cs="Times New Roman"/>
          <w:color w:val="000000"/>
          <w:sz w:val="24"/>
          <w:szCs w:val="24"/>
          <w:lang w:eastAsia="en-GB"/>
        </w:rPr>
      </w:pPr>
    </w:p>
    <w:p w:rsidR="001823EE" w:rsidRDefault="001823EE" w:rsidP="000A1098">
      <w:pPr>
        <w:pStyle w:val="NoSpacing"/>
        <w:jc w:val="both"/>
        <w:rPr>
          <w:rFonts w:ascii="Times New Roman" w:eastAsia="Times New Roman" w:hAnsi="Times New Roman" w:cs="Times New Roman"/>
          <w:color w:val="000000"/>
          <w:sz w:val="24"/>
          <w:szCs w:val="24"/>
          <w:lang w:eastAsia="en-GB"/>
        </w:rPr>
      </w:pPr>
    </w:p>
    <w:p w:rsidR="00FF7E3E" w:rsidRPr="000A1098" w:rsidRDefault="00FF7E3E" w:rsidP="000A1098">
      <w:pPr>
        <w:pStyle w:val="NoSpacing"/>
        <w:jc w:val="both"/>
        <w:rPr>
          <w:rFonts w:ascii="Times New Roman" w:eastAsia="Times New Roman" w:hAnsi="Times New Roman" w:cs="Times New Roman"/>
          <w:color w:val="000000"/>
          <w:sz w:val="24"/>
          <w:szCs w:val="24"/>
          <w:lang w:eastAsia="en-GB"/>
        </w:rPr>
      </w:pPr>
    </w:p>
    <w:p w:rsidR="00972AC0" w:rsidRDefault="00972AC0" w:rsidP="00FA6A23">
      <w:pPr>
        <w:shd w:val="clear" w:color="auto" w:fill="FFFFFF"/>
        <w:spacing w:after="0" w:line="240" w:lineRule="auto"/>
        <w:rPr>
          <w:rFonts w:ascii="Times New Roman" w:eastAsia="Times New Roman" w:hAnsi="Times New Roman"/>
          <w:b/>
          <w:bCs/>
          <w:color w:val="000000"/>
          <w:sz w:val="24"/>
          <w:szCs w:val="24"/>
          <w:lang w:eastAsia="en-GB"/>
        </w:rPr>
      </w:pPr>
      <w:r w:rsidRPr="00FA6A23">
        <w:rPr>
          <w:rFonts w:ascii="Times New Roman" w:eastAsia="Times New Roman" w:hAnsi="Times New Roman"/>
          <w:b/>
          <w:bCs/>
          <w:color w:val="000000"/>
          <w:sz w:val="24"/>
          <w:szCs w:val="24"/>
          <w:lang w:eastAsia="en-GB"/>
        </w:rPr>
        <w:t>Teori Investasi</w:t>
      </w:r>
    </w:p>
    <w:p w:rsidR="00C24F83" w:rsidRDefault="00C24F83" w:rsidP="00FA6A23">
      <w:pPr>
        <w:shd w:val="clear" w:color="auto" w:fill="FFFFFF"/>
        <w:spacing w:after="0" w:line="240" w:lineRule="auto"/>
        <w:rPr>
          <w:rFonts w:ascii="Times New Roman" w:eastAsia="Times New Roman" w:hAnsi="Times New Roman"/>
          <w:b/>
          <w:bCs/>
          <w:color w:val="000000"/>
          <w:sz w:val="24"/>
          <w:szCs w:val="24"/>
          <w:lang w:eastAsia="en-GB"/>
        </w:rPr>
      </w:pPr>
    </w:p>
    <w:p w:rsidR="00C24F83" w:rsidRDefault="00C24F83" w:rsidP="00FA6A23">
      <w:pPr>
        <w:shd w:val="clear" w:color="auto" w:fill="FFFFFF"/>
        <w:spacing w:after="0" w:line="240" w:lineRule="auto"/>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Pengertian Investasi</w:t>
      </w:r>
    </w:p>
    <w:p w:rsidR="00C24F83" w:rsidRPr="00C24F83" w:rsidRDefault="00C24F83" w:rsidP="00FF7E3E">
      <w:pPr>
        <w:spacing w:after="0" w:line="240" w:lineRule="auto"/>
        <w:ind w:firstLine="720"/>
        <w:jc w:val="both"/>
        <w:rPr>
          <w:rFonts w:ascii="Times New Roman" w:eastAsia="Times New Roman" w:hAnsi="Times New Roman"/>
          <w:sz w:val="24"/>
          <w:szCs w:val="24"/>
          <w:lang w:val="en-US"/>
        </w:rPr>
      </w:pPr>
      <w:proofErr w:type="gramStart"/>
      <w:r w:rsidRPr="00C24F83">
        <w:rPr>
          <w:rFonts w:ascii="Times New Roman" w:eastAsia="Times New Roman" w:hAnsi="Times New Roman"/>
          <w:sz w:val="24"/>
          <w:szCs w:val="24"/>
          <w:lang w:val="en-US"/>
        </w:rPr>
        <w:t xml:space="preserve">Investasi, yang lazim disebut juga dengan istilah penanaman modal atau pembentukan modal </w:t>
      </w:r>
      <w:r w:rsidR="00FF7E3E">
        <w:rPr>
          <w:rFonts w:ascii="Times New Roman" w:eastAsia="Times New Roman" w:hAnsi="Times New Roman"/>
          <w:sz w:val="24"/>
          <w:szCs w:val="24"/>
          <w:lang w:val="en-US"/>
        </w:rPr>
        <w:t>m</w:t>
      </w:r>
      <w:r w:rsidRPr="00C24F83">
        <w:rPr>
          <w:rFonts w:ascii="Times New Roman" w:eastAsia="Times New Roman" w:hAnsi="Times New Roman"/>
          <w:sz w:val="24"/>
          <w:szCs w:val="24"/>
          <w:lang w:val="en-US"/>
        </w:rPr>
        <w:t>erupakan komponen kedua yang menentukan tingkat pengeluaran agregat.</w:t>
      </w:r>
      <w:proofErr w:type="gramEnd"/>
      <w:r w:rsidRPr="00C24F83">
        <w:rPr>
          <w:rFonts w:ascii="Times New Roman" w:eastAsia="Times New Roman" w:hAnsi="Times New Roman"/>
          <w:sz w:val="24"/>
          <w:szCs w:val="24"/>
          <w:lang w:val="en-US"/>
        </w:rPr>
        <w:t xml:space="preserve"> </w:t>
      </w:r>
      <w:proofErr w:type="gramStart"/>
      <w:r w:rsidRPr="00C24F83">
        <w:rPr>
          <w:rFonts w:ascii="Times New Roman" w:eastAsia="Times New Roman" w:hAnsi="Times New Roman"/>
          <w:sz w:val="24"/>
          <w:szCs w:val="24"/>
          <w:lang w:val="en-US"/>
        </w:rPr>
        <w:t>Dengan demikian istilah investasi dapat diartikan sebagai pengeluaran atau perbelanjaan penanam-penanaman modal atau perusahaan untuk membeli barang-barang modal dan perlengkapan-perlengkapan untuk menambah kemampuan memproduksi barang-barang dan jasa-jasa yang tersedia dalam perekonomian.</w:t>
      </w:r>
      <w:proofErr w:type="gramEnd"/>
      <w:r w:rsidRPr="00C24F83">
        <w:rPr>
          <w:rFonts w:ascii="Times New Roman" w:eastAsia="Times New Roman" w:hAnsi="Times New Roman"/>
          <w:sz w:val="24"/>
          <w:szCs w:val="24"/>
          <w:lang w:val="en-US"/>
        </w:rPr>
        <w:t xml:space="preserve"> Pertambahan jumlah barang modal ini memungkinkan perekonomian tersebut menghasikan lebih banyak barang dan jasa di masa yang </w:t>
      </w:r>
      <w:proofErr w:type="gramStart"/>
      <w:r w:rsidRPr="00C24F83">
        <w:rPr>
          <w:rFonts w:ascii="Times New Roman" w:eastAsia="Times New Roman" w:hAnsi="Times New Roman"/>
          <w:sz w:val="24"/>
          <w:szCs w:val="24"/>
          <w:lang w:val="en-US"/>
        </w:rPr>
        <w:t>akan</w:t>
      </w:r>
      <w:proofErr w:type="gramEnd"/>
      <w:r w:rsidRPr="00C24F83">
        <w:rPr>
          <w:rFonts w:ascii="Times New Roman" w:eastAsia="Times New Roman" w:hAnsi="Times New Roman"/>
          <w:sz w:val="24"/>
          <w:szCs w:val="24"/>
          <w:lang w:val="en-US"/>
        </w:rPr>
        <w:t xml:space="preserve"> datang. </w:t>
      </w:r>
      <w:proofErr w:type="gramStart"/>
      <w:r w:rsidRPr="00C24F83">
        <w:rPr>
          <w:rFonts w:ascii="Times New Roman" w:eastAsia="Times New Roman" w:hAnsi="Times New Roman"/>
          <w:sz w:val="24"/>
          <w:szCs w:val="24"/>
          <w:lang w:val="en-US"/>
        </w:rPr>
        <w:t>Adakalanya penanaman modal dilakukan untuk menggantikan barang-barang modal yang lama yang telah haus dan perlu didepresiasikan</w:t>
      </w:r>
      <w:r w:rsidR="00FF7E3E">
        <w:rPr>
          <w:rFonts w:ascii="Times New Roman" w:eastAsia="Times New Roman" w:hAnsi="Times New Roman"/>
          <w:sz w:val="24"/>
          <w:szCs w:val="24"/>
          <w:lang w:val="en-US"/>
        </w:rPr>
        <w:t>.</w:t>
      </w:r>
      <w:proofErr w:type="gramEnd"/>
    </w:p>
    <w:p w:rsidR="00C24F83" w:rsidRDefault="00C24F83"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
    <w:p w:rsidR="00EA7A55" w:rsidRPr="00EA7A55" w:rsidRDefault="00EA7A55" w:rsidP="00EA7A55">
      <w:pPr>
        <w:pStyle w:val="NoSpacing"/>
        <w:ind w:firstLine="720"/>
        <w:jc w:val="both"/>
        <w:rPr>
          <w:rFonts w:ascii="Times New Roman" w:hAnsi="Times New Roman" w:cs="Times New Roman"/>
          <w:sz w:val="24"/>
          <w:szCs w:val="24"/>
        </w:rPr>
      </w:pPr>
      <w:r w:rsidRPr="00EA7A55">
        <w:rPr>
          <w:rFonts w:ascii="Times New Roman" w:hAnsi="Times New Roman" w:cs="Times New Roman"/>
          <w:sz w:val="24"/>
          <w:szCs w:val="24"/>
        </w:rPr>
        <w:t xml:space="preserve">Investasi adalah penanaman modal untuk biasanya berjangka panjang dengan harapan mendapatkan keuntungan di masa yang </w:t>
      </w:r>
      <w:proofErr w:type="gramStart"/>
      <w:r w:rsidRPr="00EA7A55">
        <w:rPr>
          <w:rFonts w:ascii="Times New Roman" w:hAnsi="Times New Roman" w:cs="Times New Roman"/>
          <w:sz w:val="24"/>
          <w:szCs w:val="24"/>
        </w:rPr>
        <w:t>akan</w:t>
      </w:r>
      <w:proofErr w:type="gramEnd"/>
      <w:r w:rsidRPr="00EA7A55">
        <w:rPr>
          <w:rFonts w:ascii="Times New Roman" w:hAnsi="Times New Roman" w:cs="Times New Roman"/>
          <w:sz w:val="24"/>
          <w:szCs w:val="24"/>
        </w:rPr>
        <w:t xml:space="preserve"> datang sebagai kompensasi secara profesional atas </w:t>
      </w:r>
      <w:r w:rsidRPr="00EA7A55">
        <w:rPr>
          <w:rFonts w:ascii="Times New Roman" w:hAnsi="Times New Roman" w:cs="Times New Roman"/>
          <w:sz w:val="24"/>
          <w:szCs w:val="24"/>
        </w:rPr>
        <w:lastRenderedPageBreak/>
        <w:t xml:space="preserve">penundaan konsumsi, dampak inflasi dan resiko yang ditanggung. </w:t>
      </w:r>
      <w:proofErr w:type="gramStart"/>
      <w:r w:rsidRPr="00EA7A55">
        <w:rPr>
          <w:rFonts w:ascii="Times New Roman" w:hAnsi="Times New Roman" w:cs="Times New Roman"/>
          <w:sz w:val="24"/>
          <w:szCs w:val="24"/>
        </w:rPr>
        <w:t>Keputusan investasi dapat dilakukan individu, dari investasi tersebut yang dapat berupa capital gain/loss dan yield.</w:t>
      </w:r>
      <w:proofErr w:type="gramEnd"/>
      <w:r w:rsidRPr="00EA7A55">
        <w:rPr>
          <w:rFonts w:ascii="Times New Roman" w:hAnsi="Times New Roman" w:cs="Times New Roman"/>
          <w:sz w:val="24"/>
          <w:szCs w:val="24"/>
        </w:rPr>
        <w:t xml:space="preserve"> Alasan seorang investor melakukan investasi adalah untuk mendapatkan kehidupan yang lebih baik di masa yang </w:t>
      </w:r>
      <w:proofErr w:type="gramStart"/>
      <w:r w:rsidRPr="00EA7A55">
        <w:rPr>
          <w:rFonts w:ascii="Times New Roman" w:hAnsi="Times New Roman" w:cs="Times New Roman"/>
          <w:sz w:val="24"/>
          <w:szCs w:val="24"/>
        </w:rPr>
        <w:t>akan</w:t>
      </w:r>
      <w:proofErr w:type="gramEnd"/>
      <w:r w:rsidRPr="00EA7A55">
        <w:rPr>
          <w:rFonts w:ascii="Times New Roman" w:hAnsi="Times New Roman" w:cs="Times New Roman"/>
          <w:sz w:val="24"/>
          <w:szCs w:val="24"/>
        </w:rPr>
        <w:t xml:space="preserve"> datang serta untuk menghindari merosotnya nilai kekayaan yang dimiliki.</w:t>
      </w:r>
    </w:p>
    <w:p w:rsidR="00EA7A55" w:rsidRDefault="00EA7A55"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Investasi adalah keputusan menunda konsumsi sumber daya atau bagian penghasilan demi meningkatkan kemampuan, menambah/menciptakan nilai hidup (penghasilan dan kekayaan).</w:t>
      </w:r>
      <w:proofErr w:type="gramEnd"/>
      <w:r w:rsidRPr="00FA6A23">
        <w:rPr>
          <w:rFonts w:ascii="Times New Roman" w:eastAsia="Times New Roman" w:hAnsi="Times New Roman"/>
          <w:color w:val="000000"/>
          <w:sz w:val="24"/>
          <w:szCs w:val="24"/>
          <w:lang w:eastAsia="en-GB"/>
        </w:rPr>
        <w:t xml:space="preserve"> Investasi bukan hanya dalam bentuk fisik, melainkan juga non </w:t>
      </w:r>
      <w:proofErr w:type="gramStart"/>
      <w:r w:rsidRPr="00FA6A23">
        <w:rPr>
          <w:rFonts w:ascii="Times New Roman" w:eastAsia="Times New Roman" w:hAnsi="Times New Roman"/>
          <w:color w:val="000000"/>
          <w:sz w:val="24"/>
          <w:szCs w:val="24"/>
          <w:lang w:eastAsia="en-GB"/>
        </w:rPr>
        <w:t>fisik ,terutama</w:t>
      </w:r>
      <w:proofErr w:type="gramEnd"/>
      <w:r w:rsidRPr="00FA6A23">
        <w:rPr>
          <w:rFonts w:ascii="Times New Roman" w:eastAsia="Times New Roman" w:hAnsi="Times New Roman"/>
          <w:color w:val="000000"/>
          <w:sz w:val="24"/>
          <w:szCs w:val="24"/>
          <w:lang w:eastAsia="en-GB"/>
        </w:rPr>
        <w:t xml:space="preserve"> peningkatan kualitas sumber daya manusia.</w:t>
      </w:r>
    </w:p>
    <w:p w:rsidR="00972AC0" w:rsidRPr="00FA6A23" w:rsidRDefault="00972AC0"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Dalam teori ekonomi makro yang dibahas adalah investasi fisik.</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Dengan pembatasan tersebut maka definisi investasi dapat lebih dipertajam sebagai pengeluaran-pengeluaran yang meningkatkan stok barang modal.</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Stok barang modal adalah jumlah barang modal dalam suatu perekonomian pada saat tertentu.</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5"/>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Investasi Dalam Bentuk Barang Modal dan Bangunan</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Yang tercakup dalam investasi barang modal dan bangunan adalah pengeluaran-pengeluaran untuk pembelian pabrik, mesin, peralatan produksi, bangunan/gedung yang baru.</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Karena daya tahan madal dan bangunan umumnya lebih dari setahun, seringkali investasi ini disebut sebagai investasi dalam bentuk harta tetap (</w:t>
      </w:r>
      <w:r w:rsidRPr="00FA6A23">
        <w:rPr>
          <w:rFonts w:ascii="Times New Roman" w:eastAsia="Times New Roman" w:hAnsi="Times New Roman"/>
          <w:i/>
          <w:iCs/>
          <w:color w:val="000000"/>
          <w:sz w:val="24"/>
          <w:szCs w:val="24"/>
          <w:lang w:eastAsia="en-GB"/>
        </w:rPr>
        <w:t>fixed investment</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Di Indonesia, istilah yang setara dengan </w:t>
      </w:r>
      <w:r w:rsidRPr="00FA6A23">
        <w:rPr>
          <w:rFonts w:ascii="Times New Roman" w:eastAsia="Times New Roman" w:hAnsi="Times New Roman"/>
          <w:i/>
          <w:color w:val="000000"/>
          <w:sz w:val="24"/>
          <w:szCs w:val="24"/>
          <w:lang w:eastAsia="en-GB"/>
        </w:rPr>
        <w:t>fixed investment</w:t>
      </w:r>
      <w:r w:rsidRPr="00FA6A23">
        <w:rPr>
          <w:rFonts w:ascii="Times New Roman" w:eastAsia="Times New Roman" w:hAnsi="Times New Roman"/>
          <w:color w:val="000000"/>
          <w:sz w:val="24"/>
          <w:szCs w:val="24"/>
          <w:lang w:eastAsia="en-GB"/>
        </w:rPr>
        <w:t xml:space="preserve"> adalah pembentukan modal tetap domestic bruto (PMTDB). </w:t>
      </w:r>
      <w:proofErr w:type="gramStart"/>
      <w:r w:rsidRPr="00FA6A23">
        <w:rPr>
          <w:rFonts w:ascii="Times New Roman" w:eastAsia="Times New Roman" w:hAnsi="Times New Roman"/>
          <w:color w:val="000000"/>
          <w:sz w:val="24"/>
          <w:szCs w:val="24"/>
          <w:lang w:eastAsia="en-GB"/>
        </w:rPr>
        <w:t>Supaya lebih akurat, jumlah investasi yang perlu diperhatikan adalah investasi bersih yaitu PMTDB dikurangi penyusutan.</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5"/>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Investasi Persediaan</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Perusahaan seringkali memproduksi barang lebih banyak daripada target penjualan. </w:t>
      </w:r>
      <w:proofErr w:type="gramStart"/>
      <w:r w:rsidRPr="00FA6A23">
        <w:rPr>
          <w:rFonts w:ascii="Times New Roman" w:eastAsia="Times New Roman" w:hAnsi="Times New Roman"/>
          <w:color w:val="000000"/>
          <w:sz w:val="24"/>
          <w:szCs w:val="24"/>
          <w:lang w:eastAsia="en-GB"/>
        </w:rPr>
        <w:t>Hal ini dilakukan untuk mengantisipasi berbagai kemungkinan.</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Tentu saja investasi persediaan diharapkan meningkatkan penghasilan/keuntungan.</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Persediaan barang tersebut dikatakan sebagai investasi yang direncanakan atau investasi yang diinginkan karena telah direncanakan.</w:t>
      </w:r>
      <w:proofErr w:type="gramEnd"/>
      <w:r w:rsidRPr="00FA6A23">
        <w:rPr>
          <w:rFonts w:ascii="Times New Roman" w:eastAsia="Times New Roman" w:hAnsi="Times New Roman"/>
          <w:color w:val="000000"/>
          <w:sz w:val="24"/>
          <w:szCs w:val="24"/>
          <w:lang w:eastAsia="en-GB"/>
        </w:rPr>
        <w:t xml:space="preserve"> Selain barang jadi, investasi dapat juga dilakukuan dalam bentuk persediaan barang </w:t>
      </w:r>
      <w:proofErr w:type="gramStart"/>
      <w:r w:rsidRPr="00FA6A23">
        <w:rPr>
          <w:rFonts w:ascii="Times New Roman" w:eastAsia="Times New Roman" w:hAnsi="Times New Roman"/>
          <w:color w:val="000000"/>
          <w:sz w:val="24"/>
          <w:szCs w:val="24"/>
          <w:lang w:eastAsia="en-GB"/>
        </w:rPr>
        <w:t>baku</w:t>
      </w:r>
      <w:proofErr w:type="gramEnd"/>
      <w:r w:rsidRPr="00FA6A23">
        <w:rPr>
          <w:rFonts w:ascii="Times New Roman" w:eastAsia="Times New Roman" w:hAnsi="Times New Roman"/>
          <w:color w:val="000000"/>
          <w:sz w:val="24"/>
          <w:szCs w:val="24"/>
          <w:lang w:eastAsia="en-GB"/>
        </w:rPr>
        <w:t> dan setengah jadi.</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b/>
          <w:bCs/>
          <w:color w:val="000000"/>
          <w:sz w:val="24"/>
          <w:szCs w:val="24"/>
          <w:lang w:eastAsia="en-GB"/>
        </w:rPr>
        <w:t>Nilai Waktu dari Uang</w:t>
      </w:r>
    </w:p>
    <w:p w:rsidR="00972AC0" w:rsidRPr="00FA6A23" w:rsidRDefault="00972AC0" w:rsidP="00FA6A23">
      <w:pPr>
        <w:pStyle w:val="ListParagraph"/>
        <w:numPr>
          <w:ilvl w:val="2"/>
          <w:numId w:val="4"/>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Nilai Sekarang ( </w:t>
      </w:r>
      <w:r w:rsidRPr="00FA6A23">
        <w:rPr>
          <w:rFonts w:ascii="Times New Roman" w:eastAsia="Times New Roman" w:hAnsi="Times New Roman"/>
          <w:i/>
          <w:color w:val="000000"/>
          <w:sz w:val="24"/>
          <w:szCs w:val="24"/>
          <w:lang w:eastAsia="en-GB"/>
        </w:rPr>
        <w:t>Present Value</w:t>
      </w:r>
      <w:r w:rsidRPr="00FA6A23">
        <w:rPr>
          <w:rFonts w:ascii="Times New Roman" w:eastAsia="Times New Roman" w:hAnsi="Times New Roman"/>
          <w:color w:val="000000"/>
          <w:sz w:val="24"/>
          <w:szCs w:val="24"/>
          <w:lang w:eastAsia="en-GB"/>
        </w:rPr>
        <w:t> </w:t>
      </w:r>
      <w:r w:rsidRPr="00FA6A23">
        <w:rPr>
          <w:rFonts w:ascii="Times New Roman" w:eastAsia="Times New Roman" w:hAnsi="Times New Roman"/>
          <w:bCs/>
          <w:color w:val="000000"/>
          <w:sz w:val="24"/>
          <w:szCs w:val="24"/>
          <w:lang w:eastAsia="en-GB"/>
        </w:rPr>
        <w:t>)</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Nilai nominal dari sejumlah mata uang belum tentu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lebih berharga dimasa datang. </w:t>
      </w:r>
      <w:proofErr w:type="gramStart"/>
      <w:r w:rsidRPr="00FA6A23">
        <w:rPr>
          <w:rFonts w:ascii="Times New Roman" w:eastAsia="Times New Roman" w:hAnsi="Times New Roman"/>
          <w:color w:val="000000"/>
          <w:sz w:val="24"/>
          <w:szCs w:val="24"/>
          <w:lang w:eastAsia="en-GB"/>
        </w:rPr>
        <w:t>Hal ini sangat tergantung dari tingkat pengembalian investasi yang diinginkan.</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2"/>
          <w:numId w:val="4"/>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Nilai Masa Mendatang (</w:t>
      </w:r>
      <w:r w:rsidRPr="00FA6A23">
        <w:rPr>
          <w:rFonts w:ascii="Times New Roman" w:eastAsia="Times New Roman" w:hAnsi="Times New Roman"/>
          <w:i/>
          <w:color w:val="000000"/>
          <w:sz w:val="24"/>
          <w:szCs w:val="24"/>
          <w:lang w:eastAsia="en-GB"/>
        </w:rPr>
        <w:t>Future Value</w:t>
      </w:r>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Menghintung nilai masa mendatang adalah kebalikan dari menghitung nilai sekarang dari output investasi yang direncanakan. Sekalipun melihat dari sudut pandang yang bertolak belakang, keputusan yang dihasilkan tetap </w:t>
      </w:r>
      <w:proofErr w:type="gramStart"/>
      <w:r w:rsidRPr="00FA6A23">
        <w:rPr>
          <w:rFonts w:ascii="Times New Roman" w:eastAsia="Times New Roman" w:hAnsi="Times New Roman"/>
          <w:color w:val="000000"/>
          <w:sz w:val="24"/>
          <w:szCs w:val="24"/>
          <w:lang w:eastAsia="en-GB"/>
        </w:rPr>
        <w:t>sama</w:t>
      </w:r>
      <w:proofErr w:type="gramEnd"/>
      <w:r w:rsidRPr="00FA6A23">
        <w:rPr>
          <w:rFonts w:ascii="Times New Roman" w:eastAsia="Times New Roman" w:hAnsi="Times New Roman"/>
          <w:color w:val="000000"/>
          <w:sz w:val="24"/>
          <w:szCs w:val="24"/>
          <w:lang w:eastAsia="en-GB"/>
        </w:rPr>
        <w:t>.</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EA7A55" w:rsidRDefault="00EA7A55" w:rsidP="00FA6A23">
      <w:pPr>
        <w:shd w:val="clear" w:color="auto" w:fill="FFFFFF"/>
        <w:spacing w:after="0" w:line="240" w:lineRule="auto"/>
        <w:rPr>
          <w:rFonts w:ascii="Times New Roman" w:eastAsia="Times New Roman" w:hAnsi="Times New Roman"/>
          <w:color w:val="000000"/>
          <w:sz w:val="24"/>
          <w:szCs w:val="24"/>
          <w:lang w:eastAsia="en-GB"/>
        </w:rPr>
      </w:pPr>
    </w:p>
    <w:p w:rsidR="00EA7A55" w:rsidRPr="00FA6A23" w:rsidRDefault="00EA7A55"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b/>
          <w:bCs/>
          <w:color w:val="000000"/>
          <w:sz w:val="24"/>
          <w:szCs w:val="24"/>
          <w:lang w:eastAsia="en-GB"/>
        </w:rPr>
        <w:lastRenderedPageBreak/>
        <w:t>Kriteria</w:t>
      </w:r>
      <w:r w:rsidR="00A86C6E">
        <w:rPr>
          <w:rFonts w:ascii="Times New Roman" w:eastAsia="Times New Roman" w:hAnsi="Times New Roman"/>
          <w:b/>
          <w:bCs/>
          <w:color w:val="000000"/>
          <w:sz w:val="24"/>
          <w:szCs w:val="24"/>
          <w:lang w:eastAsia="en-GB"/>
        </w:rPr>
        <w:t xml:space="preserve"> </w:t>
      </w:r>
      <w:r w:rsidRPr="00FA6A23">
        <w:rPr>
          <w:rFonts w:ascii="Times New Roman" w:eastAsia="Times New Roman" w:hAnsi="Times New Roman"/>
          <w:b/>
          <w:bCs/>
          <w:color w:val="000000"/>
          <w:sz w:val="24"/>
          <w:szCs w:val="24"/>
          <w:lang w:eastAsia="en-GB"/>
        </w:rPr>
        <w:t>Investasi</w:t>
      </w:r>
    </w:p>
    <w:p w:rsidR="00972AC0" w:rsidRPr="00FA6A23" w:rsidRDefault="00972AC0" w:rsidP="00FA6A23">
      <w:pPr>
        <w:pStyle w:val="ListParagraph"/>
        <w:numPr>
          <w:ilvl w:val="0"/>
          <w:numId w:val="8"/>
        </w:numPr>
        <w:shd w:val="clear" w:color="auto" w:fill="FFFFFF"/>
        <w:spacing w:after="0" w:line="240" w:lineRule="auto"/>
        <w:ind w:left="426" w:hanging="426"/>
        <w:rPr>
          <w:rFonts w:ascii="Times New Roman" w:eastAsia="Times New Roman" w:hAnsi="Times New Roman"/>
          <w:i/>
          <w:color w:val="000000"/>
          <w:sz w:val="24"/>
          <w:szCs w:val="24"/>
          <w:lang w:eastAsia="en-GB"/>
        </w:rPr>
      </w:pPr>
      <w:r w:rsidRPr="00FA6A23">
        <w:rPr>
          <w:rFonts w:ascii="Times New Roman" w:eastAsia="Times New Roman" w:hAnsi="Times New Roman"/>
          <w:i/>
          <w:color w:val="000000"/>
          <w:sz w:val="24"/>
          <w:szCs w:val="24"/>
          <w:lang w:eastAsia="en-GB"/>
        </w:rPr>
        <w:t>Payback Period</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Payback period adalah waktu yang dibutuhkan agar investasi yang direncanakan dapat dikembalikan, atau waktu yang dibutuhkan untuk mencapai titik impas.</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Jika waktu yang dibutuhkan makin pendek, proposal investasi dianggap makin baik.</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Kendatipun demikian, kita harus berhati-hati menafsirkan kriteria payback period ini.</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Sebab ada investasi yang baru menguntungkan dalam jangka panjang (&gt; 5 tahun).</w:t>
      </w:r>
      <w:proofErr w:type="gramEnd"/>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8"/>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Benefit/Cost Ratio</w:t>
      </w:r>
      <w:r w:rsidRPr="00FA6A23">
        <w:rPr>
          <w:rFonts w:ascii="Times New Roman" w:eastAsia="Times New Roman" w:hAnsi="Times New Roman"/>
          <w:color w:val="000000"/>
          <w:sz w:val="24"/>
          <w:szCs w:val="24"/>
          <w:lang w:eastAsia="en-GB"/>
        </w:rPr>
        <w:t xml:space="preserve"> (B/C Ratio)</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B/C ratio mengukur mana yang lebih besar, biaya yang dikeluarkan dibanding hasil (</w:t>
      </w:r>
      <w:r w:rsidRPr="00FA6A23">
        <w:rPr>
          <w:rFonts w:ascii="Times New Roman" w:eastAsia="Times New Roman" w:hAnsi="Times New Roman"/>
          <w:i/>
          <w:color w:val="000000"/>
          <w:sz w:val="24"/>
          <w:szCs w:val="24"/>
          <w:lang w:eastAsia="en-GB"/>
        </w:rPr>
        <w:t>output</w:t>
      </w:r>
      <w:r w:rsidRPr="00FA6A23">
        <w:rPr>
          <w:rFonts w:ascii="Times New Roman" w:eastAsia="Times New Roman" w:hAnsi="Times New Roman"/>
          <w:color w:val="000000"/>
          <w:sz w:val="24"/>
          <w:szCs w:val="24"/>
          <w:lang w:eastAsia="en-GB"/>
        </w:rPr>
        <w:t>) yang diperoleh.</w:t>
      </w:r>
      <w:proofErr w:type="gramEnd"/>
      <w:r w:rsidRPr="00FA6A23">
        <w:rPr>
          <w:rFonts w:ascii="Times New Roman" w:eastAsia="Times New Roman" w:hAnsi="Times New Roman"/>
          <w:color w:val="000000"/>
          <w:sz w:val="24"/>
          <w:szCs w:val="24"/>
          <w:lang w:eastAsia="en-GB"/>
        </w:rPr>
        <w:t xml:space="preserve"> Biaya yang dikeluarkan dinotasikan dengan C (</w:t>
      </w:r>
      <w:r w:rsidRPr="00FA6A23">
        <w:rPr>
          <w:rFonts w:ascii="Times New Roman" w:eastAsia="Times New Roman" w:hAnsi="Times New Roman"/>
          <w:i/>
          <w:color w:val="000000"/>
          <w:sz w:val="24"/>
          <w:szCs w:val="24"/>
          <w:lang w:eastAsia="en-GB"/>
        </w:rPr>
        <w:t>cost</w:t>
      </w:r>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i/>
          <w:color w:val="000000"/>
          <w:sz w:val="24"/>
          <w:szCs w:val="24"/>
          <w:lang w:eastAsia="en-GB"/>
        </w:rPr>
        <w:t>Output</w:t>
      </w:r>
      <w:r w:rsidRPr="00FA6A23">
        <w:rPr>
          <w:rFonts w:ascii="Times New Roman" w:eastAsia="Times New Roman" w:hAnsi="Times New Roman"/>
          <w:color w:val="000000"/>
          <w:sz w:val="24"/>
          <w:szCs w:val="24"/>
          <w:lang w:eastAsia="en-GB"/>
        </w:rPr>
        <w:t xml:space="preserve"> yang dihasilkan dinotasikan dengan B (</w:t>
      </w:r>
      <w:r w:rsidRPr="00FA6A23">
        <w:rPr>
          <w:rFonts w:ascii="Times New Roman" w:eastAsia="Times New Roman" w:hAnsi="Times New Roman"/>
          <w:i/>
          <w:color w:val="000000"/>
          <w:sz w:val="24"/>
          <w:szCs w:val="24"/>
          <w:lang w:eastAsia="en-GB"/>
        </w:rPr>
        <w:t>benefit</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Keputusan menerima atau menolak proposal investasi dapat dilakukan dengan melihat nilai B/C. Umumnya, proposal investasi baru diterima jika B/C &gt; 1, sebab berarti output yang dihasilkan lebih besar daripada biaya yang dikeluarkan.</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8"/>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Net Present Value</w:t>
      </w:r>
      <w:r w:rsidRPr="00FA6A23">
        <w:rPr>
          <w:rFonts w:ascii="Times New Roman" w:eastAsia="Times New Roman" w:hAnsi="Times New Roman"/>
          <w:color w:val="000000"/>
          <w:sz w:val="24"/>
          <w:szCs w:val="24"/>
          <w:lang w:eastAsia="en-GB"/>
        </w:rPr>
        <w:t xml:space="preserve"> (NPV)</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Perhitungan dengan menggunakan nilai nominal dapat menyesatkan, sebab tidak memperhitungkan nilai waktu dari uang.</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Untuk membuat hasil lebih akurat, maka nilai sekarang didiskontokan.</w:t>
      </w:r>
      <w:proofErr w:type="gramEnd"/>
      <w:r w:rsidRPr="00FA6A23">
        <w:rPr>
          <w:rFonts w:ascii="Times New Roman" w:eastAsia="Times New Roman" w:hAnsi="Times New Roman"/>
          <w:color w:val="000000"/>
          <w:sz w:val="24"/>
          <w:szCs w:val="24"/>
          <w:lang w:eastAsia="en-GB"/>
        </w:rPr>
        <w:t xml:space="preserve"> Keuntungan dari menggunakan metode diskonto adalah kita dapat langsung menghitung selisih nilai sekarang dari biaya total dengan penerimaan total bersih. </w:t>
      </w:r>
      <w:proofErr w:type="gramStart"/>
      <w:r w:rsidRPr="00FA6A23">
        <w:rPr>
          <w:rFonts w:ascii="Times New Roman" w:eastAsia="Times New Roman" w:hAnsi="Times New Roman"/>
          <w:color w:val="000000"/>
          <w:sz w:val="24"/>
          <w:szCs w:val="24"/>
          <w:lang w:eastAsia="en-GB"/>
        </w:rPr>
        <w:t>Selisih inilah yang disebut net present value.</w:t>
      </w:r>
      <w:proofErr w:type="gramEnd"/>
      <w:r w:rsidRPr="00FA6A23">
        <w:rPr>
          <w:rFonts w:ascii="Times New Roman" w:eastAsia="Times New Roman" w:hAnsi="Times New Roman"/>
          <w:color w:val="000000"/>
          <w:sz w:val="24"/>
          <w:szCs w:val="24"/>
          <w:lang w:eastAsia="en-GB"/>
        </w:rPr>
        <w:t xml:space="preserve"> Suatu proposal investasi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diterima jika NPV &gt; 0, sebab nilai sekarang dari penerimaan total lebih besar daripada nilai sekarang dari biaya total.</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8"/>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Internal Rate of Return</w:t>
      </w:r>
      <w:r w:rsidRPr="00FA6A23">
        <w:rPr>
          <w:rFonts w:ascii="Times New Roman" w:eastAsia="Times New Roman" w:hAnsi="Times New Roman"/>
          <w:color w:val="000000"/>
          <w:sz w:val="24"/>
          <w:szCs w:val="24"/>
          <w:lang w:eastAsia="en-GB"/>
        </w:rPr>
        <w:t xml:space="preserve"> (IRR)</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Internal rate of return</w:t>
      </w:r>
      <w:r w:rsidRPr="00FA6A23">
        <w:rPr>
          <w:rFonts w:ascii="Times New Roman" w:eastAsia="Times New Roman" w:hAnsi="Times New Roman"/>
          <w:color w:val="000000"/>
          <w:sz w:val="24"/>
          <w:szCs w:val="24"/>
          <w:lang w:eastAsia="en-GB"/>
        </w:rPr>
        <w:t xml:space="preserve"> adalah nilai tingkat pengembalian investasi, dihitung pada saat NPV </w:t>
      </w:r>
      <w:proofErr w:type="gramStart"/>
      <w:r w:rsidRPr="00FA6A23">
        <w:rPr>
          <w:rFonts w:ascii="Times New Roman" w:eastAsia="Times New Roman" w:hAnsi="Times New Roman"/>
          <w:color w:val="000000"/>
          <w:sz w:val="24"/>
          <w:szCs w:val="24"/>
          <w:lang w:eastAsia="en-GB"/>
        </w:rPr>
        <w:t>sama</w:t>
      </w:r>
      <w:proofErr w:type="gramEnd"/>
      <w:r w:rsidRPr="00FA6A23">
        <w:rPr>
          <w:rFonts w:ascii="Times New Roman" w:eastAsia="Times New Roman" w:hAnsi="Times New Roman"/>
          <w:color w:val="000000"/>
          <w:sz w:val="24"/>
          <w:szCs w:val="24"/>
          <w:lang w:eastAsia="en-GB"/>
        </w:rPr>
        <w:t xml:space="preserve"> dengan nol. Keputusan menerima/menolak rencana investasi dilakukan berdasarkan hasil perbandingan IRR dengan tingkat pengembalian investasi yang diinginkan (r).</w:t>
      </w: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64656D" w:rsidRPr="00FA6A23" w:rsidRDefault="0064656D"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b/>
          <w:bCs/>
          <w:color w:val="000000"/>
          <w:sz w:val="24"/>
          <w:szCs w:val="24"/>
          <w:lang w:eastAsia="en-GB"/>
        </w:rPr>
        <w:t>Faktor-faktoryang Mempengaruhi Tingkat Investasi</w:t>
      </w:r>
    </w:p>
    <w:p w:rsidR="00972AC0" w:rsidRPr="00FA6A23" w:rsidRDefault="00972AC0" w:rsidP="00FA6A23">
      <w:pPr>
        <w:pStyle w:val="ListParagraph"/>
        <w:numPr>
          <w:ilvl w:val="0"/>
          <w:numId w:val="9"/>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Tingkat Pengembalian yang Diharapkan (</w:t>
      </w:r>
      <w:r w:rsidRPr="00FA6A23">
        <w:rPr>
          <w:rFonts w:ascii="Times New Roman" w:eastAsia="Times New Roman" w:hAnsi="Times New Roman"/>
          <w:i/>
          <w:iCs/>
          <w:color w:val="000000"/>
          <w:sz w:val="24"/>
          <w:szCs w:val="24"/>
          <w:lang w:eastAsia="en-GB"/>
        </w:rPr>
        <w:t>Expected Rate of Return</w:t>
      </w:r>
      <w:r w:rsidRPr="00FA6A23">
        <w:rPr>
          <w:rFonts w:ascii="Times New Roman" w:eastAsia="Times New Roman" w:hAnsi="Times New Roman"/>
          <w:color w:val="000000"/>
          <w:sz w:val="24"/>
          <w:szCs w:val="24"/>
          <w:lang w:eastAsia="en-GB"/>
        </w:rPr>
        <w:t>)</w:t>
      </w:r>
    </w:p>
    <w:p w:rsidR="00972AC0" w:rsidRPr="00FA6A23" w:rsidRDefault="00972AC0" w:rsidP="00FA6A23">
      <w:pPr>
        <w:pStyle w:val="ListParagraph"/>
        <w:numPr>
          <w:ilvl w:val="0"/>
          <w:numId w:val="10"/>
        </w:num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Kondisi Internal Perusahaan</w:t>
      </w:r>
    </w:p>
    <w:p w:rsidR="00972AC0" w:rsidRPr="00FA6A23" w:rsidRDefault="00972AC0" w:rsidP="00FA6A23">
      <w:pPr>
        <w:shd w:val="clear" w:color="auto" w:fill="FFFFFF"/>
        <w:spacing w:after="0" w:line="240" w:lineRule="auto"/>
        <w:ind w:left="709"/>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 Kondisi internal adalah faktor-faktor yang berada di bawah control Perusahaan, seperti tingkat efisiensi, kualitas SDM dan teknologi. </w:t>
      </w:r>
      <w:proofErr w:type="gramStart"/>
      <w:r w:rsidRPr="00FA6A23">
        <w:rPr>
          <w:rFonts w:ascii="Times New Roman" w:eastAsia="Times New Roman" w:hAnsi="Times New Roman"/>
          <w:color w:val="000000"/>
          <w:sz w:val="24"/>
          <w:szCs w:val="24"/>
          <w:lang w:eastAsia="en-GB"/>
        </w:rPr>
        <w:t>Sedangkan faktor non-teknis, seperti kepemilikkan hak dan atau kekuatan monopoli, kedekatan dengan pusat kekuasaan, dan penguasaan jalur informasi.</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10"/>
        </w:num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Kondisi Eksternal Perusahaan</w:t>
      </w:r>
    </w:p>
    <w:p w:rsidR="00972AC0" w:rsidRPr="00FA6A23" w:rsidRDefault="00972AC0" w:rsidP="00FA6A23">
      <w:pPr>
        <w:shd w:val="clear" w:color="auto" w:fill="FFFFFF"/>
        <w:spacing w:after="0" w:line="240" w:lineRule="auto"/>
        <w:ind w:left="709" w:firstLine="11"/>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Kondisi eksternal yang perlu dipertimbangkan dalam pengambilan keputusan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investasi utama adalah perkiraan tentang tingkat produksi dan pertumbuhan ekonomi domestic maupun internasional.</w:t>
      </w: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EA7A55" w:rsidRDefault="00EA7A55" w:rsidP="00FA6A23">
      <w:pPr>
        <w:shd w:val="clear" w:color="auto" w:fill="FFFFFF"/>
        <w:spacing w:after="0" w:line="240" w:lineRule="auto"/>
        <w:rPr>
          <w:rFonts w:ascii="Times New Roman" w:eastAsia="Times New Roman" w:hAnsi="Times New Roman"/>
          <w:color w:val="000000"/>
          <w:sz w:val="24"/>
          <w:szCs w:val="24"/>
          <w:lang w:eastAsia="en-GB"/>
        </w:rPr>
      </w:pPr>
    </w:p>
    <w:p w:rsidR="00EA7A55" w:rsidRPr="00FA6A23" w:rsidRDefault="00EA7A55"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9"/>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lastRenderedPageBreak/>
        <w:t>Biaya Investasi</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Hal yang paling menentukan adalah tingkat bunga pinjaman.</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Makin tinggi tingkat bunganya maka biaya investasi makin mahal.</w:t>
      </w:r>
      <w:proofErr w:type="gramEnd"/>
      <w:r w:rsidRPr="00FA6A23">
        <w:rPr>
          <w:rFonts w:ascii="Times New Roman" w:eastAsia="Times New Roman" w:hAnsi="Times New Roman"/>
          <w:color w:val="000000"/>
          <w:sz w:val="24"/>
          <w:szCs w:val="24"/>
          <w:lang w:eastAsia="en-GB"/>
        </w:rPr>
        <w:t xml:space="preserve"> Akibatnya minat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investasi makin menurun. Namun tidak jarang, walaupun tingkat bunga pinjaman rendah, minat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investasi tetap rendah. Hal ini disebabkan biaya total investasi masih tinggi dan faktor yang mempengaruhi adalah masalah kelembagaan.</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9"/>
        </w:numPr>
        <w:shd w:val="clear" w:color="auto" w:fill="FFFFFF"/>
        <w:spacing w:after="0" w:line="240" w:lineRule="auto"/>
        <w:ind w:left="426" w:hanging="426"/>
        <w:jc w:val="both"/>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Marginal Efficiency of Capital</w:t>
      </w:r>
      <w:r w:rsidRPr="00FA6A23">
        <w:rPr>
          <w:rFonts w:ascii="Times New Roman" w:eastAsia="Times New Roman" w:hAnsi="Times New Roman"/>
          <w:color w:val="000000"/>
          <w:sz w:val="24"/>
          <w:szCs w:val="24"/>
          <w:lang w:eastAsia="en-GB"/>
        </w:rPr>
        <w:t xml:space="preserve"> (MEC), Tingkat Bunga, dan </w:t>
      </w:r>
      <w:r w:rsidRPr="00FA6A23">
        <w:rPr>
          <w:rFonts w:ascii="Times New Roman" w:eastAsia="Times New Roman" w:hAnsi="Times New Roman"/>
          <w:i/>
          <w:color w:val="000000"/>
          <w:sz w:val="24"/>
          <w:szCs w:val="24"/>
          <w:lang w:eastAsia="en-GB"/>
        </w:rPr>
        <w:t xml:space="preserve">Marginal Efficiency of  Investement </w:t>
      </w:r>
      <w:r w:rsidRPr="00FA6A23">
        <w:rPr>
          <w:rFonts w:ascii="Times New Roman" w:eastAsia="Times New Roman" w:hAnsi="Times New Roman"/>
          <w:color w:val="000000"/>
          <w:sz w:val="24"/>
          <w:szCs w:val="24"/>
          <w:lang w:eastAsia="en-GB"/>
        </w:rPr>
        <w:t>(MEI)</w:t>
      </w:r>
    </w:p>
    <w:p w:rsidR="00972AC0" w:rsidRPr="00FA6A23" w:rsidRDefault="00972AC0" w:rsidP="00FA6A23">
      <w:pPr>
        <w:pStyle w:val="ListParagraph"/>
        <w:numPr>
          <w:ilvl w:val="2"/>
          <w:numId w:val="3"/>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Marginal Efficiency of Capital</w:t>
      </w:r>
      <w:r w:rsidRPr="00FA6A23">
        <w:rPr>
          <w:rFonts w:ascii="Times New Roman" w:eastAsia="Times New Roman" w:hAnsi="Times New Roman"/>
          <w:color w:val="000000"/>
          <w:sz w:val="24"/>
          <w:szCs w:val="24"/>
          <w:lang w:eastAsia="en-GB"/>
        </w:rPr>
        <w:t xml:space="preserve"> (MEC), Investasi, dan Tingkat Bunga</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MEC adalah tingkat pengembalian yang diharapkan dari setiap tambahan barang modal.</w:t>
      </w:r>
      <w:proofErr w:type="gramEnd"/>
    </w:p>
    <w:p w:rsidR="00972AC0" w:rsidRPr="00FA6A23" w:rsidRDefault="00972AC0" w:rsidP="00FA6A23">
      <w:pPr>
        <w:pStyle w:val="ListParagraph"/>
        <w:numPr>
          <w:ilvl w:val="2"/>
          <w:numId w:val="3"/>
        </w:numPr>
        <w:shd w:val="clear" w:color="auto" w:fill="FFFFFF"/>
        <w:spacing w:after="0" w:line="240" w:lineRule="auto"/>
        <w:ind w:left="851" w:hanging="425"/>
        <w:jc w:val="both"/>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Marginal Effeciency of Capital</w:t>
      </w:r>
      <w:r w:rsidRPr="00FA6A23">
        <w:rPr>
          <w:rFonts w:ascii="Times New Roman" w:eastAsia="Times New Roman" w:hAnsi="Times New Roman"/>
          <w:color w:val="000000"/>
          <w:sz w:val="24"/>
          <w:szCs w:val="24"/>
          <w:lang w:eastAsia="en-GB"/>
        </w:rPr>
        <w:t xml:space="preserve"> (MEC) dan </w:t>
      </w:r>
      <w:r w:rsidRPr="00FA6A23">
        <w:rPr>
          <w:rFonts w:ascii="Times New Roman" w:eastAsia="Times New Roman" w:hAnsi="Times New Roman"/>
          <w:i/>
          <w:color w:val="000000"/>
          <w:sz w:val="24"/>
          <w:szCs w:val="24"/>
          <w:lang w:eastAsia="en-GB"/>
        </w:rPr>
        <w:t>Marginal Efficiency ofInvestment</w:t>
      </w:r>
      <w:r w:rsidRPr="00FA6A23">
        <w:rPr>
          <w:rFonts w:ascii="Times New Roman" w:eastAsia="Times New Roman" w:hAnsi="Times New Roman"/>
          <w:color w:val="000000"/>
          <w:sz w:val="24"/>
          <w:szCs w:val="24"/>
          <w:lang w:eastAsia="en-GB"/>
        </w:rPr>
        <w:t xml:space="preserve"> (MEI)</w:t>
      </w: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354553" w:rsidRDefault="00354553" w:rsidP="00FA6A23">
      <w:pPr>
        <w:shd w:val="clear" w:color="auto" w:fill="FFFFFF"/>
        <w:spacing w:after="0" w:line="240" w:lineRule="auto"/>
        <w:rPr>
          <w:rFonts w:ascii="Times New Roman" w:eastAsia="Times New Roman" w:hAnsi="Times New Roman"/>
          <w:color w:val="000000"/>
          <w:sz w:val="24"/>
          <w:szCs w:val="24"/>
          <w:lang w:eastAsia="en-GB"/>
        </w:rPr>
      </w:pPr>
    </w:p>
    <w:p w:rsidR="00354553" w:rsidRPr="00354553" w:rsidRDefault="00354553" w:rsidP="00354553">
      <w:pPr>
        <w:pStyle w:val="NoSpacing"/>
        <w:rPr>
          <w:rFonts w:ascii="Times New Roman" w:eastAsia="Times New Roman" w:hAnsi="Times New Roman" w:cs="Times New Roman"/>
          <w:b/>
          <w:sz w:val="24"/>
          <w:szCs w:val="24"/>
        </w:rPr>
      </w:pPr>
      <w:r w:rsidRPr="00354553">
        <w:rPr>
          <w:rFonts w:ascii="Times New Roman" w:eastAsia="Times New Roman" w:hAnsi="Times New Roman" w:cs="Times New Roman"/>
          <w:b/>
          <w:sz w:val="24"/>
          <w:szCs w:val="24"/>
        </w:rPr>
        <w:t>Faktor-faktor yang mempengaruhi investasi agregat</w:t>
      </w:r>
    </w:p>
    <w:p w:rsidR="00354553" w:rsidRDefault="00354553" w:rsidP="00354553">
      <w:pPr>
        <w:pStyle w:val="NoSpacing"/>
        <w:numPr>
          <w:ilvl w:val="0"/>
          <w:numId w:val="20"/>
        </w:numPr>
        <w:jc w:val="both"/>
        <w:rPr>
          <w:rFonts w:ascii="Times New Roman" w:eastAsia="Times New Roman" w:hAnsi="Times New Roman" w:cs="Times New Roman"/>
          <w:b/>
          <w:bCs/>
          <w:sz w:val="24"/>
          <w:szCs w:val="24"/>
        </w:rPr>
      </w:pPr>
      <w:r w:rsidRPr="00354553">
        <w:rPr>
          <w:rFonts w:ascii="Times New Roman" w:eastAsia="Times New Roman" w:hAnsi="Times New Roman" w:cs="Times New Roman"/>
          <w:b/>
          <w:bCs/>
          <w:sz w:val="24"/>
          <w:szCs w:val="24"/>
        </w:rPr>
        <w:t>Pengaruh Nilai Tukar</w:t>
      </w:r>
    </w:p>
    <w:p w:rsidR="00354553" w:rsidRDefault="00354553" w:rsidP="0064750D">
      <w:pPr>
        <w:pStyle w:val="NoSpacing"/>
        <w:ind w:left="360"/>
        <w:jc w:val="both"/>
        <w:rPr>
          <w:rFonts w:ascii="Times New Roman" w:eastAsia="Times New Roman" w:hAnsi="Times New Roman" w:cs="Times New Roman"/>
          <w:sz w:val="24"/>
          <w:szCs w:val="24"/>
        </w:rPr>
      </w:pPr>
      <w:proofErr w:type="gramStart"/>
      <w:r w:rsidRPr="00354553">
        <w:rPr>
          <w:rFonts w:ascii="Times New Roman" w:eastAsia="Times New Roman" w:hAnsi="Times New Roman" w:cs="Times New Roman"/>
          <w:sz w:val="24"/>
          <w:szCs w:val="24"/>
        </w:rPr>
        <w:t xml:space="preserve">Perubahan nilai tukar dengan investasi bersifat </w:t>
      </w:r>
      <w:r w:rsidRPr="00354553">
        <w:rPr>
          <w:rFonts w:ascii="Times New Roman" w:eastAsia="Times New Roman" w:hAnsi="Times New Roman" w:cs="Times New Roman"/>
          <w:i/>
          <w:iCs/>
          <w:sz w:val="24"/>
          <w:szCs w:val="24"/>
        </w:rPr>
        <w:t xml:space="preserve">uncertainty </w:t>
      </w:r>
      <w:r w:rsidRPr="00354553">
        <w:rPr>
          <w:rFonts w:ascii="Times New Roman" w:eastAsia="Times New Roman" w:hAnsi="Times New Roman" w:cs="Times New Roman"/>
          <w:sz w:val="24"/>
          <w:szCs w:val="24"/>
        </w:rPr>
        <w:t>(tidak pasti).</w:t>
      </w:r>
      <w:proofErr w:type="gramEnd"/>
      <w:r w:rsidRPr="00354553">
        <w:rPr>
          <w:rFonts w:ascii="Times New Roman" w:eastAsia="Times New Roman" w:hAnsi="Times New Roman" w:cs="Times New Roman"/>
          <w:sz w:val="24"/>
          <w:szCs w:val="24"/>
        </w:rPr>
        <w:t xml:space="preserve"> Shikawa (1994), mengatakan pengaruh tingkat kurs yang berubah pada investasi dapat langsung lewat beberapa saluran, perubahan kurs tersebut </w:t>
      </w:r>
      <w:proofErr w:type="gramStart"/>
      <w:r w:rsidRPr="00354553">
        <w:rPr>
          <w:rFonts w:ascii="Times New Roman" w:eastAsia="Times New Roman" w:hAnsi="Times New Roman" w:cs="Times New Roman"/>
          <w:sz w:val="24"/>
          <w:szCs w:val="24"/>
        </w:rPr>
        <w:t>akan</w:t>
      </w:r>
      <w:proofErr w:type="gramEnd"/>
      <w:r w:rsidRPr="00354553">
        <w:rPr>
          <w:rFonts w:ascii="Times New Roman" w:eastAsia="Times New Roman" w:hAnsi="Times New Roman" w:cs="Times New Roman"/>
          <w:sz w:val="24"/>
          <w:szCs w:val="24"/>
        </w:rPr>
        <w:t xml:space="preserve"> berpengaruh pada dua saluran, sisi permintaan dan sisi penawaran domestik.</w:t>
      </w:r>
      <w:r w:rsidRPr="00354553">
        <w:rPr>
          <w:rFonts w:ascii="Times New Roman" w:eastAsia="Times New Roman" w:hAnsi="Times New Roman" w:cs="Times New Roman"/>
          <w:i/>
          <w:iCs/>
          <w:sz w:val="24"/>
          <w:szCs w:val="24"/>
        </w:rPr>
        <w:t xml:space="preserve"> </w:t>
      </w:r>
      <w:proofErr w:type="gramStart"/>
      <w:r w:rsidRPr="00354553">
        <w:rPr>
          <w:rFonts w:ascii="Times New Roman" w:eastAsia="Times New Roman" w:hAnsi="Times New Roman" w:cs="Times New Roman"/>
          <w:sz w:val="24"/>
          <w:szCs w:val="24"/>
        </w:rPr>
        <w:t>sehingga</w:t>
      </w:r>
      <w:proofErr w:type="gramEnd"/>
      <w:r w:rsidRPr="00354553">
        <w:rPr>
          <w:rFonts w:ascii="Times New Roman" w:eastAsia="Times New Roman" w:hAnsi="Times New Roman" w:cs="Times New Roman"/>
          <w:sz w:val="24"/>
          <w:szCs w:val="24"/>
        </w:rPr>
        <w:t xml:space="preserve"> didapatkan kenyataan nilai tukar mata uang domestik akan mendorong ekspansi investasi pada barang-barang perdagangan tersebut.</w:t>
      </w:r>
    </w:p>
    <w:p w:rsidR="0064750D" w:rsidRPr="00354553" w:rsidRDefault="0064750D" w:rsidP="0064750D">
      <w:pPr>
        <w:pStyle w:val="NoSpacing"/>
        <w:ind w:left="360"/>
        <w:jc w:val="both"/>
        <w:rPr>
          <w:rFonts w:ascii="Times New Roman" w:eastAsia="Times New Roman" w:hAnsi="Times New Roman" w:cs="Times New Roman"/>
          <w:b/>
          <w:bCs/>
          <w:sz w:val="24"/>
          <w:szCs w:val="24"/>
        </w:rPr>
      </w:pPr>
    </w:p>
    <w:p w:rsidR="00354553" w:rsidRDefault="00354553" w:rsidP="00354553">
      <w:pPr>
        <w:pStyle w:val="NoSpacing"/>
        <w:numPr>
          <w:ilvl w:val="0"/>
          <w:numId w:val="20"/>
        </w:numPr>
        <w:jc w:val="both"/>
        <w:rPr>
          <w:rFonts w:ascii="Times New Roman" w:eastAsia="Times New Roman" w:hAnsi="Times New Roman" w:cs="Times New Roman"/>
          <w:b/>
          <w:bCs/>
          <w:sz w:val="24"/>
          <w:szCs w:val="24"/>
        </w:rPr>
      </w:pPr>
      <w:r w:rsidRPr="00354553">
        <w:rPr>
          <w:rFonts w:ascii="Times New Roman" w:eastAsia="Times New Roman" w:hAnsi="Times New Roman" w:cs="Times New Roman"/>
          <w:b/>
          <w:bCs/>
          <w:sz w:val="24"/>
          <w:szCs w:val="24"/>
        </w:rPr>
        <w:t>Pengaruh Tingkat Suku Bunga</w:t>
      </w:r>
    </w:p>
    <w:p w:rsidR="00354553" w:rsidRDefault="00354553" w:rsidP="0064750D">
      <w:pPr>
        <w:pStyle w:val="NoSpacing"/>
        <w:ind w:left="360"/>
        <w:jc w:val="both"/>
        <w:rPr>
          <w:rFonts w:ascii="Times New Roman" w:eastAsia="Times New Roman" w:hAnsi="Times New Roman" w:cs="Times New Roman"/>
          <w:sz w:val="24"/>
          <w:szCs w:val="24"/>
        </w:rPr>
      </w:pPr>
      <w:proofErr w:type="gramStart"/>
      <w:r w:rsidRPr="00354553">
        <w:rPr>
          <w:rFonts w:ascii="Times New Roman" w:eastAsia="Times New Roman" w:hAnsi="Times New Roman" w:cs="Times New Roman"/>
          <w:sz w:val="24"/>
          <w:szCs w:val="24"/>
        </w:rPr>
        <w:t>Tingkat suku bunga mempunyai pengaruh yang signifikan pada dorongan untuk berinvestasi.</w:t>
      </w:r>
      <w:proofErr w:type="gramEnd"/>
      <w:r w:rsidRPr="00354553">
        <w:rPr>
          <w:rFonts w:ascii="Times New Roman" w:eastAsia="Times New Roman" w:hAnsi="Times New Roman" w:cs="Times New Roman"/>
          <w:sz w:val="24"/>
          <w:szCs w:val="24"/>
        </w:rPr>
        <w:t xml:space="preserve"> Pada kegiatan produksi, pengolahan barang-barang modal atau bahan </w:t>
      </w:r>
      <w:proofErr w:type="gramStart"/>
      <w:r w:rsidRPr="00354553">
        <w:rPr>
          <w:rFonts w:ascii="Times New Roman" w:eastAsia="Times New Roman" w:hAnsi="Times New Roman" w:cs="Times New Roman"/>
          <w:sz w:val="24"/>
          <w:szCs w:val="24"/>
        </w:rPr>
        <w:t>baku</w:t>
      </w:r>
      <w:proofErr w:type="gramEnd"/>
      <w:r w:rsidRPr="00354553">
        <w:rPr>
          <w:rFonts w:ascii="Times New Roman" w:eastAsia="Times New Roman" w:hAnsi="Times New Roman" w:cs="Times New Roman"/>
          <w:sz w:val="24"/>
          <w:szCs w:val="24"/>
        </w:rPr>
        <w:t xml:space="preserve"> produksi memerlukan modal (input) lain untuk menghasilkan output / barang final.</w:t>
      </w:r>
    </w:p>
    <w:p w:rsidR="0064750D" w:rsidRPr="00354553" w:rsidRDefault="0064750D" w:rsidP="0064750D">
      <w:pPr>
        <w:pStyle w:val="NoSpacing"/>
        <w:ind w:left="360"/>
        <w:jc w:val="both"/>
        <w:rPr>
          <w:rFonts w:ascii="Times New Roman" w:eastAsia="Times New Roman" w:hAnsi="Times New Roman" w:cs="Times New Roman"/>
          <w:sz w:val="24"/>
          <w:szCs w:val="24"/>
        </w:rPr>
      </w:pPr>
    </w:p>
    <w:p w:rsidR="00354553" w:rsidRDefault="00354553" w:rsidP="00354553">
      <w:pPr>
        <w:pStyle w:val="NoSpacing"/>
        <w:numPr>
          <w:ilvl w:val="0"/>
          <w:numId w:val="20"/>
        </w:numPr>
        <w:jc w:val="both"/>
        <w:rPr>
          <w:rFonts w:ascii="Times New Roman" w:eastAsia="Times New Roman" w:hAnsi="Times New Roman" w:cs="Times New Roman"/>
          <w:b/>
          <w:bCs/>
          <w:sz w:val="24"/>
          <w:szCs w:val="24"/>
        </w:rPr>
      </w:pPr>
      <w:r w:rsidRPr="00354553">
        <w:rPr>
          <w:rFonts w:ascii="Times New Roman" w:eastAsia="Times New Roman" w:hAnsi="Times New Roman" w:cs="Times New Roman"/>
          <w:b/>
          <w:bCs/>
          <w:sz w:val="24"/>
          <w:szCs w:val="24"/>
        </w:rPr>
        <w:t>Tingkat Inflasi</w:t>
      </w:r>
    </w:p>
    <w:p w:rsidR="00354553" w:rsidRPr="00354553" w:rsidRDefault="00354553" w:rsidP="0064750D">
      <w:pPr>
        <w:pStyle w:val="NoSpacing"/>
        <w:ind w:left="360"/>
        <w:jc w:val="both"/>
        <w:rPr>
          <w:rFonts w:ascii="Times New Roman" w:eastAsia="Times New Roman" w:hAnsi="Times New Roman" w:cs="Times New Roman"/>
          <w:sz w:val="24"/>
          <w:szCs w:val="24"/>
        </w:rPr>
      </w:pPr>
      <w:r w:rsidRPr="00354553">
        <w:rPr>
          <w:rFonts w:ascii="Times New Roman" w:eastAsia="Times New Roman" w:hAnsi="Times New Roman" w:cs="Times New Roman"/>
          <w:sz w:val="24"/>
          <w:szCs w:val="24"/>
        </w:rPr>
        <w:t xml:space="preserve">Tingkat inflasi berpengaruh negatif pada tingkat investasi hal ini disebabkan karena tingkat inflasi yang tinggi </w:t>
      </w:r>
      <w:proofErr w:type="gramStart"/>
      <w:r w:rsidRPr="00354553">
        <w:rPr>
          <w:rFonts w:ascii="Times New Roman" w:eastAsia="Times New Roman" w:hAnsi="Times New Roman" w:cs="Times New Roman"/>
          <w:sz w:val="24"/>
          <w:szCs w:val="24"/>
        </w:rPr>
        <w:t>akan</w:t>
      </w:r>
      <w:proofErr w:type="gramEnd"/>
      <w:r w:rsidRPr="00354553">
        <w:rPr>
          <w:rFonts w:ascii="Times New Roman" w:eastAsia="Times New Roman" w:hAnsi="Times New Roman" w:cs="Times New Roman"/>
          <w:sz w:val="24"/>
          <w:szCs w:val="24"/>
        </w:rPr>
        <w:t xml:space="preserve"> meningkatkan resiko proyek-proyek investasi dan dalam jangka panjang inflasi yang tinggi dapat mengurangi rata-rata masa jatuh pinjam modal serta menimbulkan distrosi informasi tentang harga-harga relatif.  </w:t>
      </w:r>
      <w:proofErr w:type="gramStart"/>
      <w:r w:rsidRPr="00354553">
        <w:rPr>
          <w:rFonts w:ascii="Times New Roman" w:eastAsia="Times New Roman" w:hAnsi="Times New Roman" w:cs="Times New Roman"/>
          <w:sz w:val="24"/>
          <w:szCs w:val="24"/>
        </w:rPr>
        <w:t>Menurut Greene dan Pillanueva, tingkat inflasi yang tinggi sering dinyatakan sebagai ukuran ketidakstabilan roda ekonomi makro dan suatu ketidakmampuan pemerintah dalam mengendalikan kebijakan ekonomi makro.</w:t>
      </w:r>
      <w:proofErr w:type="gramEnd"/>
      <w:r w:rsidRPr="00354553">
        <w:rPr>
          <w:rFonts w:ascii="Times New Roman" w:eastAsia="Times New Roman" w:hAnsi="Times New Roman" w:cs="Times New Roman"/>
          <w:sz w:val="24"/>
          <w:szCs w:val="24"/>
        </w:rPr>
        <w:t xml:space="preserve"> </w:t>
      </w:r>
      <w:proofErr w:type="gramStart"/>
      <w:r w:rsidRPr="00354553">
        <w:rPr>
          <w:rFonts w:ascii="Times New Roman" w:eastAsia="Times New Roman" w:hAnsi="Times New Roman" w:cs="Times New Roman"/>
          <w:sz w:val="24"/>
          <w:szCs w:val="24"/>
        </w:rPr>
        <w:t>Dengan demikian tingkat inflasi domestik juga berpengaruh pada investasi secara tidak langsung melalui pengaruhnya pada tingkat bunga domestik.</w:t>
      </w:r>
      <w:proofErr w:type="gramEnd"/>
    </w:p>
    <w:p w:rsidR="00354553" w:rsidRDefault="00354553" w:rsidP="00354553">
      <w:pPr>
        <w:pStyle w:val="NoSpacing"/>
        <w:jc w:val="both"/>
        <w:rPr>
          <w:rFonts w:ascii="Times New Roman" w:eastAsia="Times New Roman" w:hAnsi="Times New Roman" w:cs="Times New Roman"/>
          <w:b/>
          <w:bCs/>
          <w:sz w:val="24"/>
          <w:szCs w:val="24"/>
        </w:rPr>
      </w:pPr>
    </w:p>
    <w:p w:rsidR="00354553" w:rsidRPr="00354553" w:rsidRDefault="00354553" w:rsidP="00354553">
      <w:pPr>
        <w:pStyle w:val="NoSpacing"/>
        <w:numPr>
          <w:ilvl w:val="0"/>
          <w:numId w:val="20"/>
        </w:numPr>
        <w:jc w:val="both"/>
        <w:rPr>
          <w:rFonts w:ascii="Times New Roman" w:eastAsia="Times New Roman" w:hAnsi="Times New Roman" w:cs="Times New Roman"/>
          <w:sz w:val="24"/>
          <w:szCs w:val="24"/>
        </w:rPr>
      </w:pPr>
      <w:r w:rsidRPr="00354553">
        <w:rPr>
          <w:rFonts w:ascii="Times New Roman" w:eastAsia="Times New Roman" w:hAnsi="Times New Roman" w:cs="Times New Roman"/>
          <w:b/>
          <w:bCs/>
          <w:sz w:val="24"/>
          <w:szCs w:val="24"/>
        </w:rPr>
        <w:t>Infrastruktur</w:t>
      </w:r>
      <w:r w:rsidRPr="00354553">
        <w:rPr>
          <w:rFonts w:ascii="Times New Roman" w:eastAsia="Times New Roman" w:hAnsi="Times New Roman" w:cs="Times New Roman"/>
          <w:sz w:val="24"/>
          <w:szCs w:val="24"/>
        </w:rPr>
        <w:br/>
        <w:t xml:space="preserve">Banyak negara di dunia, mengundang investor guna berpartisipasi menanamkan modalnya di sektor-sektor infrastruktur, seperti jalan tol, sumber energi listrik, sumber daya air, pelabuhan, dan lain-lain. Partisipasi tersebut dapat berupa pembiayaan dalam mata uang rupiah atau mata uang asing. Pembangunan kembali infrastruktur tampaknya menjadi satu alternatif pilihan yang dapat diambil oleh pemerintah dalam rangka menanggulangi krisis, Dengan infrastruktur yang memadai, efisiensi yang dicapai oleh dunia usaha </w:t>
      </w:r>
      <w:proofErr w:type="gramStart"/>
      <w:r w:rsidRPr="00354553">
        <w:rPr>
          <w:rFonts w:ascii="Times New Roman" w:eastAsia="Times New Roman" w:hAnsi="Times New Roman" w:cs="Times New Roman"/>
          <w:sz w:val="24"/>
          <w:szCs w:val="24"/>
        </w:rPr>
        <w:t>akan</w:t>
      </w:r>
      <w:proofErr w:type="gramEnd"/>
      <w:r w:rsidRPr="00354553">
        <w:rPr>
          <w:rFonts w:ascii="Times New Roman" w:eastAsia="Times New Roman" w:hAnsi="Times New Roman" w:cs="Times New Roman"/>
          <w:sz w:val="24"/>
          <w:szCs w:val="24"/>
        </w:rPr>
        <w:t xml:space="preserve"> makin besar dan investasi yang didapat semakin meningkat.</w:t>
      </w:r>
    </w:p>
    <w:p w:rsidR="00354553" w:rsidRDefault="00354553" w:rsidP="00354553">
      <w:pPr>
        <w:pStyle w:val="NoSpacing"/>
        <w:jc w:val="both"/>
        <w:rPr>
          <w:rFonts w:ascii="Times New Roman" w:eastAsia="Times New Roman" w:hAnsi="Times New Roman" w:cs="Times New Roman"/>
          <w:b/>
          <w:bCs/>
          <w:sz w:val="24"/>
          <w:szCs w:val="24"/>
        </w:rPr>
      </w:pPr>
    </w:p>
    <w:p w:rsidR="00354553" w:rsidRDefault="00354553" w:rsidP="00354553">
      <w:pPr>
        <w:pStyle w:val="NoSpacing"/>
        <w:numPr>
          <w:ilvl w:val="0"/>
          <w:numId w:val="20"/>
        </w:numPr>
        <w:jc w:val="both"/>
        <w:rPr>
          <w:rFonts w:ascii="Times New Roman" w:eastAsia="Times New Roman" w:hAnsi="Times New Roman" w:cs="Times New Roman"/>
          <w:sz w:val="24"/>
          <w:szCs w:val="24"/>
        </w:rPr>
      </w:pPr>
      <w:r w:rsidRPr="00354553">
        <w:rPr>
          <w:rFonts w:ascii="Times New Roman" w:eastAsia="Times New Roman" w:hAnsi="Times New Roman" w:cs="Times New Roman"/>
          <w:b/>
          <w:bCs/>
          <w:sz w:val="24"/>
          <w:szCs w:val="24"/>
        </w:rPr>
        <w:lastRenderedPageBreak/>
        <w:t>Pemerintah</w:t>
      </w:r>
      <w:r w:rsidRPr="00354553">
        <w:rPr>
          <w:rFonts w:ascii="Times New Roman" w:eastAsia="Times New Roman" w:hAnsi="Times New Roman" w:cs="Times New Roman"/>
          <w:sz w:val="24"/>
          <w:szCs w:val="24"/>
        </w:rPr>
        <w:br/>
        <w:t xml:space="preserve">Pengeluaran pemerintah disini adalah meliputi semua pembelian barang dan jasa yang </w:t>
      </w:r>
      <w:proofErr w:type="gramStart"/>
      <w:r w:rsidRPr="00354553">
        <w:rPr>
          <w:rFonts w:ascii="Times New Roman" w:eastAsia="Times New Roman" w:hAnsi="Times New Roman" w:cs="Times New Roman"/>
          <w:sz w:val="24"/>
          <w:szCs w:val="24"/>
        </w:rPr>
        <w:t>dilakukan</w:t>
      </w:r>
      <w:proofErr w:type="gramEnd"/>
      <w:r w:rsidRPr="00354553">
        <w:rPr>
          <w:rFonts w:ascii="Times New Roman" w:eastAsia="Times New Roman" w:hAnsi="Times New Roman" w:cs="Times New Roman"/>
          <w:sz w:val="24"/>
          <w:szCs w:val="24"/>
        </w:rPr>
        <w:t xml:space="preserve"> oleh pemerintah daerah. Pemerintah sebagai salah satu pelaku ekonomi yang memiliki tujuan untuk mendukung kegiatan roda perekonomian agar berjalan lebih baik dan bersemangat. Peran pemerintah seperti dikemukakan oleh Keynes sering kali diperlukan untuk mendorong pertumbuhan perekonomian.</w:t>
      </w:r>
    </w:p>
    <w:p w:rsidR="0064750D" w:rsidRPr="00354553" w:rsidRDefault="0064750D" w:rsidP="00CD005A">
      <w:pPr>
        <w:pStyle w:val="NoSpacing"/>
        <w:jc w:val="both"/>
        <w:rPr>
          <w:rFonts w:ascii="Times New Roman" w:eastAsia="Times New Roman" w:hAnsi="Times New Roman" w:cs="Times New Roman"/>
          <w:sz w:val="24"/>
          <w:szCs w:val="24"/>
        </w:rPr>
      </w:pPr>
    </w:p>
    <w:p w:rsidR="00CD005A" w:rsidRDefault="00354553" w:rsidP="00CD005A">
      <w:pPr>
        <w:pStyle w:val="NoSpacing"/>
        <w:ind w:firstLine="720"/>
        <w:jc w:val="both"/>
        <w:rPr>
          <w:rFonts w:ascii="Times New Roman" w:eastAsia="Times New Roman" w:hAnsi="Times New Roman" w:cs="Times New Roman"/>
          <w:sz w:val="24"/>
          <w:szCs w:val="24"/>
        </w:rPr>
      </w:pPr>
      <w:r w:rsidRPr="00354553">
        <w:rPr>
          <w:rFonts w:ascii="Times New Roman" w:eastAsia="Times New Roman" w:hAnsi="Times New Roman" w:cs="Times New Roman"/>
          <w:sz w:val="24"/>
          <w:szCs w:val="24"/>
        </w:rPr>
        <w:t xml:space="preserve">Permintaan </w:t>
      </w:r>
      <w:proofErr w:type="gramStart"/>
      <w:r w:rsidRPr="00354553">
        <w:rPr>
          <w:rFonts w:ascii="Times New Roman" w:eastAsia="Times New Roman" w:hAnsi="Times New Roman" w:cs="Times New Roman"/>
          <w:sz w:val="24"/>
          <w:szCs w:val="24"/>
        </w:rPr>
        <w:t>akan</w:t>
      </w:r>
      <w:proofErr w:type="gramEnd"/>
      <w:r w:rsidRPr="00354553">
        <w:rPr>
          <w:rFonts w:ascii="Times New Roman" w:eastAsia="Times New Roman" w:hAnsi="Times New Roman" w:cs="Times New Roman"/>
          <w:sz w:val="24"/>
          <w:szCs w:val="24"/>
        </w:rPr>
        <w:t xml:space="preserve"> investasi merupakan fungsi dari tingkat bunga. Jika investasi dilambangkan dengan huruf </w:t>
      </w:r>
      <w:r w:rsidRPr="00CD005A">
        <w:rPr>
          <w:rFonts w:ascii="Times New Roman" w:eastAsia="Times New Roman" w:hAnsi="Times New Roman" w:cs="Times New Roman"/>
          <w:b/>
          <w:bCs/>
          <w:i/>
          <w:iCs/>
          <w:color w:val="FF0000"/>
          <w:sz w:val="24"/>
          <w:szCs w:val="24"/>
        </w:rPr>
        <w:t>I</w:t>
      </w:r>
      <w:r w:rsidRPr="00CD005A">
        <w:rPr>
          <w:rFonts w:ascii="Times New Roman" w:eastAsia="Times New Roman" w:hAnsi="Times New Roman" w:cs="Times New Roman"/>
          <w:color w:val="FF0000"/>
          <w:sz w:val="24"/>
          <w:szCs w:val="24"/>
        </w:rPr>
        <w:t xml:space="preserve"> </w:t>
      </w:r>
      <w:r w:rsidRPr="00354553">
        <w:rPr>
          <w:rFonts w:ascii="Times New Roman" w:eastAsia="Times New Roman" w:hAnsi="Times New Roman" w:cs="Times New Roman"/>
          <w:sz w:val="24"/>
          <w:szCs w:val="24"/>
        </w:rPr>
        <w:t xml:space="preserve">dan tingkat bunga dilambangkan dengan huruf </w:t>
      </w:r>
      <w:r w:rsidRPr="00CD005A">
        <w:rPr>
          <w:rFonts w:ascii="Times New Roman" w:eastAsia="Times New Roman" w:hAnsi="Times New Roman" w:cs="Times New Roman"/>
          <w:b/>
          <w:bCs/>
          <w:i/>
          <w:iCs/>
          <w:color w:val="FF0000"/>
          <w:sz w:val="24"/>
          <w:szCs w:val="24"/>
        </w:rPr>
        <w:t>i</w:t>
      </w:r>
      <w:r w:rsidRPr="00354553">
        <w:rPr>
          <w:rFonts w:ascii="Times New Roman" w:eastAsia="Times New Roman" w:hAnsi="Times New Roman" w:cs="Times New Roman"/>
          <w:b/>
          <w:bCs/>
          <w:i/>
          <w:iCs/>
          <w:sz w:val="24"/>
          <w:szCs w:val="24"/>
        </w:rPr>
        <w:t>,</w:t>
      </w:r>
      <w:r w:rsidRPr="00354553">
        <w:rPr>
          <w:rFonts w:ascii="Times New Roman" w:eastAsia="Times New Roman" w:hAnsi="Times New Roman" w:cs="Times New Roman"/>
          <w:sz w:val="24"/>
          <w:szCs w:val="24"/>
        </w:rPr>
        <w:t xml:space="preserve"> maka secara umum fungsi permintaan akan investasi dapat </w:t>
      </w:r>
      <w:proofErr w:type="gramStart"/>
      <w:r w:rsidRPr="00354553">
        <w:rPr>
          <w:rFonts w:ascii="Times New Roman" w:eastAsia="Times New Roman" w:hAnsi="Times New Roman" w:cs="Times New Roman"/>
          <w:sz w:val="24"/>
          <w:szCs w:val="24"/>
        </w:rPr>
        <w:t>dituliskan :</w:t>
      </w:r>
      <w:proofErr w:type="gramEnd"/>
    </w:p>
    <w:p w:rsidR="00CD005A" w:rsidRDefault="00CD005A" w:rsidP="00CD005A">
      <w:pPr>
        <w:pStyle w:val="NoSpacing"/>
        <w:ind w:firstLine="720"/>
        <w:jc w:val="both"/>
        <w:rPr>
          <w:rFonts w:ascii="Times New Roman" w:eastAsia="Times New Roman" w:hAnsi="Times New Roman" w:cs="Times New Roman"/>
          <w:sz w:val="24"/>
          <w:szCs w:val="24"/>
        </w:rPr>
      </w:pPr>
    </w:p>
    <w:p w:rsidR="00CD005A" w:rsidRDefault="00354553" w:rsidP="00CD005A">
      <w:pPr>
        <w:pStyle w:val="NoSpacing"/>
        <w:jc w:val="center"/>
        <w:rPr>
          <w:rFonts w:eastAsia="Times New Roman"/>
          <w:b/>
          <w:bCs/>
          <w:sz w:val="27"/>
          <w:szCs w:val="27"/>
        </w:rPr>
      </w:pPr>
      <w:r>
        <w:rPr>
          <w:rFonts w:eastAsia="Times New Roman"/>
          <w:noProof/>
          <w:color w:val="0000FF"/>
        </w:rPr>
        <w:drawing>
          <wp:inline distT="0" distB="0" distL="0" distR="0" wp14:anchorId="2F660F3E" wp14:editId="796397CF">
            <wp:extent cx="3116911" cy="874644"/>
            <wp:effectExtent l="0" t="0" r="0" b="0"/>
            <wp:docPr id="2" name="Picture 2" descr="clip_image003[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3[7]">
                      <a:hlinkClick r:id="rId10"/>
                    </pic:cNvPr>
                    <pic:cNvPicPr>
                      <a:picLocks noChangeAspect="1" noChangeArrowheads="1"/>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17215" cy="874729"/>
                    </a:xfrm>
                    <a:prstGeom prst="rect">
                      <a:avLst/>
                    </a:prstGeom>
                    <a:noFill/>
                    <a:ln>
                      <a:noFill/>
                    </a:ln>
                  </pic:spPr>
                </pic:pic>
              </a:graphicData>
            </a:graphic>
          </wp:inline>
        </w:drawing>
      </w:r>
    </w:p>
    <w:p w:rsidR="00CD005A" w:rsidRDefault="00CD005A" w:rsidP="00354553">
      <w:pPr>
        <w:pStyle w:val="NoSpacing"/>
        <w:rPr>
          <w:rFonts w:eastAsia="Times New Roman"/>
          <w:b/>
          <w:bCs/>
          <w:sz w:val="27"/>
          <w:szCs w:val="27"/>
        </w:rPr>
      </w:pPr>
    </w:p>
    <w:p w:rsidR="00CD005A" w:rsidRDefault="00354553" w:rsidP="00CD005A">
      <w:pPr>
        <w:pStyle w:val="NoSpacing"/>
        <w:jc w:val="both"/>
        <w:rPr>
          <w:rFonts w:ascii="Times New Roman" w:eastAsia="Times New Roman" w:hAnsi="Times New Roman" w:cs="Times New Roman"/>
          <w:sz w:val="24"/>
          <w:szCs w:val="24"/>
        </w:rPr>
      </w:pPr>
      <w:r w:rsidRPr="00CD005A">
        <w:rPr>
          <w:rFonts w:ascii="Times New Roman" w:eastAsia="Times New Roman" w:hAnsi="Times New Roman" w:cs="Times New Roman"/>
          <w:b/>
          <w:bCs/>
          <w:sz w:val="24"/>
          <w:szCs w:val="24"/>
        </w:rPr>
        <w:t xml:space="preserve">I </w:t>
      </w:r>
      <w:r w:rsidRPr="00CD005A">
        <w:rPr>
          <w:rFonts w:ascii="Times New Roman" w:eastAsia="Times New Roman" w:hAnsi="Times New Roman" w:cs="Times New Roman"/>
          <w:sz w:val="24"/>
          <w:szCs w:val="24"/>
        </w:rPr>
        <w:t>  = Investasi</w:t>
      </w:r>
    </w:p>
    <w:p w:rsidR="00CD005A" w:rsidRPr="00CD005A" w:rsidRDefault="00354553" w:rsidP="00CD005A">
      <w:pPr>
        <w:pStyle w:val="NoSpacing"/>
        <w:jc w:val="both"/>
        <w:rPr>
          <w:rFonts w:ascii="Times New Roman" w:eastAsia="Times New Roman" w:hAnsi="Times New Roman" w:cs="Times New Roman"/>
          <w:sz w:val="24"/>
          <w:szCs w:val="24"/>
        </w:rPr>
      </w:pPr>
      <w:r w:rsidRPr="00CD005A">
        <w:rPr>
          <w:rFonts w:ascii="Times New Roman" w:eastAsia="Times New Roman" w:hAnsi="Times New Roman" w:cs="Times New Roman"/>
          <w:sz w:val="24"/>
          <w:szCs w:val="24"/>
        </w:rPr>
        <w:t>I</w:t>
      </w:r>
      <w:r w:rsidRPr="00CD005A">
        <w:rPr>
          <w:rFonts w:ascii="Times New Roman" w:eastAsia="Times New Roman" w:hAnsi="Times New Roman" w:cs="Times New Roman"/>
          <w:sz w:val="24"/>
          <w:szCs w:val="24"/>
          <w:vertAlign w:val="subscript"/>
        </w:rPr>
        <w:t>0</w:t>
      </w:r>
      <w:proofErr w:type="gramStart"/>
      <w:r w:rsidRPr="00CD005A">
        <w:rPr>
          <w:rFonts w:ascii="Times New Roman" w:eastAsia="Times New Roman" w:hAnsi="Times New Roman" w:cs="Times New Roman"/>
          <w:sz w:val="24"/>
          <w:szCs w:val="24"/>
          <w:vertAlign w:val="subscript"/>
        </w:rPr>
        <w:t>  =</w:t>
      </w:r>
      <w:proofErr w:type="gramEnd"/>
      <w:r w:rsidRPr="00CD005A">
        <w:rPr>
          <w:rFonts w:ascii="Times New Roman" w:eastAsia="Times New Roman" w:hAnsi="Times New Roman" w:cs="Times New Roman"/>
          <w:sz w:val="24"/>
          <w:szCs w:val="24"/>
          <w:vertAlign w:val="subscript"/>
        </w:rPr>
        <w:t xml:space="preserve"> </w:t>
      </w:r>
      <w:r w:rsidRPr="00CD005A">
        <w:rPr>
          <w:rFonts w:ascii="Times New Roman" w:eastAsia="Times New Roman" w:hAnsi="Times New Roman" w:cs="Times New Roman"/>
          <w:sz w:val="24"/>
          <w:szCs w:val="24"/>
        </w:rPr>
        <w:t>Investasi otonom</w:t>
      </w:r>
    </w:p>
    <w:p w:rsidR="00CD005A" w:rsidRDefault="00354553" w:rsidP="00CD005A">
      <w:pPr>
        <w:pStyle w:val="NoSpacing"/>
        <w:jc w:val="both"/>
        <w:rPr>
          <w:rFonts w:ascii="Times New Roman" w:eastAsia="Times New Roman" w:hAnsi="Times New Roman" w:cs="Times New Roman"/>
          <w:sz w:val="24"/>
          <w:szCs w:val="24"/>
        </w:rPr>
      </w:pPr>
      <w:r w:rsidRPr="00CD005A">
        <w:rPr>
          <w:rFonts w:ascii="Times New Roman" w:eastAsia="Times New Roman" w:hAnsi="Times New Roman" w:cs="Times New Roman"/>
          <w:b/>
          <w:bCs/>
          <w:sz w:val="24"/>
          <w:szCs w:val="24"/>
        </w:rPr>
        <w:t>i</w:t>
      </w:r>
      <w:r w:rsidRPr="00CD005A">
        <w:rPr>
          <w:rFonts w:ascii="Times New Roman" w:eastAsia="Times New Roman" w:hAnsi="Times New Roman" w:cs="Times New Roman"/>
          <w:sz w:val="24"/>
          <w:szCs w:val="24"/>
        </w:rPr>
        <w:t>   = Tingkat bunga</w:t>
      </w:r>
    </w:p>
    <w:p w:rsidR="00354553" w:rsidRPr="00CD005A" w:rsidRDefault="00354553" w:rsidP="00CD005A">
      <w:pPr>
        <w:pStyle w:val="NoSpacing"/>
        <w:jc w:val="both"/>
        <w:rPr>
          <w:rFonts w:ascii="Times New Roman" w:eastAsia="Times New Roman" w:hAnsi="Times New Roman" w:cs="Times New Roman"/>
          <w:sz w:val="24"/>
          <w:szCs w:val="24"/>
        </w:rPr>
      </w:pPr>
      <w:r w:rsidRPr="00CD005A">
        <w:rPr>
          <w:rFonts w:ascii="Times New Roman" w:eastAsia="Times New Roman" w:hAnsi="Times New Roman" w:cs="Times New Roman"/>
          <w:b/>
          <w:bCs/>
          <w:sz w:val="24"/>
          <w:szCs w:val="24"/>
        </w:rPr>
        <w:t>p</w:t>
      </w:r>
      <w:proofErr w:type="gramStart"/>
      <w:r w:rsidRPr="00CD005A">
        <w:rPr>
          <w:rFonts w:ascii="Times New Roman" w:eastAsia="Times New Roman" w:hAnsi="Times New Roman" w:cs="Times New Roman"/>
          <w:sz w:val="24"/>
          <w:szCs w:val="24"/>
        </w:rPr>
        <w:t>  =</w:t>
      </w:r>
      <w:proofErr w:type="gramEnd"/>
      <w:r w:rsidRPr="00CD005A">
        <w:rPr>
          <w:rFonts w:ascii="Times New Roman" w:eastAsia="Times New Roman" w:hAnsi="Times New Roman" w:cs="Times New Roman"/>
          <w:sz w:val="24"/>
          <w:szCs w:val="24"/>
        </w:rPr>
        <w:t xml:space="preserve"> proporsi I terhadap i</w:t>
      </w:r>
    </w:p>
    <w:p w:rsidR="00CD005A" w:rsidRDefault="00CD005A" w:rsidP="00CD005A">
      <w:pPr>
        <w:pStyle w:val="NoSpacing"/>
        <w:jc w:val="both"/>
        <w:rPr>
          <w:rFonts w:ascii="Times New Roman" w:eastAsia="Times New Roman" w:hAnsi="Times New Roman" w:cs="Times New Roman"/>
          <w:sz w:val="24"/>
          <w:szCs w:val="24"/>
        </w:rPr>
      </w:pPr>
    </w:p>
    <w:p w:rsidR="00354553" w:rsidRPr="00CD005A" w:rsidRDefault="00354553" w:rsidP="00CD005A">
      <w:pPr>
        <w:pStyle w:val="NoSpacing"/>
        <w:ind w:firstLine="720"/>
        <w:jc w:val="both"/>
        <w:rPr>
          <w:rFonts w:ascii="Times New Roman" w:eastAsia="Times New Roman" w:hAnsi="Times New Roman" w:cs="Times New Roman"/>
          <w:sz w:val="24"/>
          <w:szCs w:val="24"/>
        </w:rPr>
      </w:pPr>
      <w:r w:rsidRPr="00CD005A">
        <w:rPr>
          <w:rFonts w:ascii="Times New Roman" w:eastAsia="Times New Roman" w:hAnsi="Times New Roman" w:cs="Times New Roman"/>
          <w:sz w:val="24"/>
          <w:szCs w:val="24"/>
        </w:rPr>
        <w:t xml:space="preserve">Permintaan </w:t>
      </w:r>
      <w:proofErr w:type="gramStart"/>
      <w:r w:rsidRPr="00CD005A">
        <w:rPr>
          <w:rFonts w:ascii="Times New Roman" w:eastAsia="Times New Roman" w:hAnsi="Times New Roman" w:cs="Times New Roman"/>
          <w:sz w:val="24"/>
          <w:szCs w:val="24"/>
        </w:rPr>
        <w:t>akan</w:t>
      </w:r>
      <w:proofErr w:type="gramEnd"/>
      <w:r w:rsidRPr="00CD005A">
        <w:rPr>
          <w:rFonts w:ascii="Times New Roman" w:eastAsia="Times New Roman" w:hAnsi="Times New Roman" w:cs="Times New Roman"/>
          <w:sz w:val="24"/>
          <w:szCs w:val="24"/>
        </w:rPr>
        <w:t xml:space="preserve"> investasi berbanding terbalik dengan tingkat bunga. </w:t>
      </w:r>
      <w:proofErr w:type="gramStart"/>
      <w:r w:rsidRPr="00CD005A">
        <w:rPr>
          <w:rFonts w:ascii="Times New Roman" w:eastAsia="Times New Roman" w:hAnsi="Times New Roman" w:cs="Times New Roman"/>
          <w:sz w:val="24"/>
          <w:szCs w:val="24"/>
        </w:rPr>
        <w:t>Dengan logika ekonomi hal ini sangat mudah dipahami.</w:t>
      </w:r>
      <w:proofErr w:type="gramEnd"/>
      <w:r w:rsidRPr="00CD005A">
        <w:rPr>
          <w:rFonts w:ascii="Times New Roman" w:eastAsia="Times New Roman" w:hAnsi="Times New Roman" w:cs="Times New Roman"/>
          <w:sz w:val="24"/>
          <w:szCs w:val="24"/>
        </w:rPr>
        <w:t xml:space="preserve"> Apabila tingkat bunga tinggi, orang akan lebih senang menyimpan uangnya di bank daripada menginvestasikannya, sebab hasil harapan (</w:t>
      </w:r>
      <w:r w:rsidRPr="005E1234">
        <w:rPr>
          <w:rFonts w:ascii="Times New Roman" w:eastAsia="Times New Roman" w:hAnsi="Times New Roman" w:cs="Times New Roman"/>
          <w:i/>
          <w:sz w:val="24"/>
          <w:szCs w:val="24"/>
        </w:rPr>
        <w:t>expected return</w:t>
      </w:r>
      <w:r w:rsidRPr="00CD005A">
        <w:rPr>
          <w:rFonts w:ascii="Times New Roman" w:eastAsia="Times New Roman" w:hAnsi="Times New Roman" w:cs="Times New Roman"/>
          <w:sz w:val="24"/>
          <w:szCs w:val="24"/>
        </w:rPr>
        <w:t xml:space="preserve">) yang akan diperoleh dari bunga bank lebih besar daripada hasil harapan yang akan diterima dari penanaman modal, akibatnya permintaan akan investasi berkurang. </w:t>
      </w:r>
      <w:proofErr w:type="gramStart"/>
      <w:r w:rsidRPr="00CD005A">
        <w:rPr>
          <w:rFonts w:ascii="Times New Roman" w:eastAsia="Times New Roman" w:hAnsi="Times New Roman" w:cs="Times New Roman"/>
          <w:sz w:val="24"/>
          <w:szCs w:val="24"/>
        </w:rPr>
        <w:t>Tingginya bunga mencerminkan pula mahalnya kredit, sehingga mengurangi gairah investasi dikalangan pengusaha.</w:t>
      </w:r>
      <w:proofErr w:type="gramEnd"/>
      <w:r w:rsidRPr="00CD005A">
        <w:rPr>
          <w:rFonts w:ascii="Times New Roman" w:eastAsia="Times New Roman" w:hAnsi="Times New Roman" w:cs="Times New Roman"/>
          <w:sz w:val="24"/>
          <w:szCs w:val="24"/>
        </w:rPr>
        <w:t xml:space="preserve"> </w:t>
      </w:r>
      <w:proofErr w:type="gramStart"/>
      <w:r w:rsidRPr="00CD005A">
        <w:rPr>
          <w:rFonts w:ascii="Times New Roman" w:eastAsia="Times New Roman" w:hAnsi="Times New Roman" w:cs="Times New Roman"/>
          <w:sz w:val="24"/>
          <w:szCs w:val="24"/>
        </w:rPr>
        <w:t>Hal sebaliknya terjadi jika tingkat bunga rendah.</w:t>
      </w:r>
      <w:proofErr w:type="gramEnd"/>
    </w:p>
    <w:p w:rsidR="00354553" w:rsidRPr="00CD005A" w:rsidRDefault="00354553" w:rsidP="00CD005A">
      <w:pPr>
        <w:pStyle w:val="NoSpacing"/>
        <w:jc w:val="both"/>
        <w:rPr>
          <w:rFonts w:ascii="Times New Roman" w:eastAsia="Times New Roman" w:hAnsi="Times New Roman" w:cs="Times New Roman"/>
          <w:color w:val="000000"/>
          <w:sz w:val="24"/>
          <w:szCs w:val="24"/>
          <w:lang w:eastAsia="en-GB"/>
        </w:rPr>
      </w:pPr>
    </w:p>
    <w:p w:rsidR="00BF7895" w:rsidRPr="00FA6A23" w:rsidRDefault="00BF7895" w:rsidP="00FA6A23">
      <w:pPr>
        <w:shd w:val="clear" w:color="auto" w:fill="FFFFFF"/>
        <w:spacing w:after="0" w:line="240" w:lineRule="auto"/>
        <w:rPr>
          <w:rFonts w:ascii="Times New Roman" w:eastAsia="Times New Roman" w:hAnsi="Times New Roman"/>
          <w:color w:val="000000"/>
          <w:sz w:val="24"/>
          <w:szCs w:val="24"/>
          <w:lang w:eastAsia="en-GB"/>
        </w:rPr>
      </w:pPr>
    </w:p>
    <w:p w:rsidR="00A727F8" w:rsidRPr="00BF7895" w:rsidRDefault="00BF7895" w:rsidP="00BF7895">
      <w:pPr>
        <w:pStyle w:val="NoSpacing"/>
        <w:rPr>
          <w:rFonts w:ascii="Times New Roman" w:hAnsi="Times New Roman" w:cs="Times New Roman"/>
          <w:b/>
          <w:sz w:val="24"/>
          <w:szCs w:val="24"/>
        </w:rPr>
      </w:pPr>
      <w:r w:rsidRPr="00BF7895">
        <w:rPr>
          <w:rFonts w:ascii="Times New Roman" w:hAnsi="Times New Roman" w:cs="Times New Roman"/>
          <w:b/>
          <w:sz w:val="24"/>
          <w:szCs w:val="24"/>
        </w:rPr>
        <w:t>Aspek-Aspek Investasi</w:t>
      </w:r>
    </w:p>
    <w:p w:rsidR="00EA7A55" w:rsidRPr="00EA7A55" w:rsidRDefault="00EA7A55" w:rsidP="00EA7A55">
      <w:pPr>
        <w:spacing w:after="0" w:line="240" w:lineRule="auto"/>
        <w:ind w:firstLine="72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shd w:val="clear" w:color="auto" w:fill="FFFFFF"/>
          <w:lang w:val="en-US" w:eastAsia="id-ID"/>
        </w:rPr>
        <w:t>Investasi dapat dilihat dari aspek-aspek berikut:</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lang w:val="en-US" w:eastAsia="id-ID"/>
        </w:rPr>
        <w:t>1.</w:t>
      </w:r>
      <w:r w:rsidRPr="00EA7A55">
        <w:rPr>
          <w:rFonts w:ascii="Times New Roman" w:eastAsia="Times New Roman" w:hAnsi="Times New Roman"/>
          <w:color w:val="000000"/>
          <w:sz w:val="14"/>
          <w:szCs w:val="14"/>
          <w:lang w:val="en-US" w:eastAsia="id-ID"/>
        </w:rPr>
        <w:t xml:space="preserve">      </w:t>
      </w:r>
      <w:r w:rsidRPr="00EA7A55">
        <w:rPr>
          <w:rFonts w:ascii="Times New Roman" w:eastAsia="Times New Roman" w:hAnsi="Times New Roman"/>
          <w:color w:val="000000"/>
          <w:sz w:val="24"/>
          <w:szCs w:val="24"/>
          <w:shd w:val="clear" w:color="auto" w:fill="FFFFFF"/>
          <w:lang w:val="en-US" w:eastAsia="id-ID"/>
        </w:rPr>
        <w:t xml:space="preserve">Aspek Uang </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color w:val="000000"/>
          <w:sz w:val="24"/>
          <w:szCs w:val="24"/>
          <w:shd w:val="clear" w:color="auto" w:fill="FFFFFF"/>
          <w:lang w:val="en-US" w:eastAsia="id-ID"/>
        </w:rPr>
        <w:t>Uang di gunakan untuk mengukur kekayaan, uang yang di tanam sekarang di harapkan di masa mendatang.</w:t>
      </w:r>
      <w:proofErr w:type="gramEnd"/>
      <w:r w:rsidRPr="00EA7A55">
        <w:rPr>
          <w:rFonts w:ascii="Times New Roman" w:eastAsia="Times New Roman" w:hAnsi="Times New Roman"/>
          <w:color w:val="000000"/>
          <w:sz w:val="24"/>
          <w:szCs w:val="24"/>
          <w:shd w:val="clear" w:color="auto" w:fill="FFFFFF"/>
          <w:lang w:val="en-US" w:eastAsia="id-ID"/>
        </w:rPr>
        <w:t xml:space="preserve"> </w:t>
      </w:r>
      <w:proofErr w:type="gramStart"/>
      <w:r w:rsidRPr="00EA7A55">
        <w:rPr>
          <w:rFonts w:ascii="Times New Roman" w:eastAsia="Times New Roman" w:hAnsi="Times New Roman"/>
          <w:color w:val="000000"/>
          <w:sz w:val="24"/>
          <w:szCs w:val="24"/>
          <w:shd w:val="clear" w:color="auto" w:fill="FFFFFF"/>
          <w:lang w:val="en-US" w:eastAsia="id-ID"/>
        </w:rPr>
        <w:t xml:space="preserve">Untuk menilai kelayakan investasi digunakanlah uang sebagai dasar penilaian </w:t>
      </w:r>
      <w:r w:rsidRPr="00EA7A55">
        <w:rPr>
          <w:rFonts w:ascii="Times New Roman" w:eastAsia="Times New Roman" w:hAnsi="Times New Roman"/>
          <w:i/>
          <w:color w:val="000000"/>
          <w:sz w:val="24"/>
          <w:szCs w:val="24"/>
          <w:shd w:val="clear" w:color="auto" w:fill="FFFFFF"/>
          <w:lang w:val="en-US" w:eastAsia="id-ID"/>
        </w:rPr>
        <w:t>(money and value concept).</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lang w:val="en-US" w:eastAsia="id-ID"/>
        </w:rPr>
        <w:t>2.</w:t>
      </w:r>
      <w:r w:rsidRPr="00EA7A55">
        <w:rPr>
          <w:rFonts w:ascii="Times New Roman" w:eastAsia="Times New Roman" w:hAnsi="Times New Roman"/>
          <w:color w:val="000000"/>
          <w:sz w:val="14"/>
          <w:szCs w:val="14"/>
          <w:lang w:val="en-US" w:eastAsia="id-ID"/>
        </w:rPr>
        <w:t xml:space="preserve">      </w:t>
      </w:r>
      <w:r w:rsidRPr="00EA7A55">
        <w:rPr>
          <w:rFonts w:ascii="Times New Roman" w:eastAsia="Times New Roman" w:hAnsi="Times New Roman"/>
          <w:color w:val="000000"/>
          <w:sz w:val="24"/>
          <w:szCs w:val="24"/>
          <w:shd w:val="clear" w:color="auto" w:fill="FFFFFF"/>
          <w:lang w:val="en-US" w:eastAsia="id-ID"/>
        </w:rPr>
        <w:t>Aspek Waktu</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shd w:val="clear" w:color="auto" w:fill="FFFFFF"/>
          <w:lang w:val="en-US" w:eastAsia="id-ID"/>
        </w:rPr>
        <w:t xml:space="preserve">Konsep ini menilai penerimaan maupun pengeluaran jumlah uang yang </w:t>
      </w:r>
      <w:proofErr w:type="gramStart"/>
      <w:r w:rsidRPr="00EA7A55">
        <w:rPr>
          <w:rFonts w:ascii="Times New Roman" w:eastAsia="Times New Roman" w:hAnsi="Times New Roman"/>
          <w:color w:val="000000"/>
          <w:sz w:val="24"/>
          <w:szCs w:val="24"/>
          <w:shd w:val="clear" w:color="auto" w:fill="FFFFFF"/>
          <w:lang w:val="en-US" w:eastAsia="id-ID"/>
        </w:rPr>
        <w:t>sama</w:t>
      </w:r>
      <w:proofErr w:type="gramEnd"/>
      <w:r w:rsidRPr="00EA7A55">
        <w:rPr>
          <w:rFonts w:ascii="Times New Roman" w:eastAsia="Times New Roman" w:hAnsi="Times New Roman"/>
          <w:color w:val="000000"/>
          <w:sz w:val="24"/>
          <w:szCs w:val="24"/>
          <w:shd w:val="clear" w:color="auto" w:fill="FFFFFF"/>
          <w:lang w:val="en-US" w:eastAsia="id-ID"/>
        </w:rPr>
        <w:t xml:space="preserve"> dalam waktu yang berbeda, mempunyai nilai yang berbeda pula.</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lang w:val="en-US" w:eastAsia="id-ID"/>
        </w:rPr>
        <w:t>3.</w:t>
      </w:r>
      <w:r w:rsidRPr="00EA7A55">
        <w:rPr>
          <w:rFonts w:ascii="Times New Roman" w:eastAsia="Times New Roman" w:hAnsi="Times New Roman"/>
          <w:color w:val="000000"/>
          <w:sz w:val="14"/>
          <w:szCs w:val="14"/>
          <w:lang w:val="en-US" w:eastAsia="id-ID"/>
        </w:rPr>
        <w:t xml:space="preserve">      </w:t>
      </w:r>
      <w:r w:rsidRPr="00EA7A55">
        <w:rPr>
          <w:rFonts w:ascii="Times New Roman" w:eastAsia="Times New Roman" w:hAnsi="Times New Roman"/>
          <w:color w:val="000000"/>
          <w:sz w:val="24"/>
          <w:szCs w:val="24"/>
          <w:shd w:val="clear" w:color="auto" w:fill="FFFFFF"/>
          <w:lang w:val="en-US" w:eastAsia="id-ID"/>
        </w:rPr>
        <w:t>Aspek Manfaat Investasi</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shd w:val="clear" w:color="auto" w:fill="FFFFFF"/>
          <w:lang w:val="en-US" w:eastAsia="id-ID"/>
        </w:rPr>
        <w:t xml:space="preserve">Penilaian kelayakan investasi dilihat dari manfaat dan biaya yang ditimbulkan dengan menggunakan azas manfaat atau </w:t>
      </w:r>
      <w:r w:rsidRPr="00EA7A55">
        <w:rPr>
          <w:rFonts w:ascii="Times New Roman" w:eastAsia="Times New Roman" w:hAnsi="Times New Roman"/>
          <w:i/>
          <w:color w:val="000000"/>
          <w:sz w:val="24"/>
          <w:szCs w:val="24"/>
          <w:shd w:val="clear" w:color="auto" w:fill="FFFFFF"/>
          <w:lang w:val="en-US" w:eastAsia="id-ID"/>
        </w:rPr>
        <w:t>cost benefit ratio.</w:t>
      </w:r>
      <w:r w:rsidRPr="00EA7A55">
        <w:rPr>
          <w:rFonts w:ascii="Times New Roman" w:eastAsia="Times New Roman" w:hAnsi="Times New Roman"/>
          <w:color w:val="000000"/>
          <w:sz w:val="24"/>
          <w:szCs w:val="24"/>
          <w:shd w:val="clear" w:color="auto" w:fill="FFFFFF"/>
          <w:lang w:val="en-US" w:eastAsia="id-ID"/>
        </w:rPr>
        <w:t xml:space="preserve"> Setiap kegiatan pengalokasian sumber daya saat ini, dengan tujuan manfaat di masa depan adalah investasi.</w:t>
      </w:r>
    </w:p>
    <w:p w:rsidR="00EA7A55" w:rsidRDefault="00EA7A55" w:rsidP="00EA7A55">
      <w:pPr>
        <w:spacing w:after="0" w:line="240" w:lineRule="auto"/>
        <w:jc w:val="both"/>
        <w:rPr>
          <w:rFonts w:ascii="Times New Roman" w:eastAsia="Times New Roman" w:hAnsi="Times New Roman"/>
          <w:sz w:val="24"/>
          <w:szCs w:val="24"/>
          <w:lang w:val="en-US"/>
        </w:rPr>
      </w:pPr>
    </w:p>
    <w:p w:rsidR="00BF7895" w:rsidRPr="00EA7A55" w:rsidRDefault="00BF7895" w:rsidP="00EA7A55">
      <w:pPr>
        <w:spacing w:after="0" w:line="240" w:lineRule="auto"/>
        <w:jc w:val="both"/>
        <w:rPr>
          <w:rFonts w:ascii="Times New Roman" w:eastAsia="Times New Roman" w:hAnsi="Times New Roman"/>
          <w:sz w:val="24"/>
          <w:szCs w:val="24"/>
          <w:lang w:val="en-US"/>
        </w:rPr>
      </w:pPr>
    </w:p>
    <w:p w:rsidR="00EA7A55" w:rsidRPr="00EA7A55" w:rsidRDefault="00EA7A55" w:rsidP="00EA7A55">
      <w:pPr>
        <w:spacing w:after="0" w:line="240" w:lineRule="auto"/>
        <w:contextualSpacing/>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Jenis Investasi</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untuk Memenuhi Kebutuhan Masyarakat </w:t>
      </w:r>
      <w:proofErr w:type="gramStart"/>
      <w:r w:rsidRPr="00EA7A55">
        <w:rPr>
          <w:rFonts w:ascii="Times New Roman" w:eastAsia="Times New Roman" w:hAnsi="Times New Roman"/>
          <w:sz w:val="24"/>
          <w:szCs w:val="24"/>
          <w:shd w:val="clear" w:color="auto" w:fill="FFFFFF"/>
          <w:lang w:val="en-US" w:eastAsia="id-ID"/>
        </w:rPr>
        <w:t>akan</w:t>
      </w:r>
      <w:proofErr w:type="gramEnd"/>
      <w:r w:rsidRPr="00EA7A55">
        <w:rPr>
          <w:rFonts w:ascii="Times New Roman" w:eastAsia="Times New Roman" w:hAnsi="Times New Roman"/>
          <w:sz w:val="24"/>
          <w:szCs w:val="24"/>
          <w:shd w:val="clear" w:color="auto" w:fill="FFFFFF"/>
          <w:lang w:val="en-US" w:eastAsia="id-ID"/>
        </w:rPr>
        <w:t xml:space="preserve"> Barang dan Jasa</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Investasi untuk Memenuhi Keinginan</w:t>
      </w:r>
    </w:p>
    <w:p w:rsidR="00BF7895" w:rsidRDefault="00BF7895" w:rsidP="00EA7A55">
      <w:pPr>
        <w:spacing w:after="0" w:line="240" w:lineRule="auto"/>
        <w:contextualSpacing/>
        <w:jc w:val="both"/>
        <w:rPr>
          <w:rFonts w:ascii="Times New Roman" w:eastAsia="Times New Roman" w:hAnsi="Times New Roman"/>
          <w:color w:val="000000"/>
          <w:sz w:val="24"/>
          <w:szCs w:val="24"/>
          <w:shd w:val="clear" w:color="auto" w:fill="FFFFFF"/>
          <w:lang w:val="en-US" w:eastAsia="id-ID"/>
        </w:rPr>
      </w:pPr>
    </w:p>
    <w:p w:rsidR="00EA7A55" w:rsidRPr="00EA7A55" w:rsidRDefault="00EA7A55" w:rsidP="00BF7895">
      <w:pPr>
        <w:spacing w:after="0" w:line="240" w:lineRule="auto"/>
        <w:ind w:firstLine="72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color w:val="000000"/>
          <w:sz w:val="24"/>
          <w:szCs w:val="24"/>
          <w:shd w:val="clear" w:color="auto" w:fill="FFFFFF"/>
          <w:lang w:val="en-US" w:eastAsia="id-ID"/>
        </w:rPr>
        <w:t>Dalam teori ekonomi makro yang dibahas adalah investasi fisik.</w:t>
      </w:r>
      <w:proofErr w:type="gramEnd"/>
      <w:r w:rsidRPr="00EA7A55">
        <w:rPr>
          <w:rFonts w:ascii="Times New Roman" w:eastAsia="Times New Roman" w:hAnsi="Times New Roman"/>
          <w:color w:val="000000"/>
          <w:sz w:val="24"/>
          <w:szCs w:val="24"/>
          <w:shd w:val="clear" w:color="auto" w:fill="FFFFFF"/>
          <w:lang w:val="en-US" w:eastAsia="id-ID"/>
        </w:rPr>
        <w:t xml:space="preserve"> </w:t>
      </w:r>
      <w:proofErr w:type="gramStart"/>
      <w:r w:rsidRPr="00EA7A55">
        <w:rPr>
          <w:rFonts w:ascii="Times New Roman" w:eastAsia="Times New Roman" w:hAnsi="Times New Roman"/>
          <w:color w:val="000000"/>
          <w:sz w:val="24"/>
          <w:szCs w:val="24"/>
          <w:shd w:val="clear" w:color="auto" w:fill="FFFFFF"/>
          <w:lang w:val="en-US" w:eastAsia="id-ID"/>
        </w:rPr>
        <w:t>Dengan pembatasan tersebut maka definisi investasi dapat lebih dipertajam sebagai pengeluaran-pengeluaran yang meningkatkan stok barang modal.</w:t>
      </w:r>
      <w:proofErr w:type="gramEnd"/>
      <w:r w:rsidRPr="00EA7A55">
        <w:rPr>
          <w:rFonts w:ascii="Times New Roman" w:eastAsia="Times New Roman" w:hAnsi="Times New Roman"/>
          <w:color w:val="000000"/>
          <w:sz w:val="24"/>
          <w:szCs w:val="24"/>
          <w:shd w:val="clear" w:color="auto" w:fill="FFFFFF"/>
          <w:lang w:val="en-US" w:eastAsia="id-ID"/>
        </w:rPr>
        <w:t xml:space="preserve"> </w:t>
      </w:r>
      <w:proofErr w:type="gramStart"/>
      <w:r w:rsidRPr="00EA7A55">
        <w:rPr>
          <w:rFonts w:ascii="Times New Roman" w:eastAsia="Times New Roman" w:hAnsi="Times New Roman"/>
          <w:color w:val="000000"/>
          <w:sz w:val="24"/>
          <w:szCs w:val="24"/>
          <w:shd w:val="clear" w:color="auto" w:fill="FFFFFF"/>
          <w:lang w:val="en-US" w:eastAsia="id-ID"/>
        </w:rPr>
        <w:t>Stok barang modal adalah jumlah barang modal dalam suatu perekonomian pada saat tertentu.</w:t>
      </w:r>
      <w:proofErr w:type="gramEnd"/>
    </w:p>
    <w:p w:rsidR="00EA7A55" w:rsidRDefault="00EA7A55" w:rsidP="00EA7A55">
      <w:pPr>
        <w:spacing w:after="0" w:line="240" w:lineRule="auto"/>
        <w:contextualSpacing/>
        <w:jc w:val="both"/>
        <w:rPr>
          <w:rFonts w:ascii="Times New Roman" w:eastAsia="Times New Roman" w:hAnsi="Times New Roman"/>
          <w:sz w:val="24"/>
          <w:szCs w:val="24"/>
          <w:lang w:val="en-US"/>
        </w:rPr>
      </w:pPr>
    </w:p>
    <w:p w:rsidR="00BF7895" w:rsidRPr="00EA7A55" w:rsidRDefault="00BF7895" w:rsidP="00EA7A55">
      <w:pPr>
        <w:spacing w:after="0" w:line="240" w:lineRule="auto"/>
        <w:contextualSpacing/>
        <w:jc w:val="both"/>
        <w:rPr>
          <w:rFonts w:ascii="Times New Roman" w:eastAsia="Times New Roman" w:hAnsi="Times New Roman"/>
          <w:sz w:val="24"/>
          <w:szCs w:val="24"/>
          <w:lang w:val="en-US"/>
        </w:rPr>
      </w:pPr>
    </w:p>
    <w:p w:rsidR="00EA7A55" w:rsidRPr="00EA7A55" w:rsidRDefault="00EA7A55" w:rsidP="00EA7A55">
      <w:pPr>
        <w:spacing w:after="0" w:line="240" w:lineRule="auto"/>
        <w:contextualSpacing/>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Aspek Investasi</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Aspek Pengorbanan </w:t>
      </w:r>
      <w:r w:rsidRPr="00EA7A55">
        <w:rPr>
          <w:rFonts w:ascii="Times New Roman" w:eastAsia="Times New Roman" w:hAnsi="Times New Roman"/>
          <w:i/>
          <w:sz w:val="24"/>
          <w:szCs w:val="24"/>
          <w:shd w:val="clear" w:color="auto" w:fill="FFFFFF"/>
          <w:lang w:val="en-US" w:eastAsia="id-ID"/>
        </w:rPr>
        <w:t>(Sacrifice Aspect)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Investor harus rela mengorbankan sumber daya yang dikuasainya untuk melakukan investasi.</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Aspek Harapan </w:t>
      </w:r>
      <w:r w:rsidRPr="00EA7A55">
        <w:rPr>
          <w:rFonts w:ascii="Times New Roman" w:eastAsia="Times New Roman" w:hAnsi="Times New Roman"/>
          <w:i/>
          <w:sz w:val="24"/>
          <w:szCs w:val="24"/>
          <w:shd w:val="clear" w:color="auto" w:fill="FFFFFF"/>
          <w:lang w:val="en-US" w:eastAsia="id-ID"/>
        </w:rPr>
        <w:t>(Hope Aspect)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Secara makro menjaga harapan atau persepsi masyarakat mengenai masa depan yang lebih baik adalah lebih penting dan strategis agar investasi dapat berkembang dengan baik untuk kesejahteraan bersama.</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3.</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Aspek Resiko </w:t>
      </w:r>
      <w:r w:rsidRPr="00EA7A55">
        <w:rPr>
          <w:rFonts w:ascii="Times New Roman" w:eastAsia="Times New Roman" w:hAnsi="Times New Roman"/>
          <w:i/>
          <w:sz w:val="24"/>
          <w:szCs w:val="24"/>
          <w:shd w:val="clear" w:color="auto" w:fill="FFFFFF"/>
          <w:lang w:val="en-US" w:eastAsia="id-ID"/>
        </w:rPr>
        <w:t>(Risk Aspect)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 xml:space="preserve">Seseorang yang melakukan investasi idealnya harus siap menerima resiko kegagalan karena dalam investasi tidak semuanya menghasilkan keuntungan tetapi ada yang balik modal (impas) atau bahkan merugi </w:t>
      </w:r>
      <w:r w:rsidRPr="00EA7A55">
        <w:rPr>
          <w:rFonts w:ascii="Times New Roman" w:eastAsia="Times New Roman" w:hAnsi="Times New Roman"/>
          <w:i/>
          <w:sz w:val="24"/>
          <w:szCs w:val="24"/>
          <w:shd w:val="clear" w:color="auto" w:fill="FFFFFF"/>
          <w:lang w:val="en-US" w:eastAsia="id-ID"/>
        </w:rPr>
        <w:t>(loss)</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i/>
          <w:sz w:val="24"/>
          <w:szCs w:val="24"/>
          <w:lang w:val="en-US" w:eastAsia="id-ID"/>
        </w:rPr>
        <w:t>4.</w:t>
      </w:r>
      <w:r w:rsidRPr="00EA7A55">
        <w:rPr>
          <w:rFonts w:ascii="Times New Roman" w:eastAsia="Times New Roman" w:hAnsi="Times New Roman"/>
          <w:i/>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Aspek Waktu </w:t>
      </w:r>
      <w:r w:rsidRPr="00EA7A55">
        <w:rPr>
          <w:rFonts w:ascii="Times New Roman" w:eastAsia="Times New Roman" w:hAnsi="Times New Roman"/>
          <w:i/>
          <w:sz w:val="24"/>
          <w:szCs w:val="24"/>
          <w:shd w:val="clear" w:color="auto" w:fill="FFFFFF"/>
          <w:lang w:val="en-US" w:eastAsia="id-ID"/>
        </w:rPr>
        <w:t>(Time Aspect)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 xml:space="preserve">Menilai kelayakan investasi berdasarkan perspektif waktu, artinya menerima penerimaan di masa yang </w:t>
      </w:r>
      <w:proofErr w:type="gramStart"/>
      <w:r w:rsidRPr="00EA7A55">
        <w:rPr>
          <w:rFonts w:ascii="Times New Roman" w:eastAsia="Times New Roman" w:hAnsi="Times New Roman"/>
          <w:sz w:val="24"/>
          <w:szCs w:val="24"/>
          <w:shd w:val="clear" w:color="auto" w:fill="FFFFFF"/>
          <w:lang w:val="en-US" w:eastAsia="id-ID"/>
        </w:rPr>
        <w:t>akan</w:t>
      </w:r>
      <w:proofErr w:type="gramEnd"/>
      <w:r w:rsidRPr="00EA7A55">
        <w:rPr>
          <w:rFonts w:ascii="Times New Roman" w:eastAsia="Times New Roman" w:hAnsi="Times New Roman"/>
          <w:sz w:val="24"/>
          <w:szCs w:val="24"/>
          <w:shd w:val="clear" w:color="auto" w:fill="FFFFFF"/>
          <w:lang w:val="en-US" w:eastAsia="id-ID"/>
        </w:rPr>
        <w:t xml:space="preserve"> datang </w:t>
      </w:r>
      <w:r w:rsidRPr="00EA7A55">
        <w:rPr>
          <w:rFonts w:ascii="Times New Roman" w:eastAsia="Times New Roman" w:hAnsi="Times New Roman"/>
          <w:i/>
          <w:sz w:val="24"/>
          <w:szCs w:val="24"/>
          <w:shd w:val="clear" w:color="auto" w:fill="FFFFFF"/>
          <w:lang w:val="en-US" w:eastAsia="id-ID"/>
        </w:rPr>
        <w:t>(Future Value)</w:t>
      </w:r>
      <w:r w:rsidRPr="00EA7A55">
        <w:rPr>
          <w:rFonts w:ascii="Times New Roman" w:eastAsia="Times New Roman" w:hAnsi="Times New Roman"/>
          <w:sz w:val="24"/>
          <w:szCs w:val="24"/>
          <w:shd w:val="clear" w:color="auto" w:fill="FFFFFF"/>
          <w:lang w:val="en-US" w:eastAsia="id-ID"/>
        </w:rPr>
        <w:t xml:space="preserve"> dengan perspektif nilai sekarang </w:t>
      </w:r>
      <w:r w:rsidRPr="00EA7A55">
        <w:rPr>
          <w:rFonts w:ascii="Times New Roman" w:eastAsia="Times New Roman" w:hAnsi="Times New Roman"/>
          <w:i/>
          <w:sz w:val="24"/>
          <w:szCs w:val="24"/>
          <w:shd w:val="clear" w:color="auto" w:fill="FFFFFF"/>
          <w:lang w:val="en-US" w:eastAsia="id-ID"/>
        </w:rPr>
        <w:t>(Present Value).</w:t>
      </w:r>
    </w:p>
    <w:p w:rsidR="00EA7A55" w:rsidRDefault="00EA7A55" w:rsidP="00BF7895">
      <w:pPr>
        <w:spacing w:after="0" w:line="240" w:lineRule="auto"/>
        <w:ind w:left="360"/>
        <w:jc w:val="both"/>
        <w:rPr>
          <w:rFonts w:ascii="Times New Roman" w:eastAsia="Times New Roman" w:hAnsi="Times New Roman"/>
          <w:sz w:val="24"/>
          <w:szCs w:val="24"/>
          <w:lang w:val="en-US"/>
        </w:rPr>
      </w:pPr>
    </w:p>
    <w:p w:rsidR="00BF7895" w:rsidRPr="00EA7A55" w:rsidRDefault="00BF7895" w:rsidP="00BF7895">
      <w:pPr>
        <w:spacing w:after="0" w:line="240" w:lineRule="auto"/>
        <w:ind w:left="360"/>
        <w:jc w:val="both"/>
        <w:rPr>
          <w:rFonts w:ascii="Times New Roman" w:eastAsia="Times New Roman" w:hAnsi="Times New Roman"/>
          <w:sz w:val="24"/>
          <w:szCs w:val="24"/>
          <w:lang w:val="en-US"/>
        </w:rPr>
      </w:pPr>
    </w:p>
    <w:p w:rsidR="00EA7A55" w:rsidRPr="00EA7A55" w:rsidRDefault="00EA7A55" w:rsidP="00EA7A55">
      <w:pPr>
        <w:spacing w:after="0" w:line="240" w:lineRule="auto"/>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Aspek Jenis Investasi</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Langsung </w:t>
      </w:r>
      <w:r w:rsidRPr="00EA7A55">
        <w:rPr>
          <w:rFonts w:ascii="Times New Roman" w:eastAsia="Times New Roman" w:hAnsi="Times New Roman"/>
          <w:i/>
          <w:sz w:val="24"/>
          <w:szCs w:val="24"/>
          <w:shd w:val="clear" w:color="auto" w:fill="FFFFFF"/>
          <w:lang w:val="en-US" w:eastAsia="id-ID"/>
        </w:rPr>
        <w:t>(Direct Investment)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Adalah investasi pada faktor produksi yang menghasilkan aneka barang dan jasa untuk keperluan konsumsi masyarakat atau lebih dikenal dengan investasi sektor riil.</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tidak langsung </w:t>
      </w:r>
      <w:r w:rsidRPr="00EA7A55">
        <w:rPr>
          <w:rFonts w:ascii="Times New Roman" w:eastAsia="Times New Roman" w:hAnsi="Times New Roman"/>
          <w:i/>
          <w:sz w:val="24"/>
          <w:szCs w:val="24"/>
          <w:shd w:val="clear" w:color="auto" w:fill="FFFFFF"/>
          <w:lang w:val="en-US" w:eastAsia="id-ID"/>
        </w:rPr>
        <w:t>(Indirect Investment)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Adalah investasi bukan pada faktor produksi, tetapi pada sektor keuangan (financial investment) seperti deposito, saham, obligasi dan sejenisnya yang menghasilkan jasa keuangan seperti beli saham, beli obligasi, reksadana, Sertifikat Bank Indonesia (SBI), Surat Utang Negara (SUN) baik konvensional maupun syariah (sukuk) dan investasi pada surat berharga lainnya.</w:t>
      </w:r>
    </w:p>
    <w:p w:rsidR="00EA7A55" w:rsidRDefault="00EA7A55" w:rsidP="00EA7A55">
      <w:pPr>
        <w:spacing w:after="0" w:line="240" w:lineRule="auto"/>
        <w:jc w:val="both"/>
        <w:rPr>
          <w:rFonts w:ascii="Times New Roman" w:eastAsia="Times New Roman" w:hAnsi="Times New Roman"/>
          <w:sz w:val="24"/>
          <w:szCs w:val="24"/>
          <w:lang w:val="en-US"/>
        </w:rPr>
      </w:pPr>
    </w:p>
    <w:p w:rsidR="00BF7895" w:rsidRPr="00EA7A55" w:rsidRDefault="00BF7895" w:rsidP="00EA7A55">
      <w:pPr>
        <w:spacing w:after="0" w:line="240" w:lineRule="auto"/>
        <w:jc w:val="both"/>
        <w:rPr>
          <w:rFonts w:ascii="Times New Roman" w:eastAsia="Times New Roman" w:hAnsi="Times New Roman"/>
          <w:sz w:val="24"/>
          <w:szCs w:val="24"/>
          <w:lang w:val="en-US"/>
        </w:rPr>
      </w:pPr>
    </w:p>
    <w:p w:rsidR="00EA7A55" w:rsidRPr="00EA7A55" w:rsidRDefault="00EA7A55" w:rsidP="00EA7A55">
      <w:pPr>
        <w:spacing w:after="0" w:line="240" w:lineRule="auto"/>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Manfaat Investasi</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Investasi yang bermanfaat untuk publik.</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Pada dasarnya hampir semua investasi bermanfaat untuk publik karena menghasilkan barang dan jasa yang di butuhkan oleh masyarakat disamping membuka lapangan kerja baru.</w:t>
      </w:r>
      <w:proofErr w:type="gramEnd"/>
      <w:r w:rsidRPr="00EA7A55">
        <w:rPr>
          <w:rFonts w:ascii="Times New Roman" w:eastAsia="Times New Roman" w:hAnsi="Times New Roman"/>
          <w:sz w:val="24"/>
          <w:szCs w:val="24"/>
          <w:shd w:val="clear" w:color="auto" w:fill="FFFFFF"/>
          <w:lang w:val="en-US" w:eastAsia="id-ID"/>
        </w:rPr>
        <w:t xml:space="preserve"> </w:t>
      </w:r>
      <w:proofErr w:type="gramStart"/>
      <w:r w:rsidRPr="00EA7A55">
        <w:rPr>
          <w:rFonts w:ascii="Times New Roman" w:eastAsia="Times New Roman" w:hAnsi="Times New Roman"/>
          <w:sz w:val="24"/>
          <w:szCs w:val="24"/>
          <w:shd w:val="clear" w:color="auto" w:fill="FFFFFF"/>
          <w:lang w:val="en-US" w:eastAsia="id-ID"/>
        </w:rPr>
        <w:t xml:space="preserve">Namun demikian untuk lebih jelasnya beberapa investasi yang bermanfaat untuk publik di antaranya adalah investasi di bidang pendidikan dan pengembangan sumber daya manusia berupa pembangunan sekolah dan atau universitas, investasi bidang kesehatan, investasi di bidang </w:t>
      </w:r>
      <w:r w:rsidRPr="00EA7A55">
        <w:rPr>
          <w:rFonts w:ascii="Times New Roman" w:eastAsia="Times New Roman" w:hAnsi="Times New Roman"/>
          <w:sz w:val="24"/>
          <w:szCs w:val="24"/>
          <w:shd w:val="clear" w:color="auto" w:fill="FFFFFF"/>
          <w:lang w:val="en-US" w:eastAsia="id-ID"/>
        </w:rPr>
        <w:lastRenderedPageBreak/>
        <w:t>infrastruktur (jalan, jembatan, pelabuhan, pasar, energi dan seterusnya), investasi di bidang konservasi sumber daya alam dan sebagainya.</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Investasi yang bermanfaat untuk kelompok tertentu, pribadi atau rumah tangga.</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Investi ini bermanfaat untuk sekelompok orang tertentu seperti investasi bidang sarana prasarana keagamaan yang bermanfaat untuk kelompok agama tertentu, investasi bidang olahraga tertentu yang bermanfaat bagi kelompok tertent.</w:t>
      </w:r>
      <w:proofErr w:type="gramEnd"/>
      <w:r w:rsidRPr="00EA7A55">
        <w:rPr>
          <w:rFonts w:ascii="Times New Roman" w:eastAsia="Times New Roman" w:hAnsi="Times New Roman"/>
          <w:sz w:val="24"/>
          <w:szCs w:val="24"/>
          <w:shd w:val="clear" w:color="auto" w:fill="FFFFFF"/>
          <w:lang w:val="en-US" w:eastAsia="id-ID"/>
        </w:rPr>
        <w:t xml:space="preserve"> </w:t>
      </w:r>
      <w:proofErr w:type="gramStart"/>
      <w:r w:rsidRPr="00EA7A55">
        <w:rPr>
          <w:rFonts w:ascii="Times New Roman" w:eastAsia="Times New Roman" w:hAnsi="Times New Roman"/>
          <w:sz w:val="24"/>
          <w:szCs w:val="24"/>
          <w:shd w:val="clear" w:color="auto" w:fill="FFFFFF"/>
          <w:lang w:val="en-US" w:eastAsia="id-ID"/>
        </w:rPr>
        <w:t>Sedangkan investasi yang bermanfaat bagi pribadi atau rumah tangga contohnya adalah investasi untuk membangun perumahan pribadi, pendidikan pribadi, usaha pribadi yang semuanya bermanfaat untuk pribadi maupun keluarga.</w:t>
      </w:r>
      <w:proofErr w:type="gramEnd"/>
    </w:p>
    <w:p w:rsidR="00EA7A55" w:rsidRDefault="00EA7A55" w:rsidP="00EA7A55">
      <w:pPr>
        <w:spacing w:after="0" w:line="240" w:lineRule="auto"/>
        <w:jc w:val="both"/>
        <w:rPr>
          <w:rFonts w:ascii="Times New Roman" w:eastAsia="Times New Roman" w:hAnsi="Times New Roman"/>
          <w:sz w:val="24"/>
          <w:szCs w:val="24"/>
          <w:lang w:val="en-US"/>
        </w:rPr>
      </w:pPr>
    </w:p>
    <w:p w:rsidR="00BF7895" w:rsidRPr="00EA7A55" w:rsidRDefault="00BF7895" w:rsidP="00EA7A55">
      <w:pPr>
        <w:spacing w:after="0" w:line="240" w:lineRule="auto"/>
        <w:jc w:val="both"/>
        <w:rPr>
          <w:rFonts w:ascii="Times New Roman" w:eastAsia="Times New Roman" w:hAnsi="Times New Roman"/>
          <w:sz w:val="24"/>
          <w:szCs w:val="24"/>
          <w:lang w:val="en-US"/>
        </w:rPr>
      </w:pPr>
    </w:p>
    <w:p w:rsidR="00EA7A55" w:rsidRPr="00EA7A55" w:rsidRDefault="00EA7A55" w:rsidP="00EA7A55">
      <w:pPr>
        <w:spacing w:after="0" w:line="240" w:lineRule="auto"/>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Investasi Menurut Penyelenggaranya</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Publik </w:t>
      </w:r>
      <w:r w:rsidRPr="00EA7A55">
        <w:rPr>
          <w:rFonts w:ascii="Times New Roman" w:eastAsia="Times New Roman" w:hAnsi="Times New Roman"/>
          <w:i/>
          <w:sz w:val="24"/>
          <w:szCs w:val="24"/>
          <w:shd w:val="clear" w:color="auto" w:fill="FFFFFF"/>
          <w:lang w:val="en-US" w:eastAsia="id-ID"/>
        </w:rPr>
        <w:t>(Public Investment)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 xml:space="preserve">Adalah merupakan investasi yang dilakukan oleh negara dengan sumber daya yang berasal dari milik kekayaan negara </w:t>
      </w:r>
      <w:r w:rsidRPr="00EA7A55">
        <w:rPr>
          <w:rFonts w:ascii="Times New Roman" w:eastAsia="Times New Roman" w:hAnsi="Times New Roman"/>
          <w:i/>
          <w:sz w:val="24"/>
          <w:szCs w:val="24"/>
          <w:shd w:val="clear" w:color="auto" w:fill="FFFFFF"/>
          <w:lang w:val="en-US" w:eastAsia="id-ID"/>
        </w:rPr>
        <w:t>(public assets).</w:t>
      </w:r>
      <w:proofErr w:type="gramEnd"/>
      <w:r w:rsidRPr="00EA7A55">
        <w:rPr>
          <w:rFonts w:ascii="Times New Roman" w:eastAsia="Times New Roman" w:hAnsi="Times New Roman"/>
          <w:sz w:val="24"/>
          <w:szCs w:val="24"/>
          <w:shd w:val="clear" w:color="auto" w:fill="FFFFFF"/>
          <w:lang w:val="en-US" w:eastAsia="id-ID"/>
        </w:rPr>
        <w:t xml:space="preserve"> </w:t>
      </w:r>
      <w:proofErr w:type="gramStart"/>
      <w:r w:rsidRPr="00EA7A55">
        <w:rPr>
          <w:rFonts w:ascii="Times New Roman" w:eastAsia="Times New Roman" w:hAnsi="Times New Roman"/>
          <w:sz w:val="24"/>
          <w:szCs w:val="24"/>
          <w:shd w:val="clear" w:color="auto" w:fill="FFFFFF"/>
          <w:lang w:val="en-US" w:eastAsia="id-ID"/>
        </w:rPr>
        <w:t>Dalam pelaksanaannya investasi ini dilaksanakan oleh pemerintah untuk membangun sarana dan prasarana infrastruktur guna memenuhi kebutuhan masyarakat.</w:t>
      </w:r>
      <w:proofErr w:type="gramEnd"/>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 xml:space="preserve">Investasi sektor publik ini menghasilkan nilai tambah (value added) berupa barang dan jasa, lapangan pekerjaan, sewa dan bunga tanpa surplus usaha. </w:t>
      </w:r>
      <w:proofErr w:type="gramStart"/>
      <w:r w:rsidRPr="00EA7A55">
        <w:rPr>
          <w:rFonts w:ascii="Times New Roman" w:eastAsia="Times New Roman" w:hAnsi="Times New Roman"/>
          <w:sz w:val="24"/>
          <w:szCs w:val="24"/>
          <w:shd w:val="clear" w:color="auto" w:fill="FFFFFF"/>
          <w:lang w:val="en-US" w:eastAsia="id-ID"/>
        </w:rPr>
        <w:t>Manfaat lai daripada investasi sektor publik ini adalah memdorong mobilitas perekonomian dan meningkatkan peradaban masyarakat suatu negara.</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Swasta </w:t>
      </w:r>
      <w:r w:rsidRPr="00EA7A55">
        <w:rPr>
          <w:rFonts w:ascii="Times New Roman" w:eastAsia="Times New Roman" w:hAnsi="Times New Roman"/>
          <w:i/>
          <w:sz w:val="24"/>
          <w:szCs w:val="24"/>
          <w:shd w:val="clear" w:color="auto" w:fill="FFFFFF"/>
          <w:lang w:val="en-US" w:eastAsia="id-ID"/>
        </w:rPr>
        <w:t>(Private Investment)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Investasi ini dilakukan oleh masyarakat, khususnya para pengusaha dengan tujuan mendapatkan laba (profit).</w:t>
      </w:r>
      <w:proofErr w:type="gramEnd"/>
      <w:r w:rsidRPr="00EA7A55">
        <w:rPr>
          <w:rFonts w:ascii="Times New Roman" w:eastAsia="Times New Roman" w:hAnsi="Times New Roman"/>
          <w:sz w:val="24"/>
          <w:szCs w:val="24"/>
          <w:shd w:val="clear" w:color="auto" w:fill="FFFFFF"/>
          <w:lang w:val="en-US" w:eastAsia="id-ID"/>
        </w:rPr>
        <w:t xml:space="preserve"> Investasi ini dapat dilakukan oleh orang pribadi ataupun perusahaan yang biasanya berupa:</w:t>
      </w:r>
    </w:p>
    <w:p w:rsidR="00EA7A55" w:rsidRPr="00EA7A55" w:rsidRDefault="00EA7A55" w:rsidP="00BF7895">
      <w:pPr>
        <w:spacing w:after="0" w:line="240" w:lineRule="auto"/>
        <w:ind w:left="72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a.</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Usaha mikro atau rumah tangga dengan skala yang relatif kecil, bergerak dalam bidang industri, datang ataupun jasa yang biasanya tidak berbadan hukum</w:t>
      </w:r>
    </w:p>
    <w:p w:rsidR="00EA7A55" w:rsidRPr="00EA7A55" w:rsidRDefault="00EA7A55" w:rsidP="00BF7895">
      <w:pPr>
        <w:spacing w:after="0" w:line="240" w:lineRule="auto"/>
        <w:ind w:left="72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b.</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Usaha kecil menengah (UKM) dengan skala usaha kecil sampai menengah, ada yang sudah berbadan hukum ataupun belum</w:t>
      </w:r>
    </w:p>
    <w:p w:rsidR="00EA7A55" w:rsidRPr="00EA7A55" w:rsidRDefault="00EA7A55" w:rsidP="00BF7895">
      <w:pPr>
        <w:spacing w:after="0" w:line="240" w:lineRule="auto"/>
        <w:ind w:left="72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c.</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Usaha besar, sudah berbadan hukum berbentuk penanaman modal dalam negeri (PMDN) ataupun penanaman modal asing (PMA) termasuk BUMN dan BUMD.</w:t>
      </w:r>
    </w:p>
    <w:p w:rsidR="007800C3" w:rsidRDefault="007800C3" w:rsidP="00EA7A55">
      <w:pPr>
        <w:spacing w:line="240" w:lineRule="auto"/>
        <w:rPr>
          <w:rFonts w:ascii="Times New Roman" w:hAnsi="Times New Roman"/>
          <w:sz w:val="24"/>
          <w:szCs w:val="24"/>
        </w:rPr>
      </w:pPr>
    </w:p>
    <w:p w:rsidR="007800C3" w:rsidRDefault="007800C3"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7800C3" w:rsidRPr="0064656D" w:rsidRDefault="007800C3" w:rsidP="0064656D">
      <w:pPr>
        <w:spacing w:line="240" w:lineRule="auto"/>
        <w:jc w:val="center"/>
        <w:rPr>
          <w:rFonts w:ascii="Times New Roman" w:hAnsi="Times New Roman"/>
          <w:b/>
          <w:sz w:val="24"/>
          <w:szCs w:val="24"/>
        </w:rPr>
      </w:pPr>
      <w:r w:rsidRPr="0064656D">
        <w:rPr>
          <w:rFonts w:ascii="Times New Roman" w:hAnsi="Times New Roman"/>
          <w:b/>
          <w:sz w:val="24"/>
          <w:szCs w:val="24"/>
        </w:rPr>
        <w:lastRenderedPageBreak/>
        <w:t>Daftar Pustaka</w:t>
      </w:r>
    </w:p>
    <w:p w:rsidR="0064656D" w:rsidRDefault="0064656D" w:rsidP="0064656D">
      <w:pPr>
        <w:spacing w:line="240" w:lineRule="auto"/>
        <w:jc w:val="center"/>
        <w:rPr>
          <w:rFonts w:ascii="Times New Roman" w:hAnsi="Times New Roman"/>
          <w:sz w:val="24"/>
          <w:szCs w:val="24"/>
        </w:rPr>
      </w:pPr>
    </w:p>
    <w:p w:rsidR="007800C3" w:rsidRDefault="007800C3" w:rsidP="007800C3">
      <w:pPr>
        <w:spacing w:line="240" w:lineRule="auto"/>
        <w:ind w:left="720" w:hanging="720"/>
        <w:rPr>
          <w:rFonts w:ascii="Times New Roman" w:hAnsi="Times New Roman"/>
          <w:sz w:val="24"/>
          <w:szCs w:val="24"/>
        </w:rPr>
      </w:pPr>
      <w:r>
        <w:rPr>
          <w:rFonts w:ascii="Times New Roman" w:hAnsi="Times New Roman"/>
          <w:sz w:val="24"/>
          <w:szCs w:val="24"/>
        </w:rPr>
        <w:t xml:space="preserve">Pengertiam Konsumsi Menurut Para Ahli, </w:t>
      </w:r>
      <w:hyperlink r:id="rId12" w:history="1">
        <w:r w:rsidRPr="00EE2B6A">
          <w:rPr>
            <w:rStyle w:val="Hyperlink"/>
            <w:rFonts w:ascii="Times New Roman" w:hAnsi="Times New Roman"/>
            <w:sz w:val="24"/>
            <w:szCs w:val="24"/>
          </w:rPr>
          <w:t>http://ciputrauceo.net/blog/2015/7/13/pengertian-konsumsi-menurut-para-ahli-ekonomi-makro</w:t>
        </w:r>
      </w:hyperlink>
      <w:r>
        <w:rPr>
          <w:rFonts w:ascii="Times New Roman" w:hAnsi="Times New Roman"/>
          <w:sz w:val="24"/>
          <w:szCs w:val="24"/>
        </w:rPr>
        <w:t xml:space="preserve"> </w:t>
      </w:r>
    </w:p>
    <w:p w:rsidR="00981715" w:rsidRDefault="00981715" w:rsidP="00981715">
      <w:pPr>
        <w:spacing w:after="0" w:line="240" w:lineRule="auto"/>
        <w:ind w:left="720" w:hanging="720"/>
        <w:jc w:val="both"/>
        <w:rPr>
          <w:rFonts w:ascii="Times New Roman" w:eastAsia="Times New Roman" w:hAnsi="Times New Roman"/>
          <w:sz w:val="24"/>
          <w:szCs w:val="24"/>
          <w:lang w:val="en-US"/>
        </w:rPr>
      </w:pPr>
      <w:r w:rsidRPr="00981715">
        <w:rPr>
          <w:rFonts w:ascii="Times New Roman" w:eastAsia="Times New Roman" w:hAnsi="Times New Roman"/>
          <w:b/>
          <w:sz w:val="24"/>
          <w:szCs w:val="24"/>
          <w:lang w:val="en-US"/>
        </w:rPr>
        <w:t>Hendry Faisal Noor</w:t>
      </w:r>
      <w:r w:rsidRPr="00981715">
        <w:rPr>
          <w:rFonts w:ascii="Times New Roman" w:eastAsia="Times New Roman" w:hAnsi="Times New Roman"/>
          <w:sz w:val="24"/>
          <w:szCs w:val="24"/>
          <w:lang w:val="en-US"/>
        </w:rPr>
        <w:t xml:space="preserve">. Ekonomi Publik, Ekonomi Untuk Kesejahteraan Rakyat. Akademia Permata </w:t>
      </w:r>
      <w:proofErr w:type="gramStart"/>
      <w:r w:rsidRPr="00981715">
        <w:rPr>
          <w:rFonts w:ascii="Times New Roman" w:eastAsia="Times New Roman" w:hAnsi="Times New Roman"/>
          <w:sz w:val="24"/>
          <w:szCs w:val="24"/>
          <w:lang w:val="en-US"/>
        </w:rPr>
        <w:t>padang</w:t>
      </w:r>
      <w:proofErr w:type="gramEnd"/>
      <w:r w:rsidRPr="00981715">
        <w:rPr>
          <w:rFonts w:ascii="Times New Roman" w:eastAsia="Times New Roman" w:hAnsi="Times New Roman"/>
          <w:sz w:val="24"/>
          <w:szCs w:val="24"/>
          <w:lang w:val="en-US"/>
        </w:rPr>
        <w:t xml:space="preserve"> 2013</w:t>
      </w:r>
    </w:p>
    <w:p w:rsidR="00981715" w:rsidRPr="00981715" w:rsidRDefault="00981715" w:rsidP="00981715">
      <w:pPr>
        <w:spacing w:after="0" w:line="240" w:lineRule="auto"/>
        <w:ind w:left="720" w:hanging="720"/>
        <w:jc w:val="both"/>
        <w:rPr>
          <w:rFonts w:ascii="Times New Roman" w:eastAsia="Times New Roman" w:hAnsi="Times New Roman"/>
          <w:sz w:val="24"/>
          <w:szCs w:val="24"/>
          <w:lang w:val="en-US"/>
        </w:rPr>
      </w:pPr>
    </w:p>
    <w:p w:rsidR="00981715" w:rsidRDefault="00981715" w:rsidP="00981715">
      <w:pPr>
        <w:spacing w:after="0" w:line="240" w:lineRule="auto"/>
        <w:ind w:left="720" w:hanging="720"/>
        <w:jc w:val="both"/>
        <w:rPr>
          <w:rFonts w:ascii="Times New Roman" w:eastAsia="Times New Roman" w:hAnsi="Times New Roman"/>
          <w:sz w:val="24"/>
          <w:szCs w:val="24"/>
          <w:lang w:val="en-US"/>
        </w:rPr>
      </w:pPr>
      <w:r w:rsidRPr="00981715">
        <w:rPr>
          <w:rFonts w:ascii="Times New Roman" w:eastAsia="Times New Roman" w:hAnsi="Times New Roman"/>
          <w:b/>
          <w:sz w:val="24"/>
          <w:szCs w:val="24"/>
          <w:lang w:val="en-US"/>
        </w:rPr>
        <w:t xml:space="preserve"> </w:t>
      </w:r>
      <w:proofErr w:type="gramStart"/>
      <w:r w:rsidRPr="00981715">
        <w:rPr>
          <w:rFonts w:ascii="Times New Roman" w:eastAsia="Times New Roman" w:hAnsi="Times New Roman"/>
          <w:b/>
          <w:sz w:val="24"/>
          <w:szCs w:val="24"/>
          <w:lang w:val="en-US"/>
        </w:rPr>
        <w:t>Raharja dan Mandala Manurung</w:t>
      </w:r>
      <w:r w:rsidRPr="00981715">
        <w:rPr>
          <w:rFonts w:ascii="Times New Roman" w:eastAsia="Times New Roman" w:hAnsi="Times New Roman"/>
          <w:sz w:val="24"/>
          <w:szCs w:val="24"/>
          <w:lang w:val="en-US"/>
        </w:rPr>
        <w:t>.</w:t>
      </w:r>
      <w:proofErr w:type="gramEnd"/>
      <w:r w:rsidRPr="00981715">
        <w:rPr>
          <w:rFonts w:ascii="Times New Roman" w:eastAsia="Times New Roman" w:hAnsi="Times New Roman"/>
          <w:sz w:val="24"/>
          <w:szCs w:val="24"/>
          <w:lang w:val="en-US"/>
        </w:rPr>
        <w:t xml:space="preserve">  Pengantar Ilmu Ekonomi. Lembaga Penerbit Fakultas Ekonomi Universitas </w:t>
      </w:r>
      <w:proofErr w:type="gramStart"/>
      <w:r w:rsidRPr="00981715">
        <w:rPr>
          <w:rFonts w:ascii="Times New Roman" w:eastAsia="Times New Roman" w:hAnsi="Times New Roman"/>
          <w:sz w:val="24"/>
          <w:szCs w:val="24"/>
          <w:lang w:val="en-US"/>
        </w:rPr>
        <w:t>Indonesia .</w:t>
      </w:r>
      <w:proofErr w:type="gramEnd"/>
      <w:r w:rsidRPr="00981715">
        <w:rPr>
          <w:rFonts w:ascii="Times New Roman" w:eastAsia="Times New Roman" w:hAnsi="Times New Roman"/>
          <w:sz w:val="24"/>
          <w:szCs w:val="24"/>
          <w:lang w:val="en-US"/>
        </w:rPr>
        <w:t xml:space="preserve"> Jakarta 2008</w:t>
      </w:r>
    </w:p>
    <w:p w:rsidR="00981715" w:rsidRPr="00981715" w:rsidRDefault="00981715" w:rsidP="00981715">
      <w:pPr>
        <w:spacing w:after="0" w:line="240" w:lineRule="auto"/>
        <w:ind w:left="720" w:hanging="720"/>
        <w:jc w:val="both"/>
        <w:rPr>
          <w:rFonts w:ascii="Times New Roman" w:eastAsia="Times New Roman" w:hAnsi="Times New Roman"/>
          <w:sz w:val="24"/>
          <w:szCs w:val="24"/>
          <w:lang w:val="en-US"/>
        </w:rPr>
      </w:pPr>
    </w:p>
    <w:p w:rsidR="00981715" w:rsidRDefault="00981715" w:rsidP="00981715">
      <w:pPr>
        <w:spacing w:after="0" w:line="240" w:lineRule="auto"/>
        <w:ind w:left="720" w:hanging="720"/>
        <w:jc w:val="both"/>
        <w:rPr>
          <w:rFonts w:ascii="Times New Roman" w:eastAsia="Times New Roman" w:hAnsi="Times New Roman"/>
          <w:sz w:val="24"/>
          <w:szCs w:val="24"/>
          <w:lang w:val="en-US"/>
        </w:rPr>
      </w:pPr>
      <w:r w:rsidRPr="00981715">
        <w:rPr>
          <w:rFonts w:ascii="Times New Roman" w:eastAsia="Times New Roman" w:hAnsi="Times New Roman"/>
          <w:b/>
          <w:sz w:val="24"/>
          <w:szCs w:val="24"/>
          <w:lang w:val="en-US"/>
        </w:rPr>
        <w:t>Sadono Sukirno</w:t>
      </w:r>
      <w:r w:rsidRPr="00981715">
        <w:rPr>
          <w:rFonts w:ascii="Times New Roman" w:eastAsia="Times New Roman" w:hAnsi="Times New Roman"/>
          <w:sz w:val="24"/>
          <w:szCs w:val="24"/>
          <w:lang w:val="en-US"/>
        </w:rPr>
        <w:t xml:space="preserve">. Makroekonomi, Teori Pengantar. </w:t>
      </w:r>
      <w:proofErr w:type="gramStart"/>
      <w:r w:rsidRPr="00981715">
        <w:rPr>
          <w:rFonts w:ascii="Times New Roman" w:eastAsia="Times New Roman" w:hAnsi="Times New Roman"/>
          <w:sz w:val="24"/>
          <w:szCs w:val="24"/>
          <w:lang w:val="en-US"/>
        </w:rPr>
        <w:t>Raja Grafindo Persada.</w:t>
      </w:r>
      <w:proofErr w:type="gramEnd"/>
      <w:r w:rsidRPr="00981715">
        <w:rPr>
          <w:rFonts w:ascii="Times New Roman" w:eastAsia="Times New Roman" w:hAnsi="Times New Roman"/>
          <w:sz w:val="24"/>
          <w:szCs w:val="24"/>
          <w:lang w:val="en-US"/>
        </w:rPr>
        <w:t xml:space="preserve"> Jakarta 2013</w:t>
      </w:r>
    </w:p>
    <w:p w:rsidR="005E1234" w:rsidRDefault="005E1234" w:rsidP="00981715">
      <w:pPr>
        <w:spacing w:after="0" w:line="240" w:lineRule="auto"/>
        <w:ind w:left="720" w:hanging="720"/>
        <w:jc w:val="both"/>
        <w:rPr>
          <w:rFonts w:ascii="Times New Roman" w:eastAsia="Times New Roman" w:hAnsi="Times New Roman"/>
          <w:sz w:val="24"/>
          <w:szCs w:val="24"/>
          <w:lang w:val="en-US"/>
        </w:rPr>
      </w:pPr>
    </w:p>
    <w:p w:rsidR="005E1234" w:rsidRDefault="005E1234" w:rsidP="00981715">
      <w:pPr>
        <w:spacing w:after="0" w:line="240" w:lineRule="auto"/>
        <w:ind w:left="720" w:hanging="720"/>
        <w:jc w:val="both"/>
        <w:rPr>
          <w:rFonts w:ascii="Times New Roman" w:eastAsia="Times New Roman" w:hAnsi="Times New Roman"/>
          <w:sz w:val="24"/>
          <w:szCs w:val="24"/>
          <w:lang w:val="en-US"/>
        </w:rPr>
      </w:pPr>
      <w:hyperlink r:id="rId13" w:history="1">
        <w:r w:rsidRPr="00ED6DFF">
          <w:rPr>
            <w:rStyle w:val="Hyperlink"/>
            <w:rFonts w:ascii="Times New Roman" w:eastAsia="Times New Roman" w:hAnsi="Times New Roman"/>
            <w:sz w:val="24"/>
            <w:szCs w:val="24"/>
            <w:lang w:val="en-US"/>
          </w:rPr>
          <w:t>https://wijayanomics.wordpress.com/2013/03/29/teori-ekonomi-keynes/</w:t>
        </w:r>
      </w:hyperlink>
      <w:r>
        <w:rPr>
          <w:rFonts w:ascii="Times New Roman" w:eastAsia="Times New Roman" w:hAnsi="Times New Roman"/>
          <w:sz w:val="24"/>
          <w:szCs w:val="24"/>
          <w:lang w:val="en-US"/>
        </w:rPr>
        <w:t xml:space="preserve"> </w:t>
      </w:r>
    </w:p>
    <w:p w:rsidR="005E1234" w:rsidRDefault="005E1234" w:rsidP="00981715">
      <w:pPr>
        <w:spacing w:after="0" w:line="240" w:lineRule="auto"/>
        <w:ind w:left="720" w:hanging="720"/>
        <w:jc w:val="both"/>
        <w:rPr>
          <w:rFonts w:ascii="Times New Roman" w:eastAsia="Times New Roman" w:hAnsi="Times New Roman"/>
          <w:sz w:val="24"/>
          <w:szCs w:val="24"/>
          <w:lang w:val="en-US"/>
        </w:rPr>
      </w:pPr>
    </w:p>
    <w:p w:rsidR="005E1234" w:rsidRDefault="005E1234" w:rsidP="00981715">
      <w:pPr>
        <w:spacing w:after="0" w:line="240" w:lineRule="auto"/>
        <w:ind w:left="720" w:hanging="720"/>
        <w:jc w:val="both"/>
        <w:rPr>
          <w:rFonts w:ascii="Times New Roman" w:eastAsia="Times New Roman" w:hAnsi="Times New Roman"/>
          <w:sz w:val="24"/>
          <w:szCs w:val="24"/>
          <w:lang w:val="en-US"/>
        </w:rPr>
      </w:pPr>
      <w:hyperlink r:id="rId14" w:history="1">
        <w:r w:rsidRPr="00ED6DFF">
          <w:rPr>
            <w:rStyle w:val="Hyperlink"/>
            <w:rFonts w:ascii="Times New Roman" w:eastAsia="Times New Roman" w:hAnsi="Times New Roman"/>
            <w:sz w:val="24"/>
            <w:szCs w:val="24"/>
            <w:lang w:val="en-US"/>
          </w:rPr>
          <w:t>http://wahyu-dewanto.blogspot.com/2015/05/teori-konsumsi-dan-investasi.html</w:t>
        </w:r>
      </w:hyperlink>
    </w:p>
    <w:p w:rsidR="005E1234" w:rsidRPr="00981715" w:rsidRDefault="005E1234" w:rsidP="00981715">
      <w:pPr>
        <w:spacing w:after="0" w:line="240" w:lineRule="auto"/>
        <w:ind w:left="720" w:hanging="720"/>
        <w:jc w:val="both"/>
        <w:rPr>
          <w:rFonts w:ascii="Times New Roman" w:eastAsia="Times New Roman" w:hAnsi="Times New Roman"/>
          <w:sz w:val="24"/>
          <w:szCs w:val="24"/>
          <w:lang w:val="en-US"/>
        </w:rPr>
      </w:pPr>
      <w:bookmarkStart w:id="1" w:name="_GoBack"/>
      <w:bookmarkEnd w:id="1"/>
    </w:p>
    <w:p w:rsidR="00AA1A78" w:rsidRDefault="00AA1A78" w:rsidP="007800C3">
      <w:pPr>
        <w:spacing w:line="240" w:lineRule="auto"/>
        <w:ind w:left="720" w:hanging="720"/>
        <w:rPr>
          <w:rFonts w:ascii="Times New Roman" w:hAnsi="Times New Roman"/>
          <w:sz w:val="24"/>
          <w:szCs w:val="24"/>
        </w:rPr>
      </w:pPr>
    </w:p>
    <w:p w:rsidR="00AA1A78" w:rsidRDefault="00AA1A78" w:rsidP="007800C3">
      <w:pPr>
        <w:spacing w:line="240" w:lineRule="auto"/>
        <w:ind w:left="720" w:hanging="720"/>
        <w:rPr>
          <w:rFonts w:ascii="Times New Roman" w:hAnsi="Times New Roman"/>
          <w:sz w:val="24"/>
          <w:szCs w:val="24"/>
        </w:rPr>
      </w:pPr>
    </w:p>
    <w:p w:rsidR="00AA1A78" w:rsidRDefault="00AA1A78" w:rsidP="007800C3">
      <w:pPr>
        <w:spacing w:line="240" w:lineRule="auto"/>
        <w:ind w:left="720" w:hanging="720"/>
        <w:rPr>
          <w:rFonts w:ascii="Times New Roman" w:hAnsi="Times New Roman"/>
          <w:sz w:val="24"/>
          <w:szCs w:val="24"/>
        </w:rPr>
      </w:pPr>
    </w:p>
    <w:p w:rsidR="00AA1A78" w:rsidRPr="00FA6A23" w:rsidRDefault="00AA1A78" w:rsidP="007800C3">
      <w:pPr>
        <w:spacing w:line="240" w:lineRule="auto"/>
        <w:ind w:left="720" w:hanging="720"/>
        <w:rPr>
          <w:rFonts w:ascii="Times New Roman" w:hAnsi="Times New Roman"/>
          <w:sz w:val="24"/>
          <w:szCs w:val="24"/>
        </w:rPr>
      </w:pPr>
    </w:p>
    <w:sectPr w:rsidR="00AA1A78" w:rsidRPr="00FA6A23" w:rsidSect="00FA6A23">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F0" w:rsidRDefault="004F66F0" w:rsidP="00A05381">
      <w:pPr>
        <w:spacing w:after="0" w:line="240" w:lineRule="auto"/>
      </w:pPr>
      <w:r>
        <w:separator/>
      </w:r>
    </w:p>
  </w:endnote>
  <w:endnote w:type="continuationSeparator" w:id="0">
    <w:p w:rsidR="004F66F0" w:rsidRDefault="004F66F0" w:rsidP="00A0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353A59">
      <w:trPr>
        <w:trHeight w:val="151"/>
      </w:trPr>
      <w:tc>
        <w:tcPr>
          <w:tcW w:w="2250" w:type="pct"/>
          <w:tcBorders>
            <w:bottom w:val="single" w:sz="4" w:space="0" w:color="4F81BD" w:themeColor="accent1"/>
          </w:tcBorders>
        </w:tcPr>
        <w:p w:rsidR="00353A59" w:rsidRDefault="00353A59">
          <w:pPr>
            <w:pStyle w:val="Header"/>
            <w:rPr>
              <w:rFonts w:asciiTheme="majorHAnsi" w:eastAsiaTheme="majorEastAsia" w:hAnsiTheme="majorHAnsi" w:cstheme="majorBidi"/>
              <w:b/>
              <w:bCs/>
            </w:rPr>
          </w:pPr>
        </w:p>
      </w:tc>
      <w:tc>
        <w:tcPr>
          <w:tcW w:w="500" w:type="pct"/>
          <w:vMerge w:val="restart"/>
          <w:noWrap/>
          <w:vAlign w:val="center"/>
        </w:tcPr>
        <w:p w:rsidR="00353A59" w:rsidRDefault="00353A59">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5E1234" w:rsidRPr="005E1234">
            <w:rPr>
              <w:rFonts w:asciiTheme="majorHAnsi" w:eastAsiaTheme="majorEastAsia" w:hAnsiTheme="majorHAnsi" w:cstheme="majorBidi"/>
              <w:b/>
              <w:bCs/>
              <w:noProof/>
            </w:rPr>
            <w:t>14</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353A59" w:rsidRDefault="00353A59">
          <w:pPr>
            <w:pStyle w:val="Header"/>
            <w:rPr>
              <w:rFonts w:asciiTheme="majorHAnsi" w:eastAsiaTheme="majorEastAsia" w:hAnsiTheme="majorHAnsi" w:cstheme="majorBidi"/>
              <w:b/>
              <w:bCs/>
            </w:rPr>
          </w:pPr>
        </w:p>
      </w:tc>
    </w:tr>
    <w:tr w:rsidR="00353A59">
      <w:trPr>
        <w:trHeight w:val="150"/>
      </w:trPr>
      <w:tc>
        <w:tcPr>
          <w:tcW w:w="2250" w:type="pct"/>
          <w:tcBorders>
            <w:top w:val="single" w:sz="4" w:space="0" w:color="4F81BD" w:themeColor="accent1"/>
          </w:tcBorders>
        </w:tcPr>
        <w:p w:rsidR="00353A59" w:rsidRDefault="00353A59">
          <w:pPr>
            <w:pStyle w:val="Header"/>
            <w:rPr>
              <w:rFonts w:asciiTheme="majorHAnsi" w:eastAsiaTheme="majorEastAsia" w:hAnsiTheme="majorHAnsi" w:cstheme="majorBidi"/>
              <w:b/>
              <w:bCs/>
            </w:rPr>
          </w:pPr>
        </w:p>
      </w:tc>
      <w:tc>
        <w:tcPr>
          <w:tcW w:w="500" w:type="pct"/>
          <w:vMerge/>
        </w:tcPr>
        <w:p w:rsidR="00353A59" w:rsidRDefault="00353A5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53A59" w:rsidRDefault="00353A59">
          <w:pPr>
            <w:pStyle w:val="Header"/>
            <w:rPr>
              <w:rFonts w:asciiTheme="majorHAnsi" w:eastAsiaTheme="majorEastAsia" w:hAnsiTheme="majorHAnsi" w:cstheme="majorBidi"/>
              <w:b/>
              <w:bCs/>
            </w:rPr>
          </w:pPr>
        </w:p>
      </w:tc>
    </w:tr>
  </w:tbl>
  <w:p w:rsidR="00A05381" w:rsidRDefault="00A05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F0" w:rsidRDefault="004F66F0" w:rsidP="00A05381">
      <w:pPr>
        <w:spacing w:after="0" w:line="240" w:lineRule="auto"/>
      </w:pPr>
      <w:r>
        <w:separator/>
      </w:r>
    </w:p>
  </w:footnote>
  <w:footnote w:type="continuationSeparator" w:id="0">
    <w:p w:rsidR="004F66F0" w:rsidRDefault="004F66F0" w:rsidP="00A05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2628FDE50D7648BBBF62E1E39E871D8D"/>
      </w:placeholder>
      <w:dataBinding w:prefixMappings="xmlns:ns0='http://schemas.openxmlformats.org/package/2006/metadata/core-properties' xmlns:ns1='http://purl.org/dc/elements/1.1/'" w:xpath="/ns0:coreProperties[1]/ns1:title[1]" w:storeItemID="{6C3C8BC8-F283-45AE-878A-BAB7291924A1}"/>
      <w:text/>
    </w:sdtPr>
    <w:sdtEndPr/>
    <w:sdtContent>
      <w:p w:rsidR="00353A59" w:rsidRDefault="00353A59">
        <w:pPr>
          <w:pStyle w:val="Header"/>
          <w:pBdr>
            <w:between w:val="single" w:sz="4" w:space="1" w:color="4F81BD" w:themeColor="accent1"/>
          </w:pBdr>
          <w:spacing w:line="276" w:lineRule="auto"/>
          <w:jc w:val="center"/>
        </w:pPr>
        <w:r>
          <w:rPr>
            <w:lang w:val="en-US"/>
          </w:rPr>
          <w:t xml:space="preserve">KUM104 Pengantar Ilmu Ekonomi    Teori Konsumsi dan Teori Investasi </w:t>
        </w:r>
      </w:p>
    </w:sdtContent>
  </w:sdt>
  <w:sdt>
    <w:sdtPr>
      <w:alias w:val="Date"/>
      <w:id w:val="77547044"/>
      <w:placeholder>
        <w:docPart w:val="4A499D96D53147049ED6F48A7EC021C2"/>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353A59" w:rsidRDefault="00353A59">
        <w:pPr>
          <w:pStyle w:val="Header"/>
          <w:pBdr>
            <w:between w:val="single" w:sz="4" w:space="1" w:color="4F81BD" w:themeColor="accent1"/>
          </w:pBdr>
          <w:spacing w:line="276" w:lineRule="auto"/>
          <w:jc w:val="center"/>
        </w:pPr>
        <w:r>
          <w:t>Nina Nurhasanah, SE, MM</w:t>
        </w:r>
      </w:p>
    </w:sdtContent>
  </w:sdt>
  <w:p w:rsidR="00353A59" w:rsidRDefault="0035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D05"/>
    <w:multiLevelType w:val="hybridMultilevel"/>
    <w:tmpl w:val="D4D0C9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913B8"/>
    <w:multiLevelType w:val="hybridMultilevel"/>
    <w:tmpl w:val="88942812"/>
    <w:lvl w:ilvl="0" w:tplc="F7B6A16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A05F1"/>
    <w:multiLevelType w:val="hybridMultilevel"/>
    <w:tmpl w:val="86620400"/>
    <w:lvl w:ilvl="0" w:tplc="1B12C2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53B95"/>
    <w:multiLevelType w:val="multilevel"/>
    <w:tmpl w:val="164C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4263F"/>
    <w:multiLevelType w:val="hybridMultilevel"/>
    <w:tmpl w:val="1012D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F111B2"/>
    <w:multiLevelType w:val="multilevel"/>
    <w:tmpl w:val="29CAAF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5F111D"/>
    <w:multiLevelType w:val="multilevel"/>
    <w:tmpl w:val="5290EEC6"/>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024AD5"/>
    <w:multiLevelType w:val="hybridMultilevel"/>
    <w:tmpl w:val="C8364202"/>
    <w:lvl w:ilvl="0" w:tplc="A53A23B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2E04C6"/>
    <w:multiLevelType w:val="multilevel"/>
    <w:tmpl w:val="7A7C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A94490"/>
    <w:multiLevelType w:val="hybridMultilevel"/>
    <w:tmpl w:val="A1D04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236BB"/>
    <w:multiLevelType w:val="hybridMultilevel"/>
    <w:tmpl w:val="1B32C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8E4786"/>
    <w:multiLevelType w:val="hybridMultilevel"/>
    <w:tmpl w:val="97B4642C"/>
    <w:lvl w:ilvl="0" w:tplc="0809000F">
      <w:start w:val="1"/>
      <w:numFmt w:val="decimal"/>
      <w:lvlText w:val="%1."/>
      <w:lvlJc w:val="left"/>
      <w:pPr>
        <w:ind w:left="720" w:hanging="360"/>
      </w:pPr>
      <w:rPr>
        <w:rFonts w:hint="default"/>
      </w:rPr>
    </w:lvl>
    <w:lvl w:ilvl="1" w:tplc="6DD4FF1A">
      <w:start w:val="1"/>
      <w:numFmt w:val="lowerLetter"/>
      <w:lvlText w:val="%2."/>
      <w:lvlJc w:val="left"/>
      <w:pPr>
        <w:ind w:left="1440" w:hanging="360"/>
      </w:pPr>
    </w:lvl>
    <w:lvl w:ilvl="2" w:tplc="753E518E">
      <w:start w:val="2"/>
      <w:numFmt w:val="bullet"/>
      <w:lvlText w:val="-"/>
      <w:lvlJc w:val="left"/>
      <w:pPr>
        <w:ind w:left="2340" w:hanging="360"/>
      </w:pPr>
      <w:rPr>
        <w:rFonts w:ascii="Cambria" w:eastAsia="Times New Roman" w:hAnsi="Cambria" w:cs="Times New Roman" w:hint="default"/>
      </w:rPr>
    </w:lvl>
    <w:lvl w:ilvl="3" w:tplc="4C220B0E" w:tentative="1">
      <w:start w:val="1"/>
      <w:numFmt w:val="decimal"/>
      <w:lvlText w:val="%4."/>
      <w:lvlJc w:val="left"/>
      <w:pPr>
        <w:ind w:left="2880" w:hanging="360"/>
      </w:pPr>
    </w:lvl>
    <w:lvl w:ilvl="4" w:tplc="6352C820" w:tentative="1">
      <w:start w:val="1"/>
      <w:numFmt w:val="lowerLetter"/>
      <w:lvlText w:val="%5."/>
      <w:lvlJc w:val="left"/>
      <w:pPr>
        <w:ind w:left="3600" w:hanging="360"/>
      </w:pPr>
    </w:lvl>
    <w:lvl w:ilvl="5" w:tplc="FD949F80" w:tentative="1">
      <w:start w:val="1"/>
      <w:numFmt w:val="lowerRoman"/>
      <w:lvlText w:val="%6."/>
      <w:lvlJc w:val="right"/>
      <w:pPr>
        <w:ind w:left="4320" w:hanging="180"/>
      </w:pPr>
    </w:lvl>
    <w:lvl w:ilvl="6" w:tplc="9C4C9CD2" w:tentative="1">
      <w:start w:val="1"/>
      <w:numFmt w:val="decimal"/>
      <w:lvlText w:val="%7."/>
      <w:lvlJc w:val="left"/>
      <w:pPr>
        <w:ind w:left="5040" w:hanging="360"/>
      </w:pPr>
    </w:lvl>
    <w:lvl w:ilvl="7" w:tplc="A420F42E" w:tentative="1">
      <w:start w:val="1"/>
      <w:numFmt w:val="lowerLetter"/>
      <w:lvlText w:val="%8."/>
      <w:lvlJc w:val="left"/>
      <w:pPr>
        <w:ind w:left="5760" w:hanging="360"/>
      </w:pPr>
    </w:lvl>
    <w:lvl w:ilvl="8" w:tplc="48741542" w:tentative="1">
      <w:start w:val="1"/>
      <w:numFmt w:val="lowerRoman"/>
      <w:lvlText w:val="%9."/>
      <w:lvlJc w:val="right"/>
      <w:pPr>
        <w:ind w:left="6480" w:hanging="180"/>
      </w:pPr>
    </w:lvl>
  </w:abstractNum>
  <w:abstractNum w:abstractNumId="12">
    <w:nsid w:val="4EE61877"/>
    <w:multiLevelType w:val="hybridMultilevel"/>
    <w:tmpl w:val="2F2E6D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A71F9B"/>
    <w:multiLevelType w:val="multilevel"/>
    <w:tmpl w:val="6394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0C4D0B"/>
    <w:multiLevelType w:val="hybridMultilevel"/>
    <w:tmpl w:val="24B0C20E"/>
    <w:lvl w:ilvl="0" w:tplc="AE6CD4A0">
      <w:start w:val="1"/>
      <w:numFmt w:val="bullet"/>
      <w:lvlText w:val="•"/>
      <w:lvlJc w:val="left"/>
      <w:pPr>
        <w:tabs>
          <w:tab w:val="num" w:pos="720"/>
        </w:tabs>
        <w:ind w:left="720" w:hanging="360"/>
      </w:pPr>
      <w:rPr>
        <w:rFonts w:ascii="Arial" w:hAnsi="Arial" w:hint="default"/>
      </w:rPr>
    </w:lvl>
    <w:lvl w:ilvl="1" w:tplc="957678C8">
      <w:start w:val="1"/>
      <w:numFmt w:val="lowerLetter"/>
      <w:lvlText w:val="%2."/>
      <w:lvlJc w:val="left"/>
      <w:pPr>
        <w:tabs>
          <w:tab w:val="num" w:pos="1440"/>
        </w:tabs>
        <w:ind w:left="1440" w:hanging="360"/>
      </w:pPr>
      <w:rPr>
        <w:rFonts w:hint="default"/>
      </w:rPr>
    </w:lvl>
    <w:lvl w:ilvl="2" w:tplc="09DEC55C">
      <w:start w:val="1"/>
      <w:numFmt w:val="decimal"/>
      <w:lvlText w:val="%3."/>
      <w:lvlJc w:val="left"/>
      <w:pPr>
        <w:ind w:left="2160" w:hanging="360"/>
      </w:pPr>
      <w:rPr>
        <w:rFonts w:hint="default"/>
      </w:rPr>
    </w:lvl>
    <w:lvl w:ilvl="3" w:tplc="746E2858" w:tentative="1">
      <w:start w:val="1"/>
      <w:numFmt w:val="bullet"/>
      <w:lvlText w:val="•"/>
      <w:lvlJc w:val="left"/>
      <w:pPr>
        <w:tabs>
          <w:tab w:val="num" w:pos="2880"/>
        </w:tabs>
        <w:ind w:left="2880" w:hanging="360"/>
      </w:pPr>
      <w:rPr>
        <w:rFonts w:ascii="Arial" w:hAnsi="Arial" w:hint="default"/>
      </w:rPr>
    </w:lvl>
    <w:lvl w:ilvl="4" w:tplc="0BDC70EA" w:tentative="1">
      <w:start w:val="1"/>
      <w:numFmt w:val="bullet"/>
      <w:lvlText w:val="•"/>
      <w:lvlJc w:val="left"/>
      <w:pPr>
        <w:tabs>
          <w:tab w:val="num" w:pos="3600"/>
        </w:tabs>
        <w:ind w:left="3600" w:hanging="360"/>
      </w:pPr>
      <w:rPr>
        <w:rFonts w:ascii="Arial" w:hAnsi="Arial" w:hint="default"/>
      </w:rPr>
    </w:lvl>
    <w:lvl w:ilvl="5" w:tplc="4CAE1838" w:tentative="1">
      <w:start w:val="1"/>
      <w:numFmt w:val="bullet"/>
      <w:lvlText w:val="•"/>
      <w:lvlJc w:val="left"/>
      <w:pPr>
        <w:tabs>
          <w:tab w:val="num" w:pos="4320"/>
        </w:tabs>
        <w:ind w:left="4320" w:hanging="360"/>
      </w:pPr>
      <w:rPr>
        <w:rFonts w:ascii="Arial" w:hAnsi="Arial" w:hint="default"/>
      </w:rPr>
    </w:lvl>
    <w:lvl w:ilvl="6" w:tplc="839EA466" w:tentative="1">
      <w:start w:val="1"/>
      <w:numFmt w:val="bullet"/>
      <w:lvlText w:val="•"/>
      <w:lvlJc w:val="left"/>
      <w:pPr>
        <w:tabs>
          <w:tab w:val="num" w:pos="5040"/>
        </w:tabs>
        <w:ind w:left="5040" w:hanging="360"/>
      </w:pPr>
      <w:rPr>
        <w:rFonts w:ascii="Arial" w:hAnsi="Arial" w:hint="default"/>
      </w:rPr>
    </w:lvl>
    <w:lvl w:ilvl="7" w:tplc="60504BE0" w:tentative="1">
      <w:start w:val="1"/>
      <w:numFmt w:val="bullet"/>
      <w:lvlText w:val="•"/>
      <w:lvlJc w:val="left"/>
      <w:pPr>
        <w:tabs>
          <w:tab w:val="num" w:pos="5760"/>
        </w:tabs>
        <w:ind w:left="5760" w:hanging="360"/>
      </w:pPr>
      <w:rPr>
        <w:rFonts w:ascii="Arial" w:hAnsi="Arial" w:hint="default"/>
      </w:rPr>
    </w:lvl>
    <w:lvl w:ilvl="8" w:tplc="4C142B48" w:tentative="1">
      <w:start w:val="1"/>
      <w:numFmt w:val="bullet"/>
      <w:lvlText w:val="•"/>
      <w:lvlJc w:val="left"/>
      <w:pPr>
        <w:tabs>
          <w:tab w:val="num" w:pos="6480"/>
        </w:tabs>
        <w:ind w:left="6480" w:hanging="360"/>
      </w:pPr>
      <w:rPr>
        <w:rFonts w:ascii="Arial" w:hAnsi="Arial" w:hint="default"/>
      </w:rPr>
    </w:lvl>
  </w:abstractNum>
  <w:abstractNum w:abstractNumId="15">
    <w:nsid w:val="65263851"/>
    <w:multiLevelType w:val="hybridMultilevel"/>
    <w:tmpl w:val="2FD68142"/>
    <w:lvl w:ilvl="0" w:tplc="F620D51C">
      <w:start w:val="1"/>
      <w:numFmt w:val="bullet"/>
      <w:lvlText w:val="•"/>
      <w:lvlJc w:val="left"/>
      <w:pPr>
        <w:tabs>
          <w:tab w:val="num" w:pos="720"/>
        </w:tabs>
        <w:ind w:left="720" w:hanging="360"/>
      </w:pPr>
      <w:rPr>
        <w:rFonts w:ascii="Arial" w:hAnsi="Arial" w:hint="default"/>
      </w:rPr>
    </w:lvl>
    <w:lvl w:ilvl="1" w:tplc="4D146396">
      <w:start w:val="1"/>
      <w:numFmt w:val="lowerLetter"/>
      <w:lvlText w:val="%2."/>
      <w:lvlJc w:val="left"/>
      <w:pPr>
        <w:tabs>
          <w:tab w:val="num" w:pos="1440"/>
        </w:tabs>
        <w:ind w:left="1440" w:hanging="360"/>
      </w:pPr>
      <w:rPr>
        <w:rFonts w:hint="default"/>
      </w:rPr>
    </w:lvl>
    <w:lvl w:ilvl="2" w:tplc="2A0C6104">
      <w:start w:val="1"/>
      <w:numFmt w:val="decimal"/>
      <w:lvlText w:val="%3."/>
      <w:lvlJc w:val="left"/>
      <w:pPr>
        <w:ind w:left="2160" w:hanging="360"/>
      </w:pPr>
      <w:rPr>
        <w:rFonts w:hint="default"/>
      </w:rPr>
    </w:lvl>
    <w:lvl w:ilvl="3" w:tplc="565EBA9A" w:tentative="1">
      <w:start w:val="1"/>
      <w:numFmt w:val="bullet"/>
      <w:lvlText w:val="•"/>
      <w:lvlJc w:val="left"/>
      <w:pPr>
        <w:tabs>
          <w:tab w:val="num" w:pos="2880"/>
        </w:tabs>
        <w:ind w:left="2880" w:hanging="360"/>
      </w:pPr>
      <w:rPr>
        <w:rFonts w:ascii="Arial" w:hAnsi="Arial" w:hint="default"/>
      </w:rPr>
    </w:lvl>
    <w:lvl w:ilvl="4" w:tplc="33220302" w:tentative="1">
      <w:start w:val="1"/>
      <w:numFmt w:val="bullet"/>
      <w:lvlText w:val="•"/>
      <w:lvlJc w:val="left"/>
      <w:pPr>
        <w:tabs>
          <w:tab w:val="num" w:pos="3600"/>
        </w:tabs>
        <w:ind w:left="3600" w:hanging="360"/>
      </w:pPr>
      <w:rPr>
        <w:rFonts w:ascii="Arial" w:hAnsi="Arial" w:hint="default"/>
      </w:rPr>
    </w:lvl>
    <w:lvl w:ilvl="5" w:tplc="A6BCF6E0" w:tentative="1">
      <w:start w:val="1"/>
      <w:numFmt w:val="bullet"/>
      <w:lvlText w:val="•"/>
      <w:lvlJc w:val="left"/>
      <w:pPr>
        <w:tabs>
          <w:tab w:val="num" w:pos="4320"/>
        </w:tabs>
        <w:ind w:left="4320" w:hanging="360"/>
      </w:pPr>
      <w:rPr>
        <w:rFonts w:ascii="Arial" w:hAnsi="Arial" w:hint="default"/>
      </w:rPr>
    </w:lvl>
    <w:lvl w:ilvl="6" w:tplc="A698A568" w:tentative="1">
      <w:start w:val="1"/>
      <w:numFmt w:val="bullet"/>
      <w:lvlText w:val="•"/>
      <w:lvlJc w:val="left"/>
      <w:pPr>
        <w:tabs>
          <w:tab w:val="num" w:pos="5040"/>
        </w:tabs>
        <w:ind w:left="5040" w:hanging="360"/>
      </w:pPr>
      <w:rPr>
        <w:rFonts w:ascii="Arial" w:hAnsi="Arial" w:hint="default"/>
      </w:rPr>
    </w:lvl>
    <w:lvl w:ilvl="7" w:tplc="F19A4830" w:tentative="1">
      <w:start w:val="1"/>
      <w:numFmt w:val="bullet"/>
      <w:lvlText w:val="•"/>
      <w:lvlJc w:val="left"/>
      <w:pPr>
        <w:tabs>
          <w:tab w:val="num" w:pos="5760"/>
        </w:tabs>
        <w:ind w:left="5760" w:hanging="360"/>
      </w:pPr>
      <w:rPr>
        <w:rFonts w:ascii="Arial" w:hAnsi="Arial" w:hint="default"/>
      </w:rPr>
    </w:lvl>
    <w:lvl w:ilvl="8" w:tplc="E9C6D15E" w:tentative="1">
      <w:start w:val="1"/>
      <w:numFmt w:val="bullet"/>
      <w:lvlText w:val="•"/>
      <w:lvlJc w:val="left"/>
      <w:pPr>
        <w:tabs>
          <w:tab w:val="num" w:pos="6480"/>
        </w:tabs>
        <w:ind w:left="6480" w:hanging="360"/>
      </w:pPr>
      <w:rPr>
        <w:rFonts w:ascii="Arial" w:hAnsi="Arial" w:hint="default"/>
      </w:rPr>
    </w:lvl>
  </w:abstractNum>
  <w:abstractNum w:abstractNumId="16">
    <w:nsid w:val="6EDC4A5A"/>
    <w:multiLevelType w:val="multilevel"/>
    <w:tmpl w:val="A38219F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6302F1"/>
    <w:multiLevelType w:val="multilevel"/>
    <w:tmpl w:val="2862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DC7FA8"/>
    <w:multiLevelType w:val="hybridMultilevel"/>
    <w:tmpl w:val="92EE4994"/>
    <w:lvl w:ilvl="0" w:tplc="4A5AD72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CB26ED"/>
    <w:multiLevelType w:val="hybridMultilevel"/>
    <w:tmpl w:val="A6966E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14"/>
  </w:num>
  <w:num w:numId="5">
    <w:abstractNumId w:val="16"/>
  </w:num>
  <w:num w:numId="6">
    <w:abstractNumId w:val="6"/>
  </w:num>
  <w:num w:numId="7">
    <w:abstractNumId w:val="5"/>
  </w:num>
  <w:num w:numId="8">
    <w:abstractNumId w:val="19"/>
  </w:num>
  <w:num w:numId="9">
    <w:abstractNumId w:val="0"/>
  </w:num>
  <w:num w:numId="10">
    <w:abstractNumId w:val="2"/>
  </w:num>
  <w:num w:numId="11">
    <w:abstractNumId w:val="17"/>
  </w:num>
  <w:num w:numId="12">
    <w:abstractNumId w:val="9"/>
  </w:num>
  <w:num w:numId="13">
    <w:abstractNumId w:val="7"/>
  </w:num>
  <w:num w:numId="14">
    <w:abstractNumId w:val="3"/>
  </w:num>
  <w:num w:numId="15">
    <w:abstractNumId w:val="12"/>
  </w:num>
  <w:num w:numId="16">
    <w:abstractNumId w:val="13"/>
  </w:num>
  <w:num w:numId="17">
    <w:abstractNumId w:val="10"/>
  </w:num>
  <w:num w:numId="18">
    <w:abstractNumId w:val="4"/>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2AC0"/>
    <w:rsid w:val="000A1098"/>
    <w:rsid w:val="001823EE"/>
    <w:rsid w:val="001D6651"/>
    <w:rsid w:val="00292E05"/>
    <w:rsid w:val="002C543D"/>
    <w:rsid w:val="00353A59"/>
    <w:rsid w:val="00354553"/>
    <w:rsid w:val="00366951"/>
    <w:rsid w:val="004F66F0"/>
    <w:rsid w:val="00537085"/>
    <w:rsid w:val="00561577"/>
    <w:rsid w:val="0056336B"/>
    <w:rsid w:val="005E1234"/>
    <w:rsid w:val="0064656D"/>
    <w:rsid w:val="0064750D"/>
    <w:rsid w:val="006668D4"/>
    <w:rsid w:val="007800C3"/>
    <w:rsid w:val="008D4ACE"/>
    <w:rsid w:val="008F61BD"/>
    <w:rsid w:val="009710E9"/>
    <w:rsid w:val="00972AC0"/>
    <w:rsid w:val="00981715"/>
    <w:rsid w:val="00A05381"/>
    <w:rsid w:val="00A727F8"/>
    <w:rsid w:val="00A86C6E"/>
    <w:rsid w:val="00AA1A78"/>
    <w:rsid w:val="00AD73F8"/>
    <w:rsid w:val="00B02361"/>
    <w:rsid w:val="00BF7895"/>
    <w:rsid w:val="00C24F83"/>
    <w:rsid w:val="00CD005A"/>
    <w:rsid w:val="00DF2358"/>
    <w:rsid w:val="00EA7A55"/>
    <w:rsid w:val="00F066DC"/>
    <w:rsid w:val="00FA6A23"/>
    <w:rsid w:val="00FB1D35"/>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C0"/>
    <w:rPr>
      <w:rFonts w:ascii="Calibri" w:eastAsia="Calibri" w:hAnsi="Calibri" w:cs="Times New Roman"/>
      <w:lang w:val="en-GB"/>
    </w:rPr>
  </w:style>
  <w:style w:type="paragraph" w:styleId="Heading2">
    <w:name w:val="heading 2"/>
    <w:basedOn w:val="Normal"/>
    <w:link w:val="Heading2Char"/>
    <w:uiPriority w:val="9"/>
    <w:qFormat/>
    <w:rsid w:val="009710E9"/>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F06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AC0"/>
    <w:pPr>
      <w:ind w:left="720"/>
      <w:contextualSpacing/>
    </w:pPr>
  </w:style>
  <w:style w:type="paragraph" w:styleId="Header">
    <w:name w:val="header"/>
    <w:basedOn w:val="Normal"/>
    <w:link w:val="HeaderChar"/>
    <w:uiPriority w:val="99"/>
    <w:unhideWhenUsed/>
    <w:rsid w:val="00A05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81"/>
    <w:rPr>
      <w:rFonts w:ascii="Calibri" w:eastAsia="Calibri" w:hAnsi="Calibri" w:cs="Times New Roman"/>
      <w:lang w:val="en-GB"/>
    </w:rPr>
  </w:style>
  <w:style w:type="paragraph" w:styleId="Footer">
    <w:name w:val="footer"/>
    <w:basedOn w:val="Normal"/>
    <w:link w:val="FooterChar"/>
    <w:uiPriority w:val="99"/>
    <w:unhideWhenUsed/>
    <w:rsid w:val="00A05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381"/>
    <w:rPr>
      <w:rFonts w:ascii="Calibri" w:eastAsia="Calibri" w:hAnsi="Calibri" w:cs="Times New Roman"/>
      <w:lang w:val="en-GB"/>
    </w:rPr>
  </w:style>
  <w:style w:type="paragraph" w:styleId="NoSpacing">
    <w:name w:val="No Spacing"/>
    <w:link w:val="NoSpacingChar"/>
    <w:uiPriority w:val="1"/>
    <w:qFormat/>
    <w:rsid w:val="00FA6A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A6A23"/>
    <w:rPr>
      <w:rFonts w:eastAsiaTheme="minorEastAsia"/>
      <w:lang w:eastAsia="ja-JP"/>
    </w:rPr>
  </w:style>
  <w:style w:type="paragraph" w:styleId="BalloonText">
    <w:name w:val="Balloon Text"/>
    <w:basedOn w:val="Normal"/>
    <w:link w:val="BalloonTextChar"/>
    <w:uiPriority w:val="99"/>
    <w:semiHidden/>
    <w:unhideWhenUsed/>
    <w:rsid w:val="00FA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23"/>
    <w:rPr>
      <w:rFonts w:ascii="Tahoma" w:eastAsia="Calibri" w:hAnsi="Tahoma" w:cs="Tahoma"/>
      <w:sz w:val="16"/>
      <w:szCs w:val="16"/>
      <w:lang w:val="en-GB"/>
    </w:rPr>
  </w:style>
  <w:style w:type="paragraph" w:styleId="NormalWeb">
    <w:name w:val="Normal (Web)"/>
    <w:basedOn w:val="Normal"/>
    <w:uiPriority w:val="99"/>
    <w:semiHidden/>
    <w:unhideWhenUsed/>
    <w:rsid w:val="009710E9"/>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9710E9"/>
    <w:rPr>
      <w:i/>
      <w:iCs/>
    </w:rPr>
  </w:style>
  <w:style w:type="character" w:customStyle="1" w:styleId="Heading2Char">
    <w:name w:val="Heading 2 Char"/>
    <w:basedOn w:val="DefaultParagraphFont"/>
    <w:link w:val="Heading2"/>
    <w:uiPriority w:val="9"/>
    <w:rsid w:val="009710E9"/>
    <w:rPr>
      <w:rFonts w:ascii="Times New Roman" w:eastAsia="Times New Roman" w:hAnsi="Times New Roman" w:cs="Times New Roman"/>
      <w:b/>
      <w:bCs/>
      <w:sz w:val="36"/>
      <w:szCs w:val="36"/>
    </w:rPr>
  </w:style>
  <w:style w:type="character" w:styleId="Strong">
    <w:name w:val="Strong"/>
    <w:basedOn w:val="DefaultParagraphFont"/>
    <w:uiPriority w:val="22"/>
    <w:qFormat/>
    <w:rsid w:val="009710E9"/>
    <w:rPr>
      <w:b/>
      <w:bCs/>
    </w:rPr>
  </w:style>
  <w:style w:type="character" w:customStyle="1" w:styleId="Heading3Char">
    <w:name w:val="Heading 3 Char"/>
    <w:basedOn w:val="DefaultParagraphFont"/>
    <w:link w:val="Heading3"/>
    <w:uiPriority w:val="9"/>
    <w:semiHidden/>
    <w:rsid w:val="00F066DC"/>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780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72">
      <w:bodyDiv w:val="1"/>
      <w:marLeft w:val="0"/>
      <w:marRight w:val="0"/>
      <w:marTop w:val="0"/>
      <w:marBottom w:val="0"/>
      <w:divBdr>
        <w:top w:val="none" w:sz="0" w:space="0" w:color="auto"/>
        <w:left w:val="none" w:sz="0" w:space="0" w:color="auto"/>
        <w:bottom w:val="none" w:sz="0" w:space="0" w:color="auto"/>
        <w:right w:val="none" w:sz="0" w:space="0" w:color="auto"/>
      </w:divBdr>
    </w:div>
    <w:div w:id="10573319">
      <w:bodyDiv w:val="1"/>
      <w:marLeft w:val="0"/>
      <w:marRight w:val="0"/>
      <w:marTop w:val="0"/>
      <w:marBottom w:val="0"/>
      <w:divBdr>
        <w:top w:val="none" w:sz="0" w:space="0" w:color="auto"/>
        <w:left w:val="none" w:sz="0" w:space="0" w:color="auto"/>
        <w:bottom w:val="none" w:sz="0" w:space="0" w:color="auto"/>
        <w:right w:val="none" w:sz="0" w:space="0" w:color="auto"/>
      </w:divBdr>
    </w:div>
    <w:div w:id="206141777">
      <w:bodyDiv w:val="1"/>
      <w:marLeft w:val="0"/>
      <w:marRight w:val="0"/>
      <w:marTop w:val="0"/>
      <w:marBottom w:val="0"/>
      <w:divBdr>
        <w:top w:val="none" w:sz="0" w:space="0" w:color="auto"/>
        <w:left w:val="none" w:sz="0" w:space="0" w:color="auto"/>
        <w:bottom w:val="none" w:sz="0" w:space="0" w:color="auto"/>
        <w:right w:val="none" w:sz="0" w:space="0" w:color="auto"/>
      </w:divBdr>
    </w:div>
    <w:div w:id="391734258">
      <w:bodyDiv w:val="1"/>
      <w:marLeft w:val="0"/>
      <w:marRight w:val="0"/>
      <w:marTop w:val="0"/>
      <w:marBottom w:val="0"/>
      <w:divBdr>
        <w:top w:val="none" w:sz="0" w:space="0" w:color="auto"/>
        <w:left w:val="none" w:sz="0" w:space="0" w:color="auto"/>
        <w:bottom w:val="none" w:sz="0" w:space="0" w:color="auto"/>
        <w:right w:val="none" w:sz="0" w:space="0" w:color="auto"/>
      </w:divBdr>
    </w:div>
    <w:div w:id="462815853">
      <w:bodyDiv w:val="1"/>
      <w:marLeft w:val="0"/>
      <w:marRight w:val="0"/>
      <w:marTop w:val="0"/>
      <w:marBottom w:val="0"/>
      <w:divBdr>
        <w:top w:val="none" w:sz="0" w:space="0" w:color="auto"/>
        <w:left w:val="none" w:sz="0" w:space="0" w:color="auto"/>
        <w:bottom w:val="none" w:sz="0" w:space="0" w:color="auto"/>
        <w:right w:val="none" w:sz="0" w:space="0" w:color="auto"/>
      </w:divBdr>
    </w:div>
    <w:div w:id="477694988">
      <w:bodyDiv w:val="1"/>
      <w:marLeft w:val="0"/>
      <w:marRight w:val="0"/>
      <w:marTop w:val="0"/>
      <w:marBottom w:val="0"/>
      <w:divBdr>
        <w:top w:val="none" w:sz="0" w:space="0" w:color="auto"/>
        <w:left w:val="none" w:sz="0" w:space="0" w:color="auto"/>
        <w:bottom w:val="none" w:sz="0" w:space="0" w:color="auto"/>
        <w:right w:val="none" w:sz="0" w:space="0" w:color="auto"/>
      </w:divBdr>
      <w:divsChild>
        <w:div w:id="1233347128">
          <w:marLeft w:val="0"/>
          <w:marRight w:val="0"/>
          <w:marTop w:val="0"/>
          <w:marBottom w:val="0"/>
          <w:divBdr>
            <w:top w:val="none" w:sz="0" w:space="0" w:color="auto"/>
            <w:left w:val="none" w:sz="0" w:space="0" w:color="auto"/>
            <w:bottom w:val="none" w:sz="0" w:space="0" w:color="auto"/>
            <w:right w:val="none" w:sz="0" w:space="0" w:color="auto"/>
          </w:divBdr>
        </w:div>
        <w:div w:id="740178724">
          <w:marLeft w:val="0"/>
          <w:marRight w:val="0"/>
          <w:marTop w:val="0"/>
          <w:marBottom w:val="0"/>
          <w:divBdr>
            <w:top w:val="none" w:sz="0" w:space="0" w:color="auto"/>
            <w:left w:val="none" w:sz="0" w:space="0" w:color="auto"/>
            <w:bottom w:val="none" w:sz="0" w:space="0" w:color="auto"/>
            <w:right w:val="none" w:sz="0" w:space="0" w:color="auto"/>
          </w:divBdr>
        </w:div>
        <w:div w:id="1780103097">
          <w:marLeft w:val="0"/>
          <w:marRight w:val="0"/>
          <w:marTop w:val="0"/>
          <w:marBottom w:val="0"/>
          <w:divBdr>
            <w:top w:val="none" w:sz="0" w:space="0" w:color="auto"/>
            <w:left w:val="none" w:sz="0" w:space="0" w:color="auto"/>
            <w:bottom w:val="none" w:sz="0" w:space="0" w:color="auto"/>
            <w:right w:val="none" w:sz="0" w:space="0" w:color="auto"/>
          </w:divBdr>
        </w:div>
        <w:div w:id="1296982690">
          <w:marLeft w:val="0"/>
          <w:marRight w:val="0"/>
          <w:marTop w:val="0"/>
          <w:marBottom w:val="0"/>
          <w:divBdr>
            <w:top w:val="none" w:sz="0" w:space="0" w:color="auto"/>
            <w:left w:val="none" w:sz="0" w:space="0" w:color="auto"/>
            <w:bottom w:val="none" w:sz="0" w:space="0" w:color="auto"/>
            <w:right w:val="none" w:sz="0" w:space="0" w:color="auto"/>
          </w:divBdr>
        </w:div>
        <w:div w:id="172382846">
          <w:marLeft w:val="0"/>
          <w:marRight w:val="0"/>
          <w:marTop w:val="0"/>
          <w:marBottom w:val="0"/>
          <w:divBdr>
            <w:top w:val="none" w:sz="0" w:space="0" w:color="auto"/>
            <w:left w:val="none" w:sz="0" w:space="0" w:color="auto"/>
            <w:bottom w:val="none" w:sz="0" w:space="0" w:color="auto"/>
            <w:right w:val="none" w:sz="0" w:space="0" w:color="auto"/>
          </w:divBdr>
        </w:div>
        <w:div w:id="856890648">
          <w:marLeft w:val="0"/>
          <w:marRight w:val="0"/>
          <w:marTop w:val="0"/>
          <w:marBottom w:val="0"/>
          <w:divBdr>
            <w:top w:val="none" w:sz="0" w:space="0" w:color="auto"/>
            <w:left w:val="none" w:sz="0" w:space="0" w:color="auto"/>
            <w:bottom w:val="none" w:sz="0" w:space="0" w:color="auto"/>
            <w:right w:val="none" w:sz="0" w:space="0" w:color="auto"/>
          </w:divBdr>
        </w:div>
        <w:div w:id="903023865">
          <w:marLeft w:val="0"/>
          <w:marRight w:val="0"/>
          <w:marTop w:val="0"/>
          <w:marBottom w:val="0"/>
          <w:divBdr>
            <w:top w:val="none" w:sz="0" w:space="0" w:color="auto"/>
            <w:left w:val="none" w:sz="0" w:space="0" w:color="auto"/>
            <w:bottom w:val="none" w:sz="0" w:space="0" w:color="auto"/>
            <w:right w:val="none" w:sz="0" w:space="0" w:color="auto"/>
          </w:divBdr>
        </w:div>
        <w:div w:id="1190408940">
          <w:marLeft w:val="0"/>
          <w:marRight w:val="0"/>
          <w:marTop w:val="0"/>
          <w:marBottom w:val="0"/>
          <w:divBdr>
            <w:top w:val="none" w:sz="0" w:space="0" w:color="auto"/>
            <w:left w:val="none" w:sz="0" w:space="0" w:color="auto"/>
            <w:bottom w:val="none" w:sz="0" w:space="0" w:color="auto"/>
            <w:right w:val="none" w:sz="0" w:space="0" w:color="auto"/>
          </w:divBdr>
        </w:div>
        <w:div w:id="386756595">
          <w:marLeft w:val="0"/>
          <w:marRight w:val="0"/>
          <w:marTop w:val="0"/>
          <w:marBottom w:val="0"/>
          <w:divBdr>
            <w:top w:val="none" w:sz="0" w:space="0" w:color="auto"/>
            <w:left w:val="none" w:sz="0" w:space="0" w:color="auto"/>
            <w:bottom w:val="none" w:sz="0" w:space="0" w:color="auto"/>
            <w:right w:val="none" w:sz="0" w:space="0" w:color="auto"/>
          </w:divBdr>
        </w:div>
        <w:div w:id="1517228172">
          <w:marLeft w:val="0"/>
          <w:marRight w:val="0"/>
          <w:marTop w:val="0"/>
          <w:marBottom w:val="0"/>
          <w:divBdr>
            <w:top w:val="none" w:sz="0" w:space="0" w:color="auto"/>
            <w:left w:val="none" w:sz="0" w:space="0" w:color="auto"/>
            <w:bottom w:val="none" w:sz="0" w:space="0" w:color="auto"/>
            <w:right w:val="none" w:sz="0" w:space="0" w:color="auto"/>
          </w:divBdr>
        </w:div>
        <w:div w:id="1345476293">
          <w:marLeft w:val="0"/>
          <w:marRight w:val="0"/>
          <w:marTop w:val="0"/>
          <w:marBottom w:val="0"/>
          <w:divBdr>
            <w:top w:val="none" w:sz="0" w:space="0" w:color="auto"/>
            <w:left w:val="none" w:sz="0" w:space="0" w:color="auto"/>
            <w:bottom w:val="none" w:sz="0" w:space="0" w:color="auto"/>
            <w:right w:val="none" w:sz="0" w:space="0" w:color="auto"/>
          </w:divBdr>
        </w:div>
        <w:div w:id="1424106306">
          <w:marLeft w:val="0"/>
          <w:marRight w:val="0"/>
          <w:marTop w:val="0"/>
          <w:marBottom w:val="0"/>
          <w:divBdr>
            <w:top w:val="none" w:sz="0" w:space="0" w:color="auto"/>
            <w:left w:val="none" w:sz="0" w:space="0" w:color="auto"/>
            <w:bottom w:val="none" w:sz="0" w:space="0" w:color="auto"/>
            <w:right w:val="none" w:sz="0" w:space="0" w:color="auto"/>
          </w:divBdr>
        </w:div>
        <w:div w:id="1037513445">
          <w:marLeft w:val="0"/>
          <w:marRight w:val="0"/>
          <w:marTop w:val="0"/>
          <w:marBottom w:val="0"/>
          <w:divBdr>
            <w:top w:val="none" w:sz="0" w:space="0" w:color="auto"/>
            <w:left w:val="none" w:sz="0" w:space="0" w:color="auto"/>
            <w:bottom w:val="none" w:sz="0" w:space="0" w:color="auto"/>
            <w:right w:val="none" w:sz="0" w:space="0" w:color="auto"/>
          </w:divBdr>
        </w:div>
        <w:div w:id="395327403">
          <w:marLeft w:val="0"/>
          <w:marRight w:val="0"/>
          <w:marTop w:val="0"/>
          <w:marBottom w:val="0"/>
          <w:divBdr>
            <w:top w:val="none" w:sz="0" w:space="0" w:color="auto"/>
            <w:left w:val="none" w:sz="0" w:space="0" w:color="auto"/>
            <w:bottom w:val="none" w:sz="0" w:space="0" w:color="auto"/>
            <w:right w:val="none" w:sz="0" w:space="0" w:color="auto"/>
          </w:divBdr>
        </w:div>
        <w:div w:id="788622108">
          <w:marLeft w:val="0"/>
          <w:marRight w:val="0"/>
          <w:marTop w:val="0"/>
          <w:marBottom w:val="0"/>
          <w:divBdr>
            <w:top w:val="none" w:sz="0" w:space="0" w:color="auto"/>
            <w:left w:val="none" w:sz="0" w:space="0" w:color="auto"/>
            <w:bottom w:val="none" w:sz="0" w:space="0" w:color="auto"/>
            <w:right w:val="none" w:sz="0" w:space="0" w:color="auto"/>
          </w:divBdr>
        </w:div>
        <w:div w:id="850143702">
          <w:marLeft w:val="0"/>
          <w:marRight w:val="0"/>
          <w:marTop w:val="0"/>
          <w:marBottom w:val="0"/>
          <w:divBdr>
            <w:top w:val="none" w:sz="0" w:space="0" w:color="auto"/>
            <w:left w:val="none" w:sz="0" w:space="0" w:color="auto"/>
            <w:bottom w:val="none" w:sz="0" w:space="0" w:color="auto"/>
            <w:right w:val="none" w:sz="0" w:space="0" w:color="auto"/>
          </w:divBdr>
        </w:div>
        <w:div w:id="141702340">
          <w:marLeft w:val="0"/>
          <w:marRight w:val="0"/>
          <w:marTop w:val="0"/>
          <w:marBottom w:val="0"/>
          <w:divBdr>
            <w:top w:val="none" w:sz="0" w:space="0" w:color="auto"/>
            <w:left w:val="none" w:sz="0" w:space="0" w:color="auto"/>
            <w:bottom w:val="none" w:sz="0" w:space="0" w:color="auto"/>
            <w:right w:val="none" w:sz="0" w:space="0" w:color="auto"/>
          </w:divBdr>
        </w:div>
        <w:div w:id="1273315933">
          <w:marLeft w:val="0"/>
          <w:marRight w:val="0"/>
          <w:marTop w:val="0"/>
          <w:marBottom w:val="0"/>
          <w:divBdr>
            <w:top w:val="none" w:sz="0" w:space="0" w:color="auto"/>
            <w:left w:val="none" w:sz="0" w:space="0" w:color="auto"/>
            <w:bottom w:val="none" w:sz="0" w:space="0" w:color="auto"/>
            <w:right w:val="none" w:sz="0" w:space="0" w:color="auto"/>
          </w:divBdr>
        </w:div>
        <w:div w:id="322855324">
          <w:marLeft w:val="0"/>
          <w:marRight w:val="0"/>
          <w:marTop w:val="0"/>
          <w:marBottom w:val="0"/>
          <w:divBdr>
            <w:top w:val="none" w:sz="0" w:space="0" w:color="auto"/>
            <w:left w:val="none" w:sz="0" w:space="0" w:color="auto"/>
            <w:bottom w:val="none" w:sz="0" w:space="0" w:color="auto"/>
            <w:right w:val="none" w:sz="0" w:space="0" w:color="auto"/>
          </w:divBdr>
        </w:div>
        <w:div w:id="1318916291">
          <w:marLeft w:val="0"/>
          <w:marRight w:val="0"/>
          <w:marTop w:val="0"/>
          <w:marBottom w:val="0"/>
          <w:divBdr>
            <w:top w:val="none" w:sz="0" w:space="0" w:color="auto"/>
            <w:left w:val="none" w:sz="0" w:space="0" w:color="auto"/>
            <w:bottom w:val="none" w:sz="0" w:space="0" w:color="auto"/>
            <w:right w:val="none" w:sz="0" w:space="0" w:color="auto"/>
          </w:divBdr>
        </w:div>
        <w:div w:id="55126761">
          <w:marLeft w:val="0"/>
          <w:marRight w:val="0"/>
          <w:marTop w:val="0"/>
          <w:marBottom w:val="0"/>
          <w:divBdr>
            <w:top w:val="none" w:sz="0" w:space="0" w:color="auto"/>
            <w:left w:val="none" w:sz="0" w:space="0" w:color="auto"/>
            <w:bottom w:val="none" w:sz="0" w:space="0" w:color="auto"/>
            <w:right w:val="none" w:sz="0" w:space="0" w:color="auto"/>
          </w:divBdr>
        </w:div>
        <w:div w:id="1199968906">
          <w:marLeft w:val="0"/>
          <w:marRight w:val="0"/>
          <w:marTop w:val="0"/>
          <w:marBottom w:val="0"/>
          <w:divBdr>
            <w:top w:val="none" w:sz="0" w:space="0" w:color="auto"/>
            <w:left w:val="none" w:sz="0" w:space="0" w:color="auto"/>
            <w:bottom w:val="none" w:sz="0" w:space="0" w:color="auto"/>
            <w:right w:val="none" w:sz="0" w:space="0" w:color="auto"/>
          </w:divBdr>
        </w:div>
        <w:div w:id="881012991">
          <w:marLeft w:val="0"/>
          <w:marRight w:val="0"/>
          <w:marTop w:val="0"/>
          <w:marBottom w:val="0"/>
          <w:divBdr>
            <w:top w:val="none" w:sz="0" w:space="0" w:color="auto"/>
            <w:left w:val="none" w:sz="0" w:space="0" w:color="auto"/>
            <w:bottom w:val="none" w:sz="0" w:space="0" w:color="auto"/>
            <w:right w:val="none" w:sz="0" w:space="0" w:color="auto"/>
          </w:divBdr>
        </w:div>
        <w:div w:id="1032655513">
          <w:marLeft w:val="0"/>
          <w:marRight w:val="0"/>
          <w:marTop w:val="0"/>
          <w:marBottom w:val="0"/>
          <w:divBdr>
            <w:top w:val="none" w:sz="0" w:space="0" w:color="auto"/>
            <w:left w:val="none" w:sz="0" w:space="0" w:color="auto"/>
            <w:bottom w:val="none" w:sz="0" w:space="0" w:color="auto"/>
            <w:right w:val="none" w:sz="0" w:space="0" w:color="auto"/>
          </w:divBdr>
        </w:div>
        <w:div w:id="89159438">
          <w:marLeft w:val="0"/>
          <w:marRight w:val="0"/>
          <w:marTop w:val="0"/>
          <w:marBottom w:val="0"/>
          <w:divBdr>
            <w:top w:val="none" w:sz="0" w:space="0" w:color="auto"/>
            <w:left w:val="none" w:sz="0" w:space="0" w:color="auto"/>
            <w:bottom w:val="none" w:sz="0" w:space="0" w:color="auto"/>
            <w:right w:val="none" w:sz="0" w:space="0" w:color="auto"/>
          </w:divBdr>
        </w:div>
        <w:div w:id="122306501">
          <w:marLeft w:val="0"/>
          <w:marRight w:val="0"/>
          <w:marTop w:val="0"/>
          <w:marBottom w:val="0"/>
          <w:divBdr>
            <w:top w:val="none" w:sz="0" w:space="0" w:color="auto"/>
            <w:left w:val="none" w:sz="0" w:space="0" w:color="auto"/>
            <w:bottom w:val="none" w:sz="0" w:space="0" w:color="auto"/>
            <w:right w:val="none" w:sz="0" w:space="0" w:color="auto"/>
          </w:divBdr>
        </w:div>
        <w:div w:id="322247954">
          <w:marLeft w:val="0"/>
          <w:marRight w:val="0"/>
          <w:marTop w:val="0"/>
          <w:marBottom w:val="0"/>
          <w:divBdr>
            <w:top w:val="none" w:sz="0" w:space="0" w:color="auto"/>
            <w:left w:val="none" w:sz="0" w:space="0" w:color="auto"/>
            <w:bottom w:val="none" w:sz="0" w:space="0" w:color="auto"/>
            <w:right w:val="none" w:sz="0" w:space="0" w:color="auto"/>
          </w:divBdr>
        </w:div>
        <w:div w:id="1556620742">
          <w:marLeft w:val="0"/>
          <w:marRight w:val="0"/>
          <w:marTop w:val="0"/>
          <w:marBottom w:val="0"/>
          <w:divBdr>
            <w:top w:val="none" w:sz="0" w:space="0" w:color="auto"/>
            <w:left w:val="none" w:sz="0" w:space="0" w:color="auto"/>
            <w:bottom w:val="none" w:sz="0" w:space="0" w:color="auto"/>
            <w:right w:val="none" w:sz="0" w:space="0" w:color="auto"/>
          </w:divBdr>
        </w:div>
        <w:div w:id="825050828">
          <w:marLeft w:val="0"/>
          <w:marRight w:val="0"/>
          <w:marTop w:val="0"/>
          <w:marBottom w:val="0"/>
          <w:divBdr>
            <w:top w:val="none" w:sz="0" w:space="0" w:color="auto"/>
            <w:left w:val="none" w:sz="0" w:space="0" w:color="auto"/>
            <w:bottom w:val="none" w:sz="0" w:space="0" w:color="auto"/>
            <w:right w:val="none" w:sz="0" w:space="0" w:color="auto"/>
          </w:divBdr>
        </w:div>
        <w:div w:id="593435530">
          <w:marLeft w:val="0"/>
          <w:marRight w:val="0"/>
          <w:marTop w:val="0"/>
          <w:marBottom w:val="0"/>
          <w:divBdr>
            <w:top w:val="none" w:sz="0" w:space="0" w:color="auto"/>
            <w:left w:val="none" w:sz="0" w:space="0" w:color="auto"/>
            <w:bottom w:val="none" w:sz="0" w:space="0" w:color="auto"/>
            <w:right w:val="none" w:sz="0" w:space="0" w:color="auto"/>
          </w:divBdr>
        </w:div>
      </w:divsChild>
    </w:div>
    <w:div w:id="478886296">
      <w:bodyDiv w:val="1"/>
      <w:marLeft w:val="0"/>
      <w:marRight w:val="0"/>
      <w:marTop w:val="0"/>
      <w:marBottom w:val="0"/>
      <w:divBdr>
        <w:top w:val="none" w:sz="0" w:space="0" w:color="auto"/>
        <w:left w:val="none" w:sz="0" w:space="0" w:color="auto"/>
        <w:bottom w:val="none" w:sz="0" w:space="0" w:color="auto"/>
        <w:right w:val="none" w:sz="0" w:space="0" w:color="auto"/>
      </w:divBdr>
    </w:div>
    <w:div w:id="559751304">
      <w:bodyDiv w:val="1"/>
      <w:marLeft w:val="0"/>
      <w:marRight w:val="0"/>
      <w:marTop w:val="0"/>
      <w:marBottom w:val="0"/>
      <w:divBdr>
        <w:top w:val="none" w:sz="0" w:space="0" w:color="auto"/>
        <w:left w:val="none" w:sz="0" w:space="0" w:color="auto"/>
        <w:bottom w:val="none" w:sz="0" w:space="0" w:color="auto"/>
        <w:right w:val="none" w:sz="0" w:space="0" w:color="auto"/>
      </w:divBdr>
    </w:div>
    <w:div w:id="607081836">
      <w:bodyDiv w:val="1"/>
      <w:marLeft w:val="0"/>
      <w:marRight w:val="0"/>
      <w:marTop w:val="0"/>
      <w:marBottom w:val="0"/>
      <w:divBdr>
        <w:top w:val="none" w:sz="0" w:space="0" w:color="auto"/>
        <w:left w:val="none" w:sz="0" w:space="0" w:color="auto"/>
        <w:bottom w:val="none" w:sz="0" w:space="0" w:color="auto"/>
        <w:right w:val="none" w:sz="0" w:space="0" w:color="auto"/>
      </w:divBdr>
    </w:div>
    <w:div w:id="801113197">
      <w:bodyDiv w:val="1"/>
      <w:marLeft w:val="0"/>
      <w:marRight w:val="0"/>
      <w:marTop w:val="0"/>
      <w:marBottom w:val="0"/>
      <w:divBdr>
        <w:top w:val="none" w:sz="0" w:space="0" w:color="auto"/>
        <w:left w:val="none" w:sz="0" w:space="0" w:color="auto"/>
        <w:bottom w:val="none" w:sz="0" w:space="0" w:color="auto"/>
        <w:right w:val="none" w:sz="0" w:space="0" w:color="auto"/>
      </w:divBdr>
    </w:div>
    <w:div w:id="936520877">
      <w:bodyDiv w:val="1"/>
      <w:marLeft w:val="0"/>
      <w:marRight w:val="0"/>
      <w:marTop w:val="0"/>
      <w:marBottom w:val="0"/>
      <w:divBdr>
        <w:top w:val="none" w:sz="0" w:space="0" w:color="auto"/>
        <w:left w:val="none" w:sz="0" w:space="0" w:color="auto"/>
        <w:bottom w:val="none" w:sz="0" w:space="0" w:color="auto"/>
        <w:right w:val="none" w:sz="0" w:space="0" w:color="auto"/>
      </w:divBdr>
    </w:div>
    <w:div w:id="1124228128">
      <w:bodyDiv w:val="1"/>
      <w:marLeft w:val="0"/>
      <w:marRight w:val="0"/>
      <w:marTop w:val="0"/>
      <w:marBottom w:val="0"/>
      <w:divBdr>
        <w:top w:val="none" w:sz="0" w:space="0" w:color="auto"/>
        <w:left w:val="none" w:sz="0" w:space="0" w:color="auto"/>
        <w:bottom w:val="none" w:sz="0" w:space="0" w:color="auto"/>
        <w:right w:val="none" w:sz="0" w:space="0" w:color="auto"/>
      </w:divBdr>
    </w:div>
    <w:div w:id="1308821449">
      <w:bodyDiv w:val="1"/>
      <w:marLeft w:val="0"/>
      <w:marRight w:val="0"/>
      <w:marTop w:val="0"/>
      <w:marBottom w:val="0"/>
      <w:divBdr>
        <w:top w:val="none" w:sz="0" w:space="0" w:color="auto"/>
        <w:left w:val="none" w:sz="0" w:space="0" w:color="auto"/>
        <w:bottom w:val="none" w:sz="0" w:space="0" w:color="auto"/>
        <w:right w:val="none" w:sz="0" w:space="0" w:color="auto"/>
      </w:divBdr>
    </w:div>
    <w:div w:id="1601063577">
      <w:bodyDiv w:val="1"/>
      <w:marLeft w:val="0"/>
      <w:marRight w:val="0"/>
      <w:marTop w:val="0"/>
      <w:marBottom w:val="0"/>
      <w:divBdr>
        <w:top w:val="none" w:sz="0" w:space="0" w:color="auto"/>
        <w:left w:val="none" w:sz="0" w:space="0" w:color="auto"/>
        <w:bottom w:val="none" w:sz="0" w:space="0" w:color="auto"/>
        <w:right w:val="none" w:sz="0" w:space="0" w:color="auto"/>
      </w:divBdr>
    </w:div>
    <w:div w:id="1753578984">
      <w:bodyDiv w:val="1"/>
      <w:marLeft w:val="0"/>
      <w:marRight w:val="0"/>
      <w:marTop w:val="0"/>
      <w:marBottom w:val="0"/>
      <w:divBdr>
        <w:top w:val="none" w:sz="0" w:space="0" w:color="auto"/>
        <w:left w:val="none" w:sz="0" w:space="0" w:color="auto"/>
        <w:bottom w:val="none" w:sz="0" w:space="0" w:color="auto"/>
        <w:right w:val="none" w:sz="0" w:space="0" w:color="auto"/>
      </w:divBdr>
    </w:div>
    <w:div w:id="1764035956">
      <w:bodyDiv w:val="1"/>
      <w:marLeft w:val="0"/>
      <w:marRight w:val="0"/>
      <w:marTop w:val="0"/>
      <w:marBottom w:val="0"/>
      <w:divBdr>
        <w:top w:val="none" w:sz="0" w:space="0" w:color="auto"/>
        <w:left w:val="none" w:sz="0" w:space="0" w:color="auto"/>
        <w:bottom w:val="none" w:sz="0" w:space="0" w:color="auto"/>
        <w:right w:val="none" w:sz="0" w:space="0" w:color="auto"/>
      </w:divBdr>
    </w:div>
    <w:div w:id="1884054644">
      <w:bodyDiv w:val="1"/>
      <w:marLeft w:val="0"/>
      <w:marRight w:val="0"/>
      <w:marTop w:val="0"/>
      <w:marBottom w:val="0"/>
      <w:divBdr>
        <w:top w:val="none" w:sz="0" w:space="0" w:color="auto"/>
        <w:left w:val="none" w:sz="0" w:space="0" w:color="auto"/>
        <w:bottom w:val="none" w:sz="0" w:space="0" w:color="auto"/>
        <w:right w:val="none" w:sz="0" w:space="0" w:color="auto"/>
      </w:divBdr>
      <w:divsChild>
        <w:div w:id="1992098472">
          <w:marLeft w:val="0"/>
          <w:marRight w:val="0"/>
          <w:marTop w:val="0"/>
          <w:marBottom w:val="0"/>
          <w:divBdr>
            <w:top w:val="none" w:sz="0" w:space="0" w:color="auto"/>
            <w:left w:val="none" w:sz="0" w:space="0" w:color="auto"/>
            <w:bottom w:val="none" w:sz="0" w:space="0" w:color="auto"/>
            <w:right w:val="none" w:sz="0" w:space="0" w:color="auto"/>
          </w:divBdr>
        </w:div>
        <w:div w:id="1748117082">
          <w:marLeft w:val="0"/>
          <w:marRight w:val="0"/>
          <w:marTop w:val="0"/>
          <w:marBottom w:val="0"/>
          <w:divBdr>
            <w:top w:val="none" w:sz="0" w:space="0" w:color="auto"/>
            <w:left w:val="none" w:sz="0" w:space="0" w:color="auto"/>
            <w:bottom w:val="none" w:sz="0" w:space="0" w:color="auto"/>
            <w:right w:val="none" w:sz="0" w:space="0" w:color="auto"/>
          </w:divBdr>
        </w:div>
        <w:div w:id="1496727866">
          <w:marLeft w:val="0"/>
          <w:marRight w:val="0"/>
          <w:marTop w:val="0"/>
          <w:marBottom w:val="0"/>
          <w:divBdr>
            <w:top w:val="none" w:sz="0" w:space="0" w:color="auto"/>
            <w:left w:val="none" w:sz="0" w:space="0" w:color="auto"/>
            <w:bottom w:val="none" w:sz="0" w:space="0" w:color="auto"/>
            <w:right w:val="none" w:sz="0" w:space="0" w:color="auto"/>
          </w:divBdr>
        </w:div>
        <w:div w:id="1839034272">
          <w:marLeft w:val="0"/>
          <w:marRight w:val="0"/>
          <w:marTop w:val="0"/>
          <w:marBottom w:val="0"/>
          <w:divBdr>
            <w:top w:val="none" w:sz="0" w:space="0" w:color="auto"/>
            <w:left w:val="none" w:sz="0" w:space="0" w:color="auto"/>
            <w:bottom w:val="none" w:sz="0" w:space="0" w:color="auto"/>
            <w:right w:val="none" w:sz="0" w:space="0" w:color="auto"/>
          </w:divBdr>
        </w:div>
        <w:div w:id="2056271622">
          <w:marLeft w:val="0"/>
          <w:marRight w:val="0"/>
          <w:marTop w:val="0"/>
          <w:marBottom w:val="0"/>
          <w:divBdr>
            <w:top w:val="none" w:sz="0" w:space="0" w:color="auto"/>
            <w:left w:val="none" w:sz="0" w:space="0" w:color="auto"/>
            <w:bottom w:val="none" w:sz="0" w:space="0" w:color="auto"/>
            <w:right w:val="none" w:sz="0" w:space="0" w:color="auto"/>
          </w:divBdr>
        </w:div>
      </w:divsChild>
    </w:div>
    <w:div w:id="2082173929">
      <w:bodyDiv w:val="1"/>
      <w:marLeft w:val="0"/>
      <w:marRight w:val="0"/>
      <w:marTop w:val="0"/>
      <w:marBottom w:val="0"/>
      <w:divBdr>
        <w:top w:val="none" w:sz="0" w:space="0" w:color="auto"/>
        <w:left w:val="none" w:sz="0" w:space="0" w:color="auto"/>
        <w:bottom w:val="none" w:sz="0" w:space="0" w:color="auto"/>
        <w:right w:val="none" w:sz="0" w:space="0" w:color="auto"/>
      </w:divBdr>
    </w:div>
    <w:div w:id="2110738723">
      <w:bodyDiv w:val="1"/>
      <w:marLeft w:val="0"/>
      <w:marRight w:val="0"/>
      <w:marTop w:val="0"/>
      <w:marBottom w:val="0"/>
      <w:divBdr>
        <w:top w:val="none" w:sz="0" w:space="0" w:color="auto"/>
        <w:left w:val="none" w:sz="0" w:space="0" w:color="auto"/>
        <w:bottom w:val="none" w:sz="0" w:space="0" w:color="auto"/>
        <w:right w:val="none" w:sz="0" w:space="0" w:color="auto"/>
      </w:divBdr>
      <w:divsChild>
        <w:div w:id="1523208027">
          <w:marLeft w:val="360"/>
          <w:marRight w:val="0"/>
          <w:marTop w:val="0"/>
          <w:marBottom w:val="0"/>
          <w:divBdr>
            <w:top w:val="none" w:sz="0" w:space="0" w:color="auto"/>
            <w:left w:val="none" w:sz="0" w:space="0" w:color="auto"/>
            <w:bottom w:val="none" w:sz="0" w:space="0" w:color="auto"/>
            <w:right w:val="none" w:sz="0" w:space="0" w:color="auto"/>
          </w:divBdr>
        </w:div>
        <w:div w:id="147945572">
          <w:marLeft w:val="360"/>
          <w:marRight w:val="0"/>
          <w:marTop w:val="0"/>
          <w:marBottom w:val="0"/>
          <w:divBdr>
            <w:top w:val="none" w:sz="0" w:space="0" w:color="auto"/>
            <w:left w:val="none" w:sz="0" w:space="0" w:color="auto"/>
            <w:bottom w:val="none" w:sz="0" w:space="0" w:color="auto"/>
            <w:right w:val="none" w:sz="0" w:space="0" w:color="auto"/>
          </w:divBdr>
        </w:div>
        <w:div w:id="1167407449">
          <w:marLeft w:val="360"/>
          <w:marRight w:val="0"/>
          <w:marTop w:val="0"/>
          <w:marBottom w:val="0"/>
          <w:divBdr>
            <w:top w:val="none" w:sz="0" w:space="0" w:color="auto"/>
            <w:left w:val="none" w:sz="0" w:space="0" w:color="auto"/>
            <w:bottom w:val="none" w:sz="0" w:space="0" w:color="auto"/>
            <w:right w:val="none" w:sz="0" w:space="0" w:color="auto"/>
          </w:divBdr>
        </w:div>
        <w:div w:id="552885155">
          <w:marLeft w:val="360"/>
          <w:marRight w:val="0"/>
          <w:marTop w:val="0"/>
          <w:marBottom w:val="0"/>
          <w:divBdr>
            <w:top w:val="none" w:sz="0" w:space="0" w:color="auto"/>
            <w:left w:val="none" w:sz="0" w:space="0" w:color="auto"/>
            <w:bottom w:val="none" w:sz="0" w:space="0" w:color="auto"/>
            <w:right w:val="none" w:sz="0" w:space="0" w:color="auto"/>
          </w:divBdr>
        </w:div>
        <w:div w:id="489373509">
          <w:marLeft w:val="360"/>
          <w:marRight w:val="0"/>
          <w:marTop w:val="0"/>
          <w:marBottom w:val="0"/>
          <w:divBdr>
            <w:top w:val="none" w:sz="0" w:space="0" w:color="auto"/>
            <w:left w:val="none" w:sz="0" w:space="0" w:color="auto"/>
            <w:bottom w:val="none" w:sz="0" w:space="0" w:color="auto"/>
            <w:right w:val="none" w:sz="0" w:space="0" w:color="auto"/>
          </w:divBdr>
        </w:div>
        <w:div w:id="1194656271">
          <w:marLeft w:val="360"/>
          <w:marRight w:val="0"/>
          <w:marTop w:val="0"/>
          <w:marBottom w:val="0"/>
          <w:divBdr>
            <w:top w:val="none" w:sz="0" w:space="0" w:color="auto"/>
            <w:left w:val="none" w:sz="0" w:space="0" w:color="auto"/>
            <w:bottom w:val="none" w:sz="0" w:space="0" w:color="auto"/>
            <w:right w:val="none" w:sz="0" w:space="0" w:color="auto"/>
          </w:divBdr>
        </w:div>
        <w:div w:id="76051163">
          <w:marLeft w:val="360"/>
          <w:marRight w:val="0"/>
          <w:marTop w:val="0"/>
          <w:marBottom w:val="0"/>
          <w:divBdr>
            <w:top w:val="none" w:sz="0" w:space="0" w:color="auto"/>
            <w:left w:val="none" w:sz="0" w:space="0" w:color="auto"/>
            <w:bottom w:val="none" w:sz="0" w:space="0" w:color="auto"/>
            <w:right w:val="none" w:sz="0" w:space="0" w:color="auto"/>
          </w:divBdr>
        </w:div>
        <w:div w:id="1934894249">
          <w:marLeft w:val="360"/>
          <w:marRight w:val="0"/>
          <w:marTop w:val="0"/>
          <w:marBottom w:val="0"/>
          <w:divBdr>
            <w:top w:val="none" w:sz="0" w:space="0" w:color="auto"/>
            <w:left w:val="none" w:sz="0" w:space="0" w:color="auto"/>
            <w:bottom w:val="none" w:sz="0" w:space="0" w:color="auto"/>
            <w:right w:val="none" w:sz="0" w:space="0" w:color="auto"/>
          </w:divBdr>
        </w:div>
        <w:div w:id="1983845674">
          <w:marLeft w:val="1080"/>
          <w:marRight w:val="0"/>
          <w:marTop w:val="0"/>
          <w:marBottom w:val="0"/>
          <w:divBdr>
            <w:top w:val="none" w:sz="0" w:space="0" w:color="auto"/>
            <w:left w:val="none" w:sz="0" w:space="0" w:color="auto"/>
            <w:bottom w:val="none" w:sz="0" w:space="0" w:color="auto"/>
            <w:right w:val="none" w:sz="0" w:space="0" w:color="auto"/>
          </w:divBdr>
        </w:div>
        <w:div w:id="1917015353">
          <w:marLeft w:val="1080"/>
          <w:marRight w:val="0"/>
          <w:marTop w:val="0"/>
          <w:marBottom w:val="0"/>
          <w:divBdr>
            <w:top w:val="none" w:sz="0" w:space="0" w:color="auto"/>
            <w:left w:val="none" w:sz="0" w:space="0" w:color="auto"/>
            <w:bottom w:val="none" w:sz="0" w:space="0" w:color="auto"/>
            <w:right w:val="none" w:sz="0" w:space="0" w:color="auto"/>
          </w:divBdr>
        </w:div>
        <w:div w:id="360395439">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jayanomics.wordpress.com/2013/03/29/teori-ekonomi-keyn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putrauceo.net/blog/2015/7/13/pengertian-konsumsi-menurut-para-ahli-ekonomi-mak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ijayanomics.files.wordpress.com/2013/03/clip_image0037.p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ahyu-dewanto.blogspot.com/2015/05/teori-konsumsi-dan-investasi.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966CB3C06547B7B754D7F264254133"/>
        <w:category>
          <w:name w:val="General"/>
          <w:gallery w:val="placeholder"/>
        </w:category>
        <w:types>
          <w:type w:val="bbPlcHdr"/>
        </w:types>
        <w:behaviors>
          <w:behavior w:val="content"/>
        </w:behaviors>
        <w:guid w:val="{28FE9223-59FF-4ABA-B28E-FBB3A4BA1548}"/>
      </w:docPartPr>
      <w:docPartBody>
        <w:p w:rsidR="00011A7E" w:rsidRDefault="00C27AC3" w:rsidP="00C27AC3">
          <w:pPr>
            <w:pStyle w:val="E0966CB3C06547B7B754D7F264254133"/>
          </w:pPr>
          <w:r>
            <w:rPr>
              <w:rFonts w:asciiTheme="majorHAnsi" w:eastAsiaTheme="majorEastAsia" w:hAnsiTheme="majorHAnsi" w:cstheme="majorBidi"/>
              <w:sz w:val="80"/>
              <w:szCs w:val="80"/>
            </w:rPr>
            <w:t>[Type the document title]</w:t>
          </w:r>
        </w:p>
      </w:docPartBody>
    </w:docPart>
    <w:docPart>
      <w:docPartPr>
        <w:name w:val="BC53AE2C89B74ABC9652DCE141889D22"/>
        <w:category>
          <w:name w:val="General"/>
          <w:gallery w:val="placeholder"/>
        </w:category>
        <w:types>
          <w:type w:val="bbPlcHdr"/>
        </w:types>
        <w:behaviors>
          <w:behavior w:val="content"/>
        </w:behaviors>
        <w:guid w:val="{C54F120C-0E64-40B6-883A-5412521A3C13}"/>
      </w:docPartPr>
      <w:docPartBody>
        <w:p w:rsidR="00011A7E" w:rsidRDefault="00C27AC3" w:rsidP="00C27AC3">
          <w:pPr>
            <w:pStyle w:val="BC53AE2C89B74ABC9652DCE141889D22"/>
          </w:pPr>
          <w:r>
            <w:rPr>
              <w:rFonts w:asciiTheme="majorHAnsi" w:eastAsiaTheme="majorEastAsia" w:hAnsiTheme="majorHAnsi" w:cstheme="majorBidi"/>
              <w:sz w:val="44"/>
              <w:szCs w:val="44"/>
            </w:rPr>
            <w:t>[Type the document subtitle]</w:t>
          </w:r>
        </w:p>
      </w:docPartBody>
    </w:docPart>
    <w:docPart>
      <w:docPartPr>
        <w:name w:val="FD9FDC88DD4F42DC9FF8B2009F3A2510"/>
        <w:category>
          <w:name w:val="General"/>
          <w:gallery w:val="placeholder"/>
        </w:category>
        <w:types>
          <w:type w:val="bbPlcHdr"/>
        </w:types>
        <w:behaviors>
          <w:behavior w:val="content"/>
        </w:behaviors>
        <w:guid w:val="{FDE43BD2-360E-498D-9CB9-10206A49DF5C}"/>
      </w:docPartPr>
      <w:docPartBody>
        <w:p w:rsidR="00011A7E" w:rsidRDefault="00C27AC3" w:rsidP="00C27AC3">
          <w:pPr>
            <w:pStyle w:val="FD9FDC88DD4F42DC9FF8B2009F3A2510"/>
          </w:pPr>
          <w:r>
            <w:rPr>
              <w:b/>
              <w:bCs/>
            </w:rPr>
            <w:t>[Type the author name]</w:t>
          </w:r>
        </w:p>
      </w:docPartBody>
    </w:docPart>
    <w:docPart>
      <w:docPartPr>
        <w:name w:val="2628FDE50D7648BBBF62E1E39E871D8D"/>
        <w:category>
          <w:name w:val="General"/>
          <w:gallery w:val="placeholder"/>
        </w:category>
        <w:types>
          <w:type w:val="bbPlcHdr"/>
        </w:types>
        <w:behaviors>
          <w:behavior w:val="content"/>
        </w:behaviors>
        <w:guid w:val="{E6BC4038-0BC5-47B3-B35D-9E0C004D3239}"/>
      </w:docPartPr>
      <w:docPartBody>
        <w:p w:rsidR="00C84A2E" w:rsidRDefault="00011A7E" w:rsidP="00011A7E">
          <w:pPr>
            <w:pStyle w:val="2628FDE50D7648BBBF62E1E39E871D8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C3"/>
    <w:rsid w:val="00011A7E"/>
    <w:rsid w:val="00111372"/>
    <w:rsid w:val="00147D5C"/>
    <w:rsid w:val="00C01092"/>
    <w:rsid w:val="00C27AC3"/>
    <w:rsid w:val="00C8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D6570678E42A89FCEA709CE192074">
    <w:name w:val="626D6570678E42A89FCEA709CE192074"/>
    <w:rsid w:val="00C27AC3"/>
  </w:style>
  <w:style w:type="paragraph" w:customStyle="1" w:styleId="E0966CB3C06547B7B754D7F264254133">
    <w:name w:val="E0966CB3C06547B7B754D7F264254133"/>
    <w:rsid w:val="00C27AC3"/>
  </w:style>
  <w:style w:type="paragraph" w:customStyle="1" w:styleId="BC53AE2C89B74ABC9652DCE141889D22">
    <w:name w:val="BC53AE2C89B74ABC9652DCE141889D22"/>
    <w:rsid w:val="00C27AC3"/>
  </w:style>
  <w:style w:type="paragraph" w:customStyle="1" w:styleId="FD9FDC88DD4F42DC9FF8B2009F3A2510">
    <w:name w:val="FD9FDC88DD4F42DC9FF8B2009F3A2510"/>
    <w:rsid w:val="00C27AC3"/>
  </w:style>
  <w:style w:type="paragraph" w:customStyle="1" w:styleId="4B329E167B4A4C398B2BCF68F44EFF38">
    <w:name w:val="4B329E167B4A4C398B2BCF68F44EFF38"/>
    <w:rsid w:val="00C27AC3"/>
  </w:style>
  <w:style w:type="paragraph" w:customStyle="1" w:styleId="C650367859F54AA2977CE23165A8B50C">
    <w:name w:val="C650367859F54AA2977CE23165A8B50C"/>
    <w:rsid w:val="00C27AC3"/>
  </w:style>
  <w:style w:type="paragraph" w:customStyle="1" w:styleId="2628FDE50D7648BBBF62E1E39E871D8D">
    <w:name w:val="2628FDE50D7648BBBF62E1E39E871D8D"/>
    <w:rsid w:val="00011A7E"/>
  </w:style>
  <w:style w:type="paragraph" w:customStyle="1" w:styleId="4A499D96D53147049ED6F48A7EC021C2">
    <w:name w:val="4A499D96D53147049ED6F48A7EC021C2"/>
    <w:rsid w:val="00011A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D6570678E42A89FCEA709CE192074">
    <w:name w:val="626D6570678E42A89FCEA709CE192074"/>
    <w:rsid w:val="00C27AC3"/>
  </w:style>
  <w:style w:type="paragraph" w:customStyle="1" w:styleId="E0966CB3C06547B7B754D7F264254133">
    <w:name w:val="E0966CB3C06547B7B754D7F264254133"/>
    <w:rsid w:val="00C27AC3"/>
  </w:style>
  <w:style w:type="paragraph" w:customStyle="1" w:styleId="BC53AE2C89B74ABC9652DCE141889D22">
    <w:name w:val="BC53AE2C89B74ABC9652DCE141889D22"/>
    <w:rsid w:val="00C27AC3"/>
  </w:style>
  <w:style w:type="paragraph" w:customStyle="1" w:styleId="FD9FDC88DD4F42DC9FF8B2009F3A2510">
    <w:name w:val="FD9FDC88DD4F42DC9FF8B2009F3A2510"/>
    <w:rsid w:val="00C27AC3"/>
  </w:style>
  <w:style w:type="paragraph" w:customStyle="1" w:styleId="4B329E167B4A4C398B2BCF68F44EFF38">
    <w:name w:val="4B329E167B4A4C398B2BCF68F44EFF38"/>
    <w:rsid w:val="00C27AC3"/>
  </w:style>
  <w:style w:type="paragraph" w:customStyle="1" w:styleId="C650367859F54AA2977CE23165A8B50C">
    <w:name w:val="C650367859F54AA2977CE23165A8B50C"/>
    <w:rsid w:val="00C27AC3"/>
  </w:style>
  <w:style w:type="paragraph" w:customStyle="1" w:styleId="2628FDE50D7648BBBF62E1E39E871D8D">
    <w:name w:val="2628FDE50D7648BBBF62E1E39E871D8D"/>
    <w:rsid w:val="00011A7E"/>
  </w:style>
  <w:style w:type="paragraph" w:customStyle="1" w:styleId="4A499D96D53147049ED6F48A7EC021C2">
    <w:name w:val="4A499D96D53147049ED6F48A7EC021C2"/>
    <w:rsid w:val="00011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Nina Nurhasanah, SE, MM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Pages>
  <Words>5602</Words>
  <Characters>31933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KUM104 Pengantar Ilmu Ekonomi    Teori Konsumsi dan Teori Investasi </vt:lpstr>
    </vt:vector>
  </TitlesOfParts>
  <Company/>
  <LinksUpToDate>false</LinksUpToDate>
  <CharactersWithSpaces>37461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Teori Konsumsi dan Teori Investasi </dc:title>
  <dc:subject>Pertemuan kesepuluh, online ke 8</dc:subject>
  <dc:creator>Nina Nurhasanah, SE, MM</dc:creator>
  <cp:lastModifiedBy>BPISTI2008</cp:lastModifiedBy>
  <cp:revision>23</cp:revision>
  <dcterms:created xsi:type="dcterms:W3CDTF">2018-09-05T05:26:00Z</dcterms:created>
  <dcterms:modified xsi:type="dcterms:W3CDTF">2018-11-15T11:52:00Z</dcterms:modified>
</cp:coreProperties>
</file>