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9423" w:type="dxa"/>
        <w:tblInd w:w="-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16"/>
        <w:gridCol w:w="7607"/>
      </w:tblGrid>
      <w:tr w:rsidR="00367842" w:rsidRPr="00367842" w:rsidTr="00367842">
        <w:trPr>
          <w:trHeight w:val="2552"/>
        </w:trPr>
        <w:tc>
          <w:tcPr>
            <w:tcW w:w="1816" w:type="dxa"/>
          </w:tcPr>
          <w:p w:rsidR="00367842" w:rsidRPr="00367842" w:rsidRDefault="00367842" w:rsidP="00367842">
            <w:pPr>
              <w:rPr>
                <w:rFonts w:ascii="Calibri" w:hAnsi="Calibri" w:cs="Times New Roman"/>
              </w:rPr>
            </w:pPr>
          </w:p>
        </w:tc>
        <w:tc>
          <w:tcPr>
            <w:tcW w:w="7607" w:type="dxa"/>
          </w:tcPr>
          <w:p w:rsidR="00367842" w:rsidRPr="00367842" w:rsidRDefault="00367842" w:rsidP="00367842">
            <w:pPr>
              <w:rPr>
                <w:rFonts w:ascii="Calibri" w:hAnsi="Calibri" w:cs="Times New Roman"/>
                <w:lang w:val="id-ID"/>
              </w:rPr>
            </w:pPr>
            <w:r w:rsidRPr="00367842">
              <w:rPr>
                <w:rFonts w:ascii="Calibri" w:hAnsi="Calibri" w:cs="Times New Roman"/>
                <w:noProof/>
              </w:rPr>
              <w:drawing>
                <wp:inline distT="0" distB="0" distL="0" distR="0" wp14:anchorId="347B2CB7" wp14:editId="746F4072">
                  <wp:extent cx="1371600" cy="1381016"/>
                  <wp:effectExtent l="19050" t="0" r="0" b="0"/>
                  <wp:docPr id="2" name="Picture 2" descr="D:\Dokumen Mocher\desktop\logo 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kumen Mocher\desktop\logo UMB.jpg"/>
                          <pic:cNvPicPr>
                            <a:picLocks noChangeAspect="1" noChangeArrowheads="1"/>
                          </pic:cNvPicPr>
                        </pic:nvPicPr>
                        <pic:blipFill>
                          <a:blip r:embed="rId6" cstate="print"/>
                          <a:stretch>
                            <a:fillRect/>
                          </a:stretch>
                        </pic:blipFill>
                        <pic:spPr bwMode="auto">
                          <a:xfrm>
                            <a:off x="0" y="0"/>
                            <a:ext cx="1372875" cy="1382299"/>
                          </a:xfrm>
                          <a:prstGeom prst="rect">
                            <a:avLst/>
                          </a:prstGeom>
                          <a:noFill/>
                          <a:ln w="9525">
                            <a:noFill/>
                            <a:miter lim="800000"/>
                            <a:headEnd/>
                            <a:tailEnd/>
                          </a:ln>
                        </pic:spPr>
                      </pic:pic>
                    </a:graphicData>
                  </a:graphic>
                </wp:inline>
              </w:drawing>
            </w:r>
          </w:p>
          <w:p w:rsidR="00367842" w:rsidRPr="00367842" w:rsidRDefault="00367842" w:rsidP="00367842">
            <w:pPr>
              <w:rPr>
                <w:rFonts w:ascii="Calibri" w:hAnsi="Calibri" w:cs="Times New Roman"/>
                <w:lang w:val="id-ID"/>
              </w:rPr>
            </w:pPr>
          </w:p>
          <w:p w:rsidR="00367842" w:rsidRPr="00367842" w:rsidRDefault="00367842" w:rsidP="00367842">
            <w:pPr>
              <w:rPr>
                <w:rFonts w:ascii="Calibri" w:hAnsi="Calibri" w:cs="Times New Roman"/>
                <w:lang w:val="id-ID"/>
              </w:rPr>
            </w:pPr>
          </w:p>
        </w:tc>
      </w:tr>
      <w:tr w:rsidR="00367842" w:rsidRPr="00367842" w:rsidTr="00367842">
        <w:trPr>
          <w:trHeight w:val="440"/>
        </w:trPr>
        <w:tc>
          <w:tcPr>
            <w:tcW w:w="1816" w:type="dxa"/>
          </w:tcPr>
          <w:p w:rsidR="00367842" w:rsidRPr="00367842" w:rsidRDefault="00367842" w:rsidP="00367842">
            <w:pPr>
              <w:rPr>
                <w:rFonts w:ascii="Calibri" w:hAnsi="Calibri" w:cs="Times New Roman"/>
              </w:rPr>
            </w:pPr>
          </w:p>
        </w:tc>
        <w:tc>
          <w:tcPr>
            <w:tcW w:w="7607" w:type="dxa"/>
            <w:vAlign w:val="bottom"/>
          </w:tcPr>
          <w:p w:rsidR="00367842" w:rsidRPr="00367842" w:rsidRDefault="00367842" w:rsidP="00367842">
            <w:pPr>
              <w:spacing w:line="192" w:lineRule="auto"/>
              <w:rPr>
                <w:rFonts w:ascii="Arial" w:hAnsi="Arial" w:cs="Arial"/>
                <w:b/>
                <w:spacing w:val="-14"/>
                <w:sz w:val="24"/>
                <w:szCs w:val="24"/>
              </w:rPr>
            </w:pPr>
            <w:r w:rsidRPr="00367842">
              <w:rPr>
                <w:rFonts w:ascii="Arial" w:hAnsi="Arial" w:cs="Arial"/>
                <w:b/>
                <w:spacing w:val="-14"/>
                <w:sz w:val="24"/>
                <w:szCs w:val="24"/>
              </w:rPr>
              <w:t>MODUL PERKULIAHAN</w:t>
            </w:r>
          </w:p>
        </w:tc>
      </w:tr>
      <w:tr w:rsidR="00367842" w:rsidRPr="00367842" w:rsidTr="00367842">
        <w:trPr>
          <w:trHeight w:val="1519"/>
        </w:trPr>
        <w:tc>
          <w:tcPr>
            <w:tcW w:w="1816" w:type="dxa"/>
          </w:tcPr>
          <w:p w:rsidR="00367842" w:rsidRPr="00367842" w:rsidRDefault="00367842" w:rsidP="00367842">
            <w:pPr>
              <w:rPr>
                <w:rFonts w:ascii="Calibri" w:hAnsi="Calibri" w:cs="Times New Roman"/>
              </w:rPr>
            </w:pPr>
          </w:p>
        </w:tc>
        <w:tc>
          <w:tcPr>
            <w:tcW w:w="7607" w:type="dxa"/>
            <w:vAlign w:val="bottom"/>
          </w:tcPr>
          <w:p w:rsidR="00367842" w:rsidRPr="00367842" w:rsidRDefault="00367842" w:rsidP="00367842">
            <w:pPr>
              <w:spacing w:line="192" w:lineRule="auto"/>
              <w:rPr>
                <w:rFonts w:ascii="Franklin Gothic Demi Cond" w:hAnsi="Franklin Gothic Demi Cond" w:cs="Tahoma"/>
                <w:b/>
                <w:spacing w:val="20"/>
                <w:sz w:val="40"/>
                <w:szCs w:val="40"/>
                <w:lang w:val="id-ID"/>
              </w:rPr>
            </w:pPr>
          </w:p>
          <w:p w:rsidR="00367842" w:rsidRPr="00367842" w:rsidRDefault="00367842" w:rsidP="00367842">
            <w:pPr>
              <w:spacing w:line="192" w:lineRule="auto"/>
              <w:rPr>
                <w:rFonts w:ascii="Franklin Gothic Demi Cond" w:hAnsi="Franklin Gothic Demi Cond" w:cs="Tahoma"/>
                <w:b/>
                <w:spacing w:val="20"/>
                <w:sz w:val="40"/>
                <w:szCs w:val="40"/>
                <w:lang w:val="id-ID"/>
              </w:rPr>
            </w:pPr>
          </w:p>
          <w:p w:rsidR="00367842" w:rsidRPr="00367842" w:rsidRDefault="00367842" w:rsidP="00367842">
            <w:pPr>
              <w:spacing w:line="192" w:lineRule="auto"/>
              <w:rPr>
                <w:rFonts w:ascii="Franklin Gothic Demi Cond" w:hAnsi="Franklin Gothic Demi Cond" w:cs="Tahoma"/>
                <w:b/>
                <w:spacing w:val="20"/>
                <w:sz w:val="40"/>
                <w:szCs w:val="40"/>
                <w:lang w:val="id-ID"/>
              </w:rPr>
            </w:pPr>
          </w:p>
          <w:p w:rsidR="00367842" w:rsidRPr="00367842" w:rsidRDefault="00367842" w:rsidP="00367842">
            <w:pPr>
              <w:spacing w:line="192" w:lineRule="auto"/>
              <w:rPr>
                <w:rFonts w:ascii="Franklin Gothic Demi Cond" w:hAnsi="Franklin Gothic Demi Cond" w:cs="Tahoma"/>
                <w:b/>
                <w:spacing w:val="20"/>
                <w:sz w:val="40"/>
                <w:szCs w:val="40"/>
                <w:lang w:val="id-ID"/>
              </w:rPr>
            </w:pPr>
          </w:p>
          <w:p w:rsidR="00367842" w:rsidRPr="00367842" w:rsidRDefault="00367842" w:rsidP="00367842">
            <w:pPr>
              <w:spacing w:line="192" w:lineRule="auto"/>
              <w:rPr>
                <w:rFonts w:ascii="Franklin Gothic Demi Cond" w:hAnsi="Franklin Gothic Demi Cond" w:cs="Tahoma"/>
                <w:b/>
                <w:spacing w:val="20"/>
                <w:sz w:val="40"/>
                <w:szCs w:val="40"/>
                <w:lang w:val="id-ID"/>
              </w:rPr>
            </w:pPr>
          </w:p>
        </w:tc>
      </w:tr>
      <w:tr w:rsidR="00367842" w:rsidRPr="00367842" w:rsidTr="00367842">
        <w:trPr>
          <w:trHeight w:val="694"/>
        </w:trPr>
        <w:tc>
          <w:tcPr>
            <w:tcW w:w="1816" w:type="dxa"/>
          </w:tcPr>
          <w:p w:rsidR="00367842" w:rsidRPr="00367842" w:rsidRDefault="00367842" w:rsidP="00367842">
            <w:pPr>
              <w:rPr>
                <w:rFonts w:ascii="Calibri" w:hAnsi="Calibri" w:cs="Times New Roman"/>
              </w:rPr>
            </w:pPr>
          </w:p>
        </w:tc>
        <w:tc>
          <w:tcPr>
            <w:tcW w:w="7607" w:type="dxa"/>
          </w:tcPr>
          <w:p w:rsidR="00367842" w:rsidRPr="00367842" w:rsidRDefault="00367842" w:rsidP="00367842">
            <w:pPr>
              <w:spacing w:line="192" w:lineRule="auto"/>
              <w:rPr>
                <w:rFonts w:ascii="Arial" w:hAnsi="Arial" w:cs="Arial"/>
                <w:sz w:val="24"/>
                <w:szCs w:val="24"/>
              </w:rPr>
            </w:pPr>
            <w:proofErr w:type="spellStart"/>
            <w:r w:rsidRPr="00367842">
              <w:rPr>
                <w:rFonts w:ascii="Arial" w:hAnsi="Arial" w:cs="Arial"/>
                <w:b/>
                <w:spacing w:val="20"/>
                <w:sz w:val="24"/>
                <w:szCs w:val="24"/>
              </w:rPr>
              <w:t>Produksi</w:t>
            </w:r>
            <w:proofErr w:type="spellEnd"/>
            <w:r w:rsidRPr="00367842">
              <w:rPr>
                <w:rFonts w:ascii="Arial" w:hAnsi="Arial" w:cs="Arial"/>
                <w:b/>
                <w:spacing w:val="20"/>
                <w:sz w:val="24"/>
                <w:szCs w:val="24"/>
              </w:rPr>
              <w:t xml:space="preserve"> Media Public Relations</w:t>
            </w:r>
          </w:p>
        </w:tc>
      </w:tr>
      <w:tr w:rsidR="00367842" w:rsidRPr="00367842" w:rsidTr="00367842">
        <w:trPr>
          <w:trHeight w:val="1217"/>
        </w:trPr>
        <w:tc>
          <w:tcPr>
            <w:tcW w:w="1816" w:type="dxa"/>
          </w:tcPr>
          <w:p w:rsidR="00367842" w:rsidRPr="00367842" w:rsidRDefault="00367842" w:rsidP="00367842">
            <w:pPr>
              <w:rPr>
                <w:rFonts w:ascii="Calibri" w:hAnsi="Calibri" w:cs="Times New Roman"/>
              </w:rPr>
            </w:pPr>
          </w:p>
        </w:tc>
        <w:tc>
          <w:tcPr>
            <w:tcW w:w="7607" w:type="dxa"/>
            <w:vAlign w:val="bottom"/>
          </w:tcPr>
          <w:p w:rsidR="00367842" w:rsidRPr="00367842" w:rsidRDefault="00367842" w:rsidP="00367842">
            <w:pPr>
              <w:spacing w:line="192" w:lineRule="auto"/>
              <w:rPr>
                <w:rFonts w:ascii="Baskerville Old Face" w:hAnsi="Baskerville Old Face" w:cs="Tahoma"/>
                <w:b/>
                <w:spacing w:val="20"/>
                <w:sz w:val="20"/>
                <w:szCs w:val="20"/>
              </w:rPr>
            </w:pPr>
          </w:p>
          <w:p w:rsidR="00367842" w:rsidRPr="00367842" w:rsidRDefault="00367842" w:rsidP="00367842">
            <w:pPr>
              <w:spacing w:line="192" w:lineRule="auto"/>
              <w:rPr>
                <w:rFonts w:ascii="Baskerville Old Face" w:hAnsi="Baskerville Old Face" w:cs="Tahoma"/>
                <w:b/>
                <w:spacing w:val="20"/>
                <w:sz w:val="20"/>
                <w:szCs w:val="20"/>
                <w:lang w:val="id-ID"/>
              </w:rPr>
            </w:pPr>
          </w:p>
          <w:p w:rsidR="00367842" w:rsidRPr="00367842" w:rsidRDefault="00367842" w:rsidP="00367842">
            <w:pPr>
              <w:spacing w:line="192" w:lineRule="auto"/>
              <w:rPr>
                <w:rFonts w:ascii="Baskerville Old Face" w:hAnsi="Baskerville Old Face" w:cs="Tahoma"/>
                <w:b/>
                <w:spacing w:val="20"/>
                <w:sz w:val="20"/>
                <w:szCs w:val="20"/>
                <w:lang w:val="id-ID"/>
              </w:rPr>
            </w:pPr>
          </w:p>
        </w:tc>
      </w:tr>
      <w:tr w:rsidR="00367842" w:rsidRPr="00367842" w:rsidTr="00367842">
        <w:trPr>
          <w:trHeight w:val="2869"/>
        </w:trPr>
        <w:tc>
          <w:tcPr>
            <w:tcW w:w="1816" w:type="dxa"/>
            <w:vAlign w:val="bottom"/>
          </w:tcPr>
          <w:p w:rsidR="00367842" w:rsidRPr="00367842" w:rsidRDefault="00367842" w:rsidP="00367842">
            <w:pPr>
              <w:rPr>
                <w:rFonts w:ascii="Arial" w:hAnsi="Arial" w:cs="Arial"/>
                <w:sz w:val="24"/>
                <w:szCs w:val="24"/>
              </w:rPr>
            </w:pPr>
          </w:p>
        </w:tc>
        <w:tc>
          <w:tcPr>
            <w:tcW w:w="7607" w:type="dxa"/>
          </w:tcPr>
          <w:p w:rsidR="00367842" w:rsidRDefault="00367842" w:rsidP="00367842">
            <w:pPr>
              <w:rPr>
                <w:rFonts w:ascii="Arial" w:hAnsi="Arial" w:cs="Arial"/>
                <w:b/>
                <w:bCs/>
                <w:color w:val="FF0000"/>
                <w:sz w:val="24"/>
                <w:szCs w:val="24"/>
                <w:lang w:val="sv-SE" w:eastAsia="id-ID"/>
              </w:rPr>
            </w:pPr>
            <w:r>
              <w:rPr>
                <w:rFonts w:ascii="Arial" w:hAnsi="Arial" w:cs="Arial"/>
                <w:b/>
                <w:bCs/>
                <w:color w:val="FF0000"/>
                <w:sz w:val="24"/>
                <w:szCs w:val="24"/>
                <w:lang w:val="sv-SE" w:eastAsia="id-ID"/>
              </w:rPr>
              <w:t>Teknik Penulisan Kehumasan</w:t>
            </w:r>
          </w:p>
          <w:p w:rsidR="00367842" w:rsidRDefault="00367842" w:rsidP="00367842">
            <w:pPr>
              <w:rPr>
                <w:rFonts w:ascii="Arial" w:hAnsi="Arial" w:cs="Arial"/>
                <w:b/>
                <w:bCs/>
                <w:color w:val="FF0000"/>
                <w:sz w:val="24"/>
                <w:szCs w:val="24"/>
                <w:lang w:val="sv-SE" w:eastAsia="id-ID"/>
              </w:rPr>
            </w:pPr>
          </w:p>
          <w:p w:rsidR="00367842" w:rsidRDefault="00367842" w:rsidP="00367842">
            <w:pPr>
              <w:rPr>
                <w:rFonts w:ascii="Arial" w:hAnsi="Arial" w:cs="Arial"/>
                <w:b/>
                <w:bCs/>
                <w:color w:val="FF0000"/>
                <w:sz w:val="24"/>
                <w:szCs w:val="24"/>
                <w:lang w:val="sv-SE" w:eastAsia="id-ID"/>
              </w:rPr>
            </w:pPr>
          </w:p>
          <w:p w:rsidR="00367842" w:rsidRDefault="00367842" w:rsidP="00367842">
            <w:pPr>
              <w:rPr>
                <w:rFonts w:ascii="Arial" w:hAnsi="Arial" w:cs="Arial"/>
                <w:b/>
                <w:bCs/>
                <w:color w:val="FF0000"/>
                <w:sz w:val="24"/>
                <w:szCs w:val="24"/>
                <w:lang w:val="sv-SE" w:eastAsia="id-ID"/>
              </w:rPr>
            </w:pPr>
          </w:p>
          <w:p w:rsidR="00367842" w:rsidRDefault="00367842" w:rsidP="00367842">
            <w:pPr>
              <w:rPr>
                <w:rFonts w:ascii="Arial" w:hAnsi="Arial" w:cs="Arial"/>
                <w:b/>
                <w:bCs/>
                <w:color w:val="FF0000"/>
                <w:sz w:val="24"/>
                <w:szCs w:val="24"/>
                <w:lang w:val="sv-SE" w:eastAsia="id-ID"/>
              </w:rPr>
            </w:pPr>
          </w:p>
          <w:p w:rsidR="00367842" w:rsidRDefault="00367842" w:rsidP="00367842">
            <w:pPr>
              <w:rPr>
                <w:rFonts w:ascii="Arial" w:hAnsi="Arial" w:cs="Arial"/>
                <w:b/>
                <w:bCs/>
                <w:color w:val="FF0000"/>
                <w:sz w:val="24"/>
                <w:szCs w:val="24"/>
                <w:lang w:val="sv-SE" w:eastAsia="id-ID"/>
              </w:rPr>
            </w:pPr>
          </w:p>
          <w:p w:rsidR="00367842" w:rsidRDefault="00367842" w:rsidP="00367842">
            <w:pPr>
              <w:rPr>
                <w:rFonts w:ascii="Arial" w:hAnsi="Arial" w:cs="Arial"/>
                <w:b/>
                <w:bCs/>
                <w:color w:val="FF0000"/>
                <w:sz w:val="24"/>
                <w:szCs w:val="24"/>
                <w:lang w:val="sv-SE" w:eastAsia="id-ID"/>
              </w:rPr>
            </w:pPr>
          </w:p>
          <w:p w:rsidR="00367842" w:rsidRDefault="00367842" w:rsidP="00367842">
            <w:pPr>
              <w:rPr>
                <w:rFonts w:ascii="Arial" w:hAnsi="Arial" w:cs="Arial"/>
                <w:b/>
                <w:bCs/>
                <w:color w:val="FF0000"/>
                <w:sz w:val="24"/>
                <w:szCs w:val="24"/>
                <w:lang w:val="sv-SE" w:eastAsia="id-ID"/>
              </w:rPr>
            </w:pPr>
          </w:p>
          <w:p w:rsidR="00367842" w:rsidRDefault="00367842" w:rsidP="00367842">
            <w:pPr>
              <w:rPr>
                <w:rFonts w:ascii="Arial" w:hAnsi="Arial" w:cs="Arial"/>
                <w:b/>
                <w:bCs/>
                <w:color w:val="FF0000"/>
                <w:sz w:val="24"/>
                <w:szCs w:val="24"/>
                <w:lang w:val="sv-SE" w:eastAsia="id-ID"/>
              </w:rPr>
            </w:pPr>
          </w:p>
          <w:p w:rsidR="00367842" w:rsidRDefault="00367842" w:rsidP="00367842">
            <w:pPr>
              <w:rPr>
                <w:rFonts w:ascii="Arial" w:hAnsi="Arial" w:cs="Arial"/>
                <w:b/>
                <w:bCs/>
                <w:color w:val="FF0000"/>
                <w:sz w:val="24"/>
                <w:szCs w:val="24"/>
                <w:lang w:val="sv-SE" w:eastAsia="id-ID"/>
              </w:rPr>
            </w:pPr>
          </w:p>
          <w:p w:rsidR="00367842" w:rsidRDefault="00367842" w:rsidP="00367842">
            <w:pPr>
              <w:rPr>
                <w:rFonts w:ascii="Arial" w:hAnsi="Arial" w:cs="Arial"/>
                <w:b/>
                <w:bCs/>
                <w:color w:val="FF0000"/>
                <w:sz w:val="24"/>
                <w:szCs w:val="24"/>
                <w:lang w:val="sv-SE" w:eastAsia="id-ID"/>
              </w:rPr>
            </w:pPr>
          </w:p>
          <w:p w:rsidR="00367842" w:rsidRDefault="00367842" w:rsidP="00367842">
            <w:pPr>
              <w:rPr>
                <w:rFonts w:ascii="Arial" w:hAnsi="Arial" w:cs="Arial"/>
                <w:b/>
                <w:bCs/>
                <w:color w:val="FF0000"/>
                <w:sz w:val="24"/>
                <w:szCs w:val="24"/>
                <w:lang w:val="sv-SE" w:eastAsia="id-ID"/>
              </w:rPr>
            </w:pPr>
          </w:p>
          <w:p w:rsidR="00367842" w:rsidRDefault="00367842" w:rsidP="00367842">
            <w:pPr>
              <w:rPr>
                <w:rFonts w:ascii="Arial" w:hAnsi="Arial" w:cs="Arial"/>
                <w:b/>
                <w:bCs/>
                <w:color w:val="FF0000"/>
                <w:sz w:val="24"/>
                <w:szCs w:val="24"/>
                <w:lang w:val="sv-SE" w:eastAsia="id-ID"/>
              </w:rPr>
            </w:pPr>
          </w:p>
          <w:p w:rsidR="00367842" w:rsidRPr="00367842" w:rsidRDefault="00367842" w:rsidP="00367842">
            <w:pPr>
              <w:rPr>
                <w:rFonts w:ascii="Arial" w:hAnsi="Arial" w:cs="Arial"/>
                <w:b/>
                <w:bCs/>
                <w:sz w:val="24"/>
                <w:szCs w:val="24"/>
                <w:lang w:val="sv-SE" w:eastAsia="id-ID"/>
              </w:rPr>
            </w:pPr>
          </w:p>
          <w:p w:rsidR="00367842" w:rsidRPr="00367842" w:rsidRDefault="00367842" w:rsidP="00367842">
            <w:pPr>
              <w:rPr>
                <w:rFonts w:ascii="Arial" w:hAnsi="Arial" w:cs="Arial"/>
                <w:b/>
                <w:bCs/>
                <w:sz w:val="24"/>
                <w:szCs w:val="24"/>
                <w:lang w:val="sv-SE" w:eastAsia="id-ID"/>
              </w:rPr>
            </w:pPr>
            <w:r w:rsidRPr="00367842">
              <w:rPr>
                <w:rFonts w:ascii="Arial" w:hAnsi="Arial" w:cs="Arial"/>
                <w:b/>
                <w:bCs/>
                <w:sz w:val="24"/>
                <w:szCs w:val="24"/>
                <w:lang w:val="sv-SE" w:eastAsia="id-ID"/>
              </w:rPr>
              <w:t>Oleh Sahira Humaira, S.Ikom,M.Si</w:t>
            </w:r>
          </w:p>
          <w:p w:rsidR="00367842" w:rsidRDefault="00367842" w:rsidP="00367842">
            <w:pPr>
              <w:rPr>
                <w:rFonts w:ascii="Arial" w:hAnsi="Arial" w:cs="Arial"/>
                <w:b/>
                <w:bCs/>
                <w:color w:val="FF0000"/>
                <w:sz w:val="24"/>
                <w:szCs w:val="24"/>
                <w:lang w:val="sv-SE" w:eastAsia="id-ID"/>
              </w:rPr>
            </w:pPr>
          </w:p>
          <w:p w:rsidR="00367842" w:rsidRDefault="00367842" w:rsidP="00367842">
            <w:pPr>
              <w:rPr>
                <w:rFonts w:ascii="Arial" w:hAnsi="Arial" w:cs="Arial"/>
                <w:b/>
                <w:bCs/>
                <w:color w:val="FF0000"/>
                <w:sz w:val="24"/>
                <w:szCs w:val="24"/>
                <w:lang w:val="sv-SE" w:eastAsia="id-ID"/>
              </w:rPr>
            </w:pPr>
          </w:p>
          <w:p w:rsidR="00367842" w:rsidRDefault="00367842" w:rsidP="00367842">
            <w:pPr>
              <w:rPr>
                <w:rFonts w:ascii="Arial" w:hAnsi="Arial" w:cs="Arial"/>
                <w:b/>
                <w:bCs/>
                <w:color w:val="FF0000"/>
                <w:sz w:val="24"/>
                <w:szCs w:val="24"/>
                <w:lang w:val="sv-SE" w:eastAsia="id-ID"/>
              </w:rPr>
            </w:pPr>
          </w:p>
          <w:p w:rsidR="00367842" w:rsidRDefault="00367842" w:rsidP="00367842">
            <w:pPr>
              <w:rPr>
                <w:rFonts w:ascii="Arial" w:hAnsi="Arial" w:cs="Arial"/>
                <w:b/>
                <w:bCs/>
                <w:color w:val="FF0000"/>
                <w:sz w:val="24"/>
                <w:szCs w:val="24"/>
                <w:lang w:val="sv-SE" w:eastAsia="id-ID"/>
              </w:rPr>
            </w:pPr>
          </w:p>
          <w:p w:rsidR="00367842" w:rsidRDefault="00367842" w:rsidP="00367842">
            <w:pPr>
              <w:rPr>
                <w:rFonts w:ascii="Arial" w:hAnsi="Arial" w:cs="Arial"/>
                <w:b/>
                <w:bCs/>
                <w:color w:val="FF0000"/>
                <w:sz w:val="24"/>
                <w:szCs w:val="24"/>
                <w:lang w:val="sv-SE" w:eastAsia="id-ID"/>
              </w:rPr>
            </w:pPr>
          </w:p>
          <w:p w:rsidR="00367842" w:rsidRDefault="00367842" w:rsidP="00367842">
            <w:pPr>
              <w:rPr>
                <w:rFonts w:ascii="Arial" w:hAnsi="Arial" w:cs="Arial"/>
                <w:b/>
                <w:bCs/>
                <w:color w:val="FF0000"/>
                <w:sz w:val="24"/>
                <w:szCs w:val="24"/>
                <w:lang w:val="sv-SE" w:eastAsia="id-ID"/>
              </w:rPr>
            </w:pPr>
          </w:p>
          <w:p w:rsidR="00367842" w:rsidRDefault="00367842" w:rsidP="00367842">
            <w:pPr>
              <w:rPr>
                <w:rFonts w:ascii="Arial" w:hAnsi="Arial" w:cs="Arial"/>
                <w:b/>
                <w:bCs/>
                <w:color w:val="FF0000"/>
                <w:sz w:val="24"/>
                <w:szCs w:val="24"/>
                <w:lang w:val="sv-SE" w:eastAsia="id-ID"/>
              </w:rPr>
            </w:pPr>
          </w:p>
          <w:p w:rsidR="00367842" w:rsidRDefault="00367842" w:rsidP="00367842">
            <w:pPr>
              <w:rPr>
                <w:rFonts w:ascii="Arial" w:hAnsi="Arial" w:cs="Arial"/>
                <w:b/>
                <w:bCs/>
                <w:color w:val="FF0000"/>
                <w:sz w:val="24"/>
                <w:szCs w:val="24"/>
                <w:lang w:val="sv-SE" w:eastAsia="id-ID"/>
              </w:rPr>
            </w:pPr>
          </w:p>
          <w:p w:rsidR="00367842" w:rsidRDefault="00367842" w:rsidP="00367842">
            <w:pPr>
              <w:rPr>
                <w:rFonts w:ascii="Arial" w:hAnsi="Arial" w:cs="Arial"/>
                <w:b/>
                <w:bCs/>
                <w:color w:val="FF0000"/>
                <w:sz w:val="24"/>
                <w:szCs w:val="24"/>
                <w:lang w:val="sv-SE" w:eastAsia="id-ID"/>
              </w:rPr>
            </w:pPr>
          </w:p>
          <w:p w:rsidR="00367842" w:rsidRDefault="00367842" w:rsidP="00367842">
            <w:pPr>
              <w:rPr>
                <w:rFonts w:ascii="Arial" w:hAnsi="Arial" w:cs="Arial"/>
                <w:b/>
                <w:bCs/>
                <w:color w:val="FF0000"/>
                <w:sz w:val="24"/>
                <w:szCs w:val="24"/>
                <w:lang w:val="sv-SE" w:eastAsia="id-ID"/>
              </w:rPr>
            </w:pPr>
          </w:p>
          <w:p w:rsidR="00367842" w:rsidRPr="00367842" w:rsidRDefault="00367842" w:rsidP="00367842">
            <w:pPr>
              <w:pStyle w:val="ListParagraph"/>
              <w:numPr>
                <w:ilvl w:val="0"/>
                <w:numId w:val="1"/>
              </w:numPr>
              <w:rPr>
                <w:rFonts w:ascii="Arial" w:hAnsi="Arial" w:cs="Arial"/>
                <w:b/>
                <w:bCs/>
                <w:i/>
                <w:sz w:val="24"/>
                <w:szCs w:val="24"/>
                <w:lang w:val="sv-SE" w:eastAsia="id-ID"/>
              </w:rPr>
            </w:pPr>
            <w:r w:rsidRPr="00367842">
              <w:rPr>
                <w:rFonts w:ascii="Arial" w:hAnsi="Arial" w:cs="Arial"/>
                <w:b/>
                <w:bCs/>
                <w:i/>
                <w:sz w:val="24"/>
                <w:szCs w:val="24"/>
                <w:lang w:val="sv-SE" w:eastAsia="id-ID"/>
              </w:rPr>
              <w:lastRenderedPageBreak/>
              <w:t>Definisi Public Relations Writing</w:t>
            </w:r>
          </w:p>
          <w:p w:rsidR="00367842" w:rsidRPr="00367842" w:rsidRDefault="00367842" w:rsidP="00367842">
            <w:pPr>
              <w:pStyle w:val="ListParagraph"/>
              <w:rPr>
                <w:rFonts w:ascii="Arial" w:hAnsi="Arial" w:cs="Arial"/>
                <w:bCs/>
                <w:sz w:val="24"/>
                <w:szCs w:val="24"/>
                <w:lang w:val="sv-SE" w:eastAsia="id-ID"/>
              </w:rPr>
            </w:pPr>
          </w:p>
          <w:p w:rsidR="00367842" w:rsidRPr="00367842" w:rsidRDefault="00367842" w:rsidP="00367842">
            <w:pPr>
              <w:rPr>
                <w:rFonts w:ascii="Arial" w:hAnsi="Arial" w:cs="Arial"/>
                <w:bCs/>
                <w:sz w:val="24"/>
                <w:szCs w:val="24"/>
                <w:lang w:val="sv-SE" w:eastAsia="id-ID"/>
              </w:rPr>
            </w:pPr>
            <w:r w:rsidRPr="00367842">
              <w:rPr>
                <w:rFonts w:ascii="Arial" w:hAnsi="Arial" w:cs="Arial"/>
                <w:bCs/>
                <w:sz w:val="24"/>
                <w:szCs w:val="24"/>
                <w:lang w:val="sv-SE" w:eastAsia="id-ID"/>
              </w:rPr>
              <w:t>Seorang pakar PR senior, Wisaksono Noeradi, mengatakan bahwa 70% kegiatan komunikasi public relations adalah menulis, sisanya kegiatan komunikasi lainnya. Ralph Tench menemukan dari beberapa riset bahwa kemampuan dalam komunikasi secara tertulis, desain, visual, dan presentasi merupakan hal yang dianggap fundamental oleh para praktisi PR (Kriyantono, 2012: 94).</w:t>
            </w:r>
          </w:p>
          <w:p w:rsidR="00367842" w:rsidRDefault="00367842" w:rsidP="00367842">
            <w:pPr>
              <w:rPr>
                <w:rFonts w:ascii="Arial" w:hAnsi="Arial" w:cs="Arial"/>
                <w:bCs/>
                <w:sz w:val="24"/>
                <w:szCs w:val="24"/>
                <w:lang w:val="sv-SE" w:eastAsia="id-ID"/>
              </w:rPr>
            </w:pPr>
            <w:r w:rsidRPr="00367842">
              <w:rPr>
                <w:rFonts w:ascii="Arial" w:hAnsi="Arial" w:cs="Arial"/>
                <w:bCs/>
                <w:sz w:val="24"/>
                <w:szCs w:val="24"/>
                <w:lang w:val="sv-SE" w:eastAsia="id-ID"/>
              </w:rPr>
              <w:t>Public relations writing adalah aktivitas menulis atau membuat produk-produk tulisan yang didesain untuk membangun dan menjaga hubungan positif dengan publik yang dapat memengaruhi citra organisasi. Tujuan adanya produk-produk tulisan tersebut adalah menginformasi dan memengaruhi sikap dan perubahan perilaku publik (Kriyantono, 2012: 95).</w:t>
            </w:r>
          </w:p>
          <w:p w:rsidR="00367842" w:rsidRPr="00367842" w:rsidRDefault="00367842" w:rsidP="00367842">
            <w:pPr>
              <w:rPr>
                <w:rFonts w:ascii="Arial" w:hAnsi="Arial" w:cs="Arial"/>
                <w:bCs/>
                <w:sz w:val="24"/>
                <w:szCs w:val="24"/>
                <w:lang w:val="sv-SE" w:eastAsia="id-ID"/>
              </w:rPr>
            </w:pPr>
          </w:p>
          <w:p w:rsidR="00367842" w:rsidRDefault="00367842" w:rsidP="00367842">
            <w:pPr>
              <w:rPr>
                <w:rFonts w:ascii="Arial" w:hAnsi="Arial" w:cs="Arial"/>
                <w:bCs/>
                <w:sz w:val="24"/>
                <w:szCs w:val="24"/>
                <w:lang w:val="sv-SE" w:eastAsia="id-ID"/>
              </w:rPr>
            </w:pPr>
            <w:r w:rsidRPr="00367842">
              <w:rPr>
                <w:rFonts w:ascii="Arial" w:hAnsi="Arial" w:cs="Arial"/>
                <w:bCs/>
                <w:sz w:val="24"/>
                <w:szCs w:val="24"/>
                <w:lang w:val="sv-SE" w:eastAsia="id-ID"/>
              </w:rPr>
              <w:t>Praktisi public relations yang profesional harus memiliki keahlian menulis. Menurut Fraser P. Seitel dalam Kriyantono (2012:95), bahwa menulis adalah kunci public relations meskipun saat ini adalah era komputer. Kesimpulannya adalah praktisi PR harus bisa dan sering melakukan kegiatan tulis-menulis, yang berkaitan dengan perusahaan.</w:t>
            </w:r>
          </w:p>
          <w:p w:rsidR="00367842" w:rsidRPr="00367842" w:rsidRDefault="00367842" w:rsidP="00367842">
            <w:pPr>
              <w:rPr>
                <w:rFonts w:ascii="Arial" w:hAnsi="Arial" w:cs="Arial"/>
                <w:bCs/>
                <w:sz w:val="24"/>
                <w:szCs w:val="24"/>
                <w:lang w:val="sv-SE" w:eastAsia="id-ID"/>
              </w:rPr>
            </w:pPr>
          </w:p>
          <w:p w:rsidR="00367842" w:rsidRPr="00367842" w:rsidRDefault="00367842" w:rsidP="00367842">
            <w:pPr>
              <w:rPr>
                <w:rFonts w:ascii="Arial" w:hAnsi="Arial" w:cs="Arial"/>
                <w:bCs/>
                <w:sz w:val="24"/>
                <w:szCs w:val="24"/>
                <w:lang w:val="sv-SE" w:eastAsia="id-ID"/>
              </w:rPr>
            </w:pPr>
            <w:r w:rsidRPr="00367842">
              <w:rPr>
                <w:rFonts w:ascii="Arial" w:hAnsi="Arial" w:cs="Arial"/>
                <w:bCs/>
                <w:sz w:val="24"/>
                <w:szCs w:val="24"/>
                <w:lang w:val="sv-SE" w:eastAsia="id-ID"/>
              </w:rPr>
              <w:t>Jadi, public relations writing adalah kegiatan tulis-menulis yang dilakukan oleh praktisi public relations, menghasilkan produk-produk yang berisi tulisan untuk disebarluaskan kepada publik, dengan tujuan menciptakan dan menjaga hubungan positif antar publik dengan seseorang atau organisasi/perusahaan.</w:t>
            </w:r>
          </w:p>
          <w:p w:rsidR="00367842" w:rsidRPr="00367842" w:rsidRDefault="00367842" w:rsidP="00367842">
            <w:pPr>
              <w:rPr>
                <w:rFonts w:ascii="Arial" w:hAnsi="Arial" w:cs="Arial"/>
                <w:bCs/>
                <w:sz w:val="24"/>
                <w:szCs w:val="24"/>
                <w:lang w:val="sv-SE" w:eastAsia="id-ID"/>
              </w:rPr>
            </w:pPr>
          </w:p>
          <w:p w:rsidR="00367842" w:rsidRPr="00367842" w:rsidRDefault="00367842" w:rsidP="00367842">
            <w:pPr>
              <w:pStyle w:val="ListParagraph"/>
              <w:numPr>
                <w:ilvl w:val="0"/>
                <w:numId w:val="1"/>
              </w:numPr>
              <w:rPr>
                <w:rFonts w:ascii="Arial" w:hAnsi="Arial" w:cs="Arial"/>
                <w:b/>
                <w:bCs/>
                <w:i/>
                <w:sz w:val="24"/>
                <w:szCs w:val="24"/>
                <w:lang w:val="sv-SE" w:eastAsia="id-ID"/>
              </w:rPr>
            </w:pPr>
            <w:r w:rsidRPr="00367842">
              <w:rPr>
                <w:rFonts w:ascii="Arial" w:hAnsi="Arial" w:cs="Arial"/>
                <w:b/>
                <w:bCs/>
                <w:i/>
                <w:sz w:val="24"/>
                <w:szCs w:val="24"/>
                <w:lang w:val="sv-SE" w:eastAsia="id-ID"/>
              </w:rPr>
              <w:t>Produk Public Relations Writing</w:t>
            </w:r>
          </w:p>
          <w:p w:rsidR="00367842" w:rsidRPr="00367842" w:rsidRDefault="00367842" w:rsidP="00367842">
            <w:pPr>
              <w:pStyle w:val="ListParagraph"/>
              <w:rPr>
                <w:rFonts w:ascii="Arial" w:hAnsi="Arial" w:cs="Arial"/>
                <w:bCs/>
                <w:sz w:val="24"/>
                <w:szCs w:val="24"/>
                <w:lang w:val="sv-SE" w:eastAsia="id-ID"/>
              </w:rPr>
            </w:pPr>
          </w:p>
          <w:p w:rsidR="00367842" w:rsidRDefault="00367842" w:rsidP="00367842">
            <w:pPr>
              <w:rPr>
                <w:rFonts w:ascii="Arial" w:hAnsi="Arial" w:cs="Arial"/>
                <w:bCs/>
                <w:sz w:val="24"/>
                <w:szCs w:val="24"/>
                <w:lang w:val="sv-SE" w:eastAsia="id-ID"/>
              </w:rPr>
            </w:pPr>
            <w:r w:rsidRPr="00367842">
              <w:rPr>
                <w:rFonts w:ascii="Arial" w:hAnsi="Arial" w:cs="Arial"/>
                <w:bCs/>
                <w:sz w:val="24"/>
                <w:szCs w:val="24"/>
                <w:lang w:val="sv-SE" w:eastAsia="id-ID"/>
              </w:rPr>
              <w:t>Media komunikasi public relations, antara lain newsletter, buletin, majalah dinding (message board), company profile, press release, backgrounders, naskah pidato, annual report maupun iklan korporat. Hal-hal ini juga dapat disebut sebagai produk-produk tulisan public relations, karena semuanya menuntut kemampuan menulis (Kriyantono, 2012: 94-95).</w:t>
            </w:r>
          </w:p>
          <w:p w:rsidR="00367842" w:rsidRPr="00367842" w:rsidRDefault="00367842" w:rsidP="00367842">
            <w:pPr>
              <w:rPr>
                <w:rFonts w:ascii="Arial" w:hAnsi="Arial" w:cs="Arial"/>
                <w:b/>
                <w:bCs/>
                <w:i/>
                <w:sz w:val="24"/>
                <w:szCs w:val="24"/>
                <w:lang w:val="sv-SE" w:eastAsia="id-ID"/>
              </w:rPr>
            </w:pPr>
          </w:p>
          <w:p w:rsidR="00367842" w:rsidRDefault="00367842" w:rsidP="00367842">
            <w:pPr>
              <w:pStyle w:val="ListParagraph"/>
              <w:numPr>
                <w:ilvl w:val="0"/>
                <w:numId w:val="1"/>
              </w:numPr>
              <w:rPr>
                <w:rFonts w:ascii="Arial" w:hAnsi="Arial" w:cs="Arial"/>
                <w:b/>
                <w:bCs/>
                <w:i/>
                <w:sz w:val="24"/>
                <w:szCs w:val="24"/>
                <w:lang w:val="sv-SE" w:eastAsia="id-ID"/>
              </w:rPr>
            </w:pPr>
            <w:r w:rsidRPr="00367842">
              <w:rPr>
                <w:rFonts w:ascii="Arial" w:hAnsi="Arial" w:cs="Arial"/>
                <w:b/>
                <w:bCs/>
                <w:i/>
                <w:sz w:val="24"/>
                <w:szCs w:val="24"/>
                <w:lang w:val="sv-SE" w:eastAsia="id-ID"/>
              </w:rPr>
              <w:t>Kategori Produk Public Relations Writing</w:t>
            </w:r>
          </w:p>
          <w:p w:rsidR="00367842" w:rsidRPr="00367842" w:rsidRDefault="00367842" w:rsidP="00367842">
            <w:pPr>
              <w:pStyle w:val="ListParagraph"/>
              <w:rPr>
                <w:rFonts w:ascii="Arial" w:hAnsi="Arial" w:cs="Arial"/>
                <w:b/>
                <w:bCs/>
                <w:i/>
                <w:sz w:val="24"/>
                <w:szCs w:val="24"/>
                <w:lang w:val="sv-SE" w:eastAsia="id-ID"/>
              </w:rPr>
            </w:pPr>
          </w:p>
          <w:p w:rsidR="00367842" w:rsidRDefault="00367842" w:rsidP="00367842">
            <w:pPr>
              <w:rPr>
                <w:rFonts w:ascii="Arial" w:hAnsi="Arial" w:cs="Arial"/>
                <w:bCs/>
                <w:sz w:val="24"/>
                <w:szCs w:val="24"/>
                <w:lang w:val="sv-SE" w:eastAsia="id-ID"/>
              </w:rPr>
            </w:pPr>
            <w:r w:rsidRPr="00367842">
              <w:rPr>
                <w:rFonts w:ascii="Arial" w:hAnsi="Arial" w:cs="Arial"/>
                <w:bCs/>
                <w:sz w:val="24"/>
                <w:szCs w:val="24"/>
                <w:lang w:val="sv-SE" w:eastAsia="id-ID"/>
              </w:rPr>
              <w:t>Berdasarkan jenis informasinya, ada dua kategori untuk produk-produk tulisan yang berfungsi sebagai media komunikasi public relations, yaitu:</w:t>
            </w:r>
          </w:p>
          <w:p w:rsidR="00367842" w:rsidRPr="00367842" w:rsidRDefault="00367842" w:rsidP="00367842">
            <w:pPr>
              <w:rPr>
                <w:rFonts w:ascii="Arial" w:hAnsi="Arial" w:cs="Arial"/>
                <w:bCs/>
                <w:sz w:val="24"/>
                <w:szCs w:val="24"/>
                <w:lang w:val="sv-SE" w:eastAsia="id-ID"/>
              </w:rPr>
            </w:pPr>
          </w:p>
          <w:p w:rsidR="00367842" w:rsidRPr="00367842" w:rsidRDefault="00367842" w:rsidP="00367842">
            <w:pPr>
              <w:rPr>
                <w:rFonts w:ascii="Arial" w:hAnsi="Arial" w:cs="Arial"/>
                <w:bCs/>
                <w:sz w:val="24"/>
                <w:szCs w:val="24"/>
                <w:lang w:val="sv-SE" w:eastAsia="id-ID"/>
              </w:rPr>
            </w:pPr>
            <w:r>
              <w:rPr>
                <w:rFonts w:ascii="Arial" w:hAnsi="Arial" w:cs="Arial"/>
                <w:bCs/>
                <w:sz w:val="24"/>
                <w:szCs w:val="24"/>
                <w:lang w:val="sv-SE" w:eastAsia="id-ID"/>
              </w:rPr>
              <w:t>1.</w:t>
            </w:r>
            <w:r w:rsidRPr="00367842">
              <w:rPr>
                <w:rFonts w:ascii="Arial" w:hAnsi="Arial" w:cs="Arial"/>
                <w:bCs/>
                <w:sz w:val="24"/>
                <w:szCs w:val="24"/>
                <w:lang w:val="sv-SE" w:eastAsia="id-ID"/>
              </w:rPr>
              <w:t>Informasi yang dapat dikontrol (controlled information)</w:t>
            </w:r>
          </w:p>
          <w:p w:rsidR="00367842" w:rsidRDefault="00367842" w:rsidP="00367842">
            <w:pPr>
              <w:rPr>
                <w:rFonts w:ascii="Arial" w:hAnsi="Arial" w:cs="Arial"/>
                <w:bCs/>
                <w:sz w:val="24"/>
                <w:szCs w:val="24"/>
                <w:lang w:val="sv-SE" w:eastAsia="id-ID"/>
              </w:rPr>
            </w:pPr>
            <w:r w:rsidRPr="00367842">
              <w:rPr>
                <w:rFonts w:ascii="Arial" w:hAnsi="Arial" w:cs="Arial"/>
                <w:bCs/>
                <w:sz w:val="24"/>
                <w:szCs w:val="24"/>
                <w:lang w:val="sv-SE" w:eastAsia="id-ID"/>
              </w:rPr>
              <w:t>Produk-produk tulisan yang keseluruhan isi informasinya dapat dikontrol sepenuhnya oleh public relations. Praktisi PR memiliki kewenangan mulai dari hal perencanaan, penulisan, pemilihan media, hingga penyebarluasan kepada publik. Produk tulisan yang termasuk kategori ini, yaitu:</w:t>
            </w:r>
          </w:p>
          <w:p w:rsidR="00367842" w:rsidRPr="00367842" w:rsidRDefault="00367842" w:rsidP="00367842">
            <w:pPr>
              <w:rPr>
                <w:rFonts w:ascii="Arial" w:hAnsi="Arial" w:cs="Arial"/>
                <w:bCs/>
                <w:sz w:val="24"/>
                <w:szCs w:val="24"/>
                <w:lang w:val="sv-SE" w:eastAsia="id-ID"/>
              </w:rPr>
            </w:pPr>
          </w:p>
          <w:p w:rsidR="00367842" w:rsidRDefault="00367842" w:rsidP="00367842">
            <w:pPr>
              <w:rPr>
                <w:rFonts w:ascii="Arial" w:hAnsi="Arial" w:cs="Arial"/>
                <w:bCs/>
                <w:sz w:val="24"/>
                <w:szCs w:val="24"/>
                <w:lang w:val="sv-SE" w:eastAsia="id-ID"/>
              </w:rPr>
            </w:pPr>
            <w:r>
              <w:rPr>
                <w:rFonts w:ascii="Arial" w:hAnsi="Arial" w:cs="Arial"/>
                <w:bCs/>
                <w:sz w:val="24"/>
                <w:szCs w:val="24"/>
                <w:lang w:val="sv-SE" w:eastAsia="id-ID"/>
              </w:rPr>
              <w:lastRenderedPageBreak/>
              <w:t>a.</w:t>
            </w:r>
            <w:r w:rsidRPr="00367842">
              <w:rPr>
                <w:rFonts w:ascii="Arial" w:hAnsi="Arial" w:cs="Arial"/>
                <w:bCs/>
                <w:sz w:val="24"/>
                <w:szCs w:val="24"/>
                <w:lang w:val="sv-SE" w:eastAsia="id-ID"/>
              </w:rPr>
              <w:t>Iklan Korporat (Corporate Advertising), yaitu iklan yang bertujuan untuk menjual citra perusahaan. Iklan ini bukan bertujuan untuk menjual produk dari perusahaan secara langsung.</w:t>
            </w:r>
          </w:p>
          <w:p w:rsidR="00367842" w:rsidRPr="00367842" w:rsidRDefault="00367842" w:rsidP="00367842">
            <w:pPr>
              <w:rPr>
                <w:rFonts w:ascii="Arial" w:hAnsi="Arial" w:cs="Arial"/>
                <w:bCs/>
                <w:sz w:val="24"/>
                <w:szCs w:val="24"/>
                <w:lang w:val="sv-SE" w:eastAsia="id-ID"/>
              </w:rPr>
            </w:pPr>
          </w:p>
          <w:p w:rsidR="00367842" w:rsidRDefault="00367842" w:rsidP="00367842">
            <w:pPr>
              <w:rPr>
                <w:rFonts w:ascii="Arial" w:hAnsi="Arial" w:cs="Arial"/>
                <w:bCs/>
                <w:sz w:val="24"/>
                <w:szCs w:val="24"/>
                <w:lang w:val="sv-SE" w:eastAsia="id-ID"/>
              </w:rPr>
            </w:pPr>
            <w:r>
              <w:rPr>
                <w:rFonts w:ascii="Arial" w:hAnsi="Arial" w:cs="Arial"/>
                <w:bCs/>
                <w:sz w:val="24"/>
                <w:szCs w:val="24"/>
                <w:lang w:val="sv-SE" w:eastAsia="id-ID"/>
              </w:rPr>
              <w:t>b.</w:t>
            </w:r>
            <w:r w:rsidRPr="00367842">
              <w:rPr>
                <w:rFonts w:ascii="Arial" w:hAnsi="Arial" w:cs="Arial"/>
                <w:bCs/>
                <w:sz w:val="24"/>
                <w:szCs w:val="24"/>
                <w:lang w:val="sv-SE" w:eastAsia="id-ID"/>
              </w:rPr>
              <w:t>Majalah Dinding (Message Board), yaitu informasi yang ditulis untuk ditempelkan di papan terbuka, dengan tujuan agar dapat dibaca oleh karyawan atau publik yang berkunjung ke perusahaan.</w:t>
            </w:r>
          </w:p>
          <w:p w:rsidR="00367842" w:rsidRPr="00367842" w:rsidRDefault="00367842" w:rsidP="00367842">
            <w:pPr>
              <w:rPr>
                <w:rFonts w:ascii="Arial" w:hAnsi="Arial" w:cs="Arial"/>
                <w:bCs/>
                <w:sz w:val="24"/>
                <w:szCs w:val="24"/>
                <w:lang w:val="sv-SE" w:eastAsia="id-ID"/>
              </w:rPr>
            </w:pPr>
          </w:p>
          <w:p w:rsidR="00367842" w:rsidRDefault="00367842" w:rsidP="00367842">
            <w:pPr>
              <w:rPr>
                <w:rFonts w:ascii="Arial" w:hAnsi="Arial" w:cs="Arial"/>
                <w:bCs/>
                <w:sz w:val="24"/>
                <w:szCs w:val="24"/>
                <w:lang w:val="sv-SE" w:eastAsia="id-ID"/>
              </w:rPr>
            </w:pPr>
            <w:r>
              <w:rPr>
                <w:rFonts w:ascii="Arial" w:hAnsi="Arial" w:cs="Arial"/>
                <w:bCs/>
                <w:sz w:val="24"/>
                <w:szCs w:val="24"/>
                <w:lang w:val="sv-SE" w:eastAsia="id-ID"/>
              </w:rPr>
              <w:t>c.</w:t>
            </w:r>
            <w:r w:rsidRPr="00367842">
              <w:rPr>
                <w:rFonts w:ascii="Arial" w:hAnsi="Arial" w:cs="Arial"/>
                <w:bCs/>
                <w:sz w:val="24"/>
                <w:szCs w:val="24"/>
                <w:lang w:val="sv-SE" w:eastAsia="id-ID"/>
              </w:rPr>
              <w:t>Newsletter, yaitu informasi yang diterbitan berkala mengenai aktivitas sehari-hari perusahaan dan publiknya. Newsletter dapat disebarkan secara internal atau eksternal.</w:t>
            </w:r>
          </w:p>
          <w:p w:rsidR="00367842" w:rsidRPr="00367842" w:rsidRDefault="00367842" w:rsidP="00367842">
            <w:pPr>
              <w:rPr>
                <w:rFonts w:ascii="Arial" w:hAnsi="Arial" w:cs="Arial"/>
                <w:bCs/>
                <w:sz w:val="24"/>
                <w:szCs w:val="24"/>
                <w:lang w:val="sv-SE" w:eastAsia="id-ID"/>
              </w:rPr>
            </w:pPr>
          </w:p>
          <w:p w:rsidR="00367842" w:rsidRDefault="00367842" w:rsidP="00367842">
            <w:pPr>
              <w:rPr>
                <w:rFonts w:ascii="Arial" w:hAnsi="Arial" w:cs="Arial"/>
                <w:bCs/>
                <w:sz w:val="24"/>
                <w:szCs w:val="24"/>
                <w:lang w:val="sv-SE" w:eastAsia="id-ID"/>
              </w:rPr>
            </w:pPr>
            <w:r>
              <w:rPr>
                <w:rFonts w:ascii="Arial" w:hAnsi="Arial" w:cs="Arial"/>
                <w:bCs/>
                <w:sz w:val="24"/>
                <w:szCs w:val="24"/>
                <w:lang w:val="sv-SE" w:eastAsia="id-ID"/>
              </w:rPr>
              <w:t>d.</w:t>
            </w:r>
            <w:r w:rsidRPr="00367842">
              <w:rPr>
                <w:rFonts w:ascii="Arial" w:hAnsi="Arial" w:cs="Arial"/>
                <w:bCs/>
                <w:sz w:val="24"/>
                <w:szCs w:val="24"/>
                <w:lang w:val="sv-SE" w:eastAsia="id-ID"/>
              </w:rPr>
              <w:t>Publikasi Ringan, yaitu publikasi yang disampaikan melalui selain media massa, seperti poster, buletin, dan brosur.</w:t>
            </w:r>
          </w:p>
          <w:p w:rsidR="00367842" w:rsidRPr="00367842" w:rsidRDefault="00367842" w:rsidP="00367842">
            <w:pPr>
              <w:rPr>
                <w:rFonts w:ascii="Arial" w:hAnsi="Arial" w:cs="Arial"/>
                <w:bCs/>
                <w:sz w:val="24"/>
                <w:szCs w:val="24"/>
                <w:lang w:val="sv-SE" w:eastAsia="id-ID"/>
              </w:rPr>
            </w:pPr>
          </w:p>
          <w:p w:rsidR="00367842" w:rsidRDefault="00367842" w:rsidP="00367842">
            <w:pPr>
              <w:rPr>
                <w:rFonts w:ascii="Arial" w:hAnsi="Arial" w:cs="Arial"/>
                <w:bCs/>
                <w:sz w:val="24"/>
                <w:szCs w:val="24"/>
                <w:lang w:val="sv-SE" w:eastAsia="id-ID"/>
              </w:rPr>
            </w:pPr>
            <w:r>
              <w:rPr>
                <w:rFonts w:ascii="Arial" w:hAnsi="Arial" w:cs="Arial"/>
                <w:bCs/>
                <w:sz w:val="24"/>
                <w:szCs w:val="24"/>
                <w:lang w:val="sv-SE" w:eastAsia="id-ID"/>
              </w:rPr>
              <w:t>e.</w:t>
            </w:r>
            <w:r w:rsidRPr="00367842">
              <w:rPr>
                <w:rFonts w:ascii="Arial" w:hAnsi="Arial" w:cs="Arial"/>
                <w:bCs/>
                <w:sz w:val="24"/>
                <w:szCs w:val="24"/>
                <w:lang w:val="sv-SE" w:eastAsia="id-ID"/>
              </w:rPr>
              <w:t>Profil Perusahaan (Company Profile), yaitu gambaran lengkap mengenai perusahaan dan dikemas secara menarik.</w:t>
            </w:r>
          </w:p>
          <w:p w:rsidR="00367842" w:rsidRPr="00367842" w:rsidRDefault="00367842" w:rsidP="00367842">
            <w:pPr>
              <w:rPr>
                <w:rFonts w:ascii="Arial" w:hAnsi="Arial" w:cs="Arial"/>
                <w:bCs/>
                <w:sz w:val="24"/>
                <w:szCs w:val="24"/>
                <w:lang w:val="sv-SE" w:eastAsia="id-ID"/>
              </w:rPr>
            </w:pPr>
          </w:p>
          <w:p w:rsidR="00367842" w:rsidRDefault="00367842" w:rsidP="00367842">
            <w:pPr>
              <w:rPr>
                <w:rFonts w:ascii="Arial" w:hAnsi="Arial" w:cs="Arial"/>
                <w:bCs/>
                <w:sz w:val="24"/>
                <w:szCs w:val="24"/>
                <w:lang w:val="sv-SE" w:eastAsia="id-ID"/>
              </w:rPr>
            </w:pPr>
            <w:r>
              <w:rPr>
                <w:rFonts w:ascii="Arial" w:hAnsi="Arial" w:cs="Arial"/>
                <w:bCs/>
                <w:sz w:val="24"/>
                <w:szCs w:val="24"/>
                <w:lang w:val="sv-SE" w:eastAsia="id-ID"/>
              </w:rPr>
              <w:t>f.</w:t>
            </w:r>
            <w:r w:rsidRPr="00367842">
              <w:rPr>
                <w:rFonts w:ascii="Arial" w:hAnsi="Arial" w:cs="Arial"/>
                <w:bCs/>
                <w:sz w:val="24"/>
                <w:szCs w:val="24"/>
                <w:lang w:val="sv-SE" w:eastAsia="id-ID"/>
              </w:rPr>
              <w:t>Laporan Tahunan (Annual Report), yaitu deskripsi tentang semua yang telah dilakukan perusahaan, termasuk laporan laba rugi. Biasanya, menjadi bagian dari company profile.</w:t>
            </w:r>
          </w:p>
          <w:p w:rsidR="00367842" w:rsidRPr="00367842" w:rsidRDefault="00367842" w:rsidP="00367842">
            <w:pPr>
              <w:rPr>
                <w:rFonts w:ascii="Arial" w:hAnsi="Arial" w:cs="Arial"/>
                <w:bCs/>
                <w:sz w:val="24"/>
                <w:szCs w:val="24"/>
                <w:lang w:val="sv-SE" w:eastAsia="id-ID"/>
              </w:rPr>
            </w:pPr>
          </w:p>
          <w:p w:rsidR="00367842" w:rsidRPr="00367842" w:rsidRDefault="00367842" w:rsidP="00367842">
            <w:pPr>
              <w:rPr>
                <w:rFonts w:ascii="Arial" w:hAnsi="Arial" w:cs="Arial"/>
                <w:bCs/>
                <w:sz w:val="24"/>
                <w:szCs w:val="24"/>
                <w:lang w:val="sv-SE" w:eastAsia="id-ID"/>
              </w:rPr>
            </w:pPr>
            <w:r>
              <w:rPr>
                <w:rFonts w:ascii="Arial" w:hAnsi="Arial" w:cs="Arial"/>
                <w:bCs/>
                <w:sz w:val="24"/>
                <w:szCs w:val="24"/>
                <w:lang w:val="sv-SE" w:eastAsia="id-ID"/>
              </w:rPr>
              <w:t>g.</w:t>
            </w:r>
            <w:r w:rsidRPr="00367842">
              <w:rPr>
                <w:rFonts w:ascii="Arial" w:hAnsi="Arial" w:cs="Arial"/>
                <w:bCs/>
                <w:sz w:val="24"/>
                <w:szCs w:val="24"/>
                <w:lang w:val="sv-SE" w:eastAsia="id-ID"/>
              </w:rPr>
              <w:t>Naskah Pidato dan Presentasi (Speech and Presentation), yaitu naskah tulisan yang disampaikan (dipresentasikan) secara lisan.</w:t>
            </w:r>
          </w:p>
          <w:p w:rsidR="00367842" w:rsidRDefault="00367842" w:rsidP="00367842">
            <w:pPr>
              <w:rPr>
                <w:rFonts w:ascii="Arial" w:hAnsi="Arial" w:cs="Arial"/>
                <w:bCs/>
                <w:sz w:val="24"/>
                <w:szCs w:val="24"/>
                <w:lang w:val="sv-SE" w:eastAsia="id-ID"/>
              </w:rPr>
            </w:pPr>
            <w:r>
              <w:rPr>
                <w:rFonts w:ascii="Arial" w:hAnsi="Arial" w:cs="Arial"/>
                <w:bCs/>
                <w:sz w:val="24"/>
                <w:szCs w:val="24"/>
                <w:lang w:val="sv-SE" w:eastAsia="id-ID"/>
              </w:rPr>
              <w:t>h.</w:t>
            </w:r>
            <w:r w:rsidRPr="00367842">
              <w:rPr>
                <w:rFonts w:ascii="Arial" w:hAnsi="Arial" w:cs="Arial"/>
                <w:bCs/>
                <w:sz w:val="24"/>
                <w:szCs w:val="24"/>
                <w:lang w:val="sv-SE" w:eastAsia="id-ID"/>
              </w:rPr>
              <w:t>Web site perusahaan, yaitu seluruh tulisan public relations yang dimuat dan disebarkan di web site (internet) milik perusahaan.</w:t>
            </w:r>
          </w:p>
          <w:p w:rsidR="00367842" w:rsidRPr="00367842" w:rsidRDefault="00367842" w:rsidP="00367842">
            <w:pPr>
              <w:rPr>
                <w:rFonts w:ascii="Arial" w:hAnsi="Arial" w:cs="Arial"/>
                <w:bCs/>
                <w:sz w:val="24"/>
                <w:szCs w:val="24"/>
                <w:lang w:val="sv-SE" w:eastAsia="id-ID"/>
              </w:rPr>
            </w:pPr>
          </w:p>
          <w:p w:rsidR="00367842" w:rsidRPr="00367842" w:rsidRDefault="00367842" w:rsidP="00367842">
            <w:pPr>
              <w:rPr>
                <w:rFonts w:ascii="Arial" w:hAnsi="Arial" w:cs="Arial"/>
                <w:bCs/>
                <w:sz w:val="24"/>
                <w:szCs w:val="24"/>
                <w:lang w:val="sv-SE" w:eastAsia="id-ID"/>
              </w:rPr>
            </w:pPr>
            <w:r>
              <w:rPr>
                <w:rFonts w:ascii="Arial" w:hAnsi="Arial" w:cs="Arial"/>
                <w:bCs/>
                <w:sz w:val="24"/>
                <w:szCs w:val="24"/>
                <w:lang w:val="sv-SE" w:eastAsia="id-ID"/>
              </w:rPr>
              <w:t>2.</w:t>
            </w:r>
            <w:r w:rsidRPr="00367842">
              <w:rPr>
                <w:rFonts w:ascii="Arial" w:hAnsi="Arial" w:cs="Arial"/>
                <w:bCs/>
                <w:sz w:val="24"/>
                <w:szCs w:val="24"/>
                <w:lang w:val="sv-SE" w:eastAsia="id-ID"/>
              </w:rPr>
              <w:t>Informasi yang tidak dapat dikontrol (uncontrolled information)</w:t>
            </w:r>
          </w:p>
          <w:p w:rsidR="00367842" w:rsidRDefault="00367842" w:rsidP="00367842">
            <w:pPr>
              <w:rPr>
                <w:rFonts w:ascii="Arial" w:hAnsi="Arial" w:cs="Arial"/>
                <w:bCs/>
                <w:sz w:val="24"/>
                <w:szCs w:val="24"/>
                <w:lang w:val="sv-SE" w:eastAsia="id-ID"/>
              </w:rPr>
            </w:pPr>
            <w:r w:rsidRPr="00367842">
              <w:rPr>
                <w:rFonts w:ascii="Arial" w:hAnsi="Arial" w:cs="Arial"/>
                <w:bCs/>
                <w:sz w:val="24"/>
                <w:szCs w:val="24"/>
                <w:lang w:val="sv-SE" w:eastAsia="id-ID"/>
              </w:rPr>
              <w:t>Wewenang memuat atau menyebarluaskan informasi, termasuk isi informasi ketika dimuat, berada di tangan media massa. Kewenangan public relations hanya pada kegiatan menulis. Public relations harus menyesuaikan isi dan format tulisan sesuai dengan kebutuhan media massa yang dituju. Media biasanya hanya menerima informasi yang mengandung nilai berita (news value).</w:t>
            </w:r>
          </w:p>
          <w:p w:rsidR="00367842" w:rsidRPr="00367842" w:rsidRDefault="00367842" w:rsidP="00367842">
            <w:pPr>
              <w:rPr>
                <w:rFonts w:ascii="Arial" w:hAnsi="Arial" w:cs="Arial"/>
                <w:bCs/>
                <w:sz w:val="24"/>
                <w:szCs w:val="24"/>
                <w:lang w:val="sv-SE" w:eastAsia="id-ID"/>
              </w:rPr>
            </w:pPr>
          </w:p>
          <w:p w:rsidR="00367842" w:rsidRPr="00367842" w:rsidRDefault="00367842" w:rsidP="00367842">
            <w:pPr>
              <w:rPr>
                <w:rFonts w:ascii="Arial" w:hAnsi="Arial" w:cs="Arial"/>
                <w:bCs/>
                <w:sz w:val="24"/>
                <w:szCs w:val="24"/>
                <w:lang w:val="sv-SE" w:eastAsia="id-ID"/>
              </w:rPr>
            </w:pPr>
            <w:r w:rsidRPr="00367842">
              <w:rPr>
                <w:rFonts w:ascii="Arial" w:hAnsi="Arial" w:cs="Arial"/>
                <w:bCs/>
                <w:sz w:val="24"/>
                <w:szCs w:val="24"/>
                <w:lang w:val="sv-SE" w:eastAsia="id-ID"/>
              </w:rPr>
              <w:t>Produk tulisan yang termasuk kegiatan ini, yaitu:</w:t>
            </w:r>
          </w:p>
          <w:p w:rsidR="00367842" w:rsidRDefault="00367842" w:rsidP="00367842">
            <w:pPr>
              <w:rPr>
                <w:rFonts w:ascii="Arial" w:hAnsi="Arial" w:cs="Arial"/>
                <w:bCs/>
                <w:sz w:val="24"/>
                <w:szCs w:val="24"/>
                <w:lang w:val="sv-SE" w:eastAsia="id-ID"/>
              </w:rPr>
            </w:pPr>
            <w:r>
              <w:rPr>
                <w:rFonts w:ascii="Arial" w:hAnsi="Arial" w:cs="Arial"/>
                <w:bCs/>
                <w:sz w:val="24"/>
                <w:szCs w:val="24"/>
                <w:lang w:val="sv-SE" w:eastAsia="id-ID"/>
              </w:rPr>
              <w:t>a.</w:t>
            </w:r>
            <w:r w:rsidRPr="00367842">
              <w:rPr>
                <w:rFonts w:ascii="Arial" w:hAnsi="Arial" w:cs="Arial"/>
                <w:bCs/>
                <w:sz w:val="24"/>
                <w:szCs w:val="24"/>
                <w:lang w:val="sv-SE" w:eastAsia="id-ID"/>
              </w:rPr>
              <w:t>Siaran Pers (Press Release atau News Release), yaitu informasi singkat mengenai suatu event yang akan diadakan oleh perusahaan, dan disebarkan untuk dimuat di media massa.</w:t>
            </w:r>
          </w:p>
          <w:p w:rsidR="00367842" w:rsidRPr="00367842" w:rsidRDefault="00367842" w:rsidP="00367842">
            <w:pPr>
              <w:rPr>
                <w:rFonts w:ascii="Arial" w:hAnsi="Arial" w:cs="Arial"/>
                <w:bCs/>
                <w:sz w:val="24"/>
                <w:szCs w:val="24"/>
                <w:lang w:val="sv-SE" w:eastAsia="id-ID"/>
              </w:rPr>
            </w:pPr>
          </w:p>
          <w:p w:rsidR="00367842" w:rsidRDefault="00367842" w:rsidP="00367842">
            <w:pPr>
              <w:rPr>
                <w:rFonts w:ascii="Arial" w:hAnsi="Arial" w:cs="Arial"/>
                <w:bCs/>
                <w:sz w:val="24"/>
                <w:szCs w:val="24"/>
                <w:lang w:val="sv-SE" w:eastAsia="id-ID"/>
              </w:rPr>
            </w:pPr>
            <w:r>
              <w:rPr>
                <w:rFonts w:ascii="Arial" w:hAnsi="Arial" w:cs="Arial"/>
                <w:bCs/>
                <w:sz w:val="24"/>
                <w:szCs w:val="24"/>
                <w:lang w:val="sv-SE" w:eastAsia="id-ID"/>
              </w:rPr>
              <w:t>b.</w:t>
            </w:r>
            <w:r w:rsidRPr="00367842">
              <w:rPr>
                <w:rFonts w:ascii="Arial" w:hAnsi="Arial" w:cs="Arial"/>
                <w:bCs/>
                <w:sz w:val="24"/>
                <w:szCs w:val="24"/>
                <w:lang w:val="sv-SE" w:eastAsia="id-ID"/>
              </w:rPr>
              <w:t>Cerita Latar (Backgrounders), yaitu informasi yang lebih detail tentang perusahaan, sebagai pelengkap informasi yang dimuat di press release. Ada pula yang disebut dengan factsheet. Fungsinya sama, hanya saja factsheet lebih singkat, informasinya to the point dengan topik utama press release.</w:t>
            </w:r>
          </w:p>
          <w:p w:rsidR="00367842" w:rsidRPr="00367842" w:rsidRDefault="00367842" w:rsidP="00367842">
            <w:pPr>
              <w:rPr>
                <w:rFonts w:ascii="Arial" w:hAnsi="Arial" w:cs="Arial"/>
                <w:bCs/>
                <w:sz w:val="24"/>
                <w:szCs w:val="24"/>
                <w:lang w:val="sv-SE" w:eastAsia="id-ID"/>
              </w:rPr>
            </w:pPr>
          </w:p>
          <w:p w:rsidR="00367842" w:rsidRDefault="00367842" w:rsidP="00367842">
            <w:pPr>
              <w:rPr>
                <w:rFonts w:ascii="Arial" w:hAnsi="Arial" w:cs="Arial"/>
                <w:bCs/>
                <w:sz w:val="24"/>
                <w:szCs w:val="24"/>
                <w:lang w:val="sv-SE" w:eastAsia="id-ID"/>
              </w:rPr>
            </w:pPr>
            <w:r>
              <w:rPr>
                <w:rFonts w:ascii="Arial" w:hAnsi="Arial" w:cs="Arial"/>
                <w:bCs/>
                <w:sz w:val="24"/>
                <w:szCs w:val="24"/>
                <w:lang w:val="sv-SE" w:eastAsia="id-ID"/>
              </w:rPr>
              <w:t>c.</w:t>
            </w:r>
            <w:r w:rsidRPr="00367842">
              <w:rPr>
                <w:rFonts w:ascii="Arial" w:hAnsi="Arial" w:cs="Arial"/>
                <w:bCs/>
                <w:sz w:val="24"/>
                <w:szCs w:val="24"/>
                <w:lang w:val="sv-SE" w:eastAsia="id-ID"/>
              </w:rPr>
              <w:t>Artikel dan Editorial, yaitu tulisan-tulisan public relations yang dimuat di kolom artikel atau opini media massa (Kriyantono, 2012: 98-99).</w:t>
            </w:r>
          </w:p>
          <w:p w:rsidR="00367842" w:rsidRPr="00367842" w:rsidRDefault="00367842" w:rsidP="00367842">
            <w:pPr>
              <w:rPr>
                <w:rFonts w:ascii="Arial" w:hAnsi="Arial" w:cs="Arial"/>
                <w:bCs/>
                <w:sz w:val="24"/>
                <w:szCs w:val="24"/>
                <w:lang w:val="sv-SE" w:eastAsia="id-ID"/>
              </w:rPr>
            </w:pPr>
          </w:p>
          <w:p w:rsidR="00367842" w:rsidRPr="00367842" w:rsidRDefault="00367842" w:rsidP="00367842">
            <w:pPr>
              <w:pStyle w:val="ListParagraph"/>
              <w:numPr>
                <w:ilvl w:val="0"/>
                <w:numId w:val="1"/>
              </w:numPr>
              <w:rPr>
                <w:rFonts w:ascii="Arial" w:hAnsi="Arial" w:cs="Arial"/>
                <w:b/>
                <w:bCs/>
                <w:i/>
                <w:sz w:val="24"/>
                <w:szCs w:val="24"/>
                <w:lang w:val="sv-SE" w:eastAsia="id-ID"/>
              </w:rPr>
            </w:pPr>
            <w:r w:rsidRPr="00367842">
              <w:rPr>
                <w:rFonts w:ascii="Arial" w:hAnsi="Arial" w:cs="Arial"/>
                <w:b/>
                <w:bCs/>
                <w:i/>
                <w:sz w:val="24"/>
                <w:szCs w:val="24"/>
                <w:lang w:val="sv-SE" w:eastAsia="id-ID"/>
              </w:rPr>
              <w:lastRenderedPageBreak/>
              <w:t>Proses Menulis untuk Produk Public Relations Writing</w:t>
            </w:r>
          </w:p>
          <w:p w:rsidR="00367842" w:rsidRPr="00367842" w:rsidRDefault="00367842" w:rsidP="00367842">
            <w:pPr>
              <w:rPr>
                <w:rFonts w:ascii="Arial" w:hAnsi="Arial" w:cs="Arial"/>
                <w:bCs/>
                <w:sz w:val="24"/>
                <w:szCs w:val="24"/>
                <w:lang w:val="sv-SE" w:eastAsia="id-ID"/>
              </w:rPr>
            </w:pPr>
            <w:r w:rsidRPr="00367842">
              <w:rPr>
                <w:rFonts w:ascii="Arial" w:hAnsi="Arial" w:cs="Arial"/>
                <w:bCs/>
                <w:sz w:val="24"/>
                <w:szCs w:val="24"/>
                <w:lang w:val="sv-SE" w:eastAsia="id-ID"/>
              </w:rPr>
              <w:t>Secara umum, proses menulis terdiri dari tiga tahap, yaitu:</w:t>
            </w:r>
          </w:p>
          <w:p w:rsidR="00367842" w:rsidRPr="00367842" w:rsidRDefault="00367842" w:rsidP="00367842">
            <w:pPr>
              <w:rPr>
                <w:rFonts w:ascii="Arial" w:hAnsi="Arial" w:cs="Arial"/>
                <w:bCs/>
                <w:sz w:val="24"/>
                <w:szCs w:val="24"/>
                <w:lang w:val="sv-SE" w:eastAsia="id-ID"/>
              </w:rPr>
            </w:pPr>
            <w:r>
              <w:rPr>
                <w:rFonts w:ascii="Arial" w:hAnsi="Arial" w:cs="Arial"/>
                <w:bCs/>
                <w:sz w:val="24"/>
                <w:szCs w:val="24"/>
                <w:lang w:val="sv-SE" w:eastAsia="id-ID"/>
              </w:rPr>
              <w:t>1.</w:t>
            </w:r>
            <w:r w:rsidRPr="00367842">
              <w:rPr>
                <w:rFonts w:ascii="Arial" w:hAnsi="Arial" w:cs="Arial"/>
                <w:bCs/>
                <w:sz w:val="24"/>
                <w:szCs w:val="24"/>
                <w:lang w:val="sv-SE" w:eastAsia="id-ID"/>
              </w:rPr>
              <w:t>Perencanaan (planning)</w:t>
            </w:r>
          </w:p>
          <w:p w:rsidR="00367842" w:rsidRPr="00367842" w:rsidRDefault="00367842" w:rsidP="00367842">
            <w:pPr>
              <w:rPr>
                <w:rFonts w:ascii="Arial" w:hAnsi="Arial" w:cs="Arial"/>
                <w:bCs/>
                <w:sz w:val="24"/>
                <w:szCs w:val="24"/>
                <w:lang w:val="sv-SE" w:eastAsia="id-ID"/>
              </w:rPr>
            </w:pPr>
            <w:r w:rsidRPr="00367842">
              <w:rPr>
                <w:rFonts w:ascii="Arial" w:hAnsi="Arial" w:cs="Arial"/>
                <w:bCs/>
                <w:sz w:val="24"/>
                <w:szCs w:val="24"/>
                <w:lang w:val="sv-SE" w:eastAsia="id-ID"/>
              </w:rPr>
              <w:t>Perencanaan adalah tahap awal yang menentukan proses penulisan lebih lanjut. Pada tahap ini, penulis berpikir tentang hal-hal fundamental yang berfungsi mengarahkan tulisannya agar tetap fokus dan tidak melebar.</w:t>
            </w:r>
          </w:p>
          <w:p w:rsidR="00367842" w:rsidRDefault="00367842" w:rsidP="00367842">
            <w:pPr>
              <w:rPr>
                <w:rFonts w:ascii="Arial" w:hAnsi="Arial" w:cs="Arial"/>
                <w:bCs/>
                <w:sz w:val="24"/>
                <w:szCs w:val="24"/>
                <w:lang w:val="sv-SE" w:eastAsia="id-ID"/>
              </w:rPr>
            </w:pPr>
            <w:r w:rsidRPr="00367842">
              <w:rPr>
                <w:rFonts w:ascii="Arial" w:hAnsi="Arial" w:cs="Arial"/>
                <w:bCs/>
                <w:sz w:val="24"/>
                <w:szCs w:val="24"/>
                <w:lang w:val="sv-SE" w:eastAsia="id-ID"/>
              </w:rPr>
              <w:t>Cakupan perencanaan meliputi beberapa tahapan, yaitu merumuskan maksud atau tujuan menulis, menentukan tulisan untuk mata atau untuk telinga, menentukan pokok pikiran (tema utama), menganalisis khalayak atau audiens yang menjadi target pesan, dan menetapkan media.</w:t>
            </w:r>
          </w:p>
          <w:p w:rsidR="00367842" w:rsidRPr="00367842" w:rsidRDefault="00367842" w:rsidP="00367842">
            <w:pPr>
              <w:rPr>
                <w:rFonts w:ascii="Arial" w:hAnsi="Arial" w:cs="Arial"/>
                <w:bCs/>
                <w:sz w:val="24"/>
                <w:szCs w:val="24"/>
                <w:lang w:val="sv-SE" w:eastAsia="id-ID"/>
              </w:rPr>
            </w:pPr>
          </w:p>
          <w:p w:rsidR="00367842" w:rsidRPr="00367842" w:rsidRDefault="00367842" w:rsidP="00367842">
            <w:pPr>
              <w:rPr>
                <w:rFonts w:ascii="Arial" w:hAnsi="Arial" w:cs="Arial"/>
                <w:bCs/>
                <w:sz w:val="24"/>
                <w:szCs w:val="24"/>
                <w:lang w:val="sv-SE" w:eastAsia="id-ID"/>
              </w:rPr>
            </w:pPr>
            <w:r>
              <w:rPr>
                <w:rFonts w:ascii="Arial" w:hAnsi="Arial" w:cs="Arial"/>
                <w:bCs/>
                <w:sz w:val="24"/>
                <w:szCs w:val="24"/>
                <w:lang w:val="sv-SE" w:eastAsia="id-ID"/>
              </w:rPr>
              <w:t>2.</w:t>
            </w:r>
            <w:r w:rsidRPr="00367842">
              <w:rPr>
                <w:rFonts w:ascii="Arial" w:hAnsi="Arial" w:cs="Arial"/>
                <w:bCs/>
                <w:sz w:val="24"/>
                <w:szCs w:val="24"/>
                <w:lang w:val="sv-SE" w:eastAsia="id-ID"/>
              </w:rPr>
              <w:t>Penulisan (organizing &amp; composing)</w:t>
            </w:r>
          </w:p>
          <w:p w:rsidR="00367842" w:rsidRDefault="00367842" w:rsidP="00367842">
            <w:pPr>
              <w:rPr>
                <w:rFonts w:ascii="Arial" w:hAnsi="Arial" w:cs="Arial"/>
                <w:bCs/>
                <w:sz w:val="24"/>
                <w:szCs w:val="24"/>
                <w:lang w:val="sv-SE" w:eastAsia="id-ID"/>
              </w:rPr>
            </w:pPr>
            <w:r w:rsidRPr="00367842">
              <w:rPr>
                <w:rFonts w:ascii="Arial" w:hAnsi="Arial" w:cs="Arial"/>
                <w:bCs/>
                <w:sz w:val="24"/>
                <w:szCs w:val="24"/>
                <w:lang w:val="sv-SE" w:eastAsia="id-ID"/>
              </w:rPr>
              <w:t>Penulisan merupakan tahap implementasi hal-hal yang telah ditetapkan pada tahap perencanaan. Corak penulisan ditentukan oleh penulis, berdasarkan pada bagaimana cara penyampaiannya. Ada tulisan bercorak narasi (storytelling), deskripsi, dan argumentasi. Pemilihan corak penulisan tergantung pada tujuan penulisan, informasi atau persuasi.</w:t>
            </w:r>
          </w:p>
          <w:p w:rsidR="00367842" w:rsidRPr="00367842" w:rsidRDefault="00367842" w:rsidP="00367842">
            <w:pPr>
              <w:rPr>
                <w:rFonts w:ascii="Arial" w:hAnsi="Arial" w:cs="Arial"/>
                <w:bCs/>
                <w:sz w:val="24"/>
                <w:szCs w:val="24"/>
                <w:lang w:val="sv-SE" w:eastAsia="id-ID"/>
              </w:rPr>
            </w:pPr>
          </w:p>
          <w:p w:rsidR="00367842" w:rsidRPr="00367842" w:rsidRDefault="00367842" w:rsidP="00367842">
            <w:pPr>
              <w:rPr>
                <w:rFonts w:ascii="Arial" w:hAnsi="Arial" w:cs="Arial"/>
                <w:bCs/>
                <w:sz w:val="24"/>
                <w:szCs w:val="24"/>
                <w:lang w:val="sv-SE" w:eastAsia="id-ID"/>
              </w:rPr>
            </w:pPr>
            <w:r>
              <w:rPr>
                <w:rFonts w:ascii="Arial" w:hAnsi="Arial" w:cs="Arial"/>
                <w:bCs/>
                <w:sz w:val="24"/>
                <w:szCs w:val="24"/>
                <w:lang w:val="sv-SE" w:eastAsia="id-ID"/>
              </w:rPr>
              <w:t>3.</w:t>
            </w:r>
            <w:r w:rsidRPr="00367842">
              <w:rPr>
                <w:rFonts w:ascii="Arial" w:hAnsi="Arial" w:cs="Arial"/>
                <w:bCs/>
                <w:sz w:val="24"/>
                <w:szCs w:val="24"/>
                <w:lang w:val="sv-SE" w:eastAsia="id-ID"/>
              </w:rPr>
              <w:t>Evaluasi (editing &amp; rewriting)</w:t>
            </w:r>
          </w:p>
          <w:p w:rsidR="00367842" w:rsidRPr="00367842" w:rsidRDefault="00367842" w:rsidP="00367842">
            <w:pPr>
              <w:rPr>
                <w:rFonts w:ascii="Arial" w:hAnsi="Arial" w:cs="Arial"/>
                <w:bCs/>
                <w:sz w:val="24"/>
                <w:szCs w:val="24"/>
                <w:lang w:val="sv-SE" w:eastAsia="id-ID"/>
              </w:rPr>
            </w:pPr>
            <w:r w:rsidRPr="00367842">
              <w:rPr>
                <w:rFonts w:ascii="Arial" w:hAnsi="Arial" w:cs="Arial"/>
                <w:bCs/>
                <w:sz w:val="24"/>
                <w:szCs w:val="24"/>
                <w:lang w:val="sv-SE" w:eastAsia="id-ID"/>
              </w:rPr>
              <w:t>Evaluasi dapat dilakukan dalam dua tahap. Pertama, evaluasi dilakukan sebelum hasil tulisan disebarluaskan kepada publik. Kedua, evaluasi dilakukan setelah hasil tulisan disebarluaskan kepada publik.</w:t>
            </w:r>
          </w:p>
          <w:p w:rsidR="00367842" w:rsidRDefault="00367842" w:rsidP="00367842">
            <w:pPr>
              <w:rPr>
                <w:rFonts w:ascii="Arial" w:hAnsi="Arial" w:cs="Arial"/>
                <w:bCs/>
                <w:sz w:val="24"/>
                <w:szCs w:val="24"/>
                <w:lang w:val="sv-SE" w:eastAsia="id-ID"/>
              </w:rPr>
            </w:pPr>
            <w:r w:rsidRPr="00367842">
              <w:rPr>
                <w:rFonts w:ascii="Arial" w:hAnsi="Arial" w:cs="Arial"/>
                <w:bCs/>
                <w:sz w:val="24"/>
                <w:szCs w:val="24"/>
                <w:lang w:val="sv-SE" w:eastAsia="id-ID"/>
              </w:rPr>
              <w:t>Pada tahap sebelum hasil tulisan disebarluaskan, tahap untuk melakukan cek terhadap tulisan. Biasanya, tulisan terlihat tidak sempurna saat dibaca kedua kalinya. Lebih baik meminta bantuan orang lain dalam pengecekan, agar hasil evaluasi yang diperoleh baik.</w:t>
            </w:r>
          </w:p>
          <w:p w:rsidR="00367842" w:rsidRPr="00367842" w:rsidRDefault="00367842" w:rsidP="00367842">
            <w:pPr>
              <w:rPr>
                <w:rFonts w:ascii="Arial" w:hAnsi="Arial" w:cs="Arial"/>
                <w:bCs/>
                <w:sz w:val="24"/>
                <w:szCs w:val="24"/>
                <w:lang w:val="sv-SE" w:eastAsia="id-ID"/>
              </w:rPr>
            </w:pPr>
          </w:p>
          <w:p w:rsidR="00367842" w:rsidRDefault="00367842" w:rsidP="00367842">
            <w:pPr>
              <w:rPr>
                <w:rFonts w:ascii="Arial" w:hAnsi="Arial" w:cs="Arial"/>
                <w:bCs/>
                <w:sz w:val="24"/>
                <w:szCs w:val="24"/>
                <w:lang w:val="sv-SE" w:eastAsia="id-ID"/>
              </w:rPr>
            </w:pPr>
            <w:r w:rsidRPr="00367842">
              <w:rPr>
                <w:rFonts w:ascii="Arial" w:hAnsi="Arial" w:cs="Arial"/>
                <w:bCs/>
                <w:sz w:val="24"/>
                <w:szCs w:val="24"/>
                <w:lang w:val="sv-SE" w:eastAsia="id-ID"/>
              </w:rPr>
              <w:t>Pada tahap setelah hasil tulisan disebarluaskan, praktisi public relations melakukan riset terhadap hasil tulisannya. Riset tersebut untuk mengetahui tingkat keterbacaan, motif dan tingkat kepuasan pembaca terhadap informasi yang disampaikan (Kriyantono, 2012: 100-117).</w:t>
            </w:r>
          </w:p>
          <w:p w:rsidR="00367842" w:rsidRPr="00367842" w:rsidRDefault="00367842" w:rsidP="00367842">
            <w:pPr>
              <w:rPr>
                <w:rFonts w:ascii="Arial" w:hAnsi="Arial" w:cs="Arial"/>
                <w:bCs/>
                <w:sz w:val="24"/>
                <w:szCs w:val="24"/>
                <w:lang w:val="sv-SE" w:eastAsia="id-ID"/>
              </w:rPr>
            </w:pPr>
          </w:p>
          <w:p w:rsidR="00367842" w:rsidRPr="00367842" w:rsidRDefault="00367842" w:rsidP="00367842">
            <w:pPr>
              <w:pStyle w:val="ListParagraph"/>
              <w:numPr>
                <w:ilvl w:val="0"/>
                <w:numId w:val="1"/>
              </w:numPr>
              <w:rPr>
                <w:rFonts w:ascii="Arial" w:hAnsi="Arial" w:cs="Arial"/>
                <w:b/>
                <w:bCs/>
                <w:i/>
                <w:sz w:val="24"/>
                <w:szCs w:val="24"/>
                <w:lang w:val="sv-SE" w:eastAsia="id-ID"/>
              </w:rPr>
            </w:pPr>
            <w:r w:rsidRPr="00367842">
              <w:rPr>
                <w:rFonts w:ascii="Arial" w:hAnsi="Arial" w:cs="Arial"/>
                <w:b/>
                <w:bCs/>
                <w:i/>
                <w:sz w:val="24"/>
                <w:szCs w:val="24"/>
                <w:lang w:val="sv-SE" w:eastAsia="id-ID"/>
              </w:rPr>
              <w:t>Etika Penulisan PR</w:t>
            </w:r>
          </w:p>
          <w:p w:rsidR="00367842" w:rsidRPr="00367842" w:rsidRDefault="00367842" w:rsidP="00367842">
            <w:pPr>
              <w:pStyle w:val="ListParagraph"/>
              <w:numPr>
                <w:ilvl w:val="0"/>
                <w:numId w:val="2"/>
              </w:numPr>
              <w:rPr>
                <w:rFonts w:ascii="Arial" w:hAnsi="Arial" w:cs="Arial"/>
                <w:bCs/>
                <w:sz w:val="24"/>
                <w:szCs w:val="24"/>
                <w:lang w:val="sv-SE" w:eastAsia="id-ID"/>
              </w:rPr>
            </w:pPr>
            <w:r w:rsidRPr="00367842">
              <w:rPr>
                <w:rFonts w:ascii="Arial" w:hAnsi="Arial" w:cs="Arial"/>
                <w:bCs/>
                <w:sz w:val="24"/>
                <w:szCs w:val="24"/>
                <w:lang w:val="sv-SE" w:eastAsia="id-ID"/>
              </w:rPr>
              <w:t>Definisi Etika Penulisan PR</w:t>
            </w:r>
          </w:p>
          <w:p w:rsidR="00367842" w:rsidRDefault="00367842" w:rsidP="00367842">
            <w:pPr>
              <w:rPr>
                <w:rFonts w:ascii="Arial" w:hAnsi="Arial" w:cs="Arial"/>
                <w:bCs/>
                <w:sz w:val="24"/>
                <w:szCs w:val="24"/>
                <w:lang w:val="sv-SE" w:eastAsia="id-ID"/>
              </w:rPr>
            </w:pPr>
            <w:r w:rsidRPr="00367842">
              <w:rPr>
                <w:rFonts w:ascii="Arial" w:hAnsi="Arial" w:cs="Arial"/>
                <w:bCs/>
                <w:sz w:val="24"/>
                <w:szCs w:val="24"/>
                <w:lang w:val="sv-SE" w:eastAsia="id-ID"/>
              </w:rPr>
              <w:t>Etika memiliki pengertian berasal dari bahasa Yunani, yaitu ethos yang berarti watak kesusilaan atau adat kebiasaan (custom). Biasanya, etika berkaitan erat dengan perkataan moral yang merupakan istilah dari bahasa Latin, yaitu mos, dengan bentuk jamaknya, yaitu mores yang berarti adat kebiasaan atau cara hidup seseorang dengan melakukan perbuatan yang baik (kesusilaan) dan menghindari hal-hal tindakan yang buruk (Ruslan, 2014: 31).</w:t>
            </w:r>
          </w:p>
          <w:p w:rsidR="00367842" w:rsidRPr="00367842" w:rsidRDefault="00367842" w:rsidP="00367842">
            <w:pPr>
              <w:rPr>
                <w:rFonts w:ascii="Arial" w:hAnsi="Arial" w:cs="Arial"/>
                <w:bCs/>
                <w:sz w:val="24"/>
                <w:szCs w:val="24"/>
                <w:lang w:val="sv-SE" w:eastAsia="id-ID"/>
              </w:rPr>
            </w:pPr>
          </w:p>
          <w:p w:rsidR="00367842" w:rsidRDefault="00367842" w:rsidP="00367842">
            <w:pPr>
              <w:rPr>
                <w:rFonts w:ascii="Arial" w:hAnsi="Arial" w:cs="Arial"/>
                <w:bCs/>
                <w:sz w:val="24"/>
                <w:szCs w:val="24"/>
                <w:lang w:val="sv-SE" w:eastAsia="id-ID"/>
              </w:rPr>
            </w:pPr>
            <w:r w:rsidRPr="00367842">
              <w:rPr>
                <w:rFonts w:ascii="Arial" w:hAnsi="Arial" w:cs="Arial"/>
                <w:bCs/>
                <w:sz w:val="24"/>
                <w:szCs w:val="24"/>
                <w:lang w:val="sv-SE" w:eastAsia="id-ID"/>
              </w:rPr>
              <w:t xml:space="preserve">Etika sebenarnya merupakan studi tentang benar atau salah, dalam tingkah laku atau perilaku manusia (Right or wrong in human </w:t>
            </w:r>
            <w:r w:rsidRPr="00367842">
              <w:rPr>
                <w:rFonts w:ascii="Arial" w:hAnsi="Arial" w:cs="Arial"/>
                <w:bCs/>
                <w:sz w:val="24"/>
                <w:szCs w:val="24"/>
                <w:lang w:val="sv-SE" w:eastAsia="id-ID"/>
              </w:rPr>
              <w:lastRenderedPageBreak/>
              <w:t>conduct). Menurut I.R. Poedjawijatna dalam Ruslan (2014: 32), bahwa tugas etika adalah mencari ukuran baik-buruknya tingkah laku manusia.</w:t>
            </w:r>
          </w:p>
          <w:p w:rsidR="00367842" w:rsidRPr="00367842" w:rsidRDefault="00367842" w:rsidP="00367842">
            <w:pPr>
              <w:rPr>
                <w:rFonts w:ascii="Arial" w:hAnsi="Arial" w:cs="Arial"/>
                <w:bCs/>
                <w:sz w:val="24"/>
                <w:szCs w:val="24"/>
                <w:lang w:val="sv-SE" w:eastAsia="id-ID"/>
              </w:rPr>
            </w:pPr>
          </w:p>
          <w:p w:rsidR="00367842" w:rsidRDefault="00367842" w:rsidP="00367842">
            <w:pPr>
              <w:rPr>
                <w:rFonts w:ascii="Arial" w:hAnsi="Arial" w:cs="Arial"/>
                <w:bCs/>
                <w:sz w:val="24"/>
                <w:szCs w:val="24"/>
                <w:lang w:val="sv-SE" w:eastAsia="id-ID"/>
              </w:rPr>
            </w:pPr>
            <w:r w:rsidRPr="00367842">
              <w:rPr>
                <w:rFonts w:ascii="Arial" w:hAnsi="Arial" w:cs="Arial"/>
                <w:bCs/>
                <w:sz w:val="24"/>
                <w:szCs w:val="24"/>
                <w:lang w:val="sv-SE" w:eastAsia="id-ID"/>
              </w:rPr>
              <w:t>Menurut Ki Hajar Dewantara dalam Ruslan (2014: 32), bahwa etika ialah ilmu yang mempelajari segala soal kebaikan dan keburukan di dalam hidup manusia semuanya, teristimewa yang mengenai gerak-gerik pikiran dan rasa yang dapat merupakan pertimbangan dan perasaan, sampai mengenai tujuan yang dapat merupakan perbuatan.</w:t>
            </w:r>
          </w:p>
          <w:p w:rsidR="00367842" w:rsidRPr="00367842" w:rsidRDefault="00367842" w:rsidP="00367842">
            <w:pPr>
              <w:rPr>
                <w:rFonts w:ascii="Arial" w:hAnsi="Arial" w:cs="Arial"/>
                <w:bCs/>
                <w:sz w:val="24"/>
                <w:szCs w:val="24"/>
                <w:lang w:val="sv-SE" w:eastAsia="id-ID"/>
              </w:rPr>
            </w:pPr>
          </w:p>
          <w:p w:rsidR="00367842" w:rsidRDefault="00367842" w:rsidP="00367842">
            <w:pPr>
              <w:rPr>
                <w:rFonts w:ascii="Arial" w:hAnsi="Arial" w:cs="Arial"/>
                <w:bCs/>
                <w:sz w:val="24"/>
                <w:szCs w:val="24"/>
                <w:lang w:val="sv-SE" w:eastAsia="id-ID"/>
              </w:rPr>
            </w:pPr>
            <w:r w:rsidRPr="00367842">
              <w:rPr>
                <w:rFonts w:ascii="Arial" w:hAnsi="Arial" w:cs="Arial"/>
                <w:bCs/>
                <w:sz w:val="24"/>
                <w:szCs w:val="24"/>
                <w:lang w:val="sv-SE" w:eastAsia="id-ID"/>
              </w:rPr>
              <w:t>Menurut Prof. Sherry Baker dari Brigham Young University dan David Martison dari Florida International University dalam Ruslan (2014: 66), bahwa kegiatan praktisi Public Relations yang menggunakan media publikasi PR untuk menyebarkan pesan komunikasi tertulis persuasif, diperlukan pengembangan etika penulisan bagi praktisi PR yang melakukan kegiatan menulis.</w:t>
            </w:r>
          </w:p>
          <w:p w:rsidR="00367842" w:rsidRPr="00367842" w:rsidRDefault="00367842" w:rsidP="00367842">
            <w:pPr>
              <w:rPr>
                <w:rFonts w:ascii="Arial" w:hAnsi="Arial" w:cs="Arial"/>
                <w:b/>
                <w:bCs/>
                <w:i/>
                <w:sz w:val="24"/>
                <w:szCs w:val="24"/>
                <w:lang w:val="sv-SE" w:eastAsia="id-ID"/>
              </w:rPr>
            </w:pPr>
          </w:p>
          <w:p w:rsidR="00367842" w:rsidRPr="00367842" w:rsidRDefault="00367842" w:rsidP="00367842">
            <w:pPr>
              <w:pStyle w:val="ListParagraph"/>
              <w:numPr>
                <w:ilvl w:val="0"/>
                <w:numId w:val="1"/>
              </w:numPr>
              <w:rPr>
                <w:rFonts w:ascii="Arial" w:hAnsi="Arial" w:cs="Arial"/>
                <w:b/>
                <w:bCs/>
                <w:i/>
                <w:sz w:val="24"/>
                <w:szCs w:val="24"/>
                <w:lang w:val="sv-SE" w:eastAsia="id-ID"/>
              </w:rPr>
            </w:pPr>
            <w:r w:rsidRPr="00367842">
              <w:rPr>
                <w:rFonts w:ascii="Arial" w:hAnsi="Arial" w:cs="Arial"/>
                <w:b/>
                <w:bCs/>
                <w:i/>
                <w:sz w:val="24"/>
                <w:szCs w:val="24"/>
                <w:lang w:val="sv-SE" w:eastAsia="id-ID"/>
              </w:rPr>
              <w:t>Lima Prinsip Uji Etika Formula TARES</w:t>
            </w:r>
          </w:p>
          <w:p w:rsidR="00367842" w:rsidRPr="00367842" w:rsidRDefault="00367842" w:rsidP="00367842">
            <w:pPr>
              <w:rPr>
                <w:rFonts w:ascii="Arial" w:hAnsi="Arial" w:cs="Arial"/>
                <w:bCs/>
                <w:sz w:val="24"/>
                <w:szCs w:val="24"/>
                <w:lang w:val="sv-SE" w:eastAsia="id-ID"/>
              </w:rPr>
            </w:pPr>
            <w:r w:rsidRPr="00367842">
              <w:rPr>
                <w:rFonts w:ascii="Arial" w:hAnsi="Arial" w:cs="Arial"/>
                <w:bCs/>
                <w:sz w:val="24"/>
                <w:szCs w:val="24"/>
                <w:lang w:val="sv-SE" w:eastAsia="id-ID"/>
              </w:rPr>
              <w:t>Uji ‘Etika Formula TARES’ yang terdiri dari lima prinsip-prinsip moral dalam teknik penulisan, digunakan untuk mengembangkan etika penulisan di media publikasi PR dalam melakukan komunikasi persuasif. Lima prinsip uji ‘Etika Formula TARES’, yaitu:</w:t>
            </w:r>
          </w:p>
          <w:p w:rsidR="00367842" w:rsidRPr="00367842" w:rsidRDefault="00367842" w:rsidP="00367842">
            <w:pPr>
              <w:rPr>
                <w:rFonts w:ascii="Arial" w:hAnsi="Arial" w:cs="Arial"/>
                <w:bCs/>
                <w:sz w:val="24"/>
                <w:szCs w:val="24"/>
                <w:lang w:val="sv-SE" w:eastAsia="id-ID"/>
              </w:rPr>
            </w:pPr>
            <w:r>
              <w:rPr>
                <w:rFonts w:ascii="Arial" w:hAnsi="Arial" w:cs="Arial"/>
                <w:bCs/>
                <w:sz w:val="24"/>
                <w:szCs w:val="24"/>
                <w:lang w:val="sv-SE" w:eastAsia="id-ID"/>
              </w:rPr>
              <w:t>1.</w:t>
            </w:r>
            <w:r w:rsidRPr="00367842">
              <w:rPr>
                <w:rFonts w:ascii="Arial" w:hAnsi="Arial" w:cs="Arial"/>
                <w:bCs/>
                <w:sz w:val="24"/>
                <w:szCs w:val="24"/>
                <w:highlight w:val="yellow"/>
                <w:lang w:val="sv-SE" w:eastAsia="id-ID"/>
              </w:rPr>
              <w:t>Truthfulness</w:t>
            </w:r>
          </w:p>
          <w:p w:rsidR="00367842" w:rsidRDefault="00367842" w:rsidP="00367842">
            <w:pPr>
              <w:rPr>
                <w:rFonts w:ascii="Arial" w:hAnsi="Arial" w:cs="Arial"/>
                <w:bCs/>
                <w:sz w:val="24"/>
                <w:szCs w:val="24"/>
                <w:lang w:val="sv-SE" w:eastAsia="id-ID"/>
              </w:rPr>
            </w:pPr>
            <w:r w:rsidRPr="00367842">
              <w:rPr>
                <w:rFonts w:ascii="Arial" w:hAnsi="Arial" w:cs="Arial"/>
                <w:bCs/>
                <w:sz w:val="24"/>
                <w:szCs w:val="24"/>
                <w:lang w:val="sv-SE" w:eastAsia="id-ID"/>
              </w:rPr>
              <w:t>Prinsip ‘Etika Formula TARES’ pertama, yaitu nilai-nilai kepercayaan. Dalam kegiatan menulis, informasi dan berita yang dipaparkan oleh praktisi PR dalam tulisan tersebut haruslah jujur dan sesuai dengan kebenaran yang terjadi.</w:t>
            </w:r>
          </w:p>
          <w:p w:rsidR="00367842" w:rsidRPr="00367842" w:rsidRDefault="00367842" w:rsidP="00367842">
            <w:pPr>
              <w:rPr>
                <w:rFonts w:ascii="Arial" w:hAnsi="Arial" w:cs="Arial"/>
                <w:bCs/>
                <w:sz w:val="24"/>
                <w:szCs w:val="24"/>
                <w:lang w:val="sv-SE" w:eastAsia="id-ID"/>
              </w:rPr>
            </w:pPr>
          </w:p>
          <w:p w:rsidR="00367842" w:rsidRPr="00367842" w:rsidRDefault="00367842" w:rsidP="00367842">
            <w:pPr>
              <w:rPr>
                <w:rFonts w:ascii="Arial" w:hAnsi="Arial" w:cs="Arial"/>
                <w:bCs/>
                <w:sz w:val="24"/>
                <w:szCs w:val="24"/>
                <w:lang w:val="sv-SE" w:eastAsia="id-ID"/>
              </w:rPr>
            </w:pPr>
            <w:r>
              <w:rPr>
                <w:rFonts w:ascii="Arial" w:hAnsi="Arial" w:cs="Arial"/>
                <w:bCs/>
                <w:sz w:val="24"/>
                <w:szCs w:val="24"/>
                <w:lang w:val="sv-SE" w:eastAsia="id-ID"/>
              </w:rPr>
              <w:t>2.</w:t>
            </w:r>
            <w:r w:rsidRPr="00367842">
              <w:rPr>
                <w:rFonts w:ascii="Arial" w:hAnsi="Arial" w:cs="Arial"/>
                <w:bCs/>
                <w:sz w:val="24"/>
                <w:szCs w:val="24"/>
                <w:highlight w:val="yellow"/>
                <w:lang w:val="sv-SE" w:eastAsia="id-ID"/>
              </w:rPr>
              <w:t>Authenticity</w:t>
            </w:r>
          </w:p>
          <w:p w:rsidR="00367842" w:rsidRDefault="00367842" w:rsidP="00367842">
            <w:pPr>
              <w:rPr>
                <w:rFonts w:ascii="Arial" w:hAnsi="Arial" w:cs="Arial"/>
                <w:bCs/>
                <w:sz w:val="24"/>
                <w:szCs w:val="24"/>
                <w:lang w:val="sv-SE" w:eastAsia="id-ID"/>
              </w:rPr>
            </w:pPr>
            <w:r w:rsidRPr="00367842">
              <w:rPr>
                <w:rFonts w:ascii="Arial" w:hAnsi="Arial" w:cs="Arial"/>
                <w:bCs/>
                <w:sz w:val="24"/>
                <w:szCs w:val="24"/>
                <w:lang w:val="sv-SE" w:eastAsia="id-ID"/>
              </w:rPr>
              <w:t>Prinsip ‘Etika Formula TARES’ kedua, yaitu autentik atau keaslian. Informasi dan berita yang dikeluarkan oleh praktisi PR dan dipublikasikan melalui media komunikasi, harus dapat dipertanggungjawabkan kebenarannya. Kebenaran dari informasi dan berita dapat diberikan secara terbuka dan jelas.</w:t>
            </w:r>
          </w:p>
          <w:p w:rsidR="00367842" w:rsidRPr="00367842" w:rsidRDefault="00367842" w:rsidP="00367842">
            <w:pPr>
              <w:rPr>
                <w:rFonts w:ascii="Arial" w:hAnsi="Arial" w:cs="Arial"/>
                <w:bCs/>
                <w:sz w:val="24"/>
                <w:szCs w:val="24"/>
                <w:lang w:val="sv-SE" w:eastAsia="id-ID"/>
              </w:rPr>
            </w:pPr>
          </w:p>
          <w:p w:rsidR="00367842" w:rsidRPr="00367842" w:rsidRDefault="00367842" w:rsidP="00367842">
            <w:pPr>
              <w:rPr>
                <w:rFonts w:ascii="Arial" w:hAnsi="Arial" w:cs="Arial"/>
                <w:bCs/>
                <w:sz w:val="24"/>
                <w:szCs w:val="24"/>
                <w:lang w:val="sv-SE" w:eastAsia="id-ID"/>
              </w:rPr>
            </w:pPr>
            <w:r>
              <w:rPr>
                <w:rFonts w:ascii="Arial" w:hAnsi="Arial" w:cs="Arial"/>
                <w:bCs/>
                <w:sz w:val="24"/>
                <w:szCs w:val="24"/>
                <w:lang w:val="sv-SE" w:eastAsia="id-ID"/>
              </w:rPr>
              <w:t>3.</w:t>
            </w:r>
            <w:r w:rsidRPr="00367842">
              <w:rPr>
                <w:rFonts w:ascii="Arial" w:hAnsi="Arial" w:cs="Arial"/>
                <w:bCs/>
                <w:sz w:val="24"/>
                <w:szCs w:val="24"/>
                <w:highlight w:val="yellow"/>
                <w:lang w:val="sv-SE" w:eastAsia="id-ID"/>
              </w:rPr>
              <w:t>Respect</w:t>
            </w:r>
          </w:p>
          <w:p w:rsidR="00367842" w:rsidRDefault="00367842" w:rsidP="00367842">
            <w:pPr>
              <w:rPr>
                <w:rFonts w:ascii="Arial" w:hAnsi="Arial" w:cs="Arial"/>
                <w:bCs/>
                <w:sz w:val="24"/>
                <w:szCs w:val="24"/>
                <w:lang w:val="sv-SE" w:eastAsia="id-ID"/>
              </w:rPr>
            </w:pPr>
            <w:r w:rsidRPr="00367842">
              <w:rPr>
                <w:rFonts w:ascii="Arial" w:hAnsi="Arial" w:cs="Arial"/>
                <w:bCs/>
                <w:sz w:val="24"/>
                <w:szCs w:val="24"/>
                <w:lang w:val="sv-SE" w:eastAsia="id-ID"/>
              </w:rPr>
              <w:t>Prinsip ‘Etika Formula TARES’ ketiga, yaitu sikap menghargai. Praktisi PR dalam menulis sebaiknya menggunakan bahasa yang mudah dimengerti oleh seluruh masyarakat, dari berbagai tingkat kelas sosial, profesi, dan pendidikan. Setiap orang berhak mendapatkan informasi yang diperlukan dan diinginkan.</w:t>
            </w:r>
          </w:p>
          <w:p w:rsidR="00367842" w:rsidRPr="00367842" w:rsidRDefault="00367842" w:rsidP="00367842">
            <w:pPr>
              <w:rPr>
                <w:rFonts w:ascii="Arial" w:hAnsi="Arial" w:cs="Arial"/>
                <w:bCs/>
                <w:sz w:val="24"/>
                <w:szCs w:val="24"/>
                <w:lang w:val="sv-SE" w:eastAsia="id-ID"/>
              </w:rPr>
            </w:pPr>
          </w:p>
          <w:p w:rsidR="00367842" w:rsidRPr="00367842" w:rsidRDefault="00367842" w:rsidP="00367842">
            <w:pPr>
              <w:rPr>
                <w:rFonts w:ascii="Arial" w:hAnsi="Arial" w:cs="Arial"/>
                <w:bCs/>
                <w:sz w:val="24"/>
                <w:szCs w:val="24"/>
                <w:lang w:val="sv-SE" w:eastAsia="id-ID"/>
              </w:rPr>
            </w:pPr>
            <w:r>
              <w:rPr>
                <w:rFonts w:ascii="Arial" w:hAnsi="Arial" w:cs="Arial"/>
                <w:bCs/>
                <w:sz w:val="24"/>
                <w:szCs w:val="24"/>
                <w:lang w:val="sv-SE" w:eastAsia="id-ID"/>
              </w:rPr>
              <w:t>4.</w:t>
            </w:r>
            <w:r w:rsidRPr="00367842">
              <w:rPr>
                <w:rFonts w:ascii="Arial" w:hAnsi="Arial" w:cs="Arial"/>
                <w:bCs/>
                <w:sz w:val="24"/>
                <w:szCs w:val="24"/>
                <w:highlight w:val="yellow"/>
                <w:lang w:val="sv-SE" w:eastAsia="id-ID"/>
              </w:rPr>
              <w:t>Equity</w:t>
            </w:r>
          </w:p>
          <w:p w:rsidR="00367842" w:rsidRDefault="00367842" w:rsidP="00367842">
            <w:pPr>
              <w:rPr>
                <w:rFonts w:ascii="Arial" w:hAnsi="Arial" w:cs="Arial"/>
                <w:bCs/>
                <w:sz w:val="24"/>
                <w:szCs w:val="24"/>
                <w:lang w:val="sv-SE" w:eastAsia="id-ID"/>
              </w:rPr>
            </w:pPr>
            <w:r w:rsidRPr="00367842">
              <w:rPr>
                <w:rFonts w:ascii="Arial" w:hAnsi="Arial" w:cs="Arial"/>
                <w:bCs/>
                <w:sz w:val="24"/>
                <w:szCs w:val="24"/>
                <w:lang w:val="sv-SE" w:eastAsia="id-ID"/>
              </w:rPr>
              <w:t>Prinsip ‘Etika Formula TARES’ keempat, yaitu ekuitas atau hak kewajaran. Dalam menyampaikan informasi dan berita, praktisi PR tidak perlu menulis pesan dengan judul yang terkesan mencari sensasi dan isi informasi yang berlebihan. Ini untuk menghindari kritik masyarakat.</w:t>
            </w:r>
          </w:p>
          <w:p w:rsidR="00367842" w:rsidRPr="00367842" w:rsidRDefault="00367842" w:rsidP="00367842">
            <w:pPr>
              <w:rPr>
                <w:rFonts w:ascii="Arial" w:hAnsi="Arial" w:cs="Arial"/>
                <w:bCs/>
                <w:sz w:val="24"/>
                <w:szCs w:val="24"/>
                <w:lang w:val="sv-SE" w:eastAsia="id-ID"/>
              </w:rPr>
            </w:pPr>
          </w:p>
          <w:p w:rsidR="00367842" w:rsidRPr="00367842" w:rsidRDefault="00367842" w:rsidP="00367842">
            <w:pPr>
              <w:rPr>
                <w:rFonts w:ascii="Arial" w:hAnsi="Arial" w:cs="Arial"/>
                <w:bCs/>
                <w:sz w:val="24"/>
                <w:szCs w:val="24"/>
                <w:lang w:val="sv-SE" w:eastAsia="id-ID"/>
              </w:rPr>
            </w:pPr>
            <w:r>
              <w:rPr>
                <w:rFonts w:ascii="Arial" w:hAnsi="Arial" w:cs="Arial"/>
                <w:bCs/>
                <w:sz w:val="24"/>
                <w:szCs w:val="24"/>
                <w:lang w:val="sv-SE" w:eastAsia="id-ID"/>
              </w:rPr>
              <w:lastRenderedPageBreak/>
              <w:t>5.</w:t>
            </w:r>
            <w:r w:rsidRPr="00367842">
              <w:rPr>
                <w:rFonts w:ascii="Arial" w:hAnsi="Arial" w:cs="Arial"/>
                <w:bCs/>
                <w:sz w:val="24"/>
                <w:szCs w:val="24"/>
                <w:highlight w:val="yellow"/>
                <w:lang w:val="sv-SE" w:eastAsia="id-ID"/>
              </w:rPr>
              <w:t>Social Responsibility</w:t>
            </w:r>
          </w:p>
          <w:p w:rsidR="00367842" w:rsidRDefault="00367842" w:rsidP="00367842">
            <w:pPr>
              <w:rPr>
                <w:rFonts w:ascii="Arial" w:hAnsi="Arial" w:cs="Arial"/>
                <w:bCs/>
                <w:sz w:val="24"/>
                <w:szCs w:val="24"/>
                <w:lang w:val="sv-SE" w:eastAsia="id-ID"/>
              </w:rPr>
            </w:pPr>
            <w:r w:rsidRPr="00367842">
              <w:rPr>
                <w:rFonts w:ascii="Arial" w:hAnsi="Arial" w:cs="Arial"/>
                <w:bCs/>
                <w:sz w:val="24"/>
                <w:szCs w:val="24"/>
                <w:lang w:val="sv-SE" w:eastAsia="id-ID"/>
              </w:rPr>
              <w:t>Prinsip ‘Etika Formula TARES’ terakhir, yaitu tanggung jawab sosial. Saat menyampaikan informasi dan berita, praktisi PR selalu menampilkan prinsip-prinsip etika dalam hal memberikan konstribusi dengan cara-cara yang etis.</w:t>
            </w:r>
          </w:p>
          <w:p w:rsidR="00367842" w:rsidRPr="00367842" w:rsidRDefault="00367842" w:rsidP="00367842">
            <w:pPr>
              <w:rPr>
                <w:rFonts w:ascii="Arial" w:hAnsi="Arial" w:cs="Arial"/>
                <w:bCs/>
                <w:sz w:val="24"/>
                <w:szCs w:val="24"/>
                <w:lang w:val="sv-SE" w:eastAsia="id-ID"/>
              </w:rPr>
            </w:pPr>
          </w:p>
          <w:p w:rsidR="00367842" w:rsidRDefault="00367842" w:rsidP="00367842">
            <w:pPr>
              <w:rPr>
                <w:rFonts w:ascii="Arial" w:hAnsi="Arial" w:cs="Arial"/>
                <w:bCs/>
                <w:sz w:val="24"/>
                <w:szCs w:val="24"/>
                <w:lang w:val="sv-SE" w:eastAsia="id-ID"/>
              </w:rPr>
            </w:pPr>
            <w:r w:rsidRPr="00367842">
              <w:rPr>
                <w:rFonts w:ascii="Arial" w:hAnsi="Arial" w:cs="Arial"/>
                <w:bCs/>
                <w:sz w:val="24"/>
                <w:szCs w:val="24"/>
                <w:lang w:val="sv-SE" w:eastAsia="id-ID"/>
              </w:rPr>
              <w:t>Dengan cara memiliki rasa tanggung jawab sosial terhadap kepentingan untuk meningkatkan pendidikan, pengetahuan bermanfaat, dan kemampuan pemahaman masyarakat (Ruslan, 2014: 66-68).</w:t>
            </w:r>
          </w:p>
          <w:p w:rsidR="00367842" w:rsidRPr="00367842" w:rsidRDefault="00367842" w:rsidP="00367842">
            <w:pPr>
              <w:rPr>
                <w:rFonts w:ascii="Arial" w:hAnsi="Arial" w:cs="Arial"/>
                <w:bCs/>
                <w:sz w:val="24"/>
                <w:szCs w:val="24"/>
                <w:lang w:val="sv-SE" w:eastAsia="id-ID"/>
              </w:rPr>
            </w:pPr>
          </w:p>
          <w:p w:rsidR="00367842" w:rsidRPr="00367842" w:rsidRDefault="00367842" w:rsidP="00367842">
            <w:pPr>
              <w:rPr>
                <w:rFonts w:ascii="Arial" w:hAnsi="Arial" w:cs="Arial"/>
                <w:bCs/>
                <w:sz w:val="24"/>
                <w:szCs w:val="24"/>
                <w:lang w:val="sv-SE" w:eastAsia="id-ID"/>
              </w:rPr>
            </w:pPr>
            <w:r w:rsidRPr="00367842">
              <w:rPr>
                <w:rFonts w:ascii="Arial" w:hAnsi="Arial" w:cs="Arial"/>
                <w:bCs/>
                <w:sz w:val="24"/>
                <w:szCs w:val="24"/>
                <w:lang w:val="sv-SE" w:eastAsia="id-ID"/>
              </w:rPr>
              <w:t>Praktisi PR harus mematuhi lima prinsip etika formula TARES saat menulis pesan-pesan persuasifnya. Adanya lima prinsip etika formula TARES dapat memudahkan praktisi PR dalam menulis, salah satunya menulis pesan presentasi. Selain mempermudah, praktisi PR tidak melanggar etika penulisan public relations yang sudah berlaku.</w:t>
            </w:r>
          </w:p>
          <w:p w:rsidR="00367842" w:rsidRPr="00367842" w:rsidRDefault="00367842" w:rsidP="00367842">
            <w:pPr>
              <w:rPr>
                <w:rFonts w:ascii="Arial" w:hAnsi="Arial" w:cs="Arial"/>
                <w:bCs/>
                <w:sz w:val="24"/>
                <w:szCs w:val="24"/>
                <w:lang w:val="sv-SE" w:eastAsia="id-ID"/>
              </w:rPr>
            </w:pPr>
          </w:p>
          <w:p w:rsidR="000F4C8D" w:rsidRPr="000F4C8D" w:rsidRDefault="000F4C8D" w:rsidP="000F4C8D">
            <w:pPr>
              <w:pStyle w:val="ListParagraph"/>
              <w:numPr>
                <w:ilvl w:val="0"/>
                <w:numId w:val="1"/>
              </w:numPr>
              <w:rPr>
                <w:rFonts w:ascii="Arial" w:hAnsi="Arial" w:cs="Arial"/>
                <w:b/>
                <w:bCs/>
                <w:i/>
                <w:sz w:val="24"/>
                <w:szCs w:val="24"/>
                <w:lang w:val="sv-SE" w:eastAsia="id-ID"/>
              </w:rPr>
            </w:pPr>
            <w:r w:rsidRPr="000F4C8D">
              <w:rPr>
                <w:rFonts w:ascii="Arial" w:hAnsi="Arial" w:cs="Arial"/>
                <w:b/>
                <w:bCs/>
                <w:i/>
                <w:sz w:val="24"/>
                <w:szCs w:val="24"/>
                <w:lang w:val="sv-SE" w:eastAsia="id-ID"/>
              </w:rPr>
              <w:t>Definisi Komunikasi</w:t>
            </w:r>
          </w:p>
          <w:p w:rsidR="000F4C8D" w:rsidRDefault="000F4C8D" w:rsidP="000F4C8D">
            <w:pPr>
              <w:rPr>
                <w:rFonts w:ascii="Arial" w:hAnsi="Arial" w:cs="Arial"/>
                <w:bCs/>
                <w:sz w:val="24"/>
                <w:szCs w:val="24"/>
                <w:lang w:val="sv-SE" w:eastAsia="id-ID"/>
              </w:rPr>
            </w:pPr>
            <w:r w:rsidRPr="000F4C8D">
              <w:rPr>
                <w:rFonts w:ascii="Arial" w:hAnsi="Arial" w:cs="Arial"/>
                <w:bCs/>
                <w:sz w:val="24"/>
                <w:szCs w:val="24"/>
                <w:lang w:val="sv-SE" w:eastAsia="id-ID"/>
              </w:rPr>
              <w:t>Komunikasi adalah suatu proses pertukaran informasi, gagasan, dan pikiran di antara dua orang atau lebih. Dalam berkomunikasi, orang tidak hanya memberi sesuatu kepada orang lain, tetapi juga harus mau menerima atau mendengarkan sesuatu yang datang dari orang lain (Santosa, 2005: 11).</w:t>
            </w:r>
          </w:p>
          <w:p w:rsidR="000F4C8D" w:rsidRPr="000F4C8D" w:rsidRDefault="000F4C8D" w:rsidP="000F4C8D">
            <w:pPr>
              <w:rPr>
                <w:rFonts w:ascii="Arial" w:hAnsi="Arial" w:cs="Arial"/>
                <w:bCs/>
                <w:sz w:val="24"/>
                <w:szCs w:val="24"/>
                <w:lang w:val="sv-SE" w:eastAsia="id-ID"/>
              </w:rPr>
            </w:pPr>
          </w:p>
          <w:p w:rsidR="000F4C8D" w:rsidRDefault="000F4C8D" w:rsidP="000F4C8D">
            <w:pPr>
              <w:rPr>
                <w:rFonts w:ascii="Arial" w:hAnsi="Arial" w:cs="Arial"/>
                <w:bCs/>
                <w:sz w:val="24"/>
                <w:szCs w:val="24"/>
                <w:lang w:val="sv-SE" w:eastAsia="id-ID"/>
              </w:rPr>
            </w:pPr>
            <w:r w:rsidRPr="000F4C8D">
              <w:rPr>
                <w:rFonts w:ascii="Arial" w:hAnsi="Arial" w:cs="Arial"/>
                <w:bCs/>
                <w:sz w:val="24"/>
                <w:szCs w:val="24"/>
                <w:lang w:val="sv-SE" w:eastAsia="id-ID"/>
              </w:rPr>
              <w:t>Adanya minimal dua orang di kegiatan komunikasi, menjelaskan bahwa tidak hanya satu orang yang memberikan informasi, sedangkan yang lainnya hanya mendengarkan saja. Bertukar informasi berarti orang-orang yang ada di kegiatan komunikasi tersebut bergantian dalam hal memberikan informasi dan mendengarkan informasi.</w:t>
            </w:r>
          </w:p>
          <w:p w:rsidR="000F4C8D" w:rsidRPr="000F4C8D" w:rsidRDefault="000F4C8D" w:rsidP="000F4C8D">
            <w:pPr>
              <w:rPr>
                <w:rFonts w:ascii="Arial" w:hAnsi="Arial" w:cs="Arial"/>
                <w:bCs/>
                <w:sz w:val="24"/>
                <w:szCs w:val="24"/>
                <w:lang w:val="sv-SE" w:eastAsia="id-ID"/>
              </w:rPr>
            </w:pPr>
          </w:p>
          <w:p w:rsidR="000F4C8D" w:rsidRDefault="000F4C8D" w:rsidP="000F4C8D">
            <w:pPr>
              <w:rPr>
                <w:rFonts w:ascii="Arial" w:hAnsi="Arial" w:cs="Arial"/>
                <w:bCs/>
                <w:sz w:val="24"/>
                <w:szCs w:val="24"/>
                <w:lang w:val="sv-SE" w:eastAsia="id-ID"/>
              </w:rPr>
            </w:pPr>
            <w:r w:rsidRPr="000F4C8D">
              <w:rPr>
                <w:rFonts w:ascii="Arial" w:hAnsi="Arial" w:cs="Arial"/>
                <w:bCs/>
                <w:sz w:val="24"/>
                <w:szCs w:val="24"/>
                <w:lang w:val="sv-SE" w:eastAsia="id-ID"/>
              </w:rPr>
              <w:t>Definisi komunikasi menurut C.E. Osgood dalam Ruslan (2010: 90), ialah:</w:t>
            </w:r>
          </w:p>
          <w:p w:rsidR="000F4C8D" w:rsidRPr="000F4C8D" w:rsidRDefault="000F4C8D" w:rsidP="000F4C8D">
            <w:pPr>
              <w:rPr>
                <w:rFonts w:ascii="Arial" w:hAnsi="Arial" w:cs="Arial"/>
                <w:bCs/>
                <w:sz w:val="24"/>
                <w:szCs w:val="24"/>
                <w:lang w:val="sv-SE" w:eastAsia="id-ID"/>
              </w:rPr>
            </w:pPr>
          </w:p>
          <w:p w:rsidR="000F4C8D" w:rsidRDefault="000F4C8D" w:rsidP="000F4C8D">
            <w:pPr>
              <w:rPr>
                <w:rFonts w:ascii="Arial" w:hAnsi="Arial" w:cs="Arial"/>
                <w:bCs/>
                <w:i/>
                <w:sz w:val="24"/>
                <w:szCs w:val="24"/>
                <w:lang w:val="sv-SE" w:eastAsia="id-ID"/>
              </w:rPr>
            </w:pPr>
            <w:r w:rsidRPr="000F4C8D">
              <w:rPr>
                <w:rFonts w:ascii="Arial" w:hAnsi="Arial" w:cs="Arial"/>
                <w:bCs/>
                <w:i/>
                <w:sz w:val="24"/>
                <w:szCs w:val="24"/>
                <w:lang w:val="sv-SE" w:eastAsia="id-ID"/>
              </w:rPr>
              <w:t>“In the most general sense, we have communication wherever one system, a source, influence another, the destination by manipulation of alternative symbols, which can transmitted over the channel connecting them.”</w:t>
            </w:r>
          </w:p>
          <w:p w:rsidR="000F4C8D" w:rsidRPr="000F4C8D" w:rsidRDefault="000F4C8D" w:rsidP="000F4C8D">
            <w:pPr>
              <w:rPr>
                <w:rFonts w:ascii="Arial" w:hAnsi="Arial" w:cs="Arial"/>
                <w:bCs/>
                <w:i/>
                <w:sz w:val="24"/>
                <w:szCs w:val="24"/>
                <w:lang w:val="sv-SE" w:eastAsia="id-ID"/>
              </w:rPr>
            </w:pPr>
          </w:p>
          <w:p w:rsidR="000F4C8D" w:rsidRPr="000F4C8D" w:rsidRDefault="000F4C8D" w:rsidP="000F4C8D">
            <w:pPr>
              <w:rPr>
                <w:rFonts w:ascii="Arial" w:hAnsi="Arial" w:cs="Arial"/>
                <w:bCs/>
                <w:sz w:val="24"/>
                <w:szCs w:val="24"/>
                <w:lang w:val="sv-SE" w:eastAsia="id-ID"/>
              </w:rPr>
            </w:pPr>
            <w:r w:rsidRPr="000F4C8D">
              <w:rPr>
                <w:rFonts w:ascii="Arial" w:hAnsi="Arial" w:cs="Arial"/>
                <w:bCs/>
                <w:sz w:val="24"/>
                <w:szCs w:val="24"/>
                <w:lang w:val="sv-SE" w:eastAsia="id-ID"/>
              </w:rPr>
              <w:t>Secara umum, kita berkomunikasi di mana saja merupakan sebuah sistem, ada sumber, memengaruhi yang lain dengan tujuan memanipulasi simbol-simbol alternatif, yang dapat ditransmisikan melalui saluran untuk menghubungkan kepada mereka.</w:t>
            </w:r>
          </w:p>
          <w:p w:rsidR="000F4C8D" w:rsidRDefault="000F4C8D" w:rsidP="000F4C8D">
            <w:pPr>
              <w:rPr>
                <w:rFonts w:ascii="Arial" w:hAnsi="Arial" w:cs="Arial"/>
                <w:bCs/>
                <w:sz w:val="24"/>
                <w:szCs w:val="24"/>
                <w:lang w:val="sv-SE" w:eastAsia="id-ID"/>
              </w:rPr>
            </w:pPr>
            <w:r w:rsidRPr="000F4C8D">
              <w:rPr>
                <w:rFonts w:ascii="Arial" w:hAnsi="Arial" w:cs="Arial"/>
                <w:bCs/>
                <w:sz w:val="24"/>
                <w:szCs w:val="24"/>
                <w:lang w:val="sv-SE" w:eastAsia="id-ID"/>
              </w:rPr>
              <w:t>Kita dapat berkomunikasi di mana saja. Komunikasi merupakan sebuah sistem, yang terdiri dari sumber pesan, pesan, saluran pesan, dan penerima pesan. Sumber memberikan pesan kepada penerima pesan melalui suatu saluran. Dengan tujuan, pesan yang diberikan oleh sumber dapat memengaruhi penerima pesan.</w:t>
            </w:r>
          </w:p>
          <w:p w:rsidR="000F4C8D" w:rsidRPr="000F4C8D" w:rsidRDefault="000F4C8D" w:rsidP="000F4C8D">
            <w:pPr>
              <w:rPr>
                <w:rFonts w:ascii="Arial" w:hAnsi="Arial" w:cs="Arial"/>
                <w:bCs/>
                <w:sz w:val="24"/>
                <w:szCs w:val="24"/>
                <w:lang w:val="sv-SE" w:eastAsia="id-ID"/>
              </w:rPr>
            </w:pPr>
          </w:p>
          <w:p w:rsidR="000F4C8D" w:rsidRDefault="000F4C8D" w:rsidP="000F4C8D">
            <w:pPr>
              <w:rPr>
                <w:rFonts w:ascii="Arial" w:hAnsi="Arial" w:cs="Arial"/>
                <w:bCs/>
                <w:sz w:val="24"/>
                <w:szCs w:val="24"/>
                <w:lang w:val="sv-SE" w:eastAsia="id-ID"/>
              </w:rPr>
            </w:pPr>
            <w:r w:rsidRPr="000F4C8D">
              <w:rPr>
                <w:rFonts w:ascii="Arial" w:hAnsi="Arial" w:cs="Arial"/>
                <w:bCs/>
                <w:sz w:val="24"/>
                <w:szCs w:val="24"/>
                <w:lang w:val="sv-SE" w:eastAsia="id-ID"/>
              </w:rPr>
              <w:lastRenderedPageBreak/>
              <w:t>Menurut McQuail dan Windahl dalam Ruslan (2010: 90-91), bahwa komunikasi berkaitan erat dengan unsur-unsur seperti pengirim pesan, media saluran, pesan, penerima pesan, dan terjadi hubungan antara pengirim dan penerima yang menimbulkan efek tertentu, atau kaitannya dengan kegiatan komunikasi dan suatu hal dalam rangkaian penyampaian pesan.</w:t>
            </w:r>
          </w:p>
          <w:p w:rsidR="000F4C8D" w:rsidRPr="000F4C8D" w:rsidRDefault="000F4C8D" w:rsidP="000F4C8D">
            <w:pPr>
              <w:rPr>
                <w:rFonts w:ascii="Arial" w:hAnsi="Arial" w:cs="Arial"/>
                <w:bCs/>
                <w:sz w:val="24"/>
                <w:szCs w:val="24"/>
                <w:lang w:val="sv-SE" w:eastAsia="id-ID"/>
              </w:rPr>
            </w:pPr>
          </w:p>
          <w:p w:rsidR="000F4C8D" w:rsidRDefault="000F4C8D" w:rsidP="000F4C8D">
            <w:pPr>
              <w:rPr>
                <w:rFonts w:ascii="Arial" w:hAnsi="Arial" w:cs="Arial"/>
                <w:bCs/>
                <w:sz w:val="24"/>
                <w:szCs w:val="24"/>
                <w:lang w:val="sv-SE" w:eastAsia="id-ID"/>
              </w:rPr>
            </w:pPr>
            <w:r w:rsidRPr="000F4C8D">
              <w:rPr>
                <w:rFonts w:ascii="Arial" w:hAnsi="Arial" w:cs="Arial"/>
                <w:bCs/>
                <w:sz w:val="24"/>
                <w:szCs w:val="24"/>
                <w:lang w:val="sv-SE" w:eastAsia="id-ID"/>
              </w:rPr>
              <w:t xml:space="preserve">Penambahan dua bentuk proses berkomunikasi dalam model komunikasi, yaitu encoding (pengirim sandi) dan decoding (penerima atau pemecah sandi). Encoding merupakan kegiatan menerjemahkan pesan-pesan ke dalam bahasa kode tertentu yang tepat untuk ditransmisikan dan diterima oleh penerima pesan. </w:t>
            </w:r>
          </w:p>
          <w:p w:rsidR="000F4C8D" w:rsidRDefault="000F4C8D" w:rsidP="000F4C8D">
            <w:pPr>
              <w:rPr>
                <w:rFonts w:ascii="Arial" w:hAnsi="Arial" w:cs="Arial"/>
                <w:bCs/>
                <w:sz w:val="24"/>
                <w:szCs w:val="24"/>
                <w:lang w:val="sv-SE" w:eastAsia="id-ID"/>
              </w:rPr>
            </w:pPr>
          </w:p>
          <w:p w:rsidR="000F4C8D" w:rsidRPr="000F4C8D" w:rsidRDefault="000F4C8D" w:rsidP="000F4C8D">
            <w:pPr>
              <w:rPr>
                <w:rFonts w:ascii="Arial" w:hAnsi="Arial" w:cs="Arial"/>
                <w:bCs/>
                <w:sz w:val="24"/>
                <w:szCs w:val="24"/>
                <w:lang w:val="sv-SE" w:eastAsia="id-ID"/>
              </w:rPr>
            </w:pPr>
            <w:r w:rsidRPr="000F4C8D">
              <w:rPr>
                <w:rFonts w:ascii="Arial" w:hAnsi="Arial" w:cs="Arial"/>
                <w:bCs/>
                <w:sz w:val="24"/>
                <w:szCs w:val="24"/>
                <w:lang w:val="sv-SE" w:eastAsia="id-ID"/>
              </w:rPr>
              <w:t>Decoding adalah berkaitan dengan menerjemahkan kembali pesan-pesan yang dikirim oleh pengirim pesan (Ruslan, 2010: 91).</w:t>
            </w:r>
          </w:p>
          <w:p w:rsidR="000F4C8D" w:rsidRDefault="000F4C8D" w:rsidP="000F4C8D">
            <w:pPr>
              <w:rPr>
                <w:rFonts w:ascii="Arial" w:hAnsi="Arial" w:cs="Arial"/>
                <w:bCs/>
                <w:sz w:val="24"/>
                <w:szCs w:val="24"/>
                <w:lang w:val="sv-SE" w:eastAsia="id-ID"/>
              </w:rPr>
            </w:pPr>
            <w:r w:rsidRPr="000F4C8D">
              <w:rPr>
                <w:rFonts w:ascii="Arial" w:hAnsi="Arial" w:cs="Arial"/>
                <w:bCs/>
                <w:sz w:val="24"/>
                <w:szCs w:val="24"/>
                <w:lang w:val="sv-SE" w:eastAsia="id-ID"/>
              </w:rPr>
              <w:t>Jadi, komunikasi ialah suatu rangkaian interaksi untuk menyampaikan pesan, dari sumber pesan (praktisi PR PT Indotimas Syifa Perkasa) kepada penerima pesan (direksi Migas), yang dapat bersifat searah atau dua arah. Elemen-elemen komunikasi ialah pengirim pesan sebagai sumber (komunikator), encoding, media untuk menyalurkan pesan, pesan yang ingin disampaikan, decoding, penerima pesan (komunikan), dan gangguan.</w:t>
            </w:r>
          </w:p>
          <w:p w:rsidR="000F4C8D" w:rsidRPr="000F4C8D" w:rsidRDefault="000F4C8D" w:rsidP="000F4C8D">
            <w:pPr>
              <w:rPr>
                <w:rFonts w:ascii="Arial" w:hAnsi="Arial" w:cs="Arial"/>
                <w:bCs/>
                <w:sz w:val="24"/>
                <w:szCs w:val="24"/>
                <w:lang w:val="sv-SE" w:eastAsia="id-ID"/>
              </w:rPr>
            </w:pPr>
          </w:p>
          <w:p w:rsidR="000F4C8D" w:rsidRDefault="000F4C8D" w:rsidP="000F4C8D">
            <w:pPr>
              <w:rPr>
                <w:rFonts w:ascii="Arial" w:hAnsi="Arial" w:cs="Arial"/>
                <w:bCs/>
                <w:sz w:val="24"/>
                <w:szCs w:val="24"/>
                <w:lang w:val="sv-SE" w:eastAsia="id-ID"/>
              </w:rPr>
            </w:pPr>
            <w:r w:rsidRPr="000F4C8D">
              <w:rPr>
                <w:rFonts w:ascii="Arial" w:hAnsi="Arial" w:cs="Arial"/>
                <w:bCs/>
                <w:sz w:val="24"/>
                <w:szCs w:val="24"/>
                <w:lang w:val="sv-SE" w:eastAsia="id-ID"/>
              </w:rPr>
              <w:t>Pesan adalah hal yang paling utama di dalam komunikasi, karena tujuan komunikasi adalah memberikan pesan dari satu ke yang lain. Gangguan yang muncul di kegiatan komunikasi kebanyakan berasal dari audiens (komunikan). Untuk menghindari adanya gangguan, komunikator harus kreatif dalam menarik perhatian audiens saat menyampaikan pesan.</w:t>
            </w:r>
          </w:p>
          <w:p w:rsidR="000F4C8D" w:rsidRPr="000F4C8D" w:rsidRDefault="000F4C8D" w:rsidP="000F4C8D">
            <w:pPr>
              <w:rPr>
                <w:rFonts w:ascii="Arial" w:hAnsi="Arial" w:cs="Arial"/>
                <w:b/>
                <w:bCs/>
                <w:i/>
                <w:sz w:val="24"/>
                <w:szCs w:val="24"/>
                <w:lang w:val="sv-SE" w:eastAsia="id-ID"/>
              </w:rPr>
            </w:pPr>
          </w:p>
          <w:p w:rsidR="000F4C8D" w:rsidRPr="000F4C8D" w:rsidRDefault="000F4C8D" w:rsidP="000F4C8D">
            <w:pPr>
              <w:pStyle w:val="ListParagraph"/>
              <w:numPr>
                <w:ilvl w:val="0"/>
                <w:numId w:val="1"/>
              </w:numPr>
              <w:rPr>
                <w:rFonts w:ascii="Arial" w:hAnsi="Arial" w:cs="Arial"/>
                <w:b/>
                <w:bCs/>
                <w:i/>
                <w:sz w:val="24"/>
                <w:szCs w:val="24"/>
                <w:lang w:val="sv-SE" w:eastAsia="id-ID"/>
              </w:rPr>
            </w:pPr>
            <w:r w:rsidRPr="000F4C8D">
              <w:rPr>
                <w:rFonts w:ascii="Arial" w:hAnsi="Arial" w:cs="Arial"/>
                <w:b/>
                <w:bCs/>
                <w:i/>
                <w:sz w:val="24"/>
                <w:szCs w:val="24"/>
                <w:lang w:val="sv-SE" w:eastAsia="id-ID"/>
              </w:rPr>
              <w:t>Langkah Komunikasi</w:t>
            </w:r>
          </w:p>
          <w:p w:rsidR="000F4C8D" w:rsidRPr="000F4C8D" w:rsidRDefault="000F4C8D" w:rsidP="000F4C8D">
            <w:pPr>
              <w:rPr>
                <w:rFonts w:ascii="Arial" w:hAnsi="Arial" w:cs="Arial"/>
                <w:bCs/>
                <w:sz w:val="24"/>
                <w:szCs w:val="24"/>
                <w:lang w:val="sv-SE" w:eastAsia="id-ID"/>
              </w:rPr>
            </w:pPr>
            <w:r w:rsidRPr="000F4C8D">
              <w:rPr>
                <w:rFonts w:ascii="Arial" w:hAnsi="Arial" w:cs="Arial"/>
                <w:bCs/>
                <w:sz w:val="24"/>
                <w:szCs w:val="24"/>
                <w:lang w:val="sv-SE" w:eastAsia="id-ID"/>
              </w:rPr>
              <w:t>Dalam praktiknya, ada lima langkah (tahap) dalam proses komunikasi. Urutan langkah-langkah dalam proses komunikasi ialah sebagai berikut:</w:t>
            </w:r>
          </w:p>
          <w:p w:rsidR="000F4C8D" w:rsidRDefault="000F4C8D" w:rsidP="000F4C8D">
            <w:pPr>
              <w:rPr>
                <w:rFonts w:ascii="Arial" w:hAnsi="Arial" w:cs="Arial"/>
                <w:bCs/>
                <w:sz w:val="24"/>
                <w:szCs w:val="24"/>
                <w:lang w:val="sv-SE" w:eastAsia="id-ID"/>
              </w:rPr>
            </w:pPr>
            <w:r>
              <w:rPr>
                <w:rFonts w:ascii="Arial" w:hAnsi="Arial" w:cs="Arial"/>
                <w:bCs/>
                <w:sz w:val="24"/>
                <w:szCs w:val="24"/>
                <w:lang w:val="sv-SE" w:eastAsia="id-ID"/>
              </w:rPr>
              <w:t>1.</w:t>
            </w:r>
            <w:r w:rsidRPr="000F4C8D">
              <w:rPr>
                <w:rFonts w:ascii="Arial" w:hAnsi="Arial" w:cs="Arial"/>
                <w:bCs/>
                <w:sz w:val="24"/>
                <w:szCs w:val="24"/>
                <w:lang w:val="sv-SE" w:eastAsia="id-ID"/>
              </w:rPr>
              <w:t>Langkah pertama, ide atau gagasan yang diciptakan oleh sumber pesan (komunikator).</w:t>
            </w:r>
          </w:p>
          <w:p w:rsidR="000F4C8D" w:rsidRPr="000F4C8D" w:rsidRDefault="000F4C8D" w:rsidP="000F4C8D">
            <w:pPr>
              <w:rPr>
                <w:rFonts w:ascii="Arial" w:hAnsi="Arial" w:cs="Arial"/>
                <w:bCs/>
                <w:sz w:val="24"/>
                <w:szCs w:val="24"/>
                <w:lang w:val="sv-SE" w:eastAsia="id-ID"/>
              </w:rPr>
            </w:pPr>
          </w:p>
          <w:p w:rsidR="000F4C8D" w:rsidRDefault="000F4C8D" w:rsidP="000F4C8D">
            <w:pPr>
              <w:rPr>
                <w:rFonts w:ascii="Arial" w:hAnsi="Arial" w:cs="Arial"/>
                <w:bCs/>
                <w:sz w:val="24"/>
                <w:szCs w:val="24"/>
                <w:lang w:val="sv-SE" w:eastAsia="id-ID"/>
              </w:rPr>
            </w:pPr>
            <w:r>
              <w:rPr>
                <w:rFonts w:ascii="Arial" w:hAnsi="Arial" w:cs="Arial"/>
                <w:bCs/>
                <w:sz w:val="24"/>
                <w:szCs w:val="24"/>
                <w:lang w:val="sv-SE" w:eastAsia="id-ID"/>
              </w:rPr>
              <w:t>2.</w:t>
            </w:r>
            <w:r w:rsidRPr="000F4C8D">
              <w:rPr>
                <w:rFonts w:ascii="Arial" w:hAnsi="Arial" w:cs="Arial"/>
                <w:bCs/>
                <w:sz w:val="24"/>
                <w:szCs w:val="24"/>
                <w:lang w:val="sv-SE" w:eastAsia="id-ID"/>
              </w:rPr>
              <w:t>Langkah kedua, ide yang diciptakan tersebut diubah bentuknya (encoding) menjadi lambang-lambang komunikasi yang memiliki makna dan dapat disebarluaskan.</w:t>
            </w:r>
          </w:p>
          <w:p w:rsidR="000F4C8D" w:rsidRPr="000F4C8D" w:rsidRDefault="000F4C8D" w:rsidP="000F4C8D">
            <w:pPr>
              <w:rPr>
                <w:rFonts w:ascii="Arial" w:hAnsi="Arial" w:cs="Arial"/>
                <w:bCs/>
                <w:sz w:val="24"/>
                <w:szCs w:val="24"/>
                <w:lang w:val="sv-SE" w:eastAsia="id-ID"/>
              </w:rPr>
            </w:pPr>
          </w:p>
          <w:p w:rsidR="000F4C8D" w:rsidRDefault="000F4C8D" w:rsidP="000F4C8D">
            <w:pPr>
              <w:rPr>
                <w:rFonts w:ascii="Arial" w:hAnsi="Arial" w:cs="Arial"/>
                <w:bCs/>
                <w:sz w:val="24"/>
                <w:szCs w:val="24"/>
                <w:lang w:val="sv-SE" w:eastAsia="id-ID"/>
              </w:rPr>
            </w:pPr>
            <w:r>
              <w:rPr>
                <w:rFonts w:ascii="Arial" w:hAnsi="Arial" w:cs="Arial"/>
                <w:bCs/>
                <w:sz w:val="24"/>
                <w:szCs w:val="24"/>
                <w:lang w:val="sv-SE" w:eastAsia="id-ID"/>
              </w:rPr>
              <w:t>3.</w:t>
            </w:r>
            <w:r w:rsidRPr="000F4C8D">
              <w:rPr>
                <w:rFonts w:ascii="Arial" w:hAnsi="Arial" w:cs="Arial"/>
                <w:bCs/>
                <w:sz w:val="24"/>
                <w:szCs w:val="24"/>
                <w:lang w:val="sv-SE" w:eastAsia="id-ID"/>
              </w:rPr>
              <w:t>Langkah ketiga, pesan dikirimkan kepada penerima pesan melalui saluran (media) yang sesuai dengan karakteristik lambang-lambang komunikasi.</w:t>
            </w:r>
          </w:p>
          <w:p w:rsidR="000F4C8D" w:rsidRPr="000F4C8D" w:rsidRDefault="000F4C8D" w:rsidP="000F4C8D">
            <w:pPr>
              <w:rPr>
                <w:rFonts w:ascii="Arial" w:hAnsi="Arial" w:cs="Arial"/>
                <w:bCs/>
                <w:sz w:val="24"/>
                <w:szCs w:val="24"/>
                <w:lang w:val="sv-SE" w:eastAsia="id-ID"/>
              </w:rPr>
            </w:pPr>
          </w:p>
          <w:p w:rsidR="000F4C8D" w:rsidRDefault="000F4C8D" w:rsidP="000F4C8D">
            <w:pPr>
              <w:rPr>
                <w:rFonts w:ascii="Arial" w:hAnsi="Arial" w:cs="Arial"/>
                <w:bCs/>
                <w:sz w:val="24"/>
                <w:szCs w:val="24"/>
                <w:lang w:val="sv-SE" w:eastAsia="id-ID"/>
              </w:rPr>
            </w:pPr>
            <w:r>
              <w:rPr>
                <w:rFonts w:ascii="Arial" w:hAnsi="Arial" w:cs="Arial"/>
                <w:bCs/>
                <w:sz w:val="24"/>
                <w:szCs w:val="24"/>
                <w:lang w:val="sv-SE" w:eastAsia="id-ID"/>
              </w:rPr>
              <w:t>4.</w:t>
            </w:r>
            <w:r w:rsidRPr="000F4C8D">
              <w:rPr>
                <w:rFonts w:ascii="Arial" w:hAnsi="Arial" w:cs="Arial"/>
                <w:bCs/>
                <w:sz w:val="24"/>
                <w:szCs w:val="24"/>
                <w:lang w:val="sv-SE" w:eastAsia="id-ID"/>
              </w:rPr>
              <w:t>Langkah keempat, penerima pesan (komunikan) mengartikan (decoding) isi pesan sesuai dengan persepsi yang ia pahami, untuk memahami dan memaknai maksud dari pesan tersebut.</w:t>
            </w:r>
          </w:p>
          <w:p w:rsidR="000F4C8D" w:rsidRPr="000F4C8D" w:rsidRDefault="000F4C8D" w:rsidP="000F4C8D">
            <w:pPr>
              <w:rPr>
                <w:rFonts w:ascii="Arial" w:hAnsi="Arial" w:cs="Arial"/>
                <w:bCs/>
                <w:sz w:val="24"/>
                <w:szCs w:val="24"/>
                <w:lang w:val="sv-SE" w:eastAsia="id-ID"/>
              </w:rPr>
            </w:pPr>
          </w:p>
          <w:p w:rsidR="000F4C8D" w:rsidRPr="000F4C8D" w:rsidRDefault="000F4C8D" w:rsidP="000F4C8D">
            <w:pPr>
              <w:rPr>
                <w:rFonts w:ascii="Arial" w:hAnsi="Arial" w:cs="Arial"/>
                <w:bCs/>
                <w:sz w:val="24"/>
                <w:szCs w:val="24"/>
                <w:lang w:val="sv-SE" w:eastAsia="id-ID"/>
              </w:rPr>
            </w:pPr>
            <w:r>
              <w:rPr>
                <w:rFonts w:ascii="Arial" w:hAnsi="Arial" w:cs="Arial"/>
                <w:bCs/>
                <w:sz w:val="24"/>
                <w:szCs w:val="24"/>
                <w:lang w:val="sv-SE" w:eastAsia="id-ID"/>
              </w:rPr>
              <w:t>5.</w:t>
            </w:r>
            <w:r w:rsidRPr="000F4C8D">
              <w:rPr>
                <w:rFonts w:ascii="Arial" w:hAnsi="Arial" w:cs="Arial"/>
                <w:bCs/>
                <w:sz w:val="24"/>
                <w:szCs w:val="24"/>
                <w:lang w:val="sv-SE" w:eastAsia="id-ID"/>
              </w:rPr>
              <w:t xml:space="preserve">Langkah kelima, setelah komunikan selesai mengartikan pesan </w:t>
            </w:r>
            <w:r w:rsidRPr="000F4C8D">
              <w:rPr>
                <w:rFonts w:ascii="Arial" w:hAnsi="Arial" w:cs="Arial"/>
                <w:bCs/>
                <w:sz w:val="24"/>
                <w:szCs w:val="24"/>
                <w:lang w:val="sv-SE" w:eastAsia="id-ID"/>
              </w:rPr>
              <w:lastRenderedPageBreak/>
              <w:t>tersebut, komunikan akan memberikan respons atau balasan kepada komunikator. (Suprapto, 2009: 7-8)</w:t>
            </w:r>
          </w:p>
          <w:p w:rsidR="000F4C8D" w:rsidRPr="000F4C8D" w:rsidRDefault="000F4C8D" w:rsidP="000F4C8D">
            <w:pPr>
              <w:rPr>
                <w:rFonts w:ascii="Arial" w:hAnsi="Arial" w:cs="Arial"/>
                <w:bCs/>
                <w:sz w:val="24"/>
                <w:szCs w:val="24"/>
                <w:lang w:val="sv-SE" w:eastAsia="id-ID"/>
              </w:rPr>
            </w:pPr>
          </w:p>
          <w:p w:rsidR="000F4C8D" w:rsidRPr="000F4C8D" w:rsidRDefault="000F4C8D" w:rsidP="000F4C8D">
            <w:pPr>
              <w:pStyle w:val="ListParagraph"/>
              <w:numPr>
                <w:ilvl w:val="0"/>
                <w:numId w:val="1"/>
              </w:numPr>
              <w:rPr>
                <w:rFonts w:ascii="Arial" w:hAnsi="Arial" w:cs="Arial"/>
                <w:b/>
                <w:bCs/>
                <w:i/>
                <w:sz w:val="24"/>
                <w:szCs w:val="24"/>
                <w:lang w:val="sv-SE" w:eastAsia="id-ID"/>
              </w:rPr>
            </w:pPr>
            <w:r w:rsidRPr="000F4C8D">
              <w:rPr>
                <w:rFonts w:ascii="Arial" w:hAnsi="Arial" w:cs="Arial"/>
                <w:b/>
                <w:bCs/>
                <w:i/>
                <w:sz w:val="24"/>
                <w:szCs w:val="24"/>
                <w:lang w:val="sv-SE" w:eastAsia="id-ID"/>
              </w:rPr>
              <w:t>Public Relations</w:t>
            </w:r>
          </w:p>
          <w:p w:rsidR="000F4C8D" w:rsidRPr="000F4C8D" w:rsidRDefault="000F4C8D" w:rsidP="000F4C8D">
            <w:pPr>
              <w:pStyle w:val="ListParagraph"/>
              <w:numPr>
                <w:ilvl w:val="0"/>
                <w:numId w:val="3"/>
              </w:numPr>
              <w:rPr>
                <w:rFonts w:ascii="Arial" w:hAnsi="Arial" w:cs="Arial"/>
                <w:bCs/>
                <w:sz w:val="24"/>
                <w:szCs w:val="24"/>
                <w:lang w:val="sv-SE" w:eastAsia="id-ID"/>
              </w:rPr>
            </w:pPr>
            <w:r w:rsidRPr="000F4C8D">
              <w:rPr>
                <w:rFonts w:ascii="Arial" w:hAnsi="Arial" w:cs="Arial"/>
                <w:bCs/>
                <w:sz w:val="24"/>
                <w:szCs w:val="24"/>
                <w:lang w:val="sv-SE" w:eastAsia="id-ID"/>
              </w:rPr>
              <w:t>Definisi Public Relations</w:t>
            </w:r>
          </w:p>
          <w:p w:rsidR="000F4C8D" w:rsidRDefault="000F4C8D" w:rsidP="000F4C8D">
            <w:pPr>
              <w:rPr>
                <w:rFonts w:ascii="Arial" w:hAnsi="Arial" w:cs="Arial"/>
                <w:bCs/>
                <w:sz w:val="24"/>
                <w:szCs w:val="24"/>
                <w:lang w:val="sv-SE" w:eastAsia="id-ID"/>
              </w:rPr>
            </w:pPr>
            <w:r w:rsidRPr="000F4C8D">
              <w:rPr>
                <w:rFonts w:ascii="Arial" w:hAnsi="Arial" w:cs="Arial"/>
                <w:bCs/>
                <w:sz w:val="24"/>
                <w:szCs w:val="24"/>
                <w:lang w:val="sv-SE" w:eastAsia="id-ID"/>
              </w:rPr>
              <w:t>Definisi public relations menurut John E. Marston dalam buku Public Relations Writing: Teknik Produksi Media Public Relations dan Publisitas Korporat, public relations is planned, persuasive communication designed to influence significant public (Kriyantono, 2012: 4)</w:t>
            </w:r>
          </w:p>
          <w:p w:rsidR="000F4C8D" w:rsidRPr="000F4C8D" w:rsidRDefault="000F4C8D" w:rsidP="000F4C8D">
            <w:pPr>
              <w:rPr>
                <w:rFonts w:ascii="Arial" w:hAnsi="Arial" w:cs="Arial"/>
                <w:bCs/>
                <w:sz w:val="24"/>
                <w:szCs w:val="24"/>
                <w:lang w:val="sv-SE" w:eastAsia="id-ID"/>
              </w:rPr>
            </w:pPr>
          </w:p>
          <w:p w:rsidR="000F4C8D" w:rsidRDefault="000F4C8D" w:rsidP="000F4C8D">
            <w:pPr>
              <w:rPr>
                <w:rFonts w:ascii="Arial" w:hAnsi="Arial" w:cs="Arial"/>
                <w:bCs/>
                <w:sz w:val="24"/>
                <w:szCs w:val="24"/>
                <w:lang w:val="sv-SE" w:eastAsia="id-ID"/>
              </w:rPr>
            </w:pPr>
            <w:r w:rsidRPr="000F4C8D">
              <w:rPr>
                <w:rFonts w:ascii="Arial" w:hAnsi="Arial" w:cs="Arial"/>
                <w:bCs/>
                <w:sz w:val="24"/>
                <w:szCs w:val="24"/>
                <w:lang w:val="sv-SE" w:eastAsia="id-ID"/>
              </w:rPr>
              <w:t>Public relations adalah kegiatan komunikasi persuasif yang terencana dan didesain untuk memengaruhi publik yang signifikan. Public relations merupakan komunikasi yang bersifat mengajak dan memengaruhi publik, sudah direncanakan dan didesain untuk publik yang berhubungan langsung dengan perusahaan atau organisasi dan praktisi PR itu sendiri.</w:t>
            </w:r>
          </w:p>
          <w:p w:rsidR="000F4C8D" w:rsidRPr="000F4C8D" w:rsidRDefault="000F4C8D" w:rsidP="000F4C8D">
            <w:pPr>
              <w:rPr>
                <w:rFonts w:ascii="Arial" w:hAnsi="Arial" w:cs="Arial"/>
                <w:bCs/>
                <w:sz w:val="24"/>
                <w:szCs w:val="24"/>
                <w:lang w:val="sv-SE" w:eastAsia="id-ID"/>
              </w:rPr>
            </w:pPr>
          </w:p>
          <w:p w:rsidR="000F4C8D" w:rsidRDefault="000F4C8D" w:rsidP="000F4C8D">
            <w:pPr>
              <w:rPr>
                <w:rFonts w:ascii="Arial" w:hAnsi="Arial" w:cs="Arial"/>
                <w:bCs/>
                <w:sz w:val="24"/>
                <w:szCs w:val="24"/>
                <w:lang w:val="sv-SE" w:eastAsia="id-ID"/>
              </w:rPr>
            </w:pPr>
            <w:r w:rsidRPr="000F4C8D">
              <w:rPr>
                <w:rFonts w:ascii="Arial" w:hAnsi="Arial" w:cs="Arial"/>
                <w:bCs/>
                <w:sz w:val="24"/>
                <w:szCs w:val="24"/>
                <w:lang w:val="sv-SE" w:eastAsia="id-ID"/>
              </w:rPr>
              <w:t>Menurut Tony Greener dalam Kriyantono (2012: 5), bahwa public relations adalah presentasi positif suatu organisasi kepada keseluruhan publiknya.</w:t>
            </w:r>
          </w:p>
          <w:p w:rsidR="000F4C8D" w:rsidRPr="000F4C8D" w:rsidRDefault="000F4C8D" w:rsidP="000F4C8D">
            <w:pPr>
              <w:rPr>
                <w:rFonts w:ascii="Arial" w:hAnsi="Arial" w:cs="Arial"/>
                <w:bCs/>
                <w:sz w:val="24"/>
                <w:szCs w:val="24"/>
                <w:lang w:val="sv-SE" w:eastAsia="id-ID"/>
              </w:rPr>
            </w:pPr>
          </w:p>
          <w:p w:rsidR="000F4C8D" w:rsidRDefault="000F4C8D" w:rsidP="000F4C8D">
            <w:pPr>
              <w:rPr>
                <w:rFonts w:ascii="Arial" w:hAnsi="Arial" w:cs="Arial"/>
                <w:bCs/>
                <w:sz w:val="24"/>
                <w:szCs w:val="24"/>
                <w:lang w:val="sv-SE" w:eastAsia="id-ID"/>
              </w:rPr>
            </w:pPr>
            <w:r w:rsidRPr="000F4C8D">
              <w:rPr>
                <w:rFonts w:ascii="Arial" w:hAnsi="Arial" w:cs="Arial"/>
                <w:bCs/>
                <w:sz w:val="24"/>
                <w:szCs w:val="24"/>
                <w:lang w:val="sv-SE" w:eastAsia="id-ID"/>
              </w:rPr>
              <w:t>Praktisi PR selain melakukan komunikasi persuasif kepada publik, mereka juga berkewajiban mengomunikasikan pesan positif dan membangun citra (image) positif mengenai suatu perusahaan atau organisasi.</w:t>
            </w:r>
          </w:p>
          <w:p w:rsidR="000F4C8D" w:rsidRPr="000F4C8D" w:rsidRDefault="000F4C8D" w:rsidP="000F4C8D">
            <w:pPr>
              <w:rPr>
                <w:rFonts w:ascii="Arial" w:hAnsi="Arial" w:cs="Arial"/>
                <w:bCs/>
                <w:sz w:val="24"/>
                <w:szCs w:val="24"/>
                <w:lang w:val="sv-SE" w:eastAsia="id-ID"/>
              </w:rPr>
            </w:pPr>
          </w:p>
          <w:p w:rsidR="000F4C8D" w:rsidRPr="000F4C8D" w:rsidRDefault="000F4C8D" w:rsidP="000F4C8D">
            <w:pPr>
              <w:rPr>
                <w:rFonts w:ascii="Arial" w:hAnsi="Arial" w:cs="Arial"/>
                <w:bCs/>
                <w:sz w:val="24"/>
                <w:szCs w:val="24"/>
                <w:lang w:val="sv-SE" w:eastAsia="id-ID"/>
              </w:rPr>
            </w:pPr>
            <w:r w:rsidRPr="000F4C8D">
              <w:rPr>
                <w:rFonts w:ascii="Arial" w:hAnsi="Arial" w:cs="Arial"/>
                <w:bCs/>
                <w:sz w:val="24"/>
                <w:szCs w:val="24"/>
                <w:lang w:val="sv-SE" w:eastAsia="id-ID"/>
              </w:rPr>
              <w:t>Jadi, public relations berkaitan erat dengan menunjukkan dan mengomunikasikan imej positif kepada publik. Publik yang dimaksud memiliki hubungan dengan suatu organisasi/perusahaan atau seseorang dari organisasi atau perusahaan tersebut. Public relations selalu berhubungan dengan hal-hal positif; menciptakan dan juga menjaga komunikasi serta hubungan positif.</w:t>
            </w:r>
          </w:p>
          <w:p w:rsidR="000F4C8D" w:rsidRDefault="000F4C8D" w:rsidP="000F4C8D">
            <w:pPr>
              <w:rPr>
                <w:rFonts w:ascii="Arial" w:hAnsi="Arial" w:cs="Arial"/>
                <w:bCs/>
                <w:sz w:val="24"/>
                <w:szCs w:val="24"/>
                <w:lang w:val="sv-SE" w:eastAsia="id-ID"/>
              </w:rPr>
            </w:pPr>
          </w:p>
          <w:p w:rsidR="000F4C8D" w:rsidRPr="000F4C8D" w:rsidRDefault="000F4C8D" w:rsidP="000F4C8D">
            <w:pPr>
              <w:pStyle w:val="ListParagraph"/>
              <w:numPr>
                <w:ilvl w:val="0"/>
                <w:numId w:val="3"/>
              </w:numPr>
              <w:rPr>
                <w:rFonts w:ascii="Arial" w:hAnsi="Arial" w:cs="Arial"/>
                <w:bCs/>
                <w:sz w:val="24"/>
                <w:szCs w:val="24"/>
                <w:lang w:val="sv-SE" w:eastAsia="id-ID"/>
              </w:rPr>
            </w:pPr>
            <w:r w:rsidRPr="000F4C8D">
              <w:rPr>
                <w:rFonts w:ascii="Arial" w:hAnsi="Arial" w:cs="Arial"/>
                <w:bCs/>
                <w:sz w:val="24"/>
                <w:szCs w:val="24"/>
                <w:lang w:val="sv-SE" w:eastAsia="id-ID"/>
              </w:rPr>
              <w:t>Tujuan Public Relations</w:t>
            </w:r>
          </w:p>
          <w:p w:rsidR="000F4C8D" w:rsidRPr="000F4C8D" w:rsidRDefault="000F4C8D" w:rsidP="000F4C8D">
            <w:pPr>
              <w:rPr>
                <w:rFonts w:ascii="Arial" w:hAnsi="Arial" w:cs="Arial"/>
                <w:bCs/>
                <w:sz w:val="24"/>
                <w:szCs w:val="24"/>
                <w:lang w:val="sv-SE" w:eastAsia="id-ID"/>
              </w:rPr>
            </w:pPr>
            <w:r w:rsidRPr="000F4C8D">
              <w:rPr>
                <w:rFonts w:ascii="Arial" w:hAnsi="Arial" w:cs="Arial"/>
                <w:bCs/>
                <w:sz w:val="24"/>
                <w:szCs w:val="24"/>
                <w:lang w:val="sv-SE" w:eastAsia="id-ID"/>
              </w:rPr>
              <w:t>Dalam kenyataan praktik public relations, ada beberapa tujuan yang ingin dicapai setiap praktisi PR, yaitu:</w:t>
            </w:r>
          </w:p>
          <w:p w:rsidR="000F4C8D" w:rsidRPr="000F4C8D" w:rsidRDefault="000F4C8D" w:rsidP="000F4C8D">
            <w:pPr>
              <w:rPr>
                <w:rFonts w:ascii="Arial" w:hAnsi="Arial" w:cs="Arial"/>
                <w:bCs/>
                <w:sz w:val="24"/>
                <w:szCs w:val="24"/>
                <w:lang w:val="sv-SE" w:eastAsia="id-ID"/>
              </w:rPr>
            </w:pPr>
            <w:r>
              <w:rPr>
                <w:rFonts w:ascii="Arial" w:hAnsi="Arial" w:cs="Arial"/>
                <w:bCs/>
                <w:sz w:val="24"/>
                <w:szCs w:val="24"/>
                <w:lang w:val="sv-SE" w:eastAsia="id-ID"/>
              </w:rPr>
              <w:t>1.</w:t>
            </w:r>
            <w:r w:rsidRPr="000F4C8D">
              <w:rPr>
                <w:rFonts w:ascii="Arial" w:hAnsi="Arial" w:cs="Arial"/>
                <w:bCs/>
                <w:sz w:val="24"/>
                <w:szCs w:val="24"/>
                <w:lang w:val="sv-SE" w:eastAsia="id-ID"/>
              </w:rPr>
              <w:t>Menciptakan pemahaman (mutual understanding) antara perusahaan dan publiknya</w:t>
            </w:r>
          </w:p>
          <w:p w:rsidR="000F4C8D" w:rsidRDefault="000F4C8D" w:rsidP="000F4C8D">
            <w:pPr>
              <w:rPr>
                <w:rFonts w:ascii="Arial" w:hAnsi="Arial" w:cs="Arial"/>
                <w:bCs/>
                <w:sz w:val="24"/>
                <w:szCs w:val="24"/>
                <w:lang w:val="sv-SE" w:eastAsia="id-ID"/>
              </w:rPr>
            </w:pPr>
            <w:r w:rsidRPr="000F4C8D">
              <w:rPr>
                <w:rFonts w:ascii="Arial" w:hAnsi="Arial" w:cs="Arial"/>
                <w:bCs/>
                <w:sz w:val="24"/>
                <w:szCs w:val="24"/>
                <w:lang w:val="sv-SE" w:eastAsia="id-ID"/>
              </w:rPr>
              <w:t>Tujuan kegiatan public relations yang pertama adalah berupaya menciptakan pengertian satu sama lain antara perusahaan dan publiknya. Melalui kegiatan komunikasi diharapkan terjadi kondisi kecukupan informasi (well-informed) antara perusahaan dan publiknya. Hal ini untuk mencegah kesalahan persepsi.</w:t>
            </w:r>
          </w:p>
          <w:p w:rsidR="000F4C8D" w:rsidRPr="000F4C8D" w:rsidRDefault="000F4C8D" w:rsidP="000F4C8D">
            <w:pPr>
              <w:rPr>
                <w:rFonts w:ascii="Arial" w:hAnsi="Arial" w:cs="Arial"/>
                <w:bCs/>
                <w:sz w:val="24"/>
                <w:szCs w:val="24"/>
                <w:lang w:val="sv-SE" w:eastAsia="id-ID"/>
              </w:rPr>
            </w:pPr>
          </w:p>
          <w:p w:rsidR="000F4C8D" w:rsidRPr="000F4C8D" w:rsidRDefault="000F4C8D" w:rsidP="000F4C8D">
            <w:pPr>
              <w:rPr>
                <w:rFonts w:ascii="Arial" w:hAnsi="Arial" w:cs="Arial"/>
                <w:bCs/>
                <w:sz w:val="24"/>
                <w:szCs w:val="24"/>
                <w:lang w:val="sv-SE" w:eastAsia="id-ID"/>
              </w:rPr>
            </w:pPr>
            <w:r>
              <w:rPr>
                <w:rFonts w:ascii="Arial" w:hAnsi="Arial" w:cs="Arial"/>
                <w:bCs/>
                <w:sz w:val="24"/>
                <w:szCs w:val="24"/>
                <w:lang w:val="sv-SE" w:eastAsia="id-ID"/>
              </w:rPr>
              <w:t>2.</w:t>
            </w:r>
            <w:r w:rsidRPr="000F4C8D">
              <w:rPr>
                <w:rFonts w:ascii="Arial" w:hAnsi="Arial" w:cs="Arial"/>
                <w:bCs/>
                <w:sz w:val="24"/>
                <w:szCs w:val="24"/>
                <w:lang w:val="sv-SE" w:eastAsia="id-ID"/>
              </w:rPr>
              <w:t>Membangun citra korporat (corporate image)</w:t>
            </w:r>
          </w:p>
          <w:p w:rsidR="000F4C8D" w:rsidRDefault="000F4C8D" w:rsidP="000F4C8D">
            <w:pPr>
              <w:rPr>
                <w:rFonts w:ascii="Arial" w:hAnsi="Arial" w:cs="Arial"/>
                <w:bCs/>
                <w:sz w:val="24"/>
                <w:szCs w:val="24"/>
                <w:lang w:val="sv-SE" w:eastAsia="id-ID"/>
              </w:rPr>
            </w:pPr>
            <w:r w:rsidRPr="000F4C8D">
              <w:rPr>
                <w:rFonts w:ascii="Arial" w:hAnsi="Arial" w:cs="Arial"/>
                <w:bCs/>
                <w:sz w:val="24"/>
                <w:szCs w:val="24"/>
                <w:lang w:val="sv-SE" w:eastAsia="id-ID"/>
              </w:rPr>
              <w:t xml:space="preserve">Citra (image) merupakan gambaran yang ada dalam pikiran publik tentang perusahaan. Citra adalah persepsi publik tentang perusahaan. Pada akhirnya persepsi akan memengaruhi sikap publik. Sikap yang ditunjukkan dapat berupa dukungan, netral, atau </w:t>
            </w:r>
            <w:r w:rsidRPr="000F4C8D">
              <w:rPr>
                <w:rFonts w:ascii="Arial" w:hAnsi="Arial" w:cs="Arial"/>
                <w:bCs/>
                <w:sz w:val="24"/>
                <w:szCs w:val="24"/>
                <w:lang w:val="sv-SE" w:eastAsia="id-ID"/>
              </w:rPr>
              <w:lastRenderedPageBreak/>
              <w:t>tidak mendukung.</w:t>
            </w:r>
          </w:p>
          <w:p w:rsidR="000F4C8D" w:rsidRPr="000F4C8D" w:rsidRDefault="000F4C8D" w:rsidP="000F4C8D">
            <w:pPr>
              <w:rPr>
                <w:rFonts w:ascii="Arial" w:hAnsi="Arial" w:cs="Arial"/>
                <w:bCs/>
                <w:sz w:val="24"/>
                <w:szCs w:val="24"/>
                <w:lang w:val="sv-SE" w:eastAsia="id-ID"/>
              </w:rPr>
            </w:pPr>
          </w:p>
          <w:p w:rsidR="000F4C8D" w:rsidRPr="000F4C8D" w:rsidRDefault="000F4C8D" w:rsidP="000F4C8D">
            <w:pPr>
              <w:rPr>
                <w:rFonts w:ascii="Arial" w:hAnsi="Arial" w:cs="Arial"/>
                <w:bCs/>
                <w:sz w:val="24"/>
                <w:szCs w:val="24"/>
                <w:lang w:val="sv-SE" w:eastAsia="id-ID"/>
              </w:rPr>
            </w:pPr>
            <w:r w:rsidRPr="000F4C8D">
              <w:rPr>
                <w:rFonts w:ascii="Arial" w:hAnsi="Arial" w:cs="Arial"/>
                <w:bCs/>
                <w:sz w:val="24"/>
                <w:szCs w:val="24"/>
                <w:lang w:val="sv-SE" w:eastAsia="id-ID"/>
              </w:rPr>
              <w:t>Tujuan PR adalah membangun citra perusahaan, maka praktisi PR harus mengubah sikap publik yang tadinya benci (hostility) menjadi simpati (sympathy), berprasangka buruk (prejudice) menjadi menerima (acceptance), apatis (apathy) menjadi memberikan perhatian (interest), dan tidak mengetahui apa-apa (ignorance) menjadi berpengetahuan (knowledge).</w:t>
            </w:r>
          </w:p>
          <w:p w:rsidR="000F4C8D" w:rsidRDefault="000F4C8D" w:rsidP="000F4C8D">
            <w:pPr>
              <w:rPr>
                <w:rFonts w:ascii="Arial" w:hAnsi="Arial" w:cs="Arial"/>
                <w:bCs/>
                <w:sz w:val="24"/>
                <w:szCs w:val="24"/>
                <w:lang w:val="sv-SE" w:eastAsia="id-ID"/>
              </w:rPr>
            </w:pPr>
            <w:r w:rsidRPr="000F4C8D">
              <w:rPr>
                <w:rFonts w:ascii="Arial" w:hAnsi="Arial" w:cs="Arial"/>
                <w:bCs/>
                <w:sz w:val="24"/>
                <w:szCs w:val="24"/>
                <w:lang w:val="sv-SE" w:eastAsia="id-ID"/>
              </w:rPr>
              <w:t>Citra positif mengandung arti kredibilitas perusahaan di mata publik adalah baik. Kredibilitas mencakup dua hal, yaitu kemampuan (expertise) dan kepercayaan (trustworthy).</w:t>
            </w:r>
          </w:p>
          <w:p w:rsidR="000F4C8D" w:rsidRPr="000F4C8D" w:rsidRDefault="000F4C8D" w:rsidP="000F4C8D">
            <w:pPr>
              <w:rPr>
                <w:rFonts w:ascii="Arial" w:hAnsi="Arial" w:cs="Arial"/>
                <w:bCs/>
                <w:sz w:val="24"/>
                <w:szCs w:val="24"/>
                <w:lang w:val="sv-SE" w:eastAsia="id-ID"/>
              </w:rPr>
            </w:pPr>
          </w:p>
          <w:p w:rsidR="000F4C8D" w:rsidRPr="000F4C8D" w:rsidRDefault="000F4C8D" w:rsidP="000F4C8D">
            <w:pPr>
              <w:rPr>
                <w:rFonts w:ascii="Arial" w:hAnsi="Arial" w:cs="Arial"/>
                <w:bCs/>
                <w:sz w:val="24"/>
                <w:szCs w:val="24"/>
                <w:lang w:val="sv-SE" w:eastAsia="id-ID"/>
              </w:rPr>
            </w:pPr>
            <w:r>
              <w:rPr>
                <w:rFonts w:ascii="Arial" w:hAnsi="Arial" w:cs="Arial"/>
                <w:bCs/>
                <w:sz w:val="24"/>
                <w:szCs w:val="24"/>
                <w:lang w:val="sv-SE" w:eastAsia="id-ID"/>
              </w:rPr>
              <w:t>3.</w:t>
            </w:r>
            <w:r w:rsidRPr="000F4C8D">
              <w:rPr>
                <w:rFonts w:ascii="Arial" w:hAnsi="Arial" w:cs="Arial"/>
                <w:bCs/>
                <w:sz w:val="24"/>
                <w:szCs w:val="24"/>
                <w:lang w:val="sv-SE" w:eastAsia="id-ID"/>
              </w:rPr>
              <w:t>Citra korporat melalui program CSR</w:t>
            </w:r>
          </w:p>
          <w:p w:rsidR="000F4C8D" w:rsidRPr="000F4C8D" w:rsidRDefault="000F4C8D" w:rsidP="000F4C8D">
            <w:pPr>
              <w:rPr>
                <w:rFonts w:ascii="Arial" w:hAnsi="Arial" w:cs="Arial"/>
                <w:bCs/>
                <w:sz w:val="24"/>
                <w:szCs w:val="24"/>
                <w:lang w:val="sv-SE" w:eastAsia="id-ID"/>
              </w:rPr>
            </w:pPr>
            <w:r w:rsidRPr="000F4C8D">
              <w:rPr>
                <w:rFonts w:ascii="Arial" w:hAnsi="Arial" w:cs="Arial"/>
                <w:bCs/>
                <w:sz w:val="24"/>
                <w:szCs w:val="24"/>
                <w:lang w:val="sv-SE" w:eastAsia="id-ID"/>
              </w:rPr>
              <w:t>Corporate Social Responsibility (CSR) adalah program public relations untuk melibatkan diri mengatasi persoalan-persoalan sosial di lingkungannya.</w:t>
            </w:r>
          </w:p>
          <w:p w:rsidR="000F4C8D" w:rsidRDefault="000F4C8D" w:rsidP="000F4C8D">
            <w:pPr>
              <w:rPr>
                <w:rFonts w:ascii="Arial" w:hAnsi="Arial" w:cs="Arial"/>
                <w:bCs/>
                <w:sz w:val="24"/>
                <w:szCs w:val="24"/>
                <w:lang w:val="sv-SE" w:eastAsia="id-ID"/>
              </w:rPr>
            </w:pPr>
            <w:r w:rsidRPr="000F4C8D">
              <w:rPr>
                <w:rFonts w:ascii="Arial" w:hAnsi="Arial" w:cs="Arial"/>
                <w:bCs/>
                <w:sz w:val="24"/>
                <w:szCs w:val="24"/>
                <w:lang w:val="sv-SE" w:eastAsia="id-ID"/>
              </w:rPr>
              <w:t>Menurut Yosal Iriantara dalam buku Public Relations Writing: Teknik Produksi Media Public Relations dan Publisitas Korporat, bahwa CSR adalah pengintegrasian kepedulian terhadap masalah sosial dan lingkungan hidup ke dalam operasi bisnis perusahaan dan interaksi sukarela antara perusahaan dan para stakeholder-nya.</w:t>
            </w:r>
          </w:p>
          <w:p w:rsidR="000F4C8D" w:rsidRPr="000F4C8D" w:rsidRDefault="000F4C8D" w:rsidP="000F4C8D">
            <w:pPr>
              <w:rPr>
                <w:rFonts w:ascii="Arial" w:hAnsi="Arial" w:cs="Arial"/>
                <w:bCs/>
                <w:sz w:val="24"/>
                <w:szCs w:val="24"/>
                <w:lang w:val="sv-SE" w:eastAsia="id-ID"/>
              </w:rPr>
            </w:pPr>
          </w:p>
          <w:p w:rsidR="000F4C8D" w:rsidRPr="000F4C8D" w:rsidRDefault="000F4C8D" w:rsidP="000F4C8D">
            <w:pPr>
              <w:rPr>
                <w:rFonts w:ascii="Arial" w:hAnsi="Arial" w:cs="Arial"/>
                <w:bCs/>
                <w:sz w:val="24"/>
                <w:szCs w:val="24"/>
                <w:lang w:val="sv-SE" w:eastAsia="id-ID"/>
              </w:rPr>
            </w:pPr>
            <w:r>
              <w:rPr>
                <w:rFonts w:ascii="Arial" w:hAnsi="Arial" w:cs="Arial"/>
                <w:bCs/>
                <w:sz w:val="24"/>
                <w:szCs w:val="24"/>
                <w:lang w:val="sv-SE" w:eastAsia="id-ID"/>
              </w:rPr>
              <w:t>4.</w:t>
            </w:r>
            <w:r w:rsidRPr="000F4C8D">
              <w:rPr>
                <w:rFonts w:ascii="Arial" w:hAnsi="Arial" w:cs="Arial"/>
                <w:bCs/>
                <w:sz w:val="24"/>
                <w:szCs w:val="24"/>
                <w:lang w:val="sv-SE" w:eastAsia="id-ID"/>
              </w:rPr>
              <w:t>Membentuk opini publik yang favourable</w:t>
            </w:r>
          </w:p>
          <w:p w:rsidR="000F4C8D" w:rsidRDefault="000F4C8D" w:rsidP="000F4C8D">
            <w:pPr>
              <w:rPr>
                <w:rFonts w:ascii="Arial" w:hAnsi="Arial" w:cs="Arial"/>
                <w:bCs/>
                <w:sz w:val="24"/>
                <w:szCs w:val="24"/>
                <w:lang w:val="sv-SE" w:eastAsia="id-ID"/>
              </w:rPr>
            </w:pPr>
            <w:r w:rsidRPr="000F4C8D">
              <w:rPr>
                <w:rFonts w:ascii="Arial" w:hAnsi="Arial" w:cs="Arial"/>
                <w:bCs/>
                <w:sz w:val="24"/>
                <w:szCs w:val="24"/>
                <w:lang w:val="sv-SE" w:eastAsia="id-ID"/>
              </w:rPr>
              <w:t>Opini publik merupakan ekspresi publik mengenai persepsi dan sikapnya terhadap perusahaan. Ada tiga jenis opini, yaitu opini positif (mendukung atau favourable), negatif (menentang), dan netral.</w:t>
            </w:r>
          </w:p>
          <w:p w:rsidR="000F4C8D" w:rsidRPr="000F4C8D" w:rsidRDefault="000F4C8D" w:rsidP="000F4C8D">
            <w:pPr>
              <w:rPr>
                <w:rFonts w:ascii="Arial" w:hAnsi="Arial" w:cs="Arial"/>
                <w:bCs/>
                <w:sz w:val="24"/>
                <w:szCs w:val="24"/>
                <w:lang w:val="sv-SE" w:eastAsia="id-ID"/>
              </w:rPr>
            </w:pPr>
          </w:p>
          <w:p w:rsidR="000F4C8D" w:rsidRPr="000F4C8D" w:rsidRDefault="000F4C8D" w:rsidP="000F4C8D">
            <w:pPr>
              <w:rPr>
                <w:rFonts w:ascii="Arial" w:hAnsi="Arial" w:cs="Arial"/>
                <w:bCs/>
                <w:sz w:val="24"/>
                <w:szCs w:val="24"/>
                <w:lang w:val="sv-SE" w:eastAsia="id-ID"/>
              </w:rPr>
            </w:pPr>
            <w:r w:rsidRPr="000F4C8D">
              <w:rPr>
                <w:rFonts w:ascii="Arial" w:hAnsi="Arial" w:cs="Arial"/>
                <w:bCs/>
                <w:sz w:val="24"/>
                <w:szCs w:val="24"/>
                <w:lang w:val="sv-SE" w:eastAsia="id-ID"/>
              </w:rPr>
              <w:t>Menurut Otis Baskin dalam Kriyantono (2012: 20), bahwa praktisi public relations dituntut memelihara komunikasi persuasif yang ditujukan untuk:</w:t>
            </w:r>
          </w:p>
          <w:p w:rsidR="000F4C8D" w:rsidRPr="000F4C8D" w:rsidRDefault="000F4C8D" w:rsidP="000F4C8D">
            <w:pPr>
              <w:rPr>
                <w:rFonts w:ascii="Arial" w:hAnsi="Arial" w:cs="Arial"/>
                <w:bCs/>
                <w:sz w:val="24"/>
                <w:szCs w:val="24"/>
                <w:lang w:val="sv-SE" w:eastAsia="id-ID"/>
              </w:rPr>
            </w:pPr>
            <w:r>
              <w:rPr>
                <w:rFonts w:ascii="Arial" w:hAnsi="Arial" w:cs="Arial"/>
                <w:bCs/>
                <w:sz w:val="24"/>
                <w:szCs w:val="24"/>
                <w:lang w:val="sv-SE" w:eastAsia="id-ID"/>
              </w:rPr>
              <w:t>a.</w:t>
            </w:r>
            <w:r w:rsidRPr="000F4C8D">
              <w:rPr>
                <w:rFonts w:ascii="Arial" w:hAnsi="Arial" w:cs="Arial"/>
                <w:bCs/>
                <w:sz w:val="24"/>
                <w:szCs w:val="24"/>
                <w:lang w:val="sv-SE" w:eastAsia="id-ID"/>
              </w:rPr>
              <w:t>Menjaga opini yang mendukung (maintain favourable opinion).</w:t>
            </w:r>
          </w:p>
          <w:p w:rsidR="000F4C8D" w:rsidRPr="000F4C8D" w:rsidRDefault="000F4C8D" w:rsidP="000F4C8D">
            <w:pPr>
              <w:rPr>
                <w:rFonts w:ascii="Arial" w:hAnsi="Arial" w:cs="Arial"/>
                <w:bCs/>
                <w:sz w:val="24"/>
                <w:szCs w:val="24"/>
                <w:lang w:val="sv-SE" w:eastAsia="id-ID"/>
              </w:rPr>
            </w:pPr>
            <w:r>
              <w:rPr>
                <w:rFonts w:ascii="Arial" w:hAnsi="Arial" w:cs="Arial"/>
                <w:bCs/>
                <w:sz w:val="24"/>
                <w:szCs w:val="24"/>
                <w:lang w:val="sv-SE" w:eastAsia="id-ID"/>
              </w:rPr>
              <w:t>b.</w:t>
            </w:r>
            <w:r w:rsidRPr="000F4C8D">
              <w:rPr>
                <w:rFonts w:ascii="Arial" w:hAnsi="Arial" w:cs="Arial"/>
                <w:bCs/>
                <w:sz w:val="24"/>
                <w:szCs w:val="24"/>
                <w:lang w:val="sv-SE" w:eastAsia="id-ID"/>
              </w:rPr>
              <w:t>Menciptakan opini yang masih tersembunyi atau yang belum diekspresikan (create opinion where none exist or where it is latent).</w:t>
            </w:r>
          </w:p>
          <w:p w:rsidR="000F4C8D" w:rsidRPr="000F4C8D" w:rsidRDefault="000F4C8D" w:rsidP="000F4C8D">
            <w:pPr>
              <w:rPr>
                <w:rFonts w:ascii="Arial" w:hAnsi="Arial" w:cs="Arial"/>
                <w:bCs/>
                <w:sz w:val="24"/>
                <w:szCs w:val="24"/>
                <w:lang w:val="sv-SE" w:eastAsia="id-ID"/>
              </w:rPr>
            </w:pPr>
            <w:r>
              <w:rPr>
                <w:rFonts w:ascii="Arial" w:hAnsi="Arial" w:cs="Arial"/>
                <w:bCs/>
                <w:sz w:val="24"/>
                <w:szCs w:val="24"/>
                <w:lang w:val="sv-SE" w:eastAsia="id-ID"/>
              </w:rPr>
              <w:t>c.</w:t>
            </w:r>
            <w:r w:rsidRPr="000F4C8D">
              <w:rPr>
                <w:rFonts w:ascii="Arial" w:hAnsi="Arial" w:cs="Arial"/>
                <w:bCs/>
                <w:sz w:val="24"/>
                <w:szCs w:val="24"/>
                <w:lang w:val="sv-SE" w:eastAsia="id-ID"/>
              </w:rPr>
              <w:t>Menetralkan opini yang negatif (neutralize hostile opinion).</w:t>
            </w:r>
          </w:p>
          <w:p w:rsidR="000F4C8D" w:rsidRDefault="000F4C8D" w:rsidP="000F4C8D">
            <w:pPr>
              <w:rPr>
                <w:rFonts w:ascii="Arial" w:hAnsi="Arial" w:cs="Arial"/>
                <w:bCs/>
                <w:sz w:val="24"/>
                <w:szCs w:val="24"/>
                <w:lang w:val="sv-SE" w:eastAsia="id-ID"/>
              </w:rPr>
            </w:pPr>
            <w:r>
              <w:rPr>
                <w:rFonts w:ascii="Arial" w:hAnsi="Arial" w:cs="Arial"/>
                <w:bCs/>
                <w:sz w:val="24"/>
                <w:szCs w:val="24"/>
                <w:lang w:val="sv-SE" w:eastAsia="id-ID"/>
              </w:rPr>
              <w:t>5.</w:t>
            </w:r>
            <w:r w:rsidRPr="000F4C8D">
              <w:rPr>
                <w:rFonts w:ascii="Arial" w:hAnsi="Arial" w:cs="Arial"/>
                <w:bCs/>
                <w:sz w:val="24"/>
                <w:szCs w:val="24"/>
                <w:lang w:val="sv-SE" w:eastAsia="id-ID"/>
              </w:rPr>
              <w:t>Membentuk goodwill dan kerja sama</w:t>
            </w:r>
          </w:p>
          <w:p w:rsidR="000F4C8D" w:rsidRPr="000F4C8D" w:rsidRDefault="000F4C8D" w:rsidP="000F4C8D">
            <w:pPr>
              <w:rPr>
                <w:rFonts w:ascii="Arial" w:hAnsi="Arial" w:cs="Arial"/>
                <w:bCs/>
                <w:sz w:val="24"/>
                <w:szCs w:val="24"/>
                <w:lang w:val="sv-SE" w:eastAsia="id-ID"/>
              </w:rPr>
            </w:pPr>
          </w:p>
          <w:p w:rsidR="000F4C8D" w:rsidRPr="000F4C8D" w:rsidRDefault="000F4C8D" w:rsidP="000F4C8D">
            <w:pPr>
              <w:rPr>
                <w:rFonts w:ascii="Arial" w:hAnsi="Arial" w:cs="Arial"/>
                <w:bCs/>
                <w:sz w:val="24"/>
                <w:szCs w:val="24"/>
                <w:lang w:val="sv-SE" w:eastAsia="id-ID"/>
              </w:rPr>
            </w:pPr>
            <w:r w:rsidRPr="000F4C8D">
              <w:rPr>
                <w:rFonts w:ascii="Arial" w:hAnsi="Arial" w:cs="Arial"/>
                <w:bCs/>
                <w:sz w:val="24"/>
                <w:szCs w:val="24"/>
                <w:lang w:val="sv-SE" w:eastAsia="id-ID"/>
              </w:rPr>
              <w:t>Pada tahap ini, tujuan public relations sudah pada tahap tindakan nyata. Artinya, sudah tercipta jalinan kerja sama dalam bentuk perilaku tertentu yang mendukung keberhasilan perusahaan. Dalam tahap ini, diharapkan publik secara nyata mendukung program-program perusahaan (Kriyantono, 2012: 7-20).</w:t>
            </w:r>
          </w:p>
          <w:p w:rsidR="000F4C8D" w:rsidRPr="000F4C8D" w:rsidRDefault="000F4C8D" w:rsidP="000F4C8D">
            <w:pPr>
              <w:rPr>
                <w:rFonts w:ascii="Arial" w:hAnsi="Arial" w:cs="Arial"/>
                <w:b/>
                <w:bCs/>
                <w:sz w:val="24"/>
                <w:szCs w:val="24"/>
                <w:lang w:val="sv-SE" w:eastAsia="id-ID"/>
              </w:rPr>
            </w:pPr>
          </w:p>
          <w:p w:rsidR="000F4C8D" w:rsidRPr="000F4C8D" w:rsidRDefault="000F4C8D" w:rsidP="000F4C8D">
            <w:pPr>
              <w:pStyle w:val="ListParagraph"/>
              <w:numPr>
                <w:ilvl w:val="0"/>
                <w:numId w:val="3"/>
              </w:numPr>
              <w:rPr>
                <w:rFonts w:ascii="Arial" w:hAnsi="Arial" w:cs="Arial"/>
                <w:b/>
                <w:bCs/>
                <w:sz w:val="24"/>
                <w:szCs w:val="24"/>
                <w:lang w:val="sv-SE" w:eastAsia="id-ID"/>
              </w:rPr>
            </w:pPr>
            <w:r w:rsidRPr="000F4C8D">
              <w:rPr>
                <w:rFonts w:ascii="Arial" w:hAnsi="Arial" w:cs="Arial"/>
                <w:b/>
                <w:bCs/>
                <w:sz w:val="24"/>
                <w:szCs w:val="24"/>
                <w:lang w:val="sv-SE" w:eastAsia="id-ID"/>
              </w:rPr>
              <w:t>Komunikasi 5W + 1H</w:t>
            </w:r>
          </w:p>
          <w:p w:rsidR="000F4C8D" w:rsidRPr="000F4C8D" w:rsidRDefault="000F4C8D" w:rsidP="000F4C8D">
            <w:pPr>
              <w:rPr>
                <w:rFonts w:ascii="Arial" w:hAnsi="Arial" w:cs="Arial"/>
                <w:bCs/>
                <w:sz w:val="24"/>
                <w:szCs w:val="24"/>
                <w:lang w:val="sv-SE" w:eastAsia="id-ID"/>
              </w:rPr>
            </w:pPr>
            <w:r w:rsidRPr="000F4C8D">
              <w:rPr>
                <w:rFonts w:ascii="Arial" w:hAnsi="Arial" w:cs="Arial"/>
                <w:bCs/>
                <w:sz w:val="24"/>
                <w:szCs w:val="24"/>
                <w:lang w:val="sv-SE" w:eastAsia="id-ID"/>
              </w:rPr>
              <w:t>Dari tujuan-tujuan public relations, dapat diambil simpulan bahwa public relations merupakan kegiatan yang bertujuan mengomunikasikan 5W + 1H, yaitu:</w:t>
            </w:r>
          </w:p>
          <w:p w:rsidR="000F4C8D" w:rsidRPr="000F4C8D" w:rsidRDefault="000F4C8D" w:rsidP="000F4C8D">
            <w:pPr>
              <w:rPr>
                <w:rFonts w:ascii="Arial" w:hAnsi="Arial" w:cs="Arial"/>
                <w:bCs/>
                <w:sz w:val="24"/>
                <w:szCs w:val="24"/>
                <w:lang w:val="sv-SE" w:eastAsia="id-ID"/>
              </w:rPr>
            </w:pPr>
            <w:r w:rsidRPr="000F4C8D">
              <w:rPr>
                <w:rFonts w:ascii="Arial" w:hAnsi="Arial" w:cs="Arial"/>
                <w:bCs/>
                <w:sz w:val="24"/>
                <w:szCs w:val="24"/>
                <w:lang w:val="sv-SE" w:eastAsia="id-ID"/>
              </w:rPr>
              <w:t>1.</w:t>
            </w:r>
            <w:r w:rsidRPr="000F4C8D">
              <w:rPr>
                <w:rFonts w:ascii="Arial" w:hAnsi="Arial" w:cs="Arial"/>
                <w:bCs/>
                <w:sz w:val="24"/>
                <w:szCs w:val="24"/>
                <w:lang w:val="sv-SE" w:eastAsia="id-ID"/>
              </w:rPr>
              <w:tab/>
              <w:t>Siapa kita (who);</w:t>
            </w:r>
          </w:p>
          <w:p w:rsidR="000F4C8D" w:rsidRPr="000F4C8D" w:rsidRDefault="000F4C8D" w:rsidP="000F4C8D">
            <w:pPr>
              <w:rPr>
                <w:rFonts w:ascii="Arial" w:hAnsi="Arial" w:cs="Arial"/>
                <w:bCs/>
                <w:sz w:val="24"/>
                <w:szCs w:val="24"/>
                <w:lang w:val="sv-SE" w:eastAsia="id-ID"/>
              </w:rPr>
            </w:pPr>
            <w:r w:rsidRPr="000F4C8D">
              <w:rPr>
                <w:rFonts w:ascii="Arial" w:hAnsi="Arial" w:cs="Arial"/>
                <w:bCs/>
                <w:sz w:val="24"/>
                <w:szCs w:val="24"/>
                <w:lang w:val="sv-SE" w:eastAsia="id-ID"/>
              </w:rPr>
              <w:t>2.</w:t>
            </w:r>
            <w:r w:rsidRPr="000F4C8D">
              <w:rPr>
                <w:rFonts w:ascii="Arial" w:hAnsi="Arial" w:cs="Arial"/>
                <w:bCs/>
                <w:sz w:val="24"/>
                <w:szCs w:val="24"/>
                <w:lang w:val="sv-SE" w:eastAsia="id-ID"/>
              </w:rPr>
              <w:tab/>
              <w:t>Apa yang kita kerjakan (what);</w:t>
            </w:r>
          </w:p>
          <w:p w:rsidR="000F4C8D" w:rsidRPr="000F4C8D" w:rsidRDefault="000F4C8D" w:rsidP="000F4C8D">
            <w:pPr>
              <w:rPr>
                <w:rFonts w:ascii="Arial" w:hAnsi="Arial" w:cs="Arial"/>
                <w:bCs/>
                <w:sz w:val="24"/>
                <w:szCs w:val="24"/>
                <w:lang w:val="sv-SE" w:eastAsia="id-ID"/>
              </w:rPr>
            </w:pPr>
            <w:r w:rsidRPr="000F4C8D">
              <w:rPr>
                <w:rFonts w:ascii="Arial" w:hAnsi="Arial" w:cs="Arial"/>
                <w:bCs/>
                <w:sz w:val="24"/>
                <w:szCs w:val="24"/>
                <w:lang w:val="sv-SE" w:eastAsia="id-ID"/>
              </w:rPr>
              <w:t>3.</w:t>
            </w:r>
            <w:r w:rsidRPr="000F4C8D">
              <w:rPr>
                <w:rFonts w:ascii="Arial" w:hAnsi="Arial" w:cs="Arial"/>
                <w:bCs/>
                <w:sz w:val="24"/>
                <w:szCs w:val="24"/>
                <w:lang w:val="sv-SE" w:eastAsia="id-ID"/>
              </w:rPr>
              <w:tab/>
              <w:t>Mengapa kita mengerjakannya (why);</w:t>
            </w:r>
          </w:p>
          <w:p w:rsidR="000F4C8D" w:rsidRPr="000F4C8D" w:rsidRDefault="000F4C8D" w:rsidP="000F4C8D">
            <w:pPr>
              <w:rPr>
                <w:rFonts w:ascii="Arial" w:hAnsi="Arial" w:cs="Arial"/>
                <w:bCs/>
                <w:sz w:val="24"/>
                <w:szCs w:val="24"/>
                <w:lang w:val="sv-SE" w:eastAsia="id-ID"/>
              </w:rPr>
            </w:pPr>
            <w:r w:rsidRPr="000F4C8D">
              <w:rPr>
                <w:rFonts w:ascii="Arial" w:hAnsi="Arial" w:cs="Arial"/>
                <w:bCs/>
                <w:sz w:val="24"/>
                <w:szCs w:val="24"/>
                <w:lang w:val="sv-SE" w:eastAsia="id-ID"/>
              </w:rPr>
              <w:t>4.</w:t>
            </w:r>
            <w:r w:rsidRPr="000F4C8D">
              <w:rPr>
                <w:rFonts w:ascii="Arial" w:hAnsi="Arial" w:cs="Arial"/>
                <w:bCs/>
                <w:sz w:val="24"/>
                <w:szCs w:val="24"/>
                <w:lang w:val="sv-SE" w:eastAsia="id-ID"/>
              </w:rPr>
              <w:tab/>
              <w:t>Kapan kita mengerjakannya (when);</w:t>
            </w:r>
          </w:p>
          <w:p w:rsidR="000F4C8D" w:rsidRPr="000F4C8D" w:rsidRDefault="000F4C8D" w:rsidP="000F4C8D">
            <w:pPr>
              <w:rPr>
                <w:rFonts w:ascii="Arial" w:hAnsi="Arial" w:cs="Arial"/>
                <w:bCs/>
                <w:sz w:val="24"/>
                <w:szCs w:val="24"/>
                <w:lang w:val="sv-SE" w:eastAsia="id-ID"/>
              </w:rPr>
            </w:pPr>
            <w:r w:rsidRPr="000F4C8D">
              <w:rPr>
                <w:rFonts w:ascii="Arial" w:hAnsi="Arial" w:cs="Arial"/>
                <w:bCs/>
                <w:sz w:val="24"/>
                <w:szCs w:val="24"/>
                <w:lang w:val="sv-SE" w:eastAsia="id-ID"/>
              </w:rPr>
              <w:lastRenderedPageBreak/>
              <w:t>5.</w:t>
            </w:r>
            <w:r w:rsidRPr="000F4C8D">
              <w:rPr>
                <w:rFonts w:ascii="Arial" w:hAnsi="Arial" w:cs="Arial"/>
                <w:bCs/>
                <w:sz w:val="24"/>
                <w:szCs w:val="24"/>
                <w:lang w:val="sv-SE" w:eastAsia="id-ID"/>
              </w:rPr>
              <w:tab/>
              <w:t>Di mana publik dapat mendapatkan informasi tentang perusahaan kita (where);</w:t>
            </w:r>
          </w:p>
          <w:p w:rsidR="000F4C8D" w:rsidRDefault="000F4C8D" w:rsidP="000F4C8D">
            <w:pPr>
              <w:rPr>
                <w:rFonts w:ascii="Arial" w:hAnsi="Arial" w:cs="Arial"/>
                <w:bCs/>
                <w:sz w:val="24"/>
                <w:szCs w:val="24"/>
                <w:lang w:val="sv-SE" w:eastAsia="id-ID"/>
              </w:rPr>
            </w:pPr>
            <w:r w:rsidRPr="000F4C8D">
              <w:rPr>
                <w:rFonts w:ascii="Arial" w:hAnsi="Arial" w:cs="Arial"/>
                <w:bCs/>
                <w:sz w:val="24"/>
                <w:szCs w:val="24"/>
                <w:lang w:val="sv-SE" w:eastAsia="id-ID"/>
              </w:rPr>
              <w:t>6.</w:t>
            </w:r>
            <w:r w:rsidRPr="000F4C8D">
              <w:rPr>
                <w:rFonts w:ascii="Arial" w:hAnsi="Arial" w:cs="Arial"/>
                <w:bCs/>
                <w:sz w:val="24"/>
                <w:szCs w:val="24"/>
                <w:lang w:val="sv-SE" w:eastAsia="id-ID"/>
              </w:rPr>
              <w:tab/>
              <w:t>Bagaimana perusahaan kita berbeda dengan pesaing (how) (Kriyantono, 2012: 21).</w:t>
            </w:r>
          </w:p>
          <w:p w:rsidR="000F4C8D" w:rsidRPr="000F4C8D" w:rsidRDefault="000F4C8D" w:rsidP="000F4C8D">
            <w:pPr>
              <w:rPr>
                <w:rFonts w:ascii="Arial" w:hAnsi="Arial" w:cs="Arial"/>
                <w:bCs/>
                <w:sz w:val="24"/>
                <w:szCs w:val="24"/>
                <w:lang w:val="sv-SE" w:eastAsia="id-ID"/>
              </w:rPr>
            </w:pPr>
          </w:p>
          <w:p w:rsidR="000F4C8D" w:rsidRPr="000F4C8D" w:rsidRDefault="000F4C8D" w:rsidP="000F4C8D">
            <w:pPr>
              <w:pStyle w:val="ListParagraph"/>
              <w:numPr>
                <w:ilvl w:val="0"/>
                <w:numId w:val="3"/>
              </w:numPr>
              <w:rPr>
                <w:rFonts w:ascii="Arial" w:hAnsi="Arial" w:cs="Arial"/>
                <w:b/>
                <w:bCs/>
                <w:i/>
                <w:sz w:val="24"/>
                <w:szCs w:val="24"/>
                <w:lang w:val="sv-SE" w:eastAsia="id-ID"/>
              </w:rPr>
            </w:pPr>
            <w:r w:rsidRPr="000F4C8D">
              <w:rPr>
                <w:rFonts w:ascii="Arial" w:hAnsi="Arial" w:cs="Arial"/>
                <w:b/>
                <w:bCs/>
                <w:i/>
                <w:sz w:val="24"/>
                <w:szCs w:val="24"/>
                <w:lang w:val="sv-SE" w:eastAsia="id-ID"/>
              </w:rPr>
              <w:t>Fungsi Public Relations</w:t>
            </w:r>
          </w:p>
          <w:p w:rsidR="000F4C8D" w:rsidRPr="000F4C8D" w:rsidRDefault="000F4C8D" w:rsidP="000F4C8D">
            <w:pPr>
              <w:rPr>
                <w:rFonts w:ascii="Arial" w:hAnsi="Arial" w:cs="Arial"/>
                <w:bCs/>
                <w:sz w:val="24"/>
                <w:szCs w:val="24"/>
                <w:lang w:val="sv-SE" w:eastAsia="id-ID"/>
              </w:rPr>
            </w:pPr>
            <w:r w:rsidRPr="000F4C8D">
              <w:rPr>
                <w:rFonts w:ascii="Arial" w:hAnsi="Arial" w:cs="Arial"/>
                <w:bCs/>
                <w:sz w:val="24"/>
                <w:szCs w:val="24"/>
                <w:lang w:val="sv-SE" w:eastAsia="id-ID"/>
              </w:rPr>
              <w:t>Menurut Bertrand R. Canfield dalam Effendy (2009: 137), bahwa fungsi public relations ada tiga poin, yaitu:</w:t>
            </w:r>
          </w:p>
          <w:p w:rsidR="000F4C8D" w:rsidRPr="000F4C8D" w:rsidRDefault="000F4C8D" w:rsidP="000F4C8D">
            <w:pPr>
              <w:rPr>
                <w:rFonts w:ascii="Arial" w:hAnsi="Arial" w:cs="Arial"/>
                <w:bCs/>
                <w:sz w:val="24"/>
                <w:szCs w:val="24"/>
                <w:lang w:val="sv-SE" w:eastAsia="id-ID"/>
              </w:rPr>
            </w:pPr>
            <w:r>
              <w:rPr>
                <w:rFonts w:ascii="Arial" w:hAnsi="Arial" w:cs="Arial"/>
                <w:bCs/>
                <w:sz w:val="24"/>
                <w:szCs w:val="24"/>
                <w:lang w:val="sv-SE" w:eastAsia="id-ID"/>
              </w:rPr>
              <w:t>1.</w:t>
            </w:r>
            <w:r w:rsidRPr="000F4C8D">
              <w:rPr>
                <w:rFonts w:ascii="Arial" w:hAnsi="Arial" w:cs="Arial"/>
                <w:bCs/>
                <w:sz w:val="24"/>
                <w:szCs w:val="24"/>
                <w:lang w:val="sv-SE" w:eastAsia="id-ID"/>
              </w:rPr>
              <w:t>Mengabdi kepada kepentingan umum (It should serve the public’s interest).</w:t>
            </w:r>
          </w:p>
          <w:p w:rsidR="000F4C8D" w:rsidRPr="000F4C8D" w:rsidRDefault="000F4C8D" w:rsidP="000F4C8D">
            <w:pPr>
              <w:rPr>
                <w:rFonts w:ascii="Arial" w:hAnsi="Arial" w:cs="Arial"/>
                <w:bCs/>
                <w:sz w:val="24"/>
                <w:szCs w:val="24"/>
                <w:lang w:val="sv-SE" w:eastAsia="id-ID"/>
              </w:rPr>
            </w:pPr>
            <w:r>
              <w:rPr>
                <w:rFonts w:ascii="Arial" w:hAnsi="Arial" w:cs="Arial"/>
                <w:bCs/>
                <w:sz w:val="24"/>
                <w:szCs w:val="24"/>
                <w:lang w:val="sv-SE" w:eastAsia="id-ID"/>
              </w:rPr>
              <w:t>2.</w:t>
            </w:r>
            <w:r w:rsidRPr="000F4C8D">
              <w:rPr>
                <w:rFonts w:ascii="Arial" w:hAnsi="Arial" w:cs="Arial"/>
                <w:bCs/>
                <w:sz w:val="24"/>
                <w:szCs w:val="24"/>
                <w:lang w:val="sv-SE" w:eastAsia="id-ID"/>
              </w:rPr>
              <w:t>Memelihara komunikasi yang baik (Maintain good communication).</w:t>
            </w:r>
          </w:p>
          <w:p w:rsidR="000F4C8D" w:rsidRPr="000F4C8D" w:rsidRDefault="000F4C8D" w:rsidP="000F4C8D">
            <w:pPr>
              <w:rPr>
                <w:rFonts w:ascii="Arial" w:hAnsi="Arial" w:cs="Arial"/>
                <w:bCs/>
                <w:sz w:val="24"/>
                <w:szCs w:val="24"/>
                <w:lang w:val="sv-SE" w:eastAsia="id-ID"/>
              </w:rPr>
            </w:pPr>
            <w:r>
              <w:rPr>
                <w:rFonts w:ascii="Arial" w:hAnsi="Arial" w:cs="Arial"/>
                <w:bCs/>
                <w:sz w:val="24"/>
                <w:szCs w:val="24"/>
                <w:lang w:val="sv-SE" w:eastAsia="id-ID"/>
              </w:rPr>
              <w:t>3.</w:t>
            </w:r>
            <w:r w:rsidRPr="000F4C8D">
              <w:rPr>
                <w:rFonts w:ascii="Arial" w:hAnsi="Arial" w:cs="Arial"/>
                <w:bCs/>
                <w:sz w:val="24"/>
                <w:szCs w:val="24"/>
                <w:lang w:val="sv-SE" w:eastAsia="id-ID"/>
              </w:rPr>
              <w:t>Menitikberatkan moral dan tingkah laku yang baik (And stress good morals and manners).</w:t>
            </w:r>
          </w:p>
          <w:p w:rsidR="000F4C8D" w:rsidRDefault="000F4C8D" w:rsidP="000F4C8D">
            <w:pPr>
              <w:rPr>
                <w:rFonts w:ascii="Arial" w:hAnsi="Arial" w:cs="Arial"/>
                <w:bCs/>
                <w:sz w:val="24"/>
                <w:szCs w:val="24"/>
                <w:lang w:val="sv-SE" w:eastAsia="id-ID"/>
              </w:rPr>
            </w:pPr>
            <w:r w:rsidRPr="000F4C8D">
              <w:rPr>
                <w:rFonts w:ascii="Arial" w:hAnsi="Arial" w:cs="Arial"/>
                <w:bCs/>
                <w:sz w:val="24"/>
                <w:szCs w:val="24"/>
                <w:lang w:val="sv-SE" w:eastAsia="id-ID"/>
              </w:rPr>
              <w:t>Public relations dikatakan berfungsi apabila dia mampu melakukan tugas dan kewajibannya dengan baik, berguna dalam menunjang tujuan perusahaan, dan menjamin kepentingan publik (Kriyantono, 2012: 21).</w:t>
            </w:r>
          </w:p>
          <w:p w:rsidR="000F4C8D" w:rsidRPr="000F4C8D" w:rsidRDefault="000F4C8D" w:rsidP="000F4C8D">
            <w:pPr>
              <w:rPr>
                <w:rFonts w:ascii="Arial" w:hAnsi="Arial" w:cs="Arial"/>
                <w:bCs/>
                <w:sz w:val="24"/>
                <w:szCs w:val="24"/>
                <w:lang w:val="sv-SE" w:eastAsia="id-ID"/>
              </w:rPr>
            </w:pPr>
          </w:p>
          <w:p w:rsidR="000F4C8D" w:rsidRPr="000F4C8D" w:rsidRDefault="000F4C8D" w:rsidP="000F4C8D">
            <w:pPr>
              <w:rPr>
                <w:rFonts w:ascii="Arial" w:hAnsi="Arial" w:cs="Arial"/>
                <w:bCs/>
                <w:sz w:val="24"/>
                <w:szCs w:val="24"/>
                <w:lang w:val="sv-SE" w:eastAsia="id-ID"/>
              </w:rPr>
            </w:pPr>
            <w:r w:rsidRPr="000F4C8D">
              <w:rPr>
                <w:rFonts w:ascii="Arial" w:hAnsi="Arial" w:cs="Arial"/>
                <w:bCs/>
                <w:sz w:val="24"/>
                <w:szCs w:val="24"/>
                <w:lang w:val="sv-SE" w:eastAsia="id-ID"/>
              </w:rPr>
              <w:t>Secara garis besar, fungsi public relations sebagai berikut:</w:t>
            </w:r>
          </w:p>
          <w:p w:rsidR="000F4C8D" w:rsidRPr="000F4C8D" w:rsidRDefault="000F4C8D" w:rsidP="000F4C8D">
            <w:pPr>
              <w:rPr>
                <w:rFonts w:ascii="Arial" w:hAnsi="Arial" w:cs="Arial"/>
                <w:bCs/>
                <w:sz w:val="24"/>
                <w:szCs w:val="24"/>
                <w:lang w:val="sv-SE" w:eastAsia="id-ID"/>
              </w:rPr>
            </w:pPr>
            <w:r>
              <w:rPr>
                <w:rFonts w:ascii="Arial" w:hAnsi="Arial" w:cs="Arial"/>
                <w:bCs/>
                <w:sz w:val="24"/>
                <w:szCs w:val="24"/>
                <w:lang w:val="sv-SE" w:eastAsia="id-ID"/>
              </w:rPr>
              <w:t>1.</w:t>
            </w:r>
            <w:r w:rsidRPr="000F4C8D">
              <w:rPr>
                <w:rFonts w:ascii="Arial" w:hAnsi="Arial" w:cs="Arial"/>
                <w:bCs/>
                <w:sz w:val="24"/>
                <w:szCs w:val="24"/>
                <w:lang w:val="sv-SE" w:eastAsia="id-ID"/>
              </w:rPr>
              <w:t>Memelihara komunikasi yang harmonis antara perusahaan dengan publiknya (maintain good communications).</w:t>
            </w:r>
          </w:p>
          <w:p w:rsidR="000F4C8D" w:rsidRPr="000F4C8D" w:rsidRDefault="000F4C8D" w:rsidP="000F4C8D">
            <w:pPr>
              <w:rPr>
                <w:rFonts w:ascii="Arial" w:hAnsi="Arial" w:cs="Arial"/>
                <w:bCs/>
                <w:sz w:val="24"/>
                <w:szCs w:val="24"/>
                <w:lang w:val="sv-SE" w:eastAsia="id-ID"/>
              </w:rPr>
            </w:pPr>
            <w:r>
              <w:rPr>
                <w:rFonts w:ascii="Arial" w:hAnsi="Arial" w:cs="Arial"/>
                <w:bCs/>
                <w:sz w:val="24"/>
                <w:szCs w:val="24"/>
                <w:lang w:val="sv-SE" w:eastAsia="id-ID"/>
              </w:rPr>
              <w:t>2.</w:t>
            </w:r>
            <w:r w:rsidRPr="000F4C8D">
              <w:rPr>
                <w:rFonts w:ascii="Arial" w:hAnsi="Arial" w:cs="Arial"/>
                <w:bCs/>
                <w:sz w:val="24"/>
                <w:szCs w:val="24"/>
                <w:lang w:val="sv-SE" w:eastAsia="id-ID"/>
              </w:rPr>
              <w:t>Melayani kepentingan publik dengan baik (serve public’s interest).</w:t>
            </w:r>
          </w:p>
          <w:p w:rsidR="000F4C8D" w:rsidRDefault="000F4C8D" w:rsidP="000F4C8D">
            <w:pPr>
              <w:rPr>
                <w:rFonts w:ascii="Arial" w:hAnsi="Arial" w:cs="Arial"/>
                <w:bCs/>
                <w:sz w:val="24"/>
                <w:szCs w:val="24"/>
                <w:lang w:val="sv-SE" w:eastAsia="id-ID"/>
              </w:rPr>
            </w:pPr>
            <w:r>
              <w:rPr>
                <w:rFonts w:ascii="Arial" w:hAnsi="Arial" w:cs="Arial"/>
                <w:bCs/>
                <w:sz w:val="24"/>
                <w:szCs w:val="24"/>
                <w:lang w:val="sv-SE" w:eastAsia="id-ID"/>
              </w:rPr>
              <w:t>3.</w:t>
            </w:r>
            <w:r w:rsidRPr="000F4C8D">
              <w:rPr>
                <w:rFonts w:ascii="Arial" w:hAnsi="Arial" w:cs="Arial"/>
                <w:bCs/>
                <w:sz w:val="24"/>
                <w:szCs w:val="24"/>
                <w:lang w:val="sv-SE" w:eastAsia="id-ID"/>
              </w:rPr>
              <w:t>Memelihara perilaku dan moralitas perusahaan dengan baik (maintain good morals and manners) (Kriyantono, 2012: 21).</w:t>
            </w:r>
          </w:p>
          <w:p w:rsidR="000F4C8D" w:rsidRPr="000F4C8D" w:rsidRDefault="000F4C8D" w:rsidP="000F4C8D">
            <w:pPr>
              <w:rPr>
                <w:rFonts w:ascii="Arial" w:hAnsi="Arial" w:cs="Arial"/>
                <w:bCs/>
                <w:sz w:val="24"/>
                <w:szCs w:val="24"/>
                <w:lang w:val="sv-SE" w:eastAsia="id-ID"/>
              </w:rPr>
            </w:pPr>
          </w:p>
          <w:p w:rsidR="000F4C8D" w:rsidRPr="000F4C8D" w:rsidRDefault="000F4C8D" w:rsidP="000F4C8D">
            <w:pPr>
              <w:rPr>
                <w:rFonts w:ascii="Arial" w:hAnsi="Arial" w:cs="Arial"/>
                <w:bCs/>
                <w:sz w:val="24"/>
                <w:szCs w:val="24"/>
                <w:lang w:val="sv-SE" w:eastAsia="id-ID"/>
              </w:rPr>
            </w:pPr>
            <w:r w:rsidRPr="000F4C8D">
              <w:rPr>
                <w:rFonts w:ascii="Arial" w:hAnsi="Arial" w:cs="Arial"/>
                <w:bCs/>
                <w:sz w:val="24"/>
                <w:szCs w:val="24"/>
                <w:lang w:val="sv-SE" w:eastAsia="id-ID"/>
              </w:rPr>
              <w:t>Cutlip, Center, dan Broom dalam Kriyantono (2012: 28), membuat kategori berisi ringkasan yang dilakukan praktisi PR, yaitu menulis dan mengedit, hubungan media dan penempatan media, riset, manajemen dan administrasi, konseling, acara spesial, pidato, produksi, training, dan kontak.</w:t>
            </w:r>
          </w:p>
          <w:p w:rsidR="00367842" w:rsidRPr="00367842" w:rsidRDefault="00367842" w:rsidP="00367842">
            <w:pPr>
              <w:rPr>
                <w:rFonts w:ascii="Arial" w:hAnsi="Arial" w:cs="Arial"/>
                <w:bCs/>
                <w:sz w:val="24"/>
                <w:szCs w:val="24"/>
                <w:lang w:val="sv-SE" w:eastAsia="id-ID"/>
              </w:rPr>
            </w:pPr>
          </w:p>
          <w:p w:rsidR="00EB28F6" w:rsidRDefault="00EB28F6" w:rsidP="00EB28F6">
            <w:pPr>
              <w:pStyle w:val="ListParagraph"/>
              <w:numPr>
                <w:ilvl w:val="0"/>
                <w:numId w:val="1"/>
              </w:numPr>
              <w:rPr>
                <w:rFonts w:ascii="Arial" w:hAnsi="Arial" w:cs="Arial"/>
                <w:b/>
                <w:bCs/>
                <w:i/>
                <w:sz w:val="24"/>
                <w:szCs w:val="24"/>
                <w:lang w:val="sv-SE" w:eastAsia="id-ID"/>
              </w:rPr>
            </w:pPr>
            <w:r w:rsidRPr="00EB28F6">
              <w:rPr>
                <w:rFonts w:ascii="Arial" w:hAnsi="Arial" w:cs="Arial"/>
                <w:b/>
                <w:bCs/>
                <w:i/>
                <w:sz w:val="24"/>
                <w:szCs w:val="24"/>
                <w:lang w:val="sv-SE" w:eastAsia="id-ID"/>
              </w:rPr>
              <w:t>Presentasi</w:t>
            </w:r>
          </w:p>
          <w:p w:rsidR="00EB28F6" w:rsidRPr="00EB28F6" w:rsidRDefault="00EB28F6" w:rsidP="00EB28F6">
            <w:pPr>
              <w:pStyle w:val="ListParagraph"/>
              <w:rPr>
                <w:rFonts w:ascii="Arial" w:hAnsi="Arial" w:cs="Arial"/>
                <w:b/>
                <w:bCs/>
                <w:i/>
                <w:sz w:val="24"/>
                <w:szCs w:val="24"/>
                <w:lang w:val="sv-SE" w:eastAsia="id-ID"/>
              </w:rPr>
            </w:pPr>
          </w:p>
          <w:p w:rsidR="00EB28F6" w:rsidRPr="00EB28F6" w:rsidRDefault="00EB28F6" w:rsidP="00EB28F6">
            <w:pPr>
              <w:pStyle w:val="ListParagraph"/>
              <w:numPr>
                <w:ilvl w:val="0"/>
                <w:numId w:val="4"/>
              </w:numPr>
              <w:rPr>
                <w:rFonts w:ascii="Arial" w:hAnsi="Arial" w:cs="Arial"/>
                <w:bCs/>
                <w:sz w:val="24"/>
                <w:szCs w:val="24"/>
                <w:lang w:val="sv-SE" w:eastAsia="id-ID"/>
              </w:rPr>
            </w:pPr>
            <w:r w:rsidRPr="00EB28F6">
              <w:rPr>
                <w:rFonts w:ascii="Arial" w:hAnsi="Arial" w:cs="Arial"/>
                <w:bCs/>
                <w:sz w:val="24"/>
                <w:szCs w:val="24"/>
                <w:lang w:val="sv-SE" w:eastAsia="id-ID"/>
              </w:rPr>
              <w:t>Definisi Presentasi</w:t>
            </w:r>
          </w:p>
          <w:p w:rsidR="00EB28F6" w:rsidRDefault="00EB28F6" w:rsidP="00EB28F6">
            <w:pPr>
              <w:rPr>
                <w:rFonts w:ascii="Arial" w:hAnsi="Arial" w:cs="Arial"/>
                <w:bCs/>
                <w:sz w:val="24"/>
                <w:szCs w:val="24"/>
                <w:lang w:val="sv-SE" w:eastAsia="id-ID"/>
              </w:rPr>
            </w:pPr>
            <w:r w:rsidRPr="00EB28F6">
              <w:rPr>
                <w:rFonts w:ascii="Arial" w:hAnsi="Arial" w:cs="Arial"/>
                <w:bCs/>
                <w:sz w:val="24"/>
                <w:szCs w:val="24"/>
                <w:lang w:val="sv-SE" w:eastAsia="id-ID"/>
              </w:rPr>
              <w:t>Pada awalnya, istilah public speaking muncul dari para ahli retorika. Pengertian public speaking menurut ahli retorika ialah seni (keahlian) berbicara atau berpidato yang sudah berkembang sejak abad sebelum masehi (Olii, 2007: 2).</w:t>
            </w:r>
          </w:p>
          <w:p w:rsidR="00EB28F6" w:rsidRPr="00EB28F6" w:rsidRDefault="00EB28F6" w:rsidP="00EB28F6">
            <w:pPr>
              <w:rPr>
                <w:rFonts w:ascii="Arial" w:hAnsi="Arial" w:cs="Arial"/>
                <w:bCs/>
                <w:sz w:val="24"/>
                <w:szCs w:val="24"/>
                <w:lang w:val="sv-SE" w:eastAsia="id-ID"/>
              </w:rPr>
            </w:pPr>
          </w:p>
          <w:p w:rsidR="00EB28F6" w:rsidRDefault="00EB28F6" w:rsidP="00EB28F6">
            <w:pPr>
              <w:rPr>
                <w:rFonts w:ascii="Arial" w:hAnsi="Arial" w:cs="Arial"/>
                <w:bCs/>
                <w:sz w:val="24"/>
                <w:szCs w:val="24"/>
                <w:lang w:val="sv-SE" w:eastAsia="id-ID"/>
              </w:rPr>
            </w:pPr>
            <w:r w:rsidRPr="00EB28F6">
              <w:rPr>
                <w:rFonts w:ascii="Arial" w:hAnsi="Arial" w:cs="Arial"/>
                <w:bCs/>
                <w:sz w:val="24"/>
                <w:szCs w:val="24"/>
                <w:lang w:val="sv-SE" w:eastAsia="id-ID"/>
              </w:rPr>
              <w:t>Pengertian sebenarnya dari retorika ialah pemekaran bakat-bakat tertinggi manusia, yaitu rasio dan cita rasa, lewat bahasa sebagai kemampuan berkomunikasi dalam media pikiran. Dengan retorika, para pemimpin dapat menaklukan hari dan jiwa, atau kemampuan mengotak-atik otak, sehingga keputusannya dapat diterima karyawan atau audiens (Olii, 2007: 2).</w:t>
            </w:r>
          </w:p>
          <w:p w:rsidR="00EB28F6" w:rsidRPr="00EB28F6" w:rsidRDefault="00EB28F6" w:rsidP="00EB28F6">
            <w:pPr>
              <w:rPr>
                <w:rFonts w:ascii="Arial" w:hAnsi="Arial" w:cs="Arial"/>
                <w:bCs/>
                <w:sz w:val="24"/>
                <w:szCs w:val="24"/>
                <w:lang w:val="sv-SE" w:eastAsia="id-ID"/>
              </w:rPr>
            </w:pPr>
          </w:p>
          <w:p w:rsidR="00EB28F6" w:rsidRDefault="00EB28F6" w:rsidP="00EB28F6">
            <w:pPr>
              <w:rPr>
                <w:rFonts w:ascii="Arial" w:hAnsi="Arial" w:cs="Arial"/>
                <w:bCs/>
                <w:sz w:val="24"/>
                <w:szCs w:val="24"/>
                <w:lang w:val="sv-SE" w:eastAsia="id-ID"/>
              </w:rPr>
            </w:pPr>
            <w:r w:rsidRPr="00EB28F6">
              <w:rPr>
                <w:rFonts w:ascii="Arial" w:hAnsi="Arial" w:cs="Arial"/>
                <w:bCs/>
                <w:sz w:val="24"/>
                <w:szCs w:val="24"/>
                <w:lang w:val="sv-SE" w:eastAsia="id-ID"/>
              </w:rPr>
              <w:t xml:space="preserve">Pada abad ke-20, retorika mengambil manfaat dari perkembangan ilmu pengetahuan modern, khususnya ilmu-ilmu perilaku seperti psikologi dan sosiologi. Istilah retorika mulai digeser menjadi speech communication, atau oral communication atau yang lebih dikenal </w:t>
            </w:r>
            <w:r w:rsidRPr="00EB28F6">
              <w:rPr>
                <w:rFonts w:ascii="Arial" w:hAnsi="Arial" w:cs="Arial"/>
                <w:bCs/>
                <w:sz w:val="24"/>
                <w:szCs w:val="24"/>
                <w:lang w:val="sv-SE" w:eastAsia="id-ID"/>
              </w:rPr>
              <w:lastRenderedPageBreak/>
              <w:t>sebagai public speaking (Olii, 2007: 2).</w:t>
            </w:r>
          </w:p>
          <w:p w:rsidR="00EB28F6" w:rsidRPr="00EB28F6" w:rsidRDefault="00EB28F6" w:rsidP="00EB28F6">
            <w:pPr>
              <w:rPr>
                <w:rFonts w:ascii="Arial" w:hAnsi="Arial" w:cs="Arial"/>
                <w:bCs/>
                <w:sz w:val="24"/>
                <w:szCs w:val="24"/>
                <w:lang w:val="sv-SE" w:eastAsia="id-ID"/>
              </w:rPr>
            </w:pPr>
          </w:p>
          <w:p w:rsidR="00EB28F6" w:rsidRDefault="00EB28F6" w:rsidP="00EB28F6">
            <w:pPr>
              <w:rPr>
                <w:rFonts w:ascii="Arial" w:hAnsi="Arial" w:cs="Arial"/>
                <w:bCs/>
                <w:sz w:val="24"/>
                <w:szCs w:val="24"/>
                <w:lang w:val="sv-SE" w:eastAsia="id-ID"/>
              </w:rPr>
            </w:pPr>
            <w:r w:rsidRPr="00EB28F6">
              <w:rPr>
                <w:rFonts w:ascii="Arial" w:hAnsi="Arial" w:cs="Arial"/>
                <w:bCs/>
                <w:sz w:val="24"/>
                <w:szCs w:val="24"/>
                <w:lang w:val="sv-SE" w:eastAsia="id-ID"/>
              </w:rPr>
              <w:t>Presentasi adalah kelompoknya public speaking, yang artinya juga menyajikan. Presentasi harus dipandang lebih daripada sekadar sarana komunikasi yang fungsional atau pengambil keputusan saja (Olii, 2007: 102).</w:t>
            </w:r>
          </w:p>
          <w:p w:rsidR="00EB28F6" w:rsidRPr="00EB28F6" w:rsidRDefault="00EB28F6" w:rsidP="00EB28F6">
            <w:pPr>
              <w:rPr>
                <w:rFonts w:ascii="Arial" w:hAnsi="Arial" w:cs="Arial"/>
                <w:bCs/>
                <w:sz w:val="24"/>
                <w:szCs w:val="24"/>
                <w:lang w:val="sv-SE" w:eastAsia="id-ID"/>
              </w:rPr>
            </w:pPr>
          </w:p>
          <w:p w:rsidR="00EB28F6" w:rsidRDefault="00EB28F6" w:rsidP="00EB28F6">
            <w:pPr>
              <w:rPr>
                <w:rFonts w:ascii="Arial" w:hAnsi="Arial" w:cs="Arial"/>
                <w:bCs/>
                <w:sz w:val="24"/>
                <w:szCs w:val="24"/>
                <w:lang w:val="sv-SE" w:eastAsia="id-ID"/>
              </w:rPr>
            </w:pPr>
            <w:r w:rsidRPr="00EB28F6">
              <w:rPr>
                <w:rFonts w:ascii="Arial" w:hAnsi="Arial" w:cs="Arial"/>
                <w:bCs/>
                <w:sz w:val="24"/>
                <w:szCs w:val="24"/>
                <w:lang w:val="sv-SE" w:eastAsia="id-ID"/>
              </w:rPr>
              <w:t>Presentasi adalah kegiatan menunjukkan sesuatu kepada seseorang, sehingga apa yang disampaikan tersebut dapat diperiksa atau dipertimbangkan oleh orang yang mengikutinya. Mempresentasikan suatu hal yang penting dalam bentuk yang logis dan ringkas, akan menimbulkan atau menciptakan komunikasi yang efektif (Santosa, 2005: 12).</w:t>
            </w:r>
          </w:p>
          <w:p w:rsidR="00EB28F6" w:rsidRPr="00EB28F6" w:rsidRDefault="00EB28F6" w:rsidP="00EB28F6">
            <w:pPr>
              <w:rPr>
                <w:rFonts w:ascii="Arial" w:hAnsi="Arial" w:cs="Arial"/>
                <w:bCs/>
                <w:sz w:val="24"/>
                <w:szCs w:val="24"/>
                <w:lang w:val="sv-SE" w:eastAsia="id-ID"/>
              </w:rPr>
            </w:pPr>
          </w:p>
          <w:p w:rsidR="00EB28F6" w:rsidRDefault="00EB28F6" w:rsidP="00EB28F6">
            <w:pPr>
              <w:rPr>
                <w:rFonts w:ascii="Arial" w:hAnsi="Arial" w:cs="Arial"/>
                <w:bCs/>
                <w:sz w:val="24"/>
                <w:szCs w:val="24"/>
                <w:lang w:val="sv-SE" w:eastAsia="id-ID"/>
              </w:rPr>
            </w:pPr>
            <w:r w:rsidRPr="00EB28F6">
              <w:rPr>
                <w:rFonts w:ascii="Arial" w:hAnsi="Arial" w:cs="Arial"/>
                <w:bCs/>
                <w:sz w:val="24"/>
                <w:szCs w:val="24"/>
                <w:lang w:val="sv-SE" w:eastAsia="id-ID"/>
              </w:rPr>
              <w:t>Presentasi (pidato) adalah contoh utama dari komunikasi tatap muka, karena presentasi merupakan jenis komunikasi yang paling efektif. Presentasi memberikan situasi untuk komunikasi dua arah (Smith, 2012: 333).</w:t>
            </w:r>
          </w:p>
          <w:p w:rsidR="00EB28F6" w:rsidRPr="00EB28F6" w:rsidRDefault="00EB28F6" w:rsidP="00EB28F6">
            <w:pPr>
              <w:rPr>
                <w:rFonts w:ascii="Arial" w:hAnsi="Arial" w:cs="Arial"/>
                <w:bCs/>
                <w:sz w:val="24"/>
                <w:szCs w:val="24"/>
                <w:lang w:val="sv-SE" w:eastAsia="id-ID"/>
              </w:rPr>
            </w:pPr>
          </w:p>
          <w:p w:rsidR="00EB28F6" w:rsidRDefault="00EB28F6" w:rsidP="00EB28F6">
            <w:pPr>
              <w:rPr>
                <w:rFonts w:ascii="Arial" w:hAnsi="Arial" w:cs="Arial"/>
                <w:bCs/>
                <w:sz w:val="24"/>
                <w:szCs w:val="24"/>
                <w:lang w:val="sv-SE" w:eastAsia="id-ID"/>
              </w:rPr>
            </w:pPr>
            <w:r w:rsidRPr="00EB28F6">
              <w:rPr>
                <w:rFonts w:ascii="Arial" w:hAnsi="Arial" w:cs="Arial"/>
                <w:bCs/>
                <w:sz w:val="24"/>
                <w:szCs w:val="24"/>
                <w:lang w:val="sv-SE" w:eastAsia="id-ID"/>
              </w:rPr>
              <w:t>Seni dari pesan presentasi adalah saat seseorang membuat presentasi/pidato untuk orang lain yang akan membawakan presentasi/pidato tersebut; membuat orang lain tersebut sebagai salah satu fungsi utama dari public relations, yang memberikan nasihat dan konsultasi. (Smith, 2012: 332)</w:t>
            </w:r>
          </w:p>
          <w:p w:rsidR="00EB28F6" w:rsidRPr="00EB28F6" w:rsidRDefault="00EB28F6" w:rsidP="00EB28F6">
            <w:pPr>
              <w:rPr>
                <w:rFonts w:ascii="Arial" w:hAnsi="Arial" w:cs="Arial"/>
                <w:bCs/>
                <w:sz w:val="24"/>
                <w:szCs w:val="24"/>
                <w:lang w:val="sv-SE" w:eastAsia="id-ID"/>
              </w:rPr>
            </w:pPr>
          </w:p>
          <w:p w:rsidR="00EB28F6" w:rsidRPr="00EB28F6" w:rsidRDefault="00EB28F6" w:rsidP="00EB28F6">
            <w:pPr>
              <w:rPr>
                <w:rFonts w:ascii="Arial" w:hAnsi="Arial" w:cs="Arial"/>
                <w:bCs/>
                <w:sz w:val="24"/>
                <w:szCs w:val="24"/>
                <w:lang w:val="sv-SE" w:eastAsia="id-ID"/>
              </w:rPr>
            </w:pPr>
            <w:r w:rsidRPr="00EB28F6">
              <w:rPr>
                <w:rFonts w:ascii="Arial" w:hAnsi="Arial" w:cs="Arial"/>
                <w:bCs/>
                <w:sz w:val="24"/>
                <w:szCs w:val="24"/>
                <w:lang w:val="sv-SE" w:eastAsia="id-ID"/>
              </w:rPr>
              <w:t>Hal yang paling penting ialah mengadakan penelitian, menganalisis beberapa pilihan yang ada, dan membuat rekomendasi yang harus dilakukan dan dikatakan oleh perusahaan. (Smith, 2012: 332)</w:t>
            </w:r>
          </w:p>
          <w:p w:rsidR="00EB28F6" w:rsidRDefault="00EB28F6" w:rsidP="00EB28F6">
            <w:pPr>
              <w:rPr>
                <w:rFonts w:ascii="Arial" w:hAnsi="Arial" w:cs="Arial"/>
                <w:bCs/>
                <w:sz w:val="24"/>
                <w:szCs w:val="24"/>
                <w:lang w:val="sv-SE" w:eastAsia="id-ID"/>
              </w:rPr>
            </w:pPr>
            <w:r w:rsidRPr="00EB28F6">
              <w:rPr>
                <w:rFonts w:ascii="Arial" w:hAnsi="Arial" w:cs="Arial"/>
                <w:bCs/>
                <w:sz w:val="24"/>
                <w:szCs w:val="24"/>
                <w:lang w:val="sv-SE" w:eastAsia="id-ID"/>
              </w:rPr>
              <w:t>Pesan merupakan bagian yang terpenting dari kegiatan komunikasi. Pesan juga sering disebut sebagai informasi. Pesan adalah isi (content) dari komunikasi, yaitu suatu hal yang akan disampaikan kepada publik atau audiens yang menjadi sasaran komunikasi. Bahkan, dapat dikatakan bahwa pesan merupakan inti dari keseluruhan kegiatan komunikasi (Suprapto, 2009: 149).</w:t>
            </w:r>
          </w:p>
          <w:p w:rsidR="00EB28F6" w:rsidRPr="00EB28F6" w:rsidRDefault="00EB28F6" w:rsidP="00EB28F6">
            <w:pPr>
              <w:rPr>
                <w:rFonts w:ascii="Arial" w:hAnsi="Arial" w:cs="Arial"/>
                <w:bCs/>
                <w:sz w:val="24"/>
                <w:szCs w:val="24"/>
                <w:lang w:val="sv-SE" w:eastAsia="id-ID"/>
              </w:rPr>
            </w:pPr>
          </w:p>
          <w:p w:rsidR="00EB28F6" w:rsidRDefault="00EB28F6" w:rsidP="00EB28F6">
            <w:pPr>
              <w:rPr>
                <w:rFonts w:ascii="Arial" w:hAnsi="Arial" w:cs="Arial"/>
                <w:bCs/>
                <w:sz w:val="24"/>
                <w:szCs w:val="24"/>
                <w:lang w:val="sv-SE" w:eastAsia="id-ID"/>
              </w:rPr>
            </w:pPr>
            <w:r w:rsidRPr="00EB28F6">
              <w:rPr>
                <w:rFonts w:ascii="Arial" w:hAnsi="Arial" w:cs="Arial"/>
                <w:bCs/>
                <w:sz w:val="24"/>
                <w:szCs w:val="24"/>
                <w:lang w:val="sv-SE" w:eastAsia="id-ID"/>
              </w:rPr>
              <w:t>Naskah pidato dan presentasi termasuk dalam kelompok informasi yang dapat dikontrol (controlled information). Informasi yang dapat dikontrol adalah produk-produk tulisan yang sepenuhnya dapat dikontrol oleh public relations. Naskah pidato dan presentasi adalah naskah tulisan yang dipresentasikan secara lisan (Kriyantono, 2012: 98).</w:t>
            </w:r>
          </w:p>
          <w:p w:rsidR="00EB28F6" w:rsidRPr="00EB28F6" w:rsidRDefault="00EB28F6" w:rsidP="00EB28F6">
            <w:pPr>
              <w:rPr>
                <w:rFonts w:ascii="Arial" w:hAnsi="Arial" w:cs="Arial"/>
                <w:bCs/>
                <w:sz w:val="24"/>
                <w:szCs w:val="24"/>
                <w:lang w:val="sv-SE" w:eastAsia="id-ID"/>
              </w:rPr>
            </w:pPr>
          </w:p>
          <w:p w:rsidR="00EB28F6" w:rsidRPr="00EB28F6" w:rsidRDefault="00EB28F6" w:rsidP="00EB28F6">
            <w:pPr>
              <w:rPr>
                <w:rFonts w:ascii="Arial" w:hAnsi="Arial" w:cs="Arial"/>
                <w:bCs/>
                <w:sz w:val="24"/>
                <w:szCs w:val="24"/>
                <w:lang w:val="sv-SE" w:eastAsia="id-ID"/>
              </w:rPr>
            </w:pPr>
            <w:r w:rsidRPr="00EB28F6">
              <w:rPr>
                <w:rFonts w:ascii="Arial" w:hAnsi="Arial" w:cs="Arial"/>
                <w:bCs/>
                <w:sz w:val="24"/>
                <w:szCs w:val="24"/>
                <w:lang w:val="sv-SE" w:eastAsia="id-ID"/>
              </w:rPr>
              <w:t>Jadi, presentasi adalah komunikasi tatap muka antara pembawa presentasi dengan audiens. Pembawa presentasi menyampaikan ide pikirannya atau pesan yang disesuaikan dengan keperluan audiens. Dengan berbicara di depan audiens, presentasi bertujuan untuk menarik perhatian audiens dan mengajak audiens untuk melakukan atau tidak melakukan sesuatu.</w:t>
            </w:r>
          </w:p>
          <w:p w:rsidR="00EB28F6" w:rsidRDefault="00EB28F6" w:rsidP="00EB28F6">
            <w:pPr>
              <w:rPr>
                <w:rFonts w:ascii="Arial" w:hAnsi="Arial" w:cs="Arial"/>
                <w:bCs/>
                <w:sz w:val="24"/>
                <w:szCs w:val="24"/>
                <w:lang w:val="sv-SE" w:eastAsia="id-ID"/>
              </w:rPr>
            </w:pPr>
          </w:p>
          <w:p w:rsidR="00EB28F6" w:rsidRPr="00EB28F6" w:rsidRDefault="00EB28F6" w:rsidP="00EB28F6">
            <w:pPr>
              <w:rPr>
                <w:rFonts w:ascii="Arial" w:hAnsi="Arial" w:cs="Arial"/>
                <w:bCs/>
                <w:sz w:val="24"/>
                <w:szCs w:val="24"/>
                <w:lang w:val="sv-SE" w:eastAsia="id-ID"/>
              </w:rPr>
            </w:pPr>
          </w:p>
          <w:p w:rsidR="00EB28F6" w:rsidRPr="00EB28F6" w:rsidRDefault="00EB28F6" w:rsidP="00EB28F6">
            <w:pPr>
              <w:pStyle w:val="ListParagraph"/>
              <w:numPr>
                <w:ilvl w:val="0"/>
                <w:numId w:val="4"/>
              </w:numPr>
              <w:rPr>
                <w:rFonts w:ascii="Arial" w:hAnsi="Arial" w:cs="Arial"/>
                <w:bCs/>
                <w:sz w:val="24"/>
                <w:szCs w:val="24"/>
                <w:lang w:val="sv-SE" w:eastAsia="id-ID"/>
              </w:rPr>
            </w:pPr>
            <w:r w:rsidRPr="00EB28F6">
              <w:rPr>
                <w:rFonts w:ascii="Arial" w:hAnsi="Arial" w:cs="Arial"/>
                <w:bCs/>
                <w:sz w:val="24"/>
                <w:szCs w:val="24"/>
                <w:lang w:val="sv-SE" w:eastAsia="id-ID"/>
              </w:rPr>
              <w:lastRenderedPageBreak/>
              <w:t>Jenis Presentasi</w:t>
            </w:r>
          </w:p>
          <w:p w:rsidR="00EB28F6" w:rsidRPr="00EB28F6" w:rsidRDefault="00EB28F6" w:rsidP="00EB28F6">
            <w:pPr>
              <w:rPr>
                <w:rFonts w:ascii="Arial" w:hAnsi="Arial" w:cs="Arial"/>
                <w:bCs/>
                <w:sz w:val="24"/>
                <w:szCs w:val="24"/>
                <w:lang w:val="sv-SE" w:eastAsia="id-ID"/>
              </w:rPr>
            </w:pPr>
            <w:r w:rsidRPr="00EB28F6">
              <w:rPr>
                <w:rFonts w:ascii="Arial" w:hAnsi="Arial" w:cs="Arial"/>
                <w:bCs/>
                <w:sz w:val="24"/>
                <w:szCs w:val="24"/>
                <w:lang w:val="sv-SE" w:eastAsia="id-ID"/>
              </w:rPr>
              <w:t>Ada empat jenis presentasi, yaitu:</w:t>
            </w:r>
          </w:p>
          <w:p w:rsidR="00EB28F6" w:rsidRPr="00EB28F6" w:rsidRDefault="00EB28F6" w:rsidP="00EB28F6">
            <w:pPr>
              <w:rPr>
                <w:rFonts w:ascii="Arial" w:hAnsi="Arial" w:cs="Arial"/>
                <w:bCs/>
                <w:sz w:val="24"/>
                <w:szCs w:val="24"/>
                <w:lang w:val="sv-SE" w:eastAsia="id-ID"/>
              </w:rPr>
            </w:pPr>
            <w:r>
              <w:rPr>
                <w:rFonts w:ascii="Arial" w:hAnsi="Arial" w:cs="Arial"/>
                <w:bCs/>
                <w:sz w:val="24"/>
                <w:szCs w:val="24"/>
                <w:lang w:val="sv-SE" w:eastAsia="id-ID"/>
              </w:rPr>
              <w:t>1.</w:t>
            </w:r>
            <w:r w:rsidRPr="00EB28F6">
              <w:rPr>
                <w:rFonts w:ascii="Arial" w:hAnsi="Arial" w:cs="Arial"/>
                <w:bCs/>
                <w:sz w:val="24"/>
                <w:szCs w:val="24"/>
                <w:lang w:val="sv-SE" w:eastAsia="id-ID"/>
              </w:rPr>
              <w:t>Persuasif (Persuasive)</w:t>
            </w:r>
          </w:p>
          <w:p w:rsidR="00EB28F6" w:rsidRDefault="00EB28F6" w:rsidP="00EB28F6">
            <w:pPr>
              <w:rPr>
                <w:rFonts w:ascii="Arial" w:hAnsi="Arial" w:cs="Arial"/>
                <w:bCs/>
                <w:sz w:val="24"/>
                <w:szCs w:val="24"/>
                <w:lang w:val="sv-SE" w:eastAsia="id-ID"/>
              </w:rPr>
            </w:pPr>
            <w:r w:rsidRPr="00EB28F6">
              <w:rPr>
                <w:rFonts w:ascii="Arial" w:hAnsi="Arial" w:cs="Arial"/>
                <w:bCs/>
                <w:sz w:val="24"/>
                <w:szCs w:val="24"/>
                <w:lang w:val="sv-SE" w:eastAsia="id-ID"/>
              </w:rPr>
              <w:t>Jenis presentasi persuasif meyakinkan audiens bahwa pembawa presentasi mengetahui dan memahami tentang materi presentasi. Pembawa presentasi berusaha menarik minat audiens terhadap materi presentasi, agar audiens dapat memahami materi presentasi dan pembawa presentasi mendapatkan kepercayaan dari audiens.</w:t>
            </w:r>
          </w:p>
          <w:p w:rsidR="00EB28F6" w:rsidRPr="00EB28F6" w:rsidRDefault="00EB28F6" w:rsidP="00EB28F6">
            <w:pPr>
              <w:rPr>
                <w:rFonts w:ascii="Arial" w:hAnsi="Arial" w:cs="Arial"/>
                <w:bCs/>
                <w:sz w:val="24"/>
                <w:szCs w:val="24"/>
                <w:lang w:val="sv-SE" w:eastAsia="id-ID"/>
              </w:rPr>
            </w:pPr>
          </w:p>
          <w:p w:rsidR="00EB28F6" w:rsidRPr="00EB28F6" w:rsidRDefault="00EB28F6" w:rsidP="00EB28F6">
            <w:pPr>
              <w:rPr>
                <w:rFonts w:ascii="Arial" w:hAnsi="Arial" w:cs="Arial"/>
                <w:bCs/>
                <w:sz w:val="24"/>
                <w:szCs w:val="24"/>
                <w:lang w:val="sv-SE" w:eastAsia="id-ID"/>
              </w:rPr>
            </w:pPr>
            <w:r>
              <w:rPr>
                <w:rFonts w:ascii="Arial" w:hAnsi="Arial" w:cs="Arial"/>
                <w:bCs/>
                <w:sz w:val="24"/>
                <w:szCs w:val="24"/>
                <w:lang w:val="sv-SE" w:eastAsia="id-ID"/>
              </w:rPr>
              <w:t>2.</w:t>
            </w:r>
            <w:r w:rsidRPr="00EB28F6">
              <w:rPr>
                <w:rFonts w:ascii="Arial" w:hAnsi="Arial" w:cs="Arial"/>
                <w:bCs/>
                <w:sz w:val="24"/>
                <w:szCs w:val="24"/>
                <w:lang w:val="sv-SE" w:eastAsia="id-ID"/>
              </w:rPr>
              <w:t>Penjelasan (Explanatory)</w:t>
            </w:r>
          </w:p>
          <w:p w:rsidR="00EB28F6" w:rsidRDefault="00EB28F6" w:rsidP="00EB28F6">
            <w:pPr>
              <w:rPr>
                <w:rFonts w:ascii="Arial" w:hAnsi="Arial" w:cs="Arial"/>
                <w:bCs/>
                <w:sz w:val="24"/>
                <w:szCs w:val="24"/>
                <w:lang w:val="sv-SE" w:eastAsia="id-ID"/>
              </w:rPr>
            </w:pPr>
            <w:r w:rsidRPr="00EB28F6">
              <w:rPr>
                <w:rFonts w:ascii="Arial" w:hAnsi="Arial" w:cs="Arial"/>
                <w:bCs/>
                <w:sz w:val="24"/>
                <w:szCs w:val="24"/>
                <w:lang w:val="sv-SE" w:eastAsia="id-ID"/>
              </w:rPr>
              <w:t>Jenis presentasi penjelasan memberikan gambaran yang luas, mengidentifikasi masalah atau poin utama, meningkatkan pemahaman, dan memberikan deskripsi mengenai hal-hal yang masih kabur kepada audiens. Sehingga, audiens dapat lebih memahami materi presentasi yang dibawakan pembawa presentasi.</w:t>
            </w:r>
          </w:p>
          <w:p w:rsidR="00EB28F6" w:rsidRPr="00EB28F6" w:rsidRDefault="00EB28F6" w:rsidP="00EB28F6">
            <w:pPr>
              <w:rPr>
                <w:rFonts w:ascii="Arial" w:hAnsi="Arial" w:cs="Arial"/>
                <w:bCs/>
                <w:sz w:val="24"/>
                <w:szCs w:val="24"/>
                <w:lang w:val="sv-SE" w:eastAsia="id-ID"/>
              </w:rPr>
            </w:pPr>
          </w:p>
          <w:p w:rsidR="00EB28F6" w:rsidRPr="00EB28F6" w:rsidRDefault="00EB28F6" w:rsidP="00EB28F6">
            <w:pPr>
              <w:rPr>
                <w:rFonts w:ascii="Arial" w:hAnsi="Arial" w:cs="Arial"/>
                <w:bCs/>
                <w:sz w:val="24"/>
                <w:szCs w:val="24"/>
                <w:lang w:val="sv-SE" w:eastAsia="id-ID"/>
              </w:rPr>
            </w:pPr>
            <w:r>
              <w:rPr>
                <w:rFonts w:ascii="Arial" w:hAnsi="Arial" w:cs="Arial"/>
                <w:bCs/>
                <w:sz w:val="24"/>
                <w:szCs w:val="24"/>
                <w:lang w:val="sv-SE" w:eastAsia="id-ID"/>
              </w:rPr>
              <w:t>3.</w:t>
            </w:r>
            <w:r w:rsidRPr="00EB28F6">
              <w:rPr>
                <w:rFonts w:ascii="Arial" w:hAnsi="Arial" w:cs="Arial"/>
                <w:bCs/>
                <w:sz w:val="24"/>
                <w:szCs w:val="24"/>
                <w:lang w:val="sv-SE" w:eastAsia="id-ID"/>
              </w:rPr>
              <w:t>Instruksional (Instructional)</w:t>
            </w:r>
          </w:p>
          <w:p w:rsidR="00EB28F6" w:rsidRDefault="00EB28F6" w:rsidP="00EB28F6">
            <w:pPr>
              <w:rPr>
                <w:rFonts w:ascii="Arial" w:hAnsi="Arial" w:cs="Arial"/>
                <w:bCs/>
                <w:sz w:val="24"/>
                <w:szCs w:val="24"/>
                <w:lang w:val="sv-SE" w:eastAsia="id-ID"/>
              </w:rPr>
            </w:pPr>
            <w:r w:rsidRPr="00EB28F6">
              <w:rPr>
                <w:rFonts w:ascii="Arial" w:hAnsi="Arial" w:cs="Arial"/>
                <w:bCs/>
                <w:sz w:val="24"/>
                <w:szCs w:val="24"/>
                <w:lang w:val="sv-SE" w:eastAsia="id-ID"/>
              </w:rPr>
              <w:t>Jenis presentasi instruksional biasa dibawakan untuk mengajarkan suatu hal kepada audiens. Presentasi ini memerlukan keterlibatan yang lebih banyak dari audiens. Sebaiknya, materi presentasi lebih sederhana dan tidak berbelit-belit. Dengan tujuan, audiens dapat langsung mengerti tanpa harus banyak berpikir.</w:t>
            </w:r>
          </w:p>
          <w:p w:rsidR="00EB28F6" w:rsidRPr="00EB28F6" w:rsidRDefault="00EB28F6" w:rsidP="00EB28F6">
            <w:pPr>
              <w:rPr>
                <w:rFonts w:ascii="Arial" w:hAnsi="Arial" w:cs="Arial"/>
                <w:bCs/>
                <w:sz w:val="24"/>
                <w:szCs w:val="24"/>
                <w:lang w:val="sv-SE" w:eastAsia="id-ID"/>
              </w:rPr>
            </w:pPr>
          </w:p>
          <w:p w:rsidR="00EB28F6" w:rsidRPr="00EB28F6" w:rsidRDefault="00EB28F6" w:rsidP="00EB28F6">
            <w:pPr>
              <w:rPr>
                <w:rFonts w:ascii="Arial" w:hAnsi="Arial" w:cs="Arial"/>
                <w:bCs/>
                <w:sz w:val="24"/>
                <w:szCs w:val="24"/>
                <w:lang w:val="sv-SE" w:eastAsia="id-ID"/>
              </w:rPr>
            </w:pPr>
            <w:r>
              <w:rPr>
                <w:rFonts w:ascii="Arial" w:hAnsi="Arial" w:cs="Arial"/>
                <w:bCs/>
                <w:sz w:val="24"/>
                <w:szCs w:val="24"/>
                <w:lang w:val="sv-SE" w:eastAsia="id-ID"/>
              </w:rPr>
              <w:t>4.</w:t>
            </w:r>
            <w:r w:rsidRPr="00EB28F6">
              <w:rPr>
                <w:rFonts w:ascii="Arial" w:hAnsi="Arial" w:cs="Arial"/>
                <w:bCs/>
                <w:sz w:val="24"/>
                <w:szCs w:val="24"/>
                <w:lang w:val="sv-SE" w:eastAsia="id-ID"/>
              </w:rPr>
              <w:t>Laporan (Report)</w:t>
            </w:r>
          </w:p>
          <w:p w:rsidR="00EB28F6" w:rsidRDefault="00EB28F6" w:rsidP="00EB28F6">
            <w:pPr>
              <w:rPr>
                <w:rFonts w:ascii="Arial" w:hAnsi="Arial" w:cs="Arial"/>
                <w:bCs/>
                <w:sz w:val="24"/>
                <w:szCs w:val="24"/>
                <w:lang w:val="sv-SE" w:eastAsia="id-ID"/>
              </w:rPr>
            </w:pPr>
            <w:r w:rsidRPr="00EB28F6">
              <w:rPr>
                <w:rFonts w:ascii="Arial" w:hAnsi="Arial" w:cs="Arial"/>
                <w:bCs/>
                <w:sz w:val="24"/>
                <w:szCs w:val="24"/>
                <w:lang w:val="sv-SE" w:eastAsia="id-ID"/>
              </w:rPr>
              <w:t>Jenis presentasi laporan bertujuan untuk memberikan informasi. Sifat dari presentasi ini ialah spesifik (detail), langsung mengarah ke masalah atau poin utama, dan yang terpenting ialah kebenaran fakta yang disajikan (Santosa, 2005: 12-13).</w:t>
            </w:r>
          </w:p>
          <w:p w:rsidR="00EB28F6" w:rsidRPr="00EB28F6" w:rsidRDefault="00EB28F6" w:rsidP="00EB28F6">
            <w:pPr>
              <w:rPr>
                <w:rFonts w:ascii="Arial" w:hAnsi="Arial" w:cs="Arial"/>
                <w:bCs/>
                <w:sz w:val="24"/>
                <w:szCs w:val="24"/>
                <w:lang w:val="sv-SE" w:eastAsia="id-ID"/>
              </w:rPr>
            </w:pPr>
          </w:p>
          <w:p w:rsidR="00EB28F6" w:rsidRPr="00EB28F6" w:rsidRDefault="00EB28F6" w:rsidP="00EB28F6">
            <w:pPr>
              <w:pStyle w:val="ListParagraph"/>
              <w:numPr>
                <w:ilvl w:val="0"/>
                <w:numId w:val="4"/>
              </w:numPr>
              <w:rPr>
                <w:rFonts w:ascii="Arial" w:hAnsi="Arial" w:cs="Arial"/>
                <w:bCs/>
                <w:sz w:val="24"/>
                <w:szCs w:val="24"/>
                <w:lang w:val="sv-SE" w:eastAsia="id-ID"/>
              </w:rPr>
            </w:pPr>
            <w:r w:rsidRPr="00EB28F6">
              <w:rPr>
                <w:rFonts w:ascii="Arial" w:hAnsi="Arial" w:cs="Arial"/>
                <w:bCs/>
                <w:sz w:val="24"/>
                <w:szCs w:val="24"/>
                <w:lang w:val="sv-SE" w:eastAsia="id-ID"/>
              </w:rPr>
              <w:t>Faktor Penyusunan Pesan Presentasi</w:t>
            </w:r>
          </w:p>
          <w:p w:rsidR="00EB28F6" w:rsidRPr="00EB28F6" w:rsidRDefault="00EB28F6" w:rsidP="00EB28F6">
            <w:pPr>
              <w:rPr>
                <w:rFonts w:ascii="Arial" w:hAnsi="Arial" w:cs="Arial"/>
                <w:bCs/>
                <w:sz w:val="24"/>
                <w:szCs w:val="24"/>
                <w:lang w:val="sv-SE" w:eastAsia="id-ID"/>
              </w:rPr>
            </w:pPr>
            <w:r w:rsidRPr="00EB28F6">
              <w:rPr>
                <w:rFonts w:ascii="Arial" w:hAnsi="Arial" w:cs="Arial"/>
                <w:bCs/>
                <w:sz w:val="24"/>
                <w:szCs w:val="24"/>
                <w:lang w:val="sv-SE" w:eastAsia="id-ID"/>
              </w:rPr>
              <w:t>Presentasi yang sukses adalah persiapan yang baik, yang merupakan dasar melangkah, yaitu dengan menganalisis kesempatan, meninjau profil pendengar, mempelajari lokasi, dan menetapkan sasaran dan tujuan (Olii, 2007: 103).</w:t>
            </w:r>
          </w:p>
          <w:p w:rsidR="00EB28F6" w:rsidRPr="00EB28F6" w:rsidRDefault="00EB28F6" w:rsidP="00EB28F6">
            <w:pPr>
              <w:rPr>
                <w:rFonts w:ascii="Arial" w:hAnsi="Arial" w:cs="Arial"/>
                <w:bCs/>
                <w:sz w:val="24"/>
                <w:szCs w:val="24"/>
                <w:lang w:val="sv-SE" w:eastAsia="id-ID"/>
              </w:rPr>
            </w:pPr>
            <w:r w:rsidRPr="00EB28F6">
              <w:rPr>
                <w:rFonts w:ascii="Arial" w:hAnsi="Arial" w:cs="Arial"/>
                <w:bCs/>
                <w:sz w:val="24"/>
                <w:szCs w:val="24"/>
                <w:lang w:val="sv-SE" w:eastAsia="id-ID"/>
              </w:rPr>
              <w:t>Sebelum melakukan presentasi, pikirkan kesempatan yang bisa didapatkan saat presentasi dan analisis kesempatan tersebut dengan suatu tindakan yang sesuai. Lalu, mencari tahu latar belakang audiens yang menjadi peserta presentasi, survei tempat presentasi, dan konsisten dengan target dan tujuan yang ingin dicapai.</w:t>
            </w:r>
          </w:p>
          <w:p w:rsidR="00EB28F6" w:rsidRPr="00EB28F6" w:rsidRDefault="00EB28F6" w:rsidP="00EB28F6">
            <w:pPr>
              <w:rPr>
                <w:rFonts w:ascii="Arial" w:hAnsi="Arial" w:cs="Arial"/>
                <w:bCs/>
                <w:sz w:val="24"/>
                <w:szCs w:val="24"/>
                <w:lang w:val="sv-SE" w:eastAsia="id-ID"/>
              </w:rPr>
            </w:pPr>
            <w:r w:rsidRPr="00EB28F6">
              <w:rPr>
                <w:rFonts w:ascii="Arial" w:hAnsi="Arial" w:cs="Arial"/>
                <w:bCs/>
                <w:sz w:val="24"/>
                <w:szCs w:val="24"/>
                <w:lang w:val="sv-SE" w:eastAsia="id-ID"/>
              </w:rPr>
              <w:t>Praktisi public relations sebaiknya membuat naskah tertulis, sebelum melakukan pidato atau presentasi. Hal ini untuk memfokuskan pidato atau presentasi, agar tidak panjang lebar. Selain itu, pidato atau presentasi lebih menarik jika dipaparkan menggunakan powerpoint atau sarana audiovisual lainnya, sehingga data yang lebih lengkap dapat ditunjukkan melalui sarana tersebut (Kriyantono, 2012: 250).</w:t>
            </w:r>
          </w:p>
          <w:p w:rsidR="00EB28F6" w:rsidRPr="00EB28F6" w:rsidRDefault="00EB28F6" w:rsidP="00EB28F6">
            <w:pPr>
              <w:rPr>
                <w:rFonts w:ascii="Arial" w:hAnsi="Arial" w:cs="Arial"/>
                <w:bCs/>
                <w:sz w:val="24"/>
                <w:szCs w:val="24"/>
                <w:lang w:val="sv-SE" w:eastAsia="id-ID"/>
              </w:rPr>
            </w:pPr>
            <w:r w:rsidRPr="00EB28F6">
              <w:rPr>
                <w:rFonts w:ascii="Arial" w:hAnsi="Arial" w:cs="Arial"/>
                <w:bCs/>
                <w:sz w:val="24"/>
                <w:szCs w:val="24"/>
                <w:lang w:val="sv-SE" w:eastAsia="id-ID"/>
              </w:rPr>
              <w:t>Beberapa hal yang perlu diperhatikan praktisi public relations dalam membuat naskah pidato dan presentasi, sebagai berikut:</w:t>
            </w:r>
          </w:p>
          <w:p w:rsidR="00EB28F6" w:rsidRPr="00EB28F6" w:rsidRDefault="00EB28F6" w:rsidP="00EB28F6">
            <w:pPr>
              <w:rPr>
                <w:rFonts w:ascii="Arial" w:hAnsi="Arial" w:cs="Arial"/>
                <w:bCs/>
                <w:sz w:val="24"/>
                <w:szCs w:val="24"/>
                <w:lang w:val="sv-SE" w:eastAsia="id-ID"/>
              </w:rPr>
            </w:pPr>
            <w:r w:rsidRPr="00EB28F6">
              <w:rPr>
                <w:rFonts w:ascii="Arial" w:hAnsi="Arial" w:cs="Arial"/>
                <w:bCs/>
                <w:sz w:val="24"/>
                <w:szCs w:val="24"/>
                <w:lang w:val="sv-SE" w:eastAsia="id-ID"/>
              </w:rPr>
              <w:t>1.</w:t>
            </w:r>
            <w:r w:rsidRPr="00EB28F6">
              <w:rPr>
                <w:rFonts w:ascii="Arial" w:hAnsi="Arial" w:cs="Arial"/>
                <w:bCs/>
                <w:sz w:val="24"/>
                <w:szCs w:val="24"/>
                <w:lang w:val="sv-SE" w:eastAsia="id-ID"/>
              </w:rPr>
              <w:tab/>
              <w:t>Rumuskan tujuan atau topik pokok</w:t>
            </w:r>
          </w:p>
          <w:p w:rsidR="00EB28F6" w:rsidRPr="00EB28F6" w:rsidRDefault="00EB28F6" w:rsidP="00EB28F6">
            <w:pPr>
              <w:rPr>
                <w:rFonts w:ascii="Arial" w:hAnsi="Arial" w:cs="Arial"/>
                <w:bCs/>
                <w:sz w:val="24"/>
                <w:szCs w:val="24"/>
                <w:lang w:val="sv-SE" w:eastAsia="id-ID"/>
              </w:rPr>
            </w:pPr>
            <w:r w:rsidRPr="00EB28F6">
              <w:rPr>
                <w:rFonts w:ascii="Arial" w:hAnsi="Arial" w:cs="Arial"/>
                <w:bCs/>
                <w:sz w:val="24"/>
                <w:szCs w:val="24"/>
                <w:lang w:val="sv-SE" w:eastAsia="id-ID"/>
              </w:rPr>
              <w:t xml:space="preserve">Artinya, mengkaji tanggapan apa yang pembawa presentasi inginkan </w:t>
            </w:r>
            <w:r w:rsidRPr="00EB28F6">
              <w:rPr>
                <w:rFonts w:ascii="Arial" w:hAnsi="Arial" w:cs="Arial"/>
                <w:bCs/>
                <w:sz w:val="24"/>
                <w:szCs w:val="24"/>
                <w:lang w:val="sv-SE" w:eastAsia="id-ID"/>
              </w:rPr>
              <w:lastRenderedPageBreak/>
              <w:t>dari audiens. Tujuan harus dirumuskan secara jelas (deskriptif), spesifik, dan realistis. Naskah maupun pembawa presentasi harus memiliki tujuan pokok.</w:t>
            </w:r>
          </w:p>
          <w:p w:rsidR="00EB28F6" w:rsidRPr="00EB28F6" w:rsidRDefault="00EB28F6" w:rsidP="00EB28F6">
            <w:pPr>
              <w:rPr>
                <w:rFonts w:ascii="Arial" w:hAnsi="Arial" w:cs="Arial"/>
                <w:bCs/>
                <w:sz w:val="24"/>
                <w:szCs w:val="24"/>
                <w:lang w:val="sv-SE" w:eastAsia="id-ID"/>
              </w:rPr>
            </w:pPr>
            <w:r w:rsidRPr="00EB28F6">
              <w:rPr>
                <w:rFonts w:ascii="Arial" w:hAnsi="Arial" w:cs="Arial"/>
                <w:bCs/>
                <w:sz w:val="24"/>
                <w:szCs w:val="24"/>
                <w:lang w:val="sv-SE" w:eastAsia="id-ID"/>
              </w:rPr>
              <w:t>2.</w:t>
            </w:r>
            <w:r w:rsidRPr="00EB28F6">
              <w:rPr>
                <w:rFonts w:ascii="Arial" w:hAnsi="Arial" w:cs="Arial"/>
                <w:bCs/>
                <w:sz w:val="24"/>
                <w:szCs w:val="24"/>
                <w:lang w:val="sv-SE" w:eastAsia="id-ID"/>
              </w:rPr>
              <w:tab/>
              <w:t>Sesuaikan dengan khalayak (audience)</w:t>
            </w:r>
          </w:p>
          <w:p w:rsidR="00EB28F6" w:rsidRPr="00EB28F6" w:rsidRDefault="00EB28F6" w:rsidP="00EB28F6">
            <w:pPr>
              <w:rPr>
                <w:rFonts w:ascii="Arial" w:hAnsi="Arial" w:cs="Arial"/>
                <w:bCs/>
                <w:sz w:val="24"/>
                <w:szCs w:val="24"/>
                <w:lang w:val="sv-SE" w:eastAsia="id-ID"/>
              </w:rPr>
            </w:pPr>
            <w:r w:rsidRPr="00EB28F6">
              <w:rPr>
                <w:rFonts w:ascii="Arial" w:hAnsi="Arial" w:cs="Arial"/>
                <w:bCs/>
                <w:sz w:val="24"/>
                <w:szCs w:val="24"/>
                <w:lang w:val="sv-SE" w:eastAsia="id-ID"/>
              </w:rPr>
              <w:t>Sesuaikan naskah presentasi dengan karakteristik audiens. Buatlah gaya yang sesuai dengan gaya audiens. Sesuaikan istilah asing, bersifat teknis, jargon, singkatan, slang yang sesuai dengan karakteristik audiens.</w:t>
            </w:r>
          </w:p>
          <w:p w:rsidR="00EB28F6" w:rsidRPr="00EB28F6" w:rsidRDefault="00EB28F6" w:rsidP="00EB28F6">
            <w:pPr>
              <w:rPr>
                <w:rFonts w:ascii="Arial" w:hAnsi="Arial" w:cs="Arial"/>
                <w:bCs/>
                <w:sz w:val="24"/>
                <w:szCs w:val="24"/>
                <w:lang w:val="sv-SE" w:eastAsia="id-ID"/>
              </w:rPr>
            </w:pPr>
            <w:r w:rsidRPr="00EB28F6">
              <w:rPr>
                <w:rFonts w:ascii="Arial" w:hAnsi="Arial" w:cs="Arial"/>
                <w:bCs/>
                <w:sz w:val="24"/>
                <w:szCs w:val="24"/>
                <w:lang w:val="sv-SE" w:eastAsia="id-ID"/>
              </w:rPr>
              <w:t>3.</w:t>
            </w:r>
            <w:r w:rsidRPr="00EB28F6">
              <w:rPr>
                <w:rFonts w:ascii="Arial" w:hAnsi="Arial" w:cs="Arial"/>
                <w:bCs/>
                <w:sz w:val="24"/>
                <w:szCs w:val="24"/>
                <w:lang w:val="sv-SE" w:eastAsia="id-ID"/>
              </w:rPr>
              <w:tab/>
              <w:t>Gaya tulisan adalah gaya lisan</w:t>
            </w:r>
          </w:p>
          <w:p w:rsidR="00EB28F6" w:rsidRPr="00EB28F6" w:rsidRDefault="00EB28F6" w:rsidP="00EB28F6">
            <w:pPr>
              <w:rPr>
                <w:rFonts w:ascii="Arial" w:hAnsi="Arial" w:cs="Arial"/>
                <w:bCs/>
                <w:sz w:val="24"/>
                <w:szCs w:val="24"/>
                <w:lang w:val="sv-SE" w:eastAsia="id-ID"/>
              </w:rPr>
            </w:pPr>
            <w:r w:rsidRPr="00EB28F6">
              <w:rPr>
                <w:rFonts w:ascii="Arial" w:hAnsi="Arial" w:cs="Arial"/>
                <w:bCs/>
                <w:sz w:val="24"/>
                <w:szCs w:val="24"/>
                <w:lang w:val="sv-SE" w:eastAsia="id-ID"/>
              </w:rPr>
              <w:t>Artinya, naskah presentasi yang dibuat ditujukan untuk didengar oleh audiens, bukan dibaca. Tulisan bergaya lisan mengandung kata-kata yang singkat, sederhana, dan lebih populer. Naskah untuk presentasi lebih membutuhkan kalimat yang mudah dicerna oleh telinga, karena audiens mendengarkannya hanya sekali.</w:t>
            </w:r>
          </w:p>
          <w:p w:rsidR="00EB28F6" w:rsidRPr="00EB28F6" w:rsidRDefault="00EB28F6" w:rsidP="00EB28F6">
            <w:pPr>
              <w:rPr>
                <w:rFonts w:ascii="Arial" w:hAnsi="Arial" w:cs="Arial"/>
                <w:bCs/>
                <w:sz w:val="24"/>
                <w:szCs w:val="24"/>
                <w:lang w:val="sv-SE" w:eastAsia="id-ID"/>
              </w:rPr>
            </w:pPr>
            <w:r w:rsidRPr="00EB28F6">
              <w:rPr>
                <w:rFonts w:ascii="Arial" w:hAnsi="Arial" w:cs="Arial"/>
                <w:bCs/>
                <w:sz w:val="24"/>
                <w:szCs w:val="24"/>
                <w:lang w:val="sv-SE" w:eastAsia="id-ID"/>
              </w:rPr>
              <w:t>4.</w:t>
            </w:r>
            <w:r w:rsidRPr="00EB28F6">
              <w:rPr>
                <w:rFonts w:ascii="Arial" w:hAnsi="Arial" w:cs="Arial"/>
                <w:bCs/>
                <w:sz w:val="24"/>
                <w:szCs w:val="24"/>
                <w:lang w:val="sv-SE" w:eastAsia="id-ID"/>
              </w:rPr>
              <w:tab/>
              <w:t>Gunakan bahasa yang konkret</w:t>
            </w:r>
          </w:p>
          <w:p w:rsidR="00EB28F6" w:rsidRPr="00EB28F6" w:rsidRDefault="00EB28F6" w:rsidP="00EB28F6">
            <w:pPr>
              <w:rPr>
                <w:rFonts w:ascii="Arial" w:hAnsi="Arial" w:cs="Arial"/>
                <w:bCs/>
                <w:sz w:val="24"/>
                <w:szCs w:val="24"/>
                <w:lang w:val="sv-SE" w:eastAsia="id-ID"/>
              </w:rPr>
            </w:pPr>
            <w:r w:rsidRPr="00EB28F6">
              <w:rPr>
                <w:rFonts w:ascii="Arial" w:hAnsi="Arial" w:cs="Arial"/>
                <w:bCs/>
                <w:sz w:val="24"/>
                <w:szCs w:val="24"/>
                <w:lang w:val="sv-SE" w:eastAsia="id-ID"/>
              </w:rPr>
              <w:t>Tulisan dalam naskah presentasi seharusnya diekspresikan menajam, supaya audiens dapat memperoleh poin utama dari presentasi yang disampaikan.</w:t>
            </w:r>
          </w:p>
          <w:p w:rsidR="00EB28F6" w:rsidRPr="00EB28F6" w:rsidRDefault="00EB28F6" w:rsidP="00EB28F6">
            <w:pPr>
              <w:rPr>
                <w:rFonts w:ascii="Arial" w:hAnsi="Arial" w:cs="Arial"/>
                <w:bCs/>
                <w:sz w:val="24"/>
                <w:szCs w:val="24"/>
                <w:lang w:val="sv-SE" w:eastAsia="id-ID"/>
              </w:rPr>
            </w:pPr>
            <w:r w:rsidRPr="00EB28F6">
              <w:rPr>
                <w:rFonts w:ascii="Arial" w:hAnsi="Arial" w:cs="Arial"/>
                <w:bCs/>
                <w:sz w:val="24"/>
                <w:szCs w:val="24"/>
                <w:lang w:val="sv-SE" w:eastAsia="id-ID"/>
              </w:rPr>
              <w:t>5.</w:t>
            </w:r>
            <w:r w:rsidRPr="00EB28F6">
              <w:rPr>
                <w:rFonts w:ascii="Arial" w:hAnsi="Arial" w:cs="Arial"/>
                <w:bCs/>
                <w:sz w:val="24"/>
                <w:szCs w:val="24"/>
                <w:lang w:val="sv-SE" w:eastAsia="id-ID"/>
              </w:rPr>
              <w:tab/>
              <w:t>Gunakan kata-kata atau kalimat yang ringkas</w:t>
            </w:r>
          </w:p>
          <w:p w:rsidR="00EB28F6" w:rsidRPr="00EB28F6" w:rsidRDefault="00EB28F6" w:rsidP="00EB28F6">
            <w:pPr>
              <w:rPr>
                <w:rFonts w:ascii="Arial" w:hAnsi="Arial" w:cs="Arial"/>
                <w:bCs/>
                <w:sz w:val="24"/>
                <w:szCs w:val="24"/>
                <w:lang w:val="sv-SE" w:eastAsia="id-ID"/>
              </w:rPr>
            </w:pPr>
            <w:r w:rsidRPr="00EB28F6">
              <w:rPr>
                <w:rFonts w:ascii="Arial" w:hAnsi="Arial" w:cs="Arial"/>
                <w:bCs/>
                <w:sz w:val="24"/>
                <w:szCs w:val="24"/>
                <w:lang w:val="sv-SE" w:eastAsia="id-ID"/>
              </w:rPr>
              <w:t>Dalam presentasi, harus menerapkan prinsip ekonomis kata. Jangan menghamburkan kata. Misalnya, sangat luar biasa sekali. Kata luar biasa artinya lebih dari biasa, jadi kata ‘sangat’ dan ‘sekali’ lebih baik tidak digunakan.</w:t>
            </w:r>
          </w:p>
          <w:p w:rsidR="00EB28F6" w:rsidRPr="00EB28F6" w:rsidRDefault="00EB28F6" w:rsidP="00EB28F6">
            <w:pPr>
              <w:rPr>
                <w:rFonts w:ascii="Arial" w:hAnsi="Arial" w:cs="Arial"/>
                <w:bCs/>
                <w:sz w:val="24"/>
                <w:szCs w:val="24"/>
                <w:lang w:val="sv-SE" w:eastAsia="id-ID"/>
              </w:rPr>
            </w:pPr>
            <w:r w:rsidRPr="00EB28F6">
              <w:rPr>
                <w:rFonts w:ascii="Arial" w:hAnsi="Arial" w:cs="Arial"/>
                <w:bCs/>
                <w:sz w:val="24"/>
                <w:szCs w:val="24"/>
                <w:lang w:val="sv-SE" w:eastAsia="id-ID"/>
              </w:rPr>
              <w:t>6.</w:t>
            </w:r>
            <w:r w:rsidRPr="00EB28F6">
              <w:rPr>
                <w:rFonts w:ascii="Arial" w:hAnsi="Arial" w:cs="Arial"/>
                <w:bCs/>
                <w:sz w:val="24"/>
                <w:szCs w:val="24"/>
                <w:lang w:val="sv-SE" w:eastAsia="id-ID"/>
              </w:rPr>
              <w:tab/>
              <w:t>Gunakan kata kerja aktif</w:t>
            </w:r>
          </w:p>
          <w:p w:rsidR="00EB28F6" w:rsidRPr="00EB28F6" w:rsidRDefault="00EB28F6" w:rsidP="00EB28F6">
            <w:pPr>
              <w:rPr>
                <w:rFonts w:ascii="Arial" w:hAnsi="Arial" w:cs="Arial"/>
                <w:bCs/>
                <w:sz w:val="24"/>
                <w:szCs w:val="24"/>
                <w:lang w:val="sv-SE" w:eastAsia="id-ID"/>
              </w:rPr>
            </w:pPr>
            <w:r w:rsidRPr="00EB28F6">
              <w:rPr>
                <w:rFonts w:ascii="Arial" w:hAnsi="Arial" w:cs="Arial"/>
                <w:bCs/>
                <w:sz w:val="24"/>
                <w:szCs w:val="24"/>
                <w:lang w:val="sv-SE" w:eastAsia="id-ID"/>
              </w:rPr>
              <w:t>Pilihlah kata kerja aktif yang mengomunikasikan kegiatan. Misalnya, mereka akan menemui kita nanti siang.</w:t>
            </w:r>
          </w:p>
          <w:p w:rsidR="00EB28F6" w:rsidRPr="00EB28F6" w:rsidRDefault="00EB28F6" w:rsidP="00EB28F6">
            <w:pPr>
              <w:rPr>
                <w:rFonts w:ascii="Arial" w:hAnsi="Arial" w:cs="Arial"/>
                <w:bCs/>
                <w:sz w:val="24"/>
                <w:szCs w:val="24"/>
                <w:lang w:val="sv-SE" w:eastAsia="id-ID"/>
              </w:rPr>
            </w:pPr>
            <w:r w:rsidRPr="00EB28F6">
              <w:rPr>
                <w:rFonts w:ascii="Arial" w:hAnsi="Arial" w:cs="Arial"/>
                <w:bCs/>
                <w:sz w:val="24"/>
                <w:szCs w:val="24"/>
                <w:lang w:val="sv-SE" w:eastAsia="id-ID"/>
              </w:rPr>
              <w:t>7.</w:t>
            </w:r>
            <w:r w:rsidRPr="00EB28F6">
              <w:rPr>
                <w:rFonts w:ascii="Arial" w:hAnsi="Arial" w:cs="Arial"/>
                <w:bCs/>
                <w:sz w:val="24"/>
                <w:szCs w:val="24"/>
                <w:lang w:val="sv-SE" w:eastAsia="id-ID"/>
              </w:rPr>
              <w:tab/>
              <w:t>Gunakan variasi gaya bahasa</w:t>
            </w:r>
          </w:p>
          <w:p w:rsidR="00EB28F6" w:rsidRPr="00EB28F6" w:rsidRDefault="00EB28F6" w:rsidP="00EB28F6">
            <w:pPr>
              <w:rPr>
                <w:rFonts w:ascii="Arial" w:hAnsi="Arial" w:cs="Arial"/>
                <w:bCs/>
                <w:sz w:val="24"/>
                <w:szCs w:val="24"/>
                <w:lang w:val="sv-SE" w:eastAsia="id-ID"/>
              </w:rPr>
            </w:pPr>
            <w:r w:rsidRPr="00EB28F6">
              <w:rPr>
                <w:rFonts w:ascii="Arial" w:hAnsi="Arial" w:cs="Arial"/>
                <w:bCs/>
                <w:sz w:val="24"/>
                <w:szCs w:val="24"/>
                <w:lang w:val="sv-SE" w:eastAsia="id-ID"/>
              </w:rPr>
              <w:t>Variasi gaya bahasa digunakan agar audiens tidak mudah merasa bosan. Pembawa presentasi harus kreatif dalam menggunakan gaya bahasa. Alih-alih audiens merasa bosan, malah merasa terhibur dan tertarik dengan presentasi.</w:t>
            </w:r>
          </w:p>
          <w:p w:rsidR="00EB28F6" w:rsidRPr="00EB28F6" w:rsidRDefault="00EB28F6" w:rsidP="00EB28F6">
            <w:pPr>
              <w:rPr>
                <w:rFonts w:ascii="Arial" w:hAnsi="Arial" w:cs="Arial"/>
                <w:bCs/>
                <w:sz w:val="24"/>
                <w:szCs w:val="24"/>
                <w:lang w:val="sv-SE" w:eastAsia="id-ID"/>
              </w:rPr>
            </w:pPr>
            <w:r w:rsidRPr="00EB28F6">
              <w:rPr>
                <w:rFonts w:ascii="Arial" w:hAnsi="Arial" w:cs="Arial"/>
                <w:bCs/>
                <w:sz w:val="24"/>
                <w:szCs w:val="24"/>
                <w:lang w:val="sv-SE" w:eastAsia="id-ID"/>
              </w:rPr>
              <w:t>8.</w:t>
            </w:r>
            <w:r w:rsidRPr="00EB28F6">
              <w:rPr>
                <w:rFonts w:ascii="Arial" w:hAnsi="Arial" w:cs="Arial"/>
                <w:bCs/>
                <w:sz w:val="24"/>
                <w:szCs w:val="24"/>
                <w:lang w:val="sv-SE" w:eastAsia="id-ID"/>
              </w:rPr>
              <w:tab/>
              <w:t>Jadikan audiens sebagai peserta, bukan penonton</w:t>
            </w:r>
          </w:p>
          <w:p w:rsidR="00EB28F6" w:rsidRPr="00EB28F6" w:rsidRDefault="00EB28F6" w:rsidP="00EB28F6">
            <w:pPr>
              <w:rPr>
                <w:rFonts w:ascii="Arial" w:hAnsi="Arial" w:cs="Arial"/>
                <w:bCs/>
                <w:sz w:val="24"/>
                <w:szCs w:val="24"/>
                <w:lang w:val="sv-SE" w:eastAsia="id-ID"/>
              </w:rPr>
            </w:pPr>
            <w:r w:rsidRPr="00EB28F6">
              <w:rPr>
                <w:rFonts w:ascii="Arial" w:hAnsi="Arial" w:cs="Arial"/>
                <w:bCs/>
                <w:sz w:val="24"/>
                <w:szCs w:val="24"/>
                <w:lang w:val="sv-SE" w:eastAsia="id-ID"/>
              </w:rPr>
              <w:t>Gunakan kata atau kalimat yang dapat melibatkan audiens untuk masuk ke dalam pembicaraan presentasi. Gunakan kata atau kalimat yang dapat mengakrabkan antara pembawa presentasi dengan audiens.</w:t>
            </w:r>
          </w:p>
          <w:p w:rsidR="00EB28F6" w:rsidRPr="00EB28F6" w:rsidRDefault="00EB28F6" w:rsidP="00EB28F6">
            <w:pPr>
              <w:rPr>
                <w:rFonts w:ascii="Arial" w:hAnsi="Arial" w:cs="Arial"/>
                <w:bCs/>
                <w:sz w:val="24"/>
                <w:szCs w:val="24"/>
                <w:lang w:val="sv-SE" w:eastAsia="id-ID"/>
              </w:rPr>
            </w:pPr>
            <w:r w:rsidRPr="00EB28F6">
              <w:rPr>
                <w:rFonts w:ascii="Arial" w:hAnsi="Arial" w:cs="Arial"/>
                <w:bCs/>
                <w:sz w:val="24"/>
                <w:szCs w:val="24"/>
                <w:lang w:val="sv-SE" w:eastAsia="id-ID"/>
              </w:rPr>
              <w:t>Hal tersebut untuk membangkitkan perasaan sense of belonging, perasaan bahwa audiens merupakan salah satu bagian penting dari topik presentasi.</w:t>
            </w:r>
          </w:p>
          <w:p w:rsidR="00EB28F6" w:rsidRPr="00EB28F6" w:rsidRDefault="00EB28F6" w:rsidP="00EB28F6">
            <w:pPr>
              <w:rPr>
                <w:rFonts w:ascii="Arial" w:hAnsi="Arial" w:cs="Arial"/>
                <w:bCs/>
                <w:sz w:val="24"/>
                <w:szCs w:val="24"/>
                <w:lang w:val="sv-SE" w:eastAsia="id-ID"/>
              </w:rPr>
            </w:pPr>
            <w:r w:rsidRPr="00EB28F6">
              <w:rPr>
                <w:rFonts w:ascii="Arial" w:hAnsi="Arial" w:cs="Arial"/>
                <w:bCs/>
                <w:sz w:val="24"/>
                <w:szCs w:val="24"/>
                <w:lang w:val="sv-SE" w:eastAsia="id-ID"/>
              </w:rPr>
              <w:t>9.</w:t>
            </w:r>
            <w:r w:rsidRPr="00EB28F6">
              <w:rPr>
                <w:rFonts w:ascii="Arial" w:hAnsi="Arial" w:cs="Arial"/>
                <w:bCs/>
                <w:sz w:val="24"/>
                <w:szCs w:val="24"/>
                <w:lang w:val="sv-SE" w:eastAsia="id-ID"/>
              </w:rPr>
              <w:tab/>
              <w:t>Hindari kata yang melemahkan</w:t>
            </w:r>
          </w:p>
          <w:p w:rsidR="00EB28F6" w:rsidRPr="00EB28F6" w:rsidRDefault="00EB28F6" w:rsidP="00EB28F6">
            <w:pPr>
              <w:rPr>
                <w:rFonts w:ascii="Arial" w:hAnsi="Arial" w:cs="Arial"/>
                <w:bCs/>
                <w:sz w:val="24"/>
                <w:szCs w:val="24"/>
                <w:lang w:val="sv-SE" w:eastAsia="id-ID"/>
              </w:rPr>
            </w:pPr>
            <w:r w:rsidRPr="00EB28F6">
              <w:rPr>
                <w:rFonts w:ascii="Arial" w:hAnsi="Arial" w:cs="Arial"/>
                <w:bCs/>
                <w:sz w:val="24"/>
                <w:szCs w:val="24"/>
                <w:lang w:val="sv-SE" w:eastAsia="id-ID"/>
              </w:rPr>
              <w:t>Setiap kata dan kalimat seharusnya dapat menciptakan respons dari audiens. Kata dan kalimat yang digunakan dalam presentasi harus memiliki semangat vitalitas, sama seperti pembawa presentasi yang harus ceria.</w:t>
            </w:r>
          </w:p>
          <w:p w:rsidR="00EB28F6" w:rsidRPr="00EB28F6" w:rsidRDefault="00EB28F6" w:rsidP="00EB28F6">
            <w:pPr>
              <w:rPr>
                <w:rFonts w:ascii="Arial" w:hAnsi="Arial" w:cs="Arial"/>
                <w:bCs/>
                <w:sz w:val="24"/>
                <w:szCs w:val="24"/>
                <w:lang w:val="sv-SE" w:eastAsia="id-ID"/>
              </w:rPr>
            </w:pPr>
            <w:r w:rsidRPr="00EB28F6">
              <w:rPr>
                <w:rFonts w:ascii="Arial" w:hAnsi="Arial" w:cs="Arial"/>
                <w:bCs/>
                <w:sz w:val="24"/>
                <w:szCs w:val="24"/>
                <w:lang w:val="sv-SE" w:eastAsia="id-ID"/>
              </w:rPr>
              <w:t>10.</w:t>
            </w:r>
            <w:r w:rsidRPr="00EB28F6">
              <w:rPr>
                <w:rFonts w:ascii="Arial" w:hAnsi="Arial" w:cs="Arial"/>
                <w:bCs/>
                <w:sz w:val="24"/>
                <w:szCs w:val="24"/>
                <w:lang w:val="sv-SE" w:eastAsia="id-ID"/>
              </w:rPr>
              <w:tab/>
              <w:t>Gunakan teknik penyajian pesan yang tepat</w:t>
            </w:r>
          </w:p>
          <w:p w:rsidR="00EB28F6" w:rsidRPr="00EB28F6" w:rsidRDefault="00EB28F6" w:rsidP="00EB28F6">
            <w:pPr>
              <w:rPr>
                <w:rFonts w:ascii="Arial" w:hAnsi="Arial" w:cs="Arial"/>
                <w:bCs/>
                <w:sz w:val="24"/>
                <w:szCs w:val="24"/>
                <w:lang w:val="sv-SE" w:eastAsia="id-ID"/>
              </w:rPr>
            </w:pPr>
            <w:r w:rsidRPr="00EB28F6">
              <w:rPr>
                <w:rFonts w:ascii="Arial" w:hAnsi="Arial" w:cs="Arial"/>
                <w:bCs/>
                <w:sz w:val="24"/>
                <w:szCs w:val="24"/>
                <w:lang w:val="sv-SE" w:eastAsia="id-ID"/>
              </w:rPr>
              <w:t>Gunakan teknik penyajian pesan, seperti struktur pesan, urutan pesan, dan gaya pesan yang sesuai dengan topik dan karakter audiens. Hal ini agar pesan presentasi efektif mencapai target audiens.</w:t>
            </w:r>
          </w:p>
          <w:p w:rsidR="00EB28F6" w:rsidRPr="00EB28F6" w:rsidRDefault="00EB28F6" w:rsidP="00EB28F6">
            <w:pPr>
              <w:rPr>
                <w:rFonts w:ascii="Arial" w:hAnsi="Arial" w:cs="Arial"/>
                <w:bCs/>
                <w:sz w:val="24"/>
                <w:szCs w:val="24"/>
                <w:lang w:val="sv-SE" w:eastAsia="id-ID"/>
              </w:rPr>
            </w:pPr>
            <w:r w:rsidRPr="00EB28F6">
              <w:rPr>
                <w:rFonts w:ascii="Arial" w:hAnsi="Arial" w:cs="Arial"/>
                <w:bCs/>
                <w:sz w:val="24"/>
                <w:szCs w:val="24"/>
                <w:lang w:val="sv-SE" w:eastAsia="id-ID"/>
              </w:rPr>
              <w:t>11.</w:t>
            </w:r>
            <w:r w:rsidRPr="00EB28F6">
              <w:rPr>
                <w:rFonts w:ascii="Arial" w:hAnsi="Arial" w:cs="Arial"/>
                <w:bCs/>
                <w:sz w:val="24"/>
                <w:szCs w:val="24"/>
                <w:lang w:val="sv-SE" w:eastAsia="id-ID"/>
              </w:rPr>
              <w:tab/>
              <w:t>Naskah ditujukan untuk kepentingan khalayak</w:t>
            </w:r>
          </w:p>
          <w:p w:rsidR="00367842" w:rsidRPr="00367842" w:rsidRDefault="00EB28F6" w:rsidP="00367842">
            <w:pPr>
              <w:rPr>
                <w:rFonts w:ascii="Arial" w:hAnsi="Arial" w:cs="Arial"/>
                <w:bCs/>
                <w:sz w:val="24"/>
                <w:szCs w:val="24"/>
                <w:lang w:val="sv-SE" w:eastAsia="id-ID"/>
              </w:rPr>
            </w:pPr>
            <w:r w:rsidRPr="00EB28F6">
              <w:rPr>
                <w:rFonts w:ascii="Arial" w:hAnsi="Arial" w:cs="Arial"/>
                <w:bCs/>
                <w:sz w:val="24"/>
                <w:szCs w:val="24"/>
                <w:lang w:val="sv-SE" w:eastAsia="id-ID"/>
              </w:rPr>
              <w:lastRenderedPageBreak/>
              <w:t>Presentasi bukan untuk didengarkan sendiri oleh pembawa presentasi, tetapi ditujukan untuk audiens. Audiens membutuhkan perasaan bahwa ada sesuatu special yang bisa mereka dapatkan. Maka dari itu, materi presentasi diusahakan untuk memenuhi kebutuhan audie</w:t>
            </w:r>
            <w:r>
              <w:rPr>
                <w:rFonts w:ascii="Arial" w:hAnsi="Arial" w:cs="Arial"/>
                <w:bCs/>
                <w:sz w:val="24"/>
                <w:szCs w:val="24"/>
                <w:lang w:val="sv-SE" w:eastAsia="id-ID"/>
              </w:rPr>
              <w:t>ns (Kriyantono, 2012: 252-254).</w:t>
            </w:r>
          </w:p>
        </w:tc>
      </w:tr>
      <w:tr w:rsidR="00367842" w:rsidRPr="00367842" w:rsidTr="00367842">
        <w:trPr>
          <w:trHeight w:val="177"/>
        </w:trPr>
        <w:tc>
          <w:tcPr>
            <w:tcW w:w="1816" w:type="dxa"/>
            <w:vAlign w:val="bottom"/>
          </w:tcPr>
          <w:p w:rsidR="00367842" w:rsidRPr="00367842" w:rsidRDefault="00367842" w:rsidP="00367842">
            <w:pPr>
              <w:rPr>
                <w:rFonts w:ascii="Arial" w:hAnsi="Arial" w:cs="Arial"/>
                <w:sz w:val="24"/>
                <w:szCs w:val="24"/>
                <w:lang w:val="id-ID"/>
              </w:rPr>
            </w:pPr>
          </w:p>
        </w:tc>
        <w:tc>
          <w:tcPr>
            <w:tcW w:w="7607" w:type="dxa"/>
          </w:tcPr>
          <w:p w:rsidR="00367842" w:rsidRPr="00367842" w:rsidRDefault="00367842" w:rsidP="00367842">
            <w:pPr>
              <w:spacing w:line="216" w:lineRule="auto"/>
              <w:rPr>
                <w:rFonts w:ascii="Arial" w:hAnsi="Arial" w:cs="Arial"/>
                <w:sz w:val="24"/>
                <w:szCs w:val="24"/>
                <w:lang w:val="id-ID"/>
              </w:rPr>
            </w:pPr>
          </w:p>
        </w:tc>
      </w:tr>
    </w:tbl>
    <w:p w:rsidR="00EE44B6" w:rsidRPr="00EB28F6" w:rsidRDefault="00EB28F6">
      <w:pPr>
        <w:rPr>
          <w:rFonts w:ascii="Arial" w:hAnsi="Arial" w:cs="Arial"/>
          <w:sz w:val="24"/>
          <w:szCs w:val="24"/>
        </w:rPr>
      </w:pPr>
      <w:r w:rsidRPr="00EB28F6">
        <w:rPr>
          <w:rFonts w:ascii="Arial" w:hAnsi="Arial" w:cs="Arial"/>
          <w:sz w:val="24"/>
          <w:szCs w:val="24"/>
        </w:rPr>
        <w:t>DAFTAR PUSTAKA</w:t>
      </w:r>
    </w:p>
    <w:p w:rsidR="00EB28F6" w:rsidRPr="00EB28F6" w:rsidRDefault="00EB28F6" w:rsidP="00EB28F6">
      <w:pPr>
        <w:rPr>
          <w:rFonts w:ascii="Arial" w:hAnsi="Arial" w:cs="Arial"/>
          <w:sz w:val="24"/>
          <w:szCs w:val="24"/>
        </w:rPr>
      </w:pPr>
      <w:r>
        <w:rPr>
          <w:rFonts w:ascii="Arial" w:hAnsi="Arial" w:cs="Arial"/>
          <w:sz w:val="24"/>
          <w:szCs w:val="24"/>
        </w:rPr>
        <w:t>•</w:t>
      </w:r>
      <w:proofErr w:type="spellStart"/>
      <w:r w:rsidRPr="00EB28F6">
        <w:rPr>
          <w:rFonts w:ascii="Arial" w:hAnsi="Arial" w:cs="Arial"/>
          <w:sz w:val="24"/>
          <w:szCs w:val="24"/>
        </w:rPr>
        <w:t>Agus</w:t>
      </w:r>
      <w:proofErr w:type="spellEnd"/>
      <w:r w:rsidRPr="00EB28F6">
        <w:rPr>
          <w:rFonts w:ascii="Arial" w:hAnsi="Arial" w:cs="Arial"/>
          <w:sz w:val="24"/>
          <w:szCs w:val="24"/>
        </w:rPr>
        <w:t xml:space="preserve"> M. </w:t>
      </w:r>
      <w:proofErr w:type="spellStart"/>
      <w:r w:rsidRPr="00EB28F6">
        <w:rPr>
          <w:rFonts w:ascii="Arial" w:hAnsi="Arial" w:cs="Arial"/>
          <w:sz w:val="24"/>
          <w:szCs w:val="24"/>
        </w:rPr>
        <w:t>Hardjana</w:t>
      </w:r>
      <w:proofErr w:type="spellEnd"/>
      <w:r w:rsidRPr="00EB28F6">
        <w:rPr>
          <w:rFonts w:ascii="Arial" w:hAnsi="Arial" w:cs="Arial"/>
          <w:sz w:val="24"/>
          <w:szCs w:val="24"/>
        </w:rPr>
        <w:t xml:space="preserve">., 2003. </w:t>
      </w:r>
      <w:proofErr w:type="spellStart"/>
      <w:proofErr w:type="gramStart"/>
      <w:r w:rsidRPr="00EB28F6">
        <w:rPr>
          <w:rFonts w:ascii="Arial" w:hAnsi="Arial" w:cs="Arial"/>
          <w:sz w:val="24"/>
          <w:szCs w:val="24"/>
        </w:rPr>
        <w:t>Komunikasi</w:t>
      </w:r>
      <w:proofErr w:type="spellEnd"/>
      <w:r w:rsidRPr="00EB28F6">
        <w:rPr>
          <w:rFonts w:ascii="Arial" w:hAnsi="Arial" w:cs="Arial"/>
          <w:sz w:val="24"/>
          <w:szCs w:val="24"/>
        </w:rPr>
        <w:t xml:space="preserve"> Intrapersonal &amp; Interpersonal</w:t>
      </w:r>
      <w:r>
        <w:rPr>
          <w:rFonts w:ascii="Arial" w:hAnsi="Arial" w:cs="Arial"/>
          <w:sz w:val="24"/>
          <w:szCs w:val="24"/>
        </w:rPr>
        <w:t>.</w:t>
      </w:r>
      <w:proofErr w:type="gramEnd"/>
      <w:r>
        <w:rPr>
          <w:rFonts w:ascii="Arial" w:hAnsi="Arial" w:cs="Arial"/>
          <w:sz w:val="24"/>
          <w:szCs w:val="24"/>
        </w:rPr>
        <w:t xml:space="preserve"> Yogyakarta: </w:t>
      </w:r>
      <w:proofErr w:type="spellStart"/>
      <w:r>
        <w:rPr>
          <w:rFonts w:ascii="Arial" w:hAnsi="Arial" w:cs="Arial"/>
          <w:sz w:val="24"/>
          <w:szCs w:val="24"/>
        </w:rPr>
        <w:t>Penerbit</w:t>
      </w:r>
      <w:proofErr w:type="spellEnd"/>
      <w:r>
        <w:rPr>
          <w:rFonts w:ascii="Arial" w:hAnsi="Arial" w:cs="Arial"/>
          <w:sz w:val="24"/>
          <w:szCs w:val="24"/>
        </w:rPr>
        <w:t xml:space="preserve"> </w:t>
      </w:r>
      <w:proofErr w:type="spellStart"/>
      <w:r>
        <w:rPr>
          <w:rFonts w:ascii="Arial" w:hAnsi="Arial" w:cs="Arial"/>
          <w:sz w:val="24"/>
          <w:szCs w:val="24"/>
        </w:rPr>
        <w:t>Kanisius</w:t>
      </w:r>
      <w:proofErr w:type="spellEnd"/>
    </w:p>
    <w:p w:rsidR="00EB28F6" w:rsidRPr="00EB28F6" w:rsidRDefault="00EB28F6" w:rsidP="00EB28F6">
      <w:pPr>
        <w:rPr>
          <w:rFonts w:ascii="Arial" w:hAnsi="Arial" w:cs="Arial"/>
          <w:sz w:val="24"/>
          <w:szCs w:val="24"/>
        </w:rPr>
      </w:pPr>
      <w:r>
        <w:rPr>
          <w:rFonts w:ascii="Arial" w:hAnsi="Arial" w:cs="Arial"/>
          <w:sz w:val="24"/>
          <w:szCs w:val="24"/>
        </w:rPr>
        <w:t>•</w:t>
      </w:r>
      <w:r w:rsidRPr="00EB28F6">
        <w:rPr>
          <w:rFonts w:ascii="Arial" w:hAnsi="Arial" w:cs="Arial"/>
          <w:sz w:val="24"/>
          <w:szCs w:val="24"/>
        </w:rPr>
        <w:t xml:space="preserve">Gary B, S., 2007. Thomas J, C., &amp; Misty E, V. Discovering </w:t>
      </w:r>
      <w:proofErr w:type="gramStart"/>
      <w:r w:rsidRPr="00EB28F6">
        <w:rPr>
          <w:rFonts w:ascii="Arial" w:hAnsi="Arial" w:cs="Arial"/>
          <w:sz w:val="24"/>
          <w:szCs w:val="24"/>
        </w:rPr>
        <w:t>Computers :</w:t>
      </w:r>
      <w:proofErr w:type="gramEnd"/>
      <w:r w:rsidRPr="00EB28F6">
        <w:rPr>
          <w:rFonts w:ascii="Arial" w:hAnsi="Arial" w:cs="Arial"/>
          <w:sz w:val="24"/>
          <w:szCs w:val="24"/>
        </w:rPr>
        <w:t xml:space="preserve"> Fundamentals, 3thed. </w:t>
      </w:r>
      <w:proofErr w:type="gramStart"/>
      <w:r w:rsidRPr="00EB28F6">
        <w:rPr>
          <w:rFonts w:ascii="Arial" w:hAnsi="Arial" w:cs="Arial"/>
          <w:sz w:val="24"/>
          <w:szCs w:val="24"/>
        </w:rPr>
        <w:t>(</w:t>
      </w:r>
      <w:proofErr w:type="spellStart"/>
      <w:r w:rsidRPr="00EB28F6">
        <w:rPr>
          <w:rFonts w:ascii="Arial" w:hAnsi="Arial" w:cs="Arial"/>
          <w:sz w:val="24"/>
          <w:szCs w:val="24"/>
        </w:rPr>
        <w:t>Terjem</w:t>
      </w:r>
      <w:r>
        <w:rPr>
          <w:rFonts w:ascii="Arial" w:hAnsi="Arial" w:cs="Arial"/>
          <w:sz w:val="24"/>
          <w:szCs w:val="24"/>
        </w:rPr>
        <w:t>ahan</w:t>
      </w:r>
      <w:proofErr w:type="spellEnd"/>
      <w:r>
        <w:rPr>
          <w:rFonts w:ascii="Arial" w:hAnsi="Arial" w:cs="Arial"/>
          <w:sz w:val="24"/>
          <w:szCs w:val="24"/>
        </w:rPr>
        <w:t>).</w:t>
      </w:r>
      <w:proofErr w:type="gramEnd"/>
      <w:r>
        <w:rPr>
          <w:rFonts w:ascii="Arial" w:hAnsi="Arial" w:cs="Arial"/>
          <w:sz w:val="24"/>
          <w:szCs w:val="24"/>
        </w:rPr>
        <w:t xml:space="preserve"> Jakarta: </w:t>
      </w:r>
      <w:proofErr w:type="spellStart"/>
      <w:r>
        <w:rPr>
          <w:rFonts w:ascii="Arial" w:hAnsi="Arial" w:cs="Arial"/>
          <w:sz w:val="24"/>
          <w:szCs w:val="24"/>
        </w:rPr>
        <w:t>Salemba</w:t>
      </w:r>
      <w:proofErr w:type="spellEnd"/>
      <w:r>
        <w:rPr>
          <w:rFonts w:ascii="Arial" w:hAnsi="Arial" w:cs="Arial"/>
          <w:sz w:val="24"/>
          <w:szCs w:val="24"/>
        </w:rPr>
        <w:t xml:space="preserve"> </w:t>
      </w:r>
      <w:proofErr w:type="spellStart"/>
      <w:r>
        <w:rPr>
          <w:rFonts w:ascii="Arial" w:hAnsi="Arial" w:cs="Arial"/>
          <w:sz w:val="24"/>
          <w:szCs w:val="24"/>
        </w:rPr>
        <w:t>Infotek</w:t>
      </w:r>
      <w:proofErr w:type="spellEnd"/>
    </w:p>
    <w:p w:rsidR="00EB28F6" w:rsidRPr="00EB28F6" w:rsidRDefault="00EB28F6" w:rsidP="00EB28F6">
      <w:pPr>
        <w:rPr>
          <w:rFonts w:ascii="Arial" w:hAnsi="Arial" w:cs="Arial"/>
          <w:sz w:val="24"/>
          <w:szCs w:val="24"/>
        </w:rPr>
      </w:pPr>
      <w:r>
        <w:rPr>
          <w:rFonts w:ascii="Arial" w:hAnsi="Arial" w:cs="Arial"/>
          <w:sz w:val="24"/>
          <w:szCs w:val="24"/>
        </w:rPr>
        <w:t>•</w:t>
      </w:r>
      <w:proofErr w:type="spellStart"/>
      <w:r w:rsidRPr="00EB28F6">
        <w:rPr>
          <w:rFonts w:ascii="Arial" w:hAnsi="Arial" w:cs="Arial"/>
          <w:sz w:val="24"/>
          <w:szCs w:val="24"/>
        </w:rPr>
        <w:t>Kriyantono</w:t>
      </w:r>
      <w:proofErr w:type="spellEnd"/>
      <w:r w:rsidRPr="00EB28F6">
        <w:rPr>
          <w:rFonts w:ascii="Arial" w:hAnsi="Arial" w:cs="Arial"/>
          <w:sz w:val="24"/>
          <w:szCs w:val="24"/>
        </w:rPr>
        <w:t xml:space="preserve">, </w:t>
      </w:r>
      <w:proofErr w:type="spellStart"/>
      <w:proofErr w:type="gramStart"/>
      <w:r w:rsidRPr="00EB28F6">
        <w:rPr>
          <w:rFonts w:ascii="Arial" w:hAnsi="Arial" w:cs="Arial"/>
          <w:sz w:val="24"/>
          <w:szCs w:val="24"/>
        </w:rPr>
        <w:t>Rachmat</w:t>
      </w:r>
      <w:proofErr w:type="spellEnd"/>
      <w:r w:rsidRPr="00EB28F6">
        <w:rPr>
          <w:rFonts w:ascii="Arial" w:hAnsi="Arial" w:cs="Arial"/>
          <w:sz w:val="24"/>
          <w:szCs w:val="24"/>
        </w:rPr>
        <w:t>.,</w:t>
      </w:r>
      <w:proofErr w:type="gramEnd"/>
      <w:r w:rsidRPr="00EB28F6">
        <w:rPr>
          <w:rFonts w:ascii="Arial" w:hAnsi="Arial" w:cs="Arial"/>
          <w:sz w:val="24"/>
          <w:szCs w:val="24"/>
        </w:rPr>
        <w:t xml:space="preserve"> 2016. </w:t>
      </w:r>
      <w:proofErr w:type="gramStart"/>
      <w:r w:rsidRPr="00EB28F6">
        <w:rPr>
          <w:rFonts w:ascii="Arial" w:hAnsi="Arial" w:cs="Arial"/>
          <w:sz w:val="24"/>
          <w:szCs w:val="24"/>
        </w:rPr>
        <w:t xml:space="preserve">Public Relations Writing </w:t>
      </w:r>
      <w:proofErr w:type="spellStart"/>
      <w:r w:rsidRPr="00EB28F6">
        <w:rPr>
          <w:rFonts w:ascii="Arial" w:hAnsi="Arial" w:cs="Arial"/>
          <w:sz w:val="24"/>
          <w:szCs w:val="24"/>
        </w:rPr>
        <w:t>Teknik</w:t>
      </w:r>
      <w:proofErr w:type="spellEnd"/>
      <w:r w:rsidRPr="00EB28F6">
        <w:rPr>
          <w:rFonts w:ascii="Arial" w:hAnsi="Arial" w:cs="Arial"/>
          <w:sz w:val="24"/>
          <w:szCs w:val="24"/>
        </w:rPr>
        <w:t xml:space="preserve"> </w:t>
      </w:r>
      <w:proofErr w:type="spellStart"/>
      <w:r w:rsidRPr="00EB28F6">
        <w:rPr>
          <w:rFonts w:ascii="Arial" w:hAnsi="Arial" w:cs="Arial"/>
          <w:sz w:val="24"/>
          <w:szCs w:val="24"/>
        </w:rPr>
        <w:t>Produksi</w:t>
      </w:r>
      <w:proofErr w:type="spellEnd"/>
      <w:r w:rsidRPr="00EB28F6">
        <w:rPr>
          <w:rFonts w:ascii="Arial" w:hAnsi="Arial" w:cs="Arial"/>
          <w:sz w:val="24"/>
          <w:szCs w:val="24"/>
        </w:rPr>
        <w:t xml:space="preserve"> Media Public Relations </w:t>
      </w:r>
      <w:proofErr w:type="spellStart"/>
      <w:r w:rsidRPr="00EB28F6">
        <w:rPr>
          <w:rFonts w:ascii="Arial" w:hAnsi="Arial" w:cs="Arial"/>
          <w:sz w:val="24"/>
          <w:szCs w:val="24"/>
        </w:rPr>
        <w:t>dan</w:t>
      </w:r>
      <w:proofErr w:type="spellEnd"/>
      <w:r w:rsidRPr="00EB28F6">
        <w:rPr>
          <w:rFonts w:ascii="Arial" w:hAnsi="Arial" w:cs="Arial"/>
          <w:sz w:val="24"/>
          <w:szCs w:val="24"/>
        </w:rPr>
        <w:t xml:space="preserve"> </w:t>
      </w:r>
      <w:proofErr w:type="spellStart"/>
      <w:r w:rsidRPr="00EB28F6">
        <w:rPr>
          <w:rFonts w:ascii="Arial" w:hAnsi="Arial" w:cs="Arial"/>
          <w:sz w:val="24"/>
          <w:szCs w:val="24"/>
        </w:rPr>
        <w:t>Publisitas</w:t>
      </w:r>
      <w:proofErr w:type="spellEnd"/>
      <w:r w:rsidRPr="00EB28F6">
        <w:rPr>
          <w:rFonts w:ascii="Arial" w:hAnsi="Arial" w:cs="Arial"/>
          <w:sz w:val="24"/>
          <w:szCs w:val="24"/>
        </w:rPr>
        <w:t xml:space="preserve"> </w:t>
      </w:r>
      <w:proofErr w:type="spellStart"/>
      <w:r w:rsidRPr="00EB28F6">
        <w:rPr>
          <w:rFonts w:ascii="Arial" w:hAnsi="Arial" w:cs="Arial"/>
          <w:sz w:val="24"/>
          <w:szCs w:val="24"/>
        </w:rPr>
        <w:t>Korpora</w:t>
      </w:r>
      <w:r>
        <w:rPr>
          <w:rFonts w:ascii="Arial" w:hAnsi="Arial" w:cs="Arial"/>
          <w:sz w:val="24"/>
          <w:szCs w:val="24"/>
        </w:rPr>
        <w:t>t</w:t>
      </w:r>
      <w:proofErr w:type="spellEnd"/>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Jakarta :</w:t>
      </w:r>
      <w:proofErr w:type="gramEnd"/>
      <w:r>
        <w:rPr>
          <w:rFonts w:ascii="Arial" w:hAnsi="Arial" w:cs="Arial"/>
          <w:sz w:val="24"/>
          <w:szCs w:val="24"/>
        </w:rPr>
        <w:t xml:space="preserve"> </w:t>
      </w:r>
      <w:proofErr w:type="spellStart"/>
      <w:r>
        <w:rPr>
          <w:rFonts w:ascii="Arial" w:hAnsi="Arial" w:cs="Arial"/>
          <w:sz w:val="24"/>
          <w:szCs w:val="24"/>
        </w:rPr>
        <w:t>Prenadamedia</w:t>
      </w:r>
      <w:proofErr w:type="spellEnd"/>
      <w:r>
        <w:rPr>
          <w:rFonts w:ascii="Arial" w:hAnsi="Arial" w:cs="Arial"/>
          <w:sz w:val="24"/>
          <w:szCs w:val="24"/>
        </w:rPr>
        <w:t xml:space="preserve"> Group</w:t>
      </w:r>
    </w:p>
    <w:p w:rsidR="00EB28F6" w:rsidRPr="00EB28F6" w:rsidRDefault="00EB28F6" w:rsidP="00EB28F6">
      <w:pPr>
        <w:rPr>
          <w:rFonts w:ascii="Arial" w:hAnsi="Arial" w:cs="Arial"/>
          <w:sz w:val="24"/>
          <w:szCs w:val="24"/>
        </w:rPr>
      </w:pPr>
      <w:r>
        <w:rPr>
          <w:rFonts w:ascii="Arial" w:hAnsi="Arial" w:cs="Arial"/>
          <w:sz w:val="24"/>
          <w:szCs w:val="24"/>
        </w:rPr>
        <w:t>•</w:t>
      </w:r>
      <w:r w:rsidRPr="00EB28F6">
        <w:rPr>
          <w:rFonts w:ascii="Arial" w:hAnsi="Arial" w:cs="Arial"/>
          <w:sz w:val="24"/>
          <w:szCs w:val="24"/>
        </w:rPr>
        <w:t xml:space="preserve">Prof. Dr. </w:t>
      </w:r>
      <w:proofErr w:type="spellStart"/>
      <w:r w:rsidRPr="00EB28F6">
        <w:rPr>
          <w:rFonts w:ascii="Arial" w:hAnsi="Arial" w:cs="Arial"/>
          <w:sz w:val="24"/>
          <w:szCs w:val="24"/>
        </w:rPr>
        <w:t>Alo</w:t>
      </w:r>
      <w:proofErr w:type="spellEnd"/>
      <w:r w:rsidRPr="00EB28F6">
        <w:rPr>
          <w:rFonts w:ascii="Arial" w:hAnsi="Arial" w:cs="Arial"/>
          <w:sz w:val="24"/>
          <w:szCs w:val="24"/>
        </w:rPr>
        <w:t xml:space="preserve"> </w:t>
      </w:r>
      <w:proofErr w:type="spellStart"/>
      <w:r w:rsidRPr="00EB28F6">
        <w:rPr>
          <w:rFonts w:ascii="Arial" w:hAnsi="Arial" w:cs="Arial"/>
          <w:sz w:val="24"/>
          <w:szCs w:val="24"/>
        </w:rPr>
        <w:t>Liliweri</w:t>
      </w:r>
      <w:proofErr w:type="spellEnd"/>
      <w:r w:rsidRPr="00EB28F6">
        <w:rPr>
          <w:rFonts w:ascii="Arial" w:hAnsi="Arial" w:cs="Arial"/>
          <w:sz w:val="24"/>
          <w:szCs w:val="24"/>
        </w:rPr>
        <w:t xml:space="preserve">, M.S., 2011. </w:t>
      </w:r>
      <w:proofErr w:type="spellStart"/>
      <w:r w:rsidRPr="00EB28F6">
        <w:rPr>
          <w:rFonts w:ascii="Arial" w:hAnsi="Arial" w:cs="Arial"/>
          <w:sz w:val="24"/>
          <w:szCs w:val="24"/>
        </w:rPr>
        <w:t>Komunikasi</w:t>
      </w:r>
      <w:proofErr w:type="spellEnd"/>
      <w:r w:rsidRPr="00EB28F6">
        <w:rPr>
          <w:rFonts w:ascii="Arial" w:hAnsi="Arial" w:cs="Arial"/>
          <w:sz w:val="24"/>
          <w:szCs w:val="24"/>
        </w:rPr>
        <w:t xml:space="preserve"> </w:t>
      </w:r>
      <w:proofErr w:type="spellStart"/>
      <w:r w:rsidRPr="00EB28F6">
        <w:rPr>
          <w:rFonts w:ascii="Arial" w:hAnsi="Arial" w:cs="Arial"/>
          <w:sz w:val="24"/>
          <w:szCs w:val="24"/>
        </w:rPr>
        <w:t>Serba</w:t>
      </w:r>
      <w:proofErr w:type="spellEnd"/>
      <w:r w:rsidRPr="00EB28F6">
        <w:rPr>
          <w:rFonts w:ascii="Arial" w:hAnsi="Arial" w:cs="Arial"/>
          <w:sz w:val="24"/>
          <w:szCs w:val="24"/>
        </w:rPr>
        <w:t xml:space="preserve"> Ada </w:t>
      </w:r>
      <w:proofErr w:type="spellStart"/>
      <w:r w:rsidRPr="00EB28F6">
        <w:rPr>
          <w:rFonts w:ascii="Arial" w:hAnsi="Arial" w:cs="Arial"/>
          <w:sz w:val="24"/>
          <w:szCs w:val="24"/>
        </w:rPr>
        <w:t>Serba</w:t>
      </w:r>
      <w:proofErr w:type="spellEnd"/>
      <w:r w:rsidRPr="00EB28F6">
        <w:rPr>
          <w:rFonts w:ascii="Arial" w:hAnsi="Arial" w:cs="Arial"/>
          <w:sz w:val="24"/>
          <w:szCs w:val="24"/>
        </w:rPr>
        <w:t xml:space="preserve"> </w:t>
      </w:r>
      <w:proofErr w:type="spellStart"/>
      <w:r w:rsidRPr="00EB28F6">
        <w:rPr>
          <w:rFonts w:ascii="Arial" w:hAnsi="Arial" w:cs="Arial"/>
          <w:sz w:val="24"/>
          <w:szCs w:val="24"/>
        </w:rPr>
        <w:t>Makna</w:t>
      </w:r>
      <w:proofErr w:type="spellEnd"/>
      <w:r>
        <w:rPr>
          <w:rFonts w:ascii="Arial" w:hAnsi="Arial" w:cs="Arial"/>
          <w:sz w:val="24"/>
          <w:szCs w:val="24"/>
        </w:rPr>
        <w:t xml:space="preserve">, (Jakarta: </w:t>
      </w:r>
      <w:proofErr w:type="spellStart"/>
      <w:r>
        <w:rPr>
          <w:rFonts w:ascii="Arial" w:hAnsi="Arial" w:cs="Arial"/>
          <w:sz w:val="24"/>
          <w:szCs w:val="24"/>
        </w:rPr>
        <w:t>Prenada</w:t>
      </w:r>
      <w:proofErr w:type="spellEnd"/>
      <w:r>
        <w:rPr>
          <w:rFonts w:ascii="Arial" w:hAnsi="Arial" w:cs="Arial"/>
          <w:sz w:val="24"/>
          <w:szCs w:val="24"/>
        </w:rPr>
        <w:t xml:space="preserve"> Media Group</w:t>
      </w:r>
    </w:p>
    <w:p w:rsidR="00EB28F6" w:rsidRPr="00EB28F6" w:rsidRDefault="00EB28F6" w:rsidP="00EB28F6">
      <w:pPr>
        <w:rPr>
          <w:rFonts w:ascii="Arial" w:hAnsi="Arial" w:cs="Arial"/>
          <w:sz w:val="24"/>
          <w:szCs w:val="24"/>
        </w:rPr>
      </w:pPr>
      <w:r>
        <w:rPr>
          <w:rFonts w:ascii="Arial" w:hAnsi="Arial" w:cs="Arial"/>
          <w:sz w:val="24"/>
          <w:szCs w:val="24"/>
        </w:rPr>
        <w:t>•</w:t>
      </w:r>
      <w:proofErr w:type="spellStart"/>
      <w:r w:rsidRPr="00EB28F6">
        <w:rPr>
          <w:rFonts w:ascii="Arial" w:hAnsi="Arial" w:cs="Arial"/>
          <w:sz w:val="24"/>
          <w:szCs w:val="24"/>
        </w:rPr>
        <w:t>Rachmat</w:t>
      </w:r>
      <w:proofErr w:type="spellEnd"/>
      <w:r w:rsidRPr="00EB28F6">
        <w:rPr>
          <w:rFonts w:ascii="Arial" w:hAnsi="Arial" w:cs="Arial"/>
          <w:sz w:val="24"/>
          <w:szCs w:val="24"/>
        </w:rPr>
        <w:t xml:space="preserve">, </w:t>
      </w:r>
      <w:proofErr w:type="spellStart"/>
      <w:proofErr w:type="gramStart"/>
      <w:r w:rsidRPr="00EB28F6">
        <w:rPr>
          <w:rFonts w:ascii="Arial" w:hAnsi="Arial" w:cs="Arial"/>
          <w:sz w:val="24"/>
          <w:szCs w:val="24"/>
        </w:rPr>
        <w:t>Jalaluddin</w:t>
      </w:r>
      <w:proofErr w:type="spellEnd"/>
      <w:r w:rsidRPr="00EB28F6">
        <w:rPr>
          <w:rFonts w:ascii="Arial" w:hAnsi="Arial" w:cs="Arial"/>
          <w:sz w:val="24"/>
          <w:szCs w:val="24"/>
        </w:rPr>
        <w:t>.,</w:t>
      </w:r>
      <w:proofErr w:type="gramEnd"/>
      <w:r w:rsidRPr="00EB28F6">
        <w:rPr>
          <w:rFonts w:ascii="Arial" w:hAnsi="Arial" w:cs="Arial"/>
          <w:sz w:val="24"/>
          <w:szCs w:val="24"/>
        </w:rPr>
        <w:t xml:space="preserve"> 1994. </w:t>
      </w:r>
      <w:proofErr w:type="spellStart"/>
      <w:r w:rsidRPr="00EB28F6">
        <w:rPr>
          <w:rFonts w:ascii="Arial" w:hAnsi="Arial" w:cs="Arial"/>
          <w:sz w:val="24"/>
          <w:szCs w:val="24"/>
        </w:rPr>
        <w:t>Psikologi</w:t>
      </w:r>
      <w:proofErr w:type="spellEnd"/>
      <w:r w:rsidRPr="00EB28F6">
        <w:rPr>
          <w:rFonts w:ascii="Arial" w:hAnsi="Arial" w:cs="Arial"/>
          <w:sz w:val="24"/>
          <w:szCs w:val="24"/>
        </w:rPr>
        <w:t xml:space="preserve"> </w:t>
      </w:r>
      <w:proofErr w:type="spellStart"/>
      <w:r w:rsidRPr="00EB28F6">
        <w:rPr>
          <w:rFonts w:ascii="Arial" w:hAnsi="Arial" w:cs="Arial"/>
          <w:sz w:val="24"/>
          <w:szCs w:val="24"/>
        </w:rPr>
        <w:t>Komunikasi</w:t>
      </w:r>
      <w:proofErr w:type="spellEnd"/>
      <w:r>
        <w:rPr>
          <w:rFonts w:ascii="Arial" w:hAnsi="Arial" w:cs="Arial"/>
          <w:sz w:val="24"/>
          <w:szCs w:val="24"/>
        </w:rPr>
        <w:t xml:space="preserve">. Bandung: PT </w:t>
      </w:r>
      <w:proofErr w:type="spellStart"/>
      <w:r>
        <w:rPr>
          <w:rFonts w:ascii="Arial" w:hAnsi="Arial" w:cs="Arial"/>
          <w:sz w:val="24"/>
          <w:szCs w:val="24"/>
        </w:rPr>
        <w:t>Remaja</w:t>
      </w:r>
      <w:proofErr w:type="spellEnd"/>
      <w:r>
        <w:rPr>
          <w:rFonts w:ascii="Arial" w:hAnsi="Arial" w:cs="Arial"/>
          <w:sz w:val="24"/>
          <w:szCs w:val="24"/>
        </w:rPr>
        <w:t xml:space="preserve"> </w:t>
      </w:r>
      <w:proofErr w:type="spellStart"/>
      <w:r>
        <w:rPr>
          <w:rFonts w:ascii="Arial" w:hAnsi="Arial" w:cs="Arial"/>
          <w:sz w:val="24"/>
          <w:szCs w:val="24"/>
        </w:rPr>
        <w:t>Rosdakarya</w:t>
      </w:r>
      <w:bookmarkStart w:id="0" w:name="_GoBack"/>
      <w:bookmarkEnd w:id="0"/>
      <w:proofErr w:type="spellEnd"/>
    </w:p>
    <w:p w:rsidR="00EB28F6" w:rsidRPr="00EB28F6" w:rsidRDefault="00EB28F6" w:rsidP="00EB28F6">
      <w:pPr>
        <w:rPr>
          <w:rFonts w:ascii="Arial" w:hAnsi="Arial" w:cs="Arial"/>
          <w:sz w:val="24"/>
          <w:szCs w:val="24"/>
        </w:rPr>
      </w:pPr>
      <w:r>
        <w:rPr>
          <w:rFonts w:ascii="Arial" w:hAnsi="Arial" w:cs="Arial"/>
          <w:sz w:val="24"/>
          <w:szCs w:val="24"/>
        </w:rPr>
        <w:t>•</w:t>
      </w:r>
      <w:r w:rsidRPr="00EB28F6">
        <w:rPr>
          <w:rFonts w:ascii="Arial" w:hAnsi="Arial" w:cs="Arial"/>
          <w:sz w:val="24"/>
          <w:szCs w:val="24"/>
        </w:rPr>
        <w:t xml:space="preserve">Stanley J. </w:t>
      </w:r>
      <w:proofErr w:type="spellStart"/>
      <w:proofErr w:type="gramStart"/>
      <w:r w:rsidRPr="00EB28F6">
        <w:rPr>
          <w:rFonts w:ascii="Arial" w:hAnsi="Arial" w:cs="Arial"/>
          <w:sz w:val="24"/>
          <w:szCs w:val="24"/>
        </w:rPr>
        <w:t>Baran</w:t>
      </w:r>
      <w:proofErr w:type="spellEnd"/>
      <w:r w:rsidRPr="00EB28F6">
        <w:rPr>
          <w:rFonts w:ascii="Arial" w:hAnsi="Arial" w:cs="Arial"/>
          <w:sz w:val="24"/>
          <w:szCs w:val="24"/>
        </w:rPr>
        <w:t>.,</w:t>
      </w:r>
      <w:proofErr w:type="gramEnd"/>
      <w:r w:rsidRPr="00EB28F6">
        <w:rPr>
          <w:rFonts w:ascii="Arial" w:hAnsi="Arial" w:cs="Arial"/>
          <w:sz w:val="24"/>
          <w:szCs w:val="24"/>
        </w:rPr>
        <w:t xml:space="preserve"> 2012.  </w:t>
      </w:r>
      <w:proofErr w:type="spellStart"/>
      <w:proofErr w:type="gramStart"/>
      <w:r w:rsidRPr="00EB28F6">
        <w:rPr>
          <w:rFonts w:ascii="Arial" w:hAnsi="Arial" w:cs="Arial"/>
          <w:sz w:val="24"/>
          <w:szCs w:val="24"/>
        </w:rPr>
        <w:t>Pengantar</w:t>
      </w:r>
      <w:proofErr w:type="spellEnd"/>
      <w:r w:rsidRPr="00EB28F6">
        <w:rPr>
          <w:rFonts w:ascii="Arial" w:hAnsi="Arial" w:cs="Arial"/>
          <w:sz w:val="24"/>
          <w:szCs w:val="24"/>
        </w:rPr>
        <w:t xml:space="preserve"> </w:t>
      </w:r>
      <w:proofErr w:type="spellStart"/>
      <w:r w:rsidRPr="00EB28F6">
        <w:rPr>
          <w:rFonts w:ascii="Arial" w:hAnsi="Arial" w:cs="Arial"/>
          <w:sz w:val="24"/>
          <w:szCs w:val="24"/>
        </w:rPr>
        <w:t>Komunikasi</w:t>
      </w:r>
      <w:proofErr w:type="spellEnd"/>
      <w:r w:rsidRPr="00EB28F6">
        <w:rPr>
          <w:rFonts w:ascii="Arial" w:hAnsi="Arial" w:cs="Arial"/>
          <w:sz w:val="24"/>
          <w:szCs w:val="24"/>
        </w:rPr>
        <w:t xml:space="preserve"> Massa </w:t>
      </w:r>
      <w:proofErr w:type="spellStart"/>
      <w:r w:rsidRPr="00EB28F6">
        <w:rPr>
          <w:rFonts w:ascii="Arial" w:hAnsi="Arial" w:cs="Arial"/>
          <w:sz w:val="24"/>
          <w:szCs w:val="24"/>
        </w:rPr>
        <w:t>Jilid</w:t>
      </w:r>
      <w:proofErr w:type="spellEnd"/>
      <w:r w:rsidRPr="00EB28F6">
        <w:rPr>
          <w:rFonts w:ascii="Arial" w:hAnsi="Arial" w:cs="Arial"/>
          <w:sz w:val="24"/>
          <w:szCs w:val="24"/>
        </w:rPr>
        <w:t xml:space="preserve"> 1 </w:t>
      </w:r>
      <w:proofErr w:type="spellStart"/>
      <w:r w:rsidRPr="00EB28F6">
        <w:rPr>
          <w:rFonts w:ascii="Arial" w:hAnsi="Arial" w:cs="Arial"/>
          <w:sz w:val="24"/>
          <w:szCs w:val="24"/>
        </w:rPr>
        <w:t>Edisi</w:t>
      </w:r>
      <w:proofErr w:type="spellEnd"/>
      <w:r w:rsidRPr="00EB28F6">
        <w:rPr>
          <w:rFonts w:ascii="Arial" w:hAnsi="Arial" w:cs="Arial"/>
          <w:sz w:val="24"/>
          <w:szCs w:val="24"/>
        </w:rPr>
        <w:t xml:space="preserve"> 5.</w:t>
      </w:r>
      <w:proofErr w:type="gramEnd"/>
      <w:r w:rsidRPr="00EB28F6">
        <w:rPr>
          <w:rFonts w:ascii="Arial" w:hAnsi="Arial" w:cs="Arial"/>
          <w:sz w:val="24"/>
          <w:szCs w:val="24"/>
        </w:rPr>
        <w:t xml:space="preserve"> Jakarta: </w:t>
      </w:r>
      <w:proofErr w:type="spellStart"/>
      <w:r w:rsidRPr="00EB28F6">
        <w:rPr>
          <w:rFonts w:ascii="Arial" w:hAnsi="Arial" w:cs="Arial"/>
          <w:sz w:val="24"/>
          <w:szCs w:val="24"/>
        </w:rPr>
        <w:t>Penerbit</w:t>
      </w:r>
      <w:proofErr w:type="spellEnd"/>
      <w:r w:rsidRPr="00EB28F6">
        <w:rPr>
          <w:rFonts w:ascii="Arial" w:hAnsi="Arial" w:cs="Arial"/>
          <w:sz w:val="24"/>
          <w:szCs w:val="24"/>
        </w:rPr>
        <w:t xml:space="preserve"> </w:t>
      </w:r>
      <w:proofErr w:type="spellStart"/>
      <w:r w:rsidRPr="00EB28F6">
        <w:rPr>
          <w:rFonts w:ascii="Arial" w:hAnsi="Arial" w:cs="Arial"/>
          <w:sz w:val="24"/>
          <w:szCs w:val="24"/>
        </w:rPr>
        <w:t>Erlangga</w:t>
      </w:r>
      <w:proofErr w:type="spellEnd"/>
    </w:p>
    <w:p w:rsidR="00EB28F6" w:rsidRPr="00EB28F6" w:rsidRDefault="00EB28F6">
      <w:pPr>
        <w:rPr>
          <w:rFonts w:ascii="Arial" w:hAnsi="Arial" w:cs="Arial"/>
          <w:sz w:val="24"/>
          <w:szCs w:val="24"/>
        </w:rPr>
      </w:pPr>
    </w:p>
    <w:sectPr w:rsidR="00EB28F6" w:rsidRPr="00EB28F6" w:rsidSect="00367842">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1102B"/>
    <w:multiLevelType w:val="hybridMultilevel"/>
    <w:tmpl w:val="FA287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DF2897"/>
    <w:multiLevelType w:val="hybridMultilevel"/>
    <w:tmpl w:val="B9AEE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6575A0"/>
    <w:multiLevelType w:val="hybridMultilevel"/>
    <w:tmpl w:val="F8CEB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05279C"/>
    <w:multiLevelType w:val="hybridMultilevel"/>
    <w:tmpl w:val="75363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842"/>
    <w:rsid w:val="000F4C8D"/>
    <w:rsid w:val="00185C32"/>
    <w:rsid w:val="00367842"/>
    <w:rsid w:val="004E1326"/>
    <w:rsid w:val="00722740"/>
    <w:rsid w:val="007C2942"/>
    <w:rsid w:val="008E5684"/>
    <w:rsid w:val="00C84513"/>
    <w:rsid w:val="00D211E0"/>
    <w:rsid w:val="00DE457F"/>
    <w:rsid w:val="00EB2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367842"/>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3678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7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842"/>
    <w:rPr>
      <w:rFonts w:ascii="Tahoma" w:hAnsi="Tahoma" w:cs="Tahoma"/>
      <w:sz w:val="16"/>
      <w:szCs w:val="16"/>
    </w:rPr>
  </w:style>
  <w:style w:type="paragraph" w:styleId="ListParagraph">
    <w:name w:val="List Paragraph"/>
    <w:basedOn w:val="Normal"/>
    <w:uiPriority w:val="34"/>
    <w:qFormat/>
    <w:rsid w:val="003678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367842"/>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3678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7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842"/>
    <w:rPr>
      <w:rFonts w:ascii="Tahoma" w:hAnsi="Tahoma" w:cs="Tahoma"/>
      <w:sz w:val="16"/>
      <w:szCs w:val="16"/>
    </w:rPr>
  </w:style>
  <w:style w:type="paragraph" w:styleId="ListParagraph">
    <w:name w:val="List Paragraph"/>
    <w:basedOn w:val="Normal"/>
    <w:uiPriority w:val="34"/>
    <w:qFormat/>
    <w:rsid w:val="00367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14</Pages>
  <Words>4318</Words>
  <Characters>24619</Characters>
  <Application>Microsoft Office Word</Application>
  <DocSecurity>0</DocSecurity>
  <Lines>205</Lines>
  <Paragraphs>57</Paragraphs>
  <ScaleCrop>false</ScaleCrop>
  <Company/>
  <LinksUpToDate>false</LinksUpToDate>
  <CharactersWithSpaces>28880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SAHIRA</dc:creator>
  <cp:lastModifiedBy>SAHIRA</cp:lastModifiedBy>
  <cp:revision>3</cp:revision>
  <dcterms:created xsi:type="dcterms:W3CDTF">2019-03-17T05:49:00Z</dcterms:created>
  <dcterms:modified xsi:type="dcterms:W3CDTF">2019-03-17T06:08:00Z</dcterms:modified>
</cp:coreProperties>
</file>