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cs="Arial"/>
          <w:b/>
          <w:sz w:val="144"/>
          <w:szCs w:val="24"/>
        </w:rPr>
      </w:pPr>
      <w:bookmarkStart w:id="0" w:name="_GoBack"/>
      <w:bookmarkEnd w:id="0"/>
      <w:r>
        <w:rPr>
          <w:rFonts w:ascii="Arial" w:hAnsi="Arial" w:cs="Arial"/>
          <w:b/>
          <w:sz w:val="144"/>
          <w:szCs w:val="24"/>
        </w:rPr>
        <w:t>3</w:t>
      </w:r>
    </w:p>
    <w:p>
      <w:pPr>
        <w:spacing w:after="0" w:line="240" w:lineRule="auto"/>
        <w:jc w:val="center"/>
        <w:rPr>
          <w:rFonts w:ascii="Arial" w:hAnsi="Arial" w:cs="Arial"/>
          <w:b/>
          <w:sz w:val="32"/>
          <w:szCs w:val="24"/>
        </w:rPr>
      </w:pPr>
      <w:r>
        <w:rPr>
          <w:rFonts w:ascii="Arial" w:hAnsi="Arial" w:cs="Arial"/>
          <w:b/>
          <w:sz w:val="32"/>
          <w:szCs w:val="24"/>
        </w:rPr>
        <w:t>BAHASA INDONESIA</w:t>
      </w:r>
      <w:r>
        <w:rPr>
          <w:rFonts w:ascii="Arial" w:hAnsi="Arial" w:cs="Arial"/>
          <w:b/>
          <w:sz w:val="32"/>
          <w:szCs w:val="24"/>
        </w:rPr>
        <w:br w:type="textWrapping"/>
      </w:r>
      <w:r>
        <w:rPr>
          <w:rFonts w:ascii="Arial" w:hAnsi="Arial" w:cs="Arial"/>
          <w:b/>
          <w:sz w:val="32"/>
          <w:szCs w:val="24"/>
        </w:rPr>
        <w:t>DIKSI ATAU PILIHAN KATA</w:t>
      </w:r>
    </w:p>
    <w:p>
      <w:pPr>
        <w:spacing w:after="0" w:line="240" w:lineRule="auto"/>
        <w:jc w:val="center"/>
        <w:rPr>
          <w:rFonts w:ascii="Arial" w:hAnsi="Arial" w:cs="Arial"/>
          <w:sz w:val="28"/>
          <w:szCs w:val="24"/>
        </w:rPr>
      </w:pPr>
      <w:r>
        <w:rPr>
          <w:rFonts w:ascii="Arial" w:hAnsi="Arial" w:cs="Arial"/>
          <w:sz w:val="28"/>
          <w:szCs w:val="24"/>
        </w:rPr>
        <w:t>(Silvia Ratna Juwita, M.Pd.)</w:t>
      </w:r>
    </w:p>
    <w:p>
      <w:pPr>
        <w:spacing w:after="0" w:line="240" w:lineRule="auto"/>
        <w:jc w:val="center"/>
        <w:rPr>
          <w:rFonts w:ascii="Arial" w:hAnsi="Arial" w:cs="Arial"/>
          <w:b/>
          <w:sz w:val="28"/>
          <w:szCs w:val="24"/>
        </w:rPr>
      </w:pPr>
    </w:p>
    <w:p>
      <w:pPr>
        <w:spacing w:after="0" w:line="240" w:lineRule="auto"/>
        <w:jc w:val="both"/>
        <w:rPr>
          <w:rFonts w:ascii="Arial" w:hAnsi="Arial" w:cs="Arial"/>
          <w:b/>
          <w:sz w:val="28"/>
          <w:szCs w:val="24"/>
        </w:rPr>
      </w:pPr>
      <w:r>
        <w:rPr>
          <w:rFonts w:ascii="Arial" w:hAnsi="Arial" w:cs="Arial"/>
          <w:b/>
          <w:sz w:val="28"/>
          <w:szCs w:val="24"/>
        </w:rPr>
        <w:t>Materi Pembelajaran</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Pengertian Diksi</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Fungsi Diksi</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Syarat-syarat Pemilihan Kata</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Makna Denotatif dan Konotatif</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Pembentukan Kata</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Penggunaan Kata yang Hemat</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Kata Konkret dan Abstrak</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Kata Umum dan Khusus</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Kata Baku dan Tidak Baku</w:t>
      </w:r>
    </w:p>
    <w:p>
      <w:pPr>
        <w:pStyle w:val="8"/>
        <w:numPr>
          <w:ilvl w:val="0"/>
          <w:numId w:val="1"/>
        </w:numPr>
        <w:spacing w:after="0" w:line="240" w:lineRule="auto"/>
        <w:jc w:val="both"/>
        <w:rPr>
          <w:rFonts w:ascii="Arial" w:hAnsi="Arial" w:cs="Arial"/>
          <w:sz w:val="24"/>
          <w:szCs w:val="24"/>
        </w:rPr>
      </w:pPr>
      <w:r>
        <w:rPr>
          <w:rFonts w:ascii="Arial" w:hAnsi="Arial" w:cs="Arial"/>
          <w:sz w:val="24"/>
          <w:szCs w:val="24"/>
        </w:rPr>
        <w:t>Kriteria Pemilihan Kata</w:t>
      </w:r>
    </w:p>
    <w:p>
      <w:pPr>
        <w:spacing w:after="0" w:line="240" w:lineRule="auto"/>
        <w:jc w:val="both"/>
        <w:rPr>
          <w:rFonts w:ascii="Arial" w:hAnsi="Arial" w:cs="Arial"/>
          <w:b/>
          <w:sz w:val="28"/>
          <w:szCs w:val="24"/>
        </w:rPr>
      </w:pPr>
      <w:r>
        <w:rPr>
          <w:rFonts w:ascii="Arial" w:hAnsi="Arial" w:cs="Arial"/>
          <w:b/>
          <w:sz w:val="28"/>
          <w:szCs w:val="24"/>
        </w:rPr>
        <w:t>Kompetensi Dasar</w:t>
      </w:r>
    </w:p>
    <w:p>
      <w:pPr>
        <w:spacing w:after="0" w:line="240" w:lineRule="auto"/>
        <w:jc w:val="both"/>
        <w:rPr>
          <w:rFonts w:ascii="Arial" w:hAnsi="Arial" w:cs="Arial"/>
          <w:sz w:val="24"/>
          <w:szCs w:val="24"/>
        </w:rPr>
      </w:pPr>
      <w:r>
        <w:rPr>
          <w:rFonts w:ascii="Arial" w:hAnsi="Arial" w:cs="Arial"/>
          <w:sz w:val="24"/>
          <w:szCs w:val="24"/>
        </w:rPr>
        <w:t>Mahasiswa mampu memahami dan menjelaskan tentang pengertian diksi, fungsi diksi, syarat pemilihan kata, makna denotatif dan konotatif, pembentukan kata, kata konkret dan abstrak, serta kata umum dan khusus.</w:t>
      </w:r>
    </w:p>
    <w:p>
      <w:pPr>
        <w:spacing w:after="0" w:line="240" w:lineRule="auto"/>
        <w:jc w:val="center"/>
        <w:rPr>
          <w:rFonts w:ascii="Arial" w:hAnsi="Arial" w:cs="Arial"/>
          <w:sz w:val="24"/>
          <w:szCs w:val="24"/>
        </w:rPr>
      </w:pPr>
    </w:p>
    <w:p>
      <w:pPr>
        <w:spacing w:after="0" w:line="240" w:lineRule="auto"/>
        <w:jc w:val="center"/>
        <w:rPr>
          <w:rFonts w:ascii="Arial" w:hAnsi="Arial" w:cs="Arial"/>
          <w:sz w:val="24"/>
          <w:szCs w:val="24"/>
        </w:rPr>
      </w:pPr>
    </w:p>
    <w:p>
      <w:pPr>
        <w:tabs>
          <w:tab w:val="left" w:pos="2410"/>
        </w:tabs>
        <w:spacing w:after="0" w:line="240" w:lineRule="auto"/>
        <w:jc w:val="both"/>
        <w:rPr>
          <w:rFonts w:ascii="Arial" w:hAnsi="Arial" w:cs="Arial"/>
          <w:b/>
          <w:sz w:val="28"/>
          <w:szCs w:val="24"/>
        </w:rPr>
      </w:pPr>
      <w:r>
        <w:rPr>
          <w:rFonts w:ascii="Arial" w:hAnsi="Arial" w:cs="Arial"/>
          <w:b/>
          <w:sz w:val="28"/>
          <w:szCs w:val="24"/>
        </w:rPr>
        <w:t>PENDAHULUAN</w:t>
      </w:r>
    </w:p>
    <w:p>
      <w:pPr>
        <w:shd w:val="clear" w:color="FFFFFF" w:fill="FFFFFF"/>
        <w:spacing w:after="0" w:line="240" w:lineRule="auto"/>
        <w:ind w:left="284" w:firstLine="360"/>
        <w:jc w:val="both"/>
        <w:rPr>
          <w:rFonts w:ascii="Arial" w:hAnsi="Arial" w:cs="Arial"/>
          <w:sz w:val="24"/>
          <w:szCs w:val="24"/>
        </w:rPr>
      </w:pPr>
      <w:r>
        <w:rPr>
          <w:rFonts w:ascii="Arial" w:hAnsi="Arial" w:cs="Arial"/>
          <w:sz w:val="24"/>
          <w:szCs w:val="24"/>
        </w:rPr>
        <w:t>Bahasa terbentuk dari beberapa tataran gramatikal, yaitu dari tataran terendah sampai tertinggi adalah kata, frase, klausa, kalimat. Ketika anda menulis dan berbicara, kata adalah kunci pokok dalam membentuk tulisan dan ucapan. Maka dari itu kata-kata dalam bahasa Indonesia harus dipahami dengan baik, supaya ide dan pesan seseorang dapat dimengerti dengan baik. Kata-kata yang digunakan dalam komunikasi harus dipahami dalam konteks alinea dan wacana. Tidak dibenarkan menggunakan kata-kata sesuka hati, tetapi yang harus mengikuti kaidah-kaidah yang benar.</w:t>
      </w:r>
    </w:p>
    <w:p>
      <w:pPr>
        <w:shd w:val="clear" w:color="FFFFFF" w:fill="FFFFFF"/>
        <w:spacing w:after="0" w:line="240" w:lineRule="auto"/>
        <w:ind w:left="284" w:firstLine="360"/>
        <w:jc w:val="both"/>
        <w:rPr>
          <w:rFonts w:ascii="Arial" w:hAnsi="Arial" w:cs="Arial"/>
          <w:sz w:val="24"/>
          <w:szCs w:val="24"/>
        </w:rPr>
      </w:pPr>
      <w:r>
        <w:rPr>
          <w:rFonts w:ascii="Arial" w:hAnsi="Arial" w:cs="Arial"/>
          <w:sz w:val="24"/>
          <w:szCs w:val="24"/>
        </w:rPr>
        <w:t>Menulis merupakan kegiatan yang menghasilkan ide secara terus menerus dalam bentuk tulisan yang teratur yang mengungkapkan gambaran, maksud, gagasan, perasaan (ekspresif). Untuk itu penulis atau pengarang membutuhkan keterampilan dalam hal struktur bahasa dan kosakata. Yang terpenting dalam menulis adalah penguasaan kosakata yang merupakan bagian dari diksi. Ketetapan diksi dalam membuat suatu tulisan atau karangan tidak dapat diabaikan demi menghasilkan tulisan yang mudah dimengerti. Diksi dapat diartikan sebagai pilihan kata pengarang dalam menggambarkan “cerita” pengarang. Walaupun dapat diartikan begitu, diksi tidak hanya pilih-memilih kata saja atau mengungkapkan gagasan pengarang, tetapi juga meliputi gaya bahasa, dan ungkapan-ungkapan.</w:t>
      </w:r>
    </w:p>
    <w:p>
      <w:pPr>
        <w:shd w:val="clear" w:color="FFFFFF" w:fill="FFFFFF"/>
        <w:spacing w:after="0" w:line="240" w:lineRule="auto"/>
        <w:ind w:left="284" w:firstLine="360"/>
        <w:jc w:val="both"/>
        <w:rPr>
          <w:rFonts w:ascii="Arial" w:hAnsi="Arial" w:cs="Arial"/>
          <w:sz w:val="24"/>
          <w:szCs w:val="24"/>
        </w:rPr>
      </w:pPr>
      <w:r>
        <w:rPr>
          <w:rFonts w:ascii="Arial" w:hAnsi="Arial" w:cs="Arial"/>
          <w:sz w:val="24"/>
          <w:szCs w:val="24"/>
        </w:rPr>
        <w:t>Tidak dapat disangkal bahwa dalam penggunaan kosa kata adalah bagian yang sangat penting dalam dunia perguruan tinggi. Prosesnya mungkin lamban dan sukar, tapi orang akan merasa lega dan puas sebab tidak akan sia-sia semua jerih payah yang telah diberikan. Manfaat dari kemampuan yang diperolehnya itu akan lahir dalam bentuk penguasaan terhadap pengertian-pengertian yang tepat bukan sekedar mempergunakan kata-kata yang hebat tanpa isi. Dengan pengertian-pengertian yang tepat itu, kita dapat pula menyampaikan pikiran kita secara sederhana dan langsung.</w:t>
      </w:r>
    </w:p>
    <w:p>
      <w:pPr>
        <w:shd w:val="clear" w:color="FFFFFF" w:fill="FFFFFF"/>
        <w:spacing w:after="0" w:line="240" w:lineRule="auto"/>
        <w:ind w:left="284" w:firstLine="360"/>
        <w:jc w:val="both"/>
        <w:rPr>
          <w:rFonts w:ascii="Arial" w:hAnsi="Arial" w:cs="Arial"/>
          <w:sz w:val="24"/>
          <w:szCs w:val="24"/>
        </w:rPr>
      </w:pPr>
      <w:r>
        <w:rPr>
          <w:rFonts w:ascii="Arial" w:hAnsi="Arial" w:cs="Arial"/>
          <w:sz w:val="24"/>
          <w:szCs w:val="24"/>
        </w:rPr>
        <w:t>Mereka yang luas kosa katanya akan memiliki pula kemampuan yang tinggi untuk memilih setepat-tepatnya kata mana yang paling harmonis untuk mewakili maksud atau gagasannya. Secara populer orang akan mengatakan bahwa kata meneliti sama artinya dengan kata menyelidiki, mengamati, dan menyidik. Karena itu, kata-kata turunannya seperti penelitian, penyelidikan, pengamatan, dan penyidikan adalah kata yang sama artinya atau merupakan kata yang bersinonim. Mereka yang luas kosa katanya menolak anggapan itu. Karena tidak menerima anggapan itu, maka mereka akan berusaha untuk menetapkan secara cermat kata mana yang harus dipakainya dalam sebuah konteks tertentu. Sebaliknya yang miskin kosa katanya akan sulit menemukan kata lain yang lebih tepat, karena ia tidak tahu bahwa ada kata lain yang lebih tepat dan karena ia tidak tahu bahwa ada perbedaan antara kata-kata yang bersinonim itu. Maka atas dasar tersebutlah kita sebagai mahasiswa yang baik hendaknya mengetahui dan memahami bagaimana penggunaan pilihan kata yang tepat dan cermat dalam konteks yang tepat pula.</w:t>
      </w:r>
    </w:p>
    <w:p>
      <w:pPr>
        <w:spacing w:after="0" w:line="240" w:lineRule="auto"/>
        <w:ind w:left="284"/>
        <w:jc w:val="both"/>
        <w:rPr>
          <w:rFonts w:ascii="Arial" w:hAnsi="Arial" w:cs="Arial"/>
          <w:sz w:val="24"/>
          <w:szCs w:val="24"/>
        </w:rPr>
      </w:pPr>
    </w:p>
    <w:p>
      <w:pPr>
        <w:spacing w:after="0" w:line="240" w:lineRule="auto"/>
        <w:jc w:val="both"/>
        <w:rPr>
          <w:rFonts w:ascii="Arial" w:hAnsi="Arial" w:cs="Arial"/>
          <w:b/>
          <w:sz w:val="28"/>
          <w:szCs w:val="24"/>
        </w:rPr>
      </w:pPr>
    </w:p>
    <w:p>
      <w:pPr>
        <w:spacing w:after="0" w:line="240" w:lineRule="auto"/>
        <w:jc w:val="both"/>
        <w:rPr>
          <w:rFonts w:ascii="Arial" w:hAnsi="Arial" w:cs="Arial"/>
          <w:b/>
          <w:sz w:val="28"/>
          <w:szCs w:val="24"/>
        </w:rPr>
      </w:pPr>
      <w:r>
        <w:rPr>
          <w:rFonts w:ascii="Arial" w:hAnsi="Arial" w:cs="Arial"/>
          <w:b/>
          <w:sz w:val="28"/>
          <w:szCs w:val="24"/>
        </w:rPr>
        <w:t>PEMBAHASAN</w:t>
      </w: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PENGERTIAN DIKSI</w:t>
      </w:r>
    </w:p>
    <w:p>
      <w:pPr>
        <w:spacing w:after="0" w:line="240" w:lineRule="auto"/>
        <w:ind w:left="284" w:firstLine="425"/>
        <w:jc w:val="both"/>
        <w:rPr>
          <w:rFonts w:ascii="Arial" w:hAnsi="Arial" w:cs="Arial"/>
          <w:sz w:val="24"/>
          <w:szCs w:val="24"/>
        </w:rPr>
      </w:pPr>
      <w:r>
        <w:rPr>
          <w:rFonts w:ascii="Arial" w:hAnsi="Arial" w:cs="Arial"/>
          <w:sz w:val="24"/>
          <w:szCs w:val="24"/>
        </w:rPr>
        <w:t>Diksi ialah pilihan kata. Maksudnya, kita memilih kata yang tepat untuk menyatakan sesuatu. Pilihan kata merupakan satu unsur yang sangat penting, baik  dalam dunia karang-mengarang maupun dalam dunia tutur/berkomunikasi sehari-hari. Dalam  memilih kata setepat-tepatnya untuk menyatakan suatu makasud, kita tidak dapat lari dari kamus. Kamus memberikan suatu ketepatan kepada kita tentang pemakaian kata-kata. Dalam hal ini makna kata yang tepatlah yang diperlukan.</w:t>
      </w:r>
    </w:p>
    <w:p>
      <w:pPr>
        <w:spacing w:after="0" w:line="240" w:lineRule="auto"/>
        <w:ind w:left="284" w:firstLine="425"/>
        <w:jc w:val="both"/>
        <w:rPr>
          <w:rFonts w:ascii="Arial" w:hAnsi="Arial" w:cs="Arial"/>
          <w:sz w:val="24"/>
          <w:szCs w:val="24"/>
        </w:rPr>
      </w:pPr>
      <w:r>
        <w:rPr>
          <w:rFonts w:ascii="Arial" w:hAnsi="Arial" w:cs="Arial"/>
          <w:sz w:val="24"/>
          <w:szCs w:val="24"/>
        </w:rPr>
        <w:t>Dalam KBBI (kamus Besar Bahasa Indonesia) diksi adalah pilihan kata yang tepat dan selaras dalam penggunaannya untuk mengungkapkan ide atau gagasan sehingga diperoleh efek-efek tertentu seperti yang diharapkan. Diksi juga termasuk sebuah bentuk gaya bahasa dalam sebuah karangan atau percakapan. Dengan gaya bahasa dengan diksi yang teoat akan menjadikan karya tulis kamu menjadi karya yang indah dan memiliki makna yang sesuai dengan apa yang ingin kamu sampaikan. Diksi menjadi sebuah pemilihan kata untuk karya sastra,   : 28).</w:t>
      </w:r>
    </w:p>
    <w:p>
      <w:pPr>
        <w:spacing w:after="0" w:line="240" w:lineRule="auto"/>
        <w:ind w:left="284" w:firstLine="425"/>
        <w:jc w:val="both"/>
        <w:rPr>
          <w:rFonts w:ascii="Arial" w:hAnsi="Arial" w:cs="Arial"/>
          <w:sz w:val="24"/>
          <w:szCs w:val="24"/>
        </w:rPr>
      </w:pPr>
      <w:r>
        <w:rPr>
          <w:rFonts w:ascii="Arial" w:hAnsi="Arial" w:cs="Arial"/>
          <w:sz w:val="24"/>
          <w:szCs w:val="24"/>
        </w:rPr>
        <w:t xml:space="preserve">Ada  dua  istilah  yang  perlu  dipahami  berkaitan dengan  pilihan  kata  ini,  yaitu  istilah  </w:t>
      </w:r>
      <w:r>
        <w:rPr>
          <w:rFonts w:ascii="Arial" w:hAnsi="Arial" w:cs="Arial"/>
          <w:i/>
          <w:sz w:val="24"/>
          <w:szCs w:val="24"/>
        </w:rPr>
        <w:t>pemilihan  kata</w:t>
      </w:r>
      <w:r>
        <w:rPr>
          <w:rFonts w:ascii="Arial" w:hAnsi="Arial" w:cs="Arial"/>
          <w:sz w:val="24"/>
          <w:szCs w:val="24"/>
        </w:rPr>
        <w:t xml:space="preserve"> dan  </w:t>
      </w:r>
      <w:r>
        <w:rPr>
          <w:rFonts w:ascii="Arial" w:hAnsi="Arial" w:cs="Arial"/>
          <w:i/>
          <w:sz w:val="24"/>
          <w:szCs w:val="24"/>
        </w:rPr>
        <w:t>pilihan  kata</w:t>
      </w:r>
      <w:r>
        <w:rPr>
          <w:rFonts w:ascii="Arial" w:hAnsi="Arial" w:cs="Arial"/>
          <w:sz w:val="24"/>
          <w:szCs w:val="24"/>
        </w:rPr>
        <w:t>.  Kedua  istilah  itu  harus  dibedakan di  dalam penggunaannya.  Pemilihan  kata  adalah proses  atau  tindakan  memilih  kata  yang  dapat mengungkapkan  gagasan  secara  tepat,  sedangkan pilihan  kata  adalah  hasil  dari  proses  atau  tindakan memilih  kata  tersebut.</w:t>
      </w:r>
    </w:p>
    <w:p>
      <w:pPr>
        <w:spacing w:after="0" w:line="240" w:lineRule="auto"/>
        <w:ind w:left="284" w:firstLine="425"/>
        <w:jc w:val="both"/>
        <w:rPr>
          <w:rFonts w:ascii="Arial" w:hAnsi="Arial" w:cs="Arial"/>
          <w:sz w:val="24"/>
          <w:szCs w:val="24"/>
        </w:rPr>
      </w:pPr>
      <w:r>
        <w:rPr>
          <w:rFonts w:ascii="Arial" w:hAnsi="Arial" w:cs="Arial"/>
          <w:sz w:val="24"/>
          <w:szCs w:val="24"/>
        </w:rPr>
        <w:t>Menurut Keraf (dalam Satata, Devi, dan Dadi, 2012: 117) yang dimaksud dengan pilihan kata adalah kesanggupan sebuah kata untuk menimbulkan gagasan-gagasan yang tepat pada imajinasi pembaca atau pendengar, seperti apa yang dipikirkan atau dirasakan oleh penulis atau pembicara. Sementara, menurut Arifin dan Amran Tasai (2004: 25) diksi ialah pilihan kata yang tepat untuk menyatakan sesuatu.</w:t>
      </w:r>
    </w:p>
    <w:p>
      <w:pPr>
        <w:spacing w:after="0" w:line="240" w:lineRule="auto"/>
        <w:ind w:left="284" w:firstLine="425"/>
        <w:jc w:val="both"/>
        <w:rPr>
          <w:rFonts w:ascii="Arial" w:hAnsi="Arial" w:cs="Arial"/>
          <w:sz w:val="24"/>
          <w:szCs w:val="24"/>
        </w:rPr>
      </w:pPr>
      <w:r>
        <w:rPr>
          <w:rFonts w:ascii="Arial" w:hAnsi="Arial" w:cs="Arial"/>
          <w:sz w:val="24"/>
          <w:szCs w:val="24"/>
        </w:rPr>
        <w:t>Jadi, yang dimaksud dengan diksi atau pilihan kata adalah tindakan memilih kata yang tepat yang digunakan oleh penulis untuk menyatakan sesuatu.</w:t>
      </w:r>
    </w:p>
    <w:p>
      <w:pPr>
        <w:spacing w:after="0" w:line="240" w:lineRule="auto"/>
        <w:ind w:firstLine="720"/>
        <w:jc w:val="both"/>
        <w:rPr>
          <w:rFonts w:ascii="Arial" w:hAnsi="Arial" w:cs="Arial"/>
          <w:sz w:val="24"/>
          <w:szCs w:val="24"/>
        </w:rPr>
      </w:pPr>
      <w:r>
        <w:rPr>
          <w:rFonts w:ascii="Arial" w:hAnsi="Arial" w:cs="Arial"/>
          <w:sz w:val="24"/>
          <w:szCs w:val="24"/>
        </w:rPr>
        <w:t>Sebagai contoh, perhatikan  beberapa ungkapan berikut.</w:t>
      </w:r>
    </w:p>
    <w:p>
      <w:pPr>
        <w:pStyle w:val="8"/>
        <w:numPr>
          <w:ilvl w:val="0"/>
          <w:numId w:val="3"/>
        </w:numPr>
        <w:spacing w:after="0" w:line="240" w:lineRule="auto"/>
        <w:ind w:left="1134" w:hanging="425"/>
        <w:jc w:val="both"/>
        <w:rPr>
          <w:rFonts w:ascii="Arial" w:hAnsi="Arial" w:cs="Arial"/>
          <w:sz w:val="24"/>
          <w:szCs w:val="24"/>
        </w:rPr>
      </w:pPr>
      <w:r>
        <w:rPr>
          <w:rFonts w:ascii="Arial" w:hAnsi="Arial" w:cs="Arial"/>
          <w:sz w:val="24"/>
          <w:szCs w:val="24"/>
        </w:rPr>
        <w:t>Diam!</w:t>
      </w:r>
    </w:p>
    <w:p>
      <w:pPr>
        <w:pStyle w:val="8"/>
        <w:numPr>
          <w:ilvl w:val="0"/>
          <w:numId w:val="3"/>
        </w:numPr>
        <w:spacing w:after="0" w:line="240" w:lineRule="auto"/>
        <w:ind w:left="1134" w:hanging="425"/>
        <w:jc w:val="both"/>
        <w:rPr>
          <w:rFonts w:ascii="Arial" w:hAnsi="Arial" w:cs="Arial"/>
          <w:sz w:val="24"/>
          <w:szCs w:val="24"/>
        </w:rPr>
      </w:pPr>
      <w:r>
        <w:rPr>
          <w:rFonts w:ascii="Arial" w:hAnsi="Arial" w:cs="Arial"/>
          <w:sz w:val="24"/>
          <w:szCs w:val="24"/>
        </w:rPr>
        <w:t>Tutup mulutmu!</w:t>
      </w:r>
    </w:p>
    <w:p>
      <w:pPr>
        <w:pStyle w:val="8"/>
        <w:numPr>
          <w:ilvl w:val="0"/>
          <w:numId w:val="3"/>
        </w:numPr>
        <w:spacing w:after="0" w:line="240" w:lineRule="auto"/>
        <w:ind w:left="1134" w:hanging="425"/>
        <w:jc w:val="both"/>
        <w:rPr>
          <w:rFonts w:ascii="Arial" w:hAnsi="Arial" w:cs="Arial"/>
          <w:sz w:val="24"/>
          <w:szCs w:val="24"/>
        </w:rPr>
      </w:pPr>
      <w:r>
        <w:rPr>
          <w:rFonts w:ascii="Arial" w:hAnsi="Arial" w:cs="Arial"/>
          <w:sz w:val="24"/>
          <w:szCs w:val="24"/>
        </w:rPr>
        <w:t>Jangan berisik!</w:t>
      </w:r>
    </w:p>
    <w:p>
      <w:pPr>
        <w:pStyle w:val="8"/>
        <w:numPr>
          <w:ilvl w:val="0"/>
          <w:numId w:val="3"/>
        </w:numPr>
        <w:spacing w:after="0" w:line="240" w:lineRule="auto"/>
        <w:ind w:left="1134" w:hanging="425"/>
        <w:jc w:val="both"/>
        <w:rPr>
          <w:rFonts w:ascii="Arial" w:hAnsi="Arial" w:cs="Arial"/>
          <w:sz w:val="24"/>
          <w:szCs w:val="24"/>
        </w:rPr>
      </w:pPr>
      <w:r>
        <w:rPr>
          <w:rFonts w:ascii="Arial" w:hAnsi="Arial" w:cs="Arial"/>
          <w:sz w:val="24"/>
          <w:szCs w:val="24"/>
        </w:rPr>
        <w:t>Saya harap Anda tenang.</w:t>
      </w:r>
    </w:p>
    <w:p>
      <w:pPr>
        <w:pStyle w:val="8"/>
        <w:numPr>
          <w:ilvl w:val="0"/>
          <w:numId w:val="3"/>
        </w:numPr>
        <w:spacing w:after="0" w:line="240" w:lineRule="auto"/>
        <w:ind w:left="1134" w:hanging="425"/>
        <w:jc w:val="both"/>
        <w:rPr>
          <w:rFonts w:ascii="Arial" w:hAnsi="Arial" w:cs="Arial"/>
          <w:sz w:val="24"/>
          <w:szCs w:val="24"/>
        </w:rPr>
      </w:pPr>
      <w:r>
        <w:rPr>
          <w:rFonts w:ascii="Arial" w:hAnsi="Arial" w:cs="Arial"/>
          <w:sz w:val="24"/>
          <w:szCs w:val="24"/>
        </w:rPr>
        <w:t>Dapatkah Anda tenang sebentar?</w:t>
      </w:r>
    </w:p>
    <w:p>
      <w:pPr>
        <w:spacing w:after="0" w:line="240" w:lineRule="auto"/>
        <w:ind w:left="284" w:firstLine="425"/>
        <w:jc w:val="both"/>
        <w:rPr>
          <w:rFonts w:ascii="Arial" w:hAnsi="Arial" w:cs="Arial"/>
          <w:sz w:val="24"/>
          <w:szCs w:val="24"/>
        </w:rPr>
      </w:pPr>
      <w:r>
        <w:rPr>
          <w:rFonts w:ascii="Arial" w:hAnsi="Arial" w:cs="Arial"/>
          <w:sz w:val="24"/>
          <w:szCs w:val="24"/>
        </w:rPr>
        <w:t>Ungkapan-ungkapan  tersebut  pada  dasarnya mengandung  informasi  yang  sama,  tetapi dinyatakan dengan pilihan kata yang berbeda-beda. Perbedaan  pilihan  kata  itu  dapat menimbulkan kesan  dan  efek  komunikasi  yang  berbeda  pula.  Kesan  dan  efek  itulah  yang  perlu  dijaga  dalam berkomunikasi  jika  kita  tidak  ingin   situasi pembicaraan menjadi terganggu.</w:t>
      </w:r>
    </w:p>
    <w:p>
      <w:pPr>
        <w:spacing w:after="0" w:line="240" w:lineRule="auto"/>
        <w:ind w:left="284" w:firstLine="425"/>
        <w:jc w:val="both"/>
        <w:rPr>
          <w:rFonts w:ascii="Arial" w:hAnsi="Arial" w:cs="Arial"/>
          <w:sz w:val="24"/>
          <w:szCs w:val="24"/>
        </w:rPr>
      </w:pP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Fungsi Diksi</w:t>
      </w:r>
    </w:p>
    <w:p>
      <w:pPr>
        <w:pStyle w:val="8"/>
        <w:shd w:val="clear" w:color="FFFFFF" w:fill="FFFFFF"/>
        <w:spacing w:after="0" w:line="240" w:lineRule="auto"/>
        <w:ind w:firstLine="360"/>
        <w:rPr>
          <w:rFonts w:ascii="Arial" w:hAnsi="Arial" w:cs="Arial"/>
          <w:sz w:val="24"/>
          <w:szCs w:val="24"/>
        </w:rPr>
      </w:pPr>
      <w:r>
        <w:rPr>
          <w:rFonts w:ascii="Arial" w:hAnsi="Arial" w:cs="Arial"/>
          <w:sz w:val="24"/>
          <w:szCs w:val="24"/>
        </w:rPr>
        <w:t>Dalam karangan ilmiah, diksi dipakai untuk menyatakan sebuah konsep, pembuktian, hasil pemikiran, atau solusi dari suatu masalah. Adapun fungsi diksi antara lain :</w:t>
      </w:r>
    </w:p>
    <w:p>
      <w:pPr>
        <w:pStyle w:val="8"/>
        <w:numPr>
          <w:ilvl w:val="0"/>
          <w:numId w:val="4"/>
        </w:numPr>
        <w:shd w:val="clear" w:color="FFFFFF" w:fill="FFFFFF"/>
        <w:spacing w:after="0" w:line="240" w:lineRule="auto"/>
        <w:ind w:left="1134" w:hanging="425"/>
        <w:rPr>
          <w:rFonts w:ascii="Arial" w:hAnsi="Arial" w:cs="Arial"/>
          <w:sz w:val="24"/>
          <w:szCs w:val="24"/>
        </w:rPr>
      </w:pPr>
      <w:r>
        <w:rPr>
          <w:rFonts w:ascii="Arial" w:hAnsi="Arial" w:cs="Arial"/>
          <w:sz w:val="24"/>
          <w:szCs w:val="24"/>
        </w:rPr>
        <w:t>Melambangkan gagasan yang diekspresikan secara verbal.</w:t>
      </w:r>
    </w:p>
    <w:p>
      <w:pPr>
        <w:pStyle w:val="8"/>
        <w:numPr>
          <w:ilvl w:val="0"/>
          <w:numId w:val="4"/>
        </w:numPr>
        <w:shd w:val="clear" w:color="FFFFFF" w:fill="FFFFFF"/>
        <w:spacing w:after="0" w:line="240" w:lineRule="auto"/>
        <w:ind w:left="1134" w:hanging="425"/>
        <w:rPr>
          <w:rFonts w:ascii="Arial" w:hAnsi="Arial" w:cs="Arial"/>
          <w:sz w:val="24"/>
          <w:szCs w:val="24"/>
        </w:rPr>
      </w:pPr>
      <w:r>
        <w:rPr>
          <w:rFonts w:ascii="Arial" w:hAnsi="Arial" w:cs="Arial"/>
          <w:sz w:val="24"/>
          <w:szCs w:val="24"/>
        </w:rPr>
        <w:t>Membentuk gaya ekspresi gagasan yang tepat.</w:t>
      </w:r>
    </w:p>
    <w:p>
      <w:pPr>
        <w:pStyle w:val="8"/>
        <w:numPr>
          <w:ilvl w:val="0"/>
          <w:numId w:val="4"/>
        </w:numPr>
        <w:shd w:val="clear" w:color="FFFFFF" w:fill="FFFFFF"/>
        <w:spacing w:after="0" w:line="240" w:lineRule="auto"/>
        <w:ind w:left="1134" w:hanging="425"/>
        <w:rPr>
          <w:rFonts w:ascii="Arial" w:hAnsi="Arial" w:cs="Arial"/>
          <w:sz w:val="24"/>
          <w:szCs w:val="24"/>
        </w:rPr>
      </w:pPr>
      <w:r>
        <w:rPr>
          <w:rFonts w:ascii="Arial" w:hAnsi="Arial" w:cs="Arial"/>
          <w:sz w:val="24"/>
          <w:szCs w:val="24"/>
        </w:rPr>
        <w:t>Menciptakan komunikasi yang baik dan benar.</w:t>
      </w:r>
    </w:p>
    <w:p>
      <w:pPr>
        <w:pStyle w:val="8"/>
        <w:numPr>
          <w:ilvl w:val="0"/>
          <w:numId w:val="4"/>
        </w:numPr>
        <w:shd w:val="clear" w:color="FFFFFF" w:fill="FFFFFF"/>
        <w:spacing w:after="0" w:line="240" w:lineRule="auto"/>
        <w:ind w:left="1134" w:hanging="425"/>
        <w:rPr>
          <w:rFonts w:ascii="Arial" w:hAnsi="Arial" w:cs="Arial"/>
          <w:sz w:val="24"/>
          <w:szCs w:val="24"/>
        </w:rPr>
      </w:pPr>
      <w:r>
        <w:rPr>
          <w:rFonts w:ascii="Arial" w:hAnsi="Arial" w:cs="Arial"/>
          <w:sz w:val="24"/>
          <w:szCs w:val="24"/>
        </w:rPr>
        <w:t>Mencegah perbedaan penafsiran.</w:t>
      </w:r>
    </w:p>
    <w:p>
      <w:pPr>
        <w:pStyle w:val="8"/>
        <w:numPr>
          <w:ilvl w:val="0"/>
          <w:numId w:val="4"/>
        </w:numPr>
        <w:shd w:val="clear" w:color="FFFFFF" w:fill="FFFFFF"/>
        <w:spacing w:after="0" w:line="240" w:lineRule="auto"/>
        <w:ind w:left="1134" w:hanging="425"/>
        <w:rPr>
          <w:rFonts w:ascii="Arial" w:hAnsi="Arial" w:cs="Arial"/>
          <w:sz w:val="24"/>
          <w:szCs w:val="24"/>
        </w:rPr>
      </w:pPr>
      <w:r>
        <w:rPr>
          <w:rFonts w:ascii="Arial" w:hAnsi="Arial" w:cs="Arial"/>
          <w:sz w:val="24"/>
          <w:szCs w:val="24"/>
        </w:rPr>
        <w:t>Mencegah salah pemahaman.</w:t>
      </w:r>
    </w:p>
    <w:p>
      <w:pPr>
        <w:pStyle w:val="8"/>
        <w:numPr>
          <w:ilvl w:val="0"/>
          <w:numId w:val="4"/>
        </w:numPr>
        <w:shd w:val="clear" w:color="FFFFFF" w:fill="FFFFFF"/>
        <w:spacing w:after="0" w:line="240" w:lineRule="auto"/>
        <w:ind w:left="1134" w:hanging="425"/>
        <w:rPr>
          <w:rFonts w:ascii="Arial" w:hAnsi="Arial" w:cs="Arial"/>
          <w:sz w:val="24"/>
          <w:szCs w:val="24"/>
        </w:rPr>
      </w:pPr>
      <w:r>
        <w:rPr>
          <w:rFonts w:ascii="Arial" w:hAnsi="Arial" w:cs="Arial"/>
          <w:sz w:val="24"/>
          <w:szCs w:val="24"/>
        </w:rPr>
        <w:t>Mengefektifkan pencapaian target komunikasi.</w:t>
      </w:r>
    </w:p>
    <w:p>
      <w:pPr>
        <w:pStyle w:val="8"/>
        <w:shd w:val="clear" w:color="FFFFFF" w:fill="FFFFFF"/>
        <w:spacing w:after="0" w:line="240" w:lineRule="auto"/>
        <w:ind w:left="1440"/>
        <w:rPr>
          <w:rFonts w:ascii="Arial" w:hAnsi="Arial" w:cs="Arial"/>
          <w:sz w:val="24"/>
          <w:szCs w:val="24"/>
        </w:rPr>
      </w:pPr>
    </w:p>
    <w:p>
      <w:pPr>
        <w:pStyle w:val="8"/>
        <w:numPr>
          <w:ilvl w:val="0"/>
          <w:numId w:val="2"/>
        </w:numPr>
        <w:spacing w:after="0" w:line="240" w:lineRule="auto"/>
        <w:ind w:hanging="436"/>
        <w:jc w:val="both"/>
        <w:rPr>
          <w:rFonts w:ascii="Arial" w:hAnsi="Arial" w:cs="Arial"/>
          <w:b/>
          <w:sz w:val="24"/>
          <w:szCs w:val="24"/>
        </w:rPr>
      </w:pPr>
      <w:r>
        <w:rPr>
          <w:rFonts w:ascii="Arial" w:hAnsi="Arial" w:cs="Arial"/>
          <w:b/>
          <w:sz w:val="24"/>
          <w:szCs w:val="24"/>
        </w:rPr>
        <w:t>Syarat-Syarat Pemilihan Kata</w:t>
      </w:r>
    </w:p>
    <w:p>
      <w:pPr>
        <w:spacing w:after="0" w:line="240" w:lineRule="auto"/>
        <w:ind w:left="720" w:firstLine="360"/>
        <w:jc w:val="both"/>
        <w:rPr>
          <w:rFonts w:ascii="Arial" w:hAnsi="Arial" w:cs="Arial"/>
          <w:sz w:val="24"/>
          <w:szCs w:val="24"/>
        </w:rPr>
      </w:pPr>
      <w:r>
        <w:rPr>
          <w:rFonts w:ascii="Arial" w:hAnsi="Arial" w:cs="Arial"/>
          <w:sz w:val="24"/>
          <w:szCs w:val="24"/>
        </w:rPr>
        <w:t>Menurut Keraf syarat-syarat yang harus dipenuhi agar seorang penulis atau pengarang dapat menghasilkan sebuah tulisan atau karangannya dengan baik, yaitu:</w:t>
      </w:r>
    </w:p>
    <w:p>
      <w:pPr>
        <w:pStyle w:val="8"/>
        <w:numPr>
          <w:ilvl w:val="0"/>
          <w:numId w:val="5"/>
        </w:numPr>
        <w:spacing w:after="0" w:line="240" w:lineRule="auto"/>
        <w:ind w:left="1134" w:hanging="425"/>
        <w:jc w:val="both"/>
        <w:rPr>
          <w:rFonts w:ascii="Arial" w:hAnsi="Arial" w:cs="Arial"/>
          <w:sz w:val="24"/>
          <w:szCs w:val="24"/>
        </w:rPr>
      </w:pPr>
      <w:r>
        <w:rPr>
          <w:rFonts w:ascii="Arial" w:hAnsi="Arial" w:cs="Arial"/>
          <w:sz w:val="24"/>
          <w:szCs w:val="24"/>
        </w:rPr>
        <w:t>Dapat membedakan denotasi dan konotasi</w:t>
      </w:r>
    </w:p>
    <w:p>
      <w:pPr>
        <w:pStyle w:val="8"/>
        <w:spacing w:after="0" w:line="240" w:lineRule="auto"/>
        <w:ind w:firstLine="414"/>
        <w:jc w:val="both"/>
        <w:rPr>
          <w:rFonts w:ascii="Arial" w:hAnsi="Arial" w:cs="Arial"/>
          <w:sz w:val="24"/>
          <w:szCs w:val="24"/>
        </w:rPr>
      </w:pPr>
      <w:r>
        <w:rPr>
          <w:rFonts w:ascii="Arial" w:hAnsi="Arial" w:cs="Arial"/>
          <w:sz w:val="24"/>
          <w:szCs w:val="24"/>
        </w:rPr>
        <w:t>Makna  denotasi adalah  makna  yang  mengacu  pada gagasan  tertentu  (makna  dasar),  yang  tidak mengandung  makna  tambahan  atau  nilai  rasa tertentu, sedangkan  makna  konotasi  adalah  makna tambahan  yang  mengandung  nilai  rasa tertentu  di samping makna dasarnya). Contoh:</w:t>
      </w:r>
    </w:p>
    <w:p>
      <w:pPr>
        <w:pStyle w:val="8"/>
        <w:spacing w:after="0" w:line="240" w:lineRule="auto"/>
        <w:ind w:left="1560"/>
        <w:rPr>
          <w:rFonts w:ascii="Arial" w:hAnsi="Arial" w:cs="Arial"/>
          <w:sz w:val="24"/>
          <w:szCs w:val="24"/>
        </w:rPr>
      </w:pPr>
    </w:p>
    <w:p>
      <w:pPr>
        <w:pStyle w:val="8"/>
        <w:spacing w:after="0" w:line="240" w:lineRule="auto"/>
        <w:ind w:left="1560"/>
        <w:rPr>
          <w:rFonts w:ascii="Arial" w:hAnsi="Arial" w:cs="Arial"/>
          <w:sz w:val="24"/>
          <w:szCs w:val="24"/>
        </w:rPr>
      </w:pPr>
      <w:r>
        <w:rPr>
          <w:rFonts w:ascii="Arial" w:hAnsi="Arial" w:cs="Arial"/>
          <w:sz w:val="24"/>
          <w:szCs w:val="24"/>
        </w:rPr>
        <w:t xml:space="preserve">Hari Minggu lalu, Saras jatuh ketika sedang </w:t>
      </w:r>
      <w:r>
        <w:rPr>
          <w:rFonts w:ascii="Arial" w:hAnsi="Arial" w:cs="Arial"/>
          <w:i/>
          <w:sz w:val="24"/>
          <w:szCs w:val="24"/>
        </w:rPr>
        <w:t>naik</w:t>
      </w:r>
      <w:r>
        <w:rPr>
          <w:rFonts w:ascii="Arial" w:hAnsi="Arial" w:cs="Arial"/>
          <w:sz w:val="24"/>
          <w:szCs w:val="24"/>
        </w:rPr>
        <w:t xml:space="preserve"> sepeda bersama teman-temannya.</w:t>
      </w:r>
    </w:p>
    <w:p>
      <w:pPr>
        <w:pStyle w:val="8"/>
        <w:spacing w:after="0" w:line="240" w:lineRule="auto"/>
        <w:ind w:left="2160"/>
        <w:rPr>
          <w:rFonts w:ascii="Arial" w:hAnsi="Arial" w:cs="Arial"/>
          <w:sz w:val="24"/>
          <w:szCs w:val="24"/>
        </w:rPr>
      </w:pPr>
    </w:p>
    <w:p>
      <w:pPr>
        <w:pStyle w:val="8"/>
        <w:numPr>
          <w:ilvl w:val="0"/>
          <w:numId w:val="5"/>
        </w:numPr>
        <w:spacing w:after="0" w:line="240" w:lineRule="auto"/>
        <w:ind w:left="1134" w:hanging="425"/>
        <w:rPr>
          <w:rFonts w:ascii="Arial" w:hAnsi="Arial" w:cs="Arial"/>
          <w:sz w:val="24"/>
          <w:szCs w:val="24"/>
        </w:rPr>
      </w:pPr>
      <w:r>
        <w:rPr>
          <w:rFonts w:ascii="Arial" w:hAnsi="Arial" w:cs="Arial"/>
          <w:sz w:val="24"/>
          <w:szCs w:val="24"/>
        </w:rPr>
        <w:t>Dapat membedakan kata-kata yang hampir besinonim</w:t>
      </w:r>
    </w:p>
    <w:p>
      <w:pPr>
        <w:pStyle w:val="8"/>
        <w:spacing w:after="0" w:line="240" w:lineRule="auto"/>
        <w:ind w:firstLine="414"/>
        <w:jc w:val="both"/>
        <w:rPr>
          <w:rFonts w:ascii="Arial" w:hAnsi="Arial" w:cs="Arial"/>
          <w:sz w:val="24"/>
          <w:szCs w:val="24"/>
        </w:rPr>
      </w:pPr>
      <w:r>
        <w:rPr>
          <w:rFonts w:ascii="Arial" w:hAnsi="Arial" w:cs="Arial"/>
          <w:sz w:val="24"/>
          <w:szCs w:val="24"/>
        </w:rPr>
        <w:t>Selain  dituntut  mampu  memahami perbedaan  makna  denotasi  dan  konotasi,  pemakai bahasa juga dituntut mampu memahami perbedaan makna  kata-kata  yang bersinonim  agar  dapat memilih kata secara tepat (Mustakim dan Sriyanti, 2014: 51).</w:t>
      </w:r>
    </w:p>
    <w:p>
      <w:pPr>
        <w:pStyle w:val="8"/>
        <w:spacing w:after="0" w:line="240" w:lineRule="auto"/>
        <w:ind w:left="709" w:firstLine="425"/>
        <w:jc w:val="both"/>
        <w:rPr>
          <w:rFonts w:ascii="Arial" w:hAnsi="Arial" w:cs="Arial"/>
          <w:sz w:val="24"/>
          <w:szCs w:val="24"/>
        </w:rPr>
      </w:pPr>
      <w:r>
        <w:rPr>
          <w:rFonts w:ascii="Arial" w:hAnsi="Arial" w:cs="Arial"/>
          <w:sz w:val="24"/>
          <w:szCs w:val="24"/>
        </w:rPr>
        <w:t>Sinonim adalah dua kata atau lebih yang pada asasnya mempunyai makna yang sama, tetapi bentuknya berlainan. Sinonim ini dipergunakan untuk mengalih-alihkan pemakaian kata pada tempat tertentu sehingga kalimat itu tidak membosankan. Dalam pemakaian bentuk-bentuk kata yang bersinonim akan menghidupkan bahasa seseorang dan mengkonkretkan bahasa seseorang sehingga kejelasan komunikasi (lewat bahasa itu) akan terwujud. Dalam hal ini pemakaian bahasa dapat memilih bentuk kata mana yang paling tepat untuk dipergunakannya, sesuai dengan kebutuhan dan situasi yang dihadapinya Contoh:</w:t>
      </w:r>
    </w:p>
    <w:p>
      <w:pPr>
        <w:pStyle w:val="8"/>
        <w:numPr>
          <w:ilvl w:val="0"/>
          <w:numId w:val="6"/>
        </w:numPr>
        <w:spacing w:after="0" w:line="240" w:lineRule="auto"/>
        <w:jc w:val="both"/>
        <w:rPr>
          <w:rFonts w:ascii="Arial" w:hAnsi="Arial" w:cs="Arial"/>
          <w:sz w:val="24"/>
          <w:szCs w:val="24"/>
        </w:rPr>
      </w:pPr>
      <w:r>
        <w:rPr>
          <w:rFonts w:ascii="Arial" w:hAnsi="Arial" w:cs="Arial"/>
          <w:sz w:val="24"/>
          <w:szCs w:val="24"/>
        </w:rPr>
        <w:t>Agung, besar, raya</w:t>
      </w:r>
      <w:r>
        <w:rPr>
          <w:rFonts w:ascii="Arial" w:hAnsi="Arial" w:cs="Arial"/>
          <w:sz w:val="24"/>
          <w:szCs w:val="24"/>
        </w:rPr>
        <w:tab/>
      </w:r>
      <w:r>
        <w:rPr>
          <w:rFonts w:ascii="Arial" w:hAnsi="Arial" w:cs="Arial"/>
          <w:sz w:val="24"/>
          <w:szCs w:val="24"/>
        </w:rPr>
        <w:tab/>
      </w:r>
    </w:p>
    <w:p>
      <w:pPr>
        <w:pStyle w:val="8"/>
        <w:numPr>
          <w:ilvl w:val="0"/>
          <w:numId w:val="6"/>
        </w:numPr>
        <w:spacing w:after="0" w:line="240" w:lineRule="auto"/>
        <w:jc w:val="both"/>
        <w:rPr>
          <w:rFonts w:ascii="Arial" w:hAnsi="Arial" w:cs="Arial"/>
          <w:sz w:val="24"/>
          <w:szCs w:val="24"/>
        </w:rPr>
      </w:pPr>
      <w:r>
        <w:rPr>
          <w:rFonts w:ascii="Arial" w:hAnsi="Arial" w:cs="Arial"/>
          <w:sz w:val="24"/>
          <w:szCs w:val="24"/>
        </w:rPr>
        <w:t>Mati, mangkat, wafat, meninggal</w:t>
      </w:r>
    </w:p>
    <w:p>
      <w:pPr>
        <w:spacing w:after="0" w:line="240" w:lineRule="auto"/>
        <w:ind w:left="720" w:firstLine="720"/>
        <w:jc w:val="both"/>
        <w:rPr>
          <w:rFonts w:ascii="Arial" w:hAnsi="Arial" w:cs="Arial"/>
          <w:sz w:val="24"/>
          <w:szCs w:val="24"/>
        </w:rPr>
      </w:pPr>
      <w:r>
        <w:rPr>
          <w:rFonts w:ascii="Arial" w:hAnsi="Arial" w:cs="Arial"/>
          <w:sz w:val="24"/>
          <w:szCs w:val="24"/>
        </w:rPr>
        <w:t>Dapat membedakan kata-kata yang hampir mirip dalam ejaannya Contoh:</w:t>
      </w:r>
    </w:p>
    <w:p>
      <w:pPr>
        <w:pStyle w:val="8"/>
        <w:numPr>
          <w:ilvl w:val="0"/>
          <w:numId w:val="7"/>
        </w:numPr>
        <w:spacing w:after="0" w:line="240" w:lineRule="auto"/>
        <w:ind w:left="1701"/>
        <w:jc w:val="both"/>
        <w:rPr>
          <w:rFonts w:ascii="Arial" w:hAnsi="Arial" w:cs="Arial"/>
          <w:sz w:val="24"/>
          <w:szCs w:val="24"/>
        </w:rPr>
      </w:pPr>
      <w:r>
        <w:rPr>
          <w:rFonts w:ascii="Arial" w:hAnsi="Arial" w:cs="Arial"/>
          <w:sz w:val="24"/>
          <w:szCs w:val="24"/>
        </w:rPr>
        <w:t>Intensif – insentif</w:t>
      </w:r>
      <w:r>
        <w:rPr>
          <w:rFonts w:ascii="Arial" w:hAnsi="Arial" w:cs="Arial"/>
          <w:sz w:val="24"/>
          <w:szCs w:val="24"/>
        </w:rPr>
        <w:tab/>
      </w:r>
      <w:r>
        <w:rPr>
          <w:rFonts w:ascii="Arial" w:hAnsi="Arial" w:cs="Arial"/>
          <w:sz w:val="24"/>
          <w:szCs w:val="24"/>
        </w:rPr>
        <w:tab/>
      </w:r>
      <w:r>
        <w:rPr>
          <w:rFonts w:ascii="Arial" w:hAnsi="Arial" w:cs="Arial"/>
          <w:sz w:val="24"/>
          <w:szCs w:val="24"/>
        </w:rPr>
        <w:t>c.  Preposisi – proposisi</w:t>
      </w:r>
    </w:p>
    <w:p>
      <w:pPr>
        <w:pStyle w:val="8"/>
        <w:numPr>
          <w:ilvl w:val="0"/>
          <w:numId w:val="7"/>
        </w:numPr>
        <w:spacing w:after="0" w:line="240" w:lineRule="auto"/>
        <w:ind w:left="1701"/>
        <w:jc w:val="both"/>
        <w:rPr>
          <w:rFonts w:ascii="Arial" w:hAnsi="Arial" w:cs="Arial"/>
          <w:sz w:val="24"/>
          <w:szCs w:val="24"/>
        </w:rPr>
      </w:pPr>
      <w:r>
        <w:rPr>
          <w:rFonts w:ascii="Arial" w:hAnsi="Arial" w:cs="Arial"/>
          <w:sz w:val="24"/>
          <w:szCs w:val="24"/>
        </w:rPr>
        <w:t>Interferensi – inferensi</w:t>
      </w:r>
      <w:r>
        <w:rPr>
          <w:rFonts w:ascii="Arial" w:hAnsi="Arial" w:cs="Arial"/>
          <w:sz w:val="24"/>
          <w:szCs w:val="24"/>
        </w:rPr>
        <w:tab/>
      </w:r>
      <w:r>
        <w:rPr>
          <w:rFonts w:ascii="Arial" w:hAnsi="Arial" w:cs="Arial"/>
          <w:sz w:val="24"/>
          <w:szCs w:val="24"/>
        </w:rPr>
        <w:t xml:space="preserve">d.  Korporasi – koperasi </w:t>
      </w:r>
    </w:p>
    <w:p>
      <w:pPr>
        <w:pStyle w:val="8"/>
        <w:spacing w:after="0" w:line="240" w:lineRule="auto"/>
        <w:ind w:left="2160"/>
        <w:jc w:val="both"/>
        <w:rPr>
          <w:rFonts w:ascii="Arial" w:hAnsi="Arial" w:cs="Arial"/>
          <w:sz w:val="24"/>
          <w:szCs w:val="24"/>
        </w:rPr>
      </w:pPr>
    </w:p>
    <w:p>
      <w:pPr>
        <w:pStyle w:val="8"/>
        <w:numPr>
          <w:ilvl w:val="0"/>
          <w:numId w:val="5"/>
        </w:numPr>
        <w:spacing w:after="0" w:line="240" w:lineRule="auto"/>
        <w:ind w:left="1276" w:hanging="567"/>
        <w:jc w:val="both"/>
        <w:rPr>
          <w:rFonts w:ascii="Arial" w:hAnsi="Arial" w:cs="Arial"/>
          <w:sz w:val="24"/>
          <w:szCs w:val="24"/>
        </w:rPr>
      </w:pPr>
      <w:r>
        <w:rPr>
          <w:rFonts w:ascii="Arial" w:hAnsi="Arial" w:cs="Arial"/>
          <w:sz w:val="24"/>
          <w:szCs w:val="24"/>
        </w:rPr>
        <w:t>Dapat memahami dengan tepat makna kata-kata abstrak</w:t>
      </w:r>
    </w:p>
    <w:p>
      <w:pPr>
        <w:pStyle w:val="8"/>
        <w:spacing w:after="0" w:line="240" w:lineRule="auto"/>
        <w:ind w:firstLine="556"/>
        <w:jc w:val="both"/>
        <w:rPr>
          <w:rFonts w:ascii="Arial" w:hAnsi="Arial" w:cs="Arial"/>
          <w:sz w:val="24"/>
          <w:szCs w:val="24"/>
        </w:rPr>
      </w:pPr>
      <w:r>
        <w:rPr>
          <w:rFonts w:ascii="Arial" w:hAnsi="Arial" w:cs="Arial"/>
          <w:sz w:val="24"/>
          <w:szCs w:val="24"/>
        </w:rPr>
        <w:t>Kata  yang  bermakna  konkret  adalah  kata  yang maknanya  dapat  dibayangkan  dengan  pancaindera. Sebaliknya, kata yang bermakna abstrak adalah kata yang  sulit dibayangkan  dengan  pancaindera. Contoh:</w:t>
      </w:r>
    </w:p>
    <w:p>
      <w:pPr>
        <w:pStyle w:val="8"/>
        <w:numPr>
          <w:ilvl w:val="0"/>
          <w:numId w:val="8"/>
        </w:numPr>
        <w:spacing w:after="0" w:line="240" w:lineRule="auto"/>
        <w:jc w:val="both"/>
        <w:rPr>
          <w:rFonts w:ascii="Arial" w:hAnsi="Arial" w:cs="Arial"/>
          <w:sz w:val="24"/>
          <w:szCs w:val="24"/>
        </w:rPr>
      </w:pPr>
      <w:r>
        <w:rPr>
          <w:rFonts w:ascii="Arial" w:hAnsi="Arial" w:cs="Arial"/>
          <w:sz w:val="24"/>
          <w:szCs w:val="24"/>
        </w:rPr>
        <w:t xml:space="preserve">Mobil </w:t>
      </w:r>
    </w:p>
    <w:p>
      <w:pPr>
        <w:pStyle w:val="8"/>
        <w:numPr>
          <w:ilvl w:val="0"/>
          <w:numId w:val="8"/>
        </w:numPr>
        <w:spacing w:after="0" w:line="240" w:lineRule="auto"/>
        <w:jc w:val="both"/>
        <w:rPr>
          <w:rFonts w:ascii="Arial" w:hAnsi="Arial" w:cs="Arial"/>
          <w:sz w:val="24"/>
          <w:szCs w:val="24"/>
        </w:rPr>
      </w:pPr>
      <w:r>
        <w:rPr>
          <w:rFonts w:ascii="Arial" w:hAnsi="Arial" w:cs="Arial"/>
          <w:sz w:val="24"/>
          <w:szCs w:val="24"/>
        </w:rPr>
        <w:t>Pohon</w:t>
      </w:r>
    </w:p>
    <w:p>
      <w:pPr>
        <w:spacing w:after="0" w:line="240" w:lineRule="auto"/>
        <w:ind w:left="720" w:firstLine="556"/>
        <w:jc w:val="both"/>
        <w:rPr>
          <w:rFonts w:ascii="Arial" w:hAnsi="Arial" w:cs="Arial"/>
          <w:sz w:val="24"/>
          <w:szCs w:val="24"/>
        </w:rPr>
      </w:pPr>
      <w:r>
        <w:rPr>
          <w:rFonts w:ascii="Arial" w:hAnsi="Arial" w:cs="Arial"/>
          <w:sz w:val="24"/>
          <w:szCs w:val="24"/>
        </w:rPr>
        <w:t>Merupakan  kata  yang konkret karena  wujudnya  dapat  dibayangkan  atau  dapat tergambar  dalam  pikiran  pemakai  bahasa Contoh:</w:t>
      </w:r>
    </w:p>
    <w:p>
      <w:pPr>
        <w:pStyle w:val="8"/>
        <w:numPr>
          <w:ilvl w:val="0"/>
          <w:numId w:val="9"/>
        </w:numPr>
        <w:spacing w:after="0" w:line="240" w:lineRule="auto"/>
        <w:ind w:left="2127"/>
        <w:jc w:val="both"/>
        <w:rPr>
          <w:rFonts w:ascii="Arial" w:hAnsi="Arial" w:cs="Arial"/>
          <w:sz w:val="24"/>
          <w:szCs w:val="24"/>
        </w:rPr>
      </w:pPr>
      <w:r>
        <w:rPr>
          <w:rFonts w:ascii="Arial" w:hAnsi="Arial" w:cs="Arial"/>
          <w:sz w:val="24"/>
          <w:szCs w:val="24"/>
        </w:rPr>
        <w:t>Kesejahteraan</w:t>
      </w:r>
      <w:r>
        <w:rPr>
          <w:rFonts w:ascii="Arial" w:hAnsi="Arial" w:cs="Arial"/>
          <w:sz w:val="24"/>
          <w:szCs w:val="24"/>
        </w:rPr>
        <w:tab/>
      </w:r>
      <w:r>
        <w:rPr>
          <w:rFonts w:ascii="Arial" w:hAnsi="Arial" w:cs="Arial"/>
          <w:sz w:val="24"/>
          <w:szCs w:val="24"/>
        </w:rPr>
        <w:t>c.  Keadilan</w:t>
      </w:r>
    </w:p>
    <w:p>
      <w:pPr>
        <w:pStyle w:val="8"/>
        <w:numPr>
          <w:ilvl w:val="0"/>
          <w:numId w:val="9"/>
        </w:numPr>
        <w:spacing w:after="0" w:line="240" w:lineRule="auto"/>
        <w:ind w:left="2127"/>
        <w:jc w:val="both"/>
        <w:rPr>
          <w:rFonts w:ascii="Arial" w:hAnsi="Arial" w:cs="Arial"/>
          <w:sz w:val="24"/>
          <w:szCs w:val="24"/>
        </w:rPr>
      </w:pPr>
      <w:r>
        <w:rPr>
          <w:rFonts w:ascii="Arial" w:hAnsi="Arial" w:cs="Arial"/>
          <w:sz w:val="24"/>
          <w:szCs w:val="24"/>
        </w:rPr>
        <w:t>Kemakmuran</w:t>
      </w:r>
      <w:r>
        <w:rPr>
          <w:rFonts w:ascii="Arial" w:hAnsi="Arial" w:cs="Arial"/>
          <w:sz w:val="24"/>
          <w:szCs w:val="24"/>
        </w:rPr>
        <w:tab/>
      </w:r>
      <w:r>
        <w:rPr>
          <w:rFonts w:ascii="Arial" w:hAnsi="Arial" w:cs="Arial"/>
          <w:sz w:val="24"/>
          <w:szCs w:val="24"/>
        </w:rPr>
        <w:tab/>
      </w:r>
      <w:r>
        <w:rPr>
          <w:rFonts w:ascii="Arial" w:hAnsi="Arial" w:cs="Arial"/>
          <w:sz w:val="24"/>
          <w:szCs w:val="24"/>
        </w:rPr>
        <w:t>d.  Keamanan</w:t>
      </w:r>
    </w:p>
    <w:p>
      <w:pPr>
        <w:spacing w:after="0" w:line="240" w:lineRule="auto"/>
        <w:ind w:left="720" w:firstLine="556"/>
        <w:jc w:val="both"/>
        <w:rPr>
          <w:rFonts w:ascii="Arial" w:hAnsi="Arial" w:cs="Arial"/>
          <w:sz w:val="24"/>
          <w:szCs w:val="24"/>
        </w:rPr>
      </w:pPr>
      <w:r>
        <w:rPr>
          <w:rFonts w:ascii="Arial" w:hAnsi="Arial" w:cs="Arial"/>
          <w:sz w:val="24"/>
          <w:szCs w:val="24"/>
        </w:rPr>
        <w:t>Merupakan kata yang abstrak. Kata-kata yang abstrak tersebut hanya dapat dipahami oleh orang yang sudah dewasa dan—terutama—yang berpendidikan.</w:t>
      </w:r>
    </w:p>
    <w:p>
      <w:pPr>
        <w:spacing w:after="0" w:line="240" w:lineRule="auto"/>
        <w:ind w:left="720" w:firstLine="556"/>
        <w:jc w:val="both"/>
        <w:rPr>
          <w:rFonts w:ascii="Arial" w:hAnsi="Arial" w:cs="Arial"/>
          <w:sz w:val="24"/>
          <w:szCs w:val="24"/>
        </w:rPr>
      </w:pPr>
      <w:r>
        <w:rPr>
          <w:rFonts w:ascii="Arial" w:hAnsi="Arial" w:cs="Arial"/>
          <w:sz w:val="24"/>
          <w:szCs w:val="24"/>
        </w:rPr>
        <w:t>Jika  dikaitkan  dengan  ketepatan  dalam pemilihan  kata,  kata-kata  yang  abstrak seperti  itu sebaiknya  hanya  digunakan  pada  sasaran pembaca/pendengar  yang  sudah  dewasa  dan berpendidikan. Jika digunakan pada anak-anak atau orang dewasa yang kurang berpendidikan, kata -kata tersebut  cenderung  sulit  dipahami.  Atas  dasar  itu, baik  kata  yang  abstrak  maupun  yang  konkret sebenarnya  sama-sama  dapat  dipilih  untuk digunakan, tetapi sasarannya harus disesuaikan.</w:t>
      </w:r>
    </w:p>
    <w:p>
      <w:pPr>
        <w:pStyle w:val="8"/>
        <w:spacing w:after="0" w:line="240" w:lineRule="auto"/>
        <w:ind w:firstLine="720"/>
        <w:jc w:val="both"/>
        <w:rPr>
          <w:rFonts w:ascii="Arial" w:hAnsi="Arial" w:cs="Arial"/>
          <w:sz w:val="24"/>
          <w:szCs w:val="24"/>
        </w:rPr>
      </w:pPr>
    </w:p>
    <w:p>
      <w:pPr>
        <w:pStyle w:val="8"/>
        <w:numPr>
          <w:ilvl w:val="0"/>
          <w:numId w:val="5"/>
        </w:numPr>
        <w:spacing w:after="0" w:line="240" w:lineRule="auto"/>
        <w:ind w:left="1276" w:hanging="567"/>
        <w:jc w:val="both"/>
        <w:rPr>
          <w:rFonts w:ascii="Arial" w:hAnsi="Arial" w:cs="Arial"/>
          <w:sz w:val="24"/>
          <w:szCs w:val="24"/>
        </w:rPr>
      </w:pPr>
      <w:r>
        <w:rPr>
          <w:rFonts w:ascii="Arial" w:hAnsi="Arial" w:cs="Arial"/>
          <w:sz w:val="24"/>
          <w:szCs w:val="24"/>
        </w:rPr>
        <w:t>Tidak menafsirkan makna kata secara subjektif berdasarkan pendapat sendiri jika pemahaman belum dapat dipastikan</w:t>
      </w:r>
    </w:p>
    <w:p>
      <w:pPr>
        <w:pStyle w:val="8"/>
        <w:spacing w:after="0" w:line="240" w:lineRule="auto"/>
        <w:ind w:firstLine="556"/>
        <w:jc w:val="both"/>
        <w:rPr>
          <w:rFonts w:ascii="Arial" w:hAnsi="Arial" w:cs="Arial"/>
          <w:sz w:val="24"/>
          <w:szCs w:val="24"/>
        </w:rPr>
      </w:pPr>
      <w:r>
        <w:rPr>
          <w:rFonts w:ascii="Arial" w:hAnsi="Arial" w:cs="Arial"/>
          <w:sz w:val="24"/>
          <w:szCs w:val="24"/>
        </w:rPr>
        <w:t>Pemakai kata harus menemukan makna yang tepat dalam kamus, misalnya</w:t>
      </w:r>
    </w:p>
    <w:p>
      <w:pPr>
        <w:pStyle w:val="8"/>
        <w:numPr>
          <w:ilvl w:val="0"/>
          <w:numId w:val="10"/>
        </w:numPr>
        <w:spacing w:after="0" w:line="240" w:lineRule="auto"/>
        <w:jc w:val="both"/>
        <w:rPr>
          <w:rFonts w:ascii="Arial" w:hAnsi="Arial" w:cs="Arial"/>
          <w:sz w:val="24"/>
          <w:szCs w:val="24"/>
        </w:rPr>
      </w:pPr>
      <w:r>
        <w:rPr>
          <w:rFonts w:ascii="Arial" w:hAnsi="Arial" w:cs="Arial"/>
          <w:sz w:val="24"/>
          <w:szCs w:val="24"/>
        </w:rPr>
        <w:t xml:space="preserve">Modern = canggih (diartikan secara subjektif) </w:t>
      </w:r>
    </w:p>
    <w:p>
      <w:pPr>
        <w:pStyle w:val="8"/>
        <w:numPr>
          <w:ilvl w:val="0"/>
          <w:numId w:val="10"/>
        </w:numPr>
        <w:spacing w:after="0" w:line="240" w:lineRule="auto"/>
        <w:jc w:val="both"/>
        <w:rPr>
          <w:rFonts w:ascii="Arial" w:hAnsi="Arial" w:cs="Arial"/>
          <w:sz w:val="24"/>
          <w:szCs w:val="24"/>
        </w:rPr>
      </w:pPr>
      <w:r>
        <w:rPr>
          <w:rFonts w:ascii="Arial" w:hAnsi="Arial" w:cs="Arial"/>
          <w:sz w:val="24"/>
          <w:szCs w:val="24"/>
        </w:rPr>
        <w:t>Modern = terbaru atau mutakhir (menurut kamus)</w:t>
      </w:r>
    </w:p>
    <w:p>
      <w:pPr>
        <w:pStyle w:val="8"/>
        <w:spacing w:after="0" w:line="240" w:lineRule="auto"/>
        <w:ind w:left="2160"/>
        <w:jc w:val="both"/>
        <w:rPr>
          <w:rFonts w:ascii="Arial" w:hAnsi="Arial" w:cs="Arial"/>
          <w:sz w:val="24"/>
          <w:szCs w:val="24"/>
        </w:rPr>
      </w:pPr>
    </w:p>
    <w:p>
      <w:pPr>
        <w:pStyle w:val="8"/>
        <w:numPr>
          <w:ilvl w:val="0"/>
          <w:numId w:val="5"/>
        </w:numPr>
        <w:spacing w:after="0" w:line="240" w:lineRule="auto"/>
        <w:ind w:left="1276" w:hanging="567"/>
        <w:jc w:val="both"/>
        <w:rPr>
          <w:rFonts w:ascii="Arial" w:hAnsi="Arial" w:cs="Arial"/>
          <w:sz w:val="24"/>
          <w:szCs w:val="24"/>
        </w:rPr>
      </w:pPr>
      <w:r>
        <w:rPr>
          <w:rFonts w:ascii="Arial" w:hAnsi="Arial" w:cs="Arial"/>
          <w:sz w:val="24"/>
          <w:szCs w:val="24"/>
        </w:rPr>
        <w:t>Dapat memakai kata penghubung yang berpasangan secara tepat</w:t>
      </w:r>
    </w:p>
    <w:p>
      <w:pPr>
        <w:pStyle w:val="8"/>
        <w:spacing w:after="0" w:line="240" w:lineRule="auto"/>
        <w:ind w:left="1276"/>
        <w:jc w:val="both"/>
        <w:rPr>
          <w:rFonts w:ascii="Arial" w:hAnsi="Arial" w:cs="Arial"/>
          <w:sz w:val="24"/>
          <w:szCs w:val="24"/>
        </w:rPr>
      </w:pPr>
      <w:r>
        <w:rPr>
          <w:rFonts w:ascii="Arial" w:hAnsi="Arial" w:cs="Arial"/>
          <w:sz w:val="24"/>
          <w:szCs w:val="24"/>
        </w:rPr>
        <w:t>Contoh:</w:t>
      </w:r>
    </w:p>
    <w:p>
      <w:pPr>
        <w:pStyle w:val="8"/>
        <w:numPr>
          <w:ilvl w:val="0"/>
          <w:numId w:val="11"/>
        </w:numPr>
        <w:spacing w:after="0" w:line="240" w:lineRule="auto"/>
        <w:jc w:val="both"/>
        <w:rPr>
          <w:rFonts w:ascii="Arial" w:hAnsi="Arial" w:cs="Arial"/>
          <w:sz w:val="24"/>
          <w:szCs w:val="24"/>
        </w:rPr>
      </w:pPr>
      <w:r>
        <w:rPr>
          <w:rFonts w:ascii="Arial" w:hAnsi="Arial" w:cs="Arial"/>
          <w:i/>
          <w:sz w:val="24"/>
          <w:szCs w:val="24"/>
        </w:rPr>
        <w:t>Antara</w:t>
      </w:r>
      <w:r>
        <w:rPr>
          <w:rFonts w:ascii="Arial" w:hAnsi="Arial" w:cs="Arial"/>
          <w:sz w:val="24"/>
          <w:szCs w:val="24"/>
        </w:rPr>
        <w:t xml:space="preserve"> karyawan </w:t>
      </w:r>
      <w:r>
        <w:rPr>
          <w:rFonts w:ascii="Arial" w:hAnsi="Arial" w:cs="Arial"/>
          <w:i/>
          <w:sz w:val="24"/>
          <w:szCs w:val="24"/>
        </w:rPr>
        <w:t>dengan</w:t>
      </w:r>
      <w:r>
        <w:rPr>
          <w:rFonts w:ascii="Arial" w:hAnsi="Arial" w:cs="Arial"/>
          <w:sz w:val="24"/>
          <w:szCs w:val="24"/>
        </w:rPr>
        <w:t xml:space="preserve"> atasan harus saling bekerja sama.</w:t>
      </w:r>
    </w:p>
    <w:p>
      <w:pPr>
        <w:pStyle w:val="8"/>
        <w:numPr>
          <w:ilvl w:val="0"/>
          <w:numId w:val="11"/>
        </w:numPr>
        <w:spacing w:after="0" w:line="240" w:lineRule="auto"/>
        <w:jc w:val="both"/>
        <w:rPr>
          <w:rFonts w:ascii="Arial" w:hAnsi="Arial" w:cs="Arial"/>
          <w:sz w:val="24"/>
          <w:szCs w:val="24"/>
        </w:rPr>
      </w:pPr>
      <w:r>
        <w:rPr>
          <w:rFonts w:ascii="Arial" w:hAnsi="Arial" w:cs="Arial"/>
          <w:sz w:val="24"/>
          <w:szCs w:val="24"/>
        </w:rPr>
        <w:t xml:space="preserve">Nurdiana </w:t>
      </w:r>
      <w:r>
        <w:rPr>
          <w:rFonts w:ascii="Arial" w:hAnsi="Arial" w:cs="Arial"/>
          <w:i/>
          <w:sz w:val="24"/>
          <w:szCs w:val="24"/>
        </w:rPr>
        <w:t>tidak mau</w:t>
      </w:r>
      <w:r>
        <w:rPr>
          <w:rFonts w:ascii="Arial" w:hAnsi="Arial" w:cs="Arial"/>
          <w:sz w:val="24"/>
          <w:szCs w:val="24"/>
        </w:rPr>
        <w:t xml:space="preserve"> menerima hadiah berbentuk barang, </w:t>
      </w:r>
      <w:r>
        <w:rPr>
          <w:rFonts w:ascii="Arial" w:hAnsi="Arial" w:cs="Arial"/>
          <w:i/>
          <w:sz w:val="24"/>
          <w:szCs w:val="24"/>
        </w:rPr>
        <w:t>tetapi</w:t>
      </w:r>
      <w:r>
        <w:rPr>
          <w:rFonts w:ascii="Arial" w:hAnsi="Arial" w:cs="Arial"/>
          <w:sz w:val="24"/>
          <w:szCs w:val="24"/>
        </w:rPr>
        <w:t xml:space="preserve"> berupa uang.</w:t>
      </w:r>
    </w:p>
    <w:p>
      <w:pPr>
        <w:pStyle w:val="8"/>
        <w:spacing w:after="0" w:line="240" w:lineRule="auto"/>
        <w:ind w:left="2160"/>
        <w:jc w:val="both"/>
        <w:rPr>
          <w:rFonts w:ascii="Arial" w:hAnsi="Arial" w:cs="Arial"/>
          <w:sz w:val="24"/>
          <w:szCs w:val="24"/>
        </w:rPr>
      </w:pPr>
    </w:p>
    <w:p>
      <w:pPr>
        <w:pStyle w:val="8"/>
        <w:numPr>
          <w:ilvl w:val="0"/>
          <w:numId w:val="5"/>
        </w:numPr>
        <w:spacing w:after="0" w:line="240" w:lineRule="auto"/>
        <w:ind w:left="1134" w:hanging="425"/>
        <w:rPr>
          <w:rFonts w:ascii="Arial" w:hAnsi="Arial" w:cs="Arial"/>
          <w:sz w:val="24"/>
          <w:szCs w:val="24"/>
        </w:rPr>
      </w:pPr>
      <w:r>
        <w:rPr>
          <w:rFonts w:ascii="Arial" w:hAnsi="Arial" w:cs="Arial"/>
          <w:sz w:val="24"/>
          <w:szCs w:val="24"/>
        </w:rPr>
        <w:t>Dapat membedakan kata umum dan khusus dengan benar</w:t>
      </w:r>
    </w:p>
    <w:p>
      <w:pPr>
        <w:pStyle w:val="8"/>
        <w:spacing w:after="0" w:line="240" w:lineRule="auto"/>
        <w:ind w:firstLine="414"/>
        <w:jc w:val="both"/>
        <w:rPr>
          <w:rFonts w:ascii="Arial" w:hAnsi="Arial" w:cs="Arial"/>
          <w:sz w:val="24"/>
          <w:szCs w:val="24"/>
        </w:rPr>
      </w:pPr>
      <w:r>
        <w:rPr>
          <w:rFonts w:ascii="Arial" w:hAnsi="Arial" w:cs="Arial"/>
          <w:sz w:val="24"/>
          <w:szCs w:val="24"/>
        </w:rPr>
        <w:t>Makna  generik  adalah  makna  umum,  sedangkan makna  spesifik  adalah makna khusus. Makna umum juga berarti makna yang masih mencakup beberapa makna lain  yang  bersifat  spesifik Kata umum disebut dengan superordinat, sedangkan kata khusus disebut hiponim Contoh:</w:t>
      </w:r>
    </w:p>
    <w:p>
      <w:pPr>
        <w:pStyle w:val="8"/>
        <w:numPr>
          <w:ilvl w:val="0"/>
          <w:numId w:val="12"/>
        </w:numPr>
        <w:spacing w:after="0" w:line="240" w:lineRule="auto"/>
        <w:ind w:left="1560"/>
        <w:jc w:val="both"/>
        <w:rPr>
          <w:rFonts w:ascii="Arial" w:hAnsi="Arial" w:cs="Arial"/>
          <w:sz w:val="24"/>
          <w:szCs w:val="24"/>
        </w:rPr>
      </w:pPr>
      <w:r>
        <w:rPr>
          <w:rFonts w:ascii="Arial" w:hAnsi="Arial" w:cs="Arial"/>
          <w:sz w:val="24"/>
          <w:szCs w:val="24"/>
        </w:rPr>
        <w:t>Kendaraan (umum/generik/superordinat)</w:t>
      </w:r>
    </w:p>
    <w:p>
      <w:pPr>
        <w:pStyle w:val="8"/>
        <w:spacing w:after="0" w:line="240" w:lineRule="auto"/>
        <w:ind w:left="1560"/>
        <w:jc w:val="both"/>
        <w:rPr>
          <w:rFonts w:ascii="Arial" w:hAnsi="Arial" w:cs="Arial"/>
          <w:sz w:val="24"/>
          <w:szCs w:val="24"/>
        </w:rPr>
      </w:pPr>
      <w:r>
        <w:rPr>
          <w:rFonts w:ascii="Arial" w:hAnsi="Arial" w:cs="Arial"/>
          <w:sz w:val="24"/>
          <w:szCs w:val="24"/>
        </w:rPr>
        <w:t>Mobil, motor, bus, sepeda, angkutan kota, dan sebagainya (khusus/spesifik/hiponim)</w:t>
      </w:r>
    </w:p>
    <w:p>
      <w:pPr>
        <w:pStyle w:val="8"/>
        <w:numPr>
          <w:ilvl w:val="0"/>
          <w:numId w:val="12"/>
        </w:numPr>
        <w:spacing w:after="0" w:line="240" w:lineRule="auto"/>
        <w:ind w:left="1560"/>
        <w:jc w:val="both"/>
        <w:rPr>
          <w:rFonts w:ascii="Arial" w:hAnsi="Arial" w:cs="Arial"/>
          <w:sz w:val="24"/>
          <w:szCs w:val="24"/>
        </w:rPr>
      </w:pPr>
      <w:r>
        <w:rPr>
          <w:rFonts w:ascii="Arial" w:hAnsi="Arial" w:cs="Arial"/>
          <w:sz w:val="24"/>
          <w:szCs w:val="24"/>
        </w:rPr>
        <w:t>Ikan (umum/generik/superordinat)</w:t>
      </w:r>
    </w:p>
    <w:p>
      <w:pPr>
        <w:pStyle w:val="8"/>
        <w:spacing w:after="0" w:line="240" w:lineRule="auto"/>
        <w:ind w:left="1560"/>
        <w:jc w:val="both"/>
        <w:rPr>
          <w:rFonts w:ascii="Arial" w:hAnsi="Arial" w:cs="Arial"/>
          <w:sz w:val="24"/>
          <w:szCs w:val="24"/>
        </w:rPr>
      </w:pPr>
      <w:r>
        <w:rPr>
          <w:rFonts w:ascii="Arial" w:hAnsi="Arial" w:cs="Arial"/>
          <w:sz w:val="24"/>
          <w:szCs w:val="24"/>
        </w:rPr>
        <w:t>Mujair, tawes, dan sebagainya (khusus/spesifik/hiponim)</w:t>
      </w:r>
    </w:p>
    <w:p>
      <w:pPr>
        <w:pStyle w:val="8"/>
        <w:spacing w:after="0" w:line="240" w:lineRule="auto"/>
        <w:ind w:left="2160"/>
        <w:jc w:val="both"/>
        <w:rPr>
          <w:rFonts w:ascii="Arial" w:hAnsi="Arial" w:cs="Arial"/>
          <w:sz w:val="24"/>
          <w:szCs w:val="24"/>
        </w:rPr>
      </w:pPr>
    </w:p>
    <w:p>
      <w:pPr>
        <w:pStyle w:val="8"/>
        <w:numPr>
          <w:ilvl w:val="0"/>
          <w:numId w:val="5"/>
        </w:numPr>
        <w:spacing w:after="0" w:line="240" w:lineRule="auto"/>
        <w:ind w:left="1134" w:hanging="425"/>
        <w:jc w:val="both"/>
        <w:rPr>
          <w:rFonts w:ascii="Arial" w:hAnsi="Arial" w:cs="Arial"/>
          <w:sz w:val="24"/>
          <w:szCs w:val="24"/>
        </w:rPr>
      </w:pPr>
      <w:r>
        <w:rPr>
          <w:rFonts w:ascii="Arial" w:hAnsi="Arial" w:cs="Arial"/>
          <w:sz w:val="24"/>
          <w:szCs w:val="24"/>
        </w:rPr>
        <w:t>Jika seorang pengarang atau penulis menggunakan imbuhan asing, dia harus memahami maknanya secara tepat</w:t>
      </w:r>
    </w:p>
    <w:p>
      <w:pPr>
        <w:pStyle w:val="8"/>
        <w:spacing w:after="0" w:line="240" w:lineRule="auto"/>
        <w:ind w:firstLine="360"/>
        <w:jc w:val="both"/>
        <w:rPr>
          <w:rFonts w:ascii="Arial" w:hAnsi="Arial" w:cs="Arial"/>
          <w:sz w:val="24"/>
          <w:szCs w:val="24"/>
        </w:rPr>
      </w:pPr>
      <w:r>
        <w:rPr>
          <w:rFonts w:ascii="Arial" w:hAnsi="Arial" w:cs="Arial"/>
          <w:sz w:val="24"/>
          <w:szCs w:val="24"/>
        </w:rPr>
        <w:t>Contoh:</w:t>
      </w:r>
    </w:p>
    <w:p>
      <w:pPr>
        <w:pStyle w:val="8"/>
        <w:numPr>
          <w:ilvl w:val="0"/>
          <w:numId w:val="13"/>
        </w:numPr>
        <w:spacing w:after="0" w:line="240" w:lineRule="auto"/>
        <w:jc w:val="both"/>
        <w:rPr>
          <w:rFonts w:ascii="Arial" w:hAnsi="Arial" w:cs="Arial"/>
          <w:sz w:val="24"/>
          <w:szCs w:val="24"/>
        </w:rPr>
      </w:pPr>
      <w:r>
        <w:rPr>
          <w:rFonts w:ascii="Arial" w:hAnsi="Arial" w:cs="Arial"/>
          <w:sz w:val="24"/>
          <w:szCs w:val="24"/>
        </w:rPr>
        <w:t xml:space="preserve">Dilegalisir </w:t>
      </w:r>
      <w:r>
        <w:rPr>
          <w:rFonts w:ascii="Arial" w:hAnsi="Arial" w:cs="Arial"/>
          <w:sz w:val="24"/>
          <w:szCs w:val="24"/>
        </w:rPr>
        <w:sym w:font="Wingdings" w:char="F0E0"/>
      </w:r>
      <w:r>
        <w:rPr>
          <w:rFonts w:ascii="Arial" w:hAnsi="Arial" w:cs="Arial"/>
          <w:sz w:val="24"/>
          <w:szCs w:val="24"/>
        </w:rPr>
        <w:t xml:space="preserve"> dilegalisasi </w:t>
      </w:r>
    </w:p>
    <w:p>
      <w:pPr>
        <w:pStyle w:val="8"/>
        <w:numPr>
          <w:ilvl w:val="0"/>
          <w:numId w:val="13"/>
        </w:numPr>
        <w:spacing w:after="0" w:line="240" w:lineRule="auto"/>
        <w:jc w:val="both"/>
        <w:rPr>
          <w:rFonts w:ascii="Arial" w:hAnsi="Arial" w:cs="Arial"/>
          <w:sz w:val="24"/>
          <w:szCs w:val="24"/>
        </w:rPr>
      </w:pPr>
      <w:r>
        <w:rPr>
          <w:rFonts w:ascii="Arial" w:hAnsi="Arial" w:cs="Arial"/>
          <w:sz w:val="24"/>
          <w:szCs w:val="24"/>
        </w:rPr>
        <w:t xml:space="preserve">Koordinir </w:t>
      </w:r>
      <w:r>
        <w:rPr>
          <w:rFonts w:ascii="Arial" w:hAnsi="Arial" w:cs="Arial"/>
          <w:sz w:val="24"/>
          <w:szCs w:val="24"/>
        </w:rPr>
        <w:sym w:font="Wingdings" w:char="F0E0"/>
      </w:r>
      <w:r>
        <w:rPr>
          <w:rFonts w:ascii="Arial" w:hAnsi="Arial" w:cs="Arial"/>
          <w:sz w:val="24"/>
          <w:szCs w:val="24"/>
        </w:rPr>
        <w:t xml:space="preserve"> koordinasi </w:t>
      </w:r>
    </w:p>
    <w:p>
      <w:pPr>
        <w:pStyle w:val="8"/>
        <w:spacing w:after="0" w:line="240" w:lineRule="auto"/>
        <w:ind w:left="2160"/>
        <w:jc w:val="both"/>
        <w:rPr>
          <w:rFonts w:ascii="Arial" w:hAnsi="Arial" w:cs="Arial"/>
          <w:sz w:val="24"/>
          <w:szCs w:val="24"/>
        </w:rPr>
      </w:pPr>
    </w:p>
    <w:p>
      <w:pPr>
        <w:pStyle w:val="8"/>
        <w:numPr>
          <w:ilvl w:val="0"/>
          <w:numId w:val="5"/>
        </w:numPr>
        <w:spacing w:after="0" w:line="240" w:lineRule="auto"/>
        <w:ind w:left="1134" w:hanging="425"/>
        <w:jc w:val="both"/>
        <w:rPr>
          <w:rFonts w:ascii="Arial" w:hAnsi="Arial" w:cs="Arial"/>
          <w:sz w:val="24"/>
          <w:szCs w:val="24"/>
        </w:rPr>
      </w:pPr>
      <w:r>
        <w:rPr>
          <w:rFonts w:ascii="Arial" w:hAnsi="Arial" w:cs="Arial"/>
          <w:sz w:val="24"/>
          <w:szCs w:val="24"/>
        </w:rPr>
        <w:t>Menggunakan kata-kata idiomatik berdasarkan susunan (pasangan) yang benar.</w:t>
      </w:r>
    </w:p>
    <w:p>
      <w:pPr>
        <w:pStyle w:val="8"/>
        <w:spacing w:after="0" w:line="240" w:lineRule="auto"/>
        <w:ind w:left="1134"/>
        <w:jc w:val="both"/>
        <w:rPr>
          <w:rFonts w:ascii="Arial" w:hAnsi="Arial" w:cs="Arial"/>
          <w:sz w:val="24"/>
          <w:szCs w:val="24"/>
        </w:rPr>
      </w:pPr>
      <w:r>
        <w:rPr>
          <w:rFonts w:ascii="Arial" w:hAnsi="Arial" w:cs="Arial"/>
          <w:sz w:val="24"/>
          <w:szCs w:val="24"/>
        </w:rPr>
        <w:t>Contoh:</w:t>
      </w:r>
    </w:p>
    <w:p>
      <w:pPr>
        <w:pStyle w:val="8"/>
        <w:numPr>
          <w:ilvl w:val="0"/>
          <w:numId w:val="14"/>
        </w:numPr>
        <w:spacing w:after="0" w:line="240" w:lineRule="auto"/>
        <w:jc w:val="both"/>
        <w:rPr>
          <w:rFonts w:ascii="Arial" w:hAnsi="Arial" w:cs="Arial"/>
          <w:sz w:val="24"/>
          <w:szCs w:val="24"/>
        </w:rPr>
      </w:pPr>
      <w:r>
        <w:rPr>
          <w:rFonts w:ascii="Arial" w:hAnsi="Arial" w:cs="Arial"/>
          <w:sz w:val="24"/>
          <w:szCs w:val="24"/>
        </w:rPr>
        <w:t xml:space="preserve">Beradasarkan pada </w:t>
      </w:r>
      <w:r>
        <w:rPr>
          <w:rFonts w:ascii="Arial" w:hAnsi="Arial" w:cs="Arial"/>
          <w:sz w:val="24"/>
          <w:szCs w:val="24"/>
        </w:rPr>
        <w:sym w:font="Wingdings" w:char="F0E0"/>
      </w:r>
      <w:r>
        <w:rPr>
          <w:rFonts w:ascii="Arial" w:hAnsi="Arial" w:cs="Arial"/>
          <w:sz w:val="24"/>
          <w:szCs w:val="24"/>
        </w:rPr>
        <w:t xml:space="preserve"> berdasar pada</w:t>
      </w:r>
    </w:p>
    <w:p>
      <w:pPr>
        <w:pStyle w:val="8"/>
        <w:spacing w:after="0" w:line="240" w:lineRule="auto"/>
        <w:ind w:left="2160"/>
        <w:jc w:val="both"/>
        <w:rPr>
          <w:rFonts w:ascii="Arial" w:hAnsi="Arial" w:cs="Arial"/>
          <w:sz w:val="24"/>
          <w:szCs w:val="24"/>
        </w:rPr>
      </w:pPr>
    </w:p>
    <w:p>
      <w:pPr>
        <w:pStyle w:val="8"/>
        <w:numPr>
          <w:ilvl w:val="0"/>
          <w:numId w:val="5"/>
        </w:numPr>
        <w:spacing w:after="0" w:line="240" w:lineRule="auto"/>
        <w:ind w:left="1134"/>
        <w:jc w:val="both"/>
        <w:rPr>
          <w:rFonts w:ascii="Arial" w:hAnsi="Arial" w:cs="Arial"/>
          <w:sz w:val="24"/>
          <w:szCs w:val="24"/>
        </w:rPr>
      </w:pPr>
      <w:r>
        <w:rPr>
          <w:rFonts w:ascii="Arial" w:hAnsi="Arial" w:cs="Arial"/>
          <w:sz w:val="24"/>
          <w:szCs w:val="24"/>
        </w:rPr>
        <w:t>Menggunakan kata yang berubah makna dengan cermat</w:t>
      </w:r>
    </w:p>
    <w:p>
      <w:pPr>
        <w:pStyle w:val="8"/>
        <w:spacing w:after="0" w:line="240" w:lineRule="auto"/>
        <w:ind w:left="1134"/>
        <w:jc w:val="both"/>
        <w:rPr>
          <w:rFonts w:ascii="Arial" w:hAnsi="Arial" w:cs="Arial"/>
          <w:sz w:val="24"/>
          <w:szCs w:val="24"/>
        </w:rPr>
      </w:pPr>
      <w:r>
        <w:rPr>
          <w:rFonts w:ascii="Arial" w:hAnsi="Arial" w:cs="Arial"/>
          <w:sz w:val="24"/>
          <w:szCs w:val="24"/>
        </w:rPr>
        <w:t>Contoh:</w:t>
      </w:r>
    </w:p>
    <w:p>
      <w:pPr>
        <w:pStyle w:val="8"/>
        <w:numPr>
          <w:ilvl w:val="0"/>
          <w:numId w:val="15"/>
        </w:numPr>
        <w:spacing w:after="0" w:line="240" w:lineRule="auto"/>
        <w:jc w:val="both"/>
        <w:rPr>
          <w:rFonts w:ascii="Arial" w:hAnsi="Arial" w:cs="Arial"/>
          <w:sz w:val="24"/>
          <w:szCs w:val="24"/>
        </w:rPr>
      </w:pPr>
      <w:r>
        <w:rPr>
          <w:rFonts w:ascii="Arial" w:hAnsi="Arial" w:cs="Arial"/>
          <w:i/>
          <w:sz w:val="24"/>
          <w:szCs w:val="24"/>
        </w:rPr>
        <w:t>Issue</w:t>
      </w:r>
      <w:r>
        <w:rPr>
          <w:rFonts w:ascii="Arial" w:hAnsi="Arial" w:cs="Arial"/>
          <w:sz w:val="24"/>
          <w:szCs w:val="24"/>
        </w:rPr>
        <w:t xml:space="preserve"> = publikasi, kesudahan, perkara (dalam bahasa Inggris)</w:t>
      </w:r>
    </w:p>
    <w:p>
      <w:pPr>
        <w:pStyle w:val="8"/>
        <w:spacing w:after="0" w:line="240" w:lineRule="auto"/>
        <w:ind w:left="2160"/>
        <w:jc w:val="both"/>
        <w:rPr>
          <w:rFonts w:ascii="Arial" w:hAnsi="Arial" w:cs="Arial"/>
          <w:sz w:val="24"/>
          <w:szCs w:val="24"/>
        </w:rPr>
      </w:pPr>
      <w:r>
        <w:rPr>
          <w:rFonts w:ascii="Arial" w:hAnsi="Arial" w:cs="Arial"/>
          <w:sz w:val="24"/>
          <w:szCs w:val="24"/>
        </w:rPr>
        <w:t>Isu = kabar yang tidak jelas asal-usulnya, kabar angin, atau desas-desus (dalam bahasa Indonesia</w:t>
      </w:r>
    </w:p>
    <w:p>
      <w:pPr>
        <w:pStyle w:val="8"/>
        <w:spacing w:after="0" w:line="240" w:lineRule="auto"/>
        <w:ind w:left="2160"/>
        <w:jc w:val="both"/>
        <w:rPr>
          <w:rFonts w:ascii="Arial" w:hAnsi="Arial" w:cs="Arial"/>
          <w:sz w:val="24"/>
          <w:szCs w:val="24"/>
        </w:rPr>
      </w:pPr>
    </w:p>
    <w:p>
      <w:pPr>
        <w:pStyle w:val="8"/>
        <w:numPr>
          <w:ilvl w:val="0"/>
          <w:numId w:val="2"/>
        </w:numPr>
        <w:spacing w:after="0" w:line="240" w:lineRule="auto"/>
        <w:ind w:hanging="436"/>
        <w:jc w:val="both"/>
        <w:rPr>
          <w:rFonts w:ascii="Arial" w:hAnsi="Arial" w:cs="Arial"/>
          <w:b/>
          <w:sz w:val="24"/>
          <w:szCs w:val="24"/>
        </w:rPr>
      </w:pPr>
      <w:r>
        <w:rPr>
          <w:rFonts w:ascii="Arial" w:hAnsi="Arial" w:cs="Arial"/>
          <w:b/>
          <w:sz w:val="24"/>
          <w:szCs w:val="24"/>
        </w:rPr>
        <w:t xml:space="preserve">Makna Denotatif dan Konotatif  </w:t>
      </w:r>
    </w:p>
    <w:p>
      <w:pPr>
        <w:pStyle w:val="8"/>
        <w:numPr>
          <w:ilvl w:val="3"/>
          <w:numId w:val="12"/>
        </w:numPr>
        <w:spacing w:after="0" w:line="240" w:lineRule="auto"/>
        <w:ind w:left="1134" w:hanging="425"/>
        <w:jc w:val="both"/>
        <w:rPr>
          <w:rFonts w:ascii="Arial" w:hAnsi="Arial" w:cs="Arial"/>
          <w:b/>
          <w:sz w:val="24"/>
          <w:szCs w:val="24"/>
        </w:rPr>
      </w:pPr>
      <w:r>
        <w:rPr>
          <w:rFonts w:ascii="Arial" w:hAnsi="Arial" w:cs="Arial"/>
          <w:b/>
          <w:sz w:val="24"/>
          <w:szCs w:val="24"/>
        </w:rPr>
        <w:t>Makna Denotatif</w:t>
      </w:r>
    </w:p>
    <w:p>
      <w:pPr>
        <w:spacing w:after="0" w:line="240" w:lineRule="auto"/>
        <w:ind w:left="709" w:firstLine="425"/>
        <w:jc w:val="both"/>
        <w:rPr>
          <w:rFonts w:ascii="Arial" w:hAnsi="Arial" w:cs="Arial"/>
          <w:sz w:val="24"/>
          <w:szCs w:val="24"/>
        </w:rPr>
      </w:pPr>
      <w:r>
        <w:rPr>
          <w:rFonts w:ascii="Arial" w:hAnsi="Arial" w:cs="Arial"/>
          <w:sz w:val="24"/>
          <w:szCs w:val="24"/>
        </w:rPr>
        <w:t>Makna denotatif ialah secara eksplisit makna dalam alam wajar. Yang dimaksud dengan makna wajar ini ialah makna yang sesuai dengan apa adanya. Denotatif ialah suatu pengertian yang dikandung oleh sebuah  kata secara objektif. Sering juga makna denotatif disebut juga makna konseptual. Makna denotatif ialah makna yang umum.</w:t>
      </w:r>
    </w:p>
    <w:p>
      <w:pPr>
        <w:spacing w:after="0" w:line="240" w:lineRule="auto"/>
        <w:ind w:left="709" w:firstLine="425"/>
        <w:jc w:val="both"/>
        <w:rPr>
          <w:rFonts w:ascii="Arial" w:hAnsi="Arial" w:cs="Arial"/>
          <w:sz w:val="24"/>
          <w:szCs w:val="24"/>
        </w:rPr>
      </w:pPr>
      <w:r>
        <w:rPr>
          <w:rFonts w:ascii="Arial" w:hAnsi="Arial" w:cs="Arial"/>
          <w:sz w:val="24"/>
          <w:szCs w:val="24"/>
        </w:rPr>
        <w:t>Makna denotatif adalah makna dalam alam wajar secara eksplisit. Makna wajar ini adalah makna yang sesuai dengan apa adanya . Denotatif adalah suatu pengertian yang dikandung dalam sebuah kata secara objektif. Makna denotatif (denotasi) lazim disebut: 1) makna konseptual yaitu makna yang sesuai dengan hasil observasi (pengamatan) menurut penglihatan, penciuman, pendengaran, atau pengalaman yang berhubungan dengan informasi (data) faktual dan objektif. 2) makna sebenarnya, umpamanya, kata kursi yaitu tempat duduk yang berkaki empat (makna sebenarnya). 3) makna lugas yaitu makna apa adanya, lugu, polos, makna sebenarnya.</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Contoh :</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rumah</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penonton</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pekerja</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mati</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 xml:space="preserve">kamar kecil dll.  </w:t>
      </w:r>
    </w:p>
    <w:p>
      <w:pPr>
        <w:spacing w:after="0" w:line="240" w:lineRule="auto"/>
        <w:ind w:left="284"/>
        <w:jc w:val="both"/>
        <w:rPr>
          <w:rFonts w:ascii="Arial" w:hAnsi="Arial" w:cs="Arial"/>
          <w:sz w:val="24"/>
          <w:szCs w:val="24"/>
        </w:rPr>
      </w:pPr>
      <w:r>
        <w:rPr>
          <w:rFonts w:ascii="Arial" w:hAnsi="Arial" w:cs="Arial"/>
          <w:sz w:val="24"/>
          <w:szCs w:val="24"/>
        </w:rPr>
        <w:tab/>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Contoh dalam kalimat :</w:t>
      </w:r>
    </w:p>
    <w:p>
      <w:pPr>
        <w:pStyle w:val="8"/>
        <w:numPr>
          <w:ilvl w:val="0"/>
          <w:numId w:val="16"/>
        </w:numPr>
        <w:spacing w:after="0" w:line="240" w:lineRule="auto"/>
        <w:jc w:val="both"/>
        <w:rPr>
          <w:rFonts w:ascii="Arial" w:hAnsi="Arial" w:cs="Arial"/>
          <w:sz w:val="24"/>
          <w:szCs w:val="24"/>
        </w:rPr>
      </w:pPr>
      <w:r>
        <w:rPr>
          <w:rFonts w:ascii="Arial" w:hAnsi="Arial" w:cs="Arial"/>
          <w:sz w:val="24"/>
          <w:szCs w:val="24"/>
        </w:rPr>
        <w:t>Dia adalah wanita cantik (denotatif)</w:t>
      </w:r>
    </w:p>
    <w:p>
      <w:pPr>
        <w:pStyle w:val="8"/>
        <w:numPr>
          <w:ilvl w:val="0"/>
          <w:numId w:val="16"/>
        </w:numPr>
        <w:spacing w:after="0" w:line="240" w:lineRule="auto"/>
        <w:jc w:val="both"/>
        <w:rPr>
          <w:rFonts w:ascii="Arial" w:hAnsi="Arial" w:cs="Arial"/>
          <w:sz w:val="24"/>
          <w:szCs w:val="24"/>
        </w:rPr>
      </w:pPr>
      <w:r>
        <w:rPr>
          <w:rFonts w:ascii="Arial" w:hAnsi="Arial" w:cs="Arial"/>
          <w:sz w:val="24"/>
          <w:szCs w:val="24"/>
        </w:rPr>
        <w:t>Rumah itu luasnya 250 meter persegi (denotatif)</w:t>
      </w:r>
    </w:p>
    <w:p>
      <w:pPr>
        <w:pStyle w:val="8"/>
        <w:numPr>
          <w:ilvl w:val="0"/>
          <w:numId w:val="16"/>
        </w:numPr>
        <w:spacing w:after="0" w:line="240" w:lineRule="auto"/>
        <w:jc w:val="both"/>
        <w:rPr>
          <w:rFonts w:ascii="Arial" w:hAnsi="Arial" w:cs="Arial"/>
          <w:sz w:val="24"/>
          <w:szCs w:val="24"/>
        </w:rPr>
      </w:pPr>
      <w:r>
        <w:rPr>
          <w:rFonts w:ascii="Arial" w:hAnsi="Arial" w:cs="Arial"/>
          <w:sz w:val="24"/>
          <w:szCs w:val="24"/>
        </w:rPr>
        <w:t xml:space="preserve">Wanita dan perempuan secara konseptual sama; gadis </w:t>
      </w:r>
      <w:r>
        <w:rPr>
          <w:rFonts w:ascii="Arial" w:hAnsi="Arial" w:cs="Arial"/>
          <w:sz w:val="24"/>
          <w:szCs w:val="24"/>
        </w:rPr>
        <w:tab/>
      </w:r>
      <w:r>
        <w:rPr>
          <w:rFonts w:ascii="Arial" w:hAnsi="Arial" w:cs="Arial"/>
          <w:sz w:val="24"/>
          <w:szCs w:val="24"/>
        </w:rPr>
        <w:t xml:space="preserve">dan perawan secara denotatif sama makananya, </w:t>
      </w:r>
      <w:r>
        <w:rPr>
          <w:rFonts w:ascii="Arial" w:hAnsi="Arial" w:cs="Arial"/>
          <w:sz w:val="24"/>
          <w:szCs w:val="24"/>
        </w:rPr>
        <w:tab/>
      </w:r>
      <w:r>
        <w:rPr>
          <w:rFonts w:ascii="Arial" w:hAnsi="Arial" w:cs="Arial"/>
          <w:sz w:val="24"/>
          <w:szCs w:val="24"/>
        </w:rPr>
        <w:t xml:space="preserve">kumpulan, rombongan, gerombolan, secara konseptual </w:t>
      </w:r>
      <w:r>
        <w:rPr>
          <w:rFonts w:ascii="Arial" w:hAnsi="Arial" w:cs="Arial"/>
          <w:sz w:val="24"/>
          <w:szCs w:val="24"/>
        </w:rPr>
        <w:tab/>
      </w:r>
      <w:r>
        <w:rPr>
          <w:rFonts w:ascii="Arial" w:hAnsi="Arial" w:cs="Arial"/>
          <w:sz w:val="24"/>
          <w:szCs w:val="24"/>
        </w:rPr>
        <w:t>sama maknanya. Istri dan bini secara konseptual sama.</w:t>
      </w:r>
    </w:p>
    <w:p>
      <w:pPr>
        <w:pStyle w:val="8"/>
        <w:spacing w:after="0" w:line="240" w:lineRule="auto"/>
        <w:ind w:left="1451"/>
        <w:jc w:val="both"/>
        <w:rPr>
          <w:rFonts w:ascii="Arial" w:hAnsi="Arial" w:cs="Arial"/>
          <w:sz w:val="24"/>
          <w:szCs w:val="24"/>
        </w:rPr>
      </w:pPr>
    </w:p>
    <w:p>
      <w:pPr>
        <w:pStyle w:val="8"/>
        <w:numPr>
          <w:ilvl w:val="3"/>
          <w:numId w:val="12"/>
        </w:numPr>
        <w:spacing w:after="0" w:line="240" w:lineRule="auto"/>
        <w:ind w:left="1134" w:hanging="425"/>
        <w:jc w:val="both"/>
        <w:rPr>
          <w:rFonts w:ascii="Arial" w:hAnsi="Arial" w:cs="Arial"/>
          <w:b/>
          <w:sz w:val="24"/>
          <w:szCs w:val="24"/>
        </w:rPr>
      </w:pPr>
      <w:r>
        <w:rPr>
          <w:rFonts w:ascii="Arial" w:hAnsi="Arial" w:cs="Arial"/>
          <w:b/>
          <w:sz w:val="24"/>
          <w:szCs w:val="24"/>
        </w:rPr>
        <w:t>Makna Konotatif</w:t>
      </w:r>
    </w:p>
    <w:p>
      <w:pPr>
        <w:spacing w:after="0" w:line="240" w:lineRule="auto"/>
        <w:ind w:left="709" w:firstLine="425"/>
        <w:jc w:val="both"/>
        <w:rPr>
          <w:rFonts w:ascii="Arial" w:hAnsi="Arial" w:cs="Arial"/>
          <w:sz w:val="24"/>
          <w:szCs w:val="24"/>
        </w:rPr>
      </w:pPr>
      <w:r>
        <w:rPr>
          <w:rFonts w:ascii="Arial" w:hAnsi="Arial" w:cs="Arial"/>
          <w:sz w:val="24"/>
          <w:szCs w:val="24"/>
        </w:rPr>
        <w:t>Makna konotatif ialah makna asosiatif, makna yang timbul sebagai akibat dari sikap sosial, sikap pribadi, dan kriteria tambahan yang dikenakan pada sebuah makna konseptual. Makna konotatif sifatnya lebih profesional daripada makna denotatif dengan kata lain, makna konotatif ialah makna yang dikaitkan dengan suatu kondisi dan siatuasi tertentu.</w:t>
      </w:r>
    </w:p>
    <w:p>
      <w:pPr>
        <w:shd w:val="clear" w:color="FFFFFF" w:fill="FFFFFF"/>
        <w:spacing w:after="0" w:line="240" w:lineRule="auto"/>
        <w:ind w:left="709" w:firstLine="360"/>
        <w:jc w:val="both"/>
        <w:rPr>
          <w:rFonts w:ascii="Arial" w:hAnsi="Arial" w:cs="Arial"/>
          <w:sz w:val="24"/>
          <w:szCs w:val="24"/>
        </w:rPr>
      </w:pPr>
      <w:r>
        <w:rPr>
          <w:rFonts w:ascii="Arial" w:hAnsi="Arial" w:cs="Arial"/>
          <w:sz w:val="24"/>
          <w:szCs w:val="24"/>
        </w:rPr>
        <w:t>Makna konotatif adalah makna asosiatif, makna yang timbul sebagai akibat dari sikap social, dan kriteria tambahan yang dikenakan pada sebuah makna konseptual. Makna konotatif atau konotasi berarti makna kias, bukan makna sebenarnya. Sebuah kata dapat berbeda dari satu masyakat ke masyarakat lain, sesuai dengan pandangan hidup dan norma masyarakat tersebut. Makna konotasi juga dapat berubah dari waktu ke waktu.</w:t>
      </w:r>
    </w:p>
    <w:p>
      <w:pPr>
        <w:pStyle w:val="8"/>
        <w:shd w:val="clear" w:color="FFFFFF" w:fill="FFFFFF"/>
        <w:spacing w:after="0" w:line="240" w:lineRule="auto"/>
        <w:ind w:left="709"/>
        <w:jc w:val="both"/>
        <w:rPr>
          <w:rFonts w:ascii="Arial" w:hAnsi="Arial" w:cs="Arial"/>
          <w:sz w:val="24"/>
          <w:szCs w:val="24"/>
        </w:rPr>
      </w:pPr>
      <w:r>
        <w:rPr>
          <w:rFonts w:ascii="Arial" w:hAnsi="Arial" w:cs="Arial"/>
          <w:sz w:val="24"/>
          <w:szCs w:val="24"/>
        </w:rPr>
        <w:t>Contoh:</w:t>
      </w:r>
    </w:p>
    <w:p>
      <w:pPr>
        <w:shd w:val="clear" w:color="FFFFFF" w:fill="FFFFFF"/>
        <w:spacing w:after="0" w:line="240" w:lineRule="auto"/>
        <w:ind w:left="993"/>
        <w:jc w:val="both"/>
        <w:rPr>
          <w:rFonts w:ascii="Arial" w:hAnsi="Arial" w:cs="Arial"/>
          <w:sz w:val="24"/>
          <w:szCs w:val="24"/>
        </w:rPr>
      </w:pPr>
      <w:r>
        <w:rPr>
          <w:rFonts w:ascii="Arial" w:hAnsi="Arial" w:cs="Arial"/>
          <w:sz w:val="24"/>
          <w:szCs w:val="24"/>
        </w:rPr>
        <w:t>“Prabowo Hatta dan Jokowi Kalla berebut kursi presiden.” Kalimat tersebut tidak menunjukan makna bahwa Prabowo dan Jokowi Kalla tarik-menarik kursi. Karena kata kursi berarti jabatan presiden.</w:t>
      </w:r>
    </w:p>
    <w:p>
      <w:pPr>
        <w:shd w:val="clear" w:color="FFFFFF" w:fill="FFFFFF"/>
        <w:spacing w:after="0" w:line="240" w:lineRule="auto"/>
        <w:ind w:left="709" w:firstLine="425"/>
        <w:jc w:val="both"/>
        <w:rPr>
          <w:rFonts w:ascii="Arial" w:hAnsi="Arial" w:cs="Arial"/>
          <w:sz w:val="24"/>
          <w:szCs w:val="24"/>
        </w:rPr>
      </w:pPr>
      <w:r>
        <w:rPr>
          <w:rFonts w:ascii="Arial" w:hAnsi="Arial" w:cs="Arial"/>
          <w:sz w:val="24"/>
          <w:szCs w:val="24"/>
        </w:rPr>
        <w:t>Makna konotatif dan denotatif berhubungan erat dengan kebutuhan pemakaian bahasa. Makna denotatif ialah arti harfiah suatu kata tanpa ada suatu makna yang menyertainya, sedangkan makna konotatif adalah makna yang mempunyai tautan pikiran, perasaan, dan lain-lain yang menimbulkan nilai rasa tertentu. Dengan kata lain, makna konotatif lebih bersifat pribadi dan khusus, sedangkan denotatif maknanya umum.</w:t>
      </w:r>
    </w:p>
    <w:p>
      <w:pPr>
        <w:shd w:val="clear" w:color="FFFFFF" w:fill="FFFFFF"/>
        <w:spacing w:after="0" w:line="240" w:lineRule="auto"/>
        <w:ind w:left="709"/>
        <w:jc w:val="both"/>
        <w:rPr>
          <w:rFonts w:ascii="Arial" w:hAnsi="Arial" w:cs="Arial"/>
          <w:sz w:val="24"/>
          <w:szCs w:val="24"/>
        </w:rPr>
      </w:pPr>
    </w:p>
    <w:p>
      <w:pPr>
        <w:shd w:val="clear" w:color="FFFFFF" w:fill="FFFFFF"/>
        <w:spacing w:after="0" w:line="240" w:lineRule="auto"/>
        <w:ind w:left="709"/>
        <w:jc w:val="both"/>
        <w:rPr>
          <w:rFonts w:ascii="Arial" w:hAnsi="Arial" w:cs="Arial"/>
          <w:sz w:val="24"/>
          <w:szCs w:val="24"/>
        </w:rPr>
      </w:pPr>
      <w:r>
        <w:rPr>
          <w:rFonts w:ascii="Arial" w:hAnsi="Arial" w:cs="Arial"/>
          <w:sz w:val="24"/>
          <w:szCs w:val="24"/>
        </w:rPr>
        <w:t>Kalimat di bawah ini menunjukan hal itu.</w:t>
      </w:r>
    </w:p>
    <w:p>
      <w:pPr>
        <w:pStyle w:val="8"/>
        <w:numPr>
          <w:ilvl w:val="0"/>
          <w:numId w:val="17"/>
        </w:numPr>
        <w:shd w:val="clear" w:color="FFFFFF" w:fill="FFFFFF"/>
        <w:spacing w:after="0" w:line="240" w:lineRule="auto"/>
        <w:jc w:val="both"/>
        <w:rPr>
          <w:rFonts w:ascii="Arial" w:hAnsi="Arial" w:cs="Arial"/>
          <w:sz w:val="24"/>
          <w:szCs w:val="24"/>
        </w:rPr>
      </w:pPr>
      <w:r>
        <w:rPr>
          <w:rFonts w:ascii="Arial" w:hAnsi="Arial" w:cs="Arial"/>
          <w:sz w:val="24"/>
          <w:szCs w:val="24"/>
        </w:rPr>
        <w:t>Dia adalah wanita manis (konotatif).</w:t>
      </w:r>
    </w:p>
    <w:p>
      <w:pPr>
        <w:pStyle w:val="8"/>
        <w:numPr>
          <w:ilvl w:val="0"/>
          <w:numId w:val="17"/>
        </w:numPr>
        <w:shd w:val="clear" w:color="FFFFFF" w:fill="FFFFFF"/>
        <w:spacing w:after="0" w:line="240" w:lineRule="auto"/>
        <w:jc w:val="both"/>
        <w:rPr>
          <w:rFonts w:ascii="Arial" w:hAnsi="Arial" w:cs="Arial"/>
          <w:sz w:val="24"/>
          <w:szCs w:val="24"/>
        </w:rPr>
      </w:pPr>
      <w:r>
        <w:rPr>
          <w:rFonts w:ascii="Arial" w:hAnsi="Arial" w:cs="Arial"/>
          <w:sz w:val="24"/>
          <w:szCs w:val="24"/>
        </w:rPr>
        <w:t>Dia adalah wanita cantik (denotatif).</w:t>
      </w:r>
    </w:p>
    <w:p>
      <w:pPr>
        <w:shd w:val="clear" w:color="FFFFFF" w:fill="FFFFFF"/>
        <w:spacing w:after="0" w:line="240" w:lineRule="auto"/>
        <w:ind w:left="709"/>
        <w:jc w:val="both"/>
        <w:rPr>
          <w:rFonts w:ascii="Arial" w:hAnsi="Arial" w:cs="Arial"/>
          <w:sz w:val="24"/>
          <w:szCs w:val="24"/>
        </w:rPr>
      </w:pPr>
    </w:p>
    <w:p>
      <w:pPr>
        <w:shd w:val="clear" w:color="FFFFFF" w:fill="FFFFFF"/>
        <w:spacing w:after="0" w:line="240" w:lineRule="auto"/>
        <w:ind w:left="709"/>
        <w:jc w:val="both"/>
        <w:rPr>
          <w:rFonts w:ascii="Arial" w:hAnsi="Arial" w:cs="Arial"/>
          <w:sz w:val="24"/>
          <w:szCs w:val="24"/>
        </w:rPr>
      </w:pPr>
      <w:r>
        <w:rPr>
          <w:rFonts w:ascii="Arial" w:hAnsi="Arial" w:cs="Arial"/>
          <w:sz w:val="24"/>
          <w:szCs w:val="24"/>
        </w:rPr>
        <w:t>Kata cantik lebih umum daripada kata manis. Kata cantik akan memberikan gambaran umum seorang wanita. Akan tetapi, dalam kata manis terkandung suatu maksud yang bersifat memukau perasaan kita.</w:t>
      </w:r>
    </w:p>
    <w:p>
      <w:pPr>
        <w:shd w:val="clear" w:color="FFFFFF" w:fill="FFFFFF"/>
        <w:spacing w:after="0" w:line="240" w:lineRule="auto"/>
        <w:ind w:left="709" w:firstLine="425"/>
        <w:jc w:val="both"/>
        <w:rPr>
          <w:rFonts w:ascii="Arial" w:hAnsi="Arial" w:cs="Arial"/>
          <w:sz w:val="24"/>
          <w:szCs w:val="24"/>
        </w:rPr>
      </w:pPr>
      <w:r>
        <w:rPr>
          <w:rFonts w:ascii="Arial" w:hAnsi="Arial" w:cs="Arial"/>
          <w:sz w:val="24"/>
          <w:szCs w:val="24"/>
        </w:rPr>
        <w:t>Nilai kata-kata itu dapat bersifat baik dan dapat pula bersifat jelek. Kata-kata yang berkonotasi jelek dapat kita sebutkan seperti kata tolol (lebih jelek daripada bodoh ), mampus (lebih jelek daripada mati), dan gubuk (lebih jelek daripada rumah). Di pahak lain, kata-kata itu dapat mengandung arti kiasan yang terjadi dari makna denotative referen lain. Makna yang dikenakan kepada kata itu dengan sendirinya akan ganda sehingga kontekslah yang lebih banyak berperan dalam hal ini.</w:t>
      </w:r>
    </w:p>
    <w:p>
      <w:pPr>
        <w:shd w:val="clear" w:color="FFFFFF" w:fill="FFFFFF"/>
        <w:spacing w:after="0" w:line="240" w:lineRule="auto"/>
        <w:ind w:left="709"/>
        <w:jc w:val="both"/>
        <w:rPr>
          <w:rFonts w:ascii="Arial" w:hAnsi="Arial" w:cs="Arial"/>
          <w:sz w:val="24"/>
          <w:szCs w:val="24"/>
        </w:rPr>
      </w:pPr>
      <w:r>
        <w:rPr>
          <w:rFonts w:ascii="Arial" w:hAnsi="Arial" w:cs="Arial"/>
          <w:sz w:val="24"/>
          <w:szCs w:val="24"/>
        </w:rPr>
        <w:t>Perhatikan contoh dibawah ini:</w:t>
      </w:r>
    </w:p>
    <w:p>
      <w:pPr>
        <w:spacing w:after="0" w:line="240" w:lineRule="auto"/>
        <w:ind w:left="709" w:firstLine="425"/>
        <w:jc w:val="both"/>
        <w:rPr>
          <w:rFonts w:ascii="Arial" w:hAnsi="Arial" w:cs="Arial"/>
          <w:sz w:val="24"/>
          <w:szCs w:val="24"/>
        </w:rPr>
      </w:pPr>
      <w:r>
        <w:rPr>
          <w:rFonts w:ascii="Arial" w:hAnsi="Arial" w:cs="Arial"/>
          <w:sz w:val="24"/>
          <w:szCs w:val="24"/>
        </w:rPr>
        <w:t>Sejak dua tahun yang lalu ia membanting tulang untuk memperoleh kepercayaan masyarakat. Kata membanting tulang (yang mengambil suatu denotatif kata pekerjaan membanting sebuah tulang) mengandung makna “bekerja keras” yang mengandung sebuah kiasan. Kata membanting tulang dapat kita masukan dalam golongan kata yang bermakna konotatif.</w:t>
      </w:r>
    </w:p>
    <w:p>
      <w:pPr>
        <w:spacing w:after="0" w:line="240" w:lineRule="auto"/>
        <w:ind w:left="709" w:firstLine="425"/>
        <w:jc w:val="both"/>
        <w:rPr>
          <w:rFonts w:ascii="Arial" w:hAnsi="Arial" w:cs="Arial"/>
          <w:sz w:val="24"/>
          <w:szCs w:val="24"/>
        </w:rPr>
      </w:pP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Contoh :</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gedung, wisma, graha</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pemirsa, pemerhati</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pegawai, karyawan</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meninggal, wafat</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jamban dll.</w:t>
      </w:r>
    </w:p>
    <w:p>
      <w:pPr>
        <w:spacing w:after="0" w:line="240" w:lineRule="auto"/>
        <w:ind w:left="709"/>
        <w:jc w:val="both"/>
        <w:rPr>
          <w:rFonts w:ascii="Arial" w:hAnsi="Arial" w:cs="Arial"/>
          <w:sz w:val="24"/>
          <w:szCs w:val="24"/>
        </w:rPr>
      </w:pPr>
    </w:p>
    <w:p>
      <w:pPr>
        <w:spacing w:after="0" w:line="240" w:lineRule="auto"/>
        <w:ind w:left="709"/>
        <w:jc w:val="both"/>
        <w:rPr>
          <w:rFonts w:ascii="Arial" w:hAnsi="Arial" w:cs="Arial"/>
          <w:sz w:val="24"/>
          <w:szCs w:val="24"/>
        </w:rPr>
      </w:pPr>
      <w:r>
        <w:rPr>
          <w:rFonts w:ascii="Arial" w:hAnsi="Arial" w:cs="Arial"/>
          <w:sz w:val="24"/>
          <w:szCs w:val="24"/>
        </w:rPr>
        <w:t>Contoh dalam kalimat :</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Dia adalah wanita manis (konotatif)</w:t>
      </w:r>
    </w:p>
    <w:p>
      <w:pPr>
        <w:spacing w:after="0" w:line="240" w:lineRule="auto"/>
        <w:ind w:left="28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Rumah itu luas sekali (konotatif)</w:t>
      </w:r>
    </w:p>
    <w:p>
      <w:pPr>
        <w:spacing w:after="0" w:line="240" w:lineRule="auto"/>
        <w:ind w:left="284"/>
        <w:jc w:val="both"/>
        <w:rPr>
          <w:rFonts w:ascii="Arial" w:hAnsi="Arial" w:cs="Arial"/>
          <w:sz w:val="24"/>
          <w:szCs w:val="24"/>
        </w:rPr>
      </w:pP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 xml:space="preserve">Pembentukan Kata </w:t>
      </w:r>
    </w:p>
    <w:p>
      <w:pPr>
        <w:spacing w:after="0" w:line="240" w:lineRule="auto"/>
        <w:ind w:left="709" w:firstLine="425"/>
        <w:jc w:val="both"/>
        <w:rPr>
          <w:rFonts w:ascii="Arial" w:hAnsi="Arial" w:cs="Arial"/>
          <w:sz w:val="24"/>
          <w:szCs w:val="24"/>
        </w:rPr>
      </w:pPr>
      <w:r>
        <w:rPr>
          <w:rFonts w:ascii="Arial" w:hAnsi="Arial" w:cs="Arial"/>
          <w:sz w:val="24"/>
          <w:szCs w:val="24"/>
        </w:rPr>
        <w:tab/>
      </w:r>
      <w:r>
        <w:rPr>
          <w:rFonts w:ascii="Arial" w:hAnsi="Arial" w:cs="Arial"/>
          <w:sz w:val="24"/>
          <w:szCs w:val="24"/>
        </w:rPr>
        <w:t>Ada dua cara pembentukan kata, yaitu dari dalam dan dari luar bahasa Indonesia. Dari dalam bahasa Indonesia berbentuk kosakata baru dengan dasar kata yang sudah ada, sedangkan dari luar berbentuk makna kata baru melalui unsur serapan.</w:t>
      </w:r>
    </w:p>
    <w:p>
      <w:pPr>
        <w:spacing w:after="0" w:line="240" w:lineRule="auto"/>
        <w:ind w:left="709" w:firstLine="425"/>
        <w:jc w:val="both"/>
        <w:rPr>
          <w:rFonts w:ascii="Arial" w:hAnsi="Arial" w:cs="Arial"/>
          <w:sz w:val="24"/>
          <w:szCs w:val="24"/>
        </w:rPr>
      </w:pPr>
      <w:r>
        <w:rPr>
          <w:rFonts w:ascii="Arial" w:hAnsi="Arial" w:cs="Arial"/>
          <w:sz w:val="24"/>
          <w:szCs w:val="24"/>
        </w:rPr>
        <w:t>Pembentukan dari dalam bahasa Indonesia terbentuk kata baru.</w:t>
      </w:r>
    </w:p>
    <w:p>
      <w:pPr>
        <w:spacing w:after="0" w:line="240" w:lineRule="auto"/>
        <w:ind w:left="709" w:firstLine="425"/>
        <w:jc w:val="both"/>
        <w:rPr>
          <w:rFonts w:ascii="Arial" w:hAnsi="Arial" w:cs="Arial"/>
          <w:sz w:val="24"/>
          <w:szCs w:val="24"/>
        </w:rPr>
      </w:pPr>
      <w:r>
        <w:rPr>
          <w:rFonts w:ascii="Arial" w:hAnsi="Arial" w:cs="Arial"/>
          <w:sz w:val="24"/>
          <w:szCs w:val="24"/>
        </w:rPr>
        <w:t>Misalnya.</w:t>
      </w:r>
    </w:p>
    <w:p>
      <w:pPr>
        <w:spacing w:after="0" w:line="240" w:lineRule="auto"/>
        <w:ind w:firstLine="425"/>
        <w:jc w:val="both"/>
        <w:rPr>
          <w:rFonts w:ascii="Arial" w:hAnsi="Arial" w:cs="Arial"/>
          <w:sz w:val="24"/>
          <w:szCs w:val="24"/>
        </w:rPr>
      </w:pPr>
      <w:r>
        <w:rPr>
          <w:rFonts w:ascii="Arial" w:hAnsi="Arial" w:cs="Arial"/>
          <w:sz w:val="24"/>
          <w:szCs w:val="24"/>
        </w:rPr>
        <w:tab/>
      </w:r>
      <w:r>
        <w:rPr>
          <w:rFonts w:ascii="Arial" w:hAnsi="Arial" w:cs="Arial"/>
          <w:sz w:val="24"/>
          <w:szCs w:val="24"/>
        </w:rPr>
        <w:t>tata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daya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serba  </w:t>
      </w:r>
    </w:p>
    <w:p>
      <w:pPr>
        <w:spacing w:after="0" w:line="240" w:lineRule="auto"/>
        <w:ind w:firstLine="425"/>
        <w:jc w:val="both"/>
        <w:rPr>
          <w:rFonts w:ascii="Arial" w:hAnsi="Arial" w:cs="Arial"/>
          <w:sz w:val="24"/>
          <w:szCs w:val="24"/>
        </w:rPr>
      </w:pPr>
      <w:r>
        <w:rPr>
          <w:rFonts w:ascii="Arial" w:hAnsi="Arial" w:cs="Arial"/>
          <w:sz w:val="24"/>
          <w:szCs w:val="24"/>
        </w:rPr>
        <w:tab/>
      </w:r>
      <w:r>
        <w:rPr>
          <w:rFonts w:ascii="Arial" w:hAnsi="Arial" w:cs="Arial"/>
          <w:sz w:val="24"/>
          <w:szCs w:val="24"/>
        </w:rPr>
        <w:t>tata buku</w:t>
      </w:r>
      <w:r>
        <w:rPr>
          <w:rFonts w:ascii="Arial" w:hAnsi="Arial" w:cs="Arial"/>
          <w:sz w:val="24"/>
          <w:szCs w:val="24"/>
        </w:rPr>
        <w:tab/>
      </w:r>
      <w:r>
        <w:rPr>
          <w:rFonts w:ascii="Arial" w:hAnsi="Arial" w:cs="Arial"/>
          <w:sz w:val="24"/>
          <w:szCs w:val="24"/>
        </w:rPr>
        <w:tab/>
      </w:r>
      <w:r>
        <w:rPr>
          <w:rFonts w:ascii="Arial" w:hAnsi="Arial" w:cs="Arial"/>
          <w:sz w:val="24"/>
          <w:szCs w:val="24"/>
        </w:rPr>
        <w:t>daya tahan</w:t>
      </w:r>
      <w:r>
        <w:rPr>
          <w:rFonts w:ascii="Arial" w:hAnsi="Arial" w:cs="Arial"/>
          <w:sz w:val="24"/>
          <w:szCs w:val="24"/>
        </w:rPr>
        <w:tab/>
      </w:r>
      <w:r>
        <w:rPr>
          <w:rFonts w:ascii="Arial" w:hAnsi="Arial" w:cs="Arial"/>
          <w:sz w:val="24"/>
          <w:szCs w:val="24"/>
        </w:rPr>
        <w:tab/>
      </w:r>
      <w:r>
        <w:rPr>
          <w:rFonts w:ascii="Arial" w:hAnsi="Arial" w:cs="Arial"/>
          <w:sz w:val="24"/>
          <w:szCs w:val="24"/>
        </w:rPr>
        <w:t>serba tahu</w:t>
      </w:r>
    </w:p>
    <w:p>
      <w:pPr>
        <w:spacing w:after="0" w:line="240" w:lineRule="auto"/>
        <w:ind w:firstLine="425"/>
        <w:jc w:val="both"/>
        <w:rPr>
          <w:rFonts w:ascii="Arial" w:hAnsi="Arial" w:cs="Arial"/>
          <w:sz w:val="24"/>
          <w:szCs w:val="24"/>
        </w:rPr>
      </w:pPr>
      <w:r>
        <w:rPr>
          <w:rFonts w:ascii="Arial" w:hAnsi="Arial" w:cs="Arial"/>
          <w:sz w:val="24"/>
          <w:szCs w:val="24"/>
        </w:rPr>
        <w:tab/>
      </w:r>
      <w:r>
        <w:rPr>
          <w:rFonts w:ascii="Arial" w:hAnsi="Arial" w:cs="Arial"/>
          <w:sz w:val="24"/>
          <w:szCs w:val="24"/>
        </w:rPr>
        <w:t>tata cara</w:t>
      </w:r>
      <w:r>
        <w:rPr>
          <w:rFonts w:ascii="Arial" w:hAnsi="Arial" w:cs="Arial"/>
          <w:sz w:val="24"/>
          <w:szCs w:val="24"/>
        </w:rPr>
        <w:tab/>
      </w:r>
      <w:r>
        <w:rPr>
          <w:rFonts w:ascii="Arial" w:hAnsi="Arial" w:cs="Arial"/>
          <w:sz w:val="24"/>
          <w:szCs w:val="24"/>
        </w:rPr>
        <w:tab/>
      </w:r>
      <w:r>
        <w:rPr>
          <w:rFonts w:ascii="Arial" w:hAnsi="Arial" w:cs="Arial"/>
          <w:sz w:val="24"/>
          <w:szCs w:val="24"/>
        </w:rPr>
        <w:t>daya tarik</w:t>
      </w:r>
      <w:r>
        <w:rPr>
          <w:rFonts w:ascii="Arial" w:hAnsi="Arial" w:cs="Arial"/>
          <w:sz w:val="24"/>
          <w:szCs w:val="24"/>
        </w:rPr>
        <w:tab/>
      </w:r>
      <w:r>
        <w:rPr>
          <w:rFonts w:ascii="Arial" w:hAnsi="Arial" w:cs="Arial"/>
          <w:sz w:val="24"/>
          <w:szCs w:val="24"/>
        </w:rPr>
        <w:tab/>
      </w:r>
      <w:r>
        <w:rPr>
          <w:rFonts w:ascii="Arial" w:hAnsi="Arial" w:cs="Arial"/>
          <w:sz w:val="24"/>
          <w:szCs w:val="24"/>
        </w:rPr>
        <w:t>serba kuat</w:t>
      </w:r>
    </w:p>
    <w:p>
      <w:pPr>
        <w:spacing w:after="0" w:line="240" w:lineRule="auto"/>
        <w:ind w:firstLine="425"/>
        <w:jc w:val="both"/>
        <w:rPr>
          <w:rFonts w:ascii="Arial" w:hAnsi="Arial" w:cs="Arial"/>
          <w:sz w:val="24"/>
          <w:szCs w:val="24"/>
        </w:rPr>
      </w:pPr>
      <w:r>
        <w:rPr>
          <w:rFonts w:ascii="Arial" w:hAnsi="Arial" w:cs="Arial"/>
          <w:sz w:val="24"/>
          <w:szCs w:val="24"/>
        </w:rPr>
        <w:tab/>
      </w:r>
      <w:r>
        <w:rPr>
          <w:rFonts w:ascii="Arial" w:hAnsi="Arial" w:cs="Arial"/>
          <w:sz w:val="24"/>
          <w:szCs w:val="24"/>
        </w:rPr>
        <w:t>hari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tutup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lepas</w:t>
      </w:r>
    </w:p>
    <w:p>
      <w:pPr>
        <w:spacing w:after="0" w:line="240" w:lineRule="auto"/>
        <w:ind w:firstLine="425"/>
        <w:jc w:val="both"/>
        <w:rPr>
          <w:rFonts w:ascii="Arial" w:hAnsi="Arial" w:cs="Arial"/>
          <w:sz w:val="24"/>
          <w:szCs w:val="24"/>
        </w:rPr>
      </w:pPr>
      <w:r>
        <w:rPr>
          <w:rFonts w:ascii="Arial" w:hAnsi="Arial" w:cs="Arial"/>
          <w:sz w:val="24"/>
          <w:szCs w:val="24"/>
        </w:rPr>
        <w:tab/>
      </w:r>
      <w:r>
        <w:rPr>
          <w:rFonts w:ascii="Arial" w:hAnsi="Arial" w:cs="Arial"/>
          <w:sz w:val="24"/>
          <w:szCs w:val="24"/>
        </w:rPr>
        <w:t>hari jadi</w:t>
      </w:r>
      <w:r>
        <w:rPr>
          <w:rFonts w:ascii="Arial" w:hAnsi="Arial" w:cs="Arial"/>
          <w:sz w:val="24"/>
          <w:szCs w:val="24"/>
        </w:rPr>
        <w:tab/>
      </w:r>
      <w:r>
        <w:rPr>
          <w:rFonts w:ascii="Arial" w:hAnsi="Arial" w:cs="Arial"/>
          <w:sz w:val="24"/>
          <w:szCs w:val="24"/>
        </w:rPr>
        <w:tab/>
      </w:r>
      <w:r>
        <w:rPr>
          <w:rFonts w:ascii="Arial" w:hAnsi="Arial" w:cs="Arial"/>
          <w:sz w:val="24"/>
          <w:szCs w:val="24"/>
        </w:rPr>
        <w:t>tutup tahun</w:t>
      </w:r>
      <w:r>
        <w:rPr>
          <w:rFonts w:ascii="Arial" w:hAnsi="Arial" w:cs="Arial"/>
          <w:sz w:val="24"/>
          <w:szCs w:val="24"/>
        </w:rPr>
        <w:tab/>
      </w:r>
      <w:r>
        <w:rPr>
          <w:rFonts w:ascii="Arial" w:hAnsi="Arial" w:cs="Arial"/>
          <w:sz w:val="24"/>
          <w:szCs w:val="24"/>
        </w:rPr>
        <w:tab/>
      </w:r>
      <w:r>
        <w:rPr>
          <w:rFonts w:ascii="Arial" w:hAnsi="Arial" w:cs="Arial"/>
          <w:sz w:val="24"/>
          <w:szCs w:val="24"/>
        </w:rPr>
        <w:t>lepas</w:t>
      </w:r>
      <w:r>
        <w:rPr>
          <w:rFonts w:ascii="Arial" w:hAnsi="Arial" w:cs="Arial"/>
          <w:sz w:val="24"/>
          <w:szCs w:val="24"/>
        </w:rPr>
        <w:tab/>
      </w:r>
      <w:r>
        <w:rPr>
          <w:rFonts w:ascii="Arial" w:hAnsi="Arial" w:cs="Arial"/>
          <w:sz w:val="24"/>
          <w:szCs w:val="24"/>
        </w:rPr>
        <w:t>tangan</w:t>
      </w:r>
      <w:r>
        <w:rPr>
          <w:rFonts w:ascii="Arial" w:hAnsi="Arial" w:cs="Arial"/>
          <w:sz w:val="24"/>
          <w:szCs w:val="24"/>
        </w:rPr>
        <w:tab/>
      </w:r>
      <w:r>
        <w:rPr>
          <w:rFonts w:ascii="Arial" w:hAnsi="Arial" w:cs="Arial"/>
          <w:sz w:val="24"/>
          <w:szCs w:val="24"/>
        </w:rPr>
        <w:t>hari besar</w:t>
      </w:r>
      <w:r>
        <w:rPr>
          <w:rFonts w:ascii="Arial" w:hAnsi="Arial" w:cs="Arial"/>
          <w:sz w:val="24"/>
          <w:szCs w:val="24"/>
        </w:rPr>
        <w:tab/>
      </w:r>
      <w:r>
        <w:rPr>
          <w:rFonts w:ascii="Arial" w:hAnsi="Arial" w:cs="Arial"/>
          <w:sz w:val="24"/>
          <w:szCs w:val="24"/>
        </w:rPr>
        <w:tab/>
      </w:r>
      <w:r>
        <w:rPr>
          <w:rFonts w:ascii="Arial" w:hAnsi="Arial" w:cs="Arial"/>
          <w:sz w:val="24"/>
          <w:szCs w:val="24"/>
        </w:rPr>
        <w:t>tutup usia</w:t>
      </w:r>
      <w:r>
        <w:rPr>
          <w:rFonts w:ascii="Arial" w:hAnsi="Arial" w:cs="Arial"/>
          <w:sz w:val="24"/>
          <w:szCs w:val="24"/>
        </w:rPr>
        <w:tab/>
      </w:r>
      <w:r>
        <w:rPr>
          <w:rFonts w:ascii="Arial" w:hAnsi="Arial" w:cs="Arial"/>
          <w:sz w:val="24"/>
          <w:szCs w:val="24"/>
        </w:rPr>
        <w:tab/>
      </w:r>
      <w:r>
        <w:rPr>
          <w:rFonts w:ascii="Arial" w:hAnsi="Arial" w:cs="Arial"/>
          <w:sz w:val="24"/>
          <w:szCs w:val="24"/>
        </w:rPr>
        <w:t>lepas landas</w:t>
      </w:r>
    </w:p>
    <w:p>
      <w:pPr>
        <w:spacing w:after="0" w:line="240" w:lineRule="auto"/>
        <w:ind w:left="709" w:firstLine="425"/>
        <w:jc w:val="both"/>
        <w:rPr>
          <w:rFonts w:ascii="Arial" w:hAnsi="Arial" w:cs="Arial"/>
          <w:sz w:val="24"/>
          <w:szCs w:val="24"/>
        </w:rPr>
      </w:pPr>
    </w:p>
    <w:p>
      <w:pPr>
        <w:spacing w:after="0" w:line="240" w:lineRule="auto"/>
        <w:ind w:left="709" w:firstLine="425"/>
        <w:jc w:val="both"/>
        <w:rPr>
          <w:rFonts w:ascii="Arial" w:hAnsi="Arial" w:cs="Arial"/>
          <w:sz w:val="24"/>
          <w:szCs w:val="24"/>
        </w:rPr>
      </w:pPr>
      <w:r>
        <w:rPr>
          <w:rFonts w:ascii="Arial" w:hAnsi="Arial" w:cs="Arial"/>
          <w:sz w:val="24"/>
          <w:szCs w:val="24"/>
        </w:rPr>
        <w:t>Pembentukan dari luar bahasa Indonesia terbentuk kata-kata melalui pungutan kata.</w:t>
      </w:r>
    </w:p>
    <w:p>
      <w:pPr>
        <w:spacing w:after="0" w:line="240" w:lineRule="auto"/>
        <w:ind w:left="709" w:firstLine="425"/>
        <w:jc w:val="both"/>
        <w:rPr>
          <w:rFonts w:ascii="Arial" w:hAnsi="Arial" w:cs="Arial"/>
          <w:sz w:val="24"/>
          <w:szCs w:val="24"/>
        </w:rPr>
      </w:pPr>
      <w:r>
        <w:rPr>
          <w:rFonts w:ascii="Arial" w:hAnsi="Arial" w:cs="Arial"/>
          <w:sz w:val="24"/>
          <w:szCs w:val="24"/>
        </w:rPr>
        <w:tab/>
      </w:r>
      <w:r>
        <w:rPr>
          <w:rFonts w:ascii="Arial" w:hAnsi="Arial" w:cs="Arial"/>
          <w:sz w:val="24"/>
          <w:szCs w:val="24"/>
        </w:rPr>
        <w:t>Misalnya.</w:t>
      </w:r>
    </w:p>
    <w:p>
      <w:pPr>
        <w:spacing w:after="0" w:line="240" w:lineRule="auto"/>
        <w:ind w:left="709" w:firstLine="425"/>
        <w:jc w:val="both"/>
        <w:rPr>
          <w:rFonts w:ascii="Arial" w:hAnsi="Arial" w:cs="Arial"/>
          <w:sz w:val="24"/>
          <w:szCs w:val="24"/>
        </w:rPr>
      </w:pPr>
      <w:r>
        <w:rPr>
          <w:rFonts w:ascii="Arial" w:hAnsi="Arial" w:cs="Arial"/>
          <w:sz w:val="24"/>
          <w:szCs w:val="24"/>
        </w:rPr>
        <w:tab/>
      </w:r>
      <w:r>
        <w:rPr>
          <w:rFonts w:ascii="Arial" w:hAnsi="Arial" w:cs="Arial"/>
          <w:sz w:val="24"/>
          <w:szCs w:val="24"/>
        </w:rPr>
        <w:t>bank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wisata</w:t>
      </w:r>
    </w:p>
    <w:p>
      <w:pPr>
        <w:spacing w:after="0" w:line="240" w:lineRule="auto"/>
        <w:ind w:left="709" w:firstLine="425"/>
        <w:jc w:val="both"/>
        <w:rPr>
          <w:rFonts w:ascii="Arial" w:hAnsi="Arial" w:cs="Arial"/>
          <w:sz w:val="24"/>
          <w:szCs w:val="24"/>
        </w:rPr>
      </w:pPr>
      <w:r>
        <w:rPr>
          <w:rFonts w:ascii="Arial" w:hAnsi="Arial" w:cs="Arial"/>
          <w:sz w:val="24"/>
          <w:szCs w:val="24"/>
        </w:rPr>
        <w:tab/>
      </w:r>
      <w:r>
        <w:rPr>
          <w:rFonts w:ascii="Arial" w:hAnsi="Arial" w:cs="Arial"/>
          <w:sz w:val="24"/>
          <w:szCs w:val="24"/>
        </w:rPr>
        <w:t>kredit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santai</w:t>
      </w:r>
    </w:p>
    <w:p>
      <w:pPr>
        <w:spacing w:after="0" w:line="240" w:lineRule="auto"/>
        <w:ind w:left="709" w:firstLine="425"/>
        <w:jc w:val="both"/>
        <w:rPr>
          <w:rFonts w:ascii="Arial" w:hAnsi="Arial" w:cs="Arial"/>
          <w:sz w:val="24"/>
          <w:szCs w:val="24"/>
        </w:rPr>
      </w:pPr>
    </w:p>
    <w:p>
      <w:pPr>
        <w:spacing w:after="0" w:line="240" w:lineRule="auto"/>
        <w:ind w:left="709" w:firstLine="425"/>
        <w:jc w:val="both"/>
        <w:rPr>
          <w:rFonts w:ascii="Arial" w:hAnsi="Arial" w:cs="Arial"/>
          <w:sz w:val="24"/>
          <w:szCs w:val="24"/>
        </w:rPr>
      </w:pPr>
      <w:r>
        <w:rPr>
          <w:rFonts w:ascii="Arial" w:hAnsi="Arial" w:cs="Arial"/>
          <w:sz w:val="24"/>
          <w:szCs w:val="24"/>
        </w:rPr>
        <w:tab/>
      </w:r>
      <w:r>
        <w:rPr>
          <w:rFonts w:ascii="Arial" w:hAnsi="Arial" w:cs="Arial"/>
          <w:sz w:val="24"/>
          <w:szCs w:val="24"/>
        </w:rPr>
        <w:t>Contoh beberapa kata serapan</w:t>
      </w:r>
    </w:p>
    <w:p>
      <w:pPr>
        <w:spacing w:after="0" w:line="240" w:lineRule="auto"/>
        <w:ind w:left="709" w:firstLine="425"/>
        <w:jc w:val="both"/>
        <w:rPr>
          <w:rFonts w:ascii="Arial" w:hAnsi="Arial" w:cs="Arial"/>
          <w:sz w:val="24"/>
          <w:szCs w:val="24"/>
        </w:rPr>
      </w:pPr>
      <w:r>
        <w:rPr>
          <w:rFonts w:ascii="Arial" w:hAnsi="Arial" w:cs="Arial"/>
          <w:i/>
          <w:sz w:val="24"/>
          <w:szCs w:val="24"/>
        </w:rPr>
        <w:t>configuration</w:t>
      </w:r>
      <w:r>
        <w:rPr>
          <w:rFonts w:ascii="Arial" w:hAnsi="Arial" w:cs="Arial"/>
          <w:sz w:val="24"/>
          <w:szCs w:val="24"/>
        </w:rPr>
        <w:tab/>
      </w:r>
      <w:r>
        <w:rPr>
          <w:rFonts w:ascii="Arial" w:hAnsi="Arial" w:cs="Arial"/>
          <w:sz w:val="24"/>
          <w:szCs w:val="24"/>
        </w:rPr>
        <w:tab/>
      </w:r>
      <w:r>
        <w:rPr>
          <w:rFonts w:ascii="Arial" w:hAnsi="Arial" w:cs="Arial"/>
          <w:sz w:val="24"/>
          <w:szCs w:val="24"/>
        </w:rPr>
        <w:t>konfigurasi</w:t>
      </w:r>
      <w:r>
        <w:rPr>
          <w:rFonts w:ascii="Arial" w:hAnsi="Arial" w:cs="Arial"/>
          <w:sz w:val="24"/>
          <w:szCs w:val="24"/>
        </w:rPr>
        <w:tab/>
      </w:r>
    </w:p>
    <w:p>
      <w:pPr>
        <w:spacing w:after="0" w:line="240" w:lineRule="auto"/>
        <w:ind w:left="709" w:firstLine="425"/>
        <w:jc w:val="both"/>
        <w:rPr>
          <w:rFonts w:ascii="Arial" w:hAnsi="Arial" w:cs="Arial"/>
          <w:sz w:val="24"/>
          <w:szCs w:val="24"/>
        </w:rPr>
      </w:pPr>
      <w:r>
        <w:rPr>
          <w:rFonts w:ascii="Arial" w:hAnsi="Arial" w:cs="Arial"/>
          <w:i/>
          <w:sz w:val="24"/>
          <w:szCs w:val="24"/>
        </w:rPr>
        <w:t>airport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bandara</w:t>
      </w:r>
    </w:p>
    <w:p>
      <w:pPr>
        <w:spacing w:after="0" w:line="240" w:lineRule="auto"/>
        <w:ind w:left="709" w:firstLine="425"/>
        <w:jc w:val="both"/>
        <w:rPr>
          <w:rFonts w:ascii="Arial" w:hAnsi="Arial" w:cs="Arial"/>
          <w:sz w:val="24"/>
          <w:szCs w:val="24"/>
        </w:rPr>
      </w:pPr>
      <w:r>
        <w:rPr>
          <w:rFonts w:ascii="Arial" w:hAnsi="Arial" w:cs="Arial"/>
          <w:i/>
          <w:sz w:val="24"/>
          <w:szCs w:val="24"/>
        </w:rPr>
        <w:t>established</w:t>
      </w:r>
      <w:r>
        <w:rPr>
          <w:rFonts w:ascii="Arial" w:hAnsi="Arial" w:cs="Arial"/>
          <w:sz w:val="24"/>
          <w:szCs w:val="24"/>
        </w:rPr>
        <w:tab/>
      </w:r>
      <w:r>
        <w:rPr>
          <w:rFonts w:ascii="Arial" w:hAnsi="Arial" w:cs="Arial"/>
          <w:sz w:val="24"/>
          <w:szCs w:val="24"/>
        </w:rPr>
        <w:tab/>
      </w:r>
      <w:r>
        <w:rPr>
          <w:rFonts w:ascii="Arial" w:hAnsi="Arial" w:cs="Arial"/>
          <w:sz w:val="24"/>
          <w:szCs w:val="24"/>
        </w:rPr>
        <w:t>mapan</w:t>
      </w:r>
    </w:p>
    <w:p>
      <w:pPr>
        <w:spacing w:after="0" w:line="240" w:lineRule="auto"/>
        <w:ind w:left="709" w:firstLine="425"/>
        <w:jc w:val="both"/>
        <w:rPr>
          <w:rFonts w:ascii="Arial" w:hAnsi="Arial" w:cs="Arial"/>
          <w:sz w:val="24"/>
          <w:szCs w:val="24"/>
        </w:rPr>
      </w:pPr>
      <w:r>
        <w:rPr>
          <w:rFonts w:ascii="Arial" w:hAnsi="Arial" w:cs="Arial"/>
          <w:i/>
          <w:sz w:val="24"/>
          <w:szCs w:val="24"/>
        </w:rPr>
        <w:t>editing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penyuntingan</w:t>
      </w:r>
    </w:p>
    <w:p>
      <w:pPr>
        <w:spacing w:after="0" w:line="240" w:lineRule="auto"/>
        <w:ind w:left="709" w:firstLine="425"/>
        <w:jc w:val="both"/>
        <w:rPr>
          <w:rFonts w:ascii="Arial" w:hAnsi="Arial" w:cs="Arial"/>
          <w:sz w:val="24"/>
          <w:szCs w:val="24"/>
        </w:rPr>
      </w:pPr>
      <w:r>
        <w:rPr>
          <w:rFonts w:ascii="Arial" w:hAnsi="Arial" w:cs="Arial"/>
          <w:i/>
          <w:sz w:val="24"/>
          <w:szCs w:val="24"/>
        </w:rPr>
        <w:t>image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citra</w:t>
      </w:r>
    </w:p>
    <w:p>
      <w:pPr>
        <w:spacing w:after="0" w:line="240" w:lineRule="auto"/>
        <w:ind w:left="709" w:firstLine="425"/>
        <w:jc w:val="both"/>
        <w:rPr>
          <w:rFonts w:ascii="Arial" w:hAnsi="Arial" w:cs="Arial"/>
          <w:sz w:val="24"/>
          <w:szCs w:val="24"/>
        </w:rPr>
      </w:pPr>
      <w:r>
        <w:rPr>
          <w:rFonts w:ascii="Arial" w:hAnsi="Arial" w:cs="Arial"/>
          <w:i/>
          <w:sz w:val="24"/>
          <w:szCs w:val="24"/>
        </w:rPr>
        <w:t>take</w:t>
      </w:r>
      <w:r>
        <w:rPr>
          <w:rFonts w:ascii="Arial" w:hAnsi="Arial" w:cs="Arial"/>
          <w:sz w:val="24"/>
          <w:szCs w:val="24"/>
        </w:rPr>
        <w:t xml:space="preserve"> </w:t>
      </w:r>
      <w:r>
        <w:rPr>
          <w:rFonts w:ascii="Arial" w:hAnsi="Arial" w:cs="Arial"/>
          <w:i/>
          <w:sz w:val="24"/>
          <w:szCs w:val="24"/>
        </w:rPr>
        <w:t>off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lepas landas</w:t>
      </w:r>
    </w:p>
    <w:p>
      <w:pPr>
        <w:spacing w:after="0" w:line="240" w:lineRule="auto"/>
        <w:ind w:left="709" w:firstLine="425"/>
        <w:jc w:val="both"/>
        <w:rPr>
          <w:rFonts w:ascii="Arial" w:hAnsi="Arial" w:cs="Arial"/>
          <w:sz w:val="24"/>
          <w:szCs w:val="24"/>
        </w:rPr>
      </w:pPr>
      <w:r>
        <w:rPr>
          <w:rFonts w:ascii="Arial" w:hAnsi="Arial" w:cs="Arial"/>
          <w:i/>
          <w:sz w:val="24"/>
          <w:szCs w:val="24"/>
        </w:rPr>
        <w:t>gap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kesenjangan</w:t>
      </w:r>
    </w:p>
    <w:p>
      <w:pPr>
        <w:spacing w:after="0" w:line="240" w:lineRule="auto"/>
        <w:ind w:left="709" w:firstLine="425"/>
        <w:jc w:val="both"/>
        <w:rPr>
          <w:rFonts w:ascii="Arial" w:hAnsi="Arial" w:cs="Arial"/>
          <w:sz w:val="24"/>
          <w:szCs w:val="24"/>
        </w:rPr>
      </w:pPr>
      <w:r>
        <w:rPr>
          <w:rFonts w:ascii="Arial" w:hAnsi="Arial" w:cs="Arial"/>
          <w:i/>
          <w:sz w:val="24"/>
          <w:szCs w:val="24"/>
        </w:rPr>
        <w:t>customer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pelanggan</w:t>
      </w:r>
    </w:p>
    <w:p>
      <w:pPr>
        <w:spacing w:after="0" w:line="240" w:lineRule="auto"/>
        <w:ind w:left="709" w:firstLine="425"/>
        <w:jc w:val="both"/>
        <w:rPr>
          <w:rFonts w:ascii="Arial" w:hAnsi="Arial" w:cs="Arial"/>
          <w:sz w:val="24"/>
          <w:szCs w:val="24"/>
        </w:rPr>
      </w:pPr>
      <w:r>
        <w:rPr>
          <w:rFonts w:ascii="Arial" w:hAnsi="Arial" w:cs="Arial"/>
          <w:i/>
          <w:sz w:val="24"/>
          <w:szCs w:val="24"/>
        </w:rPr>
        <w:t>domain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ranah</w:t>
      </w:r>
    </w:p>
    <w:p>
      <w:pPr>
        <w:spacing w:after="0" w:line="240" w:lineRule="auto"/>
        <w:ind w:left="284"/>
        <w:jc w:val="both"/>
        <w:rPr>
          <w:rFonts w:ascii="Arial" w:hAnsi="Arial" w:cs="Arial"/>
          <w:sz w:val="24"/>
          <w:szCs w:val="24"/>
        </w:rPr>
      </w:pPr>
    </w:p>
    <w:p>
      <w:pPr>
        <w:spacing w:after="0" w:line="240" w:lineRule="auto"/>
        <w:ind w:left="284"/>
        <w:jc w:val="both"/>
        <w:rPr>
          <w:rFonts w:ascii="Arial" w:hAnsi="Arial" w:cs="Arial"/>
          <w:sz w:val="24"/>
          <w:szCs w:val="24"/>
        </w:rPr>
      </w:pP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Penggunaan Kata yang Hemat</w:t>
      </w:r>
    </w:p>
    <w:p>
      <w:pPr>
        <w:spacing w:after="0" w:line="240" w:lineRule="auto"/>
        <w:ind w:left="709" w:firstLine="425"/>
        <w:jc w:val="both"/>
        <w:rPr>
          <w:rFonts w:ascii="Arial" w:hAnsi="Arial" w:cs="Arial"/>
          <w:sz w:val="24"/>
          <w:szCs w:val="24"/>
        </w:rPr>
      </w:pPr>
      <w:r>
        <w:rPr>
          <w:rFonts w:ascii="Arial" w:hAnsi="Arial" w:cs="Arial"/>
          <w:sz w:val="24"/>
          <w:szCs w:val="24"/>
        </w:rPr>
        <w:tab/>
      </w:r>
      <w:r>
        <w:rPr>
          <w:rFonts w:ascii="Arial" w:hAnsi="Arial" w:cs="Arial"/>
          <w:sz w:val="24"/>
          <w:szCs w:val="24"/>
        </w:rPr>
        <w:t xml:space="preserve">Salah satu ciri pemakaian bahasa yang efektif adalah pemakaian bahasa yang hemat kata, tetapi padat isi. Namun dalam komunikasi sehari-hari sering dijumpai pemakaian kata yang tidak hemat (boros). </w:t>
      </w:r>
    </w:p>
    <w:p>
      <w:pPr>
        <w:spacing w:after="0" w:line="240" w:lineRule="auto"/>
        <w:ind w:left="709" w:firstLine="425"/>
        <w:jc w:val="both"/>
        <w:rPr>
          <w:rFonts w:ascii="Arial" w:hAnsi="Arial" w:cs="Arial"/>
          <w:sz w:val="24"/>
          <w:szCs w:val="24"/>
        </w:rPr>
      </w:pPr>
      <w:r>
        <w:rPr>
          <w:rFonts w:ascii="Arial" w:hAnsi="Arial" w:cs="Arial"/>
          <w:sz w:val="24"/>
          <w:szCs w:val="24"/>
        </w:rPr>
        <w:t>Contoh :</w:t>
      </w:r>
    </w:p>
    <w:p>
      <w:pPr>
        <w:spacing w:after="0" w:line="240" w:lineRule="auto"/>
        <w:ind w:left="284" w:firstLine="425"/>
        <w:jc w:val="both"/>
        <w:rPr>
          <w:rFonts w:ascii="Arial" w:hAnsi="Arial" w:cs="Arial"/>
          <w:sz w:val="24"/>
          <w:szCs w:val="24"/>
        </w:rPr>
      </w:pPr>
      <w:r>
        <w:rPr>
          <w:rFonts w:ascii="Arial" w:hAnsi="Arial" w:cs="Arial"/>
          <w:sz w:val="24"/>
          <w:szCs w:val="24"/>
        </w:rPr>
        <w:t>hemat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boros</w:t>
      </w:r>
    </w:p>
    <w:p>
      <w:pPr>
        <w:spacing w:after="0" w:line="240" w:lineRule="auto"/>
        <w:ind w:left="284" w:firstLine="425"/>
        <w:jc w:val="both"/>
        <w:rPr>
          <w:rFonts w:ascii="Arial" w:hAnsi="Arial" w:cs="Arial"/>
          <w:sz w:val="24"/>
          <w:szCs w:val="24"/>
        </w:rPr>
      </w:pPr>
      <w:r>
        <w:rPr>
          <w:rFonts w:ascii="Arial" w:hAnsi="Arial" w:cs="Arial"/>
          <w:sz w:val="24"/>
          <w:szCs w:val="24"/>
        </w:rPr>
        <w:t>sejak atau dari</w:t>
      </w:r>
      <w:r>
        <w:rPr>
          <w:rFonts w:ascii="Arial" w:hAnsi="Arial" w:cs="Arial"/>
          <w:sz w:val="24"/>
          <w:szCs w:val="24"/>
        </w:rPr>
        <w:tab/>
      </w:r>
      <w:r>
        <w:rPr>
          <w:rFonts w:ascii="Arial" w:hAnsi="Arial" w:cs="Arial"/>
          <w:sz w:val="24"/>
          <w:szCs w:val="24"/>
        </w:rPr>
        <w:tab/>
      </w:r>
      <w:r>
        <w:rPr>
          <w:rFonts w:ascii="Arial" w:hAnsi="Arial" w:cs="Arial"/>
          <w:sz w:val="24"/>
          <w:szCs w:val="24"/>
        </w:rPr>
        <w:t>sejak dari</w:t>
      </w:r>
    </w:p>
    <w:p>
      <w:pPr>
        <w:spacing w:after="0" w:line="240" w:lineRule="auto"/>
        <w:ind w:left="284" w:firstLine="425"/>
        <w:jc w:val="both"/>
        <w:rPr>
          <w:rFonts w:ascii="Arial" w:hAnsi="Arial" w:cs="Arial"/>
          <w:sz w:val="24"/>
          <w:szCs w:val="24"/>
        </w:rPr>
      </w:pPr>
      <w:r>
        <w:rPr>
          <w:rFonts w:ascii="Arial" w:hAnsi="Arial" w:cs="Arial"/>
          <w:sz w:val="24"/>
          <w:szCs w:val="24"/>
        </w:rPr>
        <w:t>agar atau supaya</w:t>
      </w:r>
      <w:r>
        <w:rPr>
          <w:rFonts w:ascii="Arial" w:hAnsi="Arial" w:cs="Arial"/>
          <w:sz w:val="24"/>
          <w:szCs w:val="24"/>
        </w:rPr>
        <w:tab/>
      </w:r>
      <w:r>
        <w:rPr>
          <w:rFonts w:ascii="Arial" w:hAnsi="Arial" w:cs="Arial"/>
          <w:sz w:val="24"/>
          <w:szCs w:val="24"/>
        </w:rPr>
        <w:tab/>
      </w:r>
      <w:r>
        <w:rPr>
          <w:rFonts w:ascii="Arial" w:hAnsi="Arial" w:cs="Arial"/>
          <w:sz w:val="24"/>
          <w:szCs w:val="24"/>
        </w:rPr>
        <w:t>agar supaya</w:t>
      </w:r>
    </w:p>
    <w:p>
      <w:pPr>
        <w:spacing w:after="0" w:line="240" w:lineRule="auto"/>
        <w:ind w:left="284" w:firstLine="425"/>
        <w:jc w:val="both"/>
        <w:rPr>
          <w:rFonts w:ascii="Arial" w:hAnsi="Arial" w:cs="Arial"/>
          <w:sz w:val="24"/>
          <w:szCs w:val="24"/>
        </w:rPr>
      </w:pPr>
      <w:r>
        <w:rPr>
          <w:rFonts w:ascii="Arial" w:hAnsi="Arial" w:cs="Arial"/>
          <w:sz w:val="24"/>
          <w:szCs w:val="24"/>
        </w:rPr>
        <w:t>demi atau untuk</w:t>
      </w:r>
      <w:r>
        <w:rPr>
          <w:rFonts w:ascii="Arial" w:hAnsi="Arial" w:cs="Arial"/>
          <w:sz w:val="24"/>
          <w:szCs w:val="24"/>
        </w:rPr>
        <w:tab/>
      </w:r>
      <w:r>
        <w:rPr>
          <w:rFonts w:ascii="Arial" w:hAnsi="Arial" w:cs="Arial"/>
          <w:sz w:val="24"/>
          <w:szCs w:val="24"/>
        </w:rPr>
        <w:tab/>
      </w:r>
      <w:r>
        <w:rPr>
          <w:rFonts w:ascii="Arial" w:hAnsi="Arial" w:cs="Arial"/>
          <w:sz w:val="24"/>
          <w:szCs w:val="24"/>
        </w:rPr>
        <w:t>demi untuk</w:t>
      </w:r>
    </w:p>
    <w:p>
      <w:pPr>
        <w:spacing w:after="0" w:line="240" w:lineRule="auto"/>
        <w:ind w:left="284" w:firstLine="425"/>
        <w:jc w:val="both"/>
        <w:rPr>
          <w:rFonts w:ascii="Arial" w:hAnsi="Arial" w:cs="Arial"/>
          <w:sz w:val="24"/>
          <w:szCs w:val="24"/>
        </w:rPr>
      </w:pPr>
      <w:r>
        <w:rPr>
          <w:rFonts w:ascii="Arial" w:hAnsi="Arial" w:cs="Arial"/>
          <w:sz w:val="24"/>
          <w:szCs w:val="24"/>
        </w:rPr>
        <w:t>tujuan pembangunan</w:t>
      </w:r>
      <w:r>
        <w:rPr>
          <w:rFonts w:ascii="Arial" w:hAnsi="Arial" w:cs="Arial"/>
          <w:sz w:val="24"/>
          <w:szCs w:val="24"/>
        </w:rPr>
        <w:tab/>
      </w:r>
      <w:r>
        <w:rPr>
          <w:rFonts w:ascii="Arial" w:hAnsi="Arial" w:cs="Arial"/>
          <w:sz w:val="24"/>
          <w:szCs w:val="24"/>
        </w:rPr>
        <w:t>tujuan daripada pembangunan</w:t>
      </w:r>
    </w:p>
    <w:p>
      <w:pPr>
        <w:spacing w:after="0" w:line="240" w:lineRule="auto"/>
        <w:ind w:left="284" w:firstLine="425"/>
        <w:jc w:val="both"/>
        <w:rPr>
          <w:rFonts w:ascii="Arial" w:hAnsi="Arial" w:cs="Arial"/>
          <w:sz w:val="24"/>
          <w:szCs w:val="24"/>
        </w:rPr>
      </w:pPr>
      <w:r>
        <w:rPr>
          <w:rFonts w:ascii="Arial" w:hAnsi="Arial" w:cs="Arial"/>
          <w:sz w:val="24"/>
          <w:szCs w:val="24"/>
        </w:rPr>
        <w:t>daftar nama peserta</w:t>
      </w:r>
      <w:r>
        <w:rPr>
          <w:rFonts w:ascii="Arial" w:hAnsi="Arial" w:cs="Arial"/>
          <w:sz w:val="24"/>
          <w:szCs w:val="24"/>
        </w:rPr>
        <w:tab/>
      </w:r>
      <w:r>
        <w:rPr>
          <w:rFonts w:ascii="Arial" w:hAnsi="Arial" w:cs="Arial"/>
          <w:sz w:val="24"/>
          <w:szCs w:val="24"/>
        </w:rPr>
        <w:tab/>
      </w:r>
      <w:r>
        <w:rPr>
          <w:rFonts w:ascii="Arial" w:hAnsi="Arial" w:cs="Arial"/>
          <w:sz w:val="24"/>
          <w:szCs w:val="24"/>
        </w:rPr>
        <w:t>daftar nama-nama peserta</w:t>
      </w:r>
    </w:p>
    <w:p>
      <w:pPr>
        <w:spacing w:after="0" w:line="240" w:lineRule="auto"/>
        <w:ind w:left="284" w:firstLine="425"/>
        <w:jc w:val="both"/>
        <w:rPr>
          <w:rFonts w:ascii="Arial" w:hAnsi="Arial" w:cs="Arial"/>
          <w:sz w:val="24"/>
          <w:szCs w:val="24"/>
        </w:rPr>
      </w:pPr>
      <w:r>
        <w:rPr>
          <w:rFonts w:ascii="Arial" w:hAnsi="Arial" w:cs="Arial"/>
          <w:sz w:val="24"/>
          <w:szCs w:val="24"/>
        </w:rPr>
        <w:t>menyetujui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menyatakan persetujuan</w:t>
      </w:r>
    </w:p>
    <w:p>
      <w:pPr>
        <w:spacing w:after="0" w:line="240" w:lineRule="auto"/>
        <w:ind w:left="709" w:firstLine="425"/>
        <w:jc w:val="both"/>
        <w:rPr>
          <w:rFonts w:ascii="Arial" w:hAnsi="Arial" w:cs="Arial"/>
          <w:sz w:val="24"/>
          <w:szCs w:val="24"/>
        </w:rPr>
      </w:pP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Kata Konkret dan Abstrak</w:t>
      </w:r>
    </w:p>
    <w:p>
      <w:pPr>
        <w:pStyle w:val="8"/>
        <w:spacing w:after="0" w:line="240" w:lineRule="auto"/>
        <w:ind w:left="709" w:firstLine="425"/>
        <w:jc w:val="both"/>
        <w:rPr>
          <w:rFonts w:ascii="Arial" w:hAnsi="Arial" w:cs="Arial"/>
          <w:sz w:val="24"/>
          <w:szCs w:val="24"/>
        </w:rPr>
      </w:pPr>
      <w:r>
        <w:rPr>
          <w:rFonts w:ascii="Arial" w:hAnsi="Arial" w:cs="Arial"/>
          <w:sz w:val="24"/>
          <w:szCs w:val="24"/>
        </w:rPr>
        <w:t>Kata yang acuannya semakin mudah dicerap pancaindra disebut kata konkret, seperti meja, rumah, mobil, dan lain-lain. Jika suatu kata tidak mudah dicerap panca indra maka kata itu disebut kata abstrak, seperti gagasan dan saran. Kata abstrak digunakan untuk mengungkapkan gagasan rumit. Kata abstrak mampu membedakan secara halus gagasan yang bersifat teknis dan khusus. Akan tetapi jika dihambur-hamburkan dalam suatu karangan, karangan itu dapat menjadi samar dan tidak cermat.</w:t>
      </w:r>
    </w:p>
    <w:p>
      <w:pPr>
        <w:pStyle w:val="8"/>
        <w:spacing w:after="0" w:line="240" w:lineRule="auto"/>
        <w:ind w:left="284" w:firstLine="425"/>
        <w:jc w:val="both"/>
        <w:rPr>
          <w:rFonts w:ascii="Arial" w:hAnsi="Arial" w:cs="Arial"/>
          <w:b/>
          <w:sz w:val="24"/>
          <w:szCs w:val="24"/>
        </w:rPr>
      </w:pP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Kata Umum dan Khusus</w:t>
      </w:r>
    </w:p>
    <w:p>
      <w:pPr>
        <w:shd w:val="clear" w:color="FFFFFF" w:fill="FFFFFF"/>
        <w:spacing w:after="0"/>
        <w:ind w:left="709" w:firstLine="360"/>
        <w:jc w:val="both"/>
        <w:rPr>
          <w:rFonts w:ascii="Arial" w:hAnsi="Arial" w:cs="Arial"/>
          <w:sz w:val="24"/>
          <w:szCs w:val="24"/>
        </w:rPr>
      </w:pPr>
      <w:r>
        <w:rPr>
          <w:rFonts w:ascii="Arial" w:hAnsi="Arial" w:cs="Arial"/>
          <w:sz w:val="24"/>
          <w:szCs w:val="24"/>
        </w:rPr>
        <w:t>Kata umum dibedakan dari kata khusus berdasarkan ruang lingkupnya. Makin luas ruang lingkup suatu kata, makin umum sifatnya. Sebaliknya, mana kata menjadi sempit ruang lingkupnya makin khusus sifatnya.Sebaliknya, mana kata menjadi sempit ruang lingkupnya makin khusus sifatnya.</w:t>
      </w:r>
    </w:p>
    <w:p>
      <w:pPr>
        <w:shd w:val="clear" w:color="FFFFFF" w:fill="FFFFFF"/>
        <w:spacing w:after="0"/>
        <w:ind w:left="709" w:firstLine="360"/>
        <w:jc w:val="both"/>
        <w:rPr>
          <w:rFonts w:ascii="Arial" w:hAnsi="Arial" w:cs="Arial"/>
          <w:sz w:val="24"/>
          <w:szCs w:val="24"/>
        </w:rPr>
      </w:pPr>
      <w:r>
        <w:rPr>
          <w:rFonts w:ascii="Arial" w:hAnsi="Arial" w:cs="Arial"/>
          <w:sz w:val="24"/>
          <w:szCs w:val="24"/>
        </w:rPr>
        <w:t>Makin umum suatu kata makin besar kemungkinan terjadi salah paham atau perbedaan tafsiran. Sebaliknya, makin khusus, makin sempit ruang lingkupnya, makin sedikt terjadi salah paham. Dengan kata lain, semakin khusus makna kata yang dipakai, pilihan kata semakin cepat.  Perhatikan contoh berikut:</w:t>
      </w:r>
    </w:p>
    <w:p>
      <w:pPr>
        <w:pStyle w:val="8"/>
        <w:numPr>
          <w:ilvl w:val="0"/>
          <w:numId w:val="18"/>
        </w:numPr>
        <w:shd w:val="clear" w:color="FFFFFF" w:fill="FFFFFF"/>
        <w:spacing w:after="0" w:line="240" w:lineRule="auto"/>
        <w:ind w:left="1134" w:hanging="425"/>
        <w:jc w:val="both"/>
        <w:rPr>
          <w:rFonts w:ascii="Arial" w:hAnsi="Arial" w:cs="Arial"/>
          <w:sz w:val="24"/>
          <w:szCs w:val="24"/>
        </w:rPr>
      </w:pPr>
      <w:r>
        <w:rPr>
          <w:rFonts w:ascii="Arial" w:hAnsi="Arial" w:cs="Arial"/>
          <w:sz w:val="24"/>
          <w:szCs w:val="24"/>
        </w:rPr>
        <w:t>Kata umum: melihat</w:t>
      </w:r>
    </w:p>
    <w:p>
      <w:pPr>
        <w:pStyle w:val="8"/>
        <w:shd w:val="clear" w:color="FFFFFF" w:fill="FFFFFF"/>
        <w:spacing w:after="0" w:line="240" w:lineRule="auto"/>
        <w:ind w:left="1134"/>
        <w:jc w:val="both"/>
        <w:rPr>
          <w:rFonts w:ascii="Arial" w:hAnsi="Arial" w:cs="Arial"/>
          <w:sz w:val="24"/>
          <w:szCs w:val="24"/>
        </w:rPr>
      </w:pPr>
      <w:r>
        <w:rPr>
          <w:rFonts w:ascii="Arial" w:hAnsi="Arial" w:cs="Arial"/>
          <w:sz w:val="24"/>
          <w:szCs w:val="24"/>
        </w:rPr>
        <w:t>Kata khusus: melotot, melirik, mengintip, menatap, memandang</w:t>
      </w:r>
    </w:p>
    <w:p>
      <w:pPr>
        <w:pStyle w:val="8"/>
        <w:shd w:val="clear" w:color="FFFFFF" w:fill="FFFFFF"/>
        <w:spacing w:after="0" w:line="240" w:lineRule="auto"/>
        <w:ind w:left="1134"/>
        <w:jc w:val="both"/>
        <w:rPr>
          <w:rFonts w:ascii="Arial" w:hAnsi="Arial" w:cs="Arial"/>
          <w:sz w:val="24"/>
          <w:szCs w:val="24"/>
        </w:rPr>
      </w:pPr>
    </w:p>
    <w:p>
      <w:pPr>
        <w:pStyle w:val="8"/>
        <w:numPr>
          <w:ilvl w:val="0"/>
          <w:numId w:val="18"/>
        </w:numPr>
        <w:shd w:val="clear" w:color="FFFFFF" w:fill="FFFFFF"/>
        <w:spacing w:after="0" w:line="240" w:lineRule="auto"/>
        <w:ind w:left="1134" w:hanging="425"/>
        <w:jc w:val="both"/>
        <w:rPr>
          <w:rFonts w:ascii="Arial" w:hAnsi="Arial" w:cs="Arial"/>
          <w:sz w:val="24"/>
          <w:szCs w:val="24"/>
        </w:rPr>
      </w:pPr>
      <w:r>
        <w:rPr>
          <w:rFonts w:ascii="Arial" w:hAnsi="Arial" w:cs="Arial"/>
          <w:sz w:val="24"/>
          <w:szCs w:val="24"/>
        </w:rPr>
        <w:t>Kata umum: berjalan</w:t>
      </w:r>
    </w:p>
    <w:p>
      <w:pPr>
        <w:shd w:val="clear" w:color="FFFFFF" w:fill="FFFFFF"/>
        <w:spacing w:after="0"/>
        <w:ind w:left="1134"/>
        <w:jc w:val="both"/>
        <w:rPr>
          <w:rFonts w:ascii="Arial" w:hAnsi="Arial" w:cs="Arial"/>
          <w:sz w:val="24"/>
          <w:szCs w:val="24"/>
        </w:rPr>
      </w:pPr>
      <w:r>
        <w:rPr>
          <w:rFonts w:ascii="Arial" w:hAnsi="Arial" w:cs="Arial"/>
          <w:sz w:val="24"/>
          <w:szCs w:val="24"/>
        </w:rPr>
        <w:t xml:space="preserve">Kata khusus: tertatih-tatih, ngesot, terseok-seok, langkah </w:t>
      </w:r>
      <w:r>
        <w:rPr>
          <w:rFonts w:ascii="Arial" w:hAnsi="Arial" w:cs="Arial"/>
          <w:sz w:val="24"/>
          <w:szCs w:val="24"/>
        </w:rPr>
        <w:tab/>
      </w:r>
      <w:r>
        <w:rPr>
          <w:rFonts w:ascii="Arial" w:hAnsi="Arial" w:cs="Arial"/>
          <w:sz w:val="24"/>
          <w:szCs w:val="24"/>
        </w:rPr>
        <w:t>tegap,</w:t>
      </w:r>
    </w:p>
    <w:p>
      <w:pPr>
        <w:pStyle w:val="8"/>
        <w:numPr>
          <w:ilvl w:val="0"/>
          <w:numId w:val="18"/>
        </w:numPr>
        <w:shd w:val="clear" w:color="FFFFFF" w:fill="FFFFFF"/>
        <w:spacing w:after="0" w:line="240" w:lineRule="auto"/>
        <w:ind w:left="1134"/>
        <w:jc w:val="both"/>
        <w:rPr>
          <w:rFonts w:ascii="Arial" w:hAnsi="Arial" w:cs="Arial"/>
          <w:sz w:val="24"/>
          <w:szCs w:val="24"/>
        </w:rPr>
      </w:pPr>
      <w:r>
        <w:rPr>
          <w:rFonts w:ascii="Arial" w:hAnsi="Arial" w:cs="Arial"/>
          <w:sz w:val="24"/>
          <w:szCs w:val="24"/>
        </w:rPr>
        <w:t>Kata umum: jatuh</w:t>
      </w:r>
    </w:p>
    <w:p>
      <w:pPr>
        <w:shd w:val="clear" w:color="FFFFFF" w:fill="FFFFFF"/>
        <w:spacing w:after="0"/>
        <w:ind w:left="1134"/>
        <w:jc w:val="both"/>
        <w:rPr>
          <w:rFonts w:ascii="Arial" w:hAnsi="Arial" w:cs="Arial"/>
          <w:sz w:val="24"/>
          <w:szCs w:val="24"/>
        </w:rPr>
      </w:pPr>
      <w:r>
        <w:rPr>
          <w:rFonts w:ascii="Arial" w:hAnsi="Arial" w:cs="Arial"/>
          <w:sz w:val="24"/>
          <w:szCs w:val="24"/>
        </w:rPr>
        <w:t>Kata khusus: terpeleset, terjengkang, tergelincir, tersungkur, terjerembab, terperosok, terjungkal.</w:t>
      </w:r>
    </w:p>
    <w:p>
      <w:pPr>
        <w:pStyle w:val="8"/>
        <w:spacing w:after="0" w:line="240" w:lineRule="auto"/>
        <w:ind w:left="284"/>
        <w:jc w:val="both"/>
        <w:rPr>
          <w:rFonts w:ascii="Arial" w:hAnsi="Arial" w:cs="Arial"/>
          <w:b/>
          <w:sz w:val="24"/>
          <w:szCs w:val="24"/>
        </w:rPr>
      </w:pP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Kata Baku dan Tidak Baku</w:t>
      </w:r>
    </w:p>
    <w:p>
      <w:pPr>
        <w:spacing w:after="0" w:line="240" w:lineRule="auto"/>
        <w:ind w:left="284"/>
        <w:jc w:val="both"/>
        <w:rPr>
          <w:rFonts w:ascii="Arial" w:hAnsi="Arial" w:cs="Arial"/>
          <w:b/>
          <w:sz w:val="24"/>
          <w:szCs w:val="24"/>
        </w:rPr>
      </w:pPr>
      <w:r>
        <w:rPr>
          <w:rFonts w:ascii="Arial" w:hAnsi="Arial" w:cs="Arial"/>
          <w:b/>
          <w:sz w:val="24"/>
          <w:szCs w:val="24"/>
        </w:rPr>
        <w:tab/>
      </w:r>
      <w:r>
        <w:rPr>
          <w:rFonts w:ascii="Arial" w:hAnsi="Arial" w:cs="Arial"/>
          <w:b/>
          <w:sz w:val="24"/>
          <w:szCs w:val="24"/>
        </w:rPr>
        <w:t>Baku</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Tidak Baku</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aerobik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erobik</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kongres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konggres</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jadwal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jadual</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karier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karir</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kompleks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komplek</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manajemen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managemen</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metode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metoda</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nakoda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nahkoda</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stasiun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setasiun</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khawatir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kuatir</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ekstrem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ekstrim</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syahdu</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sahdu</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wasalam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wassalam</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ubah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rubah</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Februari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Pebruari</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Jumat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jum’at</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zaman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jaman</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kualitas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kwalitas</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atlet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atlit</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analisis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analisa</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apotek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apotik</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kuantitas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kwantitas</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persentase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prosentase</w:t>
      </w:r>
    </w:p>
    <w:p>
      <w:pPr>
        <w:spacing w:after="0" w:line="240" w:lineRule="auto"/>
        <w:ind w:left="284"/>
        <w:jc w:val="both"/>
        <w:rPr>
          <w:rFonts w:ascii="Arial" w:hAnsi="Arial" w:cs="Arial"/>
          <w:sz w:val="24"/>
          <w:szCs w:val="24"/>
        </w:rPr>
      </w:pPr>
      <w:r>
        <w:rPr>
          <w:rFonts w:ascii="Arial" w:hAnsi="Arial" w:cs="Arial"/>
          <w:sz w:val="24"/>
          <w:szCs w:val="24"/>
        </w:rPr>
        <w:tab/>
      </w:r>
      <w:r>
        <w:rPr>
          <w:rFonts w:ascii="Arial" w:hAnsi="Arial" w:cs="Arial"/>
          <w:sz w:val="24"/>
          <w:szCs w:val="24"/>
        </w:rPr>
        <w:t>legalisasi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legalisir</w:t>
      </w:r>
    </w:p>
    <w:p>
      <w:pPr>
        <w:spacing w:after="0" w:line="240" w:lineRule="auto"/>
        <w:ind w:left="284" w:hanging="568"/>
        <w:jc w:val="both"/>
        <w:rPr>
          <w:rFonts w:ascii="Arial" w:hAnsi="Arial" w:cs="Arial"/>
          <w:b/>
          <w:sz w:val="28"/>
          <w:szCs w:val="24"/>
        </w:rPr>
      </w:pPr>
    </w:p>
    <w:p>
      <w:pPr>
        <w:pStyle w:val="8"/>
        <w:numPr>
          <w:ilvl w:val="0"/>
          <w:numId w:val="2"/>
        </w:numPr>
        <w:spacing w:after="0" w:line="240" w:lineRule="auto"/>
        <w:ind w:left="709" w:hanging="425"/>
        <w:jc w:val="both"/>
        <w:rPr>
          <w:rFonts w:ascii="Arial" w:hAnsi="Arial" w:cs="Arial"/>
          <w:b/>
          <w:sz w:val="24"/>
          <w:szCs w:val="24"/>
        </w:rPr>
      </w:pPr>
      <w:r>
        <w:rPr>
          <w:rFonts w:ascii="Arial" w:hAnsi="Arial" w:cs="Arial"/>
          <w:b/>
          <w:sz w:val="24"/>
          <w:szCs w:val="24"/>
        </w:rPr>
        <w:t>Kriteria Pemilihan Kata</w:t>
      </w:r>
    </w:p>
    <w:p>
      <w:pPr>
        <w:pStyle w:val="2"/>
        <w:spacing w:after="0" w:line="240" w:lineRule="auto"/>
        <w:ind w:left="709" w:right="0" w:firstLine="416"/>
        <w:jc w:val="both"/>
        <w:rPr>
          <w:rFonts w:ascii="Arial" w:hAnsi="Arial" w:cs="Arial"/>
          <w:b w:val="0"/>
          <w:szCs w:val="24"/>
          <w:lang w:val="id-ID"/>
        </w:rPr>
      </w:pPr>
      <w:r>
        <w:rPr>
          <w:rFonts w:ascii="Arial" w:hAnsi="Arial" w:cs="Arial"/>
          <w:b w:val="0"/>
          <w:szCs w:val="24"/>
          <w:lang w:val="id-ID"/>
        </w:rPr>
        <w:t xml:space="preserve">Agar dapat mengungkapkan gagasan, pendapat, pikiran, atau pengalaman secara tepat dalam berbahasa –baik lisan maupun tulis— pemakai bahasa hendaknya dapat memenuhi beberapa persyaratan atau kriteria di dalam pemilihan kata. Kriteria yang dimaksud adalah ketepatan, kecermatan, dan keserasian. </w:t>
      </w:r>
    </w:p>
    <w:p>
      <w:pPr>
        <w:pStyle w:val="2"/>
        <w:numPr>
          <w:ilvl w:val="0"/>
          <w:numId w:val="19"/>
        </w:numPr>
        <w:spacing w:after="0" w:line="240" w:lineRule="auto"/>
        <w:ind w:left="1134" w:right="0" w:hanging="426"/>
        <w:jc w:val="both"/>
        <w:rPr>
          <w:rFonts w:ascii="Arial" w:hAnsi="Arial" w:cs="Arial"/>
          <w:b w:val="0"/>
          <w:szCs w:val="24"/>
          <w:lang w:val="id-ID"/>
        </w:rPr>
      </w:pPr>
      <w:r>
        <w:rPr>
          <w:rFonts w:ascii="Arial" w:hAnsi="Arial" w:cs="Arial"/>
          <w:szCs w:val="24"/>
          <w:lang w:val="id-ID"/>
        </w:rPr>
        <w:t>Ketepatan</w:t>
      </w:r>
    </w:p>
    <w:p>
      <w:pPr>
        <w:spacing w:after="0" w:line="240" w:lineRule="auto"/>
        <w:ind w:left="1134" w:firstLine="426"/>
        <w:jc w:val="both"/>
        <w:rPr>
          <w:rFonts w:ascii="Arial" w:hAnsi="Arial" w:cs="Arial"/>
          <w:sz w:val="24"/>
          <w:szCs w:val="24"/>
        </w:rPr>
      </w:pPr>
      <w:r>
        <w:rPr>
          <w:rFonts w:ascii="Arial" w:hAnsi="Arial" w:cs="Arial"/>
          <w:sz w:val="24"/>
          <w:szCs w:val="24"/>
        </w:rPr>
        <w:t xml:space="preserve">Ketepatan dalam pemilihan kata berkaitan dengan kemampuan memilih kata yang dapat mengungkapkan gagasan secara tepat dan gagasan itu dapat diterima secara tepat pula oleh pembaca atau pendengarnya. Dengan kata lain, pilihan kata yang digunakan harus mampu mewakili gagasan secara tepat dan dapat menimbulkan gagasan yang sama pada pikiran pembaca atau pendengarnya. </w:t>
      </w:r>
    </w:p>
    <w:p>
      <w:pPr>
        <w:spacing w:after="0" w:line="240" w:lineRule="auto"/>
        <w:ind w:left="1134" w:firstLine="426"/>
        <w:jc w:val="both"/>
        <w:rPr>
          <w:rFonts w:ascii="Arial" w:hAnsi="Arial" w:cs="Arial"/>
          <w:sz w:val="24"/>
          <w:szCs w:val="24"/>
        </w:rPr>
      </w:pPr>
      <w:r>
        <w:rPr>
          <w:rFonts w:ascii="Arial" w:hAnsi="Arial" w:cs="Arial"/>
          <w:sz w:val="24"/>
          <w:szCs w:val="24"/>
        </w:rPr>
        <w:t xml:space="preserve">Ketepatan pilihan kata semacam itu dapat dicapai jika pemakai bahasa mampu memahami perbedaan penggunaan kata-kata yang bermakna denotasi dan konotasi, sinonim, eufemisme, generik dan spesifik, serta konkret dan abstrak. </w:t>
      </w:r>
    </w:p>
    <w:p>
      <w:pPr>
        <w:pStyle w:val="8"/>
        <w:numPr>
          <w:ilvl w:val="0"/>
          <w:numId w:val="19"/>
        </w:numPr>
        <w:spacing w:after="0" w:line="240" w:lineRule="auto"/>
        <w:ind w:left="1134" w:hanging="426"/>
        <w:jc w:val="both"/>
        <w:rPr>
          <w:rFonts w:ascii="Arial" w:hAnsi="Arial" w:cs="Arial"/>
          <w:b/>
          <w:sz w:val="24"/>
          <w:szCs w:val="24"/>
        </w:rPr>
      </w:pPr>
      <w:r>
        <w:rPr>
          <w:rFonts w:ascii="Arial" w:hAnsi="Arial" w:cs="Arial"/>
          <w:b/>
          <w:sz w:val="24"/>
          <w:szCs w:val="24"/>
        </w:rPr>
        <w:t>Kecermatan</w:t>
      </w:r>
    </w:p>
    <w:p>
      <w:pPr>
        <w:spacing w:after="0" w:line="240" w:lineRule="auto"/>
        <w:ind w:left="1134" w:firstLine="426"/>
        <w:jc w:val="both"/>
        <w:rPr>
          <w:rFonts w:ascii="Arial" w:hAnsi="Arial" w:cs="Arial"/>
          <w:sz w:val="24"/>
          <w:szCs w:val="24"/>
        </w:rPr>
      </w:pPr>
      <w:r>
        <w:rPr>
          <w:rFonts w:ascii="Arial" w:hAnsi="Arial" w:cs="Arial"/>
          <w:sz w:val="24"/>
          <w:szCs w:val="24"/>
        </w:rPr>
        <w:t xml:space="preserve">Kecermatan dalam pemilihan kata berkaitan dengan kemampuan memilih kata yang benar-benar diperlukan untuk mengungkapkan gagasan tertentu. Agar dapat memilih kata secara cermat, pemakai bahasa dituntut untuk mampu memahami ekonomi bahasa dan menghindari penggunaan kata-kata yang dapat menyebabkan kemubaziran. </w:t>
      </w:r>
    </w:p>
    <w:p>
      <w:pPr>
        <w:spacing w:after="0" w:line="240" w:lineRule="auto"/>
        <w:ind w:left="1134" w:firstLine="426"/>
        <w:jc w:val="both"/>
        <w:rPr>
          <w:rFonts w:ascii="Arial" w:hAnsi="Arial" w:cs="Arial"/>
          <w:sz w:val="24"/>
          <w:szCs w:val="24"/>
        </w:rPr>
      </w:pPr>
      <w:r>
        <w:rPr>
          <w:rFonts w:ascii="Arial" w:hAnsi="Arial" w:cs="Arial"/>
          <w:sz w:val="24"/>
          <w:szCs w:val="24"/>
        </w:rPr>
        <w:t xml:space="preserve">Adapun yang dimaksud dengan </w:t>
      </w:r>
      <w:r>
        <w:rPr>
          <w:rFonts w:ascii="Arial" w:hAnsi="Arial" w:cs="Arial"/>
          <w:i/>
          <w:sz w:val="24"/>
          <w:szCs w:val="24"/>
        </w:rPr>
        <w:t xml:space="preserve">ekonomi bahasa </w:t>
      </w:r>
      <w:r>
        <w:rPr>
          <w:rFonts w:ascii="Arial" w:hAnsi="Arial" w:cs="Arial"/>
          <w:sz w:val="24"/>
          <w:szCs w:val="24"/>
        </w:rPr>
        <w:t xml:space="preserve">adalah kehematan dalam penggunaan unsur-unsur kebahasaan. Dengan demikian, kalau ada kata atau ungkapan yang lebih singkat, kita tidak perlu menggunakan kata atau ungkapan yang lebih panjang karena hal itu tidak ekonomis. </w:t>
      </w:r>
    </w:p>
    <w:p>
      <w:pPr>
        <w:spacing w:after="0" w:line="240" w:lineRule="auto"/>
        <w:ind w:left="1134"/>
        <w:jc w:val="both"/>
        <w:rPr>
          <w:rFonts w:ascii="Arial" w:hAnsi="Arial" w:cs="Arial"/>
          <w:sz w:val="24"/>
          <w:szCs w:val="24"/>
        </w:rPr>
      </w:pPr>
      <w:r>
        <w:rPr>
          <w:rFonts w:ascii="Arial" w:hAnsi="Arial" w:cs="Arial"/>
          <w:sz w:val="24"/>
          <w:szCs w:val="24"/>
        </w:rPr>
        <w:t>Sebagai contoh,</w:t>
      </w:r>
    </w:p>
    <w:p>
      <w:pPr>
        <w:spacing w:after="0" w:line="240" w:lineRule="auto"/>
        <w:ind w:left="1134"/>
        <w:jc w:val="both"/>
        <w:rPr>
          <w:rFonts w:ascii="Arial" w:hAnsi="Arial" w:cs="Arial"/>
          <w:sz w:val="24"/>
          <w:szCs w:val="24"/>
        </w:rPr>
      </w:pPr>
    </w:p>
    <w:p>
      <w:pPr>
        <w:spacing w:after="0" w:line="240" w:lineRule="auto"/>
        <w:ind w:left="1134"/>
        <w:jc w:val="both"/>
        <w:rPr>
          <w:rFonts w:ascii="Arial" w:hAnsi="Arial" w:cs="Arial"/>
          <w:i/>
          <w:sz w:val="24"/>
          <w:szCs w:val="24"/>
        </w:rPr>
      </w:pPr>
      <w:r>
        <w:rPr>
          <w:rFonts w:ascii="Arial" w:hAnsi="Arial" w:cs="Arial"/>
          <w:i/>
          <w:sz w:val="24"/>
          <w:szCs w:val="24"/>
        </w:rPr>
        <w:t xml:space="preserve">disebabkan oleh fakta </w:t>
      </w:r>
      <w:r>
        <w:rPr>
          <w:rFonts w:ascii="Arial" w:hAnsi="Arial" w:cs="Arial"/>
          <w:i/>
          <w:sz w:val="24"/>
          <w:szCs w:val="24"/>
        </w:rPr>
        <w:sym w:font="Wingdings" w:char="F0E0"/>
      </w:r>
      <w:r>
        <w:rPr>
          <w:rFonts w:ascii="Arial" w:hAnsi="Arial" w:cs="Arial"/>
          <w:i/>
          <w:sz w:val="24"/>
          <w:szCs w:val="24"/>
        </w:rPr>
        <w:t xml:space="preserve"> karena</w:t>
      </w:r>
    </w:p>
    <w:p>
      <w:pPr>
        <w:spacing w:after="0" w:line="240" w:lineRule="auto"/>
        <w:ind w:left="1134"/>
        <w:jc w:val="both"/>
        <w:rPr>
          <w:rFonts w:ascii="Arial" w:hAnsi="Arial" w:cs="Arial"/>
          <w:i/>
          <w:sz w:val="24"/>
          <w:szCs w:val="24"/>
        </w:rPr>
      </w:pPr>
      <w:r>
        <w:rPr>
          <w:rFonts w:ascii="Arial" w:hAnsi="Arial" w:cs="Arial"/>
          <w:i/>
          <w:sz w:val="24"/>
          <w:szCs w:val="24"/>
        </w:rPr>
        <w:t xml:space="preserve">mengajukan saran </w:t>
      </w:r>
      <w:r>
        <w:rPr>
          <w:rFonts w:ascii="Arial" w:hAnsi="Arial" w:cs="Arial"/>
          <w:i/>
          <w:sz w:val="24"/>
          <w:szCs w:val="24"/>
        </w:rPr>
        <w:sym w:font="Wingdings" w:char="F0E0"/>
      </w:r>
      <w:r>
        <w:rPr>
          <w:rFonts w:ascii="Arial" w:hAnsi="Arial" w:cs="Arial"/>
          <w:i/>
          <w:sz w:val="24"/>
          <w:szCs w:val="24"/>
        </w:rPr>
        <w:t xml:space="preserve"> menyarankan</w:t>
      </w:r>
    </w:p>
    <w:p>
      <w:pPr>
        <w:spacing w:after="0" w:line="240" w:lineRule="auto"/>
        <w:ind w:left="1134"/>
        <w:jc w:val="both"/>
        <w:rPr>
          <w:rFonts w:ascii="Arial" w:hAnsi="Arial" w:cs="Arial"/>
          <w:i/>
          <w:sz w:val="24"/>
          <w:szCs w:val="24"/>
        </w:rPr>
      </w:pPr>
      <w:r>
        <w:rPr>
          <w:rFonts w:ascii="Arial" w:hAnsi="Arial" w:cs="Arial"/>
          <w:i/>
          <w:sz w:val="24"/>
          <w:szCs w:val="24"/>
        </w:rPr>
        <w:t xml:space="preserve">melakukan kunjungan </w:t>
      </w:r>
      <w:r>
        <w:rPr>
          <w:rFonts w:ascii="Arial" w:hAnsi="Arial" w:cs="Arial"/>
          <w:i/>
          <w:sz w:val="24"/>
          <w:szCs w:val="24"/>
        </w:rPr>
        <w:sym w:font="Wingdings" w:char="F0E0"/>
      </w:r>
      <w:r>
        <w:rPr>
          <w:rFonts w:ascii="Arial" w:hAnsi="Arial" w:cs="Arial"/>
          <w:i/>
          <w:sz w:val="24"/>
          <w:szCs w:val="24"/>
        </w:rPr>
        <w:t xml:space="preserve"> berkunjung</w:t>
      </w:r>
    </w:p>
    <w:p>
      <w:pPr>
        <w:spacing w:after="0" w:line="240" w:lineRule="auto"/>
        <w:ind w:left="1134"/>
        <w:jc w:val="both"/>
        <w:rPr>
          <w:rFonts w:ascii="Arial" w:hAnsi="Arial" w:cs="Arial"/>
          <w:i/>
          <w:sz w:val="24"/>
          <w:szCs w:val="24"/>
        </w:rPr>
      </w:pPr>
      <w:r>
        <w:rPr>
          <w:rFonts w:ascii="Arial" w:hAnsi="Arial" w:cs="Arial"/>
          <w:i/>
          <w:sz w:val="24"/>
          <w:szCs w:val="24"/>
        </w:rPr>
        <w:t xml:space="preserve">mengeluarkan pemberitahuan </w:t>
      </w:r>
      <w:r>
        <w:rPr>
          <w:rFonts w:ascii="Arial" w:hAnsi="Arial" w:cs="Arial"/>
          <w:i/>
          <w:sz w:val="24"/>
          <w:szCs w:val="24"/>
        </w:rPr>
        <w:sym w:font="Wingdings" w:char="F0E0"/>
      </w:r>
      <w:r>
        <w:rPr>
          <w:rFonts w:ascii="Arial" w:hAnsi="Arial" w:cs="Arial"/>
          <w:i/>
          <w:sz w:val="24"/>
          <w:szCs w:val="24"/>
        </w:rPr>
        <w:t xml:space="preserve"> memberitahukan</w:t>
      </w:r>
    </w:p>
    <w:p>
      <w:pPr>
        <w:spacing w:after="0" w:line="240" w:lineRule="auto"/>
        <w:ind w:left="1134"/>
        <w:jc w:val="both"/>
        <w:rPr>
          <w:rFonts w:ascii="Arial" w:hAnsi="Arial" w:cs="Arial"/>
          <w:i/>
          <w:sz w:val="24"/>
          <w:szCs w:val="24"/>
        </w:rPr>
      </w:pPr>
      <w:r>
        <w:rPr>
          <w:rFonts w:ascii="Arial" w:hAnsi="Arial" w:cs="Arial"/>
          <w:i/>
          <w:sz w:val="24"/>
          <w:szCs w:val="24"/>
        </w:rPr>
        <w:t xml:space="preserve">meninggalkan kesan yang dalam </w:t>
      </w:r>
      <w:r>
        <w:rPr>
          <w:rFonts w:ascii="Arial" w:hAnsi="Arial" w:cs="Arial"/>
          <w:i/>
          <w:sz w:val="24"/>
          <w:szCs w:val="24"/>
        </w:rPr>
        <w:sym w:font="Wingdings" w:char="F0E0"/>
      </w:r>
      <w:r>
        <w:rPr>
          <w:rFonts w:ascii="Arial" w:hAnsi="Arial" w:cs="Arial"/>
          <w:i/>
          <w:sz w:val="24"/>
          <w:szCs w:val="24"/>
        </w:rPr>
        <w:t xml:space="preserve"> mengesankan</w:t>
      </w:r>
    </w:p>
    <w:p>
      <w:pPr>
        <w:spacing w:after="0" w:line="240" w:lineRule="auto"/>
        <w:ind w:left="1134" w:firstLine="426"/>
        <w:jc w:val="both"/>
        <w:rPr>
          <w:rFonts w:ascii="Arial" w:hAnsi="Arial" w:cs="Arial"/>
          <w:i/>
          <w:sz w:val="24"/>
          <w:szCs w:val="24"/>
        </w:rPr>
      </w:pPr>
      <w:r>
        <w:rPr>
          <w:rFonts w:ascii="Arial" w:hAnsi="Arial" w:cs="Arial"/>
          <w:sz w:val="24"/>
          <w:szCs w:val="24"/>
        </w:rPr>
        <w:t xml:space="preserve">Sementara itu, pemakai bahasa juga dituntut untuk mampu memahami penyebab terjadinya kemubaziran kata. Hal itu dimaksudkan agar ia dapat memilih dan menentukan kata secara cermat sehingga tidak terjebak pada penggunaan kata yang mubazir. Dalam hal ini, yang dimaksud dengan kata yang mubazir adalah kata-kata yang kehadirannya dalam konteks pemakaian bahasa tidak diperlukan. Dengan memahami kata-kata yang mubazir, pemakai bahasa dapat menghindari penggunaan kata yang tidak perlu dalam konteks tertentu. </w:t>
      </w:r>
    </w:p>
    <w:p>
      <w:pPr>
        <w:spacing w:after="0" w:line="240" w:lineRule="auto"/>
        <w:ind w:left="1134" w:firstLine="426"/>
        <w:jc w:val="both"/>
        <w:rPr>
          <w:rFonts w:ascii="Arial" w:hAnsi="Arial" w:cs="Arial"/>
          <w:i/>
          <w:sz w:val="24"/>
          <w:szCs w:val="24"/>
        </w:rPr>
      </w:pPr>
      <w:r>
        <w:rPr>
          <w:rFonts w:ascii="Arial" w:hAnsi="Arial" w:cs="Arial"/>
          <w:sz w:val="24"/>
          <w:szCs w:val="24"/>
        </w:rPr>
        <w:t xml:space="preserve">Sehubungan dengan hal tersebut, perlu pula dipahami adanya beberapa penyebab timbulnya kemubaziran suatu kata. Penyebab kemubaziran kata itu antara lain adalah sebagai berikut. </w:t>
      </w:r>
    </w:p>
    <w:p>
      <w:pPr>
        <w:pStyle w:val="8"/>
        <w:numPr>
          <w:ilvl w:val="0"/>
          <w:numId w:val="20"/>
        </w:numPr>
        <w:spacing w:after="0" w:line="240" w:lineRule="auto"/>
        <w:ind w:left="1560" w:right="2" w:hanging="426"/>
        <w:jc w:val="both"/>
        <w:rPr>
          <w:rFonts w:ascii="Arial" w:hAnsi="Arial" w:cs="Arial"/>
          <w:sz w:val="24"/>
          <w:szCs w:val="24"/>
        </w:rPr>
      </w:pPr>
      <w:r>
        <w:rPr>
          <w:rFonts w:ascii="Arial" w:hAnsi="Arial" w:cs="Arial"/>
          <w:sz w:val="24"/>
          <w:szCs w:val="24"/>
        </w:rPr>
        <w:t>Penggunaan kata yang bermakna jamak secara ganda</w:t>
      </w:r>
    </w:p>
    <w:p>
      <w:pPr>
        <w:pStyle w:val="8"/>
        <w:numPr>
          <w:ilvl w:val="0"/>
          <w:numId w:val="20"/>
        </w:numPr>
        <w:spacing w:after="0" w:line="240" w:lineRule="auto"/>
        <w:ind w:left="1560" w:right="2" w:hanging="426"/>
        <w:jc w:val="both"/>
        <w:rPr>
          <w:rFonts w:ascii="Arial" w:hAnsi="Arial" w:cs="Arial"/>
          <w:sz w:val="24"/>
          <w:szCs w:val="24"/>
        </w:rPr>
      </w:pPr>
      <w:r>
        <w:rPr>
          <w:rFonts w:ascii="Arial" w:hAnsi="Arial" w:cs="Arial"/>
          <w:sz w:val="24"/>
          <w:szCs w:val="24"/>
        </w:rPr>
        <w:t>Penggunaan kata yang mempunyai kemiripan makna atau fungsi secara ganda</w:t>
      </w:r>
    </w:p>
    <w:p>
      <w:pPr>
        <w:pStyle w:val="8"/>
        <w:numPr>
          <w:ilvl w:val="0"/>
          <w:numId w:val="20"/>
        </w:numPr>
        <w:spacing w:after="0" w:line="240" w:lineRule="auto"/>
        <w:ind w:left="1560" w:right="2" w:hanging="426"/>
        <w:jc w:val="both"/>
        <w:rPr>
          <w:rFonts w:ascii="Arial" w:hAnsi="Arial" w:cs="Arial"/>
          <w:sz w:val="24"/>
          <w:szCs w:val="24"/>
        </w:rPr>
      </w:pPr>
      <w:r>
        <w:rPr>
          <w:rFonts w:ascii="Arial" w:hAnsi="Arial" w:cs="Arial"/>
          <w:sz w:val="24"/>
          <w:szCs w:val="24"/>
        </w:rPr>
        <w:t>Penggunaan kata yang bermakna ‘saling’ secara ganda</w:t>
      </w:r>
    </w:p>
    <w:p>
      <w:pPr>
        <w:pStyle w:val="8"/>
        <w:numPr>
          <w:ilvl w:val="0"/>
          <w:numId w:val="20"/>
        </w:numPr>
        <w:spacing w:after="0" w:line="240" w:lineRule="auto"/>
        <w:ind w:left="1560" w:right="2" w:hanging="426"/>
        <w:jc w:val="both"/>
        <w:rPr>
          <w:rFonts w:ascii="Arial" w:hAnsi="Arial" w:cs="Arial"/>
          <w:sz w:val="24"/>
          <w:szCs w:val="24"/>
        </w:rPr>
      </w:pPr>
      <w:r>
        <w:rPr>
          <w:rFonts w:ascii="Arial" w:hAnsi="Arial" w:cs="Arial"/>
          <w:sz w:val="24"/>
          <w:szCs w:val="24"/>
        </w:rPr>
        <w:t>Penggunaan kata yang tidak sesuai dengan konteksnya</w:t>
      </w:r>
    </w:p>
    <w:p>
      <w:pPr>
        <w:tabs>
          <w:tab w:val="left" w:pos="426"/>
        </w:tabs>
        <w:spacing w:after="0" w:line="240" w:lineRule="auto"/>
        <w:jc w:val="both"/>
        <w:rPr>
          <w:rFonts w:ascii="Arial" w:hAnsi="Arial" w:cs="Arial"/>
          <w:sz w:val="24"/>
          <w:szCs w:val="24"/>
        </w:rPr>
      </w:pPr>
    </w:p>
    <w:p>
      <w:pPr>
        <w:pStyle w:val="8"/>
        <w:numPr>
          <w:ilvl w:val="0"/>
          <w:numId w:val="19"/>
        </w:numPr>
        <w:spacing w:after="0" w:line="240" w:lineRule="auto"/>
        <w:ind w:left="1134" w:hanging="426"/>
        <w:jc w:val="both"/>
        <w:rPr>
          <w:rFonts w:ascii="Arial" w:hAnsi="Arial" w:cs="Arial"/>
          <w:b/>
          <w:sz w:val="24"/>
          <w:szCs w:val="24"/>
        </w:rPr>
      </w:pPr>
      <w:r>
        <w:rPr>
          <w:rFonts w:ascii="Arial" w:hAnsi="Arial" w:cs="Arial"/>
          <w:b/>
          <w:sz w:val="24"/>
          <w:szCs w:val="24"/>
        </w:rPr>
        <w:t xml:space="preserve">Keserasian </w:t>
      </w:r>
    </w:p>
    <w:p>
      <w:pPr>
        <w:spacing w:after="0" w:line="240" w:lineRule="auto"/>
        <w:ind w:left="1134" w:firstLine="426"/>
        <w:jc w:val="both"/>
        <w:rPr>
          <w:rFonts w:ascii="Arial" w:hAnsi="Arial" w:cs="Arial"/>
          <w:sz w:val="24"/>
          <w:szCs w:val="24"/>
        </w:rPr>
      </w:pPr>
      <w:r>
        <w:rPr>
          <w:rFonts w:ascii="Arial" w:hAnsi="Arial" w:cs="Arial"/>
          <w:sz w:val="24"/>
          <w:szCs w:val="24"/>
        </w:rPr>
        <w:t xml:space="preserve">Keserasian dalam pemilihan kata berkaitan dengan kemampuan menggunakan kata-kata yang sesuai dengan konteks pemakaiannya. Konteks pemakaian yang dimaksud dalam hal ini erat kaitannya dengan faktor kebahasaan dan faktor nonkebahasaan. </w:t>
      </w:r>
    </w:p>
    <w:p>
      <w:pPr>
        <w:spacing w:after="0" w:line="240" w:lineRule="auto"/>
        <w:ind w:left="1134" w:firstLine="426"/>
        <w:jc w:val="both"/>
        <w:rPr>
          <w:rFonts w:ascii="Arial" w:hAnsi="Arial" w:cs="Arial"/>
          <w:sz w:val="24"/>
          <w:szCs w:val="24"/>
        </w:rPr>
      </w:pPr>
      <w:r>
        <w:rPr>
          <w:rFonts w:ascii="Arial" w:hAnsi="Arial" w:cs="Arial"/>
          <w:sz w:val="24"/>
          <w:szCs w:val="24"/>
        </w:rPr>
        <w:t xml:space="preserve">Faktor kebahasaan yang perlu diperhatikan antara lain penggunaan kata yang sesuai dengan konteks kalimat, penggunaan bentuk gramatikal, penggunaan idiom. Penggunaan ungkapan idiomatis, penggunaan majas, dan penggunaan kata yang lazim. Sementara itu, faktor nonkebahasaan berkaitan dengan situasi pembicaraan, mitra atau lawan bicara, sarana bicara, kelayakan geografis, dan kelayakan temporal. </w:t>
      </w:r>
    </w:p>
    <w:p>
      <w:pPr>
        <w:spacing w:after="0" w:line="240" w:lineRule="auto"/>
        <w:ind w:left="284"/>
        <w:jc w:val="both"/>
        <w:rPr>
          <w:rFonts w:ascii="Arial" w:hAnsi="Arial" w:cs="Arial"/>
          <w:b/>
          <w:sz w:val="28"/>
          <w:szCs w:val="24"/>
        </w:rPr>
      </w:pPr>
    </w:p>
    <w:p>
      <w:pPr>
        <w:spacing w:after="0" w:line="240" w:lineRule="auto"/>
        <w:ind w:left="284"/>
        <w:jc w:val="both"/>
        <w:rPr>
          <w:rFonts w:ascii="Arial" w:hAnsi="Arial" w:cs="Arial"/>
          <w:b/>
          <w:sz w:val="28"/>
          <w:szCs w:val="24"/>
        </w:rPr>
      </w:pPr>
      <w:r>
        <w:rPr>
          <w:rFonts w:ascii="Arial" w:hAnsi="Arial" w:cs="Arial"/>
          <w:b/>
          <w:sz w:val="28"/>
          <w:szCs w:val="24"/>
        </w:rPr>
        <w:t>PENUTUP</w:t>
      </w:r>
    </w:p>
    <w:p>
      <w:pPr>
        <w:shd w:val="clear" w:color="FFFFFF" w:fill="FFFFFF"/>
        <w:spacing w:after="0" w:line="240" w:lineRule="auto"/>
        <w:ind w:left="284" w:firstLine="425"/>
        <w:jc w:val="both"/>
        <w:rPr>
          <w:rFonts w:ascii="Arial" w:hAnsi="Arial" w:cs="Arial"/>
          <w:sz w:val="24"/>
          <w:szCs w:val="24"/>
        </w:rPr>
      </w:pPr>
      <w:r>
        <w:rPr>
          <w:rFonts w:ascii="Arial" w:hAnsi="Arial" w:cs="Arial"/>
          <w:sz w:val="24"/>
          <w:szCs w:val="24"/>
        </w:rPr>
        <w:t>Diksi atau pilihan kata adalah tindakan memilih kata yang tepat yang digunakan oleh penulis untuk menyatakan sesuatu yang salah satu fungsinya adalah untuk Melambangkan gagasan yang diekspresikan secara verbal. Dalam pemilihan kata terdapat berbagai syarat yang harus ditepati agar mencapai diksi yang baik dan tepat, Diantaranya :Dapat membedakan denotasi dan konotasi, Dapat membedakan kata-kata yang hampir besinonim, Dapat memakai kata penghubung yang berpasangan secara tepat.</w:t>
      </w:r>
    </w:p>
    <w:p>
      <w:pPr>
        <w:shd w:val="clear" w:color="FFFFFF" w:fill="FFFFFF"/>
        <w:spacing w:after="0" w:line="240" w:lineRule="auto"/>
        <w:ind w:left="284" w:firstLine="425"/>
        <w:jc w:val="both"/>
        <w:rPr>
          <w:rFonts w:ascii="Arial" w:hAnsi="Arial" w:cs="Arial"/>
          <w:sz w:val="24"/>
          <w:szCs w:val="24"/>
        </w:rPr>
      </w:pPr>
      <w:r>
        <w:rPr>
          <w:rFonts w:ascii="Arial" w:hAnsi="Arial" w:cs="Arial"/>
          <w:sz w:val="24"/>
          <w:szCs w:val="24"/>
        </w:rPr>
        <w:t>Kata yang tepat akan membantu seseorang mengungkapkan dengan tepat apa yang ingin disampaikannya bak secara lisan maupun tulisan. Pemilihan kata juga harus sesuai dengan situasi kondisi dan tempat penggunaan kata kata itu. Pembentukan kata atau istilah adalah kata yang mengungkapkan makna konsep, proses, keadaan atau sifat yang khas dalam bidang tertentu</w:t>
      </w:r>
    </w:p>
    <w:p>
      <w:pPr>
        <w:spacing w:after="0" w:line="240" w:lineRule="auto"/>
        <w:ind w:left="284"/>
        <w:jc w:val="both"/>
        <w:rPr>
          <w:rFonts w:ascii="Arial" w:hAnsi="Arial" w:cs="Arial"/>
          <w:b/>
          <w:sz w:val="24"/>
          <w:szCs w:val="24"/>
        </w:rPr>
      </w:pPr>
    </w:p>
    <w:p>
      <w:pPr>
        <w:spacing w:after="0" w:line="240" w:lineRule="auto"/>
        <w:ind w:left="284"/>
        <w:jc w:val="both"/>
        <w:rPr>
          <w:rFonts w:ascii="Arial" w:hAnsi="Arial" w:cs="Arial"/>
          <w:b/>
          <w:sz w:val="24"/>
          <w:szCs w:val="24"/>
        </w:rPr>
      </w:pPr>
      <w:r>
        <w:rPr>
          <w:rFonts w:ascii="Arial" w:hAnsi="Arial" w:cs="Arial"/>
          <w:b/>
          <w:sz w:val="24"/>
          <w:szCs w:val="24"/>
        </w:rPr>
        <w:t>DAFTAR PUSTAKA</w:t>
      </w:r>
    </w:p>
    <w:p>
      <w:pPr>
        <w:spacing w:after="0" w:line="240" w:lineRule="auto"/>
        <w:ind w:left="1276" w:hanging="567"/>
        <w:jc w:val="both"/>
        <w:rPr>
          <w:rFonts w:ascii="Arial" w:hAnsi="Arial" w:cs="Arial"/>
          <w:sz w:val="24"/>
          <w:szCs w:val="24"/>
        </w:rPr>
      </w:pPr>
      <w:r>
        <w:rPr>
          <w:rFonts w:ascii="Arial" w:hAnsi="Arial" w:cs="Arial"/>
          <w:sz w:val="24"/>
          <w:szCs w:val="24"/>
        </w:rPr>
        <w:t xml:space="preserve">Satata, Sri. Devi Suswandari Dan Dadi Waras Suhardjono. 2012. </w:t>
      </w:r>
      <w:r>
        <w:rPr>
          <w:rFonts w:ascii="Arial" w:hAnsi="Arial" w:cs="Arial"/>
          <w:i/>
          <w:sz w:val="24"/>
          <w:szCs w:val="24"/>
        </w:rPr>
        <w:t>Bahasa Indonesia</w:t>
      </w:r>
      <w:r>
        <w:rPr>
          <w:rFonts w:ascii="Arial" w:hAnsi="Arial" w:cs="Arial"/>
          <w:sz w:val="24"/>
          <w:szCs w:val="24"/>
        </w:rPr>
        <w:t>. Jakarta: Penerbit Mitra Wacana Media</w:t>
      </w:r>
    </w:p>
    <w:p>
      <w:pPr>
        <w:spacing w:after="0" w:line="240" w:lineRule="auto"/>
        <w:ind w:left="1276" w:hanging="567"/>
        <w:jc w:val="both"/>
        <w:rPr>
          <w:rFonts w:ascii="Arial" w:hAnsi="Arial" w:cs="Arial"/>
          <w:sz w:val="24"/>
          <w:szCs w:val="24"/>
        </w:rPr>
      </w:pPr>
      <w:r>
        <w:rPr>
          <w:rFonts w:ascii="Arial" w:hAnsi="Arial" w:cs="Arial"/>
          <w:sz w:val="24"/>
          <w:szCs w:val="24"/>
        </w:rPr>
        <w:t xml:space="preserve">Sugono, Dendy. 2003. </w:t>
      </w:r>
      <w:r>
        <w:rPr>
          <w:rFonts w:ascii="Arial" w:hAnsi="Arial" w:cs="Arial"/>
          <w:i/>
          <w:sz w:val="24"/>
          <w:szCs w:val="24"/>
        </w:rPr>
        <w:t>Buku Praktis Bahasa Indonesia</w:t>
      </w:r>
      <w:r>
        <w:rPr>
          <w:rFonts w:ascii="Arial" w:hAnsi="Arial" w:cs="Arial"/>
          <w:sz w:val="24"/>
          <w:szCs w:val="24"/>
        </w:rPr>
        <w:t>. Jakarta: Pusat Bahasa</w:t>
      </w:r>
    </w:p>
    <w:p>
      <w:pPr>
        <w:spacing w:after="0" w:line="240" w:lineRule="auto"/>
        <w:ind w:left="1276" w:hanging="567"/>
        <w:jc w:val="both"/>
        <w:rPr>
          <w:rFonts w:ascii="Arial" w:hAnsi="Arial" w:cs="Arial"/>
          <w:sz w:val="24"/>
          <w:szCs w:val="24"/>
        </w:rPr>
      </w:pPr>
      <w:r>
        <w:rPr>
          <w:rFonts w:ascii="Arial" w:hAnsi="Arial" w:cs="Arial"/>
          <w:sz w:val="24"/>
          <w:szCs w:val="24"/>
        </w:rPr>
        <w:t xml:space="preserve">Keraf, Gorys. 2006. </w:t>
      </w:r>
      <w:r>
        <w:rPr>
          <w:rFonts w:ascii="Arial" w:hAnsi="Arial" w:cs="Arial"/>
          <w:i/>
          <w:sz w:val="24"/>
          <w:szCs w:val="24"/>
        </w:rPr>
        <w:t>Diksi Dan Gaya Bahasa</w:t>
      </w:r>
      <w:r>
        <w:rPr>
          <w:rFonts w:ascii="Arial" w:hAnsi="Arial" w:cs="Arial"/>
          <w:sz w:val="24"/>
          <w:szCs w:val="24"/>
        </w:rPr>
        <w:t>. Jakarta: Gramedia.</w:t>
      </w:r>
    </w:p>
    <w:p>
      <w:pPr>
        <w:spacing w:after="0" w:line="240" w:lineRule="auto"/>
        <w:ind w:left="284"/>
        <w:jc w:val="both"/>
        <w:rPr>
          <w:rFonts w:ascii="Arial" w:hAnsi="Arial" w:cs="Arial"/>
          <w:b/>
          <w:sz w:val="24"/>
          <w:szCs w:val="24"/>
        </w:rPr>
      </w:pPr>
    </w:p>
    <w:p>
      <w:pPr>
        <w:spacing w:after="0" w:line="240" w:lineRule="auto"/>
        <w:ind w:left="284"/>
        <w:jc w:val="both"/>
        <w:rPr>
          <w:rFonts w:ascii="Arial" w:hAnsi="Arial" w:cs="Arial"/>
          <w:b/>
          <w:sz w:val="24"/>
          <w:szCs w:val="24"/>
        </w:rPr>
      </w:pPr>
    </w:p>
    <w:sectPr>
      <w:pgSz w:w="10440" w:h="15120"/>
      <w:pgMar w:top="1701" w:right="1701" w:bottom="170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517"/>
    <w:multiLevelType w:val="multilevel"/>
    <w:tmpl w:val="006A0517"/>
    <w:lvl w:ilvl="0" w:tentative="0">
      <w:start w:val="1"/>
      <w:numFmt w:val="decimal"/>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
    <w:nsid w:val="07AC6F1D"/>
    <w:multiLevelType w:val="multilevel"/>
    <w:tmpl w:val="07AC6F1D"/>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
    <w:nsid w:val="157606B9"/>
    <w:multiLevelType w:val="multilevel"/>
    <w:tmpl w:val="157606B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6D52C54"/>
    <w:multiLevelType w:val="multilevel"/>
    <w:tmpl w:val="16D52C54"/>
    <w:lvl w:ilvl="0" w:tentative="0">
      <w:start w:val="1"/>
      <w:numFmt w:val="lowerLetter"/>
      <w:lvlText w:val="%1)"/>
      <w:lvlJc w:val="left"/>
      <w:pPr>
        <w:ind w:left="1451" w:hanging="360"/>
      </w:pPr>
    </w:lvl>
    <w:lvl w:ilvl="1" w:tentative="0">
      <w:start w:val="1"/>
      <w:numFmt w:val="lowerLetter"/>
      <w:lvlText w:val="%2."/>
      <w:lvlJc w:val="left"/>
      <w:pPr>
        <w:ind w:left="2171" w:hanging="360"/>
      </w:pPr>
    </w:lvl>
    <w:lvl w:ilvl="2" w:tentative="0">
      <w:start w:val="1"/>
      <w:numFmt w:val="lowerRoman"/>
      <w:lvlText w:val="%3."/>
      <w:lvlJc w:val="right"/>
      <w:pPr>
        <w:ind w:left="2891" w:hanging="180"/>
      </w:pPr>
    </w:lvl>
    <w:lvl w:ilvl="3" w:tentative="0">
      <w:start w:val="1"/>
      <w:numFmt w:val="decimal"/>
      <w:lvlText w:val="%4."/>
      <w:lvlJc w:val="left"/>
      <w:pPr>
        <w:ind w:left="3611" w:hanging="360"/>
      </w:pPr>
    </w:lvl>
    <w:lvl w:ilvl="4" w:tentative="0">
      <w:start w:val="1"/>
      <w:numFmt w:val="lowerLetter"/>
      <w:lvlText w:val="%5."/>
      <w:lvlJc w:val="left"/>
      <w:pPr>
        <w:ind w:left="4331" w:hanging="360"/>
      </w:pPr>
    </w:lvl>
    <w:lvl w:ilvl="5" w:tentative="0">
      <w:start w:val="1"/>
      <w:numFmt w:val="lowerRoman"/>
      <w:lvlText w:val="%6."/>
      <w:lvlJc w:val="right"/>
      <w:pPr>
        <w:ind w:left="5051" w:hanging="180"/>
      </w:pPr>
    </w:lvl>
    <w:lvl w:ilvl="6" w:tentative="0">
      <w:start w:val="1"/>
      <w:numFmt w:val="decimal"/>
      <w:lvlText w:val="%7."/>
      <w:lvlJc w:val="left"/>
      <w:pPr>
        <w:ind w:left="5771" w:hanging="360"/>
      </w:pPr>
    </w:lvl>
    <w:lvl w:ilvl="7" w:tentative="0">
      <w:start w:val="1"/>
      <w:numFmt w:val="lowerLetter"/>
      <w:lvlText w:val="%8."/>
      <w:lvlJc w:val="left"/>
      <w:pPr>
        <w:ind w:left="6491" w:hanging="360"/>
      </w:pPr>
    </w:lvl>
    <w:lvl w:ilvl="8" w:tentative="0">
      <w:start w:val="1"/>
      <w:numFmt w:val="lowerRoman"/>
      <w:lvlText w:val="%9."/>
      <w:lvlJc w:val="right"/>
      <w:pPr>
        <w:ind w:left="7211" w:hanging="180"/>
      </w:pPr>
    </w:lvl>
  </w:abstractNum>
  <w:abstractNum w:abstractNumId="4">
    <w:nsid w:val="1C81413C"/>
    <w:multiLevelType w:val="multilevel"/>
    <w:tmpl w:val="1C81413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6A735C"/>
    <w:multiLevelType w:val="multilevel"/>
    <w:tmpl w:val="226A735C"/>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6">
    <w:nsid w:val="250A3897"/>
    <w:multiLevelType w:val="multilevel"/>
    <w:tmpl w:val="250A389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6C5C39"/>
    <w:multiLevelType w:val="multilevel"/>
    <w:tmpl w:val="3F6C5C3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3777C74"/>
    <w:multiLevelType w:val="multilevel"/>
    <w:tmpl w:val="43777C74"/>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9">
    <w:nsid w:val="44CF6933"/>
    <w:multiLevelType w:val="multilevel"/>
    <w:tmpl w:val="44CF6933"/>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0">
    <w:nsid w:val="4E7F2AEE"/>
    <w:multiLevelType w:val="multilevel"/>
    <w:tmpl w:val="4E7F2AEE"/>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CB568F"/>
    <w:multiLevelType w:val="multilevel"/>
    <w:tmpl w:val="4FCB568F"/>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42D05F2"/>
    <w:multiLevelType w:val="multilevel"/>
    <w:tmpl w:val="542D05F2"/>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6C57E33"/>
    <w:multiLevelType w:val="multilevel"/>
    <w:tmpl w:val="56C57E33"/>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4">
    <w:nsid w:val="5BB50B5A"/>
    <w:multiLevelType w:val="multilevel"/>
    <w:tmpl w:val="5BB50B5A"/>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5">
    <w:nsid w:val="5DE32208"/>
    <w:multiLevelType w:val="multilevel"/>
    <w:tmpl w:val="5DE32208"/>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6">
    <w:nsid w:val="60B729C3"/>
    <w:multiLevelType w:val="multilevel"/>
    <w:tmpl w:val="60B729C3"/>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7">
    <w:nsid w:val="6A034A75"/>
    <w:multiLevelType w:val="multilevel"/>
    <w:tmpl w:val="6A034A75"/>
    <w:lvl w:ilvl="0" w:tentative="0">
      <w:start w:val="1"/>
      <w:numFmt w:val="decimal"/>
      <w:lvlText w:val="%1)"/>
      <w:lvlJc w:val="left"/>
      <w:pPr>
        <w:ind w:left="144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6B6301BC"/>
    <w:multiLevelType w:val="multilevel"/>
    <w:tmpl w:val="6B6301BC"/>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C0C29F8"/>
    <w:multiLevelType w:val="multilevel"/>
    <w:tmpl w:val="7C0C29F8"/>
    <w:lvl w:ilvl="0" w:tentative="0">
      <w:start w:val="1"/>
      <w:numFmt w:val="lowerLetter"/>
      <w:lvlText w:val="%1."/>
      <w:lvlJc w:val="left"/>
      <w:pPr>
        <w:ind w:left="2160" w:hanging="360"/>
      </w:pPr>
      <w:rPr>
        <w:rFonts w:hint="default"/>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12"/>
  </w:num>
  <w:num w:numId="2">
    <w:abstractNumId w:val="18"/>
  </w:num>
  <w:num w:numId="3">
    <w:abstractNumId w:val="0"/>
  </w:num>
  <w:num w:numId="4">
    <w:abstractNumId w:val="17"/>
  </w:num>
  <w:num w:numId="5">
    <w:abstractNumId w:val="7"/>
  </w:num>
  <w:num w:numId="6">
    <w:abstractNumId w:val="16"/>
  </w:num>
  <w:num w:numId="7">
    <w:abstractNumId w:val="5"/>
  </w:num>
  <w:num w:numId="8">
    <w:abstractNumId w:val="15"/>
  </w:num>
  <w:num w:numId="9">
    <w:abstractNumId w:val="11"/>
  </w:num>
  <w:num w:numId="10">
    <w:abstractNumId w:val="13"/>
  </w:num>
  <w:num w:numId="11">
    <w:abstractNumId w:val="14"/>
  </w:num>
  <w:num w:numId="12">
    <w:abstractNumId w:val="2"/>
  </w:num>
  <w:num w:numId="13">
    <w:abstractNumId w:val="9"/>
  </w:num>
  <w:num w:numId="14">
    <w:abstractNumId w:val="19"/>
  </w:num>
  <w:num w:numId="15">
    <w:abstractNumId w:val="8"/>
  </w:num>
  <w:num w:numId="16">
    <w:abstractNumId w:val="3"/>
  </w:num>
  <w:num w:numId="17">
    <w:abstractNumId w:val="1"/>
  </w:num>
  <w:num w:numId="18">
    <w:abstractNumId w:val="6"/>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B6"/>
    <w:rsid w:val="001557A8"/>
    <w:rsid w:val="001A6225"/>
    <w:rsid w:val="001C38C0"/>
    <w:rsid w:val="002232ED"/>
    <w:rsid w:val="002D3FB3"/>
    <w:rsid w:val="003158F0"/>
    <w:rsid w:val="0039502B"/>
    <w:rsid w:val="00464EC4"/>
    <w:rsid w:val="00481300"/>
    <w:rsid w:val="004D4E42"/>
    <w:rsid w:val="005B1D2E"/>
    <w:rsid w:val="006B3859"/>
    <w:rsid w:val="006C1AC7"/>
    <w:rsid w:val="00703C63"/>
    <w:rsid w:val="00721621"/>
    <w:rsid w:val="00807328"/>
    <w:rsid w:val="008832B6"/>
    <w:rsid w:val="0098712F"/>
    <w:rsid w:val="00A51D77"/>
    <w:rsid w:val="00A6421F"/>
    <w:rsid w:val="00AC23C2"/>
    <w:rsid w:val="00B052CA"/>
    <w:rsid w:val="00B17C63"/>
    <w:rsid w:val="00BB10C0"/>
    <w:rsid w:val="00C1453F"/>
    <w:rsid w:val="00CA036E"/>
    <w:rsid w:val="00CA2083"/>
    <w:rsid w:val="00D05EB5"/>
    <w:rsid w:val="00D11A79"/>
    <w:rsid w:val="00D733D1"/>
    <w:rsid w:val="00E200DB"/>
    <w:rsid w:val="00F66118"/>
    <w:rsid w:val="00FF594B"/>
    <w:rsid w:val="21732929"/>
    <w:rsid w:val="2C50458E"/>
    <w:rsid w:val="709622B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3"/>
    <w:next w:val="1"/>
    <w:link w:val="11"/>
    <w:unhideWhenUsed/>
    <w:qFormat/>
    <w:uiPriority w:val="9"/>
    <w:pPr>
      <w:keepNext/>
      <w:keepLines/>
      <w:spacing w:after="7" w:line="249" w:lineRule="auto"/>
      <w:ind w:left="10" w:right="4" w:hanging="10"/>
      <w:outlineLvl w:val="2"/>
    </w:pPr>
    <w:rPr>
      <w:rFonts w:ascii="Times New Roman" w:hAnsi="Times New Roman" w:eastAsia="Times New Roman" w:cs="Times New Roman"/>
      <w:b/>
      <w:color w:val="000000"/>
      <w:sz w:val="24"/>
      <w:szCs w:val="22"/>
      <w:lang w:val="en-US" w:eastAsia="en-US"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0"/>
    <w:semiHidden/>
    <w:unhideWhenUsed/>
    <w:uiPriority w:val="99"/>
    <w:pPr>
      <w:spacing w:after="0" w:line="240" w:lineRule="auto"/>
    </w:pPr>
    <w:rPr>
      <w:rFonts w:ascii="Tahoma" w:hAnsi="Tahoma" w:cs="Tahoma"/>
      <w:sz w:val="16"/>
      <w:szCs w:val="16"/>
    </w:rPr>
  </w:style>
  <w:style w:type="paragraph" w:styleId="4">
    <w:name w:val="header"/>
    <w:basedOn w:val="1"/>
    <w:link w:val="9"/>
    <w:qFormat/>
    <w:uiPriority w:val="99"/>
    <w:pPr>
      <w:tabs>
        <w:tab w:val="center" w:pos="4320"/>
        <w:tab w:val="right" w:pos="8640"/>
      </w:tabs>
      <w:spacing w:after="0" w:line="240" w:lineRule="auto"/>
    </w:pPr>
    <w:rPr>
      <w:rFonts w:hint="eastAsia" w:ascii="Times New Roman" w:hAnsi="Times New Roman" w:eastAsia="Times New Roman" w:cs="Times New Roman"/>
      <w:sz w:val="20"/>
      <w:szCs w:val="20"/>
      <w:lang w:val="en-U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8">
    <w:name w:val="List Paragraph"/>
    <w:basedOn w:val="1"/>
    <w:qFormat/>
    <w:uiPriority w:val="34"/>
    <w:pPr>
      <w:ind w:left="720"/>
      <w:contextualSpacing/>
    </w:pPr>
  </w:style>
  <w:style w:type="character" w:customStyle="1" w:styleId="9">
    <w:name w:val="Header Char"/>
    <w:basedOn w:val="6"/>
    <w:link w:val="4"/>
    <w:uiPriority w:val="99"/>
    <w:rPr>
      <w:rFonts w:ascii="Times New Roman" w:hAnsi="Times New Roman" w:eastAsia="Times New Roman" w:cs="Times New Roman"/>
      <w:sz w:val="20"/>
      <w:szCs w:val="20"/>
      <w:lang w:val="en-US"/>
    </w:rPr>
  </w:style>
  <w:style w:type="character" w:customStyle="1" w:styleId="10">
    <w:name w:val="Balloon Text Char"/>
    <w:basedOn w:val="6"/>
    <w:link w:val="3"/>
    <w:semiHidden/>
    <w:uiPriority w:val="99"/>
    <w:rPr>
      <w:rFonts w:ascii="Tahoma" w:hAnsi="Tahoma" w:cs="Tahoma"/>
      <w:sz w:val="16"/>
      <w:szCs w:val="16"/>
    </w:rPr>
  </w:style>
  <w:style w:type="character" w:customStyle="1" w:styleId="11">
    <w:name w:val="Heading 3 Char"/>
    <w:basedOn w:val="6"/>
    <w:link w:val="2"/>
    <w:uiPriority w:val="9"/>
    <w:rPr>
      <w:rFonts w:ascii="Times New Roman" w:hAnsi="Times New Roman" w:eastAsia="Times New Roman" w:cs="Times New Roman"/>
      <w:b/>
      <w:color w:val="000000"/>
      <w:sz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0E5F3-1981-4044-B3E0-5E181821C8D9}">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3341</Words>
  <Characters>19049</Characters>
  <Lines>158</Lines>
  <Paragraphs>44</Paragraphs>
  <TotalTime>657</TotalTime>
  <ScaleCrop>false</ScaleCrop>
  <LinksUpToDate>false</LinksUpToDate>
  <CharactersWithSpaces>22346</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2018-07-04T10:55:00Z</dcterms:created>
  <dc:creator>Silvia Ratna Juwita</dc:creator>
  <cp:lastModifiedBy>Raka Haritsah</cp:lastModifiedBy>
  <dcterms:modified xsi:type="dcterms:W3CDTF">2018-09-21T03:34:40Z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