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25" w:rsidRDefault="006F4C25" w:rsidP="006F4C25">
      <w:pPr>
        <w:spacing w:line="240" w:lineRule="auto"/>
        <w:jc w:val="center"/>
        <w:rPr>
          <w:rFonts w:ascii="Arial" w:hAnsi="Arial" w:cs="Arial"/>
          <w:b/>
          <w:bCs/>
          <w:sz w:val="96"/>
          <w:szCs w:val="96"/>
        </w:rPr>
      </w:pPr>
      <w:r>
        <w:rPr>
          <w:rFonts w:ascii="Arial" w:hAnsi="Arial" w:cs="Arial"/>
          <w:b/>
          <w:bCs/>
          <w:sz w:val="96"/>
          <w:szCs w:val="96"/>
        </w:rPr>
        <w:t>TENSES</w:t>
      </w:r>
    </w:p>
    <w:p w:rsidR="006F4C25" w:rsidRPr="006F4C25" w:rsidRDefault="006F4C25" w:rsidP="006F4C25">
      <w:pPr>
        <w:spacing w:line="240" w:lineRule="auto"/>
        <w:jc w:val="center"/>
        <w:rPr>
          <w:rFonts w:ascii="Arial" w:hAnsi="Arial" w:cs="Arial"/>
          <w:b/>
          <w:bCs/>
          <w:sz w:val="96"/>
          <w:szCs w:val="96"/>
        </w:rPr>
      </w:pPr>
    </w:p>
    <w:p w:rsidR="006F4C25" w:rsidRPr="006F4C25" w:rsidRDefault="006F4C25" w:rsidP="006F4C25">
      <w:pPr>
        <w:spacing w:line="240" w:lineRule="auto"/>
        <w:jc w:val="both"/>
        <w:rPr>
          <w:rFonts w:ascii="Arial" w:hAnsi="Arial" w:cs="Arial"/>
          <w:b/>
          <w:bCs/>
        </w:rPr>
      </w:pPr>
      <w:hyperlink r:id="rId5" w:history="1">
        <w:r w:rsidRPr="006F4C25">
          <w:rPr>
            <w:rStyle w:val="Hyperlink"/>
            <w:rFonts w:ascii="Arial" w:hAnsi="Arial" w:cs="Arial"/>
            <w:b/>
            <w:bCs/>
          </w:rPr>
          <w:t xml:space="preserve">Richard </w:t>
        </w:r>
        <w:proofErr w:type="spellStart"/>
        <w:r w:rsidRPr="006F4C25">
          <w:rPr>
            <w:rStyle w:val="Hyperlink"/>
            <w:rFonts w:ascii="Arial" w:hAnsi="Arial" w:cs="Arial"/>
            <w:b/>
            <w:bCs/>
          </w:rPr>
          <w:t>Nordquist</w:t>
        </w:r>
        <w:proofErr w:type="spellEnd"/>
      </w:hyperlink>
    </w:p>
    <w:p w:rsidR="006F4C25" w:rsidRPr="006F4C25" w:rsidRDefault="006F4C25" w:rsidP="006F4C25">
      <w:pPr>
        <w:spacing w:line="240" w:lineRule="auto"/>
        <w:jc w:val="both"/>
        <w:rPr>
          <w:rFonts w:ascii="Arial" w:hAnsi="Arial" w:cs="Arial"/>
          <w:b/>
          <w:bCs/>
        </w:rPr>
      </w:pPr>
      <w:r w:rsidRPr="006F4C25">
        <w:rPr>
          <w:rFonts w:ascii="Arial" w:hAnsi="Arial" w:cs="Arial"/>
          <w:b/>
          <w:bCs/>
        </w:rPr>
        <w:t>Updated May 07, 2018</w:t>
      </w:r>
    </w:p>
    <w:p w:rsidR="006F4C25" w:rsidRPr="006F4C25" w:rsidRDefault="006F4C25" w:rsidP="006F4C25">
      <w:pPr>
        <w:spacing w:line="240" w:lineRule="auto"/>
        <w:jc w:val="both"/>
        <w:rPr>
          <w:rFonts w:ascii="Arial" w:hAnsi="Arial" w:cs="Arial"/>
          <w:bCs/>
        </w:rPr>
      </w:pPr>
      <w:r w:rsidRPr="006F4C25">
        <w:rPr>
          <w:rFonts w:ascii="Arial" w:hAnsi="Arial" w:cs="Arial"/>
          <w:bCs/>
        </w:rPr>
        <w:t>In grammar, </w:t>
      </w:r>
      <w:r w:rsidRPr="006F4C25">
        <w:rPr>
          <w:rFonts w:ascii="Arial" w:hAnsi="Arial" w:cs="Arial"/>
          <w:bCs/>
          <w:i/>
          <w:iCs/>
        </w:rPr>
        <w:t>tense</w:t>
      </w:r>
      <w:r w:rsidRPr="006F4C25">
        <w:rPr>
          <w:rFonts w:ascii="Arial" w:hAnsi="Arial" w:cs="Arial"/>
          <w:bCs/>
        </w:rPr>
        <w:t> is the time of a </w:t>
      </w:r>
      <w:hyperlink r:id="rId6" w:history="1">
        <w:r w:rsidRPr="006F4C25">
          <w:rPr>
            <w:rStyle w:val="Hyperlink"/>
            <w:rFonts w:ascii="Arial" w:hAnsi="Arial" w:cs="Arial"/>
            <w:bCs/>
          </w:rPr>
          <w:t>verb</w:t>
        </w:r>
      </w:hyperlink>
      <w:r w:rsidRPr="006F4C25">
        <w:rPr>
          <w:rFonts w:ascii="Arial" w:hAnsi="Arial" w:cs="Arial"/>
          <w:bCs/>
        </w:rPr>
        <w:t>'s action or its state of being, such as present (something happening now), past (something happened earlier), or future (something going to happen). These are called the verb's time frame. For example, examine I </w:t>
      </w:r>
      <w:proofErr w:type="gramStart"/>
      <w:r w:rsidRPr="006F4C25">
        <w:rPr>
          <w:rFonts w:ascii="Arial" w:hAnsi="Arial" w:cs="Arial"/>
          <w:bCs/>
          <w:i/>
          <w:iCs/>
        </w:rPr>
        <w:t>walk</w:t>
      </w:r>
      <w:r w:rsidRPr="006F4C25">
        <w:rPr>
          <w:rFonts w:ascii="Arial" w:hAnsi="Arial" w:cs="Arial"/>
          <w:bCs/>
        </w:rPr>
        <w:t>(</w:t>
      </w:r>
      <w:proofErr w:type="gramEnd"/>
      <w:r w:rsidRPr="006F4C25">
        <w:rPr>
          <w:rFonts w:ascii="Arial" w:hAnsi="Arial" w:cs="Arial"/>
          <w:bCs/>
        </w:rPr>
        <w:t>present), I </w:t>
      </w:r>
      <w:r w:rsidRPr="006F4C25">
        <w:rPr>
          <w:rFonts w:ascii="Arial" w:hAnsi="Arial" w:cs="Arial"/>
          <w:bCs/>
          <w:i/>
          <w:iCs/>
        </w:rPr>
        <w:t>walked</w:t>
      </w:r>
      <w:r w:rsidRPr="006F4C25">
        <w:rPr>
          <w:rFonts w:ascii="Arial" w:hAnsi="Arial" w:cs="Arial"/>
          <w:bCs/>
        </w:rPr>
        <w:t> (past), and I </w:t>
      </w:r>
      <w:r w:rsidRPr="006F4C25">
        <w:rPr>
          <w:rFonts w:ascii="Arial" w:hAnsi="Arial" w:cs="Arial"/>
          <w:bCs/>
          <w:i/>
          <w:iCs/>
        </w:rPr>
        <w:t>will walk</w:t>
      </w:r>
      <w:r w:rsidRPr="006F4C25">
        <w:rPr>
          <w:rFonts w:ascii="Arial" w:hAnsi="Arial" w:cs="Arial"/>
          <w:bCs/>
        </w:rPr>
        <w:t> (future). </w:t>
      </w:r>
    </w:p>
    <w:p w:rsidR="006F4C25" w:rsidRPr="006F4C25" w:rsidRDefault="006F4C25" w:rsidP="006F4C25">
      <w:pPr>
        <w:spacing w:line="240" w:lineRule="auto"/>
        <w:jc w:val="both"/>
        <w:rPr>
          <w:rFonts w:ascii="Arial" w:hAnsi="Arial" w:cs="Arial"/>
          <w:bCs/>
        </w:rPr>
      </w:pPr>
      <w:r w:rsidRPr="006F4C25">
        <w:rPr>
          <w:rFonts w:ascii="Arial" w:hAnsi="Arial" w:cs="Arial"/>
          <w:bCs/>
        </w:rPr>
        <w:t>Next, a verb can have an aspect, which gives more formation about the state of the verb's action. They are simple, progressive, perfect, or perfect progressive. </w:t>
      </w:r>
      <w:r w:rsidRPr="006F4C25">
        <w:rPr>
          <w:rFonts w:ascii="Arial" w:hAnsi="Arial" w:cs="Arial"/>
          <w:bCs/>
          <w:i/>
          <w:iCs/>
        </w:rPr>
        <w:t>Simple</w:t>
      </w:r>
      <w:r w:rsidRPr="006F4C25">
        <w:rPr>
          <w:rFonts w:ascii="Arial" w:hAnsi="Arial" w:cs="Arial"/>
          <w:bCs/>
        </w:rPr>
        <w:t xml:space="preserve"> is covered by the basic present, past, and future tense verb forms. A verb with a simple aspect doesn't necessarily specify if an action is complete or not. For an action that's ongoing or unfinished, you use continuous/progressive tenses. If the action was completed, you use perfect or </w:t>
      </w:r>
      <w:proofErr w:type="spellStart"/>
      <w:r w:rsidRPr="006F4C25">
        <w:rPr>
          <w:rFonts w:ascii="Arial" w:hAnsi="Arial" w:cs="Arial"/>
          <w:bCs/>
        </w:rPr>
        <w:t>or</w:t>
      </w:r>
      <w:proofErr w:type="spellEnd"/>
      <w:r w:rsidRPr="006F4C25">
        <w:rPr>
          <w:rFonts w:ascii="Arial" w:hAnsi="Arial" w:cs="Arial"/>
          <w:bCs/>
        </w:rPr>
        <w:t xml:space="preserve"> perfect progressive tenses: </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walked (simple past) </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am walking (present continuous, action is ongoing) </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was walking (past continuous, action continued in the past) </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will be walking (future continuous, ongoing action will happen later)</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have walked (present perfect, action is completed) </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had walked (past perfect, action was completed in the past)</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will have walked (future perfect, action will be completed in the future)</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have been walking (present perfect progressive, the current ongoing action is complete)</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had been walking (past perfect progressive, action was ongoing in the past and completed in the past)</w:t>
      </w:r>
    </w:p>
    <w:p w:rsidR="006F4C25" w:rsidRPr="006F4C25" w:rsidRDefault="006F4C25" w:rsidP="006F4C25">
      <w:pPr>
        <w:numPr>
          <w:ilvl w:val="0"/>
          <w:numId w:val="35"/>
        </w:numPr>
        <w:spacing w:line="240" w:lineRule="auto"/>
        <w:jc w:val="both"/>
        <w:rPr>
          <w:rFonts w:ascii="Arial" w:hAnsi="Arial" w:cs="Arial"/>
          <w:bCs/>
        </w:rPr>
      </w:pPr>
      <w:r w:rsidRPr="006F4C25">
        <w:rPr>
          <w:rFonts w:ascii="Arial" w:hAnsi="Arial" w:cs="Arial"/>
          <w:bCs/>
        </w:rPr>
        <w:t>I will have been walking (future perfect progressive, ongoing action will be completed in the future)</w:t>
      </w:r>
    </w:p>
    <w:p w:rsidR="006F4C25" w:rsidRPr="006F4C25" w:rsidRDefault="006F4C25" w:rsidP="006F4C25">
      <w:pPr>
        <w:spacing w:line="240" w:lineRule="auto"/>
        <w:jc w:val="both"/>
        <w:rPr>
          <w:rFonts w:ascii="Arial" w:hAnsi="Arial" w:cs="Arial"/>
          <w:b/>
          <w:bCs/>
        </w:rPr>
      </w:pPr>
      <w:r w:rsidRPr="006F4C25">
        <w:rPr>
          <w:rFonts w:ascii="Arial" w:hAnsi="Arial" w:cs="Arial"/>
          <w:b/>
          <w:bCs/>
        </w:rPr>
        <w:t>Irregular Verbs</w:t>
      </w:r>
    </w:p>
    <w:p w:rsidR="006F4C25" w:rsidRPr="006F4C25" w:rsidRDefault="006F4C25" w:rsidP="006F4C25">
      <w:pPr>
        <w:spacing w:line="240" w:lineRule="auto"/>
        <w:jc w:val="both"/>
        <w:rPr>
          <w:rFonts w:ascii="Arial" w:hAnsi="Arial" w:cs="Arial"/>
          <w:bCs/>
        </w:rPr>
      </w:pPr>
      <w:r w:rsidRPr="006F4C25">
        <w:rPr>
          <w:rFonts w:ascii="Arial" w:hAnsi="Arial" w:cs="Arial"/>
          <w:bCs/>
        </w:rPr>
        <w:t>Of course, not every verb form in English is as easy as forming regular verbs such as </w:t>
      </w:r>
      <w:r w:rsidRPr="006F4C25">
        <w:rPr>
          <w:rFonts w:ascii="Arial" w:hAnsi="Arial" w:cs="Arial"/>
          <w:bCs/>
          <w:i/>
          <w:iCs/>
        </w:rPr>
        <w:t>walk</w:t>
      </w:r>
      <w:r w:rsidRPr="006F4C25">
        <w:rPr>
          <w:rFonts w:ascii="Arial" w:hAnsi="Arial" w:cs="Arial"/>
          <w:bCs/>
        </w:rPr>
        <w:t> into its participles of </w:t>
      </w:r>
      <w:r w:rsidRPr="006F4C25">
        <w:rPr>
          <w:rFonts w:ascii="Arial" w:hAnsi="Arial" w:cs="Arial"/>
          <w:bCs/>
          <w:i/>
          <w:iCs/>
        </w:rPr>
        <w:t>walking</w:t>
      </w:r>
      <w:r w:rsidRPr="006F4C25">
        <w:rPr>
          <w:rFonts w:ascii="Arial" w:hAnsi="Arial" w:cs="Arial"/>
          <w:bCs/>
        </w:rPr>
        <w:t> and </w:t>
      </w:r>
      <w:r w:rsidRPr="006F4C25">
        <w:rPr>
          <w:rFonts w:ascii="Arial" w:hAnsi="Arial" w:cs="Arial"/>
          <w:bCs/>
          <w:i/>
          <w:iCs/>
        </w:rPr>
        <w:t>walked</w:t>
      </w:r>
      <w:r w:rsidRPr="006F4C25">
        <w:rPr>
          <w:rFonts w:ascii="Arial" w:hAnsi="Arial" w:cs="Arial"/>
          <w:bCs/>
        </w:rPr>
        <w:t>. Take for example, </w:t>
      </w:r>
      <w:r w:rsidRPr="006F4C25">
        <w:rPr>
          <w:rFonts w:ascii="Arial" w:hAnsi="Arial" w:cs="Arial"/>
          <w:bCs/>
          <w:i/>
          <w:iCs/>
        </w:rPr>
        <w:t>go, </w:t>
      </w:r>
      <w:r w:rsidRPr="006F4C25">
        <w:rPr>
          <w:rFonts w:ascii="Arial" w:hAnsi="Arial" w:cs="Arial"/>
          <w:bCs/>
        </w:rPr>
        <w:t>which changes to </w:t>
      </w:r>
      <w:proofErr w:type="gramStart"/>
      <w:r w:rsidRPr="006F4C25">
        <w:rPr>
          <w:rFonts w:ascii="Arial" w:hAnsi="Arial" w:cs="Arial"/>
          <w:bCs/>
          <w:i/>
          <w:iCs/>
        </w:rPr>
        <w:t>went</w:t>
      </w:r>
      <w:proofErr w:type="gramEnd"/>
      <w:r w:rsidRPr="006F4C25">
        <w:rPr>
          <w:rFonts w:ascii="Arial" w:hAnsi="Arial" w:cs="Arial"/>
          <w:bCs/>
        </w:rPr>
        <w:t> and </w:t>
      </w:r>
      <w:r w:rsidRPr="006F4C25">
        <w:rPr>
          <w:rFonts w:ascii="Arial" w:hAnsi="Arial" w:cs="Arial"/>
          <w:bCs/>
          <w:i/>
          <w:iCs/>
        </w:rPr>
        <w:t>gone </w:t>
      </w:r>
      <w:r w:rsidRPr="006F4C25">
        <w:rPr>
          <w:rFonts w:ascii="Arial" w:hAnsi="Arial" w:cs="Arial"/>
          <w:bCs/>
        </w:rPr>
        <w:t>in the past:</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went (simple past) </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am going (present continuous, action is ongoing) </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was going (past continuous, action continued in the past) </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lastRenderedPageBreak/>
        <w:t>I will be going (future continuous, ongoing action will happen later)</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have gone (present perfect, action is completed) </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had gone (past perfect, action was completed in the past)</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will have gone (future perfect, action will be completed in the future)</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have been going (present perfect progressive, the current ongoing action is complete)</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had been going (past perfect progressive, action was ongoing in the past and completed in the past)</w:t>
      </w:r>
    </w:p>
    <w:p w:rsidR="006F4C25" w:rsidRPr="006F4C25" w:rsidRDefault="006F4C25" w:rsidP="006F4C25">
      <w:pPr>
        <w:numPr>
          <w:ilvl w:val="0"/>
          <w:numId w:val="36"/>
        </w:numPr>
        <w:spacing w:line="240" w:lineRule="auto"/>
        <w:jc w:val="both"/>
        <w:rPr>
          <w:rFonts w:ascii="Arial" w:hAnsi="Arial" w:cs="Arial"/>
          <w:bCs/>
        </w:rPr>
      </w:pPr>
      <w:r w:rsidRPr="006F4C25">
        <w:rPr>
          <w:rFonts w:ascii="Arial" w:hAnsi="Arial" w:cs="Arial"/>
          <w:bCs/>
        </w:rPr>
        <w:t>I will have been going (future perfect progressive, ongoing action will be completed in the future)</w:t>
      </w:r>
    </w:p>
    <w:p w:rsidR="006F4C25" w:rsidRPr="006F4C25" w:rsidRDefault="006F4C25" w:rsidP="006F4C25">
      <w:pPr>
        <w:spacing w:line="240" w:lineRule="auto"/>
        <w:jc w:val="both"/>
        <w:rPr>
          <w:rFonts w:ascii="Arial" w:hAnsi="Arial" w:cs="Arial"/>
          <w:b/>
          <w:bCs/>
        </w:rPr>
      </w:pPr>
      <w:r w:rsidRPr="006F4C25">
        <w:rPr>
          <w:rFonts w:ascii="Arial" w:hAnsi="Arial" w:cs="Arial"/>
          <w:b/>
          <w:bCs/>
        </w:rPr>
        <w:t>Helpers and Conditional Mood</w:t>
      </w:r>
    </w:p>
    <w:p w:rsidR="006F4C25" w:rsidRPr="006F4C25" w:rsidRDefault="006F4C25" w:rsidP="006F4C25">
      <w:pPr>
        <w:spacing w:line="240" w:lineRule="auto"/>
        <w:jc w:val="both"/>
        <w:rPr>
          <w:rFonts w:ascii="Arial" w:hAnsi="Arial" w:cs="Arial"/>
          <w:bCs/>
        </w:rPr>
      </w:pPr>
      <w:r w:rsidRPr="006F4C25">
        <w:rPr>
          <w:rFonts w:ascii="Arial" w:hAnsi="Arial" w:cs="Arial"/>
          <w:bCs/>
        </w:rPr>
        <w:t>Auxiliary verbs, also called helping verbs, create continuous and perfect tenses; auxiliaries include forms of "to be" or "has," such as in the examples from above:</w:t>
      </w:r>
    </w:p>
    <w:p w:rsidR="006F4C25" w:rsidRPr="006F4C25" w:rsidRDefault="006F4C25" w:rsidP="006F4C25">
      <w:pPr>
        <w:numPr>
          <w:ilvl w:val="0"/>
          <w:numId w:val="37"/>
        </w:numPr>
        <w:spacing w:line="240" w:lineRule="auto"/>
        <w:jc w:val="both"/>
        <w:rPr>
          <w:rFonts w:ascii="Arial" w:hAnsi="Arial" w:cs="Arial"/>
          <w:bCs/>
        </w:rPr>
      </w:pPr>
      <w:r w:rsidRPr="006F4C25">
        <w:rPr>
          <w:rFonts w:ascii="Arial" w:hAnsi="Arial" w:cs="Arial"/>
          <w:bCs/>
        </w:rPr>
        <w:t>I </w:t>
      </w:r>
      <w:r w:rsidRPr="006F4C25">
        <w:rPr>
          <w:rFonts w:ascii="Arial" w:hAnsi="Arial" w:cs="Arial"/>
          <w:bCs/>
          <w:i/>
          <w:iCs/>
        </w:rPr>
        <w:t>am/was</w:t>
      </w:r>
      <w:r w:rsidRPr="006F4C25">
        <w:rPr>
          <w:rFonts w:ascii="Arial" w:hAnsi="Arial" w:cs="Arial"/>
          <w:bCs/>
        </w:rPr>
        <w:t> walking (continuous)</w:t>
      </w:r>
    </w:p>
    <w:p w:rsidR="006F4C25" w:rsidRPr="006F4C25" w:rsidRDefault="006F4C25" w:rsidP="006F4C25">
      <w:pPr>
        <w:numPr>
          <w:ilvl w:val="0"/>
          <w:numId w:val="37"/>
        </w:numPr>
        <w:spacing w:line="240" w:lineRule="auto"/>
        <w:jc w:val="both"/>
        <w:rPr>
          <w:rFonts w:ascii="Arial" w:hAnsi="Arial" w:cs="Arial"/>
          <w:bCs/>
        </w:rPr>
      </w:pPr>
      <w:r w:rsidRPr="006F4C25">
        <w:rPr>
          <w:rFonts w:ascii="Arial" w:hAnsi="Arial" w:cs="Arial"/>
          <w:bCs/>
        </w:rPr>
        <w:t>I </w:t>
      </w:r>
      <w:r w:rsidRPr="006F4C25">
        <w:rPr>
          <w:rFonts w:ascii="Arial" w:hAnsi="Arial" w:cs="Arial"/>
          <w:bCs/>
          <w:i/>
          <w:iCs/>
        </w:rPr>
        <w:t>have/had</w:t>
      </w:r>
      <w:r w:rsidRPr="006F4C25">
        <w:rPr>
          <w:rFonts w:ascii="Arial" w:hAnsi="Arial" w:cs="Arial"/>
          <w:bCs/>
        </w:rPr>
        <w:t> walked (perfect)</w:t>
      </w:r>
    </w:p>
    <w:p w:rsidR="006F4C25" w:rsidRPr="006F4C25" w:rsidRDefault="006F4C25" w:rsidP="006F4C25">
      <w:pPr>
        <w:numPr>
          <w:ilvl w:val="0"/>
          <w:numId w:val="37"/>
        </w:numPr>
        <w:spacing w:line="240" w:lineRule="auto"/>
        <w:jc w:val="both"/>
        <w:rPr>
          <w:rFonts w:ascii="Arial" w:hAnsi="Arial" w:cs="Arial"/>
          <w:bCs/>
        </w:rPr>
      </w:pPr>
      <w:r w:rsidRPr="006F4C25">
        <w:rPr>
          <w:rFonts w:ascii="Arial" w:hAnsi="Arial" w:cs="Arial"/>
          <w:bCs/>
        </w:rPr>
        <w:t>I </w:t>
      </w:r>
      <w:r w:rsidRPr="006F4C25">
        <w:rPr>
          <w:rFonts w:ascii="Arial" w:hAnsi="Arial" w:cs="Arial"/>
          <w:bCs/>
          <w:i/>
          <w:iCs/>
        </w:rPr>
        <w:t>will</w:t>
      </w:r>
      <w:r w:rsidRPr="006F4C25">
        <w:rPr>
          <w:rFonts w:ascii="Arial" w:hAnsi="Arial" w:cs="Arial"/>
          <w:bCs/>
        </w:rPr>
        <w:t> walk (future)</w:t>
      </w:r>
    </w:p>
    <w:p w:rsidR="006F4C25" w:rsidRPr="006F4C25" w:rsidRDefault="006F4C25" w:rsidP="006F4C25">
      <w:pPr>
        <w:spacing w:line="240" w:lineRule="auto"/>
        <w:jc w:val="both"/>
        <w:rPr>
          <w:rFonts w:ascii="Arial" w:hAnsi="Arial" w:cs="Arial"/>
          <w:bCs/>
        </w:rPr>
      </w:pPr>
      <w:r w:rsidRPr="006F4C25">
        <w:rPr>
          <w:rFonts w:ascii="Arial" w:hAnsi="Arial" w:cs="Arial"/>
          <w:bCs/>
        </w:rPr>
        <w:t>English doesn't have a separate verb form for future tense (like adding an -</w:t>
      </w:r>
      <w:proofErr w:type="spellStart"/>
      <w:r w:rsidRPr="006F4C25">
        <w:rPr>
          <w:rFonts w:ascii="Arial" w:hAnsi="Arial" w:cs="Arial"/>
          <w:bCs/>
        </w:rPr>
        <w:t>ed</w:t>
      </w:r>
      <w:proofErr w:type="spellEnd"/>
      <w:r w:rsidRPr="006F4C25">
        <w:rPr>
          <w:rFonts w:ascii="Arial" w:hAnsi="Arial" w:cs="Arial"/>
          <w:bCs/>
        </w:rPr>
        <w:t xml:space="preserve"> to create a past tense word), just shows it through auxiliary words next to the verbs, such as I </w:t>
      </w:r>
      <w:r w:rsidRPr="006F4C25">
        <w:rPr>
          <w:rFonts w:ascii="Arial" w:hAnsi="Arial" w:cs="Arial"/>
          <w:bCs/>
          <w:i/>
          <w:iCs/>
        </w:rPr>
        <w:t>will</w:t>
      </w:r>
      <w:r w:rsidRPr="006F4C25">
        <w:rPr>
          <w:rFonts w:ascii="Arial" w:hAnsi="Arial" w:cs="Arial"/>
          <w:bCs/>
        </w:rPr>
        <w:t> walk, I </w:t>
      </w:r>
      <w:r w:rsidRPr="006F4C25">
        <w:rPr>
          <w:rFonts w:ascii="Arial" w:hAnsi="Arial" w:cs="Arial"/>
          <w:bCs/>
          <w:i/>
          <w:iCs/>
        </w:rPr>
        <w:t>shall</w:t>
      </w:r>
      <w:r w:rsidRPr="006F4C25">
        <w:rPr>
          <w:rFonts w:ascii="Arial" w:hAnsi="Arial" w:cs="Arial"/>
          <w:bCs/>
        </w:rPr>
        <w:t> be walking, or I </w:t>
      </w:r>
      <w:r w:rsidRPr="006F4C25">
        <w:rPr>
          <w:rFonts w:ascii="Arial" w:hAnsi="Arial" w:cs="Arial"/>
          <w:bCs/>
          <w:i/>
          <w:iCs/>
        </w:rPr>
        <w:t>am going to</w:t>
      </w:r>
      <w:r w:rsidRPr="006F4C25">
        <w:rPr>
          <w:rFonts w:ascii="Arial" w:hAnsi="Arial" w:cs="Arial"/>
          <w:bCs/>
        </w:rPr>
        <w:t> walk. </w:t>
      </w:r>
    </w:p>
    <w:p w:rsidR="006F4C25" w:rsidRPr="006F4C25" w:rsidRDefault="006F4C25" w:rsidP="006F4C25">
      <w:pPr>
        <w:spacing w:line="240" w:lineRule="auto"/>
        <w:jc w:val="both"/>
        <w:rPr>
          <w:rFonts w:ascii="Arial" w:hAnsi="Arial" w:cs="Arial"/>
          <w:bCs/>
        </w:rPr>
      </w:pPr>
      <w:r w:rsidRPr="006F4C25">
        <w:rPr>
          <w:rFonts w:ascii="Arial" w:hAnsi="Arial" w:cs="Arial"/>
          <w:bCs/>
        </w:rPr>
        <w:t>If something might happen or it might not (conditional), that's the conditional mood (not a separate verb form either), and it also formed with auxiliary verbs, such as </w:t>
      </w:r>
      <w:r w:rsidRPr="006F4C25">
        <w:rPr>
          <w:rFonts w:ascii="Arial" w:hAnsi="Arial" w:cs="Arial"/>
          <w:bCs/>
          <w:i/>
          <w:iCs/>
        </w:rPr>
        <w:t>may</w:t>
      </w:r>
      <w:r w:rsidRPr="006F4C25">
        <w:rPr>
          <w:rFonts w:ascii="Arial" w:hAnsi="Arial" w:cs="Arial"/>
          <w:bCs/>
        </w:rPr>
        <w:t>or </w:t>
      </w:r>
      <w:r w:rsidRPr="006F4C25">
        <w:rPr>
          <w:rFonts w:ascii="Arial" w:hAnsi="Arial" w:cs="Arial"/>
          <w:bCs/>
          <w:i/>
          <w:iCs/>
        </w:rPr>
        <w:t>can</w:t>
      </w:r>
      <w:r w:rsidRPr="006F4C25">
        <w:rPr>
          <w:rFonts w:ascii="Arial" w:hAnsi="Arial" w:cs="Arial"/>
          <w:bCs/>
        </w:rPr>
        <w:t>: I </w:t>
      </w:r>
      <w:r w:rsidRPr="006F4C25">
        <w:rPr>
          <w:rFonts w:ascii="Arial" w:hAnsi="Arial" w:cs="Arial"/>
          <w:bCs/>
          <w:i/>
          <w:iCs/>
        </w:rPr>
        <w:t>may</w:t>
      </w:r>
      <w:r w:rsidRPr="006F4C25">
        <w:rPr>
          <w:rFonts w:ascii="Arial" w:hAnsi="Arial" w:cs="Arial"/>
          <w:bCs/>
        </w:rPr>
        <w:t> walk (present conditional) or I </w:t>
      </w:r>
      <w:r w:rsidRPr="006F4C25">
        <w:rPr>
          <w:rFonts w:ascii="Arial" w:hAnsi="Arial" w:cs="Arial"/>
          <w:bCs/>
          <w:i/>
          <w:iCs/>
        </w:rPr>
        <w:t>could</w:t>
      </w:r>
      <w:r w:rsidRPr="006F4C25">
        <w:rPr>
          <w:rFonts w:ascii="Arial" w:hAnsi="Arial" w:cs="Arial"/>
          <w:bCs/>
        </w:rPr>
        <w:t> walk (past conditional).</w:t>
      </w:r>
    </w:p>
    <w:p w:rsidR="006F4C25" w:rsidRPr="006F4C25" w:rsidRDefault="006F4C25" w:rsidP="006F4C25">
      <w:pPr>
        <w:spacing w:line="240" w:lineRule="auto"/>
        <w:jc w:val="both"/>
        <w:rPr>
          <w:rFonts w:ascii="Arial" w:hAnsi="Arial" w:cs="Arial"/>
          <w:b/>
          <w:bCs/>
        </w:rPr>
      </w:pPr>
      <w:r w:rsidRPr="006F4C25">
        <w:rPr>
          <w:rFonts w:ascii="Arial" w:hAnsi="Arial" w:cs="Arial"/>
          <w:b/>
          <w:bCs/>
        </w:rPr>
        <w:t>The Debate as to Whether Future Is a Tense</w:t>
      </w:r>
    </w:p>
    <w:p w:rsidR="006F4C25" w:rsidRPr="006F4C25" w:rsidRDefault="006F4C25" w:rsidP="006F4C25">
      <w:pPr>
        <w:spacing w:line="240" w:lineRule="auto"/>
        <w:jc w:val="both"/>
        <w:rPr>
          <w:rFonts w:ascii="Arial" w:hAnsi="Arial" w:cs="Arial"/>
          <w:bCs/>
        </w:rPr>
      </w:pPr>
      <w:r w:rsidRPr="006F4C25">
        <w:rPr>
          <w:rFonts w:ascii="Arial" w:hAnsi="Arial" w:cs="Arial"/>
          <w:bCs/>
        </w:rPr>
        <w:t>Many contemporary </w:t>
      </w:r>
      <w:hyperlink r:id="rId7" w:history="1">
        <w:r w:rsidRPr="006F4C25">
          <w:rPr>
            <w:rStyle w:val="Hyperlink"/>
            <w:rFonts w:ascii="Arial" w:hAnsi="Arial" w:cs="Arial"/>
            <w:bCs/>
          </w:rPr>
          <w:t>linguists</w:t>
        </w:r>
      </w:hyperlink>
      <w:r w:rsidRPr="006F4C25">
        <w:rPr>
          <w:rFonts w:ascii="Arial" w:hAnsi="Arial" w:cs="Arial"/>
          <w:bCs/>
        </w:rPr>
        <w:t> equate tenses with the </w:t>
      </w:r>
      <w:hyperlink r:id="rId8" w:history="1">
        <w:r w:rsidRPr="006F4C25">
          <w:rPr>
            <w:rStyle w:val="Hyperlink"/>
            <w:rFonts w:ascii="Arial" w:hAnsi="Arial" w:cs="Arial"/>
            <w:bCs/>
          </w:rPr>
          <w:t>inflectional</w:t>
        </w:r>
      </w:hyperlink>
      <w:r w:rsidRPr="006F4C25">
        <w:rPr>
          <w:rFonts w:ascii="Arial" w:hAnsi="Arial" w:cs="Arial"/>
          <w:bCs/>
        </w:rPr>
        <w:t> categories (or different endings) of a verb, which means that they don't consider future to be a tense. English maintains an inflectional distinction only between the </w:t>
      </w:r>
      <w:hyperlink r:id="rId9" w:history="1">
        <w:r w:rsidRPr="006F4C25">
          <w:rPr>
            <w:rStyle w:val="Hyperlink"/>
            <w:rFonts w:ascii="Arial" w:hAnsi="Arial" w:cs="Arial"/>
            <w:bCs/>
          </w:rPr>
          <w:t>present</w:t>
        </w:r>
      </w:hyperlink>
      <w:r w:rsidRPr="006F4C25">
        <w:rPr>
          <w:rFonts w:ascii="Arial" w:hAnsi="Arial" w:cs="Arial"/>
          <w:bCs/>
        </w:rPr>
        <w:t> (for example, </w:t>
      </w:r>
      <w:r w:rsidRPr="006F4C25">
        <w:rPr>
          <w:rFonts w:ascii="Arial" w:hAnsi="Arial" w:cs="Arial"/>
          <w:bCs/>
          <w:i/>
          <w:iCs/>
        </w:rPr>
        <w:t>laugh</w:t>
      </w:r>
      <w:r w:rsidRPr="006F4C25">
        <w:rPr>
          <w:rFonts w:ascii="Arial" w:hAnsi="Arial" w:cs="Arial"/>
          <w:bCs/>
        </w:rPr>
        <w:t> or </w:t>
      </w:r>
      <w:r w:rsidRPr="006F4C25">
        <w:rPr>
          <w:rFonts w:ascii="Arial" w:hAnsi="Arial" w:cs="Arial"/>
          <w:bCs/>
          <w:i/>
          <w:iCs/>
        </w:rPr>
        <w:t>leave</w:t>
      </w:r>
      <w:r w:rsidRPr="006F4C25">
        <w:rPr>
          <w:rFonts w:ascii="Arial" w:hAnsi="Arial" w:cs="Arial"/>
          <w:bCs/>
        </w:rPr>
        <w:t>) and the </w:t>
      </w:r>
      <w:hyperlink r:id="rId10" w:history="1">
        <w:r w:rsidRPr="006F4C25">
          <w:rPr>
            <w:rStyle w:val="Hyperlink"/>
            <w:rFonts w:ascii="Arial" w:hAnsi="Arial" w:cs="Arial"/>
            <w:bCs/>
          </w:rPr>
          <w:t>past</w:t>
        </w:r>
      </w:hyperlink>
      <w:r w:rsidRPr="006F4C25">
        <w:rPr>
          <w:rFonts w:ascii="Arial" w:hAnsi="Arial" w:cs="Arial"/>
          <w:bCs/>
        </w:rPr>
        <w:t> (</w:t>
      </w:r>
      <w:r w:rsidRPr="006F4C25">
        <w:rPr>
          <w:rFonts w:ascii="Arial" w:hAnsi="Arial" w:cs="Arial"/>
          <w:bCs/>
          <w:i/>
          <w:iCs/>
        </w:rPr>
        <w:t>laughed</w:t>
      </w:r>
      <w:r w:rsidRPr="006F4C25">
        <w:rPr>
          <w:rFonts w:ascii="Arial" w:hAnsi="Arial" w:cs="Arial"/>
          <w:bCs/>
        </w:rPr>
        <w:t>, </w:t>
      </w:r>
      <w:r w:rsidRPr="006F4C25">
        <w:rPr>
          <w:rFonts w:ascii="Arial" w:hAnsi="Arial" w:cs="Arial"/>
          <w:bCs/>
          <w:i/>
          <w:iCs/>
        </w:rPr>
        <w:t>left</w:t>
      </w:r>
      <w:r w:rsidRPr="006F4C25">
        <w:rPr>
          <w:rFonts w:ascii="Arial" w:hAnsi="Arial" w:cs="Arial"/>
          <w:bCs/>
        </w:rPr>
        <w:t>). But if you equate "tense" with a time change, then future is indeed a tense.</w:t>
      </w:r>
    </w:p>
    <w:p w:rsidR="006F4C25" w:rsidRPr="006F4C25" w:rsidRDefault="006F4C25" w:rsidP="006F4C25">
      <w:pPr>
        <w:numPr>
          <w:ilvl w:val="0"/>
          <w:numId w:val="38"/>
        </w:numPr>
        <w:spacing w:line="240" w:lineRule="auto"/>
        <w:jc w:val="both"/>
        <w:rPr>
          <w:rFonts w:ascii="Arial" w:hAnsi="Arial" w:cs="Arial"/>
          <w:bCs/>
        </w:rPr>
      </w:pPr>
      <w:r w:rsidRPr="006F4C25">
        <w:rPr>
          <w:rFonts w:ascii="Arial" w:hAnsi="Arial" w:cs="Arial"/>
          <w:bCs/>
        </w:rPr>
        <w:t>"English...has only one inflectional form to express time: the past tense marker (typically </w:t>
      </w:r>
      <w:r w:rsidRPr="006F4C25">
        <w:rPr>
          <w:rFonts w:ascii="Arial" w:hAnsi="Arial" w:cs="Arial"/>
          <w:bCs/>
          <w:i/>
          <w:iCs/>
        </w:rPr>
        <w:t>-</w:t>
      </w:r>
      <w:proofErr w:type="spellStart"/>
      <w:proofErr w:type="gramStart"/>
      <w:r w:rsidRPr="006F4C25">
        <w:rPr>
          <w:rFonts w:ascii="Arial" w:hAnsi="Arial" w:cs="Arial"/>
          <w:bCs/>
          <w:i/>
          <w:iCs/>
        </w:rPr>
        <w:t>ed</w:t>
      </w:r>
      <w:proofErr w:type="spellEnd"/>
      <w:proofErr w:type="gramEnd"/>
      <w:r w:rsidRPr="006F4C25">
        <w:rPr>
          <w:rFonts w:ascii="Arial" w:hAnsi="Arial" w:cs="Arial"/>
          <w:bCs/>
        </w:rPr>
        <w:t>), as in </w:t>
      </w:r>
      <w:r w:rsidRPr="006F4C25">
        <w:rPr>
          <w:rFonts w:ascii="Arial" w:hAnsi="Arial" w:cs="Arial"/>
          <w:bCs/>
          <w:i/>
          <w:iCs/>
        </w:rPr>
        <w:t>walked, jumped,</w:t>
      </w:r>
      <w:r w:rsidRPr="006F4C25">
        <w:rPr>
          <w:rFonts w:ascii="Arial" w:hAnsi="Arial" w:cs="Arial"/>
          <w:bCs/>
        </w:rPr>
        <w:t> and </w:t>
      </w:r>
      <w:r w:rsidRPr="006F4C25">
        <w:rPr>
          <w:rFonts w:ascii="Arial" w:hAnsi="Arial" w:cs="Arial"/>
          <w:bCs/>
          <w:i/>
          <w:iCs/>
        </w:rPr>
        <w:t>saw</w:t>
      </w:r>
      <w:r w:rsidRPr="006F4C25">
        <w:rPr>
          <w:rFonts w:ascii="Arial" w:hAnsi="Arial" w:cs="Arial"/>
          <w:bCs/>
        </w:rPr>
        <w:t>. There is therefore a two-way tense contrast in English: </w:t>
      </w:r>
      <w:r w:rsidRPr="006F4C25">
        <w:rPr>
          <w:rFonts w:ascii="Arial" w:hAnsi="Arial" w:cs="Arial"/>
          <w:bCs/>
          <w:i/>
          <w:iCs/>
        </w:rPr>
        <w:t>I walk</w:t>
      </w:r>
      <w:r w:rsidRPr="006F4C25">
        <w:rPr>
          <w:rFonts w:ascii="Arial" w:hAnsi="Arial" w:cs="Arial"/>
          <w:bCs/>
        </w:rPr>
        <w:t> vs. </w:t>
      </w:r>
      <w:proofErr w:type="gramStart"/>
      <w:r w:rsidRPr="006F4C25">
        <w:rPr>
          <w:rFonts w:ascii="Arial" w:hAnsi="Arial" w:cs="Arial"/>
          <w:bCs/>
          <w:i/>
          <w:iCs/>
        </w:rPr>
        <w:t>I</w:t>
      </w:r>
      <w:proofErr w:type="gramEnd"/>
      <w:r w:rsidRPr="006F4C25">
        <w:rPr>
          <w:rFonts w:ascii="Arial" w:hAnsi="Arial" w:cs="Arial"/>
          <w:bCs/>
          <w:i/>
          <w:iCs/>
        </w:rPr>
        <w:t xml:space="preserve"> walked</w:t>
      </w:r>
      <w:r w:rsidRPr="006F4C25">
        <w:rPr>
          <w:rFonts w:ascii="Arial" w:hAnsi="Arial" w:cs="Arial"/>
          <w:bCs/>
        </w:rPr>
        <w:t xml:space="preserve">—present tense </w:t>
      </w:r>
      <w:proofErr w:type="spellStart"/>
      <w:r w:rsidRPr="006F4C25">
        <w:rPr>
          <w:rFonts w:ascii="Arial" w:hAnsi="Arial" w:cs="Arial"/>
          <w:bCs/>
        </w:rPr>
        <w:t>vs</w:t>
      </w:r>
      <w:proofErr w:type="spellEnd"/>
      <w:r w:rsidRPr="006F4C25">
        <w:rPr>
          <w:rFonts w:ascii="Arial" w:hAnsi="Arial" w:cs="Arial"/>
          <w:bCs/>
        </w:rPr>
        <w:t xml:space="preserve"> past tense. English has no future tense ending, but uses a wide range of other techniques to express future time (such as </w:t>
      </w:r>
      <w:r w:rsidRPr="006F4C25">
        <w:rPr>
          <w:rFonts w:ascii="Arial" w:hAnsi="Arial" w:cs="Arial"/>
          <w:bCs/>
          <w:i/>
          <w:iCs/>
        </w:rPr>
        <w:t>will/shall, be going to, be about to,</w:t>
      </w:r>
      <w:r w:rsidRPr="006F4C25">
        <w:rPr>
          <w:rFonts w:ascii="Arial" w:hAnsi="Arial" w:cs="Arial"/>
          <w:bCs/>
        </w:rPr>
        <w:t> and future adverbs). The linguistic facts are uncontroversial. However, people find it extremely difficult to drop the notion of 'future tense' (and related notions, such as imperfect, future perfect, and pluperfect tenses) from their mental vocabulary, and to look for other ways of talking about the grammatical realities of the English verb." (David Crystal, </w:t>
      </w:r>
      <w:proofErr w:type="gramStart"/>
      <w:r w:rsidRPr="006F4C25">
        <w:rPr>
          <w:rFonts w:ascii="Arial" w:hAnsi="Arial" w:cs="Arial"/>
          <w:bCs/>
          <w:i/>
          <w:iCs/>
        </w:rPr>
        <w:t>The</w:t>
      </w:r>
      <w:proofErr w:type="gramEnd"/>
      <w:r w:rsidRPr="006F4C25">
        <w:rPr>
          <w:rFonts w:ascii="Arial" w:hAnsi="Arial" w:cs="Arial"/>
          <w:bCs/>
          <w:i/>
          <w:iCs/>
        </w:rPr>
        <w:t xml:space="preserve"> Cambridge Encyclopedia of the English Language</w:t>
      </w:r>
      <w:r w:rsidRPr="006F4C25">
        <w:rPr>
          <w:rFonts w:ascii="Arial" w:hAnsi="Arial" w:cs="Arial"/>
          <w:bCs/>
        </w:rPr>
        <w:t>. Cambridge University Press, 2003)</w:t>
      </w:r>
    </w:p>
    <w:p w:rsidR="006F4C25" w:rsidRPr="006F4C25" w:rsidRDefault="006F4C25" w:rsidP="006F4C25">
      <w:pPr>
        <w:numPr>
          <w:ilvl w:val="0"/>
          <w:numId w:val="38"/>
        </w:numPr>
        <w:spacing w:line="240" w:lineRule="auto"/>
        <w:jc w:val="both"/>
        <w:rPr>
          <w:rFonts w:ascii="Arial" w:hAnsi="Arial" w:cs="Arial"/>
          <w:bCs/>
        </w:rPr>
      </w:pPr>
      <w:r w:rsidRPr="006F4C25">
        <w:rPr>
          <w:rFonts w:ascii="Arial" w:hAnsi="Arial" w:cs="Arial"/>
          <w:bCs/>
        </w:rPr>
        <w:t>"In discussing tense, labels such as present tense, past tense, and future tense are misleading, since the relationship between tense and time is often not one-to-one. Present and past tenses can be used in some circumstances to refer to future time (e.g. </w:t>
      </w:r>
      <w:r w:rsidRPr="006F4C25">
        <w:rPr>
          <w:rFonts w:ascii="Arial" w:hAnsi="Arial" w:cs="Arial"/>
          <w:bCs/>
          <w:i/>
          <w:iCs/>
        </w:rPr>
        <w:t>If he comes tomorrow..., If he came tomorrow...</w:t>
      </w:r>
      <w:r w:rsidRPr="006F4C25">
        <w:rPr>
          <w:rFonts w:ascii="Arial" w:hAnsi="Arial" w:cs="Arial"/>
          <w:bCs/>
        </w:rPr>
        <w:t xml:space="preserve">); </w:t>
      </w:r>
      <w:r w:rsidRPr="006F4C25">
        <w:rPr>
          <w:rFonts w:ascii="Arial" w:hAnsi="Arial" w:cs="Arial"/>
          <w:bCs/>
        </w:rPr>
        <w:lastRenderedPageBreak/>
        <w:t>present tenses can refer to the past (as in newspaper headlines, e.g. </w:t>
      </w:r>
      <w:r w:rsidRPr="006F4C25">
        <w:rPr>
          <w:rFonts w:ascii="Arial" w:hAnsi="Arial" w:cs="Arial"/>
          <w:bCs/>
          <w:i/>
          <w:iCs/>
        </w:rPr>
        <w:t>Minister resigns...</w:t>
      </w:r>
      <w:r w:rsidRPr="006F4C25">
        <w:rPr>
          <w:rFonts w:ascii="Arial" w:hAnsi="Arial" w:cs="Arial"/>
          <w:bCs/>
        </w:rPr>
        <w:t>, and in colloquial narrative, e.g. </w:t>
      </w:r>
      <w:proofErr w:type="gramStart"/>
      <w:r w:rsidRPr="006F4C25">
        <w:rPr>
          <w:rFonts w:ascii="Arial" w:hAnsi="Arial" w:cs="Arial"/>
          <w:bCs/>
          <w:i/>
          <w:iCs/>
        </w:rPr>
        <w:t>So</w:t>
      </w:r>
      <w:proofErr w:type="gramEnd"/>
      <w:r w:rsidRPr="006F4C25">
        <w:rPr>
          <w:rFonts w:ascii="Arial" w:hAnsi="Arial" w:cs="Arial"/>
          <w:bCs/>
          <w:i/>
          <w:iCs/>
        </w:rPr>
        <w:t xml:space="preserve"> she comes up to me and says...</w:t>
      </w:r>
      <w:r w:rsidRPr="006F4C25">
        <w:rPr>
          <w:rFonts w:ascii="Arial" w:hAnsi="Arial" w:cs="Arial"/>
          <w:bCs/>
        </w:rPr>
        <w:t xml:space="preserve">); and so on." (Bas </w:t>
      </w:r>
      <w:proofErr w:type="spellStart"/>
      <w:r w:rsidRPr="006F4C25">
        <w:rPr>
          <w:rFonts w:ascii="Arial" w:hAnsi="Arial" w:cs="Arial"/>
          <w:bCs/>
        </w:rPr>
        <w:t>Aarts</w:t>
      </w:r>
      <w:proofErr w:type="spellEnd"/>
      <w:r w:rsidRPr="006F4C25">
        <w:rPr>
          <w:rFonts w:ascii="Arial" w:hAnsi="Arial" w:cs="Arial"/>
          <w:bCs/>
        </w:rPr>
        <w:t xml:space="preserve">, Sylvia </w:t>
      </w:r>
      <w:proofErr w:type="spellStart"/>
      <w:r w:rsidRPr="006F4C25">
        <w:rPr>
          <w:rFonts w:ascii="Arial" w:hAnsi="Arial" w:cs="Arial"/>
          <w:bCs/>
        </w:rPr>
        <w:t>Chalker</w:t>
      </w:r>
      <w:proofErr w:type="spellEnd"/>
      <w:r w:rsidRPr="006F4C25">
        <w:rPr>
          <w:rFonts w:ascii="Arial" w:hAnsi="Arial" w:cs="Arial"/>
          <w:bCs/>
        </w:rPr>
        <w:t>, and Edmund Weiner, </w:t>
      </w:r>
      <w:r w:rsidRPr="006F4C25">
        <w:rPr>
          <w:rFonts w:ascii="Arial" w:hAnsi="Arial" w:cs="Arial"/>
          <w:bCs/>
          <w:i/>
          <w:iCs/>
        </w:rPr>
        <w:t>Oxford Dictionary of English Grammar</w:t>
      </w:r>
      <w:r w:rsidRPr="006F4C25">
        <w:rPr>
          <w:rFonts w:ascii="Arial" w:hAnsi="Arial" w:cs="Arial"/>
          <w:bCs/>
        </w:rPr>
        <w:t>, 2nd ed. Oxford University Press, 2014)</w:t>
      </w:r>
    </w:p>
    <w:p w:rsidR="006F4C25" w:rsidRPr="006F4C25" w:rsidRDefault="006F4C25" w:rsidP="006F4C25">
      <w:pPr>
        <w:spacing w:line="240" w:lineRule="auto"/>
        <w:jc w:val="both"/>
        <w:rPr>
          <w:rFonts w:ascii="Arial" w:hAnsi="Arial" w:cs="Arial"/>
          <w:b/>
          <w:bCs/>
        </w:rPr>
      </w:pPr>
      <w:r w:rsidRPr="006F4C25">
        <w:rPr>
          <w:rFonts w:ascii="Arial" w:hAnsi="Arial" w:cs="Arial"/>
          <w:b/>
          <w:bCs/>
        </w:rPr>
        <w:t>The Lighter Side of Verb Tense</w:t>
      </w:r>
    </w:p>
    <w:p w:rsidR="006F4C25" w:rsidRPr="006F4C25" w:rsidRDefault="006F4C25" w:rsidP="006F4C25">
      <w:pPr>
        <w:spacing w:line="240" w:lineRule="auto"/>
        <w:jc w:val="both"/>
        <w:rPr>
          <w:rFonts w:ascii="Arial" w:hAnsi="Arial" w:cs="Arial"/>
          <w:bCs/>
        </w:rPr>
      </w:pPr>
      <w:r w:rsidRPr="006F4C25">
        <w:rPr>
          <w:rFonts w:ascii="Arial" w:hAnsi="Arial" w:cs="Arial"/>
          <w:bCs/>
        </w:rPr>
        <w:t>The past, the present, and the future walked into a bar.</w:t>
      </w:r>
    </w:p>
    <w:p w:rsidR="006F4C25" w:rsidRPr="006F4C25" w:rsidRDefault="006F4C25" w:rsidP="006F4C25">
      <w:pPr>
        <w:spacing w:line="240" w:lineRule="auto"/>
        <w:jc w:val="both"/>
        <w:rPr>
          <w:rFonts w:ascii="Arial" w:hAnsi="Arial" w:cs="Arial"/>
          <w:bCs/>
        </w:rPr>
      </w:pPr>
      <w:r w:rsidRPr="006F4C25">
        <w:rPr>
          <w:rFonts w:ascii="Arial" w:hAnsi="Arial" w:cs="Arial"/>
          <w:bCs/>
        </w:rPr>
        <w:t>It was tense.</w:t>
      </w:r>
    </w:p>
    <w:p w:rsidR="006F4C25" w:rsidRDefault="006F4C25" w:rsidP="006F4C25">
      <w:pPr>
        <w:spacing w:line="240" w:lineRule="auto"/>
        <w:jc w:val="both"/>
        <w:rPr>
          <w:rFonts w:ascii="Arial" w:hAnsi="Arial" w:cs="Arial"/>
          <w:bCs/>
        </w:rPr>
      </w:pPr>
    </w:p>
    <w:p w:rsidR="006F4C25" w:rsidRDefault="006F4C25" w:rsidP="006F4C25">
      <w:pPr>
        <w:spacing w:line="240" w:lineRule="auto"/>
        <w:jc w:val="both"/>
        <w:rPr>
          <w:rFonts w:ascii="Arial" w:hAnsi="Arial" w:cs="Arial"/>
          <w:bCs/>
        </w:rPr>
      </w:pPr>
      <w:r>
        <w:rPr>
          <w:rFonts w:ascii="Arial" w:hAnsi="Arial" w:cs="Arial"/>
          <w:bCs/>
        </w:rPr>
        <w:t xml:space="preserve">Source: </w:t>
      </w:r>
      <w:r w:rsidRPr="006F4C25">
        <w:rPr>
          <w:rFonts w:ascii="Arial" w:hAnsi="Arial" w:cs="Arial"/>
          <w:bCs/>
        </w:rPr>
        <w:t>https://www.thoughtco.com/tense-grammar-1692532</w:t>
      </w:r>
    </w:p>
    <w:p w:rsidR="006F4C25" w:rsidRPr="006F4C25" w:rsidRDefault="006F4C25" w:rsidP="006F4C25">
      <w:pPr>
        <w:spacing w:line="240" w:lineRule="auto"/>
        <w:jc w:val="both"/>
        <w:rPr>
          <w:rFonts w:ascii="Arial" w:hAnsi="Arial" w:cs="Arial"/>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Default="006F4C25" w:rsidP="006F4C25">
      <w:pPr>
        <w:spacing w:line="240" w:lineRule="auto"/>
        <w:jc w:val="both"/>
        <w:rPr>
          <w:rFonts w:ascii="Arial" w:hAnsi="Arial" w:cs="Arial"/>
          <w:b/>
          <w:bCs/>
        </w:rPr>
      </w:pPr>
    </w:p>
    <w:p w:rsidR="006F4C25" w:rsidRPr="006F4C25" w:rsidRDefault="006F4C25" w:rsidP="006F4C25">
      <w:pPr>
        <w:spacing w:line="240" w:lineRule="auto"/>
        <w:jc w:val="center"/>
        <w:rPr>
          <w:rFonts w:ascii="Arial" w:hAnsi="Arial" w:cs="Arial"/>
          <w:b/>
          <w:bCs/>
          <w:sz w:val="96"/>
          <w:szCs w:val="96"/>
        </w:rPr>
      </w:pPr>
      <w:r w:rsidRPr="006F4C25">
        <w:rPr>
          <w:rFonts w:ascii="Arial" w:hAnsi="Arial" w:cs="Arial"/>
          <w:b/>
          <w:bCs/>
          <w:sz w:val="96"/>
          <w:szCs w:val="96"/>
        </w:rPr>
        <w:lastRenderedPageBreak/>
        <w:t>What is Tense?</w:t>
      </w:r>
    </w:p>
    <w:p w:rsidR="006F4C25" w:rsidRDefault="006F4C25" w:rsidP="006F4C25">
      <w:pPr>
        <w:spacing w:line="240" w:lineRule="auto"/>
        <w:jc w:val="both"/>
        <w:rPr>
          <w:rFonts w:ascii="Arial" w:hAnsi="Arial" w:cs="Arial"/>
          <w:b/>
          <w:bCs/>
          <w:i/>
          <w:iCs/>
        </w:rPr>
      </w:pPr>
    </w:p>
    <w:p w:rsidR="006F4C25" w:rsidRPr="006F4C25" w:rsidRDefault="006F4C25" w:rsidP="006F4C25">
      <w:pPr>
        <w:spacing w:line="240" w:lineRule="auto"/>
        <w:jc w:val="both"/>
        <w:rPr>
          <w:rFonts w:ascii="Arial" w:hAnsi="Arial" w:cs="Arial"/>
        </w:rPr>
      </w:pPr>
      <w:proofErr w:type="gramStart"/>
      <w:r w:rsidRPr="006F4C25">
        <w:rPr>
          <w:rFonts w:ascii="Arial" w:hAnsi="Arial" w:cs="Arial"/>
          <w:b/>
          <w:bCs/>
          <w:i/>
          <w:iCs/>
        </w:rPr>
        <w:t>tense</w:t>
      </w:r>
      <w:proofErr w:type="gramEnd"/>
      <w:r w:rsidRPr="006F4C25">
        <w:rPr>
          <w:rFonts w:ascii="Arial" w:hAnsi="Arial" w:cs="Arial"/>
        </w:rPr>
        <w:t> (noun): a verb-based method used to indicate the time, and sometimes the continuation or completeness, of an action or state in relation to the time of speaking. ORIGIN Latin </w:t>
      </w:r>
      <w:r w:rsidRPr="006F4C25">
        <w:rPr>
          <w:rFonts w:ascii="Arial" w:hAnsi="Arial" w:cs="Arial"/>
          <w:i/>
          <w:iCs/>
        </w:rPr>
        <w:t>tempus "time"</w:t>
      </w:r>
    </w:p>
    <w:p w:rsidR="006F4C25" w:rsidRPr="006F4C25" w:rsidRDefault="006F4C25" w:rsidP="006F4C25">
      <w:pPr>
        <w:spacing w:line="240" w:lineRule="auto"/>
        <w:jc w:val="both"/>
        <w:rPr>
          <w:rFonts w:ascii="Arial" w:hAnsi="Arial" w:cs="Arial"/>
        </w:rPr>
      </w:pPr>
      <w:r w:rsidRPr="006F4C25">
        <w:rPr>
          <w:rFonts w:ascii="Arial" w:hAnsi="Arial" w:cs="Arial"/>
        </w:rPr>
        <w:t>The concept of tense in English is a method that we use to refer to time - past, present and future. Many languages use tense to talk about time. Other languages have no concept of tense at all, but of course they can still talk about time, using different methods.</w:t>
      </w:r>
    </w:p>
    <w:p w:rsidR="006F4C25" w:rsidRPr="006F4C25" w:rsidRDefault="006F4C25" w:rsidP="006F4C25">
      <w:pPr>
        <w:spacing w:line="240" w:lineRule="auto"/>
        <w:jc w:val="both"/>
        <w:rPr>
          <w:rFonts w:ascii="Arial" w:hAnsi="Arial" w:cs="Arial"/>
        </w:rPr>
      </w:pPr>
      <w:r w:rsidRPr="006F4C25">
        <w:rPr>
          <w:rFonts w:ascii="Arial" w:hAnsi="Arial" w:cs="Arial"/>
        </w:rPr>
        <w:t>So, we talk about time in English with tense. </w:t>
      </w:r>
      <w:r w:rsidRPr="006F4C25">
        <w:rPr>
          <w:rFonts w:ascii="Arial" w:hAnsi="Arial" w:cs="Arial"/>
          <w:b/>
          <w:bCs/>
        </w:rPr>
        <w:t>But</w:t>
      </w:r>
      <w:r w:rsidRPr="006F4C25">
        <w:rPr>
          <w:rFonts w:ascii="Arial" w:hAnsi="Arial" w:cs="Arial"/>
        </w:rPr>
        <w:t>, and this is a very big </w:t>
      </w:r>
      <w:r w:rsidRPr="006F4C25">
        <w:rPr>
          <w:rFonts w:ascii="Arial" w:hAnsi="Arial" w:cs="Arial"/>
          <w:b/>
          <w:bCs/>
        </w:rPr>
        <w:t>but</w:t>
      </w:r>
      <w:r w:rsidRPr="006F4C25">
        <w:rPr>
          <w:rFonts w:ascii="Arial" w:hAnsi="Arial" w:cs="Arial"/>
        </w:rPr>
        <w:t>:</w:t>
      </w:r>
    </w:p>
    <w:p w:rsidR="006F4C25" w:rsidRPr="006F4C25" w:rsidRDefault="006F4C25" w:rsidP="006F4C25">
      <w:pPr>
        <w:numPr>
          <w:ilvl w:val="0"/>
          <w:numId w:val="1"/>
        </w:numPr>
        <w:spacing w:line="240" w:lineRule="auto"/>
        <w:jc w:val="both"/>
        <w:rPr>
          <w:rFonts w:ascii="Arial" w:hAnsi="Arial" w:cs="Arial"/>
        </w:rPr>
      </w:pPr>
      <w:r w:rsidRPr="006F4C25">
        <w:rPr>
          <w:rFonts w:ascii="Arial" w:hAnsi="Arial" w:cs="Arial"/>
        </w:rPr>
        <w:t>we can also talk about time without using tense (for example, </w:t>
      </w:r>
      <w:hyperlink r:id="rId11" w:history="1">
        <w:r w:rsidRPr="006F4C25">
          <w:rPr>
            <w:rStyle w:val="Hyperlink"/>
            <w:rFonts w:ascii="Arial" w:hAnsi="Arial" w:cs="Arial"/>
          </w:rPr>
          <w:t>going to</w:t>
        </w:r>
      </w:hyperlink>
      <w:r w:rsidRPr="006F4C25">
        <w:rPr>
          <w:rFonts w:ascii="Arial" w:hAnsi="Arial" w:cs="Arial"/>
        </w:rPr>
        <w:t> is a special construction to talk about the future, it is not a tense)</w:t>
      </w:r>
    </w:p>
    <w:p w:rsidR="006F4C25" w:rsidRPr="006F4C25" w:rsidRDefault="006F4C25" w:rsidP="006F4C25">
      <w:pPr>
        <w:numPr>
          <w:ilvl w:val="0"/>
          <w:numId w:val="1"/>
        </w:numPr>
        <w:spacing w:line="240" w:lineRule="auto"/>
        <w:jc w:val="both"/>
        <w:rPr>
          <w:rFonts w:ascii="Arial" w:hAnsi="Arial" w:cs="Arial"/>
        </w:rPr>
      </w:pPr>
      <w:r w:rsidRPr="006F4C25">
        <w:rPr>
          <w:rFonts w:ascii="Arial" w:hAnsi="Arial" w:cs="Arial"/>
        </w:rPr>
        <w:t>one tense does not always talk about one time (for example, we can use the present tense, or even the past tense, to talk about the future - see </w:t>
      </w:r>
      <w:hyperlink r:id="rId12" w:history="1">
        <w:r w:rsidRPr="006F4C25">
          <w:rPr>
            <w:rStyle w:val="Hyperlink"/>
            <w:rFonts w:ascii="Arial" w:hAnsi="Arial" w:cs="Arial"/>
          </w:rPr>
          <w:t>tense and time</w:t>
        </w:r>
      </w:hyperlink>
      <w:r w:rsidRPr="006F4C25">
        <w:rPr>
          <w:rFonts w:ascii="Arial" w:hAnsi="Arial" w:cs="Arial"/>
        </w:rPr>
        <w:t> for more about this)</w:t>
      </w:r>
    </w:p>
    <w:p w:rsidR="006F4C25" w:rsidRPr="006F4C25" w:rsidRDefault="006F4C25" w:rsidP="006F4C25">
      <w:pPr>
        <w:spacing w:line="240" w:lineRule="auto"/>
        <w:jc w:val="both"/>
        <w:rPr>
          <w:rFonts w:ascii="Arial" w:hAnsi="Arial" w:cs="Arial"/>
        </w:rPr>
      </w:pPr>
      <w:r w:rsidRPr="006F4C25">
        <w:rPr>
          <w:rFonts w:ascii="Arial" w:hAnsi="Arial" w:cs="Arial"/>
        </w:rPr>
        <w:t>Note that many grammarians take the view that there are only two tenses in English: </w:t>
      </w:r>
      <w:r w:rsidRPr="006F4C25">
        <w:rPr>
          <w:rFonts w:ascii="Arial" w:hAnsi="Arial" w:cs="Arial"/>
          <w:b/>
          <w:bCs/>
        </w:rPr>
        <w:t>present</w:t>
      </w:r>
      <w:r w:rsidRPr="006F4C25">
        <w:rPr>
          <w:rFonts w:ascii="Arial" w:hAnsi="Arial" w:cs="Arial"/>
        </w:rPr>
        <w:t> tense and </w:t>
      </w:r>
      <w:r w:rsidRPr="006F4C25">
        <w:rPr>
          <w:rFonts w:ascii="Arial" w:hAnsi="Arial" w:cs="Arial"/>
          <w:b/>
          <w:bCs/>
        </w:rPr>
        <w:t>past</w:t>
      </w:r>
      <w:r w:rsidRPr="006F4C25">
        <w:rPr>
          <w:rFonts w:ascii="Arial" w:hAnsi="Arial" w:cs="Arial"/>
        </w:rPr>
        <w:t> tense. That is because we make those two tenses with the verb alone - </w:t>
      </w:r>
      <w:r w:rsidRPr="006F4C25">
        <w:rPr>
          <w:rFonts w:ascii="Arial" w:hAnsi="Arial" w:cs="Arial"/>
          <w:i/>
          <w:iCs/>
        </w:rPr>
        <w:t>he walks, he walked</w:t>
      </w:r>
      <w:r w:rsidRPr="006F4C25">
        <w:rPr>
          <w:rFonts w:ascii="Arial" w:hAnsi="Arial" w:cs="Arial"/>
        </w:rPr>
        <w:t>. They do not consider that </w:t>
      </w:r>
      <w:r w:rsidRPr="006F4C25">
        <w:rPr>
          <w:rFonts w:ascii="Arial" w:hAnsi="Arial" w:cs="Arial"/>
          <w:i/>
          <w:iCs/>
        </w:rPr>
        <w:t>he will walk</w:t>
      </w:r>
      <w:r w:rsidRPr="006F4C25">
        <w:rPr>
          <w:rFonts w:ascii="Arial" w:hAnsi="Arial" w:cs="Arial"/>
        </w:rPr>
        <w:t>, </w:t>
      </w:r>
      <w:r w:rsidRPr="006F4C25">
        <w:rPr>
          <w:rFonts w:ascii="Arial" w:hAnsi="Arial" w:cs="Arial"/>
          <w:i/>
          <w:iCs/>
        </w:rPr>
        <w:t>he is walking</w:t>
      </w:r>
      <w:r w:rsidRPr="006F4C25">
        <w:rPr>
          <w:rFonts w:ascii="Arial" w:hAnsi="Arial" w:cs="Arial"/>
        </w:rPr>
        <w:t> or </w:t>
      </w:r>
      <w:r w:rsidRPr="006F4C25">
        <w:rPr>
          <w:rFonts w:ascii="Arial" w:hAnsi="Arial" w:cs="Arial"/>
          <w:i/>
          <w:iCs/>
        </w:rPr>
        <w:t>he has walked</w:t>
      </w:r>
      <w:r w:rsidRPr="006F4C25">
        <w:rPr>
          <w:rFonts w:ascii="Arial" w:hAnsi="Arial" w:cs="Arial"/>
        </w:rPr>
        <w:t> (for example) are tenses because they are not formed solely from the verb "walk". For English learners, most EFL teachers and books treat all these constructions as tenses. On these pages we do the same.</w:t>
      </w:r>
    </w:p>
    <w:p w:rsidR="006F4C25" w:rsidRPr="006F4C25" w:rsidRDefault="006F4C25" w:rsidP="006F4C25">
      <w:pPr>
        <w:spacing w:line="240" w:lineRule="auto"/>
        <w:jc w:val="both"/>
        <w:rPr>
          <w:rFonts w:ascii="Arial" w:hAnsi="Arial" w:cs="Arial"/>
        </w:rPr>
      </w:pPr>
      <w:r w:rsidRPr="006F4C25">
        <w:rPr>
          <w:rFonts w:ascii="Arial" w:hAnsi="Arial" w:cs="Arial"/>
        </w:rPr>
        <w:t>We cannot talk of tenses without considering two components of many English tenses: </w:t>
      </w:r>
      <w:r w:rsidRPr="006F4C25">
        <w:rPr>
          <w:rFonts w:ascii="Arial" w:hAnsi="Arial" w:cs="Arial"/>
          <w:b/>
          <w:bCs/>
        </w:rPr>
        <w:t>time</w:t>
      </w:r>
      <w:r w:rsidRPr="006F4C25">
        <w:rPr>
          <w:rFonts w:ascii="Arial" w:hAnsi="Arial" w:cs="Arial"/>
        </w:rPr>
        <w:t> and </w:t>
      </w:r>
      <w:r w:rsidRPr="006F4C25">
        <w:rPr>
          <w:rFonts w:ascii="Arial" w:hAnsi="Arial" w:cs="Arial"/>
          <w:b/>
          <w:bCs/>
        </w:rPr>
        <w:t>aspect</w:t>
      </w:r>
      <w:r w:rsidRPr="006F4C25">
        <w:rPr>
          <w:rFonts w:ascii="Arial" w:hAnsi="Arial" w:cs="Arial"/>
        </w:rPr>
        <w:t>. In simple terms...</w:t>
      </w:r>
    </w:p>
    <w:p w:rsidR="006F4C25" w:rsidRPr="006F4C25" w:rsidRDefault="006F4C25" w:rsidP="006F4C25">
      <w:pPr>
        <w:spacing w:line="240" w:lineRule="auto"/>
        <w:jc w:val="both"/>
        <w:rPr>
          <w:rFonts w:ascii="Arial" w:hAnsi="Arial" w:cs="Arial"/>
        </w:rPr>
      </w:pPr>
      <w:r w:rsidRPr="006F4C25">
        <w:rPr>
          <w:rFonts w:ascii="Arial" w:hAnsi="Arial" w:cs="Arial"/>
          <w:b/>
          <w:bCs/>
        </w:rPr>
        <w:t>Time</w:t>
      </w:r>
      <w:r w:rsidRPr="006F4C25">
        <w:rPr>
          <w:rFonts w:ascii="Arial" w:hAnsi="Arial" w:cs="Arial"/>
        </w:rPr>
        <w:t> expresses:</w:t>
      </w:r>
    </w:p>
    <w:p w:rsidR="006F4C25" w:rsidRPr="006F4C25" w:rsidRDefault="006F4C25" w:rsidP="006F4C25">
      <w:pPr>
        <w:numPr>
          <w:ilvl w:val="0"/>
          <w:numId w:val="2"/>
        </w:numPr>
        <w:spacing w:line="240" w:lineRule="auto"/>
        <w:jc w:val="both"/>
        <w:rPr>
          <w:rFonts w:ascii="Arial" w:hAnsi="Arial" w:cs="Arial"/>
        </w:rPr>
      </w:pPr>
      <w:r w:rsidRPr="006F4C25">
        <w:rPr>
          <w:rFonts w:ascii="Arial" w:hAnsi="Arial" w:cs="Arial"/>
          <w:b/>
          <w:bCs/>
        </w:rPr>
        <w:t>past</w:t>
      </w:r>
      <w:r w:rsidRPr="006F4C25">
        <w:rPr>
          <w:rFonts w:ascii="Arial" w:hAnsi="Arial" w:cs="Arial"/>
        </w:rPr>
        <w:t> - </w:t>
      </w:r>
      <w:r w:rsidRPr="006F4C25">
        <w:rPr>
          <w:rFonts w:ascii="Arial" w:hAnsi="Arial" w:cs="Arial"/>
          <w:i/>
          <w:iCs/>
        </w:rPr>
        <w:t>before now</w:t>
      </w:r>
    </w:p>
    <w:p w:rsidR="006F4C25" w:rsidRPr="006F4C25" w:rsidRDefault="006F4C25" w:rsidP="006F4C25">
      <w:pPr>
        <w:numPr>
          <w:ilvl w:val="0"/>
          <w:numId w:val="2"/>
        </w:numPr>
        <w:spacing w:line="240" w:lineRule="auto"/>
        <w:jc w:val="both"/>
        <w:rPr>
          <w:rFonts w:ascii="Arial" w:hAnsi="Arial" w:cs="Arial"/>
        </w:rPr>
      </w:pPr>
      <w:r w:rsidRPr="006F4C25">
        <w:rPr>
          <w:rFonts w:ascii="Arial" w:hAnsi="Arial" w:cs="Arial"/>
          <w:b/>
          <w:bCs/>
        </w:rPr>
        <w:t>present</w:t>
      </w:r>
      <w:r w:rsidRPr="006F4C25">
        <w:rPr>
          <w:rFonts w:ascii="Arial" w:hAnsi="Arial" w:cs="Arial"/>
        </w:rPr>
        <w:t> - </w:t>
      </w:r>
      <w:r w:rsidRPr="006F4C25">
        <w:rPr>
          <w:rFonts w:ascii="Arial" w:hAnsi="Arial" w:cs="Arial"/>
          <w:i/>
          <w:iCs/>
        </w:rPr>
        <w:t>now, or any time that includes now</w:t>
      </w:r>
    </w:p>
    <w:p w:rsidR="006F4C25" w:rsidRPr="006F4C25" w:rsidRDefault="006F4C25" w:rsidP="006F4C25">
      <w:pPr>
        <w:numPr>
          <w:ilvl w:val="0"/>
          <w:numId w:val="2"/>
        </w:numPr>
        <w:spacing w:line="240" w:lineRule="auto"/>
        <w:jc w:val="both"/>
        <w:rPr>
          <w:rFonts w:ascii="Arial" w:hAnsi="Arial" w:cs="Arial"/>
        </w:rPr>
      </w:pPr>
      <w:r w:rsidRPr="006F4C25">
        <w:rPr>
          <w:rFonts w:ascii="Arial" w:hAnsi="Arial" w:cs="Arial"/>
          <w:b/>
          <w:bCs/>
        </w:rPr>
        <w:t>future</w:t>
      </w:r>
      <w:r w:rsidRPr="006F4C25">
        <w:rPr>
          <w:rFonts w:ascii="Arial" w:hAnsi="Arial" w:cs="Arial"/>
        </w:rPr>
        <w:t> - </w:t>
      </w:r>
      <w:r w:rsidRPr="006F4C25">
        <w:rPr>
          <w:rFonts w:ascii="Arial" w:hAnsi="Arial" w:cs="Arial"/>
          <w:i/>
          <w:iCs/>
        </w:rPr>
        <w:t>after now</w:t>
      </w:r>
    </w:p>
    <w:p w:rsidR="006F4C25" w:rsidRPr="006F4C25" w:rsidRDefault="006F4C25" w:rsidP="006F4C25">
      <w:pPr>
        <w:spacing w:line="240" w:lineRule="auto"/>
        <w:jc w:val="both"/>
        <w:rPr>
          <w:rFonts w:ascii="Arial" w:hAnsi="Arial" w:cs="Arial"/>
        </w:rPr>
      </w:pPr>
      <w:r w:rsidRPr="006F4C25">
        <w:rPr>
          <w:rFonts w:ascii="Arial" w:hAnsi="Arial" w:cs="Arial"/>
          <w:b/>
          <w:bCs/>
        </w:rPr>
        <w:t>Aspect</w:t>
      </w:r>
      <w:r w:rsidRPr="006F4C25">
        <w:rPr>
          <w:rFonts w:ascii="Arial" w:hAnsi="Arial" w:cs="Arial"/>
        </w:rPr>
        <w:t> can be:</w:t>
      </w:r>
    </w:p>
    <w:p w:rsidR="006F4C25" w:rsidRPr="006F4C25" w:rsidRDefault="006F4C25" w:rsidP="006F4C25">
      <w:pPr>
        <w:numPr>
          <w:ilvl w:val="0"/>
          <w:numId w:val="3"/>
        </w:numPr>
        <w:spacing w:line="240" w:lineRule="auto"/>
        <w:jc w:val="both"/>
        <w:rPr>
          <w:rFonts w:ascii="Arial" w:hAnsi="Arial" w:cs="Arial"/>
        </w:rPr>
      </w:pPr>
      <w:r w:rsidRPr="006F4C25">
        <w:rPr>
          <w:rFonts w:ascii="Arial" w:hAnsi="Arial" w:cs="Arial"/>
          <w:b/>
          <w:bCs/>
        </w:rPr>
        <w:t>progressive</w:t>
      </w:r>
      <w:r w:rsidRPr="006F4C25">
        <w:rPr>
          <w:rFonts w:ascii="Arial" w:hAnsi="Arial" w:cs="Arial"/>
        </w:rPr>
        <w:t> - </w:t>
      </w:r>
      <w:r w:rsidRPr="006F4C25">
        <w:rPr>
          <w:rFonts w:ascii="Arial" w:hAnsi="Arial" w:cs="Arial"/>
          <w:i/>
          <w:iCs/>
        </w:rPr>
        <w:t>uncompleted action</w:t>
      </w:r>
    </w:p>
    <w:p w:rsidR="006F4C25" w:rsidRPr="006F4C25" w:rsidRDefault="006F4C25" w:rsidP="006F4C25">
      <w:pPr>
        <w:numPr>
          <w:ilvl w:val="0"/>
          <w:numId w:val="3"/>
        </w:numPr>
        <w:spacing w:line="240" w:lineRule="auto"/>
        <w:jc w:val="both"/>
        <w:rPr>
          <w:rFonts w:ascii="Arial" w:hAnsi="Arial" w:cs="Arial"/>
        </w:rPr>
      </w:pPr>
      <w:r w:rsidRPr="006F4C25">
        <w:rPr>
          <w:rFonts w:ascii="Arial" w:hAnsi="Arial" w:cs="Arial"/>
          <w:b/>
          <w:bCs/>
        </w:rPr>
        <w:t>perfective</w:t>
      </w:r>
      <w:r w:rsidRPr="006F4C25">
        <w:rPr>
          <w:rFonts w:ascii="Arial" w:hAnsi="Arial" w:cs="Arial"/>
        </w:rPr>
        <w:t> - </w:t>
      </w:r>
      <w:r w:rsidRPr="006F4C25">
        <w:rPr>
          <w:rFonts w:ascii="Arial" w:hAnsi="Arial" w:cs="Arial"/>
          <w:i/>
          <w:iCs/>
        </w:rPr>
        <w:t>completed action or state</w:t>
      </w: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Pr="006F4C25" w:rsidRDefault="006F4C25" w:rsidP="006F4C25">
      <w:pPr>
        <w:spacing w:line="240" w:lineRule="auto"/>
        <w:jc w:val="both"/>
        <w:rPr>
          <w:rFonts w:ascii="Arial" w:hAnsi="Arial" w:cs="Arial"/>
        </w:rPr>
      </w:pPr>
    </w:p>
    <w:p w:rsidR="006F4C25" w:rsidRPr="006F4C25" w:rsidRDefault="006F4C25" w:rsidP="006F4C25">
      <w:pPr>
        <w:spacing w:line="240" w:lineRule="auto"/>
        <w:jc w:val="both"/>
        <w:rPr>
          <w:rFonts w:ascii="Arial" w:hAnsi="Arial" w:cs="Arial"/>
        </w:rPr>
      </w:pPr>
      <w:r w:rsidRPr="006F4C25">
        <w:rPr>
          <w:rFonts w:ascii="Arial" w:hAnsi="Arial" w:cs="Arial"/>
        </w:rPr>
        <w:t>The following table shows how these components work together to create some basic tenses.</w:t>
      </w:r>
    </w:p>
    <w:tbl>
      <w:tblPr>
        <w:tblW w:w="0" w:type="auto"/>
        <w:tblCellMar>
          <w:top w:w="15" w:type="dxa"/>
          <w:left w:w="15" w:type="dxa"/>
          <w:bottom w:w="15" w:type="dxa"/>
          <w:right w:w="15" w:type="dxa"/>
        </w:tblCellMar>
        <w:tblLook w:val="04A0" w:firstRow="1" w:lastRow="0" w:firstColumn="1" w:lastColumn="0" w:noHBand="0" w:noVBand="1"/>
      </w:tblPr>
      <w:tblGrid>
        <w:gridCol w:w="998"/>
        <w:gridCol w:w="1548"/>
        <w:gridCol w:w="1450"/>
        <w:gridCol w:w="1218"/>
        <w:gridCol w:w="1682"/>
      </w:tblGrid>
      <w:tr w:rsidR="006F4C25" w:rsidRPr="006F4C25" w:rsidTr="006F4C25">
        <w:trPr>
          <w:tblHeader/>
        </w:trPr>
        <w:tc>
          <w:tcPr>
            <w:tcW w:w="0" w:type="auto"/>
            <w:gridSpan w:val="2"/>
            <w:vMerge w:val="restart"/>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vAlign w:val="bottom"/>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 </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vAlign w:val="bottom"/>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time</w:t>
            </w:r>
          </w:p>
        </w:tc>
      </w:tr>
      <w:tr w:rsidR="006F4C25" w:rsidRPr="006F4C25" w:rsidTr="006F4C25">
        <w:trPr>
          <w:tblHeader/>
        </w:trPr>
        <w:tc>
          <w:tcPr>
            <w:tcW w:w="0" w:type="auto"/>
            <w:gridSpan w:val="2"/>
            <w:vMerge/>
            <w:tcBorders>
              <w:top w:val="single" w:sz="6" w:space="0" w:color="808080"/>
              <w:left w:val="single" w:sz="6" w:space="0" w:color="808080"/>
              <w:bottom w:val="single" w:sz="6" w:space="0" w:color="808080"/>
              <w:right w:val="single" w:sz="6" w:space="0" w:color="808080"/>
            </w:tcBorders>
            <w:vAlign w:val="center"/>
            <w:hideMark/>
          </w:tcPr>
          <w:p w:rsidR="006F4C25" w:rsidRPr="006F4C25" w:rsidRDefault="006F4C25" w:rsidP="006F4C25">
            <w:pPr>
              <w:spacing w:line="240" w:lineRule="auto"/>
              <w:jc w:val="both"/>
              <w:rPr>
                <w:rFonts w:ascii="Arial" w:hAnsi="Arial" w:cs="Arial"/>
                <w:b/>
                <w:bCs/>
              </w:rPr>
            </w:pPr>
          </w:p>
        </w:tc>
        <w:tc>
          <w:tcPr>
            <w:tcW w:w="0" w:type="auto"/>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vAlign w:val="bottom"/>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past</w:t>
            </w:r>
          </w:p>
        </w:tc>
        <w:tc>
          <w:tcPr>
            <w:tcW w:w="0" w:type="auto"/>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vAlign w:val="bottom"/>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present</w:t>
            </w:r>
          </w:p>
        </w:tc>
        <w:tc>
          <w:tcPr>
            <w:tcW w:w="0" w:type="auto"/>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vAlign w:val="bottom"/>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future</w:t>
            </w:r>
          </w:p>
        </w:tc>
      </w:tr>
      <w:tr w:rsidR="006F4C25" w:rsidRPr="006F4C25" w:rsidTr="006F4C25">
        <w:tc>
          <w:tcPr>
            <w:tcW w:w="0" w:type="auto"/>
            <w:gridSpan w:val="2"/>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simple (no aspect)</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sang</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sings</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will sing</w:t>
            </w:r>
          </w:p>
        </w:tc>
      </w:tr>
      <w:tr w:rsidR="006F4C25" w:rsidRPr="006F4C25" w:rsidTr="006F4C25">
        <w:tc>
          <w:tcPr>
            <w:tcW w:w="0" w:type="auto"/>
            <w:vMerge w:val="restart"/>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aspect</w:t>
            </w:r>
          </w:p>
        </w:tc>
        <w:tc>
          <w:tcPr>
            <w:tcW w:w="0" w:type="auto"/>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progressive</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was singing</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is singing</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will be singing</w:t>
            </w:r>
          </w:p>
        </w:tc>
      </w:tr>
      <w:tr w:rsidR="006F4C25" w:rsidRPr="006F4C25" w:rsidTr="006F4C25">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F4C25" w:rsidRPr="006F4C25" w:rsidRDefault="006F4C25" w:rsidP="006F4C25">
            <w:pPr>
              <w:spacing w:line="240" w:lineRule="auto"/>
              <w:jc w:val="both"/>
              <w:rPr>
                <w:rFonts w:ascii="Arial" w:hAnsi="Arial" w:cs="Arial"/>
                <w:b/>
                <w:bCs/>
              </w:rPr>
            </w:pPr>
          </w:p>
        </w:tc>
        <w:tc>
          <w:tcPr>
            <w:tcW w:w="0" w:type="auto"/>
            <w:tcBorders>
              <w:top w:val="single" w:sz="6" w:space="0" w:color="808080"/>
              <w:left w:val="single" w:sz="6" w:space="0" w:color="808080"/>
              <w:bottom w:val="single" w:sz="6" w:space="0" w:color="808080"/>
              <w:right w:val="single" w:sz="6" w:space="0" w:color="808080"/>
            </w:tcBorders>
            <w:shd w:val="clear" w:color="auto" w:fill="F9F9F9"/>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b/>
                <w:bCs/>
              </w:rPr>
            </w:pPr>
            <w:r w:rsidRPr="006F4C25">
              <w:rPr>
                <w:rFonts w:ascii="Arial" w:hAnsi="Arial" w:cs="Arial"/>
                <w:b/>
                <w:bCs/>
              </w:rPr>
              <w:t>perfective</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had sung</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has sung</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hideMark/>
          </w:tcPr>
          <w:p w:rsidR="006F4C25" w:rsidRPr="006F4C25" w:rsidRDefault="006F4C25" w:rsidP="006F4C25">
            <w:pPr>
              <w:spacing w:line="240" w:lineRule="auto"/>
              <w:jc w:val="both"/>
              <w:rPr>
                <w:rFonts w:ascii="Arial" w:hAnsi="Arial" w:cs="Arial"/>
              </w:rPr>
            </w:pPr>
            <w:r w:rsidRPr="006F4C25">
              <w:rPr>
                <w:rFonts w:ascii="Arial" w:hAnsi="Arial" w:cs="Arial"/>
              </w:rPr>
              <w:t>will have sung</w:t>
            </w:r>
          </w:p>
        </w:tc>
      </w:tr>
    </w:tbl>
    <w:p w:rsidR="006F4C25" w:rsidRPr="006F4C25" w:rsidRDefault="006F4C25" w:rsidP="006F4C25">
      <w:pPr>
        <w:spacing w:line="240" w:lineRule="auto"/>
        <w:jc w:val="both"/>
        <w:rPr>
          <w:rFonts w:ascii="Arial" w:hAnsi="Arial" w:cs="Arial"/>
        </w:rPr>
      </w:pPr>
      <w:r w:rsidRPr="006F4C25">
        <w:rPr>
          <w:rFonts w:ascii="Arial" w:hAnsi="Arial" w:cs="Arial"/>
        </w:rPr>
        <w:t>(Some say that simple tenses have "simple aspect", but strictly speaking simple tenses are simply unmarked for aspect.)</w:t>
      </w:r>
    </w:p>
    <w:p w:rsidR="006F4C25" w:rsidRPr="006F4C25" w:rsidRDefault="006F4C25" w:rsidP="006F4C25">
      <w:pPr>
        <w:spacing w:line="240" w:lineRule="auto"/>
        <w:jc w:val="both"/>
        <w:rPr>
          <w:rFonts w:ascii="Arial" w:hAnsi="Arial" w:cs="Arial"/>
        </w:rPr>
      </w:pPr>
      <w:r w:rsidRPr="006F4C25">
        <w:rPr>
          <w:rFonts w:ascii="Arial" w:hAnsi="Arial" w:cs="Arial"/>
        </w:rPr>
        <w:t>The progressive aspect produces progressive or "continuous" tenses: </w:t>
      </w:r>
      <w:r w:rsidRPr="006F4C25">
        <w:rPr>
          <w:rFonts w:ascii="Arial" w:hAnsi="Arial" w:cs="Arial"/>
          <w:i/>
          <w:iCs/>
        </w:rPr>
        <w:t>past continuous, present continuous, future continuous</w:t>
      </w:r>
      <w:r w:rsidRPr="006F4C25">
        <w:rPr>
          <w:rFonts w:ascii="Arial" w:hAnsi="Arial" w:cs="Arial"/>
        </w:rPr>
        <w:t>.</w:t>
      </w:r>
    </w:p>
    <w:p w:rsidR="006F4C25" w:rsidRPr="006F4C25" w:rsidRDefault="006F4C25" w:rsidP="006F4C25">
      <w:pPr>
        <w:spacing w:line="240" w:lineRule="auto"/>
        <w:jc w:val="both"/>
        <w:rPr>
          <w:rFonts w:ascii="Arial" w:hAnsi="Arial" w:cs="Arial"/>
        </w:rPr>
      </w:pPr>
      <w:r w:rsidRPr="006F4C25">
        <w:rPr>
          <w:rFonts w:ascii="Arial" w:hAnsi="Arial" w:cs="Arial"/>
        </w:rPr>
        <w:t>The perfective aspect produces perfect tenses: </w:t>
      </w:r>
      <w:r w:rsidRPr="006F4C25">
        <w:rPr>
          <w:rFonts w:ascii="Arial" w:hAnsi="Arial" w:cs="Arial"/>
          <w:i/>
          <w:iCs/>
        </w:rPr>
        <w:t>past perfect, present perfect, future perfect</w:t>
      </w:r>
      <w:r w:rsidRPr="006F4C25">
        <w:rPr>
          <w:rFonts w:ascii="Arial" w:hAnsi="Arial" w:cs="Arial"/>
        </w:rPr>
        <w:t>.</w:t>
      </w:r>
    </w:p>
    <w:p w:rsidR="006F4C25" w:rsidRPr="006F4C25" w:rsidRDefault="006F4C25" w:rsidP="006F4C25">
      <w:pPr>
        <w:spacing w:line="240" w:lineRule="auto"/>
        <w:jc w:val="both"/>
        <w:rPr>
          <w:rFonts w:ascii="Arial" w:hAnsi="Arial" w:cs="Arial"/>
        </w:rPr>
      </w:pPr>
      <w:r w:rsidRPr="006F4C25">
        <w:rPr>
          <w:rFonts w:ascii="Arial" w:hAnsi="Arial" w:cs="Arial"/>
        </w:rPr>
        <w:t>And the two aspects can be combined to produce perfect continuous tenses: </w:t>
      </w:r>
      <w:r w:rsidRPr="006F4C25">
        <w:rPr>
          <w:rFonts w:ascii="Arial" w:hAnsi="Arial" w:cs="Arial"/>
          <w:i/>
          <w:iCs/>
        </w:rPr>
        <w:t>past perfect continuous, present perfect continuous, future perfect continuous</w:t>
      </w:r>
      <w:r w:rsidRPr="006F4C25">
        <w:rPr>
          <w:rFonts w:ascii="Arial" w:hAnsi="Arial" w:cs="Arial"/>
        </w:rPr>
        <w:t>.</w:t>
      </w:r>
    </w:p>
    <w:p w:rsidR="006F4C25" w:rsidRDefault="006F4C25" w:rsidP="006F4C25">
      <w:pPr>
        <w:spacing w:line="240" w:lineRule="auto"/>
        <w:jc w:val="both"/>
        <w:rPr>
          <w:rFonts w:ascii="Arial" w:hAnsi="Arial" w:cs="Arial"/>
        </w:rPr>
      </w:pPr>
      <w:r w:rsidRPr="006F4C25">
        <w:rPr>
          <w:rFonts w:ascii="Arial" w:hAnsi="Arial" w:cs="Arial"/>
        </w:rPr>
        <w:t xml:space="preserve">The above is a summary of the concept of tense in English. There are other factors, including voice and </w:t>
      </w:r>
      <w:proofErr w:type="gramStart"/>
      <w:r w:rsidRPr="006F4C25">
        <w:rPr>
          <w:rFonts w:ascii="Arial" w:hAnsi="Arial" w:cs="Arial"/>
        </w:rPr>
        <w:t>mood, that</w:t>
      </w:r>
      <w:proofErr w:type="gramEnd"/>
      <w:r w:rsidRPr="006F4C25">
        <w:rPr>
          <w:rFonts w:ascii="Arial" w:hAnsi="Arial" w:cs="Arial"/>
        </w:rPr>
        <w:t xml:space="preserve"> allow us to create more than the twelve tenses referred to on this page. We deal with those under the </w:t>
      </w:r>
      <w:hyperlink r:id="rId13" w:history="1">
        <w:r w:rsidRPr="006F4C25">
          <w:rPr>
            <w:rStyle w:val="Hyperlink"/>
            <w:rFonts w:ascii="Arial" w:hAnsi="Arial" w:cs="Arial"/>
          </w:rPr>
          <w:t>English tense system</w:t>
        </w:r>
      </w:hyperlink>
      <w:r w:rsidRPr="006F4C25">
        <w:rPr>
          <w:rFonts w:ascii="Arial" w:hAnsi="Arial" w:cs="Arial"/>
        </w:rPr>
        <w:t> and </w:t>
      </w:r>
      <w:hyperlink r:id="rId14" w:history="1">
        <w:r w:rsidRPr="006F4C25">
          <w:rPr>
            <w:rStyle w:val="Hyperlink"/>
            <w:rFonts w:ascii="Arial" w:hAnsi="Arial" w:cs="Arial"/>
          </w:rPr>
          <w:t>tenses</w:t>
        </w:r>
      </w:hyperlink>
      <w:r w:rsidRPr="006F4C25">
        <w:rPr>
          <w:rFonts w:ascii="Arial" w:hAnsi="Arial" w:cs="Arial"/>
        </w:rPr>
        <w:t>.</w:t>
      </w: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r>
        <w:rPr>
          <w:rFonts w:ascii="Arial" w:hAnsi="Arial" w:cs="Arial"/>
        </w:rPr>
        <w:t xml:space="preserve">Source: </w:t>
      </w:r>
      <w:hyperlink r:id="rId15" w:history="1">
        <w:r w:rsidRPr="00BD312F">
          <w:rPr>
            <w:rStyle w:val="Hyperlink"/>
            <w:rFonts w:ascii="Arial" w:hAnsi="Arial" w:cs="Arial"/>
          </w:rPr>
          <w:t>https://www.englishclub.com/grammar/tense-what.htm</w:t>
        </w:r>
      </w:hyperlink>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Default="006F4C25" w:rsidP="006F4C25">
      <w:pPr>
        <w:spacing w:line="240" w:lineRule="auto"/>
        <w:jc w:val="both"/>
        <w:rPr>
          <w:rFonts w:ascii="Arial" w:hAnsi="Arial" w:cs="Arial"/>
        </w:rPr>
      </w:pPr>
    </w:p>
    <w:p w:rsidR="006F4C25" w:rsidRPr="006F4C25" w:rsidRDefault="006F4C25" w:rsidP="006F4C25">
      <w:pPr>
        <w:spacing w:line="240" w:lineRule="auto"/>
        <w:jc w:val="both"/>
        <w:rPr>
          <w:rFonts w:ascii="Arial" w:hAnsi="Arial" w:cs="Arial"/>
        </w:rPr>
      </w:pPr>
      <w:r w:rsidRPr="006F4C25">
        <w:rPr>
          <w:rFonts w:ascii="Arial" w:hAnsi="Arial" w:cs="Arial"/>
          <w:b/>
          <w:bCs/>
        </w:rPr>
        <w:t>Grammatical tense definition:</w:t>
      </w:r>
      <w:r w:rsidRPr="006F4C25">
        <w:rPr>
          <w:rFonts w:ascii="Arial" w:hAnsi="Arial" w:cs="Arial"/>
        </w:rPr>
        <w:t> English tenses are the form the verb takes to show the time of an action.</w:t>
      </w:r>
    </w:p>
    <w:p w:rsidR="006F4C25" w:rsidRPr="006F4C25" w:rsidRDefault="006F4C25" w:rsidP="006F4C25">
      <w:pPr>
        <w:spacing w:line="240" w:lineRule="auto"/>
        <w:jc w:val="both"/>
        <w:rPr>
          <w:rFonts w:ascii="Arial" w:hAnsi="Arial" w:cs="Arial"/>
        </w:rPr>
      </w:pPr>
      <w:r w:rsidRPr="006F4C25">
        <w:rPr>
          <w:rFonts w:ascii="Arial" w:hAnsi="Arial" w:cs="Arial"/>
        </w:rPr>
        <w:t>What are Tenses in English?</w:t>
      </w:r>
    </w:p>
    <w:p w:rsidR="006F4C25" w:rsidRPr="006F4C25" w:rsidRDefault="006F4C25" w:rsidP="006F4C25">
      <w:pPr>
        <w:spacing w:line="240" w:lineRule="auto"/>
        <w:jc w:val="both"/>
        <w:rPr>
          <w:rFonts w:ascii="Arial" w:hAnsi="Arial" w:cs="Arial"/>
        </w:rPr>
      </w:pPr>
      <w:r w:rsidRPr="006F4C25">
        <w:rPr>
          <w:rFonts w:ascii="Arial" w:hAnsi="Arial" w:cs="Arial"/>
        </w:rPr>
        <w:t>Grammar tenses refer to the state of the verb. The state, or tense, of the verb explains the time of the action.</w:t>
      </w:r>
    </w:p>
    <w:p w:rsidR="006F4C25" w:rsidRPr="006F4C25" w:rsidRDefault="006F4C25" w:rsidP="006F4C25">
      <w:pPr>
        <w:spacing w:line="240" w:lineRule="auto"/>
        <w:jc w:val="both"/>
        <w:rPr>
          <w:rFonts w:ascii="Arial" w:hAnsi="Arial" w:cs="Arial"/>
        </w:rPr>
      </w:pPr>
      <w:r w:rsidRPr="006F4C25">
        <w:rPr>
          <w:rFonts w:ascii="Arial" w:hAnsi="Arial" w:cs="Arial"/>
        </w:rPr>
        <w:t>There are three major tenses in English. These include past, present, and future. Each of these tenses can explain an event that occurred in the past, an event that occurs in the present, or an event that will occur in the future.</w:t>
      </w:r>
    </w:p>
    <w:p w:rsidR="006F4C25" w:rsidRPr="006F4C25" w:rsidRDefault="006F4C25" w:rsidP="006F4C25">
      <w:pPr>
        <w:spacing w:line="240" w:lineRule="auto"/>
        <w:jc w:val="both"/>
        <w:rPr>
          <w:rFonts w:ascii="Arial" w:hAnsi="Arial" w:cs="Arial"/>
        </w:rPr>
      </w:pPr>
      <w:r w:rsidRPr="006F4C25">
        <w:rPr>
          <w:rFonts w:ascii="Arial" w:hAnsi="Arial" w:cs="Arial"/>
          <w:b/>
          <w:bCs/>
        </w:rPr>
        <w:t>Example of Past, Present, and Future Tenses:</w:t>
      </w:r>
    </w:p>
    <w:p w:rsidR="006F4C25" w:rsidRPr="006F4C25" w:rsidRDefault="006F4C25" w:rsidP="006F4C25">
      <w:pPr>
        <w:numPr>
          <w:ilvl w:val="0"/>
          <w:numId w:val="4"/>
        </w:numPr>
        <w:spacing w:line="240" w:lineRule="auto"/>
        <w:jc w:val="both"/>
        <w:rPr>
          <w:rFonts w:ascii="Arial" w:hAnsi="Arial" w:cs="Arial"/>
        </w:rPr>
      </w:pPr>
      <w:r w:rsidRPr="006F4C25">
        <w:rPr>
          <w:rFonts w:ascii="Arial" w:hAnsi="Arial" w:cs="Arial"/>
        </w:rPr>
        <w:t>I danced. (past)</w:t>
      </w:r>
    </w:p>
    <w:p w:rsidR="006F4C25" w:rsidRPr="006F4C25" w:rsidRDefault="006F4C25" w:rsidP="006F4C25">
      <w:pPr>
        <w:numPr>
          <w:ilvl w:val="0"/>
          <w:numId w:val="4"/>
        </w:numPr>
        <w:spacing w:line="240" w:lineRule="auto"/>
        <w:jc w:val="both"/>
        <w:rPr>
          <w:rFonts w:ascii="Arial" w:hAnsi="Arial" w:cs="Arial"/>
        </w:rPr>
      </w:pPr>
      <w:r w:rsidRPr="006F4C25">
        <w:rPr>
          <w:rFonts w:ascii="Arial" w:hAnsi="Arial" w:cs="Arial"/>
        </w:rPr>
        <w:t>I dance. (present)</w:t>
      </w:r>
    </w:p>
    <w:p w:rsidR="006F4C25" w:rsidRPr="006F4C25" w:rsidRDefault="006F4C25" w:rsidP="006F4C25">
      <w:pPr>
        <w:numPr>
          <w:ilvl w:val="0"/>
          <w:numId w:val="4"/>
        </w:numPr>
        <w:spacing w:line="240" w:lineRule="auto"/>
        <w:jc w:val="both"/>
        <w:rPr>
          <w:rFonts w:ascii="Arial" w:hAnsi="Arial" w:cs="Arial"/>
        </w:rPr>
      </w:pPr>
      <w:r w:rsidRPr="006F4C25">
        <w:rPr>
          <w:rFonts w:ascii="Arial" w:hAnsi="Arial" w:cs="Arial"/>
        </w:rPr>
        <w:t>I will dance. (future)</w:t>
      </w:r>
    </w:p>
    <w:p w:rsidR="006F4C25" w:rsidRPr="006F4C25" w:rsidRDefault="006F4C25" w:rsidP="006F4C25">
      <w:pPr>
        <w:spacing w:line="240" w:lineRule="auto"/>
        <w:jc w:val="both"/>
        <w:rPr>
          <w:rFonts w:ascii="Arial" w:hAnsi="Arial" w:cs="Arial"/>
        </w:rPr>
      </w:pPr>
      <w:r w:rsidRPr="006F4C25">
        <w:rPr>
          <w:rFonts w:ascii="Arial" w:hAnsi="Arial" w:cs="Arial"/>
        </w:rPr>
        <w:t>What is Past Tense?</w:t>
      </w:r>
    </w:p>
    <w:p w:rsidR="006F4C25" w:rsidRPr="006F4C25" w:rsidRDefault="006F4C25" w:rsidP="006F4C25">
      <w:pPr>
        <w:spacing w:line="240" w:lineRule="auto"/>
        <w:jc w:val="both"/>
        <w:rPr>
          <w:rFonts w:ascii="Arial" w:hAnsi="Arial" w:cs="Arial"/>
        </w:rPr>
      </w:pPr>
      <w:r w:rsidRPr="006F4C25">
        <w:rPr>
          <w:rFonts w:ascii="Arial" w:hAnsi="Arial" w:cs="Arial"/>
          <w:b/>
          <w:bCs/>
        </w:rPr>
        <w:drawing>
          <wp:inline distT="0" distB="0" distL="0" distR="0">
            <wp:extent cx="3259455" cy="941705"/>
            <wp:effectExtent l="0" t="0" r="0" b="0"/>
            <wp:docPr id="5" name="Picture 5" descr="Tenses of English tense 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ses of English tense l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9455" cy="941705"/>
                    </a:xfrm>
                    <a:prstGeom prst="rect">
                      <a:avLst/>
                    </a:prstGeom>
                    <a:noFill/>
                    <a:ln>
                      <a:noFill/>
                    </a:ln>
                  </pic:spPr>
                </pic:pic>
              </a:graphicData>
            </a:graphic>
          </wp:inline>
        </w:drawing>
      </w:r>
      <w:r w:rsidRPr="006F4C25">
        <w:rPr>
          <w:rFonts w:ascii="Arial" w:hAnsi="Arial" w:cs="Arial"/>
          <w:b/>
          <w:bCs/>
        </w:rPr>
        <w:t xml:space="preserve">What does past tense </w:t>
      </w:r>
      <w:proofErr w:type="gramStart"/>
      <w:r w:rsidRPr="006F4C25">
        <w:rPr>
          <w:rFonts w:ascii="Arial" w:hAnsi="Arial" w:cs="Arial"/>
          <w:b/>
          <w:bCs/>
        </w:rPr>
        <w:t>mean</w:t>
      </w:r>
      <w:proofErr w:type="gramEnd"/>
      <w:r w:rsidRPr="006F4C25">
        <w:rPr>
          <w:rFonts w:ascii="Arial" w:hAnsi="Arial" w:cs="Arial"/>
          <w:b/>
          <w:bCs/>
        </w:rPr>
        <w:t>? </w:t>
      </w:r>
      <w:r w:rsidRPr="006F4C25">
        <w:rPr>
          <w:rFonts w:ascii="Arial" w:hAnsi="Arial" w:cs="Arial"/>
        </w:rPr>
        <w:t>The past simple tense of verbs expresses events or actions that already occurred. These actions are finite in that they have both a starting and a stopping point.</w:t>
      </w:r>
    </w:p>
    <w:p w:rsidR="006F4C25" w:rsidRPr="006F4C25" w:rsidRDefault="006F4C25" w:rsidP="006F4C25">
      <w:pPr>
        <w:spacing w:line="240" w:lineRule="auto"/>
        <w:jc w:val="both"/>
        <w:rPr>
          <w:rFonts w:ascii="Arial" w:hAnsi="Arial" w:cs="Arial"/>
        </w:rPr>
      </w:pPr>
      <w:r w:rsidRPr="006F4C25">
        <w:rPr>
          <w:rFonts w:ascii="Arial" w:hAnsi="Arial" w:cs="Arial"/>
        </w:rPr>
        <w:t>Examples of Past Tense Verbs</w:t>
      </w:r>
    </w:p>
    <w:p w:rsidR="006F4C25" w:rsidRPr="006F4C25" w:rsidRDefault="006F4C25" w:rsidP="006F4C25">
      <w:pPr>
        <w:spacing w:line="240" w:lineRule="auto"/>
        <w:jc w:val="both"/>
        <w:rPr>
          <w:rFonts w:ascii="Arial" w:hAnsi="Arial" w:cs="Arial"/>
        </w:rPr>
      </w:pPr>
      <w:r w:rsidRPr="006F4C25">
        <w:rPr>
          <w:rFonts w:ascii="Arial" w:hAnsi="Arial" w:cs="Arial"/>
        </w:rPr>
        <w:t>For regular verbs, the past tense is formed by adding “-</w:t>
      </w:r>
      <w:proofErr w:type="spellStart"/>
      <w:proofErr w:type="gramStart"/>
      <w:r w:rsidRPr="006F4C25">
        <w:rPr>
          <w:rFonts w:ascii="Arial" w:hAnsi="Arial" w:cs="Arial"/>
        </w:rPr>
        <w:t>ed</w:t>
      </w:r>
      <w:proofErr w:type="spellEnd"/>
      <w:proofErr w:type="gramEnd"/>
      <w:r w:rsidRPr="006F4C25">
        <w:rPr>
          <w:rFonts w:ascii="Arial" w:hAnsi="Arial" w:cs="Arial"/>
        </w:rPr>
        <w:t>” to the end of the infinitive (base).</w:t>
      </w:r>
    </w:p>
    <w:p w:rsidR="006F4C25" w:rsidRPr="006F4C25" w:rsidRDefault="006F4C25" w:rsidP="006F4C25">
      <w:pPr>
        <w:spacing w:line="240" w:lineRule="auto"/>
        <w:jc w:val="both"/>
        <w:rPr>
          <w:rFonts w:ascii="Arial" w:hAnsi="Arial" w:cs="Arial"/>
        </w:rPr>
      </w:pPr>
      <w:r w:rsidRPr="006F4C25">
        <w:rPr>
          <w:rFonts w:ascii="Arial" w:hAnsi="Arial" w:cs="Arial"/>
          <w:b/>
          <w:bCs/>
        </w:rPr>
        <w:t>Example:</w:t>
      </w:r>
    </w:p>
    <w:p w:rsidR="006F4C25" w:rsidRPr="006F4C25" w:rsidRDefault="006F4C25" w:rsidP="006F4C25">
      <w:pPr>
        <w:numPr>
          <w:ilvl w:val="0"/>
          <w:numId w:val="5"/>
        </w:numPr>
        <w:spacing w:line="240" w:lineRule="auto"/>
        <w:jc w:val="both"/>
        <w:rPr>
          <w:rFonts w:ascii="Arial" w:hAnsi="Arial" w:cs="Arial"/>
        </w:rPr>
      </w:pPr>
      <w:r w:rsidRPr="006F4C25">
        <w:rPr>
          <w:rFonts w:ascii="Arial" w:hAnsi="Arial" w:cs="Arial"/>
        </w:rPr>
        <w:t>Verb: to listen</w:t>
      </w:r>
    </w:p>
    <w:p w:rsidR="006F4C25" w:rsidRPr="006F4C25" w:rsidRDefault="006F4C25" w:rsidP="006F4C25">
      <w:pPr>
        <w:numPr>
          <w:ilvl w:val="0"/>
          <w:numId w:val="5"/>
        </w:numPr>
        <w:spacing w:line="240" w:lineRule="auto"/>
        <w:jc w:val="both"/>
        <w:rPr>
          <w:rFonts w:ascii="Arial" w:hAnsi="Arial" w:cs="Arial"/>
        </w:rPr>
      </w:pPr>
      <w:r w:rsidRPr="006F4C25">
        <w:rPr>
          <w:rFonts w:ascii="Arial" w:hAnsi="Arial" w:cs="Arial"/>
        </w:rPr>
        <w:t>Past: listened</w:t>
      </w:r>
    </w:p>
    <w:p w:rsidR="006F4C25" w:rsidRPr="006F4C25" w:rsidRDefault="006F4C25" w:rsidP="006F4C25">
      <w:pPr>
        <w:numPr>
          <w:ilvl w:val="0"/>
          <w:numId w:val="6"/>
        </w:numPr>
        <w:spacing w:line="240" w:lineRule="auto"/>
        <w:jc w:val="both"/>
        <w:rPr>
          <w:rFonts w:ascii="Arial" w:hAnsi="Arial" w:cs="Arial"/>
        </w:rPr>
      </w:pPr>
      <w:r w:rsidRPr="006F4C25">
        <w:rPr>
          <w:rFonts w:ascii="Arial" w:hAnsi="Arial" w:cs="Arial"/>
        </w:rPr>
        <w:t>Verb: to credit</w:t>
      </w:r>
    </w:p>
    <w:p w:rsidR="006F4C25" w:rsidRPr="006F4C25" w:rsidRDefault="006F4C25" w:rsidP="006F4C25">
      <w:pPr>
        <w:numPr>
          <w:ilvl w:val="0"/>
          <w:numId w:val="6"/>
        </w:numPr>
        <w:spacing w:line="240" w:lineRule="auto"/>
        <w:jc w:val="both"/>
        <w:rPr>
          <w:rFonts w:ascii="Arial" w:hAnsi="Arial" w:cs="Arial"/>
        </w:rPr>
      </w:pPr>
      <w:r w:rsidRPr="006F4C25">
        <w:rPr>
          <w:rFonts w:ascii="Arial" w:hAnsi="Arial" w:cs="Arial"/>
        </w:rPr>
        <w:t>Past: credited</w:t>
      </w:r>
    </w:p>
    <w:p w:rsidR="006F4C25" w:rsidRPr="006F4C25" w:rsidRDefault="006F4C25" w:rsidP="006F4C25">
      <w:pPr>
        <w:numPr>
          <w:ilvl w:val="0"/>
          <w:numId w:val="6"/>
        </w:numPr>
        <w:spacing w:line="240" w:lineRule="auto"/>
        <w:jc w:val="both"/>
        <w:rPr>
          <w:rFonts w:ascii="Arial" w:hAnsi="Arial" w:cs="Arial"/>
        </w:rPr>
      </w:pPr>
      <w:r w:rsidRPr="006F4C25">
        <w:rPr>
          <w:rFonts w:ascii="Arial" w:hAnsi="Arial" w:cs="Arial"/>
        </w:rPr>
        <w:t xml:space="preserve">Example: He credited Mr. </w:t>
      </w:r>
      <w:proofErr w:type="spellStart"/>
      <w:r w:rsidRPr="006F4C25">
        <w:rPr>
          <w:rFonts w:ascii="Arial" w:hAnsi="Arial" w:cs="Arial"/>
        </w:rPr>
        <w:t>McAneny</w:t>
      </w:r>
      <w:proofErr w:type="spellEnd"/>
      <w:r w:rsidRPr="006F4C25">
        <w:rPr>
          <w:rFonts w:ascii="Arial" w:hAnsi="Arial" w:cs="Arial"/>
        </w:rPr>
        <w:t xml:space="preserve"> and Mr. Bassett with creating a revolutionary document couched in accepted common-law and constitutional doctrines. –</w:t>
      </w:r>
      <w:hyperlink r:id="rId17" w:tgtFrame="_blank" w:history="1">
        <w:r w:rsidRPr="006F4C25">
          <w:rPr>
            <w:rStyle w:val="Hyperlink"/>
            <w:rFonts w:ascii="Arial" w:hAnsi="Arial" w:cs="Arial"/>
            <w:i/>
            <w:iCs/>
          </w:rPr>
          <w:t>The New York Times</w:t>
        </w:r>
      </w:hyperlink>
    </w:p>
    <w:p w:rsidR="006F4C25" w:rsidRPr="006F4C25" w:rsidRDefault="006F4C25" w:rsidP="006F4C25">
      <w:pPr>
        <w:spacing w:line="240" w:lineRule="auto"/>
        <w:jc w:val="both"/>
        <w:rPr>
          <w:rFonts w:ascii="Arial" w:hAnsi="Arial" w:cs="Arial"/>
        </w:rPr>
      </w:pPr>
      <w:r w:rsidRPr="006F4C25">
        <w:rPr>
          <w:rFonts w:ascii="Arial" w:hAnsi="Arial" w:cs="Arial"/>
        </w:rPr>
        <w:t>Some regular verbs with short vowel sounds require adding an extra consonant to the end of the infinitive before adding “-</w:t>
      </w:r>
      <w:proofErr w:type="gramStart"/>
      <w:r w:rsidRPr="006F4C25">
        <w:rPr>
          <w:rFonts w:ascii="Arial" w:hAnsi="Arial" w:cs="Arial"/>
        </w:rPr>
        <w:t>ed</w:t>
      </w:r>
      <w:proofErr w:type="gramEnd"/>
      <w:r w:rsidRPr="006F4C25">
        <w:rPr>
          <w:rFonts w:ascii="Arial" w:hAnsi="Arial" w:cs="Arial"/>
        </w:rPr>
        <w:t>.”</w:t>
      </w:r>
    </w:p>
    <w:p w:rsidR="006F4C25" w:rsidRPr="006F4C25" w:rsidRDefault="006F4C25" w:rsidP="006F4C25">
      <w:pPr>
        <w:spacing w:line="240" w:lineRule="auto"/>
        <w:jc w:val="both"/>
        <w:rPr>
          <w:rFonts w:ascii="Arial" w:hAnsi="Arial" w:cs="Arial"/>
        </w:rPr>
      </w:pPr>
      <w:r w:rsidRPr="006F4C25">
        <w:rPr>
          <w:rFonts w:ascii="Arial" w:hAnsi="Arial" w:cs="Arial"/>
          <w:b/>
          <w:bCs/>
        </w:rPr>
        <w:t>Example:</w:t>
      </w:r>
    </w:p>
    <w:p w:rsidR="006F4C25" w:rsidRPr="006F4C25" w:rsidRDefault="006F4C25" w:rsidP="006F4C25">
      <w:pPr>
        <w:numPr>
          <w:ilvl w:val="0"/>
          <w:numId w:val="7"/>
        </w:numPr>
        <w:spacing w:line="240" w:lineRule="auto"/>
        <w:jc w:val="both"/>
        <w:rPr>
          <w:rFonts w:ascii="Arial" w:hAnsi="Arial" w:cs="Arial"/>
        </w:rPr>
      </w:pPr>
      <w:r w:rsidRPr="006F4C25">
        <w:rPr>
          <w:rFonts w:ascii="Arial" w:hAnsi="Arial" w:cs="Arial"/>
        </w:rPr>
        <w:lastRenderedPageBreak/>
        <w:t>Verb: to brag</w:t>
      </w:r>
    </w:p>
    <w:p w:rsidR="006F4C25" w:rsidRPr="006F4C25" w:rsidRDefault="006F4C25" w:rsidP="006F4C25">
      <w:pPr>
        <w:numPr>
          <w:ilvl w:val="0"/>
          <w:numId w:val="7"/>
        </w:numPr>
        <w:spacing w:line="240" w:lineRule="auto"/>
        <w:jc w:val="both"/>
        <w:rPr>
          <w:rFonts w:ascii="Arial" w:hAnsi="Arial" w:cs="Arial"/>
        </w:rPr>
      </w:pPr>
      <w:r w:rsidRPr="006F4C25">
        <w:rPr>
          <w:rFonts w:ascii="Arial" w:hAnsi="Arial" w:cs="Arial"/>
        </w:rPr>
        <w:t>Past: bragged</w:t>
      </w:r>
    </w:p>
    <w:p w:rsidR="006F4C25" w:rsidRPr="006F4C25" w:rsidRDefault="006F4C25" w:rsidP="006F4C25">
      <w:pPr>
        <w:spacing w:line="240" w:lineRule="auto"/>
        <w:jc w:val="both"/>
        <w:rPr>
          <w:rFonts w:ascii="Arial" w:hAnsi="Arial" w:cs="Arial"/>
        </w:rPr>
      </w:pPr>
      <w:r w:rsidRPr="006F4C25">
        <w:rPr>
          <w:rFonts w:ascii="Arial" w:hAnsi="Arial" w:cs="Arial"/>
        </w:rPr>
        <w:t>A verb with a silent “e” at the end just requires a “-d” to create past tense.</w:t>
      </w:r>
    </w:p>
    <w:p w:rsidR="006F4C25" w:rsidRPr="006F4C25" w:rsidRDefault="006F4C25" w:rsidP="006F4C25">
      <w:pPr>
        <w:spacing w:line="240" w:lineRule="auto"/>
        <w:jc w:val="both"/>
        <w:rPr>
          <w:rFonts w:ascii="Arial" w:hAnsi="Arial" w:cs="Arial"/>
        </w:rPr>
      </w:pPr>
      <w:r w:rsidRPr="006F4C25">
        <w:rPr>
          <w:rFonts w:ascii="Arial" w:hAnsi="Arial" w:cs="Arial"/>
          <w:b/>
          <w:bCs/>
        </w:rPr>
        <w:t>Example:</w:t>
      </w:r>
    </w:p>
    <w:p w:rsidR="006F4C25" w:rsidRPr="006F4C25" w:rsidRDefault="006F4C25" w:rsidP="006F4C25">
      <w:pPr>
        <w:numPr>
          <w:ilvl w:val="0"/>
          <w:numId w:val="8"/>
        </w:numPr>
        <w:spacing w:line="240" w:lineRule="auto"/>
        <w:jc w:val="both"/>
        <w:rPr>
          <w:rFonts w:ascii="Arial" w:hAnsi="Arial" w:cs="Arial"/>
        </w:rPr>
      </w:pPr>
      <w:r w:rsidRPr="006F4C25">
        <w:rPr>
          <w:rFonts w:ascii="Arial" w:hAnsi="Arial" w:cs="Arial"/>
        </w:rPr>
        <w:t>Verb: to require</w:t>
      </w:r>
    </w:p>
    <w:p w:rsidR="006F4C25" w:rsidRPr="006F4C25" w:rsidRDefault="006F4C25" w:rsidP="006F4C25">
      <w:pPr>
        <w:numPr>
          <w:ilvl w:val="0"/>
          <w:numId w:val="8"/>
        </w:numPr>
        <w:spacing w:line="240" w:lineRule="auto"/>
        <w:jc w:val="both"/>
        <w:rPr>
          <w:rFonts w:ascii="Arial" w:hAnsi="Arial" w:cs="Arial"/>
        </w:rPr>
      </w:pPr>
      <w:r w:rsidRPr="006F4C25">
        <w:rPr>
          <w:rFonts w:ascii="Arial" w:hAnsi="Arial" w:cs="Arial"/>
        </w:rPr>
        <w:t>Past: required</w:t>
      </w:r>
    </w:p>
    <w:p w:rsidR="006F4C25" w:rsidRPr="006F4C25" w:rsidRDefault="006F4C25" w:rsidP="006F4C25">
      <w:pPr>
        <w:spacing w:line="240" w:lineRule="auto"/>
        <w:jc w:val="both"/>
        <w:rPr>
          <w:rFonts w:ascii="Arial" w:hAnsi="Arial" w:cs="Arial"/>
        </w:rPr>
      </w:pPr>
      <w:r w:rsidRPr="006F4C25">
        <w:rPr>
          <w:rFonts w:ascii="Arial" w:hAnsi="Arial" w:cs="Arial"/>
        </w:rPr>
        <w:t>Irregular verbs take various forms in the past tense. One example follows.</w:t>
      </w:r>
    </w:p>
    <w:p w:rsidR="006F4C25" w:rsidRPr="006F4C25" w:rsidRDefault="006F4C25" w:rsidP="006F4C25">
      <w:pPr>
        <w:spacing w:line="240" w:lineRule="auto"/>
        <w:jc w:val="both"/>
        <w:rPr>
          <w:rFonts w:ascii="Arial" w:hAnsi="Arial" w:cs="Arial"/>
        </w:rPr>
      </w:pPr>
      <w:r w:rsidRPr="006F4C25">
        <w:rPr>
          <w:rFonts w:ascii="Arial" w:hAnsi="Arial" w:cs="Arial"/>
          <w:b/>
          <w:bCs/>
        </w:rPr>
        <w:t>Example:</w:t>
      </w:r>
    </w:p>
    <w:p w:rsidR="006F4C25" w:rsidRPr="006F4C25" w:rsidRDefault="006F4C25" w:rsidP="006F4C25">
      <w:pPr>
        <w:numPr>
          <w:ilvl w:val="0"/>
          <w:numId w:val="9"/>
        </w:numPr>
        <w:spacing w:line="240" w:lineRule="auto"/>
        <w:jc w:val="both"/>
        <w:rPr>
          <w:rFonts w:ascii="Arial" w:hAnsi="Arial" w:cs="Arial"/>
        </w:rPr>
      </w:pPr>
      <w:r w:rsidRPr="006F4C25">
        <w:rPr>
          <w:rFonts w:ascii="Arial" w:hAnsi="Arial" w:cs="Arial"/>
        </w:rPr>
        <w:t>Verb: to bring</w:t>
      </w:r>
    </w:p>
    <w:p w:rsidR="006F4C25" w:rsidRPr="006F4C25" w:rsidRDefault="006F4C25" w:rsidP="006F4C25">
      <w:pPr>
        <w:numPr>
          <w:ilvl w:val="0"/>
          <w:numId w:val="9"/>
        </w:numPr>
        <w:spacing w:line="240" w:lineRule="auto"/>
        <w:jc w:val="both"/>
        <w:rPr>
          <w:rFonts w:ascii="Arial" w:hAnsi="Arial" w:cs="Arial"/>
        </w:rPr>
      </w:pPr>
      <w:r w:rsidRPr="006F4C25">
        <w:rPr>
          <w:rFonts w:ascii="Arial" w:hAnsi="Arial" w:cs="Arial"/>
        </w:rPr>
        <w:t>Past: brought</w:t>
      </w:r>
    </w:p>
    <w:p w:rsidR="006F4C25" w:rsidRPr="006F4C25" w:rsidRDefault="006F4C25" w:rsidP="006F4C25">
      <w:pPr>
        <w:spacing w:line="240" w:lineRule="auto"/>
        <w:jc w:val="both"/>
        <w:rPr>
          <w:rFonts w:ascii="Arial" w:hAnsi="Arial" w:cs="Arial"/>
        </w:rPr>
      </w:pPr>
      <w:r w:rsidRPr="006F4C25">
        <w:rPr>
          <w:rFonts w:ascii="Arial" w:hAnsi="Arial" w:cs="Arial"/>
        </w:rPr>
        <w:t>What is Present Tense?</w:t>
      </w:r>
    </w:p>
    <w:p w:rsidR="006F4C25" w:rsidRPr="006F4C25" w:rsidRDefault="006F4C25" w:rsidP="006F4C25">
      <w:pPr>
        <w:spacing w:line="240" w:lineRule="auto"/>
        <w:jc w:val="both"/>
        <w:rPr>
          <w:rFonts w:ascii="Arial" w:hAnsi="Arial" w:cs="Arial"/>
        </w:rPr>
      </w:pPr>
      <w:r w:rsidRPr="006F4C25">
        <w:rPr>
          <w:rFonts w:ascii="Arial" w:hAnsi="Arial" w:cs="Arial"/>
          <w:b/>
          <w:bCs/>
        </w:rPr>
        <w:drawing>
          <wp:inline distT="0" distB="0" distL="0" distR="0">
            <wp:extent cx="3259455" cy="941705"/>
            <wp:effectExtent l="0" t="0" r="0" b="0"/>
            <wp:docPr id="4" name="Picture 4" descr="Grammar Tense in Engl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mmar Tense in English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9455" cy="941705"/>
                    </a:xfrm>
                    <a:prstGeom prst="rect">
                      <a:avLst/>
                    </a:prstGeom>
                    <a:noFill/>
                    <a:ln>
                      <a:noFill/>
                    </a:ln>
                  </pic:spPr>
                </pic:pic>
              </a:graphicData>
            </a:graphic>
          </wp:inline>
        </w:drawing>
      </w:r>
      <w:r w:rsidRPr="006F4C25">
        <w:rPr>
          <w:rFonts w:ascii="Arial" w:hAnsi="Arial" w:cs="Arial"/>
          <w:b/>
          <w:bCs/>
        </w:rPr>
        <w:t>What does present tense mean? </w:t>
      </w:r>
      <w:r w:rsidRPr="006F4C25">
        <w:rPr>
          <w:rFonts w:ascii="Arial" w:hAnsi="Arial" w:cs="Arial"/>
        </w:rPr>
        <w:t>The present simple tense expresses events that happen in the present but are not actions happening now. The present tense is used for facts, habits (habitual actions), general truths, and states of being.</w:t>
      </w:r>
    </w:p>
    <w:p w:rsidR="006F4C25" w:rsidRPr="006F4C25" w:rsidRDefault="006F4C25" w:rsidP="006F4C25">
      <w:pPr>
        <w:spacing w:line="240" w:lineRule="auto"/>
        <w:jc w:val="both"/>
        <w:rPr>
          <w:rFonts w:ascii="Arial" w:hAnsi="Arial" w:cs="Arial"/>
        </w:rPr>
      </w:pPr>
      <w:r w:rsidRPr="006F4C25">
        <w:rPr>
          <w:rFonts w:ascii="Arial" w:hAnsi="Arial" w:cs="Arial"/>
        </w:rPr>
        <w:t>This may seem confusing, so an example will clarify.</w:t>
      </w:r>
    </w:p>
    <w:p w:rsidR="006F4C25" w:rsidRPr="006F4C25" w:rsidRDefault="006F4C25" w:rsidP="006F4C25">
      <w:pPr>
        <w:spacing w:line="240" w:lineRule="auto"/>
        <w:jc w:val="both"/>
        <w:rPr>
          <w:rFonts w:ascii="Arial" w:hAnsi="Arial" w:cs="Arial"/>
        </w:rPr>
      </w:pPr>
      <w:r w:rsidRPr="006F4C25">
        <w:rPr>
          <w:rFonts w:ascii="Arial" w:hAnsi="Arial" w:cs="Arial"/>
          <w:b/>
          <w:bCs/>
        </w:rPr>
        <w:t>Examples of Present Tense Verbs</w:t>
      </w:r>
    </w:p>
    <w:p w:rsidR="006F4C25" w:rsidRPr="006F4C25" w:rsidRDefault="006F4C25" w:rsidP="006F4C25">
      <w:pPr>
        <w:spacing w:line="240" w:lineRule="auto"/>
        <w:jc w:val="both"/>
        <w:rPr>
          <w:rFonts w:ascii="Arial" w:hAnsi="Arial" w:cs="Arial"/>
        </w:rPr>
      </w:pPr>
      <w:r w:rsidRPr="006F4C25">
        <w:rPr>
          <w:rFonts w:ascii="Arial" w:hAnsi="Arial" w:cs="Arial"/>
          <w:b/>
          <w:bCs/>
        </w:rPr>
        <w:t>Examples:</w:t>
      </w:r>
    </w:p>
    <w:p w:rsidR="006F4C25" w:rsidRPr="006F4C25" w:rsidRDefault="006F4C25" w:rsidP="006F4C25">
      <w:pPr>
        <w:numPr>
          <w:ilvl w:val="0"/>
          <w:numId w:val="10"/>
        </w:numPr>
        <w:spacing w:line="240" w:lineRule="auto"/>
        <w:jc w:val="both"/>
        <w:rPr>
          <w:rFonts w:ascii="Arial" w:hAnsi="Arial" w:cs="Arial"/>
        </w:rPr>
      </w:pPr>
      <w:r w:rsidRPr="006F4C25">
        <w:rPr>
          <w:rFonts w:ascii="Arial" w:hAnsi="Arial" w:cs="Arial"/>
        </w:rPr>
        <w:t>He works at Target.</w:t>
      </w:r>
    </w:p>
    <w:p w:rsidR="006F4C25" w:rsidRPr="006F4C25" w:rsidRDefault="006F4C25" w:rsidP="006F4C25">
      <w:pPr>
        <w:numPr>
          <w:ilvl w:val="1"/>
          <w:numId w:val="10"/>
        </w:numPr>
        <w:spacing w:line="240" w:lineRule="auto"/>
        <w:jc w:val="both"/>
        <w:rPr>
          <w:rFonts w:ascii="Arial" w:hAnsi="Arial" w:cs="Arial"/>
        </w:rPr>
      </w:pPr>
      <w:r w:rsidRPr="006F4C25">
        <w:rPr>
          <w:rFonts w:ascii="Arial" w:hAnsi="Arial" w:cs="Arial"/>
        </w:rPr>
        <w:t>While he works at Target, he may not be working at Target at this very moment. This statement expresses a fact.</w:t>
      </w:r>
    </w:p>
    <w:p w:rsidR="006F4C25" w:rsidRPr="006F4C25" w:rsidRDefault="006F4C25" w:rsidP="006F4C25">
      <w:pPr>
        <w:numPr>
          <w:ilvl w:val="0"/>
          <w:numId w:val="11"/>
        </w:numPr>
        <w:spacing w:line="240" w:lineRule="auto"/>
        <w:jc w:val="both"/>
        <w:rPr>
          <w:rFonts w:ascii="Arial" w:hAnsi="Arial" w:cs="Arial"/>
        </w:rPr>
      </w:pPr>
      <w:r w:rsidRPr="006F4C25">
        <w:rPr>
          <w:rFonts w:ascii="Arial" w:hAnsi="Arial" w:cs="Arial"/>
        </w:rPr>
        <w:t>He works hard to have the most opportunities possible available to him. And he is excited for where he is headed. –</w:t>
      </w:r>
      <w:hyperlink r:id="rId19" w:tgtFrame="_blank" w:history="1">
        <w:r w:rsidRPr="006F4C25">
          <w:rPr>
            <w:rStyle w:val="Hyperlink"/>
            <w:rFonts w:ascii="Arial" w:hAnsi="Arial" w:cs="Arial"/>
            <w:i/>
            <w:iCs/>
          </w:rPr>
          <w:t>The Washington Post</w:t>
        </w:r>
      </w:hyperlink>
    </w:p>
    <w:p w:rsidR="006F4C25" w:rsidRPr="006F4C25" w:rsidRDefault="006F4C25" w:rsidP="006F4C25">
      <w:pPr>
        <w:numPr>
          <w:ilvl w:val="1"/>
          <w:numId w:val="11"/>
        </w:numPr>
        <w:spacing w:line="240" w:lineRule="auto"/>
        <w:jc w:val="both"/>
        <w:rPr>
          <w:rFonts w:ascii="Arial" w:hAnsi="Arial" w:cs="Arial"/>
        </w:rPr>
      </w:pPr>
      <w:r w:rsidRPr="006F4C25">
        <w:rPr>
          <w:rFonts w:ascii="Arial" w:hAnsi="Arial" w:cs="Arial"/>
        </w:rPr>
        <w:t>Similar to the last example, while he works hard, he may not be working hard right this very moment.</w:t>
      </w:r>
    </w:p>
    <w:p w:rsidR="006F4C25" w:rsidRPr="006F4C25" w:rsidRDefault="006F4C25" w:rsidP="006F4C25">
      <w:pPr>
        <w:spacing w:line="240" w:lineRule="auto"/>
        <w:jc w:val="both"/>
        <w:rPr>
          <w:rFonts w:ascii="Arial" w:hAnsi="Arial" w:cs="Arial"/>
        </w:rPr>
      </w:pPr>
      <w:r w:rsidRPr="006F4C25">
        <w:rPr>
          <w:rFonts w:ascii="Arial" w:hAnsi="Arial" w:cs="Arial"/>
        </w:rPr>
        <w:t>The present tense takes the infinitive (base) for all conjugation except for the singular third person. An “-s” is added to the singular third person to create the present tense.</w:t>
      </w:r>
    </w:p>
    <w:p w:rsidR="006F4C25" w:rsidRPr="006F4C25" w:rsidRDefault="006F4C25" w:rsidP="006F4C25">
      <w:pPr>
        <w:spacing w:line="240" w:lineRule="auto"/>
        <w:jc w:val="both"/>
        <w:rPr>
          <w:rFonts w:ascii="Arial" w:hAnsi="Arial" w:cs="Arial"/>
        </w:rPr>
      </w:pPr>
      <w:r w:rsidRPr="006F4C25">
        <w:rPr>
          <w:rFonts w:ascii="Arial" w:hAnsi="Arial" w:cs="Arial"/>
          <w:b/>
          <w:bCs/>
        </w:rPr>
        <w:t>Example with “to hear:”</w:t>
      </w:r>
    </w:p>
    <w:p w:rsidR="006F4C25" w:rsidRPr="006F4C25" w:rsidRDefault="006F4C25" w:rsidP="006F4C25">
      <w:pPr>
        <w:numPr>
          <w:ilvl w:val="0"/>
          <w:numId w:val="12"/>
        </w:numPr>
        <w:spacing w:line="240" w:lineRule="auto"/>
        <w:jc w:val="both"/>
        <w:rPr>
          <w:rFonts w:ascii="Arial" w:hAnsi="Arial" w:cs="Arial"/>
        </w:rPr>
      </w:pPr>
      <w:r w:rsidRPr="006F4C25">
        <w:rPr>
          <w:rFonts w:ascii="Arial" w:hAnsi="Arial" w:cs="Arial"/>
        </w:rPr>
        <w:t>I hear.</w:t>
      </w:r>
    </w:p>
    <w:p w:rsidR="006F4C25" w:rsidRPr="006F4C25" w:rsidRDefault="006F4C25" w:rsidP="006F4C25">
      <w:pPr>
        <w:numPr>
          <w:ilvl w:val="0"/>
          <w:numId w:val="12"/>
        </w:numPr>
        <w:spacing w:line="240" w:lineRule="auto"/>
        <w:jc w:val="both"/>
        <w:rPr>
          <w:rFonts w:ascii="Arial" w:hAnsi="Arial" w:cs="Arial"/>
        </w:rPr>
      </w:pPr>
      <w:r w:rsidRPr="006F4C25">
        <w:rPr>
          <w:rFonts w:ascii="Arial" w:hAnsi="Arial" w:cs="Arial"/>
        </w:rPr>
        <w:t>You hear. (singular, plural)</w:t>
      </w:r>
    </w:p>
    <w:p w:rsidR="006F4C25" w:rsidRPr="006F4C25" w:rsidRDefault="006F4C25" w:rsidP="006F4C25">
      <w:pPr>
        <w:numPr>
          <w:ilvl w:val="0"/>
          <w:numId w:val="12"/>
        </w:numPr>
        <w:spacing w:line="240" w:lineRule="auto"/>
        <w:jc w:val="both"/>
        <w:rPr>
          <w:rFonts w:ascii="Arial" w:hAnsi="Arial" w:cs="Arial"/>
        </w:rPr>
      </w:pPr>
      <w:r w:rsidRPr="006F4C25">
        <w:rPr>
          <w:rFonts w:ascii="Arial" w:hAnsi="Arial" w:cs="Arial"/>
        </w:rPr>
        <w:t>He </w:t>
      </w:r>
      <w:r w:rsidRPr="006F4C25">
        <w:rPr>
          <w:rFonts w:ascii="Arial" w:hAnsi="Arial" w:cs="Arial"/>
          <w:i/>
          <w:iCs/>
        </w:rPr>
        <w:t>hears</w:t>
      </w:r>
      <w:r w:rsidRPr="006F4C25">
        <w:rPr>
          <w:rFonts w:ascii="Arial" w:hAnsi="Arial" w:cs="Arial"/>
        </w:rPr>
        <w:t>. (She hears. It hears.)</w:t>
      </w:r>
    </w:p>
    <w:p w:rsidR="006F4C25" w:rsidRPr="006F4C25" w:rsidRDefault="006F4C25" w:rsidP="006F4C25">
      <w:pPr>
        <w:numPr>
          <w:ilvl w:val="0"/>
          <w:numId w:val="12"/>
        </w:numPr>
        <w:spacing w:line="240" w:lineRule="auto"/>
        <w:jc w:val="both"/>
        <w:rPr>
          <w:rFonts w:ascii="Arial" w:hAnsi="Arial" w:cs="Arial"/>
        </w:rPr>
      </w:pPr>
      <w:r w:rsidRPr="006F4C25">
        <w:rPr>
          <w:rFonts w:ascii="Arial" w:hAnsi="Arial" w:cs="Arial"/>
        </w:rPr>
        <w:t>They hear.</w:t>
      </w:r>
    </w:p>
    <w:p w:rsidR="006F4C25" w:rsidRPr="006F4C25" w:rsidRDefault="006F4C25" w:rsidP="006F4C25">
      <w:pPr>
        <w:numPr>
          <w:ilvl w:val="0"/>
          <w:numId w:val="12"/>
        </w:numPr>
        <w:spacing w:line="240" w:lineRule="auto"/>
        <w:jc w:val="both"/>
        <w:rPr>
          <w:rFonts w:ascii="Arial" w:hAnsi="Arial" w:cs="Arial"/>
        </w:rPr>
      </w:pPr>
      <w:r w:rsidRPr="006F4C25">
        <w:rPr>
          <w:rFonts w:ascii="Arial" w:hAnsi="Arial" w:cs="Arial"/>
        </w:rPr>
        <w:t>We hear.</w:t>
      </w:r>
    </w:p>
    <w:p w:rsidR="006F4C25" w:rsidRPr="006F4C25" w:rsidRDefault="006F4C25" w:rsidP="006F4C25">
      <w:pPr>
        <w:spacing w:line="240" w:lineRule="auto"/>
        <w:jc w:val="both"/>
        <w:rPr>
          <w:rFonts w:ascii="Arial" w:hAnsi="Arial" w:cs="Arial"/>
        </w:rPr>
      </w:pPr>
      <w:r w:rsidRPr="006F4C25">
        <w:rPr>
          <w:rFonts w:ascii="Arial" w:hAnsi="Arial" w:cs="Arial"/>
        </w:rPr>
        <w:lastRenderedPageBreak/>
        <w:t>What is Future Tense?</w:t>
      </w:r>
    </w:p>
    <w:p w:rsidR="006F4C25" w:rsidRPr="006F4C25" w:rsidRDefault="006F4C25" w:rsidP="006F4C25">
      <w:pPr>
        <w:spacing w:line="240" w:lineRule="auto"/>
        <w:jc w:val="both"/>
        <w:rPr>
          <w:rFonts w:ascii="Arial" w:hAnsi="Arial" w:cs="Arial"/>
        </w:rPr>
      </w:pPr>
      <w:r w:rsidRPr="006F4C25">
        <w:rPr>
          <w:rFonts w:ascii="Arial" w:hAnsi="Arial" w:cs="Arial"/>
          <w:b/>
          <w:bCs/>
        </w:rPr>
        <w:drawing>
          <wp:inline distT="0" distB="0" distL="0" distR="0">
            <wp:extent cx="3259455" cy="941705"/>
            <wp:effectExtent l="0" t="0" r="0" b="0"/>
            <wp:docPr id="3" name="Picture 3" descr="English tense gramm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lish tense gramma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9455" cy="941705"/>
                    </a:xfrm>
                    <a:prstGeom prst="rect">
                      <a:avLst/>
                    </a:prstGeom>
                    <a:noFill/>
                    <a:ln>
                      <a:noFill/>
                    </a:ln>
                  </pic:spPr>
                </pic:pic>
              </a:graphicData>
            </a:graphic>
          </wp:inline>
        </w:drawing>
      </w:r>
      <w:r w:rsidRPr="006F4C25">
        <w:rPr>
          <w:rFonts w:ascii="Arial" w:hAnsi="Arial" w:cs="Arial"/>
          <w:b/>
          <w:bCs/>
        </w:rPr>
        <w:t>What does future tense mean? </w:t>
      </w:r>
      <w:r w:rsidRPr="006F4C25">
        <w:rPr>
          <w:rFonts w:ascii="Arial" w:hAnsi="Arial" w:cs="Arial"/>
        </w:rPr>
        <w:t>The future simple tense expresses actions that have not yet occurred but that will occur at a future date.</w:t>
      </w:r>
    </w:p>
    <w:p w:rsidR="006F4C25" w:rsidRPr="006F4C25" w:rsidRDefault="006F4C25" w:rsidP="006F4C25">
      <w:pPr>
        <w:spacing w:line="240" w:lineRule="auto"/>
        <w:jc w:val="both"/>
        <w:rPr>
          <w:rFonts w:ascii="Arial" w:hAnsi="Arial" w:cs="Arial"/>
        </w:rPr>
      </w:pPr>
      <w:r w:rsidRPr="006F4C25">
        <w:rPr>
          <w:rFonts w:ascii="Arial" w:hAnsi="Arial" w:cs="Arial"/>
        </w:rPr>
        <w:t>The future tense is formed in two ways:</w:t>
      </w:r>
    </w:p>
    <w:p w:rsidR="006F4C25" w:rsidRPr="006F4C25" w:rsidRDefault="006F4C25" w:rsidP="006F4C25">
      <w:pPr>
        <w:numPr>
          <w:ilvl w:val="0"/>
          <w:numId w:val="13"/>
        </w:numPr>
        <w:spacing w:line="240" w:lineRule="auto"/>
        <w:jc w:val="both"/>
        <w:rPr>
          <w:rFonts w:ascii="Arial" w:hAnsi="Arial" w:cs="Arial"/>
        </w:rPr>
      </w:pPr>
      <w:r w:rsidRPr="006F4C25">
        <w:rPr>
          <w:rFonts w:ascii="Arial" w:hAnsi="Arial" w:cs="Arial"/>
        </w:rPr>
        <w:t>Adding “will” between the subject and the infinitive (base) of the verb.</w:t>
      </w:r>
    </w:p>
    <w:p w:rsidR="006F4C25" w:rsidRPr="006F4C25" w:rsidRDefault="006F4C25" w:rsidP="006F4C25">
      <w:pPr>
        <w:numPr>
          <w:ilvl w:val="1"/>
          <w:numId w:val="13"/>
        </w:numPr>
        <w:spacing w:line="240" w:lineRule="auto"/>
        <w:jc w:val="both"/>
        <w:rPr>
          <w:rFonts w:ascii="Arial" w:hAnsi="Arial" w:cs="Arial"/>
        </w:rPr>
      </w:pPr>
      <w:r w:rsidRPr="006F4C25">
        <w:rPr>
          <w:rFonts w:ascii="Arial" w:hAnsi="Arial" w:cs="Arial"/>
          <w:u w:val="single"/>
        </w:rPr>
        <w:t>I will go</w:t>
      </w:r>
      <w:r w:rsidRPr="006F4C25">
        <w:rPr>
          <w:rFonts w:ascii="Arial" w:hAnsi="Arial" w:cs="Arial"/>
        </w:rPr>
        <w:t> to the store later today.</w:t>
      </w:r>
    </w:p>
    <w:p w:rsidR="006F4C25" w:rsidRPr="006F4C25" w:rsidRDefault="006F4C25" w:rsidP="006F4C25">
      <w:pPr>
        <w:numPr>
          <w:ilvl w:val="1"/>
          <w:numId w:val="13"/>
        </w:numPr>
        <w:spacing w:line="240" w:lineRule="auto"/>
        <w:jc w:val="both"/>
        <w:rPr>
          <w:rFonts w:ascii="Arial" w:hAnsi="Arial" w:cs="Arial"/>
        </w:rPr>
      </w:pPr>
      <w:r w:rsidRPr="006F4C25">
        <w:rPr>
          <w:rFonts w:ascii="Arial" w:hAnsi="Arial" w:cs="Arial"/>
          <w:u w:val="single"/>
        </w:rPr>
        <w:t>She will answer</w:t>
      </w:r>
      <w:r w:rsidRPr="006F4C25">
        <w:rPr>
          <w:rFonts w:ascii="Arial" w:hAnsi="Arial" w:cs="Arial"/>
        </w:rPr>
        <w:t> the question shortly.</w:t>
      </w:r>
    </w:p>
    <w:p w:rsidR="006F4C25" w:rsidRPr="006F4C25" w:rsidRDefault="006F4C25" w:rsidP="006F4C25">
      <w:pPr>
        <w:numPr>
          <w:ilvl w:val="0"/>
          <w:numId w:val="13"/>
        </w:numPr>
        <w:spacing w:line="240" w:lineRule="auto"/>
        <w:jc w:val="both"/>
        <w:rPr>
          <w:rFonts w:ascii="Arial" w:hAnsi="Arial" w:cs="Arial"/>
        </w:rPr>
      </w:pPr>
      <w:r w:rsidRPr="006F4C25">
        <w:rPr>
          <w:rFonts w:ascii="Arial" w:hAnsi="Arial" w:cs="Arial"/>
        </w:rPr>
        <w:t xml:space="preserve">Adding “going” between the subject </w:t>
      </w:r>
      <w:proofErr w:type="gramStart"/>
      <w:r w:rsidRPr="006F4C25">
        <w:rPr>
          <w:rFonts w:ascii="Arial" w:hAnsi="Arial" w:cs="Arial"/>
        </w:rPr>
        <w:t>+</w:t>
      </w:r>
      <w:proofErr w:type="gramEnd"/>
      <w:r w:rsidRPr="006F4C25">
        <w:rPr>
          <w:rFonts w:ascii="Arial" w:hAnsi="Arial" w:cs="Arial"/>
        </w:rPr>
        <w:t xml:space="preserve"> the infinitive of the verb.</w:t>
      </w:r>
    </w:p>
    <w:p w:rsidR="006F4C25" w:rsidRPr="006F4C25" w:rsidRDefault="006F4C25" w:rsidP="006F4C25">
      <w:pPr>
        <w:numPr>
          <w:ilvl w:val="1"/>
          <w:numId w:val="13"/>
        </w:numPr>
        <w:spacing w:line="240" w:lineRule="auto"/>
        <w:jc w:val="both"/>
        <w:rPr>
          <w:rFonts w:ascii="Arial" w:hAnsi="Arial" w:cs="Arial"/>
        </w:rPr>
      </w:pPr>
      <w:r w:rsidRPr="006F4C25">
        <w:rPr>
          <w:rFonts w:ascii="Arial" w:hAnsi="Arial" w:cs="Arial"/>
          <w:u w:val="single"/>
        </w:rPr>
        <w:t>I am going to remind</w:t>
      </w:r>
      <w:r w:rsidRPr="006F4C25">
        <w:rPr>
          <w:rFonts w:ascii="Arial" w:hAnsi="Arial" w:cs="Arial"/>
        </w:rPr>
        <w:t> you tomorrow.</w:t>
      </w:r>
    </w:p>
    <w:p w:rsidR="006F4C25" w:rsidRPr="006F4C25" w:rsidRDefault="006F4C25" w:rsidP="006F4C25">
      <w:pPr>
        <w:numPr>
          <w:ilvl w:val="1"/>
          <w:numId w:val="13"/>
        </w:numPr>
        <w:spacing w:line="240" w:lineRule="auto"/>
        <w:jc w:val="both"/>
        <w:rPr>
          <w:rFonts w:ascii="Arial" w:hAnsi="Arial" w:cs="Arial"/>
        </w:rPr>
      </w:pPr>
      <w:r w:rsidRPr="006F4C25">
        <w:rPr>
          <w:rFonts w:ascii="Arial" w:hAnsi="Arial" w:cs="Arial"/>
          <w:u w:val="single"/>
        </w:rPr>
        <w:t>We are going to sleep</w:t>
      </w:r>
    </w:p>
    <w:p w:rsidR="006F4C25" w:rsidRPr="006F4C25" w:rsidRDefault="006F4C25" w:rsidP="006F4C25">
      <w:pPr>
        <w:spacing w:line="240" w:lineRule="auto"/>
        <w:jc w:val="both"/>
        <w:rPr>
          <w:rFonts w:ascii="Arial" w:hAnsi="Arial" w:cs="Arial"/>
        </w:rPr>
      </w:pPr>
      <w:r w:rsidRPr="006F4C25">
        <w:rPr>
          <w:rFonts w:ascii="Arial" w:hAnsi="Arial" w:cs="Arial"/>
        </w:rPr>
        <w:t>Full List of English Verb Tenses</w:t>
      </w:r>
    </w:p>
    <w:p w:rsidR="006F4C25" w:rsidRPr="006F4C25" w:rsidRDefault="006F4C25" w:rsidP="006F4C25">
      <w:pPr>
        <w:spacing w:line="240" w:lineRule="auto"/>
        <w:jc w:val="both"/>
        <w:rPr>
          <w:rFonts w:ascii="Arial" w:hAnsi="Arial" w:cs="Arial"/>
        </w:rPr>
      </w:pPr>
      <w:r w:rsidRPr="006F4C25">
        <w:rPr>
          <w:rFonts w:ascii="Arial" w:hAnsi="Arial" w:cs="Arial"/>
        </w:rPr>
        <w:drawing>
          <wp:inline distT="0" distB="0" distL="0" distR="0">
            <wp:extent cx="3259455" cy="941705"/>
            <wp:effectExtent l="0" t="0" r="0" b="0"/>
            <wp:docPr id="2" name="Picture 2" descr="Verb tenses Engl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 tenses English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9455" cy="941705"/>
                    </a:xfrm>
                    <a:prstGeom prst="rect">
                      <a:avLst/>
                    </a:prstGeom>
                    <a:noFill/>
                    <a:ln>
                      <a:noFill/>
                    </a:ln>
                  </pic:spPr>
                </pic:pic>
              </a:graphicData>
            </a:graphic>
          </wp:inline>
        </w:drawing>
      </w:r>
      <w:r w:rsidRPr="006F4C25">
        <w:rPr>
          <w:rFonts w:ascii="Arial" w:hAnsi="Arial" w:cs="Arial"/>
        </w:rPr>
        <w:t>Here are all of the major types of tense in English. For a full explanation of each tense, click the links below.</w:t>
      </w:r>
    </w:p>
    <w:p w:rsidR="006F4C25" w:rsidRPr="006F4C25" w:rsidRDefault="006F4C25" w:rsidP="006F4C25">
      <w:pPr>
        <w:spacing w:line="240" w:lineRule="auto"/>
        <w:jc w:val="both"/>
        <w:rPr>
          <w:rFonts w:ascii="Arial" w:hAnsi="Arial" w:cs="Arial"/>
        </w:rPr>
      </w:pPr>
      <w:r w:rsidRPr="006F4C25">
        <w:rPr>
          <w:rFonts w:ascii="Arial" w:hAnsi="Arial" w:cs="Arial"/>
          <w:b/>
          <w:bCs/>
        </w:rPr>
        <w:t>Four Past Tenses</w:t>
      </w:r>
    </w:p>
    <w:p w:rsidR="006F4C25" w:rsidRPr="006F4C25" w:rsidRDefault="006F4C25" w:rsidP="006F4C25">
      <w:pPr>
        <w:numPr>
          <w:ilvl w:val="0"/>
          <w:numId w:val="14"/>
        </w:numPr>
        <w:spacing w:line="240" w:lineRule="auto"/>
        <w:jc w:val="both"/>
        <w:rPr>
          <w:rFonts w:ascii="Arial" w:hAnsi="Arial" w:cs="Arial"/>
        </w:rPr>
      </w:pPr>
      <w:r w:rsidRPr="006F4C25">
        <w:rPr>
          <w:rFonts w:ascii="Arial" w:hAnsi="Arial" w:cs="Arial"/>
        </w:rPr>
        <w:t>Simple Past Tense &gt; He smiled</w:t>
      </w:r>
    </w:p>
    <w:p w:rsidR="006F4C25" w:rsidRPr="006F4C25" w:rsidRDefault="006F4C25" w:rsidP="006F4C25">
      <w:pPr>
        <w:numPr>
          <w:ilvl w:val="0"/>
          <w:numId w:val="14"/>
        </w:numPr>
        <w:spacing w:line="240" w:lineRule="auto"/>
        <w:jc w:val="both"/>
        <w:rPr>
          <w:rFonts w:ascii="Arial" w:hAnsi="Arial" w:cs="Arial"/>
        </w:rPr>
      </w:pPr>
      <w:r w:rsidRPr="006F4C25">
        <w:rPr>
          <w:rFonts w:ascii="Arial" w:hAnsi="Arial" w:cs="Arial"/>
        </w:rPr>
        <w:t>Past Progressive Tense &gt; He was smiling</w:t>
      </w:r>
    </w:p>
    <w:p w:rsidR="006F4C25" w:rsidRPr="006F4C25" w:rsidRDefault="006F4C25" w:rsidP="006F4C25">
      <w:pPr>
        <w:numPr>
          <w:ilvl w:val="0"/>
          <w:numId w:val="14"/>
        </w:numPr>
        <w:spacing w:line="240" w:lineRule="auto"/>
        <w:jc w:val="both"/>
        <w:rPr>
          <w:rFonts w:ascii="Arial" w:hAnsi="Arial" w:cs="Arial"/>
        </w:rPr>
      </w:pPr>
      <w:r w:rsidRPr="006F4C25">
        <w:rPr>
          <w:rFonts w:ascii="Arial" w:hAnsi="Arial" w:cs="Arial"/>
        </w:rPr>
        <w:t>Past Perfect Tense &gt; He had smiled</w:t>
      </w:r>
    </w:p>
    <w:p w:rsidR="006F4C25" w:rsidRPr="006F4C25" w:rsidRDefault="006F4C25" w:rsidP="006F4C25">
      <w:pPr>
        <w:numPr>
          <w:ilvl w:val="0"/>
          <w:numId w:val="14"/>
        </w:numPr>
        <w:spacing w:line="240" w:lineRule="auto"/>
        <w:jc w:val="both"/>
        <w:rPr>
          <w:rFonts w:ascii="Arial" w:hAnsi="Arial" w:cs="Arial"/>
        </w:rPr>
      </w:pPr>
      <w:r w:rsidRPr="006F4C25">
        <w:rPr>
          <w:rFonts w:ascii="Arial" w:hAnsi="Arial" w:cs="Arial"/>
        </w:rPr>
        <w:t>Past Perfect Progressive Tense &gt; He had been smiling</w:t>
      </w:r>
    </w:p>
    <w:p w:rsidR="006F4C25" w:rsidRPr="006F4C25" w:rsidRDefault="006F4C25" w:rsidP="006F4C25">
      <w:pPr>
        <w:spacing w:line="240" w:lineRule="auto"/>
        <w:jc w:val="both"/>
        <w:rPr>
          <w:rFonts w:ascii="Arial" w:hAnsi="Arial" w:cs="Arial"/>
        </w:rPr>
      </w:pPr>
      <w:r w:rsidRPr="006F4C25">
        <w:rPr>
          <w:rFonts w:ascii="Arial" w:hAnsi="Arial" w:cs="Arial"/>
          <w:b/>
          <w:bCs/>
        </w:rPr>
        <w:t>Four Present Tenses</w:t>
      </w:r>
    </w:p>
    <w:p w:rsidR="006F4C25" w:rsidRPr="006F4C25" w:rsidRDefault="006F4C25" w:rsidP="006F4C25">
      <w:pPr>
        <w:numPr>
          <w:ilvl w:val="0"/>
          <w:numId w:val="15"/>
        </w:numPr>
        <w:spacing w:line="240" w:lineRule="auto"/>
        <w:jc w:val="both"/>
        <w:rPr>
          <w:rFonts w:ascii="Arial" w:hAnsi="Arial" w:cs="Arial"/>
        </w:rPr>
      </w:pPr>
      <w:r w:rsidRPr="006F4C25">
        <w:rPr>
          <w:rFonts w:ascii="Arial" w:hAnsi="Arial" w:cs="Arial"/>
        </w:rPr>
        <w:t>Simple Present Tense &gt; He smiles</w:t>
      </w:r>
    </w:p>
    <w:p w:rsidR="006F4C25" w:rsidRPr="006F4C25" w:rsidRDefault="006F4C25" w:rsidP="006F4C25">
      <w:pPr>
        <w:numPr>
          <w:ilvl w:val="0"/>
          <w:numId w:val="15"/>
        </w:numPr>
        <w:spacing w:line="240" w:lineRule="auto"/>
        <w:jc w:val="both"/>
        <w:rPr>
          <w:rFonts w:ascii="Arial" w:hAnsi="Arial" w:cs="Arial"/>
        </w:rPr>
      </w:pPr>
      <w:r w:rsidRPr="006F4C25">
        <w:rPr>
          <w:rFonts w:ascii="Arial" w:hAnsi="Arial" w:cs="Arial"/>
        </w:rPr>
        <w:t>Present Progressive Tense &gt; He is smiling</w:t>
      </w:r>
    </w:p>
    <w:p w:rsidR="006F4C25" w:rsidRPr="006F4C25" w:rsidRDefault="006F4C25" w:rsidP="006F4C25">
      <w:pPr>
        <w:numPr>
          <w:ilvl w:val="0"/>
          <w:numId w:val="15"/>
        </w:numPr>
        <w:spacing w:line="240" w:lineRule="auto"/>
        <w:jc w:val="both"/>
        <w:rPr>
          <w:rFonts w:ascii="Arial" w:hAnsi="Arial" w:cs="Arial"/>
        </w:rPr>
      </w:pPr>
      <w:r w:rsidRPr="006F4C25">
        <w:rPr>
          <w:rFonts w:ascii="Arial" w:hAnsi="Arial" w:cs="Arial"/>
        </w:rPr>
        <w:t>Present Perfect Tense &gt; He has smiled</w:t>
      </w:r>
    </w:p>
    <w:p w:rsidR="006F4C25" w:rsidRPr="006F4C25" w:rsidRDefault="006F4C25" w:rsidP="006F4C25">
      <w:pPr>
        <w:numPr>
          <w:ilvl w:val="0"/>
          <w:numId w:val="15"/>
        </w:numPr>
        <w:spacing w:line="240" w:lineRule="auto"/>
        <w:jc w:val="both"/>
        <w:rPr>
          <w:rFonts w:ascii="Arial" w:hAnsi="Arial" w:cs="Arial"/>
        </w:rPr>
      </w:pPr>
      <w:r w:rsidRPr="006F4C25">
        <w:rPr>
          <w:rFonts w:ascii="Arial" w:hAnsi="Arial" w:cs="Arial"/>
        </w:rPr>
        <w:t>Present Perfect Progressive Tense &gt; He has been smiling</w:t>
      </w:r>
    </w:p>
    <w:p w:rsidR="006F4C25" w:rsidRPr="006F4C25" w:rsidRDefault="006F4C25" w:rsidP="006F4C25">
      <w:pPr>
        <w:spacing w:line="240" w:lineRule="auto"/>
        <w:jc w:val="both"/>
        <w:rPr>
          <w:rFonts w:ascii="Arial" w:hAnsi="Arial" w:cs="Arial"/>
        </w:rPr>
      </w:pPr>
      <w:r w:rsidRPr="006F4C25">
        <w:rPr>
          <w:rFonts w:ascii="Arial" w:hAnsi="Arial" w:cs="Arial"/>
          <w:b/>
          <w:bCs/>
        </w:rPr>
        <w:t>Four Future Tenses</w:t>
      </w:r>
    </w:p>
    <w:p w:rsidR="006F4C25" w:rsidRPr="006F4C25" w:rsidRDefault="006F4C25" w:rsidP="006F4C25">
      <w:pPr>
        <w:numPr>
          <w:ilvl w:val="0"/>
          <w:numId w:val="16"/>
        </w:numPr>
        <w:spacing w:line="240" w:lineRule="auto"/>
        <w:jc w:val="both"/>
        <w:rPr>
          <w:rFonts w:ascii="Arial" w:hAnsi="Arial" w:cs="Arial"/>
        </w:rPr>
      </w:pPr>
      <w:r w:rsidRPr="006F4C25">
        <w:rPr>
          <w:rFonts w:ascii="Arial" w:hAnsi="Arial" w:cs="Arial"/>
        </w:rPr>
        <w:t>Simple Future Tense &gt; He will smile</w:t>
      </w:r>
    </w:p>
    <w:p w:rsidR="006F4C25" w:rsidRPr="006F4C25" w:rsidRDefault="006F4C25" w:rsidP="006F4C25">
      <w:pPr>
        <w:numPr>
          <w:ilvl w:val="0"/>
          <w:numId w:val="16"/>
        </w:numPr>
        <w:spacing w:line="240" w:lineRule="auto"/>
        <w:jc w:val="both"/>
        <w:rPr>
          <w:rFonts w:ascii="Arial" w:hAnsi="Arial" w:cs="Arial"/>
        </w:rPr>
      </w:pPr>
      <w:r w:rsidRPr="006F4C25">
        <w:rPr>
          <w:rFonts w:ascii="Arial" w:hAnsi="Arial" w:cs="Arial"/>
        </w:rPr>
        <w:t>Future Progressive Tense &gt; He will be smiling</w:t>
      </w:r>
    </w:p>
    <w:p w:rsidR="006F4C25" w:rsidRPr="006F4C25" w:rsidRDefault="006F4C25" w:rsidP="006F4C25">
      <w:pPr>
        <w:numPr>
          <w:ilvl w:val="0"/>
          <w:numId w:val="16"/>
        </w:numPr>
        <w:spacing w:line="240" w:lineRule="auto"/>
        <w:jc w:val="both"/>
        <w:rPr>
          <w:rFonts w:ascii="Arial" w:hAnsi="Arial" w:cs="Arial"/>
        </w:rPr>
      </w:pPr>
      <w:r w:rsidRPr="006F4C25">
        <w:rPr>
          <w:rFonts w:ascii="Arial" w:hAnsi="Arial" w:cs="Arial"/>
        </w:rPr>
        <w:t>Future Perfect Tense &gt; He will have smiled</w:t>
      </w:r>
    </w:p>
    <w:p w:rsidR="006F4C25" w:rsidRPr="006F4C25" w:rsidRDefault="006F4C25" w:rsidP="006F4C25">
      <w:pPr>
        <w:numPr>
          <w:ilvl w:val="0"/>
          <w:numId w:val="16"/>
        </w:numPr>
        <w:spacing w:line="240" w:lineRule="auto"/>
        <w:jc w:val="both"/>
        <w:rPr>
          <w:rFonts w:ascii="Arial" w:hAnsi="Arial" w:cs="Arial"/>
        </w:rPr>
      </w:pPr>
      <w:r w:rsidRPr="006F4C25">
        <w:rPr>
          <w:rFonts w:ascii="Arial" w:hAnsi="Arial" w:cs="Arial"/>
        </w:rPr>
        <w:lastRenderedPageBreak/>
        <w:t>Future Perfect Progressive Tense &gt; He will have been smiling</w:t>
      </w:r>
    </w:p>
    <w:p w:rsidR="006F4C25" w:rsidRPr="006F4C25" w:rsidRDefault="006F4C25" w:rsidP="006F4C25">
      <w:pPr>
        <w:spacing w:line="240" w:lineRule="auto"/>
        <w:jc w:val="both"/>
        <w:rPr>
          <w:rFonts w:ascii="Arial" w:hAnsi="Arial" w:cs="Arial"/>
        </w:rPr>
      </w:pPr>
      <w:r w:rsidRPr="006F4C25">
        <w:rPr>
          <w:rFonts w:ascii="Arial" w:hAnsi="Arial" w:cs="Arial"/>
        </w:rPr>
        <w:t>Exercises with English Grammar Tenses</w:t>
      </w:r>
    </w:p>
    <w:p w:rsidR="006F4C25" w:rsidRPr="006F4C25" w:rsidRDefault="006F4C25" w:rsidP="006F4C25">
      <w:pPr>
        <w:spacing w:line="240" w:lineRule="auto"/>
        <w:jc w:val="both"/>
        <w:rPr>
          <w:rFonts w:ascii="Arial" w:hAnsi="Arial" w:cs="Arial"/>
        </w:rPr>
      </w:pPr>
      <w:r w:rsidRPr="006F4C25">
        <w:rPr>
          <w:rFonts w:ascii="Arial" w:hAnsi="Arial" w:cs="Arial"/>
        </w:rPr>
        <w:t>Are the following sentences written in past, present, or future tense?</w:t>
      </w:r>
    </w:p>
    <w:p w:rsidR="006F4C25" w:rsidRPr="006F4C25" w:rsidRDefault="006F4C25" w:rsidP="006F4C25">
      <w:pPr>
        <w:numPr>
          <w:ilvl w:val="0"/>
          <w:numId w:val="17"/>
        </w:numPr>
        <w:spacing w:line="240" w:lineRule="auto"/>
        <w:jc w:val="both"/>
        <w:rPr>
          <w:rFonts w:ascii="Arial" w:hAnsi="Arial" w:cs="Arial"/>
        </w:rPr>
      </w:pPr>
      <w:r w:rsidRPr="006F4C25">
        <w:rPr>
          <w:rFonts w:ascii="Arial" w:hAnsi="Arial" w:cs="Arial"/>
        </w:rPr>
        <w:t>I answered the question correctly.</w:t>
      </w:r>
    </w:p>
    <w:p w:rsidR="006F4C25" w:rsidRPr="006F4C25" w:rsidRDefault="006F4C25" w:rsidP="006F4C25">
      <w:pPr>
        <w:numPr>
          <w:ilvl w:val="0"/>
          <w:numId w:val="17"/>
        </w:numPr>
        <w:spacing w:line="240" w:lineRule="auto"/>
        <w:jc w:val="both"/>
        <w:rPr>
          <w:rFonts w:ascii="Arial" w:hAnsi="Arial" w:cs="Arial"/>
        </w:rPr>
      </w:pPr>
      <w:r w:rsidRPr="006F4C25">
        <w:rPr>
          <w:rFonts w:ascii="Arial" w:hAnsi="Arial" w:cs="Arial"/>
        </w:rPr>
        <w:t>She will attend the ball.</w:t>
      </w:r>
    </w:p>
    <w:p w:rsidR="006F4C25" w:rsidRPr="006F4C25" w:rsidRDefault="006F4C25" w:rsidP="006F4C25">
      <w:pPr>
        <w:numPr>
          <w:ilvl w:val="0"/>
          <w:numId w:val="17"/>
        </w:numPr>
        <w:spacing w:line="240" w:lineRule="auto"/>
        <w:jc w:val="both"/>
        <w:rPr>
          <w:rFonts w:ascii="Arial" w:hAnsi="Arial" w:cs="Arial"/>
        </w:rPr>
      </w:pPr>
      <w:r w:rsidRPr="006F4C25">
        <w:rPr>
          <w:rFonts w:ascii="Arial" w:hAnsi="Arial" w:cs="Arial"/>
        </w:rPr>
        <w:t>Quietly, Jeremy listened to the recording.</w:t>
      </w:r>
    </w:p>
    <w:p w:rsidR="006F4C25" w:rsidRPr="006F4C25" w:rsidRDefault="006F4C25" w:rsidP="006F4C25">
      <w:pPr>
        <w:numPr>
          <w:ilvl w:val="0"/>
          <w:numId w:val="17"/>
        </w:numPr>
        <w:spacing w:line="240" w:lineRule="auto"/>
        <w:jc w:val="both"/>
        <w:rPr>
          <w:rFonts w:ascii="Arial" w:hAnsi="Arial" w:cs="Arial"/>
        </w:rPr>
      </w:pPr>
      <w:r w:rsidRPr="006F4C25">
        <w:rPr>
          <w:rFonts w:ascii="Arial" w:hAnsi="Arial" w:cs="Arial"/>
        </w:rPr>
        <w:t>Sally sleeps in her crib every night.</w:t>
      </w:r>
    </w:p>
    <w:p w:rsidR="006F4C25" w:rsidRPr="006F4C25" w:rsidRDefault="006F4C25" w:rsidP="006F4C25">
      <w:pPr>
        <w:numPr>
          <w:ilvl w:val="0"/>
          <w:numId w:val="17"/>
        </w:numPr>
        <w:spacing w:line="240" w:lineRule="auto"/>
        <w:jc w:val="both"/>
        <w:rPr>
          <w:rFonts w:ascii="Arial" w:hAnsi="Arial" w:cs="Arial"/>
        </w:rPr>
      </w:pPr>
      <w:r w:rsidRPr="006F4C25">
        <w:rPr>
          <w:rFonts w:ascii="Arial" w:hAnsi="Arial" w:cs="Arial"/>
        </w:rPr>
        <w:t>Smoking is not permitted in the park.</w:t>
      </w:r>
    </w:p>
    <w:p w:rsidR="006F4C25" w:rsidRPr="006F4C25" w:rsidRDefault="006F4C25" w:rsidP="006F4C25">
      <w:pPr>
        <w:spacing w:line="240" w:lineRule="auto"/>
        <w:jc w:val="both"/>
        <w:rPr>
          <w:rFonts w:ascii="Arial" w:hAnsi="Arial" w:cs="Arial"/>
        </w:rPr>
      </w:pPr>
      <w:r w:rsidRPr="006F4C25">
        <w:rPr>
          <w:rFonts w:ascii="Arial" w:hAnsi="Arial" w:cs="Arial"/>
        </w:rPr>
        <w:t>Summary: What are the English Tenses?</w:t>
      </w:r>
    </w:p>
    <w:p w:rsidR="006F4C25" w:rsidRPr="006F4C25" w:rsidRDefault="006F4C25" w:rsidP="006F4C25">
      <w:pPr>
        <w:spacing w:line="240" w:lineRule="auto"/>
        <w:jc w:val="both"/>
        <w:rPr>
          <w:rFonts w:ascii="Arial" w:hAnsi="Arial" w:cs="Arial"/>
        </w:rPr>
      </w:pPr>
      <w:r w:rsidRPr="006F4C25">
        <w:rPr>
          <w:rFonts w:ascii="Arial" w:hAnsi="Arial" w:cs="Arial"/>
          <w:b/>
          <w:bCs/>
        </w:rPr>
        <w:drawing>
          <wp:inline distT="0" distB="0" distL="0" distR="0">
            <wp:extent cx="3259455" cy="941705"/>
            <wp:effectExtent l="0" t="0" r="0" b="0"/>
            <wp:docPr id="1" name="Picture 1" descr="Past and present t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 and present tens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9455" cy="941705"/>
                    </a:xfrm>
                    <a:prstGeom prst="rect">
                      <a:avLst/>
                    </a:prstGeom>
                    <a:noFill/>
                    <a:ln>
                      <a:noFill/>
                    </a:ln>
                  </pic:spPr>
                </pic:pic>
              </a:graphicData>
            </a:graphic>
          </wp:inline>
        </w:drawing>
      </w:r>
      <w:r w:rsidRPr="006F4C25">
        <w:rPr>
          <w:rFonts w:ascii="Arial" w:hAnsi="Arial" w:cs="Arial"/>
          <w:b/>
          <w:bCs/>
        </w:rPr>
        <w:t>Define tense: </w:t>
      </w:r>
      <w:r w:rsidRPr="006F4C25">
        <w:rPr>
          <w:rFonts w:ascii="Arial" w:hAnsi="Arial" w:cs="Arial"/>
        </w:rPr>
        <w:t>In grammar, the definition of tense is </w:t>
      </w:r>
      <w:r w:rsidRPr="006F4C25">
        <w:rPr>
          <w:rFonts w:ascii="Arial" w:hAnsi="Arial" w:cs="Arial"/>
          <w:i/>
          <w:iCs/>
        </w:rPr>
        <w:t>a verb’s quality that shows time in which an act, state, or condition occurs or occurred.</w:t>
      </w:r>
    </w:p>
    <w:p w:rsidR="006F4C25" w:rsidRPr="006F4C25" w:rsidRDefault="006F4C25" w:rsidP="006F4C25">
      <w:pPr>
        <w:spacing w:line="240" w:lineRule="auto"/>
        <w:jc w:val="both"/>
        <w:rPr>
          <w:rFonts w:ascii="Arial" w:hAnsi="Arial" w:cs="Arial"/>
        </w:rPr>
      </w:pPr>
      <w:r w:rsidRPr="006F4C25">
        <w:rPr>
          <w:rFonts w:ascii="Arial" w:hAnsi="Arial" w:cs="Arial"/>
          <w:b/>
          <w:bCs/>
        </w:rPr>
        <w:t>In summary</w:t>
      </w:r>
      <w:r w:rsidRPr="006F4C25">
        <w:rPr>
          <w:rFonts w:ascii="Arial" w:hAnsi="Arial" w:cs="Arial"/>
        </w:rPr>
        <w:t>, there are three tense groups in English which include past, present, and future. The past expresses events that have ended. The present expresses general truths. The future expresses events that will happen.</w:t>
      </w:r>
    </w:p>
    <w:p w:rsidR="006F4C25" w:rsidRPr="006F4C25" w:rsidRDefault="006F4C25" w:rsidP="006F4C25">
      <w:pPr>
        <w:spacing w:line="240" w:lineRule="auto"/>
        <w:jc w:val="both"/>
        <w:rPr>
          <w:rFonts w:ascii="Arial" w:hAnsi="Arial" w:cs="Arial"/>
        </w:rPr>
      </w:pPr>
      <w:r w:rsidRPr="006F4C25">
        <w:rPr>
          <w:rFonts w:ascii="Arial" w:hAnsi="Arial" w:cs="Arial"/>
          <w:b/>
          <w:bCs/>
        </w:rPr>
        <w:t>Answers:</w:t>
      </w:r>
    </w:p>
    <w:p w:rsidR="006F4C25" w:rsidRPr="006F4C25" w:rsidRDefault="006F4C25" w:rsidP="006F4C25">
      <w:pPr>
        <w:numPr>
          <w:ilvl w:val="0"/>
          <w:numId w:val="18"/>
        </w:numPr>
        <w:spacing w:line="240" w:lineRule="auto"/>
        <w:jc w:val="both"/>
        <w:rPr>
          <w:rFonts w:ascii="Arial" w:hAnsi="Arial" w:cs="Arial"/>
        </w:rPr>
      </w:pPr>
      <w:r w:rsidRPr="006F4C25">
        <w:rPr>
          <w:rFonts w:ascii="Arial" w:hAnsi="Arial" w:cs="Arial"/>
        </w:rPr>
        <w:t>past</w:t>
      </w:r>
    </w:p>
    <w:p w:rsidR="006F4C25" w:rsidRPr="006F4C25" w:rsidRDefault="006F4C25" w:rsidP="006F4C25">
      <w:pPr>
        <w:numPr>
          <w:ilvl w:val="0"/>
          <w:numId w:val="18"/>
        </w:numPr>
        <w:spacing w:line="240" w:lineRule="auto"/>
        <w:jc w:val="both"/>
        <w:rPr>
          <w:rFonts w:ascii="Arial" w:hAnsi="Arial" w:cs="Arial"/>
        </w:rPr>
      </w:pPr>
      <w:r w:rsidRPr="006F4C25">
        <w:rPr>
          <w:rFonts w:ascii="Arial" w:hAnsi="Arial" w:cs="Arial"/>
        </w:rPr>
        <w:t>future</w:t>
      </w:r>
    </w:p>
    <w:p w:rsidR="006F4C25" w:rsidRPr="006F4C25" w:rsidRDefault="006F4C25" w:rsidP="006F4C25">
      <w:pPr>
        <w:numPr>
          <w:ilvl w:val="0"/>
          <w:numId w:val="18"/>
        </w:numPr>
        <w:spacing w:line="240" w:lineRule="auto"/>
        <w:jc w:val="both"/>
        <w:rPr>
          <w:rFonts w:ascii="Arial" w:hAnsi="Arial" w:cs="Arial"/>
        </w:rPr>
      </w:pPr>
      <w:r w:rsidRPr="006F4C25">
        <w:rPr>
          <w:rFonts w:ascii="Arial" w:hAnsi="Arial" w:cs="Arial"/>
        </w:rPr>
        <w:t>past</w:t>
      </w:r>
    </w:p>
    <w:p w:rsidR="006F4C25" w:rsidRPr="006F4C25" w:rsidRDefault="006F4C25" w:rsidP="006F4C25">
      <w:pPr>
        <w:numPr>
          <w:ilvl w:val="0"/>
          <w:numId w:val="18"/>
        </w:numPr>
        <w:spacing w:line="240" w:lineRule="auto"/>
        <w:jc w:val="both"/>
        <w:rPr>
          <w:rFonts w:ascii="Arial" w:hAnsi="Arial" w:cs="Arial"/>
        </w:rPr>
      </w:pPr>
      <w:r w:rsidRPr="006F4C25">
        <w:rPr>
          <w:rFonts w:ascii="Arial" w:hAnsi="Arial" w:cs="Arial"/>
        </w:rPr>
        <w:t>present</w:t>
      </w:r>
    </w:p>
    <w:p w:rsidR="006F4C25" w:rsidRDefault="006F4C25" w:rsidP="006F4C25">
      <w:pPr>
        <w:numPr>
          <w:ilvl w:val="0"/>
          <w:numId w:val="18"/>
        </w:numPr>
        <w:spacing w:line="240" w:lineRule="auto"/>
        <w:jc w:val="both"/>
        <w:rPr>
          <w:rFonts w:ascii="Arial" w:hAnsi="Arial" w:cs="Arial"/>
        </w:rPr>
      </w:pPr>
      <w:r w:rsidRPr="006F4C25">
        <w:rPr>
          <w:rFonts w:ascii="Arial" w:hAnsi="Arial" w:cs="Arial"/>
        </w:rPr>
        <w:t>present</w:t>
      </w: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roofErr w:type="gramStart"/>
      <w:r>
        <w:rPr>
          <w:rFonts w:ascii="Arial" w:hAnsi="Arial" w:cs="Arial"/>
        </w:rPr>
        <w:t>source</w:t>
      </w:r>
      <w:proofErr w:type="gramEnd"/>
      <w:r>
        <w:rPr>
          <w:rFonts w:ascii="Arial" w:hAnsi="Arial" w:cs="Arial"/>
        </w:rPr>
        <w:t xml:space="preserve">: </w:t>
      </w:r>
      <w:hyperlink r:id="rId23" w:history="1">
        <w:r w:rsidRPr="00BD312F">
          <w:rPr>
            <w:rStyle w:val="Hyperlink"/>
            <w:rFonts w:ascii="Arial" w:hAnsi="Arial" w:cs="Arial"/>
          </w:rPr>
          <w:t>https://writingexplained.org/grammar-dictionary/english-tenses</w:t>
        </w:r>
      </w:hyperlink>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Pr="006F4C25" w:rsidRDefault="006F4C25" w:rsidP="006F4C25">
      <w:pPr>
        <w:spacing w:line="240" w:lineRule="auto"/>
        <w:ind w:left="360"/>
        <w:jc w:val="center"/>
        <w:rPr>
          <w:rFonts w:ascii="Arial" w:hAnsi="Arial" w:cs="Arial"/>
          <w:b/>
          <w:bCs/>
          <w:sz w:val="96"/>
          <w:szCs w:val="96"/>
        </w:rPr>
      </w:pPr>
      <w:r w:rsidRPr="006F4C25">
        <w:rPr>
          <w:rFonts w:ascii="Arial" w:hAnsi="Arial" w:cs="Arial"/>
          <w:b/>
          <w:bCs/>
          <w:sz w:val="96"/>
          <w:szCs w:val="96"/>
        </w:rPr>
        <w:t>TENSES</w:t>
      </w:r>
    </w:p>
    <w:p w:rsidR="006F4C25" w:rsidRDefault="006F4C25" w:rsidP="006F4C25">
      <w:pPr>
        <w:spacing w:line="240" w:lineRule="auto"/>
        <w:ind w:left="360"/>
        <w:jc w:val="both"/>
        <w:rPr>
          <w:rFonts w:ascii="Arial" w:hAnsi="Arial" w:cs="Arial"/>
          <w:b/>
          <w:bCs/>
        </w:rPr>
      </w:pP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1. What are tenses?</w:t>
      </w:r>
    </w:p>
    <w:p w:rsidR="006F4C25" w:rsidRPr="006F4C25" w:rsidRDefault="006F4C25" w:rsidP="006F4C25">
      <w:pPr>
        <w:spacing w:line="240" w:lineRule="auto"/>
        <w:ind w:left="360"/>
        <w:jc w:val="both"/>
        <w:rPr>
          <w:rFonts w:ascii="Arial" w:hAnsi="Arial" w:cs="Arial"/>
        </w:rPr>
      </w:pPr>
      <w:proofErr w:type="spellStart"/>
      <w:r w:rsidRPr="006F4C25">
        <w:rPr>
          <w:rFonts w:ascii="Arial" w:hAnsi="Arial" w:cs="Arial"/>
        </w:rPr>
        <w:t>Everyday</w:t>
      </w:r>
      <w:proofErr w:type="spellEnd"/>
      <w:r w:rsidRPr="006F4C25">
        <w:rPr>
          <w:rFonts w:ascii="Arial" w:hAnsi="Arial" w:cs="Arial"/>
        </w:rPr>
        <w:t xml:space="preserve"> we speak about things we did in the past, things we are doing now, and things we are going to do in the future. We do so by using verb “tenses” that indicate time—the </w:t>
      </w:r>
      <w:hyperlink r:id="rId24" w:tooltip="past tense" w:history="1">
        <w:r w:rsidRPr="006F4C25">
          <w:rPr>
            <w:rStyle w:val="Hyperlink"/>
            <w:rFonts w:ascii="Arial" w:hAnsi="Arial" w:cs="Arial"/>
          </w:rPr>
          <w:t>past tense</w:t>
        </w:r>
      </w:hyperlink>
      <w:r w:rsidRPr="006F4C25">
        <w:rPr>
          <w:rFonts w:ascii="Arial" w:hAnsi="Arial" w:cs="Arial"/>
        </w:rPr>
        <w:t>, the </w:t>
      </w:r>
      <w:hyperlink r:id="rId25" w:tooltip="present tense" w:history="1">
        <w:r w:rsidRPr="006F4C25">
          <w:rPr>
            <w:rStyle w:val="Hyperlink"/>
            <w:rFonts w:ascii="Arial" w:hAnsi="Arial" w:cs="Arial"/>
          </w:rPr>
          <w:t>present tense</w:t>
        </w:r>
      </w:hyperlink>
      <w:r w:rsidRPr="006F4C25">
        <w:rPr>
          <w:rFonts w:ascii="Arial" w:hAnsi="Arial" w:cs="Arial"/>
        </w:rPr>
        <w:t>, and the </w:t>
      </w:r>
      <w:hyperlink r:id="rId26" w:tooltip="future tense" w:history="1">
        <w:r w:rsidRPr="006F4C25">
          <w:rPr>
            <w:rStyle w:val="Hyperlink"/>
            <w:rFonts w:ascii="Arial" w:hAnsi="Arial" w:cs="Arial"/>
          </w:rPr>
          <w:t>future tense</w:t>
        </w:r>
      </w:hyperlink>
      <w:r w:rsidRPr="006F4C25">
        <w:rPr>
          <w:rFonts w:ascii="Arial" w:hAnsi="Arial" w:cs="Arial"/>
        </w:rPr>
        <w:t>. With each tense, we change the form of the verb (called “conjugating” the verb) to express the timeline of the sentence.</w:t>
      </w:r>
    </w:p>
    <w:p w:rsidR="006F4C25" w:rsidRPr="006F4C25" w:rsidRDefault="006F4C25" w:rsidP="006F4C25">
      <w:pPr>
        <w:spacing w:line="240" w:lineRule="auto"/>
        <w:ind w:left="360"/>
        <w:jc w:val="both"/>
        <w:rPr>
          <w:rFonts w:ascii="Arial" w:hAnsi="Arial" w:cs="Arial"/>
        </w:rPr>
      </w:pPr>
      <w:r w:rsidRPr="006F4C25">
        <w:rPr>
          <w:rFonts w:ascii="Arial" w:hAnsi="Arial" w:cs="Arial"/>
        </w:rPr>
        <w:t> </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2. Examples</w:t>
      </w:r>
    </w:p>
    <w:p w:rsidR="006F4C25" w:rsidRPr="006F4C25" w:rsidRDefault="006F4C25" w:rsidP="006F4C25">
      <w:pPr>
        <w:spacing w:line="240" w:lineRule="auto"/>
        <w:ind w:left="360"/>
        <w:jc w:val="both"/>
        <w:rPr>
          <w:rFonts w:ascii="Arial" w:hAnsi="Arial" w:cs="Arial"/>
        </w:rPr>
      </w:pPr>
      <w:r w:rsidRPr="006F4C25">
        <w:rPr>
          <w:rFonts w:ascii="Arial" w:hAnsi="Arial" w:cs="Arial"/>
        </w:rPr>
        <w:t>To express when things happen, we need to conjugate our verbs differently. Here are examples of the three main verb tenses, with the verbs in orange:</w:t>
      </w:r>
    </w:p>
    <w:p w:rsidR="006F4C25" w:rsidRPr="006F4C25" w:rsidRDefault="006F4C25" w:rsidP="006F4C25">
      <w:pPr>
        <w:numPr>
          <w:ilvl w:val="0"/>
          <w:numId w:val="19"/>
        </w:numPr>
        <w:spacing w:line="240" w:lineRule="auto"/>
        <w:jc w:val="both"/>
        <w:rPr>
          <w:rFonts w:ascii="Arial" w:hAnsi="Arial" w:cs="Arial"/>
        </w:rPr>
      </w:pPr>
      <w:r w:rsidRPr="006F4C25">
        <w:rPr>
          <w:rFonts w:ascii="Arial" w:hAnsi="Arial" w:cs="Arial"/>
          <w:i/>
          <w:iCs/>
        </w:rPr>
        <w:t>Sally </w:t>
      </w:r>
      <w:r w:rsidRPr="006F4C25">
        <w:rPr>
          <w:rFonts w:ascii="Arial" w:hAnsi="Arial" w:cs="Arial"/>
          <w:b/>
          <w:bCs/>
          <w:i/>
          <w:iCs/>
        </w:rPr>
        <w:t>called</w:t>
      </w:r>
      <w:r w:rsidRPr="006F4C25">
        <w:rPr>
          <w:rFonts w:ascii="Arial" w:hAnsi="Arial" w:cs="Arial"/>
          <w:i/>
          <w:iCs/>
        </w:rPr>
        <w:t> me.</w:t>
      </w:r>
      <w:r w:rsidRPr="006F4C25">
        <w:rPr>
          <w:rFonts w:ascii="Arial" w:hAnsi="Arial" w:cs="Arial"/>
        </w:rPr>
        <w:t>      </w:t>
      </w:r>
      <w:r w:rsidRPr="006F4C25">
        <w:rPr>
          <w:rFonts w:ascii="Arial" w:hAnsi="Arial" w:cs="Arial"/>
          <w:b/>
          <w:bCs/>
        </w:rPr>
        <w:t>Past Tense</w:t>
      </w:r>
    </w:p>
    <w:p w:rsidR="006F4C25" w:rsidRPr="006F4C25" w:rsidRDefault="006F4C25" w:rsidP="006F4C25">
      <w:pPr>
        <w:numPr>
          <w:ilvl w:val="0"/>
          <w:numId w:val="19"/>
        </w:numPr>
        <w:spacing w:line="240" w:lineRule="auto"/>
        <w:jc w:val="both"/>
        <w:rPr>
          <w:rFonts w:ascii="Arial" w:hAnsi="Arial" w:cs="Arial"/>
        </w:rPr>
      </w:pPr>
      <w:r w:rsidRPr="006F4C25">
        <w:rPr>
          <w:rFonts w:ascii="Arial" w:hAnsi="Arial" w:cs="Arial"/>
          <w:i/>
          <w:iCs/>
        </w:rPr>
        <w:t>I </w:t>
      </w:r>
      <w:r w:rsidRPr="006F4C25">
        <w:rPr>
          <w:rFonts w:ascii="Arial" w:hAnsi="Arial" w:cs="Arial"/>
          <w:b/>
          <w:bCs/>
          <w:i/>
          <w:iCs/>
        </w:rPr>
        <w:t>talked</w:t>
      </w:r>
      <w:r w:rsidRPr="006F4C25">
        <w:rPr>
          <w:rFonts w:ascii="Arial" w:hAnsi="Arial" w:cs="Arial"/>
          <w:i/>
          <w:iCs/>
        </w:rPr>
        <w:t> to Sally</w:t>
      </w:r>
      <w:r w:rsidRPr="006F4C25">
        <w:rPr>
          <w:rFonts w:ascii="Arial" w:hAnsi="Arial" w:cs="Arial"/>
        </w:rPr>
        <w:t>.      </w:t>
      </w:r>
      <w:r w:rsidRPr="006F4C25">
        <w:rPr>
          <w:rFonts w:ascii="Arial" w:hAnsi="Arial" w:cs="Arial"/>
          <w:b/>
          <w:bCs/>
        </w:rPr>
        <w:t>Past Tense</w:t>
      </w:r>
    </w:p>
    <w:p w:rsidR="006F4C25" w:rsidRPr="006F4C25" w:rsidRDefault="006F4C25" w:rsidP="006F4C25">
      <w:pPr>
        <w:numPr>
          <w:ilvl w:val="0"/>
          <w:numId w:val="20"/>
        </w:numPr>
        <w:spacing w:line="240" w:lineRule="auto"/>
        <w:jc w:val="both"/>
        <w:rPr>
          <w:rFonts w:ascii="Arial" w:hAnsi="Arial" w:cs="Arial"/>
        </w:rPr>
      </w:pPr>
      <w:r w:rsidRPr="006F4C25">
        <w:rPr>
          <w:rFonts w:ascii="Arial" w:hAnsi="Arial" w:cs="Arial"/>
          <w:i/>
          <w:iCs/>
        </w:rPr>
        <w:t>Sally </w:t>
      </w:r>
      <w:r w:rsidRPr="006F4C25">
        <w:rPr>
          <w:rFonts w:ascii="Arial" w:hAnsi="Arial" w:cs="Arial"/>
          <w:b/>
          <w:bCs/>
          <w:i/>
          <w:iCs/>
        </w:rPr>
        <w:t>calls</w:t>
      </w:r>
      <w:r w:rsidRPr="006F4C25">
        <w:rPr>
          <w:rFonts w:ascii="Arial" w:hAnsi="Arial" w:cs="Arial"/>
          <w:i/>
          <w:iCs/>
        </w:rPr>
        <w:t> me</w:t>
      </w:r>
      <w:r w:rsidRPr="006F4C25">
        <w:rPr>
          <w:rFonts w:ascii="Arial" w:hAnsi="Arial" w:cs="Arial"/>
        </w:rPr>
        <w:t>.      </w:t>
      </w:r>
      <w:r w:rsidRPr="006F4C25">
        <w:rPr>
          <w:rFonts w:ascii="Arial" w:hAnsi="Arial" w:cs="Arial"/>
          <w:b/>
          <w:bCs/>
        </w:rPr>
        <w:t>Present Tense</w:t>
      </w:r>
    </w:p>
    <w:p w:rsidR="006F4C25" w:rsidRPr="006F4C25" w:rsidRDefault="006F4C25" w:rsidP="006F4C25">
      <w:pPr>
        <w:numPr>
          <w:ilvl w:val="0"/>
          <w:numId w:val="20"/>
        </w:numPr>
        <w:spacing w:line="240" w:lineRule="auto"/>
        <w:jc w:val="both"/>
        <w:rPr>
          <w:rFonts w:ascii="Arial" w:hAnsi="Arial" w:cs="Arial"/>
        </w:rPr>
      </w:pPr>
      <w:r w:rsidRPr="006F4C25">
        <w:rPr>
          <w:rFonts w:ascii="Arial" w:hAnsi="Arial" w:cs="Arial"/>
          <w:i/>
          <w:iCs/>
        </w:rPr>
        <w:t>I </w:t>
      </w:r>
      <w:r w:rsidRPr="006F4C25">
        <w:rPr>
          <w:rFonts w:ascii="Arial" w:hAnsi="Arial" w:cs="Arial"/>
          <w:b/>
          <w:bCs/>
          <w:i/>
          <w:iCs/>
        </w:rPr>
        <w:t>call</w:t>
      </w:r>
      <w:r w:rsidRPr="006F4C25">
        <w:rPr>
          <w:rFonts w:ascii="Arial" w:hAnsi="Arial" w:cs="Arial"/>
          <w:i/>
          <w:iCs/>
        </w:rPr>
        <w:t> Sally</w:t>
      </w:r>
      <w:r w:rsidRPr="006F4C25">
        <w:rPr>
          <w:rFonts w:ascii="Arial" w:hAnsi="Arial" w:cs="Arial"/>
        </w:rPr>
        <w:t>.      </w:t>
      </w:r>
      <w:r w:rsidRPr="006F4C25">
        <w:rPr>
          <w:rFonts w:ascii="Arial" w:hAnsi="Arial" w:cs="Arial"/>
          <w:b/>
          <w:bCs/>
        </w:rPr>
        <w:t>Present Tense</w:t>
      </w:r>
    </w:p>
    <w:p w:rsidR="006F4C25" w:rsidRPr="006F4C25" w:rsidRDefault="006F4C25" w:rsidP="006F4C25">
      <w:pPr>
        <w:numPr>
          <w:ilvl w:val="0"/>
          <w:numId w:val="21"/>
        </w:numPr>
        <w:spacing w:line="240" w:lineRule="auto"/>
        <w:jc w:val="both"/>
        <w:rPr>
          <w:rFonts w:ascii="Arial" w:hAnsi="Arial" w:cs="Arial"/>
        </w:rPr>
      </w:pPr>
      <w:r w:rsidRPr="006F4C25">
        <w:rPr>
          <w:rFonts w:ascii="Arial" w:hAnsi="Arial" w:cs="Arial"/>
          <w:i/>
          <w:iCs/>
        </w:rPr>
        <w:t>Sally will </w:t>
      </w:r>
      <w:r w:rsidRPr="006F4C25">
        <w:rPr>
          <w:rFonts w:ascii="Arial" w:hAnsi="Arial" w:cs="Arial"/>
          <w:b/>
          <w:bCs/>
          <w:i/>
          <w:iCs/>
        </w:rPr>
        <w:t>call</w:t>
      </w:r>
      <w:r w:rsidRPr="006F4C25">
        <w:rPr>
          <w:rFonts w:ascii="Arial" w:hAnsi="Arial" w:cs="Arial"/>
          <w:i/>
          <w:iCs/>
        </w:rPr>
        <w:t> me</w:t>
      </w:r>
      <w:r w:rsidRPr="006F4C25">
        <w:rPr>
          <w:rFonts w:ascii="Arial" w:hAnsi="Arial" w:cs="Arial"/>
        </w:rPr>
        <w:t>. Future Tense</w:t>
      </w:r>
    </w:p>
    <w:p w:rsidR="006F4C25" w:rsidRPr="006F4C25" w:rsidRDefault="006F4C25" w:rsidP="006F4C25">
      <w:pPr>
        <w:numPr>
          <w:ilvl w:val="0"/>
          <w:numId w:val="21"/>
        </w:numPr>
        <w:spacing w:line="240" w:lineRule="auto"/>
        <w:jc w:val="both"/>
        <w:rPr>
          <w:rFonts w:ascii="Arial" w:hAnsi="Arial" w:cs="Arial"/>
        </w:rPr>
      </w:pPr>
      <w:r w:rsidRPr="006F4C25">
        <w:rPr>
          <w:rFonts w:ascii="Arial" w:hAnsi="Arial" w:cs="Arial"/>
          <w:i/>
          <w:iCs/>
        </w:rPr>
        <w:t>I will </w:t>
      </w:r>
      <w:r w:rsidRPr="006F4C25">
        <w:rPr>
          <w:rFonts w:ascii="Arial" w:hAnsi="Arial" w:cs="Arial"/>
          <w:b/>
          <w:bCs/>
          <w:i/>
          <w:iCs/>
        </w:rPr>
        <w:t>talk</w:t>
      </w:r>
      <w:r w:rsidRPr="006F4C25">
        <w:rPr>
          <w:rFonts w:ascii="Arial" w:hAnsi="Arial" w:cs="Arial"/>
          <w:i/>
          <w:iCs/>
        </w:rPr>
        <w:t> to Sally</w:t>
      </w:r>
      <w:r w:rsidRPr="006F4C25">
        <w:rPr>
          <w:rFonts w:ascii="Arial" w:hAnsi="Arial" w:cs="Arial"/>
        </w:rPr>
        <w:t>. Future Tense</w:t>
      </w:r>
    </w:p>
    <w:p w:rsidR="006F4C25" w:rsidRPr="006F4C25" w:rsidRDefault="006F4C25" w:rsidP="006F4C25">
      <w:pPr>
        <w:spacing w:line="240" w:lineRule="auto"/>
        <w:ind w:left="360"/>
        <w:jc w:val="both"/>
        <w:rPr>
          <w:rFonts w:ascii="Arial" w:hAnsi="Arial" w:cs="Arial"/>
        </w:rPr>
      </w:pPr>
      <w:r w:rsidRPr="006F4C25">
        <w:rPr>
          <w:rFonts w:ascii="Arial" w:hAnsi="Arial" w:cs="Arial"/>
        </w:rPr>
        <w:t>As you can see, the form of the verbs change with each tense. To make this easier to see, we can add a specific </w:t>
      </w:r>
      <w:proofErr w:type="spellStart"/>
      <w:r w:rsidRPr="006F4C25">
        <w:rPr>
          <w:rFonts w:ascii="Arial" w:hAnsi="Arial" w:cs="Arial"/>
        </w:rPr>
        <w:t>timeto</w:t>
      </w:r>
      <w:proofErr w:type="spellEnd"/>
      <w:r w:rsidRPr="006F4C25">
        <w:rPr>
          <w:rFonts w:ascii="Arial" w:hAnsi="Arial" w:cs="Arial"/>
        </w:rPr>
        <w:t xml:space="preserve"> the sentence:</w:t>
      </w:r>
    </w:p>
    <w:p w:rsidR="006F4C25" w:rsidRPr="006F4C25" w:rsidRDefault="006F4C25" w:rsidP="006F4C25">
      <w:pPr>
        <w:numPr>
          <w:ilvl w:val="0"/>
          <w:numId w:val="22"/>
        </w:numPr>
        <w:spacing w:line="240" w:lineRule="auto"/>
        <w:jc w:val="both"/>
        <w:rPr>
          <w:rFonts w:ascii="Arial" w:hAnsi="Arial" w:cs="Arial"/>
        </w:rPr>
      </w:pPr>
      <w:r w:rsidRPr="006F4C25">
        <w:rPr>
          <w:rFonts w:ascii="Arial" w:hAnsi="Arial" w:cs="Arial"/>
          <w:i/>
          <w:iCs/>
        </w:rPr>
        <w:t>Sally called me </w:t>
      </w:r>
      <w:r w:rsidRPr="006F4C25">
        <w:rPr>
          <w:rFonts w:ascii="Arial" w:hAnsi="Arial" w:cs="Arial"/>
          <w:b/>
          <w:bCs/>
          <w:i/>
          <w:iCs/>
        </w:rPr>
        <w:t>yesterday</w:t>
      </w:r>
      <w:r w:rsidRPr="006F4C25">
        <w:rPr>
          <w:rFonts w:ascii="Arial" w:hAnsi="Arial" w:cs="Arial"/>
          <w:i/>
          <w:iCs/>
        </w:rPr>
        <w:t>.</w:t>
      </w:r>
    </w:p>
    <w:p w:rsidR="006F4C25" w:rsidRPr="006F4C25" w:rsidRDefault="006F4C25" w:rsidP="006F4C25">
      <w:pPr>
        <w:numPr>
          <w:ilvl w:val="0"/>
          <w:numId w:val="22"/>
        </w:numPr>
        <w:spacing w:line="240" w:lineRule="auto"/>
        <w:jc w:val="both"/>
        <w:rPr>
          <w:rFonts w:ascii="Arial" w:hAnsi="Arial" w:cs="Arial"/>
        </w:rPr>
      </w:pPr>
      <w:r w:rsidRPr="006F4C25">
        <w:rPr>
          <w:rFonts w:ascii="Arial" w:hAnsi="Arial" w:cs="Arial"/>
          <w:i/>
          <w:iCs/>
        </w:rPr>
        <w:t>I talked to Sally </w:t>
      </w:r>
      <w:r w:rsidRPr="006F4C25">
        <w:rPr>
          <w:rFonts w:ascii="Arial" w:hAnsi="Arial" w:cs="Arial"/>
          <w:b/>
          <w:bCs/>
          <w:i/>
          <w:iCs/>
        </w:rPr>
        <w:t>yesterday</w:t>
      </w:r>
      <w:r w:rsidRPr="006F4C25">
        <w:rPr>
          <w:rFonts w:ascii="Arial" w:hAnsi="Arial" w:cs="Arial"/>
          <w:i/>
          <w:iCs/>
        </w:rPr>
        <w:t>.</w:t>
      </w:r>
    </w:p>
    <w:p w:rsidR="006F4C25" w:rsidRPr="006F4C25" w:rsidRDefault="006F4C25" w:rsidP="006F4C25">
      <w:pPr>
        <w:numPr>
          <w:ilvl w:val="0"/>
          <w:numId w:val="23"/>
        </w:numPr>
        <w:spacing w:line="240" w:lineRule="auto"/>
        <w:jc w:val="both"/>
        <w:rPr>
          <w:rFonts w:ascii="Arial" w:hAnsi="Arial" w:cs="Arial"/>
        </w:rPr>
      </w:pPr>
      <w:r w:rsidRPr="006F4C25">
        <w:rPr>
          <w:rFonts w:ascii="Arial" w:hAnsi="Arial" w:cs="Arial"/>
          <w:i/>
          <w:iCs/>
        </w:rPr>
        <w:t>Sally calls me </w:t>
      </w:r>
      <w:r w:rsidRPr="006F4C25">
        <w:rPr>
          <w:rFonts w:ascii="Arial" w:hAnsi="Arial" w:cs="Arial"/>
          <w:b/>
          <w:bCs/>
          <w:i/>
          <w:iCs/>
        </w:rPr>
        <w:t>every day</w:t>
      </w:r>
      <w:r w:rsidRPr="006F4C25">
        <w:rPr>
          <w:rFonts w:ascii="Arial" w:hAnsi="Arial" w:cs="Arial"/>
          <w:i/>
          <w:iCs/>
        </w:rPr>
        <w:t>.</w:t>
      </w:r>
    </w:p>
    <w:p w:rsidR="006F4C25" w:rsidRPr="006F4C25" w:rsidRDefault="006F4C25" w:rsidP="006F4C25">
      <w:pPr>
        <w:numPr>
          <w:ilvl w:val="0"/>
          <w:numId w:val="23"/>
        </w:numPr>
        <w:spacing w:line="240" w:lineRule="auto"/>
        <w:jc w:val="both"/>
        <w:rPr>
          <w:rFonts w:ascii="Arial" w:hAnsi="Arial" w:cs="Arial"/>
        </w:rPr>
      </w:pPr>
      <w:r w:rsidRPr="006F4C25">
        <w:rPr>
          <w:rFonts w:ascii="Arial" w:hAnsi="Arial" w:cs="Arial"/>
          <w:i/>
          <w:iCs/>
        </w:rPr>
        <w:t>I talk to Sally </w:t>
      </w:r>
      <w:r w:rsidRPr="006F4C25">
        <w:rPr>
          <w:rFonts w:ascii="Arial" w:hAnsi="Arial" w:cs="Arial"/>
          <w:b/>
          <w:bCs/>
          <w:i/>
          <w:iCs/>
        </w:rPr>
        <w:t>every day</w:t>
      </w:r>
      <w:r w:rsidRPr="006F4C25">
        <w:rPr>
          <w:rFonts w:ascii="Arial" w:hAnsi="Arial" w:cs="Arial"/>
          <w:i/>
          <w:iCs/>
        </w:rPr>
        <w:t>.</w:t>
      </w:r>
    </w:p>
    <w:p w:rsidR="006F4C25" w:rsidRPr="006F4C25" w:rsidRDefault="006F4C25" w:rsidP="006F4C25">
      <w:pPr>
        <w:numPr>
          <w:ilvl w:val="0"/>
          <w:numId w:val="24"/>
        </w:numPr>
        <w:spacing w:line="240" w:lineRule="auto"/>
        <w:jc w:val="both"/>
        <w:rPr>
          <w:rFonts w:ascii="Arial" w:hAnsi="Arial" w:cs="Arial"/>
        </w:rPr>
      </w:pPr>
      <w:r w:rsidRPr="006F4C25">
        <w:rPr>
          <w:rFonts w:ascii="Arial" w:hAnsi="Arial" w:cs="Arial"/>
          <w:i/>
          <w:iCs/>
        </w:rPr>
        <w:t>Sally will call me </w:t>
      </w:r>
      <w:r w:rsidRPr="006F4C25">
        <w:rPr>
          <w:rFonts w:ascii="Arial" w:hAnsi="Arial" w:cs="Arial"/>
          <w:b/>
          <w:bCs/>
          <w:i/>
          <w:iCs/>
        </w:rPr>
        <w:t>tomorrow</w:t>
      </w:r>
      <w:r w:rsidRPr="006F4C25">
        <w:rPr>
          <w:rFonts w:ascii="Arial" w:hAnsi="Arial" w:cs="Arial"/>
          <w:i/>
          <w:iCs/>
        </w:rPr>
        <w:t>.</w:t>
      </w:r>
    </w:p>
    <w:p w:rsidR="006F4C25" w:rsidRPr="006F4C25" w:rsidRDefault="006F4C25" w:rsidP="006F4C25">
      <w:pPr>
        <w:numPr>
          <w:ilvl w:val="0"/>
          <w:numId w:val="24"/>
        </w:numPr>
        <w:spacing w:line="240" w:lineRule="auto"/>
        <w:jc w:val="both"/>
        <w:rPr>
          <w:rFonts w:ascii="Arial" w:hAnsi="Arial" w:cs="Arial"/>
        </w:rPr>
      </w:pPr>
      <w:r w:rsidRPr="006F4C25">
        <w:rPr>
          <w:rFonts w:ascii="Arial" w:hAnsi="Arial" w:cs="Arial"/>
          <w:i/>
          <w:iCs/>
        </w:rPr>
        <w:t>I will talk to Sally </w:t>
      </w:r>
      <w:r w:rsidRPr="006F4C25">
        <w:rPr>
          <w:rFonts w:ascii="Arial" w:hAnsi="Arial" w:cs="Arial"/>
          <w:b/>
          <w:bCs/>
          <w:i/>
          <w:iCs/>
        </w:rPr>
        <w:t>tomorrow</w:t>
      </w:r>
      <w:r w:rsidRPr="006F4C25">
        <w:rPr>
          <w:rFonts w:ascii="Arial" w:hAnsi="Arial" w:cs="Arial"/>
        </w:rPr>
        <w:t>.</w:t>
      </w:r>
    </w:p>
    <w:p w:rsidR="006F4C25" w:rsidRPr="006F4C25" w:rsidRDefault="006F4C25" w:rsidP="006F4C25">
      <w:pPr>
        <w:spacing w:line="240" w:lineRule="auto"/>
        <w:ind w:left="360"/>
        <w:jc w:val="both"/>
        <w:rPr>
          <w:rFonts w:ascii="Arial" w:hAnsi="Arial" w:cs="Arial"/>
        </w:rPr>
      </w:pPr>
      <w:r w:rsidRPr="006F4C25">
        <w:rPr>
          <w:rFonts w:ascii="Arial" w:hAnsi="Arial" w:cs="Arial"/>
        </w:rPr>
        <w:t> </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3. Parts of Tenses</w:t>
      </w:r>
    </w:p>
    <w:p w:rsidR="006F4C25" w:rsidRPr="006F4C25" w:rsidRDefault="006F4C25" w:rsidP="006F4C25">
      <w:pPr>
        <w:spacing w:line="240" w:lineRule="auto"/>
        <w:ind w:left="360"/>
        <w:jc w:val="both"/>
        <w:rPr>
          <w:rFonts w:ascii="Arial" w:hAnsi="Arial" w:cs="Arial"/>
        </w:rPr>
      </w:pPr>
      <w:r w:rsidRPr="006F4C25">
        <w:rPr>
          <w:rFonts w:ascii="Arial" w:hAnsi="Arial" w:cs="Arial"/>
        </w:rPr>
        <w:t>Verbs themselves only change form between past and present tense, so we need other </w:t>
      </w:r>
      <w:hyperlink r:id="rId27" w:tooltip="words" w:history="1">
        <w:r w:rsidRPr="006F4C25">
          <w:rPr>
            <w:rStyle w:val="Hyperlink"/>
            <w:rFonts w:ascii="Arial" w:hAnsi="Arial" w:cs="Arial"/>
          </w:rPr>
          <w:t>words</w:t>
        </w:r>
      </w:hyperlink>
      <w:r w:rsidRPr="006F4C25">
        <w:rPr>
          <w:rFonts w:ascii="Arial" w:hAnsi="Arial" w:cs="Arial"/>
        </w:rPr>
        <w:t> to help show the time or situation. When changing verb tenses we use “helping verbs,” called </w:t>
      </w:r>
      <w:r w:rsidRPr="006F4C25">
        <w:rPr>
          <w:rFonts w:ascii="Arial" w:hAnsi="Arial" w:cs="Arial"/>
          <w:b/>
          <w:bCs/>
        </w:rPr>
        <w:t>auxiliary verbs</w:t>
      </w:r>
      <w:r w:rsidRPr="006F4C25">
        <w:rPr>
          <w:rFonts w:ascii="Arial" w:hAnsi="Arial" w:cs="Arial"/>
        </w:rPr>
        <w:t> and </w:t>
      </w:r>
      <w:r w:rsidRPr="006F4C25">
        <w:rPr>
          <w:rFonts w:ascii="Arial" w:hAnsi="Arial" w:cs="Arial"/>
          <w:b/>
          <w:bCs/>
        </w:rPr>
        <w:t>modal auxiliary verbs</w:t>
      </w:r>
      <w:r w:rsidRPr="006F4C25">
        <w:rPr>
          <w:rFonts w:ascii="Arial" w:hAnsi="Arial" w:cs="Arial"/>
        </w:rPr>
        <w:t>, which go alongside the main verb. They help the main verb make sense in a sentence.</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a. Auxiliary Verbs</w:t>
      </w:r>
    </w:p>
    <w:p w:rsidR="006F4C25" w:rsidRPr="006F4C25" w:rsidRDefault="006F4C25" w:rsidP="006F4C25">
      <w:pPr>
        <w:spacing w:line="240" w:lineRule="auto"/>
        <w:ind w:left="360"/>
        <w:jc w:val="both"/>
        <w:rPr>
          <w:rFonts w:ascii="Arial" w:hAnsi="Arial" w:cs="Arial"/>
        </w:rPr>
      </w:pPr>
      <w:r w:rsidRPr="006F4C25">
        <w:rPr>
          <w:rFonts w:ascii="Arial" w:hAnsi="Arial" w:cs="Arial"/>
        </w:rPr>
        <w:lastRenderedPageBreak/>
        <w:t>Sometimes using just a verb isn’t enough for a sentence to work. So, </w:t>
      </w:r>
      <w:r w:rsidRPr="006F4C25">
        <w:rPr>
          <w:rFonts w:ascii="Arial" w:hAnsi="Arial" w:cs="Arial"/>
          <w:b/>
          <w:bCs/>
        </w:rPr>
        <w:t>auxiliary verbs</w:t>
      </w:r>
      <w:r w:rsidRPr="006F4C25">
        <w:rPr>
          <w:rFonts w:ascii="Arial" w:hAnsi="Arial" w:cs="Arial"/>
        </w:rPr>
        <w:t> exist to add grammatical meaning or make other verbs function properly. Without them, a lot of sentences just wouldn’t make sense. They come in three main groups: </w:t>
      </w:r>
      <w:r w:rsidRPr="006F4C25">
        <w:rPr>
          <w:rFonts w:ascii="Arial" w:hAnsi="Arial" w:cs="Arial"/>
          <w:b/>
          <w:bCs/>
          <w:i/>
          <w:iCs/>
        </w:rPr>
        <w:t>to be</w:t>
      </w:r>
      <w:r w:rsidRPr="006F4C25">
        <w:rPr>
          <w:rFonts w:ascii="Arial" w:hAnsi="Arial" w:cs="Arial"/>
        </w:rPr>
        <w:t>, </w:t>
      </w:r>
      <w:r w:rsidRPr="006F4C25">
        <w:rPr>
          <w:rFonts w:ascii="Arial" w:hAnsi="Arial" w:cs="Arial"/>
          <w:b/>
          <w:bCs/>
          <w:i/>
          <w:iCs/>
        </w:rPr>
        <w:t>have</w:t>
      </w:r>
      <w:r w:rsidRPr="006F4C25">
        <w:rPr>
          <w:rFonts w:ascii="Arial" w:hAnsi="Arial" w:cs="Arial"/>
        </w:rPr>
        <w:t>, and </w:t>
      </w:r>
      <w:r w:rsidRPr="006F4C25">
        <w:rPr>
          <w:rFonts w:ascii="Arial" w:hAnsi="Arial" w:cs="Arial"/>
          <w:b/>
          <w:bCs/>
          <w:i/>
          <w:iCs/>
        </w:rPr>
        <w:t>to do</w:t>
      </w:r>
      <w:r w:rsidRPr="006F4C25">
        <w:rPr>
          <w:rFonts w:ascii="Arial" w:hAnsi="Arial" w:cs="Arial"/>
        </w:rPr>
        <w:t>.</w:t>
      </w:r>
    </w:p>
    <w:p w:rsidR="006F4C25" w:rsidRPr="006F4C25" w:rsidRDefault="006F4C25" w:rsidP="006F4C25">
      <w:pPr>
        <w:spacing w:line="240" w:lineRule="auto"/>
        <w:ind w:left="360"/>
        <w:jc w:val="both"/>
        <w:rPr>
          <w:rFonts w:ascii="Arial" w:hAnsi="Arial" w:cs="Arial"/>
        </w:rPr>
      </w:pPr>
      <w:r w:rsidRPr="006F4C25">
        <w:rPr>
          <w:rFonts w:ascii="Arial" w:hAnsi="Arial" w:cs="Arial"/>
          <w:b/>
          <w:bCs/>
        </w:rPr>
        <w:t>To be</w:t>
      </w:r>
      <w:r w:rsidRPr="006F4C25">
        <w:rPr>
          <w:rFonts w:ascii="Arial" w:hAnsi="Arial" w:cs="Arial"/>
        </w:rPr>
        <w:t>: </w:t>
      </w:r>
      <w:r w:rsidRPr="006F4C25">
        <w:rPr>
          <w:rFonts w:ascii="Arial" w:hAnsi="Arial" w:cs="Arial"/>
          <w:i/>
          <w:iCs/>
        </w:rPr>
        <w:t>am, are, is, be, been, being, was, were</w:t>
      </w:r>
      <w:r w:rsidRPr="006F4C25">
        <w:rPr>
          <w:rFonts w:ascii="Arial" w:hAnsi="Arial" w:cs="Arial"/>
        </w:rPr>
        <w:br/>
      </w:r>
      <w:r w:rsidRPr="006F4C25">
        <w:rPr>
          <w:rFonts w:ascii="Arial" w:hAnsi="Arial" w:cs="Arial"/>
          <w:b/>
          <w:bCs/>
        </w:rPr>
        <w:t>Have</w:t>
      </w:r>
      <w:r w:rsidRPr="006F4C25">
        <w:rPr>
          <w:rFonts w:ascii="Arial" w:hAnsi="Arial" w:cs="Arial"/>
        </w:rPr>
        <w:t>: </w:t>
      </w:r>
      <w:r w:rsidRPr="006F4C25">
        <w:rPr>
          <w:rFonts w:ascii="Arial" w:hAnsi="Arial" w:cs="Arial"/>
          <w:i/>
          <w:iCs/>
        </w:rPr>
        <w:t>had, has, have, having</w:t>
      </w:r>
      <w:r w:rsidRPr="006F4C25">
        <w:rPr>
          <w:rFonts w:ascii="Arial" w:hAnsi="Arial" w:cs="Arial"/>
        </w:rPr>
        <w:br/>
      </w:r>
      <w:r w:rsidRPr="006F4C25">
        <w:rPr>
          <w:rFonts w:ascii="Arial" w:hAnsi="Arial" w:cs="Arial"/>
          <w:b/>
          <w:bCs/>
        </w:rPr>
        <w:t>Do</w:t>
      </w:r>
      <w:r w:rsidRPr="006F4C25">
        <w:rPr>
          <w:rFonts w:ascii="Arial" w:hAnsi="Arial" w:cs="Arial"/>
        </w:rPr>
        <w:t>: </w:t>
      </w:r>
      <w:r w:rsidRPr="006F4C25">
        <w:rPr>
          <w:rFonts w:ascii="Arial" w:hAnsi="Arial" w:cs="Arial"/>
          <w:i/>
          <w:iCs/>
        </w:rPr>
        <w:t>do, did, does</w:t>
      </w:r>
    </w:p>
    <w:p w:rsidR="006F4C25" w:rsidRPr="006F4C25" w:rsidRDefault="006F4C25" w:rsidP="006F4C25">
      <w:pPr>
        <w:spacing w:line="240" w:lineRule="auto"/>
        <w:ind w:left="360"/>
        <w:jc w:val="both"/>
        <w:rPr>
          <w:rFonts w:ascii="Arial" w:hAnsi="Arial" w:cs="Arial"/>
        </w:rPr>
      </w:pPr>
      <w:r w:rsidRPr="006F4C25">
        <w:rPr>
          <w:rFonts w:ascii="Arial" w:hAnsi="Arial" w:cs="Arial"/>
        </w:rPr>
        <w:t>Here are some examples, with and without auxiliary verbs:</w:t>
      </w:r>
    </w:p>
    <w:p w:rsidR="006F4C25" w:rsidRPr="006F4C25" w:rsidRDefault="006F4C25" w:rsidP="006F4C25">
      <w:pPr>
        <w:numPr>
          <w:ilvl w:val="0"/>
          <w:numId w:val="25"/>
        </w:numPr>
        <w:spacing w:line="240" w:lineRule="auto"/>
        <w:jc w:val="both"/>
        <w:rPr>
          <w:rFonts w:ascii="Arial" w:hAnsi="Arial" w:cs="Arial"/>
        </w:rPr>
      </w:pPr>
      <w:r w:rsidRPr="006F4C25">
        <w:rPr>
          <w:rFonts w:ascii="Arial" w:hAnsi="Arial" w:cs="Arial"/>
        </w:rPr>
        <w:t>Sally is calling.      </w:t>
      </w:r>
      <w:r w:rsidRPr="006F4C25">
        <w:rPr>
          <w:rFonts w:ascii="Arial" w:hAnsi="Arial" w:cs="Arial"/>
          <w:b/>
          <w:bCs/>
        </w:rPr>
        <w:t>Correct</w:t>
      </w:r>
    </w:p>
    <w:p w:rsidR="006F4C25" w:rsidRPr="006F4C25" w:rsidRDefault="006F4C25" w:rsidP="006F4C25">
      <w:pPr>
        <w:numPr>
          <w:ilvl w:val="0"/>
          <w:numId w:val="25"/>
        </w:numPr>
        <w:spacing w:line="240" w:lineRule="auto"/>
        <w:jc w:val="both"/>
        <w:rPr>
          <w:rFonts w:ascii="Arial" w:hAnsi="Arial" w:cs="Arial"/>
        </w:rPr>
      </w:pPr>
      <w:r w:rsidRPr="006F4C25">
        <w:rPr>
          <w:rFonts w:ascii="Arial" w:hAnsi="Arial" w:cs="Arial"/>
        </w:rPr>
        <w:t>Sally has been calling.      </w:t>
      </w:r>
      <w:r w:rsidRPr="006F4C25">
        <w:rPr>
          <w:rFonts w:ascii="Arial" w:hAnsi="Arial" w:cs="Arial"/>
          <w:b/>
          <w:bCs/>
        </w:rPr>
        <w:t>Correct</w:t>
      </w:r>
    </w:p>
    <w:p w:rsidR="006F4C25" w:rsidRPr="006F4C25" w:rsidRDefault="006F4C25" w:rsidP="006F4C25">
      <w:pPr>
        <w:numPr>
          <w:ilvl w:val="0"/>
          <w:numId w:val="25"/>
        </w:numPr>
        <w:spacing w:line="240" w:lineRule="auto"/>
        <w:jc w:val="both"/>
        <w:rPr>
          <w:rFonts w:ascii="Arial" w:hAnsi="Arial" w:cs="Arial"/>
        </w:rPr>
      </w:pPr>
      <w:r w:rsidRPr="006F4C25">
        <w:rPr>
          <w:rFonts w:ascii="Arial" w:hAnsi="Arial" w:cs="Arial"/>
        </w:rPr>
        <w:t>Sally was calling.      </w:t>
      </w:r>
      <w:r w:rsidRPr="006F4C25">
        <w:rPr>
          <w:rFonts w:ascii="Arial" w:hAnsi="Arial" w:cs="Arial"/>
          <w:b/>
          <w:bCs/>
        </w:rPr>
        <w:t>Correct</w:t>
      </w:r>
    </w:p>
    <w:p w:rsidR="006F4C25" w:rsidRPr="006F4C25" w:rsidRDefault="006F4C25" w:rsidP="006F4C25">
      <w:pPr>
        <w:numPr>
          <w:ilvl w:val="0"/>
          <w:numId w:val="25"/>
        </w:numPr>
        <w:spacing w:line="240" w:lineRule="auto"/>
        <w:jc w:val="both"/>
        <w:rPr>
          <w:rFonts w:ascii="Arial" w:hAnsi="Arial" w:cs="Arial"/>
        </w:rPr>
      </w:pPr>
      <w:r w:rsidRPr="006F4C25">
        <w:rPr>
          <w:rFonts w:ascii="Arial" w:hAnsi="Arial" w:cs="Arial"/>
        </w:rPr>
        <w:t>Sally calling.      INCORRECT</w:t>
      </w:r>
    </w:p>
    <w:p w:rsidR="006F4C25" w:rsidRPr="006F4C25" w:rsidRDefault="006F4C25" w:rsidP="006F4C25">
      <w:pPr>
        <w:numPr>
          <w:ilvl w:val="0"/>
          <w:numId w:val="26"/>
        </w:numPr>
        <w:spacing w:line="240" w:lineRule="auto"/>
        <w:jc w:val="both"/>
        <w:rPr>
          <w:rFonts w:ascii="Arial" w:hAnsi="Arial" w:cs="Arial"/>
        </w:rPr>
      </w:pPr>
      <w:r w:rsidRPr="006F4C25">
        <w:rPr>
          <w:rFonts w:ascii="Arial" w:hAnsi="Arial" w:cs="Arial"/>
        </w:rPr>
        <w:t>Sally did call.      </w:t>
      </w:r>
      <w:r w:rsidRPr="006F4C25">
        <w:rPr>
          <w:rFonts w:ascii="Arial" w:hAnsi="Arial" w:cs="Arial"/>
          <w:b/>
          <w:bCs/>
        </w:rPr>
        <w:t>Correct</w:t>
      </w:r>
    </w:p>
    <w:p w:rsidR="006F4C25" w:rsidRPr="006F4C25" w:rsidRDefault="006F4C25" w:rsidP="006F4C25">
      <w:pPr>
        <w:numPr>
          <w:ilvl w:val="0"/>
          <w:numId w:val="26"/>
        </w:numPr>
        <w:spacing w:line="240" w:lineRule="auto"/>
        <w:jc w:val="both"/>
        <w:rPr>
          <w:rFonts w:ascii="Arial" w:hAnsi="Arial" w:cs="Arial"/>
        </w:rPr>
      </w:pPr>
      <w:r w:rsidRPr="006F4C25">
        <w:rPr>
          <w:rFonts w:ascii="Arial" w:hAnsi="Arial" w:cs="Arial"/>
        </w:rPr>
        <w:t>Sally call.      INCORRECT</w:t>
      </w:r>
    </w:p>
    <w:p w:rsidR="006F4C25" w:rsidRPr="006F4C25" w:rsidRDefault="006F4C25" w:rsidP="006F4C25">
      <w:pPr>
        <w:numPr>
          <w:ilvl w:val="0"/>
          <w:numId w:val="27"/>
        </w:numPr>
        <w:spacing w:line="240" w:lineRule="auto"/>
        <w:jc w:val="both"/>
        <w:rPr>
          <w:rFonts w:ascii="Arial" w:hAnsi="Arial" w:cs="Arial"/>
        </w:rPr>
      </w:pPr>
      <w:r w:rsidRPr="006F4C25">
        <w:rPr>
          <w:rFonts w:ascii="Arial" w:hAnsi="Arial" w:cs="Arial"/>
        </w:rPr>
        <w:t>Sally called.      </w:t>
      </w:r>
      <w:r w:rsidRPr="006F4C25">
        <w:rPr>
          <w:rFonts w:ascii="Arial" w:hAnsi="Arial" w:cs="Arial"/>
          <w:b/>
          <w:bCs/>
        </w:rPr>
        <w:t>Correct</w:t>
      </w:r>
    </w:p>
    <w:p w:rsidR="006F4C25" w:rsidRPr="006F4C25" w:rsidRDefault="006F4C25" w:rsidP="006F4C25">
      <w:pPr>
        <w:numPr>
          <w:ilvl w:val="0"/>
          <w:numId w:val="27"/>
        </w:numPr>
        <w:spacing w:line="240" w:lineRule="auto"/>
        <w:jc w:val="both"/>
        <w:rPr>
          <w:rFonts w:ascii="Arial" w:hAnsi="Arial" w:cs="Arial"/>
        </w:rPr>
      </w:pPr>
      <w:r w:rsidRPr="006F4C25">
        <w:rPr>
          <w:rFonts w:ascii="Arial" w:hAnsi="Arial" w:cs="Arial"/>
        </w:rPr>
        <w:t>Sally has called.      </w:t>
      </w:r>
      <w:r w:rsidRPr="006F4C25">
        <w:rPr>
          <w:rFonts w:ascii="Arial" w:hAnsi="Arial" w:cs="Arial"/>
          <w:b/>
          <w:bCs/>
        </w:rPr>
        <w:t>Correct</w:t>
      </w:r>
    </w:p>
    <w:p w:rsidR="006F4C25" w:rsidRPr="006F4C25" w:rsidRDefault="006F4C25" w:rsidP="006F4C25">
      <w:pPr>
        <w:spacing w:line="240" w:lineRule="auto"/>
        <w:ind w:left="360"/>
        <w:jc w:val="both"/>
        <w:rPr>
          <w:rFonts w:ascii="Arial" w:hAnsi="Arial" w:cs="Arial"/>
        </w:rPr>
      </w:pPr>
      <w:r w:rsidRPr="006F4C25">
        <w:rPr>
          <w:rFonts w:ascii="Arial" w:hAnsi="Arial" w:cs="Arial"/>
        </w:rPr>
        <w:t>You can see that without auxiliary verbs, some of the sentences just don’t make sense!</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b. Modal Auxiliary Verbs</w:t>
      </w:r>
    </w:p>
    <w:p w:rsidR="006F4C25" w:rsidRPr="006F4C25" w:rsidRDefault="006F4C25" w:rsidP="006F4C25">
      <w:pPr>
        <w:spacing w:line="240" w:lineRule="auto"/>
        <w:ind w:left="360"/>
        <w:jc w:val="both"/>
        <w:rPr>
          <w:rFonts w:ascii="Arial" w:hAnsi="Arial" w:cs="Arial"/>
        </w:rPr>
      </w:pPr>
      <w:r w:rsidRPr="006F4C25">
        <w:rPr>
          <w:rFonts w:ascii="Arial" w:hAnsi="Arial" w:cs="Arial"/>
        </w:rPr>
        <w:t>Basically, modal auxiliary verbs show if something will likely happen, might happen, probably happen, definitely happen, and so on. The main modal auxiliaries are: </w:t>
      </w:r>
      <w:r w:rsidRPr="006F4C25">
        <w:rPr>
          <w:rFonts w:ascii="Arial" w:hAnsi="Arial" w:cs="Arial"/>
          <w:i/>
          <w:iCs/>
        </w:rPr>
        <w:t>can, could, may, might, must, shall, should, will,</w:t>
      </w:r>
      <w:r w:rsidRPr="006F4C25">
        <w:rPr>
          <w:rFonts w:ascii="Arial" w:hAnsi="Arial" w:cs="Arial"/>
        </w:rPr>
        <w:t> and </w:t>
      </w:r>
      <w:r w:rsidRPr="006F4C25">
        <w:rPr>
          <w:rFonts w:ascii="Arial" w:hAnsi="Arial" w:cs="Arial"/>
          <w:i/>
          <w:iCs/>
        </w:rPr>
        <w:t>would</w:t>
      </w:r>
      <w:r w:rsidRPr="006F4C25">
        <w:rPr>
          <w:rFonts w:ascii="Arial" w:hAnsi="Arial" w:cs="Arial"/>
        </w:rPr>
        <w:t>. Here are so examples, with the modals in </w:t>
      </w:r>
      <w:r w:rsidRPr="006F4C25">
        <w:rPr>
          <w:rFonts w:ascii="Arial" w:hAnsi="Arial" w:cs="Arial"/>
          <w:b/>
          <w:bCs/>
        </w:rPr>
        <w:t>gray</w:t>
      </w:r>
      <w:r w:rsidRPr="006F4C25">
        <w:rPr>
          <w:rFonts w:ascii="Arial" w:hAnsi="Arial" w:cs="Arial"/>
        </w:rPr>
        <w:t>.</w:t>
      </w:r>
    </w:p>
    <w:p w:rsidR="006F4C25" w:rsidRPr="006F4C25" w:rsidRDefault="006F4C25" w:rsidP="006F4C25">
      <w:pPr>
        <w:numPr>
          <w:ilvl w:val="0"/>
          <w:numId w:val="28"/>
        </w:numPr>
        <w:spacing w:line="240" w:lineRule="auto"/>
        <w:jc w:val="both"/>
        <w:rPr>
          <w:rFonts w:ascii="Arial" w:hAnsi="Arial" w:cs="Arial"/>
        </w:rPr>
      </w:pPr>
      <w:r w:rsidRPr="006F4C25">
        <w:rPr>
          <w:rFonts w:ascii="Arial" w:hAnsi="Arial" w:cs="Arial"/>
        </w:rPr>
        <w:t>Sally </w:t>
      </w:r>
      <w:r w:rsidRPr="006F4C25">
        <w:rPr>
          <w:rFonts w:ascii="Arial" w:hAnsi="Arial" w:cs="Arial"/>
          <w:b/>
          <w:bCs/>
        </w:rPr>
        <w:t>could </w:t>
      </w:r>
      <w:r w:rsidRPr="006F4C25">
        <w:rPr>
          <w:rFonts w:ascii="Arial" w:hAnsi="Arial" w:cs="Arial"/>
        </w:rPr>
        <w:t>call soon.      </w:t>
      </w:r>
      <w:r w:rsidRPr="006F4C25">
        <w:rPr>
          <w:rFonts w:ascii="Arial" w:hAnsi="Arial" w:cs="Arial"/>
          <w:b/>
          <w:bCs/>
        </w:rPr>
        <w:t>Likely happen</w:t>
      </w:r>
    </w:p>
    <w:p w:rsidR="006F4C25" w:rsidRPr="006F4C25" w:rsidRDefault="006F4C25" w:rsidP="006F4C25">
      <w:pPr>
        <w:numPr>
          <w:ilvl w:val="0"/>
          <w:numId w:val="28"/>
        </w:numPr>
        <w:spacing w:line="240" w:lineRule="auto"/>
        <w:jc w:val="both"/>
        <w:rPr>
          <w:rFonts w:ascii="Arial" w:hAnsi="Arial" w:cs="Arial"/>
        </w:rPr>
      </w:pPr>
      <w:r w:rsidRPr="006F4C25">
        <w:rPr>
          <w:rFonts w:ascii="Arial" w:hAnsi="Arial" w:cs="Arial"/>
        </w:rPr>
        <w:t>Sally </w:t>
      </w:r>
      <w:r w:rsidRPr="006F4C25">
        <w:rPr>
          <w:rFonts w:ascii="Arial" w:hAnsi="Arial" w:cs="Arial"/>
          <w:b/>
          <w:bCs/>
        </w:rPr>
        <w:t>may</w:t>
      </w:r>
      <w:r w:rsidRPr="006F4C25">
        <w:rPr>
          <w:rFonts w:ascii="Arial" w:hAnsi="Arial" w:cs="Arial"/>
        </w:rPr>
        <w:t> call soon.      </w:t>
      </w:r>
      <w:r w:rsidRPr="006F4C25">
        <w:rPr>
          <w:rFonts w:ascii="Arial" w:hAnsi="Arial" w:cs="Arial"/>
          <w:b/>
          <w:bCs/>
        </w:rPr>
        <w:t>Might happen</w:t>
      </w:r>
    </w:p>
    <w:p w:rsidR="006F4C25" w:rsidRPr="006F4C25" w:rsidRDefault="006F4C25" w:rsidP="006F4C25">
      <w:pPr>
        <w:numPr>
          <w:ilvl w:val="0"/>
          <w:numId w:val="28"/>
        </w:numPr>
        <w:spacing w:line="240" w:lineRule="auto"/>
        <w:jc w:val="both"/>
        <w:rPr>
          <w:rFonts w:ascii="Arial" w:hAnsi="Arial" w:cs="Arial"/>
        </w:rPr>
      </w:pPr>
      <w:r w:rsidRPr="006F4C25">
        <w:rPr>
          <w:rFonts w:ascii="Arial" w:hAnsi="Arial" w:cs="Arial"/>
        </w:rPr>
        <w:t>Sally </w:t>
      </w:r>
      <w:r w:rsidRPr="006F4C25">
        <w:rPr>
          <w:rFonts w:ascii="Arial" w:hAnsi="Arial" w:cs="Arial"/>
          <w:b/>
          <w:bCs/>
        </w:rPr>
        <w:t>should </w:t>
      </w:r>
      <w:r w:rsidRPr="006F4C25">
        <w:rPr>
          <w:rFonts w:ascii="Arial" w:hAnsi="Arial" w:cs="Arial"/>
        </w:rPr>
        <w:t>call soon.      </w:t>
      </w:r>
      <w:r w:rsidRPr="006F4C25">
        <w:rPr>
          <w:rFonts w:ascii="Arial" w:hAnsi="Arial" w:cs="Arial"/>
          <w:b/>
          <w:bCs/>
        </w:rPr>
        <w:t>Probably happen</w:t>
      </w:r>
    </w:p>
    <w:p w:rsidR="006F4C25" w:rsidRPr="006F4C25" w:rsidRDefault="006F4C25" w:rsidP="006F4C25">
      <w:pPr>
        <w:numPr>
          <w:ilvl w:val="0"/>
          <w:numId w:val="28"/>
        </w:numPr>
        <w:spacing w:line="240" w:lineRule="auto"/>
        <w:jc w:val="both"/>
        <w:rPr>
          <w:rFonts w:ascii="Arial" w:hAnsi="Arial" w:cs="Arial"/>
        </w:rPr>
      </w:pPr>
      <w:r w:rsidRPr="006F4C25">
        <w:rPr>
          <w:rFonts w:ascii="Arial" w:hAnsi="Arial" w:cs="Arial"/>
        </w:rPr>
        <w:t>Sally </w:t>
      </w:r>
      <w:r w:rsidRPr="006F4C25">
        <w:rPr>
          <w:rFonts w:ascii="Arial" w:hAnsi="Arial" w:cs="Arial"/>
          <w:b/>
          <w:bCs/>
        </w:rPr>
        <w:t>will</w:t>
      </w:r>
      <w:r w:rsidRPr="006F4C25">
        <w:rPr>
          <w:rFonts w:ascii="Arial" w:hAnsi="Arial" w:cs="Arial"/>
        </w:rPr>
        <w:t> call soon.      </w:t>
      </w:r>
      <w:r w:rsidRPr="006F4C25">
        <w:rPr>
          <w:rFonts w:ascii="Arial" w:hAnsi="Arial" w:cs="Arial"/>
          <w:b/>
          <w:bCs/>
        </w:rPr>
        <w:t>Definitely happen</w:t>
      </w:r>
    </w:p>
    <w:p w:rsidR="006F4C25" w:rsidRPr="006F4C25" w:rsidRDefault="006F4C25" w:rsidP="006F4C25">
      <w:pPr>
        <w:spacing w:line="240" w:lineRule="auto"/>
        <w:ind w:left="360"/>
        <w:jc w:val="both"/>
        <w:rPr>
          <w:rFonts w:ascii="Arial" w:hAnsi="Arial" w:cs="Arial"/>
        </w:rPr>
      </w:pPr>
      <w:r w:rsidRPr="006F4C25">
        <w:rPr>
          <w:rFonts w:ascii="Arial" w:hAnsi="Arial" w:cs="Arial"/>
        </w:rPr>
        <w:t> </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4. Types of Tenses</w:t>
      </w:r>
    </w:p>
    <w:p w:rsidR="006F4C25" w:rsidRPr="006F4C25" w:rsidRDefault="006F4C25" w:rsidP="006F4C25">
      <w:pPr>
        <w:spacing w:line="240" w:lineRule="auto"/>
        <w:ind w:left="360"/>
        <w:jc w:val="both"/>
        <w:rPr>
          <w:rFonts w:ascii="Arial" w:hAnsi="Arial" w:cs="Arial"/>
        </w:rPr>
      </w:pPr>
      <w:r w:rsidRPr="006F4C25">
        <w:rPr>
          <w:rFonts w:ascii="Arial" w:hAnsi="Arial" w:cs="Arial"/>
        </w:rPr>
        <w:t>As you now know, there are three main tenses in English: past, present, and future. But, within each tense are further types that help us share what we want to say more accurately: </w:t>
      </w:r>
      <w:r w:rsidRPr="006F4C25">
        <w:rPr>
          <w:rFonts w:ascii="Arial" w:hAnsi="Arial" w:cs="Arial"/>
          <w:b/>
          <w:bCs/>
        </w:rPr>
        <w:t>simple</w:t>
      </w:r>
      <w:r w:rsidRPr="006F4C25">
        <w:rPr>
          <w:rFonts w:ascii="Arial" w:hAnsi="Arial" w:cs="Arial"/>
        </w:rPr>
        <w:t>, </w:t>
      </w:r>
      <w:r w:rsidRPr="006F4C25">
        <w:rPr>
          <w:rFonts w:ascii="Arial" w:hAnsi="Arial" w:cs="Arial"/>
          <w:b/>
          <w:bCs/>
        </w:rPr>
        <w:t>continuous</w:t>
      </w:r>
      <w:r w:rsidRPr="006F4C25">
        <w:rPr>
          <w:rFonts w:ascii="Arial" w:hAnsi="Arial" w:cs="Arial"/>
        </w:rPr>
        <w:t>, </w:t>
      </w:r>
      <w:r w:rsidRPr="006F4C25">
        <w:rPr>
          <w:rFonts w:ascii="Arial" w:hAnsi="Arial" w:cs="Arial"/>
          <w:b/>
          <w:bCs/>
        </w:rPr>
        <w:t>perfect</w:t>
      </w:r>
      <w:r w:rsidRPr="006F4C25">
        <w:rPr>
          <w:rFonts w:ascii="Arial" w:hAnsi="Arial" w:cs="Arial"/>
        </w:rPr>
        <w:t>, and </w:t>
      </w:r>
      <w:r w:rsidRPr="006F4C25">
        <w:rPr>
          <w:rFonts w:ascii="Arial" w:hAnsi="Arial" w:cs="Arial"/>
          <w:b/>
          <w:bCs/>
        </w:rPr>
        <w:t>perfect</w:t>
      </w:r>
      <w:r w:rsidRPr="006F4C25">
        <w:rPr>
          <w:rFonts w:ascii="Arial" w:hAnsi="Arial" w:cs="Arial"/>
        </w:rPr>
        <w:t> </w:t>
      </w:r>
      <w:r w:rsidRPr="006F4C25">
        <w:rPr>
          <w:rFonts w:ascii="Arial" w:hAnsi="Arial" w:cs="Arial"/>
          <w:b/>
          <w:bCs/>
        </w:rPr>
        <w:t>continuous</w:t>
      </w:r>
      <w:r w:rsidRPr="006F4C25">
        <w:rPr>
          <w:rFonts w:ascii="Arial" w:hAnsi="Arial" w:cs="Arial"/>
        </w:rPr>
        <w:t>. So, English actually has many more tenses than the ones below, which is what makes it so hard to keep track of them sometimes! To begin, the chart below will give you an overview of the differences between the tenses, using the regular verb “walked”, and the irregular verb “read.”</w:t>
      </w:r>
      <w:r w:rsidRPr="006F4C25">
        <w:rPr>
          <w:rFonts w:ascii="Arial" w:hAnsi="Arial" w:cs="Arial"/>
        </w:rPr>
        <w:br/>
      </w:r>
      <w:r w:rsidRPr="006F4C25">
        <w:rPr>
          <w:rFonts w:ascii="Arial" w:hAnsi="Arial" w:cs="Arial"/>
          <w:b/>
          <w:bCs/>
        </w:rPr>
        <w:t>Remember</w:t>
      </w:r>
      <w:r w:rsidRPr="006F4C25">
        <w:rPr>
          <w:rFonts w:ascii="Arial" w:hAnsi="Arial" w:cs="Arial"/>
        </w:rPr>
        <w:t>:</w:t>
      </w:r>
    </w:p>
    <w:p w:rsidR="006F4C25" w:rsidRPr="006F4C25" w:rsidRDefault="006F4C25" w:rsidP="006F4C25">
      <w:pPr>
        <w:numPr>
          <w:ilvl w:val="0"/>
          <w:numId w:val="29"/>
        </w:numPr>
        <w:spacing w:line="240" w:lineRule="auto"/>
        <w:jc w:val="both"/>
        <w:rPr>
          <w:rFonts w:ascii="Arial" w:hAnsi="Arial" w:cs="Arial"/>
        </w:rPr>
      </w:pPr>
      <w:r w:rsidRPr="006F4C25">
        <w:rPr>
          <w:rFonts w:ascii="Arial" w:hAnsi="Arial" w:cs="Arial"/>
        </w:rPr>
        <w:t>The </w:t>
      </w:r>
      <w:r w:rsidRPr="006F4C25">
        <w:rPr>
          <w:rFonts w:ascii="Arial" w:hAnsi="Arial" w:cs="Arial"/>
          <w:b/>
          <w:bCs/>
        </w:rPr>
        <w:t>past tense</w:t>
      </w:r>
      <w:r w:rsidRPr="006F4C25">
        <w:rPr>
          <w:rFonts w:ascii="Arial" w:hAnsi="Arial" w:cs="Arial"/>
        </w:rPr>
        <w:t> lets us speak about things that have already happened (in the past).</w:t>
      </w:r>
    </w:p>
    <w:p w:rsidR="006F4C25" w:rsidRPr="006F4C25" w:rsidRDefault="006F4C25" w:rsidP="006F4C25">
      <w:pPr>
        <w:numPr>
          <w:ilvl w:val="0"/>
          <w:numId w:val="29"/>
        </w:numPr>
        <w:spacing w:line="240" w:lineRule="auto"/>
        <w:jc w:val="both"/>
        <w:rPr>
          <w:rFonts w:ascii="Arial" w:hAnsi="Arial" w:cs="Arial"/>
        </w:rPr>
      </w:pPr>
      <w:r w:rsidRPr="006F4C25">
        <w:rPr>
          <w:rFonts w:ascii="Arial" w:hAnsi="Arial" w:cs="Arial"/>
        </w:rPr>
        <w:lastRenderedPageBreak/>
        <w:t>The </w:t>
      </w:r>
      <w:r w:rsidRPr="006F4C25">
        <w:rPr>
          <w:rFonts w:ascii="Arial" w:hAnsi="Arial" w:cs="Arial"/>
          <w:b/>
          <w:bCs/>
        </w:rPr>
        <w:t>present tense</w:t>
      </w:r>
      <w:r w:rsidRPr="006F4C25">
        <w:rPr>
          <w:rFonts w:ascii="Arial" w:hAnsi="Arial" w:cs="Arial"/>
        </w:rPr>
        <w:t> lets us speak about things that are happening right now (in the present).</w:t>
      </w:r>
    </w:p>
    <w:p w:rsidR="006F4C25" w:rsidRPr="006F4C25" w:rsidRDefault="006F4C25" w:rsidP="006F4C25">
      <w:pPr>
        <w:numPr>
          <w:ilvl w:val="0"/>
          <w:numId w:val="29"/>
        </w:numPr>
        <w:spacing w:line="240" w:lineRule="auto"/>
        <w:jc w:val="both"/>
        <w:rPr>
          <w:rFonts w:ascii="Arial" w:hAnsi="Arial" w:cs="Arial"/>
        </w:rPr>
      </w:pPr>
      <w:r w:rsidRPr="006F4C25">
        <w:rPr>
          <w:rFonts w:ascii="Arial" w:hAnsi="Arial" w:cs="Arial"/>
        </w:rPr>
        <w:t>The </w:t>
      </w:r>
      <w:r w:rsidRPr="006F4C25">
        <w:rPr>
          <w:rFonts w:ascii="Arial" w:hAnsi="Arial" w:cs="Arial"/>
          <w:b/>
          <w:bCs/>
        </w:rPr>
        <w:t>future tense</w:t>
      </w:r>
      <w:r w:rsidRPr="006F4C25">
        <w:rPr>
          <w:rFonts w:ascii="Arial" w:hAnsi="Arial" w:cs="Arial"/>
        </w:rPr>
        <w:t> lets us speak about things that will happen later (in the future).</w:t>
      </w:r>
    </w:p>
    <w:tbl>
      <w:tblPr>
        <w:tblW w:w="10150" w:type="dxa"/>
        <w:tblBorders>
          <w:top w:val="single" w:sz="6" w:space="0" w:color="F0F0ED"/>
          <w:left w:val="single" w:sz="6" w:space="0" w:color="F0F0ED"/>
          <w:bottom w:val="single" w:sz="6" w:space="0" w:color="F0F0ED"/>
          <w:right w:val="single" w:sz="6" w:space="0" w:color="F0F0ED"/>
        </w:tblBorders>
        <w:tblCellMar>
          <w:top w:w="75" w:type="dxa"/>
          <w:left w:w="150" w:type="dxa"/>
          <w:bottom w:w="75" w:type="dxa"/>
          <w:right w:w="150" w:type="dxa"/>
        </w:tblCellMar>
        <w:tblLook w:val="04A0" w:firstRow="1" w:lastRow="0" w:firstColumn="1" w:lastColumn="0" w:noHBand="0" w:noVBand="1"/>
      </w:tblPr>
      <w:tblGrid>
        <w:gridCol w:w="2422"/>
        <w:gridCol w:w="3060"/>
        <w:gridCol w:w="4668"/>
      </w:tblGrid>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00000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Verb Tense</w:t>
            </w:r>
          </w:p>
        </w:tc>
        <w:tc>
          <w:tcPr>
            <w:tcW w:w="3060" w:type="dxa"/>
            <w:tcBorders>
              <w:top w:val="single" w:sz="6" w:space="0" w:color="AAAAAA"/>
              <w:left w:val="single" w:sz="6" w:space="0" w:color="AAAAAA"/>
              <w:bottom w:val="single" w:sz="6" w:space="0" w:color="AAAAAA"/>
              <w:right w:val="single" w:sz="6" w:space="0" w:color="AAAAAA"/>
            </w:tcBorders>
            <w:shd w:val="clear" w:color="auto" w:fill="00000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Example 1</w:t>
            </w:r>
          </w:p>
        </w:tc>
        <w:tc>
          <w:tcPr>
            <w:tcW w:w="0" w:type="auto"/>
            <w:tcBorders>
              <w:top w:val="single" w:sz="6" w:space="0" w:color="AAAAAA"/>
              <w:left w:val="single" w:sz="6" w:space="0" w:color="AAAAAA"/>
              <w:bottom w:val="single" w:sz="6" w:space="0" w:color="AAAAAA"/>
              <w:right w:val="single" w:sz="6" w:space="0" w:color="AAAAAA"/>
            </w:tcBorders>
            <w:shd w:val="clear" w:color="auto" w:fill="00000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Example 2</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Simple Past</w:t>
            </w:r>
          </w:p>
        </w:tc>
        <w:tc>
          <w:tcPr>
            <w:tcW w:w="3060"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walked home </w:t>
            </w:r>
          </w:p>
        </w:tc>
        <w:tc>
          <w:tcPr>
            <w:tcW w:w="0" w:type="auto"/>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read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Past Continuous</w:t>
            </w:r>
          </w:p>
        </w:tc>
        <w:tc>
          <w:tcPr>
            <w:tcW w:w="3060"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was walking home</w:t>
            </w:r>
          </w:p>
        </w:tc>
        <w:tc>
          <w:tcPr>
            <w:tcW w:w="0" w:type="auto"/>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was reading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Past Perfect</w:t>
            </w:r>
          </w:p>
        </w:tc>
        <w:tc>
          <w:tcPr>
            <w:tcW w:w="3060"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had walked home</w:t>
            </w:r>
          </w:p>
        </w:tc>
        <w:tc>
          <w:tcPr>
            <w:tcW w:w="0" w:type="auto"/>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had read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Past Perfect Continuous</w:t>
            </w:r>
          </w:p>
        </w:tc>
        <w:tc>
          <w:tcPr>
            <w:tcW w:w="3060" w:type="dxa"/>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had been walking home</w:t>
            </w:r>
          </w:p>
        </w:tc>
        <w:tc>
          <w:tcPr>
            <w:tcW w:w="0" w:type="auto"/>
            <w:tcBorders>
              <w:top w:val="single" w:sz="6" w:space="0" w:color="AAAAAA"/>
              <w:left w:val="single" w:sz="6" w:space="0" w:color="AAAAAA"/>
              <w:bottom w:val="single" w:sz="6" w:space="0" w:color="AAAAAA"/>
              <w:right w:val="single" w:sz="6" w:space="0" w:color="AAAAAA"/>
            </w:tcBorders>
            <w:shd w:val="clear" w:color="auto" w:fill="8CBAB0"/>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had been reading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Simple Present</w:t>
            </w:r>
          </w:p>
        </w:tc>
        <w:tc>
          <w:tcPr>
            <w:tcW w:w="3060"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walks home</w:t>
            </w:r>
          </w:p>
        </w:tc>
        <w:tc>
          <w:tcPr>
            <w:tcW w:w="0" w:type="auto"/>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reads a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Present Continuous</w:t>
            </w:r>
          </w:p>
        </w:tc>
        <w:tc>
          <w:tcPr>
            <w:tcW w:w="3060"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is walking home</w:t>
            </w:r>
          </w:p>
        </w:tc>
        <w:tc>
          <w:tcPr>
            <w:tcW w:w="0" w:type="auto"/>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is reading a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Present Perfect</w:t>
            </w:r>
          </w:p>
        </w:tc>
        <w:tc>
          <w:tcPr>
            <w:tcW w:w="3060"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has walked home</w:t>
            </w:r>
          </w:p>
        </w:tc>
        <w:tc>
          <w:tcPr>
            <w:tcW w:w="0" w:type="auto"/>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has read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Present Perfect Continuous</w:t>
            </w:r>
          </w:p>
        </w:tc>
        <w:tc>
          <w:tcPr>
            <w:tcW w:w="3060" w:type="dxa"/>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has been walking home</w:t>
            </w:r>
          </w:p>
        </w:tc>
        <w:tc>
          <w:tcPr>
            <w:tcW w:w="0" w:type="auto"/>
            <w:tcBorders>
              <w:top w:val="single" w:sz="6" w:space="0" w:color="AAAAAA"/>
              <w:left w:val="single" w:sz="6" w:space="0" w:color="AAAAAA"/>
              <w:bottom w:val="single" w:sz="6" w:space="0" w:color="AAAAAA"/>
              <w:right w:val="single" w:sz="6" w:space="0" w:color="AAAAAA"/>
            </w:tcBorders>
            <w:shd w:val="clear" w:color="auto" w:fill="040BCC"/>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has been reading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Simple Future</w:t>
            </w:r>
          </w:p>
        </w:tc>
        <w:tc>
          <w:tcPr>
            <w:tcW w:w="3060"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walk home</w:t>
            </w:r>
          </w:p>
        </w:tc>
        <w:tc>
          <w:tcPr>
            <w:tcW w:w="0" w:type="auto"/>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read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Future Continuous</w:t>
            </w:r>
          </w:p>
        </w:tc>
        <w:tc>
          <w:tcPr>
            <w:tcW w:w="3060"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be walking home</w:t>
            </w:r>
          </w:p>
        </w:tc>
        <w:tc>
          <w:tcPr>
            <w:tcW w:w="0" w:type="auto"/>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be reading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Future Perfect</w:t>
            </w:r>
          </w:p>
        </w:tc>
        <w:tc>
          <w:tcPr>
            <w:tcW w:w="3060"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have walked home</w:t>
            </w:r>
          </w:p>
        </w:tc>
        <w:tc>
          <w:tcPr>
            <w:tcW w:w="0" w:type="auto"/>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have read the book</w:t>
            </w:r>
          </w:p>
        </w:tc>
      </w:tr>
      <w:tr w:rsidR="006F4C25" w:rsidRPr="006F4C25" w:rsidTr="006F4C25">
        <w:tc>
          <w:tcPr>
            <w:tcW w:w="2422"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Future Perfect Continuous</w:t>
            </w:r>
          </w:p>
        </w:tc>
        <w:tc>
          <w:tcPr>
            <w:tcW w:w="3060" w:type="dxa"/>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have been walking home</w:t>
            </w:r>
          </w:p>
        </w:tc>
        <w:tc>
          <w:tcPr>
            <w:tcW w:w="0" w:type="auto"/>
            <w:tcBorders>
              <w:top w:val="single" w:sz="6" w:space="0" w:color="AAAAAA"/>
              <w:left w:val="single" w:sz="6" w:space="0" w:color="AAAAAA"/>
              <w:bottom w:val="single" w:sz="6" w:space="0" w:color="AAAAAA"/>
              <w:right w:val="single" w:sz="6" w:space="0" w:color="AAAAAA"/>
            </w:tcBorders>
            <w:shd w:val="clear" w:color="auto" w:fill="80046F"/>
            <w:tcMar>
              <w:top w:w="150" w:type="dxa"/>
              <w:left w:w="150" w:type="dxa"/>
              <w:bottom w:w="150" w:type="dxa"/>
              <w:right w:w="150" w:type="dxa"/>
            </w:tcMar>
            <w:vAlign w:val="bottom"/>
            <w:hideMark/>
          </w:tcPr>
          <w:p w:rsidR="006F4C25" w:rsidRPr="006F4C25" w:rsidRDefault="006F4C25" w:rsidP="006F4C25">
            <w:pPr>
              <w:spacing w:line="240" w:lineRule="auto"/>
              <w:ind w:left="360"/>
              <w:jc w:val="both"/>
              <w:rPr>
                <w:rFonts w:ascii="Arial" w:hAnsi="Arial" w:cs="Arial"/>
              </w:rPr>
            </w:pPr>
            <w:r w:rsidRPr="006F4C25">
              <w:rPr>
                <w:rFonts w:ascii="Arial" w:hAnsi="Arial" w:cs="Arial"/>
              </w:rPr>
              <w:t>Sally will have been reading the book</w:t>
            </w:r>
          </w:p>
        </w:tc>
      </w:tr>
    </w:tbl>
    <w:p w:rsidR="006F4C25" w:rsidRDefault="006F4C25" w:rsidP="006F4C25">
      <w:pPr>
        <w:spacing w:line="240" w:lineRule="auto"/>
        <w:ind w:left="360"/>
        <w:jc w:val="both"/>
        <w:rPr>
          <w:rFonts w:ascii="Arial" w:hAnsi="Arial" w:cs="Arial"/>
          <w:b/>
          <w:bCs/>
        </w:rPr>
      </w:pPr>
    </w:p>
    <w:p w:rsidR="006F4C25" w:rsidRDefault="006F4C25" w:rsidP="006F4C25">
      <w:pPr>
        <w:spacing w:line="240" w:lineRule="auto"/>
        <w:ind w:left="360"/>
        <w:jc w:val="both"/>
        <w:rPr>
          <w:rFonts w:ascii="Arial" w:hAnsi="Arial" w:cs="Arial"/>
          <w:b/>
          <w:bCs/>
        </w:rPr>
      </w:pPr>
    </w:p>
    <w:p w:rsidR="006F4C25" w:rsidRDefault="006F4C25" w:rsidP="006F4C25">
      <w:pPr>
        <w:spacing w:line="240" w:lineRule="auto"/>
        <w:ind w:left="360"/>
        <w:jc w:val="both"/>
        <w:rPr>
          <w:rFonts w:ascii="Arial" w:hAnsi="Arial" w:cs="Arial"/>
          <w:b/>
          <w:bCs/>
        </w:rPr>
      </w:pPr>
    </w:p>
    <w:p w:rsidR="006F4C25" w:rsidRPr="006F4C25" w:rsidRDefault="006F4C25" w:rsidP="006F4C25">
      <w:pPr>
        <w:spacing w:line="240" w:lineRule="auto"/>
        <w:ind w:left="360"/>
        <w:jc w:val="both"/>
        <w:rPr>
          <w:rFonts w:ascii="Arial" w:hAnsi="Arial" w:cs="Arial"/>
          <w:b/>
          <w:bCs/>
        </w:rPr>
      </w:pPr>
      <w:bookmarkStart w:id="0" w:name="_GoBack"/>
      <w:bookmarkEnd w:id="0"/>
      <w:r w:rsidRPr="006F4C25">
        <w:rPr>
          <w:rFonts w:ascii="Arial" w:hAnsi="Arial" w:cs="Arial"/>
          <w:b/>
          <w:bCs/>
        </w:rPr>
        <w:lastRenderedPageBreak/>
        <w:t>a. Simple Tenses</w:t>
      </w:r>
    </w:p>
    <w:p w:rsidR="006F4C25" w:rsidRPr="006F4C25" w:rsidRDefault="006F4C25" w:rsidP="006F4C25">
      <w:pPr>
        <w:spacing w:line="240" w:lineRule="auto"/>
        <w:ind w:left="360"/>
        <w:jc w:val="both"/>
        <w:rPr>
          <w:rFonts w:ascii="Arial" w:hAnsi="Arial" w:cs="Arial"/>
        </w:rPr>
      </w:pPr>
      <w:r w:rsidRPr="006F4C25">
        <w:rPr>
          <w:rFonts w:ascii="Arial" w:hAnsi="Arial" w:cs="Arial"/>
        </w:rPr>
        <w:t>The simple tenses are the most basic way of writing and speaking. They express that something happened/is happening/will happen during the specific time being talked about in the sentence:</w:t>
      </w:r>
    </w:p>
    <w:p w:rsidR="006F4C25" w:rsidRPr="006F4C25" w:rsidRDefault="006F4C25" w:rsidP="006F4C25">
      <w:pPr>
        <w:numPr>
          <w:ilvl w:val="0"/>
          <w:numId w:val="30"/>
        </w:numPr>
        <w:spacing w:line="240" w:lineRule="auto"/>
        <w:jc w:val="both"/>
        <w:rPr>
          <w:rFonts w:ascii="Arial" w:hAnsi="Arial" w:cs="Arial"/>
        </w:rPr>
      </w:pPr>
      <w:r w:rsidRPr="006F4C25">
        <w:rPr>
          <w:rFonts w:ascii="Arial" w:hAnsi="Arial" w:cs="Arial"/>
          <w:b/>
          <w:bCs/>
        </w:rPr>
        <w:t>Past</w:t>
      </w:r>
      <w:r w:rsidRPr="006F4C25">
        <w:rPr>
          <w:rFonts w:ascii="Arial" w:hAnsi="Arial" w:cs="Arial"/>
        </w:rPr>
        <w:t>: </w:t>
      </w:r>
      <w:r w:rsidRPr="006F4C25">
        <w:rPr>
          <w:rFonts w:ascii="Arial" w:hAnsi="Arial" w:cs="Arial"/>
          <w:i/>
          <w:iCs/>
        </w:rPr>
        <w:t>Yesterday Sally </w:t>
      </w:r>
      <w:r w:rsidRPr="006F4C25">
        <w:rPr>
          <w:rFonts w:ascii="Arial" w:hAnsi="Arial" w:cs="Arial"/>
          <w:b/>
          <w:bCs/>
          <w:i/>
          <w:iCs/>
        </w:rPr>
        <w:t>walked</w:t>
      </w:r>
      <w:r w:rsidRPr="006F4C25">
        <w:rPr>
          <w:rFonts w:ascii="Arial" w:hAnsi="Arial" w:cs="Arial"/>
          <w:i/>
          <w:iCs/>
        </w:rPr>
        <w:t> home from school</w:t>
      </w:r>
      <w:r w:rsidRPr="006F4C25">
        <w:rPr>
          <w:rFonts w:ascii="Arial" w:hAnsi="Arial" w:cs="Arial"/>
        </w:rPr>
        <w:t>.</w:t>
      </w:r>
    </w:p>
    <w:p w:rsidR="006F4C25" w:rsidRPr="006F4C25" w:rsidRDefault="006F4C25" w:rsidP="006F4C25">
      <w:pPr>
        <w:numPr>
          <w:ilvl w:val="0"/>
          <w:numId w:val="30"/>
        </w:numPr>
        <w:spacing w:line="240" w:lineRule="auto"/>
        <w:jc w:val="both"/>
        <w:rPr>
          <w:rFonts w:ascii="Arial" w:hAnsi="Arial" w:cs="Arial"/>
        </w:rPr>
      </w:pPr>
      <w:r w:rsidRPr="006F4C25">
        <w:rPr>
          <w:rFonts w:ascii="Arial" w:hAnsi="Arial" w:cs="Arial"/>
          <w:b/>
          <w:bCs/>
        </w:rPr>
        <w:t>Present</w:t>
      </w:r>
      <w:r w:rsidRPr="006F4C25">
        <w:rPr>
          <w:rFonts w:ascii="Arial" w:hAnsi="Arial" w:cs="Arial"/>
        </w:rPr>
        <w:t>: </w:t>
      </w:r>
      <w:r w:rsidRPr="006F4C25">
        <w:rPr>
          <w:rFonts w:ascii="Arial" w:hAnsi="Arial" w:cs="Arial"/>
          <w:i/>
          <w:iCs/>
        </w:rPr>
        <w:t>Sally </w:t>
      </w:r>
      <w:r w:rsidRPr="006F4C25">
        <w:rPr>
          <w:rFonts w:ascii="Arial" w:hAnsi="Arial" w:cs="Arial"/>
          <w:b/>
          <w:bCs/>
          <w:i/>
          <w:iCs/>
        </w:rPr>
        <w:t>walks</w:t>
      </w:r>
      <w:r w:rsidRPr="006F4C25">
        <w:rPr>
          <w:rFonts w:ascii="Arial" w:hAnsi="Arial" w:cs="Arial"/>
          <w:i/>
          <w:iCs/>
        </w:rPr>
        <w:t> home from school on Tuesdays.</w:t>
      </w:r>
    </w:p>
    <w:p w:rsidR="006F4C25" w:rsidRPr="006F4C25" w:rsidRDefault="006F4C25" w:rsidP="006F4C25">
      <w:pPr>
        <w:numPr>
          <w:ilvl w:val="0"/>
          <w:numId w:val="30"/>
        </w:numPr>
        <w:spacing w:line="240" w:lineRule="auto"/>
        <w:jc w:val="both"/>
        <w:rPr>
          <w:rFonts w:ascii="Arial" w:hAnsi="Arial" w:cs="Arial"/>
        </w:rPr>
      </w:pPr>
      <w:r w:rsidRPr="006F4C25">
        <w:rPr>
          <w:rFonts w:ascii="Arial" w:hAnsi="Arial" w:cs="Arial"/>
          <w:b/>
          <w:bCs/>
        </w:rPr>
        <w:t>Future</w:t>
      </w:r>
      <w:r w:rsidRPr="006F4C25">
        <w:rPr>
          <w:rFonts w:ascii="Arial" w:hAnsi="Arial" w:cs="Arial"/>
        </w:rPr>
        <w:t>: </w:t>
      </w:r>
      <w:r w:rsidRPr="006F4C25">
        <w:rPr>
          <w:rFonts w:ascii="Arial" w:hAnsi="Arial" w:cs="Arial"/>
          <w:i/>
          <w:iCs/>
        </w:rPr>
        <w:t>Sally </w:t>
      </w:r>
      <w:r w:rsidRPr="006F4C25">
        <w:rPr>
          <w:rFonts w:ascii="Arial" w:hAnsi="Arial" w:cs="Arial"/>
          <w:b/>
          <w:bCs/>
          <w:i/>
          <w:iCs/>
        </w:rPr>
        <w:t>will walk</w:t>
      </w:r>
      <w:r w:rsidRPr="006F4C25">
        <w:rPr>
          <w:rFonts w:ascii="Arial" w:hAnsi="Arial" w:cs="Arial"/>
          <w:i/>
          <w:iCs/>
        </w:rPr>
        <w:t> home from school tomorrow</w:t>
      </w:r>
      <w:r w:rsidRPr="006F4C25">
        <w:rPr>
          <w:rFonts w:ascii="Arial" w:hAnsi="Arial" w:cs="Arial"/>
        </w:rPr>
        <w:t>.</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b. Continuous Tenses</w:t>
      </w:r>
    </w:p>
    <w:p w:rsidR="006F4C25" w:rsidRPr="006F4C25" w:rsidRDefault="006F4C25" w:rsidP="006F4C25">
      <w:pPr>
        <w:spacing w:line="240" w:lineRule="auto"/>
        <w:ind w:left="360"/>
        <w:jc w:val="both"/>
        <w:rPr>
          <w:rFonts w:ascii="Arial" w:hAnsi="Arial" w:cs="Arial"/>
        </w:rPr>
      </w:pPr>
      <w:r w:rsidRPr="006F4C25">
        <w:rPr>
          <w:rFonts w:ascii="Arial" w:hAnsi="Arial" w:cs="Arial"/>
        </w:rPr>
        <w:t>The continuous tenses let us express something that is, was or will be happening continuously. This means that the action in the sentence will still be going on at the time being talked about:</w:t>
      </w:r>
    </w:p>
    <w:p w:rsidR="006F4C25" w:rsidRPr="006F4C25" w:rsidRDefault="006F4C25" w:rsidP="006F4C25">
      <w:pPr>
        <w:spacing w:line="240" w:lineRule="auto"/>
        <w:ind w:left="360"/>
        <w:jc w:val="both"/>
        <w:rPr>
          <w:rFonts w:ascii="Arial" w:hAnsi="Arial" w:cs="Arial"/>
        </w:rPr>
      </w:pPr>
      <w:r w:rsidRPr="006F4C25">
        <w:rPr>
          <w:rFonts w:ascii="Arial" w:hAnsi="Arial" w:cs="Arial"/>
          <w:b/>
          <w:bCs/>
        </w:rPr>
        <w:t>Past</w:t>
      </w:r>
      <w:r w:rsidRPr="006F4C25">
        <w:rPr>
          <w:rFonts w:ascii="Arial" w:hAnsi="Arial" w:cs="Arial"/>
        </w:rPr>
        <w:t>: </w:t>
      </w:r>
      <w:r w:rsidRPr="006F4C25">
        <w:rPr>
          <w:rFonts w:ascii="Arial" w:hAnsi="Arial" w:cs="Arial"/>
          <w:i/>
          <w:iCs/>
        </w:rPr>
        <w:t>Sally </w:t>
      </w:r>
      <w:r w:rsidRPr="006F4C25">
        <w:rPr>
          <w:rFonts w:ascii="Arial" w:hAnsi="Arial" w:cs="Arial"/>
          <w:b/>
          <w:bCs/>
          <w:i/>
          <w:iCs/>
        </w:rPr>
        <w:t>was walking</w:t>
      </w:r>
      <w:r w:rsidRPr="006F4C25">
        <w:rPr>
          <w:rFonts w:ascii="Arial" w:hAnsi="Arial" w:cs="Arial"/>
          <w:i/>
          <w:iCs/>
        </w:rPr>
        <w:t> home when Sam called</w:t>
      </w:r>
      <w:r w:rsidRPr="006F4C25">
        <w:rPr>
          <w:rFonts w:ascii="Arial" w:hAnsi="Arial" w:cs="Arial"/>
        </w:rPr>
        <w:t>.</w:t>
      </w:r>
      <w:r w:rsidRPr="006F4C25">
        <w:rPr>
          <w:rFonts w:ascii="Arial" w:hAnsi="Arial" w:cs="Arial"/>
        </w:rPr>
        <w:br/>
      </w:r>
      <w:r w:rsidRPr="006F4C25">
        <w:rPr>
          <w:rFonts w:ascii="Arial" w:hAnsi="Arial" w:cs="Arial"/>
          <w:b/>
          <w:bCs/>
        </w:rPr>
        <w:t>Present</w:t>
      </w:r>
      <w:r w:rsidRPr="006F4C25">
        <w:rPr>
          <w:rFonts w:ascii="Arial" w:hAnsi="Arial" w:cs="Arial"/>
        </w:rPr>
        <w:t>: </w:t>
      </w:r>
      <w:r w:rsidRPr="006F4C25">
        <w:rPr>
          <w:rFonts w:ascii="Arial" w:hAnsi="Arial" w:cs="Arial"/>
          <w:i/>
          <w:iCs/>
        </w:rPr>
        <w:t>Sally </w:t>
      </w:r>
      <w:r w:rsidRPr="006F4C25">
        <w:rPr>
          <w:rFonts w:ascii="Arial" w:hAnsi="Arial" w:cs="Arial"/>
          <w:b/>
          <w:bCs/>
          <w:i/>
          <w:iCs/>
        </w:rPr>
        <w:t>is walking</w:t>
      </w:r>
      <w:r w:rsidRPr="006F4C25">
        <w:rPr>
          <w:rFonts w:ascii="Arial" w:hAnsi="Arial" w:cs="Arial"/>
          <w:i/>
          <w:iCs/>
        </w:rPr>
        <w:t> home now</w:t>
      </w:r>
      <w:r w:rsidRPr="006F4C25">
        <w:rPr>
          <w:rFonts w:ascii="Arial" w:hAnsi="Arial" w:cs="Arial"/>
        </w:rPr>
        <w:t>.</w:t>
      </w:r>
      <w:r w:rsidRPr="006F4C25">
        <w:rPr>
          <w:rFonts w:ascii="Arial" w:hAnsi="Arial" w:cs="Arial"/>
        </w:rPr>
        <w:br/>
      </w:r>
      <w:r w:rsidRPr="006F4C25">
        <w:rPr>
          <w:rFonts w:ascii="Arial" w:hAnsi="Arial" w:cs="Arial"/>
          <w:b/>
          <w:bCs/>
        </w:rPr>
        <w:t>Future</w:t>
      </w:r>
      <w:r w:rsidRPr="006F4C25">
        <w:rPr>
          <w:rFonts w:ascii="Arial" w:hAnsi="Arial" w:cs="Arial"/>
        </w:rPr>
        <w:t>: </w:t>
      </w:r>
      <w:r w:rsidRPr="006F4C25">
        <w:rPr>
          <w:rFonts w:ascii="Arial" w:hAnsi="Arial" w:cs="Arial"/>
          <w:i/>
          <w:iCs/>
        </w:rPr>
        <w:t>When Sam calls, Sally </w:t>
      </w:r>
      <w:r w:rsidRPr="006F4C25">
        <w:rPr>
          <w:rFonts w:ascii="Arial" w:hAnsi="Arial" w:cs="Arial"/>
          <w:b/>
          <w:bCs/>
          <w:i/>
          <w:iCs/>
        </w:rPr>
        <w:t>will be walking</w:t>
      </w:r>
      <w:r w:rsidRPr="006F4C25">
        <w:rPr>
          <w:rFonts w:ascii="Arial" w:hAnsi="Arial" w:cs="Arial"/>
          <w:i/>
          <w:iCs/>
        </w:rPr>
        <w:t> home</w:t>
      </w:r>
      <w:r w:rsidRPr="006F4C25">
        <w:rPr>
          <w:rFonts w:ascii="Arial" w:hAnsi="Arial" w:cs="Arial"/>
        </w:rPr>
        <w:t>.</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c. Perfect Tenses</w:t>
      </w:r>
    </w:p>
    <w:p w:rsidR="006F4C25" w:rsidRPr="006F4C25" w:rsidRDefault="006F4C25" w:rsidP="006F4C25">
      <w:pPr>
        <w:spacing w:line="240" w:lineRule="auto"/>
        <w:ind w:left="360"/>
        <w:jc w:val="both"/>
        <w:rPr>
          <w:rFonts w:ascii="Arial" w:hAnsi="Arial" w:cs="Arial"/>
        </w:rPr>
      </w:pPr>
      <w:r w:rsidRPr="006F4C25">
        <w:rPr>
          <w:rFonts w:ascii="Arial" w:hAnsi="Arial" w:cs="Arial"/>
        </w:rPr>
        <w:t>Perfect tenses let us express that something happened before the time being discussed in the sentence that affects what is now happening in the sentence. It usually shows that since something happened, something else can happen.</w:t>
      </w:r>
    </w:p>
    <w:p w:rsidR="006F4C25" w:rsidRPr="006F4C25" w:rsidRDefault="006F4C25" w:rsidP="006F4C25">
      <w:pPr>
        <w:spacing w:line="240" w:lineRule="auto"/>
        <w:ind w:left="360"/>
        <w:jc w:val="both"/>
        <w:rPr>
          <w:rFonts w:ascii="Arial" w:hAnsi="Arial" w:cs="Arial"/>
        </w:rPr>
      </w:pPr>
      <w:r w:rsidRPr="006F4C25">
        <w:rPr>
          <w:rFonts w:ascii="Arial" w:hAnsi="Arial" w:cs="Arial"/>
          <w:b/>
          <w:bCs/>
        </w:rPr>
        <w:t>Past</w:t>
      </w:r>
      <w:r w:rsidRPr="006F4C25">
        <w:rPr>
          <w:rFonts w:ascii="Arial" w:hAnsi="Arial" w:cs="Arial"/>
        </w:rPr>
        <w:t>: </w:t>
      </w:r>
      <w:r w:rsidRPr="006F4C25">
        <w:rPr>
          <w:rFonts w:ascii="Arial" w:hAnsi="Arial" w:cs="Arial"/>
          <w:i/>
          <w:iCs/>
        </w:rPr>
        <w:t>By the time we were ready to leave school, Sally </w:t>
      </w:r>
      <w:r w:rsidRPr="006F4C25">
        <w:rPr>
          <w:rFonts w:ascii="Arial" w:hAnsi="Arial" w:cs="Arial"/>
          <w:b/>
          <w:bCs/>
          <w:i/>
          <w:iCs/>
        </w:rPr>
        <w:t>had walked</w:t>
      </w:r>
      <w:r w:rsidRPr="006F4C25">
        <w:rPr>
          <w:rFonts w:ascii="Arial" w:hAnsi="Arial" w:cs="Arial"/>
          <w:i/>
          <w:iCs/>
        </w:rPr>
        <w:t> home.</w:t>
      </w:r>
      <w:r w:rsidRPr="006F4C25">
        <w:rPr>
          <w:rFonts w:ascii="Arial" w:hAnsi="Arial" w:cs="Arial"/>
        </w:rPr>
        <w:br/>
      </w:r>
      <w:r w:rsidRPr="006F4C25">
        <w:rPr>
          <w:rFonts w:ascii="Arial" w:hAnsi="Arial" w:cs="Arial"/>
          <w:b/>
          <w:bCs/>
        </w:rPr>
        <w:t>Present</w:t>
      </w:r>
      <w:r w:rsidRPr="006F4C25">
        <w:rPr>
          <w:rFonts w:ascii="Arial" w:hAnsi="Arial" w:cs="Arial"/>
        </w:rPr>
        <w:t>: </w:t>
      </w:r>
      <w:r w:rsidRPr="006F4C25">
        <w:rPr>
          <w:rFonts w:ascii="Arial" w:hAnsi="Arial" w:cs="Arial"/>
          <w:i/>
          <w:iCs/>
        </w:rPr>
        <w:t>Sally </w:t>
      </w:r>
      <w:r w:rsidRPr="006F4C25">
        <w:rPr>
          <w:rFonts w:ascii="Arial" w:hAnsi="Arial" w:cs="Arial"/>
          <w:b/>
          <w:bCs/>
          <w:i/>
          <w:iCs/>
        </w:rPr>
        <w:t>has walked</w:t>
      </w:r>
      <w:r w:rsidRPr="006F4C25">
        <w:rPr>
          <w:rFonts w:ascii="Arial" w:hAnsi="Arial" w:cs="Arial"/>
          <w:i/>
          <w:iCs/>
        </w:rPr>
        <w:t> home; let’s go meet her now.</w:t>
      </w:r>
      <w:r w:rsidRPr="006F4C25">
        <w:rPr>
          <w:rFonts w:ascii="Arial" w:hAnsi="Arial" w:cs="Arial"/>
        </w:rPr>
        <w:br/>
      </w:r>
      <w:r w:rsidRPr="006F4C25">
        <w:rPr>
          <w:rFonts w:ascii="Arial" w:hAnsi="Arial" w:cs="Arial"/>
          <w:b/>
          <w:bCs/>
        </w:rPr>
        <w:t>Future</w:t>
      </w:r>
      <w:r w:rsidRPr="006F4C25">
        <w:rPr>
          <w:rFonts w:ascii="Arial" w:hAnsi="Arial" w:cs="Arial"/>
        </w:rPr>
        <w:t>: </w:t>
      </w:r>
      <w:r w:rsidRPr="006F4C25">
        <w:rPr>
          <w:rFonts w:ascii="Arial" w:hAnsi="Arial" w:cs="Arial"/>
          <w:i/>
          <w:iCs/>
        </w:rPr>
        <w:t>Sally </w:t>
      </w:r>
      <w:r w:rsidRPr="006F4C25">
        <w:rPr>
          <w:rFonts w:ascii="Arial" w:hAnsi="Arial" w:cs="Arial"/>
          <w:b/>
          <w:bCs/>
          <w:i/>
          <w:iCs/>
        </w:rPr>
        <w:t>will have walked</w:t>
      </w:r>
      <w:r w:rsidRPr="006F4C25">
        <w:rPr>
          <w:rFonts w:ascii="Arial" w:hAnsi="Arial" w:cs="Arial"/>
          <w:i/>
          <w:iCs/>
        </w:rPr>
        <w:t> home by the time we finish work tonight.</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d. Perfect Continuous Tenses</w:t>
      </w:r>
    </w:p>
    <w:p w:rsidR="006F4C25" w:rsidRPr="006F4C25" w:rsidRDefault="006F4C25" w:rsidP="006F4C25">
      <w:pPr>
        <w:spacing w:line="240" w:lineRule="auto"/>
        <w:ind w:left="360"/>
        <w:jc w:val="both"/>
        <w:rPr>
          <w:rFonts w:ascii="Arial" w:hAnsi="Arial" w:cs="Arial"/>
        </w:rPr>
      </w:pPr>
      <w:r w:rsidRPr="006F4C25">
        <w:rPr>
          <w:rFonts w:ascii="Arial" w:hAnsi="Arial" w:cs="Arial"/>
        </w:rPr>
        <w:t>Perfect continuous tenses let us express something that had been/has been/will have been going on for some time, and is still going on during the time the sentence is talking about:</w:t>
      </w:r>
    </w:p>
    <w:p w:rsidR="006F4C25" w:rsidRPr="006F4C25" w:rsidRDefault="006F4C25" w:rsidP="006F4C25">
      <w:pPr>
        <w:spacing w:line="240" w:lineRule="auto"/>
        <w:ind w:left="360"/>
        <w:jc w:val="both"/>
        <w:rPr>
          <w:rFonts w:ascii="Arial" w:hAnsi="Arial" w:cs="Arial"/>
        </w:rPr>
      </w:pPr>
      <w:r w:rsidRPr="006F4C25">
        <w:rPr>
          <w:rFonts w:ascii="Arial" w:hAnsi="Arial" w:cs="Arial"/>
          <w:b/>
          <w:bCs/>
        </w:rPr>
        <w:t>Past</w:t>
      </w:r>
      <w:r w:rsidRPr="006F4C25">
        <w:rPr>
          <w:rFonts w:ascii="Arial" w:hAnsi="Arial" w:cs="Arial"/>
        </w:rPr>
        <w:t>: </w:t>
      </w:r>
      <w:r w:rsidRPr="006F4C25">
        <w:rPr>
          <w:rFonts w:ascii="Arial" w:hAnsi="Arial" w:cs="Arial"/>
          <w:i/>
          <w:iCs/>
        </w:rPr>
        <w:t>When she turned 15, Sally </w:t>
      </w:r>
      <w:r w:rsidRPr="006F4C25">
        <w:rPr>
          <w:rFonts w:ascii="Arial" w:hAnsi="Arial" w:cs="Arial"/>
          <w:b/>
          <w:bCs/>
          <w:i/>
          <w:iCs/>
        </w:rPr>
        <w:t>had been walking</w:t>
      </w:r>
      <w:r w:rsidRPr="006F4C25">
        <w:rPr>
          <w:rFonts w:ascii="Arial" w:hAnsi="Arial" w:cs="Arial"/>
          <w:i/>
          <w:iCs/>
        </w:rPr>
        <w:t> home from school for 10 years.</w:t>
      </w:r>
      <w:r w:rsidRPr="006F4C25">
        <w:rPr>
          <w:rFonts w:ascii="Arial" w:hAnsi="Arial" w:cs="Arial"/>
        </w:rPr>
        <w:br/>
      </w:r>
      <w:r w:rsidRPr="006F4C25">
        <w:rPr>
          <w:rFonts w:ascii="Arial" w:hAnsi="Arial" w:cs="Arial"/>
          <w:b/>
          <w:bCs/>
        </w:rPr>
        <w:t>Present</w:t>
      </w:r>
      <w:r w:rsidRPr="006F4C25">
        <w:rPr>
          <w:rFonts w:ascii="Arial" w:hAnsi="Arial" w:cs="Arial"/>
        </w:rPr>
        <w:t>: </w:t>
      </w:r>
      <w:r w:rsidRPr="006F4C25">
        <w:rPr>
          <w:rFonts w:ascii="Arial" w:hAnsi="Arial" w:cs="Arial"/>
          <w:i/>
          <w:iCs/>
        </w:rPr>
        <w:t>Sally </w:t>
      </w:r>
      <w:r w:rsidRPr="006F4C25">
        <w:rPr>
          <w:rFonts w:ascii="Arial" w:hAnsi="Arial" w:cs="Arial"/>
          <w:b/>
          <w:bCs/>
          <w:i/>
          <w:iCs/>
        </w:rPr>
        <w:t>has been walking</w:t>
      </w:r>
      <w:r w:rsidRPr="006F4C25">
        <w:rPr>
          <w:rFonts w:ascii="Arial" w:hAnsi="Arial" w:cs="Arial"/>
          <w:i/>
          <w:iCs/>
        </w:rPr>
        <w:t> home from school since she was 5.</w:t>
      </w:r>
      <w:r w:rsidRPr="006F4C25">
        <w:rPr>
          <w:rFonts w:ascii="Arial" w:hAnsi="Arial" w:cs="Arial"/>
        </w:rPr>
        <w:br/>
      </w:r>
      <w:r w:rsidRPr="006F4C25">
        <w:rPr>
          <w:rFonts w:ascii="Arial" w:hAnsi="Arial" w:cs="Arial"/>
          <w:b/>
          <w:bCs/>
        </w:rPr>
        <w:t>Future</w:t>
      </w:r>
      <w:r w:rsidRPr="006F4C25">
        <w:rPr>
          <w:rFonts w:ascii="Arial" w:hAnsi="Arial" w:cs="Arial"/>
        </w:rPr>
        <w:t>: </w:t>
      </w:r>
      <w:r w:rsidRPr="006F4C25">
        <w:rPr>
          <w:rFonts w:ascii="Arial" w:hAnsi="Arial" w:cs="Arial"/>
          <w:i/>
          <w:iCs/>
        </w:rPr>
        <w:t>By the time she turns 15, Sally </w:t>
      </w:r>
      <w:r w:rsidRPr="006F4C25">
        <w:rPr>
          <w:rFonts w:ascii="Arial" w:hAnsi="Arial" w:cs="Arial"/>
          <w:b/>
          <w:bCs/>
          <w:i/>
          <w:iCs/>
        </w:rPr>
        <w:t>will have been walking</w:t>
      </w:r>
      <w:r w:rsidRPr="006F4C25">
        <w:rPr>
          <w:rFonts w:ascii="Arial" w:hAnsi="Arial" w:cs="Arial"/>
          <w:i/>
          <w:iCs/>
        </w:rPr>
        <w:t> home from school for 10 years.</w:t>
      </w:r>
    </w:p>
    <w:p w:rsidR="006F4C25" w:rsidRPr="006F4C25" w:rsidRDefault="006F4C25" w:rsidP="006F4C25">
      <w:pPr>
        <w:spacing w:line="240" w:lineRule="auto"/>
        <w:ind w:left="360"/>
        <w:jc w:val="both"/>
        <w:rPr>
          <w:rFonts w:ascii="Arial" w:hAnsi="Arial" w:cs="Arial"/>
        </w:rPr>
      </w:pPr>
      <w:r w:rsidRPr="006F4C25">
        <w:rPr>
          <w:rFonts w:ascii="Arial" w:hAnsi="Arial" w:cs="Arial"/>
        </w:rPr>
        <w:t> </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5. How to Avoid Mistakes</w:t>
      </w:r>
    </w:p>
    <w:p w:rsidR="006F4C25" w:rsidRPr="006F4C25" w:rsidRDefault="006F4C25" w:rsidP="006F4C25">
      <w:pPr>
        <w:spacing w:line="240" w:lineRule="auto"/>
        <w:ind w:left="360"/>
        <w:jc w:val="both"/>
        <w:rPr>
          <w:rFonts w:ascii="Arial" w:hAnsi="Arial" w:cs="Arial"/>
        </w:rPr>
      </w:pPr>
      <w:r w:rsidRPr="006F4C25">
        <w:rPr>
          <w:rFonts w:ascii="Arial" w:hAnsi="Arial" w:cs="Arial"/>
        </w:rPr>
        <w:t>People commonly make the mistake of switching between the tenses when they shouldn’t. So, there’s one important thing to remember to help you avoid that: DO NOT change tenses in a sentence, </w:t>
      </w:r>
      <w:r w:rsidRPr="006F4C25">
        <w:rPr>
          <w:rFonts w:ascii="Arial" w:hAnsi="Arial" w:cs="Arial"/>
          <w:i/>
          <w:iCs/>
        </w:rPr>
        <w:t>unless</w:t>
      </w:r>
      <w:r w:rsidRPr="006F4C25">
        <w:rPr>
          <w:rFonts w:ascii="Arial" w:hAnsi="Arial" w:cs="Arial"/>
        </w:rPr>
        <w:t> you are changing the timeframe. Keeping to the same verb tense is called “verb tense consistency”; and it includes auxiliaries and main verbs. Mixing together tenses in a sentence can make the timeframe unclear, which makes the sentence confusing. Here are some examples to help you avoid these mistakes:</w:t>
      </w:r>
    </w:p>
    <w:p w:rsidR="006F4C25" w:rsidRPr="006F4C25" w:rsidRDefault="006F4C25" w:rsidP="006F4C25">
      <w:pPr>
        <w:numPr>
          <w:ilvl w:val="0"/>
          <w:numId w:val="31"/>
        </w:numPr>
        <w:spacing w:line="240" w:lineRule="auto"/>
        <w:jc w:val="both"/>
        <w:rPr>
          <w:rFonts w:ascii="Arial" w:hAnsi="Arial" w:cs="Arial"/>
        </w:rPr>
      </w:pPr>
      <w:r w:rsidRPr="006F4C25">
        <w:rPr>
          <w:rFonts w:ascii="Arial" w:hAnsi="Arial" w:cs="Arial"/>
          <w:i/>
          <w:iCs/>
        </w:rPr>
        <w:t>Sally </w:t>
      </w:r>
      <w:r w:rsidRPr="006F4C25">
        <w:rPr>
          <w:rFonts w:ascii="Arial" w:hAnsi="Arial" w:cs="Arial"/>
          <w:b/>
          <w:bCs/>
          <w:i/>
          <w:iCs/>
          <w:u w:val="single"/>
        </w:rPr>
        <w:t>walked </w:t>
      </w:r>
      <w:r w:rsidRPr="006F4C25">
        <w:rPr>
          <w:rFonts w:ascii="Arial" w:hAnsi="Arial" w:cs="Arial"/>
          <w:i/>
          <w:iCs/>
        </w:rPr>
        <w:t>home and </w:t>
      </w:r>
      <w:r w:rsidRPr="006F4C25">
        <w:rPr>
          <w:rFonts w:ascii="Arial" w:hAnsi="Arial" w:cs="Arial"/>
          <w:b/>
          <w:bCs/>
          <w:i/>
          <w:iCs/>
          <w:u w:val="single"/>
        </w:rPr>
        <w:t>reads </w:t>
      </w:r>
      <w:r w:rsidRPr="006F4C25">
        <w:rPr>
          <w:rFonts w:ascii="Arial" w:hAnsi="Arial" w:cs="Arial"/>
          <w:i/>
          <w:iCs/>
        </w:rPr>
        <w:t>a book.</w:t>
      </w:r>
      <w:r w:rsidRPr="006F4C25">
        <w:rPr>
          <w:rFonts w:ascii="Arial" w:hAnsi="Arial" w:cs="Arial"/>
        </w:rPr>
        <w:t> INCORRECT</w:t>
      </w:r>
    </w:p>
    <w:p w:rsidR="006F4C25" w:rsidRPr="006F4C25" w:rsidRDefault="006F4C25" w:rsidP="006F4C25">
      <w:pPr>
        <w:numPr>
          <w:ilvl w:val="0"/>
          <w:numId w:val="31"/>
        </w:numPr>
        <w:spacing w:line="240" w:lineRule="auto"/>
        <w:jc w:val="both"/>
        <w:rPr>
          <w:rFonts w:ascii="Arial" w:hAnsi="Arial" w:cs="Arial"/>
        </w:rPr>
      </w:pPr>
      <w:r w:rsidRPr="006F4C25">
        <w:rPr>
          <w:rFonts w:ascii="Arial" w:hAnsi="Arial" w:cs="Arial"/>
          <w:i/>
          <w:iCs/>
        </w:rPr>
        <w:t>Sally </w:t>
      </w:r>
      <w:r w:rsidRPr="006F4C25">
        <w:rPr>
          <w:rFonts w:ascii="Arial" w:hAnsi="Arial" w:cs="Arial"/>
          <w:b/>
          <w:bCs/>
          <w:i/>
          <w:iCs/>
          <w:u w:val="single"/>
        </w:rPr>
        <w:t>walked</w:t>
      </w:r>
      <w:r w:rsidRPr="006F4C25">
        <w:rPr>
          <w:rFonts w:ascii="Arial" w:hAnsi="Arial" w:cs="Arial"/>
          <w:i/>
          <w:iCs/>
        </w:rPr>
        <w:t> home and </w:t>
      </w:r>
      <w:r w:rsidRPr="006F4C25">
        <w:rPr>
          <w:rFonts w:ascii="Arial" w:hAnsi="Arial" w:cs="Arial"/>
          <w:b/>
          <w:bCs/>
          <w:i/>
          <w:iCs/>
          <w:u w:val="single"/>
        </w:rPr>
        <w:t>read</w:t>
      </w:r>
      <w:r w:rsidRPr="006F4C25">
        <w:rPr>
          <w:rFonts w:ascii="Arial" w:hAnsi="Arial" w:cs="Arial"/>
          <w:i/>
          <w:iCs/>
        </w:rPr>
        <w:t> a book.</w:t>
      </w:r>
      <w:r w:rsidRPr="006F4C25">
        <w:rPr>
          <w:rFonts w:ascii="Arial" w:hAnsi="Arial" w:cs="Arial"/>
        </w:rPr>
        <w:t> </w:t>
      </w:r>
      <w:r w:rsidRPr="006F4C25">
        <w:rPr>
          <w:rFonts w:ascii="Arial" w:hAnsi="Arial" w:cs="Arial"/>
          <w:b/>
          <w:bCs/>
        </w:rPr>
        <w:t>Correct</w:t>
      </w:r>
    </w:p>
    <w:p w:rsidR="006F4C25" w:rsidRPr="006F4C25" w:rsidRDefault="006F4C25" w:rsidP="006F4C25">
      <w:pPr>
        <w:numPr>
          <w:ilvl w:val="0"/>
          <w:numId w:val="32"/>
        </w:numPr>
        <w:spacing w:line="240" w:lineRule="auto"/>
        <w:jc w:val="both"/>
        <w:rPr>
          <w:rFonts w:ascii="Arial" w:hAnsi="Arial" w:cs="Arial"/>
        </w:rPr>
      </w:pPr>
      <w:r w:rsidRPr="006F4C25">
        <w:rPr>
          <w:rFonts w:ascii="Arial" w:hAnsi="Arial" w:cs="Arial"/>
          <w:i/>
          <w:iCs/>
        </w:rPr>
        <w:t>Sally </w:t>
      </w:r>
      <w:r w:rsidRPr="006F4C25">
        <w:rPr>
          <w:rFonts w:ascii="Arial" w:hAnsi="Arial" w:cs="Arial"/>
          <w:b/>
          <w:bCs/>
          <w:i/>
          <w:iCs/>
          <w:u w:val="single"/>
        </w:rPr>
        <w:t>was walking</w:t>
      </w:r>
      <w:r w:rsidRPr="006F4C25">
        <w:rPr>
          <w:rFonts w:ascii="Arial" w:hAnsi="Arial" w:cs="Arial"/>
          <w:i/>
          <w:iCs/>
        </w:rPr>
        <w:t> home and </w:t>
      </w:r>
      <w:r w:rsidRPr="006F4C25">
        <w:rPr>
          <w:rFonts w:ascii="Arial" w:hAnsi="Arial" w:cs="Arial"/>
          <w:b/>
          <w:bCs/>
          <w:i/>
          <w:iCs/>
          <w:u w:val="single"/>
        </w:rPr>
        <w:t>is reading</w:t>
      </w:r>
      <w:r w:rsidRPr="006F4C25">
        <w:rPr>
          <w:rFonts w:ascii="Arial" w:hAnsi="Arial" w:cs="Arial"/>
          <w:i/>
          <w:iCs/>
        </w:rPr>
        <w:t> a book</w:t>
      </w:r>
      <w:r w:rsidRPr="006F4C25">
        <w:rPr>
          <w:rFonts w:ascii="Arial" w:hAnsi="Arial" w:cs="Arial"/>
        </w:rPr>
        <w:t>. INCORRECT</w:t>
      </w:r>
    </w:p>
    <w:p w:rsidR="006F4C25" w:rsidRPr="006F4C25" w:rsidRDefault="006F4C25" w:rsidP="006F4C25">
      <w:pPr>
        <w:numPr>
          <w:ilvl w:val="0"/>
          <w:numId w:val="32"/>
        </w:numPr>
        <w:spacing w:line="240" w:lineRule="auto"/>
        <w:jc w:val="both"/>
        <w:rPr>
          <w:rFonts w:ascii="Arial" w:hAnsi="Arial" w:cs="Arial"/>
        </w:rPr>
      </w:pPr>
      <w:r w:rsidRPr="006F4C25">
        <w:rPr>
          <w:rFonts w:ascii="Arial" w:hAnsi="Arial" w:cs="Arial"/>
          <w:i/>
          <w:iCs/>
        </w:rPr>
        <w:lastRenderedPageBreak/>
        <w:t>Sally </w:t>
      </w:r>
      <w:r w:rsidRPr="006F4C25">
        <w:rPr>
          <w:rFonts w:ascii="Arial" w:hAnsi="Arial" w:cs="Arial"/>
          <w:b/>
          <w:bCs/>
          <w:i/>
          <w:iCs/>
          <w:u w:val="single"/>
        </w:rPr>
        <w:t>was walking</w:t>
      </w:r>
      <w:r w:rsidRPr="006F4C25">
        <w:rPr>
          <w:rFonts w:ascii="Arial" w:hAnsi="Arial" w:cs="Arial"/>
          <w:i/>
          <w:iCs/>
        </w:rPr>
        <w:t> home and </w:t>
      </w:r>
      <w:r w:rsidRPr="006F4C25">
        <w:rPr>
          <w:rFonts w:ascii="Arial" w:hAnsi="Arial" w:cs="Arial"/>
          <w:b/>
          <w:bCs/>
          <w:i/>
          <w:iCs/>
          <w:u w:val="single"/>
        </w:rPr>
        <w:t>was reading</w:t>
      </w:r>
      <w:r w:rsidRPr="006F4C25">
        <w:rPr>
          <w:rFonts w:ascii="Arial" w:hAnsi="Arial" w:cs="Arial"/>
          <w:i/>
          <w:iCs/>
        </w:rPr>
        <w:t> a book.</w:t>
      </w:r>
      <w:r w:rsidRPr="006F4C25">
        <w:rPr>
          <w:rFonts w:ascii="Arial" w:hAnsi="Arial" w:cs="Arial"/>
        </w:rPr>
        <w:t> </w:t>
      </w:r>
      <w:r w:rsidRPr="006F4C25">
        <w:rPr>
          <w:rFonts w:ascii="Arial" w:hAnsi="Arial" w:cs="Arial"/>
          <w:b/>
          <w:bCs/>
        </w:rPr>
        <w:t>Correct</w:t>
      </w:r>
    </w:p>
    <w:p w:rsidR="006F4C25" w:rsidRPr="006F4C25" w:rsidRDefault="006F4C25" w:rsidP="006F4C25">
      <w:pPr>
        <w:numPr>
          <w:ilvl w:val="0"/>
          <w:numId w:val="32"/>
        </w:numPr>
        <w:spacing w:line="240" w:lineRule="auto"/>
        <w:jc w:val="both"/>
        <w:rPr>
          <w:rFonts w:ascii="Arial" w:hAnsi="Arial" w:cs="Arial"/>
        </w:rPr>
      </w:pPr>
      <w:r w:rsidRPr="006F4C25">
        <w:rPr>
          <w:rFonts w:ascii="Arial" w:hAnsi="Arial" w:cs="Arial"/>
          <w:i/>
          <w:iCs/>
        </w:rPr>
        <w:t>Sally is</w:t>
      </w:r>
      <w:r w:rsidRPr="006F4C25">
        <w:rPr>
          <w:rFonts w:ascii="Arial" w:hAnsi="Arial" w:cs="Arial"/>
          <w:b/>
          <w:bCs/>
          <w:i/>
          <w:iCs/>
          <w:u w:val="single"/>
        </w:rPr>
        <w:t> walking</w:t>
      </w:r>
      <w:r w:rsidRPr="006F4C25">
        <w:rPr>
          <w:rFonts w:ascii="Arial" w:hAnsi="Arial" w:cs="Arial"/>
          <w:i/>
          <w:iCs/>
        </w:rPr>
        <w:t> home and </w:t>
      </w:r>
      <w:r w:rsidRPr="006F4C25">
        <w:rPr>
          <w:rFonts w:ascii="Arial" w:hAnsi="Arial" w:cs="Arial"/>
          <w:b/>
          <w:bCs/>
          <w:i/>
          <w:iCs/>
          <w:u w:val="single"/>
        </w:rPr>
        <w:t>is reading</w:t>
      </w:r>
      <w:r w:rsidRPr="006F4C25">
        <w:rPr>
          <w:rFonts w:ascii="Arial" w:hAnsi="Arial" w:cs="Arial"/>
          <w:i/>
          <w:iCs/>
        </w:rPr>
        <w:t> a book</w:t>
      </w:r>
      <w:r w:rsidRPr="006F4C25">
        <w:rPr>
          <w:rFonts w:ascii="Arial" w:hAnsi="Arial" w:cs="Arial"/>
        </w:rPr>
        <w:t>. </w:t>
      </w:r>
      <w:r w:rsidRPr="006F4C25">
        <w:rPr>
          <w:rFonts w:ascii="Arial" w:hAnsi="Arial" w:cs="Arial"/>
          <w:b/>
          <w:bCs/>
        </w:rPr>
        <w:t>Correct</w:t>
      </w:r>
    </w:p>
    <w:p w:rsidR="006F4C25" w:rsidRPr="006F4C25" w:rsidRDefault="006F4C25" w:rsidP="006F4C25">
      <w:pPr>
        <w:spacing w:line="240" w:lineRule="auto"/>
        <w:ind w:left="360"/>
        <w:jc w:val="both"/>
        <w:rPr>
          <w:rFonts w:ascii="Arial" w:hAnsi="Arial" w:cs="Arial"/>
          <w:vanish/>
        </w:rPr>
      </w:pPr>
      <w:r w:rsidRPr="006F4C25">
        <w:rPr>
          <w:rFonts w:ascii="Arial" w:hAnsi="Arial" w:cs="Arial"/>
          <w:vanish/>
        </w:rPr>
        <w:t>Top of Form</w:t>
      </w:r>
    </w:p>
    <w:p w:rsidR="006F4C25" w:rsidRPr="006F4C25" w:rsidRDefault="006F4C25" w:rsidP="006F4C25">
      <w:pPr>
        <w:spacing w:line="240" w:lineRule="auto"/>
        <w:ind w:left="360"/>
        <w:jc w:val="both"/>
        <w:rPr>
          <w:rFonts w:ascii="Arial" w:hAnsi="Arial" w:cs="Arial"/>
          <w:b/>
          <w:bCs/>
        </w:rPr>
      </w:pPr>
      <w:r w:rsidRPr="006F4C25">
        <w:rPr>
          <w:rFonts w:ascii="Arial" w:hAnsi="Arial" w:cs="Arial"/>
          <w:b/>
          <w:bCs/>
        </w:rPr>
        <w:t>Test your Knowledge</w:t>
      </w:r>
    </w:p>
    <w:p w:rsidR="006F4C25" w:rsidRPr="006F4C25" w:rsidRDefault="006F4C25" w:rsidP="006F4C25">
      <w:pPr>
        <w:spacing w:line="240" w:lineRule="auto"/>
        <w:ind w:left="360"/>
        <w:jc w:val="both"/>
        <w:rPr>
          <w:rFonts w:ascii="Arial" w:hAnsi="Arial" w:cs="Arial"/>
        </w:rPr>
      </w:pPr>
      <w:r w:rsidRPr="006F4C25">
        <w:rPr>
          <w:rFonts w:ascii="Arial" w:hAnsi="Arial" w:cs="Arial"/>
        </w:rPr>
        <w:t>1.</w:t>
      </w:r>
    </w:p>
    <w:p w:rsidR="006F4C25" w:rsidRPr="006F4C25" w:rsidRDefault="006F4C25" w:rsidP="006F4C25">
      <w:pPr>
        <w:spacing w:line="240" w:lineRule="auto"/>
        <w:ind w:left="360"/>
        <w:jc w:val="both"/>
        <w:rPr>
          <w:rFonts w:ascii="Arial" w:hAnsi="Arial" w:cs="Arial"/>
        </w:rPr>
      </w:pPr>
      <w:r w:rsidRPr="006F4C25">
        <w:rPr>
          <w:rFonts w:ascii="Arial" w:hAnsi="Arial" w:cs="Arial"/>
        </w:rPr>
        <w:t>The _______ tense lets us talk about things that will happen</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a.</w:t>
      </w:r>
      <w:proofErr w:type="gramEnd"/>
      <w:r w:rsidRPr="006F4C25">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65pt;height:17.1pt" o:ole="">
            <v:imagedata r:id="rId28" o:title=""/>
          </v:shape>
          <w:control r:id="rId29" w:name="DefaultOcxName" w:shapeid="_x0000_i1070"/>
        </w:object>
      </w:r>
      <w:r w:rsidRPr="006F4C25">
        <w:rPr>
          <w:rFonts w:ascii="Arial" w:hAnsi="Arial" w:cs="Arial"/>
        </w:rPr>
        <w:t>past</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b.</w:t>
      </w:r>
      <w:proofErr w:type="gramEnd"/>
      <w:r w:rsidRPr="006F4C25">
        <w:rPr>
          <w:rFonts w:ascii="Arial" w:hAnsi="Arial" w:cs="Arial"/>
        </w:rPr>
        <w:object w:dxaOrig="1440" w:dyaOrig="1440">
          <v:shape id="_x0000_i1069" type="#_x0000_t75" style="width:20.65pt;height:17.1pt" o:ole="">
            <v:imagedata r:id="rId28" o:title=""/>
          </v:shape>
          <w:control r:id="rId30" w:name="DefaultOcxName1" w:shapeid="_x0000_i1069"/>
        </w:object>
      </w:r>
      <w:r w:rsidRPr="006F4C25">
        <w:rPr>
          <w:rFonts w:ascii="Arial" w:hAnsi="Arial" w:cs="Arial"/>
        </w:rPr>
        <w:t>present</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c.</w:t>
      </w:r>
      <w:proofErr w:type="gramEnd"/>
      <w:r w:rsidRPr="006F4C25">
        <w:rPr>
          <w:rFonts w:ascii="Arial" w:hAnsi="Arial" w:cs="Arial"/>
        </w:rPr>
        <w:object w:dxaOrig="1440" w:dyaOrig="1440">
          <v:shape id="_x0000_i1068" type="#_x0000_t75" style="width:20.65pt;height:17.1pt" o:ole="">
            <v:imagedata r:id="rId28" o:title=""/>
          </v:shape>
          <w:control r:id="rId31" w:name="DefaultOcxName2" w:shapeid="_x0000_i1068"/>
        </w:object>
      </w:r>
      <w:r w:rsidRPr="006F4C25">
        <w:rPr>
          <w:rFonts w:ascii="Arial" w:hAnsi="Arial" w:cs="Arial"/>
        </w:rPr>
        <w:t>future</w:t>
      </w:r>
    </w:p>
    <w:p w:rsidR="006F4C25" w:rsidRPr="006F4C25" w:rsidRDefault="006F4C25" w:rsidP="006F4C25">
      <w:pPr>
        <w:spacing w:line="240" w:lineRule="auto"/>
        <w:ind w:left="360"/>
        <w:jc w:val="both"/>
        <w:rPr>
          <w:rFonts w:ascii="Arial" w:hAnsi="Arial" w:cs="Arial"/>
        </w:rPr>
      </w:pPr>
      <w:r w:rsidRPr="006F4C25">
        <w:rPr>
          <w:rFonts w:ascii="Arial" w:hAnsi="Arial" w:cs="Arial"/>
        </w:rPr>
        <w:t>2.</w:t>
      </w:r>
    </w:p>
    <w:p w:rsidR="006F4C25" w:rsidRPr="006F4C25" w:rsidRDefault="006F4C25" w:rsidP="006F4C25">
      <w:pPr>
        <w:spacing w:line="240" w:lineRule="auto"/>
        <w:ind w:left="360"/>
        <w:jc w:val="both"/>
        <w:rPr>
          <w:rFonts w:ascii="Arial" w:hAnsi="Arial" w:cs="Arial"/>
        </w:rPr>
      </w:pPr>
      <w:r w:rsidRPr="006F4C25">
        <w:rPr>
          <w:rFonts w:ascii="Arial" w:hAnsi="Arial" w:cs="Arial"/>
        </w:rPr>
        <w:t>The _______ tense lets us talk about things that already happened.</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a.</w:t>
      </w:r>
      <w:proofErr w:type="gramEnd"/>
      <w:r w:rsidRPr="006F4C25">
        <w:rPr>
          <w:rFonts w:ascii="Arial" w:hAnsi="Arial" w:cs="Arial"/>
        </w:rPr>
        <w:object w:dxaOrig="1440" w:dyaOrig="1440">
          <v:shape id="_x0000_i1067" type="#_x0000_t75" style="width:20.65pt;height:17.1pt" o:ole="">
            <v:imagedata r:id="rId28" o:title=""/>
          </v:shape>
          <w:control r:id="rId32" w:name="DefaultOcxName3" w:shapeid="_x0000_i1067"/>
        </w:object>
      </w:r>
      <w:r w:rsidRPr="006F4C25">
        <w:rPr>
          <w:rFonts w:ascii="Arial" w:hAnsi="Arial" w:cs="Arial"/>
        </w:rPr>
        <w:t>past</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b.</w:t>
      </w:r>
      <w:proofErr w:type="gramEnd"/>
      <w:r w:rsidRPr="006F4C25">
        <w:rPr>
          <w:rFonts w:ascii="Arial" w:hAnsi="Arial" w:cs="Arial"/>
        </w:rPr>
        <w:object w:dxaOrig="1440" w:dyaOrig="1440">
          <v:shape id="_x0000_i1066" type="#_x0000_t75" style="width:20.65pt;height:17.1pt" o:ole="">
            <v:imagedata r:id="rId28" o:title=""/>
          </v:shape>
          <w:control r:id="rId33" w:name="DefaultOcxName4" w:shapeid="_x0000_i1066"/>
        </w:object>
      </w:r>
      <w:r w:rsidRPr="006F4C25">
        <w:rPr>
          <w:rFonts w:ascii="Arial" w:hAnsi="Arial" w:cs="Arial"/>
        </w:rPr>
        <w:t>present</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c.</w:t>
      </w:r>
      <w:proofErr w:type="gramEnd"/>
      <w:r w:rsidRPr="006F4C25">
        <w:rPr>
          <w:rFonts w:ascii="Arial" w:hAnsi="Arial" w:cs="Arial"/>
        </w:rPr>
        <w:object w:dxaOrig="1440" w:dyaOrig="1440">
          <v:shape id="_x0000_i1065" type="#_x0000_t75" style="width:20.65pt;height:17.1pt" o:ole="">
            <v:imagedata r:id="rId28" o:title=""/>
          </v:shape>
          <w:control r:id="rId34" w:name="DefaultOcxName5" w:shapeid="_x0000_i1065"/>
        </w:object>
      </w:r>
      <w:r w:rsidRPr="006F4C25">
        <w:rPr>
          <w:rFonts w:ascii="Arial" w:hAnsi="Arial" w:cs="Arial"/>
        </w:rPr>
        <w:t>future</w:t>
      </w:r>
    </w:p>
    <w:p w:rsidR="006F4C25" w:rsidRPr="006F4C25" w:rsidRDefault="006F4C25" w:rsidP="006F4C25">
      <w:pPr>
        <w:spacing w:line="240" w:lineRule="auto"/>
        <w:ind w:left="360"/>
        <w:jc w:val="both"/>
        <w:rPr>
          <w:rFonts w:ascii="Arial" w:hAnsi="Arial" w:cs="Arial"/>
        </w:rPr>
      </w:pPr>
      <w:r w:rsidRPr="006F4C25">
        <w:rPr>
          <w:rFonts w:ascii="Arial" w:hAnsi="Arial" w:cs="Arial"/>
        </w:rPr>
        <w:t>3.</w:t>
      </w:r>
    </w:p>
    <w:p w:rsidR="006F4C25" w:rsidRPr="006F4C25" w:rsidRDefault="006F4C25" w:rsidP="006F4C25">
      <w:pPr>
        <w:spacing w:line="240" w:lineRule="auto"/>
        <w:ind w:left="360"/>
        <w:jc w:val="both"/>
        <w:rPr>
          <w:rFonts w:ascii="Arial" w:hAnsi="Arial" w:cs="Arial"/>
        </w:rPr>
      </w:pPr>
      <w:r w:rsidRPr="006F4C25">
        <w:rPr>
          <w:rFonts w:ascii="Arial" w:hAnsi="Arial" w:cs="Arial"/>
        </w:rPr>
        <w:t>The _______ tense lets us talk about things that are happening.</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a.</w:t>
      </w:r>
      <w:proofErr w:type="gramEnd"/>
      <w:r w:rsidRPr="006F4C25">
        <w:rPr>
          <w:rFonts w:ascii="Arial" w:hAnsi="Arial" w:cs="Arial"/>
        </w:rPr>
        <w:object w:dxaOrig="1440" w:dyaOrig="1440">
          <v:shape id="_x0000_i1064" type="#_x0000_t75" style="width:20.65pt;height:17.1pt" o:ole="">
            <v:imagedata r:id="rId28" o:title=""/>
          </v:shape>
          <w:control r:id="rId35" w:name="DefaultOcxName6" w:shapeid="_x0000_i1064"/>
        </w:object>
      </w:r>
      <w:r w:rsidRPr="006F4C25">
        <w:rPr>
          <w:rFonts w:ascii="Arial" w:hAnsi="Arial" w:cs="Arial"/>
        </w:rPr>
        <w:t>past</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b.</w:t>
      </w:r>
      <w:proofErr w:type="gramEnd"/>
      <w:r w:rsidRPr="006F4C25">
        <w:rPr>
          <w:rFonts w:ascii="Arial" w:hAnsi="Arial" w:cs="Arial"/>
        </w:rPr>
        <w:object w:dxaOrig="1440" w:dyaOrig="1440">
          <v:shape id="_x0000_i1063" type="#_x0000_t75" style="width:20.65pt;height:17.1pt" o:ole="">
            <v:imagedata r:id="rId28" o:title=""/>
          </v:shape>
          <w:control r:id="rId36" w:name="DefaultOcxName7" w:shapeid="_x0000_i1063"/>
        </w:object>
      </w:r>
      <w:r w:rsidRPr="006F4C25">
        <w:rPr>
          <w:rFonts w:ascii="Arial" w:hAnsi="Arial" w:cs="Arial"/>
        </w:rPr>
        <w:t>present</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c.</w:t>
      </w:r>
      <w:proofErr w:type="gramEnd"/>
      <w:r w:rsidRPr="006F4C25">
        <w:rPr>
          <w:rFonts w:ascii="Arial" w:hAnsi="Arial" w:cs="Arial"/>
        </w:rPr>
        <w:object w:dxaOrig="1440" w:dyaOrig="1440">
          <v:shape id="_x0000_i1062" type="#_x0000_t75" style="width:20.65pt;height:17.1pt" o:ole="">
            <v:imagedata r:id="rId28" o:title=""/>
          </v:shape>
          <w:control r:id="rId37" w:name="DefaultOcxName8" w:shapeid="_x0000_i1062"/>
        </w:object>
      </w:r>
      <w:r w:rsidRPr="006F4C25">
        <w:rPr>
          <w:rFonts w:ascii="Arial" w:hAnsi="Arial" w:cs="Arial"/>
        </w:rPr>
        <w:t>future</w:t>
      </w:r>
    </w:p>
    <w:p w:rsidR="006F4C25" w:rsidRPr="006F4C25" w:rsidRDefault="006F4C25" w:rsidP="006F4C25">
      <w:pPr>
        <w:spacing w:line="240" w:lineRule="auto"/>
        <w:ind w:left="360"/>
        <w:jc w:val="both"/>
        <w:rPr>
          <w:rFonts w:ascii="Arial" w:hAnsi="Arial" w:cs="Arial"/>
        </w:rPr>
      </w:pPr>
      <w:r w:rsidRPr="006F4C25">
        <w:rPr>
          <w:rFonts w:ascii="Arial" w:hAnsi="Arial" w:cs="Arial"/>
        </w:rPr>
        <w:t>4.</w:t>
      </w:r>
    </w:p>
    <w:p w:rsidR="006F4C25" w:rsidRPr="006F4C25" w:rsidRDefault="006F4C25" w:rsidP="006F4C25">
      <w:pPr>
        <w:spacing w:line="240" w:lineRule="auto"/>
        <w:ind w:left="360"/>
        <w:jc w:val="both"/>
        <w:rPr>
          <w:rFonts w:ascii="Arial" w:hAnsi="Arial" w:cs="Arial"/>
        </w:rPr>
      </w:pPr>
      <w:r w:rsidRPr="006F4C25">
        <w:rPr>
          <w:rFonts w:ascii="Arial" w:hAnsi="Arial" w:cs="Arial"/>
        </w:rPr>
        <w:t>, add the proper form of the verb “jump” (and an auxiliary verb, if necessary) to match the tense.</w:t>
      </w:r>
      <w:r w:rsidRPr="006F4C25">
        <w:rPr>
          <w:rFonts w:ascii="Arial" w:hAnsi="Arial" w:cs="Arial"/>
        </w:rPr>
        <w:br/>
      </w:r>
      <w:r w:rsidRPr="006F4C25">
        <w:rPr>
          <w:rFonts w:ascii="Arial" w:hAnsi="Arial" w:cs="Arial"/>
        </w:rPr>
        <w:br/>
        <w:t>Simple Past: The rabbit _________ over the fence.</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a.</w:t>
      </w:r>
      <w:proofErr w:type="gramEnd"/>
      <w:r w:rsidRPr="006F4C25">
        <w:rPr>
          <w:rFonts w:ascii="Arial" w:hAnsi="Arial" w:cs="Arial"/>
        </w:rPr>
        <w:object w:dxaOrig="1440" w:dyaOrig="1440">
          <v:shape id="_x0000_i1061" type="#_x0000_t75" style="width:20.65pt;height:17.1pt" o:ole="">
            <v:imagedata r:id="rId28" o:title=""/>
          </v:shape>
          <w:control r:id="rId38" w:name="DefaultOcxName9" w:shapeid="_x0000_i1061"/>
        </w:object>
      </w:r>
      <w:r w:rsidRPr="006F4C25">
        <w:rPr>
          <w:rFonts w:ascii="Arial" w:hAnsi="Arial" w:cs="Arial"/>
        </w:rPr>
        <w:t>jumps</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b.</w:t>
      </w:r>
      <w:proofErr w:type="gramEnd"/>
      <w:r w:rsidRPr="006F4C25">
        <w:rPr>
          <w:rFonts w:ascii="Arial" w:hAnsi="Arial" w:cs="Arial"/>
        </w:rPr>
        <w:object w:dxaOrig="1440" w:dyaOrig="1440">
          <v:shape id="_x0000_i1060" type="#_x0000_t75" style="width:20.65pt;height:17.1pt" o:ole="">
            <v:imagedata r:id="rId28" o:title=""/>
          </v:shape>
          <w:control r:id="rId39" w:name="DefaultOcxName10" w:shapeid="_x0000_i1060"/>
        </w:object>
      </w:r>
      <w:r w:rsidRPr="006F4C25">
        <w:rPr>
          <w:rFonts w:ascii="Arial" w:hAnsi="Arial" w:cs="Arial"/>
        </w:rPr>
        <w:t>jumped</w:t>
      </w:r>
    </w:p>
    <w:p w:rsidR="006F4C25" w:rsidRPr="006F4C25" w:rsidRDefault="006F4C25" w:rsidP="006F4C25">
      <w:pPr>
        <w:spacing w:line="240" w:lineRule="auto"/>
        <w:ind w:left="360"/>
        <w:jc w:val="both"/>
        <w:rPr>
          <w:rFonts w:ascii="Arial" w:hAnsi="Arial" w:cs="Arial"/>
        </w:rPr>
      </w:pPr>
      <w:proofErr w:type="gramStart"/>
      <w:r w:rsidRPr="006F4C25">
        <w:rPr>
          <w:rFonts w:ascii="Arial" w:hAnsi="Arial" w:cs="Arial"/>
        </w:rPr>
        <w:t>c.</w:t>
      </w:r>
      <w:proofErr w:type="gramEnd"/>
      <w:r w:rsidRPr="006F4C25">
        <w:rPr>
          <w:rFonts w:ascii="Arial" w:hAnsi="Arial" w:cs="Arial"/>
        </w:rPr>
        <w:object w:dxaOrig="1440" w:dyaOrig="1440">
          <v:shape id="_x0000_i1059" type="#_x0000_t75" style="width:20.65pt;height:17.1pt" o:ole="">
            <v:imagedata r:id="rId28" o:title=""/>
          </v:shape>
          <w:control r:id="rId40" w:name="DefaultOcxName11" w:shapeid="_x0000_i1059"/>
        </w:object>
      </w:r>
      <w:r w:rsidRPr="006F4C25">
        <w:rPr>
          <w:rFonts w:ascii="Arial" w:hAnsi="Arial" w:cs="Arial"/>
        </w:rPr>
        <w:t>will jump</w:t>
      </w: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roofErr w:type="gramStart"/>
      <w:r>
        <w:rPr>
          <w:rFonts w:ascii="Arial" w:hAnsi="Arial" w:cs="Arial"/>
        </w:rPr>
        <w:t>source</w:t>
      </w:r>
      <w:proofErr w:type="gramEnd"/>
      <w:r>
        <w:rPr>
          <w:rFonts w:ascii="Arial" w:hAnsi="Arial" w:cs="Arial"/>
        </w:rPr>
        <w:t xml:space="preserve">: </w:t>
      </w:r>
      <w:hyperlink r:id="rId41" w:history="1">
        <w:r w:rsidRPr="00BD312F">
          <w:rPr>
            <w:rStyle w:val="Hyperlink"/>
            <w:rFonts w:ascii="Arial" w:hAnsi="Arial" w:cs="Arial"/>
          </w:rPr>
          <w:t>http://englishsentences.com/tenses/</w:t>
        </w:r>
      </w:hyperlink>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Default="006F4C25" w:rsidP="006F4C25">
      <w:pPr>
        <w:spacing w:line="240" w:lineRule="auto"/>
        <w:ind w:left="360"/>
        <w:jc w:val="both"/>
        <w:rPr>
          <w:rFonts w:ascii="Arial" w:hAnsi="Arial" w:cs="Arial"/>
        </w:rPr>
      </w:pPr>
    </w:p>
    <w:p w:rsidR="006F4C25" w:rsidRPr="006F4C25" w:rsidRDefault="006F4C25" w:rsidP="006F4C25">
      <w:pPr>
        <w:spacing w:line="240" w:lineRule="auto"/>
        <w:ind w:left="360"/>
        <w:jc w:val="both"/>
        <w:rPr>
          <w:rFonts w:ascii="Arial" w:hAnsi="Arial" w:cs="Arial"/>
        </w:rPr>
      </w:pPr>
    </w:p>
    <w:p w:rsidR="00864D00" w:rsidRPr="006F4C25" w:rsidRDefault="00864D00" w:rsidP="006F4C25">
      <w:pPr>
        <w:spacing w:line="240" w:lineRule="auto"/>
        <w:jc w:val="both"/>
        <w:rPr>
          <w:rFonts w:ascii="Arial" w:hAnsi="Arial" w:cs="Arial"/>
        </w:rPr>
      </w:pPr>
    </w:p>
    <w:sectPr w:rsidR="00864D00" w:rsidRPr="006F4C25"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5CC0"/>
    <w:multiLevelType w:val="multilevel"/>
    <w:tmpl w:val="1430E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F02D4"/>
    <w:multiLevelType w:val="multilevel"/>
    <w:tmpl w:val="41FA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C35EA3"/>
    <w:multiLevelType w:val="multilevel"/>
    <w:tmpl w:val="E11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1077E"/>
    <w:multiLevelType w:val="multilevel"/>
    <w:tmpl w:val="27C2B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21B5C"/>
    <w:multiLevelType w:val="multilevel"/>
    <w:tmpl w:val="824AB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163E"/>
    <w:multiLevelType w:val="multilevel"/>
    <w:tmpl w:val="1A4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4616D"/>
    <w:multiLevelType w:val="multilevel"/>
    <w:tmpl w:val="96CE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55E6C"/>
    <w:multiLevelType w:val="multilevel"/>
    <w:tmpl w:val="213C7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9F0162"/>
    <w:multiLevelType w:val="multilevel"/>
    <w:tmpl w:val="71C8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DD1390"/>
    <w:multiLevelType w:val="multilevel"/>
    <w:tmpl w:val="3AA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2A40BB"/>
    <w:multiLevelType w:val="multilevel"/>
    <w:tmpl w:val="0ABC3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C417B"/>
    <w:multiLevelType w:val="multilevel"/>
    <w:tmpl w:val="7A2C7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D5E2A"/>
    <w:multiLevelType w:val="multilevel"/>
    <w:tmpl w:val="609C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0D0F24"/>
    <w:multiLevelType w:val="multilevel"/>
    <w:tmpl w:val="19E00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8350F"/>
    <w:multiLevelType w:val="multilevel"/>
    <w:tmpl w:val="7920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AB3B28"/>
    <w:multiLevelType w:val="multilevel"/>
    <w:tmpl w:val="36884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21BB0"/>
    <w:multiLevelType w:val="multilevel"/>
    <w:tmpl w:val="E8F0D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036270"/>
    <w:multiLevelType w:val="multilevel"/>
    <w:tmpl w:val="65B0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7416D"/>
    <w:multiLevelType w:val="multilevel"/>
    <w:tmpl w:val="611E1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20856"/>
    <w:multiLevelType w:val="multilevel"/>
    <w:tmpl w:val="E8E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2B7C92"/>
    <w:multiLevelType w:val="multilevel"/>
    <w:tmpl w:val="9F3C3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B40C8"/>
    <w:multiLevelType w:val="multilevel"/>
    <w:tmpl w:val="039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8F6AC2"/>
    <w:multiLevelType w:val="multilevel"/>
    <w:tmpl w:val="C88A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EB6818"/>
    <w:multiLevelType w:val="multilevel"/>
    <w:tmpl w:val="5A9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B17DAF"/>
    <w:multiLevelType w:val="multilevel"/>
    <w:tmpl w:val="E4066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172B55"/>
    <w:multiLevelType w:val="multilevel"/>
    <w:tmpl w:val="1A7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BE0304"/>
    <w:multiLevelType w:val="multilevel"/>
    <w:tmpl w:val="DEB6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17383E"/>
    <w:multiLevelType w:val="multilevel"/>
    <w:tmpl w:val="E8D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9D3807"/>
    <w:multiLevelType w:val="multilevel"/>
    <w:tmpl w:val="289E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F73450"/>
    <w:multiLevelType w:val="multilevel"/>
    <w:tmpl w:val="3800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D02918"/>
    <w:multiLevelType w:val="multilevel"/>
    <w:tmpl w:val="5C2C8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C6BF8"/>
    <w:multiLevelType w:val="multilevel"/>
    <w:tmpl w:val="A08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A623A"/>
    <w:multiLevelType w:val="multilevel"/>
    <w:tmpl w:val="21529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ED68CB"/>
    <w:multiLevelType w:val="multilevel"/>
    <w:tmpl w:val="11A8D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E6327"/>
    <w:multiLevelType w:val="multilevel"/>
    <w:tmpl w:val="3FBEC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144EC6"/>
    <w:multiLevelType w:val="multilevel"/>
    <w:tmpl w:val="7BF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AD490C"/>
    <w:multiLevelType w:val="multilevel"/>
    <w:tmpl w:val="374A6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641772"/>
    <w:multiLevelType w:val="multilevel"/>
    <w:tmpl w:val="622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5"/>
  </w:num>
  <w:num w:numId="3">
    <w:abstractNumId w:val="31"/>
  </w:num>
  <w:num w:numId="4">
    <w:abstractNumId w:val="22"/>
  </w:num>
  <w:num w:numId="5">
    <w:abstractNumId w:val="9"/>
  </w:num>
  <w:num w:numId="6">
    <w:abstractNumId w:val="23"/>
  </w:num>
  <w:num w:numId="7">
    <w:abstractNumId w:val="26"/>
  </w:num>
  <w:num w:numId="8">
    <w:abstractNumId w:val="29"/>
  </w:num>
  <w:num w:numId="9">
    <w:abstractNumId w:val="1"/>
  </w:num>
  <w:num w:numId="10">
    <w:abstractNumId w:val="7"/>
  </w:num>
  <w:num w:numId="11">
    <w:abstractNumId w:val="24"/>
  </w:num>
  <w:num w:numId="12">
    <w:abstractNumId w:val="27"/>
  </w:num>
  <w:num w:numId="13">
    <w:abstractNumId w:val="0"/>
  </w:num>
  <w:num w:numId="14">
    <w:abstractNumId w:val="8"/>
  </w:num>
  <w:num w:numId="15">
    <w:abstractNumId w:val="21"/>
  </w:num>
  <w:num w:numId="16">
    <w:abstractNumId w:val="12"/>
  </w:num>
  <w:num w:numId="17">
    <w:abstractNumId w:val="28"/>
  </w:num>
  <w:num w:numId="18">
    <w:abstractNumId w:val="14"/>
  </w:num>
  <w:num w:numId="19">
    <w:abstractNumId w:val="15"/>
  </w:num>
  <w:num w:numId="20">
    <w:abstractNumId w:val="3"/>
  </w:num>
  <w:num w:numId="21">
    <w:abstractNumId w:val="10"/>
  </w:num>
  <w:num w:numId="22">
    <w:abstractNumId w:val="34"/>
  </w:num>
  <w:num w:numId="23">
    <w:abstractNumId w:val="32"/>
  </w:num>
  <w:num w:numId="24">
    <w:abstractNumId w:val="36"/>
  </w:num>
  <w:num w:numId="25">
    <w:abstractNumId w:val="20"/>
  </w:num>
  <w:num w:numId="26">
    <w:abstractNumId w:val="33"/>
  </w:num>
  <w:num w:numId="27">
    <w:abstractNumId w:val="13"/>
  </w:num>
  <w:num w:numId="28">
    <w:abstractNumId w:val="18"/>
  </w:num>
  <w:num w:numId="29">
    <w:abstractNumId w:val="30"/>
  </w:num>
  <w:num w:numId="30">
    <w:abstractNumId w:val="11"/>
  </w:num>
  <w:num w:numId="31">
    <w:abstractNumId w:val="16"/>
  </w:num>
  <w:num w:numId="32">
    <w:abstractNumId w:val="4"/>
  </w:num>
  <w:num w:numId="33">
    <w:abstractNumId w:val="37"/>
  </w:num>
  <w:num w:numId="34">
    <w:abstractNumId w:val="6"/>
  </w:num>
  <w:num w:numId="35">
    <w:abstractNumId w:val="25"/>
  </w:num>
  <w:num w:numId="36">
    <w:abstractNumId w:val="17"/>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25"/>
    <w:rsid w:val="006F4C25"/>
    <w:rsid w:val="00864D00"/>
    <w:rsid w:val="00E8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161D6-762C-4918-911C-74FC8315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8666">
      <w:bodyDiv w:val="1"/>
      <w:marLeft w:val="0"/>
      <w:marRight w:val="0"/>
      <w:marTop w:val="0"/>
      <w:marBottom w:val="0"/>
      <w:divBdr>
        <w:top w:val="none" w:sz="0" w:space="0" w:color="auto"/>
        <w:left w:val="none" w:sz="0" w:space="0" w:color="auto"/>
        <w:bottom w:val="none" w:sz="0" w:space="0" w:color="auto"/>
        <w:right w:val="none" w:sz="0" w:space="0" w:color="auto"/>
      </w:divBdr>
      <w:divsChild>
        <w:div w:id="602154554">
          <w:marLeft w:val="0"/>
          <w:marRight w:val="0"/>
          <w:marTop w:val="0"/>
          <w:marBottom w:val="0"/>
          <w:divBdr>
            <w:top w:val="none" w:sz="0" w:space="0" w:color="auto"/>
            <w:left w:val="none" w:sz="0" w:space="0" w:color="auto"/>
            <w:bottom w:val="none" w:sz="0" w:space="0" w:color="auto"/>
            <w:right w:val="none" w:sz="0" w:space="0" w:color="auto"/>
          </w:divBdr>
          <w:divsChild>
            <w:div w:id="1590499494">
              <w:marLeft w:val="0"/>
              <w:marRight w:val="0"/>
              <w:marTop w:val="0"/>
              <w:marBottom w:val="0"/>
              <w:divBdr>
                <w:top w:val="none" w:sz="0" w:space="0" w:color="auto"/>
                <w:left w:val="none" w:sz="0" w:space="0" w:color="auto"/>
                <w:bottom w:val="none" w:sz="0" w:space="0" w:color="auto"/>
                <w:right w:val="none" w:sz="0" w:space="0" w:color="auto"/>
              </w:divBdr>
            </w:div>
          </w:divsChild>
        </w:div>
        <w:div w:id="1803962217">
          <w:marLeft w:val="0"/>
          <w:marRight w:val="0"/>
          <w:marTop w:val="0"/>
          <w:marBottom w:val="0"/>
          <w:divBdr>
            <w:top w:val="none" w:sz="0" w:space="0" w:color="auto"/>
            <w:left w:val="none" w:sz="0" w:space="0" w:color="auto"/>
            <w:bottom w:val="none" w:sz="0" w:space="0" w:color="auto"/>
            <w:right w:val="none" w:sz="0" w:space="0" w:color="auto"/>
          </w:divBdr>
          <w:divsChild>
            <w:div w:id="498084853">
              <w:marLeft w:val="0"/>
              <w:marRight w:val="0"/>
              <w:marTop w:val="0"/>
              <w:marBottom w:val="0"/>
              <w:divBdr>
                <w:top w:val="none" w:sz="0" w:space="0" w:color="auto"/>
                <w:left w:val="none" w:sz="0" w:space="0" w:color="auto"/>
                <w:bottom w:val="none" w:sz="0" w:space="0" w:color="auto"/>
                <w:right w:val="none" w:sz="0" w:space="0" w:color="auto"/>
              </w:divBdr>
            </w:div>
          </w:divsChild>
        </w:div>
        <w:div w:id="1423643015">
          <w:marLeft w:val="1800"/>
          <w:marRight w:val="0"/>
          <w:marTop w:val="0"/>
          <w:marBottom w:val="0"/>
          <w:divBdr>
            <w:top w:val="none" w:sz="0" w:space="0" w:color="auto"/>
            <w:left w:val="none" w:sz="0" w:space="0" w:color="auto"/>
            <w:bottom w:val="none" w:sz="0" w:space="0" w:color="auto"/>
            <w:right w:val="none" w:sz="0" w:space="0" w:color="auto"/>
          </w:divBdr>
          <w:divsChild>
            <w:div w:id="1570849551">
              <w:marLeft w:val="0"/>
              <w:marRight w:val="0"/>
              <w:marTop w:val="0"/>
              <w:marBottom w:val="0"/>
              <w:divBdr>
                <w:top w:val="none" w:sz="0" w:space="0" w:color="auto"/>
                <w:left w:val="none" w:sz="0" w:space="0" w:color="auto"/>
                <w:bottom w:val="none" w:sz="0" w:space="0" w:color="auto"/>
                <w:right w:val="none" w:sz="0" w:space="0" w:color="auto"/>
              </w:divBdr>
              <w:divsChild>
                <w:div w:id="1066496544">
                  <w:marLeft w:val="0"/>
                  <w:marRight w:val="0"/>
                  <w:marTop w:val="0"/>
                  <w:marBottom w:val="0"/>
                  <w:divBdr>
                    <w:top w:val="none" w:sz="0" w:space="0" w:color="auto"/>
                    <w:left w:val="none" w:sz="0" w:space="0" w:color="auto"/>
                    <w:bottom w:val="none" w:sz="0" w:space="0" w:color="auto"/>
                    <w:right w:val="none" w:sz="0" w:space="0" w:color="auto"/>
                  </w:divBdr>
                </w:div>
              </w:divsChild>
            </w:div>
            <w:div w:id="766005322">
              <w:marLeft w:val="0"/>
              <w:marRight w:val="0"/>
              <w:marTop w:val="0"/>
              <w:marBottom w:val="0"/>
              <w:divBdr>
                <w:top w:val="none" w:sz="0" w:space="0" w:color="auto"/>
                <w:left w:val="none" w:sz="0" w:space="0" w:color="auto"/>
                <w:bottom w:val="none" w:sz="0" w:space="0" w:color="auto"/>
                <w:right w:val="none" w:sz="0" w:space="0" w:color="auto"/>
              </w:divBdr>
            </w:div>
          </w:divsChild>
        </w:div>
        <w:div w:id="1389720664">
          <w:marLeft w:val="0"/>
          <w:marRight w:val="0"/>
          <w:marTop w:val="0"/>
          <w:marBottom w:val="0"/>
          <w:divBdr>
            <w:top w:val="none" w:sz="0" w:space="0" w:color="auto"/>
            <w:left w:val="none" w:sz="0" w:space="0" w:color="auto"/>
            <w:bottom w:val="none" w:sz="0" w:space="0" w:color="auto"/>
            <w:right w:val="none" w:sz="0" w:space="0" w:color="auto"/>
          </w:divBdr>
          <w:divsChild>
            <w:div w:id="187180026">
              <w:marLeft w:val="0"/>
              <w:marRight w:val="0"/>
              <w:marTop w:val="0"/>
              <w:marBottom w:val="0"/>
              <w:divBdr>
                <w:top w:val="none" w:sz="0" w:space="0" w:color="auto"/>
                <w:left w:val="none" w:sz="0" w:space="0" w:color="auto"/>
                <w:bottom w:val="none" w:sz="0" w:space="0" w:color="auto"/>
                <w:right w:val="none" w:sz="0" w:space="0" w:color="auto"/>
              </w:divBdr>
              <w:divsChild>
                <w:div w:id="2061321642">
                  <w:marLeft w:val="0"/>
                  <w:marRight w:val="0"/>
                  <w:marTop w:val="0"/>
                  <w:marBottom w:val="0"/>
                  <w:divBdr>
                    <w:top w:val="none" w:sz="0" w:space="0" w:color="auto"/>
                    <w:left w:val="none" w:sz="0" w:space="0" w:color="auto"/>
                    <w:bottom w:val="none" w:sz="0" w:space="0" w:color="auto"/>
                    <w:right w:val="none" w:sz="0" w:space="0" w:color="auto"/>
                  </w:divBdr>
                </w:div>
                <w:div w:id="496459427">
                  <w:marLeft w:val="0"/>
                  <w:marRight w:val="0"/>
                  <w:marTop w:val="0"/>
                  <w:marBottom w:val="0"/>
                  <w:divBdr>
                    <w:top w:val="none" w:sz="0" w:space="0" w:color="auto"/>
                    <w:left w:val="none" w:sz="0" w:space="0" w:color="auto"/>
                    <w:bottom w:val="none" w:sz="0" w:space="0" w:color="auto"/>
                    <w:right w:val="none" w:sz="0" w:space="0" w:color="auto"/>
                  </w:divBdr>
                </w:div>
                <w:div w:id="1862351555">
                  <w:marLeft w:val="0"/>
                  <w:marRight w:val="0"/>
                  <w:marTop w:val="0"/>
                  <w:marBottom w:val="0"/>
                  <w:divBdr>
                    <w:top w:val="none" w:sz="0" w:space="0" w:color="auto"/>
                    <w:left w:val="none" w:sz="0" w:space="0" w:color="auto"/>
                    <w:bottom w:val="none" w:sz="0" w:space="0" w:color="auto"/>
                    <w:right w:val="none" w:sz="0" w:space="0" w:color="auto"/>
                  </w:divBdr>
                </w:div>
                <w:div w:id="1662850661">
                  <w:marLeft w:val="0"/>
                  <w:marRight w:val="0"/>
                  <w:marTop w:val="0"/>
                  <w:marBottom w:val="0"/>
                  <w:divBdr>
                    <w:top w:val="none" w:sz="0" w:space="0" w:color="auto"/>
                    <w:left w:val="none" w:sz="0" w:space="0" w:color="auto"/>
                    <w:bottom w:val="none" w:sz="0" w:space="0" w:color="auto"/>
                    <w:right w:val="none" w:sz="0" w:space="0" w:color="auto"/>
                  </w:divBdr>
                </w:div>
                <w:div w:id="910892198">
                  <w:marLeft w:val="0"/>
                  <w:marRight w:val="0"/>
                  <w:marTop w:val="0"/>
                  <w:marBottom w:val="0"/>
                  <w:divBdr>
                    <w:top w:val="none" w:sz="0" w:space="0" w:color="auto"/>
                    <w:left w:val="none" w:sz="0" w:space="0" w:color="auto"/>
                    <w:bottom w:val="none" w:sz="0" w:space="0" w:color="auto"/>
                    <w:right w:val="none" w:sz="0" w:space="0" w:color="auto"/>
                  </w:divBdr>
                </w:div>
                <w:div w:id="518086901">
                  <w:marLeft w:val="0"/>
                  <w:marRight w:val="0"/>
                  <w:marTop w:val="0"/>
                  <w:marBottom w:val="0"/>
                  <w:divBdr>
                    <w:top w:val="none" w:sz="0" w:space="0" w:color="auto"/>
                    <w:left w:val="none" w:sz="0" w:space="0" w:color="auto"/>
                    <w:bottom w:val="none" w:sz="0" w:space="0" w:color="auto"/>
                    <w:right w:val="none" w:sz="0" w:space="0" w:color="auto"/>
                  </w:divBdr>
                </w:div>
                <w:div w:id="1910532189">
                  <w:marLeft w:val="0"/>
                  <w:marRight w:val="0"/>
                  <w:marTop w:val="0"/>
                  <w:marBottom w:val="0"/>
                  <w:divBdr>
                    <w:top w:val="none" w:sz="0" w:space="0" w:color="auto"/>
                    <w:left w:val="none" w:sz="0" w:space="0" w:color="auto"/>
                    <w:bottom w:val="none" w:sz="0" w:space="0" w:color="auto"/>
                    <w:right w:val="none" w:sz="0" w:space="0" w:color="auto"/>
                  </w:divBdr>
                </w:div>
                <w:div w:id="1460494820">
                  <w:marLeft w:val="0"/>
                  <w:marRight w:val="0"/>
                  <w:marTop w:val="0"/>
                  <w:marBottom w:val="0"/>
                  <w:divBdr>
                    <w:top w:val="none" w:sz="0" w:space="0" w:color="auto"/>
                    <w:left w:val="none" w:sz="0" w:space="0" w:color="auto"/>
                    <w:bottom w:val="none" w:sz="0" w:space="0" w:color="auto"/>
                    <w:right w:val="none" w:sz="0" w:space="0" w:color="auto"/>
                  </w:divBdr>
                </w:div>
                <w:div w:id="173232051">
                  <w:marLeft w:val="0"/>
                  <w:marRight w:val="0"/>
                  <w:marTop w:val="0"/>
                  <w:marBottom w:val="0"/>
                  <w:divBdr>
                    <w:top w:val="none" w:sz="0" w:space="0" w:color="auto"/>
                    <w:left w:val="none" w:sz="0" w:space="0" w:color="auto"/>
                    <w:bottom w:val="none" w:sz="0" w:space="0" w:color="auto"/>
                    <w:right w:val="none" w:sz="0" w:space="0" w:color="auto"/>
                  </w:divBdr>
                </w:div>
                <w:div w:id="917715979">
                  <w:marLeft w:val="0"/>
                  <w:marRight w:val="0"/>
                  <w:marTop w:val="0"/>
                  <w:marBottom w:val="0"/>
                  <w:divBdr>
                    <w:top w:val="none" w:sz="0" w:space="0" w:color="auto"/>
                    <w:left w:val="none" w:sz="0" w:space="0" w:color="auto"/>
                    <w:bottom w:val="none" w:sz="0" w:space="0" w:color="auto"/>
                    <w:right w:val="none" w:sz="0" w:space="0" w:color="auto"/>
                  </w:divBdr>
                </w:div>
                <w:div w:id="944072145">
                  <w:marLeft w:val="0"/>
                  <w:marRight w:val="0"/>
                  <w:marTop w:val="0"/>
                  <w:marBottom w:val="0"/>
                  <w:divBdr>
                    <w:top w:val="none" w:sz="0" w:space="0" w:color="auto"/>
                    <w:left w:val="none" w:sz="0" w:space="0" w:color="auto"/>
                    <w:bottom w:val="none" w:sz="0" w:space="0" w:color="auto"/>
                    <w:right w:val="none" w:sz="0" w:space="0" w:color="auto"/>
                  </w:divBdr>
                </w:div>
                <w:div w:id="121120477">
                  <w:marLeft w:val="0"/>
                  <w:marRight w:val="0"/>
                  <w:marTop w:val="0"/>
                  <w:marBottom w:val="0"/>
                  <w:divBdr>
                    <w:top w:val="none" w:sz="0" w:space="0" w:color="auto"/>
                    <w:left w:val="none" w:sz="0" w:space="0" w:color="auto"/>
                    <w:bottom w:val="none" w:sz="0" w:space="0" w:color="auto"/>
                    <w:right w:val="none" w:sz="0" w:space="0" w:color="auto"/>
                  </w:divBdr>
                </w:div>
                <w:div w:id="19052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853">
      <w:bodyDiv w:val="1"/>
      <w:marLeft w:val="0"/>
      <w:marRight w:val="0"/>
      <w:marTop w:val="0"/>
      <w:marBottom w:val="0"/>
      <w:divBdr>
        <w:top w:val="none" w:sz="0" w:space="0" w:color="auto"/>
        <w:left w:val="none" w:sz="0" w:space="0" w:color="auto"/>
        <w:bottom w:val="none" w:sz="0" w:space="0" w:color="auto"/>
        <w:right w:val="none" w:sz="0" w:space="0" w:color="auto"/>
      </w:divBdr>
      <w:divsChild>
        <w:div w:id="110927755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1434016361">
      <w:bodyDiv w:val="1"/>
      <w:marLeft w:val="0"/>
      <w:marRight w:val="0"/>
      <w:marTop w:val="0"/>
      <w:marBottom w:val="0"/>
      <w:divBdr>
        <w:top w:val="none" w:sz="0" w:space="0" w:color="auto"/>
        <w:left w:val="none" w:sz="0" w:space="0" w:color="auto"/>
        <w:bottom w:val="none" w:sz="0" w:space="0" w:color="auto"/>
        <w:right w:val="none" w:sz="0" w:space="0" w:color="auto"/>
      </w:divBdr>
      <w:divsChild>
        <w:div w:id="1028214433">
          <w:marLeft w:val="0"/>
          <w:marRight w:val="0"/>
          <w:marTop w:val="0"/>
          <w:marBottom w:val="0"/>
          <w:divBdr>
            <w:top w:val="none" w:sz="0" w:space="0" w:color="auto"/>
            <w:left w:val="none" w:sz="0" w:space="0" w:color="auto"/>
            <w:bottom w:val="none" w:sz="0" w:space="0" w:color="auto"/>
            <w:right w:val="none" w:sz="0" w:space="0" w:color="auto"/>
          </w:divBdr>
          <w:divsChild>
            <w:div w:id="1406100232">
              <w:marLeft w:val="0"/>
              <w:marRight w:val="0"/>
              <w:marTop w:val="0"/>
              <w:marBottom w:val="0"/>
              <w:divBdr>
                <w:top w:val="none" w:sz="0" w:space="0" w:color="auto"/>
                <w:left w:val="none" w:sz="0" w:space="0" w:color="auto"/>
                <w:bottom w:val="none" w:sz="0" w:space="0" w:color="auto"/>
                <w:right w:val="none" w:sz="0" w:space="0" w:color="auto"/>
              </w:divBdr>
            </w:div>
          </w:divsChild>
        </w:div>
        <w:div w:id="702705301">
          <w:marLeft w:val="0"/>
          <w:marRight w:val="0"/>
          <w:marTop w:val="0"/>
          <w:marBottom w:val="0"/>
          <w:divBdr>
            <w:top w:val="none" w:sz="0" w:space="0" w:color="auto"/>
            <w:left w:val="none" w:sz="0" w:space="0" w:color="auto"/>
            <w:bottom w:val="none" w:sz="0" w:space="0" w:color="auto"/>
            <w:right w:val="none" w:sz="0" w:space="0" w:color="auto"/>
          </w:divBdr>
          <w:divsChild>
            <w:div w:id="242953864">
              <w:marLeft w:val="0"/>
              <w:marRight w:val="0"/>
              <w:marTop w:val="0"/>
              <w:marBottom w:val="0"/>
              <w:divBdr>
                <w:top w:val="none" w:sz="0" w:space="0" w:color="auto"/>
                <w:left w:val="none" w:sz="0" w:space="0" w:color="auto"/>
                <w:bottom w:val="none" w:sz="0" w:space="0" w:color="auto"/>
                <w:right w:val="none" w:sz="0" w:space="0" w:color="auto"/>
              </w:divBdr>
            </w:div>
          </w:divsChild>
        </w:div>
        <w:div w:id="1597790767">
          <w:marLeft w:val="1800"/>
          <w:marRight w:val="0"/>
          <w:marTop w:val="0"/>
          <w:marBottom w:val="0"/>
          <w:divBdr>
            <w:top w:val="none" w:sz="0" w:space="0" w:color="auto"/>
            <w:left w:val="none" w:sz="0" w:space="0" w:color="auto"/>
            <w:bottom w:val="none" w:sz="0" w:space="0" w:color="auto"/>
            <w:right w:val="none" w:sz="0" w:space="0" w:color="auto"/>
          </w:divBdr>
          <w:divsChild>
            <w:div w:id="30807283">
              <w:marLeft w:val="0"/>
              <w:marRight w:val="0"/>
              <w:marTop w:val="0"/>
              <w:marBottom w:val="0"/>
              <w:divBdr>
                <w:top w:val="none" w:sz="0" w:space="0" w:color="auto"/>
                <w:left w:val="none" w:sz="0" w:space="0" w:color="auto"/>
                <w:bottom w:val="none" w:sz="0" w:space="0" w:color="auto"/>
                <w:right w:val="none" w:sz="0" w:space="0" w:color="auto"/>
              </w:divBdr>
              <w:divsChild>
                <w:div w:id="1809393707">
                  <w:marLeft w:val="0"/>
                  <w:marRight w:val="0"/>
                  <w:marTop w:val="0"/>
                  <w:marBottom w:val="0"/>
                  <w:divBdr>
                    <w:top w:val="none" w:sz="0" w:space="0" w:color="auto"/>
                    <w:left w:val="none" w:sz="0" w:space="0" w:color="auto"/>
                    <w:bottom w:val="none" w:sz="0" w:space="0" w:color="auto"/>
                    <w:right w:val="none" w:sz="0" w:space="0" w:color="auto"/>
                  </w:divBdr>
                </w:div>
              </w:divsChild>
            </w:div>
            <w:div w:id="1140343782">
              <w:marLeft w:val="0"/>
              <w:marRight w:val="0"/>
              <w:marTop w:val="0"/>
              <w:marBottom w:val="0"/>
              <w:divBdr>
                <w:top w:val="none" w:sz="0" w:space="0" w:color="auto"/>
                <w:left w:val="none" w:sz="0" w:space="0" w:color="auto"/>
                <w:bottom w:val="none" w:sz="0" w:space="0" w:color="auto"/>
                <w:right w:val="none" w:sz="0" w:space="0" w:color="auto"/>
              </w:divBdr>
            </w:div>
          </w:divsChild>
        </w:div>
        <w:div w:id="373509441">
          <w:marLeft w:val="0"/>
          <w:marRight w:val="0"/>
          <w:marTop w:val="0"/>
          <w:marBottom w:val="0"/>
          <w:divBdr>
            <w:top w:val="none" w:sz="0" w:space="0" w:color="auto"/>
            <w:left w:val="none" w:sz="0" w:space="0" w:color="auto"/>
            <w:bottom w:val="none" w:sz="0" w:space="0" w:color="auto"/>
            <w:right w:val="none" w:sz="0" w:space="0" w:color="auto"/>
          </w:divBdr>
          <w:divsChild>
            <w:div w:id="1933582899">
              <w:marLeft w:val="0"/>
              <w:marRight w:val="0"/>
              <w:marTop w:val="0"/>
              <w:marBottom w:val="0"/>
              <w:divBdr>
                <w:top w:val="none" w:sz="0" w:space="0" w:color="auto"/>
                <w:left w:val="none" w:sz="0" w:space="0" w:color="auto"/>
                <w:bottom w:val="none" w:sz="0" w:space="0" w:color="auto"/>
                <w:right w:val="none" w:sz="0" w:space="0" w:color="auto"/>
              </w:divBdr>
              <w:divsChild>
                <w:div w:id="1446847520">
                  <w:marLeft w:val="0"/>
                  <w:marRight w:val="0"/>
                  <w:marTop w:val="0"/>
                  <w:marBottom w:val="0"/>
                  <w:divBdr>
                    <w:top w:val="none" w:sz="0" w:space="0" w:color="auto"/>
                    <w:left w:val="none" w:sz="0" w:space="0" w:color="auto"/>
                    <w:bottom w:val="none" w:sz="0" w:space="0" w:color="auto"/>
                    <w:right w:val="none" w:sz="0" w:space="0" w:color="auto"/>
                  </w:divBdr>
                </w:div>
                <w:div w:id="1989161251">
                  <w:marLeft w:val="0"/>
                  <w:marRight w:val="0"/>
                  <w:marTop w:val="0"/>
                  <w:marBottom w:val="0"/>
                  <w:divBdr>
                    <w:top w:val="none" w:sz="0" w:space="0" w:color="auto"/>
                    <w:left w:val="none" w:sz="0" w:space="0" w:color="auto"/>
                    <w:bottom w:val="none" w:sz="0" w:space="0" w:color="auto"/>
                    <w:right w:val="none" w:sz="0" w:space="0" w:color="auto"/>
                  </w:divBdr>
                </w:div>
                <w:div w:id="775517466">
                  <w:marLeft w:val="0"/>
                  <w:marRight w:val="0"/>
                  <w:marTop w:val="0"/>
                  <w:marBottom w:val="0"/>
                  <w:divBdr>
                    <w:top w:val="none" w:sz="0" w:space="0" w:color="auto"/>
                    <w:left w:val="none" w:sz="0" w:space="0" w:color="auto"/>
                    <w:bottom w:val="none" w:sz="0" w:space="0" w:color="auto"/>
                    <w:right w:val="none" w:sz="0" w:space="0" w:color="auto"/>
                  </w:divBdr>
                </w:div>
                <w:div w:id="368066343">
                  <w:marLeft w:val="0"/>
                  <w:marRight w:val="0"/>
                  <w:marTop w:val="0"/>
                  <w:marBottom w:val="0"/>
                  <w:divBdr>
                    <w:top w:val="none" w:sz="0" w:space="0" w:color="auto"/>
                    <w:left w:val="none" w:sz="0" w:space="0" w:color="auto"/>
                    <w:bottom w:val="none" w:sz="0" w:space="0" w:color="auto"/>
                    <w:right w:val="none" w:sz="0" w:space="0" w:color="auto"/>
                  </w:divBdr>
                </w:div>
                <w:div w:id="1931546037">
                  <w:marLeft w:val="0"/>
                  <w:marRight w:val="0"/>
                  <w:marTop w:val="0"/>
                  <w:marBottom w:val="0"/>
                  <w:divBdr>
                    <w:top w:val="none" w:sz="0" w:space="0" w:color="auto"/>
                    <w:left w:val="none" w:sz="0" w:space="0" w:color="auto"/>
                    <w:bottom w:val="none" w:sz="0" w:space="0" w:color="auto"/>
                    <w:right w:val="none" w:sz="0" w:space="0" w:color="auto"/>
                  </w:divBdr>
                </w:div>
                <w:div w:id="1589732467">
                  <w:marLeft w:val="0"/>
                  <w:marRight w:val="0"/>
                  <w:marTop w:val="0"/>
                  <w:marBottom w:val="0"/>
                  <w:divBdr>
                    <w:top w:val="none" w:sz="0" w:space="0" w:color="auto"/>
                    <w:left w:val="none" w:sz="0" w:space="0" w:color="auto"/>
                    <w:bottom w:val="none" w:sz="0" w:space="0" w:color="auto"/>
                    <w:right w:val="none" w:sz="0" w:space="0" w:color="auto"/>
                  </w:divBdr>
                </w:div>
                <w:div w:id="334191522">
                  <w:marLeft w:val="0"/>
                  <w:marRight w:val="0"/>
                  <w:marTop w:val="0"/>
                  <w:marBottom w:val="0"/>
                  <w:divBdr>
                    <w:top w:val="none" w:sz="0" w:space="0" w:color="auto"/>
                    <w:left w:val="none" w:sz="0" w:space="0" w:color="auto"/>
                    <w:bottom w:val="none" w:sz="0" w:space="0" w:color="auto"/>
                    <w:right w:val="none" w:sz="0" w:space="0" w:color="auto"/>
                  </w:divBdr>
                </w:div>
                <w:div w:id="137186524">
                  <w:marLeft w:val="0"/>
                  <w:marRight w:val="0"/>
                  <w:marTop w:val="0"/>
                  <w:marBottom w:val="0"/>
                  <w:divBdr>
                    <w:top w:val="none" w:sz="0" w:space="0" w:color="auto"/>
                    <w:left w:val="none" w:sz="0" w:space="0" w:color="auto"/>
                    <w:bottom w:val="none" w:sz="0" w:space="0" w:color="auto"/>
                    <w:right w:val="none" w:sz="0" w:space="0" w:color="auto"/>
                  </w:divBdr>
                </w:div>
                <w:div w:id="943880341">
                  <w:marLeft w:val="0"/>
                  <w:marRight w:val="0"/>
                  <w:marTop w:val="0"/>
                  <w:marBottom w:val="0"/>
                  <w:divBdr>
                    <w:top w:val="none" w:sz="0" w:space="0" w:color="auto"/>
                    <w:left w:val="none" w:sz="0" w:space="0" w:color="auto"/>
                    <w:bottom w:val="none" w:sz="0" w:space="0" w:color="auto"/>
                    <w:right w:val="none" w:sz="0" w:space="0" w:color="auto"/>
                  </w:divBdr>
                </w:div>
                <w:div w:id="627123896">
                  <w:marLeft w:val="0"/>
                  <w:marRight w:val="0"/>
                  <w:marTop w:val="0"/>
                  <w:marBottom w:val="0"/>
                  <w:divBdr>
                    <w:top w:val="none" w:sz="0" w:space="0" w:color="auto"/>
                    <w:left w:val="none" w:sz="0" w:space="0" w:color="auto"/>
                    <w:bottom w:val="none" w:sz="0" w:space="0" w:color="auto"/>
                    <w:right w:val="none" w:sz="0" w:space="0" w:color="auto"/>
                  </w:divBdr>
                </w:div>
                <w:div w:id="560095734">
                  <w:marLeft w:val="0"/>
                  <w:marRight w:val="0"/>
                  <w:marTop w:val="0"/>
                  <w:marBottom w:val="0"/>
                  <w:divBdr>
                    <w:top w:val="none" w:sz="0" w:space="0" w:color="auto"/>
                    <w:left w:val="none" w:sz="0" w:space="0" w:color="auto"/>
                    <w:bottom w:val="none" w:sz="0" w:space="0" w:color="auto"/>
                    <w:right w:val="none" w:sz="0" w:space="0" w:color="auto"/>
                  </w:divBdr>
                </w:div>
                <w:div w:id="46103062">
                  <w:marLeft w:val="0"/>
                  <w:marRight w:val="0"/>
                  <w:marTop w:val="0"/>
                  <w:marBottom w:val="0"/>
                  <w:divBdr>
                    <w:top w:val="none" w:sz="0" w:space="0" w:color="auto"/>
                    <w:left w:val="none" w:sz="0" w:space="0" w:color="auto"/>
                    <w:bottom w:val="none" w:sz="0" w:space="0" w:color="auto"/>
                    <w:right w:val="none" w:sz="0" w:space="0" w:color="auto"/>
                  </w:divBdr>
                </w:div>
                <w:div w:id="964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1027">
      <w:bodyDiv w:val="1"/>
      <w:marLeft w:val="0"/>
      <w:marRight w:val="0"/>
      <w:marTop w:val="0"/>
      <w:marBottom w:val="0"/>
      <w:divBdr>
        <w:top w:val="none" w:sz="0" w:space="0" w:color="auto"/>
        <w:left w:val="none" w:sz="0" w:space="0" w:color="auto"/>
        <w:bottom w:val="none" w:sz="0" w:space="0" w:color="auto"/>
        <w:right w:val="none" w:sz="0" w:space="0" w:color="auto"/>
      </w:divBdr>
      <w:divsChild>
        <w:div w:id="45297558">
          <w:marLeft w:val="360"/>
          <w:marRight w:val="0"/>
          <w:marTop w:val="240"/>
          <w:marBottom w:val="240"/>
          <w:divBdr>
            <w:top w:val="none" w:sz="0" w:space="0" w:color="auto"/>
            <w:left w:val="single" w:sz="12" w:space="5" w:color="008000"/>
            <w:bottom w:val="none" w:sz="0" w:space="0" w:color="auto"/>
            <w:right w:val="none" w:sz="0" w:space="0" w:color="auto"/>
          </w:divBdr>
        </w:div>
        <w:div w:id="34231985">
          <w:marLeft w:val="0"/>
          <w:marRight w:val="0"/>
          <w:marTop w:val="240"/>
          <w:marBottom w:val="240"/>
          <w:divBdr>
            <w:top w:val="single" w:sz="12" w:space="0" w:color="ECECEC"/>
            <w:left w:val="single" w:sz="12" w:space="12" w:color="ECECEC"/>
            <w:bottom w:val="single" w:sz="12" w:space="12" w:color="ECECEC"/>
            <w:right w:val="single" w:sz="12" w:space="12" w:color="ECECEC"/>
          </w:divBdr>
        </w:div>
      </w:divsChild>
    </w:div>
    <w:div w:id="1763724834">
      <w:bodyDiv w:val="1"/>
      <w:marLeft w:val="0"/>
      <w:marRight w:val="0"/>
      <w:marTop w:val="0"/>
      <w:marBottom w:val="0"/>
      <w:divBdr>
        <w:top w:val="none" w:sz="0" w:space="0" w:color="auto"/>
        <w:left w:val="none" w:sz="0" w:space="0" w:color="auto"/>
        <w:bottom w:val="none" w:sz="0" w:space="0" w:color="auto"/>
        <w:right w:val="none" w:sz="0" w:space="0" w:color="auto"/>
      </w:divBdr>
      <w:divsChild>
        <w:div w:id="1342704810">
          <w:marLeft w:val="0"/>
          <w:marRight w:val="0"/>
          <w:marTop w:val="0"/>
          <w:marBottom w:val="300"/>
          <w:divBdr>
            <w:top w:val="none" w:sz="0" w:space="0" w:color="auto"/>
            <w:left w:val="none" w:sz="0" w:space="0" w:color="auto"/>
            <w:bottom w:val="none" w:sz="0" w:space="0" w:color="auto"/>
            <w:right w:val="none" w:sz="0" w:space="0" w:color="auto"/>
          </w:divBdr>
          <w:divsChild>
            <w:div w:id="1644116664">
              <w:marLeft w:val="0"/>
              <w:marRight w:val="0"/>
              <w:marTop w:val="300"/>
              <w:marBottom w:val="0"/>
              <w:divBdr>
                <w:top w:val="single" w:sz="6" w:space="11" w:color="DDDDDD"/>
                <w:left w:val="single" w:sz="6" w:space="11" w:color="DDDDDD"/>
                <w:bottom w:val="single" w:sz="6" w:space="11" w:color="DDDDDD"/>
                <w:right w:val="single" w:sz="6" w:space="11" w:color="DDDDDD"/>
              </w:divBdr>
              <w:divsChild>
                <w:div w:id="1557475424">
                  <w:marLeft w:val="0"/>
                  <w:marRight w:val="0"/>
                  <w:marTop w:val="0"/>
                  <w:marBottom w:val="450"/>
                  <w:divBdr>
                    <w:top w:val="none" w:sz="0" w:space="0" w:color="auto"/>
                    <w:left w:val="none" w:sz="0" w:space="0" w:color="auto"/>
                    <w:bottom w:val="none" w:sz="0" w:space="0" w:color="auto"/>
                    <w:right w:val="none" w:sz="0" w:space="0" w:color="auto"/>
                  </w:divBdr>
                </w:div>
                <w:div w:id="1736857304">
                  <w:marLeft w:val="0"/>
                  <w:marRight w:val="0"/>
                  <w:marTop w:val="0"/>
                  <w:marBottom w:val="450"/>
                  <w:divBdr>
                    <w:top w:val="none" w:sz="0" w:space="0" w:color="auto"/>
                    <w:left w:val="none" w:sz="0" w:space="0" w:color="auto"/>
                    <w:bottom w:val="none" w:sz="0" w:space="0" w:color="auto"/>
                    <w:right w:val="none" w:sz="0" w:space="0" w:color="auto"/>
                  </w:divBdr>
                </w:div>
                <w:div w:id="892616428">
                  <w:marLeft w:val="0"/>
                  <w:marRight w:val="0"/>
                  <w:marTop w:val="0"/>
                  <w:marBottom w:val="450"/>
                  <w:divBdr>
                    <w:top w:val="none" w:sz="0" w:space="0" w:color="auto"/>
                    <w:left w:val="none" w:sz="0" w:space="0" w:color="auto"/>
                    <w:bottom w:val="none" w:sz="0" w:space="0" w:color="auto"/>
                    <w:right w:val="none" w:sz="0" w:space="0" w:color="auto"/>
                  </w:divBdr>
                </w:div>
                <w:div w:id="2078243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grammar/verb-tenses-system.htm" TargetMode="External"/><Relationship Id="rId18" Type="http://schemas.openxmlformats.org/officeDocument/2006/relationships/image" Target="media/image2.png"/><Relationship Id="rId26" Type="http://schemas.openxmlformats.org/officeDocument/2006/relationships/hyperlink" Target="http://englishsentences.com/future-tense/" TargetMode="External"/><Relationship Id="rId39" Type="http://schemas.openxmlformats.org/officeDocument/2006/relationships/control" Target="activeX/activeX11.xml"/><Relationship Id="rId21" Type="http://schemas.openxmlformats.org/officeDocument/2006/relationships/image" Target="media/image4.png"/><Relationship Id="rId34" Type="http://schemas.openxmlformats.org/officeDocument/2006/relationships/control" Target="activeX/activeX6.xml"/><Relationship Id="rId42" Type="http://schemas.openxmlformats.org/officeDocument/2006/relationships/fontTable" Target="fontTable.xml"/><Relationship Id="rId7" Type="http://schemas.openxmlformats.org/officeDocument/2006/relationships/hyperlink" Target="https://www.thoughtco.com/what-is-a-linguist-1691239"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control" Target="activeX/activeX1.xml"/><Relationship Id="rId41" Type="http://schemas.openxmlformats.org/officeDocument/2006/relationships/hyperlink" Target="http://englishsentences.com/tenses/" TargetMode="External"/><Relationship Id="rId1" Type="http://schemas.openxmlformats.org/officeDocument/2006/relationships/numbering" Target="numbering.xml"/><Relationship Id="rId6" Type="http://schemas.openxmlformats.org/officeDocument/2006/relationships/hyperlink" Target="https://www.thoughtco.com/verb-definition-1692592" TargetMode="External"/><Relationship Id="rId11" Type="http://schemas.openxmlformats.org/officeDocument/2006/relationships/hyperlink" Target="https://www.englishclub.com/grammar/verbs-m_going-to.htm" TargetMode="External"/><Relationship Id="rId24" Type="http://schemas.openxmlformats.org/officeDocument/2006/relationships/hyperlink" Target="http://englishsentences.com/past-tense/" TargetMode="External"/><Relationship Id="rId32" Type="http://schemas.openxmlformats.org/officeDocument/2006/relationships/control" Target="activeX/activeX4.xml"/><Relationship Id="rId37" Type="http://schemas.openxmlformats.org/officeDocument/2006/relationships/control" Target="activeX/activeX9.xml"/><Relationship Id="rId40" Type="http://schemas.openxmlformats.org/officeDocument/2006/relationships/control" Target="activeX/activeX12.xml"/><Relationship Id="rId5" Type="http://schemas.openxmlformats.org/officeDocument/2006/relationships/hyperlink" Target="https://www.thoughtco.com/richard-nordquist-1688331" TargetMode="External"/><Relationship Id="rId15" Type="http://schemas.openxmlformats.org/officeDocument/2006/relationships/hyperlink" Target="https://www.englishclub.com/grammar/tense-what.htm" TargetMode="External"/><Relationship Id="rId23" Type="http://schemas.openxmlformats.org/officeDocument/2006/relationships/hyperlink" Target="https://writingexplained.org/grammar-dictionary/english-tenses" TargetMode="External"/><Relationship Id="rId28" Type="http://schemas.openxmlformats.org/officeDocument/2006/relationships/image" Target="media/image6.wmf"/><Relationship Id="rId36" Type="http://schemas.openxmlformats.org/officeDocument/2006/relationships/control" Target="activeX/activeX8.xml"/><Relationship Id="rId10" Type="http://schemas.openxmlformats.org/officeDocument/2006/relationships/hyperlink" Target="https://www.thoughtco.com/past-tense-simple-past-1691596" TargetMode="External"/><Relationship Id="rId19" Type="http://schemas.openxmlformats.org/officeDocument/2006/relationships/hyperlink" Target="https://www.washingtonpost.com/news/parenting/wp/2016/07/18/my-son-with-autism-oh-the-places-you-too-will-go/" TargetMode="External"/><Relationship Id="rId31"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hyperlink" Target="https://www.thoughtco.com/present-tense-grammar-1691674" TargetMode="External"/><Relationship Id="rId14" Type="http://schemas.openxmlformats.org/officeDocument/2006/relationships/hyperlink" Target="https://www.englishclub.com/grammar/verb-tenses.htm" TargetMode="External"/><Relationship Id="rId22" Type="http://schemas.openxmlformats.org/officeDocument/2006/relationships/image" Target="media/image5.png"/><Relationship Id="rId27" Type="http://schemas.openxmlformats.org/officeDocument/2006/relationships/hyperlink" Target="http://wordrequest.com/" TargetMode="External"/><Relationship Id="rId30" Type="http://schemas.openxmlformats.org/officeDocument/2006/relationships/control" Target="activeX/activeX2.xml"/><Relationship Id="rId35" Type="http://schemas.openxmlformats.org/officeDocument/2006/relationships/control" Target="activeX/activeX7.xml"/><Relationship Id="rId43" Type="http://schemas.openxmlformats.org/officeDocument/2006/relationships/theme" Target="theme/theme1.xml"/><Relationship Id="rId8" Type="http://schemas.openxmlformats.org/officeDocument/2006/relationships/hyperlink" Target="https://www.thoughtco.com/inflection-grammar-term-1691168" TargetMode="External"/><Relationship Id="rId3" Type="http://schemas.openxmlformats.org/officeDocument/2006/relationships/settings" Target="settings.xml"/><Relationship Id="rId12" Type="http://schemas.openxmlformats.org/officeDocument/2006/relationships/hyperlink" Target="https://www.englishclub.com/grammar/verb-tenses-tense-time.htm" TargetMode="External"/><Relationship Id="rId17" Type="http://schemas.openxmlformats.org/officeDocument/2006/relationships/hyperlink" Target="http://www.nytimes.com/2016/07/26/nyregion/new-yorks-first-zoning-resolution-which-brought-order-to-a-chaotic-building-boom-turns-100.html%3F_r=0" TargetMode="External"/><Relationship Id="rId25" Type="http://schemas.openxmlformats.org/officeDocument/2006/relationships/hyperlink" Target="http://englishsentences.com/present-tense/" TargetMode="External"/><Relationship Id="rId33" Type="http://schemas.openxmlformats.org/officeDocument/2006/relationships/control" Target="activeX/activeX5.xml"/><Relationship Id="rId38"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2018-10-12T12:00:00Z</dcterms:created>
  <dcterms:modified xsi:type="dcterms:W3CDTF">2018-10-12T12:25:00Z</dcterms:modified>
</cp:coreProperties>
</file>