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bookmarkStart w:id="0" w:name="_GoBack"/>
      <w:bookmarkEnd w:id="0"/>
      <w:r>
        <w:rPr>
          <w:noProof/>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10"/>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9F42C6">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CC6702">
        <w:rPr>
          <w:rFonts w:ascii="Arial" w:hAnsi="Arial" w:cs="Arial"/>
          <w:b/>
          <w:sz w:val="44"/>
          <w:szCs w:val="24"/>
        </w:rPr>
        <w:t>MANAJEMEN PERUBAHAN</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Kuliah </w:t>
      </w: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KMI 103 Dasar-dasar Manajemen</w:t>
      </w:r>
      <w:r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8234D9" w:rsidP="00EC0173">
      <w:pPr>
        <w:tabs>
          <w:tab w:val="left" w:pos="2386"/>
        </w:tabs>
        <w:jc w:val="center"/>
        <w:rPr>
          <w:rFonts w:ascii="Arial" w:hAnsi="Arial" w:cs="Arial"/>
          <w:sz w:val="36"/>
          <w:szCs w:val="24"/>
        </w:rPr>
      </w:pPr>
      <w:r>
        <w:rPr>
          <w:rFonts w:ascii="Arial" w:hAnsi="Arial" w:cs="Arial"/>
          <w:sz w:val="36"/>
          <w:szCs w:val="24"/>
        </w:rPr>
        <w:t>Euis Nurul Bahriyah, S.E,.</w:t>
      </w:r>
      <w:r w:rsidR="00EC0173" w:rsidRPr="006E42FC">
        <w:rPr>
          <w:rFonts w:ascii="Arial" w:hAnsi="Arial" w:cs="Arial"/>
          <w:sz w:val="36"/>
          <w:szCs w:val="24"/>
        </w:rPr>
        <w:t>M.Si</w:t>
      </w: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5927</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2018</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EC0173" w:rsidRPr="006E42FC" w:rsidRDefault="00EC0173" w:rsidP="00EC0173">
      <w:pPr>
        <w:spacing w:after="0" w:line="240" w:lineRule="auto"/>
        <w:jc w:val="center"/>
        <w:rPr>
          <w:rFonts w:ascii="Arial" w:hAnsi="Arial" w:cs="Arial"/>
          <w:b/>
          <w:sz w:val="24"/>
          <w:szCs w:val="24"/>
        </w:rPr>
      </w:pPr>
    </w:p>
    <w:p w:rsidR="00E8619E" w:rsidRPr="00E5389A" w:rsidRDefault="00CC6702" w:rsidP="00690251">
      <w:pPr>
        <w:pStyle w:val="Default"/>
        <w:jc w:val="center"/>
        <w:rPr>
          <w:rFonts w:ascii="Arial" w:hAnsi="Arial" w:cs="Arial"/>
          <w:b/>
        </w:rPr>
      </w:pPr>
      <w:r>
        <w:rPr>
          <w:rFonts w:ascii="Arial" w:hAnsi="Arial" w:cs="Arial"/>
          <w:b/>
        </w:rPr>
        <w:t>MANAJEMEN PERUBAHAN</w:t>
      </w:r>
    </w:p>
    <w:p w:rsidR="00123CA6" w:rsidRPr="00E5389A" w:rsidRDefault="00123CA6" w:rsidP="00E5389A">
      <w:pPr>
        <w:pStyle w:val="Default"/>
        <w:jc w:val="both"/>
        <w:rPr>
          <w:rFonts w:ascii="Arial" w:hAnsi="Arial" w:cs="Arial"/>
          <w:b/>
        </w:rPr>
      </w:pPr>
    </w:p>
    <w:p w:rsidR="00123CA6" w:rsidRPr="00E5389A" w:rsidRDefault="00123CA6" w:rsidP="00E5389A">
      <w:pPr>
        <w:pStyle w:val="Default"/>
        <w:jc w:val="both"/>
        <w:rPr>
          <w:rFonts w:ascii="Arial" w:hAnsi="Arial" w:cs="Arial"/>
          <w:b/>
        </w:rPr>
      </w:pPr>
    </w:p>
    <w:p w:rsidR="00103D48" w:rsidRPr="00E5389A" w:rsidRDefault="00103D48" w:rsidP="00E5389A">
      <w:pPr>
        <w:pStyle w:val="Default"/>
        <w:jc w:val="both"/>
        <w:rPr>
          <w:rFonts w:ascii="Arial" w:hAnsi="Arial" w:cs="Arial"/>
          <w:b/>
        </w:rPr>
      </w:pPr>
    </w:p>
    <w:p w:rsidR="001D0EE8" w:rsidRPr="00984160" w:rsidRDefault="00977263" w:rsidP="00E5389A">
      <w:pPr>
        <w:pStyle w:val="Default"/>
        <w:jc w:val="both"/>
        <w:rPr>
          <w:rFonts w:ascii="Arial" w:hAnsi="Arial" w:cs="Arial"/>
          <w:b/>
        </w:rPr>
      </w:pPr>
      <w:r w:rsidRPr="00984160">
        <w:rPr>
          <w:rFonts w:ascii="Arial" w:hAnsi="Arial" w:cs="Arial"/>
          <w:b/>
        </w:rPr>
        <w:t xml:space="preserve">PENDAHULUAN </w:t>
      </w:r>
    </w:p>
    <w:p w:rsidR="00984160" w:rsidRPr="00984160" w:rsidRDefault="00984160" w:rsidP="00984160">
      <w:pPr>
        <w:spacing w:line="360" w:lineRule="auto"/>
        <w:jc w:val="both"/>
        <w:rPr>
          <w:rFonts w:ascii="Arial" w:hAnsi="Arial" w:cs="Arial"/>
          <w:sz w:val="24"/>
          <w:szCs w:val="24"/>
        </w:rPr>
      </w:pPr>
    </w:p>
    <w:p w:rsidR="00984160" w:rsidRPr="00984160" w:rsidRDefault="00984160" w:rsidP="00474516">
      <w:pPr>
        <w:spacing w:line="360" w:lineRule="auto"/>
        <w:ind w:firstLine="720"/>
        <w:jc w:val="both"/>
        <w:rPr>
          <w:rFonts w:ascii="Arial" w:hAnsi="Arial" w:cs="Arial"/>
          <w:sz w:val="24"/>
          <w:szCs w:val="24"/>
        </w:rPr>
      </w:pPr>
      <w:r w:rsidRPr="00984160">
        <w:rPr>
          <w:rFonts w:ascii="Arial" w:hAnsi="Arial" w:cs="Arial"/>
          <w:sz w:val="24"/>
          <w:szCs w:val="24"/>
        </w:rPr>
        <w:t>Perubahan tidak dapat dielakkan dalam kehidupan manusia.  Perubahan mulai disadari  menjadi bagian yang penting dari suatu organisasi diawali sekitar 40 tahun yang lalu. Dimulai oleh dunia usaha yang lebih dulu menyadari pentingnya  perubahan bagi peningkatan kualitas produksi yang dihasilkan. Berbagai upaya dan pendekatan telah dilakukan untuk  memecahkan masalah yang timbul akibat adanya perubahan.</w:t>
      </w:r>
    </w:p>
    <w:p w:rsidR="00474516" w:rsidRDefault="00984160" w:rsidP="00474516">
      <w:pPr>
        <w:spacing w:line="360" w:lineRule="auto"/>
        <w:ind w:firstLine="720"/>
        <w:jc w:val="both"/>
        <w:rPr>
          <w:rFonts w:ascii="Arial" w:hAnsi="Arial" w:cs="Arial"/>
          <w:sz w:val="24"/>
          <w:szCs w:val="24"/>
        </w:rPr>
      </w:pPr>
      <w:r w:rsidRPr="00984160">
        <w:rPr>
          <w:rFonts w:ascii="Arial" w:hAnsi="Arial" w:cs="Arial"/>
          <w:sz w:val="24"/>
          <w:szCs w:val="24"/>
        </w:rPr>
        <w:t xml:space="preserve">Dalam masyarakat yang mengitari organisasi dewasa ini, terdapat banyak isumengenai perubahan – perubahan dan bagaimana seorang pribadi atau sekolompok orang dalam suatu organisasi mengatasi desakan perubahan yang tidak dapatdielakkan sehingga mereka dapat mempertahankan organisasi mereka agar tetap berlangsung. Meskipun perubahan adalah kenyataan hidup, apabila manajer dalamsuatu organisasi perusahaan ingin efektif, mereka tidak lagi dapat membiarkan perubahan itu terjadi sebagaimana adanya. Mereka harus dapat menyusun strategiuntuk merencanakan, mengarahkan, dan mengendalikan perubahan. Akan tetapiadakalanya satu – satunya jalan menuju efektifitas dan efesiensi adalah melalui perubahan. </w:t>
      </w:r>
    </w:p>
    <w:p w:rsidR="00984160" w:rsidRPr="00984160" w:rsidRDefault="00984160" w:rsidP="00474516">
      <w:pPr>
        <w:spacing w:line="360" w:lineRule="auto"/>
        <w:ind w:firstLine="720"/>
        <w:jc w:val="both"/>
        <w:rPr>
          <w:rFonts w:ascii="Arial" w:hAnsi="Arial" w:cs="Arial"/>
          <w:sz w:val="24"/>
          <w:szCs w:val="24"/>
        </w:rPr>
      </w:pPr>
      <w:r w:rsidRPr="00984160">
        <w:rPr>
          <w:rFonts w:ascii="Arial" w:hAnsi="Arial" w:cs="Arial"/>
          <w:sz w:val="24"/>
          <w:szCs w:val="24"/>
        </w:rPr>
        <w:t>Perubahan merupakan salah satu fakta kehidupan dalam perilakuorganisasi. Perubahan yang diintroduksi secara tidak tepat, juga dapatmenyebabkan timbulnya sikap menentang dan tindakan sabotase.</w:t>
      </w:r>
    </w:p>
    <w:p w:rsidR="00984160" w:rsidRPr="00984160" w:rsidRDefault="00984160" w:rsidP="00984160">
      <w:pPr>
        <w:spacing w:line="360" w:lineRule="auto"/>
        <w:jc w:val="both"/>
        <w:rPr>
          <w:rFonts w:ascii="Arial" w:hAnsi="Arial" w:cs="Arial"/>
          <w:sz w:val="24"/>
          <w:szCs w:val="24"/>
        </w:rPr>
      </w:pPr>
    </w:p>
    <w:p w:rsidR="00474516" w:rsidRPr="00474516" w:rsidRDefault="00474516" w:rsidP="00984160">
      <w:pPr>
        <w:spacing w:line="360" w:lineRule="auto"/>
        <w:jc w:val="both"/>
        <w:rPr>
          <w:rFonts w:ascii="Arial" w:hAnsi="Arial" w:cs="Arial"/>
          <w:b/>
          <w:sz w:val="24"/>
          <w:szCs w:val="24"/>
        </w:rPr>
      </w:pPr>
      <w:r w:rsidRPr="00474516">
        <w:rPr>
          <w:rFonts w:ascii="Arial" w:hAnsi="Arial" w:cs="Arial"/>
          <w:b/>
          <w:sz w:val="24"/>
          <w:szCs w:val="24"/>
        </w:rPr>
        <w:t>Pengertian Manajemen Perubahan</w:t>
      </w:r>
    </w:p>
    <w:p w:rsidR="00984160" w:rsidRPr="00984160" w:rsidRDefault="00984160" w:rsidP="00474516">
      <w:pPr>
        <w:spacing w:line="360" w:lineRule="auto"/>
        <w:ind w:firstLine="720"/>
        <w:jc w:val="both"/>
        <w:rPr>
          <w:rFonts w:ascii="Arial" w:hAnsi="Arial" w:cs="Arial"/>
          <w:sz w:val="24"/>
          <w:szCs w:val="24"/>
          <w:lang w:val="de-DE"/>
        </w:rPr>
      </w:pPr>
      <w:r w:rsidRPr="00984160">
        <w:rPr>
          <w:rFonts w:ascii="Arial" w:hAnsi="Arial" w:cs="Arial"/>
          <w:sz w:val="24"/>
          <w:szCs w:val="24"/>
        </w:rPr>
        <w:t xml:space="preserve">Manajemen Perubahan adalah upaya yang dilakukan untuk mengelola akibat-akibat yang ditimbulkan karena terjadinya perubahan dalam organisasi. </w:t>
      </w:r>
      <w:r w:rsidRPr="00984160">
        <w:rPr>
          <w:rFonts w:ascii="Arial" w:hAnsi="Arial" w:cs="Arial"/>
          <w:sz w:val="24"/>
          <w:szCs w:val="24"/>
          <w:lang w:val="de-DE"/>
        </w:rPr>
        <w:t>Perubahan  dapat terjadi karena sebab-sebab yang berasal dari dalam maupun dari luar organisasi tersebut</w:t>
      </w:r>
      <w:r w:rsidR="00474516">
        <w:rPr>
          <w:rFonts w:ascii="Arial" w:hAnsi="Arial" w:cs="Arial"/>
          <w:sz w:val="24"/>
          <w:szCs w:val="24"/>
          <w:lang w:val="de-DE"/>
        </w:rPr>
        <w:t>.</w:t>
      </w:r>
    </w:p>
    <w:p w:rsidR="00984160" w:rsidRPr="00984160" w:rsidRDefault="00984160" w:rsidP="00984160">
      <w:pPr>
        <w:spacing w:line="360" w:lineRule="auto"/>
        <w:jc w:val="both"/>
        <w:rPr>
          <w:rFonts w:ascii="Arial" w:hAnsi="Arial" w:cs="Arial"/>
          <w:sz w:val="24"/>
          <w:szCs w:val="24"/>
          <w:lang w:val="de-DE"/>
        </w:rPr>
      </w:pPr>
    </w:p>
    <w:p w:rsidR="00474516" w:rsidRPr="00474516" w:rsidRDefault="00474516" w:rsidP="00984160">
      <w:pPr>
        <w:rPr>
          <w:rFonts w:ascii="Arial" w:hAnsi="Arial" w:cs="Arial"/>
          <w:b/>
          <w:sz w:val="24"/>
          <w:szCs w:val="24"/>
          <w:lang w:val="de-DE"/>
        </w:rPr>
      </w:pPr>
      <w:r w:rsidRPr="00474516">
        <w:rPr>
          <w:rFonts w:ascii="Arial" w:hAnsi="Arial" w:cs="Arial"/>
          <w:b/>
          <w:sz w:val="24"/>
          <w:szCs w:val="24"/>
          <w:lang w:val="de-DE"/>
        </w:rPr>
        <w:t>Tujuan dan Manfaat Perubahan</w:t>
      </w:r>
    </w:p>
    <w:p w:rsidR="00984160" w:rsidRPr="00984160" w:rsidRDefault="00984160" w:rsidP="00474516">
      <w:pPr>
        <w:pStyle w:val="BodyText"/>
        <w:spacing w:line="360" w:lineRule="auto"/>
        <w:ind w:firstLine="720"/>
        <w:rPr>
          <w:rFonts w:ascii="Arial" w:hAnsi="Arial" w:cs="Arial"/>
          <w:lang w:val="de-DE"/>
        </w:rPr>
      </w:pPr>
      <w:r w:rsidRPr="00984160">
        <w:rPr>
          <w:rFonts w:ascii="Arial" w:hAnsi="Arial" w:cs="Arial"/>
          <w:lang w:val="de-DE"/>
        </w:rPr>
        <w:t xml:space="preserve">Perubahan mempunyai manfaat bagi kelangsungan hidup suatu organisasi, tanpa adanya perubahan maka dapat dipastikan bahwa usia organisasi tidak akan bertahan lama. Perubahan bertujuan agar organisasi tidak menjadi statis melainkan tetap dinamis dalam menghadapi perkembangan jaman, kemajuan teknologi dan dibidang pelayanan kesehatan adalah peningkatan kesadaran pasen akan pelayanan yang berkualitas </w:t>
      </w:r>
    </w:p>
    <w:p w:rsidR="00474516" w:rsidRDefault="00474516" w:rsidP="00474516">
      <w:pPr>
        <w:pStyle w:val="Header"/>
        <w:tabs>
          <w:tab w:val="left" w:pos="720"/>
        </w:tabs>
        <w:spacing w:line="360" w:lineRule="auto"/>
        <w:rPr>
          <w:rFonts w:ascii="Arial" w:hAnsi="Arial" w:cs="Arial"/>
          <w:sz w:val="24"/>
          <w:szCs w:val="24"/>
          <w:lang w:val="de-DE"/>
        </w:rPr>
      </w:pPr>
    </w:p>
    <w:p w:rsidR="00474516" w:rsidRPr="00474516" w:rsidRDefault="00474516" w:rsidP="00474516">
      <w:pPr>
        <w:pStyle w:val="Header"/>
        <w:tabs>
          <w:tab w:val="left" w:pos="720"/>
        </w:tabs>
        <w:spacing w:line="360" w:lineRule="auto"/>
        <w:rPr>
          <w:rFonts w:ascii="Arial" w:hAnsi="Arial" w:cs="Arial"/>
          <w:b/>
          <w:sz w:val="24"/>
          <w:szCs w:val="24"/>
          <w:lang w:val="de-DE"/>
        </w:rPr>
      </w:pPr>
      <w:r w:rsidRPr="00474516">
        <w:rPr>
          <w:rFonts w:ascii="Arial" w:hAnsi="Arial" w:cs="Arial"/>
          <w:b/>
          <w:sz w:val="24"/>
          <w:szCs w:val="24"/>
          <w:lang w:val="de-DE"/>
        </w:rPr>
        <w:t>Mengapa perubahan demikian penting</w:t>
      </w:r>
    </w:p>
    <w:p w:rsidR="00474516" w:rsidRPr="00474516" w:rsidRDefault="00474516" w:rsidP="00474516">
      <w:pPr>
        <w:pStyle w:val="Header"/>
        <w:tabs>
          <w:tab w:val="left" w:pos="720"/>
        </w:tabs>
        <w:spacing w:line="360" w:lineRule="auto"/>
        <w:rPr>
          <w:rFonts w:ascii="Arial" w:hAnsi="Arial" w:cs="Arial"/>
          <w:sz w:val="24"/>
          <w:szCs w:val="24"/>
          <w:lang w:val="de-DE"/>
        </w:rPr>
      </w:pPr>
      <w:r w:rsidRPr="00474516">
        <w:rPr>
          <w:rFonts w:ascii="Arial" w:hAnsi="Arial" w:cs="Arial"/>
          <w:sz w:val="24"/>
          <w:szCs w:val="24"/>
          <w:lang w:val="de-DE"/>
        </w:rPr>
        <w:t xml:space="preserve"> </w:t>
      </w:r>
    </w:p>
    <w:p w:rsidR="00984160" w:rsidRDefault="00474516" w:rsidP="00474516">
      <w:pPr>
        <w:pStyle w:val="Header"/>
        <w:tabs>
          <w:tab w:val="left" w:pos="720"/>
        </w:tabs>
        <w:spacing w:line="360" w:lineRule="auto"/>
        <w:jc w:val="both"/>
        <w:rPr>
          <w:rFonts w:ascii="Arial" w:hAnsi="Arial" w:cs="Arial"/>
          <w:sz w:val="24"/>
          <w:szCs w:val="24"/>
          <w:lang w:val="de-DE"/>
        </w:rPr>
      </w:pPr>
      <w:r>
        <w:rPr>
          <w:rFonts w:ascii="Arial" w:hAnsi="Arial" w:cs="Arial"/>
          <w:sz w:val="24"/>
          <w:szCs w:val="24"/>
          <w:lang w:val="de-DE"/>
        </w:rPr>
        <w:tab/>
      </w:r>
      <w:r w:rsidRPr="00474516">
        <w:rPr>
          <w:rFonts w:ascii="Arial" w:hAnsi="Arial" w:cs="Arial"/>
          <w:sz w:val="24"/>
          <w:szCs w:val="24"/>
          <w:lang w:val="de-DE"/>
        </w:rPr>
        <w:t>Perusahaan – perusahaan dalam li</w:t>
      </w:r>
      <w:r w:rsidR="00732FE6">
        <w:rPr>
          <w:rFonts w:ascii="Arial" w:hAnsi="Arial" w:cs="Arial"/>
          <w:sz w:val="24"/>
          <w:szCs w:val="24"/>
          <w:lang w:val="de-DE"/>
        </w:rPr>
        <w:t>ngkungan yang stabil dan statik</w:t>
      </w:r>
      <w:r w:rsidRPr="00474516">
        <w:rPr>
          <w:rFonts w:ascii="Arial" w:hAnsi="Arial" w:cs="Arial"/>
          <w:sz w:val="24"/>
          <w:szCs w:val="24"/>
          <w:lang w:val="de-DE"/>
        </w:rPr>
        <w:t>, akan</w:t>
      </w:r>
      <w:r w:rsidR="00732FE6">
        <w:rPr>
          <w:rFonts w:ascii="Arial" w:hAnsi="Arial" w:cs="Arial"/>
          <w:sz w:val="24"/>
          <w:szCs w:val="24"/>
          <w:lang w:val="de-DE"/>
        </w:rPr>
        <w:t xml:space="preserve"> </w:t>
      </w:r>
      <w:r w:rsidRPr="00474516">
        <w:rPr>
          <w:rFonts w:ascii="Arial" w:hAnsi="Arial" w:cs="Arial"/>
          <w:sz w:val="24"/>
          <w:szCs w:val="24"/>
          <w:lang w:val="de-DE"/>
        </w:rPr>
        <w:t>merasakan bahwa suatu ketika perubahan perlu dilaksanakan sekalipun hal tersebuthanya meliputi perubahan dalam angkatan kerja. Teknologi teknologi baru terusmenerus dikembangkan, dan persaingan harus dihadapi dalam bentuk penawaran penawaran pemasaran dan kebijaksanaan kebijaksanaan penetapan harga baru. Efek  perubahan atas organisasi formal sangat besar.</w:t>
      </w:r>
      <w:r w:rsidR="00732FE6">
        <w:rPr>
          <w:rFonts w:ascii="Arial" w:hAnsi="Arial" w:cs="Arial"/>
          <w:sz w:val="24"/>
          <w:szCs w:val="24"/>
          <w:lang w:val="de-DE"/>
        </w:rPr>
        <w:t xml:space="preserve"> </w:t>
      </w:r>
      <w:r w:rsidRPr="00474516">
        <w:rPr>
          <w:rFonts w:ascii="Arial" w:hAnsi="Arial" w:cs="Arial"/>
          <w:sz w:val="24"/>
          <w:szCs w:val="24"/>
          <w:lang w:val="de-DE"/>
        </w:rPr>
        <w:t>Teknologi dan organisasi merupakan dua macam faktor kausal utama dalam pengoperasian perusahaan. Tindakan mereorganisasi dan memodifikasi dasar dasar teknologikal bukanlah pekerjaan kecil. Tetapi, dampak perubahan atas sistem – sistem individual dan sosial mungkin lebih besar.</w:t>
      </w:r>
    </w:p>
    <w:p w:rsidR="008A7CCA" w:rsidRPr="00984160" w:rsidRDefault="008A7CCA" w:rsidP="00474516">
      <w:pPr>
        <w:pStyle w:val="Header"/>
        <w:tabs>
          <w:tab w:val="left" w:pos="720"/>
        </w:tabs>
        <w:spacing w:line="360" w:lineRule="auto"/>
        <w:jc w:val="both"/>
        <w:rPr>
          <w:rFonts w:ascii="Arial" w:hAnsi="Arial" w:cs="Arial"/>
          <w:sz w:val="24"/>
          <w:szCs w:val="24"/>
          <w:lang w:val="de-DE"/>
        </w:rPr>
      </w:pPr>
    </w:p>
    <w:p w:rsidR="00474516" w:rsidRPr="00474516" w:rsidRDefault="00474516" w:rsidP="00984160">
      <w:pPr>
        <w:rPr>
          <w:rFonts w:ascii="Arial" w:hAnsi="Arial" w:cs="Arial"/>
          <w:b/>
          <w:sz w:val="24"/>
          <w:szCs w:val="24"/>
          <w:lang w:val="de-DE"/>
        </w:rPr>
      </w:pPr>
      <w:r w:rsidRPr="00474516">
        <w:rPr>
          <w:rFonts w:ascii="Arial" w:hAnsi="Arial" w:cs="Arial"/>
          <w:b/>
          <w:sz w:val="24"/>
          <w:szCs w:val="24"/>
          <w:lang w:val="de-DE"/>
        </w:rPr>
        <w:t>Tipe Perubahan</w:t>
      </w:r>
    </w:p>
    <w:p w:rsidR="00474516" w:rsidRDefault="00984160" w:rsidP="00474516">
      <w:pPr>
        <w:pStyle w:val="BodyText"/>
        <w:spacing w:line="360" w:lineRule="auto"/>
        <w:ind w:firstLine="360"/>
        <w:rPr>
          <w:rFonts w:ascii="Arial" w:hAnsi="Arial" w:cs="Arial"/>
          <w:lang w:val="de-DE"/>
        </w:rPr>
      </w:pPr>
      <w:r w:rsidRPr="00984160">
        <w:rPr>
          <w:rFonts w:ascii="Arial" w:hAnsi="Arial" w:cs="Arial"/>
          <w:lang w:val="de-DE"/>
        </w:rPr>
        <w:t xml:space="preserve">Perubahan terdiri dari 3 tipe yang berbeda, dimana setiap tipe memerlukan strategi manajemen perubahan yang berbeda pula.  </w:t>
      </w:r>
    </w:p>
    <w:p w:rsidR="00984160" w:rsidRPr="00984160" w:rsidRDefault="00984160" w:rsidP="00474516">
      <w:pPr>
        <w:pStyle w:val="BodyText"/>
        <w:spacing w:line="360" w:lineRule="auto"/>
        <w:ind w:firstLine="360"/>
        <w:rPr>
          <w:rFonts w:ascii="Arial" w:hAnsi="Arial" w:cs="Arial"/>
        </w:rPr>
      </w:pPr>
      <w:r w:rsidRPr="00984160">
        <w:rPr>
          <w:rFonts w:ascii="Arial" w:hAnsi="Arial" w:cs="Arial"/>
        </w:rPr>
        <w:t xml:space="preserve">Tiga macam perubahan tersebut adalah: </w:t>
      </w:r>
    </w:p>
    <w:p w:rsidR="00984160" w:rsidRPr="00984160" w:rsidRDefault="00984160" w:rsidP="00FE6E8A">
      <w:pPr>
        <w:pStyle w:val="BodyText"/>
        <w:numPr>
          <w:ilvl w:val="0"/>
          <w:numId w:val="1"/>
        </w:numPr>
        <w:spacing w:line="360" w:lineRule="auto"/>
        <w:rPr>
          <w:rFonts w:ascii="Arial" w:hAnsi="Arial" w:cs="Arial"/>
        </w:rPr>
      </w:pPr>
      <w:r w:rsidRPr="00984160">
        <w:rPr>
          <w:rFonts w:ascii="Arial" w:hAnsi="Arial" w:cs="Arial"/>
        </w:rPr>
        <w:t xml:space="preserve">Perubahan Rutin, dimana telah direncanakan dan dibangun melalui proses organisasi; </w:t>
      </w:r>
    </w:p>
    <w:p w:rsidR="00984160" w:rsidRPr="00984160" w:rsidRDefault="00984160" w:rsidP="00FE6E8A">
      <w:pPr>
        <w:pStyle w:val="BodyText"/>
        <w:numPr>
          <w:ilvl w:val="0"/>
          <w:numId w:val="1"/>
        </w:numPr>
        <w:spacing w:line="360" w:lineRule="auto"/>
        <w:rPr>
          <w:rFonts w:ascii="Arial" w:hAnsi="Arial" w:cs="Arial"/>
        </w:rPr>
      </w:pPr>
      <w:r w:rsidRPr="00984160">
        <w:rPr>
          <w:rFonts w:ascii="Arial" w:hAnsi="Arial" w:cs="Arial"/>
        </w:rPr>
        <w:t xml:space="preserve">Perubahan Peningkatan, yang mencakup keuntungan atau nilai yang telah dicapai organisasi; </w:t>
      </w:r>
    </w:p>
    <w:p w:rsidR="00984160" w:rsidRPr="00984160" w:rsidRDefault="00984160" w:rsidP="00FE6E8A">
      <w:pPr>
        <w:pStyle w:val="BodyText"/>
        <w:numPr>
          <w:ilvl w:val="0"/>
          <w:numId w:val="1"/>
        </w:numPr>
        <w:spacing w:line="360" w:lineRule="auto"/>
        <w:rPr>
          <w:rFonts w:ascii="Arial" w:hAnsi="Arial" w:cs="Arial"/>
        </w:rPr>
      </w:pPr>
      <w:r w:rsidRPr="00984160">
        <w:rPr>
          <w:rFonts w:ascii="Arial" w:hAnsi="Arial" w:cs="Arial"/>
        </w:rPr>
        <w:t xml:space="preserve">Perubahan Inovatif, yang mencakup cara bagaimana organisasi memberikan pelayanannya. </w:t>
      </w:r>
    </w:p>
    <w:p w:rsidR="00984160" w:rsidRPr="00984160" w:rsidRDefault="00984160" w:rsidP="00984160">
      <w:pPr>
        <w:pStyle w:val="BodyText"/>
        <w:spacing w:line="360" w:lineRule="auto"/>
        <w:rPr>
          <w:rFonts w:ascii="Arial" w:hAnsi="Arial" w:cs="Arial"/>
        </w:rPr>
      </w:pPr>
    </w:p>
    <w:p w:rsidR="00984160" w:rsidRPr="00984160" w:rsidRDefault="00984160" w:rsidP="00474516">
      <w:pPr>
        <w:pStyle w:val="BodyText"/>
        <w:spacing w:line="360" w:lineRule="auto"/>
        <w:ind w:firstLine="360"/>
        <w:rPr>
          <w:rFonts w:ascii="Arial" w:hAnsi="Arial" w:cs="Arial"/>
        </w:rPr>
      </w:pPr>
      <w:r w:rsidRPr="00984160">
        <w:rPr>
          <w:rFonts w:ascii="Arial" w:hAnsi="Arial" w:cs="Arial"/>
        </w:rPr>
        <w:lastRenderedPageBreak/>
        <w:t xml:space="preserve">Tidak ada satupun pendekatan yang sesuai untuk Manajemen Perubahan.  Metoda-metoda yang digunakan untuk komunikasi, kepemimpinan, dan koordinasi kegiatan harus disesuaikan dalam menemukan kebutuhan masing-masing situasi perubahan.  </w:t>
      </w:r>
    </w:p>
    <w:p w:rsidR="00984160" w:rsidRPr="00984160" w:rsidRDefault="00984160" w:rsidP="00474516">
      <w:pPr>
        <w:spacing w:line="360" w:lineRule="auto"/>
        <w:ind w:firstLine="20"/>
        <w:jc w:val="both"/>
        <w:rPr>
          <w:rFonts w:ascii="Arial" w:hAnsi="Arial" w:cs="Arial"/>
          <w:sz w:val="24"/>
          <w:szCs w:val="24"/>
        </w:rPr>
      </w:pPr>
      <w:r w:rsidRPr="00984160">
        <w:rPr>
          <w:rFonts w:ascii="Arial" w:hAnsi="Arial" w:cs="Arial"/>
          <w:sz w:val="24"/>
          <w:szCs w:val="24"/>
        </w:rPr>
        <w:t xml:space="preserve">Beberapa pertanyaan yang perlu ditanyakan untuk mengakses jenis-jenis perubahan yang ditemukan dalam organisasi adalah: </w:t>
      </w:r>
    </w:p>
    <w:p w:rsidR="00984160" w:rsidRPr="00984160" w:rsidRDefault="00984160" w:rsidP="00FE6E8A">
      <w:pPr>
        <w:numPr>
          <w:ilvl w:val="0"/>
          <w:numId w:val="2"/>
        </w:numPr>
        <w:spacing w:after="0" w:line="360" w:lineRule="auto"/>
        <w:ind w:left="360"/>
        <w:jc w:val="both"/>
        <w:rPr>
          <w:rFonts w:ascii="Arial" w:hAnsi="Arial" w:cs="Arial"/>
          <w:sz w:val="24"/>
          <w:szCs w:val="24"/>
        </w:rPr>
      </w:pPr>
      <w:r w:rsidRPr="00984160">
        <w:rPr>
          <w:rFonts w:ascii="Arial" w:hAnsi="Arial" w:cs="Arial"/>
          <w:sz w:val="24"/>
          <w:szCs w:val="24"/>
        </w:rPr>
        <w:t>Apakah perubahan itu bersifat siklis ?</w:t>
      </w:r>
    </w:p>
    <w:p w:rsidR="00984160" w:rsidRPr="00984160" w:rsidRDefault="00984160" w:rsidP="00FE6E8A">
      <w:pPr>
        <w:numPr>
          <w:ilvl w:val="0"/>
          <w:numId w:val="2"/>
        </w:numPr>
        <w:spacing w:after="0" w:line="360" w:lineRule="auto"/>
        <w:ind w:left="360"/>
        <w:jc w:val="both"/>
        <w:rPr>
          <w:rFonts w:ascii="Arial" w:hAnsi="Arial" w:cs="Arial"/>
          <w:sz w:val="24"/>
          <w:szCs w:val="24"/>
          <w:lang w:val="de-DE"/>
        </w:rPr>
      </w:pPr>
      <w:r w:rsidRPr="00984160">
        <w:rPr>
          <w:rFonts w:ascii="Arial" w:hAnsi="Arial" w:cs="Arial"/>
          <w:sz w:val="24"/>
          <w:szCs w:val="24"/>
          <w:lang w:val="de-DE"/>
        </w:rPr>
        <w:t>Apakah para karyawan mengantisipasi perubahan ini ?</w:t>
      </w:r>
    </w:p>
    <w:p w:rsidR="00984160" w:rsidRPr="00984160" w:rsidRDefault="00984160" w:rsidP="00FE6E8A">
      <w:pPr>
        <w:numPr>
          <w:ilvl w:val="0"/>
          <w:numId w:val="2"/>
        </w:numPr>
        <w:spacing w:after="0" w:line="360" w:lineRule="auto"/>
        <w:ind w:left="360"/>
        <w:jc w:val="both"/>
        <w:rPr>
          <w:rFonts w:ascii="Arial" w:hAnsi="Arial" w:cs="Arial"/>
          <w:sz w:val="24"/>
          <w:szCs w:val="24"/>
          <w:lang w:val="de-DE"/>
        </w:rPr>
      </w:pPr>
      <w:r w:rsidRPr="00984160">
        <w:rPr>
          <w:rFonts w:ascii="Arial" w:hAnsi="Arial" w:cs="Arial"/>
          <w:sz w:val="24"/>
          <w:szCs w:val="24"/>
          <w:lang w:val="de-DE"/>
        </w:rPr>
        <w:t>Apakah perubahan itu berarti terjadi pergerakan dari rutinitas ke lainnya ?</w:t>
      </w:r>
    </w:p>
    <w:p w:rsidR="00984160" w:rsidRPr="00984160" w:rsidRDefault="00984160" w:rsidP="00984160">
      <w:pPr>
        <w:spacing w:line="360" w:lineRule="auto"/>
        <w:ind w:left="360"/>
        <w:jc w:val="both"/>
        <w:rPr>
          <w:rFonts w:ascii="Arial" w:hAnsi="Arial" w:cs="Arial"/>
          <w:sz w:val="24"/>
          <w:szCs w:val="24"/>
          <w:lang w:val="en-GB"/>
        </w:rPr>
      </w:pPr>
      <w:r w:rsidRPr="00984160">
        <w:rPr>
          <w:rFonts w:ascii="Arial" w:hAnsi="Arial" w:cs="Arial"/>
          <w:sz w:val="24"/>
          <w:szCs w:val="24"/>
        </w:rPr>
        <w:t xml:space="preserve">Jika jawabannya “ya”, berarti terjadi </w:t>
      </w:r>
      <w:r w:rsidRPr="00984160">
        <w:rPr>
          <w:rFonts w:ascii="Arial" w:hAnsi="Arial" w:cs="Arial"/>
          <w:b/>
          <w:sz w:val="24"/>
          <w:szCs w:val="24"/>
        </w:rPr>
        <w:t>perubahan rutinitas</w:t>
      </w:r>
    </w:p>
    <w:p w:rsidR="00984160" w:rsidRPr="00984160" w:rsidRDefault="00984160" w:rsidP="00FE6E8A">
      <w:pPr>
        <w:numPr>
          <w:ilvl w:val="0"/>
          <w:numId w:val="2"/>
        </w:numPr>
        <w:spacing w:after="0" w:line="360" w:lineRule="auto"/>
        <w:ind w:left="360"/>
        <w:jc w:val="both"/>
        <w:rPr>
          <w:rFonts w:ascii="Arial" w:hAnsi="Arial" w:cs="Arial"/>
          <w:sz w:val="24"/>
          <w:szCs w:val="24"/>
        </w:rPr>
      </w:pPr>
      <w:r w:rsidRPr="00984160">
        <w:rPr>
          <w:rFonts w:ascii="Arial" w:hAnsi="Arial" w:cs="Arial"/>
          <w:sz w:val="24"/>
          <w:szCs w:val="24"/>
        </w:rPr>
        <w:t>Akankah perubahan tersebut memberikan jalan yang lebih baik dalam pelaksanaan aktivitas saat ini ?</w:t>
      </w:r>
    </w:p>
    <w:p w:rsidR="00984160" w:rsidRPr="00984160" w:rsidRDefault="00984160" w:rsidP="00FE6E8A">
      <w:pPr>
        <w:numPr>
          <w:ilvl w:val="0"/>
          <w:numId w:val="2"/>
        </w:numPr>
        <w:spacing w:after="0" w:line="360" w:lineRule="auto"/>
        <w:ind w:left="360"/>
        <w:jc w:val="both"/>
        <w:rPr>
          <w:rFonts w:ascii="Arial" w:hAnsi="Arial" w:cs="Arial"/>
          <w:sz w:val="24"/>
          <w:szCs w:val="24"/>
        </w:rPr>
      </w:pPr>
      <w:r w:rsidRPr="00984160">
        <w:rPr>
          <w:rFonts w:ascii="Arial" w:hAnsi="Arial" w:cs="Arial"/>
          <w:sz w:val="24"/>
          <w:szCs w:val="24"/>
        </w:rPr>
        <w:t>Apakah perubahan mempertinggi intensitas kegiatan yang ada ?</w:t>
      </w:r>
    </w:p>
    <w:p w:rsidR="00984160" w:rsidRPr="00984160" w:rsidRDefault="00984160" w:rsidP="00984160">
      <w:pPr>
        <w:spacing w:line="360" w:lineRule="auto"/>
        <w:ind w:left="360"/>
        <w:jc w:val="both"/>
        <w:rPr>
          <w:rFonts w:ascii="Arial" w:hAnsi="Arial" w:cs="Arial"/>
          <w:sz w:val="24"/>
          <w:szCs w:val="24"/>
        </w:rPr>
      </w:pPr>
      <w:r w:rsidRPr="00984160">
        <w:rPr>
          <w:rFonts w:ascii="Arial" w:hAnsi="Arial" w:cs="Arial"/>
          <w:sz w:val="24"/>
          <w:szCs w:val="24"/>
        </w:rPr>
        <w:t xml:space="preserve">Jika jawabannya “ya”, berarti terjadi </w:t>
      </w:r>
      <w:r w:rsidRPr="00984160">
        <w:rPr>
          <w:rFonts w:ascii="Arial" w:hAnsi="Arial" w:cs="Arial"/>
          <w:b/>
          <w:sz w:val="24"/>
          <w:szCs w:val="24"/>
        </w:rPr>
        <w:t>peningkatan perubahan</w:t>
      </w:r>
    </w:p>
    <w:p w:rsidR="00984160" w:rsidRPr="00984160" w:rsidRDefault="00984160" w:rsidP="00FE6E8A">
      <w:pPr>
        <w:numPr>
          <w:ilvl w:val="0"/>
          <w:numId w:val="2"/>
        </w:numPr>
        <w:spacing w:after="0" w:line="360" w:lineRule="auto"/>
        <w:ind w:left="360"/>
        <w:jc w:val="both"/>
        <w:rPr>
          <w:rFonts w:ascii="Arial" w:hAnsi="Arial" w:cs="Arial"/>
          <w:sz w:val="24"/>
          <w:szCs w:val="24"/>
          <w:lang w:val="de-DE"/>
        </w:rPr>
      </w:pPr>
      <w:r w:rsidRPr="00984160">
        <w:rPr>
          <w:rFonts w:ascii="Arial" w:hAnsi="Arial" w:cs="Arial"/>
          <w:sz w:val="24"/>
          <w:szCs w:val="24"/>
          <w:lang w:val="de-DE"/>
        </w:rPr>
        <w:t>Apakah perubahan merupakan pendekatan baru secara keseluruhan atau sebuah ide untuk organisasi ?</w:t>
      </w:r>
    </w:p>
    <w:p w:rsidR="00984160" w:rsidRPr="00984160" w:rsidRDefault="00984160" w:rsidP="00FE6E8A">
      <w:pPr>
        <w:numPr>
          <w:ilvl w:val="0"/>
          <w:numId w:val="2"/>
        </w:numPr>
        <w:spacing w:after="0" w:line="360" w:lineRule="auto"/>
        <w:ind w:left="360"/>
        <w:jc w:val="both"/>
        <w:rPr>
          <w:rFonts w:ascii="Arial" w:hAnsi="Arial" w:cs="Arial"/>
          <w:sz w:val="24"/>
          <w:szCs w:val="24"/>
          <w:lang w:val="en-GB"/>
        </w:rPr>
      </w:pPr>
      <w:r w:rsidRPr="00984160">
        <w:rPr>
          <w:rFonts w:ascii="Arial" w:hAnsi="Arial" w:cs="Arial"/>
          <w:sz w:val="24"/>
          <w:szCs w:val="24"/>
        </w:rPr>
        <w:t>Apakah perubahan tersebut memerlukan pemikiran ulang dari prosedur-prosedur organisasi saat ini ?</w:t>
      </w:r>
    </w:p>
    <w:p w:rsidR="00984160" w:rsidRPr="00984160" w:rsidRDefault="00984160" w:rsidP="00984160">
      <w:pPr>
        <w:spacing w:line="360" w:lineRule="auto"/>
        <w:ind w:left="360"/>
        <w:jc w:val="both"/>
        <w:rPr>
          <w:rFonts w:ascii="Arial" w:hAnsi="Arial" w:cs="Arial"/>
          <w:b/>
          <w:sz w:val="24"/>
          <w:szCs w:val="24"/>
        </w:rPr>
      </w:pPr>
      <w:r w:rsidRPr="00984160">
        <w:rPr>
          <w:rFonts w:ascii="Arial" w:hAnsi="Arial" w:cs="Arial"/>
          <w:sz w:val="24"/>
          <w:szCs w:val="24"/>
        </w:rPr>
        <w:t xml:space="preserve">Jika jawabannya “ya”, berarti terjadi sebuah </w:t>
      </w:r>
      <w:r w:rsidRPr="00984160">
        <w:rPr>
          <w:rFonts w:ascii="Arial" w:hAnsi="Arial" w:cs="Arial"/>
          <w:b/>
          <w:sz w:val="24"/>
          <w:szCs w:val="24"/>
        </w:rPr>
        <w:t>perubahan inovatif</w:t>
      </w:r>
    </w:p>
    <w:p w:rsidR="00732FE6" w:rsidRPr="00806F68" w:rsidRDefault="00806F68" w:rsidP="00474516">
      <w:pPr>
        <w:spacing w:line="360" w:lineRule="auto"/>
        <w:jc w:val="both"/>
        <w:rPr>
          <w:rFonts w:ascii="Arial" w:hAnsi="Arial" w:cs="Arial"/>
          <w:b/>
          <w:sz w:val="24"/>
          <w:szCs w:val="24"/>
        </w:rPr>
      </w:pPr>
      <w:r w:rsidRPr="00806F68">
        <w:rPr>
          <w:rFonts w:ascii="Arial" w:hAnsi="Arial" w:cs="Arial"/>
          <w:b/>
          <w:sz w:val="24"/>
          <w:szCs w:val="24"/>
        </w:rPr>
        <w:t>Macam Penolakan terhadap Perubahan</w:t>
      </w:r>
    </w:p>
    <w:p w:rsidR="00732FE6" w:rsidRDefault="00474516" w:rsidP="00FE6E8A">
      <w:pPr>
        <w:pStyle w:val="ListParagraph"/>
        <w:numPr>
          <w:ilvl w:val="0"/>
          <w:numId w:val="8"/>
        </w:numPr>
        <w:spacing w:line="360" w:lineRule="auto"/>
        <w:jc w:val="both"/>
        <w:rPr>
          <w:rFonts w:ascii="Arial" w:hAnsi="Arial" w:cs="Arial"/>
        </w:rPr>
      </w:pPr>
      <w:r w:rsidRPr="00732FE6">
        <w:rPr>
          <w:rFonts w:ascii="Arial" w:hAnsi="Arial" w:cs="Arial"/>
        </w:rPr>
        <w:t>Penolakan terhadap kritik yang terimplikasi bahwa</w:t>
      </w:r>
      <w:r w:rsidR="00732FE6" w:rsidRPr="00732FE6">
        <w:rPr>
          <w:rFonts w:ascii="Arial" w:hAnsi="Arial" w:cs="Arial"/>
        </w:rPr>
        <w:t xml:space="preserve"> </w:t>
      </w:r>
      <w:r w:rsidRPr="00732FE6">
        <w:rPr>
          <w:rFonts w:ascii="Arial" w:hAnsi="Arial" w:cs="Arial"/>
        </w:rPr>
        <w:t xml:space="preserve">metode yang dewasa ini ditetapkan tidak baik. </w:t>
      </w:r>
    </w:p>
    <w:p w:rsidR="00806F68" w:rsidRDefault="00474516" w:rsidP="00FE6E8A">
      <w:pPr>
        <w:pStyle w:val="ListParagraph"/>
        <w:numPr>
          <w:ilvl w:val="0"/>
          <w:numId w:val="8"/>
        </w:numPr>
        <w:spacing w:line="360" w:lineRule="auto"/>
        <w:jc w:val="both"/>
        <w:rPr>
          <w:rFonts w:ascii="Arial" w:hAnsi="Arial" w:cs="Arial"/>
        </w:rPr>
      </w:pPr>
      <w:r w:rsidRPr="00732FE6">
        <w:rPr>
          <w:rFonts w:ascii="Arial" w:hAnsi="Arial" w:cs="Arial"/>
        </w:rPr>
        <w:t>Penolakan terhadap kritik yang terimplikasi bahwa performa sekarang tidak baik.</w:t>
      </w:r>
      <w:r w:rsidR="00732FE6" w:rsidRPr="00732FE6">
        <w:rPr>
          <w:rFonts w:ascii="Arial" w:hAnsi="Arial" w:cs="Arial"/>
        </w:rPr>
        <w:t xml:space="preserve"> </w:t>
      </w:r>
    </w:p>
    <w:p w:rsidR="00806F68" w:rsidRDefault="00474516" w:rsidP="00FE6E8A">
      <w:pPr>
        <w:pStyle w:val="ListParagraph"/>
        <w:numPr>
          <w:ilvl w:val="0"/>
          <w:numId w:val="8"/>
        </w:numPr>
        <w:spacing w:line="360" w:lineRule="auto"/>
        <w:jc w:val="both"/>
        <w:rPr>
          <w:rFonts w:ascii="Arial" w:hAnsi="Arial" w:cs="Arial"/>
        </w:rPr>
      </w:pPr>
      <w:r w:rsidRPr="00732FE6">
        <w:rPr>
          <w:rFonts w:ascii="Arial" w:hAnsi="Arial" w:cs="Arial"/>
        </w:rPr>
        <w:t>Perasaan takut bahwa kebutuhan akan jenisketerampilan atau kemampuan yang ada, akandikurang</w:t>
      </w:r>
      <w:r w:rsidR="00806F68">
        <w:rPr>
          <w:rFonts w:ascii="Arial" w:hAnsi="Arial" w:cs="Arial"/>
        </w:rPr>
        <w:t>i atau dihapuskan sama sekali.</w:t>
      </w:r>
    </w:p>
    <w:p w:rsidR="00806F68" w:rsidRDefault="00474516" w:rsidP="00FE6E8A">
      <w:pPr>
        <w:pStyle w:val="ListParagraph"/>
        <w:numPr>
          <w:ilvl w:val="0"/>
          <w:numId w:val="8"/>
        </w:numPr>
        <w:spacing w:line="360" w:lineRule="auto"/>
        <w:jc w:val="both"/>
        <w:rPr>
          <w:rFonts w:ascii="Arial" w:hAnsi="Arial" w:cs="Arial"/>
        </w:rPr>
      </w:pPr>
      <w:r w:rsidRPr="00732FE6">
        <w:rPr>
          <w:rFonts w:ascii="Arial" w:hAnsi="Arial" w:cs="Arial"/>
        </w:rPr>
        <w:t>Perasaan takut bahwa spesialisasi makin mendalamakan muncul, hal mana mengakibatkan timbulnyakebosanan, mono</w:t>
      </w:r>
      <w:r w:rsidR="00806F68">
        <w:rPr>
          <w:rFonts w:ascii="Arial" w:hAnsi="Arial" w:cs="Arial"/>
        </w:rPr>
        <w:t>tomi dan turunnya harkat diri.</w:t>
      </w:r>
    </w:p>
    <w:p w:rsidR="00806F68" w:rsidRDefault="00474516" w:rsidP="00FE6E8A">
      <w:pPr>
        <w:pStyle w:val="ListParagraph"/>
        <w:numPr>
          <w:ilvl w:val="0"/>
          <w:numId w:val="8"/>
        </w:numPr>
        <w:spacing w:line="360" w:lineRule="auto"/>
        <w:jc w:val="both"/>
        <w:rPr>
          <w:rFonts w:ascii="Arial" w:hAnsi="Arial" w:cs="Arial"/>
        </w:rPr>
      </w:pPr>
      <w:r w:rsidRPr="00732FE6">
        <w:rPr>
          <w:rFonts w:ascii="Arial" w:hAnsi="Arial" w:cs="Arial"/>
        </w:rPr>
        <w:t>Timbulnya perasaan kurang menyenangkansehubungan dengan keharusan untuk melupakanmetode – metode</w:t>
      </w:r>
      <w:r w:rsidR="00806F68">
        <w:rPr>
          <w:rFonts w:ascii="Arial" w:hAnsi="Arial" w:cs="Arial"/>
        </w:rPr>
        <w:t xml:space="preserve"> yang dewasa ini dipraktikkan.</w:t>
      </w:r>
    </w:p>
    <w:p w:rsidR="00806F68" w:rsidRDefault="00474516" w:rsidP="00FE6E8A">
      <w:pPr>
        <w:pStyle w:val="ListParagraph"/>
        <w:numPr>
          <w:ilvl w:val="0"/>
          <w:numId w:val="8"/>
        </w:numPr>
        <w:spacing w:line="360" w:lineRule="auto"/>
        <w:jc w:val="both"/>
        <w:rPr>
          <w:rFonts w:ascii="Arial" w:hAnsi="Arial" w:cs="Arial"/>
        </w:rPr>
      </w:pPr>
      <w:r w:rsidRPr="00732FE6">
        <w:rPr>
          <w:rFonts w:ascii="Arial" w:hAnsi="Arial" w:cs="Arial"/>
        </w:rPr>
        <w:lastRenderedPageBreak/>
        <w:t>Timbulnya perasaan kurang menyenangkansehubungan dengan keharusan untuk mempelajarimetode – metode baru.</w:t>
      </w:r>
    </w:p>
    <w:p w:rsidR="00806F68" w:rsidRDefault="00474516" w:rsidP="00FE6E8A">
      <w:pPr>
        <w:pStyle w:val="ListParagraph"/>
        <w:numPr>
          <w:ilvl w:val="0"/>
          <w:numId w:val="8"/>
        </w:numPr>
        <w:spacing w:line="360" w:lineRule="auto"/>
        <w:jc w:val="both"/>
        <w:rPr>
          <w:rFonts w:ascii="Arial" w:hAnsi="Arial" w:cs="Arial"/>
        </w:rPr>
      </w:pPr>
      <w:r w:rsidRPr="00732FE6">
        <w:rPr>
          <w:rFonts w:ascii="Arial" w:hAnsi="Arial" w:cs="Arial"/>
        </w:rPr>
        <w:t>Perasaan takut, bahwa pekerja yang bersangkutan harus bekerja lebih keras.</w:t>
      </w:r>
    </w:p>
    <w:p w:rsidR="00806F68" w:rsidRDefault="00474516" w:rsidP="00FE6E8A">
      <w:pPr>
        <w:pStyle w:val="ListParagraph"/>
        <w:numPr>
          <w:ilvl w:val="0"/>
          <w:numId w:val="8"/>
        </w:numPr>
        <w:spacing w:line="360" w:lineRule="auto"/>
        <w:jc w:val="both"/>
        <w:rPr>
          <w:rFonts w:ascii="Arial" w:hAnsi="Arial" w:cs="Arial"/>
        </w:rPr>
      </w:pPr>
      <w:r w:rsidRPr="00732FE6">
        <w:rPr>
          <w:rFonts w:ascii="Arial" w:hAnsi="Arial" w:cs="Arial"/>
        </w:rPr>
        <w:t>Perasaan takut terhadap ketidakpastian dan hal yang belum dikenal.</w:t>
      </w:r>
    </w:p>
    <w:p w:rsidR="00806F68" w:rsidRDefault="00806F68" w:rsidP="00984160">
      <w:pPr>
        <w:rPr>
          <w:rFonts w:ascii="Arial" w:hAnsi="Arial" w:cs="Arial"/>
          <w:b/>
          <w:sz w:val="24"/>
          <w:szCs w:val="24"/>
        </w:rPr>
      </w:pPr>
    </w:p>
    <w:p w:rsidR="00984160" w:rsidRPr="00806F68" w:rsidRDefault="00806F68" w:rsidP="00984160">
      <w:pPr>
        <w:rPr>
          <w:rFonts w:ascii="Arial" w:hAnsi="Arial" w:cs="Arial"/>
          <w:b/>
          <w:sz w:val="24"/>
          <w:szCs w:val="24"/>
        </w:rPr>
      </w:pPr>
      <w:r w:rsidRPr="00806F68">
        <w:rPr>
          <w:rFonts w:ascii="Arial" w:hAnsi="Arial" w:cs="Arial"/>
          <w:b/>
          <w:sz w:val="24"/>
          <w:szCs w:val="24"/>
        </w:rPr>
        <w:t>Langkah-langkah Manajemen Perubahan</w:t>
      </w:r>
    </w:p>
    <w:p w:rsidR="00984160" w:rsidRPr="00984160" w:rsidRDefault="00984160" w:rsidP="00FE6E8A">
      <w:pPr>
        <w:numPr>
          <w:ilvl w:val="0"/>
          <w:numId w:val="3"/>
        </w:numPr>
        <w:spacing w:after="0" w:line="360" w:lineRule="auto"/>
        <w:jc w:val="both"/>
        <w:rPr>
          <w:rFonts w:ascii="Arial" w:hAnsi="Arial" w:cs="Arial"/>
          <w:b/>
          <w:i/>
          <w:sz w:val="24"/>
          <w:szCs w:val="24"/>
        </w:rPr>
      </w:pPr>
      <w:r w:rsidRPr="00984160">
        <w:rPr>
          <w:rFonts w:ascii="Arial" w:hAnsi="Arial" w:cs="Arial"/>
          <w:b/>
          <w:i/>
          <w:sz w:val="24"/>
          <w:szCs w:val="24"/>
        </w:rPr>
        <w:t>Identifikasi Tipe Perubahan</w:t>
      </w:r>
    </w:p>
    <w:p w:rsidR="00984160" w:rsidRPr="00984160" w:rsidRDefault="00984160" w:rsidP="00984160">
      <w:pPr>
        <w:spacing w:line="360" w:lineRule="auto"/>
        <w:ind w:left="360"/>
        <w:jc w:val="both"/>
        <w:rPr>
          <w:rFonts w:ascii="Arial" w:hAnsi="Arial" w:cs="Arial"/>
          <w:sz w:val="24"/>
          <w:szCs w:val="24"/>
        </w:rPr>
      </w:pPr>
      <w:r w:rsidRPr="00984160">
        <w:rPr>
          <w:rFonts w:ascii="Arial" w:hAnsi="Arial" w:cs="Arial"/>
          <w:sz w:val="24"/>
          <w:szCs w:val="24"/>
        </w:rPr>
        <w:t>Ketika anda harus memanaj perubahan, pertama-tama  perlu mengidentifikasi tipe dari perubahan tersebut.</w:t>
      </w:r>
    </w:p>
    <w:p w:rsidR="00984160" w:rsidRPr="00984160" w:rsidRDefault="00984160" w:rsidP="00806F68">
      <w:pPr>
        <w:pStyle w:val="NormalWeb"/>
        <w:shd w:val="clear" w:color="auto" w:fill="FFFFFF"/>
        <w:spacing w:before="0" w:beforeAutospacing="0" w:after="330" w:afterAutospacing="0"/>
        <w:ind w:left="360"/>
        <w:jc w:val="both"/>
        <w:textAlignment w:val="baseline"/>
        <w:rPr>
          <w:rFonts w:ascii="Arial" w:hAnsi="Arial" w:cs="Arial"/>
          <w:lang w:val="de-DE"/>
        </w:rPr>
      </w:pPr>
      <w:r w:rsidRPr="00984160">
        <w:rPr>
          <w:rFonts w:ascii="Arial" w:hAnsi="Arial" w:cs="Arial"/>
          <w:lang w:val="de-DE"/>
        </w:rPr>
        <w:t>Contoh : anda sebagai kepala keperawatan/kebidanan memperkenalkan standar baru tentang kerja keras.</w:t>
      </w:r>
    </w:p>
    <w:p w:rsidR="00984160" w:rsidRPr="00984160" w:rsidRDefault="00984160" w:rsidP="00FE6E8A">
      <w:pPr>
        <w:numPr>
          <w:ilvl w:val="0"/>
          <w:numId w:val="4"/>
        </w:numPr>
        <w:spacing w:after="0" w:line="360" w:lineRule="auto"/>
        <w:jc w:val="both"/>
        <w:rPr>
          <w:rFonts w:ascii="Arial" w:hAnsi="Arial" w:cs="Arial"/>
          <w:sz w:val="24"/>
          <w:szCs w:val="24"/>
        </w:rPr>
      </w:pPr>
      <w:r w:rsidRPr="00984160">
        <w:rPr>
          <w:rFonts w:ascii="Arial" w:hAnsi="Arial" w:cs="Arial"/>
          <w:sz w:val="24"/>
          <w:szCs w:val="24"/>
        </w:rPr>
        <w:t>Tipe Peningkatan Perubahan</w:t>
      </w:r>
    </w:p>
    <w:p w:rsidR="00984160" w:rsidRPr="00984160" w:rsidRDefault="00984160" w:rsidP="00984160">
      <w:pPr>
        <w:spacing w:line="360" w:lineRule="auto"/>
        <w:ind w:left="720"/>
        <w:jc w:val="both"/>
        <w:rPr>
          <w:rFonts w:ascii="Arial" w:hAnsi="Arial" w:cs="Arial"/>
          <w:sz w:val="24"/>
          <w:szCs w:val="24"/>
        </w:rPr>
      </w:pPr>
      <w:r w:rsidRPr="00984160">
        <w:rPr>
          <w:rFonts w:ascii="Arial" w:hAnsi="Arial" w:cs="Arial"/>
          <w:sz w:val="24"/>
          <w:szCs w:val="24"/>
        </w:rPr>
        <w:t>Seperti penggunaan waktu secara moderat, ini akan memerlukan waktu untuk mencapainya, karena kebiasaan buruk dari staf. Untuk mencapai sukses akan memerlukan manajemen waktu untuk memonitor secara reguler.</w:t>
      </w:r>
    </w:p>
    <w:p w:rsidR="00984160" w:rsidRPr="00984160" w:rsidRDefault="00984160" w:rsidP="00FE6E8A">
      <w:pPr>
        <w:numPr>
          <w:ilvl w:val="0"/>
          <w:numId w:val="4"/>
        </w:numPr>
        <w:spacing w:after="0" w:line="360" w:lineRule="auto"/>
        <w:jc w:val="both"/>
        <w:rPr>
          <w:rFonts w:ascii="Arial" w:hAnsi="Arial" w:cs="Arial"/>
          <w:sz w:val="24"/>
          <w:szCs w:val="24"/>
        </w:rPr>
      </w:pPr>
      <w:r w:rsidRPr="00984160">
        <w:rPr>
          <w:rFonts w:ascii="Arial" w:hAnsi="Arial" w:cs="Arial"/>
          <w:sz w:val="24"/>
          <w:szCs w:val="24"/>
        </w:rPr>
        <w:t>Tujuan dari Standar :</w:t>
      </w:r>
    </w:p>
    <w:p w:rsidR="00984160" w:rsidRPr="00984160" w:rsidRDefault="00984160" w:rsidP="00FE6E8A">
      <w:pPr>
        <w:numPr>
          <w:ilvl w:val="0"/>
          <w:numId w:val="5"/>
        </w:numPr>
        <w:tabs>
          <w:tab w:val="clear" w:pos="720"/>
          <w:tab w:val="num" w:pos="1080"/>
        </w:tabs>
        <w:spacing w:after="0" w:line="360" w:lineRule="auto"/>
        <w:ind w:left="1080"/>
        <w:jc w:val="both"/>
        <w:rPr>
          <w:rFonts w:ascii="Arial" w:hAnsi="Arial" w:cs="Arial"/>
          <w:sz w:val="24"/>
          <w:szCs w:val="24"/>
        </w:rPr>
      </w:pPr>
      <w:r w:rsidRPr="00984160">
        <w:rPr>
          <w:rFonts w:ascii="Arial" w:hAnsi="Arial" w:cs="Arial"/>
          <w:sz w:val="24"/>
          <w:szCs w:val="24"/>
        </w:rPr>
        <w:t>Setiap staf perawat dan bidan harus selalu mencuci tangan sebelum dan sesudah menyentuh pasen (dewasa maupun anak-anak)</w:t>
      </w:r>
    </w:p>
    <w:p w:rsidR="00984160" w:rsidRPr="00984160" w:rsidRDefault="00984160" w:rsidP="00FE6E8A">
      <w:pPr>
        <w:numPr>
          <w:ilvl w:val="0"/>
          <w:numId w:val="5"/>
        </w:numPr>
        <w:tabs>
          <w:tab w:val="clear" w:pos="720"/>
          <w:tab w:val="num" w:pos="1080"/>
        </w:tabs>
        <w:spacing w:after="0" w:line="360" w:lineRule="auto"/>
        <w:ind w:left="1080"/>
        <w:jc w:val="both"/>
        <w:rPr>
          <w:rFonts w:ascii="Arial" w:hAnsi="Arial" w:cs="Arial"/>
          <w:sz w:val="24"/>
          <w:szCs w:val="24"/>
          <w:lang w:val="de-DE"/>
        </w:rPr>
      </w:pPr>
      <w:r w:rsidRPr="00984160">
        <w:rPr>
          <w:rFonts w:ascii="Arial" w:hAnsi="Arial" w:cs="Arial"/>
          <w:sz w:val="24"/>
          <w:szCs w:val="24"/>
          <w:lang w:val="de-DE"/>
        </w:rPr>
        <w:t>Penyebaran penyakit dan infeksi silang akan berkurang dengan tindakan ini</w:t>
      </w:r>
    </w:p>
    <w:p w:rsidR="00984160" w:rsidRPr="00984160" w:rsidRDefault="00984160" w:rsidP="00FE6E8A">
      <w:pPr>
        <w:numPr>
          <w:ilvl w:val="0"/>
          <w:numId w:val="5"/>
        </w:numPr>
        <w:tabs>
          <w:tab w:val="clear" w:pos="720"/>
          <w:tab w:val="num" w:pos="1080"/>
        </w:tabs>
        <w:spacing w:after="0" w:line="360" w:lineRule="auto"/>
        <w:ind w:left="1080"/>
        <w:jc w:val="both"/>
        <w:rPr>
          <w:rFonts w:ascii="Arial" w:hAnsi="Arial" w:cs="Arial"/>
          <w:sz w:val="24"/>
          <w:szCs w:val="24"/>
          <w:lang w:val="de-DE"/>
        </w:rPr>
      </w:pPr>
      <w:r w:rsidRPr="00984160">
        <w:rPr>
          <w:rFonts w:ascii="Arial" w:hAnsi="Arial" w:cs="Arial"/>
          <w:sz w:val="24"/>
          <w:szCs w:val="24"/>
          <w:lang w:val="de-DE"/>
        </w:rPr>
        <w:t>Staf akan menerima tanggung jawab klinis dari standar ini</w:t>
      </w:r>
    </w:p>
    <w:p w:rsidR="00984160" w:rsidRPr="00984160" w:rsidRDefault="00984160" w:rsidP="00FE6E8A">
      <w:pPr>
        <w:numPr>
          <w:ilvl w:val="0"/>
          <w:numId w:val="4"/>
        </w:numPr>
        <w:spacing w:after="0" w:line="360" w:lineRule="auto"/>
        <w:jc w:val="both"/>
        <w:rPr>
          <w:rFonts w:ascii="Arial" w:hAnsi="Arial" w:cs="Arial"/>
          <w:sz w:val="24"/>
          <w:szCs w:val="24"/>
          <w:lang w:val="de-DE"/>
        </w:rPr>
      </w:pPr>
      <w:r w:rsidRPr="00984160">
        <w:rPr>
          <w:rFonts w:ascii="Arial" w:hAnsi="Arial" w:cs="Arial"/>
          <w:sz w:val="24"/>
          <w:szCs w:val="24"/>
          <w:lang w:val="de-DE"/>
        </w:rPr>
        <w:t>Beberapa Pernyataan tujuan yang lebih Spesifik lagi dapat berupa :</w:t>
      </w:r>
    </w:p>
    <w:p w:rsidR="00984160" w:rsidRPr="00984160" w:rsidRDefault="00984160" w:rsidP="00984160">
      <w:pPr>
        <w:spacing w:line="360" w:lineRule="auto"/>
        <w:ind w:firstLine="720"/>
        <w:jc w:val="both"/>
        <w:rPr>
          <w:rFonts w:ascii="Arial" w:hAnsi="Arial" w:cs="Arial"/>
          <w:sz w:val="24"/>
          <w:szCs w:val="24"/>
          <w:lang w:val="en-GB"/>
        </w:rPr>
      </w:pPr>
      <w:r w:rsidRPr="00984160">
        <w:rPr>
          <w:rFonts w:ascii="Arial" w:hAnsi="Arial" w:cs="Arial"/>
          <w:sz w:val="24"/>
          <w:szCs w:val="24"/>
        </w:rPr>
        <w:t xml:space="preserve">Mengurangi infeksi dengan cara staf melakukan cuci tangan  </w:t>
      </w:r>
    </w:p>
    <w:p w:rsidR="00984160" w:rsidRPr="00984160" w:rsidRDefault="00984160" w:rsidP="00984160">
      <w:pPr>
        <w:spacing w:line="360" w:lineRule="auto"/>
        <w:ind w:firstLine="360"/>
        <w:jc w:val="both"/>
        <w:rPr>
          <w:rFonts w:ascii="Arial" w:hAnsi="Arial" w:cs="Arial"/>
          <w:sz w:val="24"/>
          <w:szCs w:val="24"/>
        </w:rPr>
      </w:pPr>
    </w:p>
    <w:p w:rsidR="00984160" w:rsidRPr="00984160" w:rsidRDefault="00984160" w:rsidP="00FE6E8A">
      <w:pPr>
        <w:numPr>
          <w:ilvl w:val="0"/>
          <w:numId w:val="3"/>
        </w:numPr>
        <w:spacing w:after="0" w:line="360" w:lineRule="auto"/>
        <w:jc w:val="both"/>
        <w:rPr>
          <w:rFonts w:ascii="Arial" w:hAnsi="Arial" w:cs="Arial"/>
          <w:b/>
          <w:i/>
          <w:sz w:val="24"/>
          <w:szCs w:val="24"/>
        </w:rPr>
      </w:pPr>
      <w:r w:rsidRPr="00984160">
        <w:rPr>
          <w:rFonts w:ascii="Arial" w:hAnsi="Arial" w:cs="Arial"/>
          <w:b/>
          <w:i/>
          <w:sz w:val="24"/>
          <w:szCs w:val="24"/>
        </w:rPr>
        <w:t>Identifikasi Tujuan Perubahan</w:t>
      </w:r>
    </w:p>
    <w:p w:rsidR="00984160" w:rsidRPr="00984160" w:rsidRDefault="00984160" w:rsidP="00984160">
      <w:pPr>
        <w:spacing w:line="360" w:lineRule="auto"/>
        <w:ind w:left="360"/>
        <w:jc w:val="both"/>
        <w:rPr>
          <w:rFonts w:ascii="Arial" w:hAnsi="Arial" w:cs="Arial"/>
          <w:sz w:val="24"/>
          <w:szCs w:val="24"/>
        </w:rPr>
      </w:pPr>
      <w:r w:rsidRPr="00984160">
        <w:rPr>
          <w:rFonts w:ascii="Arial" w:hAnsi="Arial" w:cs="Arial"/>
          <w:sz w:val="24"/>
          <w:szCs w:val="24"/>
        </w:rPr>
        <w:t xml:space="preserve">Tugas kedua adalah mengidentifikasi tujuan-tujuan perubahan. Kemudian merencanakan tujuan-tujuan tersebut secara jelas dan memberikan batasan antara waktu dengan perubahan mana yang dapat diterima. </w:t>
      </w:r>
    </w:p>
    <w:p w:rsidR="00984160" w:rsidRPr="00984160" w:rsidRDefault="00984160" w:rsidP="00984160">
      <w:pPr>
        <w:spacing w:line="360" w:lineRule="auto"/>
        <w:jc w:val="both"/>
        <w:rPr>
          <w:rFonts w:ascii="Arial" w:hAnsi="Arial" w:cs="Arial"/>
          <w:sz w:val="24"/>
          <w:szCs w:val="24"/>
        </w:rPr>
      </w:pPr>
    </w:p>
    <w:p w:rsidR="00F903C4" w:rsidRPr="00984160" w:rsidRDefault="00984160" w:rsidP="00806F68">
      <w:pPr>
        <w:pStyle w:val="NormalWeb"/>
        <w:shd w:val="clear" w:color="auto" w:fill="FFFFFF"/>
        <w:spacing w:before="0" w:beforeAutospacing="0" w:after="330" w:afterAutospacing="0"/>
        <w:ind w:firstLine="360"/>
        <w:jc w:val="both"/>
        <w:textAlignment w:val="baseline"/>
        <w:rPr>
          <w:rFonts w:ascii="Arial" w:hAnsi="Arial" w:cs="Arial"/>
        </w:rPr>
      </w:pPr>
      <w:r w:rsidRPr="00984160">
        <w:rPr>
          <w:rFonts w:ascii="Arial" w:hAnsi="Arial" w:cs="Arial"/>
        </w:rPr>
        <w:lastRenderedPageBreak/>
        <w:t>Kesulitan perubahan, adalah upaya lebih lanjut yang harus dimasukkan dalam perencanaan tujuan. Perencanaan tujuan mengklarifikasi kebutuhan akan situasi dan meningkatkan ketelitian respon. Ini akan memberikan fleksibilitas yang lebih, dalam manajemen perubahan.  Kejelasan tujuan memberikan arahan dan petunjuk dalam mengambil keputusan mengenai apa yang harus dilakukan. Dengan membuat perencanaan untuk mencapai tujuan-tujuan yang spesifik akan mengurangi pemborosan waktu dan upaya</w:t>
      </w:r>
      <w:r w:rsidR="009F42C6" w:rsidRPr="00984160">
        <w:rPr>
          <w:rFonts w:ascii="Arial" w:hAnsi="Arial" w:cs="Arial"/>
        </w:rPr>
        <w:t>.</w:t>
      </w:r>
    </w:p>
    <w:p w:rsidR="00D95A74" w:rsidRDefault="00FF0882" w:rsidP="00D95A74">
      <w:pPr>
        <w:tabs>
          <w:tab w:val="num" w:pos="540"/>
        </w:tabs>
        <w:spacing w:after="0" w:line="360" w:lineRule="auto"/>
        <w:ind w:left="540"/>
        <w:jc w:val="both"/>
        <w:rPr>
          <w:rFonts w:ascii="Arial" w:hAnsi="Arial" w:cs="Arial"/>
          <w:sz w:val="24"/>
          <w:szCs w:val="24"/>
        </w:rPr>
      </w:pPr>
      <w:r>
        <w:rPr>
          <w:rFonts w:ascii="Arial" w:hAnsi="Arial" w:cs="Arial"/>
          <w:sz w:val="24"/>
          <w:szCs w:val="24"/>
        </w:rPr>
        <w:t>Contoh Mapping Dampak Perubahan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160"/>
        <w:gridCol w:w="2160"/>
        <w:gridCol w:w="2880"/>
      </w:tblGrid>
      <w:tr w:rsidR="00984160" w:rsidRPr="00984160" w:rsidTr="00FF0882">
        <w:trPr>
          <w:cantSplit/>
          <w:trHeight w:val="395"/>
        </w:trPr>
        <w:tc>
          <w:tcPr>
            <w:tcW w:w="2088" w:type="dxa"/>
            <w:vMerge w:val="restart"/>
            <w:tcBorders>
              <w:top w:val="single" w:sz="4" w:space="0" w:color="auto"/>
              <w:left w:val="single" w:sz="4" w:space="0" w:color="auto"/>
              <w:bottom w:val="single" w:sz="4" w:space="0" w:color="auto"/>
              <w:right w:val="single" w:sz="4" w:space="0" w:color="auto"/>
            </w:tcBorders>
            <w:shd w:val="pct20" w:color="auto" w:fill="FFFFFF"/>
            <w:hideMark/>
          </w:tcPr>
          <w:p w:rsidR="00984160" w:rsidRPr="00984160" w:rsidRDefault="00984160">
            <w:pPr>
              <w:spacing w:line="360" w:lineRule="auto"/>
              <w:jc w:val="center"/>
              <w:rPr>
                <w:rFonts w:ascii="Arial" w:hAnsi="Arial" w:cs="Arial"/>
                <w:b/>
                <w:sz w:val="24"/>
                <w:szCs w:val="24"/>
                <w:lang w:val="en-GB"/>
              </w:rPr>
            </w:pPr>
            <w:r w:rsidRPr="00984160">
              <w:rPr>
                <w:rFonts w:ascii="Arial" w:hAnsi="Arial" w:cs="Arial"/>
                <w:b/>
                <w:sz w:val="24"/>
                <w:szCs w:val="24"/>
              </w:rPr>
              <w:t>Dampak</w:t>
            </w:r>
          </w:p>
          <w:p w:rsidR="00984160" w:rsidRPr="00984160" w:rsidRDefault="00984160">
            <w:pPr>
              <w:spacing w:line="360" w:lineRule="auto"/>
              <w:jc w:val="center"/>
              <w:rPr>
                <w:rFonts w:ascii="Arial" w:hAnsi="Arial" w:cs="Arial"/>
                <w:b/>
                <w:sz w:val="24"/>
                <w:szCs w:val="24"/>
                <w:lang w:val="en-GB"/>
              </w:rPr>
            </w:pPr>
            <w:r w:rsidRPr="00984160">
              <w:rPr>
                <w:rFonts w:ascii="Arial" w:hAnsi="Arial" w:cs="Arial"/>
                <w:b/>
                <w:sz w:val="24"/>
                <w:szCs w:val="24"/>
              </w:rPr>
              <w:t>Perubahan</w:t>
            </w:r>
          </w:p>
        </w:tc>
        <w:tc>
          <w:tcPr>
            <w:tcW w:w="7200" w:type="dxa"/>
            <w:gridSpan w:val="3"/>
            <w:tcBorders>
              <w:top w:val="single" w:sz="4" w:space="0" w:color="auto"/>
              <w:left w:val="single" w:sz="4" w:space="0" w:color="auto"/>
              <w:bottom w:val="single" w:sz="4" w:space="0" w:color="auto"/>
              <w:right w:val="single" w:sz="4" w:space="0" w:color="auto"/>
            </w:tcBorders>
            <w:shd w:val="pct20" w:color="auto" w:fill="FFFFFF"/>
            <w:hideMark/>
          </w:tcPr>
          <w:p w:rsidR="00984160" w:rsidRPr="00984160" w:rsidRDefault="00984160">
            <w:pPr>
              <w:pStyle w:val="Heading4"/>
              <w:spacing w:line="360" w:lineRule="auto"/>
              <w:rPr>
                <w:rFonts w:ascii="Arial" w:hAnsi="Arial" w:cs="Arial"/>
                <w:sz w:val="24"/>
                <w:szCs w:val="24"/>
                <w:lang w:val="en-GB"/>
              </w:rPr>
            </w:pPr>
            <w:r w:rsidRPr="00984160">
              <w:rPr>
                <w:rFonts w:ascii="Arial" w:hAnsi="Arial" w:cs="Arial"/>
                <w:sz w:val="24"/>
                <w:szCs w:val="24"/>
              </w:rPr>
              <w:t>Jenis – jenis Perubahan</w:t>
            </w:r>
          </w:p>
        </w:tc>
      </w:tr>
      <w:tr w:rsidR="00984160" w:rsidRPr="00984160" w:rsidTr="00FF0882">
        <w:trPr>
          <w:cantSplit/>
        </w:trPr>
        <w:tc>
          <w:tcPr>
            <w:tcW w:w="2088" w:type="dxa"/>
            <w:vMerge/>
            <w:tcBorders>
              <w:top w:val="single" w:sz="4" w:space="0" w:color="auto"/>
              <w:left w:val="single" w:sz="4" w:space="0" w:color="auto"/>
              <w:bottom w:val="single" w:sz="4" w:space="0" w:color="auto"/>
              <w:right w:val="single" w:sz="4" w:space="0" w:color="auto"/>
            </w:tcBorders>
            <w:vAlign w:val="center"/>
            <w:hideMark/>
          </w:tcPr>
          <w:p w:rsidR="00984160" w:rsidRPr="00984160" w:rsidRDefault="00984160">
            <w:pPr>
              <w:rPr>
                <w:rFonts w:ascii="Arial" w:hAnsi="Arial" w:cs="Arial"/>
                <w:b/>
                <w:sz w:val="24"/>
                <w:szCs w:val="24"/>
                <w:lang w:val="en-GB"/>
              </w:rPr>
            </w:pPr>
          </w:p>
        </w:tc>
        <w:tc>
          <w:tcPr>
            <w:tcW w:w="2160" w:type="dxa"/>
            <w:tcBorders>
              <w:top w:val="single" w:sz="4" w:space="0" w:color="auto"/>
              <w:left w:val="single" w:sz="4" w:space="0" w:color="auto"/>
              <w:bottom w:val="single" w:sz="4" w:space="0" w:color="auto"/>
              <w:right w:val="single" w:sz="4" w:space="0" w:color="auto"/>
            </w:tcBorders>
            <w:hideMark/>
          </w:tcPr>
          <w:p w:rsidR="00984160" w:rsidRPr="00984160" w:rsidRDefault="00984160">
            <w:pPr>
              <w:pStyle w:val="Heading4"/>
              <w:spacing w:line="360" w:lineRule="auto"/>
              <w:rPr>
                <w:rFonts w:ascii="Arial" w:hAnsi="Arial" w:cs="Arial"/>
                <w:sz w:val="24"/>
                <w:szCs w:val="24"/>
                <w:lang w:val="en-GB"/>
              </w:rPr>
            </w:pPr>
            <w:r w:rsidRPr="00984160">
              <w:rPr>
                <w:rFonts w:ascii="Arial" w:hAnsi="Arial" w:cs="Arial"/>
                <w:sz w:val="24"/>
                <w:szCs w:val="24"/>
              </w:rPr>
              <w:t>Rutinitas</w:t>
            </w:r>
          </w:p>
        </w:tc>
        <w:tc>
          <w:tcPr>
            <w:tcW w:w="2160" w:type="dxa"/>
            <w:tcBorders>
              <w:top w:val="single" w:sz="4" w:space="0" w:color="auto"/>
              <w:left w:val="single" w:sz="4" w:space="0" w:color="auto"/>
              <w:bottom w:val="single" w:sz="4" w:space="0" w:color="auto"/>
              <w:right w:val="single" w:sz="4" w:space="0" w:color="auto"/>
            </w:tcBorders>
            <w:hideMark/>
          </w:tcPr>
          <w:p w:rsidR="00984160" w:rsidRPr="00984160" w:rsidRDefault="00984160">
            <w:pPr>
              <w:spacing w:line="360" w:lineRule="auto"/>
              <w:jc w:val="center"/>
              <w:rPr>
                <w:rFonts w:ascii="Arial" w:hAnsi="Arial" w:cs="Arial"/>
                <w:b/>
                <w:sz w:val="24"/>
                <w:szCs w:val="24"/>
                <w:lang w:val="en-GB"/>
              </w:rPr>
            </w:pPr>
            <w:r w:rsidRPr="00984160">
              <w:rPr>
                <w:rFonts w:ascii="Arial" w:hAnsi="Arial" w:cs="Arial"/>
                <w:b/>
                <w:sz w:val="24"/>
                <w:szCs w:val="24"/>
              </w:rPr>
              <w:t>Peningkatan</w:t>
            </w:r>
          </w:p>
        </w:tc>
        <w:tc>
          <w:tcPr>
            <w:tcW w:w="2880" w:type="dxa"/>
            <w:tcBorders>
              <w:top w:val="single" w:sz="4" w:space="0" w:color="auto"/>
              <w:left w:val="single" w:sz="4" w:space="0" w:color="auto"/>
              <w:bottom w:val="single" w:sz="4" w:space="0" w:color="auto"/>
              <w:right w:val="single" w:sz="4" w:space="0" w:color="auto"/>
            </w:tcBorders>
            <w:hideMark/>
          </w:tcPr>
          <w:p w:rsidR="00984160" w:rsidRPr="00984160" w:rsidRDefault="00984160">
            <w:pPr>
              <w:spacing w:line="360" w:lineRule="auto"/>
              <w:jc w:val="center"/>
              <w:rPr>
                <w:rFonts w:ascii="Arial" w:hAnsi="Arial" w:cs="Arial"/>
                <w:b/>
                <w:sz w:val="24"/>
                <w:szCs w:val="24"/>
                <w:lang w:val="en-GB"/>
              </w:rPr>
            </w:pPr>
            <w:r w:rsidRPr="00984160">
              <w:rPr>
                <w:rFonts w:ascii="Arial" w:hAnsi="Arial" w:cs="Arial"/>
                <w:b/>
                <w:sz w:val="24"/>
                <w:szCs w:val="24"/>
              </w:rPr>
              <w:t>Inovatif</w:t>
            </w:r>
          </w:p>
        </w:tc>
      </w:tr>
      <w:tr w:rsidR="00984160" w:rsidRPr="00984160" w:rsidTr="00FF0882">
        <w:tc>
          <w:tcPr>
            <w:tcW w:w="2088" w:type="dxa"/>
            <w:tcBorders>
              <w:top w:val="single" w:sz="4" w:space="0" w:color="auto"/>
              <w:left w:val="single" w:sz="4" w:space="0" w:color="auto"/>
              <w:bottom w:val="single" w:sz="4" w:space="0" w:color="auto"/>
              <w:right w:val="single" w:sz="4" w:space="0" w:color="auto"/>
            </w:tcBorders>
          </w:tcPr>
          <w:p w:rsidR="00984160" w:rsidRPr="00984160" w:rsidRDefault="00984160">
            <w:pPr>
              <w:spacing w:line="360" w:lineRule="auto"/>
              <w:jc w:val="both"/>
              <w:rPr>
                <w:rFonts w:ascii="Arial" w:hAnsi="Arial" w:cs="Arial"/>
                <w:sz w:val="24"/>
                <w:szCs w:val="24"/>
                <w:lang w:val="en-GB"/>
              </w:rPr>
            </w:pPr>
          </w:p>
        </w:tc>
        <w:tc>
          <w:tcPr>
            <w:tcW w:w="2160" w:type="dxa"/>
            <w:tcBorders>
              <w:top w:val="single" w:sz="4" w:space="0" w:color="auto"/>
              <w:left w:val="single" w:sz="4" w:space="0" w:color="auto"/>
              <w:bottom w:val="single" w:sz="4" w:space="0" w:color="auto"/>
              <w:right w:val="single" w:sz="4" w:space="0" w:color="auto"/>
            </w:tcBorders>
            <w:hideMark/>
          </w:tcPr>
          <w:p w:rsidR="00984160" w:rsidRPr="00984160" w:rsidRDefault="00984160">
            <w:pPr>
              <w:spacing w:line="360" w:lineRule="auto"/>
              <w:jc w:val="both"/>
              <w:rPr>
                <w:rFonts w:ascii="Arial" w:hAnsi="Arial" w:cs="Arial"/>
                <w:sz w:val="24"/>
                <w:szCs w:val="24"/>
                <w:lang w:val="de-DE"/>
              </w:rPr>
            </w:pPr>
            <w:r w:rsidRPr="00984160">
              <w:rPr>
                <w:rFonts w:ascii="Arial" w:hAnsi="Arial" w:cs="Arial"/>
                <w:sz w:val="24"/>
                <w:szCs w:val="24"/>
                <w:lang w:val="de-DE"/>
              </w:rPr>
              <w:t>Anggaran tahunan baru dalam Rupiah</w:t>
            </w:r>
          </w:p>
        </w:tc>
        <w:tc>
          <w:tcPr>
            <w:tcW w:w="2160" w:type="dxa"/>
            <w:tcBorders>
              <w:top w:val="single" w:sz="4" w:space="0" w:color="auto"/>
              <w:left w:val="single" w:sz="4" w:space="0" w:color="auto"/>
              <w:bottom w:val="single" w:sz="4" w:space="0" w:color="auto"/>
              <w:right w:val="single" w:sz="4" w:space="0" w:color="auto"/>
            </w:tcBorders>
            <w:hideMark/>
          </w:tcPr>
          <w:p w:rsidR="00984160" w:rsidRPr="00984160" w:rsidRDefault="00984160">
            <w:pPr>
              <w:spacing w:line="360" w:lineRule="auto"/>
              <w:jc w:val="both"/>
              <w:rPr>
                <w:rFonts w:ascii="Arial" w:hAnsi="Arial" w:cs="Arial"/>
                <w:sz w:val="24"/>
                <w:szCs w:val="24"/>
                <w:lang w:val="de-DE"/>
              </w:rPr>
            </w:pPr>
            <w:r w:rsidRPr="00984160">
              <w:rPr>
                <w:rFonts w:ascii="Arial" w:hAnsi="Arial" w:cs="Arial"/>
                <w:sz w:val="24"/>
                <w:szCs w:val="24"/>
                <w:lang w:val="de-DE"/>
              </w:rPr>
              <w:t>Standar baru dalam ruangan/unit</w:t>
            </w:r>
          </w:p>
        </w:tc>
        <w:tc>
          <w:tcPr>
            <w:tcW w:w="2880" w:type="dxa"/>
            <w:tcBorders>
              <w:top w:val="single" w:sz="4" w:space="0" w:color="auto"/>
              <w:left w:val="single" w:sz="4" w:space="0" w:color="auto"/>
              <w:bottom w:val="single" w:sz="4" w:space="0" w:color="auto"/>
              <w:right w:val="single" w:sz="4" w:space="0" w:color="auto"/>
            </w:tcBorders>
            <w:hideMark/>
          </w:tcPr>
          <w:p w:rsidR="00984160" w:rsidRPr="00984160" w:rsidRDefault="00984160">
            <w:pPr>
              <w:spacing w:line="360" w:lineRule="auto"/>
              <w:jc w:val="both"/>
              <w:rPr>
                <w:rFonts w:ascii="Arial" w:hAnsi="Arial" w:cs="Arial"/>
                <w:sz w:val="24"/>
                <w:szCs w:val="24"/>
                <w:lang w:val="en-GB"/>
              </w:rPr>
            </w:pPr>
            <w:r w:rsidRPr="00984160">
              <w:rPr>
                <w:rFonts w:ascii="Arial" w:hAnsi="Arial" w:cs="Arial"/>
                <w:sz w:val="24"/>
                <w:szCs w:val="24"/>
              </w:rPr>
              <w:t>Seri baru dalam komunitas</w:t>
            </w:r>
          </w:p>
        </w:tc>
      </w:tr>
      <w:tr w:rsidR="00984160" w:rsidRPr="00984160" w:rsidTr="00FF0882">
        <w:tc>
          <w:tcPr>
            <w:tcW w:w="2088" w:type="dxa"/>
            <w:tcBorders>
              <w:top w:val="single" w:sz="4" w:space="0" w:color="auto"/>
              <w:left w:val="single" w:sz="4" w:space="0" w:color="auto"/>
              <w:bottom w:val="single" w:sz="4" w:space="0" w:color="auto"/>
              <w:right w:val="single" w:sz="4" w:space="0" w:color="auto"/>
            </w:tcBorders>
            <w:hideMark/>
          </w:tcPr>
          <w:p w:rsidR="00984160" w:rsidRPr="00984160" w:rsidRDefault="00984160">
            <w:pPr>
              <w:spacing w:line="360" w:lineRule="auto"/>
              <w:jc w:val="both"/>
              <w:rPr>
                <w:rFonts w:ascii="Arial" w:hAnsi="Arial" w:cs="Arial"/>
                <w:sz w:val="24"/>
                <w:szCs w:val="24"/>
                <w:lang w:val="en-GB"/>
              </w:rPr>
            </w:pPr>
            <w:r w:rsidRPr="00984160">
              <w:rPr>
                <w:rFonts w:ascii="Arial" w:hAnsi="Arial" w:cs="Arial"/>
                <w:sz w:val="24"/>
                <w:szCs w:val="24"/>
              </w:rPr>
              <w:t xml:space="preserve">Waktu </w:t>
            </w:r>
          </w:p>
        </w:tc>
        <w:tc>
          <w:tcPr>
            <w:tcW w:w="2160" w:type="dxa"/>
            <w:tcBorders>
              <w:top w:val="single" w:sz="4" w:space="0" w:color="auto"/>
              <w:left w:val="single" w:sz="4" w:space="0" w:color="auto"/>
              <w:bottom w:val="single" w:sz="4" w:space="0" w:color="auto"/>
              <w:right w:val="single" w:sz="4" w:space="0" w:color="auto"/>
            </w:tcBorders>
          </w:tcPr>
          <w:p w:rsidR="00984160" w:rsidRPr="00984160" w:rsidRDefault="00984160">
            <w:pPr>
              <w:spacing w:line="360" w:lineRule="auto"/>
              <w:jc w:val="both"/>
              <w:rPr>
                <w:rFonts w:ascii="Arial" w:hAnsi="Arial" w:cs="Arial"/>
                <w:sz w:val="24"/>
                <w:szCs w:val="24"/>
                <w:lang w:val="en-GB"/>
              </w:rPr>
            </w:pPr>
          </w:p>
        </w:tc>
        <w:tc>
          <w:tcPr>
            <w:tcW w:w="2160" w:type="dxa"/>
            <w:tcBorders>
              <w:top w:val="single" w:sz="4" w:space="0" w:color="auto"/>
              <w:left w:val="single" w:sz="4" w:space="0" w:color="auto"/>
              <w:bottom w:val="single" w:sz="4" w:space="0" w:color="auto"/>
              <w:right w:val="single" w:sz="4" w:space="0" w:color="auto"/>
            </w:tcBorders>
          </w:tcPr>
          <w:p w:rsidR="00984160" w:rsidRPr="00984160" w:rsidRDefault="00984160">
            <w:pPr>
              <w:spacing w:line="360" w:lineRule="auto"/>
              <w:jc w:val="both"/>
              <w:rPr>
                <w:rFonts w:ascii="Arial" w:hAnsi="Arial" w:cs="Arial"/>
                <w:sz w:val="24"/>
                <w:szCs w:val="24"/>
                <w:lang w:val="en-GB"/>
              </w:rPr>
            </w:pPr>
          </w:p>
        </w:tc>
        <w:tc>
          <w:tcPr>
            <w:tcW w:w="2880" w:type="dxa"/>
            <w:tcBorders>
              <w:top w:val="single" w:sz="4" w:space="0" w:color="auto"/>
              <w:left w:val="single" w:sz="4" w:space="0" w:color="auto"/>
              <w:bottom w:val="single" w:sz="4" w:space="0" w:color="auto"/>
              <w:right w:val="single" w:sz="4" w:space="0" w:color="auto"/>
            </w:tcBorders>
          </w:tcPr>
          <w:p w:rsidR="00984160" w:rsidRPr="00984160" w:rsidRDefault="00984160">
            <w:pPr>
              <w:spacing w:line="360" w:lineRule="auto"/>
              <w:jc w:val="both"/>
              <w:rPr>
                <w:rFonts w:ascii="Arial" w:hAnsi="Arial" w:cs="Arial"/>
                <w:sz w:val="24"/>
                <w:szCs w:val="24"/>
                <w:lang w:val="en-GB"/>
              </w:rPr>
            </w:pPr>
          </w:p>
        </w:tc>
      </w:tr>
      <w:tr w:rsidR="00984160" w:rsidRPr="00984160" w:rsidTr="00FF0882">
        <w:tc>
          <w:tcPr>
            <w:tcW w:w="2088" w:type="dxa"/>
            <w:tcBorders>
              <w:top w:val="single" w:sz="4" w:space="0" w:color="auto"/>
              <w:left w:val="single" w:sz="4" w:space="0" w:color="auto"/>
              <w:bottom w:val="single" w:sz="4" w:space="0" w:color="auto"/>
              <w:right w:val="single" w:sz="4" w:space="0" w:color="auto"/>
            </w:tcBorders>
            <w:hideMark/>
          </w:tcPr>
          <w:p w:rsidR="00984160" w:rsidRPr="00984160" w:rsidRDefault="00984160">
            <w:pPr>
              <w:spacing w:line="360" w:lineRule="auto"/>
              <w:jc w:val="both"/>
              <w:rPr>
                <w:rFonts w:ascii="Arial" w:hAnsi="Arial" w:cs="Arial"/>
                <w:sz w:val="24"/>
                <w:szCs w:val="24"/>
                <w:lang w:val="en-GB"/>
              </w:rPr>
            </w:pPr>
            <w:r w:rsidRPr="00984160">
              <w:rPr>
                <w:rFonts w:ascii="Arial" w:hAnsi="Arial" w:cs="Arial"/>
                <w:sz w:val="24"/>
                <w:szCs w:val="24"/>
              </w:rPr>
              <w:t>Gambaran</w:t>
            </w:r>
          </w:p>
        </w:tc>
        <w:tc>
          <w:tcPr>
            <w:tcW w:w="2160" w:type="dxa"/>
            <w:tcBorders>
              <w:top w:val="single" w:sz="4" w:space="0" w:color="auto"/>
              <w:left w:val="single" w:sz="4" w:space="0" w:color="auto"/>
              <w:bottom w:val="single" w:sz="4" w:space="0" w:color="auto"/>
              <w:right w:val="single" w:sz="4" w:space="0" w:color="auto"/>
            </w:tcBorders>
          </w:tcPr>
          <w:p w:rsidR="00984160" w:rsidRPr="00984160" w:rsidRDefault="00984160">
            <w:pPr>
              <w:spacing w:line="360" w:lineRule="auto"/>
              <w:jc w:val="both"/>
              <w:rPr>
                <w:rFonts w:ascii="Arial" w:hAnsi="Arial" w:cs="Arial"/>
                <w:sz w:val="24"/>
                <w:szCs w:val="24"/>
                <w:lang w:val="en-GB"/>
              </w:rPr>
            </w:pPr>
          </w:p>
        </w:tc>
        <w:tc>
          <w:tcPr>
            <w:tcW w:w="2160" w:type="dxa"/>
            <w:tcBorders>
              <w:top w:val="single" w:sz="4" w:space="0" w:color="auto"/>
              <w:left w:val="single" w:sz="4" w:space="0" w:color="auto"/>
              <w:bottom w:val="single" w:sz="4" w:space="0" w:color="auto"/>
              <w:right w:val="single" w:sz="4" w:space="0" w:color="auto"/>
            </w:tcBorders>
          </w:tcPr>
          <w:p w:rsidR="00984160" w:rsidRPr="00984160" w:rsidRDefault="00984160">
            <w:pPr>
              <w:pStyle w:val="Header"/>
              <w:tabs>
                <w:tab w:val="left" w:pos="720"/>
              </w:tabs>
              <w:spacing w:line="360" w:lineRule="auto"/>
              <w:rPr>
                <w:rFonts w:ascii="Arial" w:hAnsi="Arial" w:cs="Arial"/>
                <w:sz w:val="24"/>
                <w:szCs w:val="24"/>
                <w:lang w:val="en-GB"/>
              </w:rPr>
            </w:pPr>
          </w:p>
        </w:tc>
        <w:tc>
          <w:tcPr>
            <w:tcW w:w="2880" w:type="dxa"/>
            <w:tcBorders>
              <w:top w:val="single" w:sz="4" w:space="0" w:color="auto"/>
              <w:left w:val="single" w:sz="4" w:space="0" w:color="auto"/>
              <w:bottom w:val="single" w:sz="4" w:space="0" w:color="auto"/>
              <w:right w:val="single" w:sz="4" w:space="0" w:color="auto"/>
            </w:tcBorders>
          </w:tcPr>
          <w:p w:rsidR="00984160" w:rsidRPr="00984160" w:rsidRDefault="00984160">
            <w:pPr>
              <w:spacing w:line="360" w:lineRule="auto"/>
              <w:jc w:val="both"/>
              <w:rPr>
                <w:rFonts w:ascii="Arial" w:hAnsi="Arial" w:cs="Arial"/>
                <w:sz w:val="24"/>
                <w:szCs w:val="24"/>
                <w:lang w:val="en-GB"/>
              </w:rPr>
            </w:pPr>
          </w:p>
        </w:tc>
      </w:tr>
      <w:tr w:rsidR="00984160" w:rsidRPr="00984160" w:rsidTr="00FF0882">
        <w:tc>
          <w:tcPr>
            <w:tcW w:w="2088" w:type="dxa"/>
            <w:tcBorders>
              <w:top w:val="single" w:sz="4" w:space="0" w:color="auto"/>
              <w:left w:val="single" w:sz="4" w:space="0" w:color="auto"/>
              <w:bottom w:val="single" w:sz="4" w:space="0" w:color="auto"/>
              <w:right w:val="single" w:sz="4" w:space="0" w:color="auto"/>
            </w:tcBorders>
            <w:hideMark/>
          </w:tcPr>
          <w:p w:rsidR="00984160" w:rsidRPr="00984160" w:rsidRDefault="00984160">
            <w:pPr>
              <w:spacing w:line="360" w:lineRule="auto"/>
              <w:jc w:val="both"/>
              <w:rPr>
                <w:rFonts w:ascii="Arial" w:hAnsi="Arial" w:cs="Arial"/>
                <w:sz w:val="24"/>
                <w:szCs w:val="24"/>
                <w:lang w:val="en-GB"/>
              </w:rPr>
            </w:pPr>
            <w:r w:rsidRPr="00984160">
              <w:rPr>
                <w:rFonts w:ascii="Arial" w:hAnsi="Arial" w:cs="Arial"/>
                <w:sz w:val="24"/>
                <w:szCs w:val="24"/>
              </w:rPr>
              <w:t>Kebutuhan waktu</w:t>
            </w:r>
          </w:p>
        </w:tc>
        <w:tc>
          <w:tcPr>
            <w:tcW w:w="2160" w:type="dxa"/>
            <w:tcBorders>
              <w:top w:val="single" w:sz="4" w:space="0" w:color="auto"/>
              <w:left w:val="single" w:sz="4" w:space="0" w:color="auto"/>
              <w:bottom w:val="single" w:sz="4" w:space="0" w:color="auto"/>
              <w:right w:val="single" w:sz="4" w:space="0" w:color="auto"/>
            </w:tcBorders>
          </w:tcPr>
          <w:p w:rsidR="00984160" w:rsidRPr="00984160" w:rsidRDefault="00984160">
            <w:pPr>
              <w:spacing w:line="360" w:lineRule="auto"/>
              <w:jc w:val="both"/>
              <w:rPr>
                <w:rFonts w:ascii="Arial" w:hAnsi="Arial" w:cs="Arial"/>
                <w:sz w:val="24"/>
                <w:szCs w:val="24"/>
                <w:lang w:val="en-GB"/>
              </w:rPr>
            </w:pPr>
          </w:p>
        </w:tc>
        <w:tc>
          <w:tcPr>
            <w:tcW w:w="2160" w:type="dxa"/>
            <w:tcBorders>
              <w:top w:val="single" w:sz="4" w:space="0" w:color="auto"/>
              <w:left w:val="single" w:sz="4" w:space="0" w:color="auto"/>
              <w:bottom w:val="single" w:sz="4" w:space="0" w:color="auto"/>
              <w:right w:val="single" w:sz="4" w:space="0" w:color="auto"/>
            </w:tcBorders>
          </w:tcPr>
          <w:p w:rsidR="00984160" w:rsidRPr="00984160" w:rsidRDefault="00984160">
            <w:pPr>
              <w:spacing w:line="360" w:lineRule="auto"/>
              <w:jc w:val="both"/>
              <w:rPr>
                <w:rFonts w:ascii="Arial" w:hAnsi="Arial" w:cs="Arial"/>
                <w:sz w:val="24"/>
                <w:szCs w:val="24"/>
                <w:lang w:val="en-GB"/>
              </w:rPr>
            </w:pPr>
          </w:p>
        </w:tc>
        <w:tc>
          <w:tcPr>
            <w:tcW w:w="2880" w:type="dxa"/>
            <w:tcBorders>
              <w:top w:val="single" w:sz="4" w:space="0" w:color="auto"/>
              <w:left w:val="single" w:sz="4" w:space="0" w:color="auto"/>
              <w:bottom w:val="single" w:sz="4" w:space="0" w:color="auto"/>
              <w:right w:val="single" w:sz="4" w:space="0" w:color="auto"/>
            </w:tcBorders>
          </w:tcPr>
          <w:p w:rsidR="00984160" w:rsidRPr="00984160" w:rsidRDefault="00984160">
            <w:pPr>
              <w:spacing w:line="360" w:lineRule="auto"/>
              <w:jc w:val="both"/>
              <w:rPr>
                <w:rFonts w:ascii="Arial" w:hAnsi="Arial" w:cs="Arial"/>
                <w:sz w:val="24"/>
                <w:szCs w:val="24"/>
                <w:lang w:val="en-GB"/>
              </w:rPr>
            </w:pPr>
          </w:p>
        </w:tc>
      </w:tr>
      <w:tr w:rsidR="00984160" w:rsidRPr="00984160" w:rsidTr="00FF0882">
        <w:tc>
          <w:tcPr>
            <w:tcW w:w="2088" w:type="dxa"/>
            <w:tcBorders>
              <w:top w:val="single" w:sz="4" w:space="0" w:color="auto"/>
              <w:left w:val="single" w:sz="4" w:space="0" w:color="auto"/>
              <w:bottom w:val="single" w:sz="4" w:space="0" w:color="auto"/>
              <w:right w:val="single" w:sz="4" w:space="0" w:color="auto"/>
            </w:tcBorders>
            <w:hideMark/>
          </w:tcPr>
          <w:p w:rsidR="00984160" w:rsidRPr="00984160" w:rsidRDefault="00984160">
            <w:pPr>
              <w:spacing w:line="360" w:lineRule="auto"/>
              <w:jc w:val="both"/>
              <w:rPr>
                <w:rFonts w:ascii="Arial" w:hAnsi="Arial" w:cs="Arial"/>
                <w:sz w:val="24"/>
                <w:szCs w:val="24"/>
                <w:lang w:val="en-GB"/>
              </w:rPr>
            </w:pPr>
            <w:r w:rsidRPr="00984160">
              <w:rPr>
                <w:rFonts w:ascii="Arial" w:hAnsi="Arial" w:cs="Arial"/>
                <w:sz w:val="24"/>
                <w:szCs w:val="24"/>
              </w:rPr>
              <w:t>Manajemen waktu</w:t>
            </w:r>
          </w:p>
        </w:tc>
        <w:tc>
          <w:tcPr>
            <w:tcW w:w="2160" w:type="dxa"/>
            <w:tcBorders>
              <w:top w:val="single" w:sz="4" w:space="0" w:color="auto"/>
              <w:left w:val="single" w:sz="4" w:space="0" w:color="auto"/>
              <w:bottom w:val="single" w:sz="4" w:space="0" w:color="auto"/>
              <w:right w:val="single" w:sz="4" w:space="0" w:color="auto"/>
            </w:tcBorders>
          </w:tcPr>
          <w:p w:rsidR="00984160" w:rsidRPr="00984160" w:rsidRDefault="00984160">
            <w:pPr>
              <w:spacing w:line="360" w:lineRule="auto"/>
              <w:jc w:val="both"/>
              <w:rPr>
                <w:rFonts w:ascii="Arial" w:hAnsi="Arial" w:cs="Arial"/>
                <w:sz w:val="24"/>
                <w:szCs w:val="24"/>
                <w:lang w:val="en-GB"/>
              </w:rPr>
            </w:pPr>
          </w:p>
        </w:tc>
        <w:tc>
          <w:tcPr>
            <w:tcW w:w="2160" w:type="dxa"/>
            <w:tcBorders>
              <w:top w:val="single" w:sz="4" w:space="0" w:color="auto"/>
              <w:left w:val="single" w:sz="4" w:space="0" w:color="auto"/>
              <w:bottom w:val="single" w:sz="4" w:space="0" w:color="auto"/>
              <w:right w:val="single" w:sz="4" w:space="0" w:color="auto"/>
            </w:tcBorders>
          </w:tcPr>
          <w:p w:rsidR="00984160" w:rsidRPr="00984160" w:rsidRDefault="00984160">
            <w:pPr>
              <w:spacing w:line="360" w:lineRule="auto"/>
              <w:jc w:val="both"/>
              <w:rPr>
                <w:rFonts w:ascii="Arial" w:hAnsi="Arial" w:cs="Arial"/>
                <w:sz w:val="24"/>
                <w:szCs w:val="24"/>
                <w:lang w:val="en-GB"/>
              </w:rPr>
            </w:pPr>
          </w:p>
        </w:tc>
        <w:tc>
          <w:tcPr>
            <w:tcW w:w="2880" w:type="dxa"/>
            <w:tcBorders>
              <w:top w:val="single" w:sz="4" w:space="0" w:color="auto"/>
              <w:left w:val="single" w:sz="4" w:space="0" w:color="auto"/>
              <w:bottom w:val="single" w:sz="4" w:space="0" w:color="auto"/>
              <w:right w:val="single" w:sz="4" w:space="0" w:color="auto"/>
            </w:tcBorders>
          </w:tcPr>
          <w:p w:rsidR="00984160" w:rsidRPr="00984160" w:rsidRDefault="00984160">
            <w:pPr>
              <w:spacing w:line="360" w:lineRule="auto"/>
              <w:jc w:val="both"/>
              <w:rPr>
                <w:rFonts w:ascii="Arial" w:hAnsi="Arial" w:cs="Arial"/>
                <w:sz w:val="24"/>
                <w:szCs w:val="24"/>
                <w:lang w:val="en-GB"/>
              </w:rPr>
            </w:pPr>
          </w:p>
        </w:tc>
      </w:tr>
    </w:tbl>
    <w:p w:rsidR="00984160" w:rsidRPr="00984160" w:rsidRDefault="00984160" w:rsidP="00984160">
      <w:pPr>
        <w:spacing w:line="360" w:lineRule="auto"/>
        <w:jc w:val="both"/>
        <w:rPr>
          <w:rFonts w:ascii="Arial" w:hAnsi="Arial" w:cs="Arial"/>
          <w:sz w:val="24"/>
          <w:szCs w:val="24"/>
          <w:lang w:val="en-GB"/>
        </w:rPr>
      </w:pPr>
    </w:p>
    <w:p w:rsidR="00FF0882" w:rsidRPr="00FF0882" w:rsidRDefault="00FF0882" w:rsidP="00984160">
      <w:pPr>
        <w:pStyle w:val="BodyText"/>
        <w:spacing w:line="360" w:lineRule="auto"/>
        <w:rPr>
          <w:rFonts w:ascii="Arial" w:hAnsi="Arial" w:cs="Arial"/>
          <w:b/>
        </w:rPr>
      </w:pPr>
      <w:r w:rsidRPr="00FF0882">
        <w:rPr>
          <w:rFonts w:ascii="Arial" w:hAnsi="Arial" w:cs="Arial"/>
          <w:b/>
        </w:rPr>
        <w:t>Analisis Swot</w:t>
      </w:r>
    </w:p>
    <w:p w:rsidR="00984160" w:rsidRPr="00984160" w:rsidRDefault="00984160" w:rsidP="00FF0882">
      <w:pPr>
        <w:pStyle w:val="BodyText"/>
        <w:spacing w:line="360" w:lineRule="auto"/>
        <w:ind w:firstLine="720"/>
        <w:rPr>
          <w:rFonts w:ascii="Arial" w:hAnsi="Arial" w:cs="Arial"/>
        </w:rPr>
      </w:pPr>
      <w:r w:rsidRPr="00984160">
        <w:rPr>
          <w:rFonts w:ascii="Arial" w:hAnsi="Arial" w:cs="Arial"/>
        </w:rPr>
        <w:t>Sejak awal sebagian besar tujuan-tujuan untuk perubahan mencakup beberapa prioritas isu, maka analisis SWOT (</w:t>
      </w:r>
      <w:r w:rsidRPr="00FF0882">
        <w:rPr>
          <w:rFonts w:ascii="Arial" w:hAnsi="Arial" w:cs="Arial"/>
          <w:i/>
        </w:rPr>
        <w:t>strength, weakness, opportunities and threats</w:t>
      </w:r>
      <w:r w:rsidRPr="00984160">
        <w:rPr>
          <w:rFonts w:ascii="Arial" w:hAnsi="Arial" w:cs="Arial"/>
        </w:rPr>
        <w:t xml:space="preserve">) lebih banyak digunakan untuk  menggabungkan faktor internal dan eksternal dalam perubahan organisasi. Setiap prioritas isu harus diolah dengan analisis SWOT. </w:t>
      </w:r>
    </w:p>
    <w:p w:rsidR="00984160" w:rsidRPr="00984160" w:rsidRDefault="00984160" w:rsidP="00984160">
      <w:pPr>
        <w:pStyle w:val="BodyText"/>
        <w:spacing w:line="360" w:lineRule="auto"/>
        <w:rPr>
          <w:rFonts w:ascii="Arial" w:hAnsi="Arial" w:cs="Arial"/>
        </w:rPr>
      </w:pPr>
    </w:p>
    <w:p w:rsidR="00984160" w:rsidRPr="00984160" w:rsidRDefault="00984160" w:rsidP="00984160">
      <w:pPr>
        <w:pStyle w:val="BodyText"/>
        <w:spacing w:line="360" w:lineRule="auto"/>
        <w:rPr>
          <w:rFonts w:ascii="Arial" w:hAnsi="Arial" w:cs="Arial"/>
          <w:b/>
        </w:rPr>
      </w:pPr>
      <w:r w:rsidRPr="00984160">
        <w:rPr>
          <w:rFonts w:ascii="Arial" w:hAnsi="Arial" w:cs="Arial"/>
          <w:b/>
        </w:rPr>
        <w:t xml:space="preserve">Beberapa pertanyaan yang harus didiskusikan antara lain: </w:t>
      </w:r>
    </w:p>
    <w:p w:rsidR="00984160" w:rsidRPr="00984160" w:rsidRDefault="00984160" w:rsidP="00FE6E8A">
      <w:pPr>
        <w:pStyle w:val="BodyText"/>
        <w:numPr>
          <w:ilvl w:val="0"/>
          <w:numId w:val="6"/>
        </w:numPr>
        <w:spacing w:line="360" w:lineRule="auto"/>
        <w:rPr>
          <w:rFonts w:ascii="Arial" w:hAnsi="Arial" w:cs="Arial"/>
          <w:lang w:val="de-DE"/>
        </w:rPr>
      </w:pPr>
      <w:r w:rsidRPr="00984160">
        <w:rPr>
          <w:rFonts w:ascii="Arial" w:hAnsi="Arial" w:cs="Arial"/>
          <w:lang w:val="de-DE"/>
        </w:rPr>
        <w:t>Tindakan-tindakan apa yang dibutuhkan dalam menangani isu tersebut?</w:t>
      </w:r>
    </w:p>
    <w:p w:rsidR="00984160" w:rsidRPr="00984160" w:rsidRDefault="00984160" w:rsidP="00FE6E8A">
      <w:pPr>
        <w:numPr>
          <w:ilvl w:val="0"/>
          <w:numId w:val="6"/>
        </w:numPr>
        <w:spacing w:after="0" w:line="360" w:lineRule="auto"/>
        <w:jc w:val="both"/>
        <w:rPr>
          <w:rFonts w:ascii="Arial" w:hAnsi="Arial" w:cs="Arial"/>
          <w:sz w:val="24"/>
          <w:szCs w:val="24"/>
          <w:lang w:val="en-GB"/>
        </w:rPr>
      </w:pPr>
      <w:r w:rsidRPr="00984160">
        <w:rPr>
          <w:rFonts w:ascii="Arial" w:hAnsi="Arial" w:cs="Arial"/>
          <w:sz w:val="24"/>
          <w:szCs w:val="24"/>
        </w:rPr>
        <w:t>Rincian apa yang harus dimasukkan?</w:t>
      </w:r>
    </w:p>
    <w:p w:rsidR="00984160" w:rsidRPr="00984160" w:rsidRDefault="00984160" w:rsidP="00FE6E8A">
      <w:pPr>
        <w:numPr>
          <w:ilvl w:val="0"/>
          <w:numId w:val="6"/>
        </w:numPr>
        <w:spacing w:after="0" w:line="360" w:lineRule="auto"/>
        <w:jc w:val="both"/>
        <w:rPr>
          <w:rFonts w:ascii="Arial" w:hAnsi="Arial" w:cs="Arial"/>
          <w:sz w:val="24"/>
          <w:szCs w:val="24"/>
          <w:lang w:val="de-DE"/>
        </w:rPr>
      </w:pPr>
      <w:r w:rsidRPr="00984160">
        <w:rPr>
          <w:rFonts w:ascii="Arial" w:hAnsi="Arial" w:cs="Arial"/>
          <w:sz w:val="24"/>
          <w:szCs w:val="24"/>
          <w:lang w:val="de-DE"/>
        </w:rPr>
        <w:t>Bagaimana hal ini dikomunikasikan? Kepada siapa?</w:t>
      </w:r>
    </w:p>
    <w:p w:rsidR="00984160" w:rsidRPr="00984160" w:rsidRDefault="00984160" w:rsidP="00FE6E8A">
      <w:pPr>
        <w:numPr>
          <w:ilvl w:val="0"/>
          <w:numId w:val="6"/>
        </w:numPr>
        <w:spacing w:after="0" w:line="360" w:lineRule="auto"/>
        <w:jc w:val="both"/>
        <w:rPr>
          <w:rFonts w:ascii="Arial" w:hAnsi="Arial" w:cs="Arial"/>
          <w:sz w:val="24"/>
          <w:szCs w:val="24"/>
          <w:lang w:val="en-GB"/>
        </w:rPr>
      </w:pPr>
      <w:r w:rsidRPr="00984160">
        <w:rPr>
          <w:rFonts w:ascii="Arial" w:hAnsi="Arial" w:cs="Arial"/>
          <w:sz w:val="24"/>
          <w:szCs w:val="24"/>
          <w:lang w:val="de-DE"/>
        </w:rPr>
        <w:t xml:space="preserve">Siapa yang bertanggung jawab? Apa yang dilakukan? </w:t>
      </w:r>
      <w:r w:rsidRPr="00984160">
        <w:rPr>
          <w:rFonts w:ascii="Arial" w:hAnsi="Arial" w:cs="Arial"/>
          <w:sz w:val="24"/>
          <w:szCs w:val="24"/>
        </w:rPr>
        <w:t>Kapan?</w:t>
      </w:r>
    </w:p>
    <w:p w:rsidR="00984160" w:rsidRPr="00984160" w:rsidRDefault="00984160" w:rsidP="00FE6E8A">
      <w:pPr>
        <w:numPr>
          <w:ilvl w:val="0"/>
          <w:numId w:val="6"/>
        </w:numPr>
        <w:spacing w:after="0" w:line="360" w:lineRule="auto"/>
        <w:jc w:val="both"/>
        <w:rPr>
          <w:rFonts w:ascii="Arial" w:hAnsi="Arial" w:cs="Arial"/>
          <w:sz w:val="24"/>
          <w:szCs w:val="24"/>
        </w:rPr>
      </w:pPr>
      <w:r w:rsidRPr="00984160">
        <w:rPr>
          <w:rFonts w:ascii="Arial" w:hAnsi="Arial" w:cs="Arial"/>
          <w:sz w:val="24"/>
          <w:szCs w:val="24"/>
        </w:rPr>
        <w:lastRenderedPageBreak/>
        <w:t>Bagaimana reaksinya dapat dimonitor?</w:t>
      </w:r>
    </w:p>
    <w:p w:rsidR="00984160" w:rsidRPr="00984160" w:rsidRDefault="00984160" w:rsidP="00FE6E8A">
      <w:pPr>
        <w:numPr>
          <w:ilvl w:val="0"/>
          <w:numId w:val="6"/>
        </w:numPr>
        <w:spacing w:after="0" w:line="360" w:lineRule="auto"/>
        <w:jc w:val="both"/>
        <w:rPr>
          <w:rFonts w:ascii="Arial" w:hAnsi="Arial" w:cs="Arial"/>
          <w:sz w:val="24"/>
          <w:szCs w:val="24"/>
        </w:rPr>
      </w:pPr>
      <w:r w:rsidRPr="00984160">
        <w:rPr>
          <w:rFonts w:ascii="Arial" w:hAnsi="Arial" w:cs="Arial"/>
          <w:sz w:val="24"/>
          <w:szCs w:val="24"/>
        </w:rPr>
        <w:t>Bagaimana cara Anda memberi umpan baliknya?</w:t>
      </w:r>
    </w:p>
    <w:p w:rsidR="00984160" w:rsidRDefault="00984160" w:rsidP="00984160">
      <w:pPr>
        <w:spacing w:line="360" w:lineRule="auto"/>
        <w:jc w:val="both"/>
        <w:rPr>
          <w:rFonts w:ascii="Arial" w:hAnsi="Arial" w:cs="Arial"/>
          <w:sz w:val="24"/>
          <w:szCs w:val="24"/>
        </w:rPr>
      </w:pPr>
    </w:p>
    <w:p w:rsidR="00FF0882" w:rsidRPr="00116A83" w:rsidRDefault="00FF0882" w:rsidP="00984160">
      <w:pPr>
        <w:spacing w:line="360" w:lineRule="auto"/>
        <w:jc w:val="both"/>
        <w:rPr>
          <w:rFonts w:ascii="Arial" w:hAnsi="Arial" w:cs="Arial"/>
          <w:b/>
          <w:sz w:val="24"/>
          <w:szCs w:val="24"/>
        </w:rPr>
      </w:pPr>
      <w:r w:rsidRPr="00116A83">
        <w:rPr>
          <w:rFonts w:ascii="Arial" w:hAnsi="Arial" w:cs="Arial"/>
          <w:b/>
          <w:sz w:val="24"/>
          <w:szCs w:val="24"/>
        </w:rPr>
        <w:t>Strength (kekuatan)</w:t>
      </w:r>
    </w:p>
    <w:p w:rsidR="00FF0882" w:rsidRDefault="00116A83" w:rsidP="00984160">
      <w:pPr>
        <w:spacing w:line="360" w:lineRule="auto"/>
        <w:jc w:val="both"/>
        <w:rPr>
          <w:rFonts w:ascii="Arial" w:hAnsi="Arial" w:cs="Arial"/>
          <w:sz w:val="24"/>
          <w:szCs w:val="24"/>
        </w:rPr>
      </w:pPr>
      <w:r>
        <w:rPr>
          <w:rFonts w:ascii="Arial" w:hAnsi="Arial" w:cs="Arial"/>
          <w:sz w:val="24"/>
          <w:szCs w:val="24"/>
        </w:rPr>
        <w:t>Tujuan-tujuan perubahan</w:t>
      </w:r>
    </w:p>
    <w:p w:rsidR="00FF0882" w:rsidRDefault="00FF0882" w:rsidP="00984160">
      <w:pPr>
        <w:spacing w:line="360" w:lineRule="auto"/>
        <w:jc w:val="both"/>
        <w:rPr>
          <w:rFonts w:ascii="Arial" w:hAnsi="Arial" w:cs="Arial"/>
          <w:sz w:val="24"/>
          <w:szCs w:val="24"/>
        </w:rPr>
      </w:pPr>
      <w:r>
        <w:rPr>
          <w:rFonts w:ascii="Arial" w:hAnsi="Arial" w:cs="Arial"/>
          <w:sz w:val="24"/>
          <w:szCs w:val="24"/>
        </w:rPr>
        <w:t>Apa salah satu kekuatan dari tujuan ini?</w:t>
      </w:r>
    </w:p>
    <w:p w:rsidR="00FF0882" w:rsidRDefault="00116A83" w:rsidP="00984160">
      <w:pPr>
        <w:spacing w:line="360" w:lineRule="auto"/>
        <w:jc w:val="both"/>
        <w:rPr>
          <w:rFonts w:ascii="Arial" w:hAnsi="Arial" w:cs="Arial"/>
          <w:sz w:val="24"/>
          <w:szCs w:val="24"/>
        </w:rPr>
      </w:pPr>
      <w:r>
        <w:rPr>
          <w:rFonts w:ascii="Arial" w:hAnsi="Arial" w:cs="Arial"/>
          <w:sz w:val="24"/>
          <w:szCs w:val="24"/>
        </w:rPr>
        <w:t>Kebutuhan apa yang perlu ditegaskan tentang kekuatan ini?</w:t>
      </w:r>
    </w:p>
    <w:p w:rsidR="00116A83" w:rsidRDefault="00116A83" w:rsidP="00984160">
      <w:pPr>
        <w:spacing w:line="360" w:lineRule="auto"/>
        <w:jc w:val="both"/>
        <w:rPr>
          <w:rFonts w:ascii="Arial" w:hAnsi="Arial" w:cs="Arial"/>
          <w:sz w:val="24"/>
          <w:szCs w:val="24"/>
        </w:rPr>
      </w:pPr>
      <w:r>
        <w:rPr>
          <w:rFonts w:ascii="Arial" w:hAnsi="Arial" w:cs="Arial"/>
          <w:sz w:val="24"/>
          <w:szCs w:val="24"/>
        </w:rPr>
        <w:t>Siapa yang harus diberitahu mengenai kekuatan ini?</w:t>
      </w:r>
    </w:p>
    <w:p w:rsidR="00116A83" w:rsidRDefault="00116A83" w:rsidP="00984160">
      <w:pPr>
        <w:spacing w:line="360" w:lineRule="auto"/>
        <w:jc w:val="both"/>
        <w:rPr>
          <w:rFonts w:ascii="Arial" w:hAnsi="Arial" w:cs="Arial"/>
          <w:sz w:val="24"/>
          <w:szCs w:val="24"/>
        </w:rPr>
      </w:pPr>
      <w:r>
        <w:rPr>
          <w:rFonts w:ascii="Arial" w:hAnsi="Arial" w:cs="Arial"/>
          <w:sz w:val="24"/>
          <w:szCs w:val="24"/>
        </w:rPr>
        <w:t>Bagaimana mereka diberitahu?</w:t>
      </w:r>
    </w:p>
    <w:p w:rsidR="00116A83" w:rsidRDefault="00116A83" w:rsidP="00984160">
      <w:pPr>
        <w:spacing w:line="360" w:lineRule="auto"/>
        <w:jc w:val="both"/>
        <w:rPr>
          <w:rFonts w:ascii="Arial" w:hAnsi="Arial" w:cs="Arial"/>
          <w:sz w:val="24"/>
          <w:szCs w:val="24"/>
        </w:rPr>
      </w:pPr>
      <w:r>
        <w:rPr>
          <w:rFonts w:ascii="Arial" w:hAnsi="Arial" w:cs="Arial"/>
          <w:sz w:val="24"/>
          <w:szCs w:val="24"/>
        </w:rPr>
        <w:t>Sejak Kapan?</w:t>
      </w:r>
    </w:p>
    <w:p w:rsidR="00116A83" w:rsidRDefault="00116A83" w:rsidP="00984160">
      <w:pPr>
        <w:spacing w:line="360" w:lineRule="auto"/>
        <w:jc w:val="both"/>
        <w:rPr>
          <w:rFonts w:ascii="Arial" w:hAnsi="Arial" w:cs="Arial"/>
          <w:sz w:val="24"/>
          <w:szCs w:val="24"/>
        </w:rPr>
      </w:pPr>
      <w:r>
        <w:rPr>
          <w:rFonts w:ascii="Arial" w:hAnsi="Arial" w:cs="Arial"/>
          <w:sz w:val="24"/>
          <w:szCs w:val="24"/>
        </w:rPr>
        <w:t>Siapa yang bertanggung jawab mengkomunikasikannya? Sejak kapan?</w:t>
      </w:r>
    </w:p>
    <w:p w:rsidR="00116A83" w:rsidRDefault="00116A83" w:rsidP="00984160">
      <w:pPr>
        <w:spacing w:line="360" w:lineRule="auto"/>
        <w:jc w:val="both"/>
        <w:rPr>
          <w:rFonts w:ascii="Arial" w:hAnsi="Arial" w:cs="Arial"/>
          <w:sz w:val="24"/>
          <w:szCs w:val="24"/>
        </w:rPr>
      </w:pPr>
      <w:r>
        <w:rPr>
          <w:rFonts w:ascii="Arial" w:hAnsi="Arial" w:cs="Arial"/>
          <w:sz w:val="24"/>
          <w:szCs w:val="24"/>
        </w:rPr>
        <w:t>Siapa yang memonitor proses ini? Data-data apa saja yang diperlukan?</w:t>
      </w:r>
    </w:p>
    <w:p w:rsidR="00116A83" w:rsidRDefault="00116A83" w:rsidP="00984160">
      <w:pPr>
        <w:spacing w:line="360" w:lineRule="auto"/>
        <w:jc w:val="both"/>
        <w:rPr>
          <w:rFonts w:ascii="Arial" w:hAnsi="Arial" w:cs="Arial"/>
          <w:sz w:val="24"/>
          <w:szCs w:val="24"/>
        </w:rPr>
      </w:pPr>
      <w:r>
        <w:rPr>
          <w:rFonts w:ascii="Arial" w:hAnsi="Arial" w:cs="Arial"/>
          <w:sz w:val="24"/>
          <w:szCs w:val="24"/>
        </w:rPr>
        <w:t>Bagaimana mengumpulkan data-data tersebut?</w:t>
      </w:r>
    </w:p>
    <w:p w:rsidR="00116A83" w:rsidRPr="00116A83" w:rsidRDefault="00116A83" w:rsidP="00984160">
      <w:pPr>
        <w:spacing w:line="360" w:lineRule="auto"/>
        <w:jc w:val="both"/>
        <w:rPr>
          <w:rFonts w:ascii="Arial" w:hAnsi="Arial" w:cs="Arial"/>
          <w:b/>
          <w:sz w:val="24"/>
          <w:szCs w:val="24"/>
        </w:rPr>
      </w:pPr>
    </w:p>
    <w:p w:rsidR="00984160" w:rsidRDefault="00116A83" w:rsidP="00984160">
      <w:pPr>
        <w:spacing w:line="360" w:lineRule="auto"/>
        <w:jc w:val="both"/>
        <w:rPr>
          <w:rFonts w:ascii="Arial" w:hAnsi="Arial" w:cs="Arial"/>
          <w:b/>
          <w:sz w:val="24"/>
          <w:szCs w:val="24"/>
        </w:rPr>
      </w:pPr>
      <w:r w:rsidRPr="00116A83">
        <w:rPr>
          <w:rFonts w:ascii="Arial" w:hAnsi="Arial" w:cs="Arial"/>
          <w:b/>
          <w:sz w:val="24"/>
          <w:szCs w:val="24"/>
        </w:rPr>
        <w:t>Weaknesses (kelemahan)</w:t>
      </w:r>
    </w:p>
    <w:p w:rsidR="00116A83" w:rsidRDefault="00116A83" w:rsidP="00984160">
      <w:pPr>
        <w:spacing w:line="360" w:lineRule="auto"/>
        <w:jc w:val="both"/>
        <w:rPr>
          <w:rFonts w:ascii="Arial" w:hAnsi="Arial" w:cs="Arial"/>
          <w:sz w:val="24"/>
          <w:szCs w:val="24"/>
        </w:rPr>
      </w:pPr>
      <w:r>
        <w:rPr>
          <w:rFonts w:ascii="Arial" w:hAnsi="Arial" w:cs="Arial"/>
          <w:sz w:val="24"/>
          <w:szCs w:val="24"/>
        </w:rPr>
        <w:t>Tu</w:t>
      </w:r>
      <w:r w:rsidRPr="00116A83">
        <w:rPr>
          <w:rFonts w:ascii="Arial" w:hAnsi="Arial" w:cs="Arial"/>
          <w:sz w:val="24"/>
          <w:szCs w:val="24"/>
        </w:rPr>
        <w:t>juan</w:t>
      </w:r>
      <w:r>
        <w:rPr>
          <w:rFonts w:ascii="Arial" w:hAnsi="Arial" w:cs="Arial"/>
          <w:sz w:val="24"/>
          <w:szCs w:val="24"/>
        </w:rPr>
        <w:t xml:space="preserve">-tujuan perubahan </w:t>
      </w:r>
    </w:p>
    <w:p w:rsidR="00984160" w:rsidRDefault="00116A83" w:rsidP="00116A83">
      <w:pPr>
        <w:spacing w:line="360" w:lineRule="auto"/>
        <w:jc w:val="both"/>
        <w:rPr>
          <w:rFonts w:ascii="Arial" w:hAnsi="Arial" w:cs="Arial"/>
          <w:sz w:val="24"/>
          <w:szCs w:val="24"/>
        </w:rPr>
      </w:pPr>
      <w:r>
        <w:rPr>
          <w:rFonts w:ascii="Arial" w:hAnsi="Arial" w:cs="Arial"/>
          <w:sz w:val="24"/>
          <w:szCs w:val="24"/>
        </w:rPr>
        <w:t>Apa salah satu kelemahan dari tujuan ini?</w:t>
      </w:r>
    </w:p>
    <w:p w:rsidR="00116A83" w:rsidRDefault="00116A83" w:rsidP="00116A83">
      <w:pPr>
        <w:spacing w:line="360" w:lineRule="auto"/>
        <w:jc w:val="both"/>
        <w:rPr>
          <w:rFonts w:ascii="Arial" w:hAnsi="Arial" w:cs="Arial"/>
          <w:sz w:val="24"/>
          <w:szCs w:val="24"/>
        </w:rPr>
      </w:pPr>
      <w:r>
        <w:rPr>
          <w:rFonts w:ascii="Arial" w:hAnsi="Arial" w:cs="Arial"/>
          <w:sz w:val="24"/>
          <w:szCs w:val="24"/>
        </w:rPr>
        <w:t>Kebutuhan apa yang perlu ditegaskan tentang kelemahan ini?</w:t>
      </w:r>
    </w:p>
    <w:p w:rsidR="00116A83" w:rsidRDefault="00116A83" w:rsidP="00116A83">
      <w:pPr>
        <w:spacing w:line="360" w:lineRule="auto"/>
        <w:jc w:val="both"/>
        <w:rPr>
          <w:rFonts w:ascii="Arial" w:hAnsi="Arial" w:cs="Arial"/>
          <w:sz w:val="24"/>
          <w:szCs w:val="24"/>
        </w:rPr>
      </w:pPr>
      <w:r>
        <w:rPr>
          <w:rFonts w:ascii="Arial" w:hAnsi="Arial" w:cs="Arial"/>
          <w:sz w:val="24"/>
          <w:szCs w:val="24"/>
        </w:rPr>
        <w:t>Siapa yang harus diberitahukan mengenai kelemahan ini?</w:t>
      </w:r>
    </w:p>
    <w:p w:rsidR="00116A83" w:rsidRDefault="00116A83" w:rsidP="00116A83">
      <w:pPr>
        <w:spacing w:line="360" w:lineRule="auto"/>
        <w:jc w:val="both"/>
        <w:rPr>
          <w:rFonts w:ascii="Arial" w:hAnsi="Arial" w:cs="Arial"/>
          <w:sz w:val="24"/>
          <w:szCs w:val="24"/>
        </w:rPr>
      </w:pPr>
      <w:r>
        <w:rPr>
          <w:rFonts w:ascii="Arial" w:hAnsi="Arial" w:cs="Arial"/>
          <w:sz w:val="24"/>
          <w:szCs w:val="24"/>
        </w:rPr>
        <w:t>Bagaimana mereka diberitahukannya?</w:t>
      </w:r>
    </w:p>
    <w:p w:rsidR="00116A83" w:rsidRDefault="00116A83" w:rsidP="00116A83">
      <w:pPr>
        <w:spacing w:line="360" w:lineRule="auto"/>
        <w:jc w:val="both"/>
        <w:rPr>
          <w:rFonts w:ascii="Arial" w:hAnsi="Arial" w:cs="Arial"/>
          <w:sz w:val="24"/>
          <w:szCs w:val="24"/>
        </w:rPr>
      </w:pPr>
      <w:r>
        <w:rPr>
          <w:rFonts w:ascii="Arial" w:hAnsi="Arial" w:cs="Arial"/>
          <w:sz w:val="24"/>
          <w:szCs w:val="24"/>
        </w:rPr>
        <w:t>Sejak Kapan?</w:t>
      </w:r>
    </w:p>
    <w:p w:rsidR="00116A83" w:rsidRDefault="00116A83" w:rsidP="00116A83">
      <w:pPr>
        <w:spacing w:line="360" w:lineRule="auto"/>
        <w:jc w:val="both"/>
        <w:rPr>
          <w:rFonts w:ascii="Arial" w:hAnsi="Arial" w:cs="Arial"/>
          <w:sz w:val="24"/>
          <w:szCs w:val="24"/>
        </w:rPr>
      </w:pPr>
      <w:r>
        <w:rPr>
          <w:rFonts w:ascii="Arial" w:hAnsi="Arial" w:cs="Arial"/>
          <w:sz w:val="24"/>
          <w:szCs w:val="24"/>
        </w:rPr>
        <w:t>Siapa yang bertanggung jawab mengkomunikasikannya? Sejak kapan?</w:t>
      </w:r>
    </w:p>
    <w:p w:rsidR="00984160" w:rsidRPr="00984160" w:rsidRDefault="00116A83" w:rsidP="00116A83">
      <w:pPr>
        <w:spacing w:line="360" w:lineRule="auto"/>
        <w:jc w:val="both"/>
        <w:rPr>
          <w:rFonts w:ascii="Arial" w:hAnsi="Arial" w:cs="Arial"/>
          <w:sz w:val="24"/>
          <w:szCs w:val="24"/>
        </w:rPr>
      </w:pPr>
      <w:r>
        <w:rPr>
          <w:rFonts w:ascii="Arial" w:hAnsi="Arial" w:cs="Arial"/>
          <w:sz w:val="24"/>
          <w:szCs w:val="24"/>
        </w:rPr>
        <w:t>Bagaimana mengumpulkan data-data tersebut</w:t>
      </w:r>
      <w:r w:rsidR="00984160" w:rsidRPr="00984160">
        <w:rPr>
          <w:rFonts w:ascii="Arial" w:hAnsi="Arial" w:cs="Arial"/>
          <w:sz w:val="24"/>
          <w:szCs w:val="24"/>
        </w:rPr>
        <w:t>?</w:t>
      </w:r>
    </w:p>
    <w:p w:rsidR="00984160" w:rsidRDefault="00984160" w:rsidP="00984160">
      <w:pPr>
        <w:spacing w:line="360" w:lineRule="auto"/>
        <w:jc w:val="both"/>
        <w:rPr>
          <w:rFonts w:ascii="Arial" w:hAnsi="Arial" w:cs="Arial"/>
          <w:sz w:val="24"/>
          <w:szCs w:val="24"/>
        </w:rPr>
      </w:pPr>
    </w:p>
    <w:p w:rsidR="00116A83" w:rsidRDefault="00116A83" w:rsidP="00984160">
      <w:pPr>
        <w:spacing w:line="360" w:lineRule="auto"/>
        <w:jc w:val="both"/>
        <w:rPr>
          <w:rFonts w:ascii="Arial" w:hAnsi="Arial" w:cs="Arial"/>
          <w:b/>
          <w:sz w:val="24"/>
          <w:szCs w:val="24"/>
        </w:rPr>
      </w:pPr>
      <w:r w:rsidRPr="00116A83">
        <w:rPr>
          <w:rFonts w:ascii="Arial" w:hAnsi="Arial" w:cs="Arial"/>
          <w:b/>
          <w:sz w:val="24"/>
          <w:szCs w:val="24"/>
        </w:rPr>
        <w:lastRenderedPageBreak/>
        <w:t>Opportunities (kesempatan)</w:t>
      </w:r>
    </w:p>
    <w:p w:rsidR="00116A83" w:rsidRDefault="00116A83" w:rsidP="00984160">
      <w:pPr>
        <w:spacing w:line="360" w:lineRule="auto"/>
        <w:jc w:val="both"/>
        <w:rPr>
          <w:rFonts w:ascii="Arial" w:hAnsi="Arial" w:cs="Arial"/>
          <w:sz w:val="24"/>
          <w:szCs w:val="24"/>
        </w:rPr>
      </w:pPr>
      <w:r>
        <w:rPr>
          <w:rFonts w:ascii="Arial" w:hAnsi="Arial" w:cs="Arial"/>
          <w:sz w:val="24"/>
          <w:szCs w:val="24"/>
        </w:rPr>
        <w:t>Tujuan-tujuan perubahan</w:t>
      </w:r>
    </w:p>
    <w:p w:rsidR="00116A83" w:rsidRDefault="00116A83" w:rsidP="00984160">
      <w:pPr>
        <w:spacing w:line="360" w:lineRule="auto"/>
        <w:jc w:val="both"/>
        <w:rPr>
          <w:rFonts w:ascii="Arial" w:hAnsi="Arial" w:cs="Arial"/>
          <w:sz w:val="24"/>
          <w:szCs w:val="24"/>
        </w:rPr>
      </w:pPr>
      <w:r>
        <w:rPr>
          <w:rFonts w:ascii="Arial" w:hAnsi="Arial" w:cs="Arial"/>
          <w:sz w:val="24"/>
          <w:szCs w:val="24"/>
        </w:rPr>
        <w:t>Apa salah satu kesempatan dari tujuan ini?</w:t>
      </w:r>
    </w:p>
    <w:p w:rsidR="00116A83" w:rsidRDefault="00116A83" w:rsidP="00984160">
      <w:pPr>
        <w:spacing w:line="360" w:lineRule="auto"/>
        <w:jc w:val="both"/>
        <w:rPr>
          <w:rFonts w:ascii="Arial" w:hAnsi="Arial" w:cs="Arial"/>
          <w:sz w:val="24"/>
          <w:szCs w:val="24"/>
        </w:rPr>
      </w:pPr>
      <w:r>
        <w:rPr>
          <w:rFonts w:ascii="Arial" w:hAnsi="Arial" w:cs="Arial"/>
          <w:sz w:val="24"/>
          <w:szCs w:val="24"/>
        </w:rPr>
        <w:t>Kebutuhan apa yang perlu ditegaskan tentang kesempatan ini?</w:t>
      </w:r>
    </w:p>
    <w:p w:rsidR="00116A83" w:rsidRDefault="00116A83" w:rsidP="00984160">
      <w:pPr>
        <w:spacing w:line="360" w:lineRule="auto"/>
        <w:jc w:val="both"/>
        <w:rPr>
          <w:rFonts w:ascii="Arial" w:hAnsi="Arial" w:cs="Arial"/>
          <w:sz w:val="24"/>
          <w:szCs w:val="24"/>
        </w:rPr>
      </w:pPr>
      <w:r>
        <w:rPr>
          <w:rFonts w:ascii="Arial" w:hAnsi="Arial" w:cs="Arial"/>
          <w:sz w:val="24"/>
          <w:szCs w:val="24"/>
        </w:rPr>
        <w:t>Bagaimana mereka diberitahukannya?</w:t>
      </w:r>
    </w:p>
    <w:p w:rsidR="00116A83" w:rsidRDefault="00116A83" w:rsidP="00984160">
      <w:pPr>
        <w:spacing w:line="360" w:lineRule="auto"/>
        <w:jc w:val="both"/>
        <w:rPr>
          <w:rFonts w:ascii="Arial" w:hAnsi="Arial" w:cs="Arial"/>
          <w:sz w:val="24"/>
          <w:szCs w:val="24"/>
        </w:rPr>
      </w:pPr>
      <w:r>
        <w:rPr>
          <w:rFonts w:ascii="Arial" w:hAnsi="Arial" w:cs="Arial"/>
          <w:sz w:val="24"/>
          <w:szCs w:val="24"/>
        </w:rPr>
        <w:t>Sejak kapan?</w:t>
      </w:r>
    </w:p>
    <w:p w:rsidR="00116A83" w:rsidRDefault="00116A83" w:rsidP="00984160">
      <w:pPr>
        <w:spacing w:line="360" w:lineRule="auto"/>
        <w:jc w:val="both"/>
        <w:rPr>
          <w:rFonts w:ascii="Arial" w:hAnsi="Arial" w:cs="Arial"/>
          <w:sz w:val="24"/>
          <w:szCs w:val="24"/>
        </w:rPr>
      </w:pPr>
      <w:r>
        <w:rPr>
          <w:rFonts w:ascii="Arial" w:hAnsi="Arial" w:cs="Arial"/>
          <w:sz w:val="24"/>
          <w:szCs w:val="24"/>
        </w:rPr>
        <w:t>Siapa yang bertanggung jawab mengkomunikasikannya? Sejak kapan?</w:t>
      </w:r>
    </w:p>
    <w:p w:rsidR="00984160" w:rsidRDefault="00116A83" w:rsidP="00116A83">
      <w:pPr>
        <w:spacing w:line="360" w:lineRule="auto"/>
        <w:jc w:val="both"/>
        <w:rPr>
          <w:rFonts w:ascii="Arial" w:hAnsi="Arial" w:cs="Arial"/>
          <w:sz w:val="24"/>
          <w:szCs w:val="24"/>
        </w:rPr>
      </w:pPr>
      <w:r>
        <w:rPr>
          <w:rFonts w:ascii="Arial" w:hAnsi="Arial" w:cs="Arial"/>
          <w:sz w:val="24"/>
          <w:szCs w:val="24"/>
        </w:rPr>
        <w:t>SIapa yang memonitor proses ini? Data-data  apa saja yang diperlukan?</w:t>
      </w:r>
    </w:p>
    <w:p w:rsidR="00984160" w:rsidRDefault="00116A83" w:rsidP="00116A83">
      <w:pPr>
        <w:spacing w:line="360" w:lineRule="auto"/>
        <w:jc w:val="both"/>
        <w:rPr>
          <w:rFonts w:ascii="Arial" w:hAnsi="Arial" w:cs="Arial"/>
          <w:sz w:val="24"/>
          <w:szCs w:val="24"/>
        </w:rPr>
      </w:pPr>
      <w:r>
        <w:rPr>
          <w:rFonts w:ascii="Arial" w:hAnsi="Arial" w:cs="Arial"/>
          <w:sz w:val="24"/>
          <w:szCs w:val="24"/>
        </w:rPr>
        <w:t>Bagaimana mengumpulkan data-data tersebut?</w:t>
      </w:r>
    </w:p>
    <w:p w:rsidR="00116A83" w:rsidRDefault="00116A83" w:rsidP="00116A83">
      <w:pPr>
        <w:spacing w:line="360" w:lineRule="auto"/>
        <w:jc w:val="both"/>
        <w:rPr>
          <w:rFonts w:ascii="Arial" w:hAnsi="Arial" w:cs="Arial"/>
          <w:b/>
          <w:sz w:val="24"/>
          <w:szCs w:val="24"/>
        </w:rPr>
      </w:pPr>
    </w:p>
    <w:p w:rsidR="00116A83" w:rsidRDefault="00116A83" w:rsidP="00116A83">
      <w:pPr>
        <w:spacing w:line="360" w:lineRule="auto"/>
        <w:jc w:val="both"/>
        <w:rPr>
          <w:rFonts w:ascii="Arial" w:hAnsi="Arial" w:cs="Arial"/>
          <w:b/>
          <w:sz w:val="24"/>
          <w:szCs w:val="24"/>
        </w:rPr>
      </w:pPr>
      <w:r>
        <w:rPr>
          <w:rFonts w:ascii="Arial" w:hAnsi="Arial" w:cs="Arial"/>
          <w:b/>
          <w:sz w:val="24"/>
          <w:szCs w:val="24"/>
        </w:rPr>
        <w:t>Threats (hambatan)</w:t>
      </w:r>
    </w:p>
    <w:p w:rsidR="00116A83" w:rsidRDefault="00116A83" w:rsidP="00116A83">
      <w:pPr>
        <w:spacing w:line="360" w:lineRule="auto"/>
        <w:jc w:val="both"/>
        <w:rPr>
          <w:rFonts w:ascii="Arial" w:hAnsi="Arial" w:cs="Arial"/>
          <w:sz w:val="24"/>
          <w:szCs w:val="24"/>
        </w:rPr>
      </w:pPr>
      <w:r>
        <w:rPr>
          <w:rFonts w:ascii="Arial" w:hAnsi="Arial" w:cs="Arial"/>
          <w:sz w:val="24"/>
          <w:szCs w:val="24"/>
        </w:rPr>
        <w:t>Tujuan-tujuan perubahan</w:t>
      </w:r>
    </w:p>
    <w:p w:rsidR="00116A83" w:rsidRDefault="00116A83" w:rsidP="00116A83">
      <w:pPr>
        <w:spacing w:line="360" w:lineRule="auto"/>
        <w:jc w:val="both"/>
        <w:rPr>
          <w:rFonts w:ascii="Arial" w:hAnsi="Arial" w:cs="Arial"/>
          <w:sz w:val="24"/>
          <w:szCs w:val="24"/>
        </w:rPr>
      </w:pPr>
      <w:r>
        <w:rPr>
          <w:rFonts w:ascii="Arial" w:hAnsi="Arial" w:cs="Arial"/>
          <w:sz w:val="24"/>
          <w:szCs w:val="24"/>
        </w:rPr>
        <w:t>Apa salah satu hambatan dari tujuan ini?</w:t>
      </w:r>
    </w:p>
    <w:p w:rsidR="00116A83" w:rsidRDefault="00116A83" w:rsidP="00116A83">
      <w:pPr>
        <w:spacing w:line="360" w:lineRule="auto"/>
        <w:jc w:val="both"/>
        <w:rPr>
          <w:rFonts w:ascii="Arial" w:hAnsi="Arial" w:cs="Arial"/>
          <w:sz w:val="24"/>
          <w:szCs w:val="24"/>
        </w:rPr>
      </w:pPr>
      <w:r>
        <w:rPr>
          <w:rFonts w:ascii="Arial" w:hAnsi="Arial" w:cs="Arial"/>
          <w:sz w:val="24"/>
          <w:szCs w:val="24"/>
        </w:rPr>
        <w:t>Kebutuhan apa yang perlu ditegaskan tentang hambatan ini?</w:t>
      </w:r>
    </w:p>
    <w:p w:rsidR="00116A83" w:rsidRDefault="00116A83" w:rsidP="00116A83">
      <w:pPr>
        <w:spacing w:line="360" w:lineRule="auto"/>
        <w:jc w:val="both"/>
        <w:rPr>
          <w:rFonts w:ascii="Arial" w:hAnsi="Arial" w:cs="Arial"/>
          <w:sz w:val="24"/>
          <w:szCs w:val="24"/>
        </w:rPr>
      </w:pPr>
      <w:r>
        <w:rPr>
          <w:rFonts w:ascii="Arial" w:hAnsi="Arial" w:cs="Arial"/>
          <w:sz w:val="24"/>
          <w:szCs w:val="24"/>
        </w:rPr>
        <w:t>Siapa yang harus diberitahukan mengenai hambatan ini?</w:t>
      </w:r>
    </w:p>
    <w:p w:rsidR="00116A83" w:rsidRDefault="00116A83" w:rsidP="00116A83">
      <w:pPr>
        <w:spacing w:line="360" w:lineRule="auto"/>
        <w:jc w:val="both"/>
        <w:rPr>
          <w:rFonts w:ascii="Arial" w:hAnsi="Arial" w:cs="Arial"/>
          <w:sz w:val="24"/>
          <w:szCs w:val="24"/>
        </w:rPr>
      </w:pPr>
      <w:r>
        <w:rPr>
          <w:rFonts w:ascii="Arial" w:hAnsi="Arial" w:cs="Arial"/>
          <w:sz w:val="24"/>
          <w:szCs w:val="24"/>
        </w:rPr>
        <w:t>Bagaimana mereka diberitahukannya?</w:t>
      </w:r>
    </w:p>
    <w:p w:rsidR="00116A83" w:rsidRDefault="00116A83" w:rsidP="00116A83">
      <w:pPr>
        <w:spacing w:line="360" w:lineRule="auto"/>
        <w:jc w:val="both"/>
        <w:rPr>
          <w:rFonts w:ascii="Arial" w:hAnsi="Arial" w:cs="Arial"/>
          <w:sz w:val="24"/>
          <w:szCs w:val="24"/>
        </w:rPr>
      </w:pPr>
      <w:r>
        <w:rPr>
          <w:rFonts w:ascii="Arial" w:hAnsi="Arial" w:cs="Arial"/>
          <w:sz w:val="24"/>
          <w:szCs w:val="24"/>
        </w:rPr>
        <w:t>Sejak kapan?</w:t>
      </w:r>
    </w:p>
    <w:p w:rsidR="00116A83" w:rsidRDefault="00116A83" w:rsidP="00116A83">
      <w:pPr>
        <w:spacing w:line="360" w:lineRule="auto"/>
        <w:jc w:val="both"/>
        <w:rPr>
          <w:rFonts w:ascii="Arial" w:hAnsi="Arial" w:cs="Arial"/>
          <w:sz w:val="24"/>
          <w:szCs w:val="24"/>
        </w:rPr>
      </w:pPr>
      <w:r>
        <w:rPr>
          <w:rFonts w:ascii="Arial" w:hAnsi="Arial" w:cs="Arial"/>
          <w:sz w:val="24"/>
          <w:szCs w:val="24"/>
        </w:rPr>
        <w:t>SIapa yang bertanggung jawab mengkomunikasikannya? Sejak Kapan?</w:t>
      </w:r>
    </w:p>
    <w:p w:rsidR="00116A83" w:rsidRDefault="00116A83" w:rsidP="00116A83">
      <w:pPr>
        <w:spacing w:line="360" w:lineRule="auto"/>
        <w:jc w:val="both"/>
        <w:rPr>
          <w:rFonts w:ascii="Arial" w:hAnsi="Arial" w:cs="Arial"/>
          <w:sz w:val="24"/>
          <w:szCs w:val="24"/>
        </w:rPr>
      </w:pPr>
      <w:r>
        <w:rPr>
          <w:rFonts w:ascii="Arial" w:hAnsi="Arial" w:cs="Arial"/>
          <w:sz w:val="24"/>
          <w:szCs w:val="24"/>
        </w:rPr>
        <w:t>Siapa yang memonitor proses ini? Data-data apa saja yang diperlukan?</w:t>
      </w:r>
    </w:p>
    <w:p w:rsidR="00984160" w:rsidRPr="00984160" w:rsidRDefault="00116A83" w:rsidP="00116A83">
      <w:pPr>
        <w:spacing w:line="360" w:lineRule="auto"/>
        <w:jc w:val="both"/>
        <w:rPr>
          <w:rFonts w:ascii="Arial" w:hAnsi="Arial" w:cs="Arial"/>
          <w:sz w:val="24"/>
          <w:szCs w:val="24"/>
        </w:rPr>
      </w:pPr>
      <w:r>
        <w:rPr>
          <w:rFonts w:ascii="Arial" w:hAnsi="Arial" w:cs="Arial"/>
          <w:sz w:val="24"/>
          <w:szCs w:val="24"/>
        </w:rPr>
        <w:t>Bagaimana mengumpulkan data-data tersebut?</w:t>
      </w:r>
      <w:r w:rsidRPr="00984160">
        <w:rPr>
          <w:rFonts w:ascii="Arial" w:hAnsi="Arial" w:cs="Arial"/>
          <w:sz w:val="24"/>
          <w:szCs w:val="24"/>
        </w:rPr>
        <w:t xml:space="preserve"> </w:t>
      </w:r>
    </w:p>
    <w:p w:rsidR="00984160" w:rsidRPr="00984160" w:rsidRDefault="00984160" w:rsidP="00984160">
      <w:pPr>
        <w:spacing w:line="360" w:lineRule="auto"/>
        <w:jc w:val="both"/>
        <w:rPr>
          <w:rFonts w:ascii="Arial" w:hAnsi="Arial" w:cs="Arial"/>
          <w:sz w:val="24"/>
          <w:szCs w:val="24"/>
        </w:rPr>
      </w:pPr>
    </w:p>
    <w:p w:rsidR="00116A83" w:rsidRDefault="00116A83" w:rsidP="00984160">
      <w:pPr>
        <w:pStyle w:val="BodyText"/>
        <w:spacing w:line="360" w:lineRule="auto"/>
        <w:rPr>
          <w:rFonts w:ascii="Arial" w:hAnsi="Arial" w:cs="Arial"/>
          <w:b/>
          <w:lang w:val="de-DE"/>
        </w:rPr>
      </w:pPr>
    </w:p>
    <w:p w:rsidR="00116A83" w:rsidRDefault="00116A83" w:rsidP="00984160">
      <w:pPr>
        <w:pStyle w:val="BodyText"/>
        <w:spacing w:line="360" w:lineRule="auto"/>
        <w:rPr>
          <w:rFonts w:ascii="Arial" w:hAnsi="Arial" w:cs="Arial"/>
          <w:b/>
          <w:lang w:val="de-DE"/>
        </w:rPr>
      </w:pPr>
    </w:p>
    <w:p w:rsidR="00116A83" w:rsidRDefault="00116A83" w:rsidP="00984160">
      <w:pPr>
        <w:pStyle w:val="BodyText"/>
        <w:spacing w:line="360" w:lineRule="auto"/>
        <w:rPr>
          <w:rFonts w:ascii="Arial" w:hAnsi="Arial" w:cs="Arial"/>
          <w:b/>
          <w:lang w:val="de-DE"/>
        </w:rPr>
      </w:pPr>
    </w:p>
    <w:p w:rsidR="00116A83" w:rsidRPr="00116A83" w:rsidRDefault="00116A83" w:rsidP="00984160">
      <w:pPr>
        <w:pStyle w:val="BodyText"/>
        <w:spacing w:line="360" w:lineRule="auto"/>
        <w:rPr>
          <w:rFonts w:ascii="Arial" w:hAnsi="Arial" w:cs="Arial"/>
          <w:b/>
          <w:lang w:val="de-DE"/>
        </w:rPr>
      </w:pPr>
      <w:r w:rsidRPr="00116A83">
        <w:rPr>
          <w:rFonts w:ascii="Arial" w:hAnsi="Arial" w:cs="Arial"/>
          <w:b/>
          <w:lang w:val="de-DE"/>
        </w:rPr>
        <w:lastRenderedPageBreak/>
        <w:t>Siapa saja yang terlibat</w:t>
      </w:r>
    </w:p>
    <w:p w:rsidR="00984160" w:rsidRPr="00984160" w:rsidRDefault="00984160" w:rsidP="00116A83">
      <w:pPr>
        <w:pStyle w:val="BodyText"/>
        <w:spacing w:line="360" w:lineRule="auto"/>
        <w:ind w:firstLine="720"/>
        <w:rPr>
          <w:rFonts w:ascii="Arial" w:hAnsi="Arial" w:cs="Arial"/>
          <w:lang w:val="de-DE"/>
        </w:rPr>
      </w:pPr>
      <w:r w:rsidRPr="00984160">
        <w:rPr>
          <w:rFonts w:ascii="Arial" w:hAnsi="Arial" w:cs="Arial"/>
          <w:lang w:val="de-DE"/>
        </w:rPr>
        <w:t xml:space="preserve">Hal selanjutnya yang perlu dipikirkan adalah mengenai profil orang – orang yang terlibat dalam perubahan. Profil orang-orang tersebut seharusnya dapat mengorganisasi informasi dari semua orang terlibat dalam upaya perubahan. Setiap orang akan mempunyai prioritas dan minat yang berbeda, berdasarkan fungsi mereka. Kebijaksanaan dan diplomasi harus digunakan ketika mempresentasikan tujuan perubahan kepada kelompok. Pesan yang sama harus disampaikan kepada semua orang, bagaimanapun pentingnya, perlu dicermati hal-hal khusus yang banyak relevansinya kepada kelompok. </w:t>
      </w:r>
    </w:p>
    <w:p w:rsidR="00984160" w:rsidRPr="00984160" w:rsidRDefault="00984160" w:rsidP="00984160">
      <w:pPr>
        <w:spacing w:line="360" w:lineRule="auto"/>
        <w:jc w:val="both"/>
        <w:rPr>
          <w:rFonts w:ascii="Arial" w:hAnsi="Arial" w:cs="Arial"/>
          <w:sz w:val="24"/>
          <w:szCs w:val="24"/>
          <w:lang w:val="de-DE"/>
        </w:rPr>
      </w:pPr>
    </w:p>
    <w:p w:rsidR="00984160" w:rsidRPr="00984160" w:rsidRDefault="00984160" w:rsidP="00116A83">
      <w:pPr>
        <w:pStyle w:val="BodyText"/>
        <w:spacing w:line="360" w:lineRule="auto"/>
        <w:ind w:firstLine="720"/>
        <w:rPr>
          <w:rFonts w:ascii="Arial" w:hAnsi="Arial" w:cs="Arial"/>
          <w:lang w:val="de-DE"/>
        </w:rPr>
      </w:pPr>
      <w:r w:rsidRPr="00984160">
        <w:rPr>
          <w:rFonts w:ascii="Arial" w:hAnsi="Arial" w:cs="Arial"/>
          <w:lang w:val="de-DE"/>
        </w:rPr>
        <w:t xml:space="preserve">Penyesuaian pesan dengan minat orang-orang ini membawa kita untuk bekerja lebih efektif dengan kebutuhan yang berbeda-beda bagi setiap individu atau kelompok. Dengan memahami perbedaan akan meningkatkan kemungkinan menghargai pengalaman teman sejawat. Dengan memahami konsentrasi dan minat setiap orang, akan meningkatkan kinerja kepemimpinan.  Contoh: Untuk memonitor tingkat infeksi semua staf di klinik, termasuk para dokter, perawat, bidan, petugas kebersihan, petugas yang menyediakan sabun dan tissue, para pasen. </w:t>
      </w:r>
    </w:p>
    <w:p w:rsidR="00116A83" w:rsidRDefault="00116A83" w:rsidP="00984160">
      <w:pPr>
        <w:spacing w:line="360" w:lineRule="auto"/>
        <w:jc w:val="both"/>
        <w:rPr>
          <w:rFonts w:ascii="Arial" w:hAnsi="Arial" w:cs="Arial"/>
          <w:b/>
          <w:sz w:val="24"/>
          <w:szCs w:val="24"/>
        </w:rPr>
      </w:pPr>
    </w:p>
    <w:p w:rsidR="00116A83" w:rsidRPr="00116A83" w:rsidRDefault="00116A83" w:rsidP="00984160">
      <w:pPr>
        <w:spacing w:line="360" w:lineRule="auto"/>
        <w:jc w:val="both"/>
        <w:rPr>
          <w:rFonts w:ascii="Arial" w:hAnsi="Arial" w:cs="Arial"/>
          <w:b/>
          <w:sz w:val="24"/>
          <w:szCs w:val="24"/>
        </w:rPr>
      </w:pPr>
      <w:r>
        <w:rPr>
          <w:rFonts w:ascii="Arial" w:hAnsi="Arial" w:cs="Arial"/>
          <w:b/>
          <w:sz w:val="24"/>
          <w:szCs w:val="24"/>
        </w:rPr>
        <w:t>Tahap-tahap Manajemen Perubahan</w:t>
      </w:r>
    </w:p>
    <w:p w:rsidR="00984160" w:rsidRPr="00984160" w:rsidRDefault="00984160" w:rsidP="00116A83">
      <w:pPr>
        <w:spacing w:line="360" w:lineRule="auto"/>
        <w:ind w:firstLine="720"/>
        <w:jc w:val="both"/>
        <w:rPr>
          <w:rFonts w:ascii="Arial" w:hAnsi="Arial" w:cs="Arial"/>
          <w:sz w:val="24"/>
          <w:szCs w:val="24"/>
        </w:rPr>
      </w:pPr>
      <w:r w:rsidRPr="00984160">
        <w:rPr>
          <w:rFonts w:ascii="Arial" w:hAnsi="Arial" w:cs="Arial"/>
          <w:sz w:val="24"/>
          <w:szCs w:val="24"/>
        </w:rPr>
        <w:t>Suatu perubahan terjadi melalui tahap-tahapnya.  Pertama-tama adanya dorongan dari dalam (dorongan internal), kemudian ada dorongan dari luar (dorongan eksternal).  Untuk manajemen perubahan perlu diketahui adanya tahapan perubahan.  Tahap-tahap manajemen perubahan ada empat, yaitu:</w:t>
      </w:r>
    </w:p>
    <w:p w:rsidR="006D19AE" w:rsidRDefault="00984160" w:rsidP="00FE6E8A">
      <w:pPr>
        <w:pStyle w:val="ListParagraph"/>
        <w:numPr>
          <w:ilvl w:val="0"/>
          <w:numId w:val="10"/>
        </w:numPr>
        <w:spacing w:line="360" w:lineRule="auto"/>
        <w:jc w:val="both"/>
        <w:rPr>
          <w:rFonts w:ascii="Arial" w:hAnsi="Arial" w:cs="Arial"/>
        </w:rPr>
      </w:pPr>
      <w:r w:rsidRPr="006D19AE">
        <w:rPr>
          <w:rFonts w:ascii="Arial" w:hAnsi="Arial" w:cs="Arial"/>
          <w:b/>
          <w:bCs/>
        </w:rPr>
        <w:t>Tahap 1</w:t>
      </w:r>
      <w:r w:rsidRPr="006D19AE">
        <w:rPr>
          <w:rFonts w:ascii="Arial" w:hAnsi="Arial" w:cs="Arial"/>
        </w:rPr>
        <w:t xml:space="preserve">,  yang merupakan </w:t>
      </w:r>
      <w:r w:rsidRPr="006D19AE">
        <w:rPr>
          <w:rFonts w:ascii="Arial" w:hAnsi="Arial" w:cs="Arial"/>
          <w:b/>
          <w:bCs/>
          <w:i/>
          <w:iCs/>
        </w:rPr>
        <w:t xml:space="preserve">tahap identifikasi perubahan, </w:t>
      </w:r>
      <w:r w:rsidRPr="006D19AE">
        <w:rPr>
          <w:rFonts w:ascii="Arial" w:hAnsi="Arial" w:cs="Arial"/>
        </w:rPr>
        <w:t>diharapkan seseorang</w:t>
      </w:r>
      <w:r w:rsidRPr="006D19AE">
        <w:rPr>
          <w:rFonts w:ascii="Arial" w:hAnsi="Arial" w:cs="Arial"/>
          <w:b/>
          <w:bCs/>
          <w:i/>
          <w:iCs/>
        </w:rPr>
        <w:t xml:space="preserve"> </w:t>
      </w:r>
      <w:r w:rsidRPr="006D19AE">
        <w:rPr>
          <w:rFonts w:ascii="Arial" w:hAnsi="Arial" w:cs="Arial"/>
        </w:rPr>
        <w:t>dapat mengenal perubahan apa yang akan dilakukan /terjadi.  Dalam tahap ini seseorang atau kelompok dapat mengenal kebutuhan perubahan dan mengidentifikasi tipe perubahan.</w:t>
      </w:r>
    </w:p>
    <w:p w:rsidR="006D19AE" w:rsidRDefault="00984160" w:rsidP="00FE6E8A">
      <w:pPr>
        <w:pStyle w:val="ListParagraph"/>
        <w:numPr>
          <w:ilvl w:val="0"/>
          <w:numId w:val="10"/>
        </w:numPr>
        <w:spacing w:line="360" w:lineRule="auto"/>
        <w:jc w:val="both"/>
        <w:rPr>
          <w:rFonts w:ascii="Arial" w:hAnsi="Arial" w:cs="Arial"/>
          <w:lang w:val="de-DE"/>
        </w:rPr>
      </w:pPr>
      <w:r w:rsidRPr="006D19AE">
        <w:rPr>
          <w:rFonts w:ascii="Arial" w:hAnsi="Arial" w:cs="Arial"/>
          <w:b/>
          <w:bCs/>
        </w:rPr>
        <w:t xml:space="preserve">Tahap 2,  </w:t>
      </w:r>
      <w:r w:rsidRPr="006D19AE">
        <w:rPr>
          <w:rFonts w:ascii="Arial" w:hAnsi="Arial" w:cs="Arial"/>
        </w:rPr>
        <w:t xml:space="preserve">adalah </w:t>
      </w:r>
      <w:r w:rsidRPr="006D19AE">
        <w:rPr>
          <w:rFonts w:ascii="Arial" w:hAnsi="Arial" w:cs="Arial"/>
          <w:b/>
          <w:bCs/>
          <w:i/>
          <w:iCs/>
        </w:rPr>
        <w:t>tahap perencanaan perubahan</w:t>
      </w:r>
      <w:r w:rsidRPr="006D19AE">
        <w:rPr>
          <w:rFonts w:ascii="Arial" w:hAnsi="Arial" w:cs="Arial"/>
        </w:rPr>
        <w:t xml:space="preserve">.  </w:t>
      </w:r>
      <w:r w:rsidRPr="006D19AE">
        <w:rPr>
          <w:rFonts w:ascii="Arial" w:hAnsi="Arial" w:cs="Arial"/>
          <w:lang w:val="de-DE"/>
        </w:rPr>
        <w:t xml:space="preserve">Pada tahap ini harus dianalisis mengenai </w:t>
      </w:r>
      <w:r w:rsidRPr="006D19AE">
        <w:rPr>
          <w:rFonts w:ascii="Arial" w:hAnsi="Arial" w:cs="Arial"/>
          <w:b/>
          <w:bCs/>
          <w:i/>
          <w:iCs/>
          <w:lang w:val="de-DE"/>
        </w:rPr>
        <w:t xml:space="preserve">diagnostik situasional tehnik, pemilihan strategi umum, dan pemilihan.   </w:t>
      </w:r>
      <w:r w:rsidRPr="006D19AE">
        <w:rPr>
          <w:rFonts w:ascii="Arial" w:hAnsi="Arial" w:cs="Arial"/>
          <w:lang w:val="de-DE"/>
        </w:rPr>
        <w:t xml:space="preserve">Dalam proses ini perlu dipertimbangkan adanya factor pendukung sehingga perubahan dapat terjadi dengan baik.  </w:t>
      </w:r>
    </w:p>
    <w:p w:rsidR="006D19AE" w:rsidRDefault="00984160" w:rsidP="00FE6E8A">
      <w:pPr>
        <w:pStyle w:val="ListParagraph"/>
        <w:numPr>
          <w:ilvl w:val="0"/>
          <w:numId w:val="10"/>
        </w:numPr>
        <w:spacing w:line="360" w:lineRule="auto"/>
        <w:jc w:val="both"/>
        <w:rPr>
          <w:rFonts w:ascii="Arial" w:hAnsi="Arial" w:cs="Arial"/>
          <w:lang w:val="de-DE"/>
        </w:rPr>
      </w:pPr>
      <w:r w:rsidRPr="006D19AE">
        <w:rPr>
          <w:rFonts w:ascii="Arial" w:hAnsi="Arial" w:cs="Arial"/>
          <w:b/>
          <w:bCs/>
          <w:lang w:val="de-DE"/>
        </w:rPr>
        <w:lastRenderedPageBreak/>
        <w:t>Tahap 3</w:t>
      </w:r>
      <w:r w:rsidRPr="006D19AE">
        <w:rPr>
          <w:rFonts w:ascii="Arial" w:hAnsi="Arial" w:cs="Arial"/>
          <w:lang w:val="de-DE"/>
        </w:rPr>
        <w:t xml:space="preserve">, merupakan </w:t>
      </w:r>
      <w:r w:rsidRPr="006D19AE">
        <w:rPr>
          <w:rFonts w:ascii="Arial" w:hAnsi="Arial" w:cs="Arial"/>
          <w:b/>
          <w:bCs/>
          <w:i/>
          <w:iCs/>
          <w:lang w:val="de-DE"/>
        </w:rPr>
        <w:t xml:space="preserve">tahap implementasi perubahan </w:t>
      </w:r>
      <w:r w:rsidRPr="006D19AE">
        <w:rPr>
          <w:rFonts w:ascii="Arial" w:hAnsi="Arial" w:cs="Arial"/>
          <w:lang w:val="de-DE"/>
        </w:rPr>
        <w:t>dimana terjadi proses pencairan, perubahan dan pembekuan yang diharapkan.  Apabila suatu perubahan sedang terjadi kemungkinan timbul masalah. Untuk itu perlu dilakukan monitoring perubahan.</w:t>
      </w:r>
    </w:p>
    <w:p w:rsidR="00984160" w:rsidRDefault="00984160" w:rsidP="00FE6E8A">
      <w:pPr>
        <w:pStyle w:val="ListParagraph"/>
        <w:numPr>
          <w:ilvl w:val="0"/>
          <w:numId w:val="10"/>
        </w:numPr>
        <w:spacing w:line="360" w:lineRule="auto"/>
        <w:jc w:val="both"/>
        <w:rPr>
          <w:rFonts w:ascii="Arial" w:hAnsi="Arial" w:cs="Arial"/>
          <w:lang w:val="de-DE"/>
        </w:rPr>
      </w:pPr>
      <w:r w:rsidRPr="006D19AE">
        <w:rPr>
          <w:rFonts w:ascii="Arial" w:hAnsi="Arial" w:cs="Arial"/>
          <w:b/>
          <w:bCs/>
          <w:lang w:val="de-DE"/>
        </w:rPr>
        <w:t>Tahap 4</w:t>
      </w:r>
      <w:r w:rsidRPr="006D19AE">
        <w:rPr>
          <w:rFonts w:ascii="Arial" w:hAnsi="Arial" w:cs="Arial"/>
          <w:lang w:val="de-DE"/>
        </w:rPr>
        <w:t xml:space="preserve">, adalah </w:t>
      </w:r>
      <w:r w:rsidRPr="006D19AE">
        <w:rPr>
          <w:rFonts w:ascii="Arial" w:hAnsi="Arial" w:cs="Arial"/>
          <w:b/>
          <w:bCs/>
          <w:lang w:val="de-DE"/>
        </w:rPr>
        <w:t>tahap evaluasi dan umpan balik</w:t>
      </w:r>
      <w:r w:rsidRPr="006D19AE">
        <w:rPr>
          <w:rFonts w:ascii="Arial" w:hAnsi="Arial" w:cs="Arial"/>
          <w:lang w:val="de-DE"/>
        </w:rPr>
        <w:t xml:space="preserve">.  Untuk melakukan evaluaasi diperlukan data, oleh karena itu dalam tahap ini dilakukan </w:t>
      </w:r>
      <w:r w:rsidRPr="006D19AE">
        <w:rPr>
          <w:rFonts w:ascii="Arial" w:hAnsi="Arial" w:cs="Arial"/>
          <w:b/>
          <w:bCs/>
          <w:i/>
          <w:iCs/>
          <w:lang w:val="de-DE"/>
        </w:rPr>
        <w:t>pengumpulan data</w:t>
      </w:r>
      <w:r w:rsidRPr="006D19AE">
        <w:rPr>
          <w:rFonts w:ascii="Arial" w:hAnsi="Arial" w:cs="Arial"/>
          <w:lang w:val="de-DE"/>
        </w:rPr>
        <w:t xml:space="preserve"> </w:t>
      </w:r>
      <w:r w:rsidRPr="006D19AE">
        <w:rPr>
          <w:rFonts w:ascii="Arial" w:hAnsi="Arial" w:cs="Arial"/>
          <w:b/>
          <w:bCs/>
          <w:i/>
          <w:iCs/>
          <w:lang w:val="de-DE"/>
        </w:rPr>
        <w:t>dan evaluasi data</w:t>
      </w:r>
      <w:r w:rsidRPr="006D19AE">
        <w:rPr>
          <w:rFonts w:ascii="Arial" w:hAnsi="Arial" w:cs="Arial"/>
          <w:lang w:val="de-DE"/>
        </w:rPr>
        <w:t xml:space="preserve"> tersebut.  Hasil evaluasi ini dapat di umpan balik kepada tahap 1 sehingga memberi dampak pada perubahan yang diinginkan berikutnya.</w:t>
      </w:r>
    </w:p>
    <w:p w:rsidR="006D19AE" w:rsidRPr="006D19AE" w:rsidRDefault="006D19AE" w:rsidP="006D19AE">
      <w:pPr>
        <w:pStyle w:val="ListParagraph"/>
        <w:spacing w:line="360" w:lineRule="auto"/>
        <w:jc w:val="both"/>
        <w:rPr>
          <w:rFonts w:ascii="Arial" w:hAnsi="Arial" w:cs="Arial"/>
          <w:lang w:val="de-DE"/>
        </w:rPr>
      </w:pPr>
    </w:p>
    <w:p w:rsidR="00984160" w:rsidRPr="00984160" w:rsidRDefault="00984160" w:rsidP="006D19AE">
      <w:pPr>
        <w:pStyle w:val="BodyText"/>
        <w:spacing w:line="360" w:lineRule="auto"/>
        <w:ind w:firstLine="360"/>
        <w:rPr>
          <w:rFonts w:ascii="Arial" w:hAnsi="Arial" w:cs="Arial"/>
          <w:lang w:val="de-DE"/>
        </w:rPr>
      </w:pPr>
      <w:r w:rsidRPr="00984160">
        <w:rPr>
          <w:rFonts w:ascii="Arial" w:hAnsi="Arial" w:cs="Arial"/>
          <w:b/>
          <w:i/>
          <w:lang w:val="de-DE"/>
        </w:rPr>
        <w:t>Suatu perubahan melibatkan perasaan, aksi, perilaku, sikap, nilai-nilai dari orang yang terlibat dan tipe gaya manajemen yang dibutuhkan</w:t>
      </w:r>
      <w:r w:rsidRPr="00984160">
        <w:rPr>
          <w:rFonts w:ascii="Arial" w:hAnsi="Arial" w:cs="Arial"/>
          <w:lang w:val="de-DE"/>
        </w:rPr>
        <w:t xml:space="preserve">. Jika perubahan melibatkan sebagian besar terhadap perilaku dan sikap mereka, maka akan lebih sulit untuk merubahnya dan membutuhkan waktu yang lama. </w:t>
      </w:r>
    </w:p>
    <w:p w:rsidR="00984160" w:rsidRPr="00984160" w:rsidRDefault="00984160" w:rsidP="00984160">
      <w:pPr>
        <w:spacing w:line="360" w:lineRule="auto"/>
        <w:jc w:val="both"/>
        <w:rPr>
          <w:rFonts w:ascii="Arial" w:hAnsi="Arial" w:cs="Arial"/>
          <w:sz w:val="24"/>
          <w:szCs w:val="24"/>
          <w:lang w:val="de-DE"/>
        </w:rPr>
      </w:pPr>
    </w:p>
    <w:p w:rsidR="00984160" w:rsidRPr="00984160" w:rsidRDefault="00984160" w:rsidP="006D19AE">
      <w:pPr>
        <w:spacing w:line="360" w:lineRule="auto"/>
        <w:ind w:firstLine="360"/>
        <w:jc w:val="both"/>
        <w:rPr>
          <w:rFonts w:ascii="Arial" w:hAnsi="Arial" w:cs="Arial"/>
          <w:sz w:val="24"/>
          <w:szCs w:val="24"/>
          <w:lang w:val="de-DE"/>
        </w:rPr>
      </w:pPr>
      <w:r w:rsidRPr="00984160">
        <w:rPr>
          <w:rFonts w:ascii="Arial" w:hAnsi="Arial" w:cs="Arial"/>
          <w:sz w:val="24"/>
          <w:szCs w:val="24"/>
          <w:lang w:val="de-DE"/>
        </w:rPr>
        <w:t xml:space="preserve">Jika pimpinan manajemen perubahan mengetahui </w:t>
      </w:r>
      <w:r w:rsidRPr="00984160">
        <w:rPr>
          <w:rFonts w:ascii="Arial" w:hAnsi="Arial" w:cs="Arial"/>
          <w:b/>
          <w:i/>
          <w:sz w:val="24"/>
          <w:szCs w:val="24"/>
          <w:lang w:val="de-DE"/>
        </w:rPr>
        <w:t>emosi normal yang dicapai, ini akan lebih mudah untuk memahami dan menghandel emosi  secara benar</w:t>
      </w:r>
      <w:r w:rsidRPr="00984160">
        <w:rPr>
          <w:rFonts w:ascii="Arial" w:hAnsi="Arial" w:cs="Arial"/>
          <w:sz w:val="24"/>
          <w:szCs w:val="24"/>
          <w:lang w:val="de-DE"/>
        </w:rPr>
        <w:t xml:space="preserve">.  </w:t>
      </w:r>
    </w:p>
    <w:p w:rsidR="00984160" w:rsidRPr="00984160" w:rsidRDefault="00984160" w:rsidP="006D19AE">
      <w:pPr>
        <w:ind w:firstLine="360"/>
        <w:jc w:val="both"/>
        <w:rPr>
          <w:rFonts w:ascii="Arial" w:hAnsi="Arial" w:cs="Arial"/>
          <w:sz w:val="24"/>
          <w:szCs w:val="24"/>
        </w:rPr>
      </w:pPr>
      <w:r w:rsidRPr="00984160">
        <w:rPr>
          <w:rFonts w:ascii="Arial" w:hAnsi="Arial" w:cs="Arial"/>
          <w:sz w:val="24"/>
          <w:szCs w:val="24"/>
        </w:rPr>
        <w:t xml:space="preserve">Dikaitkan dengan konsep ‘globalisasi”, maka Michael Hammer dan James Champy menuliskan bahwa ekonomi global berdampak terhadap 3 C, yaitu </w:t>
      </w:r>
      <w:r w:rsidRPr="00984160">
        <w:rPr>
          <w:rFonts w:ascii="Arial" w:hAnsi="Arial" w:cs="Arial"/>
          <w:b/>
          <w:i/>
          <w:sz w:val="24"/>
          <w:szCs w:val="24"/>
        </w:rPr>
        <w:t>customer, competition</w:t>
      </w:r>
      <w:r w:rsidRPr="00984160">
        <w:rPr>
          <w:rFonts w:ascii="Arial" w:hAnsi="Arial" w:cs="Arial"/>
          <w:sz w:val="24"/>
          <w:szCs w:val="24"/>
        </w:rPr>
        <w:t xml:space="preserve">, dan </w:t>
      </w:r>
      <w:r w:rsidRPr="00984160">
        <w:rPr>
          <w:rFonts w:ascii="Arial" w:hAnsi="Arial" w:cs="Arial"/>
          <w:b/>
          <w:i/>
          <w:sz w:val="24"/>
          <w:szCs w:val="24"/>
        </w:rPr>
        <w:t>change</w:t>
      </w:r>
      <w:r w:rsidRPr="00984160">
        <w:rPr>
          <w:rFonts w:ascii="Arial" w:hAnsi="Arial" w:cs="Arial"/>
          <w:sz w:val="24"/>
          <w:szCs w:val="24"/>
        </w:rPr>
        <w:t>.</w:t>
      </w:r>
      <w:r w:rsidRPr="00984160">
        <w:rPr>
          <w:rStyle w:val="FootnoteReference"/>
          <w:rFonts w:ascii="Arial" w:hAnsi="Arial" w:cs="Arial"/>
          <w:sz w:val="24"/>
          <w:szCs w:val="24"/>
        </w:rPr>
        <w:footnoteReference w:id="1"/>
      </w:r>
      <w:r w:rsidRPr="00984160">
        <w:rPr>
          <w:rFonts w:ascii="Arial" w:hAnsi="Arial" w:cs="Arial"/>
          <w:sz w:val="24"/>
          <w:szCs w:val="24"/>
        </w:rPr>
        <w:t xml:space="preserve"> Pelanggan menjadi penentu, pesaing makin banyak, dan </w:t>
      </w:r>
      <w:r w:rsidRPr="00984160">
        <w:rPr>
          <w:rFonts w:ascii="Arial" w:hAnsi="Arial" w:cs="Arial"/>
          <w:b/>
          <w:sz w:val="24"/>
          <w:szCs w:val="24"/>
        </w:rPr>
        <w:t>perubahan menjadi konstan.</w:t>
      </w:r>
      <w:r w:rsidRPr="00984160">
        <w:rPr>
          <w:rFonts w:ascii="Arial" w:hAnsi="Arial" w:cs="Arial"/>
          <w:sz w:val="24"/>
          <w:szCs w:val="24"/>
        </w:rPr>
        <w:t xml:space="preserve">  Tidak banyak orang yang suka akan perubahan, namun walau begitu perubahan tidak bisa dihindarkan. Harus dihadapi. Karena hakikatnya memang seperti itu maka diperlukan satu manajemen perubahan agar proses dan dampak dari perubahan tersebut mengarah pada titik positif. </w:t>
      </w:r>
    </w:p>
    <w:p w:rsidR="00984160" w:rsidRPr="00984160" w:rsidRDefault="00984160" w:rsidP="00984160">
      <w:pPr>
        <w:jc w:val="both"/>
        <w:rPr>
          <w:rFonts w:ascii="Arial" w:hAnsi="Arial" w:cs="Arial"/>
          <w:sz w:val="24"/>
          <w:szCs w:val="24"/>
        </w:rPr>
      </w:pPr>
      <w:r w:rsidRPr="00984160">
        <w:rPr>
          <w:rFonts w:ascii="Arial" w:hAnsi="Arial" w:cs="Arial"/>
          <w:sz w:val="24"/>
          <w:szCs w:val="24"/>
        </w:rPr>
        <w:t xml:space="preserve">      </w:t>
      </w:r>
    </w:p>
    <w:p w:rsidR="00984160" w:rsidRPr="006D19AE" w:rsidRDefault="00984160" w:rsidP="00984160">
      <w:pPr>
        <w:pStyle w:val="Heading1"/>
        <w:rPr>
          <w:rFonts w:ascii="Arial" w:hAnsi="Arial" w:cs="Arial"/>
          <w:sz w:val="24"/>
          <w:szCs w:val="24"/>
        </w:rPr>
      </w:pPr>
      <w:r w:rsidRPr="006D19AE">
        <w:rPr>
          <w:rFonts w:ascii="Arial" w:hAnsi="Arial" w:cs="Arial"/>
          <w:sz w:val="24"/>
          <w:szCs w:val="24"/>
        </w:rPr>
        <w:t>Masalah dalam perubahan</w:t>
      </w:r>
    </w:p>
    <w:p w:rsidR="00984160" w:rsidRPr="00984160" w:rsidRDefault="00984160" w:rsidP="00984160">
      <w:pPr>
        <w:jc w:val="both"/>
        <w:rPr>
          <w:rFonts w:ascii="Arial" w:hAnsi="Arial" w:cs="Arial"/>
          <w:sz w:val="24"/>
          <w:szCs w:val="24"/>
        </w:rPr>
      </w:pPr>
      <w:r w:rsidRPr="00984160">
        <w:rPr>
          <w:rFonts w:ascii="Arial" w:hAnsi="Arial" w:cs="Arial"/>
          <w:sz w:val="24"/>
          <w:szCs w:val="24"/>
        </w:rPr>
        <w:t xml:space="preserve">       Banyak masalah yang bisa terjadi ketika perubahan akan dilakukan. Masalah yang paling sering dan menonjol adalah “penolakan atas perubahan itu sendiri”. Istilah yang sangat populer dalam manajemen adalah resistensi perubahan (</w:t>
      </w:r>
      <w:r w:rsidRPr="00984160">
        <w:rPr>
          <w:rFonts w:ascii="Arial" w:hAnsi="Arial" w:cs="Arial"/>
          <w:b/>
          <w:i/>
          <w:sz w:val="24"/>
          <w:szCs w:val="24"/>
        </w:rPr>
        <w:t>resistance to change</w:t>
      </w:r>
      <w:r w:rsidRPr="00984160">
        <w:rPr>
          <w:rFonts w:ascii="Arial" w:hAnsi="Arial" w:cs="Arial"/>
          <w:sz w:val="24"/>
          <w:szCs w:val="24"/>
        </w:rPr>
        <w:t xml:space="preserve">). Penolakan atas perubahan tidak selalu negatif karena justru karena adanya penolakan tersebut maka perubahan tidak bisa dilakukan secara sembarangan. </w:t>
      </w:r>
    </w:p>
    <w:p w:rsidR="00984160" w:rsidRPr="00984160" w:rsidRDefault="00984160" w:rsidP="00984160">
      <w:pPr>
        <w:jc w:val="both"/>
        <w:rPr>
          <w:rFonts w:ascii="Arial" w:hAnsi="Arial" w:cs="Arial"/>
          <w:sz w:val="24"/>
          <w:szCs w:val="24"/>
        </w:rPr>
      </w:pPr>
      <w:r w:rsidRPr="00984160">
        <w:rPr>
          <w:rFonts w:ascii="Arial" w:hAnsi="Arial" w:cs="Arial"/>
          <w:sz w:val="24"/>
          <w:szCs w:val="24"/>
        </w:rPr>
        <w:lastRenderedPageBreak/>
        <w:t xml:space="preserve">     Penolakan atas perubahan tidak selalu muncul dipermukaan dalam bentuk yang standar. Penolakan bisa jelas kelihatan (eksplisit) dan segera, misalnya mengajukan protes, mengancam mogok, demonstrasi, dan sejenisnya; atau bisa juga tersirat (implisit), dan lambat laun, misalnya loyalitas pada organisasi berkurang, motivasi kerja menurun, kesalahan kerja meningkat, tingkat absensi meningkat, dan lain sebagainya. </w:t>
      </w:r>
    </w:p>
    <w:p w:rsidR="00984160" w:rsidRPr="006D19AE" w:rsidRDefault="00984160" w:rsidP="00984160">
      <w:pPr>
        <w:jc w:val="both"/>
        <w:rPr>
          <w:rFonts w:ascii="Arial" w:hAnsi="Arial" w:cs="Arial"/>
          <w:sz w:val="24"/>
          <w:szCs w:val="24"/>
        </w:rPr>
      </w:pPr>
    </w:p>
    <w:p w:rsidR="00984160" w:rsidRPr="006D19AE" w:rsidRDefault="00984160" w:rsidP="00984160">
      <w:pPr>
        <w:pStyle w:val="Heading1"/>
        <w:rPr>
          <w:rFonts w:ascii="Arial" w:hAnsi="Arial" w:cs="Arial"/>
          <w:sz w:val="24"/>
          <w:szCs w:val="24"/>
        </w:rPr>
      </w:pPr>
      <w:r w:rsidRPr="006D19AE">
        <w:rPr>
          <w:rFonts w:ascii="Arial" w:hAnsi="Arial" w:cs="Arial"/>
          <w:sz w:val="24"/>
          <w:szCs w:val="24"/>
        </w:rPr>
        <w:t>Mengapa perubahan ditolak ?</w:t>
      </w:r>
    </w:p>
    <w:p w:rsidR="00984160" w:rsidRPr="00984160" w:rsidRDefault="00984160" w:rsidP="00984160">
      <w:pPr>
        <w:jc w:val="both"/>
        <w:rPr>
          <w:rFonts w:ascii="Arial" w:hAnsi="Arial" w:cs="Arial"/>
          <w:b/>
          <w:sz w:val="24"/>
          <w:szCs w:val="24"/>
        </w:rPr>
      </w:pPr>
      <w:r w:rsidRPr="00984160">
        <w:rPr>
          <w:rFonts w:ascii="Arial" w:hAnsi="Arial" w:cs="Arial"/>
          <w:sz w:val="24"/>
          <w:szCs w:val="24"/>
        </w:rPr>
        <w:t xml:space="preserve">     Untuk keperluan analitis, dapat dikategorikan sumber penolakan atas perubahan, yaitu penolakan yang dilakukan oleh </w:t>
      </w:r>
      <w:r w:rsidRPr="00984160">
        <w:rPr>
          <w:rFonts w:ascii="Arial" w:hAnsi="Arial" w:cs="Arial"/>
          <w:b/>
          <w:sz w:val="24"/>
          <w:szCs w:val="24"/>
        </w:rPr>
        <w:t>individual</w:t>
      </w:r>
      <w:r w:rsidRPr="00984160">
        <w:rPr>
          <w:rFonts w:ascii="Arial" w:hAnsi="Arial" w:cs="Arial"/>
          <w:sz w:val="24"/>
          <w:szCs w:val="24"/>
        </w:rPr>
        <w:t xml:space="preserve"> dan yang dilakukan oleh </w:t>
      </w:r>
      <w:r w:rsidRPr="00984160">
        <w:rPr>
          <w:rFonts w:ascii="Arial" w:hAnsi="Arial" w:cs="Arial"/>
          <w:b/>
          <w:sz w:val="24"/>
          <w:szCs w:val="24"/>
        </w:rPr>
        <w:t>kelompok atau organisasional.</w:t>
      </w:r>
      <w:r w:rsidRPr="00984160">
        <w:rPr>
          <w:rStyle w:val="FootnoteReference"/>
          <w:rFonts w:ascii="Arial" w:hAnsi="Arial" w:cs="Arial"/>
          <w:b/>
          <w:sz w:val="24"/>
          <w:szCs w:val="24"/>
        </w:rPr>
        <w:footnoteReference w:id="2"/>
      </w:r>
    </w:p>
    <w:p w:rsidR="00984160" w:rsidRPr="00984160" w:rsidRDefault="00984160" w:rsidP="00984160">
      <w:pPr>
        <w:jc w:val="both"/>
        <w:rPr>
          <w:rFonts w:ascii="Arial" w:hAnsi="Arial" w:cs="Arial"/>
          <w:b/>
          <w:sz w:val="24"/>
          <w:szCs w:val="24"/>
        </w:rPr>
      </w:pPr>
    </w:p>
    <w:p w:rsidR="00984160" w:rsidRPr="00984160" w:rsidRDefault="00984160" w:rsidP="00984160">
      <w:pPr>
        <w:jc w:val="both"/>
        <w:rPr>
          <w:rFonts w:ascii="Arial" w:hAnsi="Arial" w:cs="Arial"/>
          <w:b/>
          <w:sz w:val="24"/>
          <w:szCs w:val="24"/>
        </w:rPr>
      </w:pPr>
      <w:r w:rsidRPr="00984160">
        <w:rPr>
          <w:rFonts w:ascii="Arial" w:hAnsi="Arial" w:cs="Arial"/>
          <w:b/>
          <w:sz w:val="24"/>
          <w:szCs w:val="24"/>
        </w:rPr>
        <w:t>Resistensi Individual</w:t>
      </w:r>
    </w:p>
    <w:p w:rsidR="00984160" w:rsidRPr="00984160" w:rsidRDefault="00984160" w:rsidP="00984160">
      <w:pPr>
        <w:pStyle w:val="BodyText"/>
        <w:rPr>
          <w:rFonts w:ascii="Arial" w:hAnsi="Arial" w:cs="Arial"/>
        </w:rPr>
      </w:pPr>
      <w:r w:rsidRPr="00984160">
        <w:rPr>
          <w:rFonts w:ascii="Arial" w:hAnsi="Arial" w:cs="Arial"/>
        </w:rPr>
        <w:t>Karena persoalan kepribadian, persepsi, dan kebutuhan, maka individu punya potensi sebagai sumber penolakan atas perubahan.</w:t>
      </w:r>
    </w:p>
    <w:p w:rsidR="006D19AE" w:rsidRPr="006D19AE" w:rsidRDefault="006D19AE" w:rsidP="00984160">
      <w:pPr>
        <w:jc w:val="both"/>
        <w:rPr>
          <w:rFonts w:ascii="Arial" w:hAnsi="Arial" w:cs="Arial"/>
          <w:b/>
          <w:color w:val="FF0000"/>
          <w:sz w:val="24"/>
          <w:szCs w:val="24"/>
        </w:rPr>
      </w:pPr>
    </w:p>
    <w:p w:rsidR="00984160" w:rsidRPr="006D19AE" w:rsidRDefault="00984160" w:rsidP="006D19AE">
      <w:pPr>
        <w:jc w:val="both"/>
        <w:rPr>
          <w:rFonts w:ascii="Arial" w:hAnsi="Arial" w:cs="Arial"/>
          <w:sz w:val="24"/>
          <w:szCs w:val="24"/>
        </w:rPr>
      </w:pPr>
      <w:r w:rsidRPr="006D19AE">
        <w:rPr>
          <w:rFonts w:ascii="Arial" w:hAnsi="Arial" w:cs="Arial"/>
          <w:b/>
          <w:sz w:val="24"/>
          <w:szCs w:val="24"/>
        </w:rPr>
        <w:t xml:space="preserve">KEBIASAAN </w:t>
      </w:r>
      <w:r w:rsidRPr="006D19AE">
        <w:rPr>
          <w:rFonts w:ascii="Arial" w:hAnsi="Arial" w:cs="Arial"/>
          <w:sz w:val="24"/>
          <w:szCs w:val="24"/>
        </w:rPr>
        <w:t>.</w:t>
      </w:r>
    </w:p>
    <w:p w:rsidR="00984160" w:rsidRPr="00984160" w:rsidRDefault="00984160" w:rsidP="006D19AE">
      <w:pPr>
        <w:ind w:firstLine="720"/>
        <w:jc w:val="both"/>
        <w:rPr>
          <w:rFonts w:ascii="Arial" w:hAnsi="Arial" w:cs="Arial"/>
          <w:sz w:val="24"/>
          <w:szCs w:val="24"/>
        </w:rPr>
      </w:pPr>
      <w:r w:rsidRPr="00984160">
        <w:rPr>
          <w:rFonts w:ascii="Arial" w:hAnsi="Arial" w:cs="Arial"/>
          <w:sz w:val="24"/>
          <w:szCs w:val="24"/>
        </w:rPr>
        <w:t xml:space="preserve">Kebiasaan merupakan pola tingkah laku yang kita tampilkan secara berulang-ulang sepanjang hidup kita. Kita lakukan itu, karena kita merasa nyaman, menyenangkan. Bangun pukul 5 pagi, ke kantor pukul 7, bekerja, dan pulang pukul 4 sore. Istirahat, nonton TV, dan tidur pukul 10 malam. Begitu terus kita lakukan sehingga terbentuk satu pola kehidupan sehari-hari. Jika perubahan berpengaruh besar terhadap pola kehidupan tadi maka muncul mekanisme diri, yaitu penolakan. </w:t>
      </w:r>
    </w:p>
    <w:p w:rsidR="00984160" w:rsidRPr="006D19AE" w:rsidRDefault="00984160" w:rsidP="00984160">
      <w:pPr>
        <w:pStyle w:val="Heading2"/>
        <w:rPr>
          <w:rFonts w:ascii="Arial" w:hAnsi="Arial" w:cs="Arial"/>
          <w:color w:val="auto"/>
          <w:sz w:val="24"/>
          <w:szCs w:val="24"/>
        </w:rPr>
      </w:pPr>
      <w:r w:rsidRPr="006D19AE">
        <w:rPr>
          <w:rFonts w:ascii="Arial" w:hAnsi="Arial" w:cs="Arial"/>
          <w:color w:val="auto"/>
          <w:sz w:val="24"/>
          <w:szCs w:val="24"/>
        </w:rPr>
        <w:t>RASA AMAN</w:t>
      </w:r>
    </w:p>
    <w:p w:rsidR="00984160" w:rsidRPr="00984160" w:rsidRDefault="00984160" w:rsidP="006D19AE">
      <w:pPr>
        <w:ind w:firstLine="720"/>
        <w:jc w:val="both"/>
        <w:rPr>
          <w:rFonts w:ascii="Arial" w:hAnsi="Arial" w:cs="Arial"/>
          <w:sz w:val="24"/>
          <w:szCs w:val="24"/>
        </w:rPr>
      </w:pPr>
      <w:r w:rsidRPr="00984160">
        <w:rPr>
          <w:rFonts w:ascii="Arial" w:hAnsi="Arial" w:cs="Arial"/>
          <w:sz w:val="24"/>
          <w:szCs w:val="24"/>
        </w:rPr>
        <w:t>Jika kondisi sekarang sudah memberikan rasa aman, dan kita memiliki kebutuhan akan rasa aman relatif tinggi, maka potensi menolak perubahan pun besar. Mengubah cara kerja padat karya ke padat modal memunculkan rasa tidak aman bagi para pegawai.</w:t>
      </w:r>
    </w:p>
    <w:p w:rsidR="00984160" w:rsidRPr="006D19AE" w:rsidRDefault="00984160" w:rsidP="00984160">
      <w:pPr>
        <w:pStyle w:val="Heading2"/>
        <w:rPr>
          <w:rFonts w:ascii="Arial" w:hAnsi="Arial" w:cs="Arial"/>
          <w:color w:val="auto"/>
          <w:sz w:val="24"/>
          <w:szCs w:val="24"/>
        </w:rPr>
      </w:pPr>
      <w:r w:rsidRPr="006D19AE">
        <w:rPr>
          <w:rFonts w:ascii="Arial" w:hAnsi="Arial" w:cs="Arial"/>
          <w:color w:val="auto"/>
          <w:sz w:val="24"/>
          <w:szCs w:val="24"/>
        </w:rPr>
        <w:t>FAKTOR EKONOMI</w:t>
      </w:r>
    </w:p>
    <w:p w:rsidR="00984160" w:rsidRPr="006D19AE" w:rsidRDefault="00984160" w:rsidP="006D19AE">
      <w:pPr>
        <w:ind w:firstLine="720"/>
        <w:jc w:val="both"/>
        <w:rPr>
          <w:rFonts w:ascii="Arial" w:hAnsi="Arial" w:cs="Arial"/>
          <w:sz w:val="24"/>
          <w:szCs w:val="24"/>
        </w:rPr>
      </w:pPr>
      <w:r w:rsidRPr="00984160">
        <w:rPr>
          <w:rFonts w:ascii="Arial" w:hAnsi="Arial" w:cs="Arial"/>
          <w:sz w:val="24"/>
          <w:szCs w:val="24"/>
        </w:rPr>
        <w:t xml:space="preserve">Faktor lain sebagai sumber penolakan atas perubahan adalah soal menurun-nya pendapatan. Pegawai menolak konsep 5 hari kerja karena akan kehilangan upah lembur. </w:t>
      </w:r>
    </w:p>
    <w:p w:rsidR="00984160" w:rsidRPr="006D19AE" w:rsidRDefault="00984160" w:rsidP="00984160">
      <w:pPr>
        <w:pStyle w:val="Heading2"/>
        <w:rPr>
          <w:rFonts w:ascii="Arial" w:hAnsi="Arial" w:cs="Arial"/>
          <w:color w:val="auto"/>
          <w:sz w:val="24"/>
          <w:szCs w:val="24"/>
        </w:rPr>
      </w:pPr>
      <w:r w:rsidRPr="006D19AE">
        <w:rPr>
          <w:rFonts w:ascii="Arial" w:hAnsi="Arial" w:cs="Arial"/>
          <w:color w:val="auto"/>
          <w:sz w:val="24"/>
          <w:szCs w:val="24"/>
        </w:rPr>
        <w:t>TAKUT AKAN SESUATU YANG TIDAK DIKETAHUI</w:t>
      </w:r>
    </w:p>
    <w:p w:rsidR="00984160" w:rsidRPr="00984160" w:rsidRDefault="00984160" w:rsidP="006D19AE">
      <w:pPr>
        <w:ind w:firstLine="720"/>
        <w:jc w:val="both"/>
        <w:rPr>
          <w:rFonts w:ascii="Arial" w:hAnsi="Arial" w:cs="Arial"/>
          <w:sz w:val="24"/>
          <w:szCs w:val="24"/>
        </w:rPr>
      </w:pPr>
      <w:r w:rsidRPr="00984160">
        <w:rPr>
          <w:rFonts w:ascii="Arial" w:hAnsi="Arial" w:cs="Arial"/>
          <w:sz w:val="24"/>
          <w:szCs w:val="24"/>
        </w:rPr>
        <w:t xml:space="preserve">Sebagian besar perubahan tidak mudah diprediksi hasilnya. Oleh karena itu muncul ketidak pastian dan keraguraguan. Kalau kondisi sekarang sudah pasti dan </w:t>
      </w:r>
      <w:r w:rsidRPr="00984160">
        <w:rPr>
          <w:rFonts w:ascii="Arial" w:hAnsi="Arial" w:cs="Arial"/>
          <w:sz w:val="24"/>
          <w:szCs w:val="24"/>
        </w:rPr>
        <w:lastRenderedPageBreak/>
        <w:t xml:space="preserve">kondisi nanti setelah perubahan belum pasti, maka orang akan cenderung memilih kondisi sekarang dan menolak perubahan. </w:t>
      </w:r>
    </w:p>
    <w:p w:rsidR="00984160" w:rsidRPr="006D19AE" w:rsidRDefault="00984160" w:rsidP="00984160">
      <w:pPr>
        <w:pStyle w:val="Heading2"/>
        <w:rPr>
          <w:rFonts w:ascii="Arial" w:hAnsi="Arial" w:cs="Arial"/>
          <w:color w:val="auto"/>
          <w:sz w:val="24"/>
          <w:szCs w:val="24"/>
        </w:rPr>
      </w:pPr>
      <w:r w:rsidRPr="006D19AE">
        <w:rPr>
          <w:rFonts w:ascii="Arial" w:hAnsi="Arial" w:cs="Arial"/>
          <w:color w:val="auto"/>
          <w:sz w:val="24"/>
          <w:szCs w:val="24"/>
        </w:rPr>
        <w:t>PERSEPSI</w:t>
      </w:r>
    </w:p>
    <w:p w:rsidR="00984160" w:rsidRPr="00984160" w:rsidRDefault="00984160" w:rsidP="00984160">
      <w:pPr>
        <w:jc w:val="both"/>
        <w:rPr>
          <w:rFonts w:ascii="Arial" w:hAnsi="Arial" w:cs="Arial"/>
          <w:sz w:val="24"/>
          <w:szCs w:val="24"/>
        </w:rPr>
      </w:pPr>
      <w:r w:rsidRPr="00984160">
        <w:rPr>
          <w:rFonts w:ascii="Arial" w:hAnsi="Arial" w:cs="Arial"/>
          <w:sz w:val="24"/>
          <w:szCs w:val="24"/>
        </w:rPr>
        <w:t>Persepsi cara pandang individu terhadap dunia sekitarnya. Cara pandang ini mempengaruhi sikap. Pada awalnya program keluarga berencana banyak ditolak oleh masyarakat, karena banyak yang memandang program ini bertentangan dengan ajaran agama, sehingga menimbulkan sikap negatif.</w:t>
      </w:r>
    </w:p>
    <w:p w:rsidR="00984160" w:rsidRPr="00984160" w:rsidRDefault="00984160" w:rsidP="00984160">
      <w:pPr>
        <w:jc w:val="both"/>
        <w:rPr>
          <w:rFonts w:ascii="Arial" w:hAnsi="Arial" w:cs="Arial"/>
          <w:b/>
          <w:sz w:val="24"/>
          <w:szCs w:val="24"/>
        </w:rPr>
      </w:pPr>
      <w:r w:rsidRPr="00984160">
        <w:rPr>
          <w:rFonts w:ascii="Arial" w:hAnsi="Arial" w:cs="Arial"/>
          <w:b/>
          <w:sz w:val="24"/>
          <w:szCs w:val="24"/>
        </w:rPr>
        <w:t xml:space="preserve">     </w:t>
      </w:r>
    </w:p>
    <w:p w:rsidR="00984160" w:rsidRPr="00984160" w:rsidRDefault="00984160" w:rsidP="00984160">
      <w:pPr>
        <w:jc w:val="both"/>
        <w:rPr>
          <w:rFonts w:ascii="Arial" w:hAnsi="Arial" w:cs="Arial"/>
          <w:b/>
          <w:sz w:val="24"/>
          <w:szCs w:val="24"/>
        </w:rPr>
      </w:pPr>
    </w:p>
    <w:p w:rsidR="00984160" w:rsidRPr="00984160" w:rsidRDefault="00984160" w:rsidP="00984160">
      <w:pPr>
        <w:jc w:val="both"/>
        <w:rPr>
          <w:rFonts w:ascii="Arial" w:hAnsi="Arial" w:cs="Arial"/>
          <w:b/>
          <w:sz w:val="24"/>
          <w:szCs w:val="24"/>
        </w:rPr>
      </w:pPr>
      <w:r w:rsidRPr="00984160">
        <w:rPr>
          <w:rFonts w:ascii="Arial" w:hAnsi="Arial" w:cs="Arial"/>
          <w:noProof/>
          <w:sz w:val="24"/>
          <w:szCs w:val="24"/>
        </w:rPr>
        <mc:AlternateContent>
          <mc:Choice Requires="wps">
            <w:drawing>
              <wp:anchor distT="0" distB="0" distL="114300" distR="114300" simplePos="0" relativeHeight="251663360" behindDoc="0" locked="0" layoutInCell="0" allowOverlap="1" wp14:anchorId="660587D9" wp14:editId="7D397E93">
                <wp:simplePos x="0" y="0"/>
                <wp:positionH relativeFrom="column">
                  <wp:posOffset>3543300</wp:posOffset>
                </wp:positionH>
                <wp:positionV relativeFrom="paragraph">
                  <wp:posOffset>226695</wp:posOffset>
                </wp:positionV>
                <wp:extent cx="571500" cy="571500"/>
                <wp:effectExtent l="47625" t="7620" r="9525" b="49530"/>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7.85pt" to="324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" o:allowincell="f">
                <v:stroke endarrow="block"/>
              </v:line>
            </w:pict>
          </mc:Fallback>
        </mc:AlternateContent>
      </w:r>
      <w:r w:rsidRPr="00984160">
        <w:rPr>
          <w:rFonts w:ascii="Arial" w:hAnsi="Arial" w:cs="Arial"/>
          <w:noProof/>
          <w:sz w:val="24"/>
          <w:szCs w:val="24"/>
        </w:rPr>
        <mc:AlternateContent>
          <mc:Choice Requires="wps">
            <w:drawing>
              <wp:anchor distT="0" distB="0" distL="114300" distR="114300" simplePos="0" relativeHeight="251662336" behindDoc="0" locked="0" layoutInCell="0" allowOverlap="1" wp14:anchorId="21B9B914" wp14:editId="6CFDE87D">
                <wp:simplePos x="0" y="0"/>
                <wp:positionH relativeFrom="column">
                  <wp:posOffset>2857500</wp:posOffset>
                </wp:positionH>
                <wp:positionV relativeFrom="paragraph">
                  <wp:posOffset>226695</wp:posOffset>
                </wp:positionV>
                <wp:extent cx="0" cy="342900"/>
                <wp:effectExtent l="57150" t="7620" r="57150" b="20955"/>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7.85pt" to="22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vnoNAIAAFsEAAAOAAAAZHJzL2Uyb0RvYy54bWysVNuO2jAQfa/Uf7D8Drlso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" o:allowincell="f">
                <v:stroke endarrow="block"/>
              </v:line>
            </w:pict>
          </mc:Fallback>
        </mc:AlternateContent>
      </w:r>
      <w:r w:rsidRPr="00984160">
        <w:rPr>
          <w:rFonts w:ascii="Arial" w:hAnsi="Arial" w:cs="Arial"/>
          <w:noProof/>
          <w:sz w:val="24"/>
          <w:szCs w:val="24"/>
        </w:rPr>
        <mc:AlternateContent>
          <mc:Choice Requires="wps">
            <w:drawing>
              <wp:anchor distT="0" distB="0" distL="114300" distR="114300" simplePos="0" relativeHeight="251661312" behindDoc="0" locked="0" layoutInCell="0" allowOverlap="1" wp14:anchorId="63CCF466" wp14:editId="48C8E9F6">
                <wp:simplePos x="0" y="0"/>
                <wp:positionH relativeFrom="column">
                  <wp:posOffset>1028700</wp:posOffset>
                </wp:positionH>
                <wp:positionV relativeFrom="paragraph">
                  <wp:posOffset>226695</wp:posOffset>
                </wp:positionV>
                <wp:extent cx="1143000" cy="571500"/>
                <wp:effectExtent l="9525" t="7620" r="38100" b="59055"/>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7.85pt" to="171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" o:allowincell="f">
                <v:stroke endarrow="block"/>
              </v:line>
            </w:pict>
          </mc:Fallback>
        </mc:AlternateContent>
      </w:r>
      <w:r w:rsidRPr="00984160">
        <w:rPr>
          <w:rFonts w:ascii="Arial" w:hAnsi="Arial" w:cs="Arial"/>
          <w:b/>
          <w:color w:val="FF6600"/>
          <w:sz w:val="24"/>
          <w:szCs w:val="24"/>
        </w:rPr>
        <w:t xml:space="preserve">  Kebiasaan </w:t>
      </w:r>
      <w:r w:rsidRPr="00984160">
        <w:rPr>
          <w:rFonts w:ascii="Arial" w:hAnsi="Arial" w:cs="Arial"/>
          <w:b/>
          <w:sz w:val="24"/>
          <w:szCs w:val="24"/>
        </w:rPr>
        <w:t xml:space="preserve">                          </w:t>
      </w:r>
      <w:r w:rsidRPr="00984160">
        <w:rPr>
          <w:rFonts w:ascii="Arial" w:hAnsi="Arial" w:cs="Arial"/>
          <w:b/>
          <w:color w:val="008080"/>
          <w:sz w:val="24"/>
          <w:szCs w:val="24"/>
        </w:rPr>
        <w:t>Rasa Aman</w:t>
      </w:r>
      <w:r w:rsidRPr="00984160">
        <w:rPr>
          <w:rFonts w:ascii="Arial" w:hAnsi="Arial" w:cs="Arial"/>
          <w:b/>
          <w:sz w:val="24"/>
          <w:szCs w:val="24"/>
        </w:rPr>
        <w:t xml:space="preserve">            </w:t>
      </w:r>
      <w:r w:rsidRPr="00984160">
        <w:rPr>
          <w:rFonts w:ascii="Arial" w:hAnsi="Arial" w:cs="Arial"/>
          <w:b/>
          <w:color w:val="993366"/>
          <w:sz w:val="24"/>
          <w:szCs w:val="24"/>
        </w:rPr>
        <w:t>Faktor Ekonomi</w:t>
      </w:r>
    </w:p>
    <w:p w:rsidR="00984160" w:rsidRPr="00984160" w:rsidRDefault="00984160" w:rsidP="00984160">
      <w:pPr>
        <w:jc w:val="both"/>
        <w:rPr>
          <w:rFonts w:ascii="Arial" w:hAnsi="Arial" w:cs="Arial"/>
          <w:b/>
          <w:sz w:val="24"/>
          <w:szCs w:val="24"/>
        </w:rPr>
      </w:pPr>
    </w:p>
    <w:p w:rsidR="00984160" w:rsidRPr="00984160" w:rsidRDefault="00984160" w:rsidP="00984160">
      <w:pPr>
        <w:jc w:val="both"/>
        <w:rPr>
          <w:rFonts w:ascii="Arial" w:hAnsi="Arial" w:cs="Arial"/>
          <w:b/>
          <w:sz w:val="24"/>
          <w:szCs w:val="24"/>
        </w:rPr>
      </w:pPr>
      <w:r w:rsidRPr="00984160">
        <w:rPr>
          <w:rFonts w:ascii="Arial" w:hAnsi="Arial" w:cs="Arial"/>
          <w:noProof/>
          <w:sz w:val="24"/>
          <w:szCs w:val="24"/>
        </w:rPr>
        <mc:AlternateContent>
          <mc:Choice Requires="wps">
            <w:drawing>
              <wp:anchor distT="0" distB="0" distL="114300" distR="114300" simplePos="0" relativeHeight="251659264" behindDoc="0" locked="0" layoutInCell="0" allowOverlap="1" wp14:anchorId="5EC45456" wp14:editId="2CE45C82">
                <wp:simplePos x="0" y="0"/>
                <wp:positionH relativeFrom="column">
                  <wp:posOffset>2171700</wp:posOffset>
                </wp:positionH>
                <wp:positionV relativeFrom="paragraph">
                  <wp:posOffset>216535</wp:posOffset>
                </wp:positionV>
                <wp:extent cx="1485900" cy="800100"/>
                <wp:effectExtent l="9525" t="6985" r="9525" b="12065"/>
                <wp:wrapNone/>
                <wp:docPr id="120" name="Oval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00100"/>
                        </a:xfrm>
                        <a:prstGeom prst="ellipse">
                          <a:avLst/>
                        </a:prstGeom>
                        <a:solidFill>
                          <a:srgbClr val="FFFFFF"/>
                        </a:solidFill>
                        <a:ln w="9525">
                          <a:solidFill>
                            <a:srgbClr val="000000"/>
                          </a:solidFill>
                          <a:round/>
                          <a:headEnd/>
                          <a:tailEnd/>
                        </a:ln>
                      </wps:spPr>
                      <wps:txbx>
                        <w:txbxContent>
                          <w:p w:rsidR="00984160" w:rsidRDefault="00984160" w:rsidP="00984160">
                            <w:pPr>
                              <w:pStyle w:val="Footer"/>
                              <w:tabs>
                                <w:tab w:val="left" w:pos="720"/>
                              </w:tabs>
                              <w:jc w:val="center"/>
                              <w:rPr>
                                <w:rFonts w:ascii="Georgia" w:hAnsi="Georgia"/>
                                <w:b/>
                                <w:color w:val="0000FF"/>
                                <w:sz w:val="20"/>
                                <w:szCs w:val="20"/>
                              </w:rPr>
                            </w:pPr>
                            <w:r>
                              <w:rPr>
                                <w:rFonts w:ascii="Georgia" w:hAnsi="Georgia"/>
                                <w:b/>
                                <w:color w:val="0000FF"/>
                                <w:sz w:val="20"/>
                                <w:szCs w:val="20"/>
                              </w:rPr>
                              <w:t>Resistensi</w:t>
                            </w:r>
                          </w:p>
                          <w:p w:rsidR="00984160" w:rsidRDefault="00984160" w:rsidP="00984160">
                            <w:pPr>
                              <w:pStyle w:val="Heading3"/>
                              <w:jc w:val="center"/>
                              <w:rPr>
                                <w:rFonts w:ascii="Georgia" w:hAnsi="Georgia"/>
                                <w:color w:val="0000FF"/>
                                <w:sz w:val="20"/>
                                <w:szCs w:val="20"/>
                              </w:rPr>
                            </w:pPr>
                            <w:r>
                              <w:rPr>
                                <w:rFonts w:ascii="Georgia" w:hAnsi="Georgia"/>
                                <w:color w:val="0000FF"/>
                                <w:sz w:val="20"/>
                                <w:szCs w:val="20"/>
                              </w:rPr>
                              <w:t>Individual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0" o:spid="_x0000_s1026" style="position:absolute;left:0;text-align:left;margin-left:171pt;margin-top:17.05pt;width:117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" o:allowincell="f">
                <v:textbox>
                  <w:txbxContent>
                    <w:p w:rsidR="00984160" w:rsidRDefault="00984160" w:rsidP="00984160">
                      <w:pPr>
                        <w:pStyle w:val="Footer"/>
                        <w:tabs>
                          <w:tab w:val="left" w:pos="720"/>
                        </w:tabs>
                        <w:jc w:val="center"/>
                        <w:rPr>
                          <w:rFonts w:ascii="Georgia" w:hAnsi="Georgia"/>
                          <w:b/>
                          <w:color w:val="0000FF"/>
                          <w:sz w:val="20"/>
                          <w:szCs w:val="20"/>
                        </w:rPr>
                      </w:pPr>
                      <w:r>
                        <w:rPr>
                          <w:rFonts w:ascii="Georgia" w:hAnsi="Georgia"/>
                          <w:b/>
                          <w:color w:val="0000FF"/>
                          <w:sz w:val="20"/>
                          <w:szCs w:val="20"/>
                        </w:rPr>
                        <w:t>Resistensi</w:t>
                      </w:r>
                    </w:p>
                    <w:p w:rsidR="00984160" w:rsidRDefault="00984160" w:rsidP="00984160">
                      <w:pPr>
                        <w:pStyle w:val="Heading3"/>
                        <w:jc w:val="center"/>
                        <w:rPr>
                          <w:rFonts w:ascii="Georgia" w:hAnsi="Georgia"/>
                          <w:color w:val="0000FF"/>
                          <w:sz w:val="20"/>
                          <w:szCs w:val="20"/>
                        </w:rPr>
                      </w:pPr>
                      <w:r>
                        <w:rPr>
                          <w:rFonts w:ascii="Georgia" w:hAnsi="Georgia"/>
                          <w:color w:val="0000FF"/>
                          <w:sz w:val="20"/>
                          <w:szCs w:val="20"/>
                        </w:rPr>
                        <w:t>Individual</w:t>
                      </w:r>
                    </w:p>
                  </w:txbxContent>
                </v:textbox>
              </v:oval>
            </w:pict>
          </mc:Fallback>
        </mc:AlternateContent>
      </w:r>
      <w:r w:rsidRPr="00984160">
        <w:rPr>
          <w:rFonts w:ascii="Arial" w:hAnsi="Arial" w:cs="Arial"/>
          <w:noProof/>
          <w:sz w:val="24"/>
          <w:szCs w:val="24"/>
        </w:rPr>
        <mc:AlternateContent>
          <mc:Choice Requires="wps">
            <w:drawing>
              <wp:anchor distT="0" distB="0" distL="114300" distR="114300" simplePos="0" relativeHeight="251660288" behindDoc="0" locked="0" layoutInCell="0" allowOverlap="1" wp14:anchorId="4FBDA4F8" wp14:editId="396E8B58">
                <wp:simplePos x="0" y="0"/>
                <wp:positionH relativeFrom="column">
                  <wp:posOffset>1028700</wp:posOffset>
                </wp:positionH>
                <wp:positionV relativeFrom="paragraph">
                  <wp:posOffset>772795</wp:posOffset>
                </wp:positionV>
                <wp:extent cx="1143000" cy="571500"/>
                <wp:effectExtent l="9525" t="58420" r="38100" b="8255"/>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9"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60.85pt" to="171pt,1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" o:allowincell="f">
                <v:stroke endarrow="block"/>
              </v:line>
            </w:pict>
          </mc:Fallback>
        </mc:AlternateContent>
      </w:r>
      <w:r w:rsidRPr="00984160">
        <w:rPr>
          <w:rFonts w:ascii="Arial" w:hAnsi="Arial" w:cs="Arial"/>
          <w:noProof/>
          <w:sz w:val="24"/>
          <w:szCs w:val="24"/>
        </w:rPr>
        <mc:AlternateContent>
          <mc:Choice Requires="wps">
            <w:drawing>
              <wp:anchor distT="0" distB="0" distL="114300" distR="114300" simplePos="0" relativeHeight="251664384" behindDoc="0" locked="0" layoutInCell="0" allowOverlap="1" wp14:anchorId="60E49339" wp14:editId="3BF0CCE5">
                <wp:simplePos x="0" y="0"/>
                <wp:positionH relativeFrom="column">
                  <wp:posOffset>3543300</wp:posOffset>
                </wp:positionH>
                <wp:positionV relativeFrom="paragraph">
                  <wp:posOffset>887095</wp:posOffset>
                </wp:positionV>
                <wp:extent cx="914400" cy="457200"/>
                <wp:effectExtent l="38100" t="58420" r="9525" b="8255"/>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8"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69.85pt" to="351pt,1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" o:allowincell="f">
                <v:stroke endarrow="block"/>
              </v:line>
            </w:pict>
          </mc:Fallback>
        </mc:AlternateContent>
      </w:r>
    </w:p>
    <w:p w:rsidR="00984160" w:rsidRPr="00984160" w:rsidRDefault="00984160" w:rsidP="00984160">
      <w:pPr>
        <w:jc w:val="both"/>
        <w:rPr>
          <w:rFonts w:ascii="Arial" w:hAnsi="Arial" w:cs="Arial"/>
          <w:b/>
          <w:sz w:val="24"/>
          <w:szCs w:val="24"/>
        </w:rPr>
      </w:pPr>
    </w:p>
    <w:p w:rsidR="00984160" w:rsidRPr="00984160" w:rsidRDefault="00984160" w:rsidP="00984160">
      <w:pPr>
        <w:jc w:val="both"/>
        <w:rPr>
          <w:rFonts w:ascii="Arial" w:hAnsi="Arial" w:cs="Arial"/>
          <w:b/>
          <w:sz w:val="24"/>
          <w:szCs w:val="24"/>
        </w:rPr>
      </w:pPr>
    </w:p>
    <w:p w:rsidR="00984160" w:rsidRPr="00984160" w:rsidRDefault="00984160" w:rsidP="00984160">
      <w:pPr>
        <w:jc w:val="both"/>
        <w:rPr>
          <w:rFonts w:ascii="Arial" w:hAnsi="Arial" w:cs="Arial"/>
          <w:b/>
          <w:sz w:val="24"/>
          <w:szCs w:val="24"/>
        </w:rPr>
      </w:pPr>
    </w:p>
    <w:p w:rsidR="00984160" w:rsidRPr="00984160" w:rsidRDefault="00984160" w:rsidP="00984160">
      <w:pPr>
        <w:jc w:val="both"/>
        <w:rPr>
          <w:rFonts w:ascii="Arial" w:hAnsi="Arial" w:cs="Arial"/>
          <w:b/>
          <w:sz w:val="24"/>
          <w:szCs w:val="24"/>
        </w:rPr>
      </w:pPr>
    </w:p>
    <w:p w:rsidR="00984160" w:rsidRPr="00984160" w:rsidRDefault="00984160" w:rsidP="00984160">
      <w:pPr>
        <w:jc w:val="both"/>
        <w:rPr>
          <w:rFonts w:ascii="Arial" w:hAnsi="Arial" w:cs="Arial"/>
          <w:b/>
          <w:sz w:val="24"/>
          <w:szCs w:val="24"/>
        </w:rPr>
      </w:pPr>
      <w:r w:rsidRPr="00984160">
        <w:rPr>
          <w:rFonts w:ascii="Arial" w:hAnsi="Arial" w:cs="Arial"/>
          <w:b/>
          <w:sz w:val="24"/>
          <w:szCs w:val="24"/>
        </w:rPr>
        <w:t xml:space="preserve">  </w:t>
      </w:r>
      <w:r w:rsidRPr="00984160">
        <w:rPr>
          <w:rFonts w:ascii="Arial" w:hAnsi="Arial" w:cs="Arial"/>
          <w:b/>
          <w:color w:val="808080"/>
          <w:sz w:val="24"/>
          <w:szCs w:val="24"/>
        </w:rPr>
        <w:t xml:space="preserve">Ketidakpastian </w:t>
      </w:r>
      <w:r w:rsidRPr="00984160">
        <w:rPr>
          <w:rFonts w:ascii="Arial" w:hAnsi="Arial" w:cs="Arial"/>
          <w:b/>
          <w:sz w:val="24"/>
          <w:szCs w:val="24"/>
        </w:rPr>
        <w:t xml:space="preserve">                                                                          </w:t>
      </w:r>
      <w:r w:rsidRPr="00984160">
        <w:rPr>
          <w:rFonts w:ascii="Arial" w:hAnsi="Arial" w:cs="Arial"/>
          <w:b/>
          <w:color w:val="FF0000"/>
          <w:sz w:val="24"/>
          <w:szCs w:val="24"/>
        </w:rPr>
        <w:t>Persepsi</w:t>
      </w:r>
    </w:p>
    <w:p w:rsidR="00984160" w:rsidRPr="00984160" w:rsidRDefault="00984160" w:rsidP="00984160">
      <w:pPr>
        <w:jc w:val="both"/>
        <w:rPr>
          <w:rFonts w:ascii="Arial" w:hAnsi="Arial" w:cs="Arial"/>
          <w:b/>
          <w:sz w:val="24"/>
          <w:szCs w:val="24"/>
        </w:rPr>
      </w:pPr>
    </w:p>
    <w:p w:rsidR="00984160" w:rsidRPr="006D19AE" w:rsidRDefault="00984160" w:rsidP="00984160">
      <w:pPr>
        <w:pStyle w:val="Heading4"/>
        <w:rPr>
          <w:rFonts w:ascii="Arial" w:hAnsi="Arial" w:cs="Arial"/>
          <w:i w:val="0"/>
          <w:color w:val="auto"/>
          <w:sz w:val="24"/>
          <w:szCs w:val="24"/>
        </w:rPr>
      </w:pPr>
      <w:r w:rsidRPr="006D19AE">
        <w:rPr>
          <w:rFonts w:ascii="Arial" w:hAnsi="Arial" w:cs="Arial"/>
          <w:i w:val="0"/>
          <w:color w:val="auto"/>
          <w:sz w:val="24"/>
          <w:szCs w:val="24"/>
        </w:rPr>
        <w:t>Resistensi Organisasional</w:t>
      </w:r>
    </w:p>
    <w:p w:rsidR="00984160" w:rsidRPr="00984160" w:rsidRDefault="00984160" w:rsidP="00984160">
      <w:pPr>
        <w:pStyle w:val="BodyText"/>
        <w:rPr>
          <w:rFonts w:ascii="Arial" w:hAnsi="Arial" w:cs="Arial"/>
        </w:rPr>
      </w:pPr>
      <w:r w:rsidRPr="00984160">
        <w:rPr>
          <w:rFonts w:ascii="Arial" w:hAnsi="Arial" w:cs="Arial"/>
        </w:rPr>
        <w:t xml:space="preserve">    Organisasi, pada hakekatnya memang konservatif. Secara aktif mereka menolak perubahan. Misalnya saja, organisasi pendidikan yang mengenal-kan doktrin keterbukaan dalam menghadapi tantangan ternyata merupakan lembaga yang paling sulit berubah. Sistem pendidikan yang sekarang berjalan di sekolah-sekolah hampir dipastikan relatif sama dengan apa yang terjadi dua puluh lima tahun yang lalu, atau bahkan lebih. Begitu pula sebagian besar organisasi bisnis. Terdapat enam sumber penolakan atas perubahan.</w:t>
      </w:r>
    </w:p>
    <w:p w:rsidR="00984160" w:rsidRPr="006D19AE" w:rsidRDefault="00984160" w:rsidP="00984160">
      <w:pPr>
        <w:pStyle w:val="BodyText"/>
        <w:rPr>
          <w:rFonts w:ascii="Arial" w:hAnsi="Arial" w:cs="Arial"/>
        </w:rPr>
      </w:pPr>
    </w:p>
    <w:p w:rsidR="00984160" w:rsidRPr="006D19AE" w:rsidRDefault="00984160" w:rsidP="00984160">
      <w:pPr>
        <w:pStyle w:val="BodyText"/>
        <w:rPr>
          <w:rFonts w:ascii="Arial" w:hAnsi="Arial" w:cs="Arial"/>
        </w:rPr>
      </w:pPr>
      <w:r w:rsidRPr="006D19AE">
        <w:rPr>
          <w:rFonts w:ascii="Arial" w:hAnsi="Arial" w:cs="Arial"/>
        </w:rPr>
        <w:t>INERSIA STRUKTURAL</w:t>
      </w:r>
    </w:p>
    <w:p w:rsidR="00984160" w:rsidRPr="00984160" w:rsidRDefault="00984160" w:rsidP="006D19AE">
      <w:pPr>
        <w:pStyle w:val="BodyText"/>
        <w:ind w:firstLine="720"/>
        <w:rPr>
          <w:rFonts w:ascii="Arial" w:hAnsi="Arial" w:cs="Arial"/>
        </w:rPr>
      </w:pPr>
      <w:r w:rsidRPr="00984160">
        <w:rPr>
          <w:rFonts w:ascii="Arial" w:hAnsi="Arial" w:cs="Arial"/>
        </w:rPr>
        <w:t xml:space="preserve">Artinya penolakan yang terstrukur. Organisasi, lengkap dengan tujuan, struktur, aturan main, uraian tugas, disiplin, dan lain sebagainya menghasil- kan stabilitas. Jika perubahan dilakukan, maka besar kemungkinan stabilitas terganggu. </w:t>
      </w:r>
    </w:p>
    <w:p w:rsidR="006D19AE" w:rsidRDefault="006D19AE" w:rsidP="00984160">
      <w:pPr>
        <w:pStyle w:val="BodyText"/>
        <w:rPr>
          <w:rFonts w:ascii="Arial" w:hAnsi="Arial" w:cs="Arial"/>
          <w:color w:val="0000FF"/>
        </w:rPr>
      </w:pPr>
    </w:p>
    <w:p w:rsidR="00984160" w:rsidRPr="006D19AE" w:rsidRDefault="00984160" w:rsidP="00984160">
      <w:pPr>
        <w:pStyle w:val="BodyText"/>
        <w:rPr>
          <w:rFonts w:ascii="Arial" w:hAnsi="Arial" w:cs="Arial"/>
        </w:rPr>
      </w:pPr>
      <w:r w:rsidRPr="006D19AE">
        <w:rPr>
          <w:rFonts w:ascii="Arial" w:hAnsi="Arial" w:cs="Arial"/>
        </w:rPr>
        <w:t>FOKUS PERUBAHAN BERDAMPAK LUAS</w:t>
      </w:r>
    </w:p>
    <w:p w:rsidR="00984160" w:rsidRPr="00984160" w:rsidRDefault="00984160" w:rsidP="006D19AE">
      <w:pPr>
        <w:pStyle w:val="BodyText"/>
        <w:ind w:firstLine="720"/>
        <w:rPr>
          <w:rFonts w:ascii="Arial" w:hAnsi="Arial" w:cs="Arial"/>
        </w:rPr>
      </w:pPr>
      <w:r w:rsidRPr="00984160">
        <w:rPr>
          <w:rFonts w:ascii="Arial" w:hAnsi="Arial" w:cs="Arial"/>
        </w:rPr>
        <w:t>Perubahan dalam organisasi tidak mungkin terjadi hanya difokuskan pada satu bagian saja karena organisasi merupakan suatu sistem. Jika satu bagian dubah maka bagian lain pun terpengaruh olehnya. Jika manajemen mengubah proses kerja dengan teknologi baru tanpa mengubah struktur organisasinya, maka perubahan sulit berjalan lancar.</w:t>
      </w:r>
    </w:p>
    <w:p w:rsidR="00984160" w:rsidRPr="006D19AE" w:rsidRDefault="00984160" w:rsidP="00984160">
      <w:pPr>
        <w:pStyle w:val="BodyText"/>
        <w:rPr>
          <w:rFonts w:ascii="Arial" w:hAnsi="Arial" w:cs="Arial"/>
        </w:rPr>
      </w:pPr>
      <w:r w:rsidRPr="006D19AE">
        <w:rPr>
          <w:rFonts w:ascii="Arial" w:hAnsi="Arial" w:cs="Arial"/>
        </w:rPr>
        <w:lastRenderedPageBreak/>
        <w:t>INERSIA KELOMPOK KERJA</w:t>
      </w:r>
    </w:p>
    <w:p w:rsidR="00984160" w:rsidRPr="00984160" w:rsidRDefault="00984160" w:rsidP="006D19AE">
      <w:pPr>
        <w:pStyle w:val="BodyText"/>
        <w:ind w:firstLine="720"/>
        <w:rPr>
          <w:rFonts w:ascii="Arial" w:hAnsi="Arial" w:cs="Arial"/>
        </w:rPr>
      </w:pPr>
      <w:r w:rsidRPr="00984160">
        <w:rPr>
          <w:rFonts w:ascii="Arial" w:hAnsi="Arial" w:cs="Arial"/>
        </w:rPr>
        <w:t>Walau ketika individu mau mengubah perilakunya, norma kelompok punya potensi untuk menghalanginya. Sebagai anggota serikat pekerja, walau sebagai pribadi kita setuju atas suatu perubahan, namun jika perubahan itu tidak sesuai dengan norma serikat kerja, maka dukungan individual menjadi lemah.</w:t>
      </w:r>
    </w:p>
    <w:p w:rsidR="006D19AE" w:rsidRDefault="006D19AE" w:rsidP="00984160">
      <w:pPr>
        <w:pStyle w:val="BodyText"/>
        <w:rPr>
          <w:rFonts w:ascii="Arial" w:hAnsi="Arial" w:cs="Arial"/>
          <w:color w:val="0000FF"/>
        </w:rPr>
      </w:pPr>
    </w:p>
    <w:p w:rsidR="00984160" w:rsidRPr="006D19AE" w:rsidRDefault="00984160" w:rsidP="00984160">
      <w:pPr>
        <w:pStyle w:val="BodyText"/>
        <w:rPr>
          <w:rFonts w:ascii="Arial" w:hAnsi="Arial" w:cs="Arial"/>
        </w:rPr>
      </w:pPr>
      <w:r w:rsidRPr="006D19AE">
        <w:rPr>
          <w:rFonts w:ascii="Arial" w:hAnsi="Arial" w:cs="Arial"/>
        </w:rPr>
        <w:t xml:space="preserve">ANCAMAN TERHADAP KEAHLIAN </w:t>
      </w:r>
    </w:p>
    <w:p w:rsidR="00984160" w:rsidRPr="00984160" w:rsidRDefault="00984160" w:rsidP="006D19AE">
      <w:pPr>
        <w:pStyle w:val="BodyText"/>
        <w:ind w:firstLine="720"/>
        <w:rPr>
          <w:rFonts w:ascii="Arial" w:hAnsi="Arial" w:cs="Arial"/>
        </w:rPr>
      </w:pPr>
      <w:r w:rsidRPr="00984160">
        <w:rPr>
          <w:rFonts w:ascii="Arial" w:hAnsi="Arial" w:cs="Arial"/>
        </w:rPr>
        <w:t xml:space="preserve">Perubahan dalam pola organisasional bisa mengancam keakhlian kelompok kerja tertentu. Misalnya, penggunaan komputer untuk merancang suatu desain, mengancam kedudukan para juru gambar. </w:t>
      </w:r>
    </w:p>
    <w:p w:rsidR="006D19AE" w:rsidRDefault="006D19AE" w:rsidP="00984160">
      <w:pPr>
        <w:pStyle w:val="BodyText"/>
        <w:rPr>
          <w:rFonts w:ascii="Arial" w:hAnsi="Arial" w:cs="Arial"/>
          <w:color w:val="0000FF"/>
        </w:rPr>
      </w:pPr>
    </w:p>
    <w:p w:rsidR="00984160" w:rsidRPr="006D19AE" w:rsidRDefault="00984160" w:rsidP="00984160">
      <w:pPr>
        <w:pStyle w:val="BodyText"/>
        <w:rPr>
          <w:rFonts w:ascii="Arial" w:hAnsi="Arial" w:cs="Arial"/>
        </w:rPr>
      </w:pPr>
      <w:r w:rsidRPr="006D19AE">
        <w:rPr>
          <w:rFonts w:ascii="Arial" w:hAnsi="Arial" w:cs="Arial"/>
        </w:rPr>
        <w:t>ANCAMAN TERHADAP HUBUNGAN KEKUASAAN YANG TELAH MAPAN.</w:t>
      </w:r>
    </w:p>
    <w:p w:rsidR="00984160" w:rsidRPr="00984160" w:rsidRDefault="00984160" w:rsidP="006D19AE">
      <w:pPr>
        <w:pStyle w:val="BodyText"/>
        <w:ind w:firstLine="720"/>
        <w:rPr>
          <w:rFonts w:ascii="Arial" w:hAnsi="Arial" w:cs="Arial"/>
        </w:rPr>
      </w:pPr>
      <w:r w:rsidRPr="00984160">
        <w:rPr>
          <w:rFonts w:ascii="Arial" w:hAnsi="Arial" w:cs="Arial"/>
        </w:rPr>
        <w:t>Mengintroduksi sistem pengambilan keputusan partisipatif seringkali bisa dipandang sebagai ancaman kewenangan para penyelia dan manajer tingkat menengah.</w:t>
      </w:r>
    </w:p>
    <w:p w:rsidR="006D19AE" w:rsidRDefault="006D19AE" w:rsidP="00984160">
      <w:pPr>
        <w:pStyle w:val="BodyText"/>
        <w:rPr>
          <w:rFonts w:ascii="Arial" w:hAnsi="Arial" w:cs="Arial"/>
          <w:color w:val="0000FF"/>
        </w:rPr>
      </w:pPr>
    </w:p>
    <w:p w:rsidR="00984160" w:rsidRPr="006D19AE" w:rsidRDefault="00984160" w:rsidP="00984160">
      <w:pPr>
        <w:pStyle w:val="BodyText"/>
        <w:rPr>
          <w:rFonts w:ascii="Arial" w:hAnsi="Arial" w:cs="Arial"/>
        </w:rPr>
      </w:pPr>
      <w:r w:rsidRPr="006D19AE">
        <w:rPr>
          <w:rFonts w:ascii="Arial" w:hAnsi="Arial" w:cs="Arial"/>
        </w:rPr>
        <w:t>ANCAMAN TERHADAP ALOKASI SUMBERDAYA</w:t>
      </w:r>
    </w:p>
    <w:p w:rsidR="00984160" w:rsidRPr="00984160" w:rsidRDefault="00984160" w:rsidP="006D19AE">
      <w:pPr>
        <w:pStyle w:val="BodyText"/>
        <w:ind w:firstLine="720"/>
        <w:rPr>
          <w:rFonts w:ascii="Arial" w:hAnsi="Arial" w:cs="Arial"/>
        </w:rPr>
      </w:pPr>
      <w:r w:rsidRPr="00984160">
        <w:rPr>
          <w:rFonts w:ascii="Arial" w:hAnsi="Arial" w:cs="Arial"/>
        </w:rPr>
        <w:t>Kelompok-kelompok dalam organisasi yang mengendalikan sumber daya dengan jumlah relatif besar sering melihat perubahan organisasi sebagai ancaman bagi mereka. Apakah perubahan akan mengurangi anggaran atau pegawai kelompok kerjanya?.</w:t>
      </w:r>
    </w:p>
    <w:p w:rsidR="00984160" w:rsidRPr="00984160" w:rsidRDefault="00984160" w:rsidP="00984160">
      <w:pPr>
        <w:pStyle w:val="BodyText"/>
        <w:rPr>
          <w:rFonts w:ascii="Arial" w:hAnsi="Arial" w:cs="Arial"/>
        </w:rPr>
      </w:pPr>
    </w:p>
    <w:p w:rsidR="00984160" w:rsidRPr="00984160" w:rsidRDefault="00984160" w:rsidP="00984160">
      <w:pPr>
        <w:pStyle w:val="BodyText"/>
        <w:rPr>
          <w:rFonts w:ascii="Arial" w:hAnsi="Arial" w:cs="Arial"/>
        </w:rPr>
      </w:pPr>
    </w:p>
    <w:p w:rsidR="00984160" w:rsidRDefault="00984160" w:rsidP="00984160">
      <w:pPr>
        <w:jc w:val="both"/>
        <w:rPr>
          <w:rFonts w:ascii="Arial" w:hAnsi="Arial" w:cs="Arial"/>
          <w:color w:val="993300"/>
          <w:sz w:val="24"/>
          <w:szCs w:val="24"/>
        </w:rPr>
      </w:pPr>
    </w:p>
    <w:p w:rsidR="00984160" w:rsidRPr="00984160" w:rsidRDefault="00984160" w:rsidP="00984160">
      <w:pPr>
        <w:jc w:val="both"/>
        <w:rPr>
          <w:rFonts w:ascii="Arial" w:hAnsi="Arial" w:cs="Arial"/>
          <w:sz w:val="24"/>
          <w:szCs w:val="24"/>
        </w:rPr>
      </w:pPr>
      <w:r w:rsidRPr="00984160">
        <w:rPr>
          <w:rFonts w:ascii="Arial" w:hAnsi="Arial" w:cs="Arial"/>
          <w:noProof/>
          <w:sz w:val="24"/>
          <w:szCs w:val="24"/>
        </w:rPr>
        <mc:AlternateContent>
          <mc:Choice Requires="wps">
            <w:drawing>
              <wp:anchor distT="0" distB="0" distL="114300" distR="114300" simplePos="0" relativeHeight="251670528" behindDoc="0" locked="0" layoutInCell="0" allowOverlap="1" wp14:anchorId="1FF14935" wp14:editId="06922BD5">
                <wp:simplePos x="0" y="0"/>
                <wp:positionH relativeFrom="column">
                  <wp:posOffset>3543300</wp:posOffset>
                </wp:positionH>
                <wp:positionV relativeFrom="paragraph">
                  <wp:posOffset>138430</wp:posOffset>
                </wp:positionV>
                <wp:extent cx="457200" cy="457200"/>
                <wp:effectExtent l="47625" t="5080" r="9525" b="52070"/>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7"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0.9pt" to="315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" o:allowincell="f">
                <v:stroke endarrow="block"/>
              </v:line>
            </w:pict>
          </mc:Fallback>
        </mc:AlternateContent>
      </w:r>
      <w:r w:rsidRPr="00984160">
        <w:rPr>
          <w:rFonts w:ascii="Arial" w:hAnsi="Arial" w:cs="Arial"/>
          <w:noProof/>
          <w:sz w:val="24"/>
          <w:szCs w:val="24"/>
        </w:rPr>
        <mc:AlternateContent>
          <mc:Choice Requires="wps">
            <w:drawing>
              <wp:anchor distT="0" distB="0" distL="114300" distR="114300" simplePos="0" relativeHeight="251669504" behindDoc="0" locked="0" layoutInCell="0" allowOverlap="1" wp14:anchorId="30A838FC" wp14:editId="409EF4A3">
                <wp:simplePos x="0" y="0"/>
                <wp:positionH relativeFrom="column">
                  <wp:posOffset>2857500</wp:posOffset>
                </wp:positionH>
                <wp:positionV relativeFrom="paragraph">
                  <wp:posOffset>138430</wp:posOffset>
                </wp:positionV>
                <wp:extent cx="0" cy="342900"/>
                <wp:effectExtent l="57150" t="5080" r="57150" b="23495"/>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9pt" to="22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n0iNAIAAFs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" o:allowincell="f">
                <v:stroke endarrow="block"/>
              </v:line>
            </w:pict>
          </mc:Fallback>
        </mc:AlternateContent>
      </w:r>
      <w:r w:rsidRPr="00984160">
        <w:rPr>
          <w:rFonts w:ascii="Arial" w:hAnsi="Arial" w:cs="Arial"/>
          <w:noProof/>
          <w:sz w:val="24"/>
          <w:szCs w:val="24"/>
        </w:rPr>
        <mc:AlternateContent>
          <mc:Choice Requires="wps">
            <w:drawing>
              <wp:anchor distT="0" distB="0" distL="114300" distR="114300" simplePos="0" relativeHeight="251666432" behindDoc="0" locked="0" layoutInCell="0" allowOverlap="1" wp14:anchorId="2D1BE9EE" wp14:editId="22EA2BB3">
                <wp:simplePos x="0" y="0"/>
                <wp:positionH relativeFrom="column">
                  <wp:posOffset>1257300</wp:posOffset>
                </wp:positionH>
                <wp:positionV relativeFrom="paragraph">
                  <wp:posOffset>138430</wp:posOffset>
                </wp:positionV>
                <wp:extent cx="800100" cy="457200"/>
                <wp:effectExtent l="9525" t="5080" r="38100" b="52070"/>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0.9pt" to="16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" o:allowincell="f">
                <v:stroke endarrow="block"/>
              </v:line>
            </w:pict>
          </mc:Fallback>
        </mc:AlternateContent>
      </w:r>
      <w:r w:rsidRPr="00984160">
        <w:rPr>
          <w:rFonts w:ascii="Arial" w:hAnsi="Arial" w:cs="Arial"/>
          <w:color w:val="993300"/>
          <w:sz w:val="24"/>
          <w:szCs w:val="24"/>
        </w:rPr>
        <w:t>Inersia Struktural</w:t>
      </w:r>
      <w:r w:rsidRPr="00984160">
        <w:rPr>
          <w:rFonts w:ascii="Arial" w:hAnsi="Arial" w:cs="Arial"/>
          <w:sz w:val="24"/>
          <w:szCs w:val="24"/>
        </w:rPr>
        <w:t xml:space="preserve">               </w:t>
      </w:r>
      <w:r w:rsidRPr="00984160">
        <w:rPr>
          <w:rFonts w:ascii="Arial" w:hAnsi="Arial" w:cs="Arial"/>
          <w:color w:val="008080"/>
          <w:sz w:val="24"/>
          <w:szCs w:val="24"/>
        </w:rPr>
        <w:t>Dampak Luas Perubahan</w:t>
      </w:r>
      <w:r w:rsidRPr="00984160">
        <w:rPr>
          <w:rFonts w:ascii="Arial" w:hAnsi="Arial" w:cs="Arial"/>
          <w:sz w:val="24"/>
          <w:szCs w:val="24"/>
        </w:rPr>
        <w:t xml:space="preserve">        </w:t>
      </w:r>
      <w:r w:rsidRPr="00984160">
        <w:rPr>
          <w:rFonts w:ascii="Arial" w:hAnsi="Arial" w:cs="Arial"/>
          <w:color w:val="333399"/>
          <w:sz w:val="24"/>
          <w:szCs w:val="24"/>
        </w:rPr>
        <w:t>Inersia Kelompok</w:t>
      </w:r>
    </w:p>
    <w:p w:rsidR="00984160" w:rsidRPr="00984160" w:rsidRDefault="006D19AE" w:rsidP="00984160">
      <w:pPr>
        <w:jc w:val="both"/>
        <w:rPr>
          <w:rFonts w:ascii="Arial" w:hAnsi="Arial" w:cs="Arial"/>
          <w:sz w:val="24"/>
          <w:szCs w:val="24"/>
        </w:rPr>
      </w:pPr>
      <w:r w:rsidRPr="00984160">
        <w:rPr>
          <w:rFonts w:ascii="Arial" w:hAnsi="Arial" w:cs="Arial"/>
          <w:noProof/>
          <w:sz w:val="24"/>
          <w:szCs w:val="24"/>
        </w:rPr>
        <mc:AlternateContent>
          <mc:Choice Requires="wps">
            <w:drawing>
              <wp:anchor distT="0" distB="0" distL="114300" distR="114300" simplePos="0" relativeHeight="251665408" behindDoc="0" locked="0" layoutInCell="0" allowOverlap="1" wp14:anchorId="35A7EC50" wp14:editId="06218CD6">
                <wp:simplePos x="0" y="0"/>
                <wp:positionH relativeFrom="column">
                  <wp:posOffset>1968843</wp:posOffset>
                </wp:positionH>
                <wp:positionV relativeFrom="paragraph">
                  <wp:posOffset>156279</wp:posOffset>
                </wp:positionV>
                <wp:extent cx="1943546" cy="1054443"/>
                <wp:effectExtent l="0" t="0" r="19050" b="12700"/>
                <wp:wrapNone/>
                <wp:docPr id="114"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546" cy="1054443"/>
                        </a:xfrm>
                        <a:prstGeom prst="ellipse">
                          <a:avLst/>
                        </a:prstGeom>
                        <a:solidFill>
                          <a:srgbClr val="FFFFFF"/>
                        </a:solidFill>
                        <a:ln w="9525">
                          <a:solidFill>
                            <a:srgbClr val="000000"/>
                          </a:solidFill>
                          <a:round/>
                          <a:headEnd/>
                          <a:tailEnd/>
                        </a:ln>
                      </wps:spPr>
                      <wps:txbx>
                        <w:txbxContent>
                          <w:p w:rsidR="00984160" w:rsidRDefault="00984160" w:rsidP="00984160">
                            <w:pPr>
                              <w:jc w:val="center"/>
                              <w:rPr>
                                <w:rFonts w:ascii="Georgia" w:hAnsi="Georgia"/>
                                <w:b/>
                                <w:sz w:val="20"/>
                                <w:szCs w:val="20"/>
                              </w:rPr>
                            </w:pPr>
                            <w:r>
                              <w:rPr>
                                <w:rFonts w:ascii="Georgia" w:hAnsi="Georgia"/>
                                <w:b/>
                                <w:sz w:val="20"/>
                                <w:szCs w:val="20"/>
                              </w:rPr>
                              <w:t>Resistensi</w:t>
                            </w:r>
                          </w:p>
                          <w:p w:rsidR="00984160" w:rsidRDefault="00984160" w:rsidP="00984160">
                            <w:pPr>
                              <w:jc w:val="center"/>
                              <w:rPr>
                                <w:rFonts w:ascii="Georgia" w:hAnsi="Georgia"/>
                                <w:sz w:val="20"/>
                                <w:szCs w:val="20"/>
                              </w:rPr>
                            </w:pPr>
                            <w:r>
                              <w:rPr>
                                <w:rFonts w:ascii="Georgia" w:hAnsi="Georgia"/>
                                <w:b/>
                                <w:sz w:val="20"/>
                                <w:szCs w:val="20"/>
                              </w:rPr>
                              <w:t>Organisasional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4" o:spid="_x0000_s1027" style="position:absolute;left:0;text-align:left;margin-left:155.05pt;margin-top:12.3pt;width:153.05pt;height:8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" o:allowincell="f">
                <v:textbox>
                  <w:txbxContent>
                    <w:p w:rsidR="00984160" w:rsidRDefault="00984160" w:rsidP="00984160">
                      <w:pPr>
                        <w:jc w:val="center"/>
                        <w:rPr>
                          <w:rFonts w:ascii="Georgia" w:hAnsi="Georgia"/>
                          <w:b/>
                          <w:sz w:val="20"/>
                          <w:szCs w:val="20"/>
                        </w:rPr>
                      </w:pPr>
                      <w:r>
                        <w:rPr>
                          <w:rFonts w:ascii="Georgia" w:hAnsi="Georgia"/>
                          <w:b/>
                          <w:sz w:val="20"/>
                          <w:szCs w:val="20"/>
                        </w:rPr>
                        <w:t>Resistensi</w:t>
                      </w:r>
                    </w:p>
                    <w:p w:rsidR="00984160" w:rsidRDefault="00984160" w:rsidP="00984160">
                      <w:pPr>
                        <w:jc w:val="center"/>
                        <w:rPr>
                          <w:rFonts w:ascii="Georgia" w:hAnsi="Georgia"/>
                          <w:sz w:val="20"/>
                          <w:szCs w:val="20"/>
                        </w:rPr>
                      </w:pPr>
                      <w:r>
                        <w:rPr>
                          <w:rFonts w:ascii="Georgia" w:hAnsi="Georgia"/>
                          <w:b/>
                          <w:sz w:val="20"/>
                          <w:szCs w:val="20"/>
                        </w:rPr>
                        <w:t>Organisasional</w:t>
                      </w:r>
                    </w:p>
                  </w:txbxContent>
                </v:textbox>
              </v:oval>
            </w:pict>
          </mc:Fallback>
        </mc:AlternateContent>
      </w:r>
    </w:p>
    <w:p w:rsidR="00984160" w:rsidRPr="00984160" w:rsidRDefault="00984160" w:rsidP="00984160">
      <w:pPr>
        <w:jc w:val="both"/>
        <w:rPr>
          <w:rFonts w:ascii="Arial" w:hAnsi="Arial" w:cs="Arial"/>
          <w:sz w:val="24"/>
          <w:szCs w:val="24"/>
        </w:rPr>
      </w:pPr>
    </w:p>
    <w:p w:rsidR="00984160" w:rsidRPr="00984160" w:rsidRDefault="00984160" w:rsidP="00984160">
      <w:pPr>
        <w:jc w:val="both"/>
        <w:rPr>
          <w:rFonts w:ascii="Arial" w:hAnsi="Arial" w:cs="Arial"/>
          <w:sz w:val="24"/>
          <w:szCs w:val="24"/>
        </w:rPr>
      </w:pPr>
    </w:p>
    <w:p w:rsidR="00984160" w:rsidRPr="00984160" w:rsidRDefault="00984160" w:rsidP="00984160">
      <w:pPr>
        <w:jc w:val="both"/>
        <w:rPr>
          <w:rFonts w:ascii="Arial" w:hAnsi="Arial" w:cs="Arial"/>
          <w:sz w:val="24"/>
          <w:szCs w:val="24"/>
        </w:rPr>
      </w:pPr>
    </w:p>
    <w:p w:rsidR="00984160" w:rsidRPr="00984160" w:rsidRDefault="00984160" w:rsidP="00984160">
      <w:pPr>
        <w:jc w:val="both"/>
        <w:rPr>
          <w:rFonts w:ascii="Arial" w:hAnsi="Arial" w:cs="Arial"/>
          <w:sz w:val="24"/>
          <w:szCs w:val="24"/>
        </w:rPr>
      </w:pPr>
      <w:r w:rsidRPr="00984160">
        <w:rPr>
          <w:rFonts w:ascii="Arial" w:hAnsi="Arial" w:cs="Arial"/>
          <w:noProof/>
          <w:sz w:val="24"/>
          <w:szCs w:val="24"/>
        </w:rPr>
        <mc:AlternateContent>
          <mc:Choice Requires="wps">
            <w:drawing>
              <wp:anchor distT="0" distB="0" distL="114300" distR="114300" simplePos="0" relativeHeight="251667456" behindDoc="0" locked="0" layoutInCell="0" allowOverlap="1" wp14:anchorId="05053899" wp14:editId="3458ED5F">
                <wp:simplePos x="0" y="0"/>
                <wp:positionH relativeFrom="column">
                  <wp:posOffset>1371600</wp:posOffset>
                </wp:positionH>
                <wp:positionV relativeFrom="paragraph">
                  <wp:posOffset>30480</wp:posOffset>
                </wp:positionV>
                <wp:extent cx="685800" cy="342900"/>
                <wp:effectExtent l="9525" t="59055" r="38100" b="762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4pt" to="162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" o:allowincell="f">
                <v:stroke endarrow="block"/>
              </v:line>
            </w:pict>
          </mc:Fallback>
        </mc:AlternateContent>
      </w:r>
      <w:r w:rsidRPr="00984160">
        <w:rPr>
          <w:rFonts w:ascii="Arial" w:hAnsi="Arial" w:cs="Arial"/>
          <w:noProof/>
          <w:sz w:val="24"/>
          <w:szCs w:val="24"/>
        </w:rPr>
        <mc:AlternateContent>
          <mc:Choice Requires="wps">
            <w:drawing>
              <wp:anchor distT="0" distB="0" distL="114300" distR="114300" simplePos="0" relativeHeight="251671552" behindDoc="0" locked="0" layoutInCell="0" allowOverlap="1" wp14:anchorId="52971A4C" wp14:editId="09D8A5B6">
                <wp:simplePos x="0" y="0"/>
                <wp:positionH relativeFrom="column">
                  <wp:posOffset>3543300</wp:posOffset>
                </wp:positionH>
                <wp:positionV relativeFrom="paragraph">
                  <wp:posOffset>30480</wp:posOffset>
                </wp:positionV>
                <wp:extent cx="457200" cy="342900"/>
                <wp:effectExtent l="47625" t="49530" r="9525" b="762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2"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2.4pt" to="31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" o:allowincell="f">
                <v:stroke endarrow="block"/>
              </v:line>
            </w:pict>
          </mc:Fallback>
        </mc:AlternateContent>
      </w:r>
      <w:r w:rsidRPr="00984160">
        <w:rPr>
          <w:rFonts w:ascii="Arial" w:hAnsi="Arial" w:cs="Arial"/>
          <w:noProof/>
          <w:sz w:val="24"/>
          <w:szCs w:val="24"/>
        </w:rPr>
        <mc:AlternateContent>
          <mc:Choice Requires="wps">
            <w:drawing>
              <wp:anchor distT="0" distB="0" distL="114300" distR="114300" simplePos="0" relativeHeight="251668480" behindDoc="0" locked="0" layoutInCell="0" allowOverlap="1" wp14:anchorId="5759F143" wp14:editId="30896F62">
                <wp:simplePos x="0" y="0"/>
                <wp:positionH relativeFrom="column">
                  <wp:posOffset>2857500</wp:posOffset>
                </wp:positionH>
                <wp:positionV relativeFrom="paragraph">
                  <wp:posOffset>144780</wp:posOffset>
                </wp:positionV>
                <wp:extent cx="0" cy="228600"/>
                <wp:effectExtent l="57150" t="20955" r="57150" b="762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1.4pt" to="22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" o:allowincell="f">
                <v:stroke endarrow="block"/>
              </v:line>
            </w:pict>
          </mc:Fallback>
        </mc:AlternateContent>
      </w:r>
    </w:p>
    <w:p w:rsidR="00984160" w:rsidRPr="00984160" w:rsidRDefault="00984160" w:rsidP="00984160">
      <w:pPr>
        <w:jc w:val="both"/>
        <w:rPr>
          <w:rFonts w:ascii="Arial" w:hAnsi="Arial" w:cs="Arial"/>
          <w:sz w:val="24"/>
          <w:szCs w:val="24"/>
        </w:rPr>
      </w:pPr>
    </w:p>
    <w:p w:rsidR="00984160" w:rsidRPr="00984160" w:rsidRDefault="00984160" w:rsidP="00984160">
      <w:pPr>
        <w:jc w:val="both"/>
        <w:rPr>
          <w:rFonts w:ascii="Arial" w:hAnsi="Arial" w:cs="Arial"/>
          <w:color w:val="FF6600"/>
          <w:sz w:val="24"/>
          <w:szCs w:val="24"/>
        </w:rPr>
      </w:pPr>
      <w:r w:rsidRPr="00984160">
        <w:rPr>
          <w:rFonts w:ascii="Arial" w:hAnsi="Arial" w:cs="Arial"/>
          <w:color w:val="FF00FF"/>
          <w:sz w:val="24"/>
          <w:szCs w:val="24"/>
        </w:rPr>
        <w:t xml:space="preserve">Ancaman Keahlian </w:t>
      </w:r>
      <w:r w:rsidRPr="00984160">
        <w:rPr>
          <w:rFonts w:ascii="Arial" w:hAnsi="Arial" w:cs="Arial"/>
          <w:sz w:val="24"/>
          <w:szCs w:val="24"/>
        </w:rPr>
        <w:t xml:space="preserve">                 </w:t>
      </w:r>
      <w:r w:rsidRPr="00984160">
        <w:rPr>
          <w:rFonts w:ascii="Arial" w:hAnsi="Arial" w:cs="Arial"/>
          <w:color w:val="0000FF"/>
          <w:sz w:val="24"/>
          <w:szCs w:val="24"/>
        </w:rPr>
        <w:t>Ancaman Kekuasaan</w:t>
      </w:r>
      <w:r w:rsidRPr="00984160">
        <w:rPr>
          <w:rFonts w:ascii="Arial" w:hAnsi="Arial" w:cs="Arial"/>
          <w:sz w:val="24"/>
          <w:szCs w:val="24"/>
        </w:rPr>
        <w:t xml:space="preserve">        </w:t>
      </w:r>
      <w:r w:rsidRPr="00984160">
        <w:rPr>
          <w:rFonts w:ascii="Arial" w:hAnsi="Arial" w:cs="Arial"/>
          <w:color w:val="FF6600"/>
          <w:sz w:val="24"/>
          <w:szCs w:val="24"/>
        </w:rPr>
        <w:t xml:space="preserve">Ancaman Alokasi </w:t>
      </w:r>
    </w:p>
    <w:p w:rsidR="00984160" w:rsidRPr="00984160" w:rsidRDefault="00984160" w:rsidP="00984160">
      <w:pPr>
        <w:jc w:val="both"/>
        <w:rPr>
          <w:rFonts w:ascii="Arial" w:hAnsi="Arial" w:cs="Arial"/>
          <w:color w:val="FF6600"/>
          <w:sz w:val="24"/>
          <w:szCs w:val="24"/>
        </w:rPr>
      </w:pPr>
      <w:r w:rsidRPr="00984160">
        <w:rPr>
          <w:rFonts w:ascii="Arial" w:hAnsi="Arial" w:cs="Arial"/>
          <w:color w:val="FF6600"/>
          <w:sz w:val="24"/>
          <w:szCs w:val="24"/>
        </w:rPr>
        <w:t xml:space="preserve">                                                                                                  Sumberdaya</w:t>
      </w:r>
    </w:p>
    <w:p w:rsidR="00984160" w:rsidRPr="00984160" w:rsidRDefault="00984160" w:rsidP="00984160">
      <w:pPr>
        <w:jc w:val="both"/>
        <w:rPr>
          <w:rFonts w:ascii="Arial" w:hAnsi="Arial" w:cs="Arial"/>
          <w:sz w:val="24"/>
          <w:szCs w:val="24"/>
        </w:rPr>
      </w:pPr>
    </w:p>
    <w:p w:rsidR="00984160" w:rsidRPr="00984160" w:rsidRDefault="00984160" w:rsidP="00984160">
      <w:pPr>
        <w:jc w:val="both"/>
        <w:rPr>
          <w:rFonts w:ascii="Arial" w:hAnsi="Arial" w:cs="Arial"/>
          <w:sz w:val="24"/>
          <w:szCs w:val="24"/>
        </w:rPr>
      </w:pPr>
    </w:p>
    <w:p w:rsidR="00984160" w:rsidRPr="00984160" w:rsidRDefault="00984160" w:rsidP="00984160">
      <w:pPr>
        <w:pStyle w:val="Heading5"/>
        <w:rPr>
          <w:rFonts w:ascii="Arial" w:hAnsi="Arial" w:cs="Arial"/>
          <w:b/>
          <w:sz w:val="24"/>
          <w:szCs w:val="24"/>
        </w:rPr>
      </w:pPr>
    </w:p>
    <w:p w:rsidR="00984160" w:rsidRPr="00984160" w:rsidRDefault="00984160" w:rsidP="00984160">
      <w:pPr>
        <w:rPr>
          <w:rFonts w:ascii="Arial" w:hAnsi="Arial" w:cs="Arial"/>
          <w:sz w:val="24"/>
          <w:szCs w:val="24"/>
        </w:rPr>
      </w:pPr>
    </w:p>
    <w:p w:rsidR="00984160" w:rsidRPr="006D19AE" w:rsidRDefault="00984160" w:rsidP="00984160">
      <w:pPr>
        <w:pStyle w:val="Heading5"/>
        <w:rPr>
          <w:rFonts w:ascii="Arial" w:hAnsi="Arial" w:cs="Arial"/>
          <w:b/>
          <w:color w:val="auto"/>
          <w:sz w:val="24"/>
          <w:szCs w:val="24"/>
        </w:rPr>
      </w:pPr>
      <w:r w:rsidRPr="006D19AE">
        <w:rPr>
          <w:rFonts w:ascii="Arial" w:hAnsi="Arial" w:cs="Arial"/>
          <w:b/>
          <w:color w:val="auto"/>
          <w:sz w:val="24"/>
          <w:szCs w:val="24"/>
        </w:rPr>
        <w:lastRenderedPageBreak/>
        <w:t>Taktik Mengatasi Penolakan Atas Perubahan</w:t>
      </w:r>
    </w:p>
    <w:p w:rsidR="00984160" w:rsidRPr="00984160" w:rsidRDefault="00984160" w:rsidP="00984160">
      <w:pPr>
        <w:rPr>
          <w:rFonts w:ascii="Arial" w:hAnsi="Arial" w:cs="Arial"/>
          <w:sz w:val="24"/>
          <w:szCs w:val="24"/>
        </w:rPr>
      </w:pPr>
      <w:r w:rsidRPr="00984160">
        <w:rPr>
          <w:rFonts w:ascii="Arial" w:hAnsi="Arial" w:cs="Arial"/>
          <w:sz w:val="24"/>
          <w:szCs w:val="24"/>
        </w:rPr>
        <w:t>Coch dan French Jr. mengusulkan ada enam taktik yang bisa dipakai untuk mengatasi resistensi perubahan</w:t>
      </w:r>
      <w:r w:rsidRPr="00984160">
        <w:rPr>
          <w:rStyle w:val="FootnoteReference"/>
          <w:rFonts w:ascii="Arial" w:hAnsi="Arial" w:cs="Arial"/>
          <w:sz w:val="24"/>
          <w:szCs w:val="24"/>
        </w:rPr>
        <w:footnoteReference w:id="3"/>
      </w:r>
    </w:p>
    <w:p w:rsidR="00984160" w:rsidRPr="00984160" w:rsidRDefault="00984160" w:rsidP="00984160">
      <w:pPr>
        <w:rPr>
          <w:rFonts w:ascii="Arial" w:hAnsi="Arial" w:cs="Arial"/>
          <w:sz w:val="24"/>
          <w:szCs w:val="24"/>
        </w:rPr>
      </w:pPr>
    </w:p>
    <w:p w:rsidR="00984160" w:rsidRPr="00984160" w:rsidRDefault="00984160" w:rsidP="00FE6E8A">
      <w:pPr>
        <w:numPr>
          <w:ilvl w:val="0"/>
          <w:numId w:val="7"/>
        </w:numPr>
        <w:spacing w:after="0" w:line="240" w:lineRule="auto"/>
        <w:jc w:val="both"/>
        <w:rPr>
          <w:rFonts w:ascii="Arial" w:hAnsi="Arial" w:cs="Arial"/>
          <w:sz w:val="24"/>
          <w:szCs w:val="24"/>
        </w:rPr>
      </w:pPr>
      <w:r w:rsidRPr="00984160">
        <w:rPr>
          <w:rFonts w:ascii="Arial" w:hAnsi="Arial" w:cs="Arial"/>
          <w:sz w:val="24"/>
          <w:szCs w:val="24"/>
        </w:rPr>
        <w:t>Pendidikan dan Komunikasi. Berikan penjelasan secara tuntas tentang latar belakang, tujuan, akibat, dari diadakannya perubahan kepada semua pihak. Komunikasikan dalam berbagai macam bentuk. Ceramah, diskusi, laporan, presentasi, dan bentuk-bentuk lainnya.</w:t>
      </w:r>
    </w:p>
    <w:p w:rsidR="00984160" w:rsidRPr="00984160" w:rsidRDefault="00984160" w:rsidP="00FE6E8A">
      <w:pPr>
        <w:numPr>
          <w:ilvl w:val="0"/>
          <w:numId w:val="7"/>
        </w:numPr>
        <w:spacing w:after="0" w:line="240" w:lineRule="auto"/>
        <w:jc w:val="both"/>
        <w:rPr>
          <w:rFonts w:ascii="Arial" w:hAnsi="Arial" w:cs="Arial"/>
          <w:sz w:val="24"/>
          <w:szCs w:val="24"/>
        </w:rPr>
      </w:pPr>
      <w:r w:rsidRPr="00984160">
        <w:rPr>
          <w:rFonts w:ascii="Arial" w:hAnsi="Arial" w:cs="Arial"/>
          <w:sz w:val="24"/>
          <w:szCs w:val="24"/>
        </w:rPr>
        <w:t>Partisipasi. Ajak serta semua pihak untuk mengambil keputusan. Pimpinan hanya bertindak sebagai fasilitator dan motivator. Biarkan anggota organisasi yang mengambil keputusan</w:t>
      </w:r>
    </w:p>
    <w:p w:rsidR="00984160" w:rsidRPr="00984160" w:rsidRDefault="00984160" w:rsidP="00FE6E8A">
      <w:pPr>
        <w:numPr>
          <w:ilvl w:val="0"/>
          <w:numId w:val="7"/>
        </w:numPr>
        <w:spacing w:after="0" w:line="240" w:lineRule="auto"/>
        <w:jc w:val="both"/>
        <w:rPr>
          <w:rFonts w:ascii="Arial" w:hAnsi="Arial" w:cs="Arial"/>
          <w:sz w:val="24"/>
          <w:szCs w:val="24"/>
        </w:rPr>
      </w:pPr>
      <w:r w:rsidRPr="00984160">
        <w:rPr>
          <w:rFonts w:ascii="Arial" w:hAnsi="Arial" w:cs="Arial"/>
          <w:sz w:val="24"/>
          <w:szCs w:val="24"/>
        </w:rPr>
        <w:t>Memberikan kemudahan dan dukungan. Jika pegawai takut atau cemas, lakukan konsultasi atau bahkan terapi. Beri pelatihan-pelatihan. Memang memakan waktu, namun akan mengurangi tingkat penolakan.</w:t>
      </w:r>
    </w:p>
    <w:p w:rsidR="00984160" w:rsidRPr="00984160" w:rsidRDefault="00984160" w:rsidP="00FE6E8A">
      <w:pPr>
        <w:numPr>
          <w:ilvl w:val="0"/>
          <w:numId w:val="7"/>
        </w:numPr>
        <w:spacing w:after="0" w:line="240" w:lineRule="auto"/>
        <w:jc w:val="both"/>
        <w:rPr>
          <w:rFonts w:ascii="Arial" w:hAnsi="Arial" w:cs="Arial"/>
          <w:sz w:val="24"/>
          <w:szCs w:val="24"/>
        </w:rPr>
      </w:pPr>
      <w:r w:rsidRPr="00984160">
        <w:rPr>
          <w:rFonts w:ascii="Arial" w:hAnsi="Arial" w:cs="Arial"/>
          <w:sz w:val="24"/>
          <w:szCs w:val="24"/>
        </w:rPr>
        <w:t>Negosiasi. Cara lain yang juga bisa dilakukan adalah melakukan negosiasi dengan pihak-pihak yang menentang perubahan. Cara ini bisa dilakukan jika yang menentang mempunyai kekuatan yang tidak kecil. Misalnya dengan serikat pekerja. Tawarkan alternatif yang bisa memenuhi keinginan mereka</w:t>
      </w:r>
    </w:p>
    <w:p w:rsidR="00984160" w:rsidRPr="00984160" w:rsidRDefault="00984160" w:rsidP="00FE6E8A">
      <w:pPr>
        <w:numPr>
          <w:ilvl w:val="0"/>
          <w:numId w:val="7"/>
        </w:numPr>
        <w:spacing w:after="0" w:line="240" w:lineRule="auto"/>
        <w:jc w:val="both"/>
        <w:rPr>
          <w:rFonts w:ascii="Arial" w:hAnsi="Arial" w:cs="Arial"/>
          <w:sz w:val="24"/>
          <w:szCs w:val="24"/>
        </w:rPr>
      </w:pPr>
      <w:r w:rsidRPr="00984160">
        <w:rPr>
          <w:rFonts w:ascii="Arial" w:hAnsi="Arial" w:cs="Arial"/>
          <w:sz w:val="24"/>
          <w:szCs w:val="24"/>
        </w:rPr>
        <w:t>Manipulasi dan Kooptasi. Manipulasi adalah menutupi kondisi yang sesungguhnya. Misalnya memlintir (twisting) fakta agar tampak lebih menarik, tidak mengutarakan hal yang negatif, sebarkan rumor, dan lain sebagainya. Kooptasi dilakukan dengan cara memberikan kedudukan penting kepada pimpinan penentang perubahan dalam mengambil keputusan.</w:t>
      </w:r>
    </w:p>
    <w:p w:rsidR="00984160" w:rsidRPr="00984160" w:rsidRDefault="00984160" w:rsidP="00FE6E8A">
      <w:pPr>
        <w:numPr>
          <w:ilvl w:val="0"/>
          <w:numId w:val="7"/>
        </w:numPr>
        <w:spacing w:after="0" w:line="240" w:lineRule="auto"/>
        <w:jc w:val="both"/>
        <w:rPr>
          <w:rFonts w:ascii="Arial" w:hAnsi="Arial" w:cs="Arial"/>
          <w:sz w:val="24"/>
          <w:szCs w:val="24"/>
        </w:rPr>
      </w:pPr>
      <w:r w:rsidRPr="00984160">
        <w:rPr>
          <w:rFonts w:ascii="Arial" w:hAnsi="Arial" w:cs="Arial"/>
          <w:sz w:val="24"/>
          <w:szCs w:val="24"/>
        </w:rPr>
        <w:t xml:space="preserve">Paksaan. Taktik terakhir adalah paksaan. Berikan ancaman dan jatuhkan hukuman bagi siapapun yang menentang dilakukannya perubahan. </w:t>
      </w:r>
    </w:p>
    <w:p w:rsidR="00984160" w:rsidRPr="006D19AE" w:rsidRDefault="00984160" w:rsidP="00984160">
      <w:pPr>
        <w:ind w:left="360"/>
        <w:jc w:val="both"/>
        <w:rPr>
          <w:rFonts w:ascii="Arial" w:hAnsi="Arial" w:cs="Arial"/>
          <w:sz w:val="24"/>
          <w:szCs w:val="24"/>
        </w:rPr>
      </w:pPr>
    </w:p>
    <w:p w:rsidR="00984160" w:rsidRPr="006D19AE" w:rsidRDefault="00984160" w:rsidP="00984160">
      <w:pPr>
        <w:pStyle w:val="Heading6"/>
        <w:rPr>
          <w:rFonts w:ascii="Arial" w:hAnsi="Arial" w:cs="Arial"/>
          <w:i w:val="0"/>
          <w:color w:val="auto"/>
          <w:sz w:val="24"/>
          <w:szCs w:val="24"/>
        </w:rPr>
      </w:pPr>
      <w:r w:rsidRPr="006D19AE">
        <w:rPr>
          <w:rFonts w:ascii="Arial" w:hAnsi="Arial" w:cs="Arial"/>
          <w:i w:val="0"/>
          <w:color w:val="auto"/>
          <w:sz w:val="24"/>
          <w:szCs w:val="24"/>
        </w:rPr>
        <w:t>Pendekatan dalam Manajemen Perubahan Organisasi</w:t>
      </w:r>
    </w:p>
    <w:p w:rsidR="00984160" w:rsidRPr="00984160" w:rsidRDefault="00984160" w:rsidP="00984160">
      <w:pPr>
        <w:ind w:left="360"/>
        <w:jc w:val="both"/>
        <w:rPr>
          <w:rFonts w:ascii="Arial" w:hAnsi="Arial" w:cs="Arial"/>
          <w:sz w:val="24"/>
          <w:szCs w:val="24"/>
        </w:rPr>
      </w:pPr>
      <w:r w:rsidRPr="00984160">
        <w:rPr>
          <w:rFonts w:ascii="Arial" w:hAnsi="Arial" w:cs="Arial"/>
          <w:sz w:val="24"/>
          <w:szCs w:val="24"/>
        </w:rPr>
        <w:t xml:space="preserve">Pendekatan klasik yang dikemukaan oleh Kurt Lewin mencakup tiga langkah. Pertama </w:t>
      </w:r>
      <w:r w:rsidRPr="00984160">
        <w:rPr>
          <w:rFonts w:ascii="Arial" w:hAnsi="Arial" w:cs="Arial"/>
          <w:b/>
          <w:i/>
          <w:sz w:val="24"/>
          <w:szCs w:val="24"/>
        </w:rPr>
        <w:t>: UNFREEZING the status quo</w:t>
      </w:r>
      <w:r w:rsidRPr="00984160">
        <w:rPr>
          <w:rFonts w:ascii="Arial" w:hAnsi="Arial" w:cs="Arial"/>
          <w:sz w:val="24"/>
          <w:szCs w:val="24"/>
        </w:rPr>
        <w:t xml:space="preserve">, </w:t>
      </w:r>
    </w:p>
    <w:p w:rsidR="00984160" w:rsidRPr="00984160" w:rsidRDefault="00984160" w:rsidP="00984160">
      <w:pPr>
        <w:ind w:left="360"/>
        <w:jc w:val="both"/>
        <w:rPr>
          <w:rFonts w:ascii="Arial" w:hAnsi="Arial" w:cs="Arial"/>
          <w:sz w:val="24"/>
          <w:szCs w:val="24"/>
        </w:rPr>
      </w:pPr>
      <w:r w:rsidRPr="00984160">
        <w:rPr>
          <w:rFonts w:ascii="Arial" w:hAnsi="Arial" w:cs="Arial"/>
          <w:sz w:val="24"/>
          <w:szCs w:val="24"/>
        </w:rPr>
        <w:t xml:space="preserve">Kedua </w:t>
      </w:r>
      <w:r w:rsidRPr="00984160">
        <w:rPr>
          <w:rFonts w:ascii="Arial" w:hAnsi="Arial" w:cs="Arial"/>
          <w:b/>
          <w:i/>
          <w:sz w:val="24"/>
          <w:szCs w:val="24"/>
        </w:rPr>
        <w:t>MOVEMENT to the new state</w:t>
      </w:r>
      <w:r w:rsidRPr="00984160">
        <w:rPr>
          <w:rFonts w:ascii="Arial" w:hAnsi="Arial" w:cs="Arial"/>
          <w:sz w:val="24"/>
          <w:szCs w:val="24"/>
        </w:rPr>
        <w:t xml:space="preserve">, </w:t>
      </w:r>
    </w:p>
    <w:p w:rsidR="00984160" w:rsidRPr="00984160" w:rsidRDefault="00984160" w:rsidP="00984160">
      <w:pPr>
        <w:ind w:left="360"/>
        <w:jc w:val="both"/>
        <w:rPr>
          <w:rFonts w:ascii="Arial" w:hAnsi="Arial" w:cs="Arial"/>
          <w:sz w:val="24"/>
          <w:szCs w:val="24"/>
        </w:rPr>
      </w:pPr>
      <w:r w:rsidRPr="00984160">
        <w:rPr>
          <w:rFonts w:ascii="Arial" w:hAnsi="Arial" w:cs="Arial"/>
          <w:sz w:val="24"/>
          <w:szCs w:val="24"/>
        </w:rPr>
        <w:t xml:space="preserve">Ketiga </w:t>
      </w:r>
      <w:r w:rsidRPr="00984160">
        <w:rPr>
          <w:rFonts w:ascii="Arial" w:hAnsi="Arial" w:cs="Arial"/>
          <w:b/>
          <w:i/>
          <w:sz w:val="24"/>
          <w:szCs w:val="24"/>
        </w:rPr>
        <w:t xml:space="preserve">REFREEZING the new change to make it pemanent </w:t>
      </w:r>
      <w:r w:rsidRPr="00984160">
        <w:rPr>
          <w:rStyle w:val="FootnoteReference"/>
          <w:rFonts w:ascii="Arial" w:hAnsi="Arial" w:cs="Arial"/>
          <w:b/>
          <w:i/>
          <w:sz w:val="24"/>
          <w:szCs w:val="24"/>
        </w:rPr>
        <w:footnoteReference w:id="4"/>
      </w:r>
      <w:r w:rsidRPr="00984160">
        <w:rPr>
          <w:rFonts w:ascii="Arial" w:hAnsi="Arial" w:cs="Arial"/>
          <w:b/>
          <w:i/>
          <w:sz w:val="24"/>
          <w:szCs w:val="24"/>
        </w:rPr>
        <w:t xml:space="preserve">. </w:t>
      </w:r>
      <w:r w:rsidRPr="00984160">
        <w:rPr>
          <w:rFonts w:ascii="Arial" w:hAnsi="Arial" w:cs="Arial"/>
          <w:sz w:val="24"/>
          <w:szCs w:val="24"/>
        </w:rPr>
        <w:t xml:space="preserve"> </w:t>
      </w:r>
    </w:p>
    <w:p w:rsidR="00984160" w:rsidRPr="00984160" w:rsidRDefault="00984160" w:rsidP="00984160">
      <w:pPr>
        <w:ind w:left="360"/>
        <w:jc w:val="both"/>
        <w:rPr>
          <w:rFonts w:ascii="Arial" w:hAnsi="Arial" w:cs="Arial"/>
          <w:sz w:val="24"/>
          <w:szCs w:val="24"/>
        </w:rPr>
      </w:pPr>
      <w:r w:rsidRPr="00984160">
        <w:rPr>
          <w:rFonts w:ascii="Arial" w:hAnsi="Arial" w:cs="Arial"/>
          <w:sz w:val="24"/>
          <w:szCs w:val="24"/>
        </w:rPr>
        <w:t>Kalau digambarkan modelnya menjadi seperti di bawah ini.</w:t>
      </w:r>
    </w:p>
    <w:p w:rsidR="00984160" w:rsidRPr="00984160" w:rsidRDefault="00984160" w:rsidP="00984160">
      <w:pPr>
        <w:pStyle w:val="FootnoteText"/>
        <w:rPr>
          <w:rFonts w:ascii="Arial" w:hAnsi="Arial" w:cs="Arial"/>
          <w:noProof/>
          <w:sz w:val="24"/>
          <w:szCs w:val="24"/>
        </w:rPr>
      </w:pPr>
      <w:r w:rsidRPr="00984160">
        <w:rPr>
          <w:rFonts w:ascii="Arial" w:hAnsi="Arial" w:cs="Arial"/>
          <w:noProof/>
          <w:sz w:val="24"/>
          <w:szCs w:val="24"/>
        </w:rPr>
        <mc:AlternateContent>
          <mc:Choice Requires="wps">
            <w:drawing>
              <wp:anchor distT="0" distB="0" distL="114300" distR="114300" simplePos="0" relativeHeight="251673600" behindDoc="0" locked="0" layoutInCell="0" allowOverlap="1" wp14:anchorId="4B0ADCA2" wp14:editId="7ABF0665">
                <wp:simplePos x="0" y="0"/>
                <wp:positionH relativeFrom="column">
                  <wp:posOffset>914400</wp:posOffset>
                </wp:positionH>
                <wp:positionV relativeFrom="paragraph">
                  <wp:posOffset>4302760</wp:posOffset>
                </wp:positionV>
                <wp:extent cx="4114800" cy="0"/>
                <wp:effectExtent l="9525" t="6985" r="9525" b="12065"/>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338.8pt" to="396pt,3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sx1HgIAADo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" o:allowincell="f"/>
            </w:pict>
          </mc:Fallback>
        </mc:AlternateContent>
      </w:r>
    </w:p>
    <w:p w:rsidR="00984160" w:rsidRPr="00984160" w:rsidRDefault="00984160" w:rsidP="00984160">
      <w:pPr>
        <w:pStyle w:val="FootnoteText"/>
        <w:rPr>
          <w:rFonts w:ascii="Arial" w:hAnsi="Arial" w:cs="Arial"/>
          <w:noProof/>
          <w:sz w:val="24"/>
          <w:szCs w:val="24"/>
        </w:rPr>
      </w:pPr>
      <w:r w:rsidRPr="00984160">
        <w:rPr>
          <w:rFonts w:ascii="Arial" w:hAnsi="Arial" w:cs="Arial"/>
          <w:b/>
          <w:bCs/>
          <w:noProof/>
          <w:color w:val="008000"/>
          <w:sz w:val="24"/>
          <w:szCs w:val="24"/>
        </w:rPr>
        <w:t xml:space="preserve">                                                                          </w:t>
      </w:r>
      <w:r w:rsidRPr="00984160">
        <w:rPr>
          <w:rFonts w:ascii="Arial" w:hAnsi="Arial" w:cs="Arial"/>
          <w:noProof/>
          <w:sz w:val="24"/>
          <w:szCs w:val="24"/>
        </w:rPr>
        <w:t xml:space="preserve">                                                               </w:t>
      </w:r>
    </w:p>
    <w:p w:rsidR="00984160" w:rsidRPr="00984160" w:rsidRDefault="00984160" w:rsidP="00984160">
      <w:pPr>
        <w:pStyle w:val="FootnoteText"/>
        <w:rPr>
          <w:rFonts w:ascii="Arial" w:hAnsi="Arial" w:cs="Arial"/>
          <w:noProof/>
          <w:sz w:val="24"/>
          <w:szCs w:val="24"/>
        </w:rPr>
      </w:pPr>
    </w:p>
    <w:p w:rsidR="00984160" w:rsidRPr="00984160" w:rsidRDefault="00984160" w:rsidP="00984160">
      <w:pPr>
        <w:pStyle w:val="FootnoteText"/>
        <w:jc w:val="both"/>
        <w:rPr>
          <w:rFonts w:ascii="Arial" w:hAnsi="Arial" w:cs="Arial"/>
          <w:noProof/>
          <w:sz w:val="24"/>
          <w:szCs w:val="24"/>
        </w:rPr>
      </w:pPr>
      <w:r w:rsidRPr="00984160">
        <w:rPr>
          <w:rFonts w:ascii="Arial" w:hAnsi="Arial" w:cs="Arial"/>
          <w:noProof/>
          <w:sz w:val="24"/>
          <w:szCs w:val="24"/>
        </w:rPr>
        <w:t xml:space="preserve">           Selama proses perubahan terjadi terdapat kekuatan-kekuatan yang mendukung dan yang menolak . Melalui strategi yang dikemukakan oleh Kurt Lewin, kekuatan pendukung akan semakin banyak dan kekuatan penolak akan semakin sedikit.</w:t>
      </w:r>
    </w:p>
    <w:p w:rsidR="00984160" w:rsidRPr="00984160" w:rsidRDefault="00984160" w:rsidP="00984160">
      <w:pPr>
        <w:pStyle w:val="FootnoteText"/>
        <w:jc w:val="both"/>
        <w:rPr>
          <w:rFonts w:ascii="Arial" w:hAnsi="Arial" w:cs="Arial"/>
          <w:noProof/>
          <w:sz w:val="24"/>
          <w:szCs w:val="24"/>
        </w:rPr>
      </w:pPr>
    </w:p>
    <w:p w:rsidR="00984160" w:rsidRPr="00984160" w:rsidRDefault="00984160" w:rsidP="00984160">
      <w:pPr>
        <w:pStyle w:val="FootnoteText"/>
        <w:jc w:val="both"/>
        <w:rPr>
          <w:rFonts w:ascii="Arial" w:hAnsi="Arial" w:cs="Arial"/>
          <w:noProof/>
          <w:sz w:val="24"/>
          <w:szCs w:val="24"/>
        </w:rPr>
      </w:pPr>
      <w:r w:rsidRPr="00984160">
        <w:rPr>
          <w:rFonts w:ascii="Arial" w:hAnsi="Arial" w:cs="Arial"/>
          <w:b/>
          <w:noProof/>
          <w:sz w:val="24"/>
          <w:szCs w:val="24"/>
        </w:rPr>
        <w:lastRenderedPageBreak/>
        <w:t xml:space="preserve">Unfreezing </w:t>
      </w:r>
      <w:r w:rsidRPr="00984160">
        <w:rPr>
          <w:rFonts w:ascii="Arial" w:hAnsi="Arial" w:cs="Arial"/>
          <w:noProof/>
          <w:sz w:val="24"/>
          <w:szCs w:val="24"/>
        </w:rPr>
        <w:t>: Upaya-upaya untuk mengatasi tekanan-tekanan dari kelompok penentang dan pendukung perubahan. Status quo dicairkan, biasanya kondisi yang sekarang berlangsung (status quo) diguncang sehingga orang  merasa kurang nyaman.</w:t>
      </w:r>
    </w:p>
    <w:p w:rsidR="00984160" w:rsidRPr="00984160" w:rsidRDefault="00984160" w:rsidP="00984160">
      <w:pPr>
        <w:pStyle w:val="FootnoteText"/>
        <w:jc w:val="both"/>
        <w:rPr>
          <w:rFonts w:ascii="Arial" w:hAnsi="Arial" w:cs="Arial"/>
          <w:noProof/>
          <w:sz w:val="24"/>
          <w:szCs w:val="24"/>
        </w:rPr>
      </w:pPr>
    </w:p>
    <w:p w:rsidR="00984160" w:rsidRPr="00984160" w:rsidRDefault="00984160" w:rsidP="00984160">
      <w:pPr>
        <w:pStyle w:val="FootnoteText"/>
        <w:jc w:val="both"/>
        <w:rPr>
          <w:rFonts w:ascii="Arial" w:hAnsi="Arial" w:cs="Arial"/>
          <w:noProof/>
          <w:sz w:val="24"/>
          <w:szCs w:val="24"/>
        </w:rPr>
      </w:pPr>
      <w:r w:rsidRPr="00984160">
        <w:rPr>
          <w:rFonts w:ascii="Arial" w:hAnsi="Arial" w:cs="Arial"/>
          <w:b/>
          <w:noProof/>
          <w:sz w:val="24"/>
          <w:szCs w:val="24"/>
        </w:rPr>
        <w:t>Movement</w:t>
      </w:r>
      <w:r w:rsidRPr="00984160">
        <w:rPr>
          <w:rFonts w:ascii="Arial" w:hAnsi="Arial" w:cs="Arial"/>
          <w:noProof/>
          <w:sz w:val="24"/>
          <w:szCs w:val="24"/>
        </w:rPr>
        <w:t xml:space="preserve"> : Secara bertahap (step by step) tapi pasti, perubahan dilakukan. Jumlah penentang perubahan berkurang dan jumlah pendukung bertambah. Untuk mencapainya, hasil-hasil perubahan harus segera dirasakan.</w:t>
      </w:r>
    </w:p>
    <w:p w:rsidR="00984160" w:rsidRPr="00984160" w:rsidRDefault="00984160" w:rsidP="00984160">
      <w:pPr>
        <w:pStyle w:val="FootnoteText"/>
        <w:jc w:val="both"/>
        <w:rPr>
          <w:rFonts w:ascii="Arial" w:hAnsi="Arial" w:cs="Arial"/>
          <w:noProof/>
          <w:sz w:val="24"/>
          <w:szCs w:val="24"/>
        </w:rPr>
      </w:pPr>
    </w:p>
    <w:p w:rsidR="00984160" w:rsidRPr="00984160" w:rsidRDefault="00984160" w:rsidP="00984160">
      <w:pPr>
        <w:pStyle w:val="FootnoteText"/>
        <w:jc w:val="both"/>
        <w:rPr>
          <w:rFonts w:ascii="Arial" w:hAnsi="Arial" w:cs="Arial"/>
          <w:noProof/>
          <w:sz w:val="24"/>
          <w:szCs w:val="24"/>
        </w:rPr>
      </w:pPr>
      <w:r w:rsidRPr="00984160">
        <w:rPr>
          <w:rFonts w:ascii="Arial" w:hAnsi="Arial" w:cs="Arial"/>
          <w:b/>
          <w:noProof/>
          <w:sz w:val="24"/>
          <w:szCs w:val="24"/>
        </w:rPr>
        <w:t xml:space="preserve">Refreezing </w:t>
      </w:r>
      <w:r w:rsidRPr="00984160">
        <w:rPr>
          <w:rFonts w:ascii="Arial" w:hAnsi="Arial" w:cs="Arial"/>
          <w:noProof/>
          <w:sz w:val="24"/>
          <w:szCs w:val="24"/>
        </w:rPr>
        <w:t>: Jika kondisi yang diinginkan telah tercapai, stabilkan melalui aturan-aturan baru, sistem kompensasi baru, dan cara pengelolaan organisasi yang baru lainnya. Jika berhasil maka jumlah penentang akan sangat berkurang, sedangkan jumlah pendudung makin bertambah.</w:t>
      </w:r>
    </w:p>
    <w:p w:rsidR="00984160" w:rsidRDefault="00984160" w:rsidP="00984160">
      <w:pPr>
        <w:pStyle w:val="NormalWeb"/>
        <w:shd w:val="clear" w:color="auto" w:fill="FFFFFF"/>
        <w:spacing w:before="0" w:beforeAutospacing="0" w:after="330" w:afterAutospacing="0"/>
        <w:jc w:val="both"/>
        <w:textAlignment w:val="baseline"/>
        <w:rPr>
          <w:rFonts w:ascii="Arial" w:hAnsi="Arial" w:cs="Arial"/>
        </w:rPr>
      </w:pPr>
    </w:p>
    <w:p w:rsidR="00D95A74" w:rsidRPr="00D95A74" w:rsidRDefault="00D95A74" w:rsidP="00984160">
      <w:pPr>
        <w:pStyle w:val="NormalWeb"/>
        <w:shd w:val="clear" w:color="auto" w:fill="FFFFFF"/>
        <w:spacing w:before="0" w:beforeAutospacing="0" w:after="330" w:afterAutospacing="0"/>
        <w:jc w:val="both"/>
        <w:textAlignment w:val="baseline"/>
        <w:rPr>
          <w:rFonts w:ascii="Arial" w:hAnsi="Arial" w:cs="Arial"/>
          <w:b/>
        </w:rPr>
      </w:pPr>
      <w:r w:rsidRPr="00D95A74">
        <w:rPr>
          <w:rFonts w:ascii="Arial" w:hAnsi="Arial" w:cs="Arial"/>
          <w:b/>
        </w:rPr>
        <w:t>Tugas Individu</w:t>
      </w:r>
    </w:p>
    <w:p w:rsidR="00FF0882" w:rsidRDefault="00D95A74" w:rsidP="00FE6E8A">
      <w:pPr>
        <w:pStyle w:val="ListParagraph"/>
        <w:numPr>
          <w:ilvl w:val="0"/>
          <w:numId w:val="9"/>
        </w:numPr>
        <w:spacing w:line="360" w:lineRule="auto"/>
        <w:ind w:left="360"/>
        <w:jc w:val="both"/>
        <w:rPr>
          <w:rFonts w:ascii="Arial" w:hAnsi="Arial" w:cs="Arial"/>
        </w:rPr>
      </w:pPr>
      <w:r>
        <w:rPr>
          <w:rFonts w:ascii="Arial" w:hAnsi="Arial" w:cs="Arial"/>
        </w:rPr>
        <w:t>Berikan</w:t>
      </w:r>
      <w:r w:rsidRPr="00D95A74">
        <w:rPr>
          <w:rFonts w:ascii="Arial" w:hAnsi="Arial" w:cs="Arial"/>
        </w:rPr>
        <w:t xml:space="preserve"> 3 contoh pengalaman pribadi anda dalam organisasi yang menggambarkan setiap jenis perubahan: rutinitas, peningkatan dan inovatif. </w:t>
      </w:r>
    </w:p>
    <w:p w:rsidR="00FF0882" w:rsidRPr="00FF0882" w:rsidRDefault="00FF0882" w:rsidP="00FE6E8A">
      <w:pPr>
        <w:pStyle w:val="ListParagraph"/>
        <w:numPr>
          <w:ilvl w:val="0"/>
          <w:numId w:val="9"/>
        </w:numPr>
        <w:spacing w:line="360" w:lineRule="auto"/>
        <w:ind w:left="360"/>
        <w:jc w:val="both"/>
        <w:rPr>
          <w:rFonts w:ascii="Arial" w:hAnsi="Arial" w:cs="Arial"/>
        </w:rPr>
      </w:pPr>
      <w:r w:rsidRPr="00FF0882">
        <w:rPr>
          <w:rFonts w:ascii="Arial" w:hAnsi="Arial" w:cs="Arial"/>
        </w:rPr>
        <w:t xml:space="preserve">Dapatkah  perubahan itu bersifat positif  ? </w:t>
      </w:r>
    </w:p>
    <w:p w:rsidR="00D95A74" w:rsidRDefault="00D95A74" w:rsidP="00984160">
      <w:pPr>
        <w:pStyle w:val="NormalWeb"/>
        <w:shd w:val="clear" w:color="auto" w:fill="FFFFFF"/>
        <w:spacing w:before="0" w:beforeAutospacing="0" w:after="330" w:afterAutospacing="0"/>
        <w:jc w:val="both"/>
        <w:textAlignment w:val="baseline"/>
        <w:rPr>
          <w:rFonts w:ascii="Arial" w:hAnsi="Arial" w:cs="Arial"/>
        </w:rPr>
      </w:pPr>
    </w:p>
    <w:p w:rsidR="00474516" w:rsidRPr="00D95A74" w:rsidRDefault="00D95A74" w:rsidP="00984160">
      <w:pPr>
        <w:pStyle w:val="NormalWeb"/>
        <w:shd w:val="clear" w:color="auto" w:fill="FFFFFF"/>
        <w:spacing w:before="0" w:beforeAutospacing="0" w:after="330" w:afterAutospacing="0"/>
        <w:jc w:val="both"/>
        <w:textAlignment w:val="baseline"/>
        <w:rPr>
          <w:rFonts w:ascii="Arial" w:hAnsi="Arial" w:cs="Arial"/>
          <w:b/>
        </w:rPr>
      </w:pPr>
      <w:r w:rsidRPr="00D95A74">
        <w:rPr>
          <w:rFonts w:ascii="Arial" w:hAnsi="Arial" w:cs="Arial"/>
          <w:b/>
        </w:rPr>
        <w:t>Daftar Pustaka</w:t>
      </w:r>
    </w:p>
    <w:p w:rsidR="00474516" w:rsidRDefault="00474516" w:rsidP="00474516">
      <w:pPr>
        <w:pStyle w:val="NormalWeb"/>
        <w:shd w:val="clear" w:color="auto" w:fill="FFFFFF"/>
        <w:spacing w:after="330"/>
        <w:jc w:val="both"/>
        <w:textAlignment w:val="baseline"/>
        <w:rPr>
          <w:rFonts w:ascii="Arial" w:hAnsi="Arial" w:cs="Arial"/>
        </w:rPr>
      </w:pPr>
      <w:r w:rsidRPr="00474516">
        <w:rPr>
          <w:rFonts w:ascii="Arial" w:hAnsi="Arial" w:cs="Arial"/>
        </w:rPr>
        <w:t>Handoko, Hani.2003.</w:t>
      </w:r>
      <w:r>
        <w:rPr>
          <w:rFonts w:ascii="Arial" w:hAnsi="Arial" w:cs="Arial"/>
        </w:rPr>
        <w:t xml:space="preserve"> </w:t>
      </w:r>
      <w:r w:rsidRPr="00474516">
        <w:rPr>
          <w:rFonts w:ascii="Arial" w:hAnsi="Arial" w:cs="Arial"/>
          <w:i/>
        </w:rPr>
        <w:t>Manajemen</w:t>
      </w:r>
      <w:r w:rsidRPr="00474516">
        <w:rPr>
          <w:rFonts w:ascii="Arial" w:hAnsi="Arial" w:cs="Arial"/>
        </w:rPr>
        <w:t xml:space="preserve"> edisi 2.</w:t>
      </w:r>
      <w:r>
        <w:rPr>
          <w:rFonts w:ascii="Arial" w:hAnsi="Arial" w:cs="Arial"/>
        </w:rPr>
        <w:t xml:space="preserve"> </w:t>
      </w:r>
      <w:r w:rsidRPr="00474516">
        <w:rPr>
          <w:rFonts w:ascii="Arial" w:hAnsi="Arial" w:cs="Arial"/>
        </w:rPr>
        <w:t xml:space="preserve"> Yogyakarta : BPFE- Yogyakarta</w:t>
      </w:r>
    </w:p>
    <w:p w:rsidR="00474516" w:rsidRPr="00474516" w:rsidRDefault="00474516" w:rsidP="00474516">
      <w:pPr>
        <w:pStyle w:val="NormalWeb"/>
        <w:shd w:val="clear" w:color="auto" w:fill="FFFFFF"/>
        <w:spacing w:after="330"/>
        <w:jc w:val="both"/>
        <w:textAlignment w:val="baseline"/>
        <w:rPr>
          <w:rFonts w:ascii="Arial" w:hAnsi="Arial" w:cs="Arial"/>
        </w:rPr>
      </w:pPr>
      <w:r w:rsidRPr="00474516">
        <w:rPr>
          <w:rFonts w:ascii="Arial" w:hAnsi="Arial" w:cs="Arial"/>
        </w:rPr>
        <w:t xml:space="preserve">Kinicki, </w:t>
      </w:r>
      <w:r>
        <w:rPr>
          <w:rFonts w:ascii="Arial" w:hAnsi="Arial" w:cs="Arial"/>
        </w:rPr>
        <w:t xml:space="preserve">Angelo dan Robert Kreitner.2000, </w:t>
      </w:r>
      <w:r w:rsidRPr="00474516">
        <w:rPr>
          <w:rFonts w:ascii="Arial" w:hAnsi="Arial" w:cs="Arial"/>
          <w:i/>
        </w:rPr>
        <w:t>Organizational Behavior</w:t>
      </w:r>
      <w:r w:rsidRPr="00474516">
        <w:rPr>
          <w:rFonts w:ascii="Arial" w:hAnsi="Arial" w:cs="Arial"/>
        </w:rPr>
        <w:t xml:space="preserve"> edisi Indonesia.</w:t>
      </w:r>
    </w:p>
    <w:p w:rsidR="00474516" w:rsidRDefault="00474516" w:rsidP="00474516">
      <w:pPr>
        <w:pStyle w:val="NormalWeb"/>
        <w:shd w:val="clear" w:color="auto" w:fill="FFFFFF"/>
        <w:spacing w:after="330"/>
        <w:ind w:left="720"/>
        <w:jc w:val="both"/>
        <w:textAlignment w:val="baseline"/>
        <w:rPr>
          <w:rFonts w:ascii="Arial" w:hAnsi="Arial" w:cs="Arial"/>
        </w:rPr>
      </w:pPr>
      <w:r w:rsidRPr="00474516">
        <w:rPr>
          <w:rFonts w:ascii="Arial" w:hAnsi="Arial" w:cs="Arial"/>
        </w:rPr>
        <w:t>Jakarta : Salemba Empat</w:t>
      </w:r>
    </w:p>
    <w:p w:rsidR="00474516" w:rsidRPr="00984160" w:rsidRDefault="00474516" w:rsidP="00474516">
      <w:pPr>
        <w:pStyle w:val="NormalWeb"/>
        <w:shd w:val="clear" w:color="auto" w:fill="FFFFFF"/>
        <w:spacing w:after="330"/>
        <w:jc w:val="both"/>
        <w:textAlignment w:val="baseline"/>
        <w:rPr>
          <w:rFonts w:ascii="Arial" w:hAnsi="Arial" w:cs="Arial"/>
        </w:rPr>
      </w:pPr>
      <w:r w:rsidRPr="00474516">
        <w:rPr>
          <w:rFonts w:ascii="Arial" w:hAnsi="Arial" w:cs="Arial"/>
        </w:rPr>
        <w:t>Winardi, J.2004.</w:t>
      </w:r>
      <w:r>
        <w:rPr>
          <w:rFonts w:ascii="Arial" w:hAnsi="Arial" w:cs="Arial"/>
        </w:rPr>
        <w:t xml:space="preserve"> </w:t>
      </w:r>
      <w:r w:rsidRPr="00474516">
        <w:rPr>
          <w:rFonts w:ascii="Arial" w:hAnsi="Arial" w:cs="Arial"/>
          <w:i/>
        </w:rPr>
        <w:t>Manajemen Perilaku Organisasi</w:t>
      </w:r>
      <w:r w:rsidRPr="00474516">
        <w:rPr>
          <w:rFonts w:ascii="Arial" w:hAnsi="Arial" w:cs="Arial"/>
        </w:rPr>
        <w:t>.</w:t>
      </w:r>
      <w:r>
        <w:rPr>
          <w:rFonts w:ascii="Arial" w:hAnsi="Arial" w:cs="Arial"/>
        </w:rPr>
        <w:t xml:space="preserve"> </w:t>
      </w:r>
      <w:r w:rsidRPr="00474516">
        <w:rPr>
          <w:rFonts w:ascii="Arial" w:hAnsi="Arial" w:cs="Arial"/>
        </w:rPr>
        <w:t>Jakarta : Prenada</w:t>
      </w:r>
      <w:r>
        <w:rPr>
          <w:rFonts w:ascii="Arial" w:hAnsi="Arial" w:cs="Arial"/>
        </w:rPr>
        <w:t xml:space="preserve"> Media</w:t>
      </w:r>
    </w:p>
    <w:sectPr w:rsidR="00474516" w:rsidRPr="00984160" w:rsidSect="00F20E42">
      <w:footerReference w:type="default" r:id="rId11"/>
      <w:pgSz w:w="11907" w:h="16839" w:code="9"/>
      <w:pgMar w:top="1440" w:right="1440" w:bottom="99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0AB" w:rsidRDefault="009A70AB" w:rsidP="006C6426">
      <w:pPr>
        <w:spacing w:after="0" w:line="240" w:lineRule="auto"/>
      </w:pPr>
      <w:r>
        <w:separator/>
      </w:r>
    </w:p>
  </w:endnote>
  <w:endnote w:type="continuationSeparator" w:id="0">
    <w:p w:rsidR="009A70AB" w:rsidRDefault="009A70AB" w:rsidP="006C6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7181249"/>
      <w:docPartObj>
        <w:docPartGallery w:val="Page Numbers (Bottom of Page)"/>
        <w:docPartUnique/>
      </w:docPartObj>
    </w:sdtPr>
    <w:sdtEndPr>
      <w:rPr>
        <w:noProof/>
      </w:rPr>
    </w:sdtEndPr>
    <w:sdtContent>
      <w:p w:rsidR="006C6426" w:rsidRDefault="006C6426">
        <w:pPr>
          <w:pStyle w:val="Footer"/>
          <w:jc w:val="right"/>
        </w:pPr>
        <w:r>
          <w:fldChar w:fldCharType="begin"/>
        </w:r>
        <w:r>
          <w:instrText xml:space="preserve"> PAGE   \* MERGEFORMAT </w:instrText>
        </w:r>
        <w:r>
          <w:fldChar w:fldCharType="separate"/>
        </w:r>
        <w:r w:rsidR="00B4075C">
          <w:rPr>
            <w:noProof/>
          </w:rPr>
          <w:t>15</w:t>
        </w:r>
        <w:r>
          <w:rPr>
            <w:noProof/>
          </w:rPr>
          <w:fldChar w:fldCharType="end"/>
        </w:r>
      </w:p>
    </w:sdtContent>
  </w:sdt>
  <w:p w:rsidR="006C6426" w:rsidRDefault="006C64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0AB" w:rsidRDefault="009A70AB" w:rsidP="006C6426">
      <w:pPr>
        <w:spacing w:after="0" w:line="240" w:lineRule="auto"/>
      </w:pPr>
      <w:r>
        <w:separator/>
      </w:r>
    </w:p>
  </w:footnote>
  <w:footnote w:type="continuationSeparator" w:id="0">
    <w:p w:rsidR="009A70AB" w:rsidRDefault="009A70AB" w:rsidP="006C6426">
      <w:pPr>
        <w:spacing w:after="0" w:line="240" w:lineRule="auto"/>
      </w:pPr>
      <w:r>
        <w:continuationSeparator/>
      </w:r>
    </w:p>
  </w:footnote>
  <w:footnote w:id="1">
    <w:p w:rsidR="00984160" w:rsidRDefault="00984160" w:rsidP="00984160">
      <w:pPr>
        <w:pStyle w:val="FootnoteText"/>
      </w:pPr>
      <w:r>
        <w:rPr>
          <w:rStyle w:val="FootnoteReference"/>
        </w:rPr>
        <w:footnoteRef/>
      </w:r>
      <w:r>
        <w:t xml:space="preserve"> Michael Hammer dan James Champy, Reengineering the Corporation : A Manifesto for Business Revolution, 1994</w:t>
      </w:r>
    </w:p>
  </w:footnote>
  <w:footnote w:id="2">
    <w:p w:rsidR="00984160" w:rsidRDefault="00984160" w:rsidP="00984160">
      <w:pPr>
        <w:pStyle w:val="FootnoteText"/>
      </w:pPr>
      <w:r>
        <w:rPr>
          <w:rStyle w:val="FootnoteReference"/>
        </w:rPr>
        <w:footnoteRef/>
      </w:r>
      <w:r>
        <w:t xml:space="preserve"> Stephen P. Robbins, Organizational Behavior, Concepts, Controversies, and Application, 1991</w:t>
      </w:r>
    </w:p>
  </w:footnote>
  <w:footnote w:id="3">
    <w:p w:rsidR="00984160" w:rsidRDefault="00984160" w:rsidP="00984160">
      <w:pPr>
        <w:pStyle w:val="FootnoteText"/>
      </w:pPr>
      <w:r>
        <w:rPr>
          <w:rStyle w:val="FootnoteReference"/>
        </w:rPr>
        <w:footnoteRef/>
      </w:r>
      <w:r>
        <w:t xml:space="preserve"> L. Coch dan J.R.P.French, Jr. “Overcoming Resistance to Change”, 1948</w:t>
      </w:r>
    </w:p>
  </w:footnote>
  <w:footnote w:id="4">
    <w:p w:rsidR="00984160" w:rsidRDefault="00984160" w:rsidP="00984160">
      <w:pPr>
        <w:pStyle w:val="FootnoteText"/>
      </w:pPr>
      <w:r>
        <w:rPr>
          <w:rStyle w:val="FootnoteReference"/>
        </w:rPr>
        <w:footnoteRef/>
      </w:r>
      <w:r>
        <w:t xml:space="preserve"> Kurt Lewin, Field Theory in Social Science, 1951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26B3"/>
    <w:multiLevelType w:val="singleLevel"/>
    <w:tmpl w:val="EE70BE60"/>
    <w:lvl w:ilvl="0">
      <w:start w:val="1"/>
      <w:numFmt w:val="decimal"/>
      <w:lvlText w:val="%1."/>
      <w:lvlJc w:val="left"/>
      <w:pPr>
        <w:tabs>
          <w:tab w:val="num" w:pos="360"/>
        </w:tabs>
        <w:ind w:left="360" w:hanging="360"/>
      </w:pPr>
    </w:lvl>
  </w:abstractNum>
  <w:abstractNum w:abstractNumId="1">
    <w:nsid w:val="07033954"/>
    <w:multiLevelType w:val="hybridMultilevel"/>
    <w:tmpl w:val="0556FF3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07A45D5E"/>
    <w:multiLevelType w:val="singleLevel"/>
    <w:tmpl w:val="45E4AD42"/>
    <w:lvl w:ilvl="0">
      <w:start w:val="1"/>
      <w:numFmt w:val="decimal"/>
      <w:lvlText w:val="(%1)"/>
      <w:lvlJc w:val="left"/>
      <w:pPr>
        <w:tabs>
          <w:tab w:val="num" w:pos="360"/>
        </w:tabs>
        <w:ind w:left="360" w:hanging="360"/>
      </w:pPr>
    </w:lvl>
  </w:abstractNum>
  <w:abstractNum w:abstractNumId="3">
    <w:nsid w:val="0F666E44"/>
    <w:multiLevelType w:val="hybridMultilevel"/>
    <w:tmpl w:val="C832E050"/>
    <w:lvl w:ilvl="0" w:tplc="40742FB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28E63265"/>
    <w:multiLevelType w:val="singleLevel"/>
    <w:tmpl w:val="734498E0"/>
    <w:lvl w:ilvl="0">
      <w:start w:val="1"/>
      <w:numFmt w:val="decimal"/>
      <w:lvlText w:val="%1."/>
      <w:lvlJc w:val="left"/>
      <w:pPr>
        <w:tabs>
          <w:tab w:val="num" w:pos="360"/>
        </w:tabs>
        <w:ind w:left="340" w:hanging="340"/>
      </w:pPr>
      <w:rPr>
        <w:b w:val="0"/>
        <w:i w:val="0"/>
      </w:rPr>
    </w:lvl>
  </w:abstractNum>
  <w:abstractNum w:abstractNumId="5">
    <w:nsid w:val="3EA17902"/>
    <w:multiLevelType w:val="singleLevel"/>
    <w:tmpl w:val="0922B524"/>
    <w:lvl w:ilvl="0">
      <w:start w:val="1"/>
      <w:numFmt w:val="decimal"/>
      <w:lvlText w:val="(%1)"/>
      <w:lvlJc w:val="left"/>
      <w:pPr>
        <w:tabs>
          <w:tab w:val="num" w:pos="720"/>
        </w:tabs>
        <w:ind w:left="720" w:hanging="360"/>
      </w:pPr>
    </w:lvl>
  </w:abstractNum>
  <w:abstractNum w:abstractNumId="6">
    <w:nsid w:val="4DC11EB2"/>
    <w:multiLevelType w:val="singleLevel"/>
    <w:tmpl w:val="72CC5E2E"/>
    <w:lvl w:ilvl="0">
      <w:start w:val="1"/>
      <w:numFmt w:val="bullet"/>
      <w:lvlText w:val=""/>
      <w:lvlJc w:val="left"/>
      <w:pPr>
        <w:tabs>
          <w:tab w:val="num" w:pos="360"/>
        </w:tabs>
        <w:ind w:left="360" w:hanging="360"/>
      </w:pPr>
      <w:rPr>
        <w:rFonts w:ascii="Wingdings" w:hAnsi="Wingdings" w:hint="default"/>
      </w:rPr>
    </w:lvl>
  </w:abstractNum>
  <w:abstractNum w:abstractNumId="7">
    <w:nsid w:val="5DB7093C"/>
    <w:multiLevelType w:val="singleLevel"/>
    <w:tmpl w:val="FD08DF8A"/>
    <w:lvl w:ilvl="0">
      <w:start w:val="1"/>
      <w:numFmt w:val="lowerLetter"/>
      <w:lvlText w:val="%1."/>
      <w:lvlJc w:val="left"/>
      <w:pPr>
        <w:tabs>
          <w:tab w:val="num" w:pos="720"/>
        </w:tabs>
        <w:ind w:left="720" w:hanging="360"/>
      </w:pPr>
    </w:lvl>
  </w:abstractNum>
  <w:abstractNum w:abstractNumId="8">
    <w:nsid w:val="6EAE56A7"/>
    <w:multiLevelType w:val="hybridMultilevel"/>
    <w:tmpl w:val="617640BE"/>
    <w:lvl w:ilvl="0" w:tplc="FAB0FDD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F40DAC"/>
    <w:multiLevelType w:val="hybridMultilevel"/>
    <w:tmpl w:val="4E4053E0"/>
    <w:lvl w:ilvl="0" w:tplc="7CB231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lvlOverride w:ilvl="0">
      <w:startOverride w:val="1"/>
    </w:lvlOverride>
  </w:num>
  <w:num w:numId="2">
    <w:abstractNumId w:val="4"/>
    <w:lvlOverride w:ilvl="0">
      <w:startOverride w:val="1"/>
    </w:lvlOverride>
  </w:num>
  <w:num w:numId="3">
    <w:abstractNumId w:val="0"/>
    <w:lvlOverride w:ilvl="0">
      <w:startOverride w:val="1"/>
    </w:lvlOverride>
  </w:num>
  <w:num w:numId="4">
    <w:abstractNumId w:val="7"/>
    <w:lvlOverride w:ilvl="0">
      <w:startOverride w:val="1"/>
    </w:lvlOverride>
  </w:num>
  <w:num w:numId="5">
    <w:abstractNumId w:val="5"/>
    <w:lvlOverride w:ilvl="0">
      <w:startOverride w:val="1"/>
    </w:lvlOverride>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45AF2"/>
    <w:rsid w:val="00047A93"/>
    <w:rsid w:val="00056A67"/>
    <w:rsid w:val="00056DE1"/>
    <w:rsid w:val="00085BC8"/>
    <w:rsid w:val="00094287"/>
    <w:rsid w:val="000A4AA5"/>
    <w:rsid w:val="000B09DD"/>
    <w:rsid w:val="000D47C1"/>
    <w:rsid w:val="000E6755"/>
    <w:rsid w:val="00103D48"/>
    <w:rsid w:val="00104FC5"/>
    <w:rsid w:val="00110DFF"/>
    <w:rsid w:val="00110EDC"/>
    <w:rsid w:val="00116A83"/>
    <w:rsid w:val="00123CA6"/>
    <w:rsid w:val="0012640D"/>
    <w:rsid w:val="00144248"/>
    <w:rsid w:val="00154853"/>
    <w:rsid w:val="00157C15"/>
    <w:rsid w:val="0016155C"/>
    <w:rsid w:val="0016299B"/>
    <w:rsid w:val="00162CC4"/>
    <w:rsid w:val="00163D03"/>
    <w:rsid w:val="00195CB4"/>
    <w:rsid w:val="001B3E5E"/>
    <w:rsid w:val="001B63C4"/>
    <w:rsid w:val="001C63E6"/>
    <w:rsid w:val="001C65B7"/>
    <w:rsid w:val="001C6FCF"/>
    <w:rsid w:val="001D0EE8"/>
    <w:rsid w:val="001D6A0D"/>
    <w:rsid w:val="001D6A6F"/>
    <w:rsid w:val="001E0D95"/>
    <w:rsid w:val="001E204F"/>
    <w:rsid w:val="00200537"/>
    <w:rsid w:val="00213B07"/>
    <w:rsid w:val="00246A49"/>
    <w:rsid w:val="00282A1F"/>
    <w:rsid w:val="00285412"/>
    <w:rsid w:val="00285FF2"/>
    <w:rsid w:val="00297317"/>
    <w:rsid w:val="002C5141"/>
    <w:rsid w:val="002C689A"/>
    <w:rsid w:val="002E1D48"/>
    <w:rsid w:val="002E517C"/>
    <w:rsid w:val="002F2D08"/>
    <w:rsid w:val="002F57A8"/>
    <w:rsid w:val="00321D62"/>
    <w:rsid w:val="00347878"/>
    <w:rsid w:val="0035004D"/>
    <w:rsid w:val="00362A46"/>
    <w:rsid w:val="00377D1A"/>
    <w:rsid w:val="003A5E6A"/>
    <w:rsid w:val="003A75F6"/>
    <w:rsid w:val="003B3216"/>
    <w:rsid w:val="003B3781"/>
    <w:rsid w:val="003B6C42"/>
    <w:rsid w:val="003D3A17"/>
    <w:rsid w:val="003F528F"/>
    <w:rsid w:val="0040245F"/>
    <w:rsid w:val="004210DD"/>
    <w:rsid w:val="00435739"/>
    <w:rsid w:val="00443ED4"/>
    <w:rsid w:val="00444880"/>
    <w:rsid w:val="00447B81"/>
    <w:rsid w:val="00463473"/>
    <w:rsid w:val="00474516"/>
    <w:rsid w:val="00476901"/>
    <w:rsid w:val="00494A85"/>
    <w:rsid w:val="00496BD1"/>
    <w:rsid w:val="00496CDD"/>
    <w:rsid w:val="004A61E8"/>
    <w:rsid w:val="0050615F"/>
    <w:rsid w:val="00513CC7"/>
    <w:rsid w:val="00533449"/>
    <w:rsid w:val="00541EB5"/>
    <w:rsid w:val="00557620"/>
    <w:rsid w:val="00577B65"/>
    <w:rsid w:val="005B6FED"/>
    <w:rsid w:val="005E5EB7"/>
    <w:rsid w:val="005E7FC0"/>
    <w:rsid w:val="0060636A"/>
    <w:rsid w:val="00607BC4"/>
    <w:rsid w:val="00623B12"/>
    <w:rsid w:val="00645BB2"/>
    <w:rsid w:val="00687672"/>
    <w:rsid w:val="00690251"/>
    <w:rsid w:val="00696B03"/>
    <w:rsid w:val="006A7C38"/>
    <w:rsid w:val="006C6426"/>
    <w:rsid w:val="006C7042"/>
    <w:rsid w:val="006C7DC6"/>
    <w:rsid w:val="006D0BBB"/>
    <w:rsid w:val="006D1364"/>
    <w:rsid w:val="006D19AE"/>
    <w:rsid w:val="006E42FC"/>
    <w:rsid w:val="00706BFD"/>
    <w:rsid w:val="00732F3A"/>
    <w:rsid w:val="00732FE6"/>
    <w:rsid w:val="0075023A"/>
    <w:rsid w:val="007706EE"/>
    <w:rsid w:val="00770D7C"/>
    <w:rsid w:val="007717D1"/>
    <w:rsid w:val="00771A40"/>
    <w:rsid w:val="007931FB"/>
    <w:rsid w:val="007A02A1"/>
    <w:rsid w:val="007A25FB"/>
    <w:rsid w:val="007C6D1D"/>
    <w:rsid w:val="00806F68"/>
    <w:rsid w:val="008124F9"/>
    <w:rsid w:val="008234D9"/>
    <w:rsid w:val="00824E91"/>
    <w:rsid w:val="00825EF6"/>
    <w:rsid w:val="00846CF5"/>
    <w:rsid w:val="00863BD0"/>
    <w:rsid w:val="0086719B"/>
    <w:rsid w:val="008674B2"/>
    <w:rsid w:val="00876CE1"/>
    <w:rsid w:val="00883B66"/>
    <w:rsid w:val="008A7CCA"/>
    <w:rsid w:val="008C174B"/>
    <w:rsid w:val="008D00BA"/>
    <w:rsid w:val="008F1B66"/>
    <w:rsid w:val="008F59D8"/>
    <w:rsid w:val="00952315"/>
    <w:rsid w:val="00977263"/>
    <w:rsid w:val="00984160"/>
    <w:rsid w:val="009A5604"/>
    <w:rsid w:val="009A70AB"/>
    <w:rsid w:val="009B56B2"/>
    <w:rsid w:val="009C10B6"/>
    <w:rsid w:val="009C507E"/>
    <w:rsid w:val="009D2BD3"/>
    <w:rsid w:val="009D61BF"/>
    <w:rsid w:val="009E4F09"/>
    <w:rsid w:val="009F0400"/>
    <w:rsid w:val="009F42C6"/>
    <w:rsid w:val="00A10BA5"/>
    <w:rsid w:val="00A15F57"/>
    <w:rsid w:val="00A17E76"/>
    <w:rsid w:val="00A23CCE"/>
    <w:rsid w:val="00A33813"/>
    <w:rsid w:val="00A613CF"/>
    <w:rsid w:val="00A85C27"/>
    <w:rsid w:val="00A90657"/>
    <w:rsid w:val="00B177B7"/>
    <w:rsid w:val="00B30227"/>
    <w:rsid w:val="00B4075C"/>
    <w:rsid w:val="00B45A83"/>
    <w:rsid w:val="00B52F7C"/>
    <w:rsid w:val="00B552B4"/>
    <w:rsid w:val="00B57F7B"/>
    <w:rsid w:val="00B6316A"/>
    <w:rsid w:val="00B66871"/>
    <w:rsid w:val="00BB650E"/>
    <w:rsid w:val="00BC23A3"/>
    <w:rsid w:val="00BD5B35"/>
    <w:rsid w:val="00BE1309"/>
    <w:rsid w:val="00C0194A"/>
    <w:rsid w:val="00C10D69"/>
    <w:rsid w:val="00C12B26"/>
    <w:rsid w:val="00C3091D"/>
    <w:rsid w:val="00C33B22"/>
    <w:rsid w:val="00C6464A"/>
    <w:rsid w:val="00C94D7C"/>
    <w:rsid w:val="00CA4F0A"/>
    <w:rsid w:val="00CA6B9C"/>
    <w:rsid w:val="00CC1DE7"/>
    <w:rsid w:val="00CC267C"/>
    <w:rsid w:val="00CC6702"/>
    <w:rsid w:val="00CD4E02"/>
    <w:rsid w:val="00CE0B5A"/>
    <w:rsid w:val="00D223A6"/>
    <w:rsid w:val="00D247ED"/>
    <w:rsid w:val="00D27546"/>
    <w:rsid w:val="00D430FB"/>
    <w:rsid w:val="00D60A62"/>
    <w:rsid w:val="00D70186"/>
    <w:rsid w:val="00D82CD9"/>
    <w:rsid w:val="00D95A74"/>
    <w:rsid w:val="00DA003F"/>
    <w:rsid w:val="00DA5939"/>
    <w:rsid w:val="00DC1891"/>
    <w:rsid w:val="00DD4700"/>
    <w:rsid w:val="00DD7CEF"/>
    <w:rsid w:val="00DE3D70"/>
    <w:rsid w:val="00E24AB7"/>
    <w:rsid w:val="00E255CA"/>
    <w:rsid w:val="00E2789E"/>
    <w:rsid w:val="00E5389A"/>
    <w:rsid w:val="00E8619E"/>
    <w:rsid w:val="00E945CE"/>
    <w:rsid w:val="00EB37EE"/>
    <w:rsid w:val="00EC0173"/>
    <w:rsid w:val="00ED05A7"/>
    <w:rsid w:val="00ED6BFF"/>
    <w:rsid w:val="00EE26C0"/>
    <w:rsid w:val="00EE54BB"/>
    <w:rsid w:val="00EF1E11"/>
    <w:rsid w:val="00F07D83"/>
    <w:rsid w:val="00F17CC2"/>
    <w:rsid w:val="00F20E42"/>
    <w:rsid w:val="00F27799"/>
    <w:rsid w:val="00F563FC"/>
    <w:rsid w:val="00F6242F"/>
    <w:rsid w:val="00F666B9"/>
    <w:rsid w:val="00F731FD"/>
    <w:rsid w:val="00F85B7D"/>
    <w:rsid w:val="00F903C4"/>
    <w:rsid w:val="00F92524"/>
    <w:rsid w:val="00F97059"/>
    <w:rsid w:val="00FC02A3"/>
    <w:rsid w:val="00FC7C2D"/>
    <w:rsid w:val="00FD0EA6"/>
    <w:rsid w:val="00FD2C12"/>
    <w:rsid w:val="00FE6E8A"/>
    <w:rsid w:val="00FF0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10BA5"/>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B631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8416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8416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8416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8416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8416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8416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1Char">
    <w:name w:val="Heading 1 Char"/>
    <w:basedOn w:val="DefaultParagraphFont"/>
    <w:link w:val="Heading1"/>
    <w:rsid w:val="00A10BA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B6316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B6316A"/>
    <w:rPr>
      <w:b/>
      <w:bCs/>
    </w:rPr>
  </w:style>
  <w:style w:type="character" w:styleId="Emphasis">
    <w:name w:val="Emphasis"/>
    <w:basedOn w:val="DefaultParagraphFont"/>
    <w:uiPriority w:val="20"/>
    <w:qFormat/>
    <w:rsid w:val="00B6316A"/>
    <w:rPr>
      <w:i/>
      <w:iCs/>
    </w:rPr>
  </w:style>
  <w:style w:type="paragraph" w:styleId="Header">
    <w:name w:val="header"/>
    <w:basedOn w:val="Normal"/>
    <w:link w:val="HeaderChar"/>
    <w:unhideWhenUsed/>
    <w:rsid w:val="006C6426"/>
    <w:pPr>
      <w:tabs>
        <w:tab w:val="center" w:pos="4680"/>
        <w:tab w:val="right" w:pos="9360"/>
      </w:tabs>
      <w:spacing w:after="0" w:line="240" w:lineRule="auto"/>
    </w:pPr>
  </w:style>
  <w:style w:type="character" w:customStyle="1" w:styleId="HeaderChar">
    <w:name w:val="Header Char"/>
    <w:basedOn w:val="DefaultParagraphFont"/>
    <w:link w:val="Header"/>
    <w:rsid w:val="006C6426"/>
  </w:style>
  <w:style w:type="paragraph" w:styleId="Footer">
    <w:name w:val="footer"/>
    <w:basedOn w:val="Normal"/>
    <w:link w:val="FooterChar"/>
    <w:unhideWhenUsed/>
    <w:rsid w:val="006C6426"/>
    <w:pPr>
      <w:tabs>
        <w:tab w:val="center" w:pos="4680"/>
        <w:tab w:val="right" w:pos="9360"/>
      </w:tabs>
      <w:spacing w:after="0" w:line="240" w:lineRule="auto"/>
    </w:pPr>
  </w:style>
  <w:style w:type="character" w:customStyle="1" w:styleId="FooterChar">
    <w:name w:val="Footer Char"/>
    <w:basedOn w:val="DefaultParagraphFont"/>
    <w:link w:val="Footer"/>
    <w:rsid w:val="006C6426"/>
  </w:style>
  <w:style w:type="character" w:customStyle="1" w:styleId="Heading3Char">
    <w:name w:val="Heading 3 Char"/>
    <w:basedOn w:val="DefaultParagraphFont"/>
    <w:link w:val="Heading3"/>
    <w:uiPriority w:val="9"/>
    <w:semiHidden/>
    <w:rsid w:val="00984160"/>
    <w:rPr>
      <w:rFonts w:asciiTheme="majorHAnsi" w:eastAsiaTheme="majorEastAsia" w:hAnsiTheme="majorHAnsi" w:cstheme="majorBidi"/>
      <w:b/>
      <w:bCs/>
      <w:color w:val="4F81BD" w:themeColor="accent1"/>
    </w:rPr>
  </w:style>
  <w:style w:type="paragraph" w:styleId="BodyText">
    <w:name w:val="Body Text"/>
    <w:basedOn w:val="Normal"/>
    <w:link w:val="BodyTextChar"/>
    <w:semiHidden/>
    <w:unhideWhenUsed/>
    <w:rsid w:val="00984160"/>
    <w:pPr>
      <w:spacing w:after="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semiHidden/>
    <w:rsid w:val="00984160"/>
    <w:rPr>
      <w:rFonts w:ascii="Times New Roman" w:eastAsia="Times New Roman" w:hAnsi="Times New Roman" w:cs="Times New Roman"/>
      <w:sz w:val="24"/>
      <w:szCs w:val="24"/>
      <w:lang w:val="en-GB"/>
    </w:rPr>
  </w:style>
  <w:style w:type="character" w:customStyle="1" w:styleId="Heading4Char">
    <w:name w:val="Heading 4 Char"/>
    <w:basedOn w:val="DefaultParagraphFont"/>
    <w:link w:val="Heading4"/>
    <w:uiPriority w:val="9"/>
    <w:semiHidden/>
    <w:rsid w:val="00984160"/>
    <w:rPr>
      <w:rFonts w:asciiTheme="majorHAnsi" w:eastAsiaTheme="majorEastAsia" w:hAnsiTheme="majorHAnsi" w:cstheme="majorBidi"/>
      <w:b/>
      <w:bCs/>
      <w:i/>
      <w:iCs/>
      <w:color w:val="4F81BD" w:themeColor="accent1"/>
    </w:rPr>
  </w:style>
  <w:style w:type="character" w:customStyle="1" w:styleId="Heading8Char">
    <w:name w:val="Heading 8 Char"/>
    <w:basedOn w:val="DefaultParagraphFont"/>
    <w:link w:val="Heading8"/>
    <w:uiPriority w:val="9"/>
    <w:semiHidden/>
    <w:rsid w:val="0098416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84160"/>
    <w:rPr>
      <w:rFonts w:asciiTheme="majorHAnsi" w:eastAsiaTheme="majorEastAsia" w:hAnsiTheme="majorHAnsi" w:cstheme="majorBidi"/>
      <w:i/>
      <w:iCs/>
      <w:color w:val="404040" w:themeColor="text1" w:themeTint="BF"/>
      <w:sz w:val="20"/>
      <w:szCs w:val="20"/>
    </w:rPr>
  </w:style>
  <w:style w:type="paragraph" w:styleId="BodyTextIndent">
    <w:name w:val="Body Text Indent"/>
    <w:basedOn w:val="Normal"/>
    <w:link w:val="BodyTextIndentChar"/>
    <w:uiPriority w:val="99"/>
    <w:semiHidden/>
    <w:unhideWhenUsed/>
    <w:rsid w:val="00984160"/>
    <w:pPr>
      <w:spacing w:after="120"/>
      <w:ind w:left="360"/>
    </w:pPr>
  </w:style>
  <w:style w:type="character" w:customStyle="1" w:styleId="BodyTextIndentChar">
    <w:name w:val="Body Text Indent Char"/>
    <w:basedOn w:val="DefaultParagraphFont"/>
    <w:link w:val="BodyTextIndent"/>
    <w:uiPriority w:val="99"/>
    <w:semiHidden/>
    <w:rsid w:val="00984160"/>
  </w:style>
  <w:style w:type="paragraph" w:styleId="BodyText2">
    <w:name w:val="Body Text 2"/>
    <w:basedOn w:val="Normal"/>
    <w:link w:val="BodyText2Char"/>
    <w:uiPriority w:val="99"/>
    <w:semiHidden/>
    <w:unhideWhenUsed/>
    <w:rsid w:val="00984160"/>
    <w:pPr>
      <w:spacing w:after="120" w:line="480" w:lineRule="auto"/>
    </w:pPr>
  </w:style>
  <w:style w:type="character" w:customStyle="1" w:styleId="BodyText2Char">
    <w:name w:val="Body Text 2 Char"/>
    <w:basedOn w:val="DefaultParagraphFont"/>
    <w:link w:val="BodyText2"/>
    <w:uiPriority w:val="99"/>
    <w:semiHidden/>
    <w:rsid w:val="00984160"/>
  </w:style>
  <w:style w:type="paragraph" w:styleId="BodyTextIndent2">
    <w:name w:val="Body Text Indent 2"/>
    <w:basedOn w:val="Normal"/>
    <w:link w:val="BodyTextIndent2Char"/>
    <w:uiPriority w:val="99"/>
    <w:semiHidden/>
    <w:unhideWhenUsed/>
    <w:rsid w:val="00984160"/>
    <w:pPr>
      <w:spacing w:after="120" w:line="480" w:lineRule="auto"/>
      <w:ind w:left="360"/>
    </w:pPr>
  </w:style>
  <w:style w:type="character" w:customStyle="1" w:styleId="BodyTextIndent2Char">
    <w:name w:val="Body Text Indent 2 Char"/>
    <w:basedOn w:val="DefaultParagraphFont"/>
    <w:link w:val="BodyTextIndent2"/>
    <w:uiPriority w:val="99"/>
    <w:semiHidden/>
    <w:rsid w:val="00984160"/>
  </w:style>
  <w:style w:type="character" w:customStyle="1" w:styleId="Heading5Char">
    <w:name w:val="Heading 5 Char"/>
    <w:basedOn w:val="DefaultParagraphFont"/>
    <w:link w:val="Heading5"/>
    <w:uiPriority w:val="9"/>
    <w:semiHidden/>
    <w:rsid w:val="0098416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84160"/>
    <w:rPr>
      <w:rFonts w:asciiTheme="majorHAnsi" w:eastAsiaTheme="majorEastAsia" w:hAnsiTheme="majorHAnsi" w:cstheme="majorBidi"/>
      <w:i/>
      <w:iCs/>
      <w:color w:val="243F60" w:themeColor="accent1" w:themeShade="7F"/>
    </w:rPr>
  </w:style>
  <w:style w:type="paragraph" w:styleId="FootnoteText">
    <w:name w:val="footnote text"/>
    <w:basedOn w:val="Normal"/>
    <w:link w:val="FootnoteTextChar"/>
    <w:semiHidden/>
    <w:unhideWhenUsed/>
    <w:rsid w:val="0098416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84160"/>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98416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10BA5"/>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B631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8416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8416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8416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8416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8416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8416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1Char">
    <w:name w:val="Heading 1 Char"/>
    <w:basedOn w:val="DefaultParagraphFont"/>
    <w:link w:val="Heading1"/>
    <w:rsid w:val="00A10BA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B6316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B6316A"/>
    <w:rPr>
      <w:b/>
      <w:bCs/>
    </w:rPr>
  </w:style>
  <w:style w:type="character" w:styleId="Emphasis">
    <w:name w:val="Emphasis"/>
    <w:basedOn w:val="DefaultParagraphFont"/>
    <w:uiPriority w:val="20"/>
    <w:qFormat/>
    <w:rsid w:val="00B6316A"/>
    <w:rPr>
      <w:i/>
      <w:iCs/>
    </w:rPr>
  </w:style>
  <w:style w:type="paragraph" w:styleId="Header">
    <w:name w:val="header"/>
    <w:basedOn w:val="Normal"/>
    <w:link w:val="HeaderChar"/>
    <w:unhideWhenUsed/>
    <w:rsid w:val="006C6426"/>
    <w:pPr>
      <w:tabs>
        <w:tab w:val="center" w:pos="4680"/>
        <w:tab w:val="right" w:pos="9360"/>
      </w:tabs>
      <w:spacing w:after="0" w:line="240" w:lineRule="auto"/>
    </w:pPr>
  </w:style>
  <w:style w:type="character" w:customStyle="1" w:styleId="HeaderChar">
    <w:name w:val="Header Char"/>
    <w:basedOn w:val="DefaultParagraphFont"/>
    <w:link w:val="Header"/>
    <w:rsid w:val="006C6426"/>
  </w:style>
  <w:style w:type="paragraph" w:styleId="Footer">
    <w:name w:val="footer"/>
    <w:basedOn w:val="Normal"/>
    <w:link w:val="FooterChar"/>
    <w:unhideWhenUsed/>
    <w:rsid w:val="006C6426"/>
    <w:pPr>
      <w:tabs>
        <w:tab w:val="center" w:pos="4680"/>
        <w:tab w:val="right" w:pos="9360"/>
      </w:tabs>
      <w:spacing w:after="0" w:line="240" w:lineRule="auto"/>
    </w:pPr>
  </w:style>
  <w:style w:type="character" w:customStyle="1" w:styleId="FooterChar">
    <w:name w:val="Footer Char"/>
    <w:basedOn w:val="DefaultParagraphFont"/>
    <w:link w:val="Footer"/>
    <w:rsid w:val="006C6426"/>
  </w:style>
  <w:style w:type="character" w:customStyle="1" w:styleId="Heading3Char">
    <w:name w:val="Heading 3 Char"/>
    <w:basedOn w:val="DefaultParagraphFont"/>
    <w:link w:val="Heading3"/>
    <w:uiPriority w:val="9"/>
    <w:semiHidden/>
    <w:rsid w:val="00984160"/>
    <w:rPr>
      <w:rFonts w:asciiTheme="majorHAnsi" w:eastAsiaTheme="majorEastAsia" w:hAnsiTheme="majorHAnsi" w:cstheme="majorBidi"/>
      <w:b/>
      <w:bCs/>
      <w:color w:val="4F81BD" w:themeColor="accent1"/>
    </w:rPr>
  </w:style>
  <w:style w:type="paragraph" w:styleId="BodyText">
    <w:name w:val="Body Text"/>
    <w:basedOn w:val="Normal"/>
    <w:link w:val="BodyTextChar"/>
    <w:semiHidden/>
    <w:unhideWhenUsed/>
    <w:rsid w:val="00984160"/>
    <w:pPr>
      <w:spacing w:after="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semiHidden/>
    <w:rsid w:val="00984160"/>
    <w:rPr>
      <w:rFonts w:ascii="Times New Roman" w:eastAsia="Times New Roman" w:hAnsi="Times New Roman" w:cs="Times New Roman"/>
      <w:sz w:val="24"/>
      <w:szCs w:val="24"/>
      <w:lang w:val="en-GB"/>
    </w:rPr>
  </w:style>
  <w:style w:type="character" w:customStyle="1" w:styleId="Heading4Char">
    <w:name w:val="Heading 4 Char"/>
    <w:basedOn w:val="DefaultParagraphFont"/>
    <w:link w:val="Heading4"/>
    <w:uiPriority w:val="9"/>
    <w:semiHidden/>
    <w:rsid w:val="00984160"/>
    <w:rPr>
      <w:rFonts w:asciiTheme="majorHAnsi" w:eastAsiaTheme="majorEastAsia" w:hAnsiTheme="majorHAnsi" w:cstheme="majorBidi"/>
      <w:b/>
      <w:bCs/>
      <w:i/>
      <w:iCs/>
      <w:color w:val="4F81BD" w:themeColor="accent1"/>
    </w:rPr>
  </w:style>
  <w:style w:type="character" w:customStyle="1" w:styleId="Heading8Char">
    <w:name w:val="Heading 8 Char"/>
    <w:basedOn w:val="DefaultParagraphFont"/>
    <w:link w:val="Heading8"/>
    <w:uiPriority w:val="9"/>
    <w:semiHidden/>
    <w:rsid w:val="0098416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84160"/>
    <w:rPr>
      <w:rFonts w:asciiTheme="majorHAnsi" w:eastAsiaTheme="majorEastAsia" w:hAnsiTheme="majorHAnsi" w:cstheme="majorBidi"/>
      <w:i/>
      <w:iCs/>
      <w:color w:val="404040" w:themeColor="text1" w:themeTint="BF"/>
      <w:sz w:val="20"/>
      <w:szCs w:val="20"/>
    </w:rPr>
  </w:style>
  <w:style w:type="paragraph" w:styleId="BodyTextIndent">
    <w:name w:val="Body Text Indent"/>
    <w:basedOn w:val="Normal"/>
    <w:link w:val="BodyTextIndentChar"/>
    <w:uiPriority w:val="99"/>
    <w:semiHidden/>
    <w:unhideWhenUsed/>
    <w:rsid w:val="00984160"/>
    <w:pPr>
      <w:spacing w:after="120"/>
      <w:ind w:left="360"/>
    </w:pPr>
  </w:style>
  <w:style w:type="character" w:customStyle="1" w:styleId="BodyTextIndentChar">
    <w:name w:val="Body Text Indent Char"/>
    <w:basedOn w:val="DefaultParagraphFont"/>
    <w:link w:val="BodyTextIndent"/>
    <w:uiPriority w:val="99"/>
    <w:semiHidden/>
    <w:rsid w:val="00984160"/>
  </w:style>
  <w:style w:type="paragraph" w:styleId="BodyText2">
    <w:name w:val="Body Text 2"/>
    <w:basedOn w:val="Normal"/>
    <w:link w:val="BodyText2Char"/>
    <w:uiPriority w:val="99"/>
    <w:semiHidden/>
    <w:unhideWhenUsed/>
    <w:rsid w:val="00984160"/>
    <w:pPr>
      <w:spacing w:after="120" w:line="480" w:lineRule="auto"/>
    </w:pPr>
  </w:style>
  <w:style w:type="character" w:customStyle="1" w:styleId="BodyText2Char">
    <w:name w:val="Body Text 2 Char"/>
    <w:basedOn w:val="DefaultParagraphFont"/>
    <w:link w:val="BodyText2"/>
    <w:uiPriority w:val="99"/>
    <w:semiHidden/>
    <w:rsid w:val="00984160"/>
  </w:style>
  <w:style w:type="paragraph" w:styleId="BodyTextIndent2">
    <w:name w:val="Body Text Indent 2"/>
    <w:basedOn w:val="Normal"/>
    <w:link w:val="BodyTextIndent2Char"/>
    <w:uiPriority w:val="99"/>
    <w:semiHidden/>
    <w:unhideWhenUsed/>
    <w:rsid w:val="00984160"/>
    <w:pPr>
      <w:spacing w:after="120" w:line="480" w:lineRule="auto"/>
      <w:ind w:left="360"/>
    </w:pPr>
  </w:style>
  <w:style w:type="character" w:customStyle="1" w:styleId="BodyTextIndent2Char">
    <w:name w:val="Body Text Indent 2 Char"/>
    <w:basedOn w:val="DefaultParagraphFont"/>
    <w:link w:val="BodyTextIndent2"/>
    <w:uiPriority w:val="99"/>
    <w:semiHidden/>
    <w:rsid w:val="00984160"/>
  </w:style>
  <w:style w:type="character" w:customStyle="1" w:styleId="Heading5Char">
    <w:name w:val="Heading 5 Char"/>
    <w:basedOn w:val="DefaultParagraphFont"/>
    <w:link w:val="Heading5"/>
    <w:uiPriority w:val="9"/>
    <w:semiHidden/>
    <w:rsid w:val="0098416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84160"/>
    <w:rPr>
      <w:rFonts w:asciiTheme="majorHAnsi" w:eastAsiaTheme="majorEastAsia" w:hAnsiTheme="majorHAnsi" w:cstheme="majorBidi"/>
      <w:i/>
      <w:iCs/>
      <w:color w:val="243F60" w:themeColor="accent1" w:themeShade="7F"/>
    </w:rPr>
  </w:style>
  <w:style w:type="paragraph" w:styleId="FootnoteText">
    <w:name w:val="footnote text"/>
    <w:basedOn w:val="Normal"/>
    <w:link w:val="FootnoteTextChar"/>
    <w:semiHidden/>
    <w:unhideWhenUsed/>
    <w:rsid w:val="0098416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84160"/>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9841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68386551">
      <w:bodyDiv w:val="1"/>
      <w:marLeft w:val="0"/>
      <w:marRight w:val="0"/>
      <w:marTop w:val="0"/>
      <w:marBottom w:val="0"/>
      <w:divBdr>
        <w:top w:val="none" w:sz="0" w:space="0" w:color="auto"/>
        <w:left w:val="none" w:sz="0" w:space="0" w:color="auto"/>
        <w:bottom w:val="none" w:sz="0" w:space="0" w:color="auto"/>
        <w:right w:val="none" w:sz="0" w:space="0" w:color="auto"/>
      </w:divBdr>
    </w:div>
    <w:div w:id="85619826">
      <w:bodyDiv w:val="1"/>
      <w:marLeft w:val="0"/>
      <w:marRight w:val="0"/>
      <w:marTop w:val="0"/>
      <w:marBottom w:val="0"/>
      <w:divBdr>
        <w:top w:val="none" w:sz="0" w:space="0" w:color="auto"/>
        <w:left w:val="none" w:sz="0" w:space="0" w:color="auto"/>
        <w:bottom w:val="none" w:sz="0" w:space="0" w:color="auto"/>
        <w:right w:val="none" w:sz="0" w:space="0" w:color="auto"/>
      </w:divBdr>
      <w:divsChild>
        <w:div w:id="1213930905">
          <w:marLeft w:val="360"/>
          <w:marRight w:val="0"/>
          <w:marTop w:val="0"/>
          <w:marBottom w:val="0"/>
          <w:divBdr>
            <w:top w:val="none" w:sz="0" w:space="0" w:color="auto"/>
            <w:left w:val="none" w:sz="0" w:space="0" w:color="auto"/>
            <w:bottom w:val="none" w:sz="0" w:space="0" w:color="auto"/>
            <w:right w:val="none" w:sz="0" w:space="0" w:color="auto"/>
          </w:divBdr>
        </w:div>
        <w:div w:id="18312704">
          <w:marLeft w:val="360"/>
          <w:marRight w:val="0"/>
          <w:marTop w:val="0"/>
          <w:marBottom w:val="0"/>
          <w:divBdr>
            <w:top w:val="none" w:sz="0" w:space="0" w:color="auto"/>
            <w:left w:val="none" w:sz="0" w:space="0" w:color="auto"/>
            <w:bottom w:val="none" w:sz="0" w:space="0" w:color="auto"/>
            <w:right w:val="none" w:sz="0" w:space="0" w:color="auto"/>
          </w:divBdr>
        </w:div>
        <w:div w:id="393087830">
          <w:marLeft w:val="360"/>
          <w:marRight w:val="0"/>
          <w:marTop w:val="0"/>
          <w:marBottom w:val="0"/>
          <w:divBdr>
            <w:top w:val="none" w:sz="0" w:space="0" w:color="auto"/>
            <w:left w:val="none" w:sz="0" w:space="0" w:color="auto"/>
            <w:bottom w:val="none" w:sz="0" w:space="0" w:color="auto"/>
            <w:right w:val="none" w:sz="0" w:space="0" w:color="auto"/>
          </w:divBdr>
        </w:div>
        <w:div w:id="2001150062">
          <w:marLeft w:val="360"/>
          <w:marRight w:val="0"/>
          <w:marTop w:val="0"/>
          <w:marBottom w:val="0"/>
          <w:divBdr>
            <w:top w:val="none" w:sz="0" w:space="0" w:color="auto"/>
            <w:left w:val="none" w:sz="0" w:space="0" w:color="auto"/>
            <w:bottom w:val="none" w:sz="0" w:space="0" w:color="auto"/>
            <w:right w:val="none" w:sz="0" w:space="0" w:color="auto"/>
          </w:divBdr>
        </w:div>
        <w:div w:id="462581797">
          <w:marLeft w:val="720"/>
          <w:marRight w:val="0"/>
          <w:marTop w:val="0"/>
          <w:marBottom w:val="0"/>
          <w:divBdr>
            <w:top w:val="none" w:sz="0" w:space="0" w:color="auto"/>
            <w:left w:val="none" w:sz="0" w:space="0" w:color="auto"/>
            <w:bottom w:val="none" w:sz="0" w:space="0" w:color="auto"/>
            <w:right w:val="none" w:sz="0" w:space="0" w:color="auto"/>
          </w:divBdr>
        </w:div>
        <w:div w:id="1491484142">
          <w:marLeft w:val="720"/>
          <w:marRight w:val="0"/>
          <w:marTop w:val="0"/>
          <w:marBottom w:val="0"/>
          <w:divBdr>
            <w:top w:val="none" w:sz="0" w:space="0" w:color="auto"/>
            <w:left w:val="none" w:sz="0" w:space="0" w:color="auto"/>
            <w:bottom w:val="none" w:sz="0" w:space="0" w:color="auto"/>
            <w:right w:val="none" w:sz="0" w:space="0" w:color="auto"/>
          </w:divBdr>
        </w:div>
        <w:div w:id="1751656992">
          <w:marLeft w:val="720"/>
          <w:marRight w:val="0"/>
          <w:marTop w:val="0"/>
          <w:marBottom w:val="0"/>
          <w:divBdr>
            <w:top w:val="none" w:sz="0" w:space="0" w:color="auto"/>
            <w:left w:val="none" w:sz="0" w:space="0" w:color="auto"/>
            <w:bottom w:val="none" w:sz="0" w:space="0" w:color="auto"/>
            <w:right w:val="none" w:sz="0" w:space="0" w:color="auto"/>
          </w:divBdr>
        </w:div>
        <w:div w:id="682904938">
          <w:marLeft w:val="720"/>
          <w:marRight w:val="0"/>
          <w:marTop w:val="0"/>
          <w:marBottom w:val="0"/>
          <w:divBdr>
            <w:top w:val="none" w:sz="0" w:space="0" w:color="auto"/>
            <w:left w:val="none" w:sz="0" w:space="0" w:color="auto"/>
            <w:bottom w:val="none" w:sz="0" w:space="0" w:color="auto"/>
            <w:right w:val="none" w:sz="0" w:space="0" w:color="auto"/>
          </w:divBdr>
        </w:div>
        <w:div w:id="1958488657">
          <w:marLeft w:val="720"/>
          <w:marRight w:val="0"/>
          <w:marTop w:val="0"/>
          <w:marBottom w:val="0"/>
          <w:divBdr>
            <w:top w:val="none" w:sz="0" w:space="0" w:color="auto"/>
            <w:left w:val="none" w:sz="0" w:space="0" w:color="auto"/>
            <w:bottom w:val="none" w:sz="0" w:space="0" w:color="auto"/>
            <w:right w:val="none" w:sz="0" w:space="0" w:color="auto"/>
          </w:divBdr>
        </w:div>
        <w:div w:id="133259190">
          <w:marLeft w:val="720"/>
          <w:marRight w:val="0"/>
          <w:marTop w:val="0"/>
          <w:marBottom w:val="0"/>
          <w:divBdr>
            <w:top w:val="none" w:sz="0" w:space="0" w:color="auto"/>
            <w:left w:val="none" w:sz="0" w:space="0" w:color="auto"/>
            <w:bottom w:val="none" w:sz="0" w:space="0" w:color="auto"/>
            <w:right w:val="none" w:sz="0" w:space="0" w:color="auto"/>
          </w:divBdr>
        </w:div>
        <w:div w:id="1661958357">
          <w:marLeft w:val="360"/>
          <w:marRight w:val="0"/>
          <w:marTop w:val="0"/>
          <w:marBottom w:val="0"/>
          <w:divBdr>
            <w:top w:val="none" w:sz="0" w:space="0" w:color="auto"/>
            <w:left w:val="none" w:sz="0" w:space="0" w:color="auto"/>
            <w:bottom w:val="none" w:sz="0" w:space="0" w:color="auto"/>
            <w:right w:val="none" w:sz="0" w:space="0" w:color="auto"/>
          </w:divBdr>
        </w:div>
        <w:div w:id="1009866226">
          <w:marLeft w:val="360"/>
          <w:marRight w:val="0"/>
          <w:marTop w:val="0"/>
          <w:marBottom w:val="0"/>
          <w:divBdr>
            <w:top w:val="none" w:sz="0" w:space="0" w:color="auto"/>
            <w:left w:val="none" w:sz="0" w:space="0" w:color="auto"/>
            <w:bottom w:val="none" w:sz="0" w:space="0" w:color="auto"/>
            <w:right w:val="none" w:sz="0" w:space="0" w:color="auto"/>
          </w:divBdr>
        </w:div>
        <w:div w:id="890267891">
          <w:marLeft w:val="360"/>
          <w:marRight w:val="0"/>
          <w:marTop w:val="0"/>
          <w:marBottom w:val="0"/>
          <w:divBdr>
            <w:top w:val="none" w:sz="0" w:space="0" w:color="auto"/>
            <w:left w:val="none" w:sz="0" w:space="0" w:color="auto"/>
            <w:bottom w:val="none" w:sz="0" w:space="0" w:color="auto"/>
            <w:right w:val="none" w:sz="0" w:space="0" w:color="auto"/>
          </w:divBdr>
        </w:div>
        <w:div w:id="1768505566">
          <w:marLeft w:val="426"/>
          <w:marRight w:val="0"/>
          <w:marTop w:val="0"/>
          <w:marBottom w:val="0"/>
          <w:divBdr>
            <w:top w:val="none" w:sz="0" w:space="0" w:color="auto"/>
            <w:left w:val="none" w:sz="0" w:space="0" w:color="auto"/>
            <w:bottom w:val="none" w:sz="0" w:space="0" w:color="auto"/>
            <w:right w:val="none" w:sz="0" w:space="0" w:color="auto"/>
          </w:divBdr>
        </w:div>
        <w:div w:id="350301666">
          <w:marLeft w:val="426"/>
          <w:marRight w:val="0"/>
          <w:marTop w:val="0"/>
          <w:marBottom w:val="0"/>
          <w:divBdr>
            <w:top w:val="none" w:sz="0" w:space="0" w:color="auto"/>
            <w:left w:val="none" w:sz="0" w:space="0" w:color="auto"/>
            <w:bottom w:val="none" w:sz="0" w:space="0" w:color="auto"/>
            <w:right w:val="none" w:sz="0" w:space="0" w:color="auto"/>
          </w:divBdr>
        </w:div>
        <w:div w:id="1188986633">
          <w:marLeft w:val="426"/>
          <w:marRight w:val="0"/>
          <w:marTop w:val="0"/>
          <w:marBottom w:val="0"/>
          <w:divBdr>
            <w:top w:val="none" w:sz="0" w:space="0" w:color="auto"/>
            <w:left w:val="none" w:sz="0" w:space="0" w:color="auto"/>
            <w:bottom w:val="none" w:sz="0" w:space="0" w:color="auto"/>
            <w:right w:val="none" w:sz="0" w:space="0" w:color="auto"/>
          </w:divBdr>
        </w:div>
        <w:div w:id="821508721">
          <w:marLeft w:val="426"/>
          <w:marRight w:val="0"/>
          <w:marTop w:val="0"/>
          <w:marBottom w:val="0"/>
          <w:divBdr>
            <w:top w:val="none" w:sz="0" w:space="0" w:color="auto"/>
            <w:left w:val="none" w:sz="0" w:space="0" w:color="auto"/>
            <w:bottom w:val="none" w:sz="0" w:space="0" w:color="auto"/>
            <w:right w:val="none" w:sz="0" w:space="0" w:color="auto"/>
          </w:divBdr>
        </w:div>
        <w:div w:id="545024912">
          <w:marLeft w:val="426"/>
          <w:marRight w:val="0"/>
          <w:marTop w:val="0"/>
          <w:marBottom w:val="0"/>
          <w:divBdr>
            <w:top w:val="none" w:sz="0" w:space="0" w:color="auto"/>
            <w:left w:val="none" w:sz="0" w:space="0" w:color="auto"/>
            <w:bottom w:val="none" w:sz="0" w:space="0" w:color="auto"/>
            <w:right w:val="none" w:sz="0" w:space="0" w:color="auto"/>
          </w:divBdr>
        </w:div>
        <w:div w:id="360321188">
          <w:marLeft w:val="426"/>
          <w:marRight w:val="0"/>
          <w:marTop w:val="0"/>
          <w:marBottom w:val="0"/>
          <w:divBdr>
            <w:top w:val="none" w:sz="0" w:space="0" w:color="auto"/>
            <w:left w:val="none" w:sz="0" w:space="0" w:color="auto"/>
            <w:bottom w:val="none" w:sz="0" w:space="0" w:color="auto"/>
            <w:right w:val="none" w:sz="0" w:space="0" w:color="auto"/>
          </w:divBdr>
        </w:div>
        <w:div w:id="1576429327">
          <w:marLeft w:val="426"/>
          <w:marRight w:val="0"/>
          <w:marTop w:val="0"/>
          <w:marBottom w:val="0"/>
          <w:divBdr>
            <w:top w:val="none" w:sz="0" w:space="0" w:color="auto"/>
            <w:left w:val="none" w:sz="0" w:space="0" w:color="auto"/>
            <w:bottom w:val="none" w:sz="0" w:space="0" w:color="auto"/>
            <w:right w:val="none" w:sz="0" w:space="0" w:color="auto"/>
          </w:divBdr>
        </w:div>
        <w:div w:id="1354652261">
          <w:marLeft w:val="426"/>
          <w:marRight w:val="0"/>
          <w:marTop w:val="0"/>
          <w:marBottom w:val="0"/>
          <w:divBdr>
            <w:top w:val="none" w:sz="0" w:space="0" w:color="auto"/>
            <w:left w:val="none" w:sz="0" w:space="0" w:color="auto"/>
            <w:bottom w:val="none" w:sz="0" w:space="0" w:color="auto"/>
            <w:right w:val="none" w:sz="0" w:space="0" w:color="auto"/>
          </w:divBdr>
        </w:div>
        <w:div w:id="2118862162">
          <w:marLeft w:val="426"/>
          <w:marRight w:val="0"/>
          <w:marTop w:val="0"/>
          <w:marBottom w:val="0"/>
          <w:divBdr>
            <w:top w:val="none" w:sz="0" w:space="0" w:color="auto"/>
            <w:left w:val="none" w:sz="0" w:space="0" w:color="auto"/>
            <w:bottom w:val="none" w:sz="0" w:space="0" w:color="auto"/>
            <w:right w:val="none" w:sz="0" w:space="0" w:color="auto"/>
          </w:divBdr>
        </w:div>
        <w:div w:id="1912350904">
          <w:marLeft w:val="426"/>
          <w:marRight w:val="0"/>
          <w:marTop w:val="0"/>
          <w:marBottom w:val="0"/>
          <w:divBdr>
            <w:top w:val="none" w:sz="0" w:space="0" w:color="auto"/>
            <w:left w:val="none" w:sz="0" w:space="0" w:color="auto"/>
            <w:bottom w:val="none" w:sz="0" w:space="0" w:color="auto"/>
            <w:right w:val="none" w:sz="0" w:space="0" w:color="auto"/>
          </w:divBdr>
        </w:div>
        <w:div w:id="531187727">
          <w:marLeft w:val="426"/>
          <w:marRight w:val="0"/>
          <w:marTop w:val="0"/>
          <w:marBottom w:val="0"/>
          <w:divBdr>
            <w:top w:val="none" w:sz="0" w:space="0" w:color="auto"/>
            <w:left w:val="none" w:sz="0" w:space="0" w:color="auto"/>
            <w:bottom w:val="none" w:sz="0" w:space="0" w:color="auto"/>
            <w:right w:val="none" w:sz="0" w:space="0" w:color="auto"/>
          </w:divBdr>
        </w:div>
        <w:div w:id="2003240624">
          <w:marLeft w:val="567"/>
          <w:marRight w:val="0"/>
          <w:marTop w:val="0"/>
          <w:marBottom w:val="0"/>
          <w:divBdr>
            <w:top w:val="none" w:sz="0" w:space="0" w:color="auto"/>
            <w:left w:val="none" w:sz="0" w:space="0" w:color="auto"/>
            <w:bottom w:val="none" w:sz="0" w:space="0" w:color="auto"/>
            <w:right w:val="none" w:sz="0" w:space="0" w:color="auto"/>
          </w:divBdr>
        </w:div>
        <w:div w:id="514734592">
          <w:marLeft w:val="426"/>
          <w:marRight w:val="0"/>
          <w:marTop w:val="0"/>
          <w:marBottom w:val="0"/>
          <w:divBdr>
            <w:top w:val="none" w:sz="0" w:space="0" w:color="auto"/>
            <w:left w:val="none" w:sz="0" w:space="0" w:color="auto"/>
            <w:bottom w:val="none" w:sz="0" w:space="0" w:color="auto"/>
            <w:right w:val="none" w:sz="0" w:space="0" w:color="auto"/>
          </w:divBdr>
        </w:div>
        <w:div w:id="798719173">
          <w:marLeft w:val="426"/>
          <w:marRight w:val="0"/>
          <w:marTop w:val="0"/>
          <w:marBottom w:val="0"/>
          <w:divBdr>
            <w:top w:val="none" w:sz="0" w:space="0" w:color="auto"/>
            <w:left w:val="none" w:sz="0" w:space="0" w:color="auto"/>
            <w:bottom w:val="none" w:sz="0" w:space="0" w:color="auto"/>
            <w:right w:val="none" w:sz="0" w:space="0" w:color="auto"/>
          </w:divBdr>
        </w:div>
        <w:div w:id="1323585649">
          <w:marLeft w:val="426"/>
          <w:marRight w:val="0"/>
          <w:marTop w:val="0"/>
          <w:marBottom w:val="0"/>
          <w:divBdr>
            <w:top w:val="none" w:sz="0" w:space="0" w:color="auto"/>
            <w:left w:val="none" w:sz="0" w:space="0" w:color="auto"/>
            <w:bottom w:val="none" w:sz="0" w:space="0" w:color="auto"/>
            <w:right w:val="none" w:sz="0" w:space="0" w:color="auto"/>
          </w:divBdr>
        </w:div>
        <w:div w:id="512185811">
          <w:marLeft w:val="426"/>
          <w:marRight w:val="0"/>
          <w:marTop w:val="0"/>
          <w:marBottom w:val="0"/>
          <w:divBdr>
            <w:top w:val="none" w:sz="0" w:space="0" w:color="auto"/>
            <w:left w:val="none" w:sz="0" w:space="0" w:color="auto"/>
            <w:bottom w:val="none" w:sz="0" w:space="0" w:color="auto"/>
            <w:right w:val="none" w:sz="0" w:space="0" w:color="auto"/>
          </w:divBdr>
        </w:div>
        <w:div w:id="304822241">
          <w:marLeft w:val="426"/>
          <w:marRight w:val="0"/>
          <w:marTop w:val="0"/>
          <w:marBottom w:val="0"/>
          <w:divBdr>
            <w:top w:val="none" w:sz="0" w:space="0" w:color="auto"/>
            <w:left w:val="none" w:sz="0" w:space="0" w:color="auto"/>
            <w:bottom w:val="none" w:sz="0" w:space="0" w:color="auto"/>
            <w:right w:val="none" w:sz="0" w:space="0" w:color="auto"/>
          </w:divBdr>
        </w:div>
        <w:div w:id="1333072894">
          <w:marLeft w:val="0"/>
          <w:marRight w:val="0"/>
          <w:marTop w:val="100"/>
          <w:marBottom w:val="100"/>
          <w:divBdr>
            <w:top w:val="none" w:sz="0" w:space="0" w:color="auto"/>
            <w:left w:val="none" w:sz="0" w:space="0" w:color="auto"/>
            <w:bottom w:val="none" w:sz="0" w:space="0" w:color="auto"/>
            <w:right w:val="none" w:sz="0" w:space="0" w:color="auto"/>
          </w:divBdr>
        </w:div>
        <w:div w:id="1125538939">
          <w:marLeft w:val="0"/>
          <w:marRight w:val="0"/>
          <w:marTop w:val="100"/>
          <w:marBottom w:val="100"/>
          <w:divBdr>
            <w:top w:val="none" w:sz="0" w:space="0" w:color="auto"/>
            <w:left w:val="none" w:sz="0" w:space="0" w:color="auto"/>
            <w:bottom w:val="none" w:sz="0" w:space="0" w:color="auto"/>
            <w:right w:val="none" w:sz="0" w:space="0" w:color="auto"/>
          </w:divBdr>
        </w:div>
        <w:div w:id="1820076148">
          <w:marLeft w:val="0"/>
          <w:marRight w:val="0"/>
          <w:marTop w:val="100"/>
          <w:marBottom w:val="100"/>
          <w:divBdr>
            <w:top w:val="none" w:sz="0" w:space="0" w:color="auto"/>
            <w:left w:val="none" w:sz="0" w:space="0" w:color="auto"/>
            <w:bottom w:val="none" w:sz="0" w:space="0" w:color="auto"/>
            <w:right w:val="none" w:sz="0" w:space="0" w:color="auto"/>
          </w:divBdr>
        </w:div>
        <w:div w:id="202518852">
          <w:marLeft w:val="0"/>
          <w:marRight w:val="0"/>
          <w:marTop w:val="100"/>
          <w:marBottom w:val="100"/>
          <w:divBdr>
            <w:top w:val="none" w:sz="0" w:space="0" w:color="auto"/>
            <w:left w:val="none" w:sz="0" w:space="0" w:color="auto"/>
            <w:bottom w:val="none" w:sz="0" w:space="0" w:color="auto"/>
            <w:right w:val="none" w:sz="0" w:space="0" w:color="auto"/>
          </w:divBdr>
        </w:div>
        <w:div w:id="544870472">
          <w:marLeft w:val="0"/>
          <w:marRight w:val="0"/>
          <w:marTop w:val="100"/>
          <w:marBottom w:val="100"/>
          <w:divBdr>
            <w:top w:val="none" w:sz="0" w:space="0" w:color="auto"/>
            <w:left w:val="none" w:sz="0" w:space="0" w:color="auto"/>
            <w:bottom w:val="none" w:sz="0" w:space="0" w:color="auto"/>
            <w:right w:val="none" w:sz="0" w:space="0" w:color="auto"/>
          </w:divBdr>
        </w:div>
        <w:div w:id="1092627082">
          <w:marLeft w:val="0"/>
          <w:marRight w:val="0"/>
          <w:marTop w:val="100"/>
          <w:marBottom w:val="10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1964554">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5557518">
      <w:bodyDiv w:val="1"/>
      <w:marLeft w:val="0"/>
      <w:marRight w:val="0"/>
      <w:marTop w:val="0"/>
      <w:marBottom w:val="0"/>
      <w:divBdr>
        <w:top w:val="none" w:sz="0" w:space="0" w:color="auto"/>
        <w:left w:val="none" w:sz="0" w:space="0" w:color="auto"/>
        <w:bottom w:val="none" w:sz="0" w:space="0" w:color="auto"/>
        <w:right w:val="none" w:sz="0" w:space="0" w:color="auto"/>
      </w:divBdr>
      <w:divsChild>
        <w:div w:id="796027845">
          <w:marLeft w:val="0"/>
          <w:marRight w:val="0"/>
          <w:marTop w:val="150"/>
          <w:marBottom w:val="300"/>
          <w:divBdr>
            <w:top w:val="none" w:sz="0" w:space="0" w:color="auto"/>
            <w:left w:val="none" w:sz="0" w:space="0" w:color="auto"/>
            <w:bottom w:val="none" w:sz="0" w:space="0" w:color="auto"/>
            <w:right w:val="none" w:sz="0" w:space="0" w:color="auto"/>
          </w:divBdr>
          <w:divsChild>
            <w:div w:id="698287002">
              <w:marLeft w:val="0"/>
              <w:marRight w:val="0"/>
              <w:marTop w:val="0"/>
              <w:marBottom w:val="0"/>
              <w:divBdr>
                <w:top w:val="none" w:sz="0" w:space="0" w:color="auto"/>
                <w:left w:val="none" w:sz="0" w:space="0" w:color="auto"/>
                <w:bottom w:val="none" w:sz="0" w:space="0" w:color="auto"/>
                <w:right w:val="none" w:sz="0" w:space="0" w:color="auto"/>
              </w:divBdr>
              <w:divsChild>
                <w:div w:id="1550874882">
                  <w:marLeft w:val="0"/>
                  <w:marRight w:val="0"/>
                  <w:marTop w:val="0"/>
                  <w:marBottom w:val="0"/>
                  <w:divBdr>
                    <w:top w:val="none" w:sz="0" w:space="0" w:color="auto"/>
                    <w:left w:val="none" w:sz="0" w:space="0" w:color="auto"/>
                    <w:bottom w:val="none" w:sz="0" w:space="0" w:color="auto"/>
                    <w:right w:val="none" w:sz="0" w:space="0" w:color="auto"/>
                  </w:divBdr>
                  <w:divsChild>
                    <w:div w:id="1884437187">
                      <w:marLeft w:val="0"/>
                      <w:marRight w:val="0"/>
                      <w:marTop w:val="0"/>
                      <w:marBottom w:val="0"/>
                      <w:divBdr>
                        <w:top w:val="none" w:sz="0" w:space="0" w:color="auto"/>
                        <w:left w:val="none" w:sz="0" w:space="0" w:color="auto"/>
                        <w:bottom w:val="none" w:sz="0" w:space="0" w:color="auto"/>
                        <w:right w:val="none" w:sz="0" w:space="0" w:color="auto"/>
                      </w:divBdr>
                      <w:divsChild>
                        <w:div w:id="522324687">
                          <w:marLeft w:val="0"/>
                          <w:marRight w:val="0"/>
                          <w:marTop w:val="0"/>
                          <w:marBottom w:val="0"/>
                          <w:divBdr>
                            <w:top w:val="none" w:sz="0" w:space="0" w:color="auto"/>
                            <w:left w:val="none" w:sz="0" w:space="0" w:color="auto"/>
                            <w:bottom w:val="none" w:sz="0" w:space="0" w:color="auto"/>
                            <w:right w:val="none" w:sz="0" w:space="0" w:color="auto"/>
                          </w:divBdr>
                        </w:div>
                        <w:div w:id="87454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9146">
                  <w:marLeft w:val="0"/>
                  <w:marRight w:val="0"/>
                  <w:marTop w:val="0"/>
                  <w:marBottom w:val="0"/>
                  <w:divBdr>
                    <w:top w:val="none" w:sz="0" w:space="0" w:color="auto"/>
                    <w:left w:val="none" w:sz="0" w:space="0" w:color="auto"/>
                    <w:bottom w:val="none" w:sz="0" w:space="0" w:color="auto"/>
                    <w:right w:val="none" w:sz="0" w:space="0" w:color="auto"/>
                  </w:divBdr>
                  <w:divsChild>
                    <w:div w:id="166254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89339">
          <w:marLeft w:val="0"/>
          <w:marRight w:val="0"/>
          <w:marTop w:val="150"/>
          <w:marBottom w:val="300"/>
          <w:divBdr>
            <w:top w:val="none" w:sz="0" w:space="0" w:color="auto"/>
            <w:left w:val="none" w:sz="0" w:space="0" w:color="auto"/>
            <w:bottom w:val="none" w:sz="0" w:space="0" w:color="auto"/>
            <w:right w:val="none" w:sz="0" w:space="0" w:color="auto"/>
          </w:divBdr>
          <w:divsChild>
            <w:div w:id="1076248964">
              <w:marLeft w:val="0"/>
              <w:marRight w:val="0"/>
              <w:marTop w:val="0"/>
              <w:marBottom w:val="0"/>
              <w:divBdr>
                <w:top w:val="none" w:sz="0" w:space="0" w:color="auto"/>
                <w:left w:val="none" w:sz="0" w:space="0" w:color="auto"/>
                <w:bottom w:val="none" w:sz="0" w:space="0" w:color="auto"/>
                <w:right w:val="none" w:sz="0" w:space="0" w:color="auto"/>
              </w:divBdr>
              <w:divsChild>
                <w:div w:id="352918518">
                  <w:marLeft w:val="0"/>
                  <w:marRight w:val="0"/>
                  <w:marTop w:val="0"/>
                  <w:marBottom w:val="0"/>
                  <w:divBdr>
                    <w:top w:val="none" w:sz="0" w:space="0" w:color="auto"/>
                    <w:left w:val="none" w:sz="0" w:space="0" w:color="auto"/>
                    <w:bottom w:val="none" w:sz="0" w:space="0" w:color="auto"/>
                    <w:right w:val="none" w:sz="0" w:space="0" w:color="auto"/>
                  </w:divBdr>
                  <w:divsChild>
                    <w:div w:id="520164227">
                      <w:marLeft w:val="0"/>
                      <w:marRight w:val="0"/>
                      <w:marTop w:val="0"/>
                      <w:marBottom w:val="0"/>
                      <w:divBdr>
                        <w:top w:val="none" w:sz="0" w:space="0" w:color="auto"/>
                        <w:left w:val="none" w:sz="0" w:space="0" w:color="auto"/>
                        <w:bottom w:val="none" w:sz="0" w:space="0" w:color="auto"/>
                        <w:right w:val="none" w:sz="0" w:space="0" w:color="auto"/>
                      </w:divBdr>
                      <w:divsChild>
                        <w:div w:id="204158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22633753">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493910317">
      <w:bodyDiv w:val="1"/>
      <w:marLeft w:val="0"/>
      <w:marRight w:val="0"/>
      <w:marTop w:val="0"/>
      <w:marBottom w:val="0"/>
      <w:divBdr>
        <w:top w:val="none" w:sz="0" w:space="0" w:color="auto"/>
        <w:left w:val="none" w:sz="0" w:space="0" w:color="auto"/>
        <w:bottom w:val="none" w:sz="0" w:space="0" w:color="auto"/>
        <w:right w:val="none" w:sz="0" w:space="0" w:color="auto"/>
      </w:divBdr>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05982718">
      <w:bodyDiv w:val="1"/>
      <w:marLeft w:val="0"/>
      <w:marRight w:val="0"/>
      <w:marTop w:val="0"/>
      <w:marBottom w:val="0"/>
      <w:divBdr>
        <w:top w:val="none" w:sz="0" w:space="0" w:color="auto"/>
        <w:left w:val="none" w:sz="0" w:space="0" w:color="auto"/>
        <w:bottom w:val="none" w:sz="0" w:space="0" w:color="auto"/>
        <w:right w:val="none" w:sz="0" w:space="0" w:color="auto"/>
      </w:divBdr>
    </w:div>
    <w:div w:id="708997034">
      <w:bodyDiv w:val="1"/>
      <w:marLeft w:val="0"/>
      <w:marRight w:val="0"/>
      <w:marTop w:val="0"/>
      <w:marBottom w:val="0"/>
      <w:divBdr>
        <w:top w:val="none" w:sz="0" w:space="0" w:color="auto"/>
        <w:left w:val="none" w:sz="0" w:space="0" w:color="auto"/>
        <w:bottom w:val="none" w:sz="0" w:space="0" w:color="auto"/>
        <w:right w:val="none" w:sz="0" w:space="0" w:color="auto"/>
      </w:divBdr>
    </w:div>
    <w:div w:id="745110171">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829979092">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29241700">
      <w:bodyDiv w:val="1"/>
      <w:marLeft w:val="0"/>
      <w:marRight w:val="0"/>
      <w:marTop w:val="0"/>
      <w:marBottom w:val="0"/>
      <w:divBdr>
        <w:top w:val="none" w:sz="0" w:space="0" w:color="auto"/>
        <w:left w:val="none" w:sz="0" w:space="0" w:color="auto"/>
        <w:bottom w:val="none" w:sz="0" w:space="0" w:color="auto"/>
        <w:right w:val="none" w:sz="0" w:space="0" w:color="auto"/>
      </w:divBdr>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06831671">
      <w:bodyDiv w:val="1"/>
      <w:marLeft w:val="0"/>
      <w:marRight w:val="0"/>
      <w:marTop w:val="0"/>
      <w:marBottom w:val="0"/>
      <w:divBdr>
        <w:top w:val="none" w:sz="0" w:space="0" w:color="auto"/>
        <w:left w:val="none" w:sz="0" w:space="0" w:color="auto"/>
        <w:bottom w:val="none" w:sz="0" w:space="0" w:color="auto"/>
        <w:right w:val="none" w:sz="0" w:space="0" w:color="auto"/>
      </w:divBdr>
      <w:divsChild>
        <w:div w:id="743651470">
          <w:marLeft w:val="0"/>
          <w:marRight w:val="0"/>
          <w:marTop w:val="0"/>
          <w:marBottom w:val="0"/>
          <w:divBdr>
            <w:top w:val="none" w:sz="0" w:space="0" w:color="auto"/>
            <w:left w:val="none" w:sz="0" w:space="0" w:color="auto"/>
            <w:bottom w:val="none" w:sz="0" w:space="0" w:color="auto"/>
            <w:right w:val="none" w:sz="0" w:space="0" w:color="auto"/>
          </w:divBdr>
          <w:divsChild>
            <w:div w:id="2000033728">
              <w:marLeft w:val="0"/>
              <w:marRight w:val="0"/>
              <w:marTop w:val="0"/>
              <w:marBottom w:val="0"/>
              <w:divBdr>
                <w:top w:val="none" w:sz="0" w:space="0" w:color="auto"/>
                <w:left w:val="none" w:sz="0" w:space="0" w:color="auto"/>
                <w:bottom w:val="none" w:sz="0" w:space="0" w:color="auto"/>
                <w:right w:val="none" w:sz="0" w:space="0" w:color="auto"/>
              </w:divBdr>
              <w:divsChild>
                <w:div w:id="615796931">
                  <w:marLeft w:val="0"/>
                  <w:marRight w:val="0"/>
                  <w:marTop w:val="0"/>
                  <w:marBottom w:val="0"/>
                  <w:divBdr>
                    <w:top w:val="none" w:sz="0" w:space="0" w:color="auto"/>
                    <w:left w:val="none" w:sz="0" w:space="0" w:color="auto"/>
                    <w:bottom w:val="none" w:sz="0" w:space="0" w:color="auto"/>
                    <w:right w:val="none" w:sz="0" w:space="0" w:color="auto"/>
                  </w:divBdr>
                </w:div>
                <w:div w:id="2008091709">
                  <w:marLeft w:val="0"/>
                  <w:marRight w:val="0"/>
                  <w:marTop w:val="0"/>
                  <w:marBottom w:val="0"/>
                  <w:divBdr>
                    <w:top w:val="none" w:sz="0" w:space="0" w:color="auto"/>
                    <w:left w:val="none" w:sz="0" w:space="0" w:color="auto"/>
                    <w:bottom w:val="none" w:sz="0" w:space="0" w:color="auto"/>
                    <w:right w:val="none" w:sz="0" w:space="0" w:color="auto"/>
                  </w:divBdr>
                </w:div>
                <w:div w:id="2129741774">
                  <w:marLeft w:val="0"/>
                  <w:marRight w:val="0"/>
                  <w:marTop w:val="0"/>
                  <w:marBottom w:val="0"/>
                  <w:divBdr>
                    <w:top w:val="none" w:sz="0" w:space="0" w:color="auto"/>
                    <w:left w:val="none" w:sz="0" w:space="0" w:color="auto"/>
                    <w:bottom w:val="none" w:sz="0" w:space="0" w:color="auto"/>
                    <w:right w:val="none" w:sz="0" w:space="0" w:color="auto"/>
                  </w:divBdr>
                </w:div>
                <w:div w:id="1057585122">
                  <w:marLeft w:val="0"/>
                  <w:marRight w:val="0"/>
                  <w:marTop w:val="0"/>
                  <w:marBottom w:val="0"/>
                  <w:divBdr>
                    <w:top w:val="none" w:sz="0" w:space="0" w:color="auto"/>
                    <w:left w:val="none" w:sz="0" w:space="0" w:color="auto"/>
                    <w:bottom w:val="none" w:sz="0" w:space="0" w:color="auto"/>
                    <w:right w:val="none" w:sz="0" w:space="0" w:color="auto"/>
                  </w:divBdr>
                </w:div>
                <w:div w:id="835608986">
                  <w:marLeft w:val="0"/>
                  <w:marRight w:val="0"/>
                  <w:marTop w:val="0"/>
                  <w:marBottom w:val="0"/>
                  <w:divBdr>
                    <w:top w:val="none" w:sz="0" w:space="0" w:color="auto"/>
                    <w:left w:val="none" w:sz="0" w:space="0" w:color="auto"/>
                    <w:bottom w:val="none" w:sz="0" w:space="0" w:color="auto"/>
                    <w:right w:val="none" w:sz="0" w:space="0" w:color="auto"/>
                  </w:divBdr>
                </w:div>
                <w:div w:id="136997785">
                  <w:marLeft w:val="0"/>
                  <w:marRight w:val="0"/>
                  <w:marTop w:val="0"/>
                  <w:marBottom w:val="0"/>
                  <w:divBdr>
                    <w:top w:val="none" w:sz="0" w:space="0" w:color="auto"/>
                    <w:left w:val="none" w:sz="0" w:space="0" w:color="auto"/>
                    <w:bottom w:val="none" w:sz="0" w:space="0" w:color="auto"/>
                    <w:right w:val="none" w:sz="0" w:space="0" w:color="auto"/>
                  </w:divBdr>
                </w:div>
                <w:div w:id="191096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69324">
      <w:bodyDiv w:val="1"/>
      <w:marLeft w:val="0"/>
      <w:marRight w:val="0"/>
      <w:marTop w:val="0"/>
      <w:marBottom w:val="0"/>
      <w:divBdr>
        <w:top w:val="none" w:sz="0" w:space="0" w:color="auto"/>
        <w:left w:val="none" w:sz="0" w:space="0" w:color="auto"/>
        <w:bottom w:val="none" w:sz="0" w:space="0" w:color="auto"/>
        <w:right w:val="none" w:sz="0" w:space="0" w:color="auto"/>
      </w:divBdr>
      <w:divsChild>
        <w:div w:id="130053239">
          <w:marLeft w:val="0"/>
          <w:marRight w:val="0"/>
          <w:marTop w:val="150"/>
          <w:marBottom w:val="300"/>
          <w:divBdr>
            <w:top w:val="none" w:sz="0" w:space="0" w:color="auto"/>
            <w:left w:val="none" w:sz="0" w:space="0" w:color="auto"/>
            <w:bottom w:val="none" w:sz="0" w:space="0" w:color="auto"/>
            <w:right w:val="none" w:sz="0" w:space="0" w:color="auto"/>
          </w:divBdr>
          <w:divsChild>
            <w:div w:id="368266576">
              <w:marLeft w:val="0"/>
              <w:marRight w:val="0"/>
              <w:marTop w:val="0"/>
              <w:marBottom w:val="0"/>
              <w:divBdr>
                <w:top w:val="none" w:sz="0" w:space="0" w:color="auto"/>
                <w:left w:val="none" w:sz="0" w:space="0" w:color="auto"/>
                <w:bottom w:val="none" w:sz="0" w:space="0" w:color="auto"/>
                <w:right w:val="none" w:sz="0" w:space="0" w:color="auto"/>
              </w:divBdr>
              <w:divsChild>
                <w:div w:id="160632406">
                  <w:marLeft w:val="0"/>
                  <w:marRight w:val="0"/>
                  <w:marTop w:val="0"/>
                  <w:marBottom w:val="0"/>
                  <w:divBdr>
                    <w:top w:val="none" w:sz="0" w:space="0" w:color="auto"/>
                    <w:left w:val="none" w:sz="0" w:space="0" w:color="auto"/>
                    <w:bottom w:val="none" w:sz="0" w:space="0" w:color="auto"/>
                    <w:right w:val="none" w:sz="0" w:space="0" w:color="auto"/>
                  </w:divBdr>
                  <w:divsChild>
                    <w:div w:id="467169858">
                      <w:marLeft w:val="0"/>
                      <w:marRight w:val="0"/>
                      <w:marTop w:val="0"/>
                      <w:marBottom w:val="0"/>
                      <w:divBdr>
                        <w:top w:val="none" w:sz="0" w:space="0" w:color="auto"/>
                        <w:left w:val="none" w:sz="0" w:space="0" w:color="auto"/>
                        <w:bottom w:val="none" w:sz="0" w:space="0" w:color="auto"/>
                        <w:right w:val="none" w:sz="0" w:space="0" w:color="auto"/>
                      </w:divBdr>
                      <w:divsChild>
                        <w:div w:id="549074047">
                          <w:marLeft w:val="0"/>
                          <w:marRight w:val="0"/>
                          <w:marTop w:val="0"/>
                          <w:marBottom w:val="0"/>
                          <w:divBdr>
                            <w:top w:val="none" w:sz="0" w:space="0" w:color="auto"/>
                            <w:left w:val="none" w:sz="0" w:space="0" w:color="auto"/>
                            <w:bottom w:val="none" w:sz="0" w:space="0" w:color="auto"/>
                            <w:right w:val="none" w:sz="0" w:space="0" w:color="auto"/>
                          </w:divBdr>
                        </w:div>
                        <w:div w:id="7779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5771">
                  <w:marLeft w:val="0"/>
                  <w:marRight w:val="0"/>
                  <w:marTop w:val="0"/>
                  <w:marBottom w:val="0"/>
                  <w:divBdr>
                    <w:top w:val="none" w:sz="0" w:space="0" w:color="auto"/>
                    <w:left w:val="none" w:sz="0" w:space="0" w:color="auto"/>
                    <w:bottom w:val="none" w:sz="0" w:space="0" w:color="auto"/>
                    <w:right w:val="none" w:sz="0" w:space="0" w:color="auto"/>
                  </w:divBdr>
                  <w:divsChild>
                    <w:div w:id="19221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55889">
          <w:marLeft w:val="0"/>
          <w:marRight w:val="0"/>
          <w:marTop w:val="150"/>
          <w:marBottom w:val="300"/>
          <w:divBdr>
            <w:top w:val="none" w:sz="0" w:space="0" w:color="auto"/>
            <w:left w:val="none" w:sz="0" w:space="0" w:color="auto"/>
            <w:bottom w:val="none" w:sz="0" w:space="0" w:color="auto"/>
            <w:right w:val="none" w:sz="0" w:space="0" w:color="auto"/>
          </w:divBdr>
          <w:divsChild>
            <w:div w:id="498352191">
              <w:marLeft w:val="0"/>
              <w:marRight w:val="0"/>
              <w:marTop w:val="0"/>
              <w:marBottom w:val="0"/>
              <w:divBdr>
                <w:top w:val="none" w:sz="0" w:space="0" w:color="auto"/>
                <w:left w:val="none" w:sz="0" w:space="0" w:color="auto"/>
                <w:bottom w:val="none" w:sz="0" w:space="0" w:color="auto"/>
                <w:right w:val="none" w:sz="0" w:space="0" w:color="auto"/>
              </w:divBdr>
              <w:divsChild>
                <w:div w:id="805507570">
                  <w:marLeft w:val="0"/>
                  <w:marRight w:val="0"/>
                  <w:marTop w:val="0"/>
                  <w:marBottom w:val="0"/>
                  <w:divBdr>
                    <w:top w:val="none" w:sz="0" w:space="0" w:color="auto"/>
                    <w:left w:val="none" w:sz="0" w:space="0" w:color="auto"/>
                    <w:bottom w:val="none" w:sz="0" w:space="0" w:color="auto"/>
                    <w:right w:val="none" w:sz="0" w:space="0" w:color="auto"/>
                  </w:divBdr>
                  <w:divsChild>
                    <w:div w:id="12460459">
                      <w:marLeft w:val="0"/>
                      <w:marRight w:val="0"/>
                      <w:marTop w:val="0"/>
                      <w:marBottom w:val="0"/>
                      <w:divBdr>
                        <w:top w:val="none" w:sz="0" w:space="0" w:color="auto"/>
                        <w:left w:val="none" w:sz="0" w:space="0" w:color="auto"/>
                        <w:bottom w:val="none" w:sz="0" w:space="0" w:color="auto"/>
                        <w:right w:val="none" w:sz="0" w:space="0" w:color="auto"/>
                      </w:divBdr>
                      <w:divsChild>
                        <w:div w:id="458569414">
                          <w:marLeft w:val="0"/>
                          <w:marRight w:val="0"/>
                          <w:marTop w:val="0"/>
                          <w:marBottom w:val="0"/>
                          <w:divBdr>
                            <w:top w:val="none" w:sz="0" w:space="0" w:color="auto"/>
                            <w:left w:val="none" w:sz="0" w:space="0" w:color="auto"/>
                            <w:bottom w:val="none" w:sz="0" w:space="0" w:color="auto"/>
                            <w:right w:val="none" w:sz="0" w:space="0" w:color="auto"/>
                          </w:divBdr>
                        </w:div>
                        <w:div w:id="1680498982">
                          <w:marLeft w:val="0"/>
                          <w:marRight w:val="0"/>
                          <w:marTop w:val="0"/>
                          <w:marBottom w:val="0"/>
                          <w:divBdr>
                            <w:top w:val="none" w:sz="0" w:space="0" w:color="auto"/>
                            <w:left w:val="none" w:sz="0" w:space="0" w:color="auto"/>
                            <w:bottom w:val="none" w:sz="0" w:space="0" w:color="auto"/>
                            <w:right w:val="none" w:sz="0" w:space="0" w:color="auto"/>
                          </w:divBdr>
                        </w:div>
                        <w:div w:id="309135928">
                          <w:marLeft w:val="0"/>
                          <w:marRight w:val="0"/>
                          <w:marTop w:val="0"/>
                          <w:marBottom w:val="0"/>
                          <w:divBdr>
                            <w:top w:val="none" w:sz="0" w:space="0" w:color="auto"/>
                            <w:left w:val="none" w:sz="0" w:space="0" w:color="auto"/>
                            <w:bottom w:val="none" w:sz="0" w:space="0" w:color="auto"/>
                            <w:right w:val="none" w:sz="0" w:space="0" w:color="auto"/>
                          </w:divBdr>
                        </w:div>
                        <w:div w:id="208685282">
                          <w:marLeft w:val="0"/>
                          <w:marRight w:val="0"/>
                          <w:marTop w:val="0"/>
                          <w:marBottom w:val="0"/>
                          <w:divBdr>
                            <w:top w:val="none" w:sz="0" w:space="0" w:color="auto"/>
                            <w:left w:val="none" w:sz="0" w:space="0" w:color="auto"/>
                            <w:bottom w:val="none" w:sz="0" w:space="0" w:color="auto"/>
                            <w:right w:val="none" w:sz="0" w:space="0" w:color="auto"/>
                          </w:divBdr>
                        </w:div>
                        <w:div w:id="743646743">
                          <w:marLeft w:val="0"/>
                          <w:marRight w:val="0"/>
                          <w:marTop w:val="0"/>
                          <w:marBottom w:val="0"/>
                          <w:divBdr>
                            <w:top w:val="none" w:sz="0" w:space="0" w:color="auto"/>
                            <w:left w:val="none" w:sz="0" w:space="0" w:color="auto"/>
                            <w:bottom w:val="none" w:sz="0" w:space="0" w:color="auto"/>
                            <w:right w:val="none" w:sz="0" w:space="0" w:color="auto"/>
                          </w:divBdr>
                        </w:div>
                        <w:div w:id="1373656748">
                          <w:marLeft w:val="0"/>
                          <w:marRight w:val="0"/>
                          <w:marTop w:val="0"/>
                          <w:marBottom w:val="0"/>
                          <w:divBdr>
                            <w:top w:val="none" w:sz="0" w:space="0" w:color="auto"/>
                            <w:left w:val="none" w:sz="0" w:space="0" w:color="auto"/>
                            <w:bottom w:val="none" w:sz="0" w:space="0" w:color="auto"/>
                            <w:right w:val="none" w:sz="0" w:space="0" w:color="auto"/>
                          </w:divBdr>
                        </w:div>
                        <w:div w:id="471752281">
                          <w:marLeft w:val="0"/>
                          <w:marRight w:val="0"/>
                          <w:marTop w:val="0"/>
                          <w:marBottom w:val="0"/>
                          <w:divBdr>
                            <w:top w:val="none" w:sz="0" w:space="0" w:color="auto"/>
                            <w:left w:val="none" w:sz="0" w:space="0" w:color="auto"/>
                            <w:bottom w:val="none" w:sz="0" w:space="0" w:color="auto"/>
                            <w:right w:val="none" w:sz="0" w:space="0" w:color="auto"/>
                          </w:divBdr>
                        </w:div>
                        <w:div w:id="479880944">
                          <w:marLeft w:val="0"/>
                          <w:marRight w:val="0"/>
                          <w:marTop w:val="0"/>
                          <w:marBottom w:val="0"/>
                          <w:divBdr>
                            <w:top w:val="none" w:sz="0" w:space="0" w:color="auto"/>
                            <w:left w:val="none" w:sz="0" w:space="0" w:color="auto"/>
                            <w:bottom w:val="none" w:sz="0" w:space="0" w:color="auto"/>
                            <w:right w:val="none" w:sz="0" w:space="0" w:color="auto"/>
                          </w:divBdr>
                        </w:div>
                        <w:div w:id="715161242">
                          <w:marLeft w:val="0"/>
                          <w:marRight w:val="0"/>
                          <w:marTop w:val="0"/>
                          <w:marBottom w:val="0"/>
                          <w:divBdr>
                            <w:top w:val="none" w:sz="0" w:space="0" w:color="auto"/>
                            <w:left w:val="none" w:sz="0" w:space="0" w:color="auto"/>
                            <w:bottom w:val="none" w:sz="0" w:space="0" w:color="auto"/>
                            <w:right w:val="none" w:sz="0" w:space="0" w:color="auto"/>
                          </w:divBdr>
                        </w:div>
                        <w:div w:id="3633531">
                          <w:marLeft w:val="0"/>
                          <w:marRight w:val="0"/>
                          <w:marTop w:val="0"/>
                          <w:marBottom w:val="0"/>
                          <w:divBdr>
                            <w:top w:val="none" w:sz="0" w:space="0" w:color="auto"/>
                            <w:left w:val="none" w:sz="0" w:space="0" w:color="auto"/>
                            <w:bottom w:val="none" w:sz="0" w:space="0" w:color="auto"/>
                            <w:right w:val="none" w:sz="0" w:space="0" w:color="auto"/>
                          </w:divBdr>
                        </w:div>
                        <w:div w:id="432474838">
                          <w:marLeft w:val="0"/>
                          <w:marRight w:val="0"/>
                          <w:marTop w:val="0"/>
                          <w:marBottom w:val="0"/>
                          <w:divBdr>
                            <w:top w:val="none" w:sz="0" w:space="0" w:color="auto"/>
                            <w:left w:val="none" w:sz="0" w:space="0" w:color="auto"/>
                            <w:bottom w:val="none" w:sz="0" w:space="0" w:color="auto"/>
                            <w:right w:val="none" w:sz="0" w:space="0" w:color="auto"/>
                          </w:divBdr>
                        </w:div>
                        <w:div w:id="7502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7583">
                  <w:marLeft w:val="0"/>
                  <w:marRight w:val="0"/>
                  <w:marTop w:val="0"/>
                  <w:marBottom w:val="0"/>
                  <w:divBdr>
                    <w:top w:val="none" w:sz="0" w:space="0" w:color="auto"/>
                    <w:left w:val="none" w:sz="0" w:space="0" w:color="auto"/>
                    <w:bottom w:val="none" w:sz="0" w:space="0" w:color="auto"/>
                    <w:right w:val="none" w:sz="0" w:space="0" w:color="auto"/>
                  </w:divBdr>
                  <w:divsChild>
                    <w:div w:id="1981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800965">
          <w:marLeft w:val="0"/>
          <w:marRight w:val="0"/>
          <w:marTop w:val="150"/>
          <w:marBottom w:val="300"/>
          <w:divBdr>
            <w:top w:val="none" w:sz="0" w:space="0" w:color="auto"/>
            <w:left w:val="none" w:sz="0" w:space="0" w:color="auto"/>
            <w:bottom w:val="none" w:sz="0" w:space="0" w:color="auto"/>
            <w:right w:val="none" w:sz="0" w:space="0" w:color="auto"/>
          </w:divBdr>
          <w:divsChild>
            <w:div w:id="1533617168">
              <w:marLeft w:val="0"/>
              <w:marRight w:val="0"/>
              <w:marTop w:val="0"/>
              <w:marBottom w:val="0"/>
              <w:divBdr>
                <w:top w:val="none" w:sz="0" w:space="0" w:color="auto"/>
                <w:left w:val="none" w:sz="0" w:space="0" w:color="auto"/>
                <w:bottom w:val="none" w:sz="0" w:space="0" w:color="auto"/>
                <w:right w:val="none" w:sz="0" w:space="0" w:color="auto"/>
              </w:divBdr>
              <w:divsChild>
                <w:div w:id="1756248834">
                  <w:marLeft w:val="0"/>
                  <w:marRight w:val="0"/>
                  <w:marTop w:val="0"/>
                  <w:marBottom w:val="0"/>
                  <w:divBdr>
                    <w:top w:val="none" w:sz="0" w:space="0" w:color="auto"/>
                    <w:left w:val="none" w:sz="0" w:space="0" w:color="auto"/>
                    <w:bottom w:val="none" w:sz="0" w:space="0" w:color="auto"/>
                    <w:right w:val="none" w:sz="0" w:space="0" w:color="auto"/>
                  </w:divBdr>
                  <w:divsChild>
                    <w:div w:id="203493320">
                      <w:marLeft w:val="0"/>
                      <w:marRight w:val="0"/>
                      <w:marTop w:val="0"/>
                      <w:marBottom w:val="0"/>
                      <w:divBdr>
                        <w:top w:val="none" w:sz="0" w:space="0" w:color="auto"/>
                        <w:left w:val="none" w:sz="0" w:space="0" w:color="auto"/>
                        <w:bottom w:val="none" w:sz="0" w:space="0" w:color="auto"/>
                        <w:right w:val="none" w:sz="0" w:space="0" w:color="auto"/>
                      </w:divBdr>
                      <w:divsChild>
                        <w:div w:id="111007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99096">
      <w:bodyDiv w:val="1"/>
      <w:marLeft w:val="0"/>
      <w:marRight w:val="0"/>
      <w:marTop w:val="0"/>
      <w:marBottom w:val="0"/>
      <w:divBdr>
        <w:top w:val="none" w:sz="0" w:space="0" w:color="auto"/>
        <w:left w:val="none" w:sz="0" w:space="0" w:color="auto"/>
        <w:bottom w:val="none" w:sz="0" w:space="0" w:color="auto"/>
        <w:right w:val="none" w:sz="0" w:space="0" w:color="auto"/>
      </w:divBdr>
      <w:divsChild>
        <w:div w:id="292096844">
          <w:marLeft w:val="0"/>
          <w:marRight w:val="0"/>
          <w:marTop w:val="0"/>
          <w:marBottom w:val="0"/>
          <w:divBdr>
            <w:top w:val="none" w:sz="0" w:space="0" w:color="auto"/>
            <w:left w:val="none" w:sz="0" w:space="0" w:color="auto"/>
            <w:bottom w:val="none" w:sz="0" w:space="0" w:color="auto"/>
            <w:right w:val="none" w:sz="0" w:space="0" w:color="auto"/>
          </w:divBdr>
        </w:div>
        <w:div w:id="1658917260">
          <w:marLeft w:val="0"/>
          <w:marRight w:val="0"/>
          <w:marTop w:val="0"/>
          <w:marBottom w:val="0"/>
          <w:divBdr>
            <w:top w:val="none" w:sz="0" w:space="0" w:color="auto"/>
            <w:left w:val="none" w:sz="0" w:space="0" w:color="auto"/>
            <w:bottom w:val="none" w:sz="0" w:space="0" w:color="auto"/>
            <w:right w:val="none" w:sz="0" w:space="0" w:color="auto"/>
          </w:divBdr>
        </w:div>
        <w:div w:id="1127697448">
          <w:marLeft w:val="0"/>
          <w:marRight w:val="0"/>
          <w:marTop w:val="0"/>
          <w:marBottom w:val="0"/>
          <w:divBdr>
            <w:top w:val="none" w:sz="0" w:space="0" w:color="auto"/>
            <w:left w:val="none" w:sz="0" w:space="0" w:color="auto"/>
            <w:bottom w:val="none" w:sz="0" w:space="0" w:color="auto"/>
            <w:right w:val="none" w:sz="0" w:space="0" w:color="auto"/>
          </w:divBdr>
        </w:div>
        <w:div w:id="959992429">
          <w:marLeft w:val="0"/>
          <w:marRight w:val="0"/>
          <w:marTop w:val="0"/>
          <w:marBottom w:val="0"/>
          <w:divBdr>
            <w:top w:val="none" w:sz="0" w:space="0" w:color="auto"/>
            <w:left w:val="none" w:sz="0" w:space="0" w:color="auto"/>
            <w:bottom w:val="none" w:sz="0" w:space="0" w:color="auto"/>
            <w:right w:val="none" w:sz="0" w:space="0" w:color="auto"/>
          </w:divBdr>
        </w:div>
        <w:div w:id="1296066476">
          <w:marLeft w:val="0"/>
          <w:marRight w:val="0"/>
          <w:marTop w:val="0"/>
          <w:marBottom w:val="0"/>
          <w:divBdr>
            <w:top w:val="none" w:sz="0" w:space="0" w:color="auto"/>
            <w:left w:val="none" w:sz="0" w:space="0" w:color="auto"/>
            <w:bottom w:val="none" w:sz="0" w:space="0" w:color="auto"/>
            <w:right w:val="none" w:sz="0" w:space="0" w:color="auto"/>
          </w:divBdr>
        </w:div>
        <w:div w:id="1658534511">
          <w:marLeft w:val="0"/>
          <w:marRight w:val="0"/>
          <w:marTop w:val="0"/>
          <w:marBottom w:val="0"/>
          <w:divBdr>
            <w:top w:val="none" w:sz="0" w:space="0" w:color="auto"/>
            <w:left w:val="none" w:sz="0" w:space="0" w:color="auto"/>
            <w:bottom w:val="none" w:sz="0" w:space="0" w:color="auto"/>
            <w:right w:val="none" w:sz="0" w:space="0" w:color="auto"/>
          </w:divBdr>
        </w:div>
        <w:div w:id="1054280718">
          <w:marLeft w:val="0"/>
          <w:marRight w:val="0"/>
          <w:marTop w:val="0"/>
          <w:marBottom w:val="0"/>
          <w:divBdr>
            <w:top w:val="none" w:sz="0" w:space="0" w:color="auto"/>
            <w:left w:val="none" w:sz="0" w:space="0" w:color="auto"/>
            <w:bottom w:val="none" w:sz="0" w:space="0" w:color="auto"/>
            <w:right w:val="none" w:sz="0" w:space="0" w:color="auto"/>
          </w:divBdr>
        </w:div>
        <w:div w:id="165248728">
          <w:marLeft w:val="0"/>
          <w:marRight w:val="0"/>
          <w:marTop w:val="0"/>
          <w:marBottom w:val="0"/>
          <w:divBdr>
            <w:top w:val="none" w:sz="0" w:space="0" w:color="auto"/>
            <w:left w:val="none" w:sz="0" w:space="0" w:color="auto"/>
            <w:bottom w:val="none" w:sz="0" w:space="0" w:color="auto"/>
            <w:right w:val="none" w:sz="0" w:space="0" w:color="auto"/>
          </w:divBdr>
        </w:div>
        <w:div w:id="1337419618">
          <w:marLeft w:val="0"/>
          <w:marRight w:val="0"/>
          <w:marTop w:val="0"/>
          <w:marBottom w:val="0"/>
          <w:divBdr>
            <w:top w:val="none" w:sz="0" w:space="0" w:color="auto"/>
            <w:left w:val="none" w:sz="0" w:space="0" w:color="auto"/>
            <w:bottom w:val="none" w:sz="0" w:space="0" w:color="auto"/>
            <w:right w:val="none" w:sz="0" w:space="0" w:color="auto"/>
          </w:divBdr>
        </w:div>
        <w:div w:id="1217621078">
          <w:marLeft w:val="0"/>
          <w:marRight w:val="0"/>
          <w:marTop w:val="0"/>
          <w:marBottom w:val="0"/>
          <w:divBdr>
            <w:top w:val="none" w:sz="0" w:space="0" w:color="auto"/>
            <w:left w:val="none" w:sz="0" w:space="0" w:color="auto"/>
            <w:bottom w:val="none" w:sz="0" w:space="0" w:color="auto"/>
            <w:right w:val="none" w:sz="0" w:space="0" w:color="auto"/>
          </w:divBdr>
        </w:div>
        <w:div w:id="972907492">
          <w:marLeft w:val="0"/>
          <w:marRight w:val="0"/>
          <w:marTop w:val="0"/>
          <w:marBottom w:val="0"/>
          <w:divBdr>
            <w:top w:val="none" w:sz="0" w:space="0" w:color="auto"/>
            <w:left w:val="none" w:sz="0" w:space="0" w:color="auto"/>
            <w:bottom w:val="none" w:sz="0" w:space="0" w:color="auto"/>
            <w:right w:val="none" w:sz="0" w:space="0" w:color="auto"/>
          </w:divBdr>
        </w:div>
        <w:div w:id="1490514515">
          <w:marLeft w:val="0"/>
          <w:marRight w:val="0"/>
          <w:marTop w:val="0"/>
          <w:marBottom w:val="0"/>
          <w:divBdr>
            <w:top w:val="none" w:sz="0" w:space="0" w:color="auto"/>
            <w:left w:val="none" w:sz="0" w:space="0" w:color="auto"/>
            <w:bottom w:val="none" w:sz="0" w:space="0" w:color="auto"/>
            <w:right w:val="none" w:sz="0" w:space="0" w:color="auto"/>
          </w:divBdr>
        </w:div>
        <w:div w:id="12658022">
          <w:marLeft w:val="0"/>
          <w:marRight w:val="0"/>
          <w:marTop w:val="0"/>
          <w:marBottom w:val="0"/>
          <w:divBdr>
            <w:top w:val="none" w:sz="0" w:space="0" w:color="auto"/>
            <w:left w:val="none" w:sz="0" w:space="0" w:color="auto"/>
            <w:bottom w:val="none" w:sz="0" w:space="0" w:color="auto"/>
            <w:right w:val="none" w:sz="0" w:space="0" w:color="auto"/>
          </w:divBdr>
        </w:div>
        <w:div w:id="1015612047">
          <w:marLeft w:val="0"/>
          <w:marRight w:val="0"/>
          <w:marTop w:val="0"/>
          <w:marBottom w:val="0"/>
          <w:divBdr>
            <w:top w:val="none" w:sz="0" w:space="0" w:color="auto"/>
            <w:left w:val="none" w:sz="0" w:space="0" w:color="auto"/>
            <w:bottom w:val="none" w:sz="0" w:space="0" w:color="auto"/>
            <w:right w:val="none" w:sz="0" w:space="0" w:color="auto"/>
          </w:divBdr>
        </w:div>
        <w:div w:id="1063068404">
          <w:marLeft w:val="0"/>
          <w:marRight w:val="0"/>
          <w:marTop w:val="0"/>
          <w:marBottom w:val="0"/>
          <w:divBdr>
            <w:top w:val="none" w:sz="0" w:space="0" w:color="auto"/>
            <w:left w:val="none" w:sz="0" w:space="0" w:color="auto"/>
            <w:bottom w:val="none" w:sz="0" w:space="0" w:color="auto"/>
            <w:right w:val="none" w:sz="0" w:space="0" w:color="auto"/>
          </w:divBdr>
        </w:div>
        <w:div w:id="95295233">
          <w:marLeft w:val="0"/>
          <w:marRight w:val="0"/>
          <w:marTop w:val="0"/>
          <w:marBottom w:val="0"/>
          <w:divBdr>
            <w:top w:val="none" w:sz="0" w:space="0" w:color="auto"/>
            <w:left w:val="none" w:sz="0" w:space="0" w:color="auto"/>
            <w:bottom w:val="none" w:sz="0" w:space="0" w:color="auto"/>
            <w:right w:val="none" w:sz="0" w:space="0" w:color="auto"/>
          </w:divBdr>
        </w:div>
        <w:div w:id="459111865">
          <w:marLeft w:val="0"/>
          <w:marRight w:val="0"/>
          <w:marTop w:val="0"/>
          <w:marBottom w:val="0"/>
          <w:divBdr>
            <w:top w:val="none" w:sz="0" w:space="0" w:color="auto"/>
            <w:left w:val="none" w:sz="0" w:space="0" w:color="auto"/>
            <w:bottom w:val="none" w:sz="0" w:space="0" w:color="auto"/>
            <w:right w:val="none" w:sz="0" w:space="0" w:color="auto"/>
          </w:divBdr>
        </w:div>
        <w:div w:id="1215001324">
          <w:marLeft w:val="0"/>
          <w:marRight w:val="0"/>
          <w:marTop w:val="0"/>
          <w:marBottom w:val="0"/>
          <w:divBdr>
            <w:top w:val="none" w:sz="0" w:space="0" w:color="auto"/>
            <w:left w:val="none" w:sz="0" w:space="0" w:color="auto"/>
            <w:bottom w:val="none" w:sz="0" w:space="0" w:color="auto"/>
            <w:right w:val="none" w:sz="0" w:space="0" w:color="auto"/>
          </w:divBdr>
        </w:div>
        <w:div w:id="1940335741">
          <w:marLeft w:val="0"/>
          <w:marRight w:val="0"/>
          <w:marTop w:val="0"/>
          <w:marBottom w:val="0"/>
          <w:divBdr>
            <w:top w:val="none" w:sz="0" w:space="0" w:color="auto"/>
            <w:left w:val="none" w:sz="0" w:space="0" w:color="auto"/>
            <w:bottom w:val="none" w:sz="0" w:space="0" w:color="auto"/>
            <w:right w:val="none" w:sz="0" w:space="0" w:color="auto"/>
          </w:divBdr>
        </w:div>
      </w:divsChild>
    </w:div>
    <w:div w:id="1209026956">
      <w:bodyDiv w:val="1"/>
      <w:marLeft w:val="0"/>
      <w:marRight w:val="0"/>
      <w:marTop w:val="0"/>
      <w:marBottom w:val="0"/>
      <w:divBdr>
        <w:top w:val="none" w:sz="0" w:space="0" w:color="auto"/>
        <w:left w:val="none" w:sz="0" w:space="0" w:color="auto"/>
        <w:bottom w:val="none" w:sz="0" w:space="0" w:color="auto"/>
        <w:right w:val="none" w:sz="0" w:space="0" w:color="auto"/>
      </w:divBdr>
    </w:div>
    <w:div w:id="1297029884">
      <w:bodyDiv w:val="1"/>
      <w:marLeft w:val="0"/>
      <w:marRight w:val="0"/>
      <w:marTop w:val="0"/>
      <w:marBottom w:val="0"/>
      <w:divBdr>
        <w:top w:val="none" w:sz="0" w:space="0" w:color="auto"/>
        <w:left w:val="none" w:sz="0" w:space="0" w:color="auto"/>
        <w:bottom w:val="none" w:sz="0" w:space="0" w:color="auto"/>
        <w:right w:val="none" w:sz="0" w:space="0" w:color="auto"/>
      </w:divBdr>
    </w:div>
    <w:div w:id="1331712202">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531839504">
      <w:bodyDiv w:val="1"/>
      <w:marLeft w:val="0"/>
      <w:marRight w:val="0"/>
      <w:marTop w:val="0"/>
      <w:marBottom w:val="0"/>
      <w:divBdr>
        <w:top w:val="none" w:sz="0" w:space="0" w:color="auto"/>
        <w:left w:val="none" w:sz="0" w:space="0" w:color="auto"/>
        <w:bottom w:val="none" w:sz="0" w:space="0" w:color="auto"/>
        <w:right w:val="none" w:sz="0" w:space="0" w:color="auto"/>
      </w:divBdr>
    </w:div>
    <w:div w:id="1533030137">
      <w:bodyDiv w:val="1"/>
      <w:marLeft w:val="0"/>
      <w:marRight w:val="0"/>
      <w:marTop w:val="0"/>
      <w:marBottom w:val="0"/>
      <w:divBdr>
        <w:top w:val="none" w:sz="0" w:space="0" w:color="auto"/>
        <w:left w:val="none" w:sz="0" w:space="0" w:color="auto"/>
        <w:bottom w:val="none" w:sz="0" w:space="0" w:color="auto"/>
        <w:right w:val="none" w:sz="0" w:space="0" w:color="auto"/>
      </w:divBdr>
    </w:div>
    <w:div w:id="1609847566">
      <w:bodyDiv w:val="1"/>
      <w:marLeft w:val="0"/>
      <w:marRight w:val="0"/>
      <w:marTop w:val="0"/>
      <w:marBottom w:val="0"/>
      <w:divBdr>
        <w:top w:val="none" w:sz="0" w:space="0" w:color="auto"/>
        <w:left w:val="none" w:sz="0" w:space="0" w:color="auto"/>
        <w:bottom w:val="none" w:sz="0" w:space="0" w:color="auto"/>
        <w:right w:val="none" w:sz="0" w:space="0" w:color="auto"/>
      </w:divBdr>
    </w:div>
    <w:div w:id="1628008416">
      <w:bodyDiv w:val="1"/>
      <w:marLeft w:val="0"/>
      <w:marRight w:val="0"/>
      <w:marTop w:val="0"/>
      <w:marBottom w:val="0"/>
      <w:divBdr>
        <w:top w:val="none" w:sz="0" w:space="0" w:color="auto"/>
        <w:left w:val="none" w:sz="0" w:space="0" w:color="auto"/>
        <w:bottom w:val="none" w:sz="0" w:space="0" w:color="auto"/>
        <w:right w:val="none" w:sz="0" w:space="0" w:color="auto"/>
      </w:divBdr>
    </w:div>
    <w:div w:id="1702122103">
      <w:bodyDiv w:val="1"/>
      <w:marLeft w:val="0"/>
      <w:marRight w:val="0"/>
      <w:marTop w:val="0"/>
      <w:marBottom w:val="0"/>
      <w:divBdr>
        <w:top w:val="none" w:sz="0" w:space="0" w:color="auto"/>
        <w:left w:val="none" w:sz="0" w:space="0" w:color="auto"/>
        <w:bottom w:val="none" w:sz="0" w:space="0" w:color="auto"/>
        <w:right w:val="none" w:sz="0" w:space="0" w:color="auto"/>
      </w:divBdr>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29574207">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791044812">
      <w:bodyDiv w:val="1"/>
      <w:marLeft w:val="0"/>
      <w:marRight w:val="0"/>
      <w:marTop w:val="0"/>
      <w:marBottom w:val="0"/>
      <w:divBdr>
        <w:top w:val="none" w:sz="0" w:space="0" w:color="auto"/>
        <w:left w:val="none" w:sz="0" w:space="0" w:color="auto"/>
        <w:bottom w:val="none" w:sz="0" w:space="0" w:color="auto"/>
        <w:right w:val="none" w:sz="0" w:space="0" w:color="auto"/>
      </w:divBdr>
    </w:div>
    <w:div w:id="1959027492">
      <w:bodyDiv w:val="1"/>
      <w:marLeft w:val="0"/>
      <w:marRight w:val="0"/>
      <w:marTop w:val="0"/>
      <w:marBottom w:val="0"/>
      <w:divBdr>
        <w:top w:val="none" w:sz="0" w:space="0" w:color="auto"/>
        <w:left w:val="none" w:sz="0" w:space="0" w:color="auto"/>
        <w:bottom w:val="none" w:sz="0" w:space="0" w:color="auto"/>
        <w:right w:val="none" w:sz="0" w:space="0" w:color="auto"/>
      </w:divBdr>
    </w:div>
    <w:div w:id="2003042472">
      <w:bodyDiv w:val="1"/>
      <w:marLeft w:val="0"/>
      <w:marRight w:val="0"/>
      <w:marTop w:val="0"/>
      <w:marBottom w:val="0"/>
      <w:divBdr>
        <w:top w:val="none" w:sz="0" w:space="0" w:color="auto"/>
        <w:left w:val="none" w:sz="0" w:space="0" w:color="auto"/>
        <w:bottom w:val="none" w:sz="0" w:space="0" w:color="auto"/>
        <w:right w:val="none" w:sz="0" w:space="0" w:color="auto"/>
      </w:divBdr>
    </w:div>
    <w:div w:id="2012442092">
      <w:bodyDiv w:val="1"/>
      <w:marLeft w:val="0"/>
      <w:marRight w:val="0"/>
      <w:marTop w:val="0"/>
      <w:marBottom w:val="0"/>
      <w:divBdr>
        <w:top w:val="none" w:sz="0" w:space="0" w:color="auto"/>
        <w:left w:val="none" w:sz="0" w:space="0" w:color="auto"/>
        <w:bottom w:val="none" w:sz="0" w:space="0" w:color="auto"/>
        <w:right w:val="none" w:sz="0" w:space="0" w:color="auto"/>
      </w:divBdr>
    </w:div>
    <w:div w:id="2022858020">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 w:id="2036729341">
      <w:bodyDiv w:val="1"/>
      <w:marLeft w:val="0"/>
      <w:marRight w:val="0"/>
      <w:marTop w:val="0"/>
      <w:marBottom w:val="0"/>
      <w:divBdr>
        <w:top w:val="none" w:sz="0" w:space="0" w:color="auto"/>
        <w:left w:val="none" w:sz="0" w:space="0" w:color="auto"/>
        <w:bottom w:val="none" w:sz="0" w:space="0" w:color="auto"/>
        <w:right w:val="none" w:sz="0" w:space="0" w:color="auto"/>
      </w:divBdr>
    </w:div>
    <w:div w:id="2038500553">
      <w:bodyDiv w:val="1"/>
      <w:marLeft w:val="0"/>
      <w:marRight w:val="0"/>
      <w:marTop w:val="0"/>
      <w:marBottom w:val="0"/>
      <w:divBdr>
        <w:top w:val="none" w:sz="0" w:space="0" w:color="auto"/>
        <w:left w:val="none" w:sz="0" w:space="0" w:color="auto"/>
        <w:bottom w:val="none" w:sz="0" w:space="0" w:color="auto"/>
        <w:right w:val="none" w:sz="0" w:space="0" w:color="auto"/>
      </w:divBdr>
      <w:divsChild>
        <w:div w:id="1857844425">
          <w:marLeft w:val="450"/>
          <w:marRight w:val="0"/>
          <w:marTop w:val="0"/>
          <w:marBottom w:val="0"/>
          <w:divBdr>
            <w:top w:val="none" w:sz="0" w:space="0" w:color="auto"/>
            <w:left w:val="none" w:sz="0" w:space="0" w:color="auto"/>
            <w:bottom w:val="none" w:sz="0" w:space="0" w:color="auto"/>
            <w:right w:val="none" w:sz="0" w:space="0" w:color="auto"/>
          </w:divBdr>
        </w:div>
        <w:div w:id="2053537412">
          <w:marLeft w:val="1440"/>
          <w:marRight w:val="0"/>
          <w:marTop w:val="0"/>
          <w:marBottom w:val="0"/>
          <w:divBdr>
            <w:top w:val="none" w:sz="0" w:space="0" w:color="auto"/>
            <w:left w:val="none" w:sz="0" w:space="0" w:color="auto"/>
            <w:bottom w:val="none" w:sz="0" w:space="0" w:color="auto"/>
            <w:right w:val="none" w:sz="0" w:space="0" w:color="auto"/>
          </w:divBdr>
        </w:div>
        <w:div w:id="969357496">
          <w:marLeft w:val="1440"/>
          <w:marRight w:val="0"/>
          <w:marTop w:val="0"/>
          <w:marBottom w:val="0"/>
          <w:divBdr>
            <w:top w:val="none" w:sz="0" w:space="0" w:color="auto"/>
            <w:left w:val="none" w:sz="0" w:space="0" w:color="auto"/>
            <w:bottom w:val="none" w:sz="0" w:space="0" w:color="auto"/>
            <w:right w:val="none" w:sz="0" w:space="0" w:color="auto"/>
          </w:divBdr>
        </w:div>
        <w:div w:id="216431099">
          <w:marLeft w:val="1440"/>
          <w:marRight w:val="0"/>
          <w:marTop w:val="0"/>
          <w:marBottom w:val="0"/>
          <w:divBdr>
            <w:top w:val="none" w:sz="0" w:space="0" w:color="auto"/>
            <w:left w:val="none" w:sz="0" w:space="0" w:color="auto"/>
            <w:bottom w:val="none" w:sz="0" w:space="0" w:color="auto"/>
            <w:right w:val="none" w:sz="0" w:space="0" w:color="auto"/>
          </w:divBdr>
        </w:div>
        <w:div w:id="1091272587">
          <w:marLeft w:val="1440"/>
          <w:marRight w:val="0"/>
          <w:marTop w:val="0"/>
          <w:marBottom w:val="0"/>
          <w:divBdr>
            <w:top w:val="none" w:sz="0" w:space="0" w:color="auto"/>
            <w:left w:val="none" w:sz="0" w:space="0" w:color="auto"/>
            <w:bottom w:val="none" w:sz="0" w:space="0" w:color="auto"/>
            <w:right w:val="none" w:sz="0" w:space="0" w:color="auto"/>
          </w:divBdr>
        </w:div>
        <w:div w:id="606305678">
          <w:marLeft w:val="1440"/>
          <w:marRight w:val="0"/>
          <w:marTop w:val="0"/>
          <w:marBottom w:val="0"/>
          <w:divBdr>
            <w:top w:val="none" w:sz="0" w:space="0" w:color="auto"/>
            <w:left w:val="none" w:sz="0" w:space="0" w:color="auto"/>
            <w:bottom w:val="none" w:sz="0" w:space="0" w:color="auto"/>
            <w:right w:val="none" w:sz="0" w:space="0" w:color="auto"/>
          </w:divBdr>
        </w:div>
        <w:div w:id="1507402969">
          <w:marLeft w:val="1440"/>
          <w:marRight w:val="0"/>
          <w:marTop w:val="0"/>
          <w:marBottom w:val="0"/>
          <w:divBdr>
            <w:top w:val="none" w:sz="0" w:space="0" w:color="auto"/>
            <w:left w:val="none" w:sz="0" w:space="0" w:color="auto"/>
            <w:bottom w:val="none" w:sz="0" w:space="0" w:color="auto"/>
            <w:right w:val="none" w:sz="0" w:space="0" w:color="auto"/>
          </w:divBdr>
        </w:div>
        <w:div w:id="650914147">
          <w:marLeft w:val="1440"/>
          <w:marRight w:val="0"/>
          <w:marTop w:val="0"/>
          <w:marBottom w:val="0"/>
          <w:divBdr>
            <w:top w:val="none" w:sz="0" w:space="0" w:color="auto"/>
            <w:left w:val="none" w:sz="0" w:space="0" w:color="auto"/>
            <w:bottom w:val="none" w:sz="0" w:space="0" w:color="auto"/>
            <w:right w:val="none" w:sz="0" w:space="0" w:color="auto"/>
          </w:divBdr>
        </w:div>
        <w:div w:id="1277325597">
          <w:marLeft w:val="1440"/>
          <w:marRight w:val="0"/>
          <w:marTop w:val="0"/>
          <w:marBottom w:val="0"/>
          <w:divBdr>
            <w:top w:val="none" w:sz="0" w:space="0" w:color="auto"/>
            <w:left w:val="none" w:sz="0" w:space="0" w:color="auto"/>
            <w:bottom w:val="none" w:sz="0" w:space="0" w:color="auto"/>
            <w:right w:val="none" w:sz="0" w:space="0" w:color="auto"/>
          </w:divBdr>
        </w:div>
        <w:div w:id="802233512">
          <w:marLeft w:val="450"/>
          <w:marRight w:val="0"/>
          <w:marTop w:val="0"/>
          <w:marBottom w:val="0"/>
          <w:divBdr>
            <w:top w:val="none" w:sz="0" w:space="0" w:color="auto"/>
            <w:left w:val="none" w:sz="0" w:space="0" w:color="auto"/>
            <w:bottom w:val="none" w:sz="0" w:space="0" w:color="auto"/>
            <w:right w:val="none" w:sz="0" w:space="0" w:color="auto"/>
          </w:divBdr>
        </w:div>
        <w:div w:id="1791246417">
          <w:marLeft w:val="780"/>
          <w:marRight w:val="0"/>
          <w:marTop w:val="0"/>
          <w:marBottom w:val="0"/>
          <w:divBdr>
            <w:top w:val="none" w:sz="0" w:space="0" w:color="auto"/>
            <w:left w:val="none" w:sz="0" w:space="0" w:color="auto"/>
            <w:bottom w:val="none" w:sz="0" w:space="0" w:color="auto"/>
            <w:right w:val="none" w:sz="0" w:space="0" w:color="auto"/>
          </w:divBdr>
        </w:div>
        <w:div w:id="1912422227">
          <w:marLeft w:val="780"/>
          <w:marRight w:val="0"/>
          <w:marTop w:val="0"/>
          <w:marBottom w:val="0"/>
          <w:divBdr>
            <w:top w:val="none" w:sz="0" w:space="0" w:color="auto"/>
            <w:left w:val="none" w:sz="0" w:space="0" w:color="auto"/>
            <w:bottom w:val="none" w:sz="0" w:space="0" w:color="auto"/>
            <w:right w:val="none" w:sz="0" w:space="0" w:color="auto"/>
          </w:divBdr>
        </w:div>
        <w:div w:id="1738750028">
          <w:marLeft w:val="780"/>
          <w:marRight w:val="0"/>
          <w:marTop w:val="0"/>
          <w:marBottom w:val="0"/>
          <w:divBdr>
            <w:top w:val="none" w:sz="0" w:space="0" w:color="auto"/>
            <w:left w:val="none" w:sz="0" w:space="0" w:color="auto"/>
            <w:bottom w:val="none" w:sz="0" w:space="0" w:color="auto"/>
            <w:right w:val="none" w:sz="0" w:space="0" w:color="auto"/>
          </w:divBdr>
        </w:div>
        <w:div w:id="1392852919">
          <w:marLeft w:val="562"/>
          <w:marRight w:val="0"/>
          <w:marTop w:val="0"/>
          <w:marBottom w:val="0"/>
          <w:divBdr>
            <w:top w:val="none" w:sz="0" w:space="0" w:color="auto"/>
            <w:left w:val="none" w:sz="0" w:space="0" w:color="auto"/>
            <w:bottom w:val="none" w:sz="0" w:space="0" w:color="auto"/>
            <w:right w:val="none" w:sz="0" w:space="0" w:color="auto"/>
          </w:divBdr>
        </w:div>
        <w:div w:id="1921089068">
          <w:marLeft w:val="562"/>
          <w:marRight w:val="0"/>
          <w:marTop w:val="0"/>
          <w:marBottom w:val="0"/>
          <w:divBdr>
            <w:top w:val="none" w:sz="0" w:space="0" w:color="auto"/>
            <w:left w:val="none" w:sz="0" w:space="0" w:color="auto"/>
            <w:bottom w:val="none" w:sz="0" w:space="0" w:color="auto"/>
            <w:right w:val="none" w:sz="0" w:space="0" w:color="auto"/>
          </w:divBdr>
        </w:div>
        <w:div w:id="349766271">
          <w:marLeft w:val="780"/>
          <w:marRight w:val="0"/>
          <w:marTop w:val="0"/>
          <w:marBottom w:val="0"/>
          <w:divBdr>
            <w:top w:val="none" w:sz="0" w:space="0" w:color="auto"/>
            <w:left w:val="none" w:sz="0" w:space="0" w:color="auto"/>
            <w:bottom w:val="none" w:sz="0" w:space="0" w:color="auto"/>
            <w:right w:val="none" w:sz="0" w:space="0" w:color="auto"/>
          </w:divBdr>
        </w:div>
        <w:div w:id="1176767446">
          <w:marLeft w:val="780"/>
          <w:marRight w:val="0"/>
          <w:marTop w:val="0"/>
          <w:marBottom w:val="0"/>
          <w:divBdr>
            <w:top w:val="none" w:sz="0" w:space="0" w:color="auto"/>
            <w:left w:val="none" w:sz="0" w:space="0" w:color="auto"/>
            <w:bottom w:val="none" w:sz="0" w:space="0" w:color="auto"/>
            <w:right w:val="none" w:sz="0" w:space="0" w:color="auto"/>
          </w:divBdr>
        </w:div>
        <w:div w:id="749932338">
          <w:marLeft w:val="780"/>
          <w:marRight w:val="0"/>
          <w:marTop w:val="0"/>
          <w:marBottom w:val="0"/>
          <w:divBdr>
            <w:top w:val="none" w:sz="0" w:space="0" w:color="auto"/>
            <w:left w:val="none" w:sz="0" w:space="0" w:color="auto"/>
            <w:bottom w:val="none" w:sz="0" w:space="0" w:color="auto"/>
            <w:right w:val="none" w:sz="0" w:space="0" w:color="auto"/>
          </w:divBdr>
        </w:div>
      </w:divsChild>
    </w:div>
    <w:div w:id="206787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6A41CC-5C1C-472F-A41E-643A3D73E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3231</Words>
  <Characters>18420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21608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Asus</cp:lastModifiedBy>
  <cp:revision>2</cp:revision>
  <cp:lastPrinted>2018-03-13T04:57:00Z</cp:lastPrinted>
  <dcterms:created xsi:type="dcterms:W3CDTF">2018-11-28T18:01:00Z</dcterms:created>
  <dcterms:modified xsi:type="dcterms:W3CDTF">2018-11-28T18:01:00Z</dcterms:modified>
</cp:coreProperties>
</file>