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284314207"/>
        <w:docPartObj>
          <w:docPartGallery w:val="Cover Pages"/>
          <w:docPartUnique/>
        </w:docPartObj>
      </w:sdtPr>
      <w:sdtEndPr>
        <w:rPr>
          <w:rFonts w:ascii="Cambria" w:eastAsia="Times New Roman" w:hAnsi="Cambria" w:cs="Times New Roman"/>
          <w:b/>
          <w:caps w:val="0"/>
          <w:color w:val="000000"/>
          <w:sz w:val="40"/>
          <w:szCs w:val="40"/>
          <w:lang w:eastAsia="en-GB"/>
        </w:rPr>
      </w:sdtEndPr>
      <w:sdtContent>
        <w:tbl>
          <w:tblPr>
            <w:tblW w:w="5000" w:type="pct"/>
            <w:jc w:val="center"/>
            <w:tblLook w:val="04A0" w:firstRow="1" w:lastRow="0" w:firstColumn="1" w:lastColumn="0" w:noHBand="0" w:noVBand="1"/>
          </w:tblPr>
          <w:tblGrid>
            <w:gridCol w:w="9576"/>
          </w:tblGrid>
          <w:tr w:rsidR="00EB43E2">
            <w:trPr>
              <w:trHeight w:val="2880"/>
              <w:jc w:val="center"/>
            </w:trPr>
            <w:tc>
              <w:tcPr>
                <w:tcW w:w="5000" w:type="pct"/>
              </w:tcPr>
              <w:p w:rsidR="00EB43E2" w:rsidRDefault="00EB43E2" w:rsidP="00EB43E2">
                <w:pPr>
                  <w:pStyle w:val="NoSpacing"/>
                  <w:jc w:val="center"/>
                  <w:rPr>
                    <w:rFonts w:asciiTheme="majorHAnsi" w:eastAsiaTheme="majorEastAsia" w:hAnsiTheme="majorHAnsi" w:cstheme="majorBidi"/>
                    <w:caps/>
                  </w:rPr>
                </w:pPr>
              </w:p>
            </w:tc>
          </w:tr>
          <w:tr w:rsidR="00EB43E2">
            <w:trPr>
              <w:trHeight w:val="1440"/>
              <w:jc w:val="center"/>
            </w:trPr>
            <w:sdt>
              <w:sdtPr>
                <w:rPr>
                  <w:rFonts w:ascii="Cambria" w:eastAsia="Times New Roman" w:hAnsi="Cambria"/>
                  <w:b/>
                  <w:color w:val="000000"/>
                  <w:sz w:val="44"/>
                  <w:szCs w:val="44"/>
                  <w:lang w:eastAsia="en-GB"/>
                </w:rPr>
                <w:alias w:val="Title"/>
                <w:id w:val="15524250"/>
                <w:placeholder>
                  <w:docPart w:val="ED91865BAB33412DA77FC457E24D9C0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B43E2" w:rsidRDefault="00EB43E2" w:rsidP="00EB43E2">
                    <w:pPr>
                      <w:pStyle w:val="NoSpacing"/>
                      <w:jc w:val="center"/>
                      <w:rPr>
                        <w:rFonts w:asciiTheme="majorHAnsi" w:eastAsiaTheme="majorEastAsia" w:hAnsiTheme="majorHAnsi" w:cstheme="majorBidi"/>
                        <w:sz w:val="80"/>
                        <w:szCs w:val="80"/>
                      </w:rPr>
                    </w:pPr>
                    <w:r w:rsidRPr="00EB43E2">
                      <w:rPr>
                        <w:rFonts w:ascii="Cambria" w:eastAsia="Times New Roman" w:hAnsi="Cambria"/>
                        <w:b/>
                        <w:color w:val="000000"/>
                        <w:sz w:val="44"/>
                        <w:szCs w:val="44"/>
                        <w:lang w:eastAsia="en-GB"/>
                      </w:rPr>
                      <w:t>KUM104 Pengantar Ilmu Ekonomi Kegiatan Ekonomi dan Pendapatan Nasional</w:t>
                    </w:r>
                  </w:p>
                </w:tc>
              </w:sdtContent>
            </w:sdt>
          </w:tr>
          <w:tr w:rsidR="00EB43E2">
            <w:trPr>
              <w:trHeight w:val="720"/>
              <w:jc w:val="center"/>
            </w:trPr>
            <w:sdt>
              <w:sdtPr>
                <w:rPr>
                  <w:rFonts w:asciiTheme="majorHAnsi" w:eastAsiaTheme="majorEastAsia" w:hAnsiTheme="majorHAnsi" w:cstheme="majorBidi"/>
                  <w:sz w:val="44"/>
                  <w:szCs w:val="44"/>
                </w:rPr>
                <w:alias w:val="Subtitle"/>
                <w:id w:val="15524255"/>
                <w:placeholder>
                  <w:docPart w:val="06060AD8C6ED4570B4CEA21A90AF09D9"/>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B43E2" w:rsidRDefault="00EB43E2" w:rsidP="00EB43E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Pertemuan 11, Online 9</w:t>
                    </w:r>
                  </w:p>
                </w:tc>
              </w:sdtContent>
            </w:sdt>
          </w:tr>
          <w:tr w:rsidR="00EB43E2">
            <w:trPr>
              <w:trHeight w:val="360"/>
              <w:jc w:val="center"/>
            </w:trPr>
            <w:tc>
              <w:tcPr>
                <w:tcW w:w="5000" w:type="pct"/>
                <w:vAlign w:val="center"/>
              </w:tcPr>
              <w:p w:rsidR="00EB43E2" w:rsidRDefault="00EB43E2">
                <w:pPr>
                  <w:pStyle w:val="NoSpacing"/>
                  <w:jc w:val="center"/>
                </w:pPr>
              </w:p>
            </w:tc>
          </w:tr>
          <w:tr w:rsidR="00EB43E2">
            <w:trPr>
              <w:trHeight w:val="360"/>
              <w:jc w:val="center"/>
            </w:trPr>
            <w:sdt>
              <w:sdtPr>
                <w:rPr>
                  <w:b/>
                  <w:bCs/>
                  <w:sz w:val="52"/>
                  <w:szCs w:val="52"/>
                </w:rPr>
                <w:alias w:val="Author"/>
                <w:id w:val="15524260"/>
                <w:placeholder>
                  <w:docPart w:val="2D0476BE7C94458EA780E39D5E98F885"/>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B43E2" w:rsidRPr="00EB43E2" w:rsidRDefault="002F4628" w:rsidP="002F4628">
                    <w:pPr>
                      <w:pStyle w:val="NoSpacing"/>
                      <w:jc w:val="center"/>
                      <w:rPr>
                        <w:b/>
                        <w:bCs/>
                        <w:sz w:val="52"/>
                        <w:szCs w:val="52"/>
                      </w:rPr>
                    </w:pPr>
                    <w:r>
                      <w:rPr>
                        <w:b/>
                        <w:bCs/>
                        <w:sz w:val="52"/>
                        <w:szCs w:val="52"/>
                      </w:rPr>
                      <w:t>Dwi Wahyuningsih</w:t>
                    </w:r>
                    <w:r w:rsidR="00EB43E2" w:rsidRPr="00EB43E2">
                      <w:rPr>
                        <w:b/>
                        <w:bCs/>
                        <w:sz w:val="52"/>
                        <w:szCs w:val="52"/>
                      </w:rPr>
                      <w:t>, SE, M</w:t>
                    </w:r>
                    <w:r>
                      <w:rPr>
                        <w:b/>
                        <w:bCs/>
                        <w:sz w:val="52"/>
                        <w:szCs w:val="52"/>
                      </w:rPr>
                      <w:t>.Ak</w:t>
                    </w:r>
                  </w:p>
                </w:tc>
              </w:sdtContent>
            </w:sdt>
          </w:tr>
          <w:tr w:rsidR="00EB43E2">
            <w:trPr>
              <w:trHeight w:val="360"/>
              <w:jc w:val="center"/>
            </w:trPr>
            <w:tc>
              <w:tcPr>
                <w:tcW w:w="5000" w:type="pct"/>
                <w:vAlign w:val="center"/>
              </w:tcPr>
              <w:p w:rsidR="00EB43E2" w:rsidRDefault="00EB43E2">
                <w:pPr>
                  <w:pStyle w:val="NoSpacing"/>
                  <w:jc w:val="center"/>
                  <w:rPr>
                    <w:b/>
                    <w:bCs/>
                  </w:rPr>
                </w:pPr>
              </w:p>
            </w:tc>
          </w:tr>
        </w:tbl>
        <w:p w:rsidR="00EB43E2" w:rsidRDefault="00EB43E2"/>
        <w:p w:rsidR="00EB43E2" w:rsidRDefault="00EB43E2"/>
        <w:tbl>
          <w:tblPr>
            <w:tblpPr w:leftFromText="187" w:rightFromText="187" w:horzAnchor="margin" w:tblpXSpec="center" w:tblpYSpec="bottom"/>
            <w:tblW w:w="5000" w:type="pct"/>
            <w:tblLook w:val="04A0" w:firstRow="1" w:lastRow="0" w:firstColumn="1" w:lastColumn="0" w:noHBand="0" w:noVBand="1"/>
          </w:tblPr>
          <w:tblGrid>
            <w:gridCol w:w="9576"/>
          </w:tblGrid>
          <w:tr w:rsidR="00EB43E2">
            <w:tc>
              <w:tcPr>
                <w:tcW w:w="5000" w:type="pct"/>
              </w:tcPr>
              <w:p w:rsidR="00EB43E2" w:rsidRDefault="00EB43E2">
                <w:pPr>
                  <w:pStyle w:val="NoSpacing"/>
                </w:pPr>
              </w:p>
            </w:tc>
          </w:tr>
        </w:tbl>
        <w:p w:rsidR="00EB43E2" w:rsidRDefault="00EB43E2"/>
        <w:p w:rsidR="00EB43E2" w:rsidRDefault="00EB43E2">
          <w:pPr>
            <w:rPr>
              <w:rFonts w:ascii="Cambria" w:eastAsia="Times New Roman" w:hAnsi="Cambria"/>
              <w:b/>
              <w:color w:val="000000"/>
              <w:sz w:val="40"/>
              <w:szCs w:val="40"/>
              <w:lang w:eastAsia="en-GB"/>
            </w:rPr>
          </w:pPr>
          <w:bookmarkStart w:id="0" w:name="_GoBack"/>
          <w:r>
            <w:rPr>
              <w:rFonts w:ascii="Cambria" w:eastAsia="Times New Roman" w:hAnsi="Cambria"/>
              <w:b/>
              <w:color w:val="000000"/>
              <w:sz w:val="40"/>
              <w:szCs w:val="40"/>
              <w:lang w:eastAsia="en-GB"/>
            </w:rPr>
            <w:br w:type="page"/>
          </w:r>
        </w:p>
      </w:sdtContent>
    </w:sdt>
    <w:bookmarkEnd w:id="0"/>
    <w:p w:rsidR="00E902DC" w:rsidRDefault="003C21E8" w:rsidP="00EB43E2">
      <w:pPr>
        <w:shd w:val="clear" w:color="auto" w:fill="FFFFFF"/>
        <w:spacing w:after="0" w:line="240" w:lineRule="auto"/>
        <w:jc w:val="center"/>
        <w:rPr>
          <w:rFonts w:ascii="Cambria" w:eastAsia="Times New Roman" w:hAnsi="Cambria"/>
          <w:b/>
          <w:color w:val="000000"/>
          <w:sz w:val="24"/>
          <w:szCs w:val="24"/>
          <w:lang w:eastAsia="en-GB"/>
        </w:rPr>
      </w:pPr>
      <w:r>
        <w:rPr>
          <w:rFonts w:ascii="Cambria" w:eastAsia="Times New Roman" w:hAnsi="Cambria"/>
          <w:b/>
          <w:color w:val="000000"/>
          <w:sz w:val="24"/>
          <w:szCs w:val="24"/>
          <w:lang w:eastAsia="en-GB"/>
        </w:rPr>
        <w:lastRenderedPageBreak/>
        <w:t>Universitas Esa Unggul</w:t>
      </w:r>
    </w:p>
    <w:p w:rsidR="003C21E8" w:rsidRPr="00E902DC" w:rsidRDefault="003C21E8" w:rsidP="00EB43E2">
      <w:pPr>
        <w:shd w:val="clear" w:color="auto" w:fill="FFFFFF"/>
        <w:spacing w:after="0" w:line="240" w:lineRule="auto"/>
        <w:jc w:val="center"/>
        <w:rPr>
          <w:rFonts w:ascii="Cambria" w:eastAsia="Times New Roman" w:hAnsi="Cambria"/>
          <w:b/>
          <w:color w:val="000000"/>
          <w:sz w:val="24"/>
          <w:szCs w:val="24"/>
          <w:lang w:eastAsia="en-GB"/>
        </w:rPr>
      </w:pPr>
      <w:r>
        <w:rPr>
          <w:rFonts w:ascii="Cambria" w:eastAsia="Times New Roman" w:hAnsi="Cambria"/>
          <w:b/>
          <w:color w:val="000000"/>
          <w:sz w:val="24"/>
          <w:szCs w:val="24"/>
          <w:lang w:eastAsia="en-GB"/>
        </w:rPr>
        <w:t>KUM104 Pengantar Ilmu Ekonomi</w:t>
      </w:r>
    </w:p>
    <w:p w:rsidR="00E902DC" w:rsidRDefault="00E902DC" w:rsidP="00EB43E2">
      <w:pPr>
        <w:shd w:val="clear" w:color="auto" w:fill="FFFFFF"/>
        <w:spacing w:after="0" w:line="240" w:lineRule="auto"/>
        <w:jc w:val="center"/>
        <w:rPr>
          <w:rFonts w:ascii="Times New Roman" w:eastAsia="Times New Roman" w:hAnsi="Times New Roman"/>
          <w:b/>
          <w:color w:val="000000"/>
          <w:sz w:val="24"/>
          <w:szCs w:val="24"/>
          <w:lang w:eastAsia="en-GB"/>
        </w:rPr>
      </w:pPr>
    </w:p>
    <w:p w:rsidR="00FA0260" w:rsidRPr="00EB43E2" w:rsidRDefault="00FA0260" w:rsidP="00EB43E2">
      <w:pPr>
        <w:shd w:val="clear" w:color="auto" w:fill="FFFFFF"/>
        <w:spacing w:after="0" w:line="240" w:lineRule="auto"/>
        <w:jc w:val="center"/>
        <w:rPr>
          <w:rFonts w:ascii="Times New Roman" w:eastAsia="Times New Roman" w:hAnsi="Times New Roman"/>
          <w:b/>
          <w:color w:val="000000"/>
          <w:sz w:val="24"/>
          <w:szCs w:val="24"/>
          <w:lang w:eastAsia="en-GB"/>
        </w:rPr>
      </w:pPr>
      <w:r w:rsidRPr="00EB43E2">
        <w:rPr>
          <w:rFonts w:ascii="Times New Roman" w:eastAsia="Times New Roman" w:hAnsi="Times New Roman"/>
          <w:b/>
          <w:color w:val="000000"/>
          <w:sz w:val="24"/>
          <w:szCs w:val="24"/>
          <w:lang w:eastAsia="en-GB"/>
        </w:rPr>
        <w:t>Pertemuan 11</w:t>
      </w:r>
      <w:r w:rsidR="00E902DC">
        <w:rPr>
          <w:rFonts w:ascii="Times New Roman" w:eastAsia="Times New Roman" w:hAnsi="Times New Roman"/>
          <w:b/>
          <w:color w:val="000000"/>
          <w:sz w:val="24"/>
          <w:szCs w:val="24"/>
          <w:lang w:eastAsia="en-GB"/>
        </w:rPr>
        <w:t>, Online 9</w:t>
      </w:r>
    </w:p>
    <w:p w:rsidR="00FA0260" w:rsidRPr="00EB43E2" w:rsidRDefault="00FA0260" w:rsidP="00EB43E2">
      <w:pPr>
        <w:shd w:val="clear" w:color="auto" w:fill="FFFFFF"/>
        <w:spacing w:after="0" w:line="240" w:lineRule="auto"/>
        <w:jc w:val="center"/>
        <w:rPr>
          <w:rFonts w:ascii="Times New Roman" w:eastAsia="Times New Roman" w:hAnsi="Times New Roman"/>
          <w:b/>
          <w:sz w:val="24"/>
          <w:szCs w:val="24"/>
          <w:lang w:eastAsia="en-GB"/>
        </w:rPr>
      </w:pPr>
      <w:r w:rsidRPr="00EB43E2">
        <w:rPr>
          <w:rFonts w:ascii="Times New Roman" w:eastAsia="Times New Roman" w:hAnsi="Times New Roman"/>
          <w:b/>
          <w:color w:val="000000"/>
          <w:sz w:val="24"/>
          <w:szCs w:val="24"/>
          <w:lang w:eastAsia="en-GB"/>
        </w:rPr>
        <w:t>Kegiatan Ekonomi dan Pendapatan Nasional</w:t>
      </w:r>
    </w:p>
    <w:p w:rsidR="00FA0260" w:rsidRPr="00EB43E2" w:rsidRDefault="00FA0260" w:rsidP="00EB43E2">
      <w:pPr>
        <w:shd w:val="clear" w:color="auto" w:fill="FFFFFF"/>
        <w:spacing w:after="0" w:line="240" w:lineRule="auto"/>
        <w:rPr>
          <w:rFonts w:ascii="Times New Roman" w:eastAsia="Times New Roman" w:hAnsi="Times New Roman"/>
          <w:color w:val="000000"/>
          <w:sz w:val="24"/>
          <w:szCs w:val="24"/>
          <w:lang w:eastAsia="en-GB"/>
        </w:rPr>
      </w:pPr>
    </w:p>
    <w:p w:rsidR="00FA0260" w:rsidRDefault="00FA0260" w:rsidP="00EB43E2">
      <w:pPr>
        <w:shd w:val="clear" w:color="auto" w:fill="FFFFFF"/>
        <w:spacing w:after="0" w:line="240" w:lineRule="auto"/>
        <w:rPr>
          <w:rFonts w:ascii="Times New Roman" w:eastAsia="Times New Roman" w:hAnsi="Times New Roman"/>
          <w:color w:val="000000"/>
          <w:sz w:val="24"/>
          <w:szCs w:val="24"/>
          <w:lang w:eastAsia="en-GB"/>
        </w:rPr>
      </w:pPr>
    </w:p>
    <w:p w:rsidR="001125FF" w:rsidRDefault="001125FF" w:rsidP="00EB43E2">
      <w:pPr>
        <w:shd w:val="clear" w:color="auto" w:fill="FFFFFF"/>
        <w:spacing w:after="0" w:line="240" w:lineRule="auto"/>
        <w:rPr>
          <w:rFonts w:ascii="Times New Roman" w:eastAsia="Times New Roman" w:hAnsi="Times New Roman"/>
          <w:color w:val="000000"/>
          <w:sz w:val="24"/>
          <w:szCs w:val="24"/>
          <w:lang w:eastAsia="en-GB"/>
        </w:rPr>
      </w:pPr>
    </w:p>
    <w:p w:rsidR="001125FF" w:rsidRPr="001125FF" w:rsidRDefault="001125FF" w:rsidP="001125FF">
      <w:pPr>
        <w:pStyle w:val="NoSpacing"/>
        <w:jc w:val="both"/>
        <w:rPr>
          <w:rFonts w:ascii="Times New Roman" w:eastAsia="Times New Roman" w:hAnsi="Times New Roman" w:cs="Times New Roman"/>
          <w:b/>
          <w:sz w:val="24"/>
          <w:szCs w:val="24"/>
        </w:rPr>
      </w:pPr>
      <w:r w:rsidRPr="001125FF">
        <w:rPr>
          <w:rFonts w:ascii="Times New Roman" w:eastAsia="Times New Roman" w:hAnsi="Times New Roman" w:cs="Times New Roman"/>
          <w:b/>
          <w:sz w:val="24"/>
          <w:szCs w:val="24"/>
        </w:rPr>
        <w:t>Pendahuluan</w:t>
      </w:r>
    </w:p>
    <w:p w:rsidR="000B5CE2" w:rsidRPr="000B5CE2" w:rsidRDefault="000B5CE2" w:rsidP="001125FF">
      <w:pPr>
        <w:pStyle w:val="NoSpacing"/>
        <w:ind w:firstLine="720"/>
        <w:jc w:val="both"/>
        <w:rPr>
          <w:rFonts w:ascii="Times New Roman" w:hAnsi="Times New Roman" w:cs="Times New Roman"/>
          <w:sz w:val="24"/>
          <w:szCs w:val="24"/>
        </w:rPr>
      </w:pPr>
      <w:r w:rsidRPr="000B5CE2">
        <w:rPr>
          <w:rFonts w:ascii="Times New Roman" w:hAnsi="Times New Roman" w:cs="Times New Roman"/>
          <w:sz w:val="24"/>
          <w:szCs w:val="24"/>
        </w:rPr>
        <w:t xml:space="preserve">Di dalam kehidupan masyarakat tentunya setiap manusia memiliki keinginan untuk memenuhi segala </w:t>
      </w:r>
      <w:hyperlink r:id="rId9" w:history="1">
        <w:r w:rsidRPr="000B5CE2">
          <w:rPr>
            <w:rStyle w:val="Hyperlink"/>
            <w:rFonts w:ascii="Times New Roman" w:hAnsi="Times New Roman" w:cs="Times New Roman"/>
            <w:sz w:val="24"/>
            <w:szCs w:val="24"/>
          </w:rPr>
          <w:t>macam-macam kebutuhan manusia</w:t>
        </w:r>
      </w:hyperlink>
      <w:r w:rsidRPr="000B5CE2">
        <w:rPr>
          <w:rFonts w:ascii="Times New Roman" w:hAnsi="Times New Roman" w:cs="Times New Roman"/>
          <w:sz w:val="24"/>
          <w:szCs w:val="24"/>
        </w:rPr>
        <w:t> hidupnya. Untuk memenuhi kebutuhan hidupnya, manusia melakukan berbagai kegiatan ekonomi agar mendapatkan uang. Kegiatan ekonomi adalah kegiatan manusia untuk memperoleh barang ataupun jasa untuk memenuhi kebutuhan hidupnya. Adapun di Indonesia kegiatan ekonomi itu sangat beragam mulai dari pertanian, perkebunan, peternakan, pertambangan, perindustrian, perikanan, kehutanan, dan juga jasa. Berikut ini pembahasan lengkap mengenai kegiatan ekonomi di Indonesia</w:t>
      </w:r>
    </w:p>
    <w:p w:rsidR="000B5CE2" w:rsidRDefault="000B5CE2" w:rsidP="000B5CE2">
      <w:pPr>
        <w:pStyle w:val="NoSpacing"/>
        <w:jc w:val="both"/>
        <w:rPr>
          <w:rFonts w:ascii="Times New Roman" w:hAnsi="Times New Roman" w:cs="Times New Roman"/>
          <w:sz w:val="24"/>
          <w:szCs w:val="24"/>
        </w:rPr>
      </w:pPr>
    </w:p>
    <w:p w:rsidR="000B5CE2" w:rsidRDefault="000B5CE2" w:rsidP="000B5CE2">
      <w:pPr>
        <w:pStyle w:val="NoSpacing"/>
        <w:jc w:val="both"/>
        <w:rPr>
          <w:rFonts w:ascii="Times New Roman" w:hAnsi="Times New Roman" w:cs="Times New Roman"/>
          <w:sz w:val="24"/>
          <w:szCs w:val="24"/>
        </w:rPr>
      </w:pPr>
    </w:p>
    <w:p w:rsidR="000B5CE2" w:rsidRPr="000B5CE2" w:rsidRDefault="000B5CE2" w:rsidP="000B5CE2">
      <w:pPr>
        <w:pStyle w:val="NoSpacing"/>
        <w:jc w:val="both"/>
        <w:rPr>
          <w:rFonts w:ascii="Times New Roman" w:hAnsi="Times New Roman" w:cs="Times New Roman"/>
          <w:b/>
          <w:sz w:val="24"/>
          <w:szCs w:val="24"/>
        </w:rPr>
      </w:pPr>
      <w:r w:rsidRPr="000B5CE2">
        <w:rPr>
          <w:rFonts w:ascii="Times New Roman" w:hAnsi="Times New Roman" w:cs="Times New Roman"/>
          <w:b/>
          <w:sz w:val="24"/>
          <w:szCs w:val="24"/>
        </w:rPr>
        <w:t>Pengertian Kegiatan Ekonomi</w:t>
      </w:r>
    </w:p>
    <w:p w:rsidR="001125FF" w:rsidRPr="001125FF" w:rsidRDefault="001125FF" w:rsidP="001125FF">
      <w:pPr>
        <w:pStyle w:val="NoSpacing"/>
        <w:ind w:firstLine="720"/>
        <w:jc w:val="both"/>
        <w:rPr>
          <w:rFonts w:ascii="Times New Roman" w:hAnsi="Times New Roman" w:cs="Times New Roman"/>
          <w:sz w:val="24"/>
          <w:szCs w:val="24"/>
        </w:rPr>
      </w:pPr>
      <w:r w:rsidRPr="001125FF">
        <w:rPr>
          <w:rFonts w:ascii="Times New Roman" w:hAnsi="Times New Roman" w:cs="Times New Roman"/>
          <w:sz w:val="24"/>
          <w:szCs w:val="24"/>
        </w:rPr>
        <w:t xml:space="preserve">Apa yang dimaksud dengan kegiatan ekonomi? </w:t>
      </w:r>
      <w:r w:rsidRPr="001125FF">
        <w:rPr>
          <w:rStyle w:val="Strong"/>
          <w:rFonts w:ascii="Times New Roman" w:hAnsi="Times New Roman" w:cs="Times New Roman"/>
          <w:sz w:val="24"/>
          <w:szCs w:val="24"/>
        </w:rPr>
        <w:t>Pengertian Kegiatan Ekonomi</w:t>
      </w:r>
      <w:r w:rsidRPr="001125FF">
        <w:rPr>
          <w:rFonts w:ascii="Times New Roman" w:hAnsi="Times New Roman" w:cs="Times New Roman"/>
          <w:sz w:val="24"/>
          <w:szCs w:val="24"/>
        </w:rPr>
        <w:t xml:space="preserve"> adalah segala aktivitas yang dilakukan oleh manusia dalam upaya pemenuhan kebutuhan hidupnya. Definisi kegiatan ekonomi dapat juga diartikan sebagai upaya yang dilakukan manusia untuk mencapai suatu tingkatan kesejahteraan atau kemakmuran dalam hidup.</w:t>
      </w:r>
    </w:p>
    <w:p w:rsidR="001125FF" w:rsidRDefault="001125FF" w:rsidP="001125FF">
      <w:pPr>
        <w:pStyle w:val="NoSpacing"/>
        <w:jc w:val="both"/>
        <w:rPr>
          <w:rFonts w:ascii="Times New Roman" w:hAnsi="Times New Roman" w:cs="Times New Roman"/>
          <w:sz w:val="24"/>
          <w:szCs w:val="24"/>
        </w:rPr>
      </w:pPr>
    </w:p>
    <w:p w:rsidR="001125FF" w:rsidRPr="001125FF" w:rsidRDefault="001125FF" w:rsidP="001125FF">
      <w:pPr>
        <w:pStyle w:val="NoSpacing"/>
        <w:ind w:firstLine="720"/>
        <w:jc w:val="both"/>
        <w:rPr>
          <w:rFonts w:ascii="Times New Roman" w:hAnsi="Times New Roman" w:cs="Times New Roman"/>
          <w:sz w:val="24"/>
          <w:szCs w:val="24"/>
        </w:rPr>
      </w:pPr>
      <w:r w:rsidRPr="001125FF">
        <w:rPr>
          <w:rFonts w:ascii="Times New Roman" w:hAnsi="Times New Roman" w:cs="Times New Roman"/>
          <w:sz w:val="24"/>
          <w:szCs w:val="24"/>
        </w:rPr>
        <w:t>Secara umum, kegiatan ekonomi tersebut terdiri dari kegiatan produksi, distribusi, dan konsumsi. Masing-masing kegiatan tersebut (produksi, distribusi, dan konsumsi) saling terkait dan tidak terpisahkan satu dengan lainnya.</w:t>
      </w:r>
    </w:p>
    <w:p w:rsidR="001125FF" w:rsidRDefault="001125FF" w:rsidP="001125FF">
      <w:pPr>
        <w:pStyle w:val="NoSpacing"/>
        <w:jc w:val="both"/>
        <w:rPr>
          <w:rFonts w:ascii="Times New Roman" w:eastAsia="Times New Roman" w:hAnsi="Times New Roman" w:cs="Times New Roman"/>
          <w:b/>
          <w:bCs/>
          <w:sz w:val="24"/>
          <w:szCs w:val="24"/>
        </w:rPr>
      </w:pPr>
    </w:p>
    <w:p w:rsidR="0056182B" w:rsidRPr="00896031" w:rsidRDefault="00896031" w:rsidP="00896031">
      <w:pPr>
        <w:pStyle w:val="NoSpacing"/>
        <w:ind w:firstLine="720"/>
        <w:jc w:val="both"/>
        <w:rPr>
          <w:rFonts w:ascii="Times New Roman" w:hAnsi="Times New Roman" w:cs="Times New Roman"/>
          <w:sz w:val="24"/>
          <w:szCs w:val="24"/>
        </w:rPr>
      </w:pPr>
      <w:r w:rsidRPr="00896031">
        <w:rPr>
          <w:rFonts w:ascii="Times New Roman" w:hAnsi="Times New Roman" w:cs="Times New Roman"/>
          <w:sz w:val="24"/>
          <w:szCs w:val="24"/>
        </w:rPr>
        <w:t>Kegiatan ekonomi ialah sebuah kegiatan yang dilakukan oleh manusia dengan sebuah tujuan agar bisa mendapatkan sebuah barang ataupun jasa. Dan bisa juga untuk diartikan sebagai sebuah kegiatan agar bisa mencapai sebuah kesejahteraan di dalam hidup.</w:t>
      </w:r>
    </w:p>
    <w:p w:rsidR="00896031" w:rsidRDefault="00896031" w:rsidP="001125FF">
      <w:pPr>
        <w:pStyle w:val="NoSpacing"/>
        <w:jc w:val="both"/>
        <w:rPr>
          <w:rFonts w:ascii="Times New Roman" w:eastAsia="Times New Roman" w:hAnsi="Times New Roman" w:cs="Times New Roman"/>
          <w:b/>
          <w:bCs/>
          <w:sz w:val="24"/>
          <w:szCs w:val="24"/>
        </w:rPr>
      </w:pPr>
    </w:p>
    <w:p w:rsidR="00896031" w:rsidRDefault="00896031" w:rsidP="001125FF">
      <w:pPr>
        <w:pStyle w:val="NoSpacing"/>
        <w:jc w:val="both"/>
        <w:rPr>
          <w:rFonts w:ascii="Times New Roman" w:eastAsia="Times New Roman" w:hAnsi="Times New Roman" w:cs="Times New Roman"/>
          <w:b/>
          <w:bCs/>
          <w:sz w:val="24"/>
          <w:szCs w:val="24"/>
        </w:rPr>
      </w:pPr>
    </w:p>
    <w:p w:rsidR="001125FF" w:rsidRPr="001125FF" w:rsidRDefault="001125FF" w:rsidP="001125FF">
      <w:pPr>
        <w:pStyle w:val="NoSpacing"/>
        <w:jc w:val="both"/>
        <w:rPr>
          <w:rFonts w:ascii="Times New Roman" w:eastAsia="Times New Roman" w:hAnsi="Times New Roman" w:cs="Times New Roman"/>
          <w:b/>
          <w:bCs/>
          <w:sz w:val="24"/>
          <w:szCs w:val="24"/>
        </w:rPr>
      </w:pPr>
      <w:r w:rsidRPr="001125FF">
        <w:rPr>
          <w:rFonts w:ascii="Times New Roman" w:eastAsia="Times New Roman" w:hAnsi="Times New Roman" w:cs="Times New Roman"/>
          <w:b/>
          <w:bCs/>
          <w:sz w:val="24"/>
          <w:szCs w:val="24"/>
        </w:rPr>
        <w:t>Tujuan Kegiatan Ekonomi</w:t>
      </w:r>
    </w:p>
    <w:p w:rsidR="001125FF" w:rsidRPr="001125FF" w:rsidRDefault="001125FF" w:rsidP="0056182B">
      <w:pPr>
        <w:pStyle w:val="NoSpacing"/>
        <w:ind w:firstLine="720"/>
        <w:jc w:val="both"/>
        <w:rPr>
          <w:rFonts w:ascii="Times New Roman" w:eastAsia="Times New Roman" w:hAnsi="Times New Roman" w:cs="Times New Roman"/>
          <w:sz w:val="24"/>
          <w:szCs w:val="24"/>
        </w:rPr>
      </w:pPr>
      <w:r w:rsidRPr="001125FF">
        <w:rPr>
          <w:rFonts w:ascii="Times New Roman" w:eastAsia="Times New Roman" w:hAnsi="Times New Roman" w:cs="Times New Roman"/>
          <w:sz w:val="24"/>
          <w:szCs w:val="24"/>
        </w:rPr>
        <w:t>Secara umum tujuan kegiatan ekonomi adalah untuk memenuhi segala kebutuhan manusia di dalam hidupnya, yaitu kebutuhan primer, sekunder, dan tersier.</w:t>
      </w:r>
    </w:p>
    <w:p w:rsidR="0056182B" w:rsidRDefault="0056182B" w:rsidP="001125FF">
      <w:pPr>
        <w:pStyle w:val="NoSpacing"/>
        <w:jc w:val="both"/>
        <w:rPr>
          <w:rFonts w:ascii="Times New Roman" w:eastAsia="Times New Roman" w:hAnsi="Times New Roman" w:cs="Times New Roman"/>
          <w:sz w:val="24"/>
          <w:szCs w:val="24"/>
        </w:rPr>
      </w:pPr>
    </w:p>
    <w:p w:rsidR="001125FF" w:rsidRPr="001125FF" w:rsidRDefault="001125FF" w:rsidP="0056182B">
      <w:pPr>
        <w:pStyle w:val="NoSpacing"/>
        <w:ind w:firstLine="720"/>
        <w:jc w:val="both"/>
        <w:rPr>
          <w:rFonts w:ascii="Times New Roman" w:eastAsia="Times New Roman" w:hAnsi="Times New Roman" w:cs="Times New Roman"/>
          <w:sz w:val="24"/>
          <w:szCs w:val="24"/>
        </w:rPr>
      </w:pPr>
      <w:r w:rsidRPr="001125FF">
        <w:rPr>
          <w:rFonts w:ascii="Times New Roman" w:eastAsia="Times New Roman" w:hAnsi="Times New Roman" w:cs="Times New Roman"/>
          <w:sz w:val="24"/>
          <w:szCs w:val="24"/>
        </w:rPr>
        <w:t>Dalam upaya untuk memenuhi tujuan kegiatan ekonomi tersebut, manusia melakukan berbagai hal. Mulai dari memproduksi barang atau jasa, melakukan proses distribusi produk, hingga penggunaan (konsumsi) terhadap produk tersebut.</w:t>
      </w:r>
    </w:p>
    <w:p w:rsidR="0056182B" w:rsidRPr="0056182B" w:rsidRDefault="0056182B" w:rsidP="0056182B">
      <w:pPr>
        <w:pStyle w:val="NoSpacing"/>
        <w:jc w:val="both"/>
        <w:rPr>
          <w:rFonts w:ascii="Times New Roman" w:eastAsia="Times New Roman" w:hAnsi="Times New Roman" w:cs="Times New Roman"/>
          <w:sz w:val="24"/>
          <w:szCs w:val="24"/>
        </w:rPr>
      </w:pPr>
    </w:p>
    <w:p w:rsidR="0056182B" w:rsidRPr="0056182B" w:rsidRDefault="0056182B" w:rsidP="0056182B">
      <w:pPr>
        <w:pStyle w:val="NoSpacing"/>
        <w:ind w:firstLine="720"/>
        <w:jc w:val="both"/>
        <w:rPr>
          <w:rFonts w:ascii="Times New Roman" w:hAnsi="Times New Roman" w:cs="Times New Roman"/>
          <w:sz w:val="24"/>
          <w:szCs w:val="24"/>
        </w:rPr>
      </w:pPr>
      <w:r w:rsidRPr="0056182B">
        <w:rPr>
          <w:rFonts w:ascii="Times New Roman" w:hAnsi="Times New Roman" w:cs="Times New Roman"/>
          <w:sz w:val="24"/>
          <w:szCs w:val="24"/>
        </w:rPr>
        <w:t>Tujuan kegiatan ekonomi ialah untuk memenuhi kebutuhan manusia dalam hidupnya terutama kebutuhan primer. Kegiatan ekonomi merupakan kegiatan seseorang suatu perusahaan atau suatu masyarakat untuk memproduksi barang dan jasa maupun mengkonsumsi barang dan jasa tersebut.</w:t>
      </w:r>
    </w:p>
    <w:p w:rsidR="0056182B" w:rsidRDefault="0056182B" w:rsidP="0056182B">
      <w:pPr>
        <w:pStyle w:val="NoSpacing"/>
        <w:jc w:val="both"/>
        <w:rPr>
          <w:rFonts w:ascii="Times New Roman" w:eastAsia="Times New Roman" w:hAnsi="Times New Roman" w:cs="Times New Roman"/>
          <w:sz w:val="24"/>
          <w:szCs w:val="24"/>
        </w:rPr>
      </w:pPr>
    </w:p>
    <w:p w:rsidR="00B308C3" w:rsidRPr="00B308C3" w:rsidRDefault="00B308C3" w:rsidP="00B308C3">
      <w:pPr>
        <w:pStyle w:val="NoSpacing"/>
        <w:ind w:firstLine="720"/>
        <w:jc w:val="both"/>
        <w:rPr>
          <w:rFonts w:ascii="Times New Roman" w:eastAsia="Times New Roman" w:hAnsi="Times New Roman" w:cs="Times New Roman"/>
          <w:sz w:val="24"/>
          <w:szCs w:val="24"/>
        </w:rPr>
      </w:pPr>
      <w:r w:rsidRPr="00B308C3">
        <w:rPr>
          <w:rFonts w:ascii="Times New Roman" w:hAnsi="Times New Roman" w:cs="Times New Roman"/>
          <w:sz w:val="24"/>
          <w:szCs w:val="24"/>
        </w:rPr>
        <w:lastRenderedPageBreak/>
        <w:t>Kegiatan ekonomi yaitu kegiatan yang dilakukan oleh manusia untuk memperoleh barang ataupun jasa untuk memenuhi kebutuhan hidupnya. Atau kegiatan ekonomi dilakukan untuk mencapai kemakmuran dalam kehidupan manusia, mencapai kesejahteraan, dan juga mencapai tujuan hidup setiap manusia selama di bumi.</w:t>
      </w:r>
    </w:p>
    <w:p w:rsidR="0056182B" w:rsidRDefault="0056182B" w:rsidP="0056182B">
      <w:pPr>
        <w:pStyle w:val="NoSpacing"/>
        <w:jc w:val="both"/>
        <w:rPr>
          <w:rFonts w:ascii="Times New Roman" w:eastAsia="Times New Roman" w:hAnsi="Times New Roman" w:cs="Times New Roman"/>
          <w:sz w:val="24"/>
          <w:szCs w:val="24"/>
        </w:rPr>
      </w:pPr>
    </w:p>
    <w:p w:rsidR="00B308C3" w:rsidRPr="00B308C3" w:rsidRDefault="00B308C3" w:rsidP="0056182B">
      <w:pPr>
        <w:pStyle w:val="NoSpacing"/>
        <w:jc w:val="both"/>
        <w:rPr>
          <w:rFonts w:ascii="Times New Roman" w:eastAsia="Times New Roman" w:hAnsi="Times New Roman" w:cs="Times New Roman"/>
          <w:sz w:val="24"/>
          <w:szCs w:val="24"/>
        </w:rPr>
      </w:pPr>
    </w:p>
    <w:p w:rsidR="001125FF" w:rsidRPr="0056182B" w:rsidRDefault="001125FF" w:rsidP="0056182B">
      <w:pPr>
        <w:pStyle w:val="NoSpacing"/>
        <w:jc w:val="both"/>
        <w:rPr>
          <w:rFonts w:ascii="Times New Roman" w:eastAsia="Times New Roman" w:hAnsi="Times New Roman" w:cs="Times New Roman"/>
          <w:b/>
          <w:sz w:val="24"/>
          <w:szCs w:val="24"/>
        </w:rPr>
      </w:pPr>
      <w:r w:rsidRPr="0056182B">
        <w:rPr>
          <w:rFonts w:ascii="Times New Roman" w:eastAsia="Times New Roman" w:hAnsi="Times New Roman" w:cs="Times New Roman"/>
          <w:b/>
          <w:sz w:val="24"/>
          <w:szCs w:val="24"/>
        </w:rPr>
        <w:t>Jenis Kegiatan Ekonomi</w:t>
      </w:r>
    </w:p>
    <w:p w:rsidR="001125FF" w:rsidRPr="0056182B" w:rsidRDefault="001125FF" w:rsidP="0056182B">
      <w:pPr>
        <w:pStyle w:val="NoSpacing"/>
        <w:ind w:firstLine="720"/>
        <w:jc w:val="both"/>
        <w:rPr>
          <w:rFonts w:ascii="Times New Roman" w:hAnsi="Times New Roman" w:cs="Times New Roman"/>
          <w:sz w:val="24"/>
          <w:szCs w:val="24"/>
        </w:rPr>
      </w:pPr>
      <w:r w:rsidRPr="0056182B">
        <w:rPr>
          <w:rFonts w:ascii="Times New Roman" w:hAnsi="Times New Roman" w:cs="Times New Roman"/>
          <w:sz w:val="24"/>
          <w:szCs w:val="24"/>
        </w:rPr>
        <w:t>Dalam kehidupan sehari-hari, manusia tidak pernah lepas dari kegiatan ekonomi. Mengacu pada pengertian kegiatan ekonomi berikut ini adalah beberapa jenis kegiatan ekonomi secara umum:</w:t>
      </w:r>
    </w:p>
    <w:p w:rsidR="00896031" w:rsidRDefault="00896031" w:rsidP="0056182B">
      <w:pPr>
        <w:pStyle w:val="NoSpacing"/>
        <w:jc w:val="both"/>
        <w:rPr>
          <w:rStyle w:val="ez-toc-section"/>
          <w:rFonts w:ascii="Times New Roman" w:hAnsi="Times New Roman" w:cs="Times New Roman"/>
          <w:sz w:val="24"/>
          <w:szCs w:val="24"/>
        </w:rPr>
      </w:pPr>
    </w:p>
    <w:p w:rsidR="001125FF" w:rsidRPr="0056182B" w:rsidRDefault="001125FF" w:rsidP="0056182B">
      <w:pPr>
        <w:pStyle w:val="NoSpacing"/>
        <w:jc w:val="both"/>
        <w:rPr>
          <w:rFonts w:ascii="Times New Roman" w:hAnsi="Times New Roman" w:cs="Times New Roman"/>
          <w:sz w:val="24"/>
          <w:szCs w:val="24"/>
        </w:rPr>
      </w:pPr>
      <w:r w:rsidRPr="0056182B">
        <w:rPr>
          <w:rStyle w:val="ez-toc-section"/>
          <w:rFonts w:ascii="Times New Roman" w:hAnsi="Times New Roman" w:cs="Times New Roman"/>
          <w:sz w:val="24"/>
          <w:szCs w:val="24"/>
        </w:rPr>
        <w:t>1. Kegiatan Produksi</w:t>
      </w:r>
    </w:p>
    <w:p w:rsidR="00422296" w:rsidRPr="00422296" w:rsidRDefault="00422296" w:rsidP="00896031">
      <w:pPr>
        <w:pStyle w:val="NoSpacing"/>
        <w:ind w:left="270"/>
        <w:jc w:val="both"/>
        <w:rPr>
          <w:rFonts w:ascii="Times New Roman" w:hAnsi="Times New Roman" w:cs="Times New Roman"/>
          <w:sz w:val="24"/>
          <w:szCs w:val="24"/>
        </w:rPr>
      </w:pPr>
      <w:r w:rsidRPr="00422296">
        <w:rPr>
          <w:rStyle w:val="Strong"/>
          <w:rFonts w:ascii="Times New Roman" w:hAnsi="Times New Roman" w:cs="Times New Roman"/>
          <w:b w:val="0"/>
          <w:sz w:val="24"/>
          <w:szCs w:val="24"/>
        </w:rPr>
        <w:t>Produksi</w:t>
      </w:r>
      <w:r w:rsidRPr="00422296">
        <w:rPr>
          <w:rStyle w:val="Strong"/>
          <w:rFonts w:ascii="Times New Roman" w:hAnsi="Times New Roman" w:cs="Times New Roman"/>
          <w:sz w:val="24"/>
          <w:szCs w:val="24"/>
        </w:rPr>
        <w:t> </w:t>
      </w:r>
      <w:r w:rsidRPr="00422296">
        <w:rPr>
          <w:rFonts w:ascii="Times New Roman" w:hAnsi="Times New Roman" w:cs="Times New Roman"/>
          <w:sz w:val="24"/>
          <w:szCs w:val="24"/>
        </w:rPr>
        <w:t>yaitu kegiatan untuk menghasilkan dan juga menambahkan nilai guna suatu barang ataupun jasa. Contoh dari produksi yaitu: produksi baju, produksi sepatu, produksi kue, dll.</w:t>
      </w:r>
    </w:p>
    <w:p w:rsidR="00422296" w:rsidRDefault="00422296" w:rsidP="00896031">
      <w:pPr>
        <w:pStyle w:val="NoSpacing"/>
        <w:ind w:left="270"/>
        <w:jc w:val="both"/>
        <w:rPr>
          <w:rFonts w:ascii="Times New Roman" w:hAnsi="Times New Roman" w:cs="Times New Roman"/>
          <w:sz w:val="24"/>
          <w:szCs w:val="24"/>
        </w:rPr>
      </w:pPr>
    </w:p>
    <w:p w:rsidR="001125FF" w:rsidRPr="0056182B" w:rsidRDefault="001125FF" w:rsidP="00896031">
      <w:pPr>
        <w:pStyle w:val="NoSpacing"/>
        <w:ind w:left="270"/>
        <w:jc w:val="both"/>
        <w:rPr>
          <w:rFonts w:ascii="Times New Roman" w:hAnsi="Times New Roman" w:cs="Times New Roman"/>
          <w:sz w:val="24"/>
          <w:szCs w:val="24"/>
        </w:rPr>
      </w:pPr>
      <w:r w:rsidRPr="0056182B">
        <w:rPr>
          <w:rFonts w:ascii="Times New Roman" w:hAnsi="Times New Roman" w:cs="Times New Roman"/>
          <w:sz w:val="24"/>
          <w:szCs w:val="24"/>
        </w:rPr>
        <w:t>Kegiatan produksi adalah suatu aktivitas atau pekerjaan yang dapat menghasilkan suatu produk, baik itu barang maupun jasa. Dengan adanya kegiatan produksi maka diharapkan barang/ jasa yang dihasilkan dapat memenuhi kebutuhan konsumen.</w:t>
      </w:r>
    </w:p>
    <w:p w:rsidR="00422296" w:rsidRDefault="00422296" w:rsidP="00896031">
      <w:pPr>
        <w:pStyle w:val="NoSpacing"/>
        <w:ind w:left="270"/>
        <w:jc w:val="both"/>
        <w:rPr>
          <w:rFonts w:ascii="Times New Roman" w:hAnsi="Times New Roman" w:cs="Times New Roman"/>
          <w:sz w:val="24"/>
          <w:szCs w:val="24"/>
        </w:rPr>
      </w:pPr>
    </w:p>
    <w:p w:rsidR="001125FF" w:rsidRPr="0056182B" w:rsidRDefault="001125FF" w:rsidP="00896031">
      <w:pPr>
        <w:pStyle w:val="NoSpacing"/>
        <w:ind w:left="270"/>
        <w:jc w:val="both"/>
        <w:rPr>
          <w:rFonts w:ascii="Times New Roman" w:hAnsi="Times New Roman" w:cs="Times New Roman"/>
          <w:sz w:val="24"/>
          <w:szCs w:val="24"/>
        </w:rPr>
      </w:pPr>
      <w:r w:rsidRPr="0056182B">
        <w:rPr>
          <w:rFonts w:ascii="Times New Roman" w:hAnsi="Times New Roman" w:cs="Times New Roman"/>
          <w:sz w:val="24"/>
          <w:szCs w:val="24"/>
        </w:rPr>
        <w:t>Pelaku kegiatan produksi ini biasanya disebut dengan produsen dimana tujuan dari kegiatan produksi adalah untuk memperoleh keuntungan dari barang/ jasa yang dihasilkan. Contoh kegiatan produksi misalnya perusahaan pembuat roti yang menghasilkan berbagai produk roti untuk memenuhi permintaan pasar.</w:t>
      </w:r>
    </w:p>
    <w:p w:rsidR="00896031" w:rsidRDefault="00896031" w:rsidP="00896031">
      <w:pPr>
        <w:pStyle w:val="NoSpacing"/>
        <w:ind w:left="270"/>
        <w:jc w:val="both"/>
        <w:rPr>
          <w:rFonts w:ascii="Times New Roman" w:hAnsi="Times New Roman" w:cs="Times New Roman"/>
          <w:sz w:val="24"/>
          <w:szCs w:val="24"/>
        </w:rPr>
      </w:pPr>
    </w:p>
    <w:p w:rsidR="001125FF" w:rsidRPr="0056182B" w:rsidRDefault="001125FF" w:rsidP="00896031">
      <w:pPr>
        <w:pStyle w:val="NoSpacing"/>
        <w:ind w:left="270"/>
        <w:jc w:val="both"/>
        <w:rPr>
          <w:rFonts w:ascii="Times New Roman" w:hAnsi="Times New Roman" w:cs="Times New Roman"/>
          <w:sz w:val="24"/>
          <w:szCs w:val="24"/>
        </w:rPr>
      </w:pPr>
      <w:r w:rsidRPr="0056182B">
        <w:rPr>
          <w:rFonts w:ascii="Times New Roman" w:hAnsi="Times New Roman" w:cs="Times New Roman"/>
          <w:sz w:val="24"/>
          <w:szCs w:val="24"/>
        </w:rPr>
        <w:t>Beberapa jenis barang yang dihasilkan dari kegiatan produksi adalah:</w:t>
      </w:r>
    </w:p>
    <w:p w:rsidR="001125FF" w:rsidRPr="0056182B" w:rsidRDefault="001125FF" w:rsidP="00896031">
      <w:pPr>
        <w:pStyle w:val="NoSpacing"/>
        <w:numPr>
          <w:ilvl w:val="0"/>
          <w:numId w:val="8"/>
        </w:numPr>
        <w:ind w:left="630"/>
        <w:jc w:val="both"/>
        <w:rPr>
          <w:rFonts w:ascii="Times New Roman" w:hAnsi="Times New Roman" w:cs="Times New Roman"/>
          <w:sz w:val="24"/>
          <w:szCs w:val="24"/>
        </w:rPr>
      </w:pPr>
      <w:r w:rsidRPr="0056182B">
        <w:rPr>
          <w:rFonts w:ascii="Times New Roman" w:hAnsi="Times New Roman" w:cs="Times New Roman"/>
          <w:sz w:val="24"/>
          <w:szCs w:val="24"/>
        </w:rPr>
        <w:t>Barang mentah</w:t>
      </w:r>
    </w:p>
    <w:p w:rsidR="001125FF" w:rsidRPr="0056182B" w:rsidRDefault="001125FF" w:rsidP="00896031">
      <w:pPr>
        <w:pStyle w:val="NoSpacing"/>
        <w:numPr>
          <w:ilvl w:val="0"/>
          <w:numId w:val="8"/>
        </w:numPr>
        <w:ind w:left="630"/>
        <w:jc w:val="both"/>
        <w:rPr>
          <w:rFonts w:ascii="Times New Roman" w:hAnsi="Times New Roman" w:cs="Times New Roman"/>
          <w:sz w:val="24"/>
          <w:szCs w:val="24"/>
        </w:rPr>
      </w:pPr>
      <w:r w:rsidRPr="0056182B">
        <w:rPr>
          <w:rFonts w:ascii="Times New Roman" w:hAnsi="Times New Roman" w:cs="Times New Roman"/>
          <w:sz w:val="24"/>
          <w:szCs w:val="24"/>
        </w:rPr>
        <w:t>Barang setengah jadi</w:t>
      </w:r>
    </w:p>
    <w:p w:rsidR="001125FF" w:rsidRDefault="001125FF" w:rsidP="00896031">
      <w:pPr>
        <w:pStyle w:val="NoSpacing"/>
        <w:numPr>
          <w:ilvl w:val="0"/>
          <w:numId w:val="8"/>
        </w:numPr>
        <w:ind w:left="630"/>
        <w:jc w:val="both"/>
        <w:rPr>
          <w:rFonts w:ascii="Times New Roman" w:hAnsi="Times New Roman" w:cs="Times New Roman"/>
          <w:sz w:val="24"/>
          <w:szCs w:val="24"/>
        </w:rPr>
      </w:pPr>
      <w:r w:rsidRPr="0056182B">
        <w:rPr>
          <w:rFonts w:ascii="Times New Roman" w:hAnsi="Times New Roman" w:cs="Times New Roman"/>
          <w:sz w:val="24"/>
          <w:szCs w:val="24"/>
        </w:rPr>
        <w:t>Barang jadi</w:t>
      </w:r>
    </w:p>
    <w:p w:rsidR="009039B8" w:rsidRDefault="009039B8" w:rsidP="009039B8">
      <w:pPr>
        <w:pStyle w:val="NoSpacing"/>
        <w:ind w:left="270"/>
        <w:jc w:val="both"/>
        <w:rPr>
          <w:rFonts w:ascii="Times New Roman" w:eastAsia="Times New Roman" w:hAnsi="Times New Roman" w:cs="Times New Roman"/>
          <w:sz w:val="24"/>
          <w:szCs w:val="24"/>
        </w:rPr>
      </w:pPr>
    </w:p>
    <w:p w:rsidR="009039B8" w:rsidRPr="009039B8" w:rsidRDefault="009039B8" w:rsidP="009039B8">
      <w:pPr>
        <w:pStyle w:val="NoSpacing"/>
        <w:ind w:left="270"/>
        <w:jc w:val="both"/>
        <w:rPr>
          <w:rFonts w:ascii="Times New Roman" w:eastAsia="Times New Roman" w:hAnsi="Times New Roman" w:cs="Times New Roman"/>
          <w:sz w:val="24"/>
          <w:szCs w:val="24"/>
        </w:rPr>
      </w:pPr>
      <w:r w:rsidRPr="009039B8">
        <w:rPr>
          <w:rFonts w:ascii="Times New Roman" w:eastAsia="Times New Roman" w:hAnsi="Times New Roman" w:cs="Times New Roman"/>
          <w:sz w:val="24"/>
          <w:szCs w:val="24"/>
        </w:rPr>
        <w:t>Kegiatan ekonomi ini ialah sebuah kegiatan ataupun pekerjaan yang dapat menghasilkan barang atau produk dan jasa. Tujuan dari kegiatan produksi ini yakni untuk memenuhi kebutuhan dari konsumen. Sedangkan tujuan pihak produsen sendiri yakni untuk mencari keuntungan atau laba dari kegiatan ini.</w:t>
      </w:r>
    </w:p>
    <w:p w:rsidR="009039B8" w:rsidRDefault="009039B8" w:rsidP="009039B8">
      <w:pPr>
        <w:pStyle w:val="NoSpacing"/>
        <w:ind w:left="270"/>
        <w:jc w:val="both"/>
        <w:rPr>
          <w:rFonts w:ascii="Times New Roman" w:eastAsia="Times New Roman" w:hAnsi="Times New Roman" w:cs="Times New Roman"/>
          <w:sz w:val="24"/>
          <w:szCs w:val="24"/>
        </w:rPr>
      </w:pPr>
    </w:p>
    <w:p w:rsidR="009039B8" w:rsidRPr="009039B8" w:rsidRDefault="009039B8" w:rsidP="009039B8">
      <w:pPr>
        <w:pStyle w:val="NoSpacing"/>
        <w:ind w:left="270"/>
        <w:jc w:val="both"/>
        <w:rPr>
          <w:rFonts w:eastAsia="Times New Roman"/>
        </w:rPr>
      </w:pPr>
      <w:r w:rsidRPr="009039B8">
        <w:rPr>
          <w:rFonts w:ascii="Times New Roman" w:eastAsia="Times New Roman" w:hAnsi="Times New Roman" w:cs="Times New Roman"/>
          <w:sz w:val="24"/>
          <w:szCs w:val="24"/>
        </w:rPr>
        <w:t>Contoh dari kegiatan produksi misalnya seperti: kegiatan membuat sepatu, kain atau pakaian, kue, motor, mobil dan lain sebagainya dengan tujuan untuk dipasarkan atau dijual. Atau seperti jasa yang menawarkan jasa sedot wc, pangkas rambut, perbaikan elektronik “servis”, jasa tukang kebun dan lain sebagainya</w:t>
      </w:r>
      <w:r w:rsidRPr="009039B8">
        <w:rPr>
          <w:rFonts w:eastAsia="Times New Roman"/>
        </w:rPr>
        <w:t>.</w:t>
      </w:r>
    </w:p>
    <w:p w:rsidR="00896031" w:rsidRDefault="00896031" w:rsidP="009039B8">
      <w:pPr>
        <w:pStyle w:val="NoSpacing"/>
        <w:ind w:left="270"/>
        <w:jc w:val="both"/>
        <w:rPr>
          <w:rFonts w:ascii="Times New Roman" w:hAnsi="Times New Roman" w:cs="Times New Roman"/>
          <w:sz w:val="24"/>
          <w:szCs w:val="24"/>
        </w:rPr>
      </w:pPr>
    </w:p>
    <w:p w:rsidR="00422296" w:rsidRPr="0056182B" w:rsidRDefault="00422296" w:rsidP="009039B8">
      <w:pPr>
        <w:pStyle w:val="NoSpacing"/>
        <w:ind w:left="270"/>
        <w:jc w:val="both"/>
        <w:rPr>
          <w:rFonts w:ascii="Times New Roman" w:hAnsi="Times New Roman" w:cs="Times New Roman"/>
          <w:sz w:val="24"/>
          <w:szCs w:val="24"/>
        </w:rPr>
      </w:pPr>
    </w:p>
    <w:p w:rsidR="001125FF" w:rsidRPr="00896031" w:rsidRDefault="001125FF" w:rsidP="00896031">
      <w:pPr>
        <w:pStyle w:val="NoSpacing"/>
        <w:jc w:val="both"/>
        <w:rPr>
          <w:rFonts w:ascii="Times New Roman" w:hAnsi="Times New Roman" w:cs="Times New Roman"/>
          <w:sz w:val="24"/>
          <w:szCs w:val="24"/>
        </w:rPr>
      </w:pPr>
      <w:r w:rsidRPr="00896031">
        <w:rPr>
          <w:rStyle w:val="ez-toc-section"/>
          <w:rFonts w:ascii="Times New Roman" w:hAnsi="Times New Roman" w:cs="Times New Roman"/>
          <w:sz w:val="24"/>
          <w:szCs w:val="24"/>
        </w:rPr>
        <w:t>2. Kegiatan Distribusi</w:t>
      </w:r>
    </w:p>
    <w:p w:rsidR="00422296" w:rsidRPr="00422296" w:rsidRDefault="00422296" w:rsidP="00896031">
      <w:pPr>
        <w:pStyle w:val="NoSpacing"/>
        <w:ind w:left="270"/>
        <w:jc w:val="both"/>
        <w:rPr>
          <w:rFonts w:ascii="Times New Roman" w:hAnsi="Times New Roman" w:cs="Times New Roman"/>
          <w:sz w:val="24"/>
          <w:szCs w:val="24"/>
        </w:rPr>
      </w:pPr>
      <w:r w:rsidRPr="00422296">
        <w:rPr>
          <w:rStyle w:val="Strong"/>
          <w:rFonts w:ascii="Times New Roman" w:hAnsi="Times New Roman" w:cs="Times New Roman"/>
          <w:b w:val="0"/>
          <w:sz w:val="24"/>
          <w:szCs w:val="24"/>
        </w:rPr>
        <w:t>Konsumsi</w:t>
      </w:r>
      <w:r w:rsidRPr="00422296">
        <w:rPr>
          <w:rFonts w:ascii="Times New Roman" w:hAnsi="Times New Roman" w:cs="Times New Roman"/>
          <w:b/>
          <w:sz w:val="24"/>
          <w:szCs w:val="24"/>
        </w:rPr>
        <w:t> </w:t>
      </w:r>
      <w:r w:rsidRPr="00422296">
        <w:rPr>
          <w:rFonts w:ascii="Times New Roman" w:hAnsi="Times New Roman" w:cs="Times New Roman"/>
          <w:sz w:val="24"/>
          <w:szCs w:val="24"/>
        </w:rPr>
        <w:t>yaitu suatu kegiatan untuk mengurangi atau menghabiskan suatu nilai guna barang. Contoh dari konsumsi yaitu: makan, minum, dll</w:t>
      </w:r>
      <w:r w:rsidRPr="00422296">
        <w:rPr>
          <w:rStyle w:val="Strong"/>
          <w:rFonts w:ascii="Times New Roman" w:hAnsi="Times New Roman" w:cs="Times New Roman"/>
          <w:sz w:val="24"/>
          <w:szCs w:val="24"/>
        </w:rPr>
        <w:t> </w:t>
      </w: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422296">
        <w:rPr>
          <w:rFonts w:ascii="Times New Roman" w:hAnsi="Times New Roman" w:cs="Times New Roman"/>
          <w:sz w:val="24"/>
          <w:szCs w:val="24"/>
        </w:rPr>
        <w:lastRenderedPageBreak/>
        <w:t xml:space="preserve">Kegiatan </w:t>
      </w:r>
      <w:r w:rsidRPr="00896031">
        <w:rPr>
          <w:rFonts w:ascii="Times New Roman" w:hAnsi="Times New Roman" w:cs="Times New Roman"/>
          <w:sz w:val="24"/>
          <w:szCs w:val="24"/>
        </w:rPr>
        <w:t>distribusi adalah kegiatan menyalurkan suatu produk, baik itu barang atau jasa, dari produsen ke konsumen sehingga produk tersebut tersebar luas ke masyarakat yang membutuhkan.</w:t>
      </w:r>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896031">
        <w:rPr>
          <w:rFonts w:ascii="Times New Roman" w:hAnsi="Times New Roman" w:cs="Times New Roman"/>
          <w:sz w:val="24"/>
          <w:szCs w:val="24"/>
        </w:rPr>
        <w:t>Tujuan dari kegiatan distribusi ini adalah untuk memastikan keberlangsungan kegiatan produksi dan memastikan produk diterima oleh konsumen dengan baik.</w:t>
      </w:r>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896031">
        <w:rPr>
          <w:rFonts w:ascii="Times New Roman" w:hAnsi="Times New Roman" w:cs="Times New Roman"/>
          <w:sz w:val="24"/>
          <w:szCs w:val="24"/>
        </w:rPr>
        <w:t>Pihak yang melaksanakan kegiatan distribusi biasanya disebut dengan distributor atau penyalur, dimana umumnya merupakan pedagang besar. Contoh kegiatan distribusi misalnya distributor beras, agen surat kabar, agen penyalur bahan makanan mentah, dan lain-lain.</w:t>
      </w:r>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896031">
        <w:rPr>
          <w:rFonts w:ascii="Times New Roman" w:hAnsi="Times New Roman" w:cs="Times New Roman"/>
          <w:sz w:val="24"/>
          <w:szCs w:val="24"/>
        </w:rPr>
        <w:t>Adapun beberapa aktivitas dalah kegiatan distribusi adalah sebagai berikut:</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Pembelian dari produsen</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Pengangkutan barang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Pengepakan (pengemasan)</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Penjualan ke pedagang pesar (grosir)</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Penyimpanan di gudang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Standarisasi mutu barang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Klasifikasi barang</w:t>
      </w:r>
    </w:p>
    <w:p w:rsidR="001125FF" w:rsidRPr="00896031"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Promosi barang</w:t>
      </w:r>
    </w:p>
    <w:p w:rsidR="001125FF" w:rsidRDefault="001125FF" w:rsidP="00896031">
      <w:pPr>
        <w:pStyle w:val="NoSpacing"/>
        <w:numPr>
          <w:ilvl w:val="0"/>
          <w:numId w:val="9"/>
        </w:numPr>
        <w:ind w:left="630"/>
        <w:jc w:val="both"/>
        <w:rPr>
          <w:rFonts w:ascii="Times New Roman" w:hAnsi="Times New Roman" w:cs="Times New Roman"/>
          <w:sz w:val="24"/>
          <w:szCs w:val="24"/>
        </w:rPr>
      </w:pPr>
      <w:r w:rsidRPr="00896031">
        <w:rPr>
          <w:rFonts w:ascii="Times New Roman" w:hAnsi="Times New Roman" w:cs="Times New Roman"/>
          <w:sz w:val="24"/>
          <w:szCs w:val="24"/>
        </w:rPr>
        <w:t>Penyaluran barang</w:t>
      </w:r>
    </w:p>
    <w:p w:rsidR="00896031" w:rsidRPr="000B5CE2" w:rsidRDefault="00896031" w:rsidP="000B5CE2">
      <w:pPr>
        <w:pStyle w:val="NoSpacing"/>
        <w:ind w:left="270"/>
        <w:jc w:val="both"/>
        <w:rPr>
          <w:rFonts w:ascii="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r w:rsidRPr="000B5CE2">
        <w:rPr>
          <w:rFonts w:ascii="Times New Roman" w:eastAsia="Times New Roman" w:hAnsi="Times New Roman" w:cs="Times New Roman"/>
          <w:sz w:val="24"/>
          <w:szCs w:val="24"/>
        </w:rPr>
        <w:t>Lalu kegiatan distribusi ialah sebuah pekerjaan yang bertujuan untuk menyalurkan produk atau barang maupun menyalurkan jasa kepada para konsumen yang akan membeli produk atau memakai jasa tersebut tentunya mendistribusikannya dengan memakai cara tertentu.</w:t>
      </w:r>
    </w:p>
    <w:p w:rsidR="00422296" w:rsidRDefault="00422296" w:rsidP="000B5CE2">
      <w:pPr>
        <w:pStyle w:val="NoSpacing"/>
        <w:ind w:left="270"/>
        <w:jc w:val="both"/>
        <w:rPr>
          <w:rFonts w:ascii="Times New Roman" w:eastAsia="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r w:rsidRPr="000B5CE2">
        <w:rPr>
          <w:rFonts w:ascii="Times New Roman" w:eastAsia="Times New Roman" w:hAnsi="Times New Roman" w:cs="Times New Roman"/>
          <w:sz w:val="24"/>
          <w:szCs w:val="24"/>
        </w:rPr>
        <w:t>Yang melakukan distribusi disebut dengan distribusi atau kita sering menyebutnya penyalur dan yang melakukan distribusi ini bisanya agen dan pedagang besar. Contoh dari pekerjaan distribusi misalnya seperti: agen surat kabar, agen tenaga kerja, agen yang menjual makanan dan lain sebagainya.</w:t>
      </w:r>
    </w:p>
    <w:p w:rsidR="000B5CE2" w:rsidRDefault="000B5CE2" w:rsidP="00896031">
      <w:pPr>
        <w:pStyle w:val="NoSpacing"/>
        <w:ind w:left="270"/>
        <w:jc w:val="both"/>
        <w:rPr>
          <w:rFonts w:ascii="Times New Roman" w:hAnsi="Times New Roman" w:cs="Times New Roman"/>
          <w:sz w:val="24"/>
          <w:szCs w:val="24"/>
        </w:rPr>
      </w:pP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jc w:val="both"/>
        <w:rPr>
          <w:rFonts w:ascii="Times New Roman" w:hAnsi="Times New Roman" w:cs="Times New Roman"/>
          <w:sz w:val="24"/>
          <w:szCs w:val="24"/>
        </w:rPr>
      </w:pPr>
      <w:r w:rsidRPr="00896031">
        <w:rPr>
          <w:rStyle w:val="ez-toc-section"/>
          <w:rFonts w:ascii="Times New Roman" w:hAnsi="Times New Roman" w:cs="Times New Roman"/>
          <w:sz w:val="24"/>
          <w:szCs w:val="24"/>
        </w:rPr>
        <w:t>3. Kegiatan Konsumsi</w:t>
      </w:r>
    </w:p>
    <w:p w:rsidR="00422296" w:rsidRPr="00422296" w:rsidRDefault="00422296" w:rsidP="00896031">
      <w:pPr>
        <w:pStyle w:val="NoSpacing"/>
        <w:ind w:left="270"/>
        <w:jc w:val="both"/>
        <w:rPr>
          <w:rFonts w:ascii="Times New Roman" w:hAnsi="Times New Roman" w:cs="Times New Roman"/>
          <w:sz w:val="24"/>
          <w:szCs w:val="24"/>
        </w:rPr>
      </w:pPr>
      <w:r w:rsidRPr="00422296">
        <w:rPr>
          <w:rStyle w:val="Strong"/>
          <w:rFonts w:ascii="Times New Roman" w:hAnsi="Times New Roman" w:cs="Times New Roman"/>
          <w:b w:val="0"/>
          <w:sz w:val="24"/>
          <w:szCs w:val="24"/>
        </w:rPr>
        <w:t>Distribusi </w:t>
      </w:r>
      <w:r w:rsidRPr="00422296">
        <w:rPr>
          <w:rFonts w:ascii="Times New Roman" w:hAnsi="Times New Roman" w:cs="Times New Roman"/>
          <w:sz w:val="24"/>
          <w:szCs w:val="24"/>
        </w:rPr>
        <w:t>yaitu suatu kegiatan untuk menyalurkan barang ataupun jasa dari pihak produsen ke pihak konsumen. Contoh dari distribusi yaitu: kegiatan perdagangan di toko, dll.</w:t>
      </w: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422296">
        <w:rPr>
          <w:rFonts w:ascii="Times New Roman" w:hAnsi="Times New Roman" w:cs="Times New Roman"/>
          <w:sz w:val="24"/>
          <w:szCs w:val="24"/>
        </w:rPr>
        <w:t>Kegiatan</w:t>
      </w:r>
      <w:r w:rsidRPr="00896031">
        <w:rPr>
          <w:rFonts w:ascii="Times New Roman" w:hAnsi="Times New Roman" w:cs="Times New Roman"/>
          <w:sz w:val="24"/>
          <w:szCs w:val="24"/>
        </w:rPr>
        <w:t xml:space="preserve"> konsumsi adalah aktivitas penggunaan atau memakai barang atau jasa yang dihasilkan oleh produsen. Tujuan dari kegiatan konsumsi adalah untuk memenuhi kebutuhan manusia dalam hidupnya.</w:t>
      </w:r>
    </w:p>
    <w:p w:rsidR="00896031" w:rsidRDefault="00896031"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896031">
        <w:rPr>
          <w:rFonts w:ascii="Times New Roman" w:hAnsi="Times New Roman" w:cs="Times New Roman"/>
          <w:sz w:val="24"/>
          <w:szCs w:val="24"/>
        </w:rPr>
        <w:t>Pelaku kegiatan konsumsi disebut dengan konsumen dimana semua aktivitasnya adalah bertujuan untuk memenuhi kebutuhan hidupnya. Beberapa contoh kegiatan konsumsi misalnya membeli makanan dan minuman di restoran, membeli pakaian di toko, membeli gadget, dan lain sebagainya.</w:t>
      </w:r>
    </w:p>
    <w:p w:rsidR="00896031" w:rsidRDefault="00896031" w:rsidP="00896031">
      <w:pPr>
        <w:pStyle w:val="NoSpacing"/>
        <w:ind w:left="270"/>
        <w:jc w:val="both"/>
        <w:rPr>
          <w:rFonts w:ascii="Times New Roman" w:hAnsi="Times New Roman" w:cs="Times New Roman"/>
          <w:sz w:val="24"/>
          <w:szCs w:val="24"/>
        </w:rPr>
      </w:pPr>
    </w:p>
    <w:p w:rsidR="00422296" w:rsidRDefault="00422296" w:rsidP="00896031">
      <w:pPr>
        <w:pStyle w:val="NoSpacing"/>
        <w:ind w:left="270"/>
        <w:jc w:val="both"/>
        <w:rPr>
          <w:rFonts w:ascii="Times New Roman" w:hAnsi="Times New Roman" w:cs="Times New Roman"/>
          <w:sz w:val="24"/>
          <w:szCs w:val="24"/>
        </w:rPr>
      </w:pPr>
    </w:p>
    <w:p w:rsidR="001125FF" w:rsidRPr="00896031" w:rsidRDefault="001125FF" w:rsidP="00896031">
      <w:pPr>
        <w:pStyle w:val="NoSpacing"/>
        <w:ind w:left="270"/>
        <w:jc w:val="both"/>
        <w:rPr>
          <w:rFonts w:ascii="Times New Roman" w:hAnsi="Times New Roman" w:cs="Times New Roman"/>
          <w:sz w:val="24"/>
          <w:szCs w:val="24"/>
        </w:rPr>
      </w:pPr>
      <w:r w:rsidRPr="00896031">
        <w:rPr>
          <w:rFonts w:ascii="Times New Roman" w:hAnsi="Times New Roman" w:cs="Times New Roman"/>
          <w:sz w:val="24"/>
          <w:szCs w:val="24"/>
        </w:rPr>
        <w:lastRenderedPageBreak/>
        <w:t>Adapun beberapa pelaku utama kegiatan konsumsi adalah sebagai berikut:</w:t>
      </w:r>
    </w:p>
    <w:p w:rsidR="001125FF" w:rsidRPr="00896031" w:rsidRDefault="001125FF" w:rsidP="00896031">
      <w:pPr>
        <w:pStyle w:val="NoSpacing"/>
        <w:numPr>
          <w:ilvl w:val="0"/>
          <w:numId w:val="10"/>
        </w:numPr>
        <w:ind w:left="630"/>
        <w:jc w:val="both"/>
        <w:rPr>
          <w:rFonts w:ascii="Times New Roman" w:hAnsi="Times New Roman" w:cs="Times New Roman"/>
          <w:sz w:val="24"/>
          <w:szCs w:val="24"/>
        </w:rPr>
      </w:pPr>
      <w:r w:rsidRPr="00896031">
        <w:rPr>
          <w:rFonts w:ascii="Times New Roman" w:hAnsi="Times New Roman" w:cs="Times New Roman"/>
          <w:sz w:val="24"/>
          <w:szCs w:val="24"/>
        </w:rPr>
        <w:t>Rumah tangga keluarga</w:t>
      </w:r>
    </w:p>
    <w:p w:rsidR="001125FF" w:rsidRPr="00896031" w:rsidRDefault="001125FF" w:rsidP="00896031">
      <w:pPr>
        <w:pStyle w:val="NoSpacing"/>
        <w:numPr>
          <w:ilvl w:val="0"/>
          <w:numId w:val="10"/>
        </w:numPr>
        <w:ind w:left="630"/>
        <w:jc w:val="both"/>
        <w:rPr>
          <w:rFonts w:ascii="Times New Roman" w:hAnsi="Times New Roman" w:cs="Times New Roman"/>
          <w:sz w:val="24"/>
          <w:szCs w:val="24"/>
        </w:rPr>
      </w:pPr>
      <w:r w:rsidRPr="00896031">
        <w:rPr>
          <w:rFonts w:ascii="Times New Roman" w:hAnsi="Times New Roman" w:cs="Times New Roman"/>
          <w:sz w:val="24"/>
          <w:szCs w:val="24"/>
        </w:rPr>
        <w:t>Pemerintah</w:t>
      </w:r>
    </w:p>
    <w:p w:rsidR="001125FF" w:rsidRPr="00896031" w:rsidRDefault="001125FF" w:rsidP="00896031">
      <w:pPr>
        <w:pStyle w:val="NoSpacing"/>
        <w:numPr>
          <w:ilvl w:val="0"/>
          <w:numId w:val="10"/>
        </w:numPr>
        <w:ind w:left="630"/>
        <w:jc w:val="both"/>
        <w:rPr>
          <w:rFonts w:ascii="Times New Roman" w:hAnsi="Times New Roman" w:cs="Times New Roman"/>
          <w:sz w:val="24"/>
          <w:szCs w:val="24"/>
        </w:rPr>
      </w:pPr>
      <w:r w:rsidRPr="00896031">
        <w:rPr>
          <w:rFonts w:ascii="Times New Roman" w:hAnsi="Times New Roman" w:cs="Times New Roman"/>
          <w:sz w:val="24"/>
          <w:szCs w:val="24"/>
        </w:rPr>
        <w:t>Industri atau perusahaan</w:t>
      </w:r>
    </w:p>
    <w:p w:rsidR="000B5CE2" w:rsidRDefault="000B5CE2" w:rsidP="000B5CE2">
      <w:pPr>
        <w:pStyle w:val="NoSpacing"/>
        <w:jc w:val="both"/>
        <w:rPr>
          <w:rFonts w:ascii="Times New Roman" w:eastAsia="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r w:rsidRPr="000B5CE2">
        <w:rPr>
          <w:rFonts w:ascii="Times New Roman" w:eastAsia="Times New Roman" w:hAnsi="Times New Roman" w:cs="Times New Roman"/>
          <w:sz w:val="24"/>
          <w:szCs w:val="24"/>
        </w:rPr>
        <w:t>Dan kegiatan konsumsi ialah sebuah kegiatan yang dilakukan oleh konsumen dalam memakai atau menggunakan suatu produk dan jasa yang diproduksi oleh produsen. Tujuan konsumen dari kegiatan ini yakni untuk memenuhi keperluan sehari-harinya atau kebutuhan hidupnya.</w:t>
      </w:r>
    </w:p>
    <w:p w:rsidR="000B5CE2" w:rsidRDefault="000B5CE2" w:rsidP="000B5CE2">
      <w:pPr>
        <w:pStyle w:val="NoSpacing"/>
        <w:ind w:left="270"/>
        <w:jc w:val="both"/>
        <w:rPr>
          <w:rFonts w:ascii="Times New Roman" w:eastAsia="Times New Roman" w:hAnsi="Times New Roman" w:cs="Times New Roman"/>
          <w:sz w:val="24"/>
          <w:szCs w:val="24"/>
        </w:rPr>
      </w:pPr>
    </w:p>
    <w:p w:rsidR="000B5CE2" w:rsidRPr="000B5CE2" w:rsidRDefault="000B5CE2" w:rsidP="000B5CE2">
      <w:pPr>
        <w:pStyle w:val="NoSpacing"/>
        <w:ind w:left="270"/>
        <w:jc w:val="both"/>
        <w:rPr>
          <w:rFonts w:ascii="Times New Roman" w:eastAsia="Times New Roman" w:hAnsi="Times New Roman" w:cs="Times New Roman"/>
          <w:sz w:val="24"/>
          <w:szCs w:val="24"/>
        </w:rPr>
      </w:pPr>
      <w:r w:rsidRPr="000B5CE2">
        <w:rPr>
          <w:rFonts w:ascii="Times New Roman" w:eastAsia="Times New Roman" w:hAnsi="Times New Roman" w:cs="Times New Roman"/>
          <w:sz w:val="24"/>
          <w:szCs w:val="24"/>
        </w:rPr>
        <w:t>Contoh dari kegiatan ini misalnya seperti: kita makan diwarung nasi atau warteg, membeli cemilan di warung, membeli pakaian model terbaru di toko atau pasar, membeli gadget terbaru. Atau seperti menggunakan jasa pangkas rambut, berobat ke puskemas jika sakit, memakai jasa sedot wc, memakai jasa tukang kebun, memakai jasa servis elektronik dan lain sebagainya.</w:t>
      </w:r>
    </w:p>
    <w:p w:rsidR="006E7ED6" w:rsidRDefault="006E7ED6" w:rsidP="006E7ED6">
      <w:pPr>
        <w:pStyle w:val="NoSpacing"/>
        <w:jc w:val="both"/>
        <w:rPr>
          <w:rFonts w:ascii="Times New Roman" w:hAnsi="Times New Roman" w:cs="Times New Roman"/>
          <w:sz w:val="24"/>
          <w:szCs w:val="24"/>
        </w:rPr>
      </w:pPr>
    </w:p>
    <w:p w:rsidR="006E7ED6" w:rsidRDefault="006E7ED6" w:rsidP="006E7ED6">
      <w:pPr>
        <w:pStyle w:val="NoSpacing"/>
        <w:jc w:val="both"/>
        <w:rPr>
          <w:rFonts w:ascii="Times New Roman" w:hAnsi="Times New Roman" w:cs="Times New Roman"/>
          <w:sz w:val="24"/>
          <w:szCs w:val="24"/>
        </w:rPr>
      </w:pPr>
    </w:p>
    <w:p w:rsidR="006E7ED6" w:rsidRPr="006E7ED6" w:rsidRDefault="006E7ED6" w:rsidP="006E7ED6">
      <w:pPr>
        <w:pStyle w:val="NoSpacing"/>
        <w:jc w:val="both"/>
        <w:rPr>
          <w:rFonts w:ascii="Times New Roman" w:hAnsi="Times New Roman" w:cs="Times New Roman"/>
          <w:b/>
          <w:sz w:val="24"/>
          <w:szCs w:val="24"/>
        </w:rPr>
      </w:pPr>
      <w:r w:rsidRPr="006E7ED6">
        <w:rPr>
          <w:rFonts w:ascii="Times New Roman" w:hAnsi="Times New Roman" w:cs="Times New Roman"/>
          <w:b/>
          <w:sz w:val="24"/>
          <w:szCs w:val="24"/>
        </w:rPr>
        <w:t>Motif Ekonomi</w:t>
      </w:r>
    </w:p>
    <w:p w:rsidR="006E7ED6" w:rsidRPr="006E7ED6" w:rsidRDefault="006E7ED6" w:rsidP="006E7ED6">
      <w:pPr>
        <w:pStyle w:val="NoSpacing"/>
        <w:ind w:firstLine="720"/>
        <w:jc w:val="both"/>
        <w:rPr>
          <w:rFonts w:ascii="Times New Roman" w:hAnsi="Times New Roman" w:cs="Times New Roman"/>
          <w:sz w:val="24"/>
          <w:szCs w:val="24"/>
        </w:rPr>
      </w:pPr>
      <w:r w:rsidRPr="006E7ED6">
        <w:rPr>
          <w:rFonts w:ascii="Times New Roman" w:hAnsi="Times New Roman" w:cs="Times New Roman"/>
          <w:sz w:val="24"/>
          <w:szCs w:val="24"/>
        </w:rPr>
        <w:t>Selanjutnya motif ekonomi dapat dipahami sebagai alasan seseorang untuk terlibat dalam aktivitas perekonomian. Motif pada akhirnya bertujuan untuk mencapai suatu tingkatan kepuasan atau kemakmuran. Ada beberapa motif dalam perekonomian, di antaranya ada motif pemenuhan kebutuhan sehari-hari. Misalnya seseorang yang senantiasa membeli beras dan lauk-pauk untuk memenuhi kebutuhan pangannya. Kemudian ada lagi motif untuk mencari keuntungan. Biasanya motif ini digunakan oleh para penjual yang menginginkan mendapatkan keuntungan semaksimalnya atas barang atau jasa yang ditawarkannya. Selain itu ada pula motif untuk mendapatkan penghargaan, dan tolong-menolong.</w:t>
      </w:r>
    </w:p>
    <w:p w:rsidR="00963891" w:rsidRDefault="00963891" w:rsidP="00963891">
      <w:pPr>
        <w:pStyle w:val="NoSpacing"/>
        <w:jc w:val="both"/>
        <w:rPr>
          <w:rStyle w:val="ez-toc-section"/>
          <w:rFonts w:ascii="Times New Roman" w:hAnsi="Times New Roman" w:cs="Times New Roman"/>
          <w:sz w:val="24"/>
          <w:szCs w:val="24"/>
        </w:rPr>
      </w:pPr>
    </w:p>
    <w:p w:rsidR="00963891" w:rsidRDefault="00963891" w:rsidP="00963891">
      <w:pPr>
        <w:pStyle w:val="NoSpacing"/>
        <w:jc w:val="both"/>
        <w:rPr>
          <w:rStyle w:val="ez-toc-section"/>
          <w:rFonts w:ascii="Times New Roman" w:hAnsi="Times New Roman" w:cs="Times New Roman"/>
          <w:sz w:val="24"/>
          <w:szCs w:val="24"/>
        </w:rPr>
      </w:pPr>
    </w:p>
    <w:p w:rsidR="001125FF" w:rsidRPr="00963891" w:rsidRDefault="001125FF" w:rsidP="00963891">
      <w:pPr>
        <w:pStyle w:val="NoSpacing"/>
        <w:jc w:val="both"/>
        <w:rPr>
          <w:rFonts w:ascii="Times New Roman" w:hAnsi="Times New Roman" w:cs="Times New Roman"/>
          <w:b/>
          <w:sz w:val="24"/>
          <w:szCs w:val="24"/>
        </w:rPr>
      </w:pPr>
      <w:r w:rsidRPr="00963891">
        <w:rPr>
          <w:rStyle w:val="ez-toc-section"/>
          <w:rFonts w:ascii="Times New Roman" w:hAnsi="Times New Roman" w:cs="Times New Roman"/>
          <w:b/>
          <w:sz w:val="24"/>
          <w:szCs w:val="24"/>
        </w:rPr>
        <w:t>Contoh Kegiatan Ekonomi</w:t>
      </w:r>
    </w:p>
    <w:p w:rsidR="001125FF" w:rsidRPr="00963891" w:rsidRDefault="001125FF" w:rsidP="00963891">
      <w:pPr>
        <w:pStyle w:val="NoSpacing"/>
        <w:jc w:val="both"/>
        <w:rPr>
          <w:rFonts w:ascii="Times New Roman" w:hAnsi="Times New Roman" w:cs="Times New Roman"/>
          <w:sz w:val="24"/>
          <w:szCs w:val="24"/>
        </w:rPr>
      </w:pPr>
      <w:r w:rsidRPr="00963891">
        <w:rPr>
          <w:rFonts w:ascii="Times New Roman" w:hAnsi="Times New Roman" w:cs="Times New Roman"/>
          <w:sz w:val="24"/>
          <w:szCs w:val="24"/>
        </w:rPr>
        <w:t>Ada banyak sekali contoh kegiatan ekonomi yang ada di sekitar kita. Semua kegiatan ekonomi tersebut memiliki dampak besar bagi kehidupan bermasayarakat. Artinya, satu kegiatan ekonomi akan mempengaruhi kegiatan ekonomi lainnya.</w:t>
      </w:r>
    </w:p>
    <w:p w:rsidR="00963891" w:rsidRDefault="00963891" w:rsidP="00963891">
      <w:pPr>
        <w:pStyle w:val="NoSpacing"/>
        <w:jc w:val="both"/>
        <w:rPr>
          <w:rFonts w:ascii="Times New Roman" w:hAnsi="Times New Roman" w:cs="Times New Roman"/>
          <w:sz w:val="24"/>
          <w:szCs w:val="24"/>
        </w:rPr>
      </w:pPr>
    </w:p>
    <w:p w:rsidR="001125FF" w:rsidRDefault="001125FF" w:rsidP="00963891">
      <w:pPr>
        <w:pStyle w:val="NoSpacing"/>
        <w:jc w:val="both"/>
        <w:rPr>
          <w:rFonts w:ascii="Times New Roman" w:hAnsi="Times New Roman" w:cs="Times New Roman"/>
          <w:sz w:val="24"/>
          <w:szCs w:val="24"/>
        </w:rPr>
      </w:pPr>
      <w:r w:rsidRPr="00963891">
        <w:rPr>
          <w:rFonts w:ascii="Times New Roman" w:hAnsi="Times New Roman" w:cs="Times New Roman"/>
          <w:sz w:val="24"/>
          <w:szCs w:val="24"/>
        </w:rPr>
        <w:t>Untuk melengkapi artikel ini, berikut adalah beberapa contoh sederhana kegiatan ekonomi yang sering berlangsung sehari-hari:</w:t>
      </w:r>
    </w:p>
    <w:p w:rsidR="00963891" w:rsidRPr="00963891" w:rsidRDefault="00963891" w:rsidP="00963891">
      <w:pPr>
        <w:pStyle w:val="NoSpacing"/>
        <w:jc w:val="both"/>
        <w:rPr>
          <w:rFonts w:ascii="Times New Roman" w:hAnsi="Times New Roman" w:cs="Times New Roman"/>
          <w:sz w:val="24"/>
          <w:szCs w:val="24"/>
        </w:rPr>
      </w:pPr>
    </w:p>
    <w:tbl>
      <w:tblPr>
        <w:tblW w:w="975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946"/>
        <w:gridCol w:w="1170"/>
        <w:gridCol w:w="2939"/>
        <w:gridCol w:w="3255"/>
      </w:tblGrid>
      <w:tr w:rsidR="00F73ADA" w:rsidTr="00F73ADA">
        <w:trPr>
          <w:tblHeade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No.</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Kegiatan</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Jenis</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Pihak yang Diuntungkan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Keuntungan yang Didapatkan</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1</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Bertani/ Berkebun/ Berladang</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Produksi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membutuhkan bahan makanan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Kebutuhan primer (makan) dapat terpenuhi</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2</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Menjual Pakaian</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Distribusi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membutuhkan pakaian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Kebutuhan sekunder (sandang) terpenuhi</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3</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Makan nasi, sayur, dan buah</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Konsumsi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Pedagang bahan makanan dan masyarakat yang membutuhkan makanan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Pedagang mendapatkan uang, dan pembeli mendapatkan bahan makanan</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lastRenderedPageBreak/>
              <w:t>4</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Menjual semen</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Distribusi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sedang membuat bangunan</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Proses pembangunan menjadi lancar</w:t>
            </w:r>
          </w:p>
        </w:tc>
      </w:tr>
      <w:tr w:rsidR="00F73ADA" w:rsidTr="00F73ADA">
        <w:trPr>
          <w:tblCellSpacing w:w="15" w:type="dxa"/>
        </w:trPr>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5</w:t>
            </w:r>
          </w:p>
        </w:tc>
        <w:tc>
          <w:tcPr>
            <w:tcW w:w="1916"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Menangkap ikan di laut</w:t>
            </w:r>
          </w:p>
        </w:tc>
        <w:tc>
          <w:tcPr>
            <w:tcW w:w="1140"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Produksi</w:t>
            </w:r>
          </w:p>
        </w:tc>
        <w:tc>
          <w:tcPr>
            <w:tcW w:w="2909" w:type="dxa"/>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Masyarakat yang membutuhkan lauk</w:t>
            </w:r>
          </w:p>
        </w:tc>
        <w:tc>
          <w:tcPr>
            <w:tcW w:w="0" w:type="auto"/>
            <w:vAlign w:val="center"/>
            <w:hideMark/>
          </w:tcPr>
          <w:p w:rsidR="001125FF" w:rsidRPr="00963891" w:rsidRDefault="001125FF" w:rsidP="00963891">
            <w:pPr>
              <w:pStyle w:val="NoSpacing"/>
              <w:rPr>
                <w:rFonts w:ascii="Times New Roman" w:hAnsi="Times New Roman" w:cs="Times New Roman"/>
                <w:sz w:val="24"/>
                <w:szCs w:val="24"/>
              </w:rPr>
            </w:pPr>
            <w:r w:rsidRPr="00963891">
              <w:rPr>
                <w:rFonts w:ascii="Times New Roman" w:hAnsi="Times New Roman" w:cs="Times New Roman"/>
                <w:sz w:val="24"/>
                <w:szCs w:val="24"/>
              </w:rPr>
              <w:t>Kebutuhan akan lauk dan protein dapat terpenuhi</w:t>
            </w:r>
          </w:p>
        </w:tc>
      </w:tr>
    </w:tbl>
    <w:p w:rsidR="001125FF" w:rsidRDefault="001125FF" w:rsidP="00EB43E2">
      <w:pPr>
        <w:shd w:val="clear" w:color="auto" w:fill="FFFFFF"/>
        <w:spacing w:after="0" w:line="240" w:lineRule="auto"/>
        <w:rPr>
          <w:rFonts w:ascii="Times New Roman" w:eastAsia="Times New Roman" w:hAnsi="Times New Roman"/>
          <w:color w:val="000000"/>
          <w:sz w:val="24"/>
          <w:szCs w:val="24"/>
          <w:lang w:eastAsia="en-GB"/>
        </w:rPr>
      </w:pPr>
    </w:p>
    <w:p w:rsidR="00675CBF" w:rsidRDefault="00675CBF" w:rsidP="00EB43E2">
      <w:pPr>
        <w:shd w:val="clear" w:color="auto" w:fill="FFFFFF"/>
        <w:spacing w:after="0" w:line="240" w:lineRule="auto"/>
        <w:rPr>
          <w:rFonts w:ascii="Times New Roman" w:eastAsia="Times New Roman" w:hAnsi="Times New Roman"/>
          <w:color w:val="000000"/>
          <w:sz w:val="24"/>
          <w:szCs w:val="24"/>
          <w:lang w:eastAsia="en-GB"/>
        </w:rPr>
      </w:pPr>
    </w:p>
    <w:p w:rsidR="00675CBF" w:rsidRPr="00675CBF" w:rsidRDefault="00675CBF" w:rsidP="00675CBF">
      <w:pPr>
        <w:pStyle w:val="NoSpacing"/>
        <w:jc w:val="both"/>
        <w:rPr>
          <w:rFonts w:ascii="Times New Roman" w:eastAsia="Times New Roman" w:hAnsi="Times New Roman" w:cs="Times New Roman"/>
          <w:b/>
          <w:sz w:val="24"/>
          <w:szCs w:val="24"/>
        </w:rPr>
      </w:pPr>
      <w:r w:rsidRPr="00675CBF">
        <w:rPr>
          <w:rFonts w:ascii="Times New Roman" w:eastAsia="Times New Roman" w:hAnsi="Times New Roman" w:cs="Times New Roman"/>
          <w:b/>
          <w:sz w:val="24"/>
          <w:szCs w:val="24"/>
        </w:rPr>
        <w:t>Kegiatan Ekonomi di Indonesia</w:t>
      </w:r>
    </w:p>
    <w:p w:rsidR="00675CBF" w:rsidRPr="00675CBF" w:rsidRDefault="00675CBF" w:rsidP="00675CBF">
      <w:pPr>
        <w:pStyle w:val="NoSpacing"/>
        <w:ind w:firstLine="720"/>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 xml:space="preserve">Dalam memenuhi kebutuhan hidupnya manusia melakukan berbagai kegiatan ekonomi untuk mendapatkan barang dan jasa yang mereka butuhkan. Indonesia sangat kaya akan sumber daya alam, sehingga banyak sekali kegiatan ekonomi yang bisa dilakukan di Indonesia. Warga Indonesia bekerja sesuai dengan kondisi wilayah, pendidikan yang telah mereka tempuh, dan juga sesuai dengan bakat yang mereka miliki. Jenis kegiatan ekonomi Indonesia terbagi menjadi kegiatan ekonomi agraris dan kegiatan ekonomi nonagraris. Berikut ini </w:t>
      </w:r>
      <w:hyperlink r:id="rId10" w:history="1">
        <w:r w:rsidRPr="00675CBF">
          <w:rPr>
            <w:rFonts w:ascii="Times New Roman" w:eastAsia="Times New Roman" w:hAnsi="Times New Roman" w:cs="Times New Roman"/>
            <w:sz w:val="24"/>
            <w:szCs w:val="24"/>
          </w:rPr>
          <w:t xml:space="preserve">jenis-jenis kegiatan ekonomi </w:t>
        </w:r>
      </w:hyperlink>
      <w:r w:rsidRPr="00675CBF">
        <w:rPr>
          <w:rFonts w:ascii="Times New Roman" w:eastAsia="Times New Roman" w:hAnsi="Times New Roman" w:cs="Times New Roman"/>
          <w:sz w:val="24"/>
          <w:szCs w:val="24"/>
        </w:rPr>
        <w:t>yang biasa dilakukan oleh warga Indonesia untuk memenuhi kebutuhan hidupnya.</w:t>
      </w:r>
    </w:p>
    <w:p w:rsidR="00675CBF" w:rsidRDefault="00675CBF" w:rsidP="00675CBF">
      <w:pPr>
        <w:pStyle w:val="NoSpacing"/>
        <w:jc w:val="both"/>
        <w:rPr>
          <w:rFonts w:ascii="Times New Roman" w:eastAsia="Times New Roman" w:hAnsi="Times New Roman" w:cs="Times New Roman"/>
          <w:sz w:val="24"/>
          <w:szCs w:val="24"/>
        </w:rPr>
      </w:pPr>
    </w:p>
    <w:p w:rsidR="00675CBF" w:rsidRPr="00675CBF" w:rsidRDefault="00675CBF" w:rsidP="00675CBF">
      <w:pPr>
        <w:pStyle w:val="NoSpacing"/>
        <w:numPr>
          <w:ilvl w:val="0"/>
          <w:numId w:val="12"/>
        </w:numPr>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Kegiatan Ekonomi Agraris</w:t>
      </w:r>
    </w:p>
    <w:p w:rsidR="00675CBF" w:rsidRDefault="00675CBF" w:rsidP="00675CBF">
      <w:pPr>
        <w:pStyle w:val="NoSpacing"/>
        <w:ind w:left="360"/>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 xml:space="preserve">Kegiatan ekonomi agraris yaitu kegiatan ekonomi yang dilakukan dengan memanfaatkan keadaan alam. Contohnya yaitu pada bidang pertanian, peternakan, perikanan, perkebunan, dan juga kehutanan. Biasanya kegiatan ekonomi agraris dilakukan di pedesaan karena sumber daya alam di pedesaan dapat memenuhi kegiatan ekonomi agraris. Berikut ini penjelasan lengkap berbagai kegiatan ekonomi agraris. </w:t>
      </w:r>
    </w:p>
    <w:p w:rsidR="00675CBF" w:rsidRDefault="00675CBF" w:rsidP="00675CBF">
      <w:pPr>
        <w:pStyle w:val="NoSpacing"/>
        <w:ind w:left="360"/>
        <w:jc w:val="both"/>
        <w:rPr>
          <w:rFonts w:ascii="Times New Roman" w:eastAsia="Times New Roman" w:hAnsi="Times New Roman" w:cs="Times New Roman"/>
          <w:sz w:val="24"/>
          <w:szCs w:val="24"/>
        </w:rPr>
      </w:pPr>
    </w:p>
    <w:p w:rsidR="00675CBF" w:rsidRPr="00675CBF" w:rsidRDefault="00675CBF" w:rsidP="00ED6107">
      <w:pPr>
        <w:pStyle w:val="NoSpacing"/>
        <w:numPr>
          <w:ilvl w:val="0"/>
          <w:numId w:val="15"/>
        </w:numPr>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Pertanian </w:t>
      </w:r>
    </w:p>
    <w:p w:rsidR="00675CBF" w:rsidRDefault="00675CBF" w:rsidP="00ED6107">
      <w:pPr>
        <w:pStyle w:val="NoSpacing"/>
        <w:ind w:left="720"/>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 xml:space="preserve">Pertanian yaitu kegiatan ekonomi agraris yang melakukan kegiatan produksi dengan menggunakan tanah sebagai faktor utama. Adapun hasil dari pertanian yaitu menghasilkan bahan pangan. Indonesia merupakan negara agraris. Untuk meningkatkan hasil pertanian dapat digunakan cara intensifikasi, ekstensifikasi diversifikasi dan juga rehabilitasi. Di Indonesia daerah yang memiliki kegiatan ekonomi pertanian lebih banyak terjadi di Pulau Jawa, Kalimantan, Bali dan beberapa bagian Sulawesi. Pulau Jawa merupakan pusat utama penghasil padi terbesar di Indonesia. </w:t>
      </w:r>
    </w:p>
    <w:p w:rsidR="00675CBF" w:rsidRDefault="00675CBF" w:rsidP="00675CBF">
      <w:pPr>
        <w:pStyle w:val="NoSpacing"/>
        <w:ind w:left="360"/>
        <w:jc w:val="both"/>
        <w:rPr>
          <w:rFonts w:ascii="Times New Roman" w:eastAsia="Times New Roman" w:hAnsi="Times New Roman" w:cs="Times New Roman"/>
          <w:sz w:val="24"/>
          <w:szCs w:val="24"/>
        </w:rPr>
      </w:pPr>
    </w:p>
    <w:p w:rsidR="00675CBF" w:rsidRPr="00675CBF" w:rsidRDefault="00675CBF" w:rsidP="00ED6107">
      <w:pPr>
        <w:pStyle w:val="NoSpacing"/>
        <w:numPr>
          <w:ilvl w:val="0"/>
          <w:numId w:val="15"/>
        </w:numPr>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Peternakan</w:t>
      </w:r>
    </w:p>
    <w:p w:rsidR="00675CBF" w:rsidRPr="00675CBF" w:rsidRDefault="00675CBF" w:rsidP="00ED6107">
      <w:pPr>
        <w:pStyle w:val="NoSpacing"/>
        <w:ind w:left="720"/>
        <w:jc w:val="both"/>
        <w:rPr>
          <w:rFonts w:ascii="Times New Roman" w:eastAsia="Times New Roman" w:hAnsi="Times New Roman" w:cs="Times New Roman"/>
          <w:sz w:val="24"/>
          <w:szCs w:val="24"/>
        </w:rPr>
      </w:pPr>
      <w:r w:rsidRPr="00675CBF">
        <w:rPr>
          <w:rFonts w:ascii="Times New Roman" w:eastAsia="Times New Roman" w:hAnsi="Times New Roman" w:cs="Times New Roman"/>
          <w:sz w:val="24"/>
          <w:szCs w:val="24"/>
        </w:rPr>
        <w:t>Peternakan yaitu kegiatan memelihara atau mengembangbiakkan berbagai hewan ternak untuk diambil manfaatnya dari hasil kegiatan beternak. Adapun usaha peternakan dapat dibagi menjadi tiga bagian yaitu peternakan satwa besar, peternakan satwa kecil, dan juga peternakan unggas. Peternakan satwa besar meliputi sapi, kerbau, kuda sedangkan peternakan satwa kecil yaitu kelinci, kambing dan peternakan unggas yaitu peternakan hewan-hewan unggas seperti ayam, bebek, dan juga burung.</w:t>
      </w:r>
    </w:p>
    <w:p w:rsidR="001125FF" w:rsidRPr="00675CBF" w:rsidRDefault="001125FF" w:rsidP="00675CBF">
      <w:pPr>
        <w:pStyle w:val="NoSpacing"/>
        <w:jc w:val="both"/>
        <w:rPr>
          <w:rFonts w:ascii="Times New Roman" w:eastAsia="Times New Roman" w:hAnsi="Times New Roman" w:cs="Times New Roman"/>
          <w:color w:val="000000"/>
          <w:sz w:val="24"/>
          <w:szCs w:val="24"/>
          <w:lang w:eastAsia="en-GB"/>
        </w:rPr>
      </w:pPr>
    </w:p>
    <w:p w:rsidR="00ED6107" w:rsidRPr="00ED6107" w:rsidRDefault="00ED6107" w:rsidP="00ED6107">
      <w:pPr>
        <w:pStyle w:val="NoSpacing"/>
        <w:numPr>
          <w:ilvl w:val="0"/>
          <w:numId w:val="15"/>
        </w:numPr>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Perkebunan</w:t>
      </w:r>
    </w:p>
    <w:p w:rsidR="00ED6107" w:rsidRPr="00ED6107" w:rsidRDefault="00ED6107" w:rsidP="00ED6107">
      <w:pPr>
        <w:pStyle w:val="NoSpacing"/>
        <w:ind w:left="720"/>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Perkebunan adalah kegiatan penanaman lahan ataupun membudidayakan berbagai tanaman. Perkebunan dan pertanian memiliki kesamaan hal yang membedakan dua kegiatan tersebut yaitu jenis tanaman yang dibudidayakan jika pertanian cenderung pada tanaman bahan pangan, perkebunan membudidayakan kelapa, kelapa sawit, kopi, dll.</w:t>
      </w:r>
    </w:p>
    <w:p w:rsidR="00ED6107" w:rsidRDefault="00ED6107" w:rsidP="00ED6107">
      <w:pPr>
        <w:pStyle w:val="NoSpacing"/>
        <w:ind w:left="720"/>
        <w:jc w:val="both"/>
        <w:rPr>
          <w:rFonts w:ascii="Times New Roman" w:eastAsia="Times New Roman" w:hAnsi="Times New Roman" w:cs="Times New Roman"/>
          <w:sz w:val="24"/>
          <w:szCs w:val="24"/>
        </w:rPr>
      </w:pPr>
    </w:p>
    <w:p w:rsidR="00ED6107" w:rsidRPr="00ED6107" w:rsidRDefault="00ED6107" w:rsidP="00ED6107">
      <w:pPr>
        <w:pStyle w:val="NoSpacing"/>
        <w:ind w:left="720"/>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Perkebunan terbagi menjadi dua jenis yaitu perkebunan rakyat dan perkebunan besar. Perkebunan rakyat yaitu perkebunan yang langsung dikelola oleh rakyat sedangkan perkebunan besar dikelola oleh suatu instans pemerintah ataupun perusahaan swasta. Adapun berdasarkan jenis tanaman yang berada diperkebunan, perkebunan dibagi menjadi dua yaitu perkebunan musiman dan perkebunan tahunan. Di Indonesia wilayah yang melakukan kegiatan perkebunan yaitu Sumatra dengan tanaman yang dibudidayakan yaitu kelapa sawit, teh, kopi, dan juga karet. Selain Sumatra, pulau Jawapun melakukan kegiatan perkebunan.</w:t>
      </w:r>
    </w:p>
    <w:p w:rsidR="00ED6107" w:rsidRDefault="00ED6107" w:rsidP="00ED6107">
      <w:pPr>
        <w:pStyle w:val="NoSpacing"/>
        <w:jc w:val="both"/>
        <w:rPr>
          <w:rFonts w:ascii="Times New Roman" w:eastAsia="Times New Roman" w:hAnsi="Times New Roman" w:cs="Times New Roman"/>
          <w:sz w:val="24"/>
          <w:szCs w:val="24"/>
        </w:rPr>
      </w:pPr>
    </w:p>
    <w:p w:rsidR="00ED6107" w:rsidRPr="00ED6107" w:rsidRDefault="00ED6107" w:rsidP="00ED6107">
      <w:pPr>
        <w:pStyle w:val="NoSpacing"/>
        <w:numPr>
          <w:ilvl w:val="0"/>
          <w:numId w:val="15"/>
        </w:numPr>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Perikanan</w:t>
      </w:r>
    </w:p>
    <w:p w:rsidR="00ED6107" w:rsidRPr="00ED6107" w:rsidRDefault="00ED6107" w:rsidP="00ED6107">
      <w:pPr>
        <w:pStyle w:val="NoSpacing"/>
        <w:ind w:left="720"/>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 xml:space="preserve">Perikanan yaitu suatu kegiatan pembudidayaan ikan. Kegiatan ekonomi perikanan dibedakan menjadi perikanan air tawar dan juga perikanan air laut. Ikan yang dihasilkan dari perikanan air tawar yaitu ikan nilai, ikan patin, ikan mas, dan juga berbagai ikan hias. Sedangkan ikan yang dihasilkan dari perikanan air laut yaitu ikan kerapu, udang, lobster dan berbagai macam ikan laut lainnya. Indonesia merupakan negara kepulauan, dimana sebagian besarnya berupa lautan. Oleh karena itu Indonesia mempunyai tempat perikanan yang banyak. </w:t>
      </w:r>
    </w:p>
    <w:p w:rsidR="00ED6107" w:rsidRDefault="00ED6107" w:rsidP="00ED6107">
      <w:pPr>
        <w:pStyle w:val="NoSpacing"/>
        <w:rPr>
          <w:rFonts w:ascii="Times New Roman" w:eastAsia="Times New Roman" w:hAnsi="Times New Roman" w:cs="Times New Roman"/>
          <w:sz w:val="24"/>
          <w:szCs w:val="24"/>
        </w:rPr>
      </w:pPr>
    </w:p>
    <w:p w:rsidR="006E7ED6" w:rsidRDefault="006E7ED6" w:rsidP="00ED6107">
      <w:pPr>
        <w:pStyle w:val="NoSpacing"/>
        <w:rPr>
          <w:rFonts w:ascii="Times New Roman" w:eastAsia="Times New Roman" w:hAnsi="Times New Roman" w:cs="Times New Roman"/>
          <w:sz w:val="24"/>
          <w:szCs w:val="24"/>
        </w:rPr>
      </w:pPr>
    </w:p>
    <w:p w:rsidR="00ED6107" w:rsidRPr="00ED6107" w:rsidRDefault="00ED6107" w:rsidP="00ED6107">
      <w:pPr>
        <w:pStyle w:val="NoSpacing"/>
        <w:numPr>
          <w:ilvl w:val="0"/>
          <w:numId w:val="12"/>
        </w:numPr>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Kegiatan Ekonomi Nonagraris</w:t>
      </w:r>
    </w:p>
    <w:p w:rsidR="00ED6107" w:rsidRDefault="00ED6107" w:rsidP="00ED6107">
      <w:pPr>
        <w:pStyle w:val="NoSpacing"/>
        <w:ind w:left="360"/>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Kegiatan ekonomi yang kedua yaitu kegiatan ekonomi nonagraris. Kegiatan ekonomi nonagraris biasanya lebih berkembang di daerah perkotaan karena kegiatan yang dilakukan seperti perdagangan, perindustrian, dan juga berbagai jasa banyak terjadi di perkotaan. Berikut ini penjelasan lengkap berbagai kegiatan ekonomi nonagraris, sebagai berikut:</w:t>
      </w:r>
    </w:p>
    <w:p w:rsidR="00ED6107" w:rsidRPr="00ED6107" w:rsidRDefault="00ED6107" w:rsidP="00ED6107">
      <w:pPr>
        <w:pStyle w:val="NoSpacing"/>
        <w:ind w:left="360"/>
        <w:jc w:val="both"/>
        <w:rPr>
          <w:rFonts w:ascii="Times New Roman" w:eastAsia="Times New Roman" w:hAnsi="Times New Roman" w:cs="Times New Roman"/>
          <w:sz w:val="24"/>
          <w:szCs w:val="24"/>
        </w:rPr>
      </w:pPr>
    </w:p>
    <w:p w:rsidR="00ED6107" w:rsidRPr="00ED6107" w:rsidRDefault="00ED6107" w:rsidP="00ED6107">
      <w:pPr>
        <w:pStyle w:val="NoSpacing"/>
        <w:numPr>
          <w:ilvl w:val="0"/>
          <w:numId w:val="16"/>
        </w:numPr>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Perdagangan</w:t>
      </w:r>
    </w:p>
    <w:p w:rsidR="00ED6107" w:rsidRPr="00ED6107" w:rsidRDefault="00ED6107" w:rsidP="00ED6107">
      <w:pPr>
        <w:pStyle w:val="NoSpacing"/>
        <w:ind w:left="720"/>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 xml:space="preserve">Perdagangan yaitu kegiatan transaksi jual beli antara produsen kepada konsumen, kegiatan ekonomi perdagangan yaitu menyediakan dan mendistribusi berbagai barang yang dibutuhkan oleh masyarakat. Perdagangan merupakan salah satu faktor penentu perkembangan ekonomi Indonesia. Pusat perdagangan di Indonesia biasanya terjadi di kota-kota besar. </w:t>
      </w:r>
    </w:p>
    <w:p w:rsidR="00ED6107" w:rsidRDefault="00ED6107" w:rsidP="00ED6107">
      <w:pPr>
        <w:pStyle w:val="NoSpacing"/>
        <w:ind w:left="720"/>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 xml:space="preserve">Adapun kegiatan perdagangan terbagi menjadi perdagangan besar dan perdagangan eceran. Perdagangan besar yaitu perdagangan yang dilakukan dari pedagang kepada pedagang eceran ataupun perusahaan. Sedangkan pedagang eceran yaitu kegiatan perdagangan yang dilakukan dari pedagang kepada seseorang. Dan kegiatan perdagangan antar negara atau </w:t>
      </w:r>
      <w:hyperlink r:id="rId11" w:history="1">
        <w:r w:rsidRPr="00ED6107">
          <w:rPr>
            <w:rFonts w:ascii="Times New Roman" w:eastAsia="Times New Roman" w:hAnsi="Times New Roman" w:cs="Times New Roman"/>
            <w:color w:val="0000FF"/>
            <w:sz w:val="24"/>
            <w:szCs w:val="24"/>
            <w:u w:val="single"/>
          </w:rPr>
          <w:t>manfaat perdagangan internasional</w:t>
        </w:r>
      </w:hyperlink>
      <w:r w:rsidRPr="00ED6107">
        <w:rPr>
          <w:rFonts w:ascii="Times New Roman" w:eastAsia="Times New Roman" w:hAnsi="Times New Roman" w:cs="Times New Roman"/>
          <w:sz w:val="24"/>
          <w:szCs w:val="24"/>
        </w:rPr>
        <w:t xml:space="preserve"> disebut dengan </w:t>
      </w:r>
      <w:hyperlink r:id="rId12" w:history="1">
        <w:r w:rsidRPr="00ED6107">
          <w:rPr>
            <w:rFonts w:ascii="Times New Roman" w:eastAsia="Times New Roman" w:hAnsi="Times New Roman" w:cs="Times New Roman"/>
            <w:color w:val="0000FF"/>
            <w:sz w:val="24"/>
            <w:szCs w:val="24"/>
            <w:u w:val="single"/>
          </w:rPr>
          <w:t>kegiatan ekspor impor.</w:t>
        </w:r>
      </w:hyperlink>
    </w:p>
    <w:p w:rsidR="00ED6107" w:rsidRPr="00ED6107" w:rsidRDefault="00ED6107" w:rsidP="00ED6107">
      <w:pPr>
        <w:pStyle w:val="NoSpacing"/>
        <w:ind w:left="720"/>
        <w:jc w:val="both"/>
        <w:rPr>
          <w:rFonts w:ascii="Times New Roman" w:eastAsia="Times New Roman" w:hAnsi="Times New Roman" w:cs="Times New Roman"/>
          <w:sz w:val="24"/>
          <w:szCs w:val="24"/>
        </w:rPr>
      </w:pPr>
    </w:p>
    <w:p w:rsidR="00ED6107" w:rsidRPr="00ED6107" w:rsidRDefault="00ED6107" w:rsidP="00ED6107">
      <w:pPr>
        <w:pStyle w:val="NoSpacing"/>
        <w:numPr>
          <w:ilvl w:val="0"/>
          <w:numId w:val="16"/>
        </w:numPr>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Perindustrian</w:t>
      </w:r>
    </w:p>
    <w:p w:rsidR="00ED6107" w:rsidRPr="00ED6107" w:rsidRDefault="00ED6107" w:rsidP="00ED6107">
      <w:pPr>
        <w:pStyle w:val="NoSpacing"/>
        <w:ind w:left="720"/>
        <w:jc w:val="both"/>
        <w:rPr>
          <w:rFonts w:ascii="Times New Roman" w:eastAsia="Times New Roman" w:hAnsi="Times New Roman" w:cs="Times New Roman"/>
          <w:sz w:val="24"/>
          <w:szCs w:val="24"/>
        </w:rPr>
      </w:pPr>
      <w:r w:rsidRPr="00ED6107">
        <w:rPr>
          <w:rFonts w:ascii="Times New Roman" w:eastAsia="Times New Roman" w:hAnsi="Times New Roman" w:cs="Times New Roman"/>
          <w:sz w:val="24"/>
          <w:szCs w:val="24"/>
        </w:rPr>
        <w:t xml:space="preserve">Industri yaitu suatu kegiatan pengolahan bahan mentah menjadi bahan setengah jadi ataupun menjadi barang konsumsi dengan menggunakan berbagai fasilitas dan juga peralatan yang canggih. Sedangkan perindustrian yaitu kegiatan yang berhubungan dengan proses industri. Di Indonesia sendiri perindustrian semakin berkembang pesat dari tahun ke tahun. </w:t>
      </w:r>
    </w:p>
    <w:p w:rsidR="00647ED3" w:rsidRDefault="00647ED3" w:rsidP="00647ED3">
      <w:pPr>
        <w:pStyle w:val="NoSpacing"/>
        <w:jc w:val="both"/>
        <w:rPr>
          <w:rFonts w:ascii="Times New Roman" w:eastAsia="Times New Roman" w:hAnsi="Times New Roman" w:cs="Times New Roman"/>
          <w:sz w:val="24"/>
          <w:szCs w:val="24"/>
        </w:rPr>
      </w:pPr>
    </w:p>
    <w:p w:rsidR="00647ED3" w:rsidRPr="00647ED3" w:rsidRDefault="00647ED3" w:rsidP="00647ED3">
      <w:pPr>
        <w:pStyle w:val="NoSpacing"/>
        <w:numPr>
          <w:ilvl w:val="0"/>
          <w:numId w:val="16"/>
        </w:numPr>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lastRenderedPageBreak/>
        <w:t>Pertambangan</w:t>
      </w:r>
    </w:p>
    <w:p w:rsidR="00647ED3" w:rsidRDefault="00647ED3" w:rsidP="00647ED3">
      <w:pPr>
        <w:pStyle w:val="NoSpacing"/>
        <w:ind w:left="720"/>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t xml:space="preserve">Indonesia sangat kaya akan sumber daya alamnya oleh karena itu di Indonesia banyak sekali kegiatan pertambangan. Hasil utama dari pertambangan di Indonesia yaitu migas dan juga batu bara. Pertambangan banyak dilakukan di Sumatra tepatnya di Bukit asam dan Sawah Lunto, selain itu di Pulau Kalimantan, Sulawesi Selatan, Banten, dan juga Jawa Barat. </w:t>
      </w:r>
    </w:p>
    <w:p w:rsidR="00647ED3" w:rsidRPr="00647ED3" w:rsidRDefault="00647ED3" w:rsidP="00647ED3">
      <w:pPr>
        <w:pStyle w:val="NoSpacing"/>
        <w:ind w:left="720"/>
        <w:jc w:val="both"/>
        <w:rPr>
          <w:rFonts w:ascii="Times New Roman" w:eastAsia="Times New Roman" w:hAnsi="Times New Roman" w:cs="Times New Roman"/>
          <w:sz w:val="24"/>
          <w:szCs w:val="24"/>
        </w:rPr>
      </w:pPr>
    </w:p>
    <w:p w:rsidR="00647ED3" w:rsidRPr="00647ED3" w:rsidRDefault="00647ED3" w:rsidP="00647ED3">
      <w:pPr>
        <w:pStyle w:val="NoSpacing"/>
        <w:numPr>
          <w:ilvl w:val="0"/>
          <w:numId w:val="16"/>
        </w:numPr>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t>Jasa</w:t>
      </w:r>
    </w:p>
    <w:p w:rsidR="00647ED3" w:rsidRPr="00647ED3" w:rsidRDefault="00647ED3" w:rsidP="00647ED3">
      <w:pPr>
        <w:pStyle w:val="NoSpacing"/>
        <w:ind w:left="720"/>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t>Kegiatan ekonomi nonagraris yang terakhir yaitu pada bidang jasa. Kegiatan ekonomi jasa yaitu kegiatan yang dilakukan sebagai pemberi layanan suatu jasa. Misalnya jasa transportasi baik itu transportasi darat, laut ataupun udara. Selain itu dapat juga jasa pada bidang pariwisata untuk memenuhi segala kebutuhan para wisatawan yang mengunjungi Indonesia. Hal ini dapat pula menyebabkan peningkatan penghasilan negara.</w:t>
      </w:r>
    </w:p>
    <w:p w:rsidR="007470A4" w:rsidRDefault="007470A4" w:rsidP="00647ED3">
      <w:pPr>
        <w:pStyle w:val="NoSpacing"/>
        <w:jc w:val="both"/>
        <w:rPr>
          <w:rFonts w:ascii="Times New Roman" w:eastAsia="Times New Roman" w:hAnsi="Times New Roman" w:cs="Times New Roman"/>
          <w:sz w:val="24"/>
          <w:szCs w:val="24"/>
        </w:rPr>
      </w:pPr>
    </w:p>
    <w:p w:rsidR="00647ED3" w:rsidRPr="00647ED3" w:rsidRDefault="00647ED3" w:rsidP="007470A4">
      <w:pPr>
        <w:pStyle w:val="NoSpacing"/>
        <w:ind w:firstLine="720"/>
        <w:jc w:val="both"/>
        <w:rPr>
          <w:rFonts w:ascii="Times New Roman" w:eastAsia="Times New Roman" w:hAnsi="Times New Roman" w:cs="Times New Roman"/>
          <w:sz w:val="24"/>
          <w:szCs w:val="24"/>
        </w:rPr>
      </w:pPr>
      <w:r w:rsidRPr="00647ED3">
        <w:rPr>
          <w:rFonts w:ascii="Times New Roman" w:eastAsia="Times New Roman" w:hAnsi="Times New Roman" w:cs="Times New Roman"/>
          <w:sz w:val="24"/>
          <w:szCs w:val="24"/>
        </w:rPr>
        <w:t>Indonesia mempunyai banyak sumber daya alam dan memiliki kondisi alam yang strategis. Oleh karena itu tak heran jika Indonesia mempunyai banyak sekali kegiatan ekonomi yang dapat dilakukan untuk memenuhi kebutuhan hidup rakyatnya. Sekian pembahasan mengenai kegiatan ekonomi di Negara Indonesia, semoga memberikan banyak manfaat.</w:t>
      </w:r>
    </w:p>
    <w:p w:rsidR="001125FF" w:rsidRDefault="001125FF" w:rsidP="00647ED3">
      <w:pPr>
        <w:pStyle w:val="NoSpacing"/>
        <w:jc w:val="both"/>
        <w:rPr>
          <w:rFonts w:ascii="Times New Roman" w:eastAsia="Times New Roman" w:hAnsi="Times New Roman" w:cs="Times New Roman"/>
          <w:color w:val="000000"/>
          <w:sz w:val="24"/>
          <w:szCs w:val="24"/>
          <w:lang w:eastAsia="en-GB"/>
        </w:rPr>
      </w:pPr>
    </w:p>
    <w:p w:rsidR="006E7ED6" w:rsidRPr="00647ED3" w:rsidRDefault="006E7ED6" w:rsidP="00647ED3">
      <w:pPr>
        <w:pStyle w:val="NoSpacing"/>
        <w:jc w:val="both"/>
        <w:rPr>
          <w:rFonts w:ascii="Times New Roman" w:eastAsia="Times New Roman" w:hAnsi="Times New Roman" w:cs="Times New Roman"/>
          <w:color w:val="000000"/>
          <w:sz w:val="24"/>
          <w:szCs w:val="24"/>
          <w:lang w:eastAsia="en-GB"/>
        </w:rPr>
      </w:pPr>
    </w:p>
    <w:p w:rsidR="001125FF" w:rsidRPr="00EB43E2" w:rsidRDefault="001125FF" w:rsidP="00EB43E2">
      <w:pPr>
        <w:shd w:val="clear" w:color="auto" w:fill="FFFFFF"/>
        <w:spacing w:after="0" w:line="240" w:lineRule="auto"/>
        <w:rPr>
          <w:rFonts w:ascii="Times New Roman" w:eastAsia="Times New Roman" w:hAnsi="Times New Roman"/>
          <w:color w:val="000000"/>
          <w:sz w:val="24"/>
          <w:szCs w:val="24"/>
          <w:lang w:eastAsia="en-GB"/>
        </w:rPr>
      </w:pPr>
    </w:p>
    <w:p w:rsidR="00FA0260" w:rsidRPr="00EB43E2" w:rsidRDefault="00FA0260" w:rsidP="00EB43E2">
      <w:pPr>
        <w:spacing w:after="0" w:line="240" w:lineRule="auto"/>
        <w:jc w:val="both"/>
        <w:rPr>
          <w:rFonts w:ascii="Times New Roman" w:hAnsi="Times New Roman"/>
          <w:b/>
          <w:sz w:val="24"/>
          <w:szCs w:val="24"/>
          <w:lang w:val="en-US"/>
        </w:rPr>
      </w:pPr>
      <w:r w:rsidRPr="00EB43E2">
        <w:rPr>
          <w:rFonts w:ascii="Times New Roman" w:hAnsi="Times New Roman"/>
          <w:b/>
          <w:i/>
          <w:sz w:val="24"/>
          <w:szCs w:val="24"/>
          <w:lang w:val="en-US"/>
        </w:rPr>
        <w:t>The Circular Flow of an Economy</w:t>
      </w:r>
      <w:r w:rsidRPr="00EB43E2">
        <w:rPr>
          <w:rFonts w:ascii="Times New Roman" w:hAnsi="Times New Roman"/>
          <w:b/>
          <w:sz w:val="24"/>
          <w:szCs w:val="24"/>
          <w:lang w:val="en-US"/>
        </w:rPr>
        <w:t xml:space="preserve"> (arus berlanjut suatu perekonomian)</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Suatu perekonomian timbul karena ada konsumen dan konsumen. Untuk hidup konsumen harus makan dan minumserta melakukan konsumsi lainnya, maka manusia atau konsumen setelah umur tertentu harus juga bertindak selaku produsen dengan melakukan aktivitas produksi. Jadi suatu ekonomi pasti ada walaupun dalam perekonomian dimaksud hidup hanya seorang manusia, karena dia tidak saja sebagai konsumen tetapi sekaligus bertindak selaku produsen.</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Arus dari konsumen dan produsen dan sebaliknya inilah yang disebut arus berlanjut suatu perekonomian (</w:t>
      </w:r>
      <w:r w:rsidRPr="00EB43E2">
        <w:rPr>
          <w:rFonts w:ascii="Times New Roman" w:hAnsi="Times New Roman"/>
          <w:i/>
          <w:sz w:val="24"/>
          <w:szCs w:val="24"/>
          <w:lang w:val="en-US"/>
        </w:rPr>
        <w:t>the circular flow of an economy</w:t>
      </w:r>
      <w:r w:rsidRPr="00EB43E2">
        <w:rPr>
          <w:rFonts w:ascii="Times New Roman" w:hAnsi="Times New Roman"/>
          <w:sz w:val="24"/>
          <w:szCs w:val="24"/>
          <w:lang w:val="en-US"/>
        </w:rPr>
        <w:t>)</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Produsen dengan menggunakan teknologi yang ada mengkombinakan empat faktor produksi (</w:t>
      </w:r>
      <w:r w:rsidRPr="00EB43E2">
        <w:rPr>
          <w:rFonts w:ascii="Times New Roman" w:hAnsi="Times New Roman"/>
          <w:i/>
          <w:sz w:val="24"/>
          <w:szCs w:val="24"/>
          <w:lang w:val="en-US"/>
        </w:rPr>
        <w:t>factors of production or productive resources</w:t>
      </w:r>
      <w:r w:rsidRPr="00EB43E2">
        <w:rPr>
          <w:rFonts w:ascii="Times New Roman" w:hAnsi="Times New Roman"/>
          <w:sz w:val="24"/>
          <w:szCs w:val="24"/>
          <w:lang w:val="en-US"/>
        </w:rPr>
        <w:t>) sebagai berikut :</w:t>
      </w:r>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Sumber Daya Alam ( </w:t>
      </w:r>
      <w:r w:rsidRPr="00EB43E2">
        <w:rPr>
          <w:rFonts w:ascii="Times New Roman" w:hAnsi="Times New Roman"/>
          <w:i/>
          <w:sz w:val="24"/>
          <w:szCs w:val="24"/>
          <w:lang w:val="en-US"/>
        </w:rPr>
        <w:t>natural resources</w:t>
      </w:r>
      <w:r w:rsidRPr="00EB43E2">
        <w:rPr>
          <w:rFonts w:ascii="Times New Roman" w:hAnsi="Times New Roman"/>
          <w:sz w:val="24"/>
          <w:szCs w:val="24"/>
          <w:lang w:val="en-US"/>
        </w:rPr>
        <w:t xml:space="preserve"> )</w:t>
      </w:r>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Sumber Daya Manusia ( </w:t>
      </w:r>
      <w:r w:rsidRPr="00EB43E2">
        <w:rPr>
          <w:rFonts w:ascii="Times New Roman" w:hAnsi="Times New Roman"/>
          <w:i/>
          <w:sz w:val="24"/>
          <w:szCs w:val="24"/>
          <w:lang w:val="en-US"/>
        </w:rPr>
        <w:t>human resources or labors</w:t>
      </w:r>
      <w:r w:rsidRPr="00EB43E2">
        <w:rPr>
          <w:rFonts w:ascii="Times New Roman" w:hAnsi="Times New Roman"/>
          <w:sz w:val="24"/>
          <w:szCs w:val="24"/>
          <w:lang w:val="en-US"/>
        </w:rPr>
        <w:t xml:space="preserve"> ), yang punya keahlian dan yang tidak punya keahlian </w:t>
      </w:r>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Modal (</w:t>
      </w:r>
      <w:r w:rsidRPr="00EB43E2">
        <w:rPr>
          <w:rFonts w:ascii="Times New Roman" w:hAnsi="Times New Roman"/>
          <w:i/>
          <w:sz w:val="24"/>
          <w:szCs w:val="24"/>
          <w:lang w:val="en-US"/>
        </w:rPr>
        <w:t>capital resources/roundaboutness</w:t>
      </w:r>
      <w:r w:rsidRPr="00EB43E2">
        <w:rPr>
          <w:rFonts w:ascii="Times New Roman" w:hAnsi="Times New Roman"/>
          <w:sz w:val="24"/>
          <w:szCs w:val="24"/>
          <w:lang w:val="en-US"/>
        </w:rPr>
        <w:t>) : mesin, peralatan, bangunan</w:t>
      </w:r>
    </w:p>
    <w:p w:rsidR="00FA0260" w:rsidRPr="00EB43E2" w:rsidRDefault="00FA0260" w:rsidP="00EB43E2">
      <w:pPr>
        <w:numPr>
          <w:ilvl w:val="0"/>
          <w:numId w:val="1"/>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Entreprenur atau wirausaha (</w:t>
      </w:r>
      <w:r w:rsidRPr="00EB43E2">
        <w:rPr>
          <w:rFonts w:ascii="Times New Roman" w:hAnsi="Times New Roman"/>
          <w:i/>
          <w:sz w:val="24"/>
          <w:szCs w:val="24"/>
          <w:lang w:val="en-US"/>
        </w:rPr>
        <w:t>entrepreneurial resources</w:t>
      </w:r>
      <w:r w:rsidRPr="00EB43E2">
        <w:rPr>
          <w:rFonts w:ascii="Times New Roman" w:hAnsi="Times New Roman"/>
          <w:sz w:val="24"/>
          <w:szCs w:val="24"/>
          <w:lang w:val="en-US"/>
        </w:rPr>
        <w:t xml:space="preserve">): mereka yang mengkombinasi ke tiga faktor produksi di atas guna memproduksi barang dan jasa, menanggung resiko usaha, dan yang mengambil keputusan dalam perusahaan. </w:t>
      </w:r>
    </w:p>
    <w:p w:rsidR="00FA0260" w:rsidRPr="00EB43E2" w:rsidRDefault="00FA0260" w:rsidP="00EB43E2">
      <w:pPr>
        <w:spacing w:line="240" w:lineRule="auto"/>
        <w:ind w:left="360"/>
        <w:jc w:val="both"/>
        <w:rPr>
          <w:rFonts w:ascii="Times New Roman" w:hAnsi="Times New Roman"/>
          <w:sz w:val="24"/>
          <w:szCs w:val="24"/>
          <w:lang w:val="en-US"/>
        </w:rPr>
      </w:pP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Ada 3 jenis perekonomian (</w:t>
      </w:r>
      <w:r w:rsidRPr="00EB43E2">
        <w:rPr>
          <w:rFonts w:ascii="Times New Roman" w:hAnsi="Times New Roman"/>
          <w:i/>
          <w:sz w:val="24"/>
          <w:szCs w:val="24"/>
          <w:lang w:val="en-US"/>
        </w:rPr>
        <w:t xml:space="preserve">the circular flow of an economy </w:t>
      </w:r>
      <w:r w:rsidRPr="00EB43E2">
        <w:rPr>
          <w:rFonts w:ascii="Times New Roman" w:hAnsi="Times New Roman"/>
          <w:sz w:val="24"/>
          <w:szCs w:val="24"/>
          <w:lang w:val="en-US"/>
        </w:rPr>
        <w:t xml:space="preserve">): </w:t>
      </w:r>
    </w:p>
    <w:p w:rsidR="00FA0260" w:rsidRPr="00EB43E2" w:rsidRDefault="00FA0260" w:rsidP="00EB43E2">
      <w:pPr>
        <w:numPr>
          <w:ilvl w:val="0"/>
          <w:numId w:val="2"/>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Perekonomian sederhana ( </w:t>
      </w:r>
      <w:r w:rsidRPr="00EB43E2">
        <w:rPr>
          <w:rFonts w:ascii="Times New Roman" w:hAnsi="Times New Roman"/>
          <w:i/>
          <w:sz w:val="24"/>
          <w:szCs w:val="24"/>
          <w:lang w:val="en-US"/>
        </w:rPr>
        <w:t>the simple/ traditional economy atau the barter economy atau the old-gold money economy</w:t>
      </w:r>
      <w:r w:rsidRPr="00EB43E2">
        <w:rPr>
          <w:rFonts w:ascii="Times New Roman" w:hAnsi="Times New Roman"/>
          <w:sz w:val="24"/>
          <w:szCs w:val="24"/>
          <w:lang w:val="en-US"/>
        </w:rPr>
        <w:t xml:space="preserve"> )</w:t>
      </w:r>
    </w:p>
    <w:p w:rsidR="00FA0260" w:rsidRPr="00EB43E2" w:rsidRDefault="00FA0260" w:rsidP="00EB43E2">
      <w:pPr>
        <w:numPr>
          <w:ilvl w:val="0"/>
          <w:numId w:val="2"/>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lastRenderedPageBreak/>
        <w:t xml:space="preserve">Perekonomian tertutup </w:t>
      </w:r>
      <w:r w:rsidRPr="00EB43E2">
        <w:rPr>
          <w:rFonts w:ascii="Times New Roman" w:hAnsi="Times New Roman"/>
          <w:i/>
          <w:sz w:val="24"/>
          <w:szCs w:val="24"/>
          <w:lang w:val="en-US"/>
        </w:rPr>
        <w:t>( the closed economy</w:t>
      </w:r>
      <w:r w:rsidRPr="00EB43E2">
        <w:rPr>
          <w:rFonts w:ascii="Times New Roman" w:hAnsi="Times New Roman"/>
          <w:sz w:val="24"/>
          <w:szCs w:val="24"/>
          <w:lang w:val="en-US"/>
        </w:rPr>
        <w:t xml:space="preserve"> ) </w:t>
      </w:r>
    </w:p>
    <w:p w:rsidR="00FA0260" w:rsidRPr="00EB43E2" w:rsidRDefault="00FA0260" w:rsidP="00EB43E2">
      <w:pPr>
        <w:numPr>
          <w:ilvl w:val="0"/>
          <w:numId w:val="2"/>
        </w:numPr>
        <w:tabs>
          <w:tab w:val="clear" w:pos="780"/>
          <w:tab w:val="num" w:pos="426"/>
        </w:tabs>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 xml:space="preserve">Perekonomian terbuka ( </w:t>
      </w:r>
      <w:r w:rsidRPr="00EB43E2">
        <w:rPr>
          <w:rFonts w:ascii="Times New Roman" w:hAnsi="Times New Roman"/>
          <w:i/>
          <w:sz w:val="24"/>
          <w:szCs w:val="24"/>
          <w:lang w:val="en-US"/>
        </w:rPr>
        <w:t>the open economy</w:t>
      </w:r>
      <w:r w:rsidRPr="00EB43E2">
        <w:rPr>
          <w:rFonts w:ascii="Times New Roman" w:hAnsi="Times New Roman"/>
          <w:sz w:val="24"/>
          <w:szCs w:val="24"/>
          <w:lang w:val="en-US"/>
        </w:rPr>
        <w:t xml:space="preserve"> )</w:t>
      </w:r>
    </w:p>
    <w:p w:rsidR="00FA0260" w:rsidRPr="00EB43E2" w:rsidRDefault="00FA0260" w:rsidP="00EB43E2">
      <w:pPr>
        <w:spacing w:line="240" w:lineRule="auto"/>
        <w:ind w:left="360"/>
        <w:jc w:val="both"/>
        <w:rPr>
          <w:rFonts w:ascii="Times New Roman" w:hAnsi="Times New Roman"/>
          <w:sz w:val="24"/>
          <w:szCs w:val="24"/>
          <w:lang w:val="en-US"/>
        </w:rPr>
      </w:pPr>
    </w:p>
    <w:p w:rsidR="00FA0260" w:rsidRPr="00EB43E2" w:rsidRDefault="00FA0260" w:rsidP="00EB43E2">
      <w:pPr>
        <w:spacing w:after="0" w:line="240" w:lineRule="auto"/>
        <w:jc w:val="both"/>
        <w:rPr>
          <w:rFonts w:ascii="Times New Roman" w:hAnsi="Times New Roman"/>
          <w:b/>
          <w:sz w:val="24"/>
          <w:szCs w:val="24"/>
          <w:lang w:val="en-US"/>
        </w:rPr>
      </w:pPr>
      <w:r w:rsidRPr="00EB43E2">
        <w:rPr>
          <w:rFonts w:ascii="Times New Roman" w:hAnsi="Times New Roman"/>
          <w:b/>
          <w:sz w:val="24"/>
          <w:szCs w:val="24"/>
          <w:lang w:val="en-US"/>
        </w:rPr>
        <w:t>Perekonomian Sederhana (2 sektor)</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Dalam perekonomian sederhana terdapat ciri-ciri sebagai berikut :</w:t>
      </w:r>
    </w:p>
    <w:p w:rsidR="00FA0260" w:rsidRPr="00EB43E2" w:rsidRDefault="00FA0260" w:rsidP="00EB43E2">
      <w:pPr>
        <w:numPr>
          <w:ilvl w:val="0"/>
          <w:numId w:val="3"/>
        </w:numPr>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Hanya mempunyai dua unsur, yaitu konsumen atau rumah tangga (</w:t>
      </w:r>
      <w:r w:rsidRPr="00EB43E2">
        <w:rPr>
          <w:rFonts w:ascii="Times New Roman" w:hAnsi="Times New Roman"/>
          <w:i/>
          <w:sz w:val="24"/>
          <w:szCs w:val="24"/>
          <w:lang w:val="en-US"/>
        </w:rPr>
        <w:t>consumers atau households</w:t>
      </w:r>
      <w:r w:rsidRPr="00EB43E2">
        <w:rPr>
          <w:rFonts w:ascii="Times New Roman" w:hAnsi="Times New Roman"/>
          <w:sz w:val="24"/>
          <w:szCs w:val="24"/>
          <w:lang w:val="en-US"/>
        </w:rPr>
        <w:t>) dan produsen atau perusahaan (</w:t>
      </w:r>
      <w:r w:rsidRPr="00EB43E2">
        <w:rPr>
          <w:rFonts w:ascii="Times New Roman" w:hAnsi="Times New Roman"/>
          <w:i/>
          <w:sz w:val="24"/>
          <w:szCs w:val="24"/>
          <w:lang w:val="en-US"/>
        </w:rPr>
        <w:t xml:space="preserve"> producers atau firms</w:t>
      </w:r>
      <w:r w:rsidRPr="00EB43E2">
        <w:rPr>
          <w:rFonts w:ascii="Times New Roman" w:hAnsi="Times New Roman"/>
          <w:sz w:val="24"/>
          <w:szCs w:val="24"/>
          <w:lang w:val="en-US"/>
        </w:rPr>
        <w:t xml:space="preserve"> ), sehingga terjadi arus berlanjut (</w:t>
      </w:r>
      <w:r w:rsidRPr="00EB43E2">
        <w:rPr>
          <w:rFonts w:ascii="Times New Roman" w:hAnsi="Times New Roman"/>
          <w:i/>
          <w:sz w:val="24"/>
          <w:szCs w:val="24"/>
          <w:lang w:val="en-US"/>
        </w:rPr>
        <w:t>the circular flow</w:t>
      </w:r>
      <w:r w:rsidRPr="00EB43E2">
        <w:rPr>
          <w:rFonts w:ascii="Times New Roman" w:hAnsi="Times New Roman"/>
          <w:sz w:val="24"/>
          <w:szCs w:val="24"/>
          <w:lang w:val="en-US"/>
        </w:rPr>
        <w:t xml:space="preserve"> ) antara konsumen dan produsen. </w:t>
      </w:r>
    </w:p>
    <w:p w:rsidR="00FA0260" w:rsidRPr="00EB43E2" w:rsidRDefault="00FA0260" w:rsidP="00EB43E2">
      <w:pPr>
        <w:spacing w:line="240" w:lineRule="auto"/>
        <w:ind w:left="426"/>
        <w:jc w:val="both"/>
        <w:rPr>
          <w:rFonts w:ascii="Times New Roman" w:hAnsi="Times New Roman"/>
          <w:sz w:val="24"/>
          <w:szCs w:val="24"/>
          <w:lang w:val="en-US"/>
        </w:rPr>
      </w:pPr>
      <w:r w:rsidRPr="00EB43E2">
        <w:rPr>
          <w:rFonts w:ascii="Times New Roman" w:hAnsi="Times New Roman"/>
          <w:sz w:val="24"/>
          <w:szCs w:val="24"/>
          <w:lang w:val="en-US"/>
        </w:rPr>
        <w:t>Dalam ekonomi ini belum ada unsur pemerintah (yang menarik pajak dan melakukan belanja negara, serta mengeluarkan peraturan dan kebijaksanaan) dan biasanya ada raja atau yang dirajakan.</w:t>
      </w:r>
    </w:p>
    <w:p w:rsidR="00FA0260" w:rsidRPr="00EB43E2" w:rsidRDefault="00FA0260" w:rsidP="00EB43E2">
      <w:pPr>
        <w:numPr>
          <w:ilvl w:val="0"/>
          <w:numId w:val="3"/>
        </w:numPr>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Transaksi dalam ekonomi dilakukan secara barter (tukar menukar antar barang atau jasa) karena ekonomi belum menggunakan uang, atau dilakukan dengan uang emas.</w:t>
      </w:r>
    </w:p>
    <w:p w:rsidR="00FA0260" w:rsidRPr="00EB43E2" w:rsidRDefault="00FA0260" w:rsidP="00EB43E2">
      <w:pPr>
        <w:spacing w:line="240" w:lineRule="auto"/>
        <w:ind w:left="420"/>
        <w:jc w:val="both"/>
        <w:rPr>
          <w:rFonts w:ascii="Times New Roman" w:hAnsi="Times New Roman"/>
          <w:sz w:val="24"/>
          <w:szCs w:val="24"/>
          <w:lang w:val="en-US"/>
        </w:rPr>
      </w:pPr>
      <w:r w:rsidRPr="00EB43E2">
        <w:rPr>
          <w:rFonts w:ascii="Times New Roman" w:hAnsi="Times New Roman"/>
          <w:sz w:val="24"/>
          <w:szCs w:val="24"/>
          <w:lang w:val="en-US"/>
        </w:rPr>
        <w:t xml:space="preserve">Untuk barter ini harus ada keinginan  yang sama ( </w:t>
      </w:r>
      <w:r w:rsidRPr="00EB43E2">
        <w:rPr>
          <w:rFonts w:ascii="Times New Roman" w:hAnsi="Times New Roman"/>
          <w:i/>
          <w:sz w:val="24"/>
          <w:szCs w:val="24"/>
          <w:lang w:val="en-US"/>
        </w:rPr>
        <w:t>double conincidence</w:t>
      </w:r>
      <w:r w:rsidRPr="00EB43E2">
        <w:rPr>
          <w:rFonts w:ascii="Times New Roman" w:hAnsi="Times New Roman"/>
          <w:sz w:val="24"/>
          <w:szCs w:val="24"/>
          <w:lang w:val="en-US"/>
        </w:rPr>
        <w:t xml:space="preserve"> ), kalau tidak maka transaksi dilakukan atas dasar prinsip gotong royong saling bergiliran.</w:t>
      </w:r>
    </w:p>
    <w:p w:rsidR="00FA0260" w:rsidRPr="00EB43E2" w:rsidRDefault="00FA0260" w:rsidP="00EB43E2">
      <w:pPr>
        <w:numPr>
          <w:ilvl w:val="0"/>
          <w:numId w:val="3"/>
        </w:numPr>
        <w:spacing w:after="0" w:line="240" w:lineRule="auto"/>
        <w:ind w:left="426" w:hanging="426"/>
        <w:jc w:val="both"/>
        <w:rPr>
          <w:rFonts w:ascii="Times New Roman" w:hAnsi="Times New Roman"/>
          <w:sz w:val="24"/>
          <w:szCs w:val="24"/>
          <w:lang w:val="en-US"/>
        </w:rPr>
      </w:pPr>
      <w:r w:rsidRPr="00EB43E2">
        <w:rPr>
          <w:rFonts w:ascii="Times New Roman" w:hAnsi="Times New Roman"/>
          <w:sz w:val="24"/>
          <w:szCs w:val="24"/>
          <w:lang w:val="en-US"/>
        </w:rPr>
        <w:t>Kegiatan dalam ekonomi adalah :</w:t>
      </w:r>
    </w:p>
    <w:p w:rsidR="00FA0260" w:rsidRPr="00EB43E2" w:rsidRDefault="00FA0260" w:rsidP="00EB43E2">
      <w:pPr>
        <w:numPr>
          <w:ilvl w:val="0"/>
          <w:numId w:val="4"/>
        </w:numPr>
        <w:spacing w:after="0" w:line="240" w:lineRule="auto"/>
        <w:ind w:left="851" w:hanging="425"/>
        <w:jc w:val="both"/>
        <w:rPr>
          <w:rFonts w:ascii="Times New Roman" w:hAnsi="Times New Roman"/>
          <w:sz w:val="24"/>
          <w:szCs w:val="24"/>
          <w:lang w:val="en-US"/>
        </w:rPr>
      </w:pPr>
      <w:r w:rsidRPr="00EB43E2">
        <w:rPr>
          <w:rFonts w:ascii="Times New Roman" w:hAnsi="Times New Roman"/>
          <w:sz w:val="24"/>
          <w:szCs w:val="24"/>
          <w:lang w:val="en-US"/>
        </w:rPr>
        <w:t xml:space="preserve">Konsumen menjual apa yang mereka miliki (yaitu 4 faktor produksi : </w:t>
      </w:r>
      <w:r w:rsidRPr="00EB43E2">
        <w:rPr>
          <w:rFonts w:ascii="Times New Roman" w:hAnsi="Times New Roman"/>
          <w:i/>
          <w:sz w:val="24"/>
          <w:szCs w:val="24"/>
          <w:lang w:val="en-US"/>
        </w:rPr>
        <w:t>land, labor, capital, entrepeneurship</w:t>
      </w:r>
      <w:r w:rsidRPr="00EB43E2">
        <w:rPr>
          <w:rFonts w:ascii="Times New Roman" w:hAnsi="Times New Roman"/>
          <w:sz w:val="24"/>
          <w:szCs w:val="24"/>
          <w:lang w:val="en-US"/>
        </w:rPr>
        <w:t>) kepada produsen dan untuk menerima pendapatan dari produsen atau perusahaan.</w:t>
      </w:r>
    </w:p>
    <w:p w:rsidR="00FA0260" w:rsidRPr="00EB43E2" w:rsidRDefault="00FA0260" w:rsidP="00EB43E2">
      <w:pPr>
        <w:numPr>
          <w:ilvl w:val="0"/>
          <w:numId w:val="4"/>
        </w:numPr>
        <w:spacing w:after="0" w:line="240" w:lineRule="auto"/>
        <w:ind w:left="851" w:hanging="425"/>
        <w:jc w:val="both"/>
        <w:rPr>
          <w:rFonts w:ascii="Times New Roman" w:hAnsi="Times New Roman"/>
          <w:sz w:val="24"/>
          <w:szCs w:val="24"/>
          <w:lang w:val="en-US"/>
        </w:rPr>
      </w:pPr>
      <w:r w:rsidRPr="00EB43E2">
        <w:rPr>
          <w:rFonts w:ascii="Times New Roman" w:hAnsi="Times New Roman"/>
          <w:sz w:val="24"/>
          <w:szCs w:val="24"/>
          <w:lang w:val="en-US"/>
        </w:rPr>
        <w:t>Produsen memproduksi barang dan jasa yang dijual kepada konsumen dan produsen juga membayar balas jasa kepada konsumen berupa sewa (</w:t>
      </w:r>
      <w:r w:rsidRPr="00EB43E2">
        <w:rPr>
          <w:rFonts w:ascii="Times New Roman" w:hAnsi="Times New Roman"/>
          <w:i/>
          <w:sz w:val="24"/>
          <w:szCs w:val="24"/>
          <w:lang w:val="en-US"/>
        </w:rPr>
        <w:t>rent</w:t>
      </w:r>
      <w:r w:rsidRPr="00EB43E2">
        <w:rPr>
          <w:rFonts w:ascii="Times New Roman" w:hAnsi="Times New Roman"/>
          <w:sz w:val="24"/>
          <w:szCs w:val="24"/>
          <w:lang w:val="en-US"/>
        </w:rPr>
        <w:t>) untuk faktor produksi land, upah dan gaji (</w:t>
      </w:r>
      <w:r w:rsidRPr="00EB43E2">
        <w:rPr>
          <w:rFonts w:ascii="Times New Roman" w:hAnsi="Times New Roman"/>
          <w:i/>
          <w:sz w:val="24"/>
          <w:szCs w:val="24"/>
          <w:lang w:val="en-US"/>
        </w:rPr>
        <w:t>wages and salaries</w:t>
      </w:r>
      <w:r w:rsidRPr="00EB43E2">
        <w:rPr>
          <w:rFonts w:ascii="Times New Roman" w:hAnsi="Times New Roman"/>
          <w:sz w:val="24"/>
          <w:szCs w:val="24"/>
          <w:lang w:val="en-US"/>
        </w:rPr>
        <w:t xml:space="preserve">) kepada </w:t>
      </w:r>
      <w:r w:rsidRPr="00EB43E2">
        <w:rPr>
          <w:rFonts w:ascii="Times New Roman" w:hAnsi="Times New Roman"/>
          <w:i/>
          <w:sz w:val="24"/>
          <w:szCs w:val="24"/>
          <w:lang w:val="en-US"/>
        </w:rPr>
        <w:t>labor</w:t>
      </w:r>
      <w:r w:rsidRPr="00EB43E2">
        <w:rPr>
          <w:rFonts w:ascii="Times New Roman" w:hAnsi="Times New Roman"/>
          <w:sz w:val="24"/>
          <w:szCs w:val="24"/>
          <w:lang w:val="en-US"/>
        </w:rPr>
        <w:t>, bunga (</w:t>
      </w:r>
      <w:r w:rsidRPr="00EB43E2">
        <w:rPr>
          <w:rFonts w:ascii="Times New Roman" w:hAnsi="Times New Roman"/>
          <w:i/>
          <w:sz w:val="24"/>
          <w:szCs w:val="24"/>
          <w:lang w:val="en-US"/>
        </w:rPr>
        <w:t>interest</w:t>
      </w:r>
      <w:r w:rsidRPr="00EB43E2">
        <w:rPr>
          <w:rFonts w:ascii="Times New Roman" w:hAnsi="Times New Roman"/>
          <w:sz w:val="24"/>
          <w:szCs w:val="24"/>
          <w:lang w:val="en-US"/>
        </w:rPr>
        <w:t xml:space="preserve">) untuk </w:t>
      </w:r>
      <w:r w:rsidRPr="00EB43E2">
        <w:rPr>
          <w:rFonts w:ascii="Times New Roman" w:hAnsi="Times New Roman"/>
          <w:i/>
          <w:sz w:val="24"/>
          <w:szCs w:val="24"/>
          <w:lang w:val="en-US"/>
        </w:rPr>
        <w:t>capital</w:t>
      </w:r>
      <w:r w:rsidRPr="00EB43E2">
        <w:rPr>
          <w:rFonts w:ascii="Times New Roman" w:hAnsi="Times New Roman"/>
          <w:sz w:val="24"/>
          <w:szCs w:val="24"/>
          <w:lang w:val="en-US"/>
        </w:rPr>
        <w:t>, dan laba (</w:t>
      </w:r>
      <w:r w:rsidRPr="00EB43E2">
        <w:rPr>
          <w:rFonts w:ascii="Times New Roman" w:hAnsi="Times New Roman"/>
          <w:i/>
          <w:sz w:val="24"/>
          <w:szCs w:val="24"/>
          <w:lang w:val="en-US"/>
        </w:rPr>
        <w:t>profit</w:t>
      </w:r>
      <w:r w:rsidRPr="00EB43E2">
        <w:rPr>
          <w:rFonts w:ascii="Times New Roman" w:hAnsi="Times New Roman"/>
          <w:sz w:val="24"/>
          <w:szCs w:val="24"/>
          <w:lang w:val="en-US"/>
        </w:rPr>
        <w:t xml:space="preserve">) kepada </w:t>
      </w:r>
      <w:r w:rsidRPr="00EB43E2">
        <w:rPr>
          <w:rFonts w:ascii="Times New Roman" w:hAnsi="Times New Roman"/>
          <w:i/>
          <w:sz w:val="24"/>
          <w:szCs w:val="24"/>
          <w:lang w:val="en-US"/>
        </w:rPr>
        <w:t>entrepeneur</w:t>
      </w:r>
      <w:r w:rsidRPr="00EB43E2">
        <w:rPr>
          <w:rFonts w:ascii="Times New Roman" w:hAnsi="Times New Roman"/>
          <w:sz w:val="24"/>
          <w:szCs w:val="24"/>
          <w:lang w:val="en-US"/>
        </w:rPr>
        <w:t>.</w:t>
      </w:r>
    </w:p>
    <w:p w:rsidR="007470A4" w:rsidRDefault="007470A4" w:rsidP="00EB43E2">
      <w:pPr>
        <w:spacing w:line="240" w:lineRule="auto"/>
        <w:ind w:firstLine="567"/>
        <w:jc w:val="both"/>
        <w:rPr>
          <w:rFonts w:ascii="Times New Roman" w:hAnsi="Times New Roman"/>
          <w:sz w:val="24"/>
          <w:szCs w:val="24"/>
          <w:lang w:val="en-US"/>
        </w:rPr>
      </w:pP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 xml:space="preserve">Jumlah balas jasa yang diterima oleh konsumen merupakan pendapatan dan sama dengan nilai produk yang dihasilkan oleh produsen atau perusahaan, yaitu Pendapatan Bruto. </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Dalam ekonomi ini, hanya ada Pendapatan Bruto , tidak dibedakan ke dalam Pendapatan Nasional Bruto (GNP) atau Produk Domestik Bruto (GDP), karena dalam perekonomian belum terdapat transaksi ekonomi internasional atau unsur negara-negara (perekonomian lain)</w:t>
      </w:r>
    </w:p>
    <w:p w:rsidR="00FA0260" w:rsidRPr="00EB43E2" w:rsidRDefault="00FA0260" w:rsidP="00EB43E2">
      <w:pPr>
        <w:spacing w:line="240" w:lineRule="auto"/>
        <w:ind w:firstLine="567"/>
        <w:jc w:val="both"/>
        <w:rPr>
          <w:rFonts w:ascii="Times New Roman" w:hAnsi="Times New Roman"/>
          <w:sz w:val="24"/>
          <w:szCs w:val="24"/>
          <w:lang w:val="en-US"/>
        </w:rPr>
      </w:pPr>
      <w:r w:rsidRPr="00EB43E2">
        <w:rPr>
          <w:rFonts w:ascii="Times New Roman" w:hAnsi="Times New Roman"/>
          <w:sz w:val="24"/>
          <w:szCs w:val="24"/>
          <w:lang w:val="en-US"/>
        </w:rPr>
        <w:t>Produk atau pendapatan dimaksud dibelanjakan untuk konsumsi ( C ) dan sisanya disimpan ( S ) dan berupa fisik dan uang tetapi belum ada dalam bentuk surat berharga (securities) – apabila perekonomian baru menggunakan uang untuk transaksi dan menyimpan kekayaan, namun terdapat sektor keuangan (</w:t>
      </w:r>
      <w:r w:rsidRPr="00E66DD8">
        <w:rPr>
          <w:rFonts w:ascii="Times New Roman" w:hAnsi="Times New Roman"/>
          <w:i/>
          <w:sz w:val="24"/>
          <w:szCs w:val="24"/>
          <w:lang w:val="en-US"/>
        </w:rPr>
        <w:t>financial sector</w:t>
      </w:r>
      <w:r w:rsidRPr="00EB43E2">
        <w:rPr>
          <w:rFonts w:ascii="Times New Roman" w:hAnsi="Times New Roman"/>
          <w:sz w:val="24"/>
          <w:szCs w:val="24"/>
          <w:lang w:val="en-US"/>
        </w:rPr>
        <w:t>) yang sebenarnya. Jadi S selanjutnya dikeluarkan atau membiayai investasi (I).</w:t>
      </w:r>
    </w:p>
    <w:p w:rsidR="004D433F" w:rsidRDefault="004D433F" w:rsidP="00E66DD8">
      <w:pPr>
        <w:pStyle w:val="NoSpacing"/>
        <w:rPr>
          <w:rFonts w:ascii="Times New Roman" w:hAnsi="Times New Roman" w:cs="Times New Roman"/>
        </w:rPr>
      </w:pPr>
    </w:p>
    <w:p w:rsidR="002B2350" w:rsidRPr="00E66DD8" w:rsidRDefault="002B2350" w:rsidP="00E66DD8">
      <w:pPr>
        <w:pStyle w:val="NoSpacing"/>
        <w:rPr>
          <w:rFonts w:ascii="Times New Roman" w:hAnsi="Times New Roman" w:cs="Times New Roman"/>
        </w:rPr>
      </w:pPr>
    </w:p>
    <w:p w:rsidR="004D433F" w:rsidRPr="006E7ED6" w:rsidRDefault="00E66DD8" w:rsidP="006E7ED6">
      <w:pPr>
        <w:pStyle w:val="NoSpacing"/>
        <w:jc w:val="both"/>
        <w:rPr>
          <w:rFonts w:ascii="Times New Roman" w:hAnsi="Times New Roman" w:cs="Times New Roman"/>
          <w:b/>
          <w:sz w:val="24"/>
          <w:szCs w:val="24"/>
        </w:rPr>
      </w:pPr>
      <w:r w:rsidRPr="006E7ED6">
        <w:rPr>
          <w:rFonts w:ascii="Times New Roman" w:hAnsi="Times New Roman" w:cs="Times New Roman"/>
          <w:b/>
          <w:sz w:val="24"/>
          <w:szCs w:val="24"/>
        </w:rPr>
        <w:t>Pendapatan Nasional</w:t>
      </w:r>
    </w:p>
    <w:p w:rsidR="006E7ED6" w:rsidRPr="006E7ED6" w:rsidRDefault="006E7ED6" w:rsidP="006E7ED6">
      <w:pPr>
        <w:pStyle w:val="NoSpacing"/>
        <w:ind w:firstLine="720"/>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Apa yang dimaksud dengan pendapatan nasional? </w:t>
      </w:r>
      <w:r w:rsidRPr="006E7ED6">
        <w:rPr>
          <w:rFonts w:ascii="Times New Roman" w:eastAsia="Times New Roman" w:hAnsi="Times New Roman" w:cs="Times New Roman"/>
          <w:bCs/>
          <w:sz w:val="24"/>
          <w:szCs w:val="24"/>
        </w:rPr>
        <w:t>Pengertian Pendapatan Nasional</w:t>
      </w:r>
      <w:r w:rsidRPr="006E7ED6">
        <w:rPr>
          <w:rFonts w:ascii="Times New Roman" w:eastAsia="Times New Roman" w:hAnsi="Times New Roman" w:cs="Times New Roman"/>
          <w:sz w:val="24"/>
          <w:szCs w:val="24"/>
        </w:rPr>
        <w:t xml:space="preserve"> adalah seluruh pendapatan yang diterima oleh setiap anggota masyarakat di suatu negara dalam periode tertentu, umumnya dihitung dalam satu tahun.</w:t>
      </w:r>
    </w:p>
    <w:p w:rsidR="002B2350" w:rsidRDefault="002B2350" w:rsidP="006E7ED6">
      <w:pPr>
        <w:pStyle w:val="NoSpacing"/>
        <w:ind w:firstLine="720"/>
        <w:jc w:val="both"/>
        <w:rPr>
          <w:rFonts w:ascii="Times New Roman" w:eastAsia="Times New Roman" w:hAnsi="Times New Roman" w:cs="Times New Roman"/>
          <w:sz w:val="24"/>
          <w:szCs w:val="24"/>
        </w:rPr>
      </w:pPr>
    </w:p>
    <w:p w:rsidR="006E7ED6" w:rsidRPr="006E7ED6" w:rsidRDefault="006E7ED6" w:rsidP="006E7ED6">
      <w:pPr>
        <w:pStyle w:val="NoSpacing"/>
        <w:ind w:firstLine="720"/>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Pengertian pendapatan nasional dapat juga didefinisikan sebagai jumlah total hasil produksi nasional yang dihasilkan oleh semua anggota masyarakat di suatu negara dalam periode tertentu, umumnya dalam satu tahun.</w:t>
      </w:r>
    </w:p>
    <w:p w:rsidR="002B2350" w:rsidRDefault="002B2350" w:rsidP="006E7ED6">
      <w:pPr>
        <w:pStyle w:val="NoSpacing"/>
        <w:jc w:val="both"/>
        <w:rPr>
          <w:rFonts w:ascii="Times New Roman" w:eastAsia="Times New Roman" w:hAnsi="Times New Roman" w:cs="Times New Roman"/>
          <w:sz w:val="24"/>
          <w:szCs w:val="24"/>
        </w:rPr>
      </w:pPr>
    </w:p>
    <w:p w:rsidR="006E7ED6" w:rsidRPr="006E7ED6" w:rsidRDefault="006E7ED6" w:rsidP="006E7ED6">
      <w:pPr>
        <w:pStyle w:val="NoSpacing"/>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Dari penjelasan tersebut, ada tiga poin yang harus kita perhatikan, yaitu:</w:t>
      </w:r>
    </w:p>
    <w:p w:rsidR="006E7ED6" w:rsidRPr="006E7ED6" w:rsidRDefault="006E7ED6" w:rsidP="002B2350">
      <w:pPr>
        <w:pStyle w:val="NoSpacing"/>
        <w:numPr>
          <w:ilvl w:val="0"/>
          <w:numId w:val="19"/>
        </w:numPr>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Nilai total hasil produksi akhir (barang dan jasa), artinya nilai yang dihitung adalah nilai akhir barang dan jasa.</w:t>
      </w:r>
    </w:p>
    <w:p w:rsidR="006E7ED6" w:rsidRPr="006E7ED6" w:rsidRDefault="006E7ED6" w:rsidP="002B2350">
      <w:pPr>
        <w:pStyle w:val="NoSpacing"/>
        <w:numPr>
          <w:ilvl w:val="0"/>
          <w:numId w:val="19"/>
        </w:numPr>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Suatu perekonomian, ini menjelaskan batasan penduduk dari suatu negara.</w:t>
      </w:r>
    </w:p>
    <w:p w:rsidR="006E7ED6" w:rsidRDefault="006E7ED6" w:rsidP="002B2350">
      <w:pPr>
        <w:pStyle w:val="NoSpacing"/>
        <w:numPr>
          <w:ilvl w:val="0"/>
          <w:numId w:val="19"/>
        </w:numPr>
        <w:jc w:val="both"/>
        <w:rPr>
          <w:rFonts w:ascii="Times New Roman" w:eastAsia="Times New Roman" w:hAnsi="Times New Roman" w:cs="Times New Roman"/>
          <w:sz w:val="24"/>
          <w:szCs w:val="24"/>
        </w:rPr>
      </w:pPr>
      <w:r w:rsidRPr="006E7ED6">
        <w:rPr>
          <w:rFonts w:ascii="Times New Roman" w:eastAsia="Times New Roman" w:hAnsi="Times New Roman" w:cs="Times New Roman"/>
          <w:sz w:val="24"/>
          <w:szCs w:val="24"/>
        </w:rPr>
        <w:t>Adanya periode, ini menjelaskan batasan perhitungan setiap periode (umumnya dalam satu tahun).</w:t>
      </w:r>
    </w:p>
    <w:p w:rsidR="00994F38" w:rsidRPr="006E7ED6" w:rsidRDefault="00994F38" w:rsidP="00994F38">
      <w:pPr>
        <w:pStyle w:val="NoSpacing"/>
        <w:ind w:left="360"/>
        <w:jc w:val="both"/>
        <w:rPr>
          <w:rFonts w:ascii="Times New Roman" w:eastAsia="Times New Roman" w:hAnsi="Times New Roman" w:cs="Times New Roman"/>
          <w:sz w:val="24"/>
          <w:szCs w:val="24"/>
        </w:rPr>
      </w:pPr>
    </w:p>
    <w:p w:rsidR="00994F38" w:rsidRDefault="00994F38" w:rsidP="00994F38">
      <w:r>
        <w:rPr>
          <w:noProof/>
          <w:lang w:val="en-US"/>
        </w:rPr>
        <w:drawing>
          <wp:inline distT="0" distB="0" distL="0" distR="0">
            <wp:extent cx="5955527" cy="3880236"/>
            <wp:effectExtent l="0" t="0" r="0" b="0"/>
            <wp:docPr id="1" name="Picture 1" descr="Pengertian Pendapatan Na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Pendapatan Nas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5939" cy="3880504"/>
                    </a:xfrm>
                    <a:prstGeom prst="rect">
                      <a:avLst/>
                    </a:prstGeom>
                    <a:noFill/>
                    <a:ln>
                      <a:noFill/>
                    </a:ln>
                  </pic:spPr>
                </pic:pic>
              </a:graphicData>
            </a:graphic>
          </wp:inline>
        </w:drawing>
      </w:r>
    </w:p>
    <w:p w:rsidR="00994F38" w:rsidRDefault="00994F38" w:rsidP="00994F38">
      <w:pPr>
        <w:pStyle w:val="NormalWeb"/>
        <w:jc w:val="both"/>
      </w:pPr>
      <w:r>
        <w:rPr>
          <w:color w:val="000000"/>
        </w:rPr>
        <w:t>Sementara itu jika dilihat dari analisis ilmu ekonomi mikro pendapatan adalah aliran penghasilan dari penyedia faktor-faktor produksi. Sedangkan jika dilihat dari analisis ekonomi makro pendapatan adalah penghasilan nasional suatu negara. Demikian, pada dasarnya pendapatan merupakan penghasilan yang diperoleh siapapun dalam berbagai bentuk.</w:t>
      </w:r>
    </w:p>
    <w:p w:rsidR="00994F38" w:rsidRDefault="00994F38" w:rsidP="00994F38">
      <w:pPr>
        <w:pStyle w:val="NormalWeb"/>
        <w:jc w:val="both"/>
      </w:pPr>
      <w:r>
        <w:rPr>
          <w:color w:val="000000"/>
        </w:rPr>
        <w:t>Secara umum pendapatan nasional merupakan seluruh pendapatan yang diterima oleh seluruh anggota masyarakat atau seluruh rumah tangga keluarga dalam suatu negara dalam pada kurun waktu tertentu, dimana biasanya satu tahun.</w:t>
      </w:r>
    </w:p>
    <w:p w:rsidR="00994F38" w:rsidRDefault="00994F38" w:rsidP="00994F38">
      <w:pPr>
        <w:pStyle w:val="NormalWeb"/>
        <w:jc w:val="both"/>
      </w:pPr>
      <w:r>
        <w:rPr>
          <w:color w:val="000000"/>
        </w:rPr>
        <w:lastRenderedPageBreak/>
        <w:t>Pendapatan nasional juga bisa diartikan sebagai hasil produksi nasional yang merupakan hasil produksi yang dihasilkan oleh anggota masyarakat dalam suatu negara dalam kurun waktu satu tahun.</w:t>
      </w:r>
    </w:p>
    <w:p w:rsidR="002B2350" w:rsidRDefault="002B2350" w:rsidP="00E66DD8">
      <w:pPr>
        <w:pStyle w:val="NoSpacing"/>
        <w:rPr>
          <w:rFonts w:ascii="Times New Roman" w:hAnsi="Times New Roman" w:cs="Times New Roman"/>
        </w:rPr>
      </w:pPr>
    </w:p>
    <w:p w:rsidR="00E66DD8" w:rsidRPr="002B2350" w:rsidRDefault="006E7ED6" w:rsidP="002B2350">
      <w:pPr>
        <w:pStyle w:val="NoSpacing"/>
        <w:jc w:val="both"/>
        <w:rPr>
          <w:rFonts w:ascii="Times New Roman" w:hAnsi="Times New Roman" w:cs="Times New Roman"/>
          <w:b/>
          <w:sz w:val="24"/>
          <w:szCs w:val="24"/>
        </w:rPr>
      </w:pPr>
      <w:r w:rsidRPr="002B2350">
        <w:rPr>
          <w:rFonts w:ascii="Times New Roman" w:hAnsi="Times New Roman" w:cs="Times New Roman"/>
          <w:b/>
          <w:sz w:val="24"/>
          <w:szCs w:val="24"/>
        </w:rPr>
        <w:t>Konsep Pendapatan Nasional</w:t>
      </w:r>
    </w:p>
    <w:p w:rsidR="008430E4" w:rsidRPr="008430E4" w:rsidRDefault="008430E4" w:rsidP="008300D8">
      <w:pPr>
        <w:pStyle w:val="NoSpacing"/>
        <w:ind w:firstLine="720"/>
        <w:jc w:val="both"/>
        <w:rPr>
          <w:rFonts w:ascii="Times New Roman" w:hAnsi="Times New Roman" w:cs="Times New Roman"/>
          <w:color w:val="000000"/>
          <w:sz w:val="24"/>
          <w:szCs w:val="24"/>
        </w:rPr>
      </w:pPr>
      <w:r w:rsidRPr="008430E4">
        <w:rPr>
          <w:rFonts w:ascii="Times New Roman" w:hAnsi="Times New Roman" w:cs="Times New Roman"/>
          <w:color w:val="000000"/>
          <w:sz w:val="24"/>
          <w:szCs w:val="24"/>
        </w:rPr>
        <w:t xml:space="preserve">Ketika kita mempelajari tentang pendapatan nasional maka, ada beberapa konsep yang tidak bisa terlepas dari pengertian serta seluk beluk tentang pendapatan nasional. Hal itu bertujuan agar kita lebih mudah dalam memahami serta menghitung pendapatan nasional. </w:t>
      </w:r>
    </w:p>
    <w:p w:rsidR="008430E4" w:rsidRDefault="008430E4" w:rsidP="008300D8">
      <w:pPr>
        <w:pStyle w:val="NoSpacing"/>
        <w:ind w:firstLine="720"/>
        <w:jc w:val="both"/>
        <w:rPr>
          <w:rFonts w:ascii="Times New Roman" w:hAnsi="Times New Roman" w:cs="Times New Roman"/>
          <w:sz w:val="24"/>
          <w:szCs w:val="24"/>
        </w:rPr>
      </w:pPr>
    </w:p>
    <w:p w:rsidR="006E7ED6" w:rsidRPr="002B2350" w:rsidRDefault="006E7ED6" w:rsidP="008300D8">
      <w:pPr>
        <w:pStyle w:val="NoSpacing"/>
        <w:ind w:firstLine="720"/>
        <w:jc w:val="both"/>
        <w:rPr>
          <w:rFonts w:ascii="Times New Roman" w:hAnsi="Times New Roman" w:cs="Times New Roman"/>
          <w:sz w:val="24"/>
          <w:szCs w:val="24"/>
        </w:rPr>
      </w:pPr>
      <w:r w:rsidRPr="002B2350">
        <w:rPr>
          <w:rFonts w:ascii="Times New Roman" w:hAnsi="Times New Roman" w:cs="Times New Roman"/>
          <w:sz w:val="24"/>
          <w:szCs w:val="24"/>
        </w:rPr>
        <w:t>Terdapat beberapa konsep yang gunakan untuk mengetahui pendapatan nasional suatu negara. Adapun beberapa konsep pendapatan nasional adalah sebagai berikut:</w:t>
      </w:r>
    </w:p>
    <w:p w:rsidR="002B2350" w:rsidRDefault="002B2350" w:rsidP="002B2350">
      <w:pPr>
        <w:pStyle w:val="NoSpacing"/>
        <w:jc w:val="both"/>
        <w:rPr>
          <w:rStyle w:val="ez-toc-section"/>
          <w:rFonts w:ascii="Times New Roman" w:hAnsi="Times New Roman" w:cs="Times New Roman"/>
          <w:sz w:val="24"/>
          <w:szCs w:val="24"/>
        </w:rPr>
      </w:pPr>
    </w:p>
    <w:p w:rsidR="006E7ED6" w:rsidRPr="002B2350" w:rsidRDefault="006E7ED6" w:rsidP="002B2350">
      <w:pPr>
        <w:pStyle w:val="NoSpacing"/>
        <w:jc w:val="both"/>
        <w:rPr>
          <w:rFonts w:ascii="Times New Roman" w:hAnsi="Times New Roman" w:cs="Times New Roman"/>
          <w:sz w:val="24"/>
          <w:szCs w:val="24"/>
        </w:rPr>
      </w:pPr>
      <w:r w:rsidRPr="002B2350">
        <w:rPr>
          <w:rStyle w:val="ez-toc-section"/>
          <w:rFonts w:ascii="Times New Roman" w:hAnsi="Times New Roman" w:cs="Times New Roman"/>
          <w:sz w:val="24"/>
          <w:szCs w:val="24"/>
        </w:rPr>
        <w:t>1. Produk Domestik Bruto (GDP)</w:t>
      </w:r>
    </w:p>
    <w:p w:rsidR="006E7ED6" w:rsidRPr="002B2350" w:rsidRDefault="006E7ED6" w:rsidP="002B2350">
      <w:pPr>
        <w:pStyle w:val="NoSpacing"/>
        <w:ind w:left="270"/>
        <w:jc w:val="both"/>
        <w:rPr>
          <w:rFonts w:ascii="Times New Roman" w:hAnsi="Times New Roman" w:cs="Times New Roman"/>
          <w:sz w:val="24"/>
          <w:szCs w:val="24"/>
        </w:rPr>
      </w:pPr>
      <w:r w:rsidRPr="002B2350">
        <w:rPr>
          <w:rFonts w:ascii="Times New Roman" w:hAnsi="Times New Roman" w:cs="Times New Roman"/>
          <w:sz w:val="24"/>
          <w:szCs w:val="24"/>
        </w:rPr>
        <w:t xml:space="preserve">Produk Domestik Bruto </w:t>
      </w:r>
      <w:r w:rsidRPr="002B2350">
        <w:rPr>
          <w:rStyle w:val="Emphasis"/>
          <w:rFonts w:ascii="Times New Roman" w:hAnsi="Times New Roman" w:cs="Times New Roman"/>
          <w:sz w:val="24"/>
          <w:szCs w:val="24"/>
        </w:rPr>
        <w:t>(Gross Domestic Product)</w:t>
      </w:r>
      <w:r w:rsidRPr="002B2350">
        <w:rPr>
          <w:rFonts w:ascii="Times New Roman" w:hAnsi="Times New Roman" w:cs="Times New Roman"/>
          <w:sz w:val="24"/>
          <w:szCs w:val="24"/>
        </w:rPr>
        <w:t xml:space="preserve"> adalah jumlah total barang dan jasa yang berhasil diproduksi oleh unit-unit eknomi di dalam negeri atau domestik dalam satu periode, yaitu dalam satu tahun.</w:t>
      </w:r>
    </w:p>
    <w:p w:rsidR="006E7ED6" w:rsidRDefault="006E7ED6" w:rsidP="002B2350">
      <w:pPr>
        <w:pStyle w:val="NormalWeb"/>
        <w:ind w:left="270"/>
      </w:pPr>
      <w:r>
        <w:rPr>
          <w:rStyle w:val="Emphasis"/>
          <w:rFonts w:eastAsia="Calibri"/>
          <w:shd w:val="clear" w:color="auto" w:fill="CCFFCC"/>
        </w:rPr>
        <w:t>GDP = Pendapatan Masyarakat Dalam Negeri + Pendapatan Asing Dalam Negeri</w:t>
      </w:r>
    </w:p>
    <w:p w:rsidR="006E7ED6" w:rsidRDefault="006E7ED6" w:rsidP="002B2350">
      <w:pPr>
        <w:pStyle w:val="NormalWeb"/>
        <w:ind w:left="270"/>
        <w:jc w:val="both"/>
      </w:pPr>
      <w:r>
        <w:t xml:space="preserve">Barang dan jasa yang diproduksi oleh badan usaha asing di dalam negeri juga termasuk di dalam </w:t>
      </w:r>
      <w:r>
        <w:rPr>
          <w:rStyle w:val="Emphasis"/>
          <w:rFonts w:eastAsia="Calibri"/>
        </w:rPr>
        <w:t>Gross Domestic Product (GDP)</w:t>
      </w:r>
      <w:r>
        <w:t>. Sebagai contoh, perusahan Y milik Jepang memiliki cabang di Indonesia, maka hasil produksinya termasuk dalam GDP.</w:t>
      </w:r>
    </w:p>
    <w:p w:rsidR="002626B1" w:rsidRPr="002626B1" w:rsidRDefault="002626B1" w:rsidP="002626B1">
      <w:pPr>
        <w:pStyle w:val="NoSpacing"/>
        <w:ind w:left="270"/>
        <w:jc w:val="both"/>
        <w:rPr>
          <w:rFonts w:ascii="Times New Roman" w:eastAsia="Times New Roman" w:hAnsi="Times New Roman" w:cs="Times New Roman"/>
          <w:sz w:val="24"/>
          <w:szCs w:val="24"/>
        </w:rPr>
      </w:pPr>
      <w:r w:rsidRPr="002626B1">
        <w:rPr>
          <w:rFonts w:ascii="Times New Roman" w:eastAsia="Times New Roman" w:hAnsi="Times New Roman" w:cs="Times New Roman"/>
          <w:sz w:val="24"/>
          <w:szCs w:val="24"/>
        </w:rPr>
        <w:t>GDB atau Produk Domestik Bruto yaitu nilai semua produk produksi masyarakat nasional dan asing dalam suatu negara pada periode tertentu. GDB juga sering disebut sebagai nilai barang dan jasa akhir yang dihasilkan oleh suatu negara, penjumlahan nilai tambah dan penjumlahan pendapatan dalam jangka waktu tertentu.</w:t>
      </w:r>
    </w:p>
    <w:p w:rsidR="002626B1" w:rsidRDefault="002626B1" w:rsidP="002626B1">
      <w:pPr>
        <w:pStyle w:val="NoSpacing"/>
        <w:ind w:left="270"/>
        <w:jc w:val="both"/>
        <w:rPr>
          <w:rFonts w:ascii="Times New Roman" w:eastAsia="Times New Roman" w:hAnsi="Times New Roman" w:cs="Times New Roman"/>
          <w:sz w:val="24"/>
          <w:szCs w:val="24"/>
        </w:rPr>
      </w:pPr>
    </w:p>
    <w:p w:rsidR="002626B1" w:rsidRPr="002626B1" w:rsidRDefault="002626B1" w:rsidP="002626B1">
      <w:pPr>
        <w:pStyle w:val="NoSpacing"/>
        <w:ind w:left="270"/>
        <w:jc w:val="both"/>
        <w:rPr>
          <w:rFonts w:ascii="Times New Roman" w:eastAsia="Times New Roman" w:hAnsi="Times New Roman" w:cs="Times New Roman"/>
          <w:sz w:val="24"/>
          <w:szCs w:val="24"/>
        </w:rPr>
      </w:pPr>
      <w:r w:rsidRPr="002626B1">
        <w:rPr>
          <w:rFonts w:ascii="Times New Roman" w:eastAsia="Times New Roman" w:hAnsi="Times New Roman" w:cs="Times New Roman"/>
          <w:sz w:val="24"/>
          <w:szCs w:val="24"/>
        </w:rPr>
        <w:t>Adapun pertumbuhan GDB itu dipengaruhi oleh perubahan ketersediaan sumber daya yang ada baik sumber daya manusia maupun alam. Sumber daya merupakan hal yang penting dalam suatu proses produksi. Ketersediaan sumber daya yang terbatas akan membuat proses produksi terhambat. Sebaliknya jika ketersediaan sumber daya lancar dan melimpah, maka proses produksi juga berjalan dengan lancar dan baik.</w:t>
      </w:r>
    </w:p>
    <w:p w:rsidR="002626B1" w:rsidRDefault="002626B1" w:rsidP="002626B1">
      <w:pPr>
        <w:pStyle w:val="NoSpacing"/>
        <w:ind w:left="270"/>
        <w:jc w:val="both"/>
        <w:rPr>
          <w:rFonts w:ascii="Times New Roman" w:eastAsia="Times New Roman" w:hAnsi="Times New Roman" w:cs="Times New Roman"/>
          <w:sz w:val="24"/>
          <w:szCs w:val="24"/>
        </w:rPr>
      </w:pPr>
    </w:p>
    <w:p w:rsidR="002626B1" w:rsidRPr="002626B1" w:rsidRDefault="002626B1" w:rsidP="002626B1">
      <w:pPr>
        <w:pStyle w:val="NoSpacing"/>
        <w:ind w:left="270"/>
        <w:jc w:val="both"/>
        <w:rPr>
          <w:rFonts w:ascii="Times New Roman" w:eastAsia="Times New Roman" w:hAnsi="Times New Roman" w:cs="Times New Roman"/>
          <w:sz w:val="24"/>
          <w:szCs w:val="24"/>
        </w:rPr>
      </w:pPr>
      <w:r w:rsidRPr="002626B1">
        <w:rPr>
          <w:rFonts w:ascii="Times New Roman" w:eastAsia="Times New Roman" w:hAnsi="Times New Roman" w:cs="Times New Roman"/>
          <w:sz w:val="24"/>
          <w:szCs w:val="24"/>
        </w:rPr>
        <w:t>Selain itu, GDB juga dipengaruhi oleh peningkatan produktifitas, dimana semakin tinggi produktifitas maka akan semakin meningkat pendapatan nasional suatu negara, begitu pula sebaliknya.</w:t>
      </w:r>
    </w:p>
    <w:p w:rsidR="002626B1" w:rsidRDefault="002626B1" w:rsidP="002B2350">
      <w:pPr>
        <w:pStyle w:val="NoSpacing"/>
        <w:jc w:val="both"/>
        <w:rPr>
          <w:rStyle w:val="ez-toc-section"/>
          <w:rFonts w:ascii="Times New Roman" w:hAnsi="Times New Roman" w:cs="Times New Roman"/>
          <w:sz w:val="24"/>
          <w:szCs w:val="24"/>
        </w:rPr>
      </w:pPr>
    </w:p>
    <w:p w:rsidR="006E7ED6" w:rsidRPr="002B2350" w:rsidRDefault="006E7ED6" w:rsidP="002B2350">
      <w:pPr>
        <w:pStyle w:val="NoSpacing"/>
        <w:jc w:val="both"/>
        <w:rPr>
          <w:rFonts w:ascii="Times New Roman" w:hAnsi="Times New Roman" w:cs="Times New Roman"/>
          <w:sz w:val="24"/>
          <w:szCs w:val="24"/>
        </w:rPr>
      </w:pPr>
      <w:r w:rsidRPr="002B2350">
        <w:rPr>
          <w:rStyle w:val="ez-toc-section"/>
          <w:rFonts w:ascii="Times New Roman" w:hAnsi="Times New Roman" w:cs="Times New Roman"/>
          <w:sz w:val="24"/>
          <w:szCs w:val="24"/>
        </w:rPr>
        <w:t>2. Produk Nasional Bruto (GNP)</w:t>
      </w:r>
    </w:p>
    <w:p w:rsidR="006E7ED6" w:rsidRPr="002B2350" w:rsidRDefault="006E7ED6" w:rsidP="002B2350">
      <w:pPr>
        <w:pStyle w:val="NoSpacing"/>
        <w:ind w:left="270"/>
        <w:jc w:val="both"/>
        <w:rPr>
          <w:rFonts w:ascii="Times New Roman" w:hAnsi="Times New Roman" w:cs="Times New Roman"/>
          <w:sz w:val="24"/>
          <w:szCs w:val="24"/>
        </w:rPr>
      </w:pPr>
      <w:r w:rsidRPr="002B2350">
        <w:rPr>
          <w:rFonts w:ascii="Times New Roman" w:hAnsi="Times New Roman" w:cs="Times New Roman"/>
          <w:sz w:val="24"/>
          <w:szCs w:val="24"/>
        </w:rPr>
        <w:t>Produk Nasional Bruto (</w:t>
      </w:r>
      <w:r w:rsidRPr="002B2350">
        <w:rPr>
          <w:rFonts w:ascii="Times New Roman" w:hAnsi="Times New Roman" w:cs="Times New Roman"/>
          <w:i/>
          <w:iCs/>
          <w:sz w:val="24"/>
          <w:szCs w:val="24"/>
        </w:rPr>
        <w:t>Gross National Product</w:t>
      </w:r>
      <w:r w:rsidRPr="002B2350">
        <w:rPr>
          <w:rFonts w:ascii="Times New Roman" w:hAnsi="Times New Roman" w:cs="Times New Roman"/>
          <w:sz w:val="24"/>
          <w:szCs w:val="24"/>
        </w:rPr>
        <w:t>) adalah total jumlah produk, baik barang maupun jasa, yang diproduksi oleh masyarakat suatu negara dalam periode tertentu, umumnya dalam satu tahun. Produksi tersebut termasuk yang dihasilkan oleh warga negara tersebut di luar negeri, misalnya pengusaha Indonesia yang beroperasi di negara lain.</w:t>
      </w:r>
    </w:p>
    <w:p w:rsidR="006E7ED6" w:rsidRDefault="006E7ED6" w:rsidP="002B2350">
      <w:pPr>
        <w:pStyle w:val="NormalWeb"/>
        <w:ind w:left="270"/>
        <w:rPr>
          <w:rStyle w:val="Emphasis"/>
          <w:rFonts w:eastAsia="Calibri"/>
          <w:shd w:val="clear" w:color="auto" w:fill="CCFFCC"/>
        </w:rPr>
      </w:pPr>
      <w:r>
        <w:rPr>
          <w:rStyle w:val="Emphasis"/>
          <w:rFonts w:eastAsia="Calibri"/>
          <w:shd w:val="clear" w:color="auto" w:fill="CCFFCC"/>
        </w:rPr>
        <w:lastRenderedPageBreak/>
        <w:t>GNP = Pendapatan WNI Dalam Negeri + Pendapatan WNI Luar Negeri – Pendapatan Asing Dalam Negeri</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r w:rsidRPr="002626B1">
        <w:rPr>
          <w:rFonts w:ascii="Times New Roman" w:eastAsia="Times New Roman" w:hAnsi="Times New Roman"/>
          <w:color w:val="000000"/>
          <w:sz w:val="24"/>
          <w:szCs w:val="24"/>
          <w:lang w:val="en-US"/>
        </w:rPr>
        <w:t>GNP atau Produk Nasional Bruto yaitu nilai semua produk produksi seluruh masyarakat nasional baik di dalam maupun du liar negeri pada periode tertentu.</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r w:rsidRPr="002626B1">
        <w:rPr>
          <w:rFonts w:ascii="Times New Roman" w:eastAsia="Times New Roman" w:hAnsi="Times New Roman"/>
          <w:color w:val="000000"/>
          <w:sz w:val="24"/>
          <w:szCs w:val="24"/>
          <w:lang w:val="en-US"/>
        </w:rPr>
        <w:t>GNP ini lebih melihat produk yang dihasilkan berdasarkan kewarganegaraan, artinya hanya perusahaan atau penghasilan masyarakat yang berkewarganegaraan Indonesia saja yang masuk dalam produk nasional bruto baik yang berada di dalam maupun luar negeri.</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r w:rsidRPr="002626B1">
        <w:rPr>
          <w:rFonts w:ascii="Times New Roman" w:eastAsia="Times New Roman" w:hAnsi="Times New Roman"/>
          <w:color w:val="000000"/>
          <w:sz w:val="24"/>
          <w:szCs w:val="24"/>
          <w:lang w:val="en-US"/>
        </w:rPr>
        <w:t>Produk nasional bruto ini merupakan hasil penjumlahan dari seluruh produk yang dihasilkan oleh warga negara asli suatu negara baik mereka yang berada di luar maupun dalam negeri.</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r w:rsidRPr="002626B1">
        <w:rPr>
          <w:rFonts w:ascii="Times New Roman" w:eastAsia="Times New Roman" w:hAnsi="Times New Roman"/>
          <w:color w:val="000000"/>
          <w:sz w:val="24"/>
          <w:szCs w:val="24"/>
          <w:lang w:val="en-US"/>
        </w:rPr>
        <w:t>Dalam GNP ada beberapa hal penting yang menjadi perhatian yaitu produk nasional bruto hanya meliputi hasil barang-barang akhir atau hanya nilai tambah. Jadi, barang setengah dan barang yang belum jadi belum termasuk dalan produk nasional bruto.</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r w:rsidRPr="002626B1">
        <w:rPr>
          <w:rFonts w:ascii="Times New Roman" w:eastAsia="Times New Roman" w:hAnsi="Times New Roman"/>
          <w:color w:val="000000"/>
          <w:sz w:val="24"/>
          <w:szCs w:val="24"/>
          <w:lang w:val="en-US"/>
        </w:rPr>
        <w:t>Bisa dikatakan bahwa GNP hanya menghitung dan memasukkan nilai dari barang-barang yang telah diproduksi selama satu tahun masa kerja.</w:t>
      </w:r>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3. Produk Nasional Netto (NNP)</w:t>
      </w:r>
    </w:p>
    <w:p w:rsidR="006E7ED6" w:rsidRPr="002B2350" w:rsidRDefault="006E7ED6" w:rsidP="002B2350">
      <w:pPr>
        <w:pStyle w:val="NoSpacing"/>
        <w:ind w:left="270"/>
        <w:jc w:val="both"/>
        <w:rPr>
          <w:rFonts w:ascii="Times New Roman" w:hAnsi="Times New Roman" w:cs="Times New Roman"/>
          <w:sz w:val="24"/>
          <w:szCs w:val="24"/>
        </w:rPr>
      </w:pPr>
      <w:r w:rsidRPr="002B2350">
        <w:rPr>
          <w:rFonts w:ascii="Times New Roman" w:hAnsi="Times New Roman" w:cs="Times New Roman"/>
          <w:sz w:val="24"/>
          <w:szCs w:val="24"/>
        </w:rPr>
        <w:t xml:space="preserve">Produk Nasional Netto </w:t>
      </w:r>
      <w:r w:rsidRPr="002B2350">
        <w:rPr>
          <w:rStyle w:val="Emphasis"/>
          <w:rFonts w:ascii="Times New Roman" w:hAnsi="Times New Roman" w:cs="Times New Roman"/>
          <w:sz w:val="24"/>
          <w:szCs w:val="24"/>
        </w:rPr>
        <w:t>(Net National Product)</w:t>
      </w:r>
      <w:r w:rsidRPr="002B2350">
        <w:rPr>
          <w:rFonts w:ascii="Times New Roman" w:hAnsi="Times New Roman" w:cs="Times New Roman"/>
          <w:sz w:val="24"/>
          <w:szCs w:val="24"/>
        </w:rPr>
        <w:t xml:space="preserve"> jumlah total Produk Nasional Bruto dikurangi dengan penyusutan barang modal. Penyusutan merupakan penggantian barang modal bagi peralatan yang digunakan untuk kegiatan produksi. Biasanya berupa taksiran sehingga bisa terjadi kekeliruan walaupun relatif kecil.</w:t>
      </w:r>
    </w:p>
    <w:p w:rsidR="006E7ED6" w:rsidRDefault="006E7ED6" w:rsidP="002B2350">
      <w:pPr>
        <w:pStyle w:val="NormalWeb"/>
        <w:ind w:left="270"/>
      </w:pPr>
      <w:r>
        <w:rPr>
          <w:rStyle w:val="Emphasis"/>
          <w:rFonts w:eastAsia="Calibri"/>
          <w:shd w:val="clear" w:color="auto" w:fill="CCFFCC"/>
        </w:rPr>
        <w:t>NNP = GNP – depresiasi (penyusutan barang modal)</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r w:rsidRPr="002626B1">
        <w:rPr>
          <w:rFonts w:ascii="Times New Roman" w:eastAsia="Times New Roman" w:hAnsi="Times New Roman"/>
          <w:color w:val="000000"/>
          <w:sz w:val="24"/>
          <w:szCs w:val="24"/>
          <w:lang w:val="en-US"/>
        </w:rPr>
        <w:t>NNP atau Produk Nasional Netto yaitu nilai GNP (Gross National Product) yang mengalami perubahan disebabkan penyusutan harga barang-barang modal.</w:t>
      </w:r>
    </w:p>
    <w:p w:rsidR="002626B1" w:rsidRPr="002626B1" w:rsidRDefault="002626B1" w:rsidP="002626B1">
      <w:pPr>
        <w:spacing w:before="100" w:beforeAutospacing="1" w:after="100" w:afterAutospacing="1" w:line="240" w:lineRule="auto"/>
        <w:ind w:left="270"/>
        <w:jc w:val="both"/>
        <w:rPr>
          <w:rFonts w:ascii="Times New Roman" w:eastAsia="Times New Roman" w:hAnsi="Times New Roman"/>
          <w:sz w:val="24"/>
          <w:szCs w:val="24"/>
          <w:lang w:val="en-US"/>
        </w:rPr>
      </w:pPr>
      <w:r w:rsidRPr="002626B1">
        <w:rPr>
          <w:rFonts w:ascii="Times New Roman" w:eastAsia="Times New Roman" w:hAnsi="Times New Roman"/>
          <w:color w:val="000000"/>
          <w:sz w:val="24"/>
          <w:szCs w:val="24"/>
          <w:lang w:val="en-US"/>
        </w:rPr>
        <w:t>Produk nasional netto merupakan konsep pendapatan nasional yang dilihat dari laba yang didapatkan dari hasil produksi, diaman tujuannya adalah untuk mengetahui sebarapa banyak laba yang diperoleh dalam jangka waktu tertentu.</w:t>
      </w:r>
    </w:p>
    <w:p w:rsidR="002B2350" w:rsidRDefault="002B2350" w:rsidP="002B2350">
      <w:pPr>
        <w:pStyle w:val="NoSpacing"/>
        <w:rPr>
          <w:rStyle w:val="ez-toc-section"/>
          <w:rFonts w:ascii="Times New Roman" w:hAnsi="Times New Roman" w:cs="Times New Roman"/>
          <w:sz w:val="24"/>
          <w:szCs w:val="24"/>
        </w:rPr>
      </w:pPr>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4. Pendapatan Nasional Netto (NNI)</w:t>
      </w:r>
    </w:p>
    <w:p w:rsidR="006E7ED6" w:rsidRPr="002B2350" w:rsidRDefault="006E7ED6" w:rsidP="002B2350">
      <w:pPr>
        <w:pStyle w:val="NoSpacing"/>
        <w:ind w:left="270"/>
        <w:rPr>
          <w:rFonts w:ascii="Times New Roman" w:hAnsi="Times New Roman" w:cs="Times New Roman"/>
          <w:sz w:val="24"/>
          <w:szCs w:val="24"/>
        </w:rPr>
      </w:pPr>
      <w:r w:rsidRPr="002B2350">
        <w:rPr>
          <w:rFonts w:ascii="Times New Roman" w:hAnsi="Times New Roman" w:cs="Times New Roman"/>
          <w:sz w:val="24"/>
          <w:szCs w:val="24"/>
        </w:rPr>
        <w:t>Pendapatan Nasional Netto (Net National Income) adalah pendapatan yang dihitung berdasarkan jumlah balas jasa yang diperoleh masyarakat pemilik faktor produksi.</w:t>
      </w:r>
    </w:p>
    <w:p w:rsidR="006E7ED6" w:rsidRDefault="006E7ED6" w:rsidP="002B2350">
      <w:pPr>
        <w:pStyle w:val="NormalWeb"/>
        <w:ind w:left="270"/>
        <w:rPr>
          <w:rStyle w:val="Emphasis"/>
          <w:rFonts w:eastAsia="Calibri"/>
          <w:shd w:val="clear" w:color="auto" w:fill="CCFFCC"/>
        </w:rPr>
      </w:pPr>
      <w:r>
        <w:rPr>
          <w:rStyle w:val="Emphasis"/>
          <w:rFonts w:eastAsia="Calibri"/>
          <w:shd w:val="clear" w:color="auto" w:fill="CCFFCC"/>
        </w:rPr>
        <w:t>NNI = NNP – Pajak Tidak Langsung</w:t>
      </w:r>
    </w:p>
    <w:p w:rsidR="007A6ADF" w:rsidRPr="007A6ADF" w:rsidRDefault="007A6ADF" w:rsidP="007A6ADF">
      <w:pPr>
        <w:spacing w:before="100" w:beforeAutospacing="1" w:after="100" w:afterAutospacing="1" w:line="240" w:lineRule="auto"/>
        <w:ind w:left="270"/>
        <w:jc w:val="both"/>
        <w:rPr>
          <w:rFonts w:ascii="Times New Roman" w:eastAsia="Times New Roman" w:hAnsi="Times New Roman"/>
          <w:sz w:val="24"/>
          <w:szCs w:val="24"/>
          <w:lang w:val="en-US"/>
        </w:rPr>
      </w:pPr>
      <w:r w:rsidRPr="007A6ADF">
        <w:rPr>
          <w:rFonts w:ascii="Times New Roman" w:eastAsia="Times New Roman" w:hAnsi="Times New Roman"/>
          <w:color w:val="000000"/>
          <w:sz w:val="24"/>
          <w:szCs w:val="24"/>
          <w:lang w:val="en-US"/>
        </w:rPr>
        <w:t>NI atau Pendapatan Nasional yaitu nilai NNP (Net National Product) yang dikurangi dengan pajak secara tidak langsung.</w:t>
      </w:r>
    </w:p>
    <w:p w:rsidR="007A6ADF" w:rsidRPr="007A6ADF" w:rsidRDefault="007A6ADF" w:rsidP="007A6ADF">
      <w:pPr>
        <w:spacing w:before="100" w:beforeAutospacing="1" w:after="100" w:afterAutospacing="1" w:line="240" w:lineRule="auto"/>
        <w:ind w:left="270"/>
        <w:jc w:val="both"/>
        <w:rPr>
          <w:rFonts w:ascii="Times New Roman" w:eastAsia="Times New Roman" w:hAnsi="Times New Roman"/>
          <w:sz w:val="24"/>
          <w:szCs w:val="24"/>
          <w:lang w:val="en-US"/>
        </w:rPr>
      </w:pPr>
      <w:r w:rsidRPr="007A6ADF">
        <w:rPr>
          <w:rFonts w:ascii="Times New Roman" w:eastAsia="Times New Roman" w:hAnsi="Times New Roman"/>
          <w:color w:val="000000"/>
          <w:sz w:val="24"/>
          <w:szCs w:val="24"/>
          <w:lang w:val="en-US"/>
        </w:rPr>
        <w:lastRenderedPageBreak/>
        <w:t>Pendapatan nasional jenis NI ini merupakan konsep pendapatan nasional yang didapatkan dari imbalan atau balasan jasa dari kinerja pemilik faktor produksi. Pendapatan nasional ini hanya berfokus pada penyusutan modal serta pajak yang ditanggung pemilik faktor produksi.</w:t>
      </w:r>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5. Pendapatan Perseorangan (PI)</w:t>
      </w:r>
    </w:p>
    <w:p w:rsidR="006E7ED6" w:rsidRPr="002B2350" w:rsidRDefault="006E7ED6" w:rsidP="002B2350">
      <w:pPr>
        <w:pStyle w:val="NoSpacing"/>
        <w:ind w:left="270"/>
        <w:rPr>
          <w:rFonts w:ascii="Times New Roman" w:hAnsi="Times New Roman" w:cs="Times New Roman"/>
          <w:sz w:val="24"/>
          <w:szCs w:val="24"/>
        </w:rPr>
      </w:pPr>
      <w:r w:rsidRPr="002B2350">
        <w:rPr>
          <w:rFonts w:ascii="Times New Roman" w:hAnsi="Times New Roman" w:cs="Times New Roman"/>
          <w:sz w:val="24"/>
          <w:szCs w:val="24"/>
        </w:rPr>
        <w:t xml:space="preserve">Pendapatan perseorangan </w:t>
      </w:r>
      <w:r w:rsidRPr="002B2350">
        <w:rPr>
          <w:rStyle w:val="Emphasis"/>
          <w:rFonts w:ascii="Times New Roman" w:hAnsi="Times New Roman" w:cs="Times New Roman"/>
          <w:sz w:val="24"/>
          <w:szCs w:val="24"/>
        </w:rPr>
        <w:t>(Personal Income)</w:t>
      </w:r>
      <w:r w:rsidRPr="002B2350">
        <w:rPr>
          <w:rFonts w:ascii="Times New Roman" w:hAnsi="Times New Roman" w:cs="Times New Roman"/>
          <w:sz w:val="24"/>
          <w:szCs w:val="24"/>
        </w:rPr>
        <w:t xml:space="preserve"> adalah jumlah total pendapatan yang diperoleh oleh masing-masing orang dalam masyarakat, termasuk penghasilan yang didapatkan tanpa harus bekerja, misalnya PNS yang mendapatkan uang pensiun.</w:t>
      </w:r>
    </w:p>
    <w:p w:rsidR="006E7ED6" w:rsidRDefault="006E7ED6" w:rsidP="002B2350">
      <w:pPr>
        <w:pStyle w:val="NormalWeb"/>
        <w:ind w:left="270"/>
      </w:pPr>
      <w:r>
        <w:rPr>
          <w:rStyle w:val="Emphasis"/>
          <w:rFonts w:eastAsia="Calibri"/>
          <w:shd w:val="clear" w:color="auto" w:fill="CCFFCC"/>
        </w:rPr>
        <w:t>PI = NNI – Pajak Perusahaan – Iuran – Laba Ditahan + Transfer Payment</w:t>
      </w:r>
    </w:p>
    <w:p w:rsidR="006E7ED6" w:rsidRDefault="006E7ED6" w:rsidP="002B2350">
      <w:pPr>
        <w:pStyle w:val="NormalWeb"/>
        <w:ind w:left="270"/>
        <w:jc w:val="both"/>
      </w:pPr>
      <w:r>
        <w:rPr>
          <w:rStyle w:val="Emphasis"/>
          <w:rFonts w:eastAsia="Calibri"/>
        </w:rPr>
        <w:t>Transfer Payment</w:t>
      </w:r>
      <w:r>
        <w:t xml:space="preserve"> adalah semua penerimaan yang bukan dari hasil balas jasa produksi, tapi diambil dari pendapatan nasional tahun sebelumnya. Misalnya dana pensiun, tunjangan pengangguran, dan lain-lain.</w:t>
      </w:r>
    </w:p>
    <w:p w:rsidR="000167E8" w:rsidRDefault="000167E8" w:rsidP="002B2350">
      <w:pPr>
        <w:pStyle w:val="NormalWeb"/>
        <w:ind w:left="270"/>
        <w:jc w:val="both"/>
        <w:rPr>
          <w:color w:val="000000"/>
        </w:rPr>
      </w:pPr>
      <w:r>
        <w:rPr>
          <w:color w:val="000000"/>
        </w:rPr>
        <w:t>PI atau pendapatan perseorangan yaitu nilai pendapatan nasional yang dikurangi dengan jaminan sosial, pajak perusahaan, laba yang ditahan, serta ditambah dengan pembayaran pindahan (transfer payment).</w:t>
      </w:r>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r w:rsidRPr="000167E8">
        <w:rPr>
          <w:rFonts w:ascii="Times New Roman" w:eastAsia="Times New Roman" w:hAnsi="Times New Roman"/>
          <w:color w:val="000000"/>
          <w:sz w:val="24"/>
          <w:szCs w:val="24"/>
          <w:lang w:val="en-US"/>
        </w:rPr>
        <w:t>Adapun pembayaran pindahan merupakan tunjangan yang diberikan oleh negara kepada individu untuk menyejahterakan masyarakat serta bertujuan untuk menambah pendapatan sesorang.</w:t>
      </w:r>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r w:rsidRPr="000167E8">
        <w:rPr>
          <w:rFonts w:ascii="Times New Roman" w:eastAsia="Times New Roman" w:hAnsi="Times New Roman"/>
          <w:color w:val="000000"/>
          <w:sz w:val="24"/>
          <w:szCs w:val="24"/>
          <w:lang w:val="en-US"/>
        </w:rPr>
        <w:t>Sebenarnya pendapatan perseorangan tidak diambil dari pendapatan per individu atau per kapita, namun menekankan pada pendapatan bersih yang telah diterima oleh masyarakat. Selain itu, pendapatan per kapita tidak bisa dijadikan sebagai dasar dan patokan karena kondisi masyarakat setiap negara berbeda-beda.</w:t>
      </w:r>
    </w:p>
    <w:p w:rsidR="006E7ED6" w:rsidRPr="002B2350" w:rsidRDefault="006E7ED6" w:rsidP="002B2350">
      <w:pPr>
        <w:pStyle w:val="NoSpacing"/>
        <w:rPr>
          <w:rFonts w:ascii="Times New Roman" w:hAnsi="Times New Roman" w:cs="Times New Roman"/>
          <w:sz w:val="24"/>
          <w:szCs w:val="24"/>
        </w:rPr>
      </w:pPr>
      <w:r w:rsidRPr="002B2350">
        <w:rPr>
          <w:rStyle w:val="ez-toc-section"/>
          <w:rFonts w:ascii="Times New Roman" w:hAnsi="Times New Roman" w:cs="Times New Roman"/>
          <w:sz w:val="24"/>
          <w:szCs w:val="24"/>
        </w:rPr>
        <w:t>6. Pendapatan yang Siap Dibelanjakan (DI)</w:t>
      </w:r>
    </w:p>
    <w:p w:rsidR="006E7ED6" w:rsidRPr="002B2350" w:rsidRDefault="006E7ED6" w:rsidP="002B2350">
      <w:pPr>
        <w:pStyle w:val="NoSpacing"/>
        <w:ind w:left="270"/>
        <w:jc w:val="both"/>
        <w:rPr>
          <w:rFonts w:ascii="Times New Roman" w:hAnsi="Times New Roman" w:cs="Times New Roman"/>
          <w:sz w:val="24"/>
          <w:szCs w:val="24"/>
        </w:rPr>
      </w:pPr>
      <w:r w:rsidRPr="002B2350">
        <w:rPr>
          <w:rFonts w:ascii="Times New Roman" w:hAnsi="Times New Roman" w:cs="Times New Roman"/>
          <w:sz w:val="24"/>
          <w:szCs w:val="24"/>
        </w:rPr>
        <w:t xml:space="preserve">Pendapatan yang Siap Dibelanjakan </w:t>
      </w:r>
      <w:r w:rsidRPr="002B2350">
        <w:rPr>
          <w:rStyle w:val="Emphasis"/>
          <w:rFonts w:ascii="Times New Roman" w:hAnsi="Times New Roman" w:cs="Times New Roman"/>
          <w:sz w:val="24"/>
          <w:szCs w:val="24"/>
        </w:rPr>
        <w:t>(Disposable Income)</w:t>
      </w:r>
      <w:r w:rsidRPr="002B2350">
        <w:rPr>
          <w:rFonts w:ascii="Times New Roman" w:hAnsi="Times New Roman" w:cs="Times New Roman"/>
          <w:sz w:val="24"/>
          <w:szCs w:val="24"/>
        </w:rPr>
        <w:t xml:space="preserve"> adalah penghasilan yang sudah dikurangi dengan pajak langsung sehingga dapat dibelanjakan atau disimpan dalam bentuk investasi.</w:t>
      </w:r>
    </w:p>
    <w:p w:rsidR="006E7ED6" w:rsidRDefault="006E7ED6" w:rsidP="002B2350">
      <w:pPr>
        <w:pStyle w:val="NormalWeb"/>
        <w:ind w:left="270"/>
      </w:pPr>
      <w:r>
        <w:rPr>
          <w:rStyle w:val="Emphasis"/>
          <w:rFonts w:eastAsia="Calibri"/>
          <w:shd w:val="clear" w:color="auto" w:fill="CCFFCC"/>
        </w:rPr>
        <w:t>DI = PI – Pajak Langsung</w:t>
      </w:r>
    </w:p>
    <w:p w:rsidR="006E7ED6" w:rsidRDefault="006E7ED6" w:rsidP="002B2350">
      <w:pPr>
        <w:pStyle w:val="NormalWeb"/>
        <w:ind w:left="270"/>
        <w:jc w:val="both"/>
      </w:pPr>
      <w:r>
        <w:t>Pajak langsung adalah yang pajak yang tidak bisa dialihkan kepada pihak lain, misalnya pajak penghasilan.</w:t>
      </w:r>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r w:rsidRPr="000167E8">
        <w:rPr>
          <w:rFonts w:ascii="Times New Roman" w:eastAsia="Times New Roman" w:hAnsi="Times New Roman"/>
          <w:color w:val="000000"/>
          <w:sz w:val="24"/>
          <w:szCs w:val="24"/>
          <w:lang w:val="en-US"/>
        </w:rPr>
        <w:t>DI atau Pendapatan Bebas yaitu nilai pendapatan nasional yang dikurangi dengan pajak secara langsung. Pendapatan bebas juga bisa dikatakan sebagai pendapatan yang benar-benar diterima oleh masyarakat dan sudah siap untuk dipergunakan.</w:t>
      </w:r>
    </w:p>
    <w:p w:rsidR="000167E8" w:rsidRPr="000167E8" w:rsidRDefault="000167E8" w:rsidP="000167E8">
      <w:pPr>
        <w:spacing w:before="100" w:beforeAutospacing="1" w:after="100" w:afterAutospacing="1" w:line="240" w:lineRule="auto"/>
        <w:ind w:left="270"/>
        <w:jc w:val="both"/>
        <w:rPr>
          <w:rFonts w:ascii="Times New Roman" w:eastAsia="Times New Roman" w:hAnsi="Times New Roman"/>
          <w:sz w:val="24"/>
          <w:szCs w:val="24"/>
          <w:lang w:val="en-US"/>
        </w:rPr>
      </w:pPr>
      <w:r w:rsidRPr="000167E8">
        <w:rPr>
          <w:rFonts w:ascii="Times New Roman" w:eastAsia="Times New Roman" w:hAnsi="Times New Roman"/>
          <w:color w:val="000000"/>
          <w:sz w:val="24"/>
          <w:szCs w:val="24"/>
          <w:lang w:val="en-US"/>
        </w:rPr>
        <w:t>Pendapatan bebas ini sering disebut juga dengan pendapatan bersih sebab merupakan hasil dari seluruh penjumlahan pendapatan dan beberapa pengurangan, sehingga sudah siap dipergunakan untuk belanja.</w:t>
      </w:r>
    </w:p>
    <w:p w:rsidR="008300D8" w:rsidRDefault="008300D8" w:rsidP="008300D8">
      <w:pPr>
        <w:pStyle w:val="NoSpacing"/>
        <w:jc w:val="both"/>
        <w:rPr>
          <w:rStyle w:val="ez-toc-section"/>
          <w:rFonts w:ascii="Times New Roman" w:hAnsi="Times New Roman" w:cs="Times New Roman"/>
          <w:b/>
          <w:sz w:val="24"/>
          <w:szCs w:val="24"/>
        </w:rPr>
      </w:pPr>
    </w:p>
    <w:p w:rsidR="006E7ED6" w:rsidRPr="008300D8" w:rsidRDefault="006E7ED6" w:rsidP="008300D8">
      <w:pPr>
        <w:pStyle w:val="NoSpacing"/>
        <w:jc w:val="both"/>
        <w:rPr>
          <w:rFonts w:ascii="Times New Roman" w:hAnsi="Times New Roman" w:cs="Times New Roman"/>
          <w:b/>
          <w:sz w:val="24"/>
          <w:szCs w:val="24"/>
        </w:rPr>
      </w:pPr>
      <w:r w:rsidRPr="008300D8">
        <w:rPr>
          <w:rStyle w:val="ez-toc-section"/>
          <w:rFonts w:ascii="Times New Roman" w:hAnsi="Times New Roman" w:cs="Times New Roman"/>
          <w:b/>
          <w:sz w:val="24"/>
          <w:szCs w:val="24"/>
        </w:rPr>
        <w:t>Pendekatan Perhitungan Pendapatan Nasional</w:t>
      </w:r>
    </w:p>
    <w:p w:rsidR="006E7ED6" w:rsidRDefault="006E7ED6" w:rsidP="008300D8">
      <w:pPr>
        <w:pStyle w:val="NoSpacing"/>
        <w:ind w:firstLine="720"/>
        <w:jc w:val="both"/>
        <w:rPr>
          <w:rFonts w:ascii="Times New Roman" w:hAnsi="Times New Roman" w:cs="Times New Roman"/>
          <w:sz w:val="24"/>
          <w:szCs w:val="24"/>
        </w:rPr>
      </w:pPr>
      <w:r w:rsidRPr="008300D8">
        <w:rPr>
          <w:rFonts w:ascii="Times New Roman" w:hAnsi="Times New Roman" w:cs="Times New Roman"/>
          <w:sz w:val="24"/>
          <w:szCs w:val="24"/>
        </w:rPr>
        <w:t>Perhitungan Pendapatan Nasional dapat dilakukan dengan 3 pendekatan. Adapaun pendekatan perhitungan Pendapatan Nasional adalah sebagai berikut:</w:t>
      </w:r>
    </w:p>
    <w:p w:rsidR="00531D60" w:rsidRPr="008300D8" w:rsidRDefault="00531D60" w:rsidP="008300D8">
      <w:pPr>
        <w:pStyle w:val="NoSpacing"/>
        <w:ind w:firstLine="720"/>
        <w:jc w:val="both"/>
        <w:rPr>
          <w:rFonts w:ascii="Times New Roman" w:hAnsi="Times New Roman" w:cs="Times New Roman"/>
          <w:sz w:val="24"/>
          <w:szCs w:val="24"/>
        </w:rPr>
      </w:pPr>
    </w:p>
    <w:p w:rsidR="006E7ED6" w:rsidRPr="008300D8" w:rsidRDefault="006E7ED6" w:rsidP="008300D8">
      <w:pPr>
        <w:pStyle w:val="NoSpacing"/>
        <w:jc w:val="both"/>
        <w:rPr>
          <w:rFonts w:ascii="Times New Roman" w:hAnsi="Times New Roman" w:cs="Times New Roman"/>
          <w:sz w:val="24"/>
          <w:szCs w:val="24"/>
        </w:rPr>
      </w:pPr>
      <w:r w:rsidRPr="008300D8">
        <w:rPr>
          <w:rStyle w:val="ez-toc-section"/>
          <w:rFonts w:ascii="Times New Roman" w:hAnsi="Times New Roman" w:cs="Times New Roman"/>
          <w:sz w:val="24"/>
          <w:szCs w:val="24"/>
        </w:rPr>
        <w:t>1. Pendekatan Produksi</w:t>
      </w:r>
    </w:p>
    <w:p w:rsidR="0070512F" w:rsidRPr="0070512F" w:rsidRDefault="0070512F" w:rsidP="008300D8">
      <w:pPr>
        <w:pStyle w:val="NoSpacing"/>
        <w:ind w:left="270"/>
        <w:jc w:val="both"/>
        <w:rPr>
          <w:rFonts w:ascii="Times New Roman" w:hAnsi="Times New Roman" w:cs="Times New Roman"/>
          <w:sz w:val="24"/>
          <w:szCs w:val="24"/>
        </w:rPr>
      </w:pPr>
      <w:r w:rsidRPr="0070512F">
        <w:rPr>
          <w:rFonts w:ascii="Times New Roman" w:hAnsi="Times New Roman" w:cs="Times New Roman"/>
          <w:color w:val="000000"/>
          <w:sz w:val="24"/>
          <w:szCs w:val="24"/>
        </w:rPr>
        <w:t>Merupakan metode penghitungan menggunakan nilai tambah produk atau nilai produk jadi. Pendekatan ini bertujuan agar tidak terjadi perhitungan yang ganda sebab adanya produksi yang bertingkat. Hal itu disebabkan suatu produksi digunakan sebagai bahan baku produksi produk lain. Selain itu juga disebabkan nilai produk dapat terhitung dua kali sehingga nilainya sangat besar.</w:t>
      </w:r>
    </w:p>
    <w:p w:rsidR="0070512F" w:rsidRPr="0070512F" w:rsidRDefault="0070512F" w:rsidP="0070512F">
      <w:pPr>
        <w:spacing w:before="100" w:beforeAutospacing="1" w:after="100" w:afterAutospacing="1" w:line="240" w:lineRule="auto"/>
        <w:ind w:left="270"/>
        <w:jc w:val="both"/>
        <w:rPr>
          <w:rFonts w:ascii="Times New Roman" w:eastAsia="Times New Roman" w:hAnsi="Times New Roman"/>
          <w:sz w:val="24"/>
          <w:szCs w:val="24"/>
          <w:lang w:val="en-US"/>
        </w:rPr>
      </w:pPr>
      <w:r w:rsidRPr="0070512F">
        <w:rPr>
          <w:rFonts w:ascii="Times New Roman" w:eastAsia="Times New Roman" w:hAnsi="Times New Roman"/>
          <w:color w:val="000000"/>
          <w:sz w:val="24"/>
          <w:szCs w:val="24"/>
          <w:lang w:val="en-US"/>
        </w:rPr>
        <w:t>Adapun pendapatan produksi meliputi beberapa sektor diantaranya adalah sektor pertanian, perhutanan, peternakan, serta perikanan. Selain itu juga dari sektor pertambangan, industri, listrik, gas, air bersih, sektor bangunan, sektor perdagangan, hotel, dan restoran.</w:t>
      </w:r>
    </w:p>
    <w:p w:rsidR="0070512F" w:rsidRPr="0070512F" w:rsidRDefault="0070512F" w:rsidP="0070512F">
      <w:pPr>
        <w:spacing w:before="100" w:beforeAutospacing="1" w:after="100" w:afterAutospacing="1" w:line="240" w:lineRule="auto"/>
        <w:ind w:left="270"/>
        <w:jc w:val="both"/>
        <w:rPr>
          <w:rFonts w:ascii="Times New Roman" w:eastAsia="Times New Roman" w:hAnsi="Times New Roman"/>
          <w:sz w:val="24"/>
          <w:szCs w:val="24"/>
          <w:lang w:val="en-US"/>
        </w:rPr>
      </w:pPr>
      <w:r w:rsidRPr="0070512F">
        <w:rPr>
          <w:rFonts w:ascii="Times New Roman" w:eastAsia="Times New Roman" w:hAnsi="Times New Roman"/>
          <w:color w:val="000000"/>
          <w:sz w:val="24"/>
          <w:szCs w:val="24"/>
          <w:lang w:val="en-US"/>
        </w:rPr>
        <w:t>Begitu pula dengan sektor pengangkutan dan komunikasi, sektor keuangan, persewaan, dan jasa perorangan serta sektor jasa lain. Beberapa sektor tersebut memang mempengaruhi hasil pendapatan nasional yang ada di suatu negara.</w:t>
      </w:r>
    </w:p>
    <w:p w:rsidR="006E7ED6"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Pendekatan produksi dilakukan dengan cara menambahkan nilai produksi akhir dari setiap sektor. Sebagai contoh, suatu negara memiliki sektor perikanan, dengan hasil utama yaitu ikan tuna.</w:t>
      </w:r>
    </w:p>
    <w:p w:rsidR="008300D8" w:rsidRPr="008300D8" w:rsidRDefault="008300D8" w:rsidP="008300D8">
      <w:pPr>
        <w:pStyle w:val="NoSpacing"/>
        <w:ind w:left="270"/>
        <w:jc w:val="both"/>
        <w:rPr>
          <w:rFonts w:ascii="Times New Roman" w:hAnsi="Times New Roman" w:cs="Times New Roman"/>
          <w:sz w:val="24"/>
          <w:szCs w:val="24"/>
        </w:rPr>
      </w:pPr>
    </w:p>
    <w:p w:rsidR="006E7ED6"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Misalnya harga ikan tuna adalah Rp2000,- per ekor. Ikan tuna tersebut kemudian dijual ke perusahaan A untuk diolah menjadi produk lain dan diberi harga Rp5000,-. Ikan tuna yang telah diolah tersebut kemudian dijual ke perusahaan B dengan harga Rp10.000,- untuk dijadikan produk baru.</w:t>
      </w:r>
    </w:p>
    <w:p w:rsidR="008300D8" w:rsidRPr="008300D8" w:rsidRDefault="008300D8" w:rsidP="008300D8">
      <w:pPr>
        <w:pStyle w:val="NoSpacing"/>
        <w:ind w:left="270"/>
        <w:jc w:val="both"/>
        <w:rPr>
          <w:rFonts w:ascii="Times New Roman" w:hAnsi="Times New Roman" w:cs="Times New Roman"/>
          <w:sz w:val="24"/>
          <w:szCs w:val="24"/>
        </w:rPr>
      </w:pPr>
    </w:p>
    <w:p w:rsidR="006E7ED6"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Dari penjelasan ilustrasi tersebut, maka jumlah Pendapatan Nasional adalah Rp10.000,- yang merupakan nilai akhir dari ikan tuna tersebut. Nilai yang sama akan didapatkan dengan menjumlahkan nilai akhir dari produksi ikan tuna.</w:t>
      </w:r>
    </w:p>
    <w:p w:rsidR="008300D8" w:rsidRPr="008300D8" w:rsidRDefault="008300D8" w:rsidP="008300D8">
      <w:pPr>
        <w:pStyle w:val="NoSpacing"/>
        <w:ind w:left="270"/>
        <w:jc w:val="both"/>
        <w:rPr>
          <w:rFonts w:ascii="Times New Roman" w:hAnsi="Times New Roman" w:cs="Times New Roman"/>
          <w:sz w:val="24"/>
          <w:szCs w:val="24"/>
        </w:rPr>
      </w:pPr>
    </w:p>
    <w:p w:rsidR="006E7ED6" w:rsidRPr="008300D8"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Berikut ilustrasinya:</w:t>
      </w:r>
    </w:p>
    <w:tbl>
      <w:tblPr>
        <w:tblW w:w="0" w:type="auto"/>
        <w:tblCellSpacing w:w="1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0"/>
        <w:gridCol w:w="1532"/>
        <w:gridCol w:w="1015"/>
      </w:tblGrid>
      <w:tr w:rsidR="008300D8" w:rsidRPr="008300D8" w:rsidTr="008300D8">
        <w:trPr>
          <w:tblHeader/>
          <w:tblCellSpacing w:w="15" w:type="dxa"/>
        </w:trPr>
        <w:tc>
          <w:tcPr>
            <w:tcW w:w="2125" w:type="dxa"/>
            <w:vAlign w:val="center"/>
            <w:hideMark/>
          </w:tcPr>
          <w:p w:rsidR="006E7ED6" w:rsidRPr="008300D8" w:rsidRDefault="006E7ED6" w:rsidP="008300D8">
            <w:pPr>
              <w:pStyle w:val="NoSpacing"/>
              <w:jc w:val="center"/>
              <w:rPr>
                <w:rFonts w:ascii="Times New Roman" w:hAnsi="Times New Roman" w:cs="Times New Roman"/>
                <w:b/>
                <w:sz w:val="24"/>
                <w:szCs w:val="24"/>
              </w:rPr>
            </w:pPr>
            <w:r w:rsidRPr="008300D8">
              <w:rPr>
                <w:rFonts w:ascii="Times New Roman" w:hAnsi="Times New Roman" w:cs="Times New Roman"/>
                <w:b/>
                <w:sz w:val="24"/>
                <w:szCs w:val="24"/>
              </w:rPr>
              <w:t>Unit Ekonomi</w:t>
            </w:r>
          </w:p>
        </w:tc>
        <w:tc>
          <w:tcPr>
            <w:tcW w:w="1502" w:type="dxa"/>
            <w:vAlign w:val="center"/>
            <w:hideMark/>
          </w:tcPr>
          <w:p w:rsidR="006E7ED6" w:rsidRPr="008300D8" w:rsidRDefault="006E7ED6" w:rsidP="008300D8">
            <w:pPr>
              <w:pStyle w:val="NoSpacing"/>
              <w:jc w:val="center"/>
              <w:rPr>
                <w:rFonts w:ascii="Times New Roman" w:hAnsi="Times New Roman" w:cs="Times New Roman"/>
                <w:b/>
                <w:sz w:val="24"/>
                <w:szCs w:val="24"/>
              </w:rPr>
            </w:pPr>
            <w:r w:rsidRPr="008300D8">
              <w:rPr>
                <w:rFonts w:ascii="Times New Roman" w:hAnsi="Times New Roman" w:cs="Times New Roman"/>
                <w:b/>
                <w:sz w:val="24"/>
                <w:szCs w:val="24"/>
              </w:rPr>
              <w:t>Nilai tambah</w:t>
            </w:r>
          </w:p>
        </w:tc>
        <w:tc>
          <w:tcPr>
            <w:tcW w:w="970" w:type="dxa"/>
            <w:vAlign w:val="center"/>
            <w:hideMark/>
          </w:tcPr>
          <w:p w:rsidR="006E7ED6" w:rsidRPr="008300D8" w:rsidRDefault="006E7ED6" w:rsidP="008300D8">
            <w:pPr>
              <w:pStyle w:val="NoSpacing"/>
              <w:jc w:val="center"/>
              <w:rPr>
                <w:rFonts w:ascii="Times New Roman" w:hAnsi="Times New Roman" w:cs="Times New Roman"/>
                <w:b/>
                <w:sz w:val="24"/>
                <w:szCs w:val="24"/>
              </w:rPr>
            </w:pPr>
            <w:r w:rsidRPr="008300D8">
              <w:rPr>
                <w:rFonts w:ascii="Times New Roman" w:hAnsi="Times New Roman" w:cs="Times New Roman"/>
                <w:b/>
                <w:sz w:val="24"/>
                <w:szCs w:val="24"/>
              </w:rPr>
              <w:t>Harga</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Nelayan</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2000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2000</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Perusahaan A</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3000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5000</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Perusahaan B</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5000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10000</w:t>
            </w:r>
          </w:p>
        </w:tc>
      </w:tr>
      <w:tr w:rsidR="008300D8" w:rsidRPr="008300D8" w:rsidTr="008300D8">
        <w:trPr>
          <w:tblCellSpacing w:w="15" w:type="dxa"/>
        </w:trPr>
        <w:tc>
          <w:tcPr>
            <w:tcW w:w="2125"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Total Nilai Tambah</w:t>
            </w:r>
          </w:p>
        </w:tc>
        <w:tc>
          <w:tcPr>
            <w:tcW w:w="1502" w:type="dxa"/>
            <w:vAlign w:val="center"/>
            <w:hideMark/>
          </w:tcPr>
          <w:p w:rsidR="006E7ED6" w:rsidRPr="008300D8" w:rsidRDefault="006E7ED6" w:rsidP="008300D8">
            <w:pPr>
              <w:pStyle w:val="NoSpacing"/>
              <w:rPr>
                <w:rFonts w:ascii="Times New Roman" w:hAnsi="Times New Roman" w:cs="Times New Roman"/>
                <w:sz w:val="24"/>
                <w:szCs w:val="24"/>
              </w:rPr>
            </w:pPr>
            <w:r w:rsidRPr="008300D8">
              <w:rPr>
                <w:rFonts w:ascii="Times New Roman" w:hAnsi="Times New Roman" w:cs="Times New Roman"/>
                <w:sz w:val="24"/>
                <w:szCs w:val="24"/>
              </w:rPr>
              <w:t>10.000</w:t>
            </w:r>
          </w:p>
        </w:tc>
        <w:tc>
          <w:tcPr>
            <w:tcW w:w="970" w:type="dxa"/>
            <w:vAlign w:val="center"/>
            <w:hideMark/>
          </w:tcPr>
          <w:p w:rsidR="006E7ED6" w:rsidRPr="008300D8" w:rsidRDefault="006E7ED6" w:rsidP="008300D8">
            <w:pPr>
              <w:pStyle w:val="NoSpacing"/>
              <w:rPr>
                <w:rFonts w:ascii="Times New Roman" w:hAnsi="Times New Roman" w:cs="Times New Roman"/>
                <w:sz w:val="24"/>
                <w:szCs w:val="24"/>
              </w:rPr>
            </w:pPr>
          </w:p>
        </w:tc>
      </w:tr>
    </w:tbl>
    <w:p w:rsidR="006E7ED6" w:rsidRDefault="006E7ED6" w:rsidP="008300D8">
      <w:pPr>
        <w:pStyle w:val="NormalWeb"/>
        <w:ind w:left="270"/>
      </w:pPr>
      <w:r>
        <w:t>Jika Y = Nilai akhir, maka</w:t>
      </w:r>
    </w:p>
    <w:p w:rsidR="006E7ED6" w:rsidRDefault="006E7ED6" w:rsidP="008300D8">
      <w:pPr>
        <w:pStyle w:val="NormalWeb"/>
        <w:ind w:left="270"/>
        <w:rPr>
          <w:rStyle w:val="Emphasis"/>
          <w:rFonts w:eastAsia="Calibri"/>
          <w:shd w:val="clear" w:color="auto" w:fill="CCFFCC"/>
        </w:rPr>
      </w:pPr>
      <w:r>
        <w:rPr>
          <w:rStyle w:val="Emphasis"/>
          <w:rFonts w:eastAsia="Calibri"/>
          <w:shd w:val="clear" w:color="auto" w:fill="CCFFCC"/>
        </w:rPr>
        <w:t>Y = nilai tambah 1 + Nilai tambah 2 + … + Nilai tambah N</w:t>
      </w:r>
    </w:p>
    <w:p w:rsidR="006E7ED6" w:rsidRPr="008300D8" w:rsidRDefault="006E7ED6" w:rsidP="008300D8">
      <w:pPr>
        <w:pStyle w:val="NoSpacing"/>
        <w:rPr>
          <w:rFonts w:ascii="Times New Roman" w:hAnsi="Times New Roman" w:cs="Times New Roman"/>
          <w:sz w:val="24"/>
          <w:szCs w:val="24"/>
        </w:rPr>
      </w:pPr>
      <w:r w:rsidRPr="008300D8">
        <w:rPr>
          <w:rStyle w:val="ez-toc-section"/>
          <w:rFonts w:ascii="Times New Roman" w:hAnsi="Times New Roman" w:cs="Times New Roman"/>
          <w:sz w:val="24"/>
          <w:szCs w:val="24"/>
        </w:rPr>
        <w:lastRenderedPageBreak/>
        <w:t>2. Pendekatan Pendapatan</w:t>
      </w:r>
    </w:p>
    <w:p w:rsidR="00531D60" w:rsidRPr="00531D60" w:rsidRDefault="00531D60" w:rsidP="008300D8">
      <w:pPr>
        <w:pStyle w:val="NoSpacing"/>
        <w:ind w:left="270"/>
        <w:jc w:val="both"/>
        <w:rPr>
          <w:rFonts w:ascii="Times New Roman" w:hAnsi="Times New Roman" w:cs="Times New Roman"/>
          <w:color w:val="000000"/>
          <w:sz w:val="24"/>
          <w:szCs w:val="24"/>
        </w:rPr>
      </w:pPr>
      <w:r w:rsidRPr="00531D60">
        <w:rPr>
          <w:rFonts w:ascii="Times New Roman" w:hAnsi="Times New Roman" w:cs="Times New Roman"/>
          <w:color w:val="000000"/>
          <w:sz w:val="24"/>
          <w:szCs w:val="24"/>
        </w:rPr>
        <w:t>Pendapatan pengeluaran adalah metode penghitungan yang menggunakan seluruh pengeluaran pelaku kegiatan ekonomi di suatu negara. Adapun pengeluaran yang dihitung terdiri atas konsumsi rumah tangga, investasi perusahaan, pengeluran pemerintah serta ekspor dan impor dengan masyarakat luar negeri.</w:t>
      </w:r>
    </w:p>
    <w:p w:rsidR="00531D60" w:rsidRPr="00531D60" w:rsidRDefault="00531D60" w:rsidP="008300D8">
      <w:pPr>
        <w:pStyle w:val="NoSpacing"/>
        <w:ind w:left="270"/>
        <w:jc w:val="both"/>
        <w:rPr>
          <w:rFonts w:ascii="Times New Roman" w:hAnsi="Times New Roman" w:cs="Times New Roman"/>
          <w:sz w:val="24"/>
          <w:szCs w:val="24"/>
        </w:rPr>
      </w:pPr>
    </w:p>
    <w:p w:rsidR="006E7ED6" w:rsidRPr="008300D8"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Pendapatan Nasional dapat dihitung dengan menjumlahkan total imbal hasil dalam bentuk upah, sewa, bunga, dan laba.</w:t>
      </w:r>
    </w:p>
    <w:p w:rsidR="006E7ED6" w:rsidRDefault="006E7ED6" w:rsidP="008300D8">
      <w:pPr>
        <w:pStyle w:val="NormalWeb"/>
        <w:ind w:left="270"/>
      </w:pPr>
      <w:r>
        <w:rPr>
          <w:rStyle w:val="Emphasis"/>
          <w:rFonts w:eastAsia="Calibri"/>
          <w:shd w:val="clear" w:color="auto" w:fill="CCFFCC"/>
        </w:rPr>
        <w:t>Y = upah + sewa + bunga + laba</w:t>
      </w:r>
    </w:p>
    <w:p w:rsidR="006E7ED6" w:rsidRPr="008300D8" w:rsidRDefault="006E7ED6" w:rsidP="008300D8">
      <w:pPr>
        <w:pStyle w:val="NoSpacing"/>
        <w:rPr>
          <w:rFonts w:ascii="Times New Roman" w:hAnsi="Times New Roman" w:cs="Times New Roman"/>
          <w:sz w:val="24"/>
          <w:szCs w:val="24"/>
        </w:rPr>
      </w:pPr>
      <w:r w:rsidRPr="008300D8">
        <w:rPr>
          <w:rStyle w:val="ez-toc-section"/>
          <w:rFonts w:ascii="Times New Roman" w:hAnsi="Times New Roman" w:cs="Times New Roman"/>
          <w:sz w:val="24"/>
          <w:szCs w:val="24"/>
        </w:rPr>
        <w:t>3. Pendekatan pengeluaran</w:t>
      </w:r>
    </w:p>
    <w:p w:rsidR="00531D60" w:rsidRPr="00531D60" w:rsidRDefault="00531D60" w:rsidP="00531D60">
      <w:pPr>
        <w:pStyle w:val="NoSpacing"/>
        <w:ind w:left="270"/>
        <w:jc w:val="both"/>
        <w:rPr>
          <w:rFonts w:ascii="Times New Roman" w:hAnsi="Times New Roman" w:cs="Times New Roman"/>
          <w:color w:val="000000"/>
          <w:sz w:val="24"/>
          <w:szCs w:val="24"/>
        </w:rPr>
      </w:pPr>
      <w:r w:rsidRPr="00531D60">
        <w:rPr>
          <w:rFonts w:ascii="Times New Roman" w:hAnsi="Times New Roman" w:cs="Times New Roman"/>
          <w:color w:val="000000"/>
          <w:sz w:val="24"/>
          <w:szCs w:val="24"/>
        </w:rPr>
        <w:t>Merupakan metode penghitungan yang menggunakan jumlah seluruh pendapatan yang diterima rumah tangga konsumsi suatu negara. Adapun pendapatan yang dihitung meliputi pendapatan faktor produksi yaitu upah, sewa, bunga, dan laba. Selain itu juga ada pendapatan non-faktor produksi.</w:t>
      </w:r>
    </w:p>
    <w:p w:rsidR="00531D60" w:rsidRPr="00531D60" w:rsidRDefault="00531D60" w:rsidP="00531D60">
      <w:pPr>
        <w:pStyle w:val="NoSpacing"/>
        <w:ind w:left="270"/>
        <w:jc w:val="both"/>
        <w:rPr>
          <w:rFonts w:ascii="Times New Roman" w:hAnsi="Times New Roman" w:cs="Times New Roman"/>
          <w:sz w:val="24"/>
          <w:szCs w:val="24"/>
        </w:rPr>
      </w:pPr>
    </w:p>
    <w:p w:rsidR="006E7ED6" w:rsidRPr="008300D8" w:rsidRDefault="006E7ED6" w:rsidP="008300D8">
      <w:pPr>
        <w:pStyle w:val="NoSpacing"/>
        <w:ind w:left="270"/>
        <w:jc w:val="both"/>
        <w:rPr>
          <w:rFonts w:ascii="Times New Roman" w:hAnsi="Times New Roman" w:cs="Times New Roman"/>
          <w:sz w:val="24"/>
          <w:szCs w:val="24"/>
        </w:rPr>
      </w:pPr>
      <w:r w:rsidRPr="008300D8">
        <w:rPr>
          <w:rFonts w:ascii="Times New Roman" w:hAnsi="Times New Roman" w:cs="Times New Roman"/>
          <w:sz w:val="24"/>
          <w:szCs w:val="24"/>
        </w:rPr>
        <w:t>Pendekatan pengeluaran dapat dihitung dengan cara menjumlahkan semua pengeluaran berupa konsumsi, investasi, pengeluaran pemerintah, dan selisih ekspor dikurangi dengan impor.</w:t>
      </w:r>
    </w:p>
    <w:p w:rsidR="006E7ED6" w:rsidRDefault="006E7ED6" w:rsidP="008300D8">
      <w:pPr>
        <w:pStyle w:val="NormalWeb"/>
        <w:ind w:left="270"/>
      </w:pPr>
      <w:r>
        <w:rPr>
          <w:rStyle w:val="Emphasis"/>
          <w:rFonts w:eastAsia="Calibri"/>
          <w:shd w:val="clear" w:color="auto" w:fill="CCFFCC"/>
        </w:rPr>
        <w:t>Y = konsumsi + investasi + pengeluaran pemerintah + (ekspor – impor)</w:t>
      </w:r>
    </w:p>
    <w:p w:rsidR="00531D60" w:rsidRDefault="00531D60" w:rsidP="008300D8">
      <w:pPr>
        <w:pStyle w:val="NoSpacing"/>
        <w:rPr>
          <w:rStyle w:val="ez-toc-section"/>
          <w:rFonts w:ascii="Times New Roman" w:hAnsi="Times New Roman" w:cs="Times New Roman"/>
          <w:b/>
          <w:sz w:val="24"/>
          <w:szCs w:val="24"/>
        </w:rPr>
      </w:pPr>
    </w:p>
    <w:p w:rsidR="006E7ED6" w:rsidRPr="008300D8" w:rsidRDefault="006E7ED6" w:rsidP="008300D8">
      <w:pPr>
        <w:pStyle w:val="NoSpacing"/>
        <w:rPr>
          <w:rFonts w:ascii="Times New Roman" w:hAnsi="Times New Roman" w:cs="Times New Roman"/>
          <w:b/>
          <w:sz w:val="24"/>
          <w:szCs w:val="24"/>
        </w:rPr>
      </w:pPr>
      <w:r w:rsidRPr="008300D8">
        <w:rPr>
          <w:rStyle w:val="ez-toc-section"/>
          <w:rFonts w:ascii="Times New Roman" w:hAnsi="Times New Roman" w:cs="Times New Roman"/>
          <w:b/>
          <w:sz w:val="24"/>
          <w:szCs w:val="24"/>
        </w:rPr>
        <w:t>Manfaat Perhitungan Pendapatan Nasional</w:t>
      </w:r>
    </w:p>
    <w:p w:rsidR="006E7ED6" w:rsidRPr="008300D8" w:rsidRDefault="006E7ED6" w:rsidP="008300D8">
      <w:pPr>
        <w:pStyle w:val="NoSpacing"/>
        <w:ind w:firstLine="720"/>
        <w:jc w:val="both"/>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Perhitungan Pendapatan Nasional tentunya memiliki manfaat bagi suatu negara. Adapaun manfaat perhitungan Pendapatan Nasional adalah sebagai berikut:</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Mendapatakan informasi mengenai tingkat kemakmuran suatu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Membantu proses evaluasi kinerja perekonomian dalam skala tertentu.</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Kemudahan dalam mengukur perubahan perekonomian suatu negara secara berkala.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Kemudahan dalam membandingkan kinerja ekonomi dari setiap sektor.</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ukuran kualitas hidup masyarakat suatu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ukuran perbandingan kinerja setiap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alat ukur perbandingan kualitas standar hidup suatu negara.</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indikator dan perbandingan tingkat pertumbuhan ekonomi dari waktu ke waktu.</w:t>
      </w:r>
    </w:p>
    <w:p w:rsidR="006E7ED6" w:rsidRPr="008300D8" w:rsidRDefault="006E7ED6" w:rsidP="008300D8">
      <w:pPr>
        <w:pStyle w:val="NoSpacing"/>
        <w:numPr>
          <w:ilvl w:val="0"/>
          <w:numId w:val="20"/>
        </w:numPr>
        <w:ind w:left="360"/>
        <w:rPr>
          <w:rFonts w:ascii="Times New Roman" w:eastAsia="Times New Roman" w:hAnsi="Times New Roman" w:cs="Times New Roman"/>
          <w:sz w:val="24"/>
          <w:szCs w:val="24"/>
        </w:rPr>
      </w:pPr>
      <w:r w:rsidRPr="008300D8">
        <w:rPr>
          <w:rFonts w:ascii="Times New Roman" w:eastAsia="Times New Roman" w:hAnsi="Times New Roman" w:cs="Times New Roman"/>
          <w:sz w:val="24"/>
          <w:szCs w:val="24"/>
        </w:rPr>
        <w:t>Sebagai indikator dan perbandingan pertumbuhan ekonomi dan kekayaan suatu negara.</w:t>
      </w:r>
    </w:p>
    <w:p w:rsidR="006E7ED6" w:rsidRPr="00E66DD8" w:rsidRDefault="006E7ED6" w:rsidP="00E66DD8">
      <w:pPr>
        <w:pStyle w:val="NoSpacing"/>
        <w:rPr>
          <w:rFonts w:ascii="Times New Roman" w:hAnsi="Times New Roman" w:cs="Times New Roman"/>
        </w:rPr>
      </w:pPr>
    </w:p>
    <w:p w:rsidR="000167E8" w:rsidRDefault="000167E8" w:rsidP="000167E8">
      <w:pPr>
        <w:pStyle w:val="NoSpacing"/>
        <w:jc w:val="both"/>
        <w:rPr>
          <w:rStyle w:val="ez-toc-section"/>
          <w:rFonts w:ascii="Times New Roman" w:hAnsi="Times New Roman" w:cs="Times New Roman"/>
          <w:color w:val="000000"/>
          <w:sz w:val="24"/>
          <w:szCs w:val="24"/>
        </w:rPr>
      </w:pPr>
    </w:p>
    <w:p w:rsidR="000167E8" w:rsidRPr="000167E8" w:rsidRDefault="000167E8" w:rsidP="000167E8">
      <w:pPr>
        <w:pStyle w:val="NoSpacing"/>
        <w:jc w:val="both"/>
        <w:rPr>
          <w:rFonts w:ascii="Times New Roman" w:hAnsi="Times New Roman" w:cs="Times New Roman"/>
          <w:b/>
          <w:sz w:val="24"/>
          <w:szCs w:val="24"/>
        </w:rPr>
      </w:pPr>
      <w:r w:rsidRPr="000167E8">
        <w:rPr>
          <w:rStyle w:val="ez-toc-section"/>
          <w:rFonts w:ascii="Times New Roman" w:hAnsi="Times New Roman" w:cs="Times New Roman"/>
          <w:b/>
          <w:color w:val="000000"/>
          <w:sz w:val="24"/>
          <w:szCs w:val="24"/>
        </w:rPr>
        <w:t>Faktor yang Mempengaruhi Pendapatan Nasional</w:t>
      </w:r>
    </w:p>
    <w:p w:rsidR="000167E8" w:rsidRPr="000167E8" w:rsidRDefault="000167E8" w:rsidP="00A439D4">
      <w:pPr>
        <w:pStyle w:val="NoSpacing"/>
        <w:ind w:firstLine="720"/>
        <w:jc w:val="both"/>
        <w:rPr>
          <w:rFonts w:ascii="Times New Roman" w:hAnsi="Times New Roman" w:cs="Times New Roman"/>
          <w:sz w:val="24"/>
          <w:szCs w:val="24"/>
        </w:rPr>
      </w:pPr>
      <w:r w:rsidRPr="000167E8">
        <w:rPr>
          <w:rFonts w:ascii="Times New Roman" w:hAnsi="Times New Roman" w:cs="Times New Roman"/>
          <w:sz w:val="24"/>
          <w:szCs w:val="24"/>
        </w:rPr>
        <w:t>Besar kecilnya pendapatan nasional dipengaruhi oleh beberapa faktor yaitu:</w:t>
      </w:r>
    </w:p>
    <w:p w:rsidR="000167E8" w:rsidRPr="000167E8" w:rsidRDefault="000167E8" w:rsidP="00A439D4">
      <w:pPr>
        <w:pStyle w:val="NoSpacing"/>
        <w:numPr>
          <w:ilvl w:val="0"/>
          <w:numId w:val="21"/>
        </w:numPr>
        <w:ind w:left="360"/>
        <w:jc w:val="both"/>
        <w:rPr>
          <w:rFonts w:ascii="Times New Roman" w:hAnsi="Times New Roman" w:cs="Times New Roman"/>
          <w:sz w:val="24"/>
          <w:szCs w:val="24"/>
        </w:rPr>
      </w:pPr>
      <w:r w:rsidRPr="000167E8">
        <w:rPr>
          <w:rFonts w:ascii="Times New Roman" w:hAnsi="Times New Roman" w:cs="Times New Roman"/>
          <w:sz w:val="24"/>
          <w:szCs w:val="24"/>
        </w:rPr>
        <w:t>Permintaan dan penawaran agregat</w:t>
      </w:r>
    </w:p>
    <w:p w:rsidR="000167E8" w:rsidRPr="000167E8" w:rsidRDefault="000167E8" w:rsidP="00A439D4">
      <w:pPr>
        <w:pStyle w:val="NoSpacing"/>
        <w:ind w:left="360"/>
        <w:jc w:val="both"/>
        <w:rPr>
          <w:rFonts w:ascii="Times New Roman" w:hAnsi="Times New Roman" w:cs="Times New Roman"/>
          <w:sz w:val="24"/>
          <w:szCs w:val="24"/>
        </w:rPr>
      </w:pPr>
      <w:r w:rsidRPr="000167E8">
        <w:rPr>
          <w:rFonts w:ascii="Times New Roman" w:hAnsi="Times New Roman" w:cs="Times New Roman"/>
          <w:sz w:val="24"/>
          <w:szCs w:val="24"/>
        </w:rPr>
        <w:t>Dimana agregat menunjukkan hubungan antara seluruh jumlah permintaan terhadap barang maupun jasa sesuai dengan tingkat harga. Permintaan agregat sendiri merupakan suatu daftar dari seluruh barang dan jasa yang akan dibeli oleh sektor ekonomi pada berbagai tingkat harga.</w:t>
      </w:r>
    </w:p>
    <w:p w:rsidR="000167E8" w:rsidRDefault="000167E8" w:rsidP="00A439D4">
      <w:pPr>
        <w:pStyle w:val="NoSpacing"/>
        <w:ind w:left="360"/>
        <w:jc w:val="both"/>
        <w:rPr>
          <w:rFonts w:ascii="Times New Roman" w:hAnsi="Times New Roman" w:cs="Times New Roman"/>
          <w:sz w:val="24"/>
          <w:szCs w:val="24"/>
        </w:rPr>
      </w:pPr>
      <w:r w:rsidRPr="000167E8">
        <w:rPr>
          <w:rFonts w:ascii="Times New Roman" w:hAnsi="Times New Roman" w:cs="Times New Roman"/>
          <w:sz w:val="24"/>
          <w:szCs w:val="24"/>
        </w:rPr>
        <w:lastRenderedPageBreak/>
        <w:t>Sementara itu penawaran agregat merupakan hubungan antara seluruh penawaran barang dan jasa yang ditawarkan oleh perusahaan-perusahaan dengan tingkat harga tertentu.</w:t>
      </w:r>
    </w:p>
    <w:p w:rsidR="00A439D4" w:rsidRPr="000167E8" w:rsidRDefault="00A439D4" w:rsidP="00A439D4">
      <w:pPr>
        <w:pStyle w:val="NoSpacing"/>
        <w:ind w:left="360"/>
        <w:jc w:val="both"/>
        <w:rPr>
          <w:rFonts w:ascii="Times New Roman" w:hAnsi="Times New Roman" w:cs="Times New Roman"/>
          <w:sz w:val="24"/>
          <w:szCs w:val="24"/>
        </w:rPr>
      </w:pPr>
    </w:p>
    <w:p w:rsidR="000167E8" w:rsidRPr="000167E8" w:rsidRDefault="000167E8" w:rsidP="00A439D4">
      <w:pPr>
        <w:pStyle w:val="NoSpacing"/>
        <w:numPr>
          <w:ilvl w:val="0"/>
          <w:numId w:val="21"/>
        </w:numPr>
        <w:ind w:left="360"/>
        <w:jc w:val="both"/>
        <w:rPr>
          <w:rFonts w:ascii="Times New Roman" w:hAnsi="Times New Roman" w:cs="Times New Roman"/>
          <w:sz w:val="24"/>
          <w:szCs w:val="24"/>
        </w:rPr>
      </w:pPr>
      <w:r w:rsidRPr="000167E8">
        <w:rPr>
          <w:rFonts w:ascii="Times New Roman" w:hAnsi="Times New Roman" w:cs="Times New Roman"/>
          <w:sz w:val="24"/>
          <w:szCs w:val="24"/>
        </w:rPr>
        <w:t>Investasi</w:t>
      </w:r>
    </w:p>
    <w:p w:rsidR="000167E8" w:rsidRDefault="000167E8" w:rsidP="00A439D4">
      <w:pPr>
        <w:pStyle w:val="NoSpacing"/>
        <w:ind w:left="360"/>
        <w:jc w:val="both"/>
        <w:rPr>
          <w:rFonts w:ascii="Times New Roman" w:hAnsi="Times New Roman" w:cs="Times New Roman"/>
          <w:sz w:val="24"/>
          <w:szCs w:val="24"/>
        </w:rPr>
      </w:pPr>
      <w:r w:rsidRPr="000167E8">
        <w:rPr>
          <w:rFonts w:ascii="Times New Roman" w:hAnsi="Times New Roman" w:cs="Times New Roman"/>
          <w:sz w:val="24"/>
          <w:szCs w:val="24"/>
        </w:rPr>
        <w:t>Dimana pengeluaran untuk investasi oleh perusahaan atau yang lainnya merupakan salah satu komponen penting dari pengeluaran agregat. Pelaku faktor produksi yang mampu berinvestasi banyak menunjukkan bahwa mereka mengalami kemajuan atau peningkatan pendapatan. Hal itu kemudian juga mempengaruhi pendapatan nasional suatu negara.</w:t>
      </w:r>
    </w:p>
    <w:p w:rsidR="00A439D4" w:rsidRPr="000167E8" w:rsidRDefault="00A439D4" w:rsidP="00A439D4">
      <w:pPr>
        <w:pStyle w:val="NoSpacing"/>
        <w:ind w:left="360"/>
        <w:jc w:val="both"/>
        <w:rPr>
          <w:rFonts w:ascii="Times New Roman" w:hAnsi="Times New Roman" w:cs="Times New Roman"/>
          <w:sz w:val="24"/>
          <w:szCs w:val="24"/>
        </w:rPr>
      </w:pPr>
    </w:p>
    <w:p w:rsidR="000167E8" w:rsidRPr="000167E8" w:rsidRDefault="000167E8" w:rsidP="00A439D4">
      <w:pPr>
        <w:pStyle w:val="NoSpacing"/>
        <w:numPr>
          <w:ilvl w:val="0"/>
          <w:numId w:val="21"/>
        </w:numPr>
        <w:ind w:left="360"/>
        <w:jc w:val="both"/>
        <w:rPr>
          <w:rFonts w:ascii="Times New Roman" w:hAnsi="Times New Roman" w:cs="Times New Roman"/>
          <w:sz w:val="24"/>
          <w:szCs w:val="24"/>
        </w:rPr>
      </w:pPr>
      <w:r w:rsidRPr="000167E8">
        <w:rPr>
          <w:rFonts w:ascii="Times New Roman" w:hAnsi="Times New Roman" w:cs="Times New Roman"/>
          <w:sz w:val="24"/>
          <w:szCs w:val="24"/>
        </w:rPr>
        <w:t>Konsumsi dan tabungan</w:t>
      </w:r>
    </w:p>
    <w:p w:rsidR="000167E8" w:rsidRDefault="000167E8" w:rsidP="00A439D4">
      <w:pPr>
        <w:pStyle w:val="NoSpacing"/>
        <w:ind w:left="360"/>
        <w:jc w:val="both"/>
        <w:rPr>
          <w:rFonts w:ascii="Times New Roman" w:hAnsi="Times New Roman" w:cs="Times New Roman"/>
          <w:sz w:val="24"/>
          <w:szCs w:val="24"/>
        </w:rPr>
      </w:pPr>
      <w:r w:rsidRPr="000167E8">
        <w:rPr>
          <w:rFonts w:ascii="Times New Roman" w:hAnsi="Times New Roman" w:cs="Times New Roman"/>
          <w:sz w:val="24"/>
          <w:szCs w:val="24"/>
        </w:rPr>
        <w:t>Dimana konsumsi merupakan pengeluaran secara keseluruhan untuk memperoleh barang dan jasa dalam aktifitas perekonomian dalam jangka waktu tertentu. Sedangkan, tabungan merupakan bagian dari pendapatan yang tidak dikeluarkan untuk berbagai konsumsi.</w:t>
      </w:r>
    </w:p>
    <w:p w:rsidR="00A439D4" w:rsidRPr="000167E8" w:rsidRDefault="00A439D4" w:rsidP="00A439D4">
      <w:pPr>
        <w:pStyle w:val="NoSpacing"/>
        <w:ind w:left="360"/>
        <w:jc w:val="both"/>
        <w:rPr>
          <w:rFonts w:ascii="Times New Roman" w:hAnsi="Times New Roman" w:cs="Times New Roman"/>
          <w:sz w:val="24"/>
          <w:szCs w:val="24"/>
        </w:rPr>
      </w:pPr>
    </w:p>
    <w:p w:rsidR="000167E8" w:rsidRPr="000167E8" w:rsidRDefault="000167E8" w:rsidP="00A439D4">
      <w:pPr>
        <w:pStyle w:val="NoSpacing"/>
        <w:ind w:left="360"/>
        <w:jc w:val="both"/>
        <w:rPr>
          <w:rFonts w:ascii="Times New Roman" w:hAnsi="Times New Roman" w:cs="Times New Roman"/>
          <w:sz w:val="24"/>
          <w:szCs w:val="24"/>
        </w:rPr>
      </w:pPr>
      <w:r w:rsidRPr="000167E8">
        <w:rPr>
          <w:rFonts w:ascii="Times New Roman" w:hAnsi="Times New Roman" w:cs="Times New Roman"/>
          <w:sz w:val="24"/>
          <w:szCs w:val="24"/>
        </w:rPr>
        <w:t>Bisa dikatakan bahwa semakin banyak tabungan artinya pendapatan nasional menjadi lebih banyak atau meningkat. Begitu pula dengan tingkat konsumsi yang meningkat menunjukkan bahwa pendapatan suatu masyarakat maupun negara juga baik dan meningkat.</w:t>
      </w:r>
    </w:p>
    <w:p w:rsidR="00E66DD8" w:rsidRDefault="00E66DD8" w:rsidP="000167E8">
      <w:pPr>
        <w:pStyle w:val="NoSpacing"/>
        <w:jc w:val="both"/>
        <w:rPr>
          <w:rFonts w:ascii="Times New Roman" w:hAnsi="Times New Roman" w:cs="Times New Roman"/>
          <w:sz w:val="24"/>
          <w:szCs w:val="24"/>
        </w:rPr>
      </w:pPr>
    </w:p>
    <w:p w:rsidR="00A439D4" w:rsidRPr="000167E8" w:rsidRDefault="00A439D4" w:rsidP="000167E8">
      <w:pPr>
        <w:pStyle w:val="NoSpacing"/>
        <w:jc w:val="both"/>
        <w:rPr>
          <w:rFonts w:ascii="Times New Roman" w:hAnsi="Times New Roman" w:cs="Times New Roman"/>
          <w:sz w:val="24"/>
          <w:szCs w:val="24"/>
        </w:rPr>
      </w:pPr>
    </w:p>
    <w:p w:rsidR="00E66DD8" w:rsidRPr="00E66DD8" w:rsidRDefault="00E66DD8" w:rsidP="00E66DD8">
      <w:pPr>
        <w:pStyle w:val="NoSpacing"/>
        <w:rPr>
          <w:rFonts w:ascii="Times New Roman" w:hAnsi="Times New Roman" w:cs="Times New Roman"/>
        </w:rPr>
      </w:pPr>
    </w:p>
    <w:p w:rsidR="00FA0260" w:rsidRPr="00E66DD8" w:rsidRDefault="004D433F" w:rsidP="00E66DD8">
      <w:pPr>
        <w:spacing w:line="240" w:lineRule="auto"/>
        <w:jc w:val="center"/>
        <w:rPr>
          <w:rFonts w:ascii="Times New Roman" w:hAnsi="Times New Roman"/>
          <w:b/>
          <w:sz w:val="24"/>
          <w:szCs w:val="24"/>
          <w:lang w:val="en-US"/>
        </w:rPr>
      </w:pPr>
      <w:r w:rsidRPr="00E66DD8">
        <w:rPr>
          <w:rFonts w:ascii="Times New Roman" w:hAnsi="Times New Roman"/>
          <w:b/>
          <w:sz w:val="24"/>
          <w:szCs w:val="24"/>
          <w:lang w:val="en-US"/>
        </w:rPr>
        <w:t>DAFTAR PUSTAKA</w:t>
      </w:r>
    </w:p>
    <w:p w:rsidR="00E66DD8" w:rsidRDefault="00E66DD8" w:rsidP="00EB43E2">
      <w:pPr>
        <w:spacing w:line="240" w:lineRule="auto"/>
        <w:jc w:val="both"/>
        <w:rPr>
          <w:rFonts w:ascii="Times New Roman" w:hAnsi="Times New Roman"/>
          <w:sz w:val="24"/>
          <w:szCs w:val="24"/>
          <w:lang w:val="en-US"/>
        </w:rPr>
      </w:pPr>
    </w:p>
    <w:p w:rsidR="00FA0260" w:rsidRDefault="00DD3015" w:rsidP="00EB43E2">
      <w:pPr>
        <w:spacing w:line="240" w:lineRule="auto"/>
        <w:jc w:val="both"/>
        <w:rPr>
          <w:rFonts w:ascii="Times New Roman" w:hAnsi="Times New Roman"/>
          <w:sz w:val="24"/>
          <w:szCs w:val="24"/>
          <w:lang w:val="en-US"/>
        </w:rPr>
      </w:pPr>
      <w:hyperlink r:id="rId14" w:history="1">
        <w:r w:rsidR="00E66DD8" w:rsidRPr="007F5912">
          <w:rPr>
            <w:rStyle w:val="Hyperlink"/>
            <w:rFonts w:ascii="Times New Roman" w:hAnsi="Times New Roman"/>
            <w:sz w:val="24"/>
            <w:szCs w:val="24"/>
            <w:lang w:val="en-US"/>
          </w:rPr>
          <w:t>https://materiips.com/kegiatan-ekonomi-di-indonesia</w:t>
        </w:r>
      </w:hyperlink>
      <w:r w:rsidR="00E66DD8">
        <w:rPr>
          <w:rFonts w:ascii="Times New Roman" w:hAnsi="Times New Roman"/>
          <w:sz w:val="24"/>
          <w:szCs w:val="24"/>
          <w:lang w:val="en-US"/>
        </w:rPr>
        <w:t xml:space="preserve"> </w:t>
      </w:r>
    </w:p>
    <w:p w:rsidR="00E66DD8" w:rsidRDefault="00DD3015" w:rsidP="00EB43E2">
      <w:pPr>
        <w:spacing w:line="240" w:lineRule="auto"/>
        <w:jc w:val="both"/>
        <w:rPr>
          <w:rFonts w:ascii="Times New Roman" w:hAnsi="Times New Roman"/>
          <w:sz w:val="24"/>
          <w:szCs w:val="24"/>
          <w:lang w:val="en-US"/>
        </w:rPr>
      </w:pPr>
      <w:hyperlink r:id="rId15" w:history="1">
        <w:r w:rsidR="00E66DD8" w:rsidRPr="007F5912">
          <w:rPr>
            <w:rStyle w:val="Hyperlink"/>
            <w:rFonts w:ascii="Times New Roman" w:hAnsi="Times New Roman"/>
            <w:sz w:val="24"/>
            <w:szCs w:val="24"/>
            <w:lang w:val="en-US"/>
          </w:rPr>
          <w:t>https://www.dosenpendidikan.com/kegiatan-ekonomi-pengertian-tujuan-macam-contoh/</w:t>
        </w:r>
      </w:hyperlink>
      <w:r w:rsidR="00E66DD8">
        <w:rPr>
          <w:rFonts w:ascii="Times New Roman" w:hAnsi="Times New Roman"/>
          <w:sz w:val="24"/>
          <w:szCs w:val="24"/>
          <w:lang w:val="en-US"/>
        </w:rPr>
        <w:t xml:space="preserve"> </w:t>
      </w:r>
    </w:p>
    <w:p w:rsidR="00E66DD8" w:rsidRDefault="00DD3015" w:rsidP="00EB43E2">
      <w:pPr>
        <w:spacing w:line="240" w:lineRule="auto"/>
        <w:jc w:val="both"/>
        <w:rPr>
          <w:rFonts w:ascii="Times New Roman" w:hAnsi="Times New Roman"/>
          <w:sz w:val="24"/>
          <w:szCs w:val="24"/>
          <w:lang w:val="en-US"/>
        </w:rPr>
      </w:pPr>
      <w:hyperlink r:id="rId16" w:history="1">
        <w:r w:rsidR="00E66DD8" w:rsidRPr="007F5912">
          <w:rPr>
            <w:rStyle w:val="Hyperlink"/>
            <w:rFonts w:ascii="Times New Roman" w:hAnsi="Times New Roman"/>
            <w:sz w:val="24"/>
            <w:szCs w:val="24"/>
            <w:lang w:val="en-US"/>
          </w:rPr>
          <w:t>https://www.maxmanroe.com/vid/bisnis/pengertian-kegiatan-ekonomi.html</w:t>
        </w:r>
      </w:hyperlink>
      <w:r w:rsidR="00E66DD8">
        <w:rPr>
          <w:rFonts w:ascii="Times New Roman" w:hAnsi="Times New Roman"/>
          <w:sz w:val="24"/>
          <w:szCs w:val="24"/>
          <w:lang w:val="en-US"/>
        </w:rPr>
        <w:t xml:space="preserve"> </w:t>
      </w:r>
    </w:p>
    <w:p w:rsidR="00994F38" w:rsidRDefault="00DD3015" w:rsidP="00EB43E2">
      <w:pPr>
        <w:spacing w:line="240" w:lineRule="auto"/>
        <w:jc w:val="both"/>
        <w:rPr>
          <w:rFonts w:ascii="Times New Roman" w:hAnsi="Times New Roman"/>
          <w:sz w:val="24"/>
          <w:szCs w:val="24"/>
          <w:lang w:val="en-US"/>
        </w:rPr>
      </w:pPr>
      <w:hyperlink r:id="rId17" w:history="1">
        <w:r w:rsidR="00994F38" w:rsidRPr="007F5912">
          <w:rPr>
            <w:rStyle w:val="Hyperlink"/>
            <w:rFonts w:ascii="Times New Roman" w:hAnsi="Times New Roman"/>
            <w:sz w:val="24"/>
            <w:szCs w:val="24"/>
            <w:lang w:val="en-US"/>
          </w:rPr>
          <w:t>https://thegorbalsla.com/pendapatan-nasional/</w:t>
        </w:r>
      </w:hyperlink>
      <w:r w:rsidR="00994F38">
        <w:rPr>
          <w:rFonts w:ascii="Times New Roman" w:hAnsi="Times New Roman"/>
          <w:sz w:val="24"/>
          <w:szCs w:val="24"/>
          <w:lang w:val="en-US"/>
        </w:rPr>
        <w:t xml:space="preserve"> </w:t>
      </w:r>
    </w:p>
    <w:p w:rsidR="00E66DD8" w:rsidRPr="00EB43E2" w:rsidRDefault="00E66DD8" w:rsidP="00EB43E2">
      <w:pPr>
        <w:spacing w:line="240" w:lineRule="auto"/>
        <w:jc w:val="both"/>
        <w:rPr>
          <w:rFonts w:ascii="Times New Roman" w:hAnsi="Times New Roman"/>
          <w:sz w:val="24"/>
          <w:szCs w:val="24"/>
          <w:lang w:val="en-US"/>
        </w:rPr>
      </w:pPr>
    </w:p>
    <w:p w:rsidR="00FA0260" w:rsidRPr="00EB43E2" w:rsidRDefault="00FA0260" w:rsidP="00EB43E2">
      <w:pPr>
        <w:spacing w:line="240" w:lineRule="auto"/>
        <w:jc w:val="both"/>
        <w:rPr>
          <w:rFonts w:ascii="Times New Roman" w:hAnsi="Times New Roman"/>
          <w:sz w:val="24"/>
          <w:szCs w:val="24"/>
          <w:lang w:val="en-US"/>
        </w:rPr>
      </w:pPr>
    </w:p>
    <w:p w:rsidR="00FA0260" w:rsidRPr="00EB43E2" w:rsidRDefault="00FA0260" w:rsidP="00EB43E2">
      <w:pPr>
        <w:spacing w:line="240" w:lineRule="auto"/>
        <w:jc w:val="both"/>
        <w:rPr>
          <w:rFonts w:ascii="Times New Roman" w:hAnsi="Times New Roman"/>
          <w:sz w:val="24"/>
          <w:szCs w:val="24"/>
          <w:lang w:val="en-US"/>
        </w:rPr>
      </w:pPr>
    </w:p>
    <w:p w:rsidR="00A727F8" w:rsidRPr="00EB43E2" w:rsidRDefault="00A727F8" w:rsidP="00EB43E2">
      <w:pPr>
        <w:spacing w:line="240" w:lineRule="auto"/>
        <w:rPr>
          <w:rFonts w:ascii="Times New Roman" w:hAnsi="Times New Roman"/>
          <w:sz w:val="24"/>
          <w:szCs w:val="24"/>
        </w:rPr>
      </w:pPr>
    </w:p>
    <w:sectPr w:rsidR="00A727F8" w:rsidRPr="00EB43E2" w:rsidSect="00EB43E2">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15" w:rsidRDefault="00DD3015" w:rsidP="00D00AA3">
      <w:pPr>
        <w:spacing w:after="0" w:line="240" w:lineRule="auto"/>
      </w:pPr>
      <w:r>
        <w:separator/>
      </w:r>
    </w:p>
  </w:endnote>
  <w:endnote w:type="continuationSeparator" w:id="0">
    <w:p w:rsidR="00DD3015" w:rsidRDefault="00DD3015" w:rsidP="00D0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81034"/>
      <w:docPartObj>
        <w:docPartGallery w:val="Page Numbers (Bottom of Page)"/>
        <w:docPartUnique/>
      </w:docPartObj>
    </w:sdtPr>
    <w:sdtEndPr/>
    <w:sdtContent>
      <w:p w:rsidR="00D00AA3" w:rsidRDefault="002F4628">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12700" b="11430"/>
                  <wp:wrapNone/>
                  <wp:docPr id="57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A5541" w:rsidRDefault="004A5541">
                              <w:pPr>
                                <w:jc w:val="center"/>
                              </w:pPr>
                              <w:r>
                                <w:fldChar w:fldCharType="begin"/>
                              </w:r>
                              <w:r>
                                <w:instrText xml:space="preserve"> PAGE    \* MERGEFORMAT </w:instrText>
                              </w:r>
                              <w:r>
                                <w:fldChar w:fldCharType="separate"/>
                              </w:r>
                              <w:r w:rsidR="002F4628" w:rsidRPr="002F4628">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" o:allowincell="f" adj="14135" strokecolor="gray" strokeweight=".25pt">
                  <v:textbox>
                    <w:txbxContent>
                      <w:p w:rsidR="004A5541" w:rsidRDefault="004A5541">
                        <w:pPr>
                          <w:jc w:val="center"/>
                        </w:pPr>
                        <w:r>
                          <w:fldChar w:fldCharType="begin"/>
                        </w:r>
                        <w:r>
                          <w:instrText xml:space="preserve"> PAGE    \* MERGEFORMAT </w:instrText>
                        </w:r>
                        <w:r>
                          <w:fldChar w:fldCharType="separate"/>
                        </w:r>
                        <w:r w:rsidR="002F4628" w:rsidRPr="002F4628">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15" w:rsidRDefault="00DD3015" w:rsidP="00D00AA3">
      <w:pPr>
        <w:spacing w:after="0" w:line="240" w:lineRule="auto"/>
      </w:pPr>
      <w:r>
        <w:separator/>
      </w:r>
    </w:p>
  </w:footnote>
  <w:footnote w:type="continuationSeparator" w:id="0">
    <w:p w:rsidR="00DD3015" w:rsidRDefault="00DD3015" w:rsidP="00D00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E5B147FF75294EF0A86BDE25AFDBFB88"/>
      </w:placeholder>
      <w:dataBinding w:prefixMappings="xmlns:ns0='http://schemas.openxmlformats.org/package/2006/metadata/core-properties' xmlns:ns1='http://purl.org/dc/elements/1.1/'" w:xpath="/ns0:coreProperties[1]/ns1:title[1]" w:storeItemID="{6C3C8BC8-F283-45AE-878A-BAB7291924A1}"/>
      <w:text/>
    </w:sdtPr>
    <w:sdtEndPr/>
    <w:sdtContent>
      <w:p w:rsidR="00E902DC" w:rsidRDefault="00E902DC">
        <w:pPr>
          <w:pStyle w:val="Header"/>
          <w:pBdr>
            <w:between w:val="single" w:sz="4" w:space="1" w:color="4F81BD" w:themeColor="accent1"/>
          </w:pBdr>
          <w:spacing w:line="276" w:lineRule="auto"/>
          <w:jc w:val="center"/>
        </w:pPr>
        <w:r>
          <w:rPr>
            <w:lang w:val="en-US"/>
          </w:rPr>
          <w:t>KUM104 Pengantar Ilmu Ekonomi Kegiatan Ekonomi dan Pendapatan Nasional</w:t>
        </w:r>
      </w:p>
    </w:sdtContent>
  </w:sdt>
  <w:sdt>
    <w:sdtPr>
      <w:alias w:val="Date"/>
      <w:id w:val="77547044"/>
      <w:placeholder>
        <w:docPart w:val="327F03473AED4FCC8DB91FCEA344773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E902DC" w:rsidRDefault="002F4628">
        <w:pPr>
          <w:pStyle w:val="Header"/>
          <w:pBdr>
            <w:between w:val="single" w:sz="4" w:space="1" w:color="4F81BD" w:themeColor="accent1"/>
          </w:pBdr>
          <w:spacing w:line="276" w:lineRule="auto"/>
          <w:jc w:val="center"/>
        </w:pPr>
        <w:r>
          <w:t>Dwi Wahyuningsih</w:t>
        </w:r>
        <w:r w:rsidR="00E902DC">
          <w:t>, SE, M</w:t>
        </w:r>
        <w:r>
          <w:t>.Ak</w:t>
        </w:r>
      </w:p>
    </w:sdtContent>
  </w:sdt>
  <w:p w:rsidR="00E902DC" w:rsidRDefault="00E90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3E1C"/>
    <w:multiLevelType w:val="hybridMultilevel"/>
    <w:tmpl w:val="1D268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E1130"/>
    <w:multiLevelType w:val="multilevel"/>
    <w:tmpl w:val="137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83A62"/>
    <w:multiLevelType w:val="hybridMultilevel"/>
    <w:tmpl w:val="67CC6918"/>
    <w:lvl w:ilvl="0" w:tplc="0A7A48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007C15"/>
    <w:multiLevelType w:val="multilevel"/>
    <w:tmpl w:val="2F4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161D7"/>
    <w:multiLevelType w:val="multilevel"/>
    <w:tmpl w:val="8CB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03C4C"/>
    <w:multiLevelType w:val="singleLevel"/>
    <w:tmpl w:val="EFF4F602"/>
    <w:lvl w:ilvl="0">
      <w:start w:val="1"/>
      <w:numFmt w:val="decimal"/>
      <w:lvlText w:val="%1."/>
      <w:lvlJc w:val="left"/>
      <w:pPr>
        <w:tabs>
          <w:tab w:val="num" w:pos="780"/>
        </w:tabs>
        <w:ind w:left="780" w:hanging="420"/>
      </w:pPr>
      <w:rPr>
        <w:rFonts w:hint="default"/>
      </w:rPr>
    </w:lvl>
  </w:abstractNum>
  <w:abstractNum w:abstractNumId="6">
    <w:nsid w:val="2316381B"/>
    <w:multiLevelType w:val="multilevel"/>
    <w:tmpl w:val="41A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109C2"/>
    <w:multiLevelType w:val="singleLevel"/>
    <w:tmpl w:val="0809000F"/>
    <w:lvl w:ilvl="0">
      <w:start w:val="1"/>
      <w:numFmt w:val="decimal"/>
      <w:lvlText w:val="%1."/>
      <w:lvlJc w:val="left"/>
      <w:pPr>
        <w:ind w:left="720" w:hanging="360"/>
      </w:pPr>
      <w:rPr>
        <w:rFonts w:hint="default"/>
      </w:rPr>
    </w:lvl>
  </w:abstractNum>
  <w:abstractNum w:abstractNumId="8">
    <w:nsid w:val="28E504E9"/>
    <w:multiLevelType w:val="hybridMultilevel"/>
    <w:tmpl w:val="3108550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E455B64"/>
    <w:multiLevelType w:val="multilevel"/>
    <w:tmpl w:val="8F6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879DF"/>
    <w:multiLevelType w:val="singleLevel"/>
    <w:tmpl w:val="79B45564"/>
    <w:lvl w:ilvl="0">
      <w:start w:val="1"/>
      <w:numFmt w:val="decimal"/>
      <w:lvlText w:val="%1."/>
      <w:lvlJc w:val="left"/>
      <w:pPr>
        <w:tabs>
          <w:tab w:val="num" w:pos="780"/>
        </w:tabs>
        <w:ind w:left="780" w:hanging="420"/>
      </w:pPr>
      <w:rPr>
        <w:rFonts w:hint="default"/>
      </w:rPr>
    </w:lvl>
  </w:abstractNum>
  <w:abstractNum w:abstractNumId="11">
    <w:nsid w:val="395D56CB"/>
    <w:multiLevelType w:val="hybridMultilevel"/>
    <w:tmpl w:val="D6F8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03A3D"/>
    <w:multiLevelType w:val="multilevel"/>
    <w:tmpl w:val="EF9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37BF9"/>
    <w:multiLevelType w:val="hybridMultilevel"/>
    <w:tmpl w:val="A05EA1B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A8475B9"/>
    <w:multiLevelType w:val="hybridMultilevel"/>
    <w:tmpl w:val="F12E1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DC5C25"/>
    <w:multiLevelType w:val="hybridMultilevel"/>
    <w:tmpl w:val="8966A1E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7C316B7"/>
    <w:multiLevelType w:val="hybridMultilevel"/>
    <w:tmpl w:val="AED49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A327F"/>
    <w:multiLevelType w:val="hybridMultilevel"/>
    <w:tmpl w:val="FB44F76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524686C"/>
    <w:multiLevelType w:val="hybridMultilevel"/>
    <w:tmpl w:val="7D4EB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35480"/>
    <w:multiLevelType w:val="multilevel"/>
    <w:tmpl w:val="DD0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C6123C"/>
    <w:multiLevelType w:val="multilevel"/>
    <w:tmpl w:val="57E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8"/>
  </w:num>
  <w:num w:numId="5">
    <w:abstractNumId w:val="9"/>
  </w:num>
  <w:num w:numId="6">
    <w:abstractNumId w:val="3"/>
  </w:num>
  <w:num w:numId="7">
    <w:abstractNumId w:val="6"/>
  </w:num>
  <w:num w:numId="8">
    <w:abstractNumId w:val="15"/>
  </w:num>
  <w:num w:numId="9">
    <w:abstractNumId w:val="13"/>
  </w:num>
  <w:num w:numId="10">
    <w:abstractNumId w:val="17"/>
  </w:num>
  <w:num w:numId="11">
    <w:abstractNumId w:val="4"/>
  </w:num>
  <w:num w:numId="12">
    <w:abstractNumId w:val="2"/>
  </w:num>
  <w:num w:numId="13">
    <w:abstractNumId w:val="20"/>
  </w:num>
  <w:num w:numId="14">
    <w:abstractNumId w:val="19"/>
  </w:num>
  <w:num w:numId="15">
    <w:abstractNumId w:val="0"/>
  </w:num>
  <w:num w:numId="16">
    <w:abstractNumId w:val="16"/>
  </w:num>
  <w:num w:numId="17">
    <w:abstractNumId w:val="1"/>
  </w:num>
  <w:num w:numId="18">
    <w:abstractNumId w:val="12"/>
  </w:num>
  <w:num w:numId="19">
    <w:abstractNumId w:val="1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0"/>
    <w:rsid w:val="000167E8"/>
    <w:rsid w:val="000B5CE2"/>
    <w:rsid w:val="001125FF"/>
    <w:rsid w:val="001D6651"/>
    <w:rsid w:val="002626B1"/>
    <w:rsid w:val="002B2350"/>
    <w:rsid w:val="002C543D"/>
    <w:rsid w:val="002F4628"/>
    <w:rsid w:val="00366951"/>
    <w:rsid w:val="003C21E8"/>
    <w:rsid w:val="00422296"/>
    <w:rsid w:val="004A5541"/>
    <w:rsid w:val="004D433F"/>
    <w:rsid w:val="00531D60"/>
    <w:rsid w:val="0056182B"/>
    <w:rsid w:val="00647ED3"/>
    <w:rsid w:val="00675CBF"/>
    <w:rsid w:val="006E7ED6"/>
    <w:rsid w:val="0070512F"/>
    <w:rsid w:val="007470A4"/>
    <w:rsid w:val="007A6ADF"/>
    <w:rsid w:val="008300D8"/>
    <w:rsid w:val="0083666B"/>
    <w:rsid w:val="008430E4"/>
    <w:rsid w:val="00896031"/>
    <w:rsid w:val="008F61BD"/>
    <w:rsid w:val="009039B8"/>
    <w:rsid w:val="00963891"/>
    <w:rsid w:val="00994F38"/>
    <w:rsid w:val="009E51AE"/>
    <w:rsid w:val="00A11376"/>
    <w:rsid w:val="00A439D4"/>
    <w:rsid w:val="00A727F8"/>
    <w:rsid w:val="00B308C3"/>
    <w:rsid w:val="00CB2DC1"/>
    <w:rsid w:val="00D00AA3"/>
    <w:rsid w:val="00D026A0"/>
    <w:rsid w:val="00DD3015"/>
    <w:rsid w:val="00E66DD8"/>
    <w:rsid w:val="00E902DC"/>
    <w:rsid w:val="00E97FD8"/>
    <w:rsid w:val="00EB43E2"/>
    <w:rsid w:val="00ED6107"/>
    <w:rsid w:val="00F73ADA"/>
    <w:rsid w:val="00FA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60"/>
    <w:rPr>
      <w:rFonts w:ascii="Calibri" w:eastAsia="Calibri" w:hAnsi="Calibri" w:cs="Times New Roman"/>
      <w:lang w:val="en-GB"/>
    </w:rPr>
  </w:style>
  <w:style w:type="paragraph" w:styleId="Heading2">
    <w:name w:val="heading 2"/>
    <w:basedOn w:val="Normal"/>
    <w:link w:val="Heading2Char"/>
    <w:uiPriority w:val="9"/>
    <w:qFormat/>
    <w:rsid w:val="001125FF"/>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1125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AA3"/>
    <w:rPr>
      <w:rFonts w:ascii="Calibri" w:eastAsia="Calibri" w:hAnsi="Calibri" w:cs="Times New Roman"/>
      <w:lang w:val="en-GB"/>
    </w:rPr>
  </w:style>
  <w:style w:type="paragraph" w:styleId="Footer">
    <w:name w:val="footer"/>
    <w:basedOn w:val="Normal"/>
    <w:link w:val="FooterChar"/>
    <w:uiPriority w:val="99"/>
    <w:unhideWhenUsed/>
    <w:rsid w:val="00D0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AA3"/>
    <w:rPr>
      <w:rFonts w:ascii="Calibri" w:eastAsia="Calibri" w:hAnsi="Calibri" w:cs="Times New Roman"/>
      <w:lang w:val="en-GB"/>
    </w:rPr>
  </w:style>
  <w:style w:type="paragraph" w:styleId="NoSpacing">
    <w:name w:val="No Spacing"/>
    <w:link w:val="NoSpacingChar"/>
    <w:uiPriority w:val="1"/>
    <w:qFormat/>
    <w:rsid w:val="00EB43E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B43E2"/>
    <w:rPr>
      <w:rFonts w:eastAsiaTheme="minorEastAsia"/>
      <w:lang w:eastAsia="ja-JP"/>
    </w:rPr>
  </w:style>
  <w:style w:type="paragraph" w:styleId="BalloonText">
    <w:name w:val="Balloon Text"/>
    <w:basedOn w:val="Normal"/>
    <w:link w:val="BalloonTextChar"/>
    <w:uiPriority w:val="99"/>
    <w:semiHidden/>
    <w:unhideWhenUsed/>
    <w:rsid w:val="00EB4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E2"/>
    <w:rPr>
      <w:rFonts w:ascii="Tahoma" w:eastAsia="Calibri" w:hAnsi="Tahoma" w:cs="Tahoma"/>
      <w:sz w:val="16"/>
      <w:szCs w:val="16"/>
      <w:lang w:val="en-GB"/>
    </w:rPr>
  </w:style>
  <w:style w:type="paragraph" w:styleId="NormalWeb">
    <w:name w:val="Normal (Web)"/>
    <w:basedOn w:val="Normal"/>
    <w:uiPriority w:val="99"/>
    <w:semiHidden/>
    <w:unhideWhenUsed/>
    <w:rsid w:val="001125FF"/>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1125FF"/>
    <w:rPr>
      <w:b/>
      <w:bCs/>
    </w:rPr>
  </w:style>
  <w:style w:type="character" w:customStyle="1" w:styleId="Heading2Char">
    <w:name w:val="Heading 2 Char"/>
    <w:basedOn w:val="DefaultParagraphFont"/>
    <w:link w:val="Heading2"/>
    <w:uiPriority w:val="9"/>
    <w:rsid w:val="001125FF"/>
    <w:rPr>
      <w:rFonts w:ascii="Times New Roman" w:eastAsia="Times New Roman" w:hAnsi="Times New Roman" w:cs="Times New Roman"/>
      <w:b/>
      <w:bCs/>
      <w:sz w:val="36"/>
      <w:szCs w:val="36"/>
    </w:rPr>
  </w:style>
  <w:style w:type="character" w:customStyle="1" w:styleId="ez-toc-section">
    <w:name w:val="ez-toc-section"/>
    <w:basedOn w:val="DefaultParagraphFont"/>
    <w:rsid w:val="001125FF"/>
  </w:style>
  <w:style w:type="character" w:customStyle="1" w:styleId="Heading3Char">
    <w:name w:val="Heading 3 Char"/>
    <w:basedOn w:val="DefaultParagraphFont"/>
    <w:link w:val="Heading3"/>
    <w:uiPriority w:val="9"/>
    <w:semiHidden/>
    <w:rsid w:val="001125F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9039B8"/>
    <w:pPr>
      <w:ind w:left="720"/>
      <w:contextualSpacing/>
    </w:pPr>
  </w:style>
  <w:style w:type="character" w:styleId="Hyperlink">
    <w:name w:val="Hyperlink"/>
    <w:basedOn w:val="DefaultParagraphFont"/>
    <w:uiPriority w:val="99"/>
    <w:unhideWhenUsed/>
    <w:rsid w:val="000B5CE2"/>
    <w:rPr>
      <w:color w:val="0000FF"/>
      <w:u w:val="single"/>
    </w:rPr>
  </w:style>
  <w:style w:type="character" w:styleId="Emphasis">
    <w:name w:val="Emphasis"/>
    <w:basedOn w:val="DefaultParagraphFont"/>
    <w:uiPriority w:val="20"/>
    <w:qFormat/>
    <w:rsid w:val="006E7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60"/>
    <w:rPr>
      <w:rFonts w:ascii="Calibri" w:eastAsia="Calibri" w:hAnsi="Calibri" w:cs="Times New Roman"/>
      <w:lang w:val="en-GB"/>
    </w:rPr>
  </w:style>
  <w:style w:type="paragraph" w:styleId="Heading2">
    <w:name w:val="heading 2"/>
    <w:basedOn w:val="Normal"/>
    <w:link w:val="Heading2Char"/>
    <w:uiPriority w:val="9"/>
    <w:qFormat/>
    <w:rsid w:val="001125FF"/>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1125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AA3"/>
    <w:rPr>
      <w:rFonts w:ascii="Calibri" w:eastAsia="Calibri" w:hAnsi="Calibri" w:cs="Times New Roman"/>
      <w:lang w:val="en-GB"/>
    </w:rPr>
  </w:style>
  <w:style w:type="paragraph" w:styleId="Footer">
    <w:name w:val="footer"/>
    <w:basedOn w:val="Normal"/>
    <w:link w:val="FooterChar"/>
    <w:uiPriority w:val="99"/>
    <w:unhideWhenUsed/>
    <w:rsid w:val="00D0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AA3"/>
    <w:rPr>
      <w:rFonts w:ascii="Calibri" w:eastAsia="Calibri" w:hAnsi="Calibri" w:cs="Times New Roman"/>
      <w:lang w:val="en-GB"/>
    </w:rPr>
  </w:style>
  <w:style w:type="paragraph" w:styleId="NoSpacing">
    <w:name w:val="No Spacing"/>
    <w:link w:val="NoSpacingChar"/>
    <w:uiPriority w:val="1"/>
    <w:qFormat/>
    <w:rsid w:val="00EB43E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B43E2"/>
    <w:rPr>
      <w:rFonts w:eastAsiaTheme="minorEastAsia"/>
      <w:lang w:eastAsia="ja-JP"/>
    </w:rPr>
  </w:style>
  <w:style w:type="paragraph" w:styleId="BalloonText">
    <w:name w:val="Balloon Text"/>
    <w:basedOn w:val="Normal"/>
    <w:link w:val="BalloonTextChar"/>
    <w:uiPriority w:val="99"/>
    <w:semiHidden/>
    <w:unhideWhenUsed/>
    <w:rsid w:val="00EB4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E2"/>
    <w:rPr>
      <w:rFonts w:ascii="Tahoma" w:eastAsia="Calibri" w:hAnsi="Tahoma" w:cs="Tahoma"/>
      <w:sz w:val="16"/>
      <w:szCs w:val="16"/>
      <w:lang w:val="en-GB"/>
    </w:rPr>
  </w:style>
  <w:style w:type="paragraph" w:styleId="NormalWeb">
    <w:name w:val="Normal (Web)"/>
    <w:basedOn w:val="Normal"/>
    <w:uiPriority w:val="99"/>
    <w:semiHidden/>
    <w:unhideWhenUsed/>
    <w:rsid w:val="001125FF"/>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1125FF"/>
    <w:rPr>
      <w:b/>
      <w:bCs/>
    </w:rPr>
  </w:style>
  <w:style w:type="character" w:customStyle="1" w:styleId="Heading2Char">
    <w:name w:val="Heading 2 Char"/>
    <w:basedOn w:val="DefaultParagraphFont"/>
    <w:link w:val="Heading2"/>
    <w:uiPriority w:val="9"/>
    <w:rsid w:val="001125FF"/>
    <w:rPr>
      <w:rFonts w:ascii="Times New Roman" w:eastAsia="Times New Roman" w:hAnsi="Times New Roman" w:cs="Times New Roman"/>
      <w:b/>
      <w:bCs/>
      <w:sz w:val="36"/>
      <w:szCs w:val="36"/>
    </w:rPr>
  </w:style>
  <w:style w:type="character" w:customStyle="1" w:styleId="ez-toc-section">
    <w:name w:val="ez-toc-section"/>
    <w:basedOn w:val="DefaultParagraphFont"/>
    <w:rsid w:val="001125FF"/>
  </w:style>
  <w:style w:type="character" w:customStyle="1" w:styleId="Heading3Char">
    <w:name w:val="Heading 3 Char"/>
    <w:basedOn w:val="DefaultParagraphFont"/>
    <w:link w:val="Heading3"/>
    <w:uiPriority w:val="9"/>
    <w:semiHidden/>
    <w:rsid w:val="001125F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9039B8"/>
    <w:pPr>
      <w:ind w:left="720"/>
      <w:contextualSpacing/>
    </w:pPr>
  </w:style>
  <w:style w:type="character" w:styleId="Hyperlink">
    <w:name w:val="Hyperlink"/>
    <w:basedOn w:val="DefaultParagraphFont"/>
    <w:uiPriority w:val="99"/>
    <w:unhideWhenUsed/>
    <w:rsid w:val="000B5CE2"/>
    <w:rPr>
      <w:color w:val="0000FF"/>
      <w:u w:val="single"/>
    </w:rPr>
  </w:style>
  <w:style w:type="character" w:styleId="Emphasis">
    <w:name w:val="Emphasis"/>
    <w:basedOn w:val="DefaultParagraphFont"/>
    <w:uiPriority w:val="20"/>
    <w:qFormat/>
    <w:rsid w:val="006E7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3849">
      <w:bodyDiv w:val="1"/>
      <w:marLeft w:val="0"/>
      <w:marRight w:val="0"/>
      <w:marTop w:val="0"/>
      <w:marBottom w:val="0"/>
      <w:divBdr>
        <w:top w:val="none" w:sz="0" w:space="0" w:color="auto"/>
        <w:left w:val="none" w:sz="0" w:space="0" w:color="auto"/>
        <w:bottom w:val="none" w:sz="0" w:space="0" w:color="auto"/>
        <w:right w:val="none" w:sz="0" w:space="0" w:color="auto"/>
      </w:divBdr>
    </w:div>
    <w:div w:id="90779060">
      <w:bodyDiv w:val="1"/>
      <w:marLeft w:val="0"/>
      <w:marRight w:val="0"/>
      <w:marTop w:val="0"/>
      <w:marBottom w:val="0"/>
      <w:divBdr>
        <w:top w:val="none" w:sz="0" w:space="0" w:color="auto"/>
        <w:left w:val="none" w:sz="0" w:space="0" w:color="auto"/>
        <w:bottom w:val="none" w:sz="0" w:space="0" w:color="auto"/>
        <w:right w:val="none" w:sz="0" w:space="0" w:color="auto"/>
      </w:divBdr>
    </w:div>
    <w:div w:id="151677879">
      <w:bodyDiv w:val="1"/>
      <w:marLeft w:val="0"/>
      <w:marRight w:val="0"/>
      <w:marTop w:val="0"/>
      <w:marBottom w:val="0"/>
      <w:divBdr>
        <w:top w:val="none" w:sz="0" w:space="0" w:color="auto"/>
        <w:left w:val="none" w:sz="0" w:space="0" w:color="auto"/>
        <w:bottom w:val="none" w:sz="0" w:space="0" w:color="auto"/>
        <w:right w:val="none" w:sz="0" w:space="0" w:color="auto"/>
      </w:divBdr>
    </w:div>
    <w:div w:id="179205095">
      <w:bodyDiv w:val="1"/>
      <w:marLeft w:val="0"/>
      <w:marRight w:val="0"/>
      <w:marTop w:val="0"/>
      <w:marBottom w:val="0"/>
      <w:divBdr>
        <w:top w:val="none" w:sz="0" w:space="0" w:color="auto"/>
        <w:left w:val="none" w:sz="0" w:space="0" w:color="auto"/>
        <w:bottom w:val="none" w:sz="0" w:space="0" w:color="auto"/>
        <w:right w:val="none" w:sz="0" w:space="0" w:color="auto"/>
      </w:divBdr>
    </w:div>
    <w:div w:id="450168561">
      <w:bodyDiv w:val="1"/>
      <w:marLeft w:val="0"/>
      <w:marRight w:val="0"/>
      <w:marTop w:val="0"/>
      <w:marBottom w:val="0"/>
      <w:divBdr>
        <w:top w:val="none" w:sz="0" w:space="0" w:color="auto"/>
        <w:left w:val="none" w:sz="0" w:space="0" w:color="auto"/>
        <w:bottom w:val="none" w:sz="0" w:space="0" w:color="auto"/>
        <w:right w:val="none" w:sz="0" w:space="0" w:color="auto"/>
      </w:divBdr>
    </w:div>
    <w:div w:id="455833861">
      <w:bodyDiv w:val="1"/>
      <w:marLeft w:val="0"/>
      <w:marRight w:val="0"/>
      <w:marTop w:val="0"/>
      <w:marBottom w:val="0"/>
      <w:divBdr>
        <w:top w:val="none" w:sz="0" w:space="0" w:color="auto"/>
        <w:left w:val="none" w:sz="0" w:space="0" w:color="auto"/>
        <w:bottom w:val="none" w:sz="0" w:space="0" w:color="auto"/>
        <w:right w:val="none" w:sz="0" w:space="0" w:color="auto"/>
      </w:divBdr>
    </w:div>
    <w:div w:id="505052268">
      <w:bodyDiv w:val="1"/>
      <w:marLeft w:val="0"/>
      <w:marRight w:val="0"/>
      <w:marTop w:val="0"/>
      <w:marBottom w:val="0"/>
      <w:divBdr>
        <w:top w:val="none" w:sz="0" w:space="0" w:color="auto"/>
        <w:left w:val="none" w:sz="0" w:space="0" w:color="auto"/>
        <w:bottom w:val="none" w:sz="0" w:space="0" w:color="auto"/>
        <w:right w:val="none" w:sz="0" w:space="0" w:color="auto"/>
      </w:divBdr>
    </w:div>
    <w:div w:id="551117334">
      <w:bodyDiv w:val="1"/>
      <w:marLeft w:val="0"/>
      <w:marRight w:val="0"/>
      <w:marTop w:val="0"/>
      <w:marBottom w:val="0"/>
      <w:divBdr>
        <w:top w:val="none" w:sz="0" w:space="0" w:color="auto"/>
        <w:left w:val="none" w:sz="0" w:space="0" w:color="auto"/>
        <w:bottom w:val="none" w:sz="0" w:space="0" w:color="auto"/>
        <w:right w:val="none" w:sz="0" w:space="0" w:color="auto"/>
      </w:divBdr>
    </w:div>
    <w:div w:id="826017885">
      <w:bodyDiv w:val="1"/>
      <w:marLeft w:val="0"/>
      <w:marRight w:val="0"/>
      <w:marTop w:val="0"/>
      <w:marBottom w:val="0"/>
      <w:divBdr>
        <w:top w:val="none" w:sz="0" w:space="0" w:color="auto"/>
        <w:left w:val="none" w:sz="0" w:space="0" w:color="auto"/>
        <w:bottom w:val="none" w:sz="0" w:space="0" w:color="auto"/>
        <w:right w:val="none" w:sz="0" w:space="0" w:color="auto"/>
      </w:divBdr>
    </w:div>
    <w:div w:id="943071064">
      <w:bodyDiv w:val="1"/>
      <w:marLeft w:val="0"/>
      <w:marRight w:val="0"/>
      <w:marTop w:val="0"/>
      <w:marBottom w:val="0"/>
      <w:divBdr>
        <w:top w:val="none" w:sz="0" w:space="0" w:color="auto"/>
        <w:left w:val="none" w:sz="0" w:space="0" w:color="auto"/>
        <w:bottom w:val="none" w:sz="0" w:space="0" w:color="auto"/>
        <w:right w:val="none" w:sz="0" w:space="0" w:color="auto"/>
      </w:divBdr>
    </w:div>
    <w:div w:id="1029835023">
      <w:bodyDiv w:val="1"/>
      <w:marLeft w:val="0"/>
      <w:marRight w:val="0"/>
      <w:marTop w:val="0"/>
      <w:marBottom w:val="0"/>
      <w:divBdr>
        <w:top w:val="none" w:sz="0" w:space="0" w:color="auto"/>
        <w:left w:val="none" w:sz="0" w:space="0" w:color="auto"/>
        <w:bottom w:val="none" w:sz="0" w:space="0" w:color="auto"/>
        <w:right w:val="none" w:sz="0" w:space="0" w:color="auto"/>
      </w:divBdr>
    </w:div>
    <w:div w:id="1075321765">
      <w:bodyDiv w:val="1"/>
      <w:marLeft w:val="0"/>
      <w:marRight w:val="0"/>
      <w:marTop w:val="0"/>
      <w:marBottom w:val="0"/>
      <w:divBdr>
        <w:top w:val="none" w:sz="0" w:space="0" w:color="auto"/>
        <w:left w:val="none" w:sz="0" w:space="0" w:color="auto"/>
        <w:bottom w:val="none" w:sz="0" w:space="0" w:color="auto"/>
        <w:right w:val="none" w:sz="0" w:space="0" w:color="auto"/>
      </w:divBdr>
    </w:div>
    <w:div w:id="1081292789">
      <w:bodyDiv w:val="1"/>
      <w:marLeft w:val="0"/>
      <w:marRight w:val="0"/>
      <w:marTop w:val="0"/>
      <w:marBottom w:val="0"/>
      <w:divBdr>
        <w:top w:val="none" w:sz="0" w:space="0" w:color="auto"/>
        <w:left w:val="none" w:sz="0" w:space="0" w:color="auto"/>
        <w:bottom w:val="none" w:sz="0" w:space="0" w:color="auto"/>
        <w:right w:val="none" w:sz="0" w:space="0" w:color="auto"/>
      </w:divBdr>
    </w:div>
    <w:div w:id="1165513890">
      <w:bodyDiv w:val="1"/>
      <w:marLeft w:val="0"/>
      <w:marRight w:val="0"/>
      <w:marTop w:val="0"/>
      <w:marBottom w:val="0"/>
      <w:divBdr>
        <w:top w:val="none" w:sz="0" w:space="0" w:color="auto"/>
        <w:left w:val="none" w:sz="0" w:space="0" w:color="auto"/>
        <w:bottom w:val="none" w:sz="0" w:space="0" w:color="auto"/>
        <w:right w:val="none" w:sz="0" w:space="0" w:color="auto"/>
      </w:divBdr>
    </w:div>
    <w:div w:id="1178345579">
      <w:bodyDiv w:val="1"/>
      <w:marLeft w:val="0"/>
      <w:marRight w:val="0"/>
      <w:marTop w:val="0"/>
      <w:marBottom w:val="0"/>
      <w:divBdr>
        <w:top w:val="none" w:sz="0" w:space="0" w:color="auto"/>
        <w:left w:val="none" w:sz="0" w:space="0" w:color="auto"/>
        <w:bottom w:val="none" w:sz="0" w:space="0" w:color="auto"/>
        <w:right w:val="none" w:sz="0" w:space="0" w:color="auto"/>
      </w:divBdr>
    </w:div>
    <w:div w:id="1198465323">
      <w:bodyDiv w:val="1"/>
      <w:marLeft w:val="0"/>
      <w:marRight w:val="0"/>
      <w:marTop w:val="0"/>
      <w:marBottom w:val="0"/>
      <w:divBdr>
        <w:top w:val="none" w:sz="0" w:space="0" w:color="auto"/>
        <w:left w:val="none" w:sz="0" w:space="0" w:color="auto"/>
        <w:bottom w:val="none" w:sz="0" w:space="0" w:color="auto"/>
        <w:right w:val="none" w:sz="0" w:space="0" w:color="auto"/>
      </w:divBdr>
    </w:div>
    <w:div w:id="1262563885">
      <w:bodyDiv w:val="1"/>
      <w:marLeft w:val="0"/>
      <w:marRight w:val="0"/>
      <w:marTop w:val="0"/>
      <w:marBottom w:val="0"/>
      <w:divBdr>
        <w:top w:val="none" w:sz="0" w:space="0" w:color="auto"/>
        <w:left w:val="none" w:sz="0" w:space="0" w:color="auto"/>
        <w:bottom w:val="none" w:sz="0" w:space="0" w:color="auto"/>
        <w:right w:val="none" w:sz="0" w:space="0" w:color="auto"/>
      </w:divBdr>
    </w:div>
    <w:div w:id="1267352669">
      <w:bodyDiv w:val="1"/>
      <w:marLeft w:val="0"/>
      <w:marRight w:val="0"/>
      <w:marTop w:val="0"/>
      <w:marBottom w:val="0"/>
      <w:divBdr>
        <w:top w:val="none" w:sz="0" w:space="0" w:color="auto"/>
        <w:left w:val="none" w:sz="0" w:space="0" w:color="auto"/>
        <w:bottom w:val="none" w:sz="0" w:space="0" w:color="auto"/>
        <w:right w:val="none" w:sz="0" w:space="0" w:color="auto"/>
      </w:divBdr>
    </w:div>
    <w:div w:id="1298219302">
      <w:bodyDiv w:val="1"/>
      <w:marLeft w:val="0"/>
      <w:marRight w:val="0"/>
      <w:marTop w:val="0"/>
      <w:marBottom w:val="0"/>
      <w:divBdr>
        <w:top w:val="none" w:sz="0" w:space="0" w:color="auto"/>
        <w:left w:val="none" w:sz="0" w:space="0" w:color="auto"/>
        <w:bottom w:val="none" w:sz="0" w:space="0" w:color="auto"/>
        <w:right w:val="none" w:sz="0" w:space="0" w:color="auto"/>
      </w:divBdr>
    </w:div>
    <w:div w:id="130400226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607036342">
      <w:bodyDiv w:val="1"/>
      <w:marLeft w:val="0"/>
      <w:marRight w:val="0"/>
      <w:marTop w:val="0"/>
      <w:marBottom w:val="0"/>
      <w:divBdr>
        <w:top w:val="none" w:sz="0" w:space="0" w:color="auto"/>
        <w:left w:val="none" w:sz="0" w:space="0" w:color="auto"/>
        <w:bottom w:val="none" w:sz="0" w:space="0" w:color="auto"/>
        <w:right w:val="none" w:sz="0" w:space="0" w:color="auto"/>
      </w:divBdr>
    </w:div>
    <w:div w:id="1719891591">
      <w:bodyDiv w:val="1"/>
      <w:marLeft w:val="0"/>
      <w:marRight w:val="0"/>
      <w:marTop w:val="0"/>
      <w:marBottom w:val="0"/>
      <w:divBdr>
        <w:top w:val="none" w:sz="0" w:space="0" w:color="auto"/>
        <w:left w:val="none" w:sz="0" w:space="0" w:color="auto"/>
        <w:bottom w:val="none" w:sz="0" w:space="0" w:color="auto"/>
        <w:right w:val="none" w:sz="0" w:space="0" w:color="auto"/>
      </w:divBdr>
    </w:div>
    <w:div w:id="1863326435">
      <w:bodyDiv w:val="1"/>
      <w:marLeft w:val="0"/>
      <w:marRight w:val="0"/>
      <w:marTop w:val="0"/>
      <w:marBottom w:val="0"/>
      <w:divBdr>
        <w:top w:val="none" w:sz="0" w:space="0" w:color="auto"/>
        <w:left w:val="none" w:sz="0" w:space="0" w:color="auto"/>
        <w:bottom w:val="none" w:sz="0" w:space="0" w:color="auto"/>
        <w:right w:val="none" w:sz="0" w:space="0" w:color="auto"/>
      </w:divBdr>
    </w:div>
    <w:div w:id="1906649573">
      <w:bodyDiv w:val="1"/>
      <w:marLeft w:val="0"/>
      <w:marRight w:val="0"/>
      <w:marTop w:val="0"/>
      <w:marBottom w:val="0"/>
      <w:divBdr>
        <w:top w:val="none" w:sz="0" w:space="0" w:color="auto"/>
        <w:left w:val="none" w:sz="0" w:space="0" w:color="auto"/>
        <w:bottom w:val="none" w:sz="0" w:space="0" w:color="auto"/>
        <w:right w:val="none" w:sz="0" w:space="0" w:color="auto"/>
      </w:divBdr>
    </w:div>
    <w:div w:id="1980068887">
      <w:bodyDiv w:val="1"/>
      <w:marLeft w:val="0"/>
      <w:marRight w:val="0"/>
      <w:marTop w:val="0"/>
      <w:marBottom w:val="0"/>
      <w:divBdr>
        <w:top w:val="none" w:sz="0" w:space="0" w:color="auto"/>
        <w:left w:val="none" w:sz="0" w:space="0" w:color="auto"/>
        <w:bottom w:val="none" w:sz="0" w:space="0" w:color="auto"/>
        <w:right w:val="none" w:sz="0" w:space="0" w:color="auto"/>
      </w:divBdr>
    </w:div>
    <w:div w:id="2038770310">
      <w:bodyDiv w:val="1"/>
      <w:marLeft w:val="0"/>
      <w:marRight w:val="0"/>
      <w:marTop w:val="0"/>
      <w:marBottom w:val="0"/>
      <w:divBdr>
        <w:top w:val="none" w:sz="0" w:space="0" w:color="auto"/>
        <w:left w:val="none" w:sz="0" w:space="0" w:color="auto"/>
        <w:bottom w:val="none" w:sz="0" w:space="0" w:color="auto"/>
        <w:right w:val="none" w:sz="0" w:space="0" w:color="auto"/>
      </w:divBdr>
    </w:div>
    <w:div w:id="2093694934">
      <w:bodyDiv w:val="1"/>
      <w:marLeft w:val="0"/>
      <w:marRight w:val="0"/>
      <w:marTop w:val="0"/>
      <w:marBottom w:val="0"/>
      <w:divBdr>
        <w:top w:val="none" w:sz="0" w:space="0" w:color="auto"/>
        <w:left w:val="none" w:sz="0" w:space="0" w:color="auto"/>
        <w:bottom w:val="none" w:sz="0" w:space="0" w:color="auto"/>
        <w:right w:val="none" w:sz="0" w:space="0" w:color="auto"/>
      </w:divBdr>
    </w:div>
    <w:div w:id="21045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materiips.com/kegiatan-ekspor-impor" TargetMode="External"/><Relationship Id="rId17" Type="http://schemas.openxmlformats.org/officeDocument/2006/relationships/hyperlink" Target="https://thegorbalsla.com/pendapatan-nasional/" TargetMode="External"/><Relationship Id="rId2" Type="http://schemas.openxmlformats.org/officeDocument/2006/relationships/numbering" Target="numbering.xml"/><Relationship Id="rId16" Type="http://schemas.openxmlformats.org/officeDocument/2006/relationships/hyperlink" Target="https://www.maxmanroe.com/vid/bisnis/pengertian-kegiatan-ekonom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eriips.com/manfaat-perdagangan-internasional" TargetMode="External"/><Relationship Id="rId5" Type="http://schemas.openxmlformats.org/officeDocument/2006/relationships/settings" Target="settings.xml"/><Relationship Id="rId15" Type="http://schemas.openxmlformats.org/officeDocument/2006/relationships/hyperlink" Target="https://www.dosenpendidikan.com/kegiatan-ekonomi-pengertian-tujuan-macam-contoh/" TargetMode="External"/><Relationship Id="rId10" Type="http://schemas.openxmlformats.org/officeDocument/2006/relationships/hyperlink" Target="http://www.mikirbae.com/2015/05/jenis-jenis-kegiatan-ekonomi.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ateriips.com/macam-macam-kebutuhan-manusia" TargetMode="External"/><Relationship Id="rId14" Type="http://schemas.openxmlformats.org/officeDocument/2006/relationships/hyperlink" Target="https://materiips.com/kegiatan-ekonomi-di-indonesi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91865BAB33412DA77FC457E24D9C05"/>
        <w:category>
          <w:name w:val="General"/>
          <w:gallery w:val="placeholder"/>
        </w:category>
        <w:types>
          <w:type w:val="bbPlcHdr"/>
        </w:types>
        <w:behaviors>
          <w:behavior w:val="content"/>
        </w:behaviors>
        <w:guid w:val="{56B15180-68C9-456F-BAD2-98A378B4F517}"/>
      </w:docPartPr>
      <w:docPartBody>
        <w:p w:rsidR="005F41F7" w:rsidRDefault="00305C7D" w:rsidP="00305C7D">
          <w:pPr>
            <w:pStyle w:val="ED91865BAB33412DA77FC457E24D9C05"/>
          </w:pPr>
          <w:r>
            <w:rPr>
              <w:rFonts w:asciiTheme="majorHAnsi" w:eastAsiaTheme="majorEastAsia" w:hAnsiTheme="majorHAnsi" w:cstheme="majorBidi"/>
              <w:sz w:val="80"/>
              <w:szCs w:val="80"/>
            </w:rPr>
            <w:t>[Type the document title]</w:t>
          </w:r>
        </w:p>
      </w:docPartBody>
    </w:docPart>
    <w:docPart>
      <w:docPartPr>
        <w:name w:val="06060AD8C6ED4570B4CEA21A90AF09D9"/>
        <w:category>
          <w:name w:val="General"/>
          <w:gallery w:val="placeholder"/>
        </w:category>
        <w:types>
          <w:type w:val="bbPlcHdr"/>
        </w:types>
        <w:behaviors>
          <w:behavior w:val="content"/>
        </w:behaviors>
        <w:guid w:val="{35098EB0-FEDA-4F88-8C43-E94AE492A780}"/>
      </w:docPartPr>
      <w:docPartBody>
        <w:p w:rsidR="005F41F7" w:rsidRDefault="00305C7D" w:rsidP="00305C7D">
          <w:pPr>
            <w:pStyle w:val="06060AD8C6ED4570B4CEA21A90AF09D9"/>
          </w:pPr>
          <w:r>
            <w:rPr>
              <w:rFonts w:asciiTheme="majorHAnsi" w:eastAsiaTheme="majorEastAsia" w:hAnsiTheme="majorHAnsi" w:cstheme="majorBidi"/>
              <w:sz w:val="44"/>
              <w:szCs w:val="44"/>
            </w:rPr>
            <w:t>[Type the document subtitle]</w:t>
          </w:r>
        </w:p>
      </w:docPartBody>
    </w:docPart>
    <w:docPart>
      <w:docPartPr>
        <w:name w:val="2D0476BE7C94458EA780E39D5E98F885"/>
        <w:category>
          <w:name w:val="General"/>
          <w:gallery w:val="placeholder"/>
        </w:category>
        <w:types>
          <w:type w:val="bbPlcHdr"/>
        </w:types>
        <w:behaviors>
          <w:behavior w:val="content"/>
        </w:behaviors>
        <w:guid w:val="{3C0A39E0-9837-4104-B94F-34B0ED231A54}"/>
      </w:docPartPr>
      <w:docPartBody>
        <w:p w:rsidR="005F41F7" w:rsidRDefault="00305C7D" w:rsidP="00305C7D">
          <w:pPr>
            <w:pStyle w:val="2D0476BE7C94458EA780E39D5E98F885"/>
          </w:pPr>
          <w:r>
            <w:rPr>
              <w:b/>
              <w:bCs/>
            </w:rPr>
            <w:t>[Type the author name]</w:t>
          </w:r>
        </w:p>
      </w:docPartBody>
    </w:docPart>
    <w:docPart>
      <w:docPartPr>
        <w:name w:val="E5B147FF75294EF0A86BDE25AFDBFB88"/>
        <w:category>
          <w:name w:val="General"/>
          <w:gallery w:val="placeholder"/>
        </w:category>
        <w:types>
          <w:type w:val="bbPlcHdr"/>
        </w:types>
        <w:behaviors>
          <w:behavior w:val="content"/>
        </w:behaviors>
        <w:guid w:val="{14BB503D-6AFC-4918-9DFD-EFA4A6706B01}"/>
      </w:docPartPr>
      <w:docPartBody>
        <w:p w:rsidR="0062260C" w:rsidRDefault="005F41F7" w:rsidP="005F41F7">
          <w:pPr>
            <w:pStyle w:val="E5B147FF75294EF0A86BDE25AFDBFB88"/>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7D"/>
    <w:rsid w:val="00305C7D"/>
    <w:rsid w:val="00464707"/>
    <w:rsid w:val="005F41F7"/>
    <w:rsid w:val="0062260C"/>
    <w:rsid w:val="007E2C9A"/>
    <w:rsid w:val="00FC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5F0B214264A02B08C8DD48D0CC1E1">
    <w:name w:val="0AF5F0B214264A02B08C8DD48D0CC1E1"/>
    <w:rsid w:val="00305C7D"/>
  </w:style>
  <w:style w:type="paragraph" w:customStyle="1" w:styleId="ED91865BAB33412DA77FC457E24D9C05">
    <w:name w:val="ED91865BAB33412DA77FC457E24D9C05"/>
    <w:rsid w:val="00305C7D"/>
  </w:style>
  <w:style w:type="paragraph" w:customStyle="1" w:styleId="06060AD8C6ED4570B4CEA21A90AF09D9">
    <w:name w:val="06060AD8C6ED4570B4CEA21A90AF09D9"/>
    <w:rsid w:val="00305C7D"/>
  </w:style>
  <w:style w:type="paragraph" w:customStyle="1" w:styleId="2D0476BE7C94458EA780E39D5E98F885">
    <w:name w:val="2D0476BE7C94458EA780E39D5E98F885"/>
    <w:rsid w:val="00305C7D"/>
  </w:style>
  <w:style w:type="paragraph" w:customStyle="1" w:styleId="D2758EDA3C2A4D33AA8D68B027ECFB57">
    <w:name w:val="D2758EDA3C2A4D33AA8D68B027ECFB57"/>
    <w:rsid w:val="00305C7D"/>
  </w:style>
  <w:style w:type="paragraph" w:customStyle="1" w:styleId="4DB412875B8440559D33A3C3DE4F5ACC">
    <w:name w:val="4DB412875B8440559D33A3C3DE4F5ACC"/>
    <w:rsid w:val="00305C7D"/>
  </w:style>
  <w:style w:type="paragraph" w:customStyle="1" w:styleId="E36FEA0CA00F47E5ABA9C5B3C8C71341">
    <w:name w:val="E36FEA0CA00F47E5ABA9C5B3C8C71341"/>
    <w:rsid w:val="005F41F7"/>
  </w:style>
  <w:style w:type="paragraph" w:customStyle="1" w:styleId="A8F0A31E773749F89C7B2135534FF6E2">
    <w:name w:val="A8F0A31E773749F89C7B2135534FF6E2"/>
    <w:rsid w:val="005F41F7"/>
  </w:style>
  <w:style w:type="paragraph" w:customStyle="1" w:styleId="49C5BCFB46FA4CB99C1F97933B111A63">
    <w:name w:val="49C5BCFB46FA4CB99C1F97933B111A63"/>
    <w:rsid w:val="005F41F7"/>
  </w:style>
  <w:style w:type="paragraph" w:customStyle="1" w:styleId="E5B147FF75294EF0A86BDE25AFDBFB88">
    <w:name w:val="E5B147FF75294EF0A86BDE25AFDBFB88"/>
    <w:rsid w:val="005F41F7"/>
  </w:style>
  <w:style w:type="paragraph" w:customStyle="1" w:styleId="327F03473AED4FCC8DB91FCEA3447739">
    <w:name w:val="327F03473AED4FCC8DB91FCEA3447739"/>
    <w:rsid w:val="005F41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5F0B214264A02B08C8DD48D0CC1E1">
    <w:name w:val="0AF5F0B214264A02B08C8DD48D0CC1E1"/>
    <w:rsid w:val="00305C7D"/>
  </w:style>
  <w:style w:type="paragraph" w:customStyle="1" w:styleId="ED91865BAB33412DA77FC457E24D9C05">
    <w:name w:val="ED91865BAB33412DA77FC457E24D9C05"/>
    <w:rsid w:val="00305C7D"/>
  </w:style>
  <w:style w:type="paragraph" w:customStyle="1" w:styleId="06060AD8C6ED4570B4CEA21A90AF09D9">
    <w:name w:val="06060AD8C6ED4570B4CEA21A90AF09D9"/>
    <w:rsid w:val="00305C7D"/>
  </w:style>
  <w:style w:type="paragraph" w:customStyle="1" w:styleId="2D0476BE7C94458EA780E39D5E98F885">
    <w:name w:val="2D0476BE7C94458EA780E39D5E98F885"/>
    <w:rsid w:val="00305C7D"/>
  </w:style>
  <w:style w:type="paragraph" w:customStyle="1" w:styleId="D2758EDA3C2A4D33AA8D68B027ECFB57">
    <w:name w:val="D2758EDA3C2A4D33AA8D68B027ECFB57"/>
    <w:rsid w:val="00305C7D"/>
  </w:style>
  <w:style w:type="paragraph" w:customStyle="1" w:styleId="4DB412875B8440559D33A3C3DE4F5ACC">
    <w:name w:val="4DB412875B8440559D33A3C3DE4F5ACC"/>
    <w:rsid w:val="00305C7D"/>
  </w:style>
  <w:style w:type="paragraph" w:customStyle="1" w:styleId="E36FEA0CA00F47E5ABA9C5B3C8C71341">
    <w:name w:val="E36FEA0CA00F47E5ABA9C5B3C8C71341"/>
    <w:rsid w:val="005F41F7"/>
  </w:style>
  <w:style w:type="paragraph" w:customStyle="1" w:styleId="A8F0A31E773749F89C7B2135534FF6E2">
    <w:name w:val="A8F0A31E773749F89C7B2135534FF6E2"/>
    <w:rsid w:val="005F41F7"/>
  </w:style>
  <w:style w:type="paragraph" w:customStyle="1" w:styleId="49C5BCFB46FA4CB99C1F97933B111A63">
    <w:name w:val="49C5BCFB46FA4CB99C1F97933B111A63"/>
    <w:rsid w:val="005F41F7"/>
  </w:style>
  <w:style w:type="paragraph" w:customStyle="1" w:styleId="E5B147FF75294EF0A86BDE25AFDBFB88">
    <w:name w:val="E5B147FF75294EF0A86BDE25AFDBFB88"/>
    <w:rsid w:val="005F41F7"/>
  </w:style>
  <w:style w:type="paragraph" w:customStyle="1" w:styleId="327F03473AED4FCC8DB91FCEA3447739">
    <w:name w:val="327F03473AED4FCC8DB91FCEA3447739"/>
    <w:rsid w:val="005F4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Dwi Wahyuningsih, SE, M.Ak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KUM104 Pengantar Ilmu Ekonomi Kegiatan Ekonomi dan Pendapatan Nasional</vt:lpstr>
    </vt:vector>
  </TitlesOfParts>
  <Company/>
  <LinksUpToDate>false</LinksUpToDate>
  <CharactersWithSpaces>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Kegiatan Ekonomi dan Pendapatan Nasional</dc:title>
  <dc:subject>Pertemuan 11, Online 9</dc:subject>
  <dc:creator>Dwi Wahyuningsih, SE, M.Ak</dc:creator>
  <cp:lastModifiedBy>STAFF</cp:lastModifiedBy>
  <cp:revision>2</cp:revision>
  <dcterms:created xsi:type="dcterms:W3CDTF">2018-11-26T10:21:00Z</dcterms:created>
  <dcterms:modified xsi:type="dcterms:W3CDTF">2018-11-26T10:21:00Z</dcterms:modified>
</cp:coreProperties>
</file>