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D6" w:rsidRPr="00B551E1" w:rsidRDefault="008731D6" w:rsidP="00B551E1">
      <w:pPr>
        <w:spacing w:before="120" w:after="120" w:line="240" w:lineRule="auto"/>
        <w:jc w:val="both"/>
        <w:rPr>
          <w:rFonts w:ascii="Arial" w:hAnsi="Arial" w:cs="Arial"/>
          <w:sz w:val="24"/>
          <w:szCs w:val="24"/>
        </w:rPr>
      </w:pPr>
      <w:bookmarkStart w:id="0" w:name="_GoBack"/>
      <w:bookmarkEnd w:id="0"/>
      <w:r w:rsidRPr="00B551E1">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2295525</wp:posOffset>
            </wp:positionH>
            <wp:positionV relativeFrom="paragraph">
              <wp:posOffset>-9525</wp:posOffset>
            </wp:positionV>
            <wp:extent cx="949325" cy="819150"/>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49325" cy="819150"/>
                    </a:xfrm>
                    <a:prstGeom prst="rect">
                      <a:avLst/>
                    </a:prstGeom>
                    <a:noFill/>
                    <a:ln w="9525">
                      <a:noFill/>
                      <a:miter lim="800000"/>
                      <a:headEnd/>
                      <a:tailEnd/>
                    </a:ln>
                  </pic:spPr>
                </pic:pic>
              </a:graphicData>
            </a:graphic>
          </wp:anchor>
        </w:drawing>
      </w:r>
    </w:p>
    <w:p w:rsidR="008731D6" w:rsidRPr="00B551E1" w:rsidRDefault="008731D6" w:rsidP="00B551E1">
      <w:pPr>
        <w:spacing w:before="120" w:after="120" w:line="240" w:lineRule="auto"/>
        <w:jc w:val="both"/>
        <w:rPr>
          <w:rFonts w:ascii="Arial" w:hAnsi="Arial" w:cs="Arial"/>
          <w:sz w:val="24"/>
          <w:szCs w:val="24"/>
        </w:rPr>
      </w:pPr>
    </w:p>
    <w:p w:rsidR="008731D6" w:rsidRPr="00B551E1" w:rsidRDefault="008731D6" w:rsidP="00B551E1">
      <w:pPr>
        <w:spacing w:before="120" w:after="120" w:line="240" w:lineRule="auto"/>
        <w:jc w:val="both"/>
        <w:rPr>
          <w:rFonts w:ascii="Arial" w:hAnsi="Arial" w:cs="Arial"/>
          <w:sz w:val="24"/>
          <w:szCs w:val="24"/>
        </w:rPr>
      </w:pPr>
    </w:p>
    <w:p w:rsidR="008731D6" w:rsidRPr="00B551E1" w:rsidRDefault="008731D6" w:rsidP="00B551E1">
      <w:pPr>
        <w:spacing w:before="120" w:after="120" w:line="240" w:lineRule="auto"/>
        <w:jc w:val="both"/>
        <w:rPr>
          <w:rFonts w:ascii="Arial" w:hAnsi="Arial" w:cs="Arial"/>
          <w:sz w:val="24"/>
          <w:szCs w:val="24"/>
        </w:rPr>
      </w:pP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MODUL MANAJEMEN STRESS</w:t>
      </w: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(PSI 340)</w:t>
      </w: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717803" w:rsidP="00B551E1">
      <w:pPr>
        <w:spacing w:before="120" w:after="120" w:line="240" w:lineRule="auto"/>
        <w:jc w:val="center"/>
        <w:rPr>
          <w:rFonts w:ascii="Arial" w:hAnsi="Arial" w:cs="Arial"/>
          <w:b/>
          <w:sz w:val="24"/>
          <w:szCs w:val="24"/>
          <w:lang w:val="en-GB"/>
        </w:rPr>
      </w:pPr>
      <w:r w:rsidRPr="00B551E1">
        <w:rPr>
          <w:rFonts w:ascii="Arial" w:hAnsi="Arial" w:cs="Arial"/>
          <w:b/>
          <w:sz w:val="24"/>
          <w:szCs w:val="24"/>
          <w:lang w:val="en-GB"/>
        </w:rPr>
        <w:t>SEHAT (WHO)</w:t>
      </w: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 xml:space="preserve">MODUL </w:t>
      </w:r>
      <w:r w:rsidRPr="00B551E1">
        <w:rPr>
          <w:rFonts w:ascii="Arial" w:hAnsi="Arial" w:cs="Arial"/>
          <w:b/>
          <w:bCs/>
          <w:sz w:val="24"/>
          <w:szCs w:val="24"/>
        </w:rPr>
        <w:t>4</w:t>
      </w:r>
    </w:p>
    <w:p w:rsidR="008731D6" w:rsidRPr="00B551E1" w:rsidRDefault="008731D6" w:rsidP="00B551E1">
      <w:pPr>
        <w:spacing w:before="120" w:after="120" w:line="240" w:lineRule="auto"/>
        <w:jc w:val="center"/>
        <w:rPr>
          <w:rFonts w:ascii="Arial" w:hAnsi="Arial" w:cs="Arial"/>
          <w:b/>
          <w:sz w:val="24"/>
          <w:szCs w:val="24"/>
          <w:lang w:val="en-GB"/>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DISUSUN OLEH</w:t>
      </w:r>
    </w:p>
    <w:p w:rsidR="008731D6" w:rsidRPr="00B551E1" w:rsidRDefault="00A9519A" w:rsidP="00B551E1">
      <w:pPr>
        <w:spacing w:before="120" w:after="120" w:line="240" w:lineRule="auto"/>
        <w:jc w:val="center"/>
        <w:rPr>
          <w:rFonts w:ascii="Arial" w:hAnsi="Arial" w:cs="Arial"/>
          <w:b/>
          <w:sz w:val="24"/>
          <w:szCs w:val="24"/>
        </w:rPr>
      </w:pPr>
      <w:r>
        <w:rPr>
          <w:rFonts w:ascii="Arial" w:hAnsi="Arial" w:cs="Arial"/>
          <w:b/>
          <w:sz w:val="24"/>
          <w:szCs w:val="24"/>
        </w:rPr>
        <w:t>YE</w:t>
      </w:r>
      <w:r w:rsidR="008731D6" w:rsidRPr="00B551E1">
        <w:rPr>
          <w:rFonts w:ascii="Arial" w:hAnsi="Arial" w:cs="Arial"/>
          <w:b/>
          <w:sz w:val="24"/>
          <w:szCs w:val="24"/>
        </w:rPr>
        <w:t>NY DURIANA WIJAYA S.Psi,  M.</w:t>
      </w:r>
      <w:r>
        <w:rPr>
          <w:rFonts w:ascii="Arial" w:hAnsi="Arial" w:cs="Arial"/>
          <w:b/>
          <w:sz w:val="24"/>
          <w:szCs w:val="24"/>
        </w:rPr>
        <w:t>Psi</w:t>
      </w:r>
      <w:r w:rsidR="008731D6" w:rsidRPr="00B551E1">
        <w:rPr>
          <w:rFonts w:ascii="Arial" w:hAnsi="Arial" w:cs="Arial"/>
          <w:b/>
          <w:sz w:val="24"/>
          <w:szCs w:val="24"/>
        </w:rPr>
        <w:t>, Psikolog</w:t>
      </w: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UNIVERSITAS ESA UNGGUL</w:t>
      </w: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2018</w:t>
      </w:r>
    </w:p>
    <w:p w:rsidR="008731D6" w:rsidRPr="00B551E1" w:rsidRDefault="008731D6" w:rsidP="00B551E1">
      <w:pPr>
        <w:spacing w:before="120" w:after="120" w:line="240" w:lineRule="auto"/>
        <w:jc w:val="both"/>
        <w:rPr>
          <w:rFonts w:ascii="Arial" w:hAnsi="Arial" w:cs="Arial"/>
          <w:sz w:val="24"/>
          <w:szCs w:val="24"/>
        </w:rPr>
      </w:pPr>
      <w:r w:rsidRPr="00B551E1">
        <w:rPr>
          <w:rFonts w:ascii="Arial" w:hAnsi="Arial" w:cs="Arial"/>
          <w:sz w:val="24"/>
          <w:szCs w:val="24"/>
        </w:rPr>
        <w:br w:type="page"/>
      </w:r>
    </w:p>
    <w:p w:rsidR="00F54A41" w:rsidRPr="00B551E1" w:rsidRDefault="008731D6" w:rsidP="00B551E1">
      <w:pPr>
        <w:pStyle w:val="ListParagraph"/>
        <w:numPr>
          <w:ilvl w:val="0"/>
          <w:numId w:val="1"/>
        </w:numPr>
        <w:spacing w:before="120" w:after="120" w:line="240" w:lineRule="auto"/>
        <w:ind w:left="567" w:hanging="567"/>
        <w:jc w:val="both"/>
        <w:rPr>
          <w:rFonts w:ascii="Arial" w:hAnsi="Arial" w:cs="Arial"/>
          <w:b/>
          <w:sz w:val="24"/>
          <w:szCs w:val="24"/>
        </w:rPr>
      </w:pPr>
      <w:r w:rsidRPr="00B551E1">
        <w:rPr>
          <w:rFonts w:ascii="Arial" w:hAnsi="Arial" w:cs="Arial"/>
          <w:b/>
          <w:sz w:val="24"/>
          <w:szCs w:val="24"/>
        </w:rPr>
        <w:lastRenderedPageBreak/>
        <w:t>PENDAHULUAN</w:t>
      </w:r>
    </w:p>
    <w:p w:rsidR="00F54A41" w:rsidRPr="00B551E1" w:rsidRDefault="00F54A41" w:rsidP="00B551E1">
      <w:pPr>
        <w:pStyle w:val="ListParagraph"/>
        <w:spacing w:before="120" w:after="120" w:line="240" w:lineRule="auto"/>
        <w:ind w:left="567"/>
        <w:jc w:val="both"/>
        <w:rPr>
          <w:rFonts w:ascii="Arial" w:hAnsi="Arial" w:cs="Arial"/>
          <w:b/>
          <w:sz w:val="24"/>
          <w:szCs w:val="24"/>
        </w:rPr>
      </w:pPr>
    </w:p>
    <w:p w:rsidR="00FE4E4D" w:rsidRDefault="00F54A41" w:rsidP="00FE4E4D">
      <w:pPr>
        <w:pStyle w:val="ListParagraph"/>
        <w:spacing w:before="120" w:after="120" w:line="240" w:lineRule="auto"/>
        <w:ind w:left="567"/>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 xml:space="preserve">Sehat dan sakit adalah dua kata yang saling berhubungan erat dan merupakan bahasa kita sehari-hari. Dalam sejarah kehidupan manusia istilah sehat dan sakit dikenal di semua kebudayaan. Sehat dan sakit adalah suatu kondisi yang seringkali sulit untuk kita artikan meskipun keadaan ini adalah suatu kondisi yang dapat kita rasakan dan kita amati dalam kehidupan sehari-hari hal ini kemudian akan mempengaruhi pemahaman dan pengertian seseorang terhadap konsep sehat misalnya, orang tidak memiliki keluhan-keluahan fisik dipandang sebagai orang yang sehat. Sebagian masyarakat juga beranggapan bahwa anak yang gemuk adalah anak yang sehat meskipun jika mengacu pada standard gizi kondisinya berada dalam status gizi lebih atau </w:t>
      </w:r>
      <w:r w:rsidRPr="00B551E1">
        <w:rPr>
          <w:rFonts w:ascii="Arial" w:eastAsia="Times New Roman" w:hAnsi="Arial" w:cs="Arial"/>
          <w:i/>
          <w:iCs/>
          <w:sz w:val="24"/>
          <w:szCs w:val="24"/>
          <w:lang w:eastAsia="en-GB"/>
        </w:rPr>
        <w:t>overweight</w:t>
      </w:r>
      <w:r w:rsidRPr="00B551E1">
        <w:rPr>
          <w:rFonts w:ascii="Arial" w:eastAsia="Times New Roman" w:hAnsi="Arial" w:cs="Arial"/>
          <w:sz w:val="24"/>
          <w:szCs w:val="24"/>
          <w:lang w:eastAsia="en-GB"/>
        </w:rPr>
        <w:t>. Jadi faktor subyektifitas dan kultural juga mempengaruhi pemahaman dan pengertian mengenai konsep sehat yang berlaku dalam masyarakat.</w:t>
      </w:r>
    </w:p>
    <w:p w:rsidR="00FE4E4D" w:rsidRDefault="00FE4E4D" w:rsidP="00FE4E4D">
      <w:pPr>
        <w:pStyle w:val="ListParagraph"/>
        <w:spacing w:before="120" w:after="120" w:line="240" w:lineRule="auto"/>
        <w:ind w:left="567"/>
        <w:jc w:val="both"/>
        <w:rPr>
          <w:rFonts w:ascii="Arial" w:eastAsia="Times New Roman" w:hAnsi="Arial" w:cs="Arial"/>
          <w:sz w:val="24"/>
          <w:szCs w:val="24"/>
          <w:lang w:val="en-GB" w:eastAsia="en-GB"/>
        </w:rPr>
      </w:pPr>
    </w:p>
    <w:p w:rsidR="00FE4E4D" w:rsidRDefault="00FE4E4D" w:rsidP="00FE4E4D">
      <w:pPr>
        <w:pStyle w:val="ListParagraph"/>
        <w:spacing w:before="120" w:after="120" w:line="240" w:lineRule="auto"/>
        <w:ind w:left="567"/>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Kata sehat merupakan Indonesianisasi dari bahasa Arab “ash-shihhah” yang berarti sembuh, sehat, selamat dari cela, nyata, benar, dan sesuai dengan kenyataan. Kata sehat dapat diartikan pula: (1) dalam keadaan baik segenap badan serta bagian-bagiannya (bebas dari sakit), waras, (2) mendatangkan kebaikan pada badan, (3) sembuh dari sakit.</w:t>
      </w:r>
      <w:r w:rsidRPr="00D22164">
        <w:rPr>
          <w:rFonts w:ascii="Arial" w:eastAsia="Times New Roman" w:hAnsi="Arial" w:cs="Arial"/>
          <w:sz w:val="24"/>
          <w:szCs w:val="24"/>
          <w:lang w:eastAsia="en-GB"/>
        </w:rPr>
        <w:br/>
        <w:t>Dalam bahasa Arab terdapat sinonim dari kata ash-shihhah yaitu al-‘afiah yang berarti ash-shihhah at-tammah (sehat yang sempurna ). Kedua kata ash-shihah dan al-afiah  sering digabung digabung menjadi satu yaitu ash-shihhah wa al’afiah, yang apabila diIndonesiakan menjadi ‘sehat wal afiat’ dan  artinya sehat secara sempurna.</w:t>
      </w:r>
    </w:p>
    <w:p w:rsidR="00FE4E4D" w:rsidRDefault="00FE4E4D" w:rsidP="00FE4E4D">
      <w:pPr>
        <w:pStyle w:val="ListParagraph"/>
        <w:spacing w:before="120" w:after="120" w:line="240" w:lineRule="auto"/>
        <w:ind w:left="567"/>
        <w:jc w:val="both"/>
        <w:rPr>
          <w:rFonts w:ascii="Arial" w:eastAsia="Times New Roman" w:hAnsi="Arial" w:cs="Arial"/>
          <w:sz w:val="24"/>
          <w:szCs w:val="24"/>
          <w:lang w:val="en-GB" w:eastAsia="en-GB"/>
        </w:rPr>
      </w:pPr>
    </w:p>
    <w:p w:rsidR="00FE4E4D" w:rsidRDefault="00FE4E4D" w:rsidP="00FE4E4D">
      <w:pPr>
        <w:pStyle w:val="ListParagraph"/>
        <w:spacing w:before="120" w:after="120" w:line="240" w:lineRule="auto"/>
        <w:ind w:left="567"/>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 xml:space="preserve">Kata sehat menurut Kamus Bahasa Indonesia adalah suatu keadaan/ kondisi seluruh badan serta bagian-bagiannya terbebas dari sakit. Mengacu pada Undang-Undang Kesehatan No 23 tahun 1992 sehat adalah keadaan sejahtera dari badan, jiwa dan sosial yang memungkinkan seseorang dapat hidup secara sosial dan ekonomis. konsep “sehat”, </w:t>
      </w:r>
      <w:r w:rsidRPr="00FE4E4D">
        <w:rPr>
          <w:rFonts w:ascii="Arial" w:eastAsia="Times New Roman" w:hAnsi="Arial" w:cs="Arial"/>
          <w:i/>
          <w:iCs/>
          <w:sz w:val="24"/>
          <w:szCs w:val="24"/>
          <w:lang w:eastAsia="en-GB"/>
        </w:rPr>
        <w:t>World Health Organization</w:t>
      </w:r>
      <w:r w:rsidRPr="00D22164">
        <w:rPr>
          <w:rFonts w:ascii="Arial" w:eastAsia="Times New Roman" w:hAnsi="Arial" w:cs="Arial"/>
          <w:sz w:val="24"/>
          <w:szCs w:val="24"/>
          <w:lang w:eastAsia="en-GB"/>
        </w:rPr>
        <w:t xml:space="preserve"> (WHO) merumuskan dalam cakupan yang sangat luas, yaitu “keadaan yang sempurna baik fisik, mental maupun sosial, tidak hanya terbebas dari penyakit atau kelemahan/cacat”. Dalam definisi ini, sehat bukan sekedar terbebas dari penyakit atau cacat. Orang yang tidak berpenyakit pun tentunya belum tentu dikatakan sehat. Dia semestinya dalam keadaan yang sempurna, baik fisik, mental, maupun sosial</w:t>
      </w:r>
      <w:r w:rsidR="00EB5C68">
        <w:rPr>
          <w:rFonts w:ascii="Arial" w:eastAsia="Times New Roman" w:hAnsi="Arial" w:cs="Arial"/>
          <w:sz w:val="24"/>
          <w:szCs w:val="24"/>
          <w:lang w:eastAsia="en-GB"/>
        </w:rPr>
        <w:t xml:space="preserve">. </w:t>
      </w:r>
    </w:p>
    <w:p w:rsidR="00EB5C68" w:rsidRDefault="00EB5C68" w:rsidP="00FE4E4D">
      <w:pPr>
        <w:pStyle w:val="ListParagraph"/>
        <w:spacing w:before="120" w:after="120" w:line="240" w:lineRule="auto"/>
        <w:ind w:left="567"/>
        <w:jc w:val="both"/>
        <w:rPr>
          <w:rFonts w:ascii="Arial" w:eastAsia="Times New Roman" w:hAnsi="Arial" w:cs="Arial"/>
          <w:sz w:val="24"/>
          <w:szCs w:val="24"/>
          <w:lang w:eastAsia="en-GB"/>
        </w:rPr>
      </w:pPr>
    </w:p>
    <w:p w:rsidR="00EB5C68" w:rsidRDefault="00EB5C68" w:rsidP="00FE4E4D">
      <w:pPr>
        <w:pStyle w:val="ListParagraph"/>
        <w:spacing w:before="120" w:after="120" w:line="240" w:lineRule="auto"/>
        <w:ind w:left="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Fenomena di masyarakat banyak yang belum peduli tentang adanya gangguan mental. Baik dari dari individu maupun Pemerintah. </w:t>
      </w:r>
      <w:r>
        <w:rPr>
          <w:rFonts w:ascii="Arial" w:eastAsia="Times New Roman" w:hAnsi="Arial" w:cs="Arial"/>
          <w:sz w:val="24"/>
          <w:szCs w:val="24"/>
          <w:lang w:eastAsia="en-GB"/>
        </w:rPr>
        <w:lastRenderedPageBreak/>
        <w:t xml:space="preserve">Sehingga hal ini menjadikan masyarakat kurang paham akan kondisi yang sedang dialaminya karena sebagian besar kurang paham tentang gejala-gejala masalah mental yang dialami. Bahkan mereka juga tidak tahu bagaimana cara mengatasinya gangguan mental itu. Hal ini berbeda dengan masalah fisik, ketidak sehatan secara fisik akan lebih mudah terdeteksi dan dipahami oleh masyarakat dan mereka mengetahui cara pengobatannya minimal untuk pengobatan pertama kali. </w:t>
      </w:r>
    </w:p>
    <w:p w:rsidR="00EB5C68" w:rsidRPr="00FE4E4D" w:rsidRDefault="00EB5C68" w:rsidP="00FE4E4D">
      <w:pPr>
        <w:pStyle w:val="ListParagraph"/>
        <w:spacing w:before="120" w:after="120" w:line="240" w:lineRule="auto"/>
        <w:ind w:left="567"/>
        <w:jc w:val="both"/>
        <w:rPr>
          <w:rFonts w:ascii="Arial" w:eastAsia="Times New Roman" w:hAnsi="Arial" w:cs="Arial"/>
          <w:sz w:val="24"/>
          <w:szCs w:val="24"/>
          <w:lang w:val="en-GB" w:eastAsia="en-GB"/>
        </w:rPr>
      </w:pPr>
      <w:r>
        <w:rPr>
          <w:rFonts w:ascii="Arial" w:eastAsia="Times New Roman" w:hAnsi="Arial" w:cs="Arial"/>
          <w:sz w:val="24"/>
          <w:szCs w:val="24"/>
          <w:lang w:eastAsia="en-GB"/>
        </w:rPr>
        <w:t xml:space="preserve">Padahal penyakiut mental itu dapat dicegah dan dapat diobati dengan cara yang murah, asal pengobatan nyang dilakukan tidak sampai kepada gangguan mental berat. Selain pengobatan mahal seseorang yang terkena gangguam mental berat juga menimbulkan stigma negatif dari masyarakat. Sehingga hal ini membuat seseorang yang terkena gangguan mental akan mudah terkena gejala kekambuah lagi </w:t>
      </w:r>
    </w:p>
    <w:p w:rsidR="00FE4E4D" w:rsidRPr="00EB5C68" w:rsidRDefault="00FE4E4D">
      <w:pPr>
        <w:rPr>
          <w:rFonts w:ascii="Arial" w:hAnsi="Arial" w:cs="Arial"/>
          <w:b/>
          <w:sz w:val="24"/>
          <w:szCs w:val="24"/>
        </w:rPr>
      </w:pPr>
    </w:p>
    <w:p w:rsidR="00727EAB" w:rsidRPr="00B551E1" w:rsidRDefault="00727EAB" w:rsidP="00B551E1">
      <w:pPr>
        <w:spacing w:before="120" w:after="120" w:line="240" w:lineRule="auto"/>
        <w:jc w:val="both"/>
        <w:rPr>
          <w:rFonts w:ascii="Arial" w:hAnsi="Arial" w:cs="Arial"/>
          <w:b/>
          <w:sz w:val="24"/>
          <w:szCs w:val="24"/>
          <w:lang w:val="en-GB"/>
        </w:rPr>
      </w:pPr>
    </w:p>
    <w:p w:rsidR="00727EAB" w:rsidRPr="00B551E1" w:rsidRDefault="008731D6" w:rsidP="00B551E1">
      <w:pPr>
        <w:pStyle w:val="ListParagraph"/>
        <w:numPr>
          <w:ilvl w:val="0"/>
          <w:numId w:val="1"/>
        </w:numPr>
        <w:spacing w:before="120" w:after="120" w:line="240" w:lineRule="auto"/>
        <w:ind w:left="567" w:hanging="567"/>
        <w:jc w:val="both"/>
        <w:rPr>
          <w:rFonts w:ascii="Arial" w:hAnsi="Arial" w:cs="Arial"/>
          <w:b/>
          <w:sz w:val="24"/>
          <w:szCs w:val="24"/>
        </w:rPr>
      </w:pPr>
      <w:r w:rsidRPr="00B551E1">
        <w:rPr>
          <w:rFonts w:ascii="Arial" w:hAnsi="Arial" w:cs="Arial"/>
          <w:b/>
          <w:sz w:val="24"/>
          <w:szCs w:val="24"/>
        </w:rPr>
        <w:t>KOMPETENSI DASAR</w:t>
      </w:r>
    </w:p>
    <w:p w:rsidR="00EB5C68" w:rsidRPr="00EB5C68" w:rsidRDefault="00EB5C68" w:rsidP="00B551E1">
      <w:pPr>
        <w:pStyle w:val="ListParagraph"/>
        <w:spacing w:before="120" w:after="120" w:line="240" w:lineRule="auto"/>
        <w:jc w:val="both"/>
        <w:rPr>
          <w:rFonts w:ascii="Arial" w:hAnsi="Arial" w:cs="Arial"/>
          <w:sz w:val="24"/>
          <w:szCs w:val="24"/>
        </w:rPr>
      </w:pPr>
      <w:r w:rsidRPr="00EB5C68">
        <w:rPr>
          <w:rFonts w:ascii="Arial" w:hAnsi="Arial" w:cs="Arial"/>
          <w:sz w:val="24"/>
          <w:szCs w:val="24"/>
        </w:rPr>
        <w:sym w:font="Symbol" w:char="F0B7"/>
      </w:r>
      <w:r w:rsidRPr="00EB5C68">
        <w:rPr>
          <w:rFonts w:ascii="Arial" w:hAnsi="Arial" w:cs="Arial"/>
          <w:sz w:val="24"/>
          <w:szCs w:val="24"/>
        </w:rPr>
        <w:t xml:space="preserve"> Mampu menjelaskan sejauhmana pelayanan kesehatan mental di Indonesia </w:t>
      </w:r>
    </w:p>
    <w:p w:rsidR="00727EAB" w:rsidRPr="00EB5C68" w:rsidRDefault="00EB5C68" w:rsidP="00B551E1">
      <w:pPr>
        <w:pStyle w:val="ListParagraph"/>
        <w:spacing w:before="120" w:after="120" w:line="240" w:lineRule="auto"/>
        <w:jc w:val="both"/>
        <w:rPr>
          <w:rFonts w:ascii="Arial" w:hAnsi="Arial" w:cs="Arial"/>
          <w:b/>
          <w:sz w:val="24"/>
          <w:szCs w:val="24"/>
        </w:rPr>
      </w:pPr>
      <w:r w:rsidRPr="00EB5C68">
        <w:rPr>
          <w:rFonts w:ascii="Arial" w:hAnsi="Arial" w:cs="Arial"/>
          <w:sz w:val="24"/>
          <w:szCs w:val="24"/>
        </w:rPr>
        <w:sym w:font="Symbol" w:char="F0B7"/>
      </w:r>
      <w:r w:rsidRPr="00EB5C68">
        <w:rPr>
          <w:rFonts w:ascii="Arial" w:hAnsi="Arial" w:cs="Arial"/>
          <w:sz w:val="24"/>
          <w:szCs w:val="24"/>
        </w:rPr>
        <w:t xml:space="preserve"> Mampu menganalisis kasus dengan dinamika stressor dilihat dari protektif dan resiko factor</w:t>
      </w:r>
    </w:p>
    <w:p w:rsidR="00727EAB" w:rsidRPr="00B551E1" w:rsidRDefault="00727EAB" w:rsidP="00B551E1">
      <w:pPr>
        <w:spacing w:before="120" w:after="120" w:line="240" w:lineRule="auto"/>
        <w:jc w:val="both"/>
        <w:rPr>
          <w:rFonts w:ascii="Arial" w:hAnsi="Arial" w:cs="Arial"/>
          <w:b/>
          <w:sz w:val="24"/>
          <w:szCs w:val="24"/>
          <w:lang w:val="en-GB"/>
        </w:rPr>
      </w:pPr>
    </w:p>
    <w:p w:rsidR="00727EAB" w:rsidRPr="00B551E1" w:rsidRDefault="00727EAB" w:rsidP="00B551E1">
      <w:pPr>
        <w:pStyle w:val="ListParagraph"/>
        <w:numPr>
          <w:ilvl w:val="0"/>
          <w:numId w:val="1"/>
        </w:numPr>
        <w:spacing w:before="120" w:after="120" w:line="240" w:lineRule="auto"/>
        <w:ind w:left="567" w:hanging="567"/>
        <w:jc w:val="both"/>
        <w:rPr>
          <w:rFonts w:ascii="Arial" w:hAnsi="Arial" w:cs="Arial"/>
          <w:b/>
          <w:sz w:val="24"/>
          <w:szCs w:val="24"/>
        </w:rPr>
      </w:pPr>
      <w:r w:rsidRPr="00B551E1">
        <w:rPr>
          <w:rFonts w:ascii="Arial" w:hAnsi="Arial" w:cs="Arial"/>
          <w:b/>
          <w:sz w:val="24"/>
          <w:szCs w:val="24"/>
        </w:rPr>
        <w:t>KEMAMPUAN YANG DIHARAPKAN</w:t>
      </w:r>
    </w:p>
    <w:p w:rsidR="00727EAB" w:rsidRPr="00B551E1" w:rsidRDefault="00727EAB" w:rsidP="00B551E1">
      <w:pPr>
        <w:pStyle w:val="ListParagraph"/>
        <w:numPr>
          <w:ilvl w:val="0"/>
          <w:numId w:val="4"/>
        </w:numPr>
        <w:spacing w:before="120" w:after="120" w:line="240" w:lineRule="auto"/>
        <w:ind w:left="993" w:hanging="426"/>
        <w:jc w:val="both"/>
        <w:rPr>
          <w:rFonts w:ascii="Arial" w:hAnsi="Arial" w:cs="Arial"/>
          <w:b/>
          <w:sz w:val="24"/>
          <w:szCs w:val="24"/>
        </w:rPr>
      </w:pPr>
      <w:r w:rsidRPr="00B551E1">
        <w:rPr>
          <w:rFonts w:ascii="Arial" w:hAnsi="Arial" w:cs="Arial"/>
          <w:sz w:val="24"/>
          <w:szCs w:val="24"/>
        </w:rPr>
        <w:t>Mampu</w:t>
      </w:r>
      <w:r w:rsidRPr="00B551E1">
        <w:rPr>
          <w:rFonts w:ascii="Arial" w:hAnsi="Arial" w:cs="Arial"/>
          <w:sz w:val="24"/>
          <w:szCs w:val="24"/>
          <w:lang w:val="en-GB"/>
        </w:rPr>
        <w:t xml:space="preserve"> </w:t>
      </w:r>
      <w:r w:rsidRPr="00B551E1">
        <w:rPr>
          <w:rFonts w:ascii="Arial" w:hAnsi="Arial" w:cs="Arial"/>
          <w:sz w:val="24"/>
          <w:szCs w:val="24"/>
        </w:rPr>
        <w:t>memahami</w:t>
      </w:r>
      <w:r w:rsidRPr="00B551E1">
        <w:rPr>
          <w:rFonts w:ascii="Arial" w:hAnsi="Arial" w:cs="Arial"/>
          <w:sz w:val="24"/>
          <w:szCs w:val="24"/>
          <w:lang w:val="en-GB"/>
        </w:rPr>
        <w:t xml:space="preserve"> </w:t>
      </w:r>
      <w:r w:rsidRPr="00B551E1">
        <w:rPr>
          <w:rFonts w:ascii="Arial" w:hAnsi="Arial" w:cs="Arial"/>
          <w:sz w:val="24"/>
          <w:szCs w:val="24"/>
        </w:rPr>
        <w:t>dan</w:t>
      </w:r>
      <w:r w:rsidRPr="00B551E1">
        <w:rPr>
          <w:rFonts w:ascii="Arial" w:hAnsi="Arial" w:cs="Arial"/>
          <w:sz w:val="24"/>
          <w:szCs w:val="24"/>
          <w:lang w:val="en-GB"/>
        </w:rPr>
        <w:t xml:space="preserve"> </w:t>
      </w:r>
      <w:r w:rsidRPr="00B551E1">
        <w:rPr>
          <w:rFonts w:ascii="Arial" w:hAnsi="Arial" w:cs="Arial"/>
          <w:sz w:val="24"/>
          <w:szCs w:val="24"/>
        </w:rPr>
        <w:t>mengenal</w:t>
      </w:r>
      <w:r w:rsidRPr="00B551E1">
        <w:rPr>
          <w:rFonts w:ascii="Arial" w:hAnsi="Arial" w:cs="Arial"/>
          <w:sz w:val="24"/>
          <w:szCs w:val="24"/>
          <w:lang w:val="en-GB"/>
        </w:rPr>
        <w:t xml:space="preserve"> </w:t>
      </w:r>
      <w:r w:rsidRPr="00B551E1">
        <w:rPr>
          <w:rFonts w:ascii="Arial" w:hAnsi="Arial" w:cs="Arial"/>
          <w:sz w:val="24"/>
          <w:szCs w:val="24"/>
        </w:rPr>
        <w:t>gejala</w:t>
      </w:r>
      <w:r w:rsidRPr="00B551E1">
        <w:rPr>
          <w:rFonts w:ascii="Arial" w:hAnsi="Arial" w:cs="Arial"/>
          <w:sz w:val="24"/>
          <w:szCs w:val="24"/>
          <w:lang w:val="en-GB"/>
        </w:rPr>
        <w:t xml:space="preserve"> </w:t>
      </w:r>
      <w:r w:rsidRPr="00B551E1">
        <w:rPr>
          <w:rFonts w:ascii="Arial" w:hAnsi="Arial" w:cs="Arial"/>
          <w:sz w:val="24"/>
          <w:szCs w:val="24"/>
        </w:rPr>
        <w:t>Kesehatan mental masyarakat</w:t>
      </w:r>
    </w:p>
    <w:p w:rsidR="00727EAB" w:rsidRPr="00B551E1" w:rsidRDefault="00727EAB" w:rsidP="00B551E1">
      <w:pPr>
        <w:pStyle w:val="ListParagraph"/>
        <w:numPr>
          <w:ilvl w:val="0"/>
          <w:numId w:val="4"/>
        </w:numPr>
        <w:spacing w:before="120" w:after="120" w:line="240" w:lineRule="auto"/>
        <w:ind w:left="993" w:hanging="426"/>
        <w:jc w:val="both"/>
        <w:rPr>
          <w:rFonts w:ascii="Arial" w:hAnsi="Arial" w:cs="Arial"/>
          <w:b/>
          <w:sz w:val="24"/>
          <w:szCs w:val="24"/>
        </w:rPr>
      </w:pPr>
      <w:r w:rsidRPr="00B551E1">
        <w:rPr>
          <w:rFonts w:ascii="Arial" w:hAnsi="Arial" w:cs="Arial"/>
          <w:sz w:val="24"/>
          <w:szCs w:val="24"/>
        </w:rPr>
        <w:t>Mampu</w:t>
      </w:r>
      <w:r w:rsidRPr="00B551E1">
        <w:rPr>
          <w:rFonts w:ascii="Arial" w:hAnsi="Arial" w:cs="Arial"/>
          <w:sz w:val="24"/>
          <w:szCs w:val="24"/>
          <w:lang w:val="en-GB"/>
        </w:rPr>
        <w:t xml:space="preserve"> </w:t>
      </w:r>
      <w:r w:rsidRPr="00B551E1">
        <w:rPr>
          <w:rFonts w:ascii="Arial" w:hAnsi="Arial" w:cs="Arial"/>
          <w:sz w:val="24"/>
          <w:szCs w:val="24"/>
        </w:rPr>
        <w:t>memahami</w:t>
      </w:r>
      <w:r w:rsidRPr="00B551E1">
        <w:rPr>
          <w:rFonts w:ascii="Arial" w:hAnsi="Arial" w:cs="Arial"/>
          <w:sz w:val="24"/>
          <w:szCs w:val="24"/>
          <w:lang w:val="en-GB"/>
        </w:rPr>
        <w:t xml:space="preserve"> </w:t>
      </w:r>
      <w:r w:rsidRPr="00B551E1">
        <w:rPr>
          <w:rFonts w:ascii="Arial" w:hAnsi="Arial" w:cs="Arial"/>
          <w:sz w:val="24"/>
          <w:szCs w:val="24"/>
        </w:rPr>
        <w:t>dan</w:t>
      </w:r>
      <w:r w:rsidRPr="00B551E1">
        <w:rPr>
          <w:rFonts w:ascii="Arial" w:hAnsi="Arial" w:cs="Arial"/>
          <w:sz w:val="24"/>
          <w:szCs w:val="24"/>
          <w:lang w:val="en-GB"/>
        </w:rPr>
        <w:t xml:space="preserve"> </w:t>
      </w:r>
      <w:r w:rsidRPr="00B551E1">
        <w:rPr>
          <w:rFonts w:ascii="Arial" w:hAnsi="Arial" w:cs="Arial"/>
          <w:sz w:val="24"/>
          <w:szCs w:val="24"/>
        </w:rPr>
        <w:t>menjelaskan</w:t>
      </w:r>
      <w:r w:rsidRPr="00B551E1">
        <w:rPr>
          <w:rFonts w:ascii="Arial" w:hAnsi="Arial" w:cs="Arial"/>
          <w:sz w:val="24"/>
          <w:szCs w:val="24"/>
          <w:lang w:val="en-GB"/>
        </w:rPr>
        <w:t xml:space="preserve"> </w:t>
      </w:r>
      <w:r w:rsidRPr="00B551E1">
        <w:rPr>
          <w:rFonts w:ascii="Arial" w:hAnsi="Arial" w:cs="Arial"/>
          <w:sz w:val="24"/>
          <w:szCs w:val="24"/>
        </w:rPr>
        <w:t>protektif</w:t>
      </w:r>
      <w:r w:rsidRPr="00B551E1">
        <w:rPr>
          <w:rFonts w:ascii="Arial" w:hAnsi="Arial" w:cs="Arial"/>
          <w:sz w:val="24"/>
          <w:szCs w:val="24"/>
          <w:lang w:val="en-GB"/>
        </w:rPr>
        <w:t xml:space="preserve"> </w:t>
      </w:r>
      <w:r w:rsidRPr="00B551E1">
        <w:rPr>
          <w:rFonts w:ascii="Arial" w:hAnsi="Arial" w:cs="Arial"/>
          <w:sz w:val="24"/>
          <w:szCs w:val="24"/>
        </w:rPr>
        <w:t>dan</w:t>
      </w:r>
      <w:r w:rsidRPr="00B551E1">
        <w:rPr>
          <w:rFonts w:ascii="Arial" w:hAnsi="Arial" w:cs="Arial"/>
          <w:sz w:val="24"/>
          <w:szCs w:val="24"/>
          <w:lang w:val="en-GB"/>
        </w:rPr>
        <w:t xml:space="preserve"> </w:t>
      </w:r>
      <w:r w:rsidRPr="00B551E1">
        <w:rPr>
          <w:rFonts w:ascii="Arial" w:hAnsi="Arial" w:cs="Arial"/>
          <w:sz w:val="24"/>
          <w:szCs w:val="24"/>
        </w:rPr>
        <w:t>resiko factor bagi</w:t>
      </w:r>
      <w:r w:rsidRPr="00B551E1">
        <w:rPr>
          <w:rFonts w:ascii="Arial" w:hAnsi="Arial" w:cs="Arial"/>
          <w:sz w:val="24"/>
          <w:szCs w:val="24"/>
          <w:lang w:val="en-GB"/>
        </w:rPr>
        <w:t xml:space="preserve"> </w:t>
      </w:r>
      <w:r w:rsidRPr="00B551E1">
        <w:rPr>
          <w:rFonts w:ascii="Arial" w:hAnsi="Arial" w:cs="Arial"/>
          <w:sz w:val="24"/>
          <w:szCs w:val="24"/>
        </w:rPr>
        <w:t>individu</w:t>
      </w:r>
      <w:r w:rsidRPr="00B551E1">
        <w:rPr>
          <w:rFonts w:ascii="Arial" w:hAnsi="Arial" w:cs="Arial"/>
          <w:sz w:val="24"/>
          <w:szCs w:val="24"/>
          <w:lang w:val="en-GB"/>
        </w:rPr>
        <w:t xml:space="preserve"> </w:t>
      </w:r>
      <w:r w:rsidRPr="00B551E1">
        <w:rPr>
          <w:rFonts w:ascii="Arial" w:hAnsi="Arial" w:cs="Arial"/>
          <w:sz w:val="24"/>
          <w:szCs w:val="24"/>
        </w:rPr>
        <w:t>terhadap stressor</w:t>
      </w:r>
    </w:p>
    <w:p w:rsidR="00727EAB" w:rsidRPr="00B551E1" w:rsidRDefault="00727EAB" w:rsidP="00B551E1">
      <w:pPr>
        <w:spacing w:before="120" w:after="120" w:line="240" w:lineRule="auto"/>
        <w:jc w:val="both"/>
        <w:rPr>
          <w:rFonts w:ascii="Arial" w:hAnsi="Arial" w:cs="Arial"/>
          <w:b/>
          <w:sz w:val="24"/>
          <w:szCs w:val="24"/>
          <w:lang w:val="en-GB"/>
        </w:rPr>
      </w:pPr>
    </w:p>
    <w:p w:rsidR="00727EAB" w:rsidRPr="00B551E1" w:rsidRDefault="00727EAB" w:rsidP="00B551E1">
      <w:pPr>
        <w:pStyle w:val="ListParagraph"/>
        <w:numPr>
          <w:ilvl w:val="0"/>
          <w:numId w:val="1"/>
        </w:numPr>
        <w:spacing w:before="120" w:after="120" w:line="240" w:lineRule="auto"/>
        <w:ind w:left="567" w:hanging="567"/>
        <w:jc w:val="both"/>
        <w:rPr>
          <w:rFonts w:ascii="Arial" w:hAnsi="Arial" w:cs="Arial"/>
          <w:b/>
          <w:sz w:val="24"/>
          <w:szCs w:val="24"/>
        </w:rPr>
      </w:pPr>
      <w:r w:rsidRPr="00B551E1">
        <w:rPr>
          <w:rFonts w:ascii="Arial" w:hAnsi="Arial" w:cs="Arial"/>
          <w:b/>
          <w:sz w:val="24"/>
          <w:szCs w:val="24"/>
          <w:lang w:val="en-GB"/>
        </w:rPr>
        <w:t xml:space="preserve">KEGIATAN BELAJAR </w:t>
      </w:r>
      <w:r w:rsidRPr="00B551E1">
        <w:rPr>
          <w:rFonts w:ascii="Arial" w:hAnsi="Arial" w:cs="Arial"/>
          <w:b/>
          <w:bCs/>
          <w:sz w:val="24"/>
          <w:szCs w:val="24"/>
        </w:rPr>
        <w:t>4</w:t>
      </w:r>
    </w:p>
    <w:p w:rsidR="008731D6" w:rsidRPr="00EB5C68" w:rsidRDefault="008731D6" w:rsidP="00B551E1">
      <w:pPr>
        <w:pStyle w:val="ListParagraph"/>
        <w:spacing w:before="120" w:after="120" w:line="240" w:lineRule="auto"/>
        <w:ind w:left="567"/>
        <w:jc w:val="both"/>
        <w:rPr>
          <w:rFonts w:ascii="Arial" w:hAnsi="Arial" w:cs="Arial"/>
          <w:b/>
          <w:sz w:val="24"/>
          <w:szCs w:val="24"/>
        </w:rPr>
      </w:pPr>
    </w:p>
    <w:p w:rsidR="00EB5C68" w:rsidRPr="00EB5C68" w:rsidRDefault="00EB5C68" w:rsidP="00B551E1">
      <w:pPr>
        <w:spacing w:before="120" w:after="120" w:line="240" w:lineRule="auto"/>
        <w:ind w:left="567"/>
        <w:jc w:val="both"/>
        <w:rPr>
          <w:rFonts w:ascii="Arial" w:hAnsi="Arial" w:cs="Arial"/>
          <w:sz w:val="24"/>
          <w:szCs w:val="24"/>
        </w:rPr>
      </w:pPr>
      <w:r w:rsidRPr="00EB5C68">
        <w:rPr>
          <w:rFonts w:ascii="Arial" w:hAnsi="Arial" w:cs="Arial"/>
          <w:sz w:val="24"/>
          <w:szCs w:val="24"/>
        </w:rPr>
        <w:t xml:space="preserve">-Ceramah </w:t>
      </w:r>
    </w:p>
    <w:p w:rsidR="00EB5C68" w:rsidRPr="00EB5C68" w:rsidRDefault="00EB5C68" w:rsidP="00B551E1">
      <w:pPr>
        <w:spacing w:before="120" w:after="120" w:line="240" w:lineRule="auto"/>
        <w:ind w:left="567"/>
        <w:jc w:val="both"/>
        <w:rPr>
          <w:rFonts w:ascii="Arial" w:hAnsi="Arial" w:cs="Arial"/>
          <w:sz w:val="24"/>
          <w:szCs w:val="24"/>
        </w:rPr>
      </w:pPr>
      <w:r w:rsidRPr="00EB5C68">
        <w:rPr>
          <w:rFonts w:ascii="Arial" w:hAnsi="Arial" w:cs="Arial"/>
          <w:sz w:val="24"/>
          <w:szCs w:val="24"/>
        </w:rPr>
        <w:t xml:space="preserve">- diskusi kelompok </w:t>
      </w:r>
    </w:p>
    <w:p w:rsidR="00EB5C68" w:rsidRPr="00EB5C68" w:rsidRDefault="00EB5C68" w:rsidP="00B551E1">
      <w:pPr>
        <w:spacing w:before="120" w:after="120" w:line="240" w:lineRule="auto"/>
        <w:ind w:left="567"/>
        <w:jc w:val="both"/>
        <w:rPr>
          <w:rFonts w:ascii="Arial" w:hAnsi="Arial" w:cs="Arial"/>
          <w:sz w:val="24"/>
          <w:szCs w:val="24"/>
        </w:rPr>
      </w:pPr>
      <w:r w:rsidRPr="00EB5C68">
        <w:rPr>
          <w:rFonts w:ascii="Arial" w:hAnsi="Arial" w:cs="Arial"/>
          <w:sz w:val="24"/>
          <w:szCs w:val="24"/>
        </w:rPr>
        <w:t>- tugas kelompok</w:t>
      </w:r>
    </w:p>
    <w:p w:rsidR="00717803" w:rsidRPr="00EB5C68" w:rsidRDefault="00EB5C68" w:rsidP="00B551E1">
      <w:pPr>
        <w:spacing w:before="120" w:after="120" w:line="240" w:lineRule="auto"/>
        <w:ind w:left="567"/>
        <w:jc w:val="both"/>
        <w:rPr>
          <w:rFonts w:ascii="Arial" w:hAnsi="Arial" w:cs="Arial"/>
          <w:b/>
          <w:sz w:val="24"/>
          <w:szCs w:val="24"/>
          <w:lang w:val="en-GB"/>
        </w:rPr>
      </w:pPr>
      <w:r w:rsidRPr="00EB5C68">
        <w:rPr>
          <w:rFonts w:ascii="Arial" w:hAnsi="Arial" w:cs="Arial"/>
          <w:sz w:val="24"/>
          <w:szCs w:val="24"/>
        </w:rPr>
        <w:t xml:space="preserve"> dan analisis kasus </w:t>
      </w:r>
      <w:r w:rsidR="00717803" w:rsidRPr="00EB5C68">
        <w:rPr>
          <w:rFonts w:ascii="Arial" w:hAnsi="Arial" w:cs="Arial"/>
          <w:b/>
          <w:sz w:val="24"/>
          <w:szCs w:val="24"/>
          <w:lang w:val="en-GB"/>
        </w:rPr>
        <w:br w:type="page"/>
      </w:r>
    </w:p>
    <w:p w:rsidR="00F54A41" w:rsidRPr="00B551E1" w:rsidRDefault="00F54A41" w:rsidP="00B551E1">
      <w:pPr>
        <w:pStyle w:val="ListParagraph"/>
        <w:spacing w:before="120" w:after="120" w:line="240" w:lineRule="auto"/>
        <w:jc w:val="both"/>
        <w:rPr>
          <w:rFonts w:ascii="Arial" w:hAnsi="Arial" w:cs="Arial"/>
          <w:b/>
          <w:sz w:val="24"/>
          <w:szCs w:val="24"/>
          <w:lang w:val="en-GB"/>
        </w:rPr>
      </w:pPr>
    </w:p>
    <w:p w:rsidR="00F54A41" w:rsidRPr="00B551E1" w:rsidRDefault="00F54A41" w:rsidP="00B551E1">
      <w:pPr>
        <w:pStyle w:val="ListParagraph"/>
        <w:numPr>
          <w:ilvl w:val="0"/>
          <w:numId w:val="7"/>
        </w:numPr>
        <w:spacing w:before="120" w:after="120" w:line="240" w:lineRule="auto"/>
        <w:ind w:left="567" w:hanging="567"/>
        <w:jc w:val="both"/>
        <w:rPr>
          <w:rFonts w:ascii="Arial" w:hAnsi="Arial" w:cs="Arial"/>
          <w:b/>
          <w:sz w:val="24"/>
          <w:szCs w:val="24"/>
          <w:lang w:val="en-GB"/>
        </w:rPr>
      </w:pPr>
      <w:r w:rsidRPr="00B551E1">
        <w:rPr>
          <w:rFonts w:ascii="Arial" w:hAnsi="Arial" w:cs="Arial"/>
          <w:b/>
          <w:sz w:val="24"/>
          <w:szCs w:val="24"/>
          <w:lang w:val="en-GB"/>
        </w:rPr>
        <w:t>Sehat Menurut WHO</w:t>
      </w:r>
    </w:p>
    <w:p w:rsidR="00F54A41" w:rsidRPr="00B551E1" w:rsidRDefault="00F54A41" w:rsidP="00B551E1">
      <w:pPr>
        <w:pStyle w:val="ListParagraph"/>
        <w:spacing w:before="120" w:after="120" w:line="240" w:lineRule="auto"/>
        <w:ind w:left="0"/>
        <w:jc w:val="both"/>
        <w:rPr>
          <w:rFonts w:ascii="Arial" w:hAnsi="Arial" w:cs="Arial"/>
          <w:b/>
          <w:sz w:val="24"/>
          <w:szCs w:val="24"/>
          <w:lang w:val="en-GB"/>
        </w:rPr>
      </w:pPr>
    </w:p>
    <w:p w:rsidR="00F54A41" w:rsidRPr="00B551E1" w:rsidRDefault="00F54A41" w:rsidP="00B551E1">
      <w:pPr>
        <w:pStyle w:val="ListParagraph"/>
        <w:spacing w:before="120" w:after="120" w:line="240" w:lineRule="auto"/>
        <w:ind w:left="0"/>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 xml:space="preserve">Konsep “sehat”, </w:t>
      </w:r>
      <w:r w:rsidRPr="00B551E1">
        <w:rPr>
          <w:rFonts w:ascii="Arial" w:eastAsia="Times New Roman" w:hAnsi="Arial" w:cs="Arial"/>
          <w:b/>
          <w:bCs/>
          <w:i/>
          <w:iCs/>
          <w:sz w:val="24"/>
          <w:szCs w:val="24"/>
          <w:lang w:eastAsia="en-GB"/>
        </w:rPr>
        <w:t>World Health Organization</w:t>
      </w:r>
      <w:r w:rsidRPr="00B551E1">
        <w:rPr>
          <w:rFonts w:ascii="Arial" w:eastAsia="Times New Roman" w:hAnsi="Arial" w:cs="Arial"/>
          <w:b/>
          <w:bCs/>
          <w:sz w:val="24"/>
          <w:szCs w:val="24"/>
          <w:lang w:eastAsia="en-GB"/>
        </w:rPr>
        <w:t xml:space="preserve"> (WHO)</w:t>
      </w:r>
      <w:r w:rsidRPr="00B551E1">
        <w:rPr>
          <w:rFonts w:ascii="Arial" w:eastAsia="Times New Roman" w:hAnsi="Arial" w:cs="Arial"/>
          <w:sz w:val="24"/>
          <w:szCs w:val="24"/>
          <w:lang w:eastAsia="en-GB"/>
        </w:rPr>
        <w:t xml:space="preserve"> merumuskan dalam cakupan yang sangat luas, yaitu “keadaan yang sempurna baik fisik, mental maupun sosial, tidak hanya terbebas dari penyakit atau kelemahan/cacat”. Dalam definisi ini, sehat bukan sekedar terbebas dari penyakit atau cacat. Orang yang tidak berpenyakit pun tentunya belum tentu dikatakan sehat. Dia semestinya dalam keadaan yang sempurna, baik fisik, mental, maupun sosial.</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Pengertian sehat yang dikemukan oleh WHO ini merupakan suatau keadaan ideal, dari sisi biologis, psiologis, dan sosial sehingga seseorang dapat melakukan aktifitas secara optimal. Definisi sehat yang dikemukakan oleh WHO mengandung 3 karakteristik yaitu :</w:t>
      </w:r>
    </w:p>
    <w:p w:rsidR="00F54A41" w:rsidRPr="00D22164" w:rsidRDefault="00F54A41" w:rsidP="00B551E1">
      <w:pPr>
        <w:numPr>
          <w:ilvl w:val="0"/>
          <w:numId w:val="5"/>
        </w:num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Merefleksikan perhatian pada individu sebagai manusia</w:t>
      </w:r>
    </w:p>
    <w:p w:rsidR="00F54A41" w:rsidRPr="00D22164" w:rsidRDefault="00F54A41" w:rsidP="00B551E1">
      <w:pPr>
        <w:numPr>
          <w:ilvl w:val="0"/>
          <w:numId w:val="5"/>
        </w:num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Memandang sehat dalam konteks lingkungan internal dan ektersnal.</w:t>
      </w:r>
    </w:p>
    <w:p w:rsidR="00F54A41" w:rsidRPr="00D22164" w:rsidRDefault="00F54A41" w:rsidP="00B551E1">
      <w:pPr>
        <w:numPr>
          <w:ilvl w:val="0"/>
          <w:numId w:val="5"/>
        </w:num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Sehat diartikan sebagai hidup yang kreatif dan produktif.</w:t>
      </w:r>
      <w:r w:rsidRPr="00D22164">
        <w:rPr>
          <w:rFonts w:ascii="Arial" w:eastAsia="Times New Roman" w:hAnsi="Arial" w:cs="Arial"/>
          <w:sz w:val="24"/>
          <w:szCs w:val="24"/>
          <w:lang w:eastAsia="en-GB"/>
        </w:rPr>
        <w:br/>
        <w:t>Sehat bukan merupakan suatu kondisi tetapi merupakan penyesuaian, dan bukan merupakan suatu keadaan tetapi merupakan proses dan yang dimaksud dengan proses disini adalah adaptasi individu yang tidak hanya terhadap fisik mereka tetapi terhadap lingkungan sosialnya.</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b/>
          <w:bCs/>
          <w:sz w:val="24"/>
          <w:szCs w:val="24"/>
          <w:lang w:eastAsia="en-GB"/>
        </w:rPr>
        <w:t>Pengertian Sehat Menurut Ahli WHO</w:t>
      </w:r>
      <w:r w:rsidRPr="00D22164">
        <w:rPr>
          <w:rFonts w:ascii="Arial" w:eastAsia="Times New Roman" w:hAnsi="Arial" w:cs="Arial"/>
          <w:sz w:val="24"/>
          <w:szCs w:val="24"/>
          <w:lang w:eastAsia="en-GB"/>
        </w:rPr>
        <w:t>, Sehat adalah kondisi normal seseorang yang merupakan hak hidupnya. Sehat berhubungan dengan hukum alam yang mengatur tubuh, jiwa, dan lingkungan berupa udara segar, sinar matahari, diet seimbang, bekerja, istirahat, tidur, santai, kebersihan serta pikiran, kebiasaan dan gaya hidup yang baik.</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i/>
          <w:iCs/>
          <w:sz w:val="24"/>
          <w:szCs w:val="24"/>
          <w:lang w:eastAsia="en-GB"/>
        </w:rPr>
        <w:t xml:space="preserve">World Health Organization (WHO) </w:t>
      </w:r>
      <w:r w:rsidRPr="00D22164">
        <w:rPr>
          <w:rFonts w:ascii="Arial" w:eastAsia="Times New Roman" w:hAnsi="Arial" w:cs="Arial"/>
          <w:sz w:val="24"/>
          <w:szCs w:val="24"/>
          <w:lang w:eastAsia="en-GB"/>
        </w:rPr>
        <w:t>membuat defenisi universal yang menyatakan bahwa pengertian sehat adalah suatu keadaan kondisi fisik, mental, dan kesejahteraan sosial yang merupakan satu kesatuan dan bukan hanya bebas dari penyakit atau kecacatan.</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 xml:space="preserve">Pengertian sehat menurut WHO adalah </w:t>
      </w:r>
      <w:r w:rsidRPr="00D22164">
        <w:rPr>
          <w:rFonts w:ascii="Arial" w:eastAsia="Times New Roman" w:hAnsi="Arial" w:cs="Arial"/>
          <w:i/>
          <w:iCs/>
          <w:sz w:val="24"/>
          <w:szCs w:val="24"/>
          <w:lang w:eastAsia="en-GB"/>
        </w:rPr>
        <w:t xml:space="preserve">“Health is a state of complete physical, mental and social well-being and not merely the absence of diseases or infirmity”. </w:t>
      </w:r>
      <w:r w:rsidRPr="00D22164">
        <w:rPr>
          <w:rFonts w:ascii="Arial" w:eastAsia="Times New Roman" w:hAnsi="Arial" w:cs="Arial"/>
          <w:sz w:val="24"/>
          <w:szCs w:val="24"/>
          <w:lang w:eastAsia="en-GB"/>
        </w:rPr>
        <w:t>Menurut WHO, ada tiga komponen penting yang merupakan satu kesatuan dalam defenisi sehat yaitu:</w:t>
      </w:r>
    </w:p>
    <w:p w:rsidR="00B551E1" w:rsidRPr="00B551E1" w:rsidRDefault="00F54A41" w:rsidP="00B551E1">
      <w:pPr>
        <w:pStyle w:val="ListParagraph"/>
        <w:numPr>
          <w:ilvl w:val="1"/>
          <w:numId w:val="26"/>
        </w:numPr>
        <w:spacing w:before="120" w:after="120" w:line="240" w:lineRule="auto"/>
        <w:ind w:hanging="447"/>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Sehat Jasmani</w:t>
      </w:r>
    </w:p>
    <w:p w:rsidR="00B551E1" w:rsidRPr="00B551E1" w:rsidRDefault="00F54A41" w:rsidP="00B551E1">
      <w:pPr>
        <w:pStyle w:val="ListParagraph"/>
        <w:spacing w:before="120" w:after="120" w:line="240" w:lineRule="auto"/>
        <w:ind w:left="1440"/>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Sehat jasmani merupakan komponen penting dalam arti sehat seutuhnya, berupa sosok manusia yang berpenampilan kulit bersih, mata bersinar, rambut tersisir rapi, berpakaian rapi, berotot, tidak gemuk, nafas tidak bau, selera makan baik, tidur nyenyak, gesit dan seluruh fungsi fisiologi tubuh berjalan normal.</w:t>
      </w:r>
    </w:p>
    <w:p w:rsidR="00B551E1" w:rsidRPr="00B551E1" w:rsidRDefault="00F54A41" w:rsidP="00B551E1">
      <w:pPr>
        <w:pStyle w:val="ListParagraph"/>
        <w:numPr>
          <w:ilvl w:val="0"/>
          <w:numId w:val="26"/>
        </w:numPr>
        <w:spacing w:before="120" w:after="120" w:line="240" w:lineRule="auto"/>
        <w:ind w:firstLine="273"/>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lastRenderedPageBreak/>
        <w:t>Sehat Mental</w:t>
      </w:r>
    </w:p>
    <w:p w:rsidR="00B551E1" w:rsidRPr="00B551E1" w:rsidRDefault="00F54A41" w:rsidP="00B551E1">
      <w:pPr>
        <w:pStyle w:val="ListParagraph"/>
        <w:spacing w:before="120" w:after="120" w:line="240" w:lineRule="auto"/>
        <w:ind w:left="1418"/>
        <w:jc w:val="both"/>
        <w:rPr>
          <w:rFonts w:ascii="Arial" w:eastAsia="Times New Roman" w:hAnsi="Arial" w:cs="Arial"/>
          <w:i/>
          <w:iCs/>
          <w:sz w:val="24"/>
          <w:szCs w:val="24"/>
          <w:lang w:val="en-GB" w:eastAsia="en-GB"/>
        </w:rPr>
      </w:pPr>
      <w:r w:rsidRPr="00B551E1">
        <w:rPr>
          <w:rFonts w:ascii="Arial" w:eastAsia="Times New Roman" w:hAnsi="Arial" w:cs="Arial"/>
          <w:sz w:val="24"/>
          <w:szCs w:val="24"/>
          <w:lang w:eastAsia="en-GB"/>
        </w:rPr>
        <w:t>Sehat mental dan sehat jasmani selalu dihubungkan satu sama lain dalam pepatah kuno “Jiwa yang sehat terdapat di dalam tubuh yang sehat”</w:t>
      </w:r>
      <w:r w:rsidRPr="00B551E1">
        <w:rPr>
          <w:rFonts w:ascii="Arial" w:eastAsia="Times New Roman" w:hAnsi="Arial" w:cs="Arial"/>
          <w:i/>
          <w:iCs/>
          <w:sz w:val="24"/>
          <w:szCs w:val="24"/>
          <w:lang w:eastAsia="en-GB"/>
        </w:rPr>
        <w:t xml:space="preserve"> (Men Sana In Corpore Sano). </w:t>
      </w:r>
    </w:p>
    <w:p w:rsidR="00B551E1" w:rsidRPr="00B551E1" w:rsidRDefault="00B551E1" w:rsidP="00B551E1">
      <w:pPr>
        <w:pStyle w:val="ListParagraph"/>
        <w:spacing w:before="120" w:after="120" w:line="240" w:lineRule="auto"/>
        <w:ind w:left="1418"/>
        <w:jc w:val="both"/>
        <w:rPr>
          <w:rFonts w:ascii="Arial" w:eastAsia="Times New Roman" w:hAnsi="Arial" w:cs="Arial"/>
          <w:sz w:val="24"/>
          <w:szCs w:val="24"/>
          <w:lang w:val="en-GB" w:eastAsia="en-GB"/>
        </w:rPr>
      </w:pPr>
    </w:p>
    <w:p w:rsidR="00B551E1" w:rsidRPr="00B551E1" w:rsidRDefault="00F54A41" w:rsidP="00B551E1">
      <w:pPr>
        <w:pStyle w:val="ListParagraph"/>
        <w:numPr>
          <w:ilvl w:val="0"/>
          <w:numId w:val="26"/>
        </w:numPr>
        <w:spacing w:before="120" w:after="120" w:line="240" w:lineRule="auto"/>
        <w:ind w:firstLine="273"/>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Sehat Spritual</w:t>
      </w:r>
    </w:p>
    <w:p w:rsidR="00F54A41" w:rsidRPr="00B551E1" w:rsidRDefault="00F54A41" w:rsidP="00B551E1">
      <w:pPr>
        <w:pStyle w:val="ListParagraph"/>
        <w:spacing w:before="120" w:after="120" w:line="240" w:lineRule="auto"/>
        <w:ind w:left="1418"/>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Spritual merupakan komponen tambahan pada pengertian sehat oleh WHO dan memiliki arti penting dalam kahidupan sehari-hari masyarakat. Setiap individu perlu mendapat pendidikan formal maupun informal, kesempatan untuk berlibur, mendengar alunan lagu dan musik, siraman rohani seperti ceramah agama dan lainnya agar terjadi keseimbangan jiwa yang dinamis dan tidak monoton.</w:t>
      </w:r>
    </w:p>
    <w:p w:rsidR="0073652D" w:rsidRPr="00B551E1"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Jadi dapat dikatakan bahwa batasan sehat menurut WHO meliputi fisik, mental, dan social.</w:t>
      </w:r>
    </w:p>
    <w:p w:rsidR="00F54A41" w:rsidRPr="00B551E1" w:rsidRDefault="00B551E1" w:rsidP="00B551E1">
      <w:pPr>
        <w:spacing w:before="120" w:after="120" w:line="240" w:lineRule="auto"/>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br w:type="page"/>
      </w:r>
    </w:p>
    <w:p w:rsidR="00F54A41" w:rsidRPr="00B551E1" w:rsidRDefault="00F54A41" w:rsidP="00B551E1">
      <w:pPr>
        <w:pStyle w:val="ListParagraph"/>
        <w:numPr>
          <w:ilvl w:val="0"/>
          <w:numId w:val="7"/>
        </w:numPr>
        <w:spacing w:before="120" w:after="120" w:line="240" w:lineRule="auto"/>
        <w:ind w:left="567" w:hanging="567"/>
        <w:jc w:val="both"/>
        <w:rPr>
          <w:rFonts w:ascii="Arial" w:eastAsia="Times New Roman" w:hAnsi="Arial" w:cs="Arial"/>
          <w:b/>
          <w:bCs/>
          <w:sz w:val="24"/>
          <w:szCs w:val="24"/>
          <w:lang w:val="en-GB" w:eastAsia="en-GB"/>
        </w:rPr>
      </w:pPr>
      <w:r w:rsidRPr="00B551E1">
        <w:rPr>
          <w:rFonts w:ascii="Arial" w:eastAsia="Times New Roman" w:hAnsi="Arial" w:cs="Arial"/>
          <w:b/>
          <w:bCs/>
          <w:sz w:val="24"/>
          <w:szCs w:val="24"/>
          <w:lang w:val="en-GB" w:eastAsia="en-GB"/>
        </w:rPr>
        <w:lastRenderedPageBreak/>
        <w:t>Sehat</w:t>
      </w:r>
      <w:r w:rsidR="00384B21" w:rsidRPr="00B551E1">
        <w:rPr>
          <w:rFonts w:ascii="Arial" w:eastAsia="Times New Roman" w:hAnsi="Arial" w:cs="Arial"/>
          <w:b/>
          <w:bCs/>
          <w:sz w:val="24"/>
          <w:szCs w:val="24"/>
          <w:lang w:val="en-GB" w:eastAsia="en-GB"/>
        </w:rPr>
        <w:t xml:space="preserve"> </w:t>
      </w:r>
      <w:r w:rsidRPr="00B551E1">
        <w:rPr>
          <w:rFonts w:ascii="Arial" w:eastAsia="Times New Roman" w:hAnsi="Arial" w:cs="Arial"/>
          <w:b/>
          <w:bCs/>
          <w:sz w:val="24"/>
          <w:szCs w:val="24"/>
          <w:lang w:val="en-GB" w:eastAsia="en-GB"/>
        </w:rPr>
        <w:t>Menurut Undang-undang</w:t>
      </w: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Sedangkan batasan sehat menurut Undang-undang Kesehatan meliputi fisik (badan), mental (jiwa), sosial dan ekonomi. Sehat fisik  yang dimaksud disini adalah tidak merasa sakit dan memang secara klinis tidak sakit, semua organ tubuh normal dan berfungsi normal dan tidak ada gangguan fungsi tubuh. Sehat mental (jiwa), mencakup:</w:t>
      </w:r>
    </w:p>
    <w:p w:rsidR="00F54A41" w:rsidRPr="00B551E1" w:rsidRDefault="00F54A41" w:rsidP="00B551E1">
      <w:pPr>
        <w:pStyle w:val="ListParagraph"/>
        <w:numPr>
          <w:ilvl w:val="0"/>
          <w:numId w:val="9"/>
        </w:numPr>
        <w:spacing w:before="120" w:after="120" w:line="240" w:lineRule="auto"/>
        <w:ind w:left="714" w:hanging="357"/>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Sehat Pikiran tercermin dari cara berpikir seseorang yakni mampu berpikir secara logis (masuk akal) atau berpikir runtut</w:t>
      </w:r>
    </w:p>
    <w:p w:rsidR="00384B21" w:rsidRPr="00B551E1" w:rsidRDefault="00384B21" w:rsidP="00B551E1">
      <w:pPr>
        <w:pStyle w:val="ListParagraph"/>
        <w:spacing w:before="120" w:after="120" w:line="240" w:lineRule="auto"/>
        <w:ind w:left="714"/>
        <w:jc w:val="both"/>
        <w:rPr>
          <w:rFonts w:ascii="Arial" w:eastAsia="Times New Roman" w:hAnsi="Arial" w:cs="Arial"/>
          <w:sz w:val="24"/>
          <w:szCs w:val="24"/>
          <w:lang w:val="en-GB" w:eastAsia="en-GB"/>
        </w:rPr>
      </w:pPr>
    </w:p>
    <w:p w:rsidR="00F54A41" w:rsidRPr="00B551E1" w:rsidRDefault="00F54A41" w:rsidP="00B551E1">
      <w:pPr>
        <w:pStyle w:val="ListParagraph"/>
        <w:numPr>
          <w:ilvl w:val="0"/>
          <w:numId w:val="9"/>
        </w:numPr>
        <w:spacing w:before="120" w:after="120" w:line="240" w:lineRule="auto"/>
        <w:ind w:left="714" w:hanging="357"/>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Sehat Spiritual tercerimin dari cara seseorang dalam mengekspresikan rasa syukur, pujian, atau penyembahan terhadap pencinta alam dan seisinya yang dapat dilihat dari praktek keagamaan dan kepercayaannya serta perbuatan baik yang sesuai dengan norma-norma masyarakat.</w:t>
      </w:r>
    </w:p>
    <w:p w:rsidR="00384B21" w:rsidRPr="00B551E1" w:rsidRDefault="00384B21" w:rsidP="00B551E1">
      <w:pPr>
        <w:pStyle w:val="ListParagraph"/>
        <w:spacing w:before="120" w:after="120" w:line="240" w:lineRule="auto"/>
        <w:ind w:left="714"/>
        <w:jc w:val="both"/>
        <w:rPr>
          <w:rFonts w:ascii="Arial" w:eastAsia="Times New Roman" w:hAnsi="Arial" w:cs="Arial"/>
          <w:sz w:val="24"/>
          <w:szCs w:val="24"/>
          <w:lang w:val="en-GB" w:eastAsia="en-GB"/>
        </w:rPr>
      </w:pPr>
    </w:p>
    <w:p w:rsidR="00F54A41" w:rsidRPr="00B551E1" w:rsidRDefault="00F54A41" w:rsidP="00B551E1">
      <w:pPr>
        <w:pStyle w:val="ListParagraph"/>
        <w:numPr>
          <w:ilvl w:val="0"/>
          <w:numId w:val="9"/>
        </w:numPr>
        <w:spacing w:before="120" w:after="120" w:line="240" w:lineRule="auto"/>
        <w:ind w:left="714" w:hanging="357"/>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Sehat Emosional tercermin dari kemampuan seseorang untuk mengekspresikan emosinya atau pengendalian diri yang baik.</w:t>
      </w:r>
    </w:p>
    <w:p w:rsidR="00F54A41" w:rsidRPr="00D22164" w:rsidRDefault="00F54A41" w:rsidP="00B551E1">
      <w:pPr>
        <w:spacing w:before="120" w:after="120" w:line="240" w:lineRule="auto"/>
        <w:jc w:val="both"/>
        <w:rPr>
          <w:rFonts w:ascii="Arial" w:eastAsia="Times New Roman" w:hAnsi="Arial" w:cs="Arial"/>
          <w:sz w:val="24"/>
          <w:szCs w:val="24"/>
          <w:lang w:eastAsia="en-GB"/>
        </w:rPr>
      </w:pP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Sehat Sosial adalah kemampuan seseorang dalam berhubungan dengan orang lain secara baik atau mampu berinteraksi dengan orang atau kelompok lain tanpa membeda-bedakan ras, suku, agama, atau kepercayaan, status sosial, ekonomi, politik.</w:t>
      </w: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Sehat dari aspek ekonomi yaitu mempunyai pekerjaan atau menghasilkan secara ekonomi. Untuk anak dan remaja ataupun bagi yang sudah tidak bekerja maka sehat dari aspek ekonomi adalah bagaimana kemampuan seseorang untuk berlaku produktif secara sosial.</w:t>
      </w: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 xml:space="preserve">Istilah penyakit </w:t>
      </w:r>
      <w:r w:rsidRPr="00B551E1">
        <w:rPr>
          <w:rFonts w:ascii="Arial" w:eastAsia="Times New Roman" w:hAnsi="Arial" w:cs="Arial"/>
          <w:i/>
          <w:iCs/>
          <w:sz w:val="24"/>
          <w:szCs w:val="24"/>
          <w:lang w:eastAsia="en-GB"/>
        </w:rPr>
        <w:t xml:space="preserve">(disease) </w:t>
      </w:r>
      <w:r w:rsidRPr="00D22164">
        <w:rPr>
          <w:rFonts w:ascii="Arial" w:eastAsia="Times New Roman" w:hAnsi="Arial" w:cs="Arial"/>
          <w:sz w:val="24"/>
          <w:szCs w:val="24"/>
          <w:lang w:eastAsia="en-GB"/>
        </w:rPr>
        <w:t xml:space="preserve">dan keadaan sakit </w:t>
      </w:r>
      <w:r w:rsidRPr="00B551E1">
        <w:rPr>
          <w:rFonts w:ascii="Arial" w:eastAsia="Times New Roman" w:hAnsi="Arial" w:cs="Arial"/>
          <w:i/>
          <w:iCs/>
          <w:sz w:val="24"/>
          <w:szCs w:val="24"/>
          <w:lang w:eastAsia="en-GB"/>
        </w:rPr>
        <w:t>(illness)</w:t>
      </w:r>
      <w:r w:rsidRPr="00D22164">
        <w:rPr>
          <w:rFonts w:ascii="Arial" w:eastAsia="Times New Roman" w:hAnsi="Arial" w:cs="Arial"/>
          <w:sz w:val="24"/>
          <w:szCs w:val="24"/>
          <w:lang w:eastAsia="en-GB"/>
        </w:rPr>
        <w:t xml:space="preserve"> sering tertukar dalam penggunaannya sehari-hari padahal keduanya memiliki arti yang berbeda. Penyakit adalah istilah medis yang digambarkansebagai gangguan dalam fungsi tubuh yang menghasilkan berkurangnya kapasitas. Penyakit terjadi ketika keseimbangan dalam tubuh tidak dapat dipertahankan. Keadaan sakit terjadi pada saat  seseorang tidak lagi berada dalam kondisi sehat yang normal. Contohnya pada penderita penyakit asma, ketika tubuhnya mampu beradaptasi dengan penyakitnya maka orang tersebut tidak berada dalam keadaan sakit. Unsur penting dalam konsep penyakit adalah pengukuran bahwa penyakit tidak melibatkan bentuk perkembangan bentuk kehidupan baru secara lengkap melainkan perluasan dari proses-proses kehidupan normal pada individu. Dapat dikatakan bahwa penyakit merupakan sejumlah proses fisiologi yang sudah diubah.</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 xml:space="preserve">Proses perkembangan penyakit disebut patogenesis. Bila tidak diketahui dan tidak berhasil ditangani dengan baik, sebagian besar penyakit akan berlanjut menurut pola gejalanya yang khas. Sebagian penyakit akan </w:t>
      </w:r>
      <w:r w:rsidRPr="00D22164">
        <w:rPr>
          <w:rFonts w:ascii="Arial" w:eastAsia="Times New Roman" w:hAnsi="Arial" w:cs="Arial"/>
          <w:sz w:val="24"/>
          <w:szCs w:val="24"/>
          <w:lang w:eastAsia="en-GB"/>
        </w:rPr>
        <w:lastRenderedPageBreak/>
        <w:t>sembuh sendiri (</w:t>
      </w:r>
      <w:r w:rsidRPr="00B551E1">
        <w:rPr>
          <w:rFonts w:ascii="Arial" w:eastAsia="Times New Roman" w:hAnsi="Arial" w:cs="Arial"/>
          <w:i/>
          <w:iCs/>
          <w:sz w:val="24"/>
          <w:szCs w:val="24"/>
          <w:lang w:eastAsia="en-GB"/>
        </w:rPr>
        <w:t>self limiting</w:t>
      </w:r>
      <w:r w:rsidRPr="00D22164">
        <w:rPr>
          <w:rFonts w:ascii="Arial" w:eastAsia="Times New Roman" w:hAnsi="Arial" w:cs="Arial"/>
          <w:sz w:val="24"/>
          <w:szCs w:val="24"/>
          <w:lang w:eastAsia="en-GB"/>
        </w:rPr>
        <w:t>) atau dapat sembuh cepat dengan sedikit intervensi atau tanpa intervensi sebagian lainnya menjadi kronis dan tidak pernah benar-benar sembuh.</w:t>
      </w: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Pada umumnya penyakit terdeteksi ketika sudah menimbulkan perubahan pada metabolisme atau mengakibatkan pembelahan sel yang menyebabkan munculnya tanda dan gejala. Manifestasi penyakit dapat meliputi hipofungsi (seperti konstipasi), hiperfungsi (seperti peningkatan produksi lendir) atau peningkatan fungsi mekanis (seperti kejang)</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Secara khas perjalanan penyakit terjadi melalui beberapa tahap :</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Pajanan atau cedera yang terjadi pada jaringan sasaran</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Masa latensi atau masa inkubasi (pada stadium ini tidak terlihat tanda atau gejala</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 xml:space="preserve"> Masa prodormal (tanda dan gejala biasanya tidak khas)</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Fase akut (pada fase ini penyakit mencapai intensitas penuh dan kemungkinan menimbulkan komplikasi, fase ini disebut juga sebagai fase akut subklinis)</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Remisi (fase laten kedua ini terjadi pada sebagian penyakit dan biasanya akan diikuti oleh fase akut lain)</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i/>
          <w:iCs/>
          <w:sz w:val="24"/>
          <w:szCs w:val="24"/>
          <w:lang w:eastAsia="en-GB"/>
        </w:rPr>
        <w:t>Konvalesensi</w:t>
      </w:r>
      <w:r w:rsidRPr="00B551E1">
        <w:rPr>
          <w:rFonts w:ascii="Arial" w:eastAsia="Times New Roman" w:hAnsi="Arial" w:cs="Arial"/>
          <w:sz w:val="24"/>
          <w:szCs w:val="24"/>
          <w:lang w:eastAsia="en-GB"/>
        </w:rPr>
        <w:t xml:space="preserve"> (keadaan pasien berlanjut ke arah kesembuhan sesudah perjalanan berhenti)</w:t>
      </w:r>
    </w:p>
    <w:p w:rsidR="00F54A4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Kesembuhan (</w:t>
      </w:r>
      <w:r w:rsidRPr="00B551E1">
        <w:rPr>
          <w:rFonts w:ascii="Arial" w:eastAsia="Times New Roman" w:hAnsi="Arial" w:cs="Arial"/>
          <w:i/>
          <w:iCs/>
          <w:sz w:val="24"/>
          <w:szCs w:val="24"/>
          <w:lang w:eastAsia="en-GB"/>
        </w:rPr>
        <w:t>recovery</w:t>
      </w:r>
      <w:r w:rsidRPr="00B551E1">
        <w:rPr>
          <w:rFonts w:ascii="Arial" w:eastAsia="Times New Roman" w:hAnsi="Arial" w:cs="Arial"/>
          <w:sz w:val="24"/>
          <w:szCs w:val="24"/>
          <w:lang w:eastAsia="en-GB"/>
        </w:rPr>
        <w:t>)  pada kondisi ini pasien kembali sehat dan tubuhnya sudah berfungsi normal kembali serta tidak terlihat tanda atau gejala penyakit yang tersisa.</w:t>
      </w:r>
    </w:p>
    <w:p w:rsidR="00384B21" w:rsidRPr="00B551E1"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Penyakit akan dicetuskan oleh suatu stressor seperti perubahan dalam kehidupan seseorang. (stressor dapat terjadi melalui salah satu dari dua mekanisme :</w:t>
      </w:r>
    </w:p>
    <w:p w:rsidR="00384B21" w:rsidRPr="00B551E1" w:rsidRDefault="00F54A41" w:rsidP="00B551E1">
      <w:pPr>
        <w:pStyle w:val="ListParagraph"/>
        <w:numPr>
          <w:ilvl w:val="0"/>
          <w:numId w:val="11"/>
        </w:num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Adaptasi yang berhasil baik</w:t>
      </w:r>
    </w:p>
    <w:p w:rsidR="00F54A41" w:rsidRPr="00B551E1" w:rsidRDefault="00F54A41" w:rsidP="00B551E1">
      <w:pPr>
        <w:pStyle w:val="ListParagraph"/>
        <w:numPr>
          <w:ilvl w:val="0"/>
          <w:numId w:val="11"/>
        </w:num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Kegagalan beradaptasi)</w:t>
      </w: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Stressor dapat bersifat fisik natau psikologik. Stressor fisik seperti terkena racun, dapat menimbulkan respon berbahaya yang menyebabkan terjadinya keadaan sakit atau muncul kumpulan tanda dan gejala yang dapat dikenali. Stressor psikologik seperti kehilangan orang yang dicintai ataupun hal lain yang dapat menyebabkan gangguan  yang bersifat psikologik dapat menimbulkan respon maladaptif. Kondisi ini dapat menyebabkan terjadinya kekambuhan dari beberapa penyakit kronik.</w:t>
      </w:r>
    </w:p>
    <w:p w:rsidR="00FE4E4D"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Seorang perintis dalam pengkajian tentang stress dan penyakit Hans Selye, menguraikan stadium adaptasi terhadap kejadian yang menimbulkan stress, alarm, resistensi dan pemulihan (recovery), atau kelelahan (exhaustion). </w:t>
      </w:r>
    </w:p>
    <w:p w:rsidR="00FE4E4D" w:rsidRDefault="00FE4E4D">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F54A41" w:rsidRPr="00B551E1" w:rsidRDefault="00F54A41" w:rsidP="00B551E1">
      <w:pPr>
        <w:spacing w:before="120" w:after="120" w:line="240" w:lineRule="auto"/>
        <w:jc w:val="both"/>
        <w:rPr>
          <w:rFonts w:ascii="Arial" w:eastAsia="Times New Roman" w:hAnsi="Arial" w:cs="Arial"/>
          <w:sz w:val="24"/>
          <w:szCs w:val="24"/>
          <w:lang w:val="en-GB" w:eastAsia="en-GB"/>
        </w:rPr>
      </w:pPr>
    </w:p>
    <w:p w:rsidR="00FF0E9B" w:rsidRPr="00B551E1" w:rsidRDefault="00FF0E9B" w:rsidP="00B551E1">
      <w:pPr>
        <w:pStyle w:val="ListParagraph"/>
        <w:numPr>
          <w:ilvl w:val="0"/>
          <w:numId w:val="7"/>
        </w:numPr>
        <w:spacing w:before="120" w:after="120" w:line="240" w:lineRule="auto"/>
        <w:ind w:left="567" w:hanging="567"/>
        <w:jc w:val="both"/>
        <w:rPr>
          <w:rFonts w:ascii="Arial" w:eastAsia="Times New Roman" w:hAnsi="Arial" w:cs="Arial"/>
          <w:b/>
          <w:bCs/>
          <w:sz w:val="24"/>
          <w:szCs w:val="24"/>
          <w:lang w:val="en-GB" w:eastAsia="en-GB"/>
        </w:rPr>
      </w:pPr>
      <w:r w:rsidRPr="00B551E1">
        <w:rPr>
          <w:rFonts w:ascii="Arial" w:eastAsia="Times New Roman" w:hAnsi="Arial" w:cs="Arial"/>
          <w:b/>
          <w:bCs/>
          <w:sz w:val="24"/>
          <w:szCs w:val="24"/>
          <w:lang w:val="en-GB" w:eastAsia="en-GB"/>
        </w:rPr>
        <w:t>Sehat Mental</w:t>
      </w:r>
    </w:p>
    <w:p w:rsidR="00FE4E4D" w:rsidRDefault="00FF0E9B" w:rsidP="00B551E1">
      <w:pPr>
        <w:spacing w:before="120" w:after="120" w:line="240" w:lineRule="auto"/>
        <w:jc w:val="both"/>
        <w:rPr>
          <w:rFonts w:ascii="Arial" w:eastAsia="Times New Roman" w:hAnsi="Arial" w:cs="Arial"/>
          <w:sz w:val="24"/>
          <w:szCs w:val="24"/>
          <w:lang w:val="en-GB" w:eastAsia="en-GB"/>
        </w:rPr>
      </w:pPr>
      <w:r w:rsidRPr="00F34166">
        <w:rPr>
          <w:rFonts w:ascii="Arial" w:eastAsia="Times New Roman" w:hAnsi="Arial" w:cs="Arial"/>
          <w:sz w:val="24"/>
          <w:szCs w:val="24"/>
          <w:lang w:eastAsia="en-GB"/>
        </w:rPr>
        <w:t>Menurut Dr. Jalaluddin dalam bukunya “Psikologi Agama” bahwa:</w:t>
      </w:r>
      <w:r w:rsidRPr="00F34166">
        <w:rPr>
          <w:rFonts w:ascii="Arial" w:eastAsia="Times New Roman" w:hAnsi="Arial" w:cs="Arial"/>
          <w:sz w:val="24"/>
          <w:szCs w:val="24"/>
          <w:lang w:eastAsia="en-GB"/>
        </w:rPr>
        <w:br/>
        <w:t xml:space="preserve">“Kesehatan mental merupakan suatu kondisi batin yang senantiasa berada dalam keadaan tenang, aman dan tentram, dan upaya untuk menemukan ketenangan batin dapat dilakukan antara lain melalui penyesuaian diri secara resignasi (penyerahan </w:t>
      </w:r>
      <w:r w:rsidR="00FE4E4D">
        <w:rPr>
          <w:rFonts w:ascii="Arial" w:eastAsia="Times New Roman" w:hAnsi="Arial" w:cs="Arial"/>
          <w:sz w:val="24"/>
          <w:szCs w:val="24"/>
          <w:lang w:eastAsia="en-GB"/>
        </w:rPr>
        <w:t>diri sepenuhnya kepada Tuhan)”.</w:t>
      </w:r>
    </w:p>
    <w:p w:rsidR="00FF0E9B" w:rsidRPr="00F34166" w:rsidRDefault="00FF0E9B" w:rsidP="00B551E1">
      <w:pPr>
        <w:spacing w:before="120" w:after="120" w:line="240" w:lineRule="auto"/>
        <w:jc w:val="both"/>
        <w:rPr>
          <w:rFonts w:ascii="Arial" w:eastAsia="Times New Roman" w:hAnsi="Arial" w:cs="Arial"/>
          <w:sz w:val="24"/>
          <w:szCs w:val="24"/>
          <w:lang w:eastAsia="en-GB"/>
        </w:rPr>
      </w:pPr>
      <w:r w:rsidRPr="00F34166">
        <w:rPr>
          <w:rFonts w:ascii="Arial" w:eastAsia="Times New Roman" w:hAnsi="Arial" w:cs="Arial"/>
          <w:sz w:val="24"/>
          <w:szCs w:val="24"/>
          <w:lang w:eastAsia="en-GB"/>
        </w:rPr>
        <w:t>Sedangkan menurut paham ilmu kedokteran, kesehatan mental merupakan suatu kondisi yang memungkinkan perkembangan fisik, intelektual dan emosional yang optimal dari seseorang dan perkembangan itu berjalan sel</w:t>
      </w:r>
      <w:r w:rsidR="00FE4E4D">
        <w:rPr>
          <w:rFonts w:ascii="Arial" w:eastAsia="Times New Roman" w:hAnsi="Arial" w:cs="Arial"/>
          <w:sz w:val="24"/>
          <w:szCs w:val="24"/>
          <w:lang w:eastAsia="en-GB"/>
        </w:rPr>
        <w:t>aras dengan keadaan orang lain.</w:t>
      </w:r>
      <w:r w:rsidR="00FE4E4D">
        <w:rPr>
          <w:rFonts w:ascii="Arial" w:eastAsia="Times New Roman" w:hAnsi="Arial" w:cs="Arial"/>
          <w:sz w:val="24"/>
          <w:szCs w:val="24"/>
          <w:lang w:val="en-GB" w:eastAsia="en-GB"/>
        </w:rPr>
        <w:t xml:space="preserve"> </w:t>
      </w:r>
      <w:r w:rsidRPr="00F34166">
        <w:rPr>
          <w:rFonts w:ascii="Arial" w:eastAsia="Times New Roman" w:hAnsi="Arial" w:cs="Arial"/>
          <w:sz w:val="24"/>
          <w:szCs w:val="24"/>
          <w:lang w:eastAsia="en-GB"/>
        </w:rPr>
        <w:t>Zakiah Daradjat mendefenisikan bahwa mental yang sehat adalah terwujudnya keserasian yang sungguh-sungguh antara fungsi-fungsi kejiwaan dan terciptanya penyesuaian diri antara individu dengan dirinya sendiri dan lingkungannya berdasarkan keimanan dan ketakwaan serta bertujuan untuk mencapai hidup bermakna dan bahagia di dunia dan akhirat. Jika mental sehat dicapai, maka individu memiliki integrasi, penyesuaian dan identifikasi positif terhadap orang lain. Dalam hal ini, individu belajar menerima tanggung jawab, menjadi mandiri dan mencapai integrasi tingkah laku.</w:t>
      </w:r>
    </w:p>
    <w:p w:rsidR="00FF0E9B" w:rsidRPr="00B551E1" w:rsidRDefault="00FF0E9B" w:rsidP="00B551E1">
      <w:pPr>
        <w:spacing w:before="120" w:after="120" w:line="240" w:lineRule="auto"/>
        <w:jc w:val="both"/>
        <w:rPr>
          <w:rFonts w:ascii="Arial" w:eastAsia="Times New Roman" w:hAnsi="Arial" w:cs="Arial"/>
          <w:sz w:val="24"/>
          <w:szCs w:val="24"/>
          <w:lang w:val="en-GB" w:eastAsia="en-GB"/>
        </w:rPr>
      </w:pPr>
      <w:r w:rsidRPr="00F34166">
        <w:rPr>
          <w:rFonts w:ascii="Arial" w:eastAsia="Times New Roman" w:hAnsi="Arial" w:cs="Arial"/>
          <w:sz w:val="24"/>
          <w:szCs w:val="24"/>
          <w:lang w:eastAsia="en-GB"/>
        </w:rPr>
        <w:t>Dari beberapa defenisi yang telah dikemukakan di atas, maka dapat dipahami bahwa orang yang sehat mentalnya adalah terwujudnya keharmonisan dalam fungsi jiwa serta tercapainya kemampuan untuk menghadapi permasalahan sehari-hari, sehingga merasakan kebahagiaan dan kepuasan dalam dirinya. Seseorang dikatakan memiliki mental yang sehat, bila ia terhindar dari gejala penyakit jiwa dan memanfatkan potensi yang dimilikinya untuk menyelara</w:t>
      </w:r>
      <w:r w:rsidRPr="00B551E1">
        <w:rPr>
          <w:rFonts w:ascii="Arial" w:eastAsia="Times New Roman" w:hAnsi="Arial" w:cs="Arial"/>
          <w:sz w:val="24"/>
          <w:szCs w:val="24"/>
          <w:lang w:eastAsia="en-GB"/>
        </w:rPr>
        <w:t>skan fungsi jiwa dalam dirinya.</w:t>
      </w:r>
    </w:p>
    <w:p w:rsidR="00B551E1" w:rsidRPr="00B551E1" w:rsidRDefault="00FF0E9B" w:rsidP="00B551E1">
      <w:pPr>
        <w:spacing w:before="120" w:after="120" w:line="240" w:lineRule="auto"/>
        <w:jc w:val="both"/>
        <w:rPr>
          <w:rFonts w:ascii="Arial" w:eastAsia="Times New Roman" w:hAnsi="Arial" w:cs="Arial"/>
          <w:sz w:val="24"/>
          <w:szCs w:val="24"/>
          <w:lang w:val="en-GB" w:eastAsia="en-GB"/>
        </w:rPr>
      </w:pPr>
      <w:r w:rsidRPr="00F34166">
        <w:rPr>
          <w:rFonts w:ascii="Arial" w:eastAsia="Times New Roman" w:hAnsi="Arial" w:cs="Arial"/>
          <w:sz w:val="24"/>
          <w:szCs w:val="24"/>
          <w:lang w:eastAsia="en-GB"/>
        </w:rPr>
        <w:t>Golongan yang kurang seh</w:t>
      </w:r>
      <w:r w:rsidRPr="00B551E1">
        <w:rPr>
          <w:rFonts w:ascii="Arial" w:eastAsia="Times New Roman" w:hAnsi="Arial" w:cs="Arial"/>
          <w:sz w:val="24"/>
          <w:szCs w:val="24"/>
          <w:lang w:eastAsia="en-GB"/>
        </w:rPr>
        <w:t>at mentalnya</w:t>
      </w:r>
      <w:r w:rsidRPr="00B551E1">
        <w:rPr>
          <w:rFonts w:ascii="Arial" w:eastAsia="Times New Roman" w:hAnsi="Arial" w:cs="Arial"/>
          <w:sz w:val="24"/>
          <w:szCs w:val="24"/>
          <w:lang w:val="en-GB" w:eastAsia="en-GB"/>
        </w:rPr>
        <w:t xml:space="preserve">. </w:t>
      </w:r>
      <w:r w:rsidRPr="00F34166">
        <w:rPr>
          <w:rFonts w:ascii="Arial" w:eastAsia="Times New Roman" w:hAnsi="Arial" w:cs="Arial"/>
          <w:sz w:val="24"/>
          <w:szCs w:val="24"/>
          <w:lang w:eastAsia="en-GB"/>
        </w:rPr>
        <w:t>Golongan yang kurang sehat adalah orang yang merasa terganggu ketentraman hatinya. Adanya abnormalitas mental ini biasanya disebabkan karena ketidakmampuan individu dalam menghadapi kenyataan hidup, sehingga muncul konflik mental pada dirinya . Gejala-gejala umum yang kurang sehat mentalnya, yakni dapat dilihat da</w:t>
      </w:r>
      <w:r w:rsidR="00B551E1" w:rsidRPr="00B551E1">
        <w:rPr>
          <w:rFonts w:ascii="Arial" w:eastAsia="Times New Roman" w:hAnsi="Arial" w:cs="Arial"/>
          <w:sz w:val="24"/>
          <w:szCs w:val="24"/>
          <w:lang w:eastAsia="en-GB"/>
        </w:rPr>
        <w:t>lam beberapa segi, antara lain:</w:t>
      </w:r>
    </w:p>
    <w:p w:rsidR="00FF0E9B" w:rsidRPr="00B551E1" w:rsidRDefault="00FF0E9B" w:rsidP="00B551E1">
      <w:pPr>
        <w:pStyle w:val="ListParagraph"/>
        <w:numPr>
          <w:ilvl w:val="0"/>
          <w:numId w:val="10"/>
        </w:num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Perasaan</w:t>
      </w:r>
      <w:r w:rsidRPr="00B551E1">
        <w:rPr>
          <w:rFonts w:ascii="Arial" w:eastAsia="Times New Roman" w:hAnsi="Arial" w:cs="Arial"/>
          <w:sz w:val="24"/>
          <w:szCs w:val="24"/>
          <w:lang w:eastAsia="en-GB"/>
        </w:rPr>
        <w:br/>
        <w:t>Orang yang kurang sehat mentalnya akan selalu merasa gelisah karena kurang mampu menyelesaikan masalah-masalah yang dihadapinya.</w:t>
      </w:r>
    </w:p>
    <w:p w:rsidR="00B551E1" w:rsidRPr="00B551E1" w:rsidRDefault="00FF0E9B" w:rsidP="00B551E1">
      <w:pPr>
        <w:pStyle w:val="ListParagraph"/>
        <w:numPr>
          <w:ilvl w:val="0"/>
          <w:numId w:val="10"/>
        </w:num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Pikiran</w:t>
      </w:r>
      <w:r w:rsidRPr="00B551E1">
        <w:rPr>
          <w:rFonts w:ascii="Arial" w:eastAsia="Times New Roman" w:hAnsi="Arial" w:cs="Arial"/>
          <w:sz w:val="24"/>
          <w:szCs w:val="24"/>
          <w:lang w:eastAsia="en-GB"/>
        </w:rPr>
        <w:br/>
        <w:t>Orang yang kurang sehat mentalnya akan mempengaruhi pikirannya, sehingga ia merasa kurang mampu melanjutkan sesutu yang telah direncanakan sebelumnya, seperti tidak dapat berkonsentrasi dalam melakukan sesuatu pekerjan, pemalas</w:t>
      </w:r>
      <w:r w:rsidR="00B551E1" w:rsidRPr="00B551E1">
        <w:rPr>
          <w:rFonts w:ascii="Arial" w:eastAsia="Times New Roman" w:hAnsi="Arial" w:cs="Arial"/>
          <w:sz w:val="24"/>
          <w:szCs w:val="24"/>
          <w:lang w:eastAsia="en-GB"/>
        </w:rPr>
        <w:t>, pelupa, apatis dan sebgainya.</w:t>
      </w:r>
    </w:p>
    <w:p w:rsidR="00B551E1" w:rsidRPr="00B551E1" w:rsidRDefault="00FF0E9B" w:rsidP="00B551E1">
      <w:pPr>
        <w:pStyle w:val="ListParagraph"/>
        <w:numPr>
          <w:ilvl w:val="0"/>
          <w:numId w:val="10"/>
        </w:num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lastRenderedPageBreak/>
        <w:t>Kelakuan</w:t>
      </w:r>
      <w:r w:rsidRPr="00B551E1">
        <w:rPr>
          <w:rFonts w:ascii="Arial" w:eastAsia="Times New Roman" w:hAnsi="Arial" w:cs="Arial"/>
          <w:sz w:val="24"/>
          <w:szCs w:val="24"/>
          <w:lang w:eastAsia="en-GB"/>
        </w:rPr>
        <w:br/>
        <w:t>Pada umumnya orang yang kurang sehat mentalnya akan tampak pada kelakuan-kelakuannya yang tidak baik, seperti keras kepala, suka berdusta, mencuri, menyeleweng, menyiksa orang lain, da</w:t>
      </w:r>
      <w:r w:rsidR="00B551E1" w:rsidRPr="00B551E1">
        <w:rPr>
          <w:rFonts w:ascii="Arial" w:eastAsia="Times New Roman" w:hAnsi="Arial" w:cs="Arial"/>
          <w:sz w:val="24"/>
          <w:szCs w:val="24"/>
          <w:lang w:eastAsia="en-GB"/>
        </w:rPr>
        <w:t>n segala yang bersifat negatif.</w:t>
      </w:r>
    </w:p>
    <w:p w:rsidR="00B551E1" w:rsidRPr="00B551E1" w:rsidRDefault="00FF0E9B" w:rsidP="00B551E1">
      <w:p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Dari penjelasan tersebut di atas, maka dalam hal ini tentunya pembinaan yang dimaksud adalah pembinaan kepribadian secara keseluruhan. Pembinaan mental secara efektif dilakukan dengan memperhatikan faktor kejiwaan sasaran yang akan dibina. Pembinaan yang dilakukan meliputi pembinaan moral, pembentukan sikap dan mental yang pada umumnya dilakukan sejak anak masih kecil. Pembinaan mental merupakan salah satu cara untuk membentuk akhlak manusia agar memiliki pribadi yang bermoral, berbudi pekerti yang luhur dan bersusila, sehingga seseorang dapat terhindar dari sifat tercela sebagai langkah penanggulangan terha</w:t>
      </w:r>
      <w:r w:rsidR="00B551E1" w:rsidRPr="00B551E1">
        <w:rPr>
          <w:rFonts w:ascii="Arial" w:eastAsia="Times New Roman" w:hAnsi="Arial" w:cs="Arial"/>
          <w:sz w:val="24"/>
          <w:szCs w:val="24"/>
          <w:lang w:eastAsia="en-GB"/>
        </w:rPr>
        <w:t>dap timbulnya kenakalan remaja.</w:t>
      </w:r>
    </w:p>
    <w:p w:rsidR="00FE4E4D" w:rsidRDefault="00FF0E9B" w:rsidP="00B551E1">
      <w:p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 xml:space="preserve">Pembentukan sikap, pembinaan moral dan pribadi pada umumnya terjadi melalui pengalaman sejak kecil. Agar anak mempunyai kepribadian yang kuat dan sikap mental yang sehat serta akhlak yang terpuji, semuanya dapat diusahakan melalui penglihatan, pendengaran, maupun perlakuan yang diterimanya dan akan ikut menentukan pembinaan pribadinya. Pembinaan mental/jiwa merupakan tumpuan perhatian pertama dalam misi Islam. </w:t>
      </w:r>
    </w:p>
    <w:p w:rsidR="00B551E1" w:rsidRPr="00B551E1" w:rsidRDefault="00FF0E9B" w:rsidP="00B551E1">
      <w:p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Untuk menciptakan manusia yang berakhlak mulia, Islam telah mengajarkan bahwa pembinaan jiwa harus lebih diutamakan daripada pembinaan fisik atau pembinaan pada aspek-aspek lain, karena dari jiwa yang baik inilah akan lahir perbuatan-perbuatan yang baik yang pada gilirannya akan menghasilkan kebaikan dan kebahagiaan pada seluruh keh</w:t>
      </w:r>
      <w:r w:rsidR="00B551E1" w:rsidRPr="00B551E1">
        <w:rPr>
          <w:rFonts w:ascii="Arial" w:eastAsia="Times New Roman" w:hAnsi="Arial" w:cs="Arial"/>
          <w:sz w:val="24"/>
          <w:szCs w:val="24"/>
          <w:lang w:eastAsia="en-GB"/>
        </w:rPr>
        <w:t xml:space="preserve">idupan manusia lahir dan batin. </w:t>
      </w:r>
      <w:r w:rsidRPr="00B551E1">
        <w:rPr>
          <w:rFonts w:ascii="Arial" w:eastAsia="Times New Roman" w:hAnsi="Arial" w:cs="Arial"/>
          <w:sz w:val="24"/>
          <w:szCs w:val="24"/>
          <w:lang w:eastAsia="en-GB"/>
        </w:rPr>
        <w:t>Istilah “KESEHATAN MENTAL” di ambil dari konsep mental hygiene. Kata mental di ambil dari bahasa Yunani, pengertiannya sama dengan psyche dalam bahasa latin yang artinya psikis, jiwa atau kejiwaan. Jadi istilah mental hygiene dimaknakan sebagai kesehatan mental atau jiwa yang dinamis bukan statis karena menunjukkan adanya usaha peningkatan. (Notosoedirjo &amp; Latipun,2001:21).</w:t>
      </w:r>
      <w:r w:rsidRPr="00B551E1">
        <w:rPr>
          <w:rFonts w:ascii="Arial" w:eastAsia="Times New Roman" w:hAnsi="Arial" w:cs="Arial"/>
          <w:sz w:val="24"/>
          <w:szCs w:val="24"/>
          <w:lang w:eastAsia="en-GB"/>
        </w:rPr>
        <w:br/>
      </w:r>
    </w:p>
    <w:p w:rsidR="00FF0E9B" w:rsidRPr="00B551E1" w:rsidRDefault="00B551E1" w:rsidP="00B551E1">
      <w:pPr>
        <w:spacing w:before="120" w:after="120" w:line="240" w:lineRule="auto"/>
        <w:rPr>
          <w:rFonts w:ascii="Arial" w:eastAsia="Times New Roman" w:hAnsi="Arial" w:cs="Arial"/>
          <w:sz w:val="24"/>
          <w:szCs w:val="24"/>
          <w:lang w:val="en-GB" w:eastAsia="en-GB"/>
        </w:rPr>
      </w:pPr>
      <w:r w:rsidRPr="00B551E1">
        <w:rPr>
          <w:rFonts w:ascii="Arial" w:eastAsia="Times New Roman" w:hAnsi="Arial" w:cs="Arial"/>
          <w:sz w:val="24"/>
          <w:szCs w:val="24"/>
          <w:lang w:eastAsia="en-GB"/>
        </w:rPr>
        <w:br w:type="page"/>
      </w:r>
    </w:p>
    <w:p w:rsidR="002F68EE" w:rsidRPr="00B551E1" w:rsidRDefault="002F68EE" w:rsidP="00B551E1">
      <w:pPr>
        <w:pStyle w:val="ListParagraph"/>
        <w:numPr>
          <w:ilvl w:val="0"/>
          <w:numId w:val="7"/>
        </w:numPr>
        <w:spacing w:before="120" w:after="120" w:line="240" w:lineRule="auto"/>
        <w:ind w:left="567" w:hanging="567"/>
        <w:jc w:val="both"/>
        <w:rPr>
          <w:rFonts w:ascii="Arial" w:eastAsia="Times New Roman" w:hAnsi="Arial" w:cs="Arial"/>
          <w:b/>
          <w:bCs/>
          <w:sz w:val="24"/>
          <w:szCs w:val="24"/>
          <w:lang w:val="en-GB" w:eastAsia="en-GB"/>
        </w:rPr>
      </w:pPr>
      <w:r w:rsidRPr="00B551E1">
        <w:rPr>
          <w:rFonts w:ascii="Arial" w:eastAsia="Times New Roman" w:hAnsi="Arial" w:cs="Arial"/>
          <w:b/>
          <w:bCs/>
          <w:sz w:val="24"/>
          <w:szCs w:val="24"/>
          <w:lang w:val="en-GB" w:eastAsia="en-GB"/>
        </w:rPr>
        <w:lastRenderedPageBreak/>
        <w:t>Pentingnya memerhatikan penyakit jiwa</w:t>
      </w:r>
    </w:p>
    <w:p w:rsidR="002F68EE" w:rsidRPr="00B551E1" w:rsidRDefault="002F68EE" w:rsidP="00B551E1">
      <w:p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Pentingnya mengetahui, mencegah dan menyembuhkan penyakit mental / jiwa sama pentingnya dengan menjaga kesehatan fisik atau jasmani. Kerena kesehatan mental juga memengaruhi kesehatan jasmani begitu pula sebaliknya. Beberapa hal yang melandasi pentingnya sosialisasi mengenai pentingnya menjaga kesehatan mental didasari karena beberapa hal sebagai berikut :</w:t>
      </w:r>
    </w:p>
    <w:p w:rsidR="002F68EE" w:rsidRPr="00B551E1" w:rsidRDefault="002F68EE" w:rsidP="00B551E1">
      <w:pPr>
        <w:pStyle w:val="ListParagraph"/>
        <w:numPr>
          <w:ilvl w:val="0"/>
          <w:numId w:val="12"/>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Masalah kesehatan jiwa seringkali terabaikan</w:t>
      </w:r>
    </w:p>
    <w:p w:rsidR="002F68EE" w:rsidRPr="00B551E1" w:rsidRDefault="002F68EE" w:rsidP="00B551E1">
      <w:pPr>
        <w:pStyle w:val="ListParagraph"/>
        <w:numPr>
          <w:ilvl w:val="0"/>
          <w:numId w:val="12"/>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Masyarakat masih banyak yang belum memahami masalah penyakit mental/jiwa</w:t>
      </w:r>
    </w:p>
    <w:p w:rsidR="002F68EE" w:rsidRPr="00B551E1" w:rsidRDefault="00E32751" w:rsidP="00B551E1">
      <w:pPr>
        <w:pStyle w:val="ListParagraph"/>
        <w:numPr>
          <w:ilvl w:val="0"/>
          <w:numId w:val="12"/>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Masyarakat tidak /kurang mengenali gejala-gejala penyakit jiwa / mental</w:t>
      </w:r>
    </w:p>
    <w:p w:rsidR="00FF0E9B" w:rsidRPr="00B551E1" w:rsidRDefault="00E32751" w:rsidP="00B551E1">
      <w:pPr>
        <w:pStyle w:val="ListParagraph"/>
        <w:numPr>
          <w:ilvl w:val="0"/>
          <w:numId w:val="12"/>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Penyakit jiwa belum /kurang menjadi prioritas upaya kesehatan di masyarakat</w:t>
      </w:r>
    </w:p>
    <w:p w:rsidR="00FF0E9B" w:rsidRPr="00B551E1" w:rsidRDefault="00FF0E9B" w:rsidP="00B551E1">
      <w:pPr>
        <w:spacing w:before="120" w:after="120" w:line="240" w:lineRule="auto"/>
        <w:jc w:val="both"/>
        <w:rPr>
          <w:rFonts w:ascii="Arial" w:eastAsia="Times New Roman" w:hAnsi="Arial" w:cs="Arial"/>
          <w:sz w:val="24"/>
          <w:szCs w:val="24"/>
          <w:lang w:val="en-GB" w:eastAsia="en-GB"/>
        </w:rPr>
      </w:pPr>
    </w:p>
    <w:p w:rsidR="001B0C45" w:rsidRPr="00B551E1" w:rsidRDefault="001B0C45" w:rsidP="00B551E1">
      <w:pPr>
        <w:pStyle w:val="ListParagraph"/>
        <w:numPr>
          <w:ilvl w:val="0"/>
          <w:numId w:val="7"/>
        </w:numPr>
        <w:spacing w:before="120" w:after="120" w:line="240" w:lineRule="auto"/>
        <w:ind w:left="567" w:hanging="567"/>
        <w:jc w:val="both"/>
        <w:rPr>
          <w:rFonts w:ascii="Arial" w:eastAsia="Times New Roman" w:hAnsi="Arial" w:cs="Arial"/>
          <w:b/>
          <w:bCs/>
          <w:sz w:val="24"/>
          <w:szCs w:val="24"/>
          <w:lang w:val="en-GB" w:eastAsia="en-GB"/>
        </w:rPr>
      </w:pPr>
      <w:r w:rsidRPr="00B551E1">
        <w:rPr>
          <w:rFonts w:ascii="Arial" w:eastAsia="Times New Roman" w:hAnsi="Arial" w:cs="Arial"/>
          <w:b/>
          <w:bCs/>
          <w:sz w:val="24"/>
          <w:szCs w:val="24"/>
          <w:lang w:val="en-GB" w:eastAsia="en-GB"/>
        </w:rPr>
        <w:t>Stres dapat menjadi gejala awal penyakit jiwa</w:t>
      </w:r>
    </w:p>
    <w:p w:rsidR="001B0C45" w:rsidRPr="00B551E1" w:rsidRDefault="001B0C45" w:rsidP="00B551E1">
      <w:p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 xml:space="preserve">Stres merupakan kondisi dimana individu tidak mampu beradaptasi dengan stressor yang dialaminya. Apabila stres tidak segera ditangani, semakin lama akan memicu terjadinya penyakit jiwa. Beberapa individu dapat beradaptasi dengan stressor yang dialami, sementara sebagian yang lain tidak. </w:t>
      </w:r>
    </w:p>
    <w:p w:rsidR="00E32751" w:rsidRPr="00B551E1" w:rsidRDefault="00444582" w:rsidP="00B551E1">
      <w:pPr>
        <w:pStyle w:val="ListParagraph"/>
        <w:spacing w:before="120" w:after="120" w:line="240" w:lineRule="auto"/>
        <w:ind w:left="0"/>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Stres sendiri dapat bersumber dari dalam dan dari luar individu, berikut adalah beberapa sumber stres /stressor :</w:t>
      </w:r>
    </w:p>
    <w:p w:rsidR="00444582" w:rsidRPr="00B551E1" w:rsidRDefault="00444582" w:rsidP="00B551E1">
      <w:pPr>
        <w:pStyle w:val="ListParagraph"/>
        <w:spacing w:before="120" w:after="120" w:line="240" w:lineRule="auto"/>
        <w:ind w:left="0"/>
        <w:jc w:val="both"/>
        <w:rPr>
          <w:rFonts w:ascii="Arial" w:eastAsia="Times New Roman" w:hAnsi="Arial" w:cs="Arial"/>
          <w:sz w:val="24"/>
          <w:szCs w:val="24"/>
          <w:lang w:val="en-GB" w:eastAsia="en-GB"/>
        </w:rPr>
      </w:pPr>
    </w:p>
    <w:p w:rsidR="00444582" w:rsidRPr="00B551E1" w:rsidRDefault="00444582" w:rsidP="00B551E1">
      <w:pPr>
        <w:pStyle w:val="ListParagraph"/>
        <w:numPr>
          <w:ilvl w:val="0"/>
          <w:numId w:val="13"/>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Sumber stress dari dalam</w:t>
      </w:r>
    </w:p>
    <w:p w:rsidR="00716251" w:rsidRPr="00B551E1" w:rsidRDefault="00716251" w:rsidP="00B551E1">
      <w:pPr>
        <w:pStyle w:val="ListParagraph"/>
        <w:spacing w:before="120" w:after="120" w:line="240" w:lineRule="auto"/>
        <w:jc w:val="both"/>
        <w:rPr>
          <w:rFonts w:ascii="Arial" w:eastAsia="Times New Roman" w:hAnsi="Arial" w:cs="Arial"/>
          <w:sz w:val="24"/>
          <w:szCs w:val="24"/>
          <w:lang w:val="en-GB" w:eastAsia="en-GB"/>
        </w:rPr>
      </w:pP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Karakter pribadi</w:t>
      </w:r>
      <w:r w:rsidRPr="00B551E1">
        <w:rPr>
          <w:rFonts w:ascii="Arial" w:eastAsia="Times New Roman" w:hAnsi="Arial" w:cs="Arial"/>
          <w:sz w:val="24"/>
          <w:szCs w:val="24"/>
          <w:lang w:val="en-US" w:eastAsia="en-GB"/>
        </w:rPr>
        <w:t xml:space="preserve"> </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Pribadi tertutup </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Sensitif-mudah tersinggung </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Sulit bergaul </w:t>
      </w:r>
    </w:p>
    <w:p w:rsidR="00444582" w:rsidRPr="00B551E1" w:rsidRDefault="00AA7D60"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Ambisius (</w:t>
      </w:r>
      <w:r w:rsidR="00444582" w:rsidRPr="00B551E1">
        <w:rPr>
          <w:rFonts w:ascii="Arial" w:eastAsia="Times New Roman" w:hAnsi="Arial" w:cs="Arial"/>
          <w:sz w:val="24"/>
          <w:szCs w:val="24"/>
          <w:lang w:val="en-US" w:eastAsia="en-GB"/>
        </w:rPr>
        <w:t>ingin mengerjakan semuanya)</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Perfeksionis (ingin menjadi yg terbaik)</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Pola pikir negatif </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Tidak yakin diri</w:t>
      </w:r>
      <w:r w:rsidRPr="00B551E1">
        <w:rPr>
          <w:rFonts w:ascii="Arial" w:eastAsia="Times New Roman" w:hAnsi="Arial" w:cs="Arial"/>
          <w:sz w:val="24"/>
          <w:szCs w:val="24"/>
          <w:lang w:eastAsia="en-GB"/>
        </w:rPr>
        <w:t xml:space="preserve"> </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Tidak tahan banting</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Cepat cemas</w:t>
      </w:r>
      <w:r w:rsidRPr="00B551E1">
        <w:rPr>
          <w:rFonts w:ascii="Arial" w:eastAsia="Times New Roman" w:hAnsi="Arial" w:cs="Arial"/>
          <w:sz w:val="24"/>
          <w:szCs w:val="24"/>
          <w:lang w:val="en-US" w:eastAsia="en-GB"/>
        </w:rPr>
        <w:t xml:space="preserve"> </w:t>
      </w:r>
    </w:p>
    <w:p w:rsidR="00444582" w:rsidRPr="00B551E1" w:rsidRDefault="00444582" w:rsidP="00B551E1">
      <w:pPr>
        <w:pStyle w:val="ListParagraph"/>
        <w:spacing w:before="120" w:after="120" w:line="240" w:lineRule="auto"/>
        <w:ind w:left="1080"/>
        <w:jc w:val="both"/>
        <w:rPr>
          <w:rFonts w:ascii="Arial" w:eastAsia="Times New Roman" w:hAnsi="Arial" w:cs="Arial"/>
          <w:sz w:val="24"/>
          <w:szCs w:val="24"/>
          <w:lang w:val="en-GB" w:eastAsia="en-GB"/>
        </w:rPr>
      </w:pPr>
    </w:p>
    <w:p w:rsidR="00444582" w:rsidRPr="00B551E1" w:rsidRDefault="00444582" w:rsidP="00B551E1">
      <w:pPr>
        <w:pStyle w:val="ListParagraph"/>
        <w:numPr>
          <w:ilvl w:val="0"/>
          <w:numId w:val="13"/>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Sumber stres dari luar</w:t>
      </w:r>
    </w:p>
    <w:p w:rsidR="00716251" w:rsidRPr="00B551E1" w:rsidRDefault="00716251" w:rsidP="00B551E1">
      <w:pPr>
        <w:pStyle w:val="ListParagraph"/>
        <w:spacing w:before="120" w:after="120" w:line="240" w:lineRule="auto"/>
        <w:jc w:val="both"/>
        <w:rPr>
          <w:rFonts w:ascii="Arial" w:eastAsia="Times New Roman" w:hAnsi="Arial" w:cs="Arial"/>
          <w:sz w:val="24"/>
          <w:szCs w:val="24"/>
          <w:lang w:val="en-GB" w:eastAsia="en-GB"/>
        </w:rPr>
      </w:pPr>
    </w:p>
    <w:p w:rsidR="00323878" w:rsidRPr="00B551E1" w:rsidRDefault="00F5077C" w:rsidP="00B551E1">
      <w:pPr>
        <w:pStyle w:val="ListParagraph"/>
        <w:numPr>
          <w:ilvl w:val="1"/>
          <w:numId w:val="13"/>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Lingkungan/alam : bencana alam </w:t>
      </w:r>
    </w:p>
    <w:p w:rsidR="00323878" w:rsidRPr="00B551E1" w:rsidRDefault="00F5077C" w:rsidP="00B551E1">
      <w:pPr>
        <w:pStyle w:val="ListParagraph"/>
        <w:numPr>
          <w:ilvl w:val="1"/>
          <w:numId w:val="13"/>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Lingkungan keluarga : anak-istri </w:t>
      </w:r>
    </w:p>
    <w:p w:rsidR="00323878" w:rsidRPr="00B551E1" w:rsidRDefault="00F5077C" w:rsidP="00B551E1">
      <w:pPr>
        <w:pStyle w:val="ListParagraph"/>
        <w:numPr>
          <w:ilvl w:val="2"/>
          <w:numId w:val="19"/>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Hubungan tidak harmonis </w:t>
      </w:r>
    </w:p>
    <w:p w:rsidR="00323878" w:rsidRPr="00B551E1" w:rsidRDefault="00F5077C" w:rsidP="00B551E1">
      <w:pPr>
        <w:pStyle w:val="ListParagraph"/>
        <w:numPr>
          <w:ilvl w:val="2"/>
          <w:numId w:val="19"/>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Komunikasi tidak baik </w:t>
      </w:r>
    </w:p>
    <w:p w:rsidR="00323878" w:rsidRPr="00B551E1" w:rsidRDefault="00F5077C" w:rsidP="00B551E1">
      <w:pPr>
        <w:pStyle w:val="ListParagraph"/>
        <w:numPr>
          <w:ilvl w:val="2"/>
          <w:numId w:val="19"/>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lastRenderedPageBreak/>
        <w:t>PROBLEM ANAK (sakit-prestasi sekolah-perilaku)</w:t>
      </w:r>
    </w:p>
    <w:p w:rsidR="00323878" w:rsidRPr="00B551E1" w:rsidRDefault="00F5077C" w:rsidP="00B551E1">
      <w:pPr>
        <w:pStyle w:val="ListParagraph"/>
        <w:numPr>
          <w:ilvl w:val="1"/>
          <w:numId w:val="13"/>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Lingkungan kerja </w:t>
      </w:r>
    </w:p>
    <w:p w:rsidR="00323878" w:rsidRPr="00B551E1" w:rsidRDefault="00F5077C" w:rsidP="00B551E1">
      <w:pPr>
        <w:pStyle w:val="ListParagraph"/>
        <w:numPr>
          <w:ilvl w:val="2"/>
          <w:numId w:val="20"/>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Sistem organisasi tidak baik </w:t>
      </w:r>
    </w:p>
    <w:p w:rsidR="00444582" w:rsidRPr="00B551E1" w:rsidRDefault="00F5077C" w:rsidP="00B551E1">
      <w:pPr>
        <w:pStyle w:val="ListParagraph"/>
        <w:numPr>
          <w:ilvl w:val="2"/>
          <w:numId w:val="20"/>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Hubungan atasan-bawahan jelek </w:t>
      </w:r>
    </w:p>
    <w:p w:rsidR="00884137" w:rsidRPr="00B551E1" w:rsidRDefault="00884137" w:rsidP="00B551E1">
      <w:pPr>
        <w:spacing w:before="120" w:after="120" w:line="240" w:lineRule="auto"/>
        <w:rPr>
          <w:rFonts w:ascii="Arial" w:hAnsi="Arial" w:cs="Arial"/>
          <w:sz w:val="24"/>
          <w:szCs w:val="24"/>
          <w:lang w:val="en-GB"/>
        </w:rPr>
      </w:pPr>
    </w:p>
    <w:p w:rsidR="00F54A41" w:rsidRPr="00B551E1" w:rsidRDefault="00884137" w:rsidP="00B551E1">
      <w:pPr>
        <w:pStyle w:val="ListParagraph"/>
        <w:numPr>
          <w:ilvl w:val="0"/>
          <w:numId w:val="7"/>
        </w:numPr>
        <w:spacing w:before="120" w:after="120" w:line="240" w:lineRule="auto"/>
        <w:ind w:left="426" w:hanging="426"/>
        <w:jc w:val="both"/>
        <w:rPr>
          <w:rFonts w:ascii="Arial" w:hAnsi="Arial" w:cs="Arial"/>
          <w:b/>
          <w:bCs/>
          <w:sz w:val="24"/>
          <w:szCs w:val="24"/>
          <w:lang w:val="en-GB"/>
        </w:rPr>
      </w:pPr>
      <w:r w:rsidRPr="00B551E1">
        <w:rPr>
          <w:rFonts w:ascii="Arial" w:hAnsi="Arial" w:cs="Arial"/>
          <w:b/>
          <w:bCs/>
          <w:sz w:val="24"/>
          <w:szCs w:val="24"/>
          <w:lang w:val="en-GB"/>
        </w:rPr>
        <w:t>Risk Factor dan Protective Faktor</w:t>
      </w:r>
    </w:p>
    <w:p w:rsidR="007510CC" w:rsidRPr="00B551E1" w:rsidRDefault="007510CC" w:rsidP="00B551E1">
      <w:pPr>
        <w:spacing w:before="120" w:after="120" w:line="240" w:lineRule="auto"/>
        <w:jc w:val="both"/>
        <w:rPr>
          <w:rFonts w:ascii="Arial" w:hAnsi="Arial" w:cs="Arial"/>
          <w:sz w:val="24"/>
          <w:szCs w:val="24"/>
          <w:lang w:val="en-GB"/>
        </w:rPr>
      </w:pPr>
      <w:r w:rsidRPr="00B551E1">
        <w:rPr>
          <w:rFonts w:ascii="Arial" w:hAnsi="Arial" w:cs="Arial"/>
          <w:sz w:val="24"/>
          <w:szCs w:val="24"/>
          <w:lang w:val="en-GB"/>
        </w:rPr>
        <w:t>Protective faktor adalah faktor-faktor yang menjaga individu dari masalah perilaku. S</w:t>
      </w:r>
      <w:r w:rsidR="006E0E1C" w:rsidRPr="00B551E1">
        <w:rPr>
          <w:rFonts w:ascii="Arial" w:hAnsi="Arial" w:cs="Arial"/>
          <w:sz w:val="24"/>
          <w:szCs w:val="24"/>
          <w:lang w:val="en-GB"/>
        </w:rPr>
        <w:t>e</w:t>
      </w:r>
      <w:r w:rsidRPr="00B551E1">
        <w:rPr>
          <w:rFonts w:ascii="Arial" w:hAnsi="Arial" w:cs="Arial"/>
          <w:sz w:val="24"/>
          <w:szCs w:val="24"/>
          <w:lang w:val="en-GB"/>
        </w:rPr>
        <w:t>mentara Risk faktor adalah faktor-faktor yang menyebabkan individu dengan resiko permasalahan tinggi mengalami permasalahan dalam perilaku. Menurut Kraemer (1997) istilah resiko risk faktor mengacu pada meningkatnya kemungkinan mendapatkan hasil yang negatif dari proses adaptasi pada suatu populasi yang spesifik. Risk faktor disebut juga sebagai risk characteristics atau karakteristik resiko.</w:t>
      </w:r>
    </w:p>
    <w:p w:rsidR="007510CC" w:rsidRPr="00B551E1" w:rsidRDefault="007510CC" w:rsidP="00B551E1">
      <w:pPr>
        <w:spacing w:before="120" w:after="120" w:line="240" w:lineRule="auto"/>
        <w:jc w:val="both"/>
        <w:rPr>
          <w:rFonts w:ascii="Arial" w:hAnsi="Arial" w:cs="Arial"/>
          <w:sz w:val="24"/>
          <w:szCs w:val="24"/>
          <w:lang w:val="en-GB"/>
        </w:rPr>
      </w:pPr>
      <w:r w:rsidRPr="00B551E1">
        <w:rPr>
          <w:rFonts w:ascii="Arial" w:hAnsi="Arial" w:cs="Arial"/>
          <w:sz w:val="24"/>
          <w:szCs w:val="24"/>
          <w:lang w:val="en-GB"/>
        </w:rPr>
        <w:t>Para peneliti b</w:t>
      </w:r>
      <w:r w:rsidR="00884137" w:rsidRPr="00B551E1">
        <w:rPr>
          <w:rFonts w:ascii="Arial" w:hAnsi="Arial" w:cs="Arial"/>
          <w:sz w:val="24"/>
          <w:szCs w:val="24"/>
          <w:lang w:val="en-GB"/>
        </w:rPr>
        <w:t>ersepakat bahwa</w:t>
      </w:r>
      <w:r w:rsidRPr="00B551E1">
        <w:rPr>
          <w:rFonts w:ascii="Arial" w:hAnsi="Arial" w:cs="Arial"/>
          <w:sz w:val="24"/>
          <w:szCs w:val="24"/>
          <w:lang w:val="en-GB"/>
        </w:rPr>
        <w:t xml:space="preserve"> faktor-faktor resiko risk faktor berkontribusi pada keadaan psikolgis yang membahayakan,sementara faktor-faktor </w:t>
      </w:r>
      <w:r w:rsidR="006E0E1C" w:rsidRPr="00B551E1">
        <w:rPr>
          <w:rFonts w:ascii="Arial" w:hAnsi="Arial" w:cs="Arial"/>
          <w:sz w:val="24"/>
          <w:szCs w:val="24"/>
          <w:lang w:val="en-GB"/>
        </w:rPr>
        <w:t>pencegah protective factor mengurangi pengaruh dari kondisi kesulitan atau kemalangan yang dihadapi.</w:t>
      </w:r>
    </w:p>
    <w:p w:rsidR="006E0E1C" w:rsidRPr="00B551E1" w:rsidRDefault="006E0E1C" w:rsidP="00B551E1">
      <w:pPr>
        <w:spacing w:before="120" w:after="120" w:line="240" w:lineRule="auto"/>
        <w:jc w:val="both"/>
        <w:rPr>
          <w:rFonts w:ascii="Arial" w:hAnsi="Arial" w:cs="Arial"/>
          <w:sz w:val="24"/>
          <w:szCs w:val="24"/>
          <w:lang w:val="en-GB"/>
        </w:rPr>
      </w:pPr>
      <w:r w:rsidRPr="00B551E1">
        <w:rPr>
          <w:rFonts w:ascii="Arial" w:hAnsi="Arial" w:cs="Arial"/>
          <w:sz w:val="24"/>
          <w:szCs w:val="24"/>
          <w:lang w:val="en-GB"/>
        </w:rPr>
        <w:t xml:space="preserve">Terdapat tiga bentuk </w:t>
      </w:r>
      <w:r w:rsidRPr="00B551E1">
        <w:rPr>
          <w:rFonts w:ascii="Arial" w:hAnsi="Arial" w:cs="Arial"/>
          <w:i/>
          <w:iCs/>
          <w:sz w:val="24"/>
          <w:szCs w:val="24"/>
          <w:lang w:val="en-GB"/>
        </w:rPr>
        <w:t xml:space="preserve">protective factor, </w:t>
      </w:r>
      <w:r w:rsidRPr="00B551E1">
        <w:rPr>
          <w:rFonts w:ascii="Arial" w:hAnsi="Arial" w:cs="Arial"/>
          <w:sz w:val="24"/>
          <w:szCs w:val="24"/>
          <w:lang w:val="en-GB"/>
        </w:rPr>
        <w:t xml:space="preserve"> yaitu :</w:t>
      </w:r>
    </w:p>
    <w:p w:rsidR="006E0E1C" w:rsidRPr="00B551E1" w:rsidRDefault="006E0E1C" w:rsidP="00B551E1">
      <w:pPr>
        <w:pStyle w:val="ListParagraph"/>
        <w:numPr>
          <w:ilvl w:val="0"/>
          <w:numId w:val="21"/>
        </w:numPr>
        <w:spacing w:before="120" w:after="120" w:line="240" w:lineRule="auto"/>
        <w:jc w:val="both"/>
        <w:rPr>
          <w:rFonts w:ascii="Arial" w:hAnsi="Arial" w:cs="Arial"/>
          <w:sz w:val="24"/>
          <w:szCs w:val="24"/>
          <w:lang w:val="en-GB"/>
        </w:rPr>
      </w:pPr>
      <w:r w:rsidRPr="00B551E1">
        <w:rPr>
          <w:rFonts w:ascii="Arial" w:hAnsi="Arial" w:cs="Arial"/>
          <w:sz w:val="24"/>
          <w:szCs w:val="24"/>
          <w:lang w:val="en-GB"/>
        </w:rPr>
        <w:t>Karakteitik individu yang memunculkan respon psitif dari lingkungan seperti, anak-anak yang memiliki tempramen yang baik dalam keluarga yang sedang menghadapi kondisi stres yang signifikan.</w:t>
      </w:r>
    </w:p>
    <w:p w:rsidR="006E0E1C" w:rsidRPr="00B551E1" w:rsidRDefault="006E0E1C" w:rsidP="00B551E1">
      <w:pPr>
        <w:pStyle w:val="ListParagraph"/>
        <w:numPr>
          <w:ilvl w:val="0"/>
          <w:numId w:val="21"/>
        </w:numPr>
        <w:spacing w:before="120" w:after="120" w:line="240" w:lineRule="auto"/>
        <w:jc w:val="both"/>
        <w:rPr>
          <w:rFonts w:ascii="Arial" w:hAnsi="Arial" w:cs="Arial"/>
          <w:sz w:val="24"/>
          <w:szCs w:val="24"/>
          <w:lang w:val="en-GB"/>
        </w:rPr>
      </w:pPr>
      <w:r w:rsidRPr="00B551E1">
        <w:rPr>
          <w:rFonts w:ascii="Arial" w:hAnsi="Arial" w:cs="Arial"/>
          <w:sz w:val="24"/>
          <w:szCs w:val="24"/>
          <w:lang w:val="en-GB"/>
        </w:rPr>
        <w:t>Praktek sosialisasi didalam keluarga yang mendorong keprcayaan, otonomi</w:t>
      </w:r>
      <w:r w:rsidR="0039061B" w:rsidRPr="00B551E1">
        <w:rPr>
          <w:rFonts w:ascii="Arial" w:hAnsi="Arial" w:cs="Arial"/>
          <w:sz w:val="24"/>
          <w:szCs w:val="24"/>
          <w:lang w:val="en-GB"/>
        </w:rPr>
        <w:t>,</w:t>
      </w:r>
      <w:r w:rsidR="00597327" w:rsidRPr="00B551E1">
        <w:rPr>
          <w:rFonts w:ascii="Arial" w:hAnsi="Arial" w:cs="Arial"/>
          <w:sz w:val="24"/>
          <w:szCs w:val="24"/>
          <w:lang w:val="en-GB"/>
        </w:rPr>
        <w:t xml:space="preserve"> inisiatif dan hubungan baik dengan orang lain.</w:t>
      </w:r>
    </w:p>
    <w:p w:rsidR="00597327" w:rsidRPr="00B551E1" w:rsidRDefault="00597327" w:rsidP="00B551E1">
      <w:pPr>
        <w:pStyle w:val="ListParagraph"/>
        <w:numPr>
          <w:ilvl w:val="0"/>
          <w:numId w:val="21"/>
        </w:numPr>
        <w:spacing w:before="120" w:after="120" w:line="240" w:lineRule="auto"/>
        <w:jc w:val="both"/>
        <w:rPr>
          <w:rFonts w:ascii="Arial" w:hAnsi="Arial" w:cs="Arial"/>
          <w:sz w:val="24"/>
          <w:szCs w:val="24"/>
          <w:lang w:val="en-GB"/>
        </w:rPr>
      </w:pPr>
      <w:r w:rsidRPr="00B551E1">
        <w:rPr>
          <w:rFonts w:ascii="Arial" w:hAnsi="Arial" w:cs="Arial"/>
          <w:sz w:val="24"/>
          <w:szCs w:val="24"/>
          <w:lang w:val="en-GB"/>
        </w:rPr>
        <w:t xml:space="preserve">Sistem dukungan eksternal pada lingkungan sekitar atau komunitas yang memperkuat </w:t>
      </w:r>
      <w:r w:rsidRPr="00B551E1">
        <w:rPr>
          <w:rFonts w:ascii="Arial" w:hAnsi="Arial" w:cs="Arial"/>
          <w:i/>
          <w:iCs/>
          <w:sz w:val="24"/>
          <w:szCs w:val="24"/>
          <w:lang w:val="en-GB"/>
        </w:rPr>
        <w:t>self sesteem</w:t>
      </w:r>
      <w:r w:rsidRPr="00B551E1">
        <w:rPr>
          <w:rFonts w:ascii="Arial" w:hAnsi="Arial" w:cs="Arial"/>
          <w:sz w:val="24"/>
          <w:szCs w:val="24"/>
          <w:lang w:val="en-GB"/>
        </w:rPr>
        <w:t xml:space="preserve"> dan </w:t>
      </w:r>
      <w:r w:rsidRPr="00B551E1">
        <w:rPr>
          <w:rFonts w:ascii="Arial" w:hAnsi="Arial" w:cs="Arial"/>
          <w:i/>
          <w:iCs/>
          <w:sz w:val="24"/>
          <w:szCs w:val="24"/>
          <w:lang w:val="en-GB"/>
        </w:rPr>
        <w:t>self eficacy</w:t>
      </w:r>
    </w:p>
    <w:p w:rsidR="00884137" w:rsidRPr="00B551E1" w:rsidRDefault="00884137" w:rsidP="00B551E1">
      <w:pPr>
        <w:spacing w:before="120" w:after="120" w:line="240" w:lineRule="auto"/>
        <w:jc w:val="both"/>
        <w:rPr>
          <w:rFonts w:ascii="Arial" w:hAnsi="Arial" w:cs="Arial"/>
          <w:sz w:val="24"/>
          <w:szCs w:val="24"/>
          <w:lang w:val="en-GB"/>
        </w:rPr>
      </w:pPr>
      <w:r w:rsidRPr="00B551E1">
        <w:rPr>
          <w:rFonts w:ascii="Arial" w:hAnsi="Arial" w:cs="Arial"/>
          <w:sz w:val="24"/>
          <w:szCs w:val="24"/>
          <w:lang w:val="en-GB"/>
        </w:rPr>
        <w:t>Bentuk risk faktor antara lain</w:t>
      </w:r>
      <w:r w:rsidR="00597E8E" w:rsidRPr="00B551E1">
        <w:rPr>
          <w:rFonts w:ascii="Arial" w:hAnsi="Arial" w:cs="Arial"/>
          <w:sz w:val="24"/>
          <w:szCs w:val="24"/>
          <w:lang w:val="en-GB"/>
        </w:rPr>
        <w:t xml:space="preserve"> :</w:t>
      </w:r>
    </w:p>
    <w:p w:rsidR="00597E8E" w:rsidRPr="00B551E1" w:rsidRDefault="00F5077C" w:rsidP="00B551E1">
      <w:pPr>
        <w:pStyle w:val="ListParagraph"/>
        <w:numPr>
          <w:ilvl w:val="0"/>
          <w:numId w:val="23"/>
        </w:numPr>
        <w:spacing w:before="120" w:after="120" w:line="240" w:lineRule="auto"/>
        <w:jc w:val="both"/>
        <w:rPr>
          <w:rFonts w:ascii="Arial" w:hAnsi="Arial" w:cs="Arial"/>
          <w:sz w:val="24"/>
          <w:szCs w:val="24"/>
          <w:lang w:val="en-GB"/>
        </w:rPr>
      </w:pPr>
      <w:r w:rsidRPr="00B551E1">
        <w:rPr>
          <w:rFonts w:ascii="Arial" w:hAnsi="Arial" w:cs="Arial"/>
          <w:sz w:val="24"/>
          <w:szCs w:val="24"/>
          <w:lang w:val="en-US"/>
        </w:rPr>
        <w:t xml:space="preserve">Tertutup </w:t>
      </w:r>
    </w:p>
    <w:p w:rsidR="00597E8E" w:rsidRPr="00B551E1" w:rsidRDefault="00F5077C" w:rsidP="00B551E1">
      <w:pPr>
        <w:pStyle w:val="ListParagraph"/>
        <w:numPr>
          <w:ilvl w:val="0"/>
          <w:numId w:val="23"/>
        </w:numPr>
        <w:spacing w:before="120" w:after="120" w:line="240" w:lineRule="auto"/>
        <w:jc w:val="both"/>
        <w:rPr>
          <w:rFonts w:ascii="Arial" w:hAnsi="Arial" w:cs="Arial"/>
          <w:sz w:val="24"/>
          <w:szCs w:val="24"/>
          <w:lang w:val="en-GB"/>
        </w:rPr>
      </w:pPr>
      <w:r w:rsidRPr="00B551E1">
        <w:rPr>
          <w:rFonts w:ascii="Arial" w:hAnsi="Arial" w:cs="Arial"/>
          <w:sz w:val="24"/>
          <w:szCs w:val="24"/>
          <w:lang w:val="en-US"/>
        </w:rPr>
        <w:t xml:space="preserve">Pesimis </w:t>
      </w:r>
    </w:p>
    <w:p w:rsidR="00597E8E" w:rsidRPr="00B551E1" w:rsidRDefault="00F5077C" w:rsidP="00B551E1">
      <w:pPr>
        <w:pStyle w:val="ListParagraph"/>
        <w:numPr>
          <w:ilvl w:val="0"/>
          <w:numId w:val="23"/>
        </w:numPr>
        <w:spacing w:before="120" w:after="120" w:line="240" w:lineRule="auto"/>
        <w:jc w:val="both"/>
        <w:rPr>
          <w:rFonts w:ascii="Arial" w:hAnsi="Arial" w:cs="Arial"/>
          <w:sz w:val="24"/>
          <w:szCs w:val="24"/>
          <w:lang w:val="en-GB"/>
        </w:rPr>
      </w:pPr>
      <w:r w:rsidRPr="00B551E1">
        <w:rPr>
          <w:rFonts w:ascii="Arial" w:hAnsi="Arial" w:cs="Arial"/>
          <w:sz w:val="24"/>
          <w:szCs w:val="24"/>
          <w:lang w:val="en-US"/>
        </w:rPr>
        <w:t xml:space="preserve">Tidak percaya diri </w:t>
      </w:r>
    </w:p>
    <w:p w:rsidR="00597E8E" w:rsidRPr="00B551E1" w:rsidRDefault="00F5077C" w:rsidP="00B551E1">
      <w:pPr>
        <w:pStyle w:val="ListParagraph"/>
        <w:numPr>
          <w:ilvl w:val="0"/>
          <w:numId w:val="23"/>
        </w:numPr>
        <w:spacing w:before="120" w:after="120" w:line="240" w:lineRule="auto"/>
        <w:jc w:val="both"/>
        <w:rPr>
          <w:rFonts w:ascii="Arial" w:hAnsi="Arial" w:cs="Arial"/>
          <w:sz w:val="24"/>
          <w:szCs w:val="24"/>
          <w:lang w:val="en-GB"/>
        </w:rPr>
      </w:pPr>
      <w:r w:rsidRPr="00B551E1">
        <w:rPr>
          <w:rFonts w:ascii="Arial" w:hAnsi="Arial" w:cs="Arial"/>
          <w:sz w:val="24"/>
          <w:szCs w:val="24"/>
          <w:lang w:val="en-US"/>
        </w:rPr>
        <w:t>Menyalahkan faktor luar</w:t>
      </w:r>
      <w:r w:rsidRPr="00B551E1">
        <w:rPr>
          <w:rFonts w:ascii="Arial" w:hAnsi="Arial" w:cs="Arial"/>
          <w:sz w:val="24"/>
          <w:szCs w:val="24"/>
        </w:rPr>
        <w:t xml:space="preserve"> </w:t>
      </w:r>
    </w:p>
    <w:p w:rsidR="00597E8E" w:rsidRPr="00B551E1" w:rsidRDefault="00F5077C" w:rsidP="00B551E1">
      <w:pPr>
        <w:pStyle w:val="ListParagraph"/>
        <w:numPr>
          <w:ilvl w:val="0"/>
          <w:numId w:val="23"/>
        </w:numPr>
        <w:spacing w:before="120" w:after="120" w:line="240" w:lineRule="auto"/>
        <w:jc w:val="both"/>
        <w:rPr>
          <w:rFonts w:ascii="Arial" w:hAnsi="Arial" w:cs="Arial"/>
          <w:sz w:val="24"/>
          <w:szCs w:val="24"/>
          <w:lang w:val="en-US"/>
        </w:rPr>
      </w:pPr>
      <w:r w:rsidRPr="00B551E1">
        <w:rPr>
          <w:rFonts w:ascii="Arial" w:hAnsi="Arial" w:cs="Arial"/>
          <w:sz w:val="24"/>
          <w:szCs w:val="24"/>
        </w:rPr>
        <w:t>Tidak tahan banting</w:t>
      </w:r>
      <w:r w:rsidRPr="00B551E1">
        <w:rPr>
          <w:rFonts w:ascii="Arial" w:hAnsi="Arial" w:cs="Arial"/>
          <w:sz w:val="24"/>
          <w:szCs w:val="24"/>
          <w:lang w:val="en-US"/>
        </w:rPr>
        <w:t xml:space="preserve"> </w:t>
      </w:r>
    </w:p>
    <w:p w:rsidR="00716251" w:rsidRPr="00B551E1" w:rsidRDefault="00716251" w:rsidP="00B551E1">
      <w:pPr>
        <w:spacing w:before="120" w:after="120" w:line="240" w:lineRule="auto"/>
        <w:jc w:val="both"/>
        <w:rPr>
          <w:rFonts w:ascii="Arial" w:hAnsi="Arial" w:cs="Arial"/>
          <w:sz w:val="24"/>
          <w:szCs w:val="24"/>
          <w:lang w:val="en-US"/>
        </w:rPr>
      </w:pPr>
    </w:p>
    <w:p w:rsidR="00716251" w:rsidRPr="00B551E1" w:rsidRDefault="00716251" w:rsidP="00B551E1">
      <w:pPr>
        <w:spacing w:before="120" w:after="120" w:line="240" w:lineRule="auto"/>
        <w:jc w:val="both"/>
        <w:rPr>
          <w:rFonts w:ascii="Arial" w:hAnsi="Arial" w:cs="Arial"/>
          <w:sz w:val="24"/>
          <w:szCs w:val="24"/>
          <w:lang w:val="en-US"/>
        </w:rPr>
      </w:pPr>
    </w:p>
    <w:p w:rsidR="00670D16" w:rsidRPr="00B551E1" w:rsidRDefault="00670D16" w:rsidP="00B551E1">
      <w:pPr>
        <w:spacing w:before="120" w:after="120" w:line="240" w:lineRule="auto"/>
        <w:rPr>
          <w:rFonts w:ascii="Arial" w:hAnsi="Arial" w:cs="Arial"/>
          <w:sz w:val="24"/>
          <w:szCs w:val="24"/>
          <w:lang w:val="en-US"/>
        </w:rPr>
      </w:pPr>
    </w:p>
    <w:p w:rsidR="00B551E1" w:rsidRPr="00B551E1" w:rsidRDefault="00B551E1" w:rsidP="00B551E1">
      <w:pPr>
        <w:spacing w:before="120" w:after="120" w:line="240" w:lineRule="auto"/>
        <w:rPr>
          <w:rFonts w:ascii="Arial" w:hAnsi="Arial" w:cs="Arial"/>
          <w:sz w:val="24"/>
          <w:szCs w:val="24"/>
          <w:lang w:val="en-US"/>
        </w:rPr>
      </w:pPr>
    </w:p>
    <w:p w:rsidR="00B551E1" w:rsidRDefault="00B551E1" w:rsidP="00B551E1">
      <w:pPr>
        <w:spacing w:before="120" w:after="120" w:line="240" w:lineRule="auto"/>
        <w:rPr>
          <w:rFonts w:ascii="Arial" w:hAnsi="Arial" w:cs="Arial"/>
          <w:sz w:val="24"/>
          <w:szCs w:val="24"/>
          <w:lang w:val="en-US"/>
        </w:rPr>
      </w:pPr>
    </w:p>
    <w:p w:rsidR="00FE4E4D" w:rsidRDefault="00FE4E4D" w:rsidP="00B551E1">
      <w:pPr>
        <w:spacing w:before="120" w:after="120" w:line="240" w:lineRule="auto"/>
        <w:rPr>
          <w:rFonts w:ascii="Arial" w:hAnsi="Arial" w:cs="Arial"/>
          <w:sz w:val="24"/>
          <w:szCs w:val="24"/>
          <w:lang w:val="en-US"/>
        </w:rPr>
      </w:pPr>
    </w:p>
    <w:p w:rsidR="00FE4E4D" w:rsidRDefault="00FE4E4D" w:rsidP="00B551E1">
      <w:pPr>
        <w:spacing w:before="120" w:after="120" w:line="240" w:lineRule="auto"/>
        <w:rPr>
          <w:rFonts w:ascii="Arial" w:hAnsi="Arial" w:cs="Arial"/>
          <w:sz w:val="24"/>
          <w:szCs w:val="24"/>
          <w:lang w:val="en-US"/>
        </w:rPr>
      </w:pPr>
    </w:p>
    <w:p w:rsidR="00FE4E4D" w:rsidRDefault="00FE4E4D" w:rsidP="00B551E1">
      <w:pPr>
        <w:spacing w:before="120" w:after="120" w:line="240" w:lineRule="auto"/>
        <w:rPr>
          <w:rFonts w:ascii="Arial" w:hAnsi="Arial" w:cs="Arial"/>
          <w:sz w:val="24"/>
          <w:szCs w:val="24"/>
          <w:lang w:val="en-US"/>
        </w:rPr>
      </w:pPr>
    </w:p>
    <w:p w:rsidR="00FE4E4D" w:rsidRDefault="00FE4E4D" w:rsidP="00B551E1">
      <w:pPr>
        <w:spacing w:before="120" w:after="120" w:line="240" w:lineRule="auto"/>
        <w:rPr>
          <w:rFonts w:ascii="Arial" w:hAnsi="Arial" w:cs="Arial"/>
          <w:sz w:val="24"/>
          <w:szCs w:val="24"/>
          <w:lang w:val="en-US"/>
        </w:rPr>
      </w:pPr>
    </w:p>
    <w:p w:rsidR="00FE4E4D" w:rsidRDefault="00FE4E4D" w:rsidP="00B551E1">
      <w:pPr>
        <w:spacing w:before="120" w:after="120" w:line="240" w:lineRule="auto"/>
        <w:rPr>
          <w:rFonts w:ascii="Arial" w:hAnsi="Arial" w:cs="Arial"/>
          <w:sz w:val="24"/>
          <w:szCs w:val="24"/>
          <w:lang w:val="en-US"/>
        </w:rPr>
      </w:pPr>
    </w:p>
    <w:p w:rsidR="00FE4E4D" w:rsidRPr="00B551E1" w:rsidRDefault="00FE4E4D" w:rsidP="00B551E1">
      <w:pPr>
        <w:spacing w:before="120" w:after="120" w:line="240" w:lineRule="auto"/>
        <w:rPr>
          <w:rFonts w:ascii="Arial" w:hAnsi="Arial" w:cs="Arial"/>
          <w:sz w:val="24"/>
          <w:szCs w:val="24"/>
          <w:lang w:val="en-US"/>
        </w:rPr>
      </w:pPr>
    </w:p>
    <w:p w:rsidR="00670D16" w:rsidRDefault="00670D16"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r>
        <w:rPr>
          <w:rFonts w:ascii="Arial" w:hAnsi="Arial" w:cs="Arial"/>
          <w:noProof/>
          <w:sz w:val="24"/>
          <w:szCs w:val="24"/>
        </w:rPr>
        <w:drawing>
          <wp:inline distT="0" distB="0" distL="0" distR="0" wp14:anchorId="54BAFD80" wp14:editId="249BF5C3">
            <wp:extent cx="5565228" cy="5754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5228" cy="5754414"/>
                    </a:xfrm>
                    <a:prstGeom prst="rect">
                      <a:avLst/>
                    </a:prstGeom>
                    <a:noFill/>
                  </pic:spPr>
                </pic:pic>
              </a:graphicData>
            </a:graphic>
          </wp:inline>
        </w:drawing>
      </w:r>
    </w:p>
    <w:p w:rsidR="006225A3" w:rsidRPr="006225A3" w:rsidRDefault="006225A3" w:rsidP="00B551E1">
      <w:pPr>
        <w:spacing w:before="120" w:after="120" w:line="240" w:lineRule="auto"/>
        <w:rPr>
          <w:rFonts w:ascii="Arial" w:hAnsi="Arial" w:cs="Arial"/>
          <w:sz w:val="24"/>
          <w:szCs w:val="24"/>
        </w:rPr>
      </w:pPr>
    </w:p>
    <w:p w:rsidR="00670D16" w:rsidRDefault="00670D16"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p>
    <w:p w:rsidR="006225A3" w:rsidRDefault="003011F8" w:rsidP="00B551E1">
      <w:pPr>
        <w:spacing w:before="120" w:after="120" w:line="240" w:lineRule="auto"/>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1602105</wp:posOffset>
                </wp:positionH>
                <wp:positionV relativeFrom="paragraph">
                  <wp:posOffset>-856615</wp:posOffset>
                </wp:positionV>
                <wp:extent cx="2693035" cy="1607820"/>
                <wp:effectExtent l="22860" t="21590" r="36830" b="889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035" cy="1607820"/>
                        </a:xfrm>
                        <a:prstGeom prst="irregularSeal2">
                          <a:avLst/>
                        </a:prstGeom>
                        <a:solidFill>
                          <a:srgbClr val="FFFFFF"/>
                        </a:solidFill>
                        <a:ln w="9525">
                          <a:solidFill>
                            <a:srgbClr val="000000"/>
                          </a:solidFill>
                          <a:miter lim="800000"/>
                          <a:headEnd/>
                          <a:tailEnd/>
                        </a:ln>
                      </wps:spPr>
                      <wps:txbx>
                        <w:txbxContent>
                          <w:p w:rsidR="00670D16" w:rsidRPr="00716251" w:rsidRDefault="00670D16" w:rsidP="00670D16">
                            <w:pPr>
                              <w:rPr>
                                <w:lang w:val="en-GB"/>
                              </w:rPr>
                            </w:pPr>
                            <w:r>
                              <w:rPr>
                                <w:lang w:val="en-GB"/>
                              </w:rPr>
                              <w:t>stressor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1" o:spid="_x0000_s1026" type="#_x0000_t72" style="position:absolute;margin-left:126.15pt;margin-top:-67.45pt;width:212.05pt;height:1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">
                <v:textbox>
                  <w:txbxContent>
                    <w:p w:rsidR="00670D16" w:rsidRPr="00716251" w:rsidRDefault="00670D16" w:rsidP="00670D16">
                      <w:pPr>
                        <w:rPr>
                          <w:lang w:val="en-GB"/>
                        </w:rPr>
                      </w:pPr>
                      <w:r>
                        <w:rPr>
                          <w:lang w:val="en-GB"/>
                        </w:rPr>
                        <w:t>stressor</w:t>
                      </w:r>
                    </w:p>
                  </w:txbxContent>
                </v:textbox>
              </v:shape>
            </w:pict>
          </mc:Fallback>
        </mc:AlternateContent>
      </w:r>
    </w:p>
    <w:p w:rsidR="006225A3" w:rsidRDefault="006225A3"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p>
    <w:p w:rsidR="006225A3" w:rsidRDefault="003011F8" w:rsidP="00B551E1">
      <w:pPr>
        <w:spacing w:before="120" w:after="12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2237740</wp:posOffset>
                </wp:positionH>
                <wp:positionV relativeFrom="paragraph">
                  <wp:posOffset>-3175</wp:posOffset>
                </wp:positionV>
                <wp:extent cx="374650" cy="1079500"/>
                <wp:effectExtent l="20320" t="10160" r="14605" b="571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1079500"/>
                        </a:xfrm>
                        <a:prstGeom prst="downArrow">
                          <a:avLst>
                            <a:gd name="adj1" fmla="val 50000"/>
                            <a:gd name="adj2" fmla="val 7203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015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176.2pt;margin-top:-.25pt;width:29.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">
                <v:textbox style="layout-flow:vertical-ideographic"/>
              </v:shape>
            </w:pict>
          </mc:Fallback>
        </mc:AlternateContent>
      </w:r>
    </w:p>
    <w:p w:rsidR="006225A3" w:rsidRDefault="006225A3"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p>
    <w:p w:rsidR="006225A3" w:rsidRPr="006225A3" w:rsidRDefault="006225A3"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lang w:val="en-US"/>
        </w:rPr>
      </w:pPr>
    </w:p>
    <w:p w:rsidR="00670D16" w:rsidRPr="00B551E1" w:rsidRDefault="006225A3" w:rsidP="00B551E1">
      <w:pPr>
        <w:spacing w:before="120" w:after="120" w:line="240" w:lineRule="auto"/>
        <w:rPr>
          <w:rFonts w:ascii="Arial" w:hAnsi="Arial" w:cs="Arial"/>
          <w:sz w:val="24"/>
          <w:szCs w:val="24"/>
          <w:lang w:val="en-US"/>
        </w:rPr>
      </w:pPr>
      <w:r w:rsidRPr="00B551E1">
        <w:rPr>
          <w:rFonts w:ascii="Arial" w:hAnsi="Arial" w:cs="Arial"/>
          <w:b/>
          <w:bCs/>
          <w:noProof/>
          <w:sz w:val="24"/>
          <w:szCs w:val="24"/>
        </w:rPr>
        <w:drawing>
          <wp:anchor distT="0" distB="0" distL="114300" distR="114300" simplePos="0" relativeHeight="251667456" behindDoc="1" locked="0" layoutInCell="1" allowOverlap="1" wp14:anchorId="7D85C86D" wp14:editId="1066FFFA">
            <wp:simplePos x="0" y="0"/>
            <wp:positionH relativeFrom="column">
              <wp:posOffset>2059765</wp:posOffset>
            </wp:positionH>
            <wp:positionV relativeFrom="paragraph">
              <wp:posOffset>-3941</wp:posOffset>
            </wp:positionV>
            <wp:extent cx="662152" cy="1608082"/>
            <wp:effectExtent l="76200" t="76200" r="119380" b="106680"/>
            <wp:wrapNone/>
            <wp:docPr id="3" name="Picture 1" descr="C:\Program Files (x86)\Microsoft Office\MEDIA\CAGCAT10\j030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2953.jpg"/>
                    <pic:cNvPicPr>
                      <a:picLocks noChangeAspect="1" noChangeArrowheads="1"/>
                    </pic:cNvPicPr>
                  </pic:nvPicPr>
                  <pic:blipFill>
                    <a:blip r:embed="rId10" cstate="print"/>
                    <a:srcRect/>
                    <a:stretch>
                      <a:fillRect/>
                    </a:stretch>
                  </pic:blipFill>
                  <pic:spPr bwMode="auto">
                    <a:xfrm>
                      <a:off x="0" y="0"/>
                      <a:ext cx="675005" cy="16392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70D16" w:rsidRPr="00B551E1" w:rsidRDefault="003011F8" w:rsidP="00B551E1">
      <w:pPr>
        <w:spacing w:before="120" w:after="120" w:line="240" w:lineRule="auto"/>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2879725</wp:posOffset>
                </wp:positionH>
                <wp:positionV relativeFrom="paragraph">
                  <wp:posOffset>122555</wp:posOffset>
                </wp:positionV>
                <wp:extent cx="219710" cy="327025"/>
                <wp:effectExtent l="14605" t="34925" r="1333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710" cy="3270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804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226.75pt;margin-top:9.65pt;width:17.3pt;height:2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"/>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3146425</wp:posOffset>
                </wp:positionH>
                <wp:positionV relativeFrom="paragraph">
                  <wp:posOffset>8255</wp:posOffset>
                </wp:positionV>
                <wp:extent cx="1148715" cy="1534795"/>
                <wp:effectExtent l="5080" t="6350" r="8255" b="1143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1534795"/>
                        </a:xfrm>
                        <a:prstGeom prst="rect">
                          <a:avLst/>
                        </a:prstGeom>
                        <a:solidFill>
                          <a:srgbClr val="FFFFFF"/>
                        </a:solidFill>
                        <a:ln w="9525">
                          <a:solidFill>
                            <a:srgbClr val="000000"/>
                          </a:solidFill>
                          <a:miter lim="800000"/>
                          <a:headEnd/>
                          <a:tailEnd/>
                        </a:ln>
                      </wps:spPr>
                      <wps:txbx>
                        <w:txbxContent>
                          <w:p w:rsidR="00D31D1C" w:rsidRPr="00D31D1C" w:rsidRDefault="00D31D1C" w:rsidP="00D31D1C">
                            <w:pPr>
                              <w:jc w:val="center"/>
                              <w:rPr>
                                <w:lang w:val="en-GB"/>
                              </w:rPr>
                            </w:pPr>
                            <w:r>
                              <w:rPr>
                                <w:lang w:val="en-GB"/>
                              </w:rPr>
                              <w:t>Risk Factor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247.75pt;margin-top:.65pt;width:90.45pt;height:12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">
                <v:textbox>
                  <w:txbxContent>
                    <w:p w:rsidR="00D31D1C" w:rsidRPr="00D31D1C" w:rsidRDefault="00D31D1C" w:rsidP="00D31D1C">
                      <w:pPr>
                        <w:jc w:val="center"/>
                        <w:rPr>
                          <w:lang w:val="en-GB"/>
                        </w:rPr>
                      </w:pPr>
                      <w:r>
                        <w:rPr>
                          <w:lang w:val="en-GB"/>
                        </w:rPr>
                        <w:t>Risk Factor</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265430</wp:posOffset>
                </wp:positionH>
                <wp:positionV relativeFrom="paragraph">
                  <wp:posOffset>8255</wp:posOffset>
                </wp:positionV>
                <wp:extent cx="1256030" cy="965835"/>
                <wp:effectExtent l="10160" t="6350" r="10160" b="889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965835"/>
                        </a:xfrm>
                        <a:prstGeom prst="rect">
                          <a:avLst/>
                        </a:prstGeom>
                        <a:solidFill>
                          <a:srgbClr val="FFFFFF"/>
                        </a:solidFill>
                        <a:ln w="9525">
                          <a:solidFill>
                            <a:srgbClr val="000000"/>
                          </a:solidFill>
                          <a:miter lim="800000"/>
                          <a:headEnd/>
                          <a:tailEnd/>
                        </a:ln>
                      </wps:spPr>
                      <wps:txbx>
                        <w:txbxContent>
                          <w:p w:rsidR="00D31D1C" w:rsidRPr="00D31D1C" w:rsidRDefault="00D31D1C" w:rsidP="00D31D1C">
                            <w:pPr>
                              <w:jc w:val="center"/>
                              <w:rPr>
                                <w:lang w:val="en-GB"/>
                              </w:rPr>
                            </w:pPr>
                            <w:r>
                              <w:rPr>
                                <w:lang w:val="en-GB"/>
                              </w:rPr>
                              <w:t>Protective Factor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20.9pt;margin-top:.65pt;width:98.9pt;height:7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">
                <v:textbox>
                  <w:txbxContent>
                    <w:p w:rsidR="00D31D1C" w:rsidRPr="00D31D1C" w:rsidRDefault="00D31D1C" w:rsidP="00D31D1C">
                      <w:pPr>
                        <w:jc w:val="center"/>
                        <w:rPr>
                          <w:lang w:val="en-GB"/>
                        </w:rPr>
                      </w:pPr>
                      <w:r>
                        <w:rPr>
                          <w:lang w:val="en-GB"/>
                        </w:rPr>
                        <w:t>Protective Factor</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1602105</wp:posOffset>
                </wp:positionH>
                <wp:positionV relativeFrom="paragraph">
                  <wp:posOffset>122555</wp:posOffset>
                </wp:positionV>
                <wp:extent cx="316230" cy="90805"/>
                <wp:effectExtent l="13335" t="15875" r="22860" b="1714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90805"/>
                        </a:xfrm>
                        <a:prstGeom prst="rightArrow">
                          <a:avLst>
                            <a:gd name="adj1" fmla="val 50000"/>
                            <a:gd name="adj2" fmla="val 87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75073" id="AutoShape 20" o:spid="_x0000_s1026" type="#_x0000_t13" style="position:absolute;margin-left:126.15pt;margin-top:9.65pt;width:24.9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"/>
            </w:pict>
          </mc:Fallback>
        </mc:AlternateContent>
      </w:r>
    </w:p>
    <w:p w:rsidR="00597E8E" w:rsidRPr="00D22164" w:rsidRDefault="00597E8E" w:rsidP="00B551E1">
      <w:pPr>
        <w:spacing w:before="120" w:after="120" w:line="240" w:lineRule="auto"/>
        <w:rPr>
          <w:rFonts w:ascii="Arial" w:eastAsia="Times New Roman" w:hAnsi="Arial" w:cs="Arial"/>
          <w:sz w:val="24"/>
          <w:szCs w:val="24"/>
          <w:lang w:eastAsia="en-GB"/>
        </w:rPr>
      </w:pPr>
    </w:p>
    <w:p w:rsidR="00597E8E" w:rsidRPr="00B551E1" w:rsidRDefault="00597E8E" w:rsidP="00B551E1">
      <w:pPr>
        <w:spacing w:before="120" w:after="120" w:line="240" w:lineRule="auto"/>
        <w:rPr>
          <w:rFonts w:ascii="Arial" w:eastAsia="Times New Roman" w:hAnsi="Arial" w:cs="Arial"/>
          <w:sz w:val="24"/>
          <w:szCs w:val="24"/>
          <w:lang w:eastAsia="en-GB"/>
        </w:rPr>
      </w:pPr>
    </w:p>
    <w:p w:rsidR="00597E8E" w:rsidRPr="00B551E1" w:rsidRDefault="00597E8E" w:rsidP="00B551E1">
      <w:pPr>
        <w:pStyle w:val="ListParagraph"/>
        <w:spacing w:before="120" w:after="120" w:line="240" w:lineRule="auto"/>
        <w:ind w:left="0"/>
        <w:jc w:val="both"/>
        <w:rPr>
          <w:rFonts w:ascii="Arial" w:hAnsi="Arial" w:cs="Arial"/>
          <w:b/>
          <w:bCs/>
          <w:sz w:val="24"/>
          <w:szCs w:val="24"/>
        </w:rPr>
      </w:pPr>
    </w:p>
    <w:p w:rsidR="00670D16" w:rsidRPr="00B551E1" w:rsidRDefault="003011F8" w:rsidP="00B551E1">
      <w:pPr>
        <w:spacing w:before="120" w:after="120" w:line="240" w:lineRule="auto"/>
        <w:jc w:val="both"/>
        <w:rPr>
          <w:rFonts w:ascii="Arial"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1097915</wp:posOffset>
                </wp:positionH>
                <wp:positionV relativeFrom="paragraph">
                  <wp:posOffset>52070</wp:posOffset>
                </wp:positionV>
                <wp:extent cx="90805" cy="365760"/>
                <wp:effectExtent l="13970" t="8255" r="19050" b="1651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5760"/>
                        </a:xfrm>
                        <a:prstGeom prst="downArrow">
                          <a:avLst>
                            <a:gd name="adj1" fmla="val 50000"/>
                            <a:gd name="adj2" fmla="val 100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578C5" id="AutoShape 22" o:spid="_x0000_s1026" type="#_x0000_t67" style="position:absolute;margin-left:86.45pt;margin-top:4.1pt;width:7.15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">
                <v:textbox style="layout-flow:vertical-ideographic"/>
              </v:shape>
            </w:pict>
          </mc:Fallback>
        </mc:AlternateContent>
      </w:r>
    </w:p>
    <w:p w:rsidR="00670D16" w:rsidRPr="00B551E1" w:rsidRDefault="00670D16" w:rsidP="00B551E1">
      <w:pPr>
        <w:spacing w:before="120" w:after="120" w:line="240" w:lineRule="auto"/>
        <w:rPr>
          <w:rFonts w:ascii="Arial" w:hAnsi="Arial" w:cs="Arial"/>
          <w:sz w:val="24"/>
          <w:szCs w:val="24"/>
        </w:rPr>
      </w:pPr>
    </w:p>
    <w:p w:rsidR="00670D16" w:rsidRPr="00B551E1" w:rsidRDefault="003011F8" w:rsidP="00B551E1">
      <w:pPr>
        <w:spacing w:before="120" w:after="120" w:line="240" w:lineRule="auto"/>
        <w:rPr>
          <w:rFonts w:ascii="Arial"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3983355</wp:posOffset>
                </wp:positionH>
                <wp:positionV relativeFrom="paragraph">
                  <wp:posOffset>125730</wp:posOffset>
                </wp:positionV>
                <wp:extent cx="90805" cy="365760"/>
                <wp:effectExtent l="13335" t="13335" r="19685" b="2095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5760"/>
                        </a:xfrm>
                        <a:prstGeom prst="downArrow">
                          <a:avLst>
                            <a:gd name="adj1" fmla="val 50000"/>
                            <a:gd name="adj2" fmla="val 100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53371" id="AutoShape 23" o:spid="_x0000_s1026" type="#_x0000_t67" style="position:absolute;margin-left:313.65pt;margin-top:9.9pt;width:7.1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">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509905</wp:posOffset>
                </wp:positionH>
                <wp:positionV relativeFrom="paragraph">
                  <wp:posOffset>34290</wp:posOffset>
                </wp:positionV>
                <wp:extent cx="1617980" cy="1870075"/>
                <wp:effectExtent l="6985" t="7620" r="13335" b="825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1870075"/>
                        </a:xfrm>
                        <a:prstGeom prst="roundRect">
                          <a:avLst>
                            <a:gd name="adj" fmla="val 16667"/>
                          </a:avLst>
                        </a:prstGeom>
                        <a:solidFill>
                          <a:srgbClr val="FFFFFF"/>
                        </a:solidFill>
                        <a:ln w="9525">
                          <a:solidFill>
                            <a:srgbClr val="000000"/>
                          </a:solidFill>
                          <a:round/>
                          <a:headEnd/>
                          <a:tailEnd/>
                        </a:ln>
                      </wps:spPr>
                      <wps:txbx>
                        <w:txbxContent>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Berpikir positif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rPr>
                              <w:t>Optimis</w:t>
                            </w:r>
                            <w:r w:rsidRPr="00D31D1C">
                              <w:rPr>
                                <w:rFonts w:asciiTheme="minorBidi" w:hAnsiTheme="minorBidi"/>
                                <w:b/>
                                <w:bCs/>
                                <w:sz w:val="20"/>
                                <w:szCs w:val="20"/>
                                <w:lang w:val="en-US"/>
                              </w:rPr>
                              <w:t xml:space="preserve">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Tahan banting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Penuh harapan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Daya juang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Dukungan keluarga dan sosial </w:t>
                            </w:r>
                          </w:p>
                          <w:p w:rsidR="00D31D1C" w:rsidRPr="00D31D1C" w:rsidRDefault="00D31D1C" w:rsidP="00D31D1C">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9" style="position:absolute;margin-left:40.15pt;margin-top:2.7pt;width:127.4pt;height:1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">
                <v:textbox>
                  <w:txbxContent>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Berpikir positif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rPr>
                        <w:t>Optimis</w:t>
                      </w:r>
                      <w:r w:rsidRPr="00D31D1C">
                        <w:rPr>
                          <w:rFonts w:asciiTheme="minorBidi" w:hAnsiTheme="minorBidi"/>
                          <w:b/>
                          <w:bCs/>
                          <w:sz w:val="20"/>
                          <w:szCs w:val="20"/>
                          <w:lang w:val="en-US"/>
                        </w:rPr>
                        <w:t xml:space="preserve">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Tahan banting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Penuh harapan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Daya juang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Dukungan keluarga dan sosial </w:t>
                      </w:r>
                    </w:p>
                    <w:p w:rsidR="00D31D1C" w:rsidRPr="00D31D1C" w:rsidRDefault="00D31D1C" w:rsidP="00D31D1C">
                      <w:pPr>
                        <w:spacing w:after="0" w:line="240" w:lineRule="auto"/>
                        <w:rPr>
                          <w:rFonts w:asciiTheme="minorBidi" w:hAnsiTheme="minorBidi"/>
                          <w:sz w:val="20"/>
                          <w:szCs w:val="20"/>
                        </w:rPr>
                      </w:pPr>
                    </w:p>
                  </w:txbxContent>
                </v:textbox>
              </v:roundrect>
            </w:pict>
          </mc:Fallback>
        </mc:AlternateContent>
      </w:r>
    </w:p>
    <w:p w:rsidR="00670D16" w:rsidRPr="00B551E1" w:rsidRDefault="003011F8" w:rsidP="00B551E1">
      <w:pPr>
        <w:spacing w:before="120" w:after="120" w:line="240" w:lineRule="auto"/>
        <w:rPr>
          <w:rFonts w:ascii="Arial" w:hAnsi="Arial" w:cs="Arial"/>
          <w:sz w:val="24"/>
          <w:szCs w:val="24"/>
        </w:rPr>
      </w:pPr>
      <w:r>
        <w:rPr>
          <w:rFonts w:ascii="Arial" w:eastAsiaTheme="minorHAnsi"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3099435</wp:posOffset>
                </wp:positionH>
                <wp:positionV relativeFrom="paragraph">
                  <wp:posOffset>240030</wp:posOffset>
                </wp:positionV>
                <wp:extent cx="1617980" cy="1412875"/>
                <wp:effectExtent l="5715" t="7620" r="5080" b="825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1412875"/>
                        </a:xfrm>
                        <a:prstGeom prst="roundRect">
                          <a:avLst>
                            <a:gd name="adj" fmla="val 16667"/>
                          </a:avLst>
                        </a:prstGeom>
                        <a:solidFill>
                          <a:srgbClr val="FFFFFF"/>
                        </a:solidFill>
                        <a:ln w="9525">
                          <a:solidFill>
                            <a:srgbClr val="000000"/>
                          </a:solidFill>
                          <a:round/>
                          <a:headEnd/>
                          <a:tailEnd/>
                        </a:ln>
                      </wps:spPr>
                      <wps:txbx>
                        <w:txbxContent>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Tertutup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Pesimis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Tidak percaya diri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Menyalahkan faktor luar</w:t>
                            </w:r>
                            <w:r w:rsidRPr="00D31D1C">
                              <w:rPr>
                                <w:rFonts w:ascii="Arial" w:hAnsi="Arial" w:cs="Arial"/>
                                <w:b/>
                                <w:bCs/>
                                <w:sz w:val="20"/>
                                <w:szCs w:val="20"/>
                              </w:rPr>
                              <w:t xml:space="preserve">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rPr>
                              <w:t>Tidak tahan banting</w:t>
                            </w:r>
                            <w:r w:rsidRPr="00D31D1C">
                              <w:rPr>
                                <w:rFonts w:ascii="Arial" w:hAnsi="Arial" w:cs="Arial"/>
                                <w:b/>
                                <w:bCs/>
                                <w:sz w:val="20"/>
                                <w:szCs w:val="20"/>
                                <w:lang w:val="en-US"/>
                              </w:rPr>
                              <w:t xml:space="preserve"> </w:t>
                            </w:r>
                          </w:p>
                          <w:p w:rsidR="00D31D1C" w:rsidRPr="00D31D1C" w:rsidRDefault="00D31D1C" w:rsidP="00D31D1C">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0" style="position:absolute;margin-left:244.05pt;margin-top:18.9pt;width:127.4pt;height:1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">
                <v:textbox>
                  <w:txbxContent>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Tertutup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Pesimis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Tidak percaya diri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Menyalahkan faktor luar</w:t>
                      </w:r>
                      <w:r w:rsidRPr="00D31D1C">
                        <w:rPr>
                          <w:rFonts w:ascii="Arial" w:hAnsi="Arial" w:cs="Arial"/>
                          <w:b/>
                          <w:bCs/>
                          <w:sz w:val="20"/>
                          <w:szCs w:val="20"/>
                        </w:rPr>
                        <w:t xml:space="preserve">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rPr>
                        <w:t>Tidak tahan banting</w:t>
                      </w:r>
                      <w:r w:rsidRPr="00D31D1C">
                        <w:rPr>
                          <w:rFonts w:ascii="Arial" w:hAnsi="Arial" w:cs="Arial"/>
                          <w:b/>
                          <w:bCs/>
                          <w:sz w:val="20"/>
                          <w:szCs w:val="20"/>
                          <w:lang w:val="en-US"/>
                        </w:rPr>
                        <w:t xml:space="preserve"> </w:t>
                      </w:r>
                    </w:p>
                    <w:p w:rsidR="00D31D1C" w:rsidRPr="00D31D1C" w:rsidRDefault="00D31D1C" w:rsidP="00D31D1C">
                      <w:pPr>
                        <w:spacing w:after="0" w:line="240" w:lineRule="auto"/>
                        <w:rPr>
                          <w:rFonts w:ascii="Arial" w:hAnsi="Arial" w:cs="Arial"/>
                          <w:sz w:val="20"/>
                          <w:szCs w:val="20"/>
                        </w:rPr>
                      </w:pPr>
                    </w:p>
                  </w:txbxContent>
                </v:textbox>
              </v:roundrect>
            </w:pict>
          </mc:Fallback>
        </mc:AlternateContent>
      </w:r>
    </w:p>
    <w:p w:rsidR="00670D16" w:rsidRPr="00B551E1" w:rsidRDefault="00670D16"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rPr>
      </w:pPr>
    </w:p>
    <w:p w:rsidR="00670D16" w:rsidRPr="00B551E1" w:rsidRDefault="003011F8" w:rsidP="00B551E1">
      <w:pPr>
        <w:spacing w:before="120" w:after="12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997585</wp:posOffset>
                </wp:positionH>
                <wp:positionV relativeFrom="paragraph">
                  <wp:posOffset>-7620</wp:posOffset>
                </wp:positionV>
                <wp:extent cx="384175" cy="703580"/>
                <wp:effectExtent l="18415" t="5080" r="26035" b="1524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703580"/>
                        </a:xfrm>
                        <a:prstGeom prst="downArrow">
                          <a:avLst>
                            <a:gd name="adj1" fmla="val 50000"/>
                            <a:gd name="adj2" fmla="val 457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E5097" id="AutoShape 24" o:spid="_x0000_s1026" type="#_x0000_t67" style="position:absolute;margin-left:78.55pt;margin-top:-.6pt;width:30.25pt;height:5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">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3693795</wp:posOffset>
                </wp:positionH>
                <wp:positionV relativeFrom="paragraph">
                  <wp:posOffset>125095</wp:posOffset>
                </wp:positionV>
                <wp:extent cx="289560" cy="570865"/>
                <wp:effectExtent l="19050" t="13970" r="24765" b="1524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570865"/>
                        </a:xfrm>
                        <a:prstGeom prst="downArrow">
                          <a:avLst>
                            <a:gd name="adj1" fmla="val 50000"/>
                            <a:gd name="adj2" fmla="val 4928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AB2E6" id="AutoShape 25" o:spid="_x0000_s1026" type="#_x0000_t67" style="position:absolute;margin-left:290.85pt;margin-top:9.85pt;width:22.8pt;height:4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">
                <v:textbox style="layout-flow:vertical-ideographic"/>
              </v:shape>
            </w:pict>
          </mc:Fallback>
        </mc:AlternateContent>
      </w:r>
    </w:p>
    <w:p w:rsidR="00670D16" w:rsidRPr="00B551E1" w:rsidRDefault="00670D16" w:rsidP="00B551E1">
      <w:pPr>
        <w:tabs>
          <w:tab w:val="left" w:pos="7186"/>
        </w:tabs>
        <w:spacing w:before="120" w:after="120" w:line="240" w:lineRule="auto"/>
        <w:rPr>
          <w:rFonts w:ascii="Arial" w:hAnsi="Arial" w:cs="Arial"/>
          <w:sz w:val="24"/>
          <w:szCs w:val="24"/>
        </w:rPr>
      </w:pPr>
      <w:r w:rsidRPr="00B551E1">
        <w:rPr>
          <w:rFonts w:ascii="Arial" w:hAnsi="Arial" w:cs="Arial"/>
          <w:sz w:val="24"/>
          <w:szCs w:val="24"/>
        </w:rPr>
        <w:tab/>
      </w:r>
    </w:p>
    <w:p w:rsidR="00670D16" w:rsidRPr="00B551E1" w:rsidRDefault="003011F8" w:rsidP="00B551E1">
      <w:pPr>
        <w:spacing w:before="120" w:after="12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3283585</wp:posOffset>
                </wp:positionH>
                <wp:positionV relativeFrom="paragraph">
                  <wp:posOffset>193040</wp:posOffset>
                </wp:positionV>
                <wp:extent cx="1011555" cy="3143250"/>
                <wp:effectExtent l="8890" t="13335" r="8255" b="5715"/>
                <wp:wrapNone/>
                <wp:docPr id="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3143250"/>
                        </a:xfrm>
                        <a:prstGeom prst="ellipse">
                          <a:avLst/>
                        </a:prstGeom>
                        <a:solidFill>
                          <a:srgbClr val="FFFFFF"/>
                        </a:solidFill>
                        <a:ln w="9525">
                          <a:solidFill>
                            <a:srgbClr val="000000"/>
                          </a:solidFill>
                          <a:round/>
                          <a:headEnd/>
                          <a:tailEnd/>
                        </a:ln>
                      </wps:spPr>
                      <wps:txbx>
                        <w:txbxContent>
                          <w:p w:rsidR="00D31D1C" w:rsidRPr="00D31D1C" w:rsidRDefault="00D31D1C" w:rsidP="00D31D1C">
                            <w:pPr>
                              <w:jc w:val="center"/>
                              <w:rPr>
                                <w:lang w:val="en-GB"/>
                              </w:rPr>
                            </w:pPr>
                            <w:r w:rsidRPr="00D31D1C">
                              <w:rPr>
                                <w:b/>
                                <w:bCs/>
                                <w:lang w:val="en-GB"/>
                              </w:rPr>
                              <w:t>Sakit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1" style="position:absolute;margin-left:258.55pt;margin-top:15.2pt;width:79.6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">
                <v:textbox>
                  <w:txbxContent>
                    <w:p w:rsidR="00D31D1C" w:rsidRPr="00D31D1C" w:rsidRDefault="00D31D1C" w:rsidP="00D31D1C">
                      <w:pPr>
                        <w:jc w:val="center"/>
                        <w:rPr>
                          <w:lang w:val="en-GB"/>
                        </w:rPr>
                      </w:pPr>
                      <w:r w:rsidRPr="00D31D1C">
                        <w:rPr>
                          <w:b/>
                          <w:bCs/>
                          <w:lang w:val="en-GB"/>
                        </w:rPr>
                        <w:t>Sakit</w:t>
                      </w:r>
                    </w:p>
                  </w:txbxContent>
                </v:textbox>
              </v:oval>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509905</wp:posOffset>
                </wp:positionH>
                <wp:positionV relativeFrom="paragraph">
                  <wp:posOffset>193040</wp:posOffset>
                </wp:positionV>
                <wp:extent cx="1011555" cy="2922270"/>
                <wp:effectExtent l="6985" t="13335" r="10160" b="7620"/>
                <wp:wrapNone/>
                <wp:docPr id="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2922270"/>
                        </a:xfrm>
                        <a:prstGeom prst="ellipse">
                          <a:avLst/>
                        </a:prstGeom>
                        <a:solidFill>
                          <a:srgbClr val="FFFFFF"/>
                        </a:solidFill>
                        <a:ln w="9525">
                          <a:solidFill>
                            <a:srgbClr val="000000"/>
                          </a:solidFill>
                          <a:round/>
                          <a:headEnd/>
                          <a:tailEnd/>
                        </a:ln>
                      </wps:spPr>
                      <wps:txbx>
                        <w:txbxContent>
                          <w:p w:rsidR="00D31D1C" w:rsidRPr="00D31D1C" w:rsidRDefault="00D31D1C" w:rsidP="00D31D1C">
                            <w:pPr>
                              <w:spacing w:after="0" w:line="240" w:lineRule="auto"/>
                              <w:jc w:val="center"/>
                              <w:rPr>
                                <w:b/>
                                <w:bCs/>
                                <w:lang w:val="en-GB"/>
                              </w:rPr>
                            </w:pPr>
                            <w:r w:rsidRPr="00D31D1C">
                              <w:rPr>
                                <w:b/>
                                <w:bCs/>
                                <w:lang w:val="en-GB"/>
                              </w:rPr>
                              <w:t>Sehat</w:t>
                            </w:r>
                          </w:p>
                          <w:p w:rsidR="00D31D1C" w:rsidRPr="00D31D1C" w:rsidRDefault="00D31D1C" w:rsidP="00D31D1C">
                            <w:pPr>
                              <w:spacing w:after="0" w:line="240" w:lineRule="auto"/>
                              <w:jc w:val="center"/>
                              <w:rPr>
                                <w:b/>
                                <w:bCs/>
                                <w:lang w:val="en-GB"/>
                              </w:rPr>
                            </w:pPr>
                            <w:r w:rsidRPr="00D31D1C">
                              <w:rPr>
                                <w:b/>
                                <w:bCs/>
                                <w:lang w:val="en-GB"/>
                              </w:rPr>
                              <w:t>bahagia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2" style="position:absolute;margin-left:40.15pt;margin-top:15.2pt;width:79.65pt;height:2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">
                <v:textbox>
                  <w:txbxContent>
                    <w:p w:rsidR="00D31D1C" w:rsidRPr="00D31D1C" w:rsidRDefault="00D31D1C" w:rsidP="00D31D1C">
                      <w:pPr>
                        <w:spacing w:after="0" w:line="240" w:lineRule="auto"/>
                        <w:jc w:val="center"/>
                        <w:rPr>
                          <w:b/>
                          <w:bCs/>
                          <w:lang w:val="en-GB"/>
                        </w:rPr>
                      </w:pPr>
                      <w:r w:rsidRPr="00D31D1C">
                        <w:rPr>
                          <w:b/>
                          <w:bCs/>
                          <w:lang w:val="en-GB"/>
                        </w:rPr>
                        <w:t>Sehat</w:t>
                      </w:r>
                    </w:p>
                    <w:p w:rsidR="00D31D1C" w:rsidRPr="00D31D1C" w:rsidRDefault="00D31D1C" w:rsidP="00D31D1C">
                      <w:pPr>
                        <w:spacing w:after="0" w:line="240" w:lineRule="auto"/>
                        <w:jc w:val="center"/>
                        <w:rPr>
                          <w:b/>
                          <w:bCs/>
                          <w:lang w:val="en-GB"/>
                        </w:rPr>
                      </w:pPr>
                      <w:r w:rsidRPr="00D31D1C">
                        <w:rPr>
                          <w:b/>
                          <w:bCs/>
                          <w:lang w:val="en-GB"/>
                        </w:rPr>
                        <w:t>bahagia</w:t>
                      </w:r>
                    </w:p>
                  </w:txbxContent>
                </v:textbox>
              </v:oval>
            </w:pict>
          </mc:Fallback>
        </mc:AlternateContent>
      </w:r>
      <w:r w:rsidR="00670D16" w:rsidRPr="00B551E1">
        <w:rPr>
          <w:rFonts w:ascii="Arial" w:hAnsi="Arial" w:cs="Arial"/>
          <w:sz w:val="24"/>
          <w:szCs w:val="24"/>
        </w:rPr>
        <w:br w:type="page"/>
      </w:r>
    </w:p>
    <w:p w:rsidR="00A022D5" w:rsidRDefault="00A022D5" w:rsidP="00A022D5">
      <w:pPr>
        <w:jc w:val="both"/>
        <w:rPr>
          <w:rFonts w:ascii="Arial" w:hAnsi="Arial" w:cs="Arial"/>
          <w:b/>
          <w:bCs/>
          <w:sz w:val="24"/>
          <w:szCs w:val="24"/>
        </w:rPr>
      </w:pPr>
      <w:r>
        <w:rPr>
          <w:rFonts w:ascii="Arial" w:hAnsi="Arial" w:cs="Arial"/>
          <w:b/>
          <w:bCs/>
          <w:sz w:val="24"/>
          <w:szCs w:val="24"/>
        </w:rPr>
        <w:lastRenderedPageBreak/>
        <w:t xml:space="preserve">Setiap individu yang terkena stresor pasti akan menghadapinya atau penangannnya dengan cara dirinya sendiri sebelum mereka datang ke profesional. Kondisi ini dinamakan seseorang sedang melakukan koping. Koping pasti dimiliki oelh setiap orang sehingga jika seseorang menerima ada stimulasi yang tidak menyenangkan dan mungkin akan menimbulkan stres maka akan berusaha melakukan koping. </w:t>
      </w:r>
    </w:p>
    <w:p w:rsidR="00A022D5" w:rsidRDefault="00A022D5" w:rsidP="00A022D5">
      <w:pPr>
        <w:jc w:val="both"/>
        <w:rPr>
          <w:rFonts w:ascii="Arial" w:hAnsi="Arial" w:cs="Arial"/>
          <w:b/>
          <w:bCs/>
          <w:sz w:val="24"/>
          <w:szCs w:val="24"/>
          <w:lang w:val="en-GB"/>
        </w:rPr>
      </w:pPr>
      <w:r>
        <w:rPr>
          <w:rFonts w:ascii="Arial" w:hAnsi="Arial" w:cs="Arial"/>
          <w:b/>
          <w:bCs/>
          <w:sz w:val="24"/>
          <w:szCs w:val="24"/>
        </w:rPr>
        <w:t>Namuan kadangkala ada koping yang tepat dan ada koping yang tidak tepat sehingga menyebabkan individu yang terkena stres harus datang ke profesional untuk meminta bantuan untuk penanganan terhadap masalah tersebut. Jika masalah stres dapat segera dihadapi maka individu yang terkena stres tidak akan sampai terkena gangguan mental. Banyak sekali teknik managemen stres yang bisa kita pelajari. Hanya saja belum dibahas lebih lanjut di sesi ini   akan dibahas untuk pertemuan2 berikutnya,.</w:t>
      </w:r>
      <w:r>
        <w:rPr>
          <w:rFonts w:ascii="Arial" w:hAnsi="Arial" w:cs="Arial"/>
          <w:b/>
          <w:bCs/>
          <w:sz w:val="24"/>
          <w:szCs w:val="24"/>
          <w:lang w:val="en-GB"/>
        </w:rPr>
        <w:br w:type="page"/>
      </w:r>
    </w:p>
    <w:p w:rsidR="00670D16" w:rsidRPr="00B551E1" w:rsidRDefault="00670D16" w:rsidP="00B551E1">
      <w:pPr>
        <w:pStyle w:val="ListParagraph"/>
        <w:spacing w:before="120" w:after="120" w:line="240" w:lineRule="auto"/>
        <w:ind w:left="0"/>
        <w:jc w:val="center"/>
        <w:rPr>
          <w:rFonts w:ascii="Arial" w:hAnsi="Arial" w:cs="Arial"/>
          <w:b/>
          <w:bCs/>
          <w:sz w:val="24"/>
          <w:szCs w:val="24"/>
          <w:lang w:val="en-GB"/>
        </w:rPr>
      </w:pPr>
      <w:r w:rsidRPr="00B551E1">
        <w:rPr>
          <w:rFonts w:ascii="Arial" w:hAnsi="Arial" w:cs="Arial"/>
          <w:b/>
          <w:bCs/>
          <w:sz w:val="24"/>
          <w:szCs w:val="24"/>
          <w:lang w:val="en-GB"/>
        </w:rPr>
        <w:lastRenderedPageBreak/>
        <w:t>DAFTAR PUSTAKA</w:t>
      </w:r>
    </w:p>
    <w:p w:rsidR="00670D16" w:rsidRPr="00B551E1" w:rsidRDefault="00670D16"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 xml:space="preserve">Chandra, Budiman. 2006. </w:t>
      </w:r>
      <w:r w:rsidRPr="00D22164">
        <w:rPr>
          <w:rFonts w:ascii="Arial" w:eastAsia="Times New Roman" w:hAnsi="Arial" w:cs="Arial"/>
          <w:i/>
          <w:iCs/>
          <w:sz w:val="24"/>
          <w:szCs w:val="24"/>
          <w:lang w:eastAsia="en-GB"/>
        </w:rPr>
        <w:t xml:space="preserve">Ilmu Kedokteran Pencegahan Komunitas. </w:t>
      </w:r>
      <w:r w:rsidRPr="00D22164">
        <w:rPr>
          <w:rFonts w:ascii="Arial" w:eastAsia="Times New Roman" w:hAnsi="Arial" w:cs="Arial"/>
          <w:sz w:val="24"/>
          <w:szCs w:val="24"/>
          <w:lang w:eastAsia="en-GB"/>
        </w:rPr>
        <w:t xml:space="preserve">Jakarta: </w:t>
      </w:r>
      <w:r w:rsidRPr="00B551E1">
        <w:rPr>
          <w:rFonts w:ascii="Arial" w:eastAsia="Times New Roman" w:hAnsi="Arial" w:cs="Arial"/>
          <w:sz w:val="24"/>
          <w:szCs w:val="24"/>
          <w:lang w:val="en-GB" w:eastAsia="en-GB"/>
        </w:rPr>
        <w:tab/>
      </w:r>
      <w:r w:rsidRPr="00D22164">
        <w:rPr>
          <w:rFonts w:ascii="Arial" w:eastAsia="Times New Roman" w:hAnsi="Arial" w:cs="Arial"/>
          <w:sz w:val="24"/>
          <w:szCs w:val="24"/>
          <w:lang w:eastAsia="en-GB"/>
        </w:rPr>
        <w:t>EGC.</w:t>
      </w:r>
    </w:p>
    <w:p w:rsidR="00670D16" w:rsidRPr="00D22164" w:rsidRDefault="00CA12B7" w:rsidP="00B551E1">
      <w:pPr>
        <w:spacing w:before="120" w:after="120" w:line="240" w:lineRule="auto"/>
        <w:jc w:val="both"/>
        <w:rPr>
          <w:rFonts w:ascii="Arial" w:eastAsia="Times New Roman" w:hAnsi="Arial" w:cs="Arial"/>
          <w:sz w:val="24"/>
          <w:szCs w:val="24"/>
          <w:lang w:val="en-GB" w:eastAsia="en-GB"/>
        </w:rPr>
      </w:pPr>
      <w:hyperlink r:id="rId11" w:history="1">
        <w:r w:rsidR="00670D16" w:rsidRPr="00B551E1">
          <w:rPr>
            <w:rStyle w:val="Hyperlink"/>
            <w:rFonts w:ascii="Arial" w:eastAsia="Times New Roman" w:hAnsi="Arial" w:cs="Arial"/>
            <w:sz w:val="24"/>
            <w:szCs w:val="24"/>
            <w:lang w:eastAsia="en-GB"/>
          </w:rPr>
          <w:t>https://hikmatkj.wordpress.com/kesehatan/rohani/pengertian-kesehatan-mental-dan-konsep-sehat/</w:t>
        </w:r>
      </w:hyperlink>
    </w:p>
    <w:p w:rsidR="00670D16" w:rsidRPr="00D22164" w:rsidRDefault="00CA12B7" w:rsidP="00B551E1">
      <w:pPr>
        <w:spacing w:before="120" w:after="120" w:line="240" w:lineRule="auto"/>
        <w:jc w:val="both"/>
        <w:rPr>
          <w:rFonts w:ascii="Arial" w:eastAsia="Times New Roman" w:hAnsi="Arial" w:cs="Arial"/>
          <w:sz w:val="24"/>
          <w:szCs w:val="24"/>
          <w:lang w:eastAsia="en-GB"/>
        </w:rPr>
      </w:pPr>
      <w:hyperlink r:id="rId12" w:history="1">
        <w:r w:rsidR="00670D16" w:rsidRPr="00B551E1">
          <w:rPr>
            <w:rFonts w:ascii="Arial" w:eastAsia="Times New Roman" w:hAnsi="Arial" w:cs="Arial"/>
            <w:color w:val="0000FF"/>
            <w:sz w:val="24"/>
            <w:szCs w:val="24"/>
            <w:u w:val="single"/>
            <w:lang w:eastAsia="en-GB"/>
          </w:rPr>
          <w:t>http://www.pengertianahli.com/2013/10/pengertian-sehat-menurut-ahli-who.html</w:t>
        </w:r>
      </w:hyperlink>
    </w:p>
    <w:p w:rsidR="00670D16" w:rsidRPr="00D22164" w:rsidRDefault="00CA12B7" w:rsidP="00B551E1">
      <w:pPr>
        <w:spacing w:before="120" w:after="120" w:line="240" w:lineRule="auto"/>
        <w:jc w:val="both"/>
        <w:rPr>
          <w:rFonts w:ascii="Arial" w:eastAsia="Times New Roman" w:hAnsi="Arial" w:cs="Arial"/>
          <w:sz w:val="24"/>
          <w:szCs w:val="24"/>
          <w:lang w:eastAsia="en-GB"/>
        </w:rPr>
      </w:pPr>
      <w:hyperlink r:id="rId13" w:history="1">
        <w:r w:rsidR="00670D16" w:rsidRPr="00B551E1">
          <w:rPr>
            <w:rFonts w:ascii="Arial" w:eastAsia="Times New Roman" w:hAnsi="Arial" w:cs="Arial"/>
            <w:color w:val="0000FF"/>
            <w:sz w:val="24"/>
            <w:szCs w:val="24"/>
            <w:u w:val="single"/>
            <w:lang w:eastAsia="en-GB"/>
          </w:rPr>
          <w:t>http://uin-alauddin.ac.id/artikel-79-konsep-sehat-dan-sakit.html</w:t>
        </w:r>
      </w:hyperlink>
    </w:p>
    <w:p w:rsidR="00670D16" w:rsidRPr="00B551E1" w:rsidRDefault="00CA12B7" w:rsidP="00B551E1">
      <w:pPr>
        <w:spacing w:before="120" w:after="120" w:line="240" w:lineRule="auto"/>
        <w:jc w:val="both"/>
        <w:rPr>
          <w:rFonts w:ascii="Arial" w:eastAsia="Times New Roman" w:hAnsi="Arial" w:cs="Arial"/>
          <w:sz w:val="24"/>
          <w:szCs w:val="24"/>
          <w:lang w:eastAsia="en-GB"/>
        </w:rPr>
      </w:pPr>
      <w:hyperlink r:id="rId14" w:history="1">
        <w:r w:rsidR="00670D16" w:rsidRPr="00B551E1">
          <w:rPr>
            <w:rStyle w:val="Hyperlink"/>
            <w:rFonts w:ascii="Arial" w:eastAsia="Times New Roman" w:hAnsi="Arial" w:cs="Arial"/>
            <w:sz w:val="24"/>
            <w:szCs w:val="24"/>
            <w:lang w:eastAsia="en-GB"/>
          </w:rPr>
          <w:t>https://www.altundo.com/pengertian-kesehatan-mental-menurut-para-ahli</w:t>
        </w:r>
      </w:hyperlink>
    </w:p>
    <w:p w:rsidR="00884137" w:rsidRPr="00B551E1" w:rsidRDefault="00884137" w:rsidP="00B551E1">
      <w:pPr>
        <w:tabs>
          <w:tab w:val="left" w:pos="7186"/>
        </w:tabs>
        <w:spacing w:before="120" w:after="120" w:line="240" w:lineRule="auto"/>
        <w:rPr>
          <w:rFonts w:ascii="Arial" w:hAnsi="Arial" w:cs="Arial"/>
          <w:sz w:val="24"/>
          <w:szCs w:val="24"/>
        </w:rPr>
      </w:pPr>
    </w:p>
    <w:sectPr w:rsidR="00884137" w:rsidRPr="00B551E1" w:rsidSect="00F54A41">
      <w:footerReference w:type="default" r:id="rId1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2B7" w:rsidRDefault="00CA12B7" w:rsidP="00A022D5">
      <w:pPr>
        <w:spacing w:after="0" w:line="240" w:lineRule="auto"/>
      </w:pPr>
      <w:r>
        <w:separator/>
      </w:r>
    </w:p>
  </w:endnote>
  <w:endnote w:type="continuationSeparator" w:id="0">
    <w:p w:rsidR="00CA12B7" w:rsidRDefault="00CA12B7" w:rsidP="00A0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645819"/>
      <w:docPartObj>
        <w:docPartGallery w:val="Page Numbers (Bottom of Page)"/>
        <w:docPartUnique/>
      </w:docPartObj>
    </w:sdtPr>
    <w:sdtEndPr>
      <w:rPr>
        <w:noProof/>
      </w:rPr>
    </w:sdtEndPr>
    <w:sdtContent>
      <w:p w:rsidR="00A022D5" w:rsidRDefault="00A022D5">
        <w:pPr>
          <w:pStyle w:val="Footer"/>
          <w:jc w:val="center"/>
        </w:pPr>
        <w:r>
          <w:fldChar w:fldCharType="begin"/>
        </w:r>
        <w:r>
          <w:instrText xml:space="preserve"> PAGE   \* MERGEFORMAT </w:instrText>
        </w:r>
        <w:r>
          <w:fldChar w:fldCharType="separate"/>
        </w:r>
        <w:r w:rsidR="00CE3E8A">
          <w:rPr>
            <w:noProof/>
          </w:rPr>
          <w:t>2</w:t>
        </w:r>
        <w:r>
          <w:rPr>
            <w:noProof/>
          </w:rPr>
          <w:fldChar w:fldCharType="end"/>
        </w:r>
      </w:p>
    </w:sdtContent>
  </w:sdt>
  <w:p w:rsidR="00A022D5" w:rsidRDefault="00A02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2B7" w:rsidRDefault="00CA12B7" w:rsidP="00A022D5">
      <w:pPr>
        <w:spacing w:after="0" w:line="240" w:lineRule="auto"/>
      </w:pPr>
      <w:r>
        <w:separator/>
      </w:r>
    </w:p>
  </w:footnote>
  <w:footnote w:type="continuationSeparator" w:id="0">
    <w:p w:rsidR="00CA12B7" w:rsidRDefault="00CA12B7" w:rsidP="00A02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6D2D"/>
    <w:multiLevelType w:val="hybridMultilevel"/>
    <w:tmpl w:val="689C9F2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B74BEA"/>
    <w:multiLevelType w:val="hybridMultilevel"/>
    <w:tmpl w:val="5FC44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B946E0"/>
    <w:multiLevelType w:val="hybridMultilevel"/>
    <w:tmpl w:val="82AED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2531DD"/>
    <w:multiLevelType w:val="hybridMultilevel"/>
    <w:tmpl w:val="373C8A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C2268F"/>
    <w:multiLevelType w:val="hybridMultilevel"/>
    <w:tmpl w:val="AF527E92"/>
    <w:lvl w:ilvl="0" w:tplc="B238C4F6">
      <w:start w:val="1"/>
      <w:numFmt w:val="bullet"/>
      <w:lvlText w:val=""/>
      <w:lvlJc w:val="left"/>
      <w:pPr>
        <w:ind w:left="644" w:hanging="360"/>
      </w:pPr>
      <w:rPr>
        <w:rFonts w:ascii="Symbol" w:eastAsiaTheme="minorHAnsi" w:hAnsi="Symbol" w:cs="Aria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5">
    <w:nsid w:val="13887B78"/>
    <w:multiLevelType w:val="hybridMultilevel"/>
    <w:tmpl w:val="127695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93E07B6"/>
    <w:multiLevelType w:val="hybridMultilevel"/>
    <w:tmpl w:val="C9D44EA0"/>
    <w:lvl w:ilvl="0" w:tplc="04210001">
      <w:start w:val="1"/>
      <w:numFmt w:val="bullet"/>
      <w:lvlText w:val=""/>
      <w:lvlJc w:val="left"/>
      <w:pPr>
        <w:ind w:left="747" w:hanging="360"/>
      </w:pPr>
      <w:rPr>
        <w:rFonts w:ascii="Symbol" w:hAnsi="Symbol" w:hint="default"/>
      </w:rPr>
    </w:lvl>
    <w:lvl w:ilvl="1" w:tplc="04210003" w:tentative="1">
      <w:start w:val="1"/>
      <w:numFmt w:val="bullet"/>
      <w:lvlText w:val="o"/>
      <w:lvlJc w:val="left"/>
      <w:pPr>
        <w:ind w:left="1467" w:hanging="360"/>
      </w:pPr>
      <w:rPr>
        <w:rFonts w:ascii="Courier New" w:hAnsi="Courier New" w:cs="Courier New" w:hint="default"/>
      </w:rPr>
    </w:lvl>
    <w:lvl w:ilvl="2" w:tplc="04210005" w:tentative="1">
      <w:start w:val="1"/>
      <w:numFmt w:val="bullet"/>
      <w:lvlText w:val=""/>
      <w:lvlJc w:val="left"/>
      <w:pPr>
        <w:ind w:left="2187" w:hanging="360"/>
      </w:pPr>
      <w:rPr>
        <w:rFonts w:ascii="Wingdings" w:hAnsi="Wingdings" w:hint="default"/>
      </w:rPr>
    </w:lvl>
    <w:lvl w:ilvl="3" w:tplc="04210001" w:tentative="1">
      <w:start w:val="1"/>
      <w:numFmt w:val="bullet"/>
      <w:lvlText w:val=""/>
      <w:lvlJc w:val="left"/>
      <w:pPr>
        <w:ind w:left="2907" w:hanging="360"/>
      </w:pPr>
      <w:rPr>
        <w:rFonts w:ascii="Symbol" w:hAnsi="Symbol" w:hint="default"/>
      </w:rPr>
    </w:lvl>
    <w:lvl w:ilvl="4" w:tplc="04210003" w:tentative="1">
      <w:start w:val="1"/>
      <w:numFmt w:val="bullet"/>
      <w:lvlText w:val="o"/>
      <w:lvlJc w:val="left"/>
      <w:pPr>
        <w:ind w:left="3627" w:hanging="360"/>
      </w:pPr>
      <w:rPr>
        <w:rFonts w:ascii="Courier New" w:hAnsi="Courier New" w:cs="Courier New" w:hint="default"/>
      </w:rPr>
    </w:lvl>
    <w:lvl w:ilvl="5" w:tplc="04210005" w:tentative="1">
      <w:start w:val="1"/>
      <w:numFmt w:val="bullet"/>
      <w:lvlText w:val=""/>
      <w:lvlJc w:val="left"/>
      <w:pPr>
        <w:ind w:left="4347" w:hanging="360"/>
      </w:pPr>
      <w:rPr>
        <w:rFonts w:ascii="Wingdings" w:hAnsi="Wingdings" w:hint="default"/>
      </w:rPr>
    </w:lvl>
    <w:lvl w:ilvl="6" w:tplc="04210001" w:tentative="1">
      <w:start w:val="1"/>
      <w:numFmt w:val="bullet"/>
      <w:lvlText w:val=""/>
      <w:lvlJc w:val="left"/>
      <w:pPr>
        <w:ind w:left="5067" w:hanging="360"/>
      </w:pPr>
      <w:rPr>
        <w:rFonts w:ascii="Symbol" w:hAnsi="Symbol" w:hint="default"/>
      </w:rPr>
    </w:lvl>
    <w:lvl w:ilvl="7" w:tplc="04210003" w:tentative="1">
      <w:start w:val="1"/>
      <w:numFmt w:val="bullet"/>
      <w:lvlText w:val="o"/>
      <w:lvlJc w:val="left"/>
      <w:pPr>
        <w:ind w:left="5787" w:hanging="360"/>
      </w:pPr>
      <w:rPr>
        <w:rFonts w:ascii="Courier New" w:hAnsi="Courier New" w:cs="Courier New" w:hint="default"/>
      </w:rPr>
    </w:lvl>
    <w:lvl w:ilvl="8" w:tplc="04210005" w:tentative="1">
      <w:start w:val="1"/>
      <w:numFmt w:val="bullet"/>
      <w:lvlText w:val=""/>
      <w:lvlJc w:val="left"/>
      <w:pPr>
        <w:ind w:left="6507" w:hanging="360"/>
      </w:pPr>
      <w:rPr>
        <w:rFonts w:ascii="Wingdings" w:hAnsi="Wingdings" w:hint="default"/>
      </w:rPr>
    </w:lvl>
  </w:abstractNum>
  <w:abstractNum w:abstractNumId="7">
    <w:nsid w:val="1DB853D3"/>
    <w:multiLevelType w:val="hybridMultilevel"/>
    <w:tmpl w:val="0638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79135C"/>
    <w:multiLevelType w:val="multilevel"/>
    <w:tmpl w:val="C9AA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257D19"/>
    <w:multiLevelType w:val="hybridMultilevel"/>
    <w:tmpl w:val="FA1C877E"/>
    <w:lvl w:ilvl="0" w:tplc="08090019">
      <w:start w:val="1"/>
      <w:numFmt w:val="lowerLetter"/>
      <w:lvlText w:val="%1."/>
      <w:lvlJc w:val="left"/>
      <w:pPr>
        <w:ind w:left="720" w:hanging="360"/>
      </w:pPr>
      <w:rPr>
        <w:rFonts w:hint="default"/>
      </w:rPr>
    </w:lvl>
    <w:lvl w:ilvl="1" w:tplc="768C5EB6">
      <w:start w:val="1"/>
      <w:numFmt w:val="bullet"/>
      <w:lvlText w:val="–"/>
      <w:lvlJc w:val="left"/>
      <w:pPr>
        <w:ind w:left="1440" w:hanging="360"/>
      </w:pPr>
      <w:rPr>
        <w:rFonts w:ascii="Arial" w:hAnsi="Aria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9A6C0A"/>
    <w:multiLevelType w:val="multilevel"/>
    <w:tmpl w:val="07CC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C129D2"/>
    <w:multiLevelType w:val="hybridMultilevel"/>
    <w:tmpl w:val="2086F520"/>
    <w:lvl w:ilvl="0" w:tplc="768C5EB6">
      <w:start w:val="1"/>
      <w:numFmt w:val="bullet"/>
      <w:lvlText w:val="–"/>
      <w:lvlJc w:val="left"/>
      <w:pPr>
        <w:tabs>
          <w:tab w:val="num" w:pos="720"/>
        </w:tabs>
        <w:ind w:left="720" w:hanging="360"/>
      </w:pPr>
      <w:rPr>
        <w:rFonts w:ascii="Arial" w:hAnsi="Arial" w:hint="default"/>
      </w:rPr>
    </w:lvl>
    <w:lvl w:ilvl="1" w:tplc="E09A09E2">
      <w:start w:val="1"/>
      <w:numFmt w:val="bullet"/>
      <w:lvlText w:val="–"/>
      <w:lvlJc w:val="left"/>
      <w:pPr>
        <w:tabs>
          <w:tab w:val="num" w:pos="1440"/>
        </w:tabs>
        <w:ind w:left="1440" w:hanging="360"/>
      </w:pPr>
      <w:rPr>
        <w:rFonts w:ascii="Arial" w:hAnsi="Arial" w:hint="default"/>
      </w:rPr>
    </w:lvl>
    <w:lvl w:ilvl="2" w:tplc="A6A20B26">
      <w:start w:val="1168"/>
      <w:numFmt w:val="bullet"/>
      <w:lvlText w:val="•"/>
      <w:lvlJc w:val="left"/>
      <w:pPr>
        <w:tabs>
          <w:tab w:val="num" w:pos="2160"/>
        </w:tabs>
        <w:ind w:left="2160" w:hanging="360"/>
      </w:pPr>
      <w:rPr>
        <w:rFonts w:ascii="Arial" w:hAnsi="Arial" w:hint="default"/>
      </w:rPr>
    </w:lvl>
    <w:lvl w:ilvl="3" w:tplc="ECF8A9F4" w:tentative="1">
      <w:start w:val="1"/>
      <w:numFmt w:val="bullet"/>
      <w:lvlText w:val="–"/>
      <w:lvlJc w:val="left"/>
      <w:pPr>
        <w:tabs>
          <w:tab w:val="num" w:pos="2880"/>
        </w:tabs>
        <w:ind w:left="2880" w:hanging="360"/>
      </w:pPr>
      <w:rPr>
        <w:rFonts w:ascii="Arial" w:hAnsi="Arial" w:hint="default"/>
      </w:rPr>
    </w:lvl>
    <w:lvl w:ilvl="4" w:tplc="7C6836EA" w:tentative="1">
      <w:start w:val="1"/>
      <w:numFmt w:val="bullet"/>
      <w:lvlText w:val="–"/>
      <w:lvlJc w:val="left"/>
      <w:pPr>
        <w:tabs>
          <w:tab w:val="num" w:pos="3600"/>
        </w:tabs>
        <w:ind w:left="3600" w:hanging="360"/>
      </w:pPr>
      <w:rPr>
        <w:rFonts w:ascii="Arial" w:hAnsi="Arial" w:hint="default"/>
      </w:rPr>
    </w:lvl>
    <w:lvl w:ilvl="5" w:tplc="3774D6A0" w:tentative="1">
      <w:start w:val="1"/>
      <w:numFmt w:val="bullet"/>
      <w:lvlText w:val="–"/>
      <w:lvlJc w:val="left"/>
      <w:pPr>
        <w:tabs>
          <w:tab w:val="num" w:pos="4320"/>
        </w:tabs>
        <w:ind w:left="4320" w:hanging="360"/>
      </w:pPr>
      <w:rPr>
        <w:rFonts w:ascii="Arial" w:hAnsi="Arial" w:hint="default"/>
      </w:rPr>
    </w:lvl>
    <w:lvl w:ilvl="6" w:tplc="56485FD0" w:tentative="1">
      <w:start w:val="1"/>
      <w:numFmt w:val="bullet"/>
      <w:lvlText w:val="–"/>
      <w:lvlJc w:val="left"/>
      <w:pPr>
        <w:tabs>
          <w:tab w:val="num" w:pos="5040"/>
        </w:tabs>
        <w:ind w:left="5040" w:hanging="360"/>
      </w:pPr>
      <w:rPr>
        <w:rFonts w:ascii="Arial" w:hAnsi="Arial" w:hint="default"/>
      </w:rPr>
    </w:lvl>
    <w:lvl w:ilvl="7" w:tplc="4A701474" w:tentative="1">
      <w:start w:val="1"/>
      <w:numFmt w:val="bullet"/>
      <w:lvlText w:val="–"/>
      <w:lvlJc w:val="left"/>
      <w:pPr>
        <w:tabs>
          <w:tab w:val="num" w:pos="5760"/>
        </w:tabs>
        <w:ind w:left="5760" w:hanging="360"/>
      </w:pPr>
      <w:rPr>
        <w:rFonts w:ascii="Arial" w:hAnsi="Arial" w:hint="default"/>
      </w:rPr>
    </w:lvl>
    <w:lvl w:ilvl="8" w:tplc="2B9C87E2" w:tentative="1">
      <w:start w:val="1"/>
      <w:numFmt w:val="bullet"/>
      <w:lvlText w:val="–"/>
      <w:lvlJc w:val="left"/>
      <w:pPr>
        <w:tabs>
          <w:tab w:val="num" w:pos="6480"/>
        </w:tabs>
        <w:ind w:left="6480" w:hanging="360"/>
      </w:pPr>
      <w:rPr>
        <w:rFonts w:ascii="Arial" w:hAnsi="Arial" w:hint="default"/>
      </w:rPr>
    </w:lvl>
  </w:abstractNum>
  <w:abstractNum w:abstractNumId="12">
    <w:nsid w:val="42127D78"/>
    <w:multiLevelType w:val="hybridMultilevel"/>
    <w:tmpl w:val="B566C0AE"/>
    <w:lvl w:ilvl="0" w:tplc="04210015">
      <w:start w:val="1"/>
      <w:numFmt w:val="upperLetter"/>
      <w:lvlText w:val="%1."/>
      <w:lvlJc w:val="left"/>
      <w:pPr>
        <w:ind w:left="720" w:hanging="360"/>
      </w:pPr>
      <w:rPr>
        <w:rFonts w:hint="default"/>
      </w:rPr>
    </w:lvl>
    <w:lvl w:ilvl="1" w:tplc="495CD6D8">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BB4D21"/>
    <w:multiLevelType w:val="hybridMultilevel"/>
    <w:tmpl w:val="7C10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AB799F"/>
    <w:multiLevelType w:val="hybridMultilevel"/>
    <w:tmpl w:val="3802F1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E06024"/>
    <w:multiLevelType w:val="hybridMultilevel"/>
    <w:tmpl w:val="2DB60312"/>
    <w:lvl w:ilvl="0" w:tplc="08090019">
      <w:start w:val="1"/>
      <w:numFmt w:val="lowerLetter"/>
      <w:lvlText w:val="%1."/>
      <w:lvlJc w:val="left"/>
      <w:pPr>
        <w:ind w:left="720" w:hanging="360"/>
      </w:pPr>
      <w:rPr>
        <w:rFonts w:hint="default"/>
      </w:rPr>
    </w:lvl>
    <w:lvl w:ilvl="1" w:tplc="768C5EB6">
      <w:start w:val="1"/>
      <w:numFmt w:val="bullet"/>
      <w:lvlText w:val="–"/>
      <w:lvlJc w:val="left"/>
      <w:pPr>
        <w:ind w:left="1440" w:hanging="360"/>
      </w:pPr>
      <w:rPr>
        <w:rFonts w:ascii="Arial" w:hAnsi="Arial" w:hint="default"/>
      </w:rPr>
    </w:lvl>
    <w:lvl w:ilvl="2" w:tplc="768C5EB6">
      <w:start w:val="1"/>
      <w:numFmt w:val="bullet"/>
      <w:lvlText w:val="–"/>
      <w:lvlJc w:val="left"/>
      <w:pPr>
        <w:ind w:left="2160" w:hanging="180"/>
      </w:pPr>
      <w:rPr>
        <w:rFonts w:ascii="Arial" w:hAnsi="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F11563"/>
    <w:multiLevelType w:val="hybridMultilevel"/>
    <w:tmpl w:val="32A41ED0"/>
    <w:lvl w:ilvl="0" w:tplc="8D30E01C">
      <w:start w:val="1"/>
      <w:numFmt w:val="bullet"/>
      <w:lvlText w:val="•"/>
      <w:lvlJc w:val="left"/>
      <w:pPr>
        <w:tabs>
          <w:tab w:val="num" w:pos="720"/>
        </w:tabs>
        <w:ind w:left="720" w:hanging="360"/>
      </w:pPr>
      <w:rPr>
        <w:rFonts w:ascii="Times New Roman" w:hAnsi="Times New Roman" w:hint="default"/>
      </w:rPr>
    </w:lvl>
    <w:lvl w:ilvl="1" w:tplc="2272EB5C" w:tentative="1">
      <w:start w:val="1"/>
      <w:numFmt w:val="bullet"/>
      <w:lvlText w:val="•"/>
      <w:lvlJc w:val="left"/>
      <w:pPr>
        <w:tabs>
          <w:tab w:val="num" w:pos="1440"/>
        </w:tabs>
        <w:ind w:left="1440" w:hanging="360"/>
      </w:pPr>
      <w:rPr>
        <w:rFonts w:ascii="Times New Roman" w:hAnsi="Times New Roman" w:hint="default"/>
      </w:rPr>
    </w:lvl>
    <w:lvl w:ilvl="2" w:tplc="A99AFDBC" w:tentative="1">
      <w:start w:val="1"/>
      <w:numFmt w:val="bullet"/>
      <w:lvlText w:val="•"/>
      <w:lvlJc w:val="left"/>
      <w:pPr>
        <w:tabs>
          <w:tab w:val="num" w:pos="2160"/>
        </w:tabs>
        <w:ind w:left="2160" w:hanging="360"/>
      </w:pPr>
      <w:rPr>
        <w:rFonts w:ascii="Times New Roman" w:hAnsi="Times New Roman" w:hint="default"/>
      </w:rPr>
    </w:lvl>
    <w:lvl w:ilvl="3" w:tplc="A3DE1CFC" w:tentative="1">
      <w:start w:val="1"/>
      <w:numFmt w:val="bullet"/>
      <w:lvlText w:val="•"/>
      <w:lvlJc w:val="left"/>
      <w:pPr>
        <w:tabs>
          <w:tab w:val="num" w:pos="2880"/>
        </w:tabs>
        <w:ind w:left="2880" w:hanging="360"/>
      </w:pPr>
      <w:rPr>
        <w:rFonts w:ascii="Times New Roman" w:hAnsi="Times New Roman" w:hint="default"/>
      </w:rPr>
    </w:lvl>
    <w:lvl w:ilvl="4" w:tplc="57E8DFD4" w:tentative="1">
      <w:start w:val="1"/>
      <w:numFmt w:val="bullet"/>
      <w:lvlText w:val="•"/>
      <w:lvlJc w:val="left"/>
      <w:pPr>
        <w:tabs>
          <w:tab w:val="num" w:pos="3600"/>
        </w:tabs>
        <w:ind w:left="3600" w:hanging="360"/>
      </w:pPr>
      <w:rPr>
        <w:rFonts w:ascii="Times New Roman" w:hAnsi="Times New Roman" w:hint="default"/>
      </w:rPr>
    </w:lvl>
    <w:lvl w:ilvl="5" w:tplc="833C0CCA" w:tentative="1">
      <w:start w:val="1"/>
      <w:numFmt w:val="bullet"/>
      <w:lvlText w:val="•"/>
      <w:lvlJc w:val="left"/>
      <w:pPr>
        <w:tabs>
          <w:tab w:val="num" w:pos="4320"/>
        </w:tabs>
        <w:ind w:left="4320" w:hanging="360"/>
      </w:pPr>
      <w:rPr>
        <w:rFonts w:ascii="Times New Roman" w:hAnsi="Times New Roman" w:hint="default"/>
      </w:rPr>
    </w:lvl>
    <w:lvl w:ilvl="6" w:tplc="12AA4C0C" w:tentative="1">
      <w:start w:val="1"/>
      <w:numFmt w:val="bullet"/>
      <w:lvlText w:val="•"/>
      <w:lvlJc w:val="left"/>
      <w:pPr>
        <w:tabs>
          <w:tab w:val="num" w:pos="5040"/>
        </w:tabs>
        <w:ind w:left="5040" w:hanging="360"/>
      </w:pPr>
      <w:rPr>
        <w:rFonts w:ascii="Times New Roman" w:hAnsi="Times New Roman" w:hint="default"/>
      </w:rPr>
    </w:lvl>
    <w:lvl w:ilvl="7" w:tplc="BE3A62A2" w:tentative="1">
      <w:start w:val="1"/>
      <w:numFmt w:val="bullet"/>
      <w:lvlText w:val="•"/>
      <w:lvlJc w:val="left"/>
      <w:pPr>
        <w:tabs>
          <w:tab w:val="num" w:pos="5760"/>
        </w:tabs>
        <w:ind w:left="5760" w:hanging="360"/>
      </w:pPr>
      <w:rPr>
        <w:rFonts w:ascii="Times New Roman" w:hAnsi="Times New Roman" w:hint="default"/>
      </w:rPr>
    </w:lvl>
    <w:lvl w:ilvl="8" w:tplc="395C012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21A72C2"/>
    <w:multiLevelType w:val="hybridMultilevel"/>
    <w:tmpl w:val="A77AA1DE"/>
    <w:lvl w:ilvl="0" w:tplc="6DAAABDA">
      <w:start w:val="1"/>
      <w:numFmt w:val="bullet"/>
      <w:lvlText w:val="•"/>
      <w:lvlJc w:val="left"/>
      <w:pPr>
        <w:tabs>
          <w:tab w:val="num" w:pos="720"/>
        </w:tabs>
        <w:ind w:left="720" w:hanging="360"/>
      </w:pPr>
      <w:rPr>
        <w:rFonts w:ascii="Times New Roman" w:hAnsi="Times New Roman" w:hint="default"/>
      </w:rPr>
    </w:lvl>
    <w:lvl w:ilvl="1" w:tplc="784091AC" w:tentative="1">
      <w:start w:val="1"/>
      <w:numFmt w:val="bullet"/>
      <w:lvlText w:val="•"/>
      <w:lvlJc w:val="left"/>
      <w:pPr>
        <w:tabs>
          <w:tab w:val="num" w:pos="1440"/>
        </w:tabs>
        <w:ind w:left="1440" w:hanging="360"/>
      </w:pPr>
      <w:rPr>
        <w:rFonts w:ascii="Times New Roman" w:hAnsi="Times New Roman" w:hint="default"/>
      </w:rPr>
    </w:lvl>
    <w:lvl w:ilvl="2" w:tplc="FACC1DBC" w:tentative="1">
      <w:start w:val="1"/>
      <w:numFmt w:val="bullet"/>
      <w:lvlText w:val="•"/>
      <w:lvlJc w:val="left"/>
      <w:pPr>
        <w:tabs>
          <w:tab w:val="num" w:pos="2160"/>
        </w:tabs>
        <w:ind w:left="2160" w:hanging="360"/>
      </w:pPr>
      <w:rPr>
        <w:rFonts w:ascii="Times New Roman" w:hAnsi="Times New Roman" w:hint="default"/>
      </w:rPr>
    </w:lvl>
    <w:lvl w:ilvl="3" w:tplc="3C8C4280" w:tentative="1">
      <w:start w:val="1"/>
      <w:numFmt w:val="bullet"/>
      <w:lvlText w:val="•"/>
      <w:lvlJc w:val="left"/>
      <w:pPr>
        <w:tabs>
          <w:tab w:val="num" w:pos="2880"/>
        </w:tabs>
        <w:ind w:left="2880" w:hanging="360"/>
      </w:pPr>
      <w:rPr>
        <w:rFonts w:ascii="Times New Roman" w:hAnsi="Times New Roman" w:hint="default"/>
      </w:rPr>
    </w:lvl>
    <w:lvl w:ilvl="4" w:tplc="A280A82A" w:tentative="1">
      <w:start w:val="1"/>
      <w:numFmt w:val="bullet"/>
      <w:lvlText w:val="•"/>
      <w:lvlJc w:val="left"/>
      <w:pPr>
        <w:tabs>
          <w:tab w:val="num" w:pos="3600"/>
        </w:tabs>
        <w:ind w:left="3600" w:hanging="360"/>
      </w:pPr>
      <w:rPr>
        <w:rFonts w:ascii="Times New Roman" w:hAnsi="Times New Roman" w:hint="default"/>
      </w:rPr>
    </w:lvl>
    <w:lvl w:ilvl="5" w:tplc="DEBA1554" w:tentative="1">
      <w:start w:val="1"/>
      <w:numFmt w:val="bullet"/>
      <w:lvlText w:val="•"/>
      <w:lvlJc w:val="left"/>
      <w:pPr>
        <w:tabs>
          <w:tab w:val="num" w:pos="4320"/>
        </w:tabs>
        <w:ind w:left="4320" w:hanging="360"/>
      </w:pPr>
      <w:rPr>
        <w:rFonts w:ascii="Times New Roman" w:hAnsi="Times New Roman" w:hint="default"/>
      </w:rPr>
    </w:lvl>
    <w:lvl w:ilvl="6" w:tplc="B2481744" w:tentative="1">
      <w:start w:val="1"/>
      <w:numFmt w:val="bullet"/>
      <w:lvlText w:val="•"/>
      <w:lvlJc w:val="left"/>
      <w:pPr>
        <w:tabs>
          <w:tab w:val="num" w:pos="5040"/>
        </w:tabs>
        <w:ind w:left="5040" w:hanging="360"/>
      </w:pPr>
      <w:rPr>
        <w:rFonts w:ascii="Times New Roman" w:hAnsi="Times New Roman" w:hint="default"/>
      </w:rPr>
    </w:lvl>
    <w:lvl w:ilvl="7" w:tplc="DF8CBAAC" w:tentative="1">
      <w:start w:val="1"/>
      <w:numFmt w:val="bullet"/>
      <w:lvlText w:val="•"/>
      <w:lvlJc w:val="left"/>
      <w:pPr>
        <w:tabs>
          <w:tab w:val="num" w:pos="5760"/>
        </w:tabs>
        <w:ind w:left="5760" w:hanging="360"/>
      </w:pPr>
      <w:rPr>
        <w:rFonts w:ascii="Times New Roman" w:hAnsi="Times New Roman" w:hint="default"/>
      </w:rPr>
    </w:lvl>
    <w:lvl w:ilvl="8" w:tplc="FF38931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47272FD"/>
    <w:multiLevelType w:val="hybridMultilevel"/>
    <w:tmpl w:val="61D6E3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2B1B99"/>
    <w:multiLevelType w:val="hybridMultilevel"/>
    <w:tmpl w:val="09426D62"/>
    <w:lvl w:ilvl="0" w:tplc="BC2671E6">
      <w:start w:val="1"/>
      <w:numFmt w:val="bullet"/>
      <w:lvlText w:val="•"/>
      <w:lvlJc w:val="left"/>
      <w:pPr>
        <w:tabs>
          <w:tab w:val="num" w:pos="720"/>
        </w:tabs>
        <w:ind w:left="720" w:hanging="360"/>
      </w:pPr>
      <w:rPr>
        <w:rFonts w:ascii="Arial" w:hAnsi="Arial" w:hint="default"/>
      </w:rPr>
    </w:lvl>
    <w:lvl w:ilvl="1" w:tplc="1BB660D4" w:tentative="1">
      <w:start w:val="1"/>
      <w:numFmt w:val="bullet"/>
      <w:lvlText w:val="•"/>
      <w:lvlJc w:val="left"/>
      <w:pPr>
        <w:tabs>
          <w:tab w:val="num" w:pos="1440"/>
        </w:tabs>
        <w:ind w:left="1440" w:hanging="360"/>
      </w:pPr>
      <w:rPr>
        <w:rFonts w:ascii="Arial" w:hAnsi="Arial" w:hint="default"/>
      </w:rPr>
    </w:lvl>
    <w:lvl w:ilvl="2" w:tplc="1B5270AE" w:tentative="1">
      <w:start w:val="1"/>
      <w:numFmt w:val="bullet"/>
      <w:lvlText w:val="•"/>
      <w:lvlJc w:val="left"/>
      <w:pPr>
        <w:tabs>
          <w:tab w:val="num" w:pos="2160"/>
        </w:tabs>
        <w:ind w:left="2160" w:hanging="360"/>
      </w:pPr>
      <w:rPr>
        <w:rFonts w:ascii="Arial" w:hAnsi="Arial" w:hint="default"/>
      </w:rPr>
    </w:lvl>
    <w:lvl w:ilvl="3" w:tplc="4F7A7424" w:tentative="1">
      <w:start w:val="1"/>
      <w:numFmt w:val="bullet"/>
      <w:lvlText w:val="•"/>
      <w:lvlJc w:val="left"/>
      <w:pPr>
        <w:tabs>
          <w:tab w:val="num" w:pos="2880"/>
        </w:tabs>
        <w:ind w:left="2880" w:hanging="360"/>
      </w:pPr>
      <w:rPr>
        <w:rFonts w:ascii="Arial" w:hAnsi="Arial" w:hint="default"/>
      </w:rPr>
    </w:lvl>
    <w:lvl w:ilvl="4" w:tplc="277A0100" w:tentative="1">
      <w:start w:val="1"/>
      <w:numFmt w:val="bullet"/>
      <w:lvlText w:val="•"/>
      <w:lvlJc w:val="left"/>
      <w:pPr>
        <w:tabs>
          <w:tab w:val="num" w:pos="3600"/>
        </w:tabs>
        <w:ind w:left="3600" w:hanging="360"/>
      </w:pPr>
      <w:rPr>
        <w:rFonts w:ascii="Arial" w:hAnsi="Arial" w:hint="default"/>
      </w:rPr>
    </w:lvl>
    <w:lvl w:ilvl="5" w:tplc="C188F0CA" w:tentative="1">
      <w:start w:val="1"/>
      <w:numFmt w:val="bullet"/>
      <w:lvlText w:val="•"/>
      <w:lvlJc w:val="left"/>
      <w:pPr>
        <w:tabs>
          <w:tab w:val="num" w:pos="4320"/>
        </w:tabs>
        <w:ind w:left="4320" w:hanging="360"/>
      </w:pPr>
      <w:rPr>
        <w:rFonts w:ascii="Arial" w:hAnsi="Arial" w:hint="default"/>
      </w:rPr>
    </w:lvl>
    <w:lvl w:ilvl="6" w:tplc="18282AA0" w:tentative="1">
      <w:start w:val="1"/>
      <w:numFmt w:val="bullet"/>
      <w:lvlText w:val="•"/>
      <w:lvlJc w:val="left"/>
      <w:pPr>
        <w:tabs>
          <w:tab w:val="num" w:pos="5040"/>
        </w:tabs>
        <w:ind w:left="5040" w:hanging="360"/>
      </w:pPr>
      <w:rPr>
        <w:rFonts w:ascii="Arial" w:hAnsi="Arial" w:hint="default"/>
      </w:rPr>
    </w:lvl>
    <w:lvl w:ilvl="7" w:tplc="BED0E3B8" w:tentative="1">
      <w:start w:val="1"/>
      <w:numFmt w:val="bullet"/>
      <w:lvlText w:val="•"/>
      <w:lvlJc w:val="left"/>
      <w:pPr>
        <w:tabs>
          <w:tab w:val="num" w:pos="5760"/>
        </w:tabs>
        <w:ind w:left="5760" w:hanging="360"/>
      </w:pPr>
      <w:rPr>
        <w:rFonts w:ascii="Arial" w:hAnsi="Arial" w:hint="default"/>
      </w:rPr>
    </w:lvl>
    <w:lvl w:ilvl="8" w:tplc="8DD0E9CA" w:tentative="1">
      <w:start w:val="1"/>
      <w:numFmt w:val="bullet"/>
      <w:lvlText w:val="•"/>
      <w:lvlJc w:val="left"/>
      <w:pPr>
        <w:tabs>
          <w:tab w:val="num" w:pos="6480"/>
        </w:tabs>
        <w:ind w:left="6480" w:hanging="360"/>
      </w:pPr>
      <w:rPr>
        <w:rFonts w:ascii="Arial" w:hAnsi="Arial" w:hint="default"/>
      </w:rPr>
    </w:lvl>
  </w:abstractNum>
  <w:abstractNum w:abstractNumId="20">
    <w:nsid w:val="55CB1CE1"/>
    <w:multiLevelType w:val="hybridMultilevel"/>
    <w:tmpl w:val="E102A2F8"/>
    <w:lvl w:ilvl="0" w:tplc="08090019">
      <w:start w:val="1"/>
      <w:numFmt w:val="lowerLetter"/>
      <w:lvlText w:val="%1."/>
      <w:lvlJc w:val="left"/>
      <w:pPr>
        <w:ind w:left="720" w:hanging="360"/>
      </w:pPr>
      <w:rPr>
        <w:rFonts w:hint="default"/>
      </w:rPr>
    </w:lvl>
    <w:lvl w:ilvl="1" w:tplc="768C5EB6">
      <w:start w:val="1"/>
      <w:numFmt w:val="bullet"/>
      <w:lvlText w:val="–"/>
      <w:lvlJc w:val="left"/>
      <w:pPr>
        <w:ind w:left="1440" w:hanging="360"/>
      </w:pPr>
      <w:rPr>
        <w:rFonts w:ascii="Arial" w:hAnsi="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CB2032"/>
    <w:multiLevelType w:val="hybridMultilevel"/>
    <w:tmpl w:val="394A4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F065A0"/>
    <w:multiLevelType w:val="hybridMultilevel"/>
    <w:tmpl w:val="DCECCD3E"/>
    <w:lvl w:ilvl="0" w:tplc="08090019">
      <w:start w:val="1"/>
      <w:numFmt w:val="lowerLetter"/>
      <w:lvlText w:val="%1."/>
      <w:lvlJc w:val="left"/>
      <w:pPr>
        <w:ind w:left="720" w:hanging="360"/>
      </w:pPr>
      <w:rPr>
        <w:rFonts w:hint="default"/>
      </w:rPr>
    </w:lvl>
    <w:lvl w:ilvl="1" w:tplc="768C5EB6">
      <w:start w:val="1"/>
      <w:numFmt w:val="bullet"/>
      <w:lvlText w:val="–"/>
      <w:lvlJc w:val="left"/>
      <w:pPr>
        <w:ind w:left="1440" w:hanging="360"/>
      </w:pPr>
      <w:rPr>
        <w:rFonts w:ascii="Arial" w:hAnsi="Aria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4F7FD0"/>
    <w:multiLevelType w:val="hybridMultilevel"/>
    <w:tmpl w:val="D894449A"/>
    <w:lvl w:ilvl="0" w:tplc="808AC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476E43"/>
    <w:multiLevelType w:val="hybridMultilevel"/>
    <w:tmpl w:val="A8B014D2"/>
    <w:lvl w:ilvl="0" w:tplc="39B06F92">
      <w:start w:val="1"/>
      <w:numFmt w:val="bullet"/>
      <w:lvlText w:val="•"/>
      <w:lvlJc w:val="left"/>
      <w:pPr>
        <w:tabs>
          <w:tab w:val="num" w:pos="720"/>
        </w:tabs>
        <w:ind w:left="720" w:hanging="360"/>
      </w:pPr>
      <w:rPr>
        <w:rFonts w:ascii="Times New Roman" w:hAnsi="Times New Roman" w:hint="default"/>
      </w:rPr>
    </w:lvl>
    <w:lvl w:ilvl="1" w:tplc="8F2C22F2" w:tentative="1">
      <w:start w:val="1"/>
      <w:numFmt w:val="bullet"/>
      <w:lvlText w:val="•"/>
      <w:lvlJc w:val="left"/>
      <w:pPr>
        <w:tabs>
          <w:tab w:val="num" w:pos="1440"/>
        </w:tabs>
        <w:ind w:left="1440" w:hanging="360"/>
      </w:pPr>
      <w:rPr>
        <w:rFonts w:ascii="Times New Roman" w:hAnsi="Times New Roman" w:hint="default"/>
      </w:rPr>
    </w:lvl>
    <w:lvl w:ilvl="2" w:tplc="25FE005C" w:tentative="1">
      <w:start w:val="1"/>
      <w:numFmt w:val="bullet"/>
      <w:lvlText w:val="•"/>
      <w:lvlJc w:val="left"/>
      <w:pPr>
        <w:tabs>
          <w:tab w:val="num" w:pos="2160"/>
        </w:tabs>
        <w:ind w:left="2160" w:hanging="360"/>
      </w:pPr>
      <w:rPr>
        <w:rFonts w:ascii="Times New Roman" w:hAnsi="Times New Roman" w:hint="default"/>
      </w:rPr>
    </w:lvl>
    <w:lvl w:ilvl="3" w:tplc="374E2364" w:tentative="1">
      <w:start w:val="1"/>
      <w:numFmt w:val="bullet"/>
      <w:lvlText w:val="•"/>
      <w:lvlJc w:val="left"/>
      <w:pPr>
        <w:tabs>
          <w:tab w:val="num" w:pos="2880"/>
        </w:tabs>
        <w:ind w:left="2880" w:hanging="360"/>
      </w:pPr>
      <w:rPr>
        <w:rFonts w:ascii="Times New Roman" w:hAnsi="Times New Roman" w:hint="default"/>
      </w:rPr>
    </w:lvl>
    <w:lvl w:ilvl="4" w:tplc="2E4A3DDE" w:tentative="1">
      <w:start w:val="1"/>
      <w:numFmt w:val="bullet"/>
      <w:lvlText w:val="•"/>
      <w:lvlJc w:val="left"/>
      <w:pPr>
        <w:tabs>
          <w:tab w:val="num" w:pos="3600"/>
        </w:tabs>
        <w:ind w:left="3600" w:hanging="360"/>
      </w:pPr>
      <w:rPr>
        <w:rFonts w:ascii="Times New Roman" w:hAnsi="Times New Roman" w:hint="default"/>
      </w:rPr>
    </w:lvl>
    <w:lvl w:ilvl="5" w:tplc="C960F93E" w:tentative="1">
      <w:start w:val="1"/>
      <w:numFmt w:val="bullet"/>
      <w:lvlText w:val="•"/>
      <w:lvlJc w:val="left"/>
      <w:pPr>
        <w:tabs>
          <w:tab w:val="num" w:pos="4320"/>
        </w:tabs>
        <w:ind w:left="4320" w:hanging="360"/>
      </w:pPr>
      <w:rPr>
        <w:rFonts w:ascii="Times New Roman" w:hAnsi="Times New Roman" w:hint="default"/>
      </w:rPr>
    </w:lvl>
    <w:lvl w:ilvl="6" w:tplc="4582FAFA" w:tentative="1">
      <w:start w:val="1"/>
      <w:numFmt w:val="bullet"/>
      <w:lvlText w:val="•"/>
      <w:lvlJc w:val="left"/>
      <w:pPr>
        <w:tabs>
          <w:tab w:val="num" w:pos="5040"/>
        </w:tabs>
        <w:ind w:left="5040" w:hanging="360"/>
      </w:pPr>
      <w:rPr>
        <w:rFonts w:ascii="Times New Roman" w:hAnsi="Times New Roman" w:hint="default"/>
      </w:rPr>
    </w:lvl>
    <w:lvl w:ilvl="7" w:tplc="FE6AAF5E" w:tentative="1">
      <w:start w:val="1"/>
      <w:numFmt w:val="bullet"/>
      <w:lvlText w:val="•"/>
      <w:lvlJc w:val="left"/>
      <w:pPr>
        <w:tabs>
          <w:tab w:val="num" w:pos="5760"/>
        </w:tabs>
        <w:ind w:left="5760" w:hanging="360"/>
      </w:pPr>
      <w:rPr>
        <w:rFonts w:ascii="Times New Roman" w:hAnsi="Times New Roman" w:hint="default"/>
      </w:rPr>
    </w:lvl>
    <w:lvl w:ilvl="8" w:tplc="4AF86E6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D044E86"/>
    <w:multiLevelType w:val="hybridMultilevel"/>
    <w:tmpl w:val="0A8E2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CE6842"/>
    <w:multiLevelType w:val="hybridMultilevel"/>
    <w:tmpl w:val="EDA45FF8"/>
    <w:lvl w:ilvl="0" w:tplc="2F46EC14">
      <w:start w:val="1"/>
      <w:numFmt w:val="bullet"/>
      <w:lvlText w:val="•"/>
      <w:lvlJc w:val="left"/>
      <w:pPr>
        <w:tabs>
          <w:tab w:val="num" w:pos="720"/>
        </w:tabs>
        <w:ind w:left="720" w:hanging="360"/>
      </w:pPr>
      <w:rPr>
        <w:rFonts w:ascii="Arial" w:hAnsi="Arial" w:hint="default"/>
      </w:rPr>
    </w:lvl>
    <w:lvl w:ilvl="1" w:tplc="666A711E" w:tentative="1">
      <w:start w:val="1"/>
      <w:numFmt w:val="bullet"/>
      <w:lvlText w:val="•"/>
      <w:lvlJc w:val="left"/>
      <w:pPr>
        <w:tabs>
          <w:tab w:val="num" w:pos="1440"/>
        </w:tabs>
        <w:ind w:left="1440" w:hanging="360"/>
      </w:pPr>
      <w:rPr>
        <w:rFonts w:ascii="Arial" w:hAnsi="Arial" w:hint="default"/>
      </w:rPr>
    </w:lvl>
    <w:lvl w:ilvl="2" w:tplc="27AAEEB0" w:tentative="1">
      <w:start w:val="1"/>
      <w:numFmt w:val="bullet"/>
      <w:lvlText w:val="•"/>
      <w:lvlJc w:val="left"/>
      <w:pPr>
        <w:tabs>
          <w:tab w:val="num" w:pos="2160"/>
        </w:tabs>
        <w:ind w:left="2160" w:hanging="360"/>
      </w:pPr>
      <w:rPr>
        <w:rFonts w:ascii="Arial" w:hAnsi="Arial" w:hint="default"/>
      </w:rPr>
    </w:lvl>
    <w:lvl w:ilvl="3" w:tplc="65640BD6" w:tentative="1">
      <w:start w:val="1"/>
      <w:numFmt w:val="bullet"/>
      <w:lvlText w:val="•"/>
      <w:lvlJc w:val="left"/>
      <w:pPr>
        <w:tabs>
          <w:tab w:val="num" w:pos="2880"/>
        </w:tabs>
        <w:ind w:left="2880" w:hanging="360"/>
      </w:pPr>
      <w:rPr>
        <w:rFonts w:ascii="Arial" w:hAnsi="Arial" w:hint="default"/>
      </w:rPr>
    </w:lvl>
    <w:lvl w:ilvl="4" w:tplc="767CDE56" w:tentative="1">
      <w:start w:val="1"/>
      <w:numFmt w:val="bullet"/>
      <w:lvlText w:val="•"/>
      <w:lvlJc w:val="left"/>
      <w:pPr>
        <w:tabs>
          <w:tab w:val="num" w:pos="3600"/>
        </w:tabs>
        <w:ind w:left="3600" w:hanging="360"/>
      </w:pPr>
      <w:rPr>
        <w:rFonts w:ascii="Arial" w:hAnsi="Arial" w:hint="default"/>
      </w:rPr>
    </w:lvl>
    <w:lvl w:ilvl="5" w:tplc="061225A8" w:tentative="1">
      <w:start w:val="1"/>
      <w:numFmt w:val="bullet"/>
      <w:lvlText w:val="•"/>
      <w:lvlJc w:val="left"/>
      <w:pPr>
        <w:tabs>
          <w:tab w:val="num" w:pos="4320"/>
        </w:tabs>
        <w:ind w:left="4320" w:hanging="360"/>
      </w:pPr>
      <w:rPr>
        <w:rFonts w:ascii="Arial" w:hAnsi="Arial" w:hint="default"/>
      </w:rPr>
    </w:lvl>
    <w:lvl w:ilvl="6" w:tplc="E494A1B8" w:tentative="1">
      <w:start w:val="1"/>
      <w:numFmt w:val="bullet"/>
      <w:lvlText w:val="•"/>
      <w:lvlJc w:val="left"/>
      <w:pPr>
        <w:tabs>
          <w:tab w:val="num" w:pos="5040"/>
        </w:tabs>
        <w:ind w:left="5040" w:hanging="360"/>
      </w:pPr>
      <w:rPr>
        <w:rFonts w:ascii="Arial" w:hAnsi="Arial" w:hint="default"/>
      </w:rPr>
    </w:lvl>
    <w:lvl w:ilvl="7" w:tplc="A406F252" w:tentative="1">
      <w:start w:val="1"/>
      <w:numFmt w:val="bullet"/>
      <w:lvlText w:val="•"/>
      <w:lvlJc w:val="left"/>
      <w:pPr>
        <w:tabs>
          <w:tab w:val="num" w:pos="5760"/>
        </w:tabs>
        <w:ind w:left="5760" w:hanging="360"/>
      </w:pPr>
      <w:rPr>
        <w:rFonts w:ascii="Arial" w:hAnsi="Arial" w:hint="default"/>
      </w:rPr>
    </w:lvl>
    <w:lvl w:ilvl="8" w:tplc="EBA833B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4"/>
  </w:num>
  <w:num w:numId="3">
    <w:abstractNumId w:val="6"/>
  </w:num>
  <w:num w:numId="4">
    <w:abstractNumId w:val="5"/>
  </w:num>
  <w:num w:numId="5">
    <w:abstractNumId w:val="8"/>
  </w:num>
  <w:num w:numId="6">
    <w:abstractNumId w:val="1"/>
  </w:num>
  <w:num w:numId="7">
    <w:abstractNumId w:val="21"/>
  </w:num>
  <w:num w:numId="8">
    <w:abstractNumId w:val="10"/>
  </w:num>
  <w:num w:numId="9">
    <w:abstractNumId w:val="7"/>
  </w:num>
  <w:num w:numId="10">
    <w:abstractNumId w:val="13"/>
  </w:num>
  <w:num w:numId="11">
    <w:abstractNumId w:val="18"/>
  </w:num>
  <w:num w:numId="12">
    <w:abstractNumId w:val="3"/>
  </w:num>
  <w:num w:numId="13">
    <w:abstractNumId w:val="20"/>
  </w:num>
  <w:num w:numId="14">
    <w:abstractNumId w:val="19"/>
  </w:num>
  <w:num w:numId="15">
    <w:abstractNumId w:val="2"/>
  </w:num>
  <w:num w:numId="16">
    <w:abstractNumId w:val="26"/>
  </w:num>
  <w:num w:numId="17">
    <w:abstractNumId w:val="11"/>
  </w:num>
  <w:num w:numId="18">
    <w:abstractNumId w:val="15"/>
  </w:num>
  <w:num w:numId="19">
    <w:abstractNumId w:val="22"/>
  </w:num>
  <w:num w:numId="20">
    <w:abstractNumId w:val="9"/>
  </w:num>
  <w:num w:numId="21">
    <w:abstractNumId w:val="23"/>
  </w:num>
  <w:num w:numId="22">
    <w:abstractNumId w:val="16"/>
  </w:num>
  <w:num w:numId="23">
    <w:abstractNumId w:val="25"/>
  </w:num>
  <w:num w:numId="24">
    <w:abstractNumId w:val="17"/>
  </w:num>
  <w:num w:numId="25">
    <w:abstractNumId w:val="24"/>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D6"/>
    <w:rsid w:val="001B0C45"/>
    <w:rsid w:val="00272471"/>
    <w:rsid w:val="00280509"/>
    <w:rsid w:val="002F68EE"/>
    <w:rsid w:val="003011F8"/>
    <w:rsid w:val="00323878"/>
    <w:rsid w:val="00384B21"/>
    <w:rsid w:val="0039061B"/>
    <w:rsid w:val="00444582"/>
    <w:rsid w:val="00462F75"/>
    <w:rsid w:val="00494FEB"/>
    <w:rsid w:val="00597327"/>
    <w:rsid w:val="00597E8E"/>
    <w:rsid w:val="0062097D"/>
    <w:rsid w:val="006225A3"/>
    <w:rsid w:val="00670D16"/>
    <w:rsid w:val="006776A1"/>
    <w:rsid w:val="006E0E1C"/>
    <w:rsid w:val="00716251"/>
    <w:rsid w:val="00717803"/>
    <w:rsid w:val="00727EAB"/>
    <w:rsid w:val="00730A4D"/>
    <w:rsid w:val="0073652D"/>
    <w:rsid w:val="007510CC"/>
    <w:rsid w:val="007649F5"/>
    <w:rsid w:val="00845BA9"/>
    <w:rsid w:val="008731D6"/>
    <w:rsid w:val="00884137"/>
    <w:rsid w:val="00A022D5"/>
    <w:rsid w:val="00A9519A"/>
    <w:rsid w:val="00AA7D60"/>
    <w:rsid w:val="00B551E1"/>
    <w:rsid w:val="00C90F79"/>
    <w:rsid w:val="00CA12B7"/>
    <w:rsid w:val="00CE3E8A"/>
    <w:rsid w:val="00D31D1C"/>
    <w:rsid w:val="00D5311B"/>
    <w:rsid w:val="00E32751"/>
    <w:rsid w:val="00EB5C68"/>
    <w:rsid w:val="00F5077C"/>
    <w:rsid w:val="00F54A41"/>
    <w:rsid w:val="00F85F46"/>
    <w:rsid w:val="00FE4E4D"/>
    <w:rsid w:val="00FF0E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A60B5-A2A1-4CB2-92CD-BF755A4A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1D6"/>
    <w:pPr>
      <w:ind w:left="720"/>
      <w:contextualSpacing/>
    </w:pPr>
  </w:style>
  <w:style w:type="table" w:styleId="TableGrid">
    <w:name w:val="Table Grid"/>
    <w:basedOn w:val="TableNormal"/>
    <w:uiPriority w:val="59"/>
    <w:rsid w:val="00727EA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2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751"/>
    <w:rPr>
      <w:rFonts w:ascii="Tahoma" w:hAnsi="Tahoma" w:cs="Tahoma"/>
      <w:sz w:val="16"/>
      <w:szCs w:val="16"/>
      <w:lang w:val="id-ID"/>
    </w:rPr>
  </w:style>
  <w:style w:type="character" w:styleId="Hyperlink">
    <w:name w:val="Hyperlink"/>
    <w:basedOn w:val="DefaultParagraphFont"/>
    <w:uiPriority w:val="99"/>
    <w:unhideWhenUsed/>
    <w:rsid w:val="00597E8E"/>
    <w:rPr>
      <w:color w:val="0000FF" w:themeColor="hyperlink"/>
      <w:u w:val="single"/>
    </w:rPr>
  </w:style>
  <w:style w:type="paragraph" w:styleId="NormalWeb">
    <w:name w:val="Normal (Web)"/>
    <w:basedOn w:val="Normal"/>
    <w:uiPriority w:val="99"/>
    <w:semiHidden/>
    <w:unhideWhenUsed/>
    <w:rsid w:val="00FE4E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02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2D5"/>
    <w:rPr>
      <w:lang w:val="id-ID"/>
    </w:rPr>
  </w:style>
  <w:style w:type="paragraph" w:styleId="Footer">
    <w:name w:val="footer"/>
    <w:basedOn w:val="Normal"/>
    <w:link w:val="FooterChar"/>
    <w:uiPriority w:val="99"/>
    <w:unhideWhenUsed/>
    <w:rsid w:val="00A02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2D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60669">
      <w:bodyDiv w:val="1"/>
      <w:marLeft w:val="0"/>
      <w:marRight w:val="0"/>
      <w:marTop w:val="0"/>
      <w:marBottom w:val="0"/>
      <w:divBdr>
        <w:top w:val="none" w:sz="0" w:space="0" w:color="auto"/>
        <w:left w:val="none" w:sz="0" w:space="0" w:color="auto"/>
        <w:bottom w:val="none" w:sz="0" w:space="0" w:color="auto"/>
        <w:right w:val="none" w:sz="0" w:space="0" w:color="auto"/>
      </w:divBdr>
      <w:divsChild>
        <w:div w:id="904143781">
          <w:marLeft w:val="720"/>
          <w:marRight w:val="0"/>
          <w:marTop w:val="130"/>
          <w:marBottom w:val="0"/>
          <w:divBdr>
            <w:top w:val="none" w:sz="0" w:space="0" w:color="auto"/>
            <w:left w:val="none" w:sz="0" w:space="0" w:color="auto"/>
            <w:bottom w:val="none" w:sz="0" w:space="0" w:color="auto"/>
            <w:right w:val="none" w:sz="0" w:space="0" w:color="auto"/>
          </w:divBdr>
        </w:div>
        <w:div w:id="47993719">
          <w:marLeft w:val="720"/>
          <w:marRight w:val="0"/>
          <w:marTop w:val="130"/>
          <w:marBottom w:val="0"/>
          <w:divBdr>
            <w:top w:val="none" w:sz="0" w:space="0" w:color="auto"/>
            <w:left w:val="none" w:sz="0" w:space="0" w:color="auto"/>
            <w:bottom w:val="none" w:sz="0" w:space="0" w:color="auto"/>
            <w:right w:val="none" w:sz="0" w:space="0" w:color="auto"/>
          </w:divBdr>
        </w:div>
        <w:div w:id="517891095">
          <w:marLeft w:val="720"/>
          <w:marRight w:val="0"/>
          <w:marTop w:val="130"/>
          <w:marBottom w:val="0"/>
          <w:divBdr>
            <w:top w:val="none" w:sz="0" w:space="0" w:color="auto"/>
            <w:left w:val="none" w:sz="0" w:space="0" w:color="auto"/>
            <w:bottom w:val="none" w:sz="0" w:space="0" w:color="auto"/>
            <w:right w:val="none" w:sz="0" w:space="0" w:color="auto"/>
          </w:divBdr>
        </w:div>
        <w:div w:id="2086223091">
          <w:marLeft w:val="720"/>
          <w:marRight w:val="0"/>
          <w:marTop w:val="130"/>
          <w:marBottom w:val="0"/>
          <w:divBdr>
            <w:top w:val="none" w:sz="0" w:space="0" w:color="auto"/>
            <w:left w:val="none" w:sz="0" w:space="0" w:color="auto"/>
            <w:bottom w:val="none" w:sz="0" w:space="0" w:color="auto"/>
            <w:right w:val="none" w:sz="0" w:space="0" w:color="auto"/>
          </w:divBdr>
        </w:div>
        <w:div w:id="1163817799">
          <w:marLeft w:val="720"/>
          <w:marRight w:val="0"/>
          <w:marTop w:val="130"/>
          <w:marBottom w:val="0"/>
          <w:divBdr>
            <w:top w:val="none" w:sz="0" w:space="0" w:color="auto"/>
            <w:left w:val="none" w:sz="0" w:space="0" w:color="auto"/>
            <w:bottom w:val="none" w:sz="0" w:space="0" w:color="auto"/>
            <w:right w:val="none" w:sz="0" w:space="0" w:color="auto"/>
          </w:divBdr>
        </w:div>
      </w:divsChild>
    </w:div>
    <w:div w:id="554043598">
      <w:bodyDiv w:val="1"/>
      <w:marLeft w:val="0"/>
      <w:marRight w:val="0"/>
      <w:marTop w:val="0"/>
      <w:marBottom w:val="0"/>
      <w:divBdr>
        <w:top w:val="none" w:sz="0" w:space="0" w:color="auto"/>
        <w:left w:val="none" w:sz="0" w:space="0" w:color="auto"/>
        <w:bottom w:val="none" w:sz="0" w:space="0" w:color="auto"/>
        <w:right w:val="none" w:sz="0" w:space="0" w:color="auto"/>
      </w:divBdr>
      <w:divsChild>
        <w:div w:id="1474831859">
          <w:marLeft w:val="360"/>
          <w:marRight w:val="0"/>
          <w:marTop w:val="0"/>
          <w:marBottom w:val="0"/>
          <w:divBdr>
            <w:top w:val="none" w:sz="0" w:space="0" w:color="auto"/>
            <w:left w:val="none" w:sz="0" w:space="0" w:color="auto"/>
            <w:bottom w:val="none" w:sz="0" w:space="0" w:color="auto"/>
            <w:right w:val="none" w:sz="0" w:space="0" w:color="auto"/>
          </w:divBdr>
        </w:div>
        <w:div w:id="1722048292">
          <w:marLeft w:val="360"/>
          <w:marRight w:val="0"/>
          <w:marTop w:val="0"/>
          <w:marBottom w:val="0"/>
          <w:divBdr>
            <w:top w:val="none" w:sz="0" w:space="0" w:color="auto"/>
            <w:left w:val="none" w:sz="0" w:space="0" w:color="auto"/>
            <w:bottom w:val="none" w:sz="0" w:space="0" w:color="auto"/>
            <w:right w:val="none" w:sz="0" w:space="0" w:color="auto"/>
          </w:divBdr>
        </w:div>
        <w:div w:id="153761467">
          <w:marLeft w:val="360"/>
          <w:marRight w:val="0"/>
          <w:marTop w:val="0"/>
          <w:marBottom w:val="0"/>
          <w:divBdr>
            <w:top w:val="none" w:sz="0" w:space="0" w:color="auto"/>
            <w:left w:val="none" w:sz="0" w:space="0" w:color="auto"/>
            <w:bottom w:val="none" w:sz="0" w:space="0" w:color="auto"/>
            <w:right w:val="none" w:sz="0" w:space="0" w:color="auto"/>
          </w:divBdr>
        </w:div>
        <w:div w:id="854734779">
          <w:marLeft w:val="360"/>
          <w:marRight w:val="0"/>
          <w:marTop w:val="0"/>
          <w:marBottom w:val="0"/>
          <w:divBdr>
            <w:top w:val="none" w:sz="0" w:space="0" w:color="auto"/>
            <w:left w:val="none" w:sz="0" w:space="0" w:color="auto"/>
            <w:bottom w:val="none" w:sz="0" w:space="0" w:color="auto"/>
            <w:right w:val="none" w:sz="0" w:space="0" w:color="auto"/>
          </w:divBdr>
        </w:div>
        <w:div w:id="486478797">
          <w:marLeft w:val="360"/>
          <w:marRight w:val="0"/>
          <w:marTop w:val="0"/>
          <w:marBottom w:val="0"/>
          <w:divBdr>
            <w:top w:val="none" w:sz="0" w:space="0" w:color="auto"/>
            <w:left w:val="none" w:sz="0" w:space="0" w:color="auto"/>
            <w:bottom w:val="none" w:sz="0" w:space="0" w:color="auto"/>
            <w:right w:val="none" w:sz="0" w:space="0" w:color="auto"/>
          </w:divBdr>
        </w:div>
      </w:divsChild>
    </w:div>
    <w:div w:id="602304513">
      <w:bodyDiv w:val="1"/>
      <w:marLeft w:val="0"/>
      <w:marRight w:val="0"/>
      <w:marTop w:val="0"/>
      <w:marBottom w:val="0"/>
      <w:divBdr>
        <w:top w:val="none" w:sz="0" w:space="0" w:color="auto"/>
        <w:left w:val="none" w:sz="0" w:space="0" w:color="auto"/>
        <w:bottom w:val="none" w:sz="0" w:space="0" w:color="auto"/>
        <w:right w:val="none" w:sz="0" w:space="0" w:color="auto"/>
      </w:divBdr>
      <w:divsChild>
        <w:div w:id="183518503">
          <w:marLeft w:val="360"/>
          <w:marRight w:val="0"/>
          <w:marTop w:val="0"/>
          <w:marBottom w:val="0"/>
          <w:divBdr>
            <w:top w:val="none" w:sz="0" w:space="0" w:color="auto"/>
            <w:left w:val="none" w:sz="0" w:space="0" w:color="auto"/>
            <w:bottom w:val="none" w:sz="0" w:space="0" w:color="auto"/>
            <w:right w:val="none" w:sz="0" w:space="0" w:color="auto"/>
          </w:divBdr>
        </w:div>
        <w:div w:id="23361153">
          <w:marLeft w:val="360"/>
          <w:marRight w:val="0"/>
          <w:marTop w:val="0"/>
          <w:marBottom w:val="0"/>
          <w:divBdr>
            <w:top w:val="none" w:sz="0" w:space="0" w:color="auto"/>
            <w:left w:val="none" w:sz="0" w:space="0" w:color="auto"/>
            <w:bottom w:val="none" w:sz="0" w:space="0" w:color="auto"/>
            <w:right w:val="none" w:sz="0" w:space="0" w:color="auto"/>
          </w:divBdr>
        </w:div>
        <w:div w:id="1395855152">
          <w:marLeft w:val="360"/>
          <w:marRight w:val="0"/>
          <w:marTop w:val="0"/>
          <w:marBottom w:val="0"/>
          <w:divBdr>
            <w:top w:val="none" w:sz="0" w:space="0" w:color="auto"/>
            <w:left w:val="none" w:sz="0" w:space="0" w:color="auto"/>
            <w:bottom w:val="none" w:sz="0" w:space="0" w:color="auto"/>
            <w:right w:val="none" w:sz="0" w:space="0" w:color="auto"/>
          </w:divBdr>
        </w:div>
        <w:div w:id="620838941">
          <w:marLeft w:val="360"/>
          <w:marRight w:val="0"/>
          <w:marTop w:val="0"/>
          <w:marBottom w:val="0"/>
          <w:divBdr>
            <w:top w:val="none" w:sz="0" w:space="0" w:color="auto"/>
            <w:left w:val="none" w:sz="0" w:space="0" w:color="auto"/>
            <w:bottom w:val="none" w:sz="0" w:space="0" w:color="auto"/>
            <w:right w:val="none" w:sz="0" w:space="0" w:color="auto"/>
          </w:divBdr>
        </w:div>
        <w:div w:id="781649391">
          <w:marLeft w:val="360"/>
          <w:marRight w:val="0"/>
          <w:marTop w:val="0"/>
          <w:marBottom w:val="0"/>
          <w:divBdr>
            <w:top w:val="none" w:sz="0" w:space="0" w:color="auto"/>
            <w:left w:val="none" w:sz="0" w:space="0" w:color="auto"/>
            <w:bottom w:val="none" w:sz="0" w:space="0" w:color="auto"/>
            <w:right w:val="none" w:sz="0" w:space="0" w:color="auto"/>
          </w:divBdr>
        </w:div>
        <w:div w:id="786312032">
          <w:marLeft w:val="360"/>
          <w:marRight w:val="0"/>
          <w:marTop w:val="0"/>
          <w:marBottom w:val="0"/>
          <w:divBdr>
            <w:top w:val="none" w:sz="0" w:space="0" w:color="auto"/>
            <w:left w:val="none" w:sz="0" w:space="0" w:color="auto"/>
            <w:bottom w:val="none" w:sz="0" w:space="0" w:color="auto"/>
            <w:right w:val="none" w:sz="0" w:space="0" w:color="auto"/>
          </w:divBdr>
        </w:div>
      </w:divsChild>
    </w:div>
    <w:div w:id="718627575">
      <w:bodyDiv w:val="1"/>
      <w:marLeft w:val="0"/>
      <w:marRight w:val="0"/>
      <w:marTop w:val="0"/>
      <w:marBottom w:val="0"/>
      <w:divBdr>
        <w:top w:val="none" w:sz="0" w:space="0" w:color="auto"/>
        <w:left w:val="none" w:sz="0" w:space="0" w:color="auto"/>
        <w:bottom w:val="none" w:sz="0" w:space="0" w:color="auto"/>
        <w:right w:val="none" w:sz="0" w:space="0" w:color="auto"/>
      </w:divBdr>
      <w:divsChild>
        <w:div w:id="1207329956">
          <w:marLeft w:val="360"/>
          <w:marRight w:val="0"/>
          <w:marTop w:val="0"/>
          <w:marBottom w:val="0"/>
          <w:divBdr>
            <w:top w:val="none" w:sz="0" w:space="0" w:color="auto"/>
            <w:left w:val="none" w:sz="0" w:space="0" w:color="auto"/>
            <w:bottom w:val="none" w:sz="0" w:space="0" w:color="auto"/>
            <w:right w:val="none" w:sz="0" w:space="0" w:color="auto"/>
          </w:divBdr>
        </w:div>
        <w:div w:id="2062626999">
          <w:marLeft w:val="360"/>
          <w:marRight w:val="0"/>
          <w:marTop w:val="0"/>
          <w:marBottom w:val="0"/>
          <w:divBdr>
            <w:top w:val="none" w:sz="0" w:space="0" w:color="auto"/>
            <w:left w:val="none" w:sz="0" w:space="0" w:color="auto"/>
            <w:bottom w:val="none" w:sz="0" w:space="0" w:color="auto"/>
            <w:right w:val="none" w:sz="0" w:space="0" w:color="auto"/>
          </w:divBdr>
        </w:div>
        <w:div w:id="1623655919">
          <w:marLeft w:val="360"/>
          <w:marRight w:val="0"/>
          <w:marTop w:val="0"/>
          <w:marBottom w:val="0"/>
          <w:divBdr>
            <w:top w:val="none" w:sz="0" w:space="0" w:color="auto"/>
            <w:left w:val="none" w:sz="0" w:space="0" w:color="auto"/>
            <w:bottom w:val="none" w:sz="0" w:space="0" w:color="auto"/>
            <w:right w:val="none" w:sz="0" w:space="0" w:color="auto"/>
          </w:divBdr>
        </w:div>
        <w:div w:id="692807792">
          <w:marLeft w:val="360"/>
          <w:marRight w:val="0"/>
          <w:marTop w:val="0"/>
          <w:marBottom w:val="0"/>
          <w:divBdr>
            <w:top w:val="none" w:sz="0" w:space="0" w:color="auto"/>
            <w:left w:val="none" w:sz="0" w:space="0" w:color="auto"/>
            <w:bottom w:val="none" w:sz="0" w:space="0" w:color="auto"/>
            <w:right w:val="none" w:sz="0" w:space="0" w:color="auto"/>
          </w:divBdr>
        </w:div>
        <w:div w:id="950283665">
          <w:marLeft w:val="360"/>
          <w:marRight w:val="0"/>
          <w:marTop w:val="0"/>
          <w:marBottom w:val="0"/>
          <w:divBdr>
            <w:top w:val="none" w:sz="0" w:space="0" w:color="auto"/>
            <w:left w:val="none" w:sz="0" w:space="0" w:color="auto"/>
            <w:bottom w:val="none" w:sz="0" w:space="0" w:color="auto"/>
            <w:right w:val="none" w:sz="0" w:space="0" w:color="auto"/>
          </w:divBdr>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315840324">
          <w:marLeft w:val="360"/>
          <w:marRight w:val="0"/>
          <w:marTop w:val="0"/>
          <w:marBottom w:val="0"/>
          <w:divBdr>
            <w:top w:val="none" w:sz="0" w:space="0" w:color="auto"/>
            <w:left w:val="none" w:sz="0" w:space="0" w:color="auto"/>
            <w:bottom w:val="none" w:sz="0" w:space="0" w:color="auto"/>
            <w:right w:val="none" w:sz="0" w:space="0" w:color="auto"/>
          </w:divBdr>
        </w:div>
        <w:div w:id="2102556317">
          <w:marLeft w:val="360"/>
          <w:marRight w:val="0"/>
          <w:marTop w:val="0"/>
          <w:marBottom w:val="0"/>
          <w:divBdr>
            <w:top w:val="none" w:sz="0" w:space="0" w:color="auto"/>
            <w:left w:val="none" w:sz="0" w:space="0" w:color="auto"/>
            <w:bottom w:val="none" w:sz="0" w:space="0" w:color="auto"/>
            <w:right w:val="none" w:sz="0" w:space="0" w:color="auto"/>
          </w:divBdr>
        </w:div>
        <w:div w:id="373698663">
          <w:marLeft w:val="360"/>
          <w:marRight w:val="0"/>
          <w:marTop w:val="0"/>
          <w:marBottom w:val="0"/>
          <w:divBdr>
            <w:top w:val="none" w:sz="0" w:space="0" w:color="auto"/>
            <w:left w:val="none" w:sz="0" w:space="0" w:color="auto"/>
            <w:bottom w:val="none" w:sz="0" w:space="0" w:color="auto"/>
            <w:right w:val="none" w:sz="0" w:space="0" w:color="auto"/>
          </w:divBdr>
        </w:div>
        <w:div w:id="96099077">
          <w:marLeft w:val="360"/>
          <w:marRight w:val="0"/>
          <w:marTop w:val="0"/>
          <w:marBottom w:val="0"/>
          <w:divBdr>
            <w:top w:val="none" w:sz="0" w:space="0" w:color="auto"/>
            <w:left w:val="none" w:sz="0" w:space="0" w:color="auto"/>
            <w:bottom w:val="none" w:sz="0" w:space="0" w:color="auto"/>
            <w:right w:val="none" w:sz="0" w:space="0" w:color="auto"/>
          </w:divBdr>
        </w:div>
        <w:div w:id="1921939141">
          <w:marLeft w:val="360"/>
          <w:marRight w:val="0"/>
          <w:marTop w:val="0"/>
          <w:marBottom w:val="0"/>
          <w:divBdr>
            <w:top w:val="none" w:sz="0" w:space="0" w:color="auto"/>
            <w:left w:val="none" w:sz="0" w:space="0" w:color="auto"/>
            <w:bottom w:val="none" w:sz="0" w:space="0" w:color="auto"/>
            <w:right w:val="none" w:sz="0" w:space="0" w:color="auto"/>
          </w:divBdr>
        </w:div>
        <w:div w:id="284851401">
          <w:marLeft w:val="360"/>
          <w:marRight w:val="0"/>
          <w:marTop w:val="0"/>
          <w:marBottom w:val="0"/>
          <w:divBdr>
            <w:top w:val="none" w:sz="0" w:space="0" w:color="auto"/>
            <w:left w:val="none" w:sz="0" w:space="0" w:color="auto"/>
            <w:bottom w:val="none" w:sz="0" w:space="0" w:color="auto"/>
            <w:right w:val="none" w:sz="0" w:space="0" w:color="auto"/>
          </w:divBdr>
        </w:div>
      </w:divsChild>
    </w:div>
    <w:div w:id="1474718024">
      <w:bodyDiv w:val="1"/>
      <w:marLeft w:val="0"/>
      <w:marRight w:val="0"/>
      <w:marTop w:val="0"/>
      <w:marBottom w:val="0"/>
      <w:divBdr>
        <w:top w:val="none" w:sz="0" w:space="0" w:color="auto"/>
        <w:left w:val="none" w:sz="0" w:space="0" w:color="auto"/>
        <w:bottom w:val="none" w:sz="0" w:space="0" w:color="auto"/>
        <w:right w:val="none" w:sz="0" w:space="0" w:color="auto"/>
      </w:divBdr>
      <w:divsChild>
        <w:div w:id="1068921763">
          <w:marLeft w:val="806"/>
          <w:marRight w:val="0"/>
          <w:marTop w:val="134"/>
          <w:marBottom w:val="0"/>
          <w:divBdr>
            <w:top w:val="none" w:sz="0" w:space="0" w:color="auto"/>
            <w:left w:val="none" w:sz="0" w:space="0" w:color="auto"/>
            <w:bottom w:val="none" w:sz="0" w:space="0" w:color="auto"/>
            <w:right w:val="none" w:sz="0" w:space="0" w:color="auto"/>
          </w:divBdr>
        </w:div>
        <w:div w:id="1808476733">
          <w:marLeft w:val="806"/>
          <w:marRight w:val="0"/>
          <w:marTop w:val="134"/>
          <w:marBottom w:val="0"/>
          <w:divBdr>
            <w:top w:val="none" w:sz="0" w:space="0" w:color="auto"/>
            <w:left w:val="none" w:sz="0" w:space="0" w:color="auto"/>
            <w:bottom w:val="none" w:sz="0" w:space="0" w:color="auto"/>
            <w:right w:val="none" w:sz="0" w:space="0" w:color="auto"/>
          </w:divBdr>
        </w:div>
        <w:div w:id="2145148087">
          <w:marLeft w:val="1800"/>
          <w:marRight w:val="0"/>
          <w:marTop w:val="134"/>
          <w:marBottom w:val="0"/>
          <w:divBdr>
            <w:top w:val="none" w:sz="0" w:space="0" w:color="auto"/>
            <w:left w:val="none" w:sz="0" w:space="0" w:color="auto"/>
            <w:bottom w:val="none" w:sz="0" w:space="0" w:color="auto"/>
            <w:right w:val="none" w:sz="0" w:space="0" w:color="auto"/>
          </w:divBdr>
        </w:div>
        <w:div w:id="1979533161">
          <w:marLeft w:val="1800"/>
          <w:marRight w:val="0"/>
          <w:marTop w:val="134"/>
          <w:marBottom w:val="0"/>
          <w:divBdr>
            <w:top w:val="none" w:sz="0" w:space="0" w:color="auto"/>
            <w:left w:val="none" w:sz="0" w:space="0" w:color="auto"/>
            <w:bottom w:val="none" w:sz="0" w:space="0" w:color="auto"/>
            <w:right w:val="none" w:sz="0" w:space="0" w:color="auto"/>
          </w:divBdr>
        </w:div>
        <w:div w:id="906496623">
          <w:marLeft w:val="1800"/>
          <w:marRight w:val="0"/>
          <w:marTop w:val="134"/>
          <w:marBottom w:val="0"/>
          <w:divBdr>
            <w:top w:val="none" w:sz="0" w:space="0" w:color="auto"/>
            <w:left w:val="none" w:sz="0" w:space="0" w:color="auto"/>
            <w:bottom w:val="none" w:sz="0" w:space="0" w:color="auto"/>
            <w:right w:val="none" w:sz="0" w:space="0" w:color="auto"/>
          </w:divBdr>
        </w:div>
        <w:div w:id="1366826113">
          <w:marLeft w:val="806"/>
          <w:marRight w:val="0"/>
          <w:marTop w:val="134"/>
          <w:marBottom w:val="0"/>
          <w:divBdr>
            <w:top w:val="none" w:sz="0" w:space="0" w:color="auto"/>
            <w:left w:val="none" w:sz="0" w:space="0" w:color="auto"/>
            <w:bottom w:val="none" w:sz="0" w:space="0" w:color="auto"/>
            <w:right w:val="none" w:sz="0" w:space="0" w:color="auto"/>
          </w:divBdr>
        </w:div>
        <w:div w:id="331690645">
          <w:marLeft w:val="1800"/>
          <w:marRight w:val="0"/>
          <w:marTop w:val="134"/>
          <w:marBottom w:val="0"/>
          <w:divBdr>
            <w:top w:val="none" w:sz="0" w:space="0" w:color="auto"/>
            <w:left w:val="none" w:sz="0" w:space="0" w:color="auto"/>
            <w:bottom w:val="none" w:sz="0" w:space="0" w:color="auto"/>
            <w:right w:val="none" w:sz="0" w:space="0" w:color="auto"/>
          </w:divBdr>
        </w:div>
        <w:div w:id="345254023">
          <w:marLeft w:val="1800"/>
          <w:marRight w:val="0"/>
          <w:marTop w:val="134"/>
          <w:marBottom w:val="0"/>
          <w:divBdr>
            <w:top w:val="none" w:sz="0" w:space="0" w:color="auto"/>
            <w:left w:val="none" w:sz="0" w:space="0" w:color="auto"/>
            <w:bottom w:val="none" w:sz="0" w:space="0" w:color="auto"/>
            <w:right w:val="none" w:sz="0" w:space="0" w:color="auto"/>
          </w:divBdr>
        </w:div>
      </w:divsChild>
    </w:div>
    <w:div w:id="1860390834">
      <w:bodyDiv w:val="1"/>
      <w:marLeft w:val="0"/>
      <w:marRight w:val="0"/>
      <w:marTop w:val="0"/>
      <w:marBottom w:val="0"/>
      <w:divBdr>
        <w:top w:val="none" w:sz="0" w:space="0" w:color="auto"/>
        <w:left w:val="none" w:sz="0" w:space="0" w:color="auto"/>
        <w:bottom w:val="none" w:sz="0" w:space="0" w:color="auto"/>
        <w:right w:val="none" w:sz="0" w:space="0" w:color="auto"/>
      </w:divBdr>
      <w:divsChild>
        <w:div w:id="1374572624">
          <w:marLeft w:val="720"/>
          <w:marRight w:val="0"/>
          <w:marTop w:val="130"/>
          <w:marBottom w:val="0"/>
          <w:divBdr>
            <w:top w:val="none" w:sz="0" w:space="0" w:color="auto"/>
            <w:left w:val="none" w:sz="0" w:space="0" w:color="auto"/>
            <w:bottom w:val="none" w:sz="0" w:space="0" w:color="auto"/>
            <w:right w:val="none" w:sz="0" w:space="0" w:color="auto"/>
          </w:divBdr>
        </w:div>
        <w:div w:id="1033648373">
          <w:marLeft w:val="720"/>
          <w:marRight w:val="0"/>
          <w:marTop w:val="130"/>
          <w:marBottom w:val="0"/>
          <w:divBdr>
            <w:top w:val="none" w:sz="0" w:space="0" w:color="auto"/>
            <w:left w:val="none" w:sz="0" w:space="0" w:color="auto"/>
            <w:bottom w:val="none" w:sz="0" w:space="0" w:color="auto"/>
            <w:right w:val="none" w:sz="0" w:space="0" w:color="auto"/>
          </w:divBdr>
        </w:div>
        <w:div w:id="496578323">
          <w:marLeft w:val="720"/>
          <w:marRight w:val="0"/>
          <w:marTop w:val="130"/>
          <w:marBottom w:val="0"/>
          <w:divBdr>
            <w:top w:val="none" w:sz="0" w:space="0" w:color="auto"/>
            <w:left w:val="none" w:sz="0" w:space="0" w:color="auto"/>
            <w:bottom w:val="none" w:sz="0" w:space="0" w:color="auto"/>
            <w:right w:val="none" w:sz="0" w:space="0" w:color="auto"/>
          </w:divBdr>
        </w:div>
        <w:div w:id="349769835">
          <w:marLeft w:val="72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uin-alauddin.ac.id/artikel-79-konsep-sehat-dan-saki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ngertianahli.com/2013/10/pengertian-sehat-menurut-ahli-who.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kmatkj.wordpress.com/kesehatan/rohani/pengertian-kesehatan-mental-dan-konsep-seh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ltundo.com/pengertian-kesehatan-mental-menurut-para-ah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49A80-29EC-4814-A85E-0E4998AF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ayu dinar</dc:creator>
  <cp:lastModifiedBy>ASUS</cp:lastModifiedBy>
  <cp:revision>2</cp:revision>
  <dcterms:created xsi:type="dcterms:W3CDTF">2018-10-19T02:51:00Z</dcterms:created>
  <dcterms:modified xsi:type="dcterms:W3CDTF">2018-10-19T02:51:00Z</dcterms:modified>
</cp:coreProperties>
</file>