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9CE" w:rsidRPr="00C32686" w:rsidRDefault="004F09CE" w:rsidP="00A02D51">
      <w:pPr>
        <w:spacing w:after="0" w:line="240" w:lineRule="auto"/>
        <w:contextualSpacing/>
        <w:jc w:val="center"/>
        <w:rPr>
          <w:rFonts w:ascii="Arial" w:hAnsi="Arial" w:cs="Arial"/>
          <w:b/>
          <w:szCs w:val="24"/>
        </w:rPr>
      </w:pPr>
      <w:bookmarkStart w:id="0" w:name="_GoBack"/>
      <w:bookmarkEnd w:id="0"/>
    </w:p>
    <w:p w:rsidR="00414213" w:rsidRPr="00C32686" w:rsidRDefault="00991174" w:rsidP="00A02D51">
      <w:pPr>
        <w:spacing w:after="0" w:line="240" w:lineRule="auto"/>
        <w:jc w:val="center"/>
        <w:rPr>
          <w:rFonts w:ascii="Arial" w:hAnsi="Arial" w:cs="Arial"/>
          <w:b/>
          <w:sz w:val="144"/>
          <w:szCs w:val="24"/>
        </w:rPr>
      </w:pPr>
      <w:r w:rsidRPr="00C32686">
        <w:rPr>
          <w:rFonts w:ascii="Arial" w:hAnsi="Arial" w:cs="Arial"/>
          <w:b/>
          <w:sz w:val="144"/>
          <w:szCs w:val="24"/>
        </w:rPr>
        <w:t>9</w:t>
      </w:r>
    </w:p>
    <w:p w:rsidR="00414213" w:rsidRPr="00C32686" w:rsidRDefault="00414213" w:rsidP="00A02D51">
      <w:pPr>
        <w:spacing w:after="0" w:line="240" w:lineRule="auto"/>
        <w:jc w:val="center"/>
        <w:rPr>
          <w:rFonts w:ascii="Arial" w:hAnsi="Arial" w:cs="Arial"/>
          <w:b/>
          <w:sz w:val="32"/>
          <w:szCs w:val="24"/>
        </w:rPr>
      </w:pPr>
      <w:r w:rsidRPr="00C32686">
        <w:rPr>
          <w:rFonts w:ascii="Arial" w:hAnsi="Arial" w:cs="Arial"/>
          <w:b/>
          <w:sz w:val="32"/>
          <w:szCs w:val="24"/>
        </w:rPr>
        <w:t>BAHASA INDONESIA</w:t>
      </w:r>
      <w:r w:rsidRPr="00C32686">
        <w:rPr>
          <w:rFonts w:ascii="Arial" w:hAnsi="Arial" w:cs="Arial"/>
          <w:b/>
          <w:sz w:val="32"/>
          <w:szCs w:val="24"/>
        </w:rPr>
        <w:br/>
        <w:t>KETERAMPILAN MEMBACA</w:t>
      </w:r>
    </w:p>
    <w:p w:rsidR="00414213" w:rsidRPr="00C32686" w:rsidRDefault="00414213" w:rsidP="00A02D51">
      <w:pPr>
        <w:spacing w:after="0" w:line="240" w:lineRule="auto"/>
        <w:jc w:val="center"/>
        <w:rPr>
          <w:rFonts w:ascii="Arial" w:hAnsi="Arial" w:cs="Arial"/>
          <w:sz w:val="28"/>
          <w:szCs w:val="24"/>
        </w:rPr>
      </w:pPr>
      <w:r w:rsidRPr="00C32686">
        <w:rPr>
          <w:rFonts w:ascii="Arial" w:hAnsi="Arial" w:cs="Arial"/>
          <w:sz w:val="28"/>
          <w:szCs w:val="24"/>
        </w:rPr>
        <w:t>(Silvia Ratna Juwita, M.Pd.)</w:t>
      </w:r>
    </w:p>
    <w:p w:rsidR="00414213" w:rsidRPr="00C32686" w:rsidRDefault="00414213" w:rsidP="00A02D51">
      <w:pPr>
        <w:spacing w:after="0" w:line="240" w:lineRule="auto"/>
        <w:jc w:val="center"/>
        <w:rPr>
          <w:rFonts w:ascii="Arial" w:hAnsi="Arial" w:cs="Arial"/>
          <w:b/>
          <w:sz w:val="28"/>
          <w:szCs w:val="24"/>
        </w:rPr>
      </w:pPr>
    </w:p>
    <w:p w:rsidR="00414213" w:rsidRPr="00C32686" w:rsidRDefault="00414213" w:rsidP="00A02D51">
      <w:pPr>
        <w:spacing w:after="0" w:line="240" w:lineRule="auto"/>
        <w:jc w:val="both"/>
        <w:rPr>
          <w:rFonts w:ascii="Arial" w:hAnsi="Arial" w:cs="Arial"/>
          <w:b/>
          <w:sz w:val="28"/>
          <w:szCs w:val="24"/>
        </w:rPr>
      </w:pPr>
      <w:r w:rsidRPr="00C32686">
        <w:rPr>
          <w:rFonts w:ascii="Arial" w:hAnsi="Arial" w:cs="Arial"/>
          <w:b/>
          <w:sz w:val="28"/>
          <w:szCs w:val="24"/>
        </w:rPr>
        <w:t>Materi Pembelajaran</w:t>
      </w:r>
    </w:p>
    <w:p w:rsidR="00414213" w:rsidRDefault="00B94644" w:rsidP="00B94644">
      <w:pPr>
        <w:pStyle w:val="ListParagraph"/>
        <w:numPr>
          <w:ilvl w:val="0"/>
          <w:numId w:val="42"/>
        </w:numPr>
        <w:spacing w:after="0" w:line="240" w:lineRule="auto"/>
        <w:jc w:val="both"/>
        <w:rPr>
          <w:rFonts w:ascii="Arial" w:hAnsi="Arial" w:cs="Arial"/>
          <w:sz w:val="24"/>
          <w:szCs w:val="24"/>
        </w:rPr>
      </w:pPr>
      <w:r w:rsidRPr="00B94644">
        <w:rPr>
          <w:rFonts w:ascii="Arial" w:hAnsi="Arial" w:cs="Arial"/>
          <w:sz w:val="24"/>
          <w:szCs w:val="24"/>
        </w:rPr>
        <w:t>Hakikat Membaca</w:t>
      </w:r>
    </w:p>
    <w:p w:rsidR="00B94644" w:rsidRDefault="00B94644" w:rsidP="00B94644">
      <w:pPr>
        <w:pStyle w:val="ListParagraph"/>
        <w:numPr>
          <w:ilvl w:val="0"/>
          <w:numId w:val="42"/>
        </w:numPr>
        <w:spacing w:after="0" w:line="240" w:lineRule="auto"/>
        <w:jc w:val="both"/>
        <w:rPr>
          <w:rFonts w:ascii="Arial" w:hAnsi="Arial" w:cs="Arial"/>
          <w:sz w:val="24"/>
          <w:szCs w:val="24"/>
        </w:rPr>
      </w:pPr>
      <w:r>
        <w:rPr>
          <w:rFonts w:ascii="Arial" w:hAnsi="Arial" w:cs="Arial"/>
          <w:sz w:val="24"/>
          <w:szCs w:val="24"/>
        </w:rPr>
        <w:t>Tujuan Membaca</w:t>
      </w:r>
    </w:p>
    <w:p w:rsidR="00B94644" w:rsidRDefault="002A42BF" w:rsidP="00B94644">
      <w:pPr>
        <w:pStyle w:val="ListParagraph"/>
        <w:numPr>
          <w:ilvl w:val="0"/>
          <w:numId w:val="42"/>
        </w:numPr>
        <w:spacing w:after="0" w:line="240" w:lineRule="auto"/>
        <w:jc w:val="both"/>
        <w:rPr>
          <w:rFonts w:ascii="Arial" w:hAnsi="Arial" w:cs="Arial"/>
          <w:sz w:val="24"/>
          <w:szCs w:val="24"/>
        </w:rPr>
      </w:pPr>
      <w:r>
        <w:rPr>
          <w:rFonts w:ascii="Arial" w:hAnsi="Arial" w:cs="Arial"/>
          <w:sz w:val="24"/>
          <w:szCs w:val="24"/>
        </w:rPr>
        <w:t xml:space="preserve">Jenis </w:t>
      </w:r>
      <w:r w:rsidR="00B94644">
        <w:rPr>
          <w:rFonts w:ascii="Arial" w:hAnsi="Arial" w:cs="Arial"/>
          <w:sz w:val="24"/>
          <w:szCs w:val="24"/>
        </w:rPr>
        <w:t>Membaca</w:t>
      </w:r>
    </w:p>
    <w:p w:rsidR="00B94644" w:rsidRDefault="00B94644" w:rsidP="00B94644">
      <w:pPr>
        <w:pStyle w:val="ListParagraph"/>
        <w:numPr>
          <w:ilvl w:val="0"/>
          <w:numId w:val="42"/>
        </w:numPr>
        <w:spacing w:after="0" w:line="240" w:lineRule="auto"/>
        <w:jc w:val="both"/>
        <w:rPr>
          <w:rFonts w:ascii="Arial" w:hAnsi="Arial" w:cs="Arial"/>
          <w:sz w:val="24"/>
          <w:szCs w:val="24"/>
        </w:rPr>
      </w:pPr>
      <w:r>
        <w:rPr>
          <w:rFonts w:ascii="Arial" w:hAnsi="Arial" w:cs="Arial"/>
          <w:sz w:val="24"/>
          <w:szCs w:val="24"/>
        </w:rPr>
        <w:t>Proses Membaca</w:t>
      </w:r>
    </w:p>
    <w:p w:rsidR="002A42BF" w:rsidRDefault="002A42BF" w:rsidP="00B94644">
      <w:pPr>
        <w:pStyle w:val="ListParagraph"/>
        <w:numPr>
          <w:ilvl w:val="0"/>
          <w:numId w:val="42"/>
        </w:numPr>
        <w:spacing w:after="0" w:line="240" w:lineRule="auto"/>
        <w:jc w:val="both"/>
        <w:rPr>
          <w:rFonts w:ascii="Arial" w:hAnsi="Arial" w:cs="Arial"/>
          <w:sz w:val="24"/>
          <w:szCs w:val="24"/>
        </w:rPr>
      </w:pPr>
      <w:r>
        <w:rPr>
          <w:rFonts w:ascii="Arial" w:hAnsi="Arial" w:cs="Arial"/>
          <w:sz w:val="24"/>
          <w:szCs w:val="24"/>
        </w:rPr>
        <w:t>Periode Membaca</w:t>
      </w:r>
    </w:p>
    <w:p w:rsidR="00B94644" w:rsidRDefault="00B94644" w:rsidP="00B94644">
      <w:pPr>
        <w:pStyle w:val="ListParagraph"/>
        <w:numPr>
          <w:ilvl w:val="0"/>
          <w:numId w:val="42"/>
        </w:numPr>
        <w:spacing w:after="0" w:line="240" w:lineRule="auto"/>
        <w:jc w:val="both"/>
        <w:rPr>
          <w:rFonts w:ascii="Arial" w:hAnsi="Arial" w:cs="Arial"/>
          <w:sz w:val="24"/>
          <w:szCs w:val="24"/>
        </w:rPr>
      </w:pPr>
      <w:r>
        <w:rPr>
          <w:rFonts w:ascii="Arial" w:hAnsi="Arial" w:cs="Arial"/>
          <w:sz w:val="24"/>
          <w:szCs w:val="24"/>
        </w:rPr>
        <w:t>Teknik Membaca</w:t>
      </w:r>
    </w:p>
    <w:p w:rsidR="00C8722D" w:rsidRPr="00B94644" w:rsidRDefault="00C8722D" w:rsidP="00C8722D">
      <w:pPr>
        <w:pStyle w:val="ListParagraph"/>
        <w:spacing w:after="0" w:line="240" w:lineRule="auto"/>
        <w:jc w:val="both"/>
        <w:rPr>
          <w:rFonts w:ascii="Arial" w:hAnsi="Arial" w:cs="Arial"/>
          <w:sz w:val="24"/>
          <w:szCs w:val="24"/>
        </w:rPr>
      </w:pPr>
    </w:p>
    <w:p w:rsidR="00414213" w:rsidRDefault="00414213" w:rsidP="00A02D51">
      <w:pPr>
        <w:spacing w:after="0" w:line="240" w:lineRule="auto"/>
        <w:jc w:val="both"/>
        <w:rPr>
          <w:rFonts w:ascii="Arial" w:hAnsi="Arial" w:cs="Arial"/>
          <w:b/>
          <w:sz w:val="28"/>
          <w:szCs w:val="24"/>
        </w:rPr>
      </w:pPr>
      <w:r w:rsidRPr="00C32686">
        <w:rPr>
          <w:rFonts w:ascii="Arial" w:hAnsi="Arial" w:cs="Arial"/>
          <w:b/>
          <w:sz w:val="28"/>
          <w:szCs w:val="24"/>
        </w:rPr>
        <w:t>Kompetensi Dasar</w:t>
      </w:r>
    </w:p>
    <w:p w:rsidR="00C8722D" w:rsidRPr="00C8722D" w:rsidRDefault="00C8722D" w:rsidP="00A02D51">
      <w:pPr>
        <w:spacing w:after="0" w:line="240" w:lineRule="auto"/>
        <w:jc w:val="both"/>
        <w:rPr>
          <w:rFonts w:ascii="Arial" w:hAnsi="Arial" w:cs="Arial"/>
          <w:sz w:val="24"/>
          <w:szCs w:val="24"/>
        </w:rPr>
      </w:pPr>
      <w:r w:rsidRPr="00C8722D">
        <w:rPr>
          <w:rFonts w:ascii="Arial" w:hAnsi="Arial" w:cs="Arial"/>
          <w:sz w:val="24"/>
          <w:szCs w:val="24"/>
        </w:rPr>
        <w:t xml:space="preserve">Mahasiswa dapat memahami dan menjelaskan </w:t>
      </w:r>
      <w:r>
        <w:rPr>
          <w:rFonts w:ascii="Arial" w:hAnsi="Arial" w:cs="Arial"/>
          <w:sz w:val="24"/>
          <w:szCs w:val="24"/>
        </w:rPr>
        <w:t>hakikat membaca, tujuan membaca, jenis-jenis membaca, proses membaca, dan teknik membaca.</w:t>
      </w:r>
    </w:p>
    <w:p w:rsidR="00B70B9B" w:rsidRPr="00C32686" w:rsidRDefault="00B70B9B" w:rsidP="00A02D51">
      <w:pPr>
        <w:spacing w:after="0" w:line="240" w:lineRule="auto"/>
        <w:rPr>
          <w:rFonts w:ascii="Arial" w:hAnsi="Arial" w:cs="Arial"/>
          <w:b/>
          <w:sz w:val="28"/>
          <w:szCs w:val="24"/>
        </w:rPr>
      </w:pPr>
    </w:p>
    <w:p w:rsidR="00184468" w:rsidRPr="00C32686" w:rsidRDefault="00184468" w:rsidP="00A02D51">
      <w:pPr>
        <w:spacing w:after="0" w:line="240" w:lineRule="auto"/>
        <w:jc w:val="both"/>
        <w:rPr>
          <w:rFonts w:ascii="Arial" w:hAnsi="Arial" w:cs="Arial"/>
          <w:b/>
          <w:sz w:val="28"/>
          <w:szCs w:val="24"/>
        </w:rPr>
      </w:pPr>
      <w:r w:rsidRPr="00C32686">
        <w:rPr>
          <w:rFonts w:ascii="Arial" w:hAnsi="Arial" w:cs="Arial"/>
          <w:b/>
          <w:sz w:val="28"/>
          <w:szCs w:val="24"/>
          <w:lang w:val="en-US"/>
        </w:rPr>
        <w:t>PENDAHULUAN</w:t>
      </w:r>
    </w:p>
    <w:p w:rsidR="00315891" w:rsidRPr="00C32686" w:rsidRDefault="00315891" w:rsidP="00A02D51">
      <w:pPr>
        <w:pStyle w:val="ListParagraph"/>
        <w:spacing w:after="0" w:line="240" w:lineRule="auto"/>
        <w:ind w:left="425" w:firstLine="425"/>
        <w:contextualSpacing w:val="0"/>
        <w:jc w:val="both"/>
        <w:rPr>
          <w:rFonts w:ascii="Arial" w:eastAsia="Times New Roman" w:hAnsi="Arial" w:cs="Arial"/>
          <w:color w:val="141412"/>
          <w:sz w:val="24"/>
          <w:szCs w:val="24"/>
        </w:rPr>
      </w:pPr>
      <w:r w:rsidRPr="00C32686">
        <w:rPr>
          <w:rFonts w:ascii="Arial" w:eastAsia="Times New Roman" w:hAnsi="Arial" w:cs="Arial"/>
          <w:color w:val="141412"/>
          <w:sz w:val="24"/>
          <w:szCs w:val="24"/>
        </w:rPr>
        <w:t>Membaca sebagai bagian pembelajaran bahasa. Meskipun dewasa ini ada puluhan teknik pengajaran bahasa dilontarkan dan dikenalkan oleh pakar pendidikan dan pengajaran bahasa, tampaknya elemen dasar pendidikan bahasa secara tradisional tetap tidak dapat dibuang begitu saja. Elemen dasar seperti mendengarkan, berbicara, membaca, menulis dan seringkali juga menerjemahkan, tetap menjadi bagian tidak terpisahkan dalam teknik pengajaran bahasa yang mana saja. Salah satu aspek elemen dasar kegiatan pembelajaran bahasa, khususnya yang berhubungan dengan kegiatan membaca, yaitu aspek mekanis kegiatan dan kemampuan membaca.</w:t>
      </w:r>
    </w:p>
    <w:p w:rsidR="00ED643B" w:rsidRPr="00C32686" w:rsidRDefault="00315891" w:rsidP="00A02D51">
      <w:pPr>
        <w:pStyle w:val="ListParagraph"/>
        <w:spacing w:after="0" w:line="240" w:lineRule="auto"/>
        <w:ind w:left="425" w:firstLine="425"/>
        <w:jc w:val="both"/>
        <w:rPr>
          <w:rFonts w:ascii="Arial" w:eastAsia="Times New Roman" w:hAnsi="Arial" w:cs="Arial"/>
          <w:color w:val="141412"/>
          <w:sz w:val="24"/>
          <w:szCs w:val="24"/>
        </w:rPr>
      </w:pPr>
      <w:r w:rsidRPr="00C32686">
        <w:rPr>
          <w:rFonts w:ascii="Arial" w:eastAsia="Times New Roman" w:hAnsi="Arial" w:cs="Arial"/>
          <w:color w:val="141412"/>
          <w:sz w:val="24"/>
          <w:szCs w:val="24"/>
        </w:rPr>
        <w:t xml:space="preserve">Salah satu unsur penting dalam menejemen diri adalah membangun kebiasaan untuk terus menerus belajar atau menjadi manusia pembelajar yang senantiasa haus akan </w:t>
      </w:r>
      <w:r w:rsidRPr="00C32686">
        <w:rPr>
          <w:rFonts w:ascii="Arial" w:eastAsia="Times New Roman" w:hAnsi="Arial" w:cs="Arial"/>
          <w:color w:val="141412"/>
          <w:sz w:val="24"/>
          <w:szCs w:val="24"/>
        </w:rPr>
        <w:lastRenderedPageBreak/>
        <w:t>informasi dan pengetahuan. Tidak peduli berapapun usia kita, jika kita berhenti belajar berarti kita sudah tua, sedangkan jika senantiasa belajar kita akan tetap awet muda. Karena hal yang terbaik didunia akan kita peroleh dengan memelihara pikiran kita agar tetap muda. Salah satu cara yang paling efektif untuk belajar adalah dengan membaca. Namun sayangnya sebagian besar kita tidak pernah punya waktu untuk membaca. Alasan utama yang sering kita sampaikan adalah kesibukan pekerjaan. Kita terjebak dalam rutinitas dan tekanan pekerjaan sehingga tidak memiliki kesempatan untuk mengasah kemampuan kita.</w:t>
      </w:r>
    </w:p>
    <w:p w:rsidR="00315891" w:rsidRPr="00C32686" w:rsidRDefault="00315891" w:rsidP="00A02D51">
      <w:pPr>
        <w:pStyle w:val="ListParagraph"/>
        <w:spacing w:after="0" w:line="240" w:lineRule="auto"/>
        <w:ind w:left="425" w:firstLine="425"/>
        <w:jc w:val="both"/>
        <w:rPr>
          <w:rFonts w:ascii="Arial" w:eastAsia="Times New Roman" w:hAnsi="Arial" w:cs="Arial"/>
          <w:color w:val="141412"/>
          <w:sz w:val="24"/>
          <w:szCs w:val="24"/>
        </w:rPr>
      </w:pPr>
      <w:r w:rsidRPr="00C32686">
        <w:rPr>
          <w:rFonts w:ascii="Arial" w:eastAsia="Times New Roman" w:hAnsi="Arial" w:cs="Arial"/>
          <w:color w:val="141412"/>
          <w:sz w:val="24"/>
          <w:szCs w:val="24"/>
        </w:rPr>
        <w:t>Membaca merupakan salah satu cara kita untuk memperbaiki dan meningkatkan efektifitas diri kita. Meskipun kita memiliki “keterbatasan waktu”, kita tetap perlu mengasah kemampuan kita. Caranya adalah dengan menguasai cara membaca yang efektif sehinggga waktu yang kita gunakan menjadi efisien. Kita hidup dalam zaman di mana kita setiap hari dibanjiri buku baru tentang topik yang kita sukai atau yang berkaitan dengan bidang pekerjaan kita. Membaca biasa menjadi pengalaman yang menyenangkan sekaligus menjengkelkan. Padahal kita semua tahu bahwa membaca sama halnya dengan kita menikmati pertunjukan konser atau film yang bagus.</w:t>
      </w:r>
    </w:p>
    <w:p w:rsidR="00315891" w:rsidRPr="00C32686" w:rsidRDefault="00315891" w:rsidP="00A02D51">
      <w:pPr>
        <w:pStyle w:val="ListParagraph"/>
        <w:spacing w:after="0" w:line="240" w:lineRule="auto"/>
        <w:ind w:left="425" w:firstLine="425"/>
        <w:jc w:val="both"/>
        <w:rPr>
          <w:rFonts w:ascii="Arial" w:eastAsia="Times New Roman" w:hAnsi="Arial" w:cs="Arial"/>
          <w:color w:val="141412"/>
          <w:sz w:val="24"/>
          <w:szCs w:val="24"/>
        </w:rPr>
      </w:pPr>
      <w:r w:rsidRPr="00C32686">
        <w:rPr>
          <w:rFonts w:ascii="Arial" w:eastAsia="Times New Roman" w:hAnsi="Arial" w:cs="Arial"/>
          <w:color w:val="141412"/>
          <w:sz w:val="24"/>
          <w:szCs w:val="24"/>
        </w:rPr>
        <w:t>Membaca melibatkan partisipasi aktif kita. Seluruh emosi, hasrat dan minat kita juga harus terlibat dalam proses membaca, sehingga membaca menjadi pengalaman yang menyenangkan. Dengan keterbatasan waktu yang kita miliki, bagaimana kita dapat mengembangkan kemampuan membaca secara efektifsehingga dengan tenggang waktu yang sama, kita bisa mengambil inti dari lebih banyak buku. Kecuali untuk buku fiksi atau sastra yang memang ingin kita nikmati jalan cerita, emosi, dan rangkaian kata-katanya.</w:t>
      </w:r>
    </w:p>
    <w:p w:rsidR="00315891" w:rsidRPr="00C32686" w:rsidRDefault="00315891" w:rsidP="00A02D51">
      <w:pPr>
        <w:pStyle w:val="ListParagraph"/>
        <w:spacing w:after="0" w:line="240" w:lineRule="auto"/>
        <w:ind w:left="425" w:firstLine="425"/>
        <w:jc w:val="both"/>
        <w:rPr>
          <w:rFonts w:ascii="Arial" w:eastAsia="Times New Roman" w:hAnsi="Arial" w:cs="Arial"/>
          <w:color w:val="141412"/>
          <w:sz w:val="24"/>
          <w:szCs w:val="24"/>
        </w:rPr>
      </w:pPr>
      <w:r w:rsidRPr="00C32686">
        <w:rPr>
          <w:rFonts w:ascii="Arial" w:eastAsia="Times New Roman" w:hAnsi="Arial" w:cs="Arial"/>
          <w:color w:val="141412"/>
          <w:sz w:val="24"/>
          <w:szCs w:val="24"/>
        </w:rPr>
        <w:t>Namun sebelumnya kita perlu mengenali berbagai tipe gaya belajar seseorang, yaitu:</w:t>
      </w:r>
    </w:p>
    <w:p w:rsidR="00315891" w:rsidRPr="00C32686" w:rsidRDefault="00315891" w:rsidP="00A02D51">
      <w:pPr>
        <w:pStyle w:val="ListParagraph"/>
        <w:numPr>
          <w:ilvl w:val="0"/>
          <w:numId w:val="29"/>
        </w:numPr>
        <w:spacing w:after="0" w:line="240" w:lineRule="auto"/>
        <w:ind w:left="851" w:hanging="425"/>
        <w:jc w:val="both"/>
        <w:rPr>
          <w:rFonts w:ascii="Arial" w:hAnsi="Arial" w:cs="Arial"/>
          <w:b/>
          <w:sz w:val="24"/>
          <w:szCs w:val="24"/>
          <w:lang w:val="en-US"/>
        </w:rPr>
      </w:pPr>
      <w:r w:rsidRPr="00C32686">
        <w:rPr>
          <w:rFonts w:ascii="Arial" w:eastAsia="Times New Roman" w:hAnsi="Arial" w:cs="Arial"/>
          <w:color w:val="141412"/>
          <w:sz w:val="24"/>
          <w:szCs w:val="24"/>
        </w:rPr>
        <w:t>Visual</w:t>
      </w:r>
    </w:p>
    <w:p w:rsidR="00315891" w:rsidRPr="00C32686" w:rsidRDefault="00315891" w:rsidP="00A02D51">
      <w:pPr>
        <w:pStyle w:val="ListParagraph"/>
        <w:spacing w:after="0" w:line="240" w:lineRule="auto"/>
        <w:ind w:left="851"/>
        <w:jc w:val="both"/>
        <w:rPr>
          <w:rFonts w:ascii="Arial" w:hAnsi="Arial" w:cs="Arial"/>
          <w:b/>
          <w:sz w:val="24"/>
          <w:szCs w:val="24"/>
          <w:lang w:val="en-US"/>
        </w:rPr>
      </w:pPr>
      <w:r w:rsidRPr="00C32686">
        <w:rPr>
          <w:rFonts w:ascii="Arial" w:eastAsia="Times New Roman" w:hAnsi="Arial" w:cs="Arial"/>
          <w:color w:val="141412"/>
          <w:sz w:val="24"/>
          <w:szCs w:val="24"/>
        </w:rPr>
        <w:t>Belajar melalui melihat sesuatu. Kita suka melihat gambar atau diagram. Kita suka pertunjukan, peragaan atau menyaksikan video.</w:t>
      </w:r>
    </w:p>
    <w:p w:rsidR="00315891" w:rsidRPr="00C32686" w:rsidRDefault="00315891" w:rsidP="00A02D51">
      <w:pPr>
        <w:pStyle w:val="ListParagraph"/>
        <w:numPr>
          <w:ilvl w:val="0"/>
          <w:numId w:val="29"/>
        </w:numPr>
        <w:spacing w:after="0" w:line="240" w:lineRule="auto"/>
        <w:ind w:left="851" w:hanging="425"/>
        <w:jc w:val="both"/>
        <w:rPr>
          <w:rFonts w:ascii="Arial" w:hAnsi="Arial" w:cs="Arial"/>
          <w:b/>
          <w:sz w:val="24"/>
          <w:szCs w:val="24"/>
          <w:lang w:val="en-US"/>
        </w:rPr>
      </w:pPr>
      <w:r w:rsidRPr="00C32686">
        <w:rPr>
          <w:rFonts w:ascii="Arial" w:eastAsia="Times New Roman" w:hAnsi="Arial" w:cs="Arial"/>
          <w:color w:val="141412"/>
          <w:sz w:val="24"/>
          <w:szCs w:val="24"/>
        </w:rPr>
        <w:t>Auditori</w:t>
      </w:r>
    </w:p>
    <w:p w:rsidR="00315891" w:rsidRPr="00C32686" w:rsidRDefault="00315891" w:rsidP="00A02D51">
      <w:pPr>
        <w:pStyle w:val="ListParagraph"/>
        <w:spacing w:after="0" w:line="240" w:lineRule="auto"/>
        <w:ind w:left="851"/>
        <w:jc w:val="both"/>
        <w:rPr>
          <w:rFonts w:ascii="Arial" w:eastAsia="Times New Roman" w:hAnsi="Arial" w:cs="Arial"/>
          <w:color w:val="141412"/>
          <w:sz w:val="24"/>
          <w:szCs w:val="24"/>
        </w:rPr>
      </w:pPr>
      <w:r w:rsidRPr="00C32686">
        <w:rPr>
          <w:rFonts w:ascii="Arial" w:eastAsia="Times New Roman" w:hAnsi="Arial" w:cs="Arial"/>
          <w:color w:val="141412"/>
          <w:sz w:val="24"/>
          <w:szCs w:val="24"/>
        </w:rPr>
        <w:t>Belajar melalui mendengar sesuatu. Kita suka mendengarkan kaset audio, ceramah kuliah, diskusi, debat dan instruksi verbal.</w:t>
      </w:r>
    </w:p>
    <w:p w:rsidR="00315891" w:rsidRPr="00C32686" w:rsidRDefault="00315891" w:rsidP="00A02D51">
      <w:pPr>
        <w:pStyle w:val="ListParagraph"/>
        <w:numPr>
          <w:ilvl w:val="0"/>
          <w:numId w:val="29"/>
        </w:numPr>
        <w:spacing w:after="0" w:line="240" w:lineRule="auto"/>
        <w:ind w:left="851" w:hanging="425"/>
        <w:jc w:val="both"/>
        <w:rPr>
          <w:rFonts w:ascii="Arial" w:hAnsi="Arial" w:cs="Arial"/>
          <w:b/>
          <w:sz w:val="24"/>
          <w:szCs w:val="24"/>
          <w:lang w:val="en-US"/>
        </w:rPr>
      </w:pPr>
      <w:r w:rsidRPr="00C32686">
        <w:rPr>
          <w:rFonts w:ascii="Arial" w:eastAsia="Times New Roman" w:hAnsi="Arial" w:cs="Arial"/>
          <w:color w:val="141412"/>
          <w:sz w:val="24"/>
          <w:szCs w:val="24"/>
        </w:rPr>
        <w:lastRenderedPageBreak/>
        <w:t>Kinestetik</w:t>
      </w:r>
    </w:p>
    <w:p w:rsidR="00315891" w:rsidRPr="00C32686" w:rsidRDefault="00315891" w:rsidP="00A02D51">
      <w:pPr>
        <w:pStyle w:val="ListParagraph"/>
        <w:spacing w:after="0" w:line="240" w:lineRule="auto"/>
        <w:ind w:left="851"/>
        <w:jc w:val="both"/>
        <w:rPr>
          <w:rFonts w:ascii="Arial" w:eastAsia="Times New Roman" w:hAnsi="Arial" w:cs="Arial"/>
          <w:color w:val="141412"/>
          <w:sz w:val="24"/>
          <w:szCs w:val="24"/>
        </w:rPr>
      </w:pPr>
      <w:r w:rsidRPr="00C32686">
        <w:rPr>
          <w:rFonts w:ascii="Arial" w:eastAsia="Times New Roman" w:hAnsi="Arial" w:cs="Arial"/>
          <w:color w:val="141412"/>
          <w:sz w:val="24"/>
          <w:szCs w:val="24"/>
        </w:rPr>
        <w:t>Belajar melalui aktifitas fisik dan keterlibatan langsung. Kita suka menangani, bergerak, menyentuh dan merasakan atau mengalami sendiri.</w:t>
      </w:r>
    </w:p>
    <w:p w:rsidR="00ED643B" w:rsidRPr="00C32686" w:rsidRDefault="00ED643B" w:rsidP="00A02D51">
      <w:pPr>
        <w:spacing w:after="0" w:line="240" w:lineRule="auto"/>
        <w:jc w:val="both"/>
        <w:rPr>
          <w:rFonts w:ascii="Arial" w:hAnsi="Arial" w:cs="Arial"/>
          <w:b/>
          <w:sz w:val="28"/>
          <w:szCs w:val="24"/>
        </w:rPr>
      </w:pPr>
    </w:p>
    <w:p w:rsidR="004E5463" w:rsidRPr="00C32686" w:rsidRDefault="004E5463" w:rsidP="00A02D51">
      <w:pPr>
        <w:spacing w:after="0" w:line="240" w:lineRule="auto"/>
        <w:jc w:val="both"/>
        <w:rPr>
          <w:rFonts w:ascii="Arial" w:hAnsi="Arial" w:cs="Arial"/>
          <w:sz w:val="24"/>
          <w:szCs w:val="24"/>
        </w:rPr>
      </w:pPr>
      <w:r w:rsidRPr="00C32686">
        <w:rPr>
          <w:rFonts w:ascii="Arial" w:hAnsi="Arial" w:cs="Arial"/>
          <w:b/>
          <w:sz w:val="28"/>
          <w:szCs w:val="24"/>
        </w:rPr>
        <w:t>PEMBA</w:t>
      </w:r>
      <w:r w:rsidRPr="00C32686">
        <w:rPr>
          <w:rFonts w:ascii="Arial" w:hAnsi="Arial" w:cs="Arial"/>
          <w:b/>
          <w:sz w:val="24"/>
          <w:szCs w:val="24"/>
        </w:rPr>
        <w:t>HASAN</w:t>
      </w:r>
    </w:p>
    <w:p w:rsidR="00106655" w:rsidRPr="00C32686" w:rsidRDefault="004E5463" w:rsidP="00A02D51">
      <w:pPr>
        <w:pStyle w:val="ListParagraph"/>
        <w:numPr>
          <w:ilvl w:val="0"/>
          <w:numId w:val="36"/>
        </w:numPr>
        <w:spacing w:after="0" w:line="240" w:lineRule="auto"/>
        <w:ind w:left="851" w:hanging="491"/>
        <w:jc w:val="both"/>
        <w:rPr>
          <w:rFonts w:ascii="Arial" w:hAnsi="Arial" w:cs="Arial"/>
          <w:b/>
          <w:sz w:val="24"/>
          <w:szCs w:val="24"/>
        </w:rPr>
      </w:pPr>
      <w:r w:rsidRPr="00C32686">
        <w:rPr>
          <w:rFonts w:ascii="Arial" w:hAnsi="Arial" w:cs="Arial"/>
          <w:b/>
          <w:sz w:val="24"/>
          <w:szCs w:val="24"/>
        </w:rPr>
        <w:t>HAKIKAT MEMBACA</w:t>
      </w:r>
    </w:p>
    <w:p w:rsidR="00106655" w:rsidRPr="00C32686" w:rsidRDefault="00106655" w:rsidP="00A02D51">
      <w:pPr>
        <w:pStyle w:val="ListParagraph"/>
        <w:spacing w:after="0" w:line="240" w:lineRule="auto"/>
        <w:ind w:left="425" w:firstLine="425"/>
        <w:jc w:val="both"/>
        <w:rPr>
          <w:rFonts w:ascii="Arial" w:hAnsi="Arial" w:cs="Arial"/>
          <w:sz w:val="24"/>
          <w:szCs w:val="24"/>
        </w:rPr>
      </w:pPr>
      <w:r w:rsidRPr="00C32686">
        <w:rPr>
          <w:rFonts w:ascii="Arial" w:hAnsi="Arial" w:cs="Arial"/>
          <w:sz w:val="24"/>
          <w:szCs w:val="24"/>
        </w:rPr>
        <w:t>Terdapat berbagai macam pengertian tentang membaca, terutama dikalangan para ahli bahasa (</w:t>
      </w:r>
      <w:r w:rsidRPr="00C32686">
        <w:rPr>
          <w:rFonts w:ascii="Arial" w:hAnsi="Arial" w:cs="Arial"/>
          <w:i/>
          <w:sz w:val="24"/>
          <w:szCs w:val="24"/>
        </w:rPr>
        <w:t>linguis</w:t>
      </w:r>
      <w:r w:rsidRPr="00C32686">
        <w:rPr>
          <w:rFonts w:ascii="Arial" w:hAnsi="Arial" w:cs="Arial"/>
          <w:sz w:val="24"/>
          <w:szCs w:val="24"/>
        </w:rPr>
        <w:t>). Namun pada intinya tentu saja menuju satu sasaran yang sama. Pada dasarnya mereka sependapat bahwa bacaan berisi tentang ide-ide dan juga gagasan. Hakikat membaca merupakan keterampilan yang sangat penting untuk dikuasai oleh setiap individu. Menurut Tarigan (2008: 7), membaca adalah proses yang dilakukan serta digunakan oleh pembaca untuk memperoleh pesan, yang hendak disampaikan oleh penulis melalui bahasa tulis. Sedangkan menurut Somadoyo (2011: 1), membaca merupakan kegiatan interaktif untuk memetik dan memahami makna yang terkandung dalam bahan tertulis. Lebih lanjut, dikatakan bahwa membaca merupakan proses yang dilakukan dan digunakan oleh pembaca untuk memperoleh pesan yang disampaikan oleh penulis.</w:t>
      </w:r>
    </w:p>
    <w:p w:rsidR="00106655" w:rsidRPr="00C32686" w:rsidRDefault="00106655" w:rsidP="00A02D51">
      <w:pPr>
        <w:pStyle w:val="ListParagraph"/>
        <w:spacing w:after="0" w:line="240" w:lineRule="auto"/>
        <w:ind w:left="425" w:firstLine="425"/>
        <w:jc w:val="both"/>
        <w:rPr>
          <w:rFonts w:ascii="Arial" w:hAnsi="Arial" w:cs="Arial"/>
          <w:sz w:val="24"/>
          <w:szCs w:val="24"/>
        </w:rPr>
      </w:pPr>
      <w:r w:rsidRPr="00C32686">
        <w:rPr>
          <w:rFonts w:ascii="Arial" w:hAnsi="Arial" w:cs="Arial"/>
          <w:sz w:val="24"/>
          <w:szCs w:val="24"/>
        </w:rPr>
        <w:t>Pemahaman lain tentang membaca menurut Nuriadi (2008: 29), membaca adalah proses yang melibatkan aktivitas fisik dan mental. Salah satu aktivitas fisik dalam membaca adalah saat pembaca menggerakkan mata sepanjang baris-baris tulisan dalam sebuah teks bacaan. Membaca melibatkan aktivitas mental yang dapat menjamin pemerolehan pemahaman menjadi maksimal. Membaca bukan hanya sekadar menggerakkan bola mata dari margin kiri ke kanan tetapi jauh dari itu, yakni aktivitas berpikir untuk memahami tulisan demi tulisan.</w:t>
      </w:r>
    </w:p>
    <w:p w:rsidR="00106655" w:rsidRPr="00C32686" w:rsidRDefault="00106655" w:rsidP="00A02D51">
      <w:pPr>
        <w:pStyle w:val="ListParagraph"/>
        <w:spacing w:after="0" w:line="240" w:lineRule="auto"/>
        <w:ind w:left="425" w:firstLine="425"/>
        <w:jc w:val="both"/>
        <w:rPr>
          <w:rFonts w:ascii="Arial" w:hAnsi="Arial" w:cs="Arial"/>
          <w:sz w:val="24"/>
          <w:szCs w:val="24"/>
        </w:rPr>
      </w:pPr>
      <w:r w:rsidRPr="00C32686">
        <w:rPr>
          <w:rFonts w:ascii="Arial" w:hAnsi="Arial" w:cs="Arial"/>
          <w:sz w:val="24"/>
          <w:szCs w:val="24"/>
        </w:rPr>
        <w:t xml:space="preserve">Menurut Harjasujana (1996: 5), membaca adalah kemampuan yang kompleks. Pembaca tidak hanya memandangi lambang-lambang tertulis semata, melainkan berupaya memahami makna lambang-lambang tertulis tersebut. Sedangkan menurut Rahim (2008: 2), membaca adalah aktivitas rumit yang melibatkan aktivitas visual, berpikir, psikolinguistik, dan metakognitif. </w:t>
      </w:r>
    </w:p>
    <w:p w:rsidR="00106655" w:rsidRPr="00C32686" w:rsidRDefault="00106655" w:rsidP="00A02D51">
      <w:pPr>
        <w:pStyle w:val="ListParagraph"/>
        <w:spacing w:after="0" w:line="240" w:lineRule="auto"/>
        <w:ind w:left="425" w:firstLine="425"/>
        <w:jc w:val="both"/>
        <w:rPr>
          <w:rFonts w:ascii="Arial" w:hAnsi="Arial" w:cs="Arial"/>
          <w:sz w:val="24"/>
          <w:szCs w:val="24"/>
        </w:rPr>
      </w:pPr>
      <w:r w:rsidRPr="00C32686">
        <w:rPr>
          <w:rFonts w:ascii="Arial" w:hAnsi="Arial" w:cs="Arial"/>
          <w:sz w:val="24"/>
          <w:szCs w:val="24"/>
        </w:rPr>
        <w:t xml:space="preserve">Subyantoro (2011: 9), membaca merupakan keterampilan yang lambat laun akan menjadi perilaku keseharian </w:t>
      </w:r>
      <w:r w:rsidRPr="00C32686">
        <w:rPr>
          <w:rFonts w:ascii="Arial" w:hAnsi="Arial" w:cs="Arial"/>
          <w:sz w:val="24"/>
          <w:szCs w:val="24"/>
        </w:rPr>
        <w:lastRenderedPageBreak/>
        <w:t>seseorang. Pembaca memiliki sikap tertentu, pada awal sebelum keterampilan membaca ini terbentuk.</w:t>
      </w:r>
    </w:p>
    <w:p w:rsidR="00106655" w:rsidRPr="00C32686" w:rsidRDefault="00106655" w:rsidP="00A02D51">
      <w:pPr>
        <w:pStyle w:val="ListParagraph"/>
        <w:spacing w:after="0" w:line="240" w:lineRule="auto"/>
        <w:ind w:left="425" w:firstLine="425"/>
        <w:jc w:val="both"/>
        <w:rPr>
          <w:rFonts w:ascii="Arial" w:hAnsi="Arial" w:cs="Arial"/>
          <w:sz w:val="24"/>
          <w:szCs w:val="24"/>
        </w:rPr>
      </w:pPr>
      <w:r w:rsidRPr="00C32686">
        <w:rPr>
          <w:rFonts w:ascii="Arial" w:hAnsi="Arial" w:cs="Arial"/>
          <w:sz w:val="24"/>
          <w:szCs w:val="24"/>
        </w:rPr>
        <w:t>H.G. Tarigan (1986: 117) mengungkapkan bahwa tujuan utama membaca pemahaman adalah untuk mencari jawaban atas pertanyaan-pertanyaan yang disediakan oleh pembaca berdasarkan pada teks bacaan. Untuk itu, pertanyaan-pertanyaan tersebut adalah mengapa hal itu merupakan judul atau topik, masalah apa saja yang dikupas atau dibentangkan dalam bacaan tersebut, dan hal-hal apa yang dipelajari dan dilakukan oleh sang tokoh.</w:t>
      </w:r>
    </w:p>
    <w:p w:rsidR="00106655" w:rsidRPr="00C32686" w:rsidRDefault="00106655" w:rsidP="00A02D51">
      <w:pPr>
        <w:pStyle w:val="ListParagraph"/>
        <w:spacing w:after="0" w:line="240" w:lineRule="auto"/>
        <w:ind w:left="425" w:firstLine="425"/>
        <w:jc w:val="both"/>
        <w:rPr>
          <w:rFonts w:ascii="Arial" w:hAnsi="Arial" w:cs="Arial"/>
          <w:sz w:val="24"/>
          <w:szCs w:val="24"/>
        </w:rPr>
      </w:pPr>
      <w:r w:rsidRPr="00C32686">
        <w:rPr>
          <w:rFonts w:ascii="Arial" w:hAnsi="Arial" w:cs="Arial"/>
          <w:sz w:val="24"/>
          <w:szCs w:val="24"/>
        </w:rPr>
        <w:t>Berdasarkan pengertian membaca yang dipaparkan oleh para ahli bahasa, dapat disimpulkan bahwa membaca merupakan proses yang dilakukan oleh pembaca untuk memperoleh informasi. Dibutuhkan kemampuan untuk menerjemahkan dan memahami informasi yang tersedia selagi mental dan fisik kita juga bekerja. Membaca merupakan kegiatan positif karena kita dapat memperluas pengetahuan. Dengan demikian membaca merupakan kegiatan kegiatan yang penting bagi seseorang yang ingin meningkatkan diri untuk memperluas wawasannya meliputi proses pengasosiasian huruf, penerjemahan, dan pemahaman makna isi bacaan.</w:t>
      </w:r>
    </w:p>
    <w:p w:rsidR="00106655" w:rsidRPr="00C32686" w:rsidRDefault="00106655" w:rsidP="00A02D51">
      <w:pPr>
        <w:pStyle w:val="ListParagraph"/>
        <w:spacing w:after="0" w:line="240" w:lineRule="auto"/>
        <w:ind w:left="425" w:firstLine="425"/>
        <w:contextualSpacing w:val="0"/>
        <w:jc w:val="both"/>
        <w:rPr>
          <w:rFonts w:ascii="Arial" w:hAnsi="Arial" w:cs="Arial"/>
          <w:b/>
          <w:sz w:val="24"/>
          <w:szCs w:val="24"/>
        </w:rPr>
      </w:pPr>
    </w:p>
    <w:p w:rsidR="00106655" w:rsidRPr="00C32686" w:rsidRDefault="00E627DA" w:rsidP="00A02D51">
      <w:pPr>
        <w:pStyle w:val="ListParagraph"/>
        <w:numPr>
          <w:ilvl w:val="0"/>
          <w:numId w:val="36"/>
        </w:numPr>
        <w:spacing w:after="0" w:line="240" w:lineRule="auto"/>
        <w:ind w:left="851" w:hanging="491"/>
        <w:jc w:val="both"/>
        <w:rPr>
          <w:rFonts w:ascii="Arial" w:hAnsi="Arial" w:cs="Arial"/>
          <w:b/>
          <w:sz w:val="24"/>
          <w:szCs w:val="24"/>
        </w:rPr>
      </w:pPr>
      <w:r w:rsidRPr="00C32686">
        <w:rPr>
          <w:rFonts w:ascii="Arial" w:hAnsi="Arial" w:cs="Arial"/>
          <w:b/>
          <w:sz w:val="24"/>
          <w:szCs w:val="24"/>
        </w:rPr>
        <w:t>TUJUAN MEMBACA</w:t>
      </w:r>
    </w:p>
    <w:p w:rsidR="00106655" w:rsidRPr="00C32686" w:rsidRDefault="00106655" w:rsidP="00A02D51">
      <w:pPr>
        <w:pStyle w:val="ListParagraph"/>
        <w:spacing w:after="0" w:line="240" w:lineRule="auto"/>
        <w:ind w:left="426" w:firstLine="425"/>
        <w:jc w:val="both"/>
        <w:rPr>
          <w:rFonts w:ascii="Arial" w:hAnsi="Arial" w:cs="Arial"/>
          <w:sz w:val="24"/>
          <w:szCs w:val="24"/>
        </w:rPr>
      </w:pPr>
      <w:r w:rsidRPr="00C32686">
        <w:rPr>
          <w:rFonts w:ascii="Arial" w:hAnsi="Arial" w:cs="Arial"/>
          <w:sz w:val="24"/>
          <w:szCs w:val="24"/>
        </w:rPr>
        <w:t>Kegiatan membaca bukanlah kegiatan yang tidak mempunyai tujuan. Menurut Samsu Somadayo (2011: 11) menyatakan bahwa tujuan utama membaca pemahaman adalah memperoleh pemahaman. Membaca pemahaman adalah kegiatan membaca yang berusaha memahami isi bacaan/teks secara menyeluruh. Seseorang dikatakan memahami bacaan secara baik apabila memiliki kemampuan sebagai berikut.</w:t>
      </w:r>
    </w:p>
    <w:p w:rsidR="00ED643B" w:rsidRPr="00C32686" w:rsidRDefault="00106655" w:rsidP="00A02D51">
      <w:pPr>
        <w:pStyle w:val="ListParagraph"/>
        <w:numPr>
          <w:ilvl w:val="0"/>
          <w:numId w:val="37"/>
        </w:numPr>
        <w:spacing w:after="0" w:line="240" w:lineRule="auto"/>
        <w:ind w:left="851" w:hanging="425"/>
        <w:jc w:val="both"/>
        <w:rPr>
          <w:rFonts w:ascii="Arial" w:hAnsi="Arial" w:cs="Arial"/>
          <w:b/>
          <w:sz w:val="24"/>
          <w:szCs w:val="24"/>
        </w:rPr>
      </w:pPr>
      <w:r w:rsidRPr="00C32686">
        <w:rPr>
          <w:rFonts w:ascii="Arial" w:hAnsi="Arial" w:cs="Arial"/>
          <w:sz w:val="24"/>
          <w:szCs w:val="24"/>
        </w:rPr>
        <w:t>Kemampuan menangkap arti kata dan ungkapan yang digunakan penulis.</w:t>
      </w:r>
    </w:p>
    <w:p w:rsidR="00ED643B" w:rsidRPr="00C32686" w:rsidRDefault="00106655" w:rsidP="00A02D51">
      <w:pPr>
        <w:pStyle w:val="ListParagraph"/>
        <w:numPr>
          <w:ilvl w:val="0"/>
          <w:numId w:val="37"/>
        </w:numPr>
        <w:spacing w:after="0" w:line="240" w:lineRule="auto"/>
        <w:ind w:left="851" w:hanging="425"/>
        <w:jc w:val="both"/>
        <w:rPr>
          <w:rFonts w:ascii="Arial" w:hAnsi="Arial" w:cs="Arial"/>
          <w:b/>
          <w:sz w:val="24"/>
          <w:szCs w:val="24"/>
        </w:rPr>
      </w:pPr>
      <w:r w:rsidRPr="00C32686">
        <w:rPr>
          <w:rFonts w:ascii="Arial" w:hAnsi="Arial" w:cs="Arial"/>
          <w:sz w:val="24"/>
          <w:szCs w:val="24"/>
        </w:rPr>
        <w:t>Kemampuan menangkap makna tersurat dan tersirat.</w:t>
      </w:r>
    </w:p>
    <w:p w:rsidR="00106655" w:rsidRPr="00C32686" w:rsidRDefault="00106655" w:rsidP="00A02D51">
      <w:pPr>
        <w:pStyle w:val="ListParagraph"/>
        <w:numPr>
          <w:ilvl w:val="0"/>
          <w:numId w:val="37"/>
        </w:numPr>
        <w:spacing w:after="0" w:line="240" w:lineRule="auto"/>
        <w:ind w:left="851" w:hanging="425"/>
        <w:jc w:val="both"/>
        <w:rPr>
          <w:rFonts w:ascii="Arial" w:hAnsi="Arial" w:cs="Arial"/>
          <w:b/>
          <w:sz w:val="24"/>
          <w:szCs w:val="24"/>
        </w:rPr>
      </w:pPr>
      <w:r w:rsidRPr="00C32686">
        <w:rPr>
          <w:rFonts w:ascii="Arial" w:hAnsi="Arial" w:cs="Arial"/>
          <w:sz w:val="24"/>
          <w:szCs w:val="24"/>
        </w:rPr>
        <w:t>Kemampuan membuat simpulan.</w:t>
      </w:r>
    </w:p>
    <w:p w:rsidR="00106655" w:rsidRPr="00C32686" w:rsidRDefault="00106655" w:rsidP="00A02D51">
      <w:pPr>
        <w:pStyle w:val="ListParagraph"/>
        <w:spacing w:after="0" w:line="240" w:lineRule="auto"/>
        <w:ind w:left="425" w:firstLine="425"/>
        <w:jc w:val="both"/>
        <w:rPr>
          <w:rFonts w:ascii="Arial" w:hAnsi="Arial" w:cs="Arial"/>
          <w:sz w:val="24"/>
          <w:szCs w:val="24"/>
        </w:rPr>
      </w:pPr>
      <w:r w:rsidRPr="00C32686">
        <w:rPr>
          <w:rFonts w:ascii="Arial" w:hAnsi="Arial" w:cs="Arial"/>
          <w:sz w:val="24"/>
          <w:szCs w:val="24"/>
        </w:rPr>
        <w:t>Semua aspek-aspek kemampuan membaca tersebut dapat dimiliki oleh seorang pembaca yang telah memiliki tingkat kemampuan membaca tinggi. Namun, tingkat pemahamannya tentu saja terbatas. Artinya, mereka belum dapat menangkap maksud persis sama dengan yang dimaksud penulis.</w:t>
      </w:r>
    </w:p>
    <w:p w:rsidR="00106655" w:rsidRPr="00C32686" w:rsidRDefault="00106655" w:rsidP="00A02D51">
      <w:pPr>
        <w:pStyle w:val="ListParagraph"/>
        <w:numPr>
          <w:ilvl w:val="0"/>
          <w:numId w:val="38"/>
        </w:numPr>
        <w:spacing w:after="0" w:line="240" w:lineRule="auto"/>
        <w:ind w:left="851" w:hanging="425"/>
        <w:jc w:val="both"/>
        <w:rPr>
          <w:rFonts w:ascii="Arial" w:hAnsi="Arial" w:cs="Arial"/>
          <w:sz w:val="24"/>
          <w:szCs w:val="24"/>
        </w:rPr>
      </w:pPr>
      <w:r w:rsidRPr="00C32686">
        <w:rPr>
          <w:rFonts w:ascii="Arial" w:hAnsi="Arial" w:cs="Arial"/>
          <w:sz w:val="24"/>
          <w:szCs w:val="24"/>
        </w:rPr>
        <w:lastRenderedPageBreak/>
        <w:t>Menurut Ahuja (2010: 15), merumuskan sembilan alasan seseorang membaca. Alasan tersebut adalah sebagai berikut.</w:t>
      </w:r>
    </w:p>
    <w:p w:rsidR="00106655" w:rsidRPr="00C32686" w:rsidRDefault="00106655" w:rsidP="00A02D51">
      <w:pPr>
        <w:pStyle w:val="ListParagraph"/>
        <w:numPr>
          <w:ilvl w:val="0"/>
          <w:numId w:val="38"/>
        </w:numPr>
        <w:spacing w:after="0" w:line="240" w:lineRule="auto"/>
        <w:ind w:left="851" w:hanging="425"/>
        <w:jc w:val="both"/>
        <w:rPr>
          <w:rFonts w:ascii="Arial" w:hAnsi="Arial" w:cs="Arial"/>
          <w:sz w:val="24"/>
          <w:szCs w:val="24"/>
        </w:rPr>
      </w:pPr>
      <w:r w:rsidRPr="00C32686">
        <w:rPr>
          <w:rFonts w:ascii="Arial" w:hAnsi="Arial" w:cs="Arial"/>
          <w:sz w:val="24"/>
          <w:szCs w:val="24"/>
        </w:rPr>
        <w:t>Untuk tertawa.</w:t>
      </w:r>
    </w:p>
    <w:p w:rsidR="00106655" w:rsidRPr="00C32686" w:rsidRDefault="00106655" w:rsidP="00A02D51">
      <w:pPr>
        <w:pStyle w:val="ListParagraph"/>
        <w:numPr>
          <w:ilvl w:val="0"/>
          <w:numId w:val="38"/>
        </w:numPr>
        <w:spacing w:after="0" w:line="240" w:lineRule="auto"/>
        <w:ind w:left="851" w:hanging="425"/>
        <w:jc w:val="both"/>
        <w:rPr>
          <w:rFonts w:ascii="Arial" w:hAnsi="Arial" w:cs="Arial"/>
          <w:sz w:val="24"/>
          <w:szCs w:val="24"/>
        </w:rPr>
      </w:pPr>
      <w:r w:rsidRPr="00C32686">
        <w:rPr>
          <w:rFonts w:ascii="Arial" w:hAnsi="Arial" w:cs="Arial"/>
          <w:sz w:val="24"/>
          <w:szCs w:val="24"/>
        </w:rPr>
        <w:t>Untuk menghidupkan kembali pengalaman-pengalaman sehari-hari.</w:t>
      </w:r>
    </w:p>
    <w:p w:rsidR="00106655" w:rsidRPr="00C32686" w:rsidRDefault="00106655" w:rsidP="00A02D51">
      <w:pPr>
        <w:pStyle w:val="ListParagraph"/>
        <w:numPr>
          <w:ilvl w:val="0"/>
          <w:numId w:val="38"/>
        </w:numPr>
        <w:spacing w:after="0" w:line="240" w:lineRule="auto"/>
        <w:ind w:left="851" w:hanging="425"/>
        <w:jc w:val="both"/>
        <w:rPr>
          <w:rFonts w:ascii="Arial" w:hAnsi="Arial" w:cs="Arial"/>
          <w:sz w:val="24"/>
          <w:szCs w:val="24"/>
        </w:rPr>
      </w:pPr>
      <w:r w:rsidRPr="00C32686">
        <w:rPr>
          <w:rFonts w:ascii="Arial" w:hAnsi="Arial" w:cs="Arial"/>
          <w:sz w:val="24"/>
          <w:szCs w:val="24"/>
        </w:rPr>
        <w:t>Untuk menikmati kehidupan emosional dengan orang lain.</w:t>
      </w:r>
    </w:p>
    <w:p w:rsidR="00106655" w:rsidRPr="00C32686" w:rsidRDefault="00106655" w:rsidP="00A02D51">
      <w:pPr>
        <w:pStyle w:val="ListParagraph"/>
        <w:numPr>
          <w:ilvl w:val="0"/>
          <w:numId w:val="38"/>
        </w:numPr>
        <w:spacing w:after="0" w:line="240" w:lineRule="auto"/>
        <w:ind w:left="851" w:hanging="425"/>
        <w:jc w:val="both"/>
        <w:rPr>
          <w:rFonts w:ascii="Arial" w:hAnsi="Arial" w:cs="Arial"/>
          <w:sz w:val="24"/>
          <w:szCs w:val="24"/>
        </w:rPr>
      </w:pPr>
      <w:r w:rsidRPr="00C32686">
        <w:rPr>
          <w:rFonts w:ascii="Arial" w:hAnsi="Arial" w:cs="Arial"/>
          <w:sz w:val="24"/>
          <w:szCs w:val="24"/>
        </w:rPr>
        <w:t>Untuk memuaskan kepenasaran, khususnya kenapa orang berbuat sesuatu dengan cara mereka.</w:t>
      </w:r>
    </w:p>
    <w:p w:rsidR="00106655" w:rsidRPr="00C32686" w:rsidRDefault="00106655" w:rsidP="00A02D51">
      <w:pPr>
        <w:pStyle w:val="ListParagraph"/>
        <w:numPr>
          <w:ilvl w:val="0"/>
          <w:numId w:val="38"/>
        </w:numPr>
        <w:spacing w:after="0" w:line="240" w:lineRule="auto"/>
        <w:ind w:left="851" w:hanging="425"/>
        <w:jc w:val="both"/>
        <w:rPr>
          <w:rFonts w:ascii="Arial" w:hAnsi="Arial" w:cs="Arial"/>
          <w:sz w:val="24"/>
          <w:szCs w:val="24"/>
        </w:rPr>
      </w:pPr>
      <w:r w:rsidRPr="00C32686">
        <w:rPr>
          <w:rFonts w:ascii="Arial" w:hAnsi="Arial" w:cs="Arial"/>
          <w:sz w:val="24"/>
          <w:szCs w:val="24"/>
        </w:rPr>
        <w:t>Untuk menikmati situasi dramatik seolah-olah mengalami sendiri.</w:t>
      </w:r>
    </w:p>
    <w:p w:rsidR="00106655" w:rsidRPr="00C32686" w:rsidRDefault="00106655" w:rsidP="00A02D51">
      <w:pPr>
        <w:pStyle w:val="ListParagraph"/>
        <w:numPr>
          <w:ilvl w:val="0"/>
          <w:numId w:val="38"/>
        </w:numPr>
        <w:spacing w:after="0" w:line="240" w:lineRule="auto"/>
        <w:ind w:left="851" w:hanging="425"/>
        <w:jc w:val="both"/>
        <w:rPr>
          <w:rFonts w:ascii="Arial" w:hAnsi="Arial" w:cs="Arial"/>
          <w:sz w:val="24"/>
          <w:szCs w:val="24"/>
        </w:rPr>
      </w:pPr>
      <w:r w:rsidRPr="00C32686">
        <w:rPr>
          <w:rFonts w:ascii="Arial" w:hAnsi="Arial" w:cs="Arial"/>
          <w:sz w:val="24"/>
          <w:szCs w:val="24"/>
        </w:rPr>
        <w:t>Untuk memperoleh informasi tentang dunia yang kita tempati.</w:t>
      </w:r>
    </w:p>
    <w:p w:rsidR="00106655" w:rsidRPr="00C32686" w:rsidRDefault="00106655" w:rsidP="00A02D51">
      <w:pPr>
        <w:pStyle w:val="ListParagraph"/>
        <w:numPr>
          <w:ilvl w:val="0"/>
          <w:numId w:val="38"/>
        </w:numPr>
        <w:spacing w:after="0" w:line="240" w:lineRule="auto"/>
        <w:ind w:left="851" w:hanging="425"/>
        <w:jc w:val="both"/>
        <w:rPr>
          <w:rFonts w:ascii="Arial" w:hAnsi="Arial" w:cs="Arial"/>
          <w:sz w:val="24"/>
          <w:szCs w:val="24"/>
        </w:rPr>
      </w:pPr>
      <w:r w:rsidRPr="00C32686">
        <w:rPr>
          <w:rFonts w:ascii="Arial" w:hAnsi="Arial" w:cs="Arial"/>
          <w:sz w:val="24"/>
          <w:szCs w:val="24"/>
        </w:rPr>
        <w:t>Untuk merasakan kehadiran orang dan menikmati tempat-tempat yang belum pernah kita lihat.</w:t>
      </w:r>
    </w:p>
    <w:p w:rsidR="00106655" w:rsidRPr="00C32686" w:rsidRDefault="00106655" w:rsidP="00A02D51">
      <w:pPr>
        <w:pStyle w:val="ListParagraph"/>
        <w:numPr>
          <w:ilvl w:val="0"/>
          <w:numId w:val="38"/>
        </w:numPr>
        <w:spacing w:after="0" w:line="240" w:lineRule="auto"/>
        <w:ind w:left="851" w:hanging="425"/>
        <w:contextualSpacing w:val="0"/>
        <w:jc w:val="both"/>
        <w:rPr>
          <w:rFonts w:ascii="Arial" w:hAnsi="Arial" w:cs="Arial"/>
          <w:sz w:val="24"/>
          <w:szCs w:val="24"/>
        </w:rPr>
      </w:pPr>
      <w:r w:rsidRPr="00C32686">
        <w:rPr>
          <w:rFonts w:ascii="Arial" w:hAnsi="Arial" w:cs="Arial"/>
          <w:sz w:val="24"/>
          <w:szCs w:val="24"/>
        </w:rPr>
        <w:t xml:space="preserve">Untuk mengetahui seberapa cerdas kita menebak dan memecahkan masalah dari pengarang. </w:t>
      </w:r>
    </w:p>
    <w:p w:rsidR="00106655" w:rsidRPr="00C32686" w:rsidRDefault="00106655" w:rsidP="00A02D51">
      <w:pPr>
        <w:pStyle w:val="ListParagraph"/>
        <w:spacing w:after="0" w:line="240" w:lineRule="auto"/>
        <w:ind w:left="425" w:firstLine="425"/>
        <w:jc w:val="both"/>
        <w:rPr>
          <w:rFonts w:ascii="Arial" w:hAnsi="Arial" w:cs="Arial"/>
          <w:sz w:val="24"/>
          <w:szCs w:val="24"/>
        </w:rPr>
      </w:pPr>
      <w:r w:rsidRPr="00C32686">
        <w:rPr>
          <w:rFonts w:ascii="Arial" w:hAnsi="Arial" w:cs="Arial"/>
          <w:sz w:val="24"/>
          <w:szCs w:val="24"/>
        </w:rPr>
        <w:t xml:space="preserve">Menurut Anderson (via Tarigan, 2008: 9-11), terdapat 7 tujuan membaca. Ketujuh tujuan tersebut adalah sebagai berikut. </w:t>
      </w:r>
    </w:p>
    <w:p w:rsidR="00106655" w:rsidRPr="00C32686" w:rsidRDefault="00106655" w:rsidP="00A02D51">
      <w:pPr>
        <w:pStyle w:val="ListParagraph"/>
        <w:numPr>
          <w:ilvl w:val="0"/>
          <w:numId w:val="39"/>
        </w:numPr>
        <w:spacing w:after="0" w:line="240" w:lineRule="auto"/>
        <w:ind w:left="851" w:hanging="425"/>
        <w:jc w:val="both"/>
        <w:rPr>
          <w:rFonts w:ascii="Arial" w:hAnsi="Arial" w:cs="Arial"/>
          <w:sz w:val="24"/>
          <w:szCs w:val="24"/>
        </w:rPr>
      </w:pPr>
      <w:r w:rsidRPr="00C32686">
        <w:rPr>
          <w:rFonts w:ascii="Arial" w:hAnsi="Arial" w:cs="Arial"/>
          <w:sz w:val="24"/>
          <w:szCs w:val="24"/>
        </w:rPr>
        <w:t>Memperoleh perincian-perincian atau fakta-fakta (</w:t>
      </w:r>
      <w:r w:rsidRPr="00C32686">
        <w:rPr>
          <w:rFonts w:ascii="Arial" w:hAnsi="Arial" w:cs="Arial"/>
          <w:i/>
          <w:sz w:val="24"/>
          <w:szCs w:val="24"/>
        </w:rPr>
        <w:t>reading for details or facts</w:t>
      </w:r>
      <w:r w:rsidRPr="00C32686">
        <w:rPr>
          <w:rFonts w:ascii="Arial" w:hAnsi="Arial" w:cs="Arial"/>
          <w:sz w:val="24"/>
          <w:szCs w:val="24"/>
        </w:rPr>
        <w:t>).</w:t>
      </w:r>
    </w:p>
    <w:p w:rsidR="00106655" w:rsidRPr="00C32686" w:rsidRDefault="00106655" w:rsidP="00A02D51">
      <w:pPr>
        <w:pStyle w:val="ListParagraph"/>
        <w:numPr>
          <w:ilvl w:val="0"/>
          <w:numId w:val="39"/>
        </w:numPr>
        <w:spacing w:after="0" w:line="240" w:lineRule="auto"/>
        <w:ind w:left="851" w:hanging="425"/>
        <w:jc w:val="both"/>
        <w:rPr>
          <w:rFonts w:ascii="Arial" w:hAnsi="Arial" w:cs="Arial"/>
          <w:sz w:val="24"/>
          <w:szCs w:val="24"/>
        </w:rPr>
      </w:pPr>
      <w:r w:rsidRPr="00C32686">
        <w:rPr>
          <w:rFonts w:ascii="Arial" w:hAnsi="Arial" w:cs="Arial"/>
          <w:sz w:val="24"/>
          <w:szCs w:val="24"/>
        </w:rPr>
        <w:t>Memperoleh ide-ide utama (</w:t>
      </w:r>
      <w:r w:rsidRPr="00C32686">
        <w:rPr>
          <w:rFonts w:ascii="Arial" w:hAnsi="Arial" w:cs="Arial"/>
          <w:i/>
          <w:sz w:val="24"/>
          <w:szCs w:val="24"/>
        </w:rPr>
        <w:t>reading for main ideas</w:t>
      </w:r>
      <w:r w:rsidRPr="00C32686">
        <w:rPr>
          <w:rFonts w:ascii="Arial" w:hAnsi="Arial" w:cs="Arial"/>
          <w:sz w:val="24"/>
          <w:szCs w:val="24"/>
        </w:rPr>
        <w:t xml:space="preserve">). </w:t>
      </w:r>
    </w:p>
    <w:p w:rsidR="00106655" w:rsidRPr="00C32686" w:rsidRDefault="00106655" w:rsidP="00A02D51">
      <w:pPr>
        <w:pStyle w:val="ListParagraph"/>
        <w:numPr>
          <w:ilvl w:val="0"/>
          <w:numId w:val="39"/>
        </w:numPr>
        <w:spacing w:after="0" w:line="240" w:lineRule="auto"/>
        <w:ind w:left="851" w:hanging="425"/>
        <w:jc w:val="both"/>
        <w:rPr>
          <w:rFonts w:ascii="Arial" w:hAnsi="Arial" w:cs="Arial"/>
          <w:sz w:val="24"/>
          <w:szCs w:val="24"/>
        </w:rPr>
      </w:pPr>
      <w:r w:rsidRPr="00C32686">
        <w:rPr>
          <w:rFonts w:ascii="Arial" w:hAnsi="Arial" w:cs="Arial"/>
          <w:sz w:val="24"/>
          <w:szCs w:val="24"/>
        </w:rPr>
        <w:t>Mengetahui urutan atau susunan, organisasi cerita (</w:t>
      </w:r>
      <w:r w:rsidRPr="00C32686">
        <w:rPr>
          <w:rFonts w:ascii="Arial" w:hAnsi="Arial" w:cs="Arial"/>
          <w:i/>
          <w:sz w:val="24"/>
          <w:szCs w:val="24"/>
        </w:rPr>
        <w:t>reading for sequence or organization</w:t>
      </w:r>
      <w:r w:rsidRPr="00C32686">
        <w:rPr>
          <w:rFonts w:ascii="Arial" w:hAnsi="Arial" w:cs="Arial"/>
          <w:sz w:val="24"/>
          <w:szCs w:val="24"/>
        </w:rPr>
        <w:t xml:space="preserve">). </w:t>
      </w:r>
    </w:p>
    <w:p w:rsidR="00106655" w:rsidRPr="00C32686" w:rsidRDefault="00106655" w:rsidP="00A02D51">
      <w:pPr>
        <w:pStyle w:val="ListParagraph"/>
        <w:numPr>
          <w:ilvl w:val="0"/>
          <w:numId w:val="39"/>
        </w:numPr>
        <w:spacing w:after="0" w:line="240" w:lineRule="auto"/>
        <w:ind w:left="851" w:hanging="425"/>
        <w:jc w:val="both"/>
        <w:rPr>
          <w:rFonts w:ascii="Arial" w:hAnsi="Arial" w:cs="Arial"/>
          <w:sz w:val="24"/>
          <w:szCs w:val="24"/>
        </w:rPr>
      </w:pPr>
      <w:r w:rsidRPr="00C32686">
        <w:rPr>
          <w:rFonts w:ascii="Arial" w:hAnsi="Arial" w:cs="Arial"/>
          <w:sz w:val="24"/>
          <w:szCs w:val="24"/>
        </w:rPr>
        <w:t>Membaca bertujuan untuk menyimpulkan isi yang terkandung dalam bacaan (</w:t>
      </w:r>
      <w:r w:rsidRPr="00C32686">
        <w:rPr>
          <w:rFonts w:ascii="Arial" w:hAnsi="Arial" w:cs="Arial"/>
          <w:i/>
          <w:sz w:val="24"/>
          <w:szCs w:val="24"/>
        </w:rPr>
        <w:t>reading for inference</w:t>
      </w:r>
      <w:r w:rsidRPr="00C32686">
        <w:rPr>
          <w:rFonts w:ascii="Arial" w:hAnsi="Arial" w:cs="Arial"/>
          <w:sz w:val="24"/>
          <w:szCs w:val="24"/>
        </w:rPr>
        <w:t xml:space="preserve">). </w:t>
      </w:r>
    </w:p>
    <w:p w:rsidR="00106655" w:rsidRPr="00C32686" w:rsidRDefault="00106655" w:rsidP="00A02D51">
      <w:pPr>
        <w:pStyle w:val="ListParagraph"/>
        <w:numPr>
          <w:ilvl w:val="0"/>
          <w:numId w:val="39"/>
        </w:numPr>
        <w:spacing w:after="0" w:line="240" w:lineRule="auto"/>
        <w:ind w:left="851" w:hanging="425"/>
        <w:jc w:val="both"/>
        <w:rPr>
          <w:rFonts w:ascii="Arial" w:hAnsi="Arial" w:cs="Arial"/>
          <w:sz w:val="24"/>
          <w:szCs w:val="24"/>
        </w:rPr>
      </w:pPr>
      <w:r w:rsidRPr="00C32686">
        <w:rPr>
          <w:rFonts w:ascii="Arial" w:hAnsi="Arial" w:cs="Arial"/>
          <w:sz w:val="24"/>
          <w:szCs w:val="24"/>
        </w:rPr>
        <w:t>Mengelompokkan atau mengklasifikasikan jenis bacaan (</w:t>
      </w:r>
      <w:r w:rsidRPr="00C32686">
        <w:rPr>
          <w:rFonts w:ascii="Arial" w:hAnsi="Arial" w:cs="Arial"/>
          <w:i/>
          <w:sz w:val="24"/>
          <w:szCs w:val="24"/>
        </w:rPr>
        <w:t>reading to classify</w:t>
      </w:r>
      <w:r w:rsidRPr="00C32686">
        <w:rPr>
          <w:rFonts w:ascii="Arial" w:hAnsi="Arial" w:cs="Arial"/>
          <w:sz w:val="24"/>
          <w:szCs w:val="24"/>
        </w:rPr>
        <w:t>).</w:t>
      </w:r>
    </w:p>
    <w:p w:rsidR="00106655" w:rsidRPr="00C32686" w:rsidRDefault="00106655" w:rsidP="00A02D51">
      <w:pPr>
        <w:pStyle w:val="ListParagraph"/>
        <w:numPr>
          <w:ilvl w:val="0"/>
          <w:numId w:val="39"/>
        </w:numPr>
        <w:spacing w:after="0" w:line="240" w:lineRule="auto"/>
        <w:ind w:left="851" w:hanging="425"/>
        <w:jc w:val="both"/>
        <w:rPr>
          <w:rFonts w:ascii="Arial" w:hAnsi="Arial" w:cs="Arial"/>
          <w:sz w:val="24"/>
          <w:szCs w:val="24"/>
        </w:rPr>
      </w:pPr>
      <w:r w:rsidRPr="00C32686">
        <w:rPr>
          <w:rFonts w:ascii="Arial" w:hAnsi="Arial" w:cs="Arial"/>
          <w:sz w:val="24"/>
          <w:szCs w:val="24"/>
        </w:rPr>
        <w:t>Menilai atau mengevaluasi isi wacana atau bacaan (</w:t>
      </w:r>
      <w:r w:rsidRPr="00C32686">
        <w:rPr>
          <w:rFonts w:ascii="Arial" w:hAnsi="Arial" w:cs="Arial"/>
          <w:i/>
          <w:sz w:val="24"/>
          <w:szCs w:val="24"/>
        </w:rPr>
        <w:t>reading to evaluate</w:t>
      </w:r>
      <w:r w:rsidRPr="00C32686">
        <w:rPr>
          <w:rFonts w:ascii="Arial" w:hAnsi="Arial" w:cs="Arial"/>
          <w:sz w:val="24"/>
          <w:szCs w:val="24"/>
        </w:rPr>
        <w:t xml:space="preserve">). </w:t>
      </w:r>
    </w:p>
    <w:p w:rsidR="00106655" w:rsidRPr="00C32686" w:rsidRDefault="00106655" w:rsidP="00A02D51">
      <w:pPr>
        <w:pStyle w:val="ListParagraph"/>
        <w:numPr>
          <w:ilvl w:val="0"/>
          <w:numId w:val="39"/>
        </w:numPr>
        <w:spacing w:after="0" w:line="240" w:lineRule="auto"/>
        <w:ind w:left="851" w:hanging="425"/>
        <w:contextualSpacing w:val="0"/>
        <w:jc w:val="both"/>
        <w:rPr>
          <w:rFonts w:ascii="Arial" w:hAnsi="Arial" w:cs="Arial"/>
          <w:sz w:val="24"/>
          <w:szCs w:val="24"/>
        </w:rPr>
      </w:pPr>
      <w:r w:rsidRPr="00C32686">
        <w:rPr>
          <w:rFonts w:ascii="Arial" w:hAnsi="Arial" w:cs="Arial"/>
          <w:sz w:val="24"/>
          <w:szCs w:val="24"/>
        </w:rPr>
        <w:t>Membandingkan atau mempertentangkan isi bacaan dengan kehidupan nyata (</w:t>
      </w:r>
      <w:r w:rsidRPr="00C32686">
        <w:rPr>
          <w:rFonts w:ascii="Arial" w:hAnsi="Arial" w:cs="Arial"/>
          <w:i/>
          <w:sz w:val="24"/>
          <w:szCs w:val="24"/>
        </w:rPr>
        <w:t>reading to compare or contrast</w:t>
      </w:r>
      <w:r w:rsidRPr="00C32686">
        <w:rPr>
          <w:rFonts w:ascii="Arial" w:hAnsi="Arial" w:cs="Arial"/>
          <w:sz w:val="24"/>
          <w:szCs w:val="24"/>
        </w:rPr>
        <w:t>).</w:t>
      </w:r>
    </w:p>
    <w:p w:rsidR="00106655" w:rsidRPr="00C32686" w:rsidRDefault="00106655" w:rsidP="00A02D51">
      <w:pPr>
        <w:pStyle w:val="ListParagraph"/>
        <w:spacing w:after="0" w:line="240" w:lineRule="auto"/>
        <w:ind w:left="425" w:firstLine="425"/>
        <w:jc w:val="both"/>
        <w:rPr>
          <w:rFonts w:ascii="Arial" w:hAnsi="Arial" w:cs="Arial"/>
          <w:sz w:val="24"/>
          <w:szCs w:val="24"/>
        </w:rPr>
      </w:pPr>
      <w:r w:rsidRPr="00C32686">
        <w:rPr>
          <w:rFonts w:ascii="Arial" w:hAnsi="Arial" w:cs="Arial"/>
          <w:sz w:val="24"/>
          <w:szCs w:val="24"/>
        </w:rPr>
        <w:t>Terdapat berbagai tujuan membaca menurut para ahli dan dapat disimpulkan bahwa tujuan umum dari membaca ialah untuk memperoleh informasi baik yang tersirat maupun yang tersurat. Pemahaman dari pembaca secara menyeluruh seperti dapat menyimpulkan isi bacaan yang terkandung, mengklasifikasi jenis bacaan, ataupun mengevaluasi isi bacaan.</w:t>
      </w:r>
    </w:p>
    <w:p w:rsidR="00106655" w:rsidRPr="00C32686" w:rsidRDefault="00106655" w:rsidP="00A02D51">
      <w:pPr>
        <w:pStyle w:val="ListParagraph"/>
        <w:spacing w:after="0" w:line="240" w:lineRule="auto"/>
        <w:ind w:left="425" w:firstLine="425"/>
        <w:contextualSpacing w:val="0"/>
        <w:jc w:val="both"/>
        <w:rPr>
          <w:rFonts w:ascii="Arial" w:hAnsi="Arial" w:cs="Arial"/>
          <w:sz w:val="24"/>
          <w:szCs w:val="24"/>
        </w:rPr>
      </w:pPr>
    </w:p>
    <w:p w:rsidR="00A02D51" w:rsidRPr="00C32686" w:rsidRDefault="00846699" w:rsidP="00A02D51">
      <w:pPr>
        <w:pStyle w:val="ListParagraph"/>
        <w:numPr>
          <w:ilvl w:val="0"/>
          <w:numId w:val="36"/>
        </w:numPr>
        <w:spacing w:after="0" w:line="240" w:lineRule="auto"/>
        <w:ind w:left="851" w:hanging="425"/>
        <w:contextualSpacing w:val="0"/>
        <w:jc w:val="both"/>
        <w:rPr>
          <w:rFonts w:ascii="Arial" w:hAnsi="Arial" w:cs="Arial"/>
          <w:b/>
          <w:sz w:val="24"/>
          <w:szCs w:val="24"/>
        </w:rPr>
      </w:pPr>
      <w:r w:rsidRPr="00C32686">
        <w:rPr>
          <w:rFonts w:ascii="Arial" w:hAnsi="Arial" w:cs="Arial"/>
          <w:b/>
          <w:sz w:val="24"/>
          <w:szCs w:val="24"/>
        </w:rPr>
        <w:lastRenderedPageBreak/>
        <w:t>JENIS MEMBACA</w:t>
      </w:r>
    </w:p>
    <w:p w:rsidR="00CD2CC3" w:rsidRPr="00C32686" w:rsidRDefault="00CD2CC3" w:rsidP="00A02D51">
      <w:pPr>
        <w:pStyle w:val="ListParagraph"/>
        <w:numPr>
          <w:ilvl w:val="0"/>
          <w:numId w:val="40"/>
        </w:numPr>
        <w:spacing w:after="0" w:line="240" w:lineRule="auto"/>
        <w:contextualSpacing w:val="0"/>
        <w:jc w:val="both"/>
        <w:rPr>
          <w:rFonts w:ascii="Arial" w:hAnsi="Arial" w:cs="Arial"/>
          <w:b/>
          <w:sz w:val="24"/>
          <w:szCs w:val="24"/>
        </w:rPr>
      </w:pPr>
      <w:r w:rsidRPr="00C32686">
        <w:rPr>
          <w:rFonts w:ascii="Arial" w:hAnsi="Arial" w:cs="Arial"/>
          <w:b/>
          <w:sz w:val="24"/>
          <w:szCs w:val="24"/>
        </w:rPr>
        <w:t>Jenis-Jenis Membaca Berdasarkan Caranya</w:t>
      </w:r>
    </w:p>
    <w:p w:rsidR="00CD2CC3" w:rsidRPr="00C32686" w:rsidRDefault="00CD2CC3" w:rsidP="00A02D51">
      <w:pPr>
        <w:pStyle w:val="ListParagraph"/>
        <w:spacing w:after="0" w:line="240" w:lineRule="auto"/>
        <w:ind w:left="992" w:firstLine="425"/>
        <w:jc w:val="both"/>
        <w:rPr>
          <w:rFonts w:ascii="Arial" w:hAnsi="Arial" w:cs="Arial"/>
          <w:sz w:val="24"/>
          <w:szCs w:val="24"/>
        </w:rPr>
      </w:pPr>
      <w:r w:rsidRPr="00C32686">
        <w:rPr>
          <w:rFonts w:ascii="Arial" w:hAnsi="Arial" w:cs="Arial"/>
          <w:sz w:val="24"/>
          <w:szCs w:val="24"/>
        </w:rPr>
        <w:t>Ada beberapa jenis membaca yang dapat dilakukan oleh seseorang. Ditinjau dari segi terdengar atau tidaknya suara pembaca, proses membaca terbagi atas membaca nyaring dan membaca dalam hati. Tarigan (2008: 23), membaca nyaring adalah suatu aktivitas yang merupakan alat bagi guru, murid, atau pun pembaca bersama-sama dengan orang lain atau pendengar untuk menangkap serta memahami informasi, pikiran, dan perasaan pengarang. Membaca dalam hati adalah membaca dengan tidak bersuara. Lebih lanjut, dikatakan bahwa membaca dalam hati da</w:t>
      </w:r>
      <w:r w:rsidR="00A02D51" w:rsidRPr="00C32686">
        <w:rPr>
          <w:rFonts w:ascii="Arial" w:hAnsi="Arial" w:cs="Arial"/>
          <w:sz w:val="24"/>
          <w:szCs w:val="24"/>
        </w:rPr>
        <w:t>pat dibagi menjadi dua, yaitu (a) membaca ekstensif dan (b</w:t>
      </w:r>
      <w:r w:rsidRPr="00C32686">
        <w:rPr>
          <w:rFonts w:ascii="Arial" w:hAnsi="Arial" w:cs="Arial"/>
          <w:sz w:val="24"/>
          <w:szCs w:val="24"/>
        </w:rPr>
        <w:t>) membaca intensif. Kedua jenis membaca ini, memiliki bagian-bagian tersendiri. Pembagian tersebut adalah sebagai berikut.</w:t>
      </w:r>
    </w:p>
    <w:p w:rsidR="00CD2CC3" w:rsidRPr="00C32686" w:rsidRDefault="00CD2CC3" w:rsidP="00A02D51">
      <w:pPr>
        <w:pStyle w:val="ListParagraph"/>
        <w:numPr>
          <w:ilvl w:val="0"/>
          <w:numId w:val="31"/>
        </w:numPr>
        <w:spacing w:after="0" w:line="240" w:lineRule="auto"/>
        <w:ind w:left="1418" w:hanging="425"/>
        <w:jc w:val="both"/>
        <w:rPr>
          <w:rFonts w:ascii="Arial" w:hAnsi="Arial" w:cs="Arial"/>
          <w:sz w:val="24"/>
          <w:szCs w:val="24"/>
        </w:rPr>
      </w:pPr>
      <w:r w:rsidRPr="00C32686">
        <w:rPr>
          <w:rFonts w:ascii="Arial" w:hAnsi="Arial" w:cs="Arial"/>
          <w:sz w:val="24"/>
          <w:szCs w:val="24"/>
        </w:rPr>
        <w:t>Membaca ekstensif adalah membaca sebanyak mungkin teks bacaan dalam waktu sesingkat mungkin (Tarigan, 2008: 32). Tujuan membaca ekstensif untuk memahami isi yang penting dengan cepat secara efisien. Membaca ekstensif meliputi, (1) membaca survai (</w:t>
      </w:r>
      <w:r w:rsidRPr="00C32686">
        <w:rPr>
          <w:rFonts w:ascii="Arial" w:hAnsi="Arial" w:cs="Arial"/>
          <w:i/>
          <w:sz w:val="24"/>
          <w:szCs w:val="24"/>
        </w:rPr>
        <w:t>survey reading</w:t>
      </w:r>
      <w:r w:rsidRPr="00C32686">
        <w:rPr>
          <w:rFonts w:ascii="Arial" w:hAnsi="Arial" w:cs="Arial"/>
          <w:sz w:val="24"/>
          <w:szCs w:val="24"/>
        </w:rPr>
        <w:t>), (2) membaca sekilas (</w:t>
      </w:r>
      <w:r w:rsidRPr="00C32686">
        <w:rPr>
          <w:rFonts w:ascii="Arial" w:hAnsi="Arial" w:cs="Arial"/>
          <w:i/>
          <w:sz w:val="24"/>
          <w:szCs w:val="24"/>
        </w:rPr>
        <w:t>skimming</w:t>
      </w:r>
      <w:r w:rsidRPr="00C32686">
        <w:rPr>
          <w:rFonts w:ascii="Arial" w:hAnsi="Arial" w:cs="Arial"/>
          <w:sz w:val="24"/>
          <w:szCs w:val="24"/>
        </w:rPr>
        <w:t>), dan (3) membaca dangkal (</w:t>
      </w:r>
      <w:r w:rsidRPr="00C32686">
        <w:rPr>
          <w:rFonts w:ascii="Arial" w:hAnsi="Arial" w:cs="Arial"/>
          <w:i/>
          <w:sz w:val="24"/>
          <w:szCs w:val="24"/>
        </w:rPr>
        <w:t>superficial reading</w:t>
      </w:r>
      <w:r w:rsidRPr="00C32686">
        <w:rPr>
          <w:rFonts w:ascii="Arial" w:hAnsi="Arial" w:cs="Arial"/>
          <w:sz w:val="24"/>
          <w:szCs w:val="24"/>
        </w:rPr>
        <w:t>).</w:t>
      </w:r>
    </w:p>
    <w:p w:rsidR="00C965FC" w:rsidRPr="00C32686" w:rsidRDefault="00CD2CC3" w:rsidP="00A02D51">
      <w:pPr>
        <w:pStyle w:val="ListParagraph"/>
        <w:numPr>
          <w:ilvl w:val="0"/>
          <w:numId w:val="31"/>
        </w:numPr>
        <w:spacing w:after="0" w:line="240" w:lineRule="auto"/>
        <w:ind w:left="1417" w:hanging="425"/>
        <w:jc w:val="both"/>
        <w:rPr>
          <w:rFonts w:ascii="Arial" w:hAnsi="Arial" w:cs="Arial"/>
          <w:sz w:val="24"/>
          <w:szCs w:val="24"/>
        </w:rPr>
      </w:pPr>
      <w:r w:rsidRPr="00C32686">
        <w:rPr>
          <w:rFonts w:ascii="Arial" w:hAnsi="Arial" w:cs="Arial"/>
          <w:sz w:val="24"/>
          <w:szCs w:val="24"/>
        </w:rPr>
        <w:t>Membaca intensif (</w:t>
      </w:r>
      <w:r w:rsidRPr="00C32686">
        <w:rPr>
          <w:rFonts w:ascii="Arial" w:hAnsi="Arial" w:cs="Arial"/>
          <w:i/>
          <w:sz w:val="24"/>
          <w:szCs w:val="24"/>
        </w:rPr>
        <w:t>intensive reading</w:t>
      </w:r>
      <w:r w:rsidRPr="00C32686">
        <w:rPr>
          <w:rFonts w:ascii="Arial" w:hAnsi="Arial" w:cs="Arial"/>
          <w:sz w:val="24"/>
          <w:szCs w:val="24"/>
        </w:rPr>
        <w:t>) meliputi, membaca telaah isi dan telaah bahasa. Membaca telaah isi terbagi atas, (1) membaca teliti, (2) membaca pemahaman, (3) membaca kritis, dan (4) membaca ide (Tarigan, 2008: 40). Membaca telaah bahasa mencakup, membaca bahasa dan membaca sastra.</w:t>
      </w:r>
    </w:p>
    <w:p w:rsidR="00C965FC" w:rsidRPr="00C32686" w:rsidRDefault="00C965FC" w:rsidP="00A02D51">
      <w:pPr>
        <w:pStyle w:val="ListParagraph"/>
        <w:spacing w:after="0" w:line="240" w:lineRule="auto"/>
        <w:ind w:left="1418"/>
        <w:contextualSpacing w:val="0"/>
        <w:jc w:val="both"/>
        <w:rPr>
          <w:rFonts w:ascii="Arial" w:hAnsi="Arial" w:cs="Arial"/>
          <w:sz w:val="24"/>
          <w:szCs w:val="24"/>
        </w:rPr>
      </w:pPr>
    </w:p>
    <w:p w:rsidR="00CD2CC3" w:rsidRPr="00C32686" w:rsidRDefault="00CD2CC3" w:rsidP="00A02D51">
      <w:pPr>
        <w:pStyle w:val="ListParagraph"/>
        <w:numPr>
          <w:ilvl w:val="0"/>
          <w:numId w:val="40"/>
        </w:numPr>
        <w:spacing w:after="0" w:line="240" w:lineRule="auto"/>
        <w:ind w:left="851" w:hanging="425"/>
        <w:jc w:val="both"/>
        <w:rPr>
          <w:rFonts w:ascii="Arial" w:hAnsi="Arial" w:cs="Arial"/>
          <w:b/>
          <w:sz w:val="24"/>
          <w:szCs w:val="24"/>
        </w:rPr>
      </w:pPr>
      <w:r w:rsidRPr="00C32686">
        <w:rPr>
          <w:rFonts w:ascii="Arial" w:hAnsi="Arial" w:cs="Arial"/>
          <w:b/>
          <w:sz w:val="24"/>
          <w:szCs w:val="24"/>
        </w:rPr>
        <w:t>Jenis-Jenis Membaca Berdasarkan Tujuannya</w:t>
      </w:r>
    </w:p>
    <w:p w:rsidR="00CD2CC3" w:rsidRPr="00C32686" w:rsidRDefault="00CD2CC3" w:rsidP="00A02D51">
      <w:pPr>
        <w:pStyle w:val="ListParagraph"/>
        <w:spacing w:after="0" w:line="240" w:lineRule="auto"/>
        <w:ind w:left="992" w:firstLine="425"/>
        <w:jc w:val="both"/>
        <w:rPr>
          <w:rFonts w:ascii="Arial" w:hAnsi="Arial" w:cs="Arial"/>
          <w:sz w:val="24"/>
          <w:szCs w:val="24"/>
        </w:rPr>
      </w:pPr>
      <w:r w:rsidRPr="00C32686">
        <w:rPr>
          <w:rFonts w:ascii="Arial" w:hAnsi="Arial" w:cs="Arial"/>
          <w:sz w:val="24"/>
          <w:szCs w:val="24"/>
        </w:rPr>
        <w:t>Menurut Aizid (2011: 31-38), jenis membaca berdasarkan tujuannya adalah sebagai berikut.</w:t>
      </w:r>
    </w:p>
    <w:p w:rsidR="00CD2CC3" w:rsidRPr="00C32686" w:rsidRDefault="00CD2CC3" w:rsidP="00A02D51">
      <w:pPr>
        <w:pStyle w:val="ListParagraph"/>
        <w:numPr>
          <w:ilvl w:val="0"/>
          <w:numId w:val="32"/>
        </w:numPr>
        <w:spacing w:after="0" w:line="240" w:lineRule="auto"/>
        <w:ind w:left="1418" w:hanging="425"/>
        <w:jc w:val="both"/>
        <w:rPr>
          <w:rFonts w:ascii="Arial" w:hAnsi="Arial" w:cs="Arial"/>
          <w:b/>
          <w:sz w:val="24"/>
          <w:szCs w:val="24"/>
        </w:rPr>
      </w:pPr>
      <w:r w:rsidRPr="00C32686">
        <w:rPr>
          <w:rFonts w:ascii="Arial" w:hAnsi="Arial" w:cs="Arial"/>
          <w:sz w:val="24"/>
          <w:szCs w:val="24"/>
        </w:rPr>
        <w:t>Membaca Intensif</w:t>
      </w:r>
    </w:p>
    <w:p w:rsidR="00CD2CC3" w:rsidRPr="00C32686" w:rsidRDefault="00CD2CC3" w:rsidP="00A02D51">
      <w:pPr>
        <w:pStyle w:val="ListParagraph"/>
        <w:spacing w:after="0" w:line="240" w:lineRule="auto"/>
        <w:ind w:left="1418" w:firstLine="425"/>
        <w:jc w:val="both"/>
        <w:rPr>
          <w:rFonts w:ascii="Arial" w:hAnsi="Arial" w:cs="Arial"/>
          <w:b/>
          <w:sz w:val="24"/>
          <w:szCs w:val="24"/>
        </w:rPr>
      </w:pPr>
      <w:r w:rsidRPr="00C32686">
        <w:rPr>
          <w:rFonts w:ascii="Arial" w:hAnsi="Arial" w:cs="Arial"/>
          <w:sz w:val="24"/>
          <w:szCs w:val="24"/>
        </w:rPr>
        <w:t xml:space="preserve">Membaca intensif adalah membaca yang dilakukan secara cermat dan hati-hati dengan tujuan untuk memahami seluruh isi teks (buku) secara mendalam dan detail. Dengan demikian, jenis membaca intensif ini sangat cocok untuk Anda yang </w:t>
      </w:r>
      <w:r w:rsidRPr="00C32686">
        <w:rPr>
          <w:rFonts w:ascii="Arial" w:hAnsi="Arial" w:cs="Arial"/>
          <w:sz w:val="24"/>
          <w:szCs w:val="24"/>
        </w:rPr>
        <w:lastRenderedPageBreak/>
        <w:t>tujuan membacanya adalah untuk memperoleh informasi atau pengetahuan yang sangat detail dan komprehensif dari sebuah buku.</w:t>
      </w:r>
    </w:p>
    <w:p w:rsidR="00CD2CC3" w:rsidRPr="00C32686" w:rsidRDefault="00CD2CC3" w:rsidP="00A02D51">
      <w:pPr>
        <w:pStyle w:val="ListParagraph"/>
        <w:numPr>
          <w:ilvl w:val="0"/>
          <w:numId w:val="32"/>
        </w:numPr>
        <w:spacing w:after="0" w:line="240" w:lineRule="auto"/>
        <w:ind w:left="1418" w:hanging="425"/>
        <w:jc w:val="both"/>
        <w:rPr>
          <w:rFonts w:ascii="Arial" w:hAnsi="Arial" w:cs="Arial"/>
          <w:b/>
          <w:sz w:val="24"/>
          <w:szCs w:val="24"/>
        </w:rPr>
      </w:pPr>
      <w:r w:rsidRPr="00C32686">
        <w:rPr>
          <w:rFonts w:ascii="Arial" w:hAnsi="Arial" w:cs="Arial"/>
          <w:sz w:val="24"/>
          <w:szCs w:val="24"/>
        </w:rPr>
        <w:t>Membaca Kritis</w:t>
      </w:r>
    </w:p>
    <w:p w:rsidR="00CD2CC3" w:rsidRPr="00C32686" w:rsidRDefault="00CD2CC3" w:rsidP="00A02D51">
      <w:pPr>
        <w:pStyle w:val="ListParagraph"/>
        <w:spacing w:after="0" w:line="240" w:lineRule="auto"/>
        <w:ind w:left="1418" w:firstLine="425"/>
        <w:jc w:val="both"/>
        <w:rPr>
          <w:rFonts w:ascii="Arial" w:hAnsi="Arial" w:cs="Arial"/>
          <w:b/>
          <w:sz w:val="24"/>
          <w:szCs w:val="24"/>
        </w:rPr>
      </w:pPr>
      <w:r w:rsidRPr="00C32686">
        <w:rPr>
          <w:rFonts w:ascii="Arial" w:hAnsi="Arial" w:cs="Arial"/>
          <w:sz w:val="24"/>
          <w:szCs w:val="24"/>
        </w:rPr>
        <w:t>Membaca kritis adalah membaca dengan melihat motif penulis dan menilainya. Sehingga, pembaca tidak sekadar membaca, namun juga berpikir tentang masalah yang dibahas oleh penulis buku tersebut. Membaca kritis berlaku untuk tulisan nonfiksi, dalam bentuk tulisan maju atau pernyataan. Membaca kritis tergolong jenis membaca yang cukup berat. Hal ini karena harus melibatkan upaya lebih dari sekadar memahami sesuatu yang dikatakan oleh penulis. Membaca kritis juga harus mempertanyakan dan mengevaluasi pernyataan sang penulis, dan membentuk pendapat Anda sendiri terkait dengan pernyataan tersebut. Tujuan dari membaca kritis adalah untuk menemukan fakta-fakta yang terdapat dalam teks bacaan, kemudian memberikan penilaian terhadapnya. Dalam membaca kritis yang perlu diingat adalah gagasan pokoknya saja.</w:t>
      </w:r>
    </w:p>
    <w:p w:rsidR="00CD2CC3" w:rsidRPr="00C32686" w:rsidRDefault="00CD2CC3" w:rsidP="00A02D51">
      <w:pPr>
        <w:pStyle w:val="ListParagraph"/>
        <w:numPr>
          <w:ilvl w:val="0"/>
          <w:numId w:val="32"/>
        </w:numPr>
        <w:spacing w:after="0" w:line="240" w:lineRule="auto"/>
        <w:ind w:left="1418" w:hanging="425"/>
        <w:jc w:val="both"/>
        <w:rPr>
          <w:rFonts w:ascii="Arial" w:hAnsi="Arial" w:cs="Arial"/>
          <w:b/>
          <w:sz w:val="24"/>
          <w:szCs w:val="24"/>
        </w:rPr>
      </w:pPr>
      <w:r w:rsidRPr="00C32686">
        <w:rPr>
          <w:rFonts w:ascii="Arial" w:hAnsi="Arial" w:cs="Arial"/>
          <w:sz w:val="24"/>
          <w:szCs w:val="24"/>
        </w:rPr>
        <w:t>Membaca Cepat</w:t>
      </w:r>
    </w:p>
    <w:p w:rsidR="00CD2CC3" w:rsidRPr="00C32686" w:rsidRDefault="00CD2CC3" w:rsidP="00A02D51">
      <w:pPr>
        <w:pStyle w:val="ListParagraph"/>
        <w:spacing w:after="0" w:line="240" w:lineRule="auto"/>
        <w:ind w:left="1418" w:firstLine="425"/>
        <w:jc w:val="both"/>
        <w:rPr>
          <w:rFonts w:ascii="Arial" w:hAnsi="Arial" w:cs="Arial"/>
          <w:b/>
          <w:sz w:val="24"/>
          <w:szCs w:val="24"/>
        </w:rPr>
      </w:pPr>
      <w:r w:rsidRPr="00C32686">
        <w:rPr>
          <w:rFonts w:ascii="Arial" w:hAnsi="Arial" w:cs="Arial"/>
          <w:sz w:val="24"/>
          <w:szCs w:val="24"/>
        </w:rPr>
        <w:t>Membaca cepat adalah suatu kegiatan membaca yang menitikberatkan pada kecepatan memahami isi bacaan dengan cepat dan tepat dalam waktu yang relatif singkat. Membaca cepat dilakukan apabila Anda akan mengambil gagasan pokok dan garis besarnya saja. Dalam hal ini, waktu harus diperhatikan dan dimanfaatkan sebaik-baiknya.</w:t>
      </w:r>
    </w:p>
    <w:p w:rsidR="00CD2CC3" w:rsidRPr="00C32686" w:rsidRDefault="00CD2CC3" w:rsidP="00A02D51">
      <w:pPr>
        <w:pStyle w:val="ListParagraph"/>
        <w:numPr>
          <w:ilvl w:val="0"/>
          <w:numId w:val="32"/>
        </w:numPr>
        <w:spacing w:after="0" w:line="240" w:lineRule="auto"/>
        <w:ind w:left="1418" w:hanging="425"/>
        <w:jc w:val="both"/>
        <w:rPr>
          <w:rFonts w:ascii="Arial" w:hAnsi="Arial" w:cs="Arial"/>
          <w:b/>
          <w:sz w:val="24"/>
          <w:szCs w:val="24"/>
        </w:rPr>
      </w:pPr>
      <w:r w:rsidRPr="00C32686">
        <w:rPr>
          <w:rFonts w:ascii="Arial" w:hAnsi="Arial" w:cs="Arial"/>
          <w:sz w:val="24"/>
          <w:szCs w:val="24"/>
        </w:rPr>
        <w:t>Membaca Indah</w:t>
      </w:r>
    </w:p>
    <w:p w:rsidR="00CD2CC3" w:rsidRPr="00C32686" w:rsidRDefault="00CD2CC3" w:rsidP="00A02D51">
      <w:pPr>
        <w:pStyle w:val="ListParagraph"/>
        <w:spacing w:after="0" w:line="240" w:lineRule="auto"/>
        <w:ind w:left="1418" w:firstLine="425"/>
        <w:jc w:val="both"/>
        <w:rPr>
          <w:rFonts w:ascii="Arial" w:hAnsi="Arial" w:cs="Arial"/>
          <w:b/>
          <w:sz w:val="24"/>
          <w:szCs w:val="24"/>
        </w:rPr>
      </w:pPr>
      <w:r w:rsidRPr="00C32686">
        <w:rPr>
          <w:rFonts w:ascii="Arial" w:hAnsi="Arial" w:cs="Arial"/>
          <w:sz w:val="24"/>
          <w:szCs w:val="24"/>
        </w:rPr>
        <w:t xml:space="preserve">Membaca indah adalah kegiatan membaca yang menitikberatkan pada aspek keindahan teks bacaan. Biasanya, membaca jenis ini sangat tepat digunakan untuk membaca teks-teks sastra. Dalam membaca karya sastra dengan gaya membaca indah ini, pembaca hendaknya menjatuhkan alur suaranya pada gagasan-gagasan, sebagaimana layaknya orang berbicara. Gerak dan mimik harus sejalan dengan gagasan pokok yang terkandung dalam teks sastra tersebut. Dengan demikian, membaca indah </w:t>
      </w:r>
      <w:r w:rsidRPr="00C32686">
        <w:rPr>
          <w:rFonts w:ascii="Arial" w:hAnsi="Arial" w:cs="Arial"/>
          <w:sz w:val="24"/>
          <w:szCs w:val="24"/>
        </w:rPr>
        <w:lastRenderedPageBreak/>
        <w:t>adalah teknik membaca yang menekankan pada sisi keindahan dari suatu karya sastra.</w:t>
      </w:r>
    </w:p>
    <w:p w:rsidR="00CD2CC3" w:rsidRPr="00C32686" w:rsidRDefault="00CD2CC3" w:rsidP="00A02D51">
      <w:pPr>
        <w:pStyle w:val="ListParagraph"/>
        <w:numPr>
          <w:ilvl w:val="0"/>
          <w:numId w:val="32"/>
        </w:numPr>
        <w:spacing w:after="0" w:line="240" w:lineRule="auto"/>
        <w:ind w:left="1418" w:hanging="425"/>
        <w:jc w:val="both"/>
        <w:rPr>
          <w:rFonts w:ascii="Arial" w:hAnsi="Arial" w:cs="Arial"/>
          <w:b/>
          <w:sz w:val="24"/>
          <w:szCs w:val="24"/>
        </w:rPr>
      </w:pPr>
      <w:r w:rsidRPr="00C32686">
        <w:rPr>
          <w:rFonts w:ascii="Arial" w:hAnsi="Arial" w:cs="Arial"/>
          <w:sz w:val="24"/>
          <w:szCs w:val="24"/>
        </w:rPr>
        <w:t>Membaca Teknik</w:t>
      </w:r>
    </w:p>
    <w:p w:rsidR="00CD2CC3" w:rsidRPr="00C32686" w:rsidRDefault="00CD2CC3" w:rsidP="00A02D51">
      <w:pPr>
        <w:pStyle w:val="ListParagraph"/>
        <w:spacing w:after="0" w:line="240" w:lineRule="auto"/>
        <w:ind w:left="1418" w:firstLine="425"/>
        <w:jc w:val="both"/>
        <w:rPr>
          <w:rFonts w:ascii="Arial" w:hAnsi="Arial" w:cs="Arial"/>
          <w:sz w:val="24"/>
          <w:szCs w:val="24"/>
        </w:rPr>
      </w:pPr>
      <w:r w:rsidRPr="00C32686">
        <w:rPr>
          <w:rFonts w:ascii="Arial" w:hAnsi="Arial" w:cs="Arial"/>
          <w:sz w:val="24"/>
          <w:szCs w:val="24"/>
        </w:rPr>
        <w:t>Membaca teknik adalah suatu kegiatan membaca dengan menggunakan suara. Singkatnya, membaca teknik adalah membaca nyaring. Biasanya, jenis membaca ini sering digunakan oleh guru saat mengajar siswanya di kelas.</w:t>
      </w:r>
    </w:p>
    <w:p w:rsidR="00CD2CC3" w:rsidRPr="00C32686" w:rsidRDefault="00CD2CC3" w:rsidP="00A02D51">
      <w:pPr>
        <w:pStyle w:val="ListParagraph"/>
        <w:spacing w:after="0" w:line="240" w:lineRule="auto"/>
        <w:ind w:left="1418" w:firstLine="425"/>
        <w:contextualSpacing w:val="0"/>
        <w:jc w:val="both"/>
        <w:rPr>
          <w:rFonts w:ascii="Arial" w:hAnsi="Arial" w:cs="Arial"/>
          <w:sz w:val="24"/>
          <w:szCs w:val="24"/>
        </w:rPr>
      </w:pPr>
    </w:p>
    <w:p w:rsidR="00CD2CC3" w:rsidRPr="00C32686" w:rsidRDefault="00CD2CC3" w:rsidP="00A02D51">
      <w:pPr>
        <w:pStyle w:val="ListParagraph"/>
        <w:spacing w:after="0" w:line="240" w:lineRule="auto"/>
        <w:ind w:left="425" w:firstLine="425"/>
        <w:jc w:val="both"/>
        <w:rPr>
          <w:rFonts w:ascii="Arial" w:hAnsi="Arial" w:cs="Arial"/>
          <w:sz w:val="24"/>
          <w:szCs w:val="24"/>
        </w:rPr>
      </w:pPr>
      <w:r w:rsidRPr="00C32686">
        <w:rPr>
          <w:rFonts w:ascii="Arial" w:hAnsi="Arial" w:cs="Arial"/>
          <w:sz w:val="24"/>
          <w:szCs w:val="24"/>
        </w:rPr>
        <w:t>Dapat kita ketahui teknik membaca terbagi menjadi dua berdasarkan cara membacanya, dan  berdasarkan  tujuan membacanya. dengan demikian kita dapat membaca sesuai kebutuhan kita, misalnya membaca indah untuk membaca puisi. dan membaca teknik untuk mengetahui tujuan penulis. dengan adanya jenis-jenis membaca kita dapat membaca sesuai dengan kebutuhan kita.</w:t>
      </w:r>
    </w:p>
    <w:p w:rsidR="00CD2CC3" w:rsidRPr="00C32686" w:rsidRDefault="00CD2CC3" w:rsidP="00A02D51">
      <w:pPr>
        <w:pStyle w:val="ListParagraph"/>
        <w:spacing w:after="0" w:line="240" w:lineRule="auto"/>
        <w:ind w:left="425" w:firstLine="425"/>
        <w:contextualSpacing w:val="0"/>
        <w:jc w:val="both"/>
        <w:rPr>
          <w:rFonts w:ascii="Arial" w:hAnsi="Arial" w:cs="Arial"/>
          <w:b/>
          <w:sz w:val="24"/>
          <w:szCs w:val="24"/>
        </w:rPr>
      </w:pPr>
    </w:p>
    <w:p w:rsidR="001F4C18" w:rsidRPr="00C32686" w:rsidRDefault="00954E44" w:rsidP="00A02D51">
      <w:pPr>
        <w:pStyle w:val="ListParagraph"/>
        <w:numPr>
          <w:ilvl w:val="0"/>
          <w:numId w:val="36"/>
        </w:numPr>
        <w:spacing w:after="0" w:line="240" w:lineRule="auto"/>
        <w:ind w:left="851" w:hanging="426"/>
        <w:contextualSpacing w:val="0"/>
        <w:jc w:val="both"/>
        <w:rPr>
          <w:rFonts w:ascii="Arial" w:hAnsi="Arial" w:cs="Arial"/>
          <w:b/>
          <w:sz w:val="24"/>
          <w:szCs w:val="24"/>
        </w:rPr>
      </w:pPr>
      <w:r w:rsidRPr="00C32686">
        <w:rPr>
          <w:rFonts w:ascii="Arial" w:hAnsi="Arial" w:cs="Arial"/>
          <w:b/>
          <w:sz w:val="24"/>
          <w:szCs w:val="24"/>
        </w:rPr>
        <w:t>PROSES MEMBACA</w:t>
      </w:r>
    </w:p>
    <w:p w:rsidR="001F4C18" w:rsidRPr="00C32686" w:rsidRDefault="001F4C18" w:rsidP="00A02D51">
      <w:pPr>
        <w:pStyle w:val="ListParagraph"/>
        <w:spacing w:after="0" w:line="240" w:lineRule="auto"/>
        <w:ind w:left="425" w:firstLine="425"/>
        <w:jc w:val="both"/>
        <w:rPr>
          <w:rFonts w:ascii="Arial" w:hAnsi="Arial" w:cs="Arial"/>
          <w:sz w:val="24"/>
          <w:szCs w:val="24"/>
        </w:rPr>
      </w:pPr>
      <w:r w:rsidRPr="00C32686">
        <w:rPr>
          <w:rFonts w:ascii="Arial" w:hAnsi="Arial" w:cs="Arial"/>
          <w:sz w:val="24"/>
          <w:szCs w:val="24"/>
        </w:rPr>
        <w:t>Membaca pada prinsipnya merupakan interaksi antara pembaca dan penulis. Interaksi tersebut tidak langsung, namun bersifat komunikatif. Komunikasi antara pembaca dan penulis akan makin baik jika pembaca mempunyai kemampuan yang lebih baik. Pembaca hanya dapat berkomunikasi dengan karya tulis yang digunakan oleh pengarang sebagai media untuk menyampaikan gagasan, perasaan, dan pengalamannya. Dengan demikian pembaca harus mampu menyusun pengertian-pengertian yang tertuang dalam kalimat-kalimat yang disajikan oleh pengarang sesuai dengan konsep yang terdapat pada diri pembaca.</w:t>
      </w:r>
    </w:p>
    <w:p w:rsidR="001F4C18" w:rsidRPr="00C32686" w:rsidRDefault="001F4C18" w:rsidP="00A02D51">
      <w:pPr>
        <w:pStyle w:val="ListParagraph"/>
        <w:spacing w:after="0" w:line="240" w:lineRule="auto"/>
        <w:ind w:left="425" w:firstLine="425"/>
        <w:jc w:val="both"/>
        <w:rPr>
          <w:rFonts w:ascii="Arial" w:hAnsi="Arial" w:cs="Arial"/>
          <w:sz w:val="24"/>
          <w:szCs w:val="24"/>
        </w:rPr>
      </w:pPr>
      <w:r w:rsidRPr="00C32686">
        <w:rPr>
          <w:rFonts w:ascii="Arial" w:hAnsi="Arial" w:cs="Arial"/>
          <w:sz w:val="24"/>
          <w:szCs w:val="24"/>
        </w:rPr>
        <w:t>Pembaca dapat menyusun pengertian-pengertian tersebut dengan berbagai konsep pada suatu saat tertentu yang selanjutnya secara berangsur-angsur mengembangkan kemampuan berpikir secara lebih luas dan mendalam. Hal tersebut menunjukkan bahwa membaca bukanlah suatu kegiatan yang berdiri sendiri, melainkan suatu sintesis berbagai proses yang tergabung dalam suatu sikap ialah sikap pembaca yang aktif.</w:t>
      </w:r>
    </w:p>
    <w:p w:rsidR="001F4C18" w:rsidRPr="00C32686" w:rsidRDefault="001F4C18" w:rsidP="00A02D51">
      <w:pPr>
        <w:pStyle w:val="ListParagraph"/>
        <w:spacing w:after="0" w:line="240" w:lineRule="auto"/>
        <w:ind w:left="425" w:firstLine="425"/>
        <w:jc w:val="both"/>
        <w:rPr>
          <w:rFonts w:ascii="Arial" w:hAnsi="Arial" w:cs="Arial"/>
          <w:sz w:val="24"/>
          <w:szCs w:val="24"/>
        </w:rPr>
      </w:pPr>
      <w:r w:rsidRPr="00C32686">
        <w:rPr>
          <w:rFonts w:ascii="Arial" w:hAnsi="Arial" w:cs="Arial"/>
          <w:sz w:val="24"/>
          <w:szCs w:val="24"/>
        </w:rPr>
        <w:t xml:space="preserve">Membaca sering kali pula dianggap sebagai kegiatan yang pasif. Membaca bukanlah merupakan proses yang pasif melainkan aktif. Artinya seorang pembaca harus dengan aktif berusaha menangkap isi bacaan yang dibacanya tidak boleh hanya menerimanya saja. Oleh karena itu, seorang pakar </w:t>
      </w:r>
      <w:r w:rsidRPr="00C32686">
        <w:rPr>
          <w:rFonts w:ascii="Arial" w:hAnsi="Arial" w:cs="Arial"/>
          <w:sz w:val="24"/>
          <w:szCs w:val="24"/>
        </w:rPr>
        <w:lastRenderedPageBreak/>
        <w:t>bahasa mengibaratkan proses membaca itu bagaikan proses menangkap bola dalam sebuah permainan bola basket, dan bukannya proses menerima sebuah bingkisan misalnya.</w:t>
      </w:r>
    </w:p>
    <w:p w:rsidR="001F4C18" w:rsidRPr="00C32686" w:rsidRDefault="001F4C18" w:rsidP="00A02D51">
      <w:pPr>
        <w:pStyle w:val="ListParagraph"/>
        <w:spacing w:after="0" w:line="240" w:lineRule="auto"/>
        <w:ind w:left="425" w:firstLine="425"/>
        <w:jc w:val="both"/>
        <w:rPr>
          <w:rFonts w:ascii="Arial" w:hAnsi="Arial" w:cs="Arial"/>
          <w:sz w:val="24"/>
          <w:szCs w:val="24"/>
        </w:rPr>
      </w:pPr>
      <w:r w:rsidRPr="00C32686">
        <w:rPr>
          <w:rFonts w:ascii="Arial" w:hAnsi="Arial" w:cs="Arial"/>
          <w:sz w:val="24"/>
          <w:szCs w:val="24"/>
        </w:rPr>
        <w:t>Lebih lanjut isi yang terdapat di dalamnya, dan kalau perlu mengomentarinya. Jadi tidak begitu saja menerima seluruh pesan yang disampaikan seperti halnya saat menerima sebuah bingkisan tadi.</w:t>
      </w:r>
    </w:p>
    <w:p w:rsidR="001F4C18" w:rsidRPr="00C32686" w:rsidRDefault="001F4C18" w:rsidP="00A02D51">
      <w:pPr>
        <w:pStyle w:val="ListParagraph"/>
        <w:spacing w:after="0" w:line="240" w:lineRule="auto"/>
        <w:ind w:left="425" w:firstLine="425"/>
        <w:jc w:val="both"/>
        <w:rPr>
          <w:rFonts w:ascii="Arial" w:hAnsi="Arial" w:cs="Arial"/>
          <w:sz w:val="24"/>
          <w:szCs w:val="24"/>
        </w:rPr>
      </w:pPr>
      <w:r w:rsidRPr="00C32686">
        <w:rPr>
          <w:rFonts w:ascii="Arial" w:hAnsi="Arial" w:cs="Arial"/>
          <w:sz w:val="24"/>
          <w:szCs w:val="24"/>
        </w:rPr>
        <w:t>Selanjutnya proses membaca juga tidak selamanya identik dengan proses mengingat. Membaca bukan harus hafal kata demi kata atau kalimat demi kalimat yang terdapat dalam bacaan. Yang lebih penting ialah menangkap pesan atau ide pokok bacaan dengan baik.</w:t>
      </w:r>
    </w:p>
    <w:p w:rsidR="001F4C18" w:rsidRPr="00C32686" w:rsidRDefault="001F4C18" w:rsidP="00A02D51">
      <w:pPr>
        <w:pStyle w:val="ListParagraph"/>
        <w:spacing w:after="0" w:line="240" w:lineRule="auto"/>
        <w:ind w:left="425" w:firstLine="425"/>
        <w:jc w:val="both"/>
        <w:rPr>
          <w:rFonts w:ascii="Arial" w:hAnsi="Arial" w:cs="Arial"/>
          <w:sz w:val="24"/>
          <w:szCs w:val="24"/>
        </w:rPr>
      </w:pPr>
      <w:r w:rsidRPr="00C32686">
        <w:rPr>
          <w:rFonts w:ascii="Arial" w:hAnsi="Arial" w:cs="Arial"/>
          <w:sz w:val="24"/>
          <w:szCs w:val="24"/>
        </w:rPr>
        <w:t>Dari penjelasan di atas jelaslah bahwa sebenarnya, pada peringkat yang lebih tinggi, membaca itu bukan sekedar memahami lambang-lambangtertulis, melainkan berarti proses memahami, menerima, menolak, membandingkan, dan meyakini pendapat-pendapat yang dikemukakan oleh si pengarang. Membaca banyak dipengaruhi oleh tingkat kemampuan dan pengalaman yang dimiliki oleh pembaca.</w:t>
      </w:r>
    </w:p>
    <w:p w:rsidR="001F4C18" w:rsidRPr="00C32686" w:rsidRDefault="001F4C18" w:rsidP="00A02D51">
      <w:pPr>
        <w:pStyle w:val="ListParagraph"/>
        <w:spacing w:after="0" w:line="240" w:lineRule="auto"/>
        <w:ind w:left="425" w:firstLine="425"/>
        <w:jc w:val="both"/>
        <w:rPr>
          <w:rFonts w:ascii="Arial" w:hAnsi="Arial" w:cs="Arial"/>
          <w:sz w:val="24"/>
          <w:szCs w:val="24"/>
        </w:rPr>
      </w:pPr>
      <w:r w:rsidRPr="00C32686">
        <w:rPr>
          <w:rFonts w:ascii="Arial" w:hAnsi="Arial" w:cs="Arial"/>
          <w:sz w:val="24"/>
          <w:szCs w:val="24"/>
        </w:rPr>
        <w:t>Proses apakah yang terlibat dalam setiap kegiatan membaca itu? Berikut ini akan dikemukakan beberapa hal yang ada kaitannya dengan proses membaca, yakni membaca sebagai proses psikologi, membaca sebagai proses sensori, membaca sebagai proses perseptual, membaca sebagai proses perkembangan, dan membaca sebagai proses perkembangan keterampilan.</w:t>
      </w:r>
    </w:p>
    <w:p w:rsidR="00A02D51" w:rsidRPr="00C32686" w:rsidRDefault="00A02D51" w:rsidP="00A02D51">
      <w:pPr>
        <w:pStyle w:val="ListParagraph"/>
        <w:spacing w:after="0" w:line="240" w:lineRule="auto"/>
        <w:ind w:left="425" w:firstLine="425"/>
        <w:jc w:val="both"/>
        <w:rPr>
          <w:rFonts w:ascii="Arial" w:hAnsi="Arial" w:cs="Arial"/>
          <w:sz w:val="24"/>
          <w:szCs w:val="24"/>
        </w:rPr>
      </w:pPr>
    </w:p>
    <w:p w:rsidR="009C1747" w:rsidRPr="00C32686" w:rsidRDefault="001F4C18" w:rsidP="00A02D51">
      <w:pPr>
        <w:pStyle w:val="ListParagraph"/>
        <w:numPr>
          <w:ilvl w:val="0"/>
          <w:numId w:val="34"/>
        </w:numPr>
        <w:spacing w:after="0" w:line="240" w:lineRule="auto"/>
        <w:ind w:left="851" w:hanging="425"/>
        <w:jc w:val="both"/>
        <w:rPr>
          <w:rFonts w:ascii="Arial" w:hAnsi="Arial" w:cs="Arial"/>
          <w:b/>
          <w:sz w:val="24"/>
          <w:szCs w:val="24"/>
        </w:rPr>
      </w:pPr>
      <w:r w:rsidRPr="00C32686">
        <w:rPr>
          <w:rFonts w:ascii="Arial" w:hAnsi="Arial" w:cs="Arial"/>
          <w:b/>
          <w:sz w:val="24"/>
          <w:szCs w:val="24"/>
        </w:rPr>
        <w:t>Proses Psikologi</w:t>
      </w:r>
    </w:p>
    <w:p w:rsidR="009C1747" w:rsidRPr="00C32686" w:rsidRDefault="009C1747" w:rsidP="00A02D51">
      <w:pPr>
        <w:pStyle w:val="ListParagraph"/>
        <w:spacing w:after="0" w:line="240" w:lineRule="auto"/>
        <w:ind w:left="993" w:firstLine="425"/>
        <w:jc w:val="both"/>
        <w:rPr>
          <w:rFonts w:ascii="Arial" w:hAnsi="Arial" w:cs="Arial"/>
          <w:sz w:val="24"/>
          <w:szCs w:val="24"/>
        </w:rPr>
      </w:pPr>
      <w:r w:rsidRPr="00C32686">
        <w:rPr>
          <w:rFonts w:ascii="Arial" w:hAnsi="Arial" w:cs="Arial"/>
          <w:sz w:val="24"/>
          <w:szCs w:val="24"/>
        </w:rPr>
        <w:t>Kehidupan dan pertumbuhan kita senantiasa dipengaruhi dengan kegiatan belajar, karenanya banyak hal yang kita kuasai diperoleh melalui proses belajar. Begitu pula halnya dengan kemampuan membaca. Ada hal-hal yang mendasar yang perlu mendapat perhatian karena mempunyai kaitan dengan proses membaca. Berikut ini merupakan bagian kecil dari yang telah diketahui.</w:t>
      </w:r>
    </w:p>
    <w:p w:rsidR="009C1747" w:rsidRPr="00C32686" w:rsidRDefault="009C1747" w:rsidP="00A02D51">
      <w:pPr>
        <w:pStyle w:val="ListParagraph"/>
        <w:numPr>
          <w:ilvl w:val="0"/>
          <w:numId w:val="41"/>
        </w:numPr>
        <w:spacing w:after="0" w:line="240" w:lineRule="auto"/>
        <w:ind w:left="1418" w:hanging="425"/>
        <w:jc w:val="both"/>
        <w:rPr>
          <w:rFonts w:ascii="Arial" w:hAnsi="Arial" w:cs="Arial"/>
          <w:b/>
          <w:sz w:val="24"/>
          <w:szCs w:val="24"/>
        </w:rPr>
      </w:pPr>
      <w:r w:rsidRPr="00C32686">
        <w:rPr>
          <w:rFonts w:ascii="Arial" w:hAnsi="Arial" w:cs="Arial"/>
          <w:sz w:val="24"/>
          <w:szCs w:val="24"/>
        </w:rPr>
        <w:t>intelegensi;</w:t>
      </w:r>
    </w:p>
    <w:p w:rsidR="009C1747" w:rsidRPr="00C32686" w:rsidRDefault="009C1747" w:rsidP="00A02D51">
      <w:pPr>
        <w:pStyle w:val="ListParagraph"/>
        <w:numPr>
          <w:ilvl w:val="0"/>
          <w:numId w:val="41"/>
        </w:numPr>
        <w:spacing w:after="0" w:line="240" w:lineRule="auto"/>
        <w:ind w:left="1418" w:hanging="425"/>
        <w:jc w:val="both"/>
        <w:rPr>
          <w:rFonts w:ascii="Arial" w:hAnsi="Arial" w:cs="Arial"/>
          <w:b/>
          <w:sz w:val="24"/>
          <w:szCs w:val="24"/>
        </w:rPr>
      </w:pPr>
      <w:r w:rsidRPr="00C32686">
        <w:rPr>
          <w:rFonts w:ascii="Arial" w:hAnsi="Arial" w:cs="Arial"/>
          <w:sz w:val="24"/>
          <w:szCs w:val="24"/>
        </w:rPr>
        <w:t>usia mental;</w:t>
      </w:r>
    </w:p>
    <w:p w:rsidR="009C1747" w:rsidRPr="00C32686" w:rsidRDefault="009C1747" w:rsidP="00A02D51">
      <w:pPr>
        <w:pStyle w:val="ListParagraph"/>
        <w:numPr>
          <w:ilvl w:val="0"/>
          <w:numId w:val="41"/>
        </w:numPr>
        <w:spacing w:after="0" w:line="240" w:lineRule="auto"/>
        <w:ind w:left="1418" w:hanging="425"/>
        <w:jc w:val="both"/>
        <w:rPr>
          <w:rFonts w:ascii="Arial" w:hAnsi="Arial" w:cs="Arial"/>
          <w:b/>
          <w:sz w:val="24"/>
          <w:szCs w:val="24"/>
        </w:rPr>
      </w:pPr>
      <w:r w:rsidRPr="00C32686">
        <w:rPr>
          <w:rFonts w:ascii="Arial" w:hAnsi="Arial" w:cs="Arial"/>
          <w:sz w:val="24"/>
          <w:szCs w:val="24"/>
        </w:rPr>
        <w:t>jenis kelamin;</w:t>
      </w:r>
    </w:p>
    <w:p w:rsidR="009C1747" w:rsidRPr="00C32686" w:rsidRDefault="009C1747" w:rsidP="00A02D51">
      <w:pPr>
        <w:pStyle w:val="ListParagraph"/>
        <w:numPr>
          <w:ilvl w:val="0"/>
          <w:numId w:val="41"/>
        </w:numPr>
        <w:spacing w:after="0" w:line="240" w:lineRule="auto"/>
        <w:ind w:left="1418" w:hanging="425"/>
        <w:jc w:val="both"/>
        <w:rPr>
          <w:rFonts w:ascii="Arial" w:hAnsi="Arial" w:cs="Arial"/>
          <w:b/>
          <w:sz w:val="24"/>
          <w:szCs w:val="24"/>
        </w:rPr>
      </w:pPr>
      <w:r w:rsidRPr="00C32686">
        <w:rPr>
          <w:rFonts w:ascii="Arial" w:hAnsi="Arial" w:cs="Arial"/>
          <w:sz w:val="24"/>
          <w:szCs w:val="24"/>
        </w:rPr>
        <w:t>tingkat sosial ekonomi;</w:t>
      </w:r>
    </w:p>
    <w:p w:rsidR="009C1747" w:rsidRPr="00C32686" w:rsidRDefault="009C1747" w:rsidP="00A02D51">
      <w:pPr>
        <w:pStyle w:val="ListParagraph"/>
        <w:numPr>
          <w:ilvl w:val="0"/>
          <w:numId w:val="41"/>
        </w:numPr>
        <w:spacing w:after="0" w:line="240" w:lineRule="auto"/>
        <w:ind w:left="1418" w:hanging="425"/>
        <w:jc w:val="both"/>
        <w:rPr>
          <w:rFonts w:ascii="Arial" w:hAnsi="Arial" w:cs="Arial"/>
          <w:b/>
          <w:sz w:val="24"/>
          <w:szCs w:val="24"/>
        </w:rPr>
      </w:pPr>
      <w:r w:rsidRPr="00C32686">
        <w:rPr>
          <w:rFonts w:ascii="Arial" w:hAnsi="Arial" w:cs="Arial"/>
          <w:sz w:val="24"/>
          <w:szCs w:val="24"/>
        </w:rPr>
        <w:t>bahasa;</w:t>
      </w:r>
    </w:p>
    <w:p w:rsidR="009C1747" w:rsidRPr="00C32686" w:rsidRDefault="009C1747" w:rsidP="00A02D51">
      <w:pPr>
        <w:pStyle w:val="ListParagraph"/>
        <w:numPr>
          <w:ilvl w:val="0"/>
          <w:numId w:val="41"/>
        </w:numPr>
        <w:spacing w:after="0" w:line="240" w:lineRule="auto"/>
        <w:ind w:left="1418" w:hanging="425"/>
        <w:jc w:val="both"/>
        <w:rPr>
          <w:rFonts w:ascii="Arial" w:hAnsi="Arial" w:cs="Arial"/>
          <w:b/>
          <w:sz w:val="24"/>
          <w:szCs w:val="24"/>
        </w:rPr>
      </w:pPr>
      <w:r w:rsidRPr="00C32686">
        <w:rPr>
          <w:rFonts w:ascii="Arial" w:hAnsi="Arial" w:cs="Arial"/>
          <w:sz w:val="24"/>
          <w:szCs w:val="24"/>
        </w:rPr>
        <w:t>ras;</w:t>
      </w:r>
    </w:p>
    <w:p w:rsidR="009C1747" w:rsidRPr="00C32686" w:rsidRDefault="009C1747" w:rsidP="00A02D51">
      <w:pPr>
        <w:pStyle w:val="ListParagraph"/>
        <w:numPr>
          <w:ilvl w:val="0"/>
          <w:numId w:val="41"/>
        </w:numPr>
        <w:spacing w:after="0" w:line="240" w:lineRule="auto"/>
        <w:ind w:left="1418" w:hanging="425"/>
        <w:jc w:val="both"/>
        <w:rPr>
          <w:rFonts w:ascii="Arial" w:hAnsi="Arial" w:cs="Arial"/>
          <w:b/>
          <w:sz w:val="24"/>
          <w:szCs w:val="24"/>
        </w:rPr>
      </w:pPr>
      <w:r w:rsidRPr="00C32686">
        <w:rPr>
          <w:rFonts w:ascii="Arial" w:hAnsi="Arial" w:cs="Arial"/>
          <w:sz w:val="24"/>
          <w:szCs w:val="24"/>
        </w:rPr>
        <w:lastRenderedPageBreak/>
        <w:t>kepribadian;</w:t>
      </w:r>
    </w:p>
    <w:p w:rsidR="009C1747" w:rsidRPr="00C32686" w:rsidRDefault="009C1747" w:rsidP="00A02D51">
      <w:pPr>
        <w:pStyle w:val="ListParagraph"/>
        <w:numPr>
          <w:ilvl w:val="0"/>
          <w:numId w:val="41"/>
        </w:numPr>
        <w:spacing w:after="0" w:line="240" w:lineRule="auto"/>
        <w:ind w:left="1418" w:hanging="425"/>
        <w:jc w:val="both"/>
        <w:rPr>
          <w:rFonts w:ascii="Arial" w:hAnsi="Arial" w:cs="Arial"/>
          <w:b/>
          <w:sz w:val="24"/>
          <w:szCs w:val="24"/>
        </w:rPr>
      </w:pPr>
      <w:r w:rsidRPr="00C32686">
        <w:rPr>
          <w:rFonts w:ascii="Arial" w:hAnsi="Arial" w:cs="Arial"/>
          <w:sz w:val="24"/>
          <w:szCs w:val="24"/>
        </w:rPr>
        <w:t>sikap;</w:t>
      </w:r>
    </w:p>
    <w:p w:rsidR="009C1747" w:rsidRPr="00C32686" w:rsidRDefault="009C1747" w:rsidP="00A02D51">
      <w:pPr>
        <w:pStyle w:val="ListParagraph"/>
        <w:numPr>
          <w:ilvl w:val="0"/>
          <w:numId w:val="41"/>
        </w:numPr>
        <w:spacing w:after="0" w:line="240" w:lineRule="auto"/>
        <w:ind w:left="1418" w:hanging="425"/>
        <w:jc w:val="both"/>
        <w:rPr>
          <w:rFonts w:ascii="Arial" w:hAnsi="Arial" w:cs="Arial"/>
          <w:b/>
          <w:sz w:val="24"/>
          <w:szCs w:val="24"/>
        </w:rPr>
      </w:pPr>
      <w:r w:rsidRPr="00C32686">
        <w:rPr>
          <w:rFonts w:ascii="Arial" w:hAnsi="Arial" w:cs="Arial"/>
          <w:sz w:val="24"/>
          <w:szCs w:val="24"/>
        </w:rPr>
        <w:t>pertumbuhan fisik;</w:t>
      </w:r>
    </w:p>
    <w:p w:rsidR="00A02D51" w:rsidRPr="00C32686" w:rsidRDefault="009C1747" w:rsidP="00A02D51">
      <w:pPr>
        <w:pStyle w:val="ListParagraph"/>
        <w:numPr>
          <w:ilvl w:val="0"/>
          <w:numId w:val="41"/>
        </w:numPr>
        <w:spacing w:after="0" w:line="240" w:lineRule="auto"/>
        <w:ind w:left="1418" w:hanging="425"/>
        <w:jc w:val="both"/>
        <w:rPr>
          <w:rFonts w:ascii="Arial" w:hAnsi="Arial" w:cs="Arial"/>
          <w:b/>
          <w:sz w:val="24"/>
          <w:szCs w:val="24"/>
        </w:rPr>
      </w:pPr>
      <w:r w:rsidRPr="00C32686">
        <w:rPr>
          <w:rFonts w:ascii="Arial" w:hAnsi="Arial" w:cs="Arial"/>
          <w:sz w:val="24"/>
          <w:szCs w:val="24"/>
        </w:rPr>
        <w:t>kemampuan persepsi;</w:t>
      </w:r>
    </w:p>
    <w:p w:rsidR="009C1747" w:rsidRPr="00C32686" w:rsidRDefault="009C1747" w:rsidP="00A02D51">
      <w:pPr>
        <w:pStyle w:val="ListParagraph"/>
        <w:numPr>
          <w:ilvl w:val="0"/>
          <w:numId w:val="41"/>
        </w:numPr>
        <w:spacing w:after="0" w:line="240" w:lineRule="auto"/>
        <w:ind w:left="1418" w:hanging="425"/>
        <w:jc w:val="both"/>
        <w:rPr>
          <w:rFonts w:ascii="Arial" w:hAnsi="Arial" w:cs="Arial"/>
          <w:b/>
          <w:sz w:val="24"/>
          <w:szCs w:val="24"/>
        </w:rPr>
      </w:pPr>
      <w:r w:rsidRPr="00C32686">
        <w:rPr>
          <w:rFonts w:ascii="Arial" w:hAnsi="Arial" w:cs="Arial"/>
          <w:sz w:val="24"/>
          <w:szCs w:val="24"/>
        </w:rPr>
        <w:t>tingkat kemampuan membaca.</w:t>
      </w:r>
    </w:p>
    <w:p w:rsidR="00A02D51" w:rsidRPr="00C32686" w:rsidRDefault="00A02D51" w:rsidP="00A02D51">
      <w:pPr>
        <w:pStyle w:val="ListParagraph"/>
        <w:spacing w:after="0" w:line="240" w:lineRule="auto"/>
        <w:ind w:left="992"/>
        <w:contextualSpacing w:val="0"/>
        <w:jc w:val="both"/>
        <w:rPr>
          <w:rFonts w:ascii="Arial" w:hAnsi="Arial" w:cs="Arial"/>
          <w:b/>
          <w:sz w:val="24"/>
          <w:szCs w:val="24"/>
        </w:rPr>
      </w:pPr>
    </w:p>
    <w:p w:rsidR="001F4C18" w:rsidRPr="00C32686" w:rsidRDefault="001F4C18" w:rsidP="00A02D51">
      <w:pPr>
        <w:pStyle w:val="ListParagraph"/>
        <w:numPr>
          <w:ilvl w:val="0"/>
          <w:numId w:val="34"/>
        </w:numPr>
        <w:spacing w:after="0" w:line="240" w:lineRule="auto"/>
        <w:ind w:left="992" w:hanging="567"/>
        <w:jc w:val="both"/>
        <w:rPr>
          <w:rFonts w:ascii="Arial" w:hAnsi="Arial" w:cs="Arial"/>
          <w:b/>
          <w:sz w:val="24"/>
          <w:szCs w:val="24"/>
        </w:rPr>
      </w:pPr>
      <w:r w:rsidRPr="00C32686">
        <w:rPr>
          <w:rFonts w:ascii="Arial" w:hAnsi="Arial" w:cs="Arial"/>
          <w:b/>
          <w:sz w:val="24"/>
          <w:szCs w:val="24"/>
        </w:rPr>
        <w:t>Proses Sensori</w:t>
      </w:r>
    </w:p>
    <w:p w:rsidR="001F4C18" w:rsidRPr="00C32686" w:rsidRDefault="001F4C18" w:rsidP="00A02D51">
      <w:pPr>
        <w:pStyle w:val="ListParagraph"/>
        <w:spacing w:after="0" w:line="240" w:lineRule="auto"/>
        <w:ind w:left="992" w:firstLine="425"/>
        <w:jc w:val="both"/>
        <w:rPr>
          <w:rFonts w:ascii="Arial" w:hAnsi="Arial" w:cs="Arial"/>
          <w:sz w:val="24"/>
          <w:szCs w:val="24"/>
        </w:rPr>
      </w:pPr>
      <w:r w:rsidRPr="00C32686">
        <w:rPr>
          <w:rFonts w:ascii="Arial" w:hAnsi="Arial" w:cs="Arial"/>
          <w:sz w:val="24"/>
          <w:szCs w:val="24"/>
        </w:rPr>
        <w:t>Membaca itu pada awalnya merupakan proses sensoris, yakni dimulai dari melihat (bagi mereka yang matanya normal) atau meraba (bagi mereka yang tuna netra). Stimulus masuk lewat indera penglihatan, mata. Pada tingkat awal anak-anak menunjukkan kemampuan yang secara umum sekali disebut membaca. Para saat permulaan itu anak mulai sadar bahwa tanda lambang-lambang tersebut itu dirangkai-rangkaikan maka akan tersusunlah suatu pembicaraan.</w:t>
      </w:r>
    </w:p>
    <w:p w:rsidR="001F4C18" w:rsidRPr="00C32686" w:rsidRDefault="001F4C18" w:rsidP="00A02D51">
      <w:pPr>
        <w:pStyle w:val="ListParagraph"/>
        <w:spacing w:after="0" w:line="240" w:lineRule="auto"/>
        <w:ind w:left="992" w:firstLine="425"/>
        <w:jc w:val="both"/>
        <w:rPr>
          <w:rFonts w:ascii="Arial" w:hAnsi="Arial" w:cs="Arial"/>
          <w:sz w:val="24"/>
          <w:szCs w:val="24"/>
        </w:rPr>
      </w:pPr>
      <w:r w:rsidRPr="00C32686">
        <w:rPr>
          <w:rFonts w:ascii="Arial" w:hAnsi="Arial" w:cs="Arial"/>
          <w:sz w:val="24"/>
          <w:szCs w:val="24"/>
        </w:rPr>
        <w:t>Kapankah anak-anak telah memiliki kesiapan penglihatan untuk memulai membaca buku? Berbagai penelitian menunjukkan bahwa pada umumnya anak mempunyai kesiapan penglihatan untuk membaca pada usia 5-6 tahun. Pada usia tersebut anak dianggap telah memiliki kompetensi koordinasi binakular, persepsi yang dalam pemfokusan pengaturan dan pengubahan perasaan secara bebas. Akan tetapi pada usia tersebut karena anak merupakan pribadi-pribadi dengan pola kepribadian yang berbeda dalam pertumbuhan dan perkemvanannya kita harus memiliki pengetahuan-pengetahuan yang layak tentang hal-hal yang pantas diperhatikan.</w:t>
      </w:r>
    </w:p>
    <w:p w:rsidR="001F4C18" w:rsidRPr="00C32686" w:rsidRDefault="001F4C18" w:rsidP="00A02D51">
      <w:pPr>
        <w:pStyle w:val="ListParagraph"/>
        <w:spacing w:after="0" w:line="240" w:lineRule="auto"/>
        <w:ind w:left="992" w:firstLine="425"/>
        <w:jc w:val="both"/>
        <w:rPr>
          <w:rFonts w:ascii="Arial" w:hAnsi="Arial" w:cs="Arial"/>
          <w:sz w:val="24"/>
          <w:szCs w:val="24"/>
        </w:rPr>
      </w:pPr>
      <w:r w:rsidRPr="00C32686">
        <w:rPr>
          <w:rFonts w:ascii="Arial" w:hAnsi="Arial" w:cs="Arial"/>
          <w:sz w:val="24"/>
          <w:szCs w:val="24"/>
        </w:rPr>
        <w:t xml:space="preserve">Anak-anak yang merupakan pembaca pemula harus mampu mendengarkan kesamaan di antara bunyi-bunyi huruf yang terdapat dalam setiap kata, mendeteksi kata-kata yang mulai berakhir dengan bunyi yang sama, mendeteksi irama dan sejenisnya. Hal yang perlu diperhatikan oleh para guru ialah bahwa bila seorang anak kehilangan daya dengarnya namun masih mempunyai untuk belajar membaca, kemampuan mencari kompensasi, dan bahan pengajaran yang diselaraskan, dia tidak akan memenuhi kesulitan dalam penguasaan bahan bacaannya itu. Kalaupun ada kesulitan, hal tersebut tidak akan menjadi rintangan baginya. Sebaliknya seorang anak yang mempunyai </w:t>
      </w:r>
      <w:r w:rsidRPr="00C32686">
        <w:rPr>
          <w:rFonts w:ascii="Arial" w:hAnsi="Arial" w:cs="Arial"/>
          <w:sz w:val="24"/>
          <w:szCs w:val="24"/>
        </w:rPr>
        <w:lastRenderedPageBreak/>
        <w:t>cacat pendengaran yang tidak seberapa bisa saja akan menemui kegagalan dalam penguasaan bacaannya jika dia tidak memiliki motivasi yang tinggi, tidak memiliki tingkat kepercayaan diri, dan tidak mendapatkan pengajaran yang layak.</w:t>
      </w:r>
    </w:p>
    <w:p w:rsidR="001F4C18" w:rsidRPr="00C32686" w:rsidRDefault="001F4C18" w:rsidP="00A02D51">
      <w:pPr>
        <w:pStyle w:val="ListParagraph"/>
        <w:spacing w:after="0" w:line="240" w:lineRule="auto"/>
        <w:ind w:left="992" w:firstLine="425"/>
        <w:contextualSpacing w:val="0"/>
        <w:jc w:val="both"/>
        <w:rPr>
          <w:rFonts w:ascii="Arial" w:hAnsi="Arial" w:cs="Arial"/>
          <w:b/>
          <w:sz w:val="24"/>
          <w:szCs w:val="24"/>
        </w:rPr>
      </w:pPr>
    </w:p>
    <w:p w:rsidR="001F4C18" w:rsidRPr="00C32686" w:rsidRDefault="001F4C18" w:rsidP="00A02D51">
      <w:pPr>
        <w:pStyle w:val="ListParagraph"/>
        <w:numPr>
          <w:ilvl w:val="0"/>
          <w:numId w:val="34"/>
        </w:numPr>
        <w:spacing w:after="0" w:line="240" w:lineRule="auto"/>
        <w:ind w:left="993" w:hanging="567"/>
        <w:jc w:val="both"/>
        <w:rPr>
          <w:rFonts w:ascii="Arial" w:hAnsi="Arial" w:cs="Arial"/>
          <w:b/>
          <w:sz w:val="24"/>
          <w:szCs w:val="24"/>
        </w:rPr>
      </w:pPr>
      <w:r w:rsidRPr="00C32686">
        <w:rPr>
          <w:rFonts w:ascii="Arial" w:hAnsi="Arial" w:cs="Arial"/>
          <w:b/>
          <w:sz w:val="24"/>
          <w:szCs w:val="24"/>
        </w:rPr>
        <w:t>Proses Perseptual</w:t>
      </w:r>
    </w:p>
    <w:p w:rsidR="001F4C18" w:rsidRPr="00C32686" w:rsidRDefault="001F4C18" w:rsidP="00A02D51">
      <w:pPr>
        <w:pStyle w:val="ListParagraph"/>
        <w:spacing w:after="0" w:line="240" w:lineRule="auto"/>
        <w:ind w:left="992" w:firstLine="425"/>
        <w:jc w:val="both"/>
        <w:rPr>
          <w:rFonts w:ascii="Arial" w:hAnsi="Arial" w:cs="Arial"/>
          <w:sz w:val="24"/>
          <w:szCs w:val="24"/>
        </w:rPr>
      </w:pPr>
      <w:r w:rsidRPr="00C32686">
        <w:rPr>
          <w:rFonts w:ascii="Arial" w:hAnsi="Arial" w:cs="Arial"/>
          <w:sz w:val="24"/>
          <w:szCs w:val="24"/>
        </w:rPr>
        <w:t>Proses perceptual dalam membaca terdiri atas empat bagian yaitu, kesadaran akan rangsangan visual, kesadaran akan persamaan pokok untuk mengadakan klarifiksai umum kata-kata, klasifikasi lambing-lambang visual untuk kata-kata yang ada di dalam kelas umum, dan identifikasi kata-kata yang dilakukan dengan jalan menyebutkannya. Pada umumnya orang sepakat bahwa persepi itu mengandung stimulus asosiasi makna dan interpretasinya berdasarkan pengalaman tentang stimulus itu dan respons yang menghubungkan makna dengan stimulus atau lambing yang diterimanya.</w:t>
      </w:r>
    </w:p>
    <w:p w:rsidR="001F4C18" w:rsidRPr="00C32686" w:rsidRDefault="001F4C18" w:rsidP="00A02D51">
      <w:pPr>
        <w:pStyle w:val="ListParagraph"/>
        <w:spacing w:after="0" w:line="240" w:lineRule="auto"/>
        <w:ind w:left="992" w:firstLine="425"/>
        <w:jc w:val="both"/>
        <w:rPr>
          <w:rFonts w:ascii="Arial" w:hAnsi="Arial" w:cs="Arial"/>
          <w:sz w:val="24"/>
          <w:szCs w:val="24"/>
        </w:rPr>
      </w:pPr>
      <w:r w:rsidRPr="00C32686">
        <w:rPr>
          <w:rFonts w:ascii="Arial" w:hAnsi="Arial" w:cs="Arial"/>
          <w:sz w:val="24"/>
          <w:szCs w:val="24"/>
        </w:rPr>
        <w:t xml:space="preserve">Pembaca mengaitkan atau membandingkan antara pengalaman yang sudah ada pada otak dan informasi yang diperoleh dari membaca teknik membaca yang memanfaatkan stimulus asosiasi makna dan interpretasi dalam mengingat informasi yang diperolehnya  adalah teknik </w:t>
      </w:r>
      <w:r w:rsidRPr="00C32686">
        <w:rPr>
          <w:rFonts w:ascii="Arial" w:hAnsi="Arial" w:cs="Arial"/>
          <w:i/>
          <w:sz w:val="24"/>
          <w:szCs w:val="24"/>
        </w:rPr>
        <w:t>link</w:t>
      </w:r>
      <w:r w:rsidRPr="00C32686">
        <w:rPr>
          <w:rFonts w:ascii="Arial" w:hAnsi="Arial" w:cs="Arial"/>
          <w:sz w:val="24"/>
          <w:szCs w:val="24"/>
        </w:rPr>
        <w:t xml:space="preserve"> dan </w:t>
      </w:r>
      <w:r w:rsidRPr="00C32686">
        <w:rPr>
          <w:rFonts w:ascii="Arial" w:hAnsi="Arial" w:cs="Arial"/>
          <w:i/>
          <w:sz w:val="24"/>
          <w:szCs w:val="24"/>
        </w:rPr>
        <w:t>peg</w:t>
      </w:r>
      <w:r w:rsidRPr="00C32686">
        <w:rPr>
          <w:rFonts w:ascii="Arial" w:hAnsi="Arial" w:cs="Arial"/>
          <w:sz w:val="24"/>
          <w:szCs w:val="24"/>
        </w:rPr>
        <w:t>. Teknik link merupakan teknik menghafal yang digunakan untuk menghafal isi atau informasi dalam bacaan dengan menciptakan asosiasi dan menghubungkan satu informasi atau ide dengan informasi atau ide lainnya. Teknik peg merupakan teknik mengingat yang digunakan untuk menghafalkanisi atau informasi bacaan dengan menciptakan hubungan atau asosiasi antara informasi yang ada dalam bacaan dengan asosiasi yang dibentuk oleh pembaca. Teknik ini mempunyai kesamaan dengan teknik link, yaitu sama-sama menggunakan pola kerja hubungan dan asosiasi. Perbedaanya adalah teknik ini lebih lebih sederhana dan terbatas disbanding teknik link dan asosiasi. Pada teknik ini berbentuk format yang sudah tetap. Pada teknik peg yang dihafal berupa informasi yang lebih sedikit dan sifat hubungan asosiasi lebih sederhana, yaitu menghubungkan dan mengasosiasikan antara informasi yang ada dalam bacaan dengan informasi yang sudah jelas dan tetap. Format asosiasi yang tetap sebelumnya dibuat oleh pembaca secara baku.</w:t>
      </w:r>
    </w:p>
    <w:p w:rsidR="001F4C18" w:rsidRPr="00C32686" w:rsidRDefault="001F4C18" w:rsidP="00A02D51">
      <w:pPr>
        <w:pStyle w:val="ListParagraph"/>
        <w:spacing w:after="0" w:line="240" w:lineRule="auto"/>
        <w:ind w:left="992" w:firstLine="425"/>
        <w:contextualSpacing w:val="0"/>
        <w:jc w:val="both"/>
        <w:rPr>
          <w:rFonts w:ascii="Arial" w:hAnsi="Arial" w:cs="Arial"/>
          <w:b/>
          <w:sz w:val="24"/>
          <w:szCs w:val="24"/>
        </w:rPr>
      </w:pPr>
    </w:p>
    <w:p w:rsidR="001F4C18" w:rsidRPr="00C32686" w:rsidRDefault="001F4C18" w:rsidP="00A02D51">
      <w:pPr>
        <w:pStyle w:val="ListParagraph"/>
        <w:numPr>
          <w:ilvl w:val="0"/>
          <w:numId w:val="34"/>
        </w:numPr>
        <w:spacing w:after="0" w:line="240" w:lineRule="auto"/>
        <w:ind w:left="993" w:hanging="567"/>
        <w:jc w:val="both"/>
        <w:rPr>
          <w:rFonts w:ascii="Arial" w:hAnsi="Arial" w:cs="Arial"/>
          <w:b/>
          <w:sz w:val="24"/>
          <w:szCs w:val="24"/>
        </w:rPr>
      </w:pPr>
      <w:r w:rsidRPr="00C32686">
        <w:rPr>
          <w:rFonts w:ascii="Arial" w:hAnsi="Arial" w:cs="Arial"/>
          <w:b/>
          <w:sz w:val="24"/>
          <w:szCs w:val="24"/>
        </w:rPr>
        <w:t>Proses Perkembangan</w:t>
      </w:r>
    </w:p>
    <w:p w:rsidR="001F4C18" w:rsidRPr="00C32686" w:rsidRDefault="001F4C18" w:rsidP="00A02D51">
      <w:pPr>
        <w:pStyle w:val="ListParagraph"/>
        <w:spacing w:after="0" w:line="240" w:lineRule="auto"/>
        <w:ind w:left="992" w:firstLine="425"/>
        <w:jc w:val="both"/>
        <w:rPr>
          <w:rFonts w:ascii="Arial" w:hAnsi="Arial" w:cs="Arial"/>
          <w:sz w:val="24"/>
          <w:szCs w:val="24"/>
        </w:rPr>
      </w:pPr>
      <w:r w:rsidRPr="00C32686">
        <w:rPr>
          <w:rFonts w:ascii="Arial" w:hAnsi="Arial" w:cs="Arial"/>
          <w:sz w:val="24"/>
          <w:szCs w:val="24"/>
        </w:rPr>
        <w:t>Membaca adalah proses penyimpanan informasi yang pada suatu saat dibutuhkan untuk dikeluarkan atau diretrif. Penyimpanan dilakukan agar informasi yang diperolehnya tidak hilang dan lupa. Penyimpanan adalah proses atau peristiwa mental untuk menyimpan informasi yang diperoleh dari proses acquisition. Seseorang secara otomatis akan mengalami proses penyimpanan pemahaman  yang baru diperolehnya ketika mengalami proses acquisition. Peristiwa penyimpanan melibatkan fungsi short term dan long term. Semua informasi yang diterima seseorang sebelum masuk dan diproses oleh subsistem akal pendek atau short term memory terlebuh dahulu disimpan sesaat (sepersekian detik) dalam tempat penyimpanan sementara yang disebut sensori memori atau sensori register yaitu subsistem penyimpanan pada syaraf indera penerima informasi. Dalam dunia kedokteran subsistem ini disebut saraf sensori yang berfungsi mengirim impuls ke otak.</w:t>
      </w:r>
    </w:p>
    <w:p w:rsidR="001F4C18" w:rsidRPr="00C32686" w:rsidRDefault="001F4C18" w:rsidP="00A02D51">
      <w:pPr>
        <w:pStyle w:val="ListParagraph"/>
        <w:spacing w:after="0" w:line="240" w:lineRule="auto"/>
        <w:ind w:left="993" w:firstLine="425"/>
        <w:contextualSpacing w:val="0"/>
        <w:jc w:val="both"/>
        <w:rPr>
          <w:rFonts w:ascii="Arial" w:hAnsi="Arial" w:cs="Arial"/>
          <w:b/>
          <w:sz w:val="24"/>
          <w:szCs w:val="24"/>
        </w:rPr>
      </w:pPr>
    </w:p>
    <w:p w:rsidR="001F4C18" w:rsidRPr="00C32686" w:rsidRDefault="001F4C18" w:rsidP="00A02D51">
      <w:pPr>
        <w:pStyle w:val="ListParagraph"/>
        <w:numPr>
          <w:ilvl w:val="0"/>
          <w:numId w:val="34"/>
        </w:numPr>
        <w:spacing w:after="0" w:line="240" w:lineRule="auto"/>
        <w:ind w:left="993" w:hanging="567"/>
        <w:jc w:val="both"/>
        <w:rPr>
          <w:rFonts w:ascii="Arial" w:hAnsi="Arial" w:cs="Arial"/>
          <w:b/>
          <w:sz w:val="24"/>
          <w:szCs w:val="24"/>
        </w:rPr>
      </w:pPr>
      <w:r w:rsidRPr="00C32686">
        <w:rPr>
          <w:rFonts w:ascii="Arial" w:hAnsi="Arial" w:cs="Arial"/>
          <w:b/>
          <w:sz w:val="24"/>
          <w:szCs w:val="24"/>
        </w:rPr>
        <w:t>Proses Perkembangan Keterampilam</w:t>
      </w:r>
    </w:p>
    <w:p w:rsidR="001F4C18" w:rsidRPr="00C32686" w:rsidRDefault="001F4C18" w:rsidP="00A02D51">
      <w:pPr>
        <w:pStyle w:val="ListParagraph"/>
        <w:spacing w:after="0" w:line="240" w:lineRule="auto"/>
        <w:ind w:left="992" w:firstLine="448"/>
        <w:jc w:val="both"/>
        <w:rPr>
          <w:rFonts w:ascii="Arial" w:hAnsi="Arial" w:cs="Arial"/>
          <w:sz w:val="24"/>
          <w:szCs w:val="24"/>
        </w:rPr>
      </w:pPr>
      <w:r w:rsidRPr="00C32686">
        <w:rPr>
          <w:rFonts w:ascii="Arial" w:hAnsi="Arial" w:cs="Arial"/>
          <w:sz w:val="24"/>
          <w:szCs w:val="24"/>
        </w:rPr>
        <w:t>Membaca merupakan proses menerapkan seperangkat keterampilan. Keterampilan tersebut terkait dengan aspek mekanik dan pemahaman. Untuk dapat membaca, pembaca perlu mempunyai sejumlah keterampilan yang diperlukan saat membaca. Di samping itu, pembaca perlu berlatih menerapkan keterampilan yang dimilikinya. Saat membaca, pembaca melibatkan latihan yang sangat kompleks bergantung pada bermacam-macam factor. Proses perkembangan keterampilan membaca mempunyai tiga sifat yaitu, ketempilan bersifat berlanjut, objektif, dan dapat digeneralisasikan. Keberlanjutan proses  perkembangan keterampilan dalam pendidikan ditandai dengan tingkat sekolah. Perkembangan keterampilan membaca itu bersifat objektif karena dalam perkembanganya tidak tergantung pada materi, metode atau tingkatan-tingkatan akademis. Bagian yang penting dalam proses keterampilan adalah mengidantifikasi keterampilan yang akan diajarkan. Apabila keterampilan tertentu sudah dapat diidentifikasi, metode pembelajan membaca dan materinya sudah dapat ditentukan. Keterampilan itu dapat digeneralisasikan sehingga anak yang telah menguasai keterampilan tersebut dituntut untuk dapat meneruskannya kapan saja dan dimana saja jika situasinya menghendaki penggeneralisasian itu.</w:t>
      </w:r>
    </w:p>
    <w:p w:rsidR="001F4C18" w:rsidRPr="00C32686" w:rsidRDefault="001F4C18" w:rsidP="00A02D51">
      <w:pPr>
        <w:pStyle w:val="ListParagraph"/>
        <w:spacing w:after="0" w:line="240" w:lineRule="auto"/>
        <w:ind w:left="992" w:firstLine="448"/>
        <w:contextualSpacing w:val="0"/>
        <w:jc w:val="both"/>
        <w:rPr>
          <w:rFonts w:ascii="Arial" w:hAnsi="Arial" w:cs="Arial"/>
          <w:sz w:val="24"/>
          <w:szCs w:val="24"/>
        </w:rPr>
      </w:pPr>
    </w:p>
    <w:p w:rsidR="001F4C18" w:rsidRPr="00C32686" w:rsidRDefault="001F4C18" w:rsidP="00A02D51">
      <w:pPr>
        <w:pStyle w:val="ListParagraph"/>
        <w:spacing w:after="0" w:line="240" w:lineRule="auto"/>
        <w:ind w:left="425" w:firstLine="448"/>
        <w:jc w:val="both"/>
        <w:rPr>
          <w:rFonts w:ascii="Arial" w:hAnsi="Arial" w:cs="Arial"/>
          <w:sz w:val="24"/>
          <w:szCs w:val="24"/>
        </w:rPr>
      </w:pPr>
      <w:r w:rsidRPr="00C32686">
        <w:rPr>
          <w:rFonts w:ascii="Arial" w:hAnsi="Arial" w:cs="Arial"/>
          <w:sz w:val="24"/>
          <w:szCs w:val="24"/>
        </w:rPr>
        <w:t xml:space="preserve">Kesimpulan yang bisa kami ambil dari materi proses membaca adalah, dalam membaca kita mengalami proses-proses, dari awal proses psikologis, dimana pada proses tersebut berkaitan dengan pribadi seseorang, misalnya umur, penghasilan, jenis kelamin, pendidikan, dan lain-lain, di proses selanjutnya adalah proses sensoris, dimana seseorang dalam membaca diawali dengan mereka melihat sebuah tulisan bagi mata normal, diawali dengan meraba huruf </w:t>
      </w:r>
      <w:r w:rsidRPr="00C32686">
        <w:rPr>
          <w:rFonts w:ascii="Arial" w:hAnsi="Arial" w:cs="Arial"/>
          <w:i/>
          <w:sz w:val="24"/>
          <w:szCs w:val="24"/>
        </w:rPr>
        <w:t>brille</w:t>
      </w:r>
      <w:r w:rsidRPr="00C32686">
        <w:rPr>
          <w:rFonts w:ascii="Arial" w:hAnsi="Arial" w:cs="Arial"/>
          <w:sz w:val="24"/>
          <w:szCs w:val="24"/>
        </w:rPr>
        <w:t xml:space="preserve"> bagi tuna netra, setelah proses sensoris, proses selanjutnya adalah proses perseptual dimana pada proses ini adalah membaca tidak memperoleh makna dari lambang-lambang tertulis, namun pembaca membawa makna atau memberi makna pada lambang-lambang tersebut berdasarkan kesepakatan pengalaman yang dimilikinya, selanjutnya adalah proses penyimpanan, dimana setelah membaca, bacaan itu disimpan di memori kita, agar kita ingat, terakhir adalah proses pengembangan ketrampilan membaca dibutuhkan proses keahlian, dimana kita perlu adanya latihan agar kita dapat membaca.</w:t>
      </w:r>
    </w:p>
    <w:p w:rsidR="001F4C18" w:rsidRPr="00C32686" w:rsidRDefault="001F4C18" w:rsidP="00A02D51">
      <w:pPr>
        <w:pStyle w:val="ListParagraph"/>
        <w:spacing w:after="0" w:line="240" w:lineRule="auto"/>
        <w:ind w:left="425" w:firstLine="448"/>
        <w:contextualSpacing w:val="0"/>
        <w:jc w:val="both"/>
        <w:rPr>
          <w:rFonts w:ascii="Arial" w:hAnsi="Arial" w:cs="Arial"/>
          <w:sz w:val="24"/>
          <w:szCs w:val="24"/>
        </w:rPr>
      </w:pPr>
    </w:p>
    <w:p w:rsidR="00AE3DAF" w:rsidRPr="00C32686" w:rsidRDefault="00712CBF" w:rsidP="00A02D51">
      <w:pPr>
        <w:pStyle w:val="ListParagraph"/>
        <w:numPr>
          <w:ilvl w:val="0"/>
          <w:numId w:val="36"/>
        </w:numPr>
        <w:spacing w:after="0" w:line="240" w:lineRule="auto"/>
        <w:ind w:left="426" w:hanging="426"/>
        <w:contextualSpacing w:val="0"/>
        <w:jc w:val="both"/>
        <w:rPr>
          <w:rFonts w:ascii="Arial" w:hAnsi="Arial" w:cs="Arial"/>
          <w:b/>
          <w:sz w:val="24"/>
          <w:szCs w:val="24"/>
        </w:rPr>
      </w:pPr>
      <w:r w:rsidRPr="00C32686">
        <w:rPr>
          <w:rFonts w:ascii="Arial" w:hAnsi="Arial" w:cs="Arial"/>
          <w:b/>
          <w:sz w:val="24"/>
          <w:szCs w:val="24"/>
        </w:rPr>
        <w:t>PERIODE MEMBACA</w:t>
      </w:r>
    </w:p>
    <w:p w:rsidR="00AE3DAF" w:rsidRPr="00C32686" w:rsidRDefault="00AE3DAF" w:rsidP="00A02D51">
      <w:pPr>
        <w:pStyle w:val="ListParagraph"/>
        <w:spacing w:after="0" w:line="240" w:lineRule="auto"/>
        <w:ind w:left="426" w:firstLine="425"/>
        <w:jc w:val="both"/>
        <w:rPr>
          <w:rFonts w:ascii="Arial" w:hAnsi="Arial" w:cs="Arial"/>
          <w:sz w:val="24"/>
          <w:szCs w:val="24"/>
        </w:rPr>
      </w:pPr>
      <w:r w:rsidRPr="00C32686">
        <w:rPr>
          <w:rFonts w:ascii="Arial" w:hAnsi="Arial" w:cs="Arial"/>
          <w:sz w:val="24"/>
          <w:szCs w:val="24"/>
        </w:rPr>
        <w:t>Dalam kegiatan  membaca  pemahaman  Rahim  (2006:  99-107) membagi kegiatan saat membaca sebagai berikut.</w:t>
      </w:r>
    </w:p>
    <w:p w:rsidR="00AE3DAF" w:rsidRPr="00C32686" w:rsidRDefault="00AE3DAF" w:rsidP="00A02D51">
      <w:pPr>
        <w:pStyle w:val="ListParagraph"/>
        <w:numPr>
          <w:ilvl w:val="1"/>
          <w:numId w:val="33"/>
        </w:numPr>
        <w:spacing w:after="0" w:line="240" w:lineRule="auto"/>
        <w:ind w:left="851" w:hanging="425"/>
        <w:jc w:val="both"/>
        <w:rPr>
          <w:rFonts w:ascii="Arial" w:hAnsi="Arial" w:cs="Arial"/>
          <w:b/>
          <w:sz w:val="24"/>
          <w:szCs w:val="24"/>
        </w:rPr>
      </w:pPr>
      <w:r w:rsidRPr="00C32686">
        <w:rPr>
          <w:rFonts w:ascii="Arial" w:hAnsi="Arial" w:cs="Arial"/>
          <w:sz w:val="24"/>
          <w:szCs w:val="24"/>
        </w:rPr>
        <w:t>Prabaca</w:t>
      </w:r>
    </w:p>
    <w:p w:rsidR="00AE3DAF" w:rsidRPr="00C32686" w:rsidRDefault="00AE3DAF" w:rsidP="00A02D51">
      <w:pPr>
        <w:pStyle w:val="ListParagraph"/>
        <w:spacing w:after="0" w:line="240" w:lineRule="auto"/>
        <w:ind w:left="851" w:firstLine="425"/>
        <w:jc w:val="both"/>
        <w:rPr>
          <w:rFonts w:ascii="Arial" w:hAnsi="Arial" w:cs="Arial"/>
          <w:sz w:val="24"/>
          <w:szCs w:val="24"/>
        </w:rPr>
      </w:pPr>
      <w:r w:rsidRPr="00C32686">
        <w:rPr>
          <w:rFonts w:ascii="Arial" w:hAnsi="Arial" w:cs="Arial"/>
          <w:sz w:val="24"/>
          <w:szCs w:val="24"/>
        </w:rPr>
        <w:t>Kegiatan prabaca adalah kegiatan pengajaran yang dilaksanakan sebelum siswa melakukan kegiatan membaca. Dalam kegiatan prabaca, guru mengarahkan perhatian pada pengaktifan skemata siswa yang berhubungan dengan topik bacaan. Pengaktifan skemata siswa bisa dilakukan dengan berbagai cara, misalnya dengan peninjauan awal, pedoman antisipasi, pemetaan makna, menulis sebelum membaca, dan drama kreatif (Burns dalam Rahim, 2006:99). Skemata ialah latar belakang pengetahuan dan pengalaman yang telah dimiliki siswa tentang informasi atau konsep tentang sesuatu.</w:t>
      </w:r>
    </w:p>
    <w:p w:rsidR="00AE3DAF" w:rsidRPr="00C32686" w:rsidRDefault="00AE3DAF" w:rsidP="00A02D51">
      <w:pPr>
        <w:pStyle w:val="ListParagraph"/>
        <w:spacing w:after="0" w:line="240" w:lineRule="auto"/>
        <w:ind w:left="851" w:firstLine="425"/>
        <w:jc w:val="both"/>
        <w:rPr>
          <w:rFonts w:ascii="Arial" w:hAnsi="Arial" w:cs="Arial"/>
          <w:sz w:val="24"/>
          <w:szCs w:val="24"/>
        </w:rPr>
      </w:pPr>
      <w:r w:rsidRPr="00C32686">
        <w:rPr>
          <w:rFonts w:ascii="Arial" w:hAnsi="Arial" w:cs="Arial"/>
          <w:sz w:val="24"/>
          <w:szCs w:val="24"/>
        </w:rPr>
        <w:t>Menurut Burns, dkk. (1996:224) siswa akan terdorong memahami keseluruhan materi jika para guru membiasakan kegiatan membaca dengan aktivitas prabaca, saat baca, dan pascabaca. Tahap-tahap membaca itu tidak sama prosedurnya. Tahap prabaca berbeda dengan tahap saat-baca dan pascabaca sebab tahap-tahap itu memerlukan teknik pembelajaran yang berbeda pula.</w:t>
      </w:r>
    </w:p>
    <w:p w:rsidR="00AE3DAF" w:rsidRPr="00C32686" w:rsidRDefault="00AE3DAF" w:rsidP="00A02D51">
      <w:pPr>
        <w:pStyle w:val="ListParagraph"/>
        <w:spacing w:after="0" w:line="240" w:lineRule="auto"/>
        <w:ind w:left="851" w:firstLine="425"/>
        <w:jc w:val="both"/>
        <w:rPr>
          <w:rFonts w:ascii="Arial" w:hAnsi="Arial" w:cs="Arial"/>
          <w:b/>
          <w:sz w:val="24"/>
          <w:szCs w:val="24"/>
        </w:rPr>
      </w:pPr>
      <w:r w:rsidRPr="00C32686">
        <w:rPr>
          <w:rFonts w:ascii="Arial" w:hAnsi="Arial" w:cs="Arial"/>
          <w:sz w:val="24"/>
          <w:szCs w:val="24"/>
        </w:rPr>
        <w:t>Aktivitas pada tahap prabaca sangat berguna bagi mahasiswa untuk membangkitkan pengetahuan sebelumnya. Aktivitas tersebut menurut Burns, dkk. (1996:224) bisa berupa membuat prediksi tentang isi bacaan, dan menyusun pertanyaan tujuan. Adapun Moore (1991: 22) menyarankan kepada siswa agar pada prabaca, siswa menganalisis judul bab, subjudul, gambar, pendahuluan yang dilanjutkan dengan menyusun pertanyaan. Leo (1994: 5) mempertegas pendapat Moore bahwa sebelum kegiatan membaca, siswa mensurvei judul bab supaya bisa mengembangkan membaca secara efektif, dan bisa mengatur waktunya secara fleksibel.</w:t>
      </w:r>
    </w:p>
    <w:p w:rsidR="00AE3DAF" w:rsidRPr="00C32686" w:rsidRDefault="00AE3DAF" w:rsidP="00A02D51">
      <w:pPr>
        <w:pStyle w:val="ListParagraph"/>
        <w:numPr>
          <w:ilvl w:val="1"/>
          <w:numId w:val="33"/>
        </w:numPr>
        <w:spacing w:after="0" w:line="240" w:lineRule="auto"/>
        <w:ind w:left="851" w:hanging="425"/>
        <w:jc w:val="both"/>
        <w:rPr>
          <w:rFonts w:ascii="Arial" w:hAnsi="Arial" w:cs="Arial"/>
          <w:b/>
          <w:sz w:val="24"/>
          <w:szCs w:val="24"/>
        </w:rPr>
      </w:pPr>
      <w:r w:rsidRPr="00C32686">
        <w:rPr>
          <w:rFonts w:ascii="Arial" w:hAnsi="Arial" w:cs="Arial"/>
          <w:sz w:val="24"/>
          <w:szCs w:val="24"/>
        </w:rPr>
        <w:t>Saat Baca</w:t>
      </w:r>
    </w:p>
    <w:p w:rsidR="00AE3DAF" w:rsidRPr="00C32686" w:rsidRDefault="00AE3DAF" w:rsidP="00A02D51">
      <w:pPr>
        <w:pStyle w:val="ListParagraph"/>
        <w:spacing w:after="0" w:line="240" w:lineRule="auto"/>
        <w:ind w:left="851" w:firstLine="425"/>
        <w:jc w:val="both"/>
        <w:rPr>
          <w:rFonts w:ascii="Arial" w:hAnsi="Arial" w:cs="Arial"/>
          <w:b/>
          <w:sz w:val="24"/>
          <w:szCs w:val="24"/>
        </w:rPr>
      </w:pPr>
      <w:r w:rsidRPr="00C32686">
        <w:rPr>
          <w:rFonts w:ascii="Arial" w:hAnsi="Arial" w:cs="Arial"/>
          <w:sz w:val="24"/>
          <w:szCs w:val="24"/>
        </w:rPr>
        <w:t>Aktivitas pada tahap saat-baca (</w:t>
      </w:r>
      <w:r w:rsidRPr="00C32686">
        <w:rPr>
          <w:rFonts w:ascii="Arial" w:hAnsi="Arial" w:cs="Arial"/>
          <w:i/>
          <w:sz w:val="24"/>
          <w:szCs w:val="24"/>
        </w:rPr>
        <w:t>during reading</w:t>
      </w:r>
      <w:r w:rsidRPr="00C32686">
        <w:rPr>
          <w:rFonts w:ascii="Arial" w:hAnsi="Arial" w:cs="Arial"/>
          <w:sz w:val="24"/>
          <w:szCs w:val="24"/>
        </w:rPr>
        <w:t>) merupakan kegiatan setelah prabaca. Kegiatan ini dilakukan siswa untuk memperoleh pengatahuan baru dari kegiatan membaca teks bacaan. Dalam membaca tersebut, siswa akan berusaha secara maksimal memahami teks bacaan dengan berbagai strategi. Burns dalam Rahim (2006: 100) mengemukakan bahwa penggunaan teknik metakognitif secara efektif memiliki pengaruh positif pada pemahaman. Strategi belajar secara metakognitif akan meningkatkan keterampilan belajar siswa. Kegiatan saat baca lebih lanjut bisa dikembangkan dengan cara lain seperti berikut. Sesudah siswa membaca suatu cerita atau bab, suruh satu kelompok siswa berlatih membaca bagian bacaan. Tugas siswa mengambil bagian dari karakter yang berbeda di dalam adegan dan salah seorang menjadi moderator. Siswa yang lain disuruh mengikutinya bersama-sama. Kegiatan ini membantu siswa memahami dialog dan penggunaan tanda-tanda kutipan Sedangkan Leo (1994: 8) lebih menekankan pada kegiatan membaca dengan cara menandai bagian-bagian yang dianggap penting dan atau membuat ikhtisar bacaan tersebut.</w:t>
      </w:r>
    </w:p>
    <w:p w:rsidR="00AE3DAF" w:rsidRPr="00C32686" w:rsidRDefault="00AE3DAF" w:rsidP="00A02D51">
      <w:pPr>
        <w:pStyle w:val="ListParagraph"/>
        <w:numPr>
          <w:ilvl w:val="1"/>
          <w:numId w:val="33"/>
        </w:numPr>
        <w:spacing w:after="0" w:line="240" w:lineRule="auto"/>
        <w:ind w:left="851" w:hanging="425"/>
        <w:jc w:val="both"/>
        <w:rPr>
          <w:rFonts w:ascii="Arial" w:hAnsi="Arial" w:cs="Arial"/>
          <w:b/>
          <w:sz w:val="24"/>
          <w:szCs w:val="24"/>
        </w:rPr>
      </w:pPr>
      <w:r w:rsidRPr="00C32686">
        <w:rPr>
          <w:rFonts w:ascii="Arial" w:hAnsi="Arial" w:cs="Arial"/>
          <w:sz w:val="24"/>
          <w:szCs w:val="24"/>
        </w:rPr>
        <w:t>Pasca Baca</w:t>
      </w:r>
    </w:p>
    <w:p w:rsidR="00AE3DAF" w:rsidRPr="00C32686" w:rsidRDefault="00AE3DAF" w:rsidP="00A02D51">
      <w:pPr>
        <w:pStyle w:val="ListParagraph"/>
        <w:spacing w:after="0" w:line="240" w:lineRule="auto"/>
        <w:ind w:left="851" w:firstLine="425"/>
        <w:jc w:val="both"/>
        <w:rPr>
          <w:rFonts w:ascii="Arial" w:hAnsi="Arial" w:cs="Arial"/>
          <w:sz w:val="24"/>
          <w:szCs w:val="24"/>
        </w:rPr>
      </w:pPr>
      <w:r w:rsidRPr="00C32686">
        <w:rPr>
          <w:rFonts w:ascii="Arial" w:hAnsi="Arial" w:cs="Arial"/>
          <w:sz w:val="24"/>
          <w:szCs w:val="24"/>
        </w:rPr>
        <w:t>Aktivitas pada tahap pascabaca, menurut Burns, dkk. (1996:237) digunakan untuk membantu siswa memadukan informasi baru yang dibacanya ke dalam skemata yang telah dimilikinya sehingga diperoleh tingkat pemahaman yang lebih tinggi. Strategi yang bisa digunakan dalam pascabaca dapat berupa pembelajaran pengayaan, pertanyaan, representasi visual, teater pembaca, penceritaan kembali dan aplikasi.</w:t>
      </w:r>
    </w:p>
    <w:p w:rsidR="00AE3DAF" w:rsidRPr="00C32686" w:rsidRDefault="00AE3DAF" w:rsidP="00A02D51">
      <w:pPr>
        <w:pStyle w:val="ListParagraph"/>
        <w:spacing w:after="0" w:line="240" w:lineRule="auto"/>
        <w:ind w:left="851" w:firstLine="425"/>
        <w:jc w:val="both"/>
        <w:rPr>
          <w:rFonts w:ascii="Arial" w:hAnsi="Arial" w:cs="Arial"/>
          <w:sz w:val="24"/>
          <w:szCs w:val="24"/>
        </w:rPr>
      </w:pPr>
      <w:r w:rsidRPr="00C32686">
        <w:rPr>
          <w:rFonts w:ascii="Arial" w:hAnsi="Arial" w:cs="Arial"/>
          <w:sz w:val="24"/>
          <w:szCs w:val="24"/>
        </w:rPr>
        <w:t>Kegiatan pascabaca digunakan untuk membantu siswa memadukan informasi baru yang dibacanya ke dalam skemata yang telah dimilikinya sehingga diperoleh tingkat pemahaman yang lebih tinggi (Burns dalam Rahim, 2006: 105). Strategi yang dapat digunakan pada tahap pascabaca adalah belajar mengembangkan bahan bacaan pengajaran,  memberikan pertanyaan, menceritakan kembali, dan presentasi visual. Dalam kegiatan pascabaca, siswa diberikan kesempatan mengembangkan belajar mereka dengan memerintahkan siswa mempertimbangkan apakah siswa tersebut membutuhkan  atau meningkatkan informasi lebih lanjut tentang topik tersebut dan dimana mereka bisa menemukan informasi lebih lanjut.</w:t>
      </w:r>
    </w:p>
    <w:p w:rsidR="00AE3DAF" w:rsidRPr="00C32686" w:rsidRDefault="00AE3DAF" w:rsidP="00A02D51">
      <w:pPr>
        <w:pStyle w:val="ListParagraph"/>
        <w:spacing w:after="0" w:line="240" w:lineRule="auto"/>
        <w:ind w:left="851" w:firstLine="425"/>
        <w:contextualSpacing w:val="0"/>
        <w:jc w:val="both"/>
        <w:rPr>
          <w:rFonts w:ascii="Arial" w:hAnsi="Arial" w:cs="Arial"/>
          <w:sz w:val="24"/>
          <w:szCs w:val="24"/>
        </w:rPr>
      </w:pPr>
    </w:p>
    <w:p w:rsidR="00AE3DAF" w:rsidRDefault="00AE3DAF" w:rsidP="00A02D51">
      <w:pPr>
        <w:pStyle w:val="ListParagraph"/>
        <w:spacing w:after="0" w:line="240" w:lineRule="auto"/>
        <w:ind w:left="425" w:firstLine="425"/>
        <w:jc w:val="both"/>
        <w:rPr>
          <w:rFonts w:ascii="Arial" w:hAnsi="Arial" w:cs="Arial"/>
          <w:sz w:val="24"/>
          <w:szCs w:val="24"/>
        </w:rPr>
      </w:pPr>
      <w:r w:rsidRPr="00C32686">
        <w:rPr>
          <w:rFonts w:ascii="Arial" w:hAnsi="Arial" w:cs="Arial"/>
          <w:sz w:val="24"/>
          <w:szCs w:val="24"/>
        </w:rPr>
        <w:t>Dari penjelasan-penjelasan di atas dapat disimpulkan bahwa dalam membaca terdapat tahapan-tahapan yang membantu pembaca lebih mudah dalam menerima informasi. Tahap prabaca berguna untuk meningkatkan keingin tahuan dan pengetahuan pembaca dengan menganalisis judul ataupun sub judul. Pada tahapan saat baca pembaca akan mendapatkan pengetahuan yang lebih dalam dengan menggunakan pertanyaan-pertanyaan penuntun untuk memahami bacaan tersebut. Terakhir pada tahap pasca baca, pembaca dapat memadupadankan informasi yang diterima sehingga pembaca mendapatkan tingkat pemahaman yang lebih tinggi.</w:t>
      </w:r>
    </w:p>
    <w:p w:rsidR="002C6AA9" w:rsidRPr="00C32686" w:rsidRDefault="002C6AA9" w:rsidP="00A02D51">
      <w:pPr>
        <w:pStyle w:val="ListParagraph"/>
        <w:spacing w:after="0" w:line="240" w:lineRule="auto"/>
        <w:ind w:left="425" w:firstLine="425"/>
        <w:jc w:val="both"/>
        <w:rPr>
          <w:rFonts w:ascii="Arial" w:hAnsi="Arial" w:cs="Arial"/>
          <w:sz w:val="24"/>
          <w:szCs w:val="24"/>
        </w:rPr>
      </w:pPr>
    </w:p>
    <w:p w:rsidR="00AE3DAF" w:rsidRPr="00C32686" w:rsidRDefault="00AE3DAF" w:rsidP="00A02D51">
      <w:pPr>
        <w:pStyle w:val="ListParagraph"/>
        <w:spacing w:after="0" w:line="240" w:lineRule="auto"/>
        <w:ind w:left="426" w:firstLine="425"/>
        <w:contextualSpacing w:val="0"/>
        <w:jc w:val="both"/>
        <w:rPr>
          <w:rFonts w:ascii="Arial" w:hAnsi="Arial" w:cs="Arial"/>
          <w:sz w:val="24"/>
          <w:szCs w:val="24"/>
        </w:rPr>
      </w:pPr>
    </w:p>
    <w:p w:rsidR="00AE3DAF" w:rsidRPr="00C32686" w:rsidRDefault="00D76AE5" w:rsidP="00A02D51">
      <w:pPr>
        <w:pStyle w:val="ListParagraph"/>
        <w:numPr>
          <w:ilvl w:val="0"/>
          <w:numId w:val="36"/>
        </w:numPr>
        <w:spacing w:after="0" w:line="240" w:lineRule="auto"/>
        <w:ind w:left="426" w:hanging="426"/>
        <w:contextualSpacing w:val="0"/>
        <w:jc w:val="both"/>
        <w:rPr>
          <w:rFonts w:ascii="Arial" w:hAnsi="Arial" w:cs="Arial"/>
          <w:b/>
          <w:sz w:val="24"/>
          <w:szCs w:val="24"/>
        </w:rPr>
      </w:pPr>
      <w:r w:rsidRPr="00C32686">
        <w:rPr>
          <w:rFonts w:ascii="Arial" w:hAnsi="Arial" w:cs="Arial"/>
          <w:b/>
          <w:sz w:val="24"/>
          <w:szCs w:val="24"/>
        </w:rPr>
        <w:t>TEKNIK MEMBACA</w:t>
      </w:r>
    </w:p>
    <w:p w:rsidR="00AE3DAF" w:rsidRPr="00C32686" w:rsidRDefault="00D76AE5" w:rsidP="00A02D51">
      <w:pPr>
        <w:pStyle w:val="ListParagraph"/>
        <w:spacing w:after="0" w:line="240" w:lineRule="auto"/>
        <w:ind w:left="425" w:firstLine="425"/>
        <w:jc w:val="both"/>
        <w:rPr>
          <w:rFonts w:ascii="Arial" w:hAnsi="Arial" w:cs="Arial"/>
          <w:sz w:val="24"/>
          <w:szCs w:val="24"/>
        </w:rPr>
      </w:pPr>
      <w:r w:rsidRPr="00C32686">
        <w:rPr>
          <w:rFonts w:ascii="Arial" w:hAnsi="Arial" w:cs="Arial"/>
          <w:sz w:val="24"/>
          <w:szCs w:val="24"/>
        </w:rPr>
        <w:t>Keterampilan membaca yang perlu dilatihkan kepada siswa antara lain: latihan membaca dengan kecepatan tertentu, latihan mengukur kecepatan membaca, latihan menempatkan secara tepat titik pandang mata, latihan memperluas jangkauan pandang mata. Berikut ini beberapa teknik membaca dan penjelasannya.</w:t>
      </w:r>
    </w:p>
    <w:p w:rsidR="00AE3DAF" w:rsidRPr="00C32686" w:rsidRDefault="00D76AE5" w:rsidP="00A02D51">
      <w:pPr>
        <w:pStyle w:val="ListParagraph"/>
        <w:spacing w:after="0" w:line="240" w:lineRule="auto"/>
        <w:ind w:left="425" w:firstLine="425"/>
        <w:jc w:val="both"/>
        <w:rPr>
          <w:rFonts w:ascii="Arial" w:hAnsi="Arial" w:cs="Arial"/>
          <w:sz w:val="24"/>
          <w:szCs w:val="24"/>
        </w:rPr>
      </w:pPr>
      <w:r w:rsidRPr="00C32686">
        <w:rPr>
          <w:rFonts w:ascii="Arial" w:hAnsi="Arial" w:cs="Arial"/>
          <w:sz w:val="24"/>
          <w:szCs w:val="24"/>
        </w:rPr>
        <w:t xml:space="preserve">SQ3R dikemukakan oleh Francis P. Robinson (seorang guru besar psikologi dari Ohio State University), tahun 1941. SQ3R merupakan proses membaca yang terdiri dari lima langkah: </w:t>
      </w:r>
      <w:r w:rsidRPr="00C32686">
        <w:rPr>
          <w:rFonts w:ascii="Arial" w:hAnsi="Arial" w:cs="Arial"/>
          <w:i/>
          <w:sz w:val="24"/>
          <w:szCs w:val="24"/>
        </w:rPr>
        <w:t>Survey</w:t>
      </w:r>
      <w:r w:rsidRPr="00C32686">
        <w:rPr>
          <w:rFonts w:ascii="Arial" w:hAnsi="Arial" w:cs="Arial"/>
          <w:sz w:val="24"/>
          <w:szCs w:val="24"/>
        </w:rPr>
        <w:t xml:space="preserve">, </w:t>
      </w:r>
      <w:r w:rsidRPr="00C32686">
        <w:rPr>
          <w:rFonts w:ascii="Arial" w:hAnsi="Arial" w:cs="Arial"/>
          <w:i/>
          <w:sz w:val="24"/>
          <w:szCs w:val="24"/>
        </w:rPr>
        <w:t>Question</w:t>
      </w:r>
      <w:r w:rsidRPr="00C32686">
        <w:rPr>
          <w:rFonts w:ascii="Arial" w:hAnsi="Arial" w:cs="Arial"/>
          <w:sz w:val="24"/>
          <w:szCs w:val="24"/>
        </w:rPr>
        <w:t>,</w:t>
      </w:r>
      <w:r w:rsidRPr="00C32686">
        <w:rPr>
          <w:rFonts w:ascii="Arial" w:hAnsi="Arial" w:cs="Arial"/>
          <w:i/>
          <w:sz w:val="24"/>
          <w:szCs w:val="24"/>
        </w:rPr>
        <w:t>Read</w:t>
      </w:r>
      <w:r w:rsidRPr="00C32686">
        <w:rPr>
          <w:rFonts w:ascii="Arial" w:hAnsi="Arial" w:cs="Arial"/>
          <w:sz w:val="24"/>
          <w:szCs w:val="24"/>
        </w:rPr>
        <w:t xml:space="preserve">, </w:t>
      </w:r>
      <w:r w:rsidRPr="00C32686">
        <w:rPr>
          <w:rFonts w:ascii="Arial" w:hAnsi="Arial" w:cs="Arial"/>
          <w:i/>
          <w:sz w:val="24"/>
          <w:szCs w:val="24"/>
        </w:rPr>
        <w:t>Recite</w:t>
      </w:r>
      <w:r w:rsidRPr="00C32686">
        <w:rPr>
          <w:rFonts w:ascii="Arial" w:hAnsi="Arial" w:cs="Arial"/>
          <w:sz w:val="24"/>
          <w:szCs w:val="24"/>
        </w:rPr>
        <w:t xml:space="preserve"> (</w:t>
      </w:r>
      <w:r w:rsidRPr="00C32686">
        <w:rPr>
          <w:rFonts w:ascii="Arial" w:hAnsi="Arial" w:cs="Arial"/>
          <w:i/>
          <w:sz w:val="24"/>
          <w:szCs w:val="24"/>
        </w:rPr>
        <w:t>Recall</w:t>
      </w:r>
      <w:r w:rsidRPr="00C32686">
        <w:rPr>
          <w:rFonts w:ascii="Arial" w:hAnsi="Arial" w:cs="Arial"/>
          <w:sz w:val="24"/>
          <w:szCs w:val="24"/>
        </w:rPr>
        <w:t xml:space="preserve">), </w:t>
      </w:r>
      <w:r w:rsidRPr="00C32686">
        <w:rPr>
          <w:rFonts w:ascii="Arial" w:hAnsi="Arial" w:cs="Arial"/>
          <w:i/>
          <w:sz w:val="24"/>
          <w:szCs w:val="24"/>
        </w:rPr>
        <w:t>Review</w:t>
      </w:r>
      <w:r w:rsidRPr="00C32686">
        <w:rPr>
          <w:rFonts w:ascii="Arial" w:hAnsi="Arial" w:cs="Arial"/>
          <w:sz w:val="24"/>
          <w:szCs w:val="24"/>
        </w:rPr>
        <w:t>. Membaca dengan metode SQ3R ini sangat baik untuk kepentingan membaca secara intensif dan rasional. Berikut ini akan dibahas satu persatu tentang pro</w:t>
      </w:r>
      <w:r w:rsidR="00AE3DAF" w:rsidRPr="00C32686">
        <w:rPr>
          <w:rFonts w:ascii="Arial" w:hAnsi="Arial" w:cs="Arial"/>
          <w:sz w:val="24"/>
          <w:szCs w:val="24"/>
        </w:rPr>
        <w:t>ses membaca dalam SQ3R tersebut</w:t>
      </w:r>
    </w:p>
    <w:p w:rsidR="00AE3DAF" w:rsidRPr="00C32686" w:rsidRDefault="00D76AE5" w:rsidP="00A02D51">
      <w:pPr>
        <w:pStyle w:val="ListParagraph"/>
        <w:numPr>
          <w:ilvl w:val="1"/>
          <w:numId w:val="33"/>
        </w:numPr>
        <w:spacing w:after="0" w:line="240" w:lineRule="auto"/>
        <w:ind w:left="851" w:hanging="425"/>
        <w:jc w:val="both"/>
        <w:rPr>
          <w:rFonts w:ascii="Arial" w:hAnsi="Arial" w:cs="Arial"/>
          <w:sz w:val="24"/>
          <w:szCs w:val="24"/>
        </w:rPr>
      </w:pPr>
      <w:r w:rsidRPr="00C32686">
        <w:rPr>
          <w:rFonts w:ascii="Arial" w:hAnsi="Arial" w:cs="Arial"/>
          <w:sz w:val="24"/>
          <w:szCs w:val="24"/>
        </w:rPr>
        <w:t>S (S</w:t>
      </w:r>
      <w:r w:rsidRPr="00C32686">
        <w:rPr>
          <w:rFonts w:ascii="Arial" w:hAnsi="Arial" w:cs="Arial"/>
          <w:i/>
          <w:sz w:val="24"/>
          <w:szCs w:val="24"/>
        </w:rPr>
        <w:t>urvey</w:t>
      </w:r>
      <w:r w:rsidRPr="00C32686">
        <w:rPr>
          <w:rFonts w:ascii="Arial" w:hAnsi="Arial" w:cs="Arial"/>
          <w:sz w:val="24"/>
          <w:szCs w:val="24"/>
        </w:rPr>
        <w:t>)</w:t>
      </w:r>
    </w:p>
    <w:p w:rsidR="00AE3DAF" w:rsidRPr="00C32686" w:rsidRDefault="00AE3DAF" w:rsidP="00A02D51">
      <w:pPr>
        <w:pStyle w:val="ListParagraph"/>
        <w:spacing w:after="0" w:line="240" w:lineRule="auto"/>
        <w:ind w:left="851" w:firstLine="425"/>
        <w:jc w:val="both"/>
        <w:rPr>
          <w:rFonts w:ascii="Arial" w:hAnsi="Arial" w:cs="Arial"/>
          <w:sz w:val="24"/>
          <w:szCs w:val="24"/>
        </w:rPr>
      </w:pPr>
      <w:r w:rsidRPr="00C32686">
        <w:rPr>
          <w:rFonts w:ascii="Arial" w:hAnsi="Arial" w:cs="Arial"/>
          <w:i/>
          <w:sz w:val="24"/>
          <w:szCs w:val="24"/>
        </w:rPr>
        <w:t>Survey</w:t>
      </w:r>
      <w:r w:rsidRPr="00C32686">
        <w:rPr>
          <w:rFonts w:ascii="Arial" w:hAnsi="Arial" w:cs="Arial"/>
          <w:sz w:val="24"/>
          <w:szCs w:val="24"/>
        </w:rPr>
        <w:t xml:space="preserve"> (menyelidiki) atau prabaca adalah teknik untuk mengenal bahan sebelum membacanya secara lengkap, dilakukan untuk mengenal organisasi dan ikhtisar umum yang akan dibaca dengan maksud untuk: 1) mempercepat menangkap arti, 2) mendapat abstrak, 3) mengetahui ide-ide yang penting, 3) melihat susunan (organisasi) bahan bacaan tersebut, 4) mendapatkan minat perhatian yang seksama terhadap bacaan, dan 5) memudahkan mengingat lebih banyak dan memahami lebih mudah.</w:t>
      </w:r>
    </w:p>
    <w:p w:rsidR="00AE3DAF" w:rsidRPr="00C32686" w:rsidRDefault="00AE3DAF" w:rsidP="00A02D51">
      <w:pPr>
        <w:pStyle w:val="ListParagraph"/>
        <w:spacing w:after="0" w:line="240" w:lineRule="auto"/>
        <w:ind w:left="851" w:firstLine="425"/>
        <w:jc w:val="both"/>
        <w:rPr>
          <w:rFonts w:ascii="Arial" w:hAnsi="Arial" w:cs="Arial"/>
          <w:sz w:val="24"/>
          <w:szCs w:val="24"/>
        </w:rPr>
      </w:pPr>
      <w:r w:rsidRPr="00C32686">
        <w:rPr>
          <w:rFonts w:ascii="Arial" w:hAnsi="Arial" w:cs="Arial"/>
          <w:sz w:val="24"/>
          <w:szCs w:val="24"/>
        </w:rPr>
        <w:t xml:space="preserve">Dalam kegiatan </w:t>
      </w:r>
      <w:r w:rsidRPr="00C32686">
        <w:rPr>
          <w:rFonts w:ascii="Arial" w:hAnsi="Arial" w:cs="Arial"/>
          <w:i/>
          <w:sz w:val="24"/>
          <w:szCs w:val="24"/>
        </w:rPr>
        <w:t>survey</w:t>
      </w:r>
      <w:r w:rsidRPr="00C32686">
        <w:rPr>
          <w:rFonts w:ascii="Arial" w:hAnsi="Arial" w:cs="Arial"/>
          <w:sz w:val="24"/>
          <w:szCs w:val="24"/>
        </w:rPr>
        <w:t xml:space="preserve"> (prabaca) ini dilakukan dalam beberapa menit tujuannya untuk mengenal keseluruhan anatomi buku. Caranya dengan membuka-buka buku secara cepat dan menyeluruh yang langsung tampak oleh mata. Kegiatan </w:t>
      </w:r>
      <w:r w:rsidRPr="00C32686">
        <w:rPr>
          <w:rFonts w:ascii="Arial" w:hAnsi="Arial" w:cs="Arial"/>
          <w:i/>
          <w:sz w:val="24"/>
          <w:szCs w:val="24"/>
        </w:rPr>
        <w:t>survey</w:t>
      </w:r>
      <w:r w:rsidRPr="00C32686">
        <w:rPr>
          <w:rFonts w:ascii="Arial" w:hAnsi="Arial" w:cs="Arial"/>
          <w:sz w:val="24"/>
          <w:szCs w:val="24"/>
        </w:rPr>
        <w:t xml:space="preserve"> tersebut bertujuan untuk memperoleh kesan atau gagasan umum tentang isinya. Kegiatan </w:t>
      </w:r>
      <w:r w:rsidRPr="00C32686">
        <w:rPr>
          <w:rFonts w:ascii="Arial" w:hAnsi="Arial" w:cs="Arial"/>
          <w:i/>
          <w:sz w:val="24"/>
          <w:szCs w:val="24"/>
        </w:rPr>
        <w:t>survey</w:t>
      </w:r>
      <w:r w:rsidRPr="00C32686">
        <w:rPr>
          <w:rFonts w:ascii="Arial" w:hAnsi="Arial" w:cs="Arial"/>
          <w:sz w:val="24"/>
          <w:szCs w:val="24"/>
        </w:rPr>
        <w:t xml:space="preserve"> ini selain dilakukan terhadap sebuah buku yang akan dibaca, juga dapat dilakukan untuk melihat suatu artikel di koran atau majalah. Ada beberapa macam </w:t>
      </w:r>
      <w:r w:rsidRPr="00C32686">
        <w:rPr>
          <w:rFonts w:ascii="Arial" w:hAnsi="Arial" w:cs="Arial"/>
          <w:i/>
          <w:sz w:val="24"/>
          <w:szCs w:val="24"/>
        </w:rPr>
        <w:t>survey</w:t>
      </w:r>
      <w:r w:rsidRPr="00C32686">
        <w:rPr>
          <w:rFonts w:ascii="Arial" w:hAnsi="Arial" w:cs="Arial"/>
          <w:sz w:val="24"/>
          <w:szCs w:val="24"/>
        </w:rPr>
        <w:t xml:space="preserve">, yaitu: </w:t>
      </w:r>
      <w:r w:rsidRPr="00C32686">
        <w:rPr>
          <w:rFonts w:ascii="Arial" w:hAnsi="Arial" w:cs="Arial"/>
          <w:i/>
          <w:sz w:val="24"/>
          <w:szCs w:val="24"/>
        </w:rPr>
        <w:t>survey</w:t>
      </w:r>
      <w:r w:rsidRPr="00C32686">
        <w:rPr>
          <w:rFonts w:ascii="Arial" w:hAnsi="Arial" w:cs="Arial"/>
          <w:sz w:val="24"/>
          <w:szCs w:val="24"/>
        </w:rPr>
        <w:t xml:space="preserve"> buku, </w:t>
      </w:r>
      <w:r w:rsidRPr="00C32686">
        <w:rPr>
          <w:rFonts w:ascii="Arial" w:hAnsi="Arial" w:cs="Arial"/>
          <w:i/>
          <w:sz w:val="24"/>
          <w:szCs w:val="24"/>
        </w:rPr>
        <w:t>survey</w:t>
      </w:r>
      <w:r w:rsidRPr="00C32686">
        <w:rPr>
          <w:rFonts w:ascii="Arial" w:hAnsi="Arial" w:cs="Arial"/>
          <w:sz w:val="24"/>
          <w:szCs w:val="24"/>
        </w:rPr>
        <w:t xml:space="preserve"> bab, </w:t>
      </w:r>
      <w:r w:rsidRPr="00C32686">
        <w:rPr>
          <w:rFonts w:ascii="Arial" w:hAnsi="Arial" w:cs="Arial"/>
          <w:i/>
          <w:sz w:val="24"/>
          <w:szCs w:val="24"/>
        </w:rPr>
        <w:t>survey</w:t>
      </w:r>
      <w:r w:rsidRPr="00C32686">
        <w:rPr>
          <w:rFonts w:ascii="Arial" w:hAnsi="Arial" w:cs="Arial"/>
          <w:sz w:val="24"/>
          <w:szCs w:val="24"/>
        </w:rPr>
        <w:t xml:space="preserve"> artikel, </w:t>
      </w:r>
      <w:r w:rsidRPr="00C32686">
        <w:rPr>
          <w:rFonts w:ascii="Arial" w:hAnsi="Arial" w:cs="Arial"/>
          <w:i/>
          <w:sz w:val="24"/>
          <w:szCs w:val="24"/>
        </w:rPr>
        <w:t>survey</w:t>
      </w:r>
      <w:r w:rsidRPr="00C32686">
        <w:rPr>
          <w:rFonts w:ascii="Arial" w:hAnsi="Arial" w:cs="Arial"/>
          <w:sz w:val="24"/>
          <w:szCs w:val="24"/>
        </w:rPr>
        <w:t xml:space="preserve"> kliping.</w:t>
      </w:r>
    </w:p>
    <w:p w:rsidR="00AE3DAF" w:rsidRPr="00C32686" w:rsidRDefault="00AE3DAF" w:rsidP="00A02D51">
      <w:pPr>
        <w:pStyle w:val="ListParagraph"/>
        <w:spacing w:after="0" w:line="240" w:lineRule="auto"/>
        <w:ind w:left="851" w:firstLine="425"/>
        <w:jc w:val="both"/>
        <w:rPr>
          <w:rFonts w:ascii="Arial" w:hAnsi="Arial" w:cs="Arial"/>
          <w:sz w:val="24"/>
          <w:szCs w:val="24"/>
        </w:rPr>
      </w:pPr>
      <w:r w:rsidRPr="00C32686">
        <w:rPr>
          <w:rFonts w:ascii="Arial" w:hAnsi="Arial" w:cs="Arial"/>
          <w:sz w:val="24"/>
          <w:szCs w:val="24"/>
        </w:rPr>
        <w:t xml:space="preserve">Kegiatan pertama yang perlu dilakukan pada saat </w:t>
      </w:r>
      <w:r w:rsidRPr="00C32686">
        <w:rPr>
          <w:rFonts w:ascii="Arial" w:hAnsi="Arial" w:cs="Arial"/>
          <w:i/>
          <w:sz w:val="24"/>
          <w:szCs w:val="24"/>
        </w:rPr>
        <w:t>survey</w:t>
      </w:r>
      <w:r w:rsidRPr="00C32686">
        <w:rPr>
          <w:rFonts w:ascii="Arial" w:hAnsi="Arial" w:cs="Arial"/>
          <w:sz w:val="24"/>
          <w:szCs w:val="24"/>
        </w:rPr>
        <w:t xml:space="preserve"> buku adalah memperhatikan judul buku dan mengajukan pertanyaan tentang topik yang terkandung di dalamnya. Lalu melihat nama penulis dan atributnya yang biasanya memberikan petunjuk isi tulisan. Untuk melihat aktualisasinya, lihat tahun penerbitannya. Kalau ada baca juga sampul buku bagian belakang yang memuat pesan penerbit mengenai hal penting dari buku. Sesudah itu kegiatan yang perlu dilakukan adalah: 1) telusuri daftar isi, 2) baca kata pengantar, 3) lihat tabel, grafik, dan lain-lain, 4) lihat apendiks, 5) telusuri indeks.</w:t>
      </w:r>
    </w:p>
    <w:p w:rsidR="00AE3DAF" w:rsidRPr="00C32686" w:rsidRDefault="00AE3DAF" w:rsidP="00A02D51">
      <w:pPr>
        <w:pStyle w:val="ListParagraph"/>
        <w:spacing w:after="0" w:line="240" w:lineRule="auto"/>
        <w:ind w:left="851" w:firstLine="425"/>
        <w:jc w:val="both"/>
        <w:rPr>
          <w:rFonts w:ascii="Arial" w:hAnsi="Arial" w:cs="Arial"/>
          <w:sz w:val="24"/>
          <w:szCs w:val="24"/>
        </w:rPr>
      </w:pPr>
      <w:r w:rsidRPr="00C32686">
        <w:rPr>
          <w:rFonts w:ascii="Arial" w:hAnsi="Arial" w:cs="Arial"/>
          <w:sz w:val="24"/>
          <w:szCs w:val="24"/>
        </w:rPr>
        <w:t>Berbagai kegiatan prabaca (</w:t>
      </w:r>
      <w:r w:rsidRPr="00C32686">
        <w:rPr>
          <w:rFonts w:ascii="Arial" w:hAnsi="Arial" w:cs="Arial"/>
          <w:i/>
          <w:sz w:val="24"/>
          <w:szCs w:val="24"/>
        </w:rPr>
        <w:t>survey</w:t>
      </w:r>
      <w:r w:rsidRPr="00C32686">
        <w:rPr>
          <w:rFonts w:ascii="Arial" w:hAnsi="Arial" w:cs="Arial"/>
          <w:sz w:val="24"/>
          <w:szCs w:val="24"/>
        </w:rPr>
        <w:t>) perlu dilakukan secara sekilas, minimal untuk mengenal seberapa tinggi tingkat keterpercayaan buku tersebut. Buku ilmiah yang baik minimal mengandung bagian-bagian buku tersebut. Setelah itu kita dapat menentukan sikap sejauh mana kita akan membaca buku tersebut. Apakah akan membaca bagian tertentu saja ataukah akan membacanya secara lengkap. Untuk itu, kita perlu melakukan kegiatan berikutnya, yaitu survey bab.</w:t>
      </w:r>
    </w:p>
    <w:p w:rsidR="00AE3DAF" w:rsidRPr="00C32686" w:rsidRDefault="00AE3DAF" w:rsidP="00A02D51">
      <w:pPr>
        <w:pStyle w:val="ListParagraph"/>
        <w:spacing w:after="0" w:line="240" w:lineRule="auto"/>
        <w:ind w:left="851" w:firstLine="425"/>
        <w:jc w:val="both"/>
        <w:rPr>
          <w:rFonts w:ascii="Arial" w:hAnsi="Arial" w:cs="Arial"/>
          <w:sz w:val="24"/>
          <w:szCs w:val="24"/>
        </w:rPr>
      </w:pPr>
      <w:r w:rsidRPr="00C32686">
        <w:rPr>
          <w:rFonts w:ascii="Arial" w:hAnsi="Arial" w:cs="Arial"/>
          <w:i/>
          <w:sz w:val="24"/>
          <w:szCs w:val="24"/>
        </w:rPr>
        <w:t>Survey</w:t>
      </w:r>
      <w:r w:rsidRPr="00C32686">
        <w:rPr>
          <w:rFonts w:ascii="Arial" w:hAnsi="Arial" w:cs="Arial"/>
          <w:sz w:val="24"/>
          <w:szCs w:val="24"/>
        </w:rPr>
        <w:t xml:space="preserve"> bab dilakukan lebih teliti dibanding </w:t>
      </w:r>
      <w:r w:rsidRPr="00C32686">
        <w:rPr>
          <w:rFonts w:ascii="Arial" w:hAnsi="Arial" w:cs="Arial"/>
          <w:i/>
          <w:sz w:val="24"/>
          <w:szCs w:val="24"/>
        </w:rPr>
        <w:t>survey</w:t>
      </w:r>
      <w:r w:rsidRPr="00C32686">
        <w:rPr>
          <w:rFonts w:ascii="Arial" w:hAnsi="Arial" w:cs="Arial"/>
          <w:sz w:val="24"/>
          <w:szCs w:val="24"/>
        </w:rPr>
        <w:t xml:space="preserve"> pada keseluruhan isi buku. Pada kegiatan </w:t>
      </w:r>
      <w:r w:rsidRPr="00C32686">
        <w:rPr>
          <w:rFonts w:ascii="Arial" w:hAnsi="Arial" w:cs="Arial"/>
          <w:i/>
          <w:sz w:val="24"/>
          <w:szCs w:val="24"/>
        </w:rPr>
        <w:t>survey</w:t>
      </w:r>
      <w:r w:rsidRPr="00C32686">
        <w:rPr>
          <w:rFonts w:ascii="Arial" w:hAnsi="Arial" w:cs="Arial"/>
          <w:sz w:val="24"/>
          <w:szCs w:val="24"/>
        </w:rPr>
        <w:t xml:space="preserve"> bab ini, kita bisa mengamati subjudul-subjudul dan kaitannya, juga amati alat bantu visual yang ada di bab tersebut, misalnya: grafik, peta, dan lain-lain. Setelah itu kegiatan yang perlu dilakukan pada survey bab ini adalah: 1) membaca paragraf pertama dan terakhir, membaca ringkasan (bila ada), dan 3) membaca subjudul yang biasanya memperjelas isi bab tersebut.</w:t>
      </w:r>
    </w:p>
    <w:p w:rsidR="00AE3DAF" w:rsidRPr="00C32686" w:rsidRDefault="00AE3DAF" w:rsidP="00A02D51">
      <w:pPr>
        <w:pStyle w:val="ListParagraph"/>
        <w:spacing w:after="0" w:line="240" w:lineRule="auto"/>
        <w:ind w:left="851" w:firstLine="425"/>
        <w:jc w:val="both"/>
        <w:rPr>
          <w:rFonts w:ascii="Arial" w:hAnsi="Arial" w:cs="Arial"/>
          <w:sz w:val="24"/>
          <w:szCs w:val="24"/>
        </w:rPr>
      </w:pPr>
      <w:r w:rsidRPr="00C32686">
        <w:rPr>
          <w:rFonts w:ascii="Arial" w:hAnsi="Arial" w:cs="Arial"/>
          <w:i/>
          <w:sz w:val="24"/>
          <w:szCs w:val="24"/>
        </w:rPr>
        <w:t>Survey</w:t>
      </w:r>
      <w:r w:rsidRPr="00C32686">
        <w:rPr>
          <w:rFonts w:ascii="Arial" w:hAnsi="Arial" w:cs="Arial"/>
          <w:sz w:val="24"/>
          <w:szCs w:val="24"/>
        </w:rPr>
        <w:t xml:space="preserve"> artikel perlu kita lakukan sebelum kita membaca artikel tersebut secara keseluruhan. Hal ini kita lakukan karena ada bermacam artikel. Ada artikel yang terus saja ditelan, ada yang perlu diuji kembali, ada yang perlu diringkas, ditimbang-timbang, atau mungkin langsung dibuang begitu saja. </w:t>
      </w:r>
      <w:r w:rsidRPr="00C32686">
        <w:rPr>
          <w:rFonts w:ascii="Arial" w:hAnsi="Arial" w:cs="Arial"/>
          <w:i/>
          <w:sz w:val="24"/>
          <w:szCs w:val="24"/>
        </w:rPr>
        <w:t>Survey</w:t>
      </w:r>
      <w:r w:rsidRPr="00C32686">
        <w:rPr>
          <w:rFonts w:ascii="Arial" w:hAnsi="Arial" w:cs="Arial"/>
          <w:sz w:val="24"/>
          <w:szCs w:val="24"/>
        </w:rPr>
        <w:t xml:space="preserve"> artikel ini dapat dilakukan dengan tahapan: 1) membaca judul, 2) membaca semua subjudul, 3) mengamati tabel, 4) membaca kata pengantar, 5) membaca kalimat pertama subbab, dan 6) memilih bagian yang perlu atau tidak perlu untuk dibaca.</w:t>
      </w:r>
    </w:p>
    <w:p w:rsidR="00AE3DAF" w:rsidRPr="00C32686" w:rsidRDefault="00AE3DAF" w:rsidP="00A02D51">
      <w:pPr>
        <w:pStyle w:val="ListParagraph"/>
        <w:spacing w:after="0" w:line="240" w:lineRule="auto"/>
        <w:ind w:left="851" w:firstLine="425"/>
        <w:jc w:val="both"/>
        <w:rPr>
          <w:rFonts w:ascii="Arial" w:hAnsi="Arial" w:cs="Arial"/>
          <w:sz w:val="24"/>
          <w:szCs w:val="24"/>
        </w:rPr>
      </w:pPr>
      <w:r w:rsidRPr="00C32686">
        <w:rPr>
          <w:rFonts w:ascii="Arial" w:hAnsi="Arial" w:cs="Arial"/>
          <w:i/>
          <w:sz w:val="24"/>
          <w:szCs w:val="24"/>
        </w:rPr>
        <w:t>Survey</w:t>
      </w:r>
      <w:r w:rsidRPr="00C32686">
        <w:rPr>
          <w:rFonts w:ascii="Arial" w:hAnsi="Arial" w:cs="Arial"/>
          <w:sz w:val="24"/>
          <w:szCs w:val="24"/>
        </w:rPr>
        <w:t xml:space="preserve"> kliping dilakukan untuk memilih bahan (kliping) baik dari surat kabar ataupun majalah yang benar-benar memenuhi kebutuhan atau keinginan kita. Kegiatan </w:t>
      </w:r>
      <w:r w:rsidRPr="00C32686">
        <w:rPr>
          <w:rFonts w:ascii="Arial" w:hAnsi="Arial" w:cs="Arial"/>
          <w:i/>
          <w:sz w:val="24"/>
          <w:szCs w:val="24"/>
        </w:rPr>
        <w:t>suvey</w:t>
      </w:r>
      <w:r w:rsidRPr="00C32686">
        <w:rPr>
          <w:rFonts w:ascii="Arial" w:hAnsi="Arial" w:cs="Arial"/>
          <w:sz w:val="24"/>
          <w:szCs w:val="24"/>
        </w:rPr>
        <w:t xml:space="preserve"> kliping dilakukan dengan tahapan: 1) baca judul, 2) baca penulisnya agar dapat memperkirakan isinya dan dapat membuat keputusan untuk membaca atau tidak. Selanjutnya lakukan kegiatan seperti pada </w:t>
      </w:r>
      <w:r w:rsidRPr="00C32686">
        <w:rPr>
          <w:rFonts w:ascii="Arial" w:hAnsi="Arial" w:cs="Arial"/>
          <w:i/>
          <w:sz w:val="24"/>
          <w:szCs w:val="24"/>
        </w:rPr>
        <w:t>survey</w:t>
      </w:r>
      <w:r w:rsidRPr="00C32686">
        <w:rPr>
          <w:rFonts w:ascii="Arial" w:hAnsi="Arial" w:cs="Arial"/>
          <w:sz w:val="24"/>
          <w:szCs w:val="24"/>
        </w:rPr>
        <w:t xml:space="preserve"> artikel. Dengan kegiatan </w:t>
      </w:r>
      <w:r w:rsidRPr="00C32686">
        <w:rPr>
          <w:rFonts w:ascii="Arial" w:hAnsi="Arial" w:cs="Arial"/>
          <w:i/>
          <w:sz w:val="24"/>
          <w:szCs w:val="24"/>
        </w:rPr>
        <w:t>survey</w:t>
      </w:r>
      <w:r w:rsidRPr="00C32686">
        <w:rPr>
          <w:rFonts w:ascii="Arial" w:hAnsi="Arial" w:cs="Arial"/>
          <w:sz w:val="24"/>
          <w:szCs w:val="24"/>
        </w:rPr>
        <w:t xml:space="preserve"> tersebut kita dapat menentukan dengan cepat apakah kliping tersebut cocok dengan kebutuhan kita, sehingga perlu atau tidak untuk dibaca.</w:t>
      </w:r>
    </w:p>
    <w:p w:rsidR="000143EA" w:rsidRPr="00C32686" w:rsidRDefault="00D76AE5" w:rsidP="00A02D51">
      <w:pPr>
        <w:pStyle w:val="ListParagraph"/>
        <w:numPr>
          <w:ilvl w:val="1"/>
          <w:numId w:val="33"/>
        </w:numPr>
        <w:spacing w:after="0" w:line="240" w:lineRule="auto"/>
        <w:ind w:left="851" w:hanging="425"/>
        <w:jc w:val="both"/>
        <w:rPr>
          <w:rFonts w:ascii="Arial" w:hAnsi="Arial" w:cs="Arial"/>
          <w:sz w:val="24"/>
          <w:szCs w:val="24"/>
        </w:rPr>
      </w:pPr>
      <w:r w:rsidRPr="00C32686">
        <w:rPr>
          <w:rFonts w:ascii="Arial" w:hAnsi="Arial" w:cs="Arial"/>
          <w:sz w:val="24"/>
          <w:szCs w:val="24"/>
        </w:rPr>
        <w:t>Q (Q</w:t>
      </w:r>
      <w:r w:rsidRPr="00C32686">
        <w:rPr>
          <w:rFonts w:ascii="Arial" w:hAnsi="Arial" w:cs="Arial"/>
          <w:i/>
          <w:sz w:val="24"/>
          <w:szCs w:val="24"/>
        </w:rPr>
        <w:t>uestion</w:t>
      </w:r>
      <w:r w:rsidRPr="00C32686">
        <w:rPr>
          <w:rFonts w:ascii="Arial" w:hAnsi="Arial" w:cs="Arial"/>
          <w:sz w:val="24"/>
          <w:szCs w:val="24"/>
        </w:rPr>
        <w:t xml:space="preserve">) </w:t>
      </w:r>
    </w:p>
    <w:p w:rsidR="000143EA" w:rsidRPr="00C32686" w:rsidRDefault="000143EA" w:rsidP="00A02D51">
      <w:pPr>
        <w:pStyle w:val="ListParagraph"/>
        <w:spacing w:after="0" w:line="240" w:lineRule="auto"/>
        <w:ind w:left="851" w:firstLine="425"/>
        <w:jc w:val="both"/>
        <w:rPr>
          <w:rFonts w:ascii="Arial" w:hAnsi="Arial" w:cs="Arial"/>
          <w:sz w:val="24"/>
          <w:szCs w:val="24"/>
        </w:rPr>
      </w:pPr>
      <w:r w:rsidRPr="00C32686">
        <w:rPr>
          <w:rFonts w:ascii="Arial" w:hAnsi="Arial" w:cs="Arial"/>
          <w:sz w:val="24"/>
          <w:szCs w:val="24"/>
        </w:rPr>
        <w:t xml:space="preserve">Bersamaan pada saat </w:t>
      </w:r>
      <w:r w:rsidRPr="00C32686">
        <w:rPr>
          <w:rFonts w:ascii="Arial" w:hAnsi="Arial" w:cs="Arial"/>
          <w:i/>
          <w:sz w:val="24"/>
          <w:szCs w:val="24"/>
        </w:rPr>
        <w:t>survey</w:t>
      </w:r>
      <w:r w:rsidRPr="00C32686">
        <w:rPr>
          <w:rFonts w:ascii="Arial" w:hAnsi="Arial" w:cs="Arial"/>
          <w:sz w:val="24"/>
          <w:szCs w:val="24"/>
        </w:rPr>
        <w:t>, ajukan pertanyaan-pertanyaan tentang isi bacaan, misalnya dengan mengubah judul dan subjudul menjadi sebuah pertanyaan. Kita dapat menggunakan 5W+1H (</w:t>
      </w:r>
      <w:r w:rsidRPr="00C32686">
        <w:rPr>
          <w:rFonts w:ascii="Arial" w:hAnsi="Arial" w:cs="Arial"/>
          <w:i/>
          <w:sz w:val="24"/>
          <w:szCs w:val="24"/>
        </w:rPr>
        <w:t xml:space="preserve">What, Who, Where, When, Why, </w:t>
      </w:r>
      <w:r w:rsidRPr="00C32686">
        <w:rPr>
          <w:rFonts w:ascii="Arial" w:hAnsi="Arial" w:cs="Arial"/>
          <w:sz w:val="24"/>
          <w:szCs w:val="24"/>
        </w:rPr>
        <w:t>dan</w:t>
      </w:r>
      <w:r w:rsidRPr="00C32686">
        <w:rPr>
          <w:rFonts w:ascii="Arial" w:hAnsi="Arial" w:cs="Arial"/>
          <w:i/>
          <w:sz w:val="24"/>
          <w:szCs w:val="24"/>
        </w:rPr>
        <w:t xml:space="preserve"> How</w:t>
      </w:r>
      <w:r w:rsidRPr="00C32686">
        <w:rPr>
          <w:rFonts w:ascii="Arial" w:hAnsi="Arial" w:cs="Arial"/>
          <w:sz w:val="24"/>
          <w:szCs w:val="24"/>
        </w:rPr>
        <w:t xml:space="preserve">). Pada waktu </w:t>
      </w:r>
      <w:r w:rsidRPr="00C32686">
        <w:rPr>
          <w:rFonts w:ascii="Arial" w:hAnsi="Arial" w:cs="Arial"/>
          <w:i/>
          <w:sz w:val="24"/>
          <w:szCs w:val="24"/>
        </w:rPr>
        <w:t>survey</w:t>
      </w:r>
      <w:r w:rsidRPr="00C32686">
        <w:rPr>
          <w:rFonts w:ascii="Arial" w:hAnsi="Arial" w:cs="Arial"/>
          <w:sz w:val="24"/>
          <w:szCs w:val="24"/>
        </w:rPr>
        <w:t xml:space="preserve"> buku, pertanyaan kita mungkin masih terlalu umum, tetapi pada waktu </w:t>
      </w:r>
      <w:r w:rsidRPr="00C32686">
        <w:rPr>
          <w:rFonts w:ascii="Arial" w:hAnsi="Arial" w:cs="Arial"/>
          <w:i/>
          <w:sz w:val="24"/>
          <w:szCs w:val="24"/>
        </w:rPr>
        <w:t>survey</w:t>
      </w:r>
      <w:r w:rsidRPr="00C32686">
        <w:rPr>
          <w:rFonts w:ascii="Arial" w:hAnsi="Arial" w:cs="Arial"/>
          <w:sz w:val="24"/>
          <w:szCs w:val="24"/>
        </w:rPr>
        <w:t xml:space="preserve"> bab, pertanyaan kita akan lebih khusus. Tujuan pertanyaan-pertanyaan tersebut adalah membuat pembaca lebih aktif dan lebih mudah menangkap gagasan yang ada. Selain itu, pertanyaan- pertanyaan tersebut akan membangkitkan keingintahuan kita, sehingga lebih meningkatkan pemahaman dan mempercepat penguasaan seluruh isi bab.</w:t>
      </w:r>
    </w:p>
    <w:p w:rsidR="000143EA" w:rsidRPr="00C32686" w:rsidRDefault="00D76AE5" w:rsidP="00A02D51">
      <w:pPr>
        <w:pStyle w:val="ListParagraph"/>
        <w:numPr>
          <w:ilvl w:val="1"/>
          <w:numId w:val="33"/>
        </w:numPr>
        <w:spacing w:after="0" w:line="240" w:lineRule="auto"/>
        <w:ind w:left="851" w:hanging="425"/>
        <w:jc w:val="both"/>
        <w:rPr>
          <w:rFonts w:ascii="Arial" w:hAnsi="Arial" w:cs="Arial"/>
          <w:sz w:val="24"/>
          <w:szCs w:val="24"/>
        </w:rPr>
      </w:pPr>
      <w:r w:rsidRPr="00C32686">
        <w:rPr>
          <w:rFonts w:ascii="Arial" w:hAnsi="Arial" w:cs="Arial"/>
          <w:sz w:val="24"/>
          <w:szCs w:val="24"/>
        </w:rPr>
        <w:t>R (</w:t>
      </w:r>
      <w:r w:rsidRPr="00C32686">
        <w:rPr>
          <w:rFonts w:ascii="Arial" w:hAnsi="Arial" w:cs="Arial"/>
          <w:i/>
          <w:sz w:val="24"/>
          <w:szCs w:val="24"/>
        </w:rPr>
        <w:t>Read</w:t>
      </w:r>
      <w:r w:rsidRPr="00C32686">
        <w:rPr>
          <w:rFonts w:ascii="Arial" w:hAnsi="Arial" w:cs="Arial"/>
          <w:sz w:val="24"/>
          <w:szCs w:val="24"/>
        </w:rPr>
        <w:t>)</w:t>
      </w:r>
    </w:p>
    <w:p w:rsidR="000143EA" w:rsidRPr="00C32686" w:rsidRDefault="000143EA" w:rsidP="00A02D51">
      <w:pPr>
        <w:pStyle w:val="ListParagraph"/>
        <w:spacing w:after="0" w:line="240" w:lineRule="auto"/>
        <w:ind w:left="851" w:firstLine="425"/>
        <w:jc w:val="both"/>
        <w:rPr>
          <w:rFonts w:ascii="Arial" w:hAnsi="Arial" w:cs="Arial"/>
          <w:sz w:val="24"/>
          <w:szCs w:val="24"/>
        </w:rPr>
      </w:pPr>
      <w:r w:rsidRPr="00C32686">
        <w:rPr>
          <w:rFonts w:ascii="Arial" w:hAnsi="Arial" w:cs="Arial"/>
          <w:sz w:val="24"/>
          <w:szCs w:val="24"/>
        </w:rPr>
        <w:t>Read (membaca) merupakan langkah ketiga, bukan langkah pertama atau satu-satunya langkah. Pada langkah ketiga ini membaca mencari jawaban berdasarkan pertanyaan-pertanyaan. Pada tahap ini konsentrasikan pada penguasaan ide pokok. Kita dapat sedikit memperlambat cara membaca pada bagian-bagian yang kita anggap penting dan mempercepatnya pada bagian yang kurang atau tidak penting. Konsentrasikan diri untuk mendapatkan ide pokoknya serta mengetahui detail yang penting.</w:t>
      </w:r>
    </w:p>
    <w:p w:rsidR="00D76AE5" w:rsidRPr="00C32686" w:rsidRDefault="00D76AE5" w:rsidP="00A02D51">
      <w:pPr>
        <w:pStyle w:val="ListParagraph"/>
        <w:numPr>
          <w:ilvl w:val="1"/>
          <w:numId w:val="33"/>
        </w:numPr>
        <w:spacing w:after="0" w:line="240" w:lineRule="auto"/>
        <w:ind w:left="851" w:hanging="425"/>
        <w:jc w:val="both"/>
        <w:rPr>
          <w:rFonts w:ascii="Arial" w:hAnsi="Arial" w:cs="Arial"/>
          <w:sz w:val="24"/>
          <w:szCs w:val="24"/>
        </w:rPr>
      </w:pPr>
      <w:r w:rsidRPr="00C32686">
        <w:rPr>
          <w:rFonts w:ascii="Arial" w:hAnsi="Arial" w:cs="Arial"/>
          <w:sz w:val="24"/>
          <w:szCs w:val="24"/>
        </w:rPr>
        <w:t>R (</w:t>
      </w:r>
      <w:r w:rsidRPr="00C32686">
        <w:rPr>
          <w:rFonts w:ascii="Arial" w:hAnsi="Arial" w:cs="Arial"/>
          <w:i/>
          <w:sz w:val="24"/>
          <w:szCs w:val="24"/>
        </w:rPr>
        <w:t>Recite</w:t>
      </w:r>
      <w:r w:rsidRPr="00C32686">
        <w:rPr>
          <w:rFonts w:ascii="Arial" w:hAnsi="Arial" w:cs="Arial"/>
          <w:sz w:val="24"/>
          <w:szCs w:val="24"/>
        </w:rPr>
        <w:t xml:space="preserve"> atau </w:t>
      </w:r>
      <w:r w:rsidRPr="00C32686">
        <w:rPr>
          <w:rFonts w:ascii="Arial" w:hAnsi="Arial" w:cs="Arial"/>
          <w:i/>
          <w:sz w:val="24"/>
          <w:szCs w:val="24"/>
        </w:rPr>
        <w:t>Recall</w:t>
      </w:r>
      <w:r w:rsidR="00DC4633" w:rsidRPr="00C32686">
        <w:rPr>
          <w:rFonts w:ascii="Arial" w:hAnsi="Arial" w:cs="Arial"/>
          <w:sz w:val="24"/>
          <w:szCs w:val="24"/>
        </w:rPr>
        <w:t>)</w:t>
      </w:r>
    </w:p>
    <w:p w:rsidR="00DC4633" w:rsidRPr="00C32686" w:rsidRDefault="00D76AE5" w:rsidP="00A02D51">
      <w:pPr>
        <w:pStyle w:val="ListParagraph"/>
        <w:spacing w:after="0" w:line="240" w:lineRule="auto"/>
        <w:ind w:left="851" w:firstLine="425"/>
        <w:jc w:val="both"/>
        <w:rPr>
          <w:rFonts w:ascii="Arial" w:hAnsi="Arial" w:cs="Arial"/>
          <w:sz w:val="24"/>
          <w:szCs w:val="24"/>
        </w:rPr>
      </w:pPr>
      <w:r w:rsidRPr="00C32686">
        <w:rPr>
          <w:rFonts w:ascii="Arial" w:hAnsi="Arial" w:cs="Arial"/>
          <w:sz w:val="24"/>
          <w:szCs w:val="24"/>
        </w:rPr>
        <w:t xml:space="preserve">Pada kegiatan </w:t>
      </w:r>
      <w:r w:rsidRPr="00C32686">
        <w:rPr>
          <w:rFonts w:ascii="Arial" w:hAnsi="Arial" w:cs="Arial"/>
          <w:i/>
          <w:sz w:val="24"/>
          <w:szCs w:val="24"/>
        </w:rPr>
        <w:t>recite</w:t>
      </w:r>
      <w:r w:rsidRPr="00C32686">
        <w:rPr>
          <w:rFonts w:ascii="Arial" w:hAnsi="Arial" w:cs="Arial"/>
          <w:sz w:val="24"/>
          <w:szCs w:val="24"/>
        </w:rPr>
        <w:t xml:space="preserve"> atau </w:t>
      </w:r>
      <w:r w:rsidRPr="00C32686">
        <w:rPr>
          <w:rFonts w:ascii="Arial" w:hAnsi="Arial" w:cs="Arial"/>
          <w:i/>
          <w:sz w:val="24"/>
          <w:szCs w:val="24"/>
        </w:rPr>
        <w:t>recall</w:t>
      </w:r>
      <w:r w:rsidRPr="00C32686">
        <w:rPr>
          <w:rFonts w:ascii="Arial" w:hAnsi="Arial" w:cs="Arial"/>
          <w:sz w:val="24"/>
          <w:szCs w:val="24"/>
        </w:rPr>
        <w:t xml:space="preserve"> (mendaras) kita berusaha untuk memperkokoh perolehan kita dari membaca. Pada kegiatan ini apa yang telah diperoleh dihubungkan dengan informasi yang diperoleh sebelumnya dan kita bersiap diri untuk pembacaan selanjutnya. Pada kesempatan ini kita juga dapat membuat catatan seperlunya. Jika masih mengalami kesulitan, ulangi membaca bab itu sekali lagi. Sekalipun bahan itu mudah dimengerti, tahap mengutarakan kembali hal-hal penting itu jangan dilewatkan agar tidak mudah dilupakan. Pada tahap ini disediakan waktu setengah dari waktu untuk membaca. Hal ini bukan berarti pemborosan waktu, melainkan memang pe</w:t>
      </w:r>
      <w:r w:rsidR="00A65474" w:rsidRPr="00C32686">
        <w:rPr>
          <w:rFonts w:ascii="Arial" w:hAnsi="Arial" w:cs="Arial"/>
          <w:sz w:val="24"/>
          <w:szCs w:val="24"/>
        </w:rPr>
        <w:t>nting untuk tahap ini.</w:t>
      </w:r>
    </w:p>
    <w:p w:rsidR="00DC4633" w:rsidRPr="00C32686" w:rsidRDefault="00D76AE5" w:rsidP="00A02D51">
      <w:pPr>
        <w:pStyle w:val="ListParagraph"/>
        <w:numPr>
          <w:ilvl w:val="1"/>
          <w:numId w:val="33"/>
        </w:numPr>
        <w:spacing w:after="0" w:line="240" w:lineRule="auto"/>
        <w:ind w:left="851" w:hanging="425"/>
        <w:jc w:val="both"/>
        <w:rPr>
          <w:rFonts w:ascii="Arial" w:hAnsi="Arial" w:cs="Arial"/>
          <w:sz w:val="24"/>
          <w:szCs w:val="24"/>
        </w:rPr>
      </w:pPr>
      <w:r w:rsidRPr="00C32686">
        <w:rPr>
          <w:rFonts w:ascii="Arial" w:hAnsi="Arial" w:cs="Arial"/>
          <w:sz w:val="24"/>
          <w:szCs w:val="24"/>
        </w:rPr>
        <w:t>R (</w:t>
      </w:r>
      <w:r w:rsidRPr="00C32686">
        <w:rPr>
          <w:rFonts w:ascii="Arial" w:hAnsi="Arial" w:cs="Arial"/>
          <w:i/>
          <w:sz w:val="24"/>
          <w:szCs w:val="24"/>
        </w:rPr>
        <w:t>Review</w:t>
      </w:r>
      <w:r w:rsidRPr="00C32686">
        <w:rPr>
          <w:rFonts w:ascii="Arial" w:hAnsi="Arial" w:cs="Arial"/>
          <w:sz w:val="24"/>
          <w:szCs w:val="24"/>
        </w:rPr>
        <w:t>)</w:t>
      </w:r>
    </w:p>
    <w:p w:rsidR="00DC4633" w:rsidRPr="00C32686" w:rsidRDefault="00D76AE5" w:rsidP="00A02D51">
      <w:pPr>
        <w:pStyle w:val="ListParagraph"/>
        <w:spacing w:after="0" w:line="240" w:lineRule="auto"/>
        <w:ind w:left="851" w:firstLine="425"/>
        <w:jc w:val="both"/>
        <w:rPr>
          <w:rFonts w:ascii="Arial" w:hAnsi="Arial" w:cs="Arial"/>
          <w:sz w:val="24"/>
          <w:szCs w:val="24"/>
        </w:rPr>
      </w:pPr>
      <w:r w:rsidRPr="00C32686">
        <w:rPr>
          <w:rFonts w:ascii="Arial" w:hAnsi="Arial" w:cs="Arial"/>
          <w:i/>
          <w:sz w:val="24"/>
          <w:szCs w:val="24"/>
        </w:rPr>
        <w:t>Review</w:t>
      </w:r>
      <w:r w:rsidRPr="00C32686">
        <w:rPr>
          <w:rFonts w:ascii="Arial" w:hAnsi="Arial" w:cs="Arial"/>
          <w:sz w:val="24"/>
          <w:szCs w:val="24"/>
        </w:rPr>
        <w:t xml:space="preserve"> atau mengulangi merupakan kegiatan untuk melihat kembali keseluruhan isi buku. Kegiatan ini bertujuan untuk menelusuri kembali judul dan subjudul-subjudul atau bagian-bagian penting lainnya dengan menemukan pokok-pokok penting yang perlu untuk diingat kembali. Tahap ini selain membantu daya ingat dan memperjelas pemahaman juga untuk mendapatkan hal-hal penting yang barangkali kita terlewati sebelum ini. Pada langkah kelima ini berusahalah untuk memperoleh penguasaan bulat, menyeluruh dan kokoh atas bahan.</w:t>
      </w:r>
    </w:p>
    <w:p w:rsidR="00DC4633" w:rsidRPr="00C32686" w:rsidRDefault="00DC4633" w:rsidP="00A02D51">
      <w:pPr>
        <w:pStyle w:val="ListParagraph"/>
        <w:spacing w:after="0" w:line="240" w:lineRule="auto"/>
        <w:ind w:left="851" w:firstLine="425"/>
        <w:contextualSpacing w:val="0"/>
        <w:jc w:val="both"/>
        <w:rPr>
          <w:rFonts w:ascii="Arial" w:hAnsi="Arial" w:cs="Arial"/>
          <w:sz w:val="24"/>
          <w:szCs w:val="24"/>
        </w:rPr>
      </w:pPr>
    </w:p>
    <w:p w:rsidR="00DC4633" w:rsidRPr="00C32686" w:rsidRDefault="00957351" w:rsidP="00A02D51">
      <w:pPr>
        <w:pStyle w:val="ListParagraph"/>
        <w:spacing w:after="0" w:line="240" w:lineRule="auto"/>
        <w:ind w:left="425" w:firstLine="425"/>
        <w:jc w:val="both"/>
        <w:rPr>
          <w:rFonts w:ascii="Arial" w:hAnsi="Arial" w:cs="Arial"/>
          <w:sz w:val="24"/>
          <w:szCs w:val="24"/>
        </w:rPr>
      </w:pPr>
      <w:proofErr w:type="spellStart"/>
      <w:proofErr w:type="gramStart"/>
      <w:r w:rsidRPr="00C32686">
        <w:rPr>
          <w:rFonts w:ascii="Arial" w:hAnsi="Arial" w:cs="Arial"/>
          <w:sz w:val="24"/>
          <w:szCs w:val="24"/>
          <w:lang w:val="en-US"/>
        </w:rPr>
        <w:t>Kesimpulan</w:t>
      </w:r>
      <w:proofErr w:type="spellEnd"/>
      <w:r w:rsidRPr="00C32686">
        <w:rPr>
          <w:rFonts w:ascii="Arial" w:hAnsi="Arial" w:cs="Arial"/>
          <w:sz w:val="24"/>
          <w:szCs w:val="24"/>
          <w:lang w:val="en-US"/>
        </w:rPr>
        <w:t xml:space="preserve"> yang </w:t>
      </w:r>
      <w:r w:rsidR="00DC4633" w:rsidRPr="00C32686">
        <w:rPr>
          <w:rFonts w:ascii="Arial" w:hAnsi="Arial" w:cs="Arial"/>
          <w:sz w:val="24"/>
          <w:szCs w:val="24"/>
        </w:rPr>
        <w:t>dapat</w:t>
      </w:r>
      <w:r w:rsidRPr="00C32686">
        <w:rPr>
          <w:rFonts w:ascii="Arial" w:hAnsi="Arial" w:cs="Arial"/>
          <w:sz w:val="24"/>
          <w:szCs w:val="24"/>
          <w:lang w:val="en-US"/>
        </w:rPr>
        <w:t xml:space="preserve"> </w:t>
      </w:r>
      <w:proofErr w:type="spellStart"/>
      <w:r w:rsidRPr="00C32686">
        <w:rPr>
          <w:rFonts w:ascii="Arial" w:hAnsi="Arial" w:cs="Arial"/>
          <w:sz w:val="24"/>
          <w:szCs w:val="24"/>
          <w:lang w:val="en-US"/>
        </w:rPr>
        <w:t>diam</w:t>
      </w:r>
      <w:r w:rsidR="00DC4633" w:rsidRPr="00C32686">
        <w:rPr>
          <w:rFonts w:ascii="Arial" w:hAnsi="Arial" w:cs="Arial"/>
          <w:sz w:val="24"/>
          <w:szCs w:val="24"/>
          <w:lang w:val="en-US"/>
        </w:rPr>
        <w:t>bil</w:t>
      </w:r>
      <w:proofErr w:type="spellEnd"/>
      <w:r w:rsidR="00DC4633" w:rsidRPr="00C32686">
        <w:rPr>
          <w:rFonts w:ascii="Arial" w:hAnsi="Arial" w:cs="Arial"/>
          <w:sz w:val="24"/>
          <w:szCs w:val="24"/>
          <w:lang w:val="en-US"/>
        </w:rPr>
        <w:t xml:space="preserve"> </w:t>
      </w:r>
      <w:proofErr w:type="spellStart"/>
      <w:r w:rsidR="00DC4633" w:rsidRPr="00C32686">
        <w:rPr>
          <w:rFonts w:ascii="Arial" w:hAnsi="Arial" w:cs="Arial"/>
          <w:sz w:val="24"/>
          <w:szCs w:val="24"/>
          <w:lang w:val="en-US"/>
        </w:rPr>
        <w:t>dari</w:t>
      </w:r>
      <w:proofErr w:type="spellEnd"/>
      <w:r w:rsidR="00DC4633" w:rsidRPr="00C32686">
        <w:rPr>
          <w:rFonts w:ascii="Arial" w:hAnsi="Arial" w:cs="Arial"/>
          <w:sz w:val="24"/>
          <w:szCs w:val="24"/>
          <w:lang w:val="en-US"/>
        </w:rPr>
        <w:t xml:space="preserve"> </w:t>
      </w:r>
      <w:proofErr w:type="spellStart"/>
      <w:r w:rsidR="00DC4633" w:rsidRPr="00C32686">
        <w:rPr>
          <w:rFonts w:ascii="Arial" w:hAnsi="Arial" w:cs="Arial"/>
          <w:sz w:val="24"/>
          <w:szCs w:val="24"/>
          <w:lang w:val="en-US"/>
        </w:rPr>
        <w:t>materi</w:t>
      </w:r>
      <w:proofErr w:type="spellEnd"/>
      <w:r w:rsidR="00DC4633" w:rsidRPr="00C32686">
        <w:rPr>
          <w:rFonts w:ascii="Arial" w:hAnsi="Arial" w:cs="Arial"/>
          <w:sz w:val="24"/>
          <w:szCs w:val="24"/>
          <w:lang w:val="en-US"/>
        </w:rPr>
        <w:t xml:space="preserve"> </w:t>
      </w:r>
      <w:proofErr w:type="spellStart"/>
      <w:r w:rsidR="00DC4633" w:rsidRPr="00C32686">
        <w:rPr>
          <w:rFonts w:ascii="Arial" w:hAnsi="Arial" w:cs="Arial"/>
          <w:sz w:val="24"/>
          <w:szCs w:val="24"/>
          <w:lang w:val="en-US"/>
        </w:rPr>
        <w:t>ini</w:t>
      </w:r>
      <w:proofErr w:type="spellEnd"/>
      <w:r w:rsidR="00DC4633" w:rsidRPr="00C32686">
        <w:rPr>
          <w:rFonts w:ascii="Arial" w:hAnsi="Arial" w:cs="Arial"/>
          <w:sz w:val="24"/>
          <w:szCs w:val="24"/>
          <w:lang w:val="en-US"/>
        </w:rPr>
        <w:t xml:space="preserve"> </w:t>
      </w:r>
      <w:proofErr w:type="spellStart"/>
      <w:r w:rsidR="00DC4633" w:rsidRPr="00C32686">
        <w:rPr>
          <w:rFonts w:ascii="Arial" w:hAnsi="Arial" w:cs="Arial"/>
          <w:sz w:val="24"/>
          <w:szCs w:val="24"/>
          <w:lang w:val="en-US"/>
        </w:rPr>
        <w:t>adalah</w:t>
      </w:r>
      <w:proofErr w:type="spellEnd"/>
      <w:r w:rsidR="00DC4633" w:rsidRPr="00C32686">
        <w:rPr>
          <w:rFonts w:ascii="Arial" w:hAnsi="Arial" w:cs="Arial"/>
          <w:sz w:val="24"/>
          <w:szCs w:val="24"/>
          <w:lang w:val="en-US"/>
        </w:rPr>
        <w:t xml:space="preserve"> </w:t>
      </w:r>
      <w:r w:rsidR="00DC4633" w:rsidRPr="00C32686">
        <w:rPr>
          <w:rFonts w:ascii="Arial" w:hAnsi="Arial" w:cs="Arial"/>
          <w:sz w:val="24"/>
          <w:szCs w:val="24"/>
        </w:rPr>
        <w:t>jika</w:t>
      </w:r>
      <w:r w:rsidRPr="00C32686">
        <w:rPr>
          <w:rFonts w:ascii="Arial" w:hAnsi="Arial" w:cs="Arial"/>
          <w:sz w:val="24"/>
          <w:szCs w:val="24"/>
          <w:lang w:val="en-US"/>
        </w:rPr>
        <w:t xml:space="preserve"> </w:t>
      </w:r>
      <w:proofErr w:type="spellStart"/>
      <w:r w:rsidRPr="00C32686">
        <w:rPr>
          <w:rFonts w:ascii="Arial" w:hAnsi="Arial" w:cs="Arial"/>
          <w:sz w:val="24"/>
          <w:szCs w:val="24"/>
          <w:lang w:val="en-US"/>
        </w:rPr>
        <w:t>diperhatikan</w:t>
      </w:r>
      <w:proofErr w:type="spellEnd"/>
      <w:r w:rsidRPr="00C32686">
        <w:rPr>
          <w:rFonts w:ascii="Arial" w:hAnsi="Arial" w:cs="Arial"/>
          <w:sz w:val="24"/>
          <w:szCs w:val="24"/>
          <w:lang w:val="en-US"/>
        </w:rPr>
        <w:t xml:space="preserve"> </w:t>
      </w:r>
      <w:proofErr w:type="spellStart"/>
      <w:r w:rsidRPr="00C32686">
        <w:rPr>
          <w:rFonts w:ascii="Arial" w:hAnsi="Arial" w:cs="Arial"/>
          <w:sz w:val="24"/>
          <w:szCs w:val="24"/>
          <w:lang w:val="en-US"/>
        </w:rPr>
        <w:t>lebih</w:t>
      </w:r>
      <w:proofErr w:type="spellEnd"/>
      <w:r w:rsidRPr="00C32686">
        <w:rPr>
          <w:rFonts w:ascii="Arial" w:hAnsi="Arial" w:cs="Arial"/>
          <w:sz w:val="24"/>
          <w:szCs w:val="24"/>
          <w:lang w:val="en-US"/>
        </w:rPr>
        <w:t xml:space="preserve"> </w:t>
      </w:r>
      <w:proofErr w:type="spellStart"/>
      <w:r w:rsidRPr="00C32686">
        <w:rPr>
          <w:rFonts w:ascii="Arial" w:hAnsi="Arial" w:cs="Arial"/>
          <w:sz w:val="24"/>
          <w:szCs w:val="24"/>
          <w:lang w:val="en-US"/>
        </w:rPr>
        <w:t>jauh</w:t>
      </w:r>
      <w:proofErr w:type="spellEnd"/>
      <w:r w:rsidRPr="00C32686">
        <w:rPr>
          <w:rFonts w:ascii="Arial" w:hAnsi="Arial" w:cs="Arial"/>
          <w:sz w:val="24"/>
          <w:szCs w:val="24"/>
          <w:lang w:val="en-US"/>
        </w:rPr>
        <w:t xml:space="preserve"> </w:t>
      </w:r>
      <w:proofErr w:type="spellStart"/>
      <w:r w:rsidRPr="00C32686">
        <w:rPr>
          <w:rFonts w:ascii="Arial" w:hAnsi="Arial" w:cs="Arial"/>
          <w:sz w:val="24"/>
          <w:szCs w:val="24"/>
          <w:lang w:val="en-US"/>
        </w:rPr>
        <w:t>membaca</w:t>
      </w:r>
      <w:proofErr w:type="spellEnd"/>
      <w:r w:rsidRPr="00C32686">
        <w:rPr>
          <w:rFonts w:ascii="Arial" w:hAnsi="Arial" w:cs="Arial"/>
          <w:sz w:val="24"/>
          <w:szCs w:val="24"/>
          <w:lang w:val="en-US"/>
        </w:rPr>
        <w:t xml:space="preserve"> </w:t>
      </w:r>
      <w:proofErr w:type="spellStart"/>
      <w:r w:rsidRPr="00C32686">
        <w:rPr>
          <w:rFonts w:ascii="Arial" w:hAnsi="Arial" w:cs="Arial"/>
          <w:sz w:val="24"/>
          <w:szCs w:val="24"/>
          <w:lang w:val="en-US"/>
        </w:rPr>
        <w:t>dengan</w:t>
      </w:r>
      <w:proofErr w:type="spellEnd"/>
      <w:r w:rsidR="00DC4633" w:rsidRPr="00C32686">
        <w:rPr>
          <w:rFonts w:ascii="Arial" w:hAnsi="Arial" w:cs="Arial"/>
          <w:sz w:val="24"/>
          <w:szCs w:val="24"/>
          <w:lang w:val="en-US"/>
        </w:rPr>
        <w:t xml:space="preserve"> </w:t>
      </w:r>
      <w:proofErr w:type="spellStart"/>
      <w:r w:rsidR="00DC4633" w:rsidRPr="00C32686">
        <w:rPr>
          <w:rFonts w:ascii="Arial" w:hAnsi="Arial" w:cs="Arial"/>
          <w:sz w:val="24"/>
          <w:szCs w:val="24"/>
          <w:lang w:val="en-US"/>
        </w:rPr>
        <w:t>metode</w:t>
      </w:r>
      <w:proofErr w:type="spellEnd"/>
      <w:r w:rsidR="00DC4633" w:rsidRPr="00C32686">
        <w:rPr>
          <w:rFonts w:ascii="Arial" w:hAnsi="Arial" w:cs="Arial"/>
          <w:sz w:val="24"/>
          <w:szCs w:val="24"/>
          <w:lang w:val="en-US"/>
        </w:rPr>
        <w:t xml:space="preserve"> SQ3R </w:t>
      </w:r>
      <w:r w:rsidR="00DC4633" w:rsidRPr="00C32686">
        <w:rPr>
          <w:rFonts w:ascii="Arial" w:hAnsi="Arial" w:cs="Arial"/>
          <w:sz w:val="24"/>
          <w:szCs w:val="24"/>
        </w:rPr>
        <w:t>ialah sebagai berikut.</w:t>
      </w:r>
      <w:proofErr w:type="gramEnd"/>
    </w:p>
    <w:p w:rsidR="00693C68" w:rsidRPr="00C32686" w:rsidRDefault="00693C68" w:rsidP="00A02D51">
      <w:pPr>
        <w:pStyle w:val="ListParagraph"/>
        <w:numPr>
          <w:ilvl w:val="0"/>
          <w:numId w:val="35"/>
        </w:numPr>
        <w:spacing w:after="0" w:line="240" w:lineRule="auto"/>
        <w:ind w:left="851" w:hanging="425"/>
        <w:jc w:val="both"/>
        <w:rPr>
          <w:rFonts w:ascii="Arial" w:hAnsi="Arial" w:cs="Arial"/>
          <w:sz w:val="24"/>
          <w:szCs w:val="24"/>
        </w:rPr>
      </w:pPr>
      <w:proofErr w:type="spellStart"/>
      <w:r w:rsidRPr="00C32686">
        <w:rPr>
          <w:rFonts w:ascii="Arial" w:hAnsi="Arial" w:cs="Arial"/>
          <w:i/>
          <w:sz w:val="24"/>
          <w:szCs w:val="24"/>
          <w:lang w:val="en-US"/>
        </w:rPr>
        <w:t>Surve</w:t>
      </w:r>
      <w:proofErr w:type="spellEnd"/>
      <w:r w:rsidRPr="00C32686">
        <w:rPr>
          <w:rFonts w:ascii="Arial" w:hAnsi="Arial" w:cs="Arial"/>
          <w:i/>
          <w:sz w:val="24"/>
          <w:szCs w:val="24"/>
        </w:rPr>
        <w:t>y</w:t>
      </w:r>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kita</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memang</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harus</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membutuhkan</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survei</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pada</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suatu</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pembahasan</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contohnya</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suatu</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artikel</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atau</w:t>
      </w:r>
      <w:proofErr w:type="spellEnd"/>
      <w:r w:rsidR="00957351" w:rsidRPr="00C32686">
        <w:rPr>
          <w:rFonts w:ascii="Arial" w:hAnsi="Arial" w:cs="Arial"/>
          <w:sz w:val="24"/>
          <w:szCs w:val="24"/>
          <w:lang w:val="en-US"/>
        </w:rPr>
        <w:t xml:space="preserve"> pun novel. Kita </w:t>
      </w:r>
      <w:proofErr w:type="spellStart"/>
      <w:r w:rsidR="00957351" w:rsidRPr="00C32686">
        <w:rPr>
          <w:rFonts w:ascii="Arial" w:hAnsi="Arial" w:cs="Arial"/>
          <w:sz w:val="24"/>
          <w:szCs w:val="24"/>
          <w:lang w:val="en-US"/>
        </w:rPr>
        <w:t>harus</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memahami</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jelas</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isi</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dari</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daftar</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isi</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pembahasana</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hingga</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alur</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cerita</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tersebut</w:t>
      </w:r>
      <w:proofErr w:type="spellEnd"/>
      <w:r w:rsidR="00DC4633" w:rsidRPr="00C32686">
        <w:rPr>
          <w:rFonts w:ascii="Arial" w:hAnsi="Arial" w:cs="Arial"/>
          <w:sz w:val="24"/>
          <w:szCs w:val="24"/>
        </w:rPr>
        <w:t>.</w:t>
      </w:r>
    </w:p>
    <w:p w:rsidR="00693C68" w:rsidRPr="00C32686" w:rsidRDefault="00693C68" w:rsidP="00A02D51">
      <w:pPr>
        <w:pStyle w:val="ListParagraph"/>
        <w:numPr>
          <w:ilvl w:val="0"/>
          <w:numId w:val="35"/>
        </w:numPr>
        <w:spacing w:after="0" w:line="240" w:lineRule="auto"/>
        <w:ind w:left="851" w:hanging="425"/>
        <w:jc w:val="both"/>
        <w:rPr>
          <w:rFonts w:ascii="Arial" w:hAnsi="Arial" w:cs="Arial"/>
          <w:sz w:val="24"/>
          <w:szCs w:val="24"/>
        </w:rPr>
      </w:pPr>
      <w:r w:rsidRPr="00C32686">
        <w:rPr>
          <w:rFonts w:ascii="Arial" w:hAnsi="Arial" w:cs="Arial"/>
          <w:i/>
          <w:sz w:val="24"/>
          <w:szCs w:val="24"/>
          <w:lang w:val="en-US"/>
        </w:rPr>
        <w:t>Question</w:t>
      </w:r>
      <w:r w:rsidRPr="00C32686">
        <w:rPr>
          <w:rFonts w:ascii="Arial" w:hAnsi="Arial" w:cs="Arial"/>
          <w:sz w:val="24"/>
          <w:szCs w:val="24"/>
          <w:lang w:val="en-US"/>
        </w:rPr>
        <w:t xml:space="preserve">: </w:t>
      </w:r>
      <w:proofErr w:type="spellStart"/>
      <w:r w:rsidRPr="00C32686">
        <w:rPr>
          <w:rFonts w:ascii="Arial" w:hAnsi="Arial" w:cs="Arial"/>
          <w:sz w:val="24"/>
          <w:szCs w:val="24"/>
          <w:lang w:val="en-US"/>
        </w:rPr>
        <w:t>dalam</w:t>
      </w:r>
      <w:proofErr w:type="spellEnd"/>
      <w:r w:rsidRPr="00C32686">
        <w:rPr>
          <w:rFonts w:ascii="Arial" w:hAnsi="Arial" w:cs="Arial"/>
          <w:sz w:val="24"/>
          <w:szCs w:val="24"/>
          <w:lang w:val="en-US"/>
        </w:rPr>
        <w:t xml:space="preserve"> </w:t>
      </w:r>
      <w:proofErr w:type="spellStart"/>
      <w:r w:rsidRPr="00C32686">
        <w:rPr>
          <w:rFonts w:ascii="Arial" w:hAnsi="Arial" w:cs="Arial"/>
          <w:sz w:val="24"/>
          <w:szCs w:val="24"/>
          <w:lang w:val="en-US"/>
        </w:rPr>
        <w:t>membaca</w:t>
      </w:r>
      <w:proofErr w:type="spellEnd"/>
      <w:r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pasti</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ada</w:t>
      </w:r>
      <w:proofErr w:type="spellEnd"/>
      <w:r w:rsidR="00957351" w:rsidRPr="00C32686">
        <w:rPr>
          <w:rFonts w:ascii="Arial" w:hAnsi="Arial" w:cs="Arial"/>
          <w:sz w:val="24"/>
          <w:szCs w:val="24"/>
          <w:lang w:val="en-US"/>
        </w:rPr>
        <w:t xml:space="preserve"> rasa </w:t>
      </w:r>
      <w:proofErr w:type="spellStart"/>
      <w:r w:rsidR="00957351" w:rsidRPr="00C32686">
        <w:rPr>
          <w:rFonts w:ascii="Arial" w:hAnsi="Arial" w:cs="Arial"/>
          <w:sz w:val="24"/>
          <w:szCs w:val="24"/>
          <w:lang w:val="en-US"/>
        </w:rPr>
        <w:t>keingintahuan</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kita</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dalam</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alur</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cerita</w:t>
      </w:r>
      <w:proofErr w:type="spellEnd"/>
      <w:r w:rsidR="00957351" w:rsidRPr="00C32686">
        <w:rPr>
          <w:rFonts w:ascii="Arial" w:hAnsi="Arial" w:cs="Arial"/>
          <w:sz w:val="24"/>
          <w:szCs w:val="24"/>
          <w:lang w:val="en-US"/>
        </w:rPr>
        <w:t xml:space="preserve"> novel </w:t>
      </w:r>
      <w:proofErr w:type="spellStart"/>
      <w:r w:rsidR="00957351" w:rsidRPr="00C32686">
        <w:rPr>
          <w:rFonts w:ascii="Arial" w:hAnsi="Arial" w:cs="Arial"/>
          <w:sz w:val="24"/>
          <w:szCs w:val="24"/>
          <w:lang w:val="en-US"/>
        </w:rPr>
        <w:t>te</w:t>
      </w:r>
      <w:r w:rsidRPr="00C32686">
        <w:rPr>
          <w:rFonts w:ascii="Arial" w:hAnsi="Arial" w:cs="Arial"/>
          <w:sz w:val="24"/>
          <w:szCs w:val="24"/>
          <w:lang w:val="en-US"/>
        </w:rPr>
        <w:t>rsebut</w:t>
      </w:r>
      <w:proofErr w:type="spellEnd"/>
      <w:r w:rsidRPr="00C32686">
        <w:rPr>
          <w:rFonts w:ascii="Arial" w:hAnsi="Arial" w:cs="Arial"/>
          <w:sz w:val="24"/>
          <w:szCs w:val="24"/>
          <w:lang w:val="en-US"/>
        </w:rPr>
        <w:t xml:space="preserve"> </w:t>
      </w:r>
      <w:proofErr w:type="spellStart"/>
      <w:r w:rsidRPr="00C32686">
        <w:rPr>
          <w:rFonts w:ascii="Arial" w:hAnsi="Arial" w:cs="Arial"/>
          <w:sz w:val="24"/>
          <w:szCs w:val="24"/>
          <w:lang w:val="en-US"/>
        </w:rPr>
        <w:t>seperti</w:t>
      </w:r>
      <w:proofErr w:type="spellEnd"/>
      <w:r w:rsidRPr="00C32686">
        <w:rPr>
          <w:rFonts w:ascii="Arial" w:hAnsi="Arial" w:cs="Arial"/>
          <w:sz w:val="24"/>
          <w:szCs w:val="24"/>
          <w:lang w:val="en-US"/>
        </w:rPr>
        <w:t xml:space="preserve"> </w:t>
      </w:r>
      <w:proofErr w:type="spellStart"/>
      <w:proofErr w:type="gramStart"/>
      <w:r w:rsidRPr="00C32686">
        <w:rPr>
          <w:rFonts w:ascii="Arial" w:hAnsi="Arial" w:cs="Arial"/>
          <w:sz w:val="24"/>
          <w:szCs w:val="24"/>
          <w:lang w:val="en-US"/>
        </w:rPr>
        <w:t>apa</w:t>
      </w:r>
      <w:proofErr w:type="spellEnd"/>
      <w:proofErr w:type="gramEnd"/>
      <w:r w:rsidRPr="00C32686">
        <w:rPr>
          <w:rFonts w:ascii="Arial" w:hAnsi="Arial" w:cs="Arial"/>
          <w:sz w:val="24"/>
          <w:szCs w:val="24"/>
          <w:lang w:val="en-US"/>
        </w:rPr>
        <w:t xml:space="preserve"> yang </w:t>
      </w:r>
      <w:proofErr w:type="spellStart"/>
      <w:r w:rsidRPr="00C32686">
        <w:rPr>
          <w:rFonts w:ascii="Arial" w:hAnsi="Arial" w:cs="Arial"/>
          <w:sz w:val="24"/>
          <w:szCs w:val="24"/>
          <w:lang w:val="en-US"/>
        </w:rPr>
        <w:t>terjadi</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kapan</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itu</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terjadi</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atau</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bagaimana</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hal</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itu</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bisa</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terjadi</w:t>
      </w:r>
      <w:proofErr w:type="spellEnd"/>
      <w:r w:rsidRPr="00C32686">
        <w:rPr>
          <w:rFonts w:ascii="Arial" w:hAnsi="Arial" w:cs="Arial"/>
          <w:sz w:val="24"/>
          <w:szCs w:val="24"/>
        </w:rPr>
        <w:t>.</w:t>
      </w:r>
    </w:p>
    <w:p w:rsidR="00693C68" w:rsidRPr="00C32686" w:rsidRDefault="00693C68" w:rsidP="00A02D51">
      <w:pPr>
        <w:pStyle w:val="ListParagraph"/>
        <w:numPr>
          <w:ilvl w:val="0"/>
          <w:numId w:val="35"/>
        </w:numPr>
        <w:spacing w:after="0" w:line="240" w:lineRule="auto"/>
        <w:ind w:left="851" w:hanging="425"/>
        <w:jc w:val="both"/>
        <w:rPr>
          <w:rFonts w:ascii="Arial" w:hAnsi="Arial" w:cs="Arial"/>
          <w:sz w:val="24"/>
          <w:szCs w:val="24"/>
        </w:rPr>
      </w:pPr>
      <w:r w:rsidRPr="00C32686">
        <w:rPr>
          <w:rFonts w:ascii="Arial" w:hAnsi="Arial" w:cs="Arial"/>
          <w:i/>
          <w:sz w:val="24"/>
          <w:szCs w:val="24"/>
          <w:lang w:val="en-US"/>
        </w:rPr>
        <w:t>Read</w:t>
      </w:r>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membaca</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lagi</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hingga</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semua</w:t>
      </w:r>
      <w:proofErr w:type="spellEnd"/>
      <w:r w:rsidR="00957351" w:rsidRPr="00C32686">
        <w:rPr>
          <w:rFonts w:ascii="Arial" w:hAnsi="Arial" w:cs="Arial"/>
          <w:sz w:val="24"/>
          <w:szCs w:val="24"/>
          <w:lang w:val="en-US"/>
        </w:rPr>
        <w:t xml:space="preserve"> rasa </w:t>
      </w:r>
      <w:proofErr w:type="spellStart"/>
      <w:r w:rsidR="00957351" w:rsidRPr="00C32686">
        <w:rPr>
          <w:rFonts w:ascii="Arial" w:hAnsi="Arial" w:cs="Arial"/>
          <w:sz w:val="24"/>
          <w:szCs w:val="24"/>
          <w:lang w:val="en-US"/>
        </w:rPr>
        <w:t>keingin</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tahuan</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kita</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terhadap</w:t>
      </w:r>
      <w:proofErr w:type="spellEnd"/>
      <w:r w:rsidR="00957351" w:rsidRPr="00C32686">
        <w:rPr>
          <w:rFonts w:ascii="Arial" w:hAnsi="Arial" w:cs="Arial"/>
          <w:sz w:val="24"/>
          <w:szCs w:val="24"/>
          <w:lang w:val="en-US"/>
        </w:rPr>
        <w:t xml:space="preserve"> novel </w:t>
      </w:r>
      <w:proofErr w:type="spellStart"/>
      <w:r w:rsidR="00957351" w:rsidRPr="00C32686">
        <w:rPr>
          <w:rFonts w:ascii="Arial" w:hAnsi="Arial" w:cs="Arial"/>
          <w:sz w:val="24"/>
          <w:szCs w:val="24"/>
          <w:lang w:val="en-US"/>
        </w:rPr>
        <w:t>terjawab</w:t>
      </w:r>
      <w:proofErr w:type="spellEnd"/>
      <w:r w:rsidRPr="00C32686">
        <w:rPr>
          <w:rFonts w:ascii="Arial" w:hAnsi="Arial" w:cs="Arial"/>
          <w:sz w:val="24"/>
          <w:szCs w:val="24"/>
        </w:rPr>
        <w:t>.</w:t>
      </w:r>
    </w:p>
    <w:p w:rsidR="00693C68" w:rsidRPr="00C32686" w:rsidRDefault="00693C68" w:rsidP="00A02D51">
      <w:pPr>
        <w:pStyle w:val="ListParagraph"/>
        <w:numPr>
          <w:ilvl w:val="0"/>
          <w:numId w:val="35"/>
        </w:numPr>
        <w:spacing w:after="0" w:line="240" w:lineRule="auto"/>
        <w:ind w:left="851" w:hanging="425"/>
        <w:jc w:val="both"/>
        <w:rPr>
          <w:rFonts w:ascii="Arial" w:hAnsi="Arial" w:cs="Arial"/>
          <w:sz w:val="24"/>
          <w:szCs w:val="24"/>
        </w:rPr>
      </w:pPr>
      <w:r w:rsidRPr="00C32686">
        <w:rPr>
          <w:rFonts w:ascii="Arial" w:hAnsi="Arial" w:cs="Arial"/>
          <w:i/>
          <w:sz w:val="24"/>
          <w:szCs w:val="24"/>
          <w:lang w:val="en-US"/>
        </w:rPr>
        <w:t>Recite and recall</w:t>
      </w:r>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disaat</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kita</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masih</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belum</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mengerti</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pada</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artikel</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atau</w:t>
      </w:r>
      <w:proofErr w:type="spellEnd"/>
      <w:r w:rsidR="00957351" w:rsidRPr="00C32686">
        <w:rPr>
          <w:rFonts w:ascii="Arial" w:hAnsi="Arial" w:cs="Arial"/>
          <w:sz w:val="24"/>
          <w:szCs w:val="24"/>
          <w:lang w:val="en-US"/>
        </w:rPr>
        <w:t xml:space="preserve"> novel yang </w:t>
      </w:r>
      <w:proofErr w:type="spellStart"/>
      <w:r w:rsidR="00957351" w:rsidRPr="00C32686">
        <w:rPr>
          <w:rFonts w:ascii="Arial" w:hAnsi="Arial" w:cs="Arial"/>
          <w:sz w:val="24"/>
          <w:szCs w:val="24"/>
          <w:lang w:val="en-US"/>
        </w:rPr>
        <w:t>ingin</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kita</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teliti</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kita</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bisa</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mencatat</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bagian</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bagian</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penting</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tersebut</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untuk</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kemudian</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dibaca</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kembali</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untuk</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mendapatkan</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informasi</w:t>
      </w:r>
      <w:proofErr w:type="spellEnd"/>
      <w:r w:rsidR="00957351" w:rsidRPr="00C32686">
        <w:rPr>
          <w:rFonts w:ascii="Arial" w:hAnsi="Arial" w:cs="Arial"/>
          <w:sz w:val="24"/>
          <w:szCs w:val="24"/>
          <w:lang w:val="en-US"/>
        </w:rPr>
        <w:t xml:space="preserve"> yang </w:t>
      </w:r>
      <w:proofErr w:type="spellStart"/>
      <w:r w:rsidR="00957351" w:rsidRPr="00C32686">
        <w:rPr>
          <w:rFonts w:ascii="Arial" w:hAnsi="Arial" w:cs="Arial"/>
          <w:sz w:val="24"/>
          <w:szCs w:val="24"/>
          <w:lang w:val="en-US"/>
        </w:rPr>
        <w:t>belum</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kita</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dapatkan</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pada</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artikel</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atau</w:t>
      </w:r>
      <w:proofErr w:type="spellEnd"/>
      <w:r w:rsidR="00957351" w:rsidRPr="00C32686">
        <w:rPr>
          <w:rFonts w:ascii="Arial" w:hAnsi="Arial" w:cs="Arial"/>
          <w:sz w:val="24"/>
          <w:szCs w:val="24"/>
          <w:lang w:val="en-US"/>
        </w:rPr>
        <w:t xml:space="preserve"> novel </w:t>
      </w:r>
      <w:proofErr w:type="spellStart"/>
      <w:r w:rsidR="00957351" w:rsidRPr="00C32686">
        <w:rPr>
          <w:rFonts w:ascii="Arial" w:hAnsi="Arial" w:cs="Arial"/>
          <w:sz w:val="24"/>
          <w:szCs w:val="24"/>
          <w:lang w:val="en-US"/>
        </w:rPr>
        <w:t>tersebut</w:t>
      </w:r>
      <w:proofErr w:type="spellEnd"/>
      <w:r w:rsidRPr="00C32686">
        <w:rPr>
          <w:rFonts w:ascii="Arial" w:hAnsi="Arial" w:cs="Arial"/>
          <w:sz w:val="24"/>
          <w:szCs w:val="24"/>
          <w:lang w:val="en-US"/>
        </w:rPr>
        <w:t>.</w:t>
      </w:r>
    </w:p>
    <w:p w:rsidR="00957351" w:rsidRPr="00C32686" w:rsidRDefault="00693C68" w:rsidP="00A02D51">
      <w:pPr>
        <w:pStyle w:val="ListParagraph"/>
        <w:numPr>
          <w:ilvl w:val="0"/>
          <w:numId w:val="35"/>
        </w:numPr>
        <w:spacing w:after="0" w:line="240" w:lineRule="auto"/>
        <w:ind w:left="851" w:hanging="425"/>
        <w:jc w:val="both"/>
        <w:rPr>
          <w:rFonts w:ascii="Arial" w:hAnsi="Arial" w:cs="Arial"/>
          <w:sz w:val="24"/>
          <w:szCs w:val="24"/>
        </w:rPr>
      </w:pPr>
      <w:r w:rsidRPr="00C32686">
        <w:rPr>
          <w:rFonts w:ascii="Arial" w:hAnsi="Arial" w:cs="Arial"/>
          <w:i/>
          <w:sz w:val="24"/>
          <w:szCs w:val="24"/>
          <w:lang w:val="en-US"/>
        </w:rPr>
        <w:t>Review</w:t>
      </w:r>
      <w:r w:rsidRPr="00C32686">
        <w:rPr>
          <w:rFonts w:ascii="Arial" w:hAnsi="Arial" w:cs="Arial"/>
          <w:sz w:val="24"/>
          <w:szCs w:val="24"/>
          <w:lang w:val="en-US"/>
        </w:rPr>
        <w:t>:</w:t>
      </w:r>
      <w:r w:rsidRPr="00C32686">
        <w:rPr>
          <w:rFonts w:ascii="Arial" w:hAnsi="Arial" w:cs="Arial"/>
          <w:sz w:val="24"/>
          <w:szCs w:val="24"/>
        </w:rPr>
        <w:t xml:space="preserve"> mengulang</w:t>
      </w:r>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juga</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bisa</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mendapatkan</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pokok</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pokok</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bagian</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penting</w:t>
      </w:r>
      <w:proofErr w:type="spellEnd"/>
      <w:r w:rsidR="00957351" w:rsidRPr="00C32686">
        <w:rPr>
          <w:rFonts w:ascii="Arial" w:hAnsi="Arial" w:cs="Arial"/>
          <w:sz w:val="24"/>
          <w:szCs w:val="24"/>
          <w:lang w:val="en-US"/>
        </w:rPr>
        <w:t xml:space="preserve"> yang </w:t>
      </w:r>
      <w:proofErr w:type="spellStart"/>
      <w:r w:rsidR="00957351" w:rsidRPr="00C32686">
        <w:rPr>
          <w:rFonts w:ascii="Arial" w:hAnsi="Arial" w:cs="Arial"/>
          <w:sz w:val="24"/>
          <w:szCs w:val="24"/>
          <w:lang w:val="en-US"/>
        </w:rPr>
        <w:t>terkandung</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dalam</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sebuah</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artikel</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tersebut</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Inilah</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disebut</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dengan</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metode</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alamiah</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dan</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berguna</w:t>
      </w:r>
      <w:proofErr w:type="spellEnd"/>
      <w:r w:rsidR="00957351" w:rsidRPr="00C32686">
        <w:rPr>
          <w:rFonts w:ascii="Arial" w:hAnsi="Arial" w:cs="Arial"/>
          <w:sz w:val="24"/>
          <w:szCs w:val="24"/>
          <w:lang w:val="en-US"/>
        </w:rPr>
        <w:t>.</w:t>
      </w:r>
    </w:p>
    <w:p w:rsidR="00A02D51" w:rsidRPr="00C32686" w:rsidRDefault="00A02D51" w:rsidP="00A02D51">
      <w:pPr>
        <w:pStyle w:val="ListParagraph"/>
        <w:spacing w:after="0" w:line="240" w:lineRule="auto"/>
        <w:ind w:left="426" w:firstLine="294"/>
        <w:contextualSpacing w:val="0"/>
        <w:jc w:val="both"/>
        <w:rPr>
          <w:rFonts w:ascii="Arial" w:hAnsi="Arial" w:cs="Arial"/>
          <w:sz w:val="24"/>
          <w:szCs w:val="24"/>
        </w:rPr>
      </w:pPr>
    </w:p>
    <w:p w:rsidR="00FD5DB6" w:rsidRPr="00C32686" w:rsidRDefault="00FD5DB6" w:rsidP="00A02D51">
      <w:pPr>
        <w:spacing w:after="0" w:line="240" w:lineRule="auto"/>
        <w:jc w:val="both"/>
        <w:rPr>
          <w:rFonts w:ascii="Arial" w:hAnsi="Arial" w:cs="Arial"/>
          <w:b/>
          <w:sz w:val="28"/>
          <w:szCs w:val="28"/>
        </w:rPr>
      </w:pPr>
    </w:p>
    <w:p w:rsidR="002C6AA9" w:rsidRDefault="002C6AA9" w:rsidP="00A02D51">
      <w:pPr>
        <w:spacing w:after="0" w:line="240" w:lineRule="auto"/>
        <w:jc w:val="both"/>
        <w:rPr>
          <w:rFonts w:ascii="Arial" w:hAnsi="Arial" w:cs="Arial"/>
          <w:b/>
          <w:sz w:val="28"/>
          <w:szCs w:val="28"/>
        </w:rPr>
      </w:pPr>
    </w:p>
    <w:p w:rsidR="002C6AA9" w:rsidRDefault="002C6AA9" w:rsidP="00A02D51">
      <w:pPr>
        <w:spacing w:after="0" w:line="240" w:lineRule="auto"/>
        <w:jc w:val="both"/>
        <w:rPr>
          <w:rFonts w:ascii="Arial" w:hAnsi="Arial" w:cs="Arial"/>
          <w:b/>
          <w:sz w:val="28"/>
          <w:szCs w:val="28"/>
        </w:rPr>
      </w:pPr>
    </w:p>
    <w:p w:rsidR="002C6AA9" w:rsidRDefault="002C6AA9" w:rsidP="00A02D51">
      <w:pPr>
        <w:spacing w:after="0" w:line="240" w:lineRule="auto"/>
        <w:jc w:val="both"/>
        <w:rPr>
          <w:rFonts w:ascii="Arial" w:hAnsi="Arial" w:cs="Arial"/>
          <w:b/>
          <w:sz w:val="28"/>
          <w:szCs w:val="28"/>
        </w:rPr>
      </w:pPr>
    </w:p>
    <w:p w:rsidR="00AB71C3" w:rsidRPr="00C32686" w:rsidRDefault="00C3391D" w:rsidP="00A02D51">
      <w:pPr>
        <w:spacing w:after="0" w:line="240" w:lineRule="auto"/>
        <w:jc w:val="both"/>
        <w:rPr>
          <w:rFonts w:ascii="Arial" w:hAnsi="Arial" w:cs="Arial"/>
          <w:b/>
          <w:sz w:val="28"/>
          <w:szCs w:val="28"/>
        </w:rPr>
      </w:pPr>
      <w:r w:rsidRPr="00C32686">
        <w:rPr>
          <w:rFonts w:ascii="Arial" w:hAnsi="Arial" w:cs="Arial"/>
          <w:b/>
          <w:sz w:val="28"/>
          <w:szCs w:val="28"/>
          <w:lang w:val="en-US"/>
        </w:rPr>
        <w:t>PENUTUP</w:t>
      </w:r>
    </w:p>
    <w:p w:rsidR="00B6113B" w:rsidRPr="00C32686" w:rsidRDefault="00B6113B" w:rsidP="00A02D51">
      <w:pPr>
        <w:spacing w:after="0" w:line="240" w:lineRule="auto"/>
        <w:jc w:val="center"/>
        <w:rPr>
          <w:rFonts w:ascii="Arial" w:hAnsi="Arial" w:cs="Arial"/>
          <w:b/>
          <w:sz w:val="24"/>
          <w:szCs w:val="28"/>
        </w:rPr>
      </w:pPr>
    </w:p>
    <w:p w:rsidR="00B6113B" w:rsidRPr="00C32686" w:rsidRDefault="00C3391D" w:rsidP="00A02D51">
      <w:pPr>
        <w:pStyle w:val="ListParagraph"/>
        <w:numPr>
          <w:ilvl w:val="1"/>
          <w:numId w:val="28"/>
        </w:numPr>
        <w:spacing w:after="0" w:line="240" w:lineRule="auto"/>
        <w:ind w:left="426" w:hanging="426"/>
        <w:contextualSpacing w:val="0"/>
        <w:jc w:val="both"/>
        <w:rPr>
          <w:rFonts w:ascii="Arial" w:hAnsi="Arial" w:cs="Arial"/>
          <w:b/>
          <w:sz w:val="24"/>
          <w:szCs w:val="24"/>
          <w:lang w:val="en-US"/>
        </w:rPr>
      </w:pPr>
      <w:r w:rsidRPr="00C32686">
        <w:rPr>
          <w:rFonts w:ascii="Arial" w:hAnsi="Arial" w:cs="Arial"/>
          <w:b/>
          <w:sz w:val="24"/>
          <w:szCs w:val="24"/>
          <w:lang w:val="en-US"/>
        </w:rPr>
        <w:t>KESIMPULAN</w:t>
      </w:r>
    </w:p>
    <w:p w:rsidR="00AB71C3" w:rsidRPr="00C32686" w:rsidRDefault="00AB71C3" w:rsidP="00A02D51">
      <w:pPr>
        <w:pStyle w:val="ListParagraph"/>
        <w:spacing w:after="0" w:line="240" w:lineRule="auto"/>
        <w:ind w:left="426" w:firstLine="425"/>
        <w:contextualSpacing w:val="0"/>
        <w:jc w:val="both"/>
        <w:rPr>
          <w:rFonts w:ascii="Arial" w:hAnsi="Arial" w:cs="Arial"/>
          <w:b/>
          <w:sz w:val="24"/>
          <w:szCs w:val="24"/>
          <w:lang w:val="en-US"/>
        </w:rPr>
      </w:pPr>
      <w:r w:rsidRPr="00C32686">
        <w:rPr>
          <w:rFonts w:ascii="Arial" w:hAnsi="Arial" w:cs="Arial"/>
          <w:color w:val="141412"/>
          <w:sz w:val="24"/>
          <w:szCs w:val="24"/>
        </w:rPr>
        <w:t xml:space="preserve">Dari </w:t>
      </w:r>
      <w:r w:rsidRPr="00C32686">
        <w:rPr>
          <w:rFonts w:ascii="Arial" w:hAnsi="Arial" w:cs="Arial"/>
          <w:sz w:val="24"/>
          <w:szCs w:val="24"/>
        </w:rPr>
        <w:t xml:space="preserve">makalah yang </w:t>
      </w:r>
      <w:r w:rsidR="00D967C5" w:rsidRPr="00C32686">
        <w:rPr>
          <w:rFonts w:ascii="Arial" w:hAnsi="Arial" w:cs="Arial"/>
          <w:sz w:val="24"/>
          <w:szCs w:val="24"/>
        </w:rPr>
        <w:t>kami buat, kami dapat menyimpul</w:t>
      </w:r>
      <w:r w:rsidRPr="00C32686">
        <w:rPr>
          <w:rFonts w:ascii="Arial" w:hAnsi="Arial" w:cs="Arial"/>
          <w:sz w:val="24"/>
          <w:szCs w:val="24"/>
        </w:rPr>
        <w:t>kan bahwa keterampilan membaca adalah proses produksi yang menghasilkan pengetahuan, pengalaman, dan sikap-sikap baru. Membaca juga dapat diartikan bahwa membaca itu merupakan aktifitas yang kompleks yang melibatkan berbagai faktor yang datangnya dari dalam diri pembaca dan faktor luar. Selain itu, membaca juga dapat diartikan sebagai jenis kemampuan manusia sebagai produk belajar dari lingkungan, dan bukan kemampuan yang bersifat instingtif, atau naluri yang dibawa sejak lahir. Jadi, semakin banyak dan sering seseorang membaca, maka semakin kaya pula ia akan pengetahuan dan pengalamannya, yang berarti semakin banyak pula modal yang dimilikinya untuk membaca. Demikian kebiasaan membaca itu berkembang, maka sejalan dengan itu berkembang pula pengetahuan seseorang.</w:t>
      </w:r>
    </w:p>
    <w:p w:rsidR="00AB71C3" w:rsidRPr="00C32686" w:rsidRDefault="00AB71C3" w:rsidP="00A02D51">
      <w:pPr>
        <w:spacing w:after="0" w:line="240" w:lineRule="auto"/>
        <w:rPr>
          <w:rFonts w:ascii="Arial" w:hAnsi="Arial" w:cs="Arial"/>
          <w:b/>
          <w:sz w:val="24"/>
          <w:szCs w:val="24"/>
          <w:lang w:val="en-US"/>
        </w:rPr>
      </w:pPr>
    </w:p>
    <w:p w:rsidR="004E5463" w:rsidRPr="00C32686" w:rsidRDefault="001C7EEA" w:rsidP="00A02D51">
      <w:pPr>
        <w:spacing w:after="0" w:line="240" w:lineRule="auto"/>
        <w:jc w:val="both"/>
        <w:rPr>
          <w:rFonts w:ascii="Arial" w:hAnsi="Arial" w:cs="Arial"/>
          <w:b/>
          <w:sz w:val="24"/>
          <w:szCs w:val="24"/>
        </w:rPr>
      </w:pPr>
      <w:r w:rsidRPr="00C32686">
        <w:rPr>
          <w:rFonts w:ascii="Arial" w:hAnsi="Arial" w:cs="Arial"/>
          <w:b/>
          <w:sz w:val="28"/>
          <w:szCs w:val="24"/>
        </w:rPr>
        <w:t>DAFTAR</w:t>
      </w:r>
      <w:r w:rsidRPr="00C32686">
        <w:rPr>
          <w:rFonts w:ascii="Arial" w:hAnsi="Arial" w:cs="Arial"/>
          <w:b/>
          <w:sz w:val="24"/>
          <w:szCs w:val="24"/>
        </w:rPr>
        <w:t xml:space="preserve"> </w:t>
      </w:r>
      <w:r w:rsidRPr="00C32686">
        <w:rPr>
          <w:rFonts w:ascii="Arial" w:hAnsi="Arial" w:cs="Arial"/>
          <w:b/>
          <w:sz w:val="28"/>
          <w:szCs w:val="24"/>
        </w:rPr>
        <w:t>PUSTAKA</w:t>
      </w:r>
    </w:p>
    <w:p w:rsidR="00D967C5" w:rsidRPr="00C32686" w:rsidRDefault="00D967C5" w:rsidP="00A02D51">
      <w:pPr>
        <w:spacing w:after="0" w:line="240" w:lineRule="auto"/>
        <w:jc w:val="both"/>
        <w:rPr>
          <w:rFonts w:ascii="Arial" w:hAnsi="Arial" w:cs="Arial"/>
          <w:sz w:val="24"/>
          <w:szCs w:val="24"/>
          <w:lang w:val="en-US"/>
        </w:rPr>
      </w:pPr>
    </w:p>
    <w:p w:rsidR="00ED7E96" w:rsidRPr="00C32686" w:rsidRDefault="00ED7E96" w:rsidP="00A02D51">
      <w:pPr>
        <w:spacing w:after="0" w:line="240" w:lineRule="auto"/>
        <w:ind w:left="851" w:hanging="284"/>
        <w:jc w:val="both"/>
        <w:rPr>
          <w:rFonts w:ascii="Arial" w:hAnsi="Arial" w:cs="Arial"/>
          <w:sz w:val="24"/>
          <w:szCs w:val="24"/>
        </w:rPr>
      </w:pPr>
      <w:r w:rsidRPr="00C32686">
        <w:rPr>
          <w:rFonts w:ascii="Arial" w:hAnsi="Arial" w:cs="Arial"/>
          <w:sz w:val="24"/>
          <w:szCs w:val="24"/>
        </w:rPr>
        <w:t xml:space="preserve">Harjasujana, A.S., dan Yeti Mulyati. 1996. </w:t>
      </w:r>
      <w:r w:rsidRPr="00C32686">
        <w:rPr>
          <w:rFonts w:ascii="Arial" w:hAnsi="Arial" w:cs="Arial"/>
          <w:i/>
          <w:sz w:val="24"/>
          <w:szCs w:val="24"/>
        </w:rPr>
        <w:t>Membaca   2</w:t>
      </w:r>
      <w:r w:rsidRPr="00C32686">
        <w:rPr>
          <w:rFonts w:ascii="Arial" w:hAnsi="Arial" w:cs="Arial"/>
          <w:sz w:val="24"/>
          <w:szCs w:val="24"/>
        </w:rPr>
        <w:t xml:space="preserve">. Departemen Pendidikan dan </w:t>
      </w:r>
      <w:r w:rsidR="00E65749" w:rsidRPr="00C32686">
        <w:rPr>
          <w:rFonts w:ascii="Arial" w:hAnsi="Arial" w:cs="Arial"/>
          <w:sz w:val="24"/>
          <w:szCs w:val="24"/>
        </w:rPr>
        <w:t>Kebudayaan.</w:t>
      </w:r>
    </w:p>
    <w:p w:rsidR="00E65749" w:rsidRPr="00C32686" w:rsidRDefault="00E65749" w:rsidP="00A02D51">
      <w:pPr>
        <w:spacing w:after="0" w:line="240" w:lineRule="auto"/>
        <w:ind w:left="851" w:hanging="284"/>
        <w:jc w:val="both"/>
        <w:rPr>
          <w:rFonts w:ascii="Arial" w:hAnsi="Arial" w:cs="Arial"/>
          <w:sz w:val="24"/>
          <w:szCs w:val="24"/>
        </w:rPr>
      </w:pPr>
      <w:r w:rsidRPr="00C32686">
        <w:rPr>
          <w:rFonts w:ascii="Arial" w:hAnsi="Arial" w:cs="Arial"/>
          <w:sz w:val="24"/>
          <w:szCs w:val="24"/>
        </w:rPr>
        <w:t xml:space="preserve">Kamidjan. 1996. </w:t>
      </w:r>
      <w:r w:rsidRPr="00C32686">
        <w:rPr>
          <w:rFonts w:ascii="Arial" w:hAnsi="Arial" w:cs="Arial"/>
          <w:i/>
          <w:sz w:val="24"/>
          <w:szCs w:val="24"/>
        </w:rPr>
        <w:t>Teori Membaca</w:t>
      </w:r>
      <w:r w:rsidRPr="00C32686">
        <w:rPr>
          <w:rFonts w:ascii="Arial" w:hAnsi="Arial" w:cs="Arial"/>
          <w:sz w:val="24"/>
          <w:szCs w:val="24"/>
        </w:rPr>
        <w:t>. Surabaya: JPBSI FPBS IKIP Surabaya.</w:t>
      </w:r>
    </w:p>
    <w:p w:rsidR="008A4960" w:rsidRPr="00C32686" w:rsidRDefault="008A4960" w:rsidP="00A02D51">
      <w:pPr>
        <w:spacing w:after="0" w:line="240" w:lineRule="auto"/>
        <w:ind w:left="851" w:hanging="284"/>
        <w:jc w:val="both"/>
        <w:rPr>
          <w:rFonts w:ascii="Arial" w:hAnsi="Arial" w:cs="Arial"/>
          <w:sz w:val="24"/>
          <w:szCs w:val="24"/>
        </w:rPr>
      </w:pPr>
      <w:r w:rsidRPr="00C32686">
        <w:rPr>
          <w:rFonts w:ascii="Arial" w:hAnsi="Arial" w:cs="Arial"/>
          <w:sz w:val="24"/>
          <w:szCs w:val="24"/>
        </w:rPr>
        <w:t xml:space="preserve">Nuriadi. 2008. </w:t>
      </w:r>
      <w:r w:rsidRPr="00C32686">
        <w:rPr>
          <w:rFonts w:ascii="Arial" w:hAnsi="Arial" w:cs="Arial"/>
          <w:i/>
          <w:sz w:val="24"/>
          <w:szCs w:val="24"/>
        </w:rPr>
        <w:t>Teknik Jitu Menjadi Pembaca Terampil</w:t>
      </w:r>
      <w:r w:rsidRPr="00C32686">
        <w:rPr>
          <w:rFonts w:ascii="Arial" w:hAnsi="Arial" w:cs="Arial"/>
          <w:sz w:val="24"/>
          <w:szCs w:val="24"/>
        </w:rPr>
        <w:t>. Yogyakarta: Pustaka Pelajar</w:t>
      </w:r>
    </w:p>
    <w:p w:rsidR="000A496C" w:rsidRPr="00C32686" w:rsidRDefault="000A496C" w:rsidP="00A02D51">
      <w:pPr>
        <w:spacing w:after="0" w:line="240" w:lineRule="auto"/>
        <w:ind w:left="851" w:hanging="284"/>
        <w:jc w:val="both"/>
        <w:rPr>
          <w:rFonts w:ascii="Arial" w:hAnsi="Arial" w:cs="Arial"/>
          <w:sz w:val="24"/>
          <w:szCs w:val="24"/>
        </w:rPr>
      </w:pPr>
      <w:r w:rsidRPr="00C32686">
        <w:rPr>
          <w:rFonts w:ascii="Arial" w:hAnsi="Arial" w:cs="Arial"/>
          <w:sz w:val="24"/>
          <w:szCs w:val="24"/>
        </w:rPr>
        <w:t xml:space="preserve">Somadayo, Samsu. 2011. </w:t>
      </w:r>
      <w:r w:rsidRPr="00C32686">
        <w:rPr>
          <w:rFonts w:ascii="Arial" w:hAnsi="Arial" w:cs="Arial"/>
          <w:i/>
          <w:sz w:val="24"/>
          <w:szCs w:val="24"/>
        </w:rPr>
        <w:t>Strategi dan Teknik Pembelajaran Membaca</w:t>
      </w:r>
      <w:r w:rsidRPr="00C32686">
        <w:rPr>
          <w:rFonts w:ascii="Arial" w:hAnsi="Arial" w:cs="Arial"/>
          <w:sz w:val="24"/>
          <w:szCs w:val="24"/>
        </w:rPr>
        <w:t>. Yogyakarta: Graha Ilmu</w:t>
      </w:r>
    </w:p>
    <w:p w:rsidR="00957E1F" w:rsidRPr="00C32686" w:rsidRDefault="00957E1F" w:rsidP="00A02D51">
      <w:pPr>
        <w:spacing w:after="0" w:line="240" w:lineRule="auto"/>
        <w:ind w:left="851" w:hanging="284"/>
        <w:jc w:val="both"/>
        <w:rPr>
          <w:rFonts w:ascii="Arial" w:hAnsi="Arial" w:cs="Arial"/>
          <w:sz w:val="24"/>
          <w:szCs w:val="24"/>
          <w:lang w:val="en-US"/>
        </w:rPr>
      </w:pPr>
      <w:r w:rsidRPr="00C32686">
        <w:rPr>
          <w:rFonts w:ascii="Arial" w:hAnsi="Arial" w:cs="Arial"/>
          <w:sz w:val="24"/>
          <w:szCs w:val="24"/>
        </w:rPr>
        <w:t xml:space="preserve">Tarigan, Henry Guntur. 2008. </w:t>
      </w:r>
      <w:r w:rsidRPr="00C32686">
        <w:rPr>
          <w:rFonts w:ascii="Arial" w:hAnsi="Arial" w:cs="Arial"/>
          <w:i/>
          <w:sz w:val="24"/>
          <w:szCs w:val="24"/>
        </w:rPr>
        <w:t>Membaca Sebagai Suatu Keterampilan Berbahasa</w:t>
      </w:r>
      <w:r w:rsidRPr="00C32686">
        <w:rPr>
          <w:rFonts w:ascii="Arial" w:hAnsi="Arial" w:cs="Arial"/>
          <w:sz w:val="24"/>
          <w:szCs w:val="24"/>
        </w:rPr>
        <w:t>. Bandung: Angkasa.</w:t>
      </w:r>
    </w:p>
    <w:p w:rsidR="00D967C5" w:rsidRPr="00C32686" w:rsidRDefault="00D967C5" w:rsidP="00A02D51">
      <w:pPr>
        <w:spacing w:after="0" w:line="240" w:lineRule="auto"/>
        <w:jc w:val="both"/>
        <w:rPr>
          <w:rFonts w:ascii="Arial" w:hAnsi="Arial" w:cs="Arial"/>
          <w:sz w:val="24"/>
          <w:szCs w:val="24"/>
          <w:lang w:val="en-US"/>
        </w:rPr>
      </w:pPr>
    </w:p>
    <w:sectPr w:rsidR="00D967C5" w:rsidRPr="00C32686" w:rsidSect="00FD5DB6">
      <w:footerReference w:type="default" r:id="rId9"/>
      <w:pgSz w:w="10440" w:h="15120" w:code="7"/>
      <w:pgMar w:top="1701" w:right="1701" w:bottom="1701"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5CE" w:rsidRDefault="00F635CE" w:rsidP="00B70B9B">
      <w:pPr>
        <w:spacing w:after="0" w:line="240" w:lineRule="auto"/>
      </w:pPr>
      <w:r>
        <w:separator/>
      </w:r>
    </w:p>
  </w:endnote>
  <w:endnote w:type="continuationSeparator" w:id="0">
    <w:p w:rsidR="00F635CE" w:rsidRDefault="00F635CE" w:rsidP="00B70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4"/>
      </w:rPr>
      <w:id w:val="770908392"/>
      <w:docPartObj>
        <w:docPartGallery w:val="Page Numbers (Bottom of Page)"/>
        <w:docPartUnique/>
      </w:docPartObj>
    </w:sdtPr>
    <w:sdtEndPr>
      <w:rPr>
        <w:noProof/>
      </w:rPr>
    </w:sdtEndPr>
    <w:sdtContent>
      <w:p w:rsidR="00B70B9B" w:rsidRPr="00C32686" w:rsidRDefault="0047581A">
        <w:pPr>
          <w:pStyle w:val="Footer"/>
          <w:jc w:val="right"/>
          <w:rPr>
            <w:rFonts w:ascii="Arial" w:hAnsi="Arial" w:cs="Arial"/>
            <w:sz w:val="24"/>
          </w:rPr>
        </w:pPr>
        <w:r w:rsidRPr="00C32686">
          <w:rPr>
            <w:rFonts w:ascii="Arial" w:hAnsi="Arial" w:cs="Arial"/>
            <w:sz w:val="24"/>
          </w:rPr>
          <w:fldChar w:fldCharType="begin"/>
        </w:r>
        <w:r w:rsidR="00B70B9B" w:rsidRPr="00C32686">
          <w:rPr>
            <w:rFonts w:ascii="Arial" w:hAnsi="Arial" w:cs="Arial"/>
            <w:sz w:val="24"/>
          </w:rPr>
          <w:instrText xml:space="preserve"> PAGE   \* MERGEFORMAT </w:instrText>
        </w:r>
        <w:r w:rsidRPr="00C32686">
          <w:rPr>
            <w:rFonts w:ascii="Arial" w:hAnsi="Arial" w:cs="Arial"/>
            <w:sz w:val="24"/>
          </w:rPr>
          <w:fldChar w:fldCharType="separate"/>
        </w:r>
        <w:r w:rsidR="004A69D5">
          <w:rPr>
            <w:rFonts w:ascii="Arial" w:hAnsi="Arial" w:cs="Arial"/>
            <w:noProof/>
            <w:sz w:val="24"/>
          </w:rPr>
          <w:t>10</w:t>
        </w:r>
        <w:r w:rsidRPr="00C32686">
          <w:rPr>
            <w:rFonts w:ascii="Arial" w:hAnsi="Arial" w:cs="Arial"/>
            <w:noProof/>
            <w:sz w:val="24"/>
          </w:rPr>
          <w:fldChar w:fldCharType="end"/>
        </w:r>
      </w:p>
    </w:sdtContent>
  </w:sdt>
  <w:p w:rsidR="00B70B9B" w:rsidRPr="00C32686" w:rsidRDefault="00B70B9B">
    <w:pPr>
      <w:pStyle w:val="Footer"/>
      <w:rPr>
        <w:rFonts w:ascii="Arial" w:hAnsi="Arial" w:cs="Arial"/>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5CE" w:rsidRDefault="00F635CE" w:rsidP="00B70B9B">
      <w:pPr>
        <w:spacing w:after="0" w:line="240" w:lineRule="auto"/>
      </w:pPr>
      <w:r>
        <w:separator/>
      </w:r>
    </w:p>
  </w:footnote>
  <w:footnote w:type="continuationSeparator" w:id="0">
    <w:p w:rsidR="00F635CE" w:rsidRDefault="00F635CE" w:rsidP="00B70B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23BA3"/>
    <w:multiLevelType w:val="hybridMultilevel"/>
    <w:tmpl w:val="2C202490"/>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
    <w:nsid w:val="07FC000C"/>
    <w:multiLevelType w:val="hybridMultilevel"/>
    <w:tmpl w:val="75E40D0E"/>
    <w:lvl w:ilvl="0" w:tplc="04210011">
      <w:start w:val="1"/>
      <w:numFmt w:val="decimal"/>
      <w:lvlText w:val="%1)"/>
      <w:lvlJc w:val="left"/>
      <w:pPr>
        <w:ind w:left="1429" w:hanging="360"/>
      </w:pPr>
      <w:rPr>
        <w:rFonts w:hint="default"/>
        <w:b w:val="0"/>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2">
    <w:nsid w:val="0E312BAE"/>
    <w:multiLevelType w:val="hybridMultilevel"/>
    <w:tmpl w:val="AE4C1E36"/>
    <w:lvl w:ilvl="0" w:tplc="04210011">
      <w:start w:val="1"/>
      <w:numFmt w:val="decimal"/>
      <w:lvlText w:val="%1)"/>
      <w:lvlJc w:val="left"/>
      <w:pPr>
        <w:ind w:left="108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298125A"/>
    <w:multiLevelType w:val="hybridMultilevel"/>
    <w:tmpl w:val="17C2C33C"/>
    <w:lvl w:ilvl="0" w:tplc="80B4E778">
      <w:start w:val="1"/>
      <w:numFmt w:val="decimal"/>
      <w:lvlText w:val="2.4.%1"/>
      <w:lvlJc w:val="left"/>
      <w:pPr>
        <w:ind w:left="1854"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63B78CE"/>
    <w:multiLevelType w:val="hybridMultilevel"/>
    <w:tmpl w:val="84F6322A"/>
    <w:lvl w:ilvl="0" w:tplc="C99625D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852CDA"/>
    <w:multiLevelType w:val="hybridMultilevel"/>
    <w:tmpl w:val="C83E85DE"/>
    <w:lvl w:ilvl="0" w:tplc="C99625D4">
      <w:start w:val="1"/>
      <w:numFmt w:val="decimal"/>
      <w:lvlText w:val="1.%1"/>
      <w:lvlJc w:val="left"/>
      <w:pPr>
        <w:ind w:left="3581" w:hanging="360"/>
      </w:pPr>
      <w:rPr>
        <w:rFonts w:hint="default"/>
      </w:rPr>
    </w:lvl>
    <w:lvl w:ilvl="1" w:tplc="04090019" w:tentative="1">
      <w:start w:val="1"/>
      <w:numFmt w:val="lowerLetter"/>
      <w:lvlText w:val="%2."/>
      <w:lvlJc w:val="left"/>
      <w:pPr>
        <w:ind w:left="4301" w:hanging="360"/>
      </w:pPr>
    </w:lvl>
    <w:lvl w:ilvl="2" w:tplc="0409001B" w:tentative="1">
      <w:start w:val="1"/>
      <w:numFmt w:val="lowerRoman"/>
      <w:lvlText w:val="%3."/>
      <w:lvlJc w:val="right"/>
      <w:pPr>
        <w:ind w:left="5021" w:hanging="180"/>
      </w:pPr>
    </w:lvl>
    <w:lvl w:ilvl="3" w:tplc="0409000F" w:tentative="1">
      <w:start w:val="1"/>
      <w:numFmt w:val="decimal"/>
      <w:lvlText w:val="%4."/>
      <w:lvlJc w:val="left"/>
      <w:pPr>
        <w:ind w:left="5741" w:hanging="360"/>
      </w:pPr>
    </w:lvl>
    <w:lvl w:ilvl="4" w:tplc="04090019" w:tentative="1">
      <w:start w:val="1"/>
      <w:numFmt w:val="lowerLetter"/>
      <w:lvlText w:val="%5."/>
      <w:lvlJc w:val="left"/>
      <w:pPr>
        <w:ind w:left="6461" w:hanging="360"/>
      </w:pPr>
    </w:lvl>
    <w:lvl w:ilvl="5" w:tplc="0409001B" w:tentative="1">
      <w:start w:val="1"/>
      <w:numFmt w:val="lowerRoman"/>
      <w:lvlText w:val="%6."/>
      <w:lvlJc w:val="right"/>
      <w:pPr>
        <w:ind w:left="7181" w:hanging="180"/>
      </w:pPr>
    </w:lvl>
    <w:lvl w:ilvl="6" w:tplc="0409000F" w:tentative="1">
      <w:start w:val="1"/>
      <w:numFmt w:val="decimal"/>
      <w:lvlText w:val="%7."/>
      <w:lvlJc w:val="left"/>
      <w:pPr>
        <w:ind w:left="7901" w:hanging="360"/>
      </w:pPr>
    </w:lvl>
    <w:lvl w:ilvl="7" w:tplc="04090019" w:tentative="1">
      <w:start w:val="1"/>
      <w:numFmt w:val="lowerLetter"/>
      <w:lvlText w:val="%8."/>
      <w:lvlJc w:val="left"/>
      <w:pPr>
        <w:ind w:left="8621" w:hanging="360"/>
      </w:pPr>
    </w:lvl>
    <w:lvl w:ilvl="8" w:tplc="0409001B" w:tentative="1">
      <w:start w:val="1"/>
      <w:numFmt w:val="lowerRoman"/>
      <w:lvlText w:val="%9."/>
      <w:lvlJc w:val="right"/>
      <w:pPr>
        <w:ind w:left="9341" w:hanging="180"/>
      </w:pPr>
    </w:lvl>
  </w:abstractNum>
  <w:abstractNum w:abstractNumId="6">
    <w:nsid w:val="1E6B1709"/>
    <w:multiLevelType w:val="hybridMultilevel"/>
    <w:tmpl w:val="02C48AE6"/>
    <w:lvl w:ilvl="0" w:tplc="04210011">
      <w:start w:val="1"/>
      <w:numFmt w:val="decimal"/>
      <w:lvlText w:val="%1)"/>
      <w:lvlJc w:val="left"/>
      <w:pPr>
        <w:ind w:left="1080" w:hanging="360"/>
      </w:pPr>
      <w:rPr>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260F3913"/>
    <w:multiLevelType w:val="hybridMultilevel"/>
    <w:tmpl w:val="7A661EFE"/>
    <w:lvl w:ilvl="0" w:tplc="61D836BC">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70C4473"/>
    <w:multiLevelType w:val="hybridMultilevel"/>
    <w:tmpl w:val="70E6923A"/>
    <w:lvl w:ilvl="0" w:tplc="ECB44916">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8EA44A6"/>
    <w:multiLevelType w:val="multilevel"/>
    <w:tmpl w:val="2D800A62"/>
    <w:lvl w:ilvl="0">
      <w:start w:val="3"/>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2D444C93"/>
    <w:multiLevelType w:val="hybridMultilevel"/>
    <w:tmpl w:val="19B8130E"/>
    <w:lvl w:ilvl="0" w:tplc="5FE09CE4">
      <w:start w:val="1"/>
      <w:numFmt w:val="bullet"/>
      <w:lvlText w:val=""/>
      <w:lvlJc w:val="left"/>
      <w:pPr>
        <w:ind w:left="2989" w:hanging="360"/>
      </w:pPr>
      <w:rPr>
        <w:rFonts w:ascii="Symbol" w:hAnsi="Symbol" w:hint="default"/>
        <w:b w:val="0"/>
      </w:rPr>
    </w:lvl>
    <w:lvl w:ilvl="1" w:tplc="04210011">
      <w:start w:val="1"/>
      <w:numFmt w:val="decimal"/>
      <w:lvlText w:val="%2)"/>
      <w:lvlJc w:val="left"/>
      <w:pPr>
        <w:ind w:left="2291" w:hanging="360"/>
      </w:pPr>
      <w:rPr>
        <w:rFonts w:hint="default"/>
        <w:b w:val="0"/>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11">
    <w:nsid w:val="2DCF0952"/>
    <w:multiLevelType w:val="hybridMultilevel"/>
    <w:tmpl w:val="9236A178"/>
    <w:lvl w:ilvl="0" w:tplc="04210001">
      <w:start w:val="1"/>
      <w:numFmt w:val="bullet"/>
      <w:lvlText w:val=""/>
      <w:lvlJc w:val="left"/>
      <w:pPr>
        <w:ind w:left="1429" w:hanging="360"/>
      </w:pPr>
      <w:rPr>
        <w:rFonts w:ascii="Symbol" w:hAnsi="Symbol"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12">
    <w:nsid w:val="30D64568"/>
    <w:multiLevelType w:val="hybridMultilevel"/>
    <w:tmpl w:val="C5EC878A"/>
    <w:lvl w:ilvl="0" w:tplc="04210019">
      <w:start w:val="1"/>
      <w:numFmt w:val="lowerLetter"/>
      <w:lvlText w:val="%1."/>
      <w:lvlJc w:val="left"/>
      <w:pPr>
        <w:ind w:left="1570" w:hanging="360"/>
      </w:pPr>
      <w:rPr>
        <w:rFonts w:hint="default"/>
      </w:rPr>
    </w:lvl>
    <w:lvl w:ilvl="1" w:tplc="04210003" w:tentative="1">
      <w:start w:val="1"/>
      <w:numFmt w:val="bullet"/>
      <w:lvlText w:val="o"/>
      <w:lvlJc w:val="left"/>
      <w:pPr>
        <w:ind w:left="2290" w:hanging="360"/>
      </w:pPr>
      <w:rPr>
        <w:rFonts w:ascii="Courier New" w:hAnsi="Courier New" w:cs="Courier New" w:hint="default"/>
      </w:rPr>
    </w:lvl>
    <w:lvl w:ilvl="2" w:tplc="04210005" w:tentative="1">
      <w:start w:val="1"/>
      <w:numFmt w:val="bullet"/>
      <w:lvlText w:val=""/>
      <w:lvlJc w:val="left"/>
      <w:pPr>
        <w:ind w:left="3010" w:hanging="360"/>
      </w:pPr>
      <w:rPr>
        <w:rFonts w:ascii="Wingdings" w:hAnsi="Wingdings" w:hint="default"/>
      </w:rPr>
    </w:lvl>
    <w:lvl w:ilvl="3" w:tplc="04210001" w:tentative="1">
      <w:start w:val="1"/>
      <w:numFmt w:val="bullet"/>
      <w:lvlText w:val=""/>
      <w:lvlJc w:val="left"/>
      <w:pPr>
        <w:ind w:left="3730" w:hanging="360"/>
      </w:pPr>
      <w:rPr>
        <w:rFonts w:ascii="Symbol" w:hAnsi="Symbol" w:hint="default"/>
      </w:rPr>
    </w:lvl>
    <w:lvl w:ilvl="4" w:tplc="04210003" w:tentative="1">
      <w:start w:val="1"/>
      <w:numFmt w:val="bullet"/>
      <w:lvlText w:val="o"/>
      <w:lvlJc w:val="left"/>
      <w:pPr>
        <w:ind w:left="4450" w:hanging="360"/>
      </w:pPr>
      <w:rPr>
        <w:rFonts w:ascii="Courier New" w:hAnsi="Courier New" w:cs="Courier New" w:hint="default"/>
      </w:rPr>
    </w:lvl>
    <w:lvl w:ilvl="5" w:tplc="04210005" w:tentative="1">
      <w:start w:val="1"/>
      <w:numFmt w:val="bullet"/>
      <w:lvlText w:val=""/>
      <w:lvlJc w:val="left"/>
      <w:pPr>
        <w:ind w:left="5170" w:hanging="360"/>
      </w:pPr>
      <w:rPr>
        <w:rFonts w:ascii="Wingdings" w:hAnsi="Wingdings" w:hint="default"/>
      </w:rPr>
    </w:lvl>
    <w:lvl w:ilvl="6" w:tplc="04210001" w:tentative="1">
      <w:start w:val="1"/>
      <w:numFmt w:val="bullet"/>
      <w:lvlText w:val=""/>
      <w:lvlJc w:val="left"/>
      <w:pPr>
        <w:ind w:left="5890" w:hanging="360"/>
      </w:pPr>
      <w:rPr>
        <w:rFonts w:ascii="Symbol" w:hAnsi="Symbol" w:hint="default"/>
      </w:rPr>
    </w:lvl>
    <w:lvl w:ilvl="7" w:tplc="04210003" w:tentative="1">
      <w:start w:val="1"/>
      <w:numFmt w:val="bullet"/>
      <w:lvlText w:val="o"/>
      <w:lvlJc w:val="left"/>
      <w:pPr>
        <w:ind w:left="6610" w:hanging="360"/>
      </w:pPr>
      <w:rPr>
        <w:rFonts w:ascii="Courier New" w:hAnsi="Courier New" w:cs="Courier New" w:hint="default"/>
      </w:rPr>
    </w:lvl>
    <w:lvl w:ilvl="8" w:tplc="04210005" w:tentative="1">
      <w:start w:val="1"/>
      <w:numFmt w:val="bullet"/>
      <w:lvlText w:val=""/>
      <w:lvlJc w:val="left"/>
      <w:pPr>
        <w:ind w:left="7330" w:hanging="360"/>
      </w:pPr>
      <w:rPr>
        <w:rFonts w:ascii="Wingdings" w:hAnsi="Wingdings" w:hint="default"/>
      </w:rPr>
    </w:lvl>
  </w:abstractNum>
  <w:abstractNum w:abstractNumId="13">
    <w:nsid w:val="33894E30"/>
    <w:multiLevelType w:val="hybridMultilevel"/>
    <w:tmpl w:val="8FA64FBA"/>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4">
    <w:nsid w:val="34184D84"/>
    <w:multiLevelType w:val="hybridMultilevel"/>
    <w:tmpl w:val="EB18BD3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4351ABF"/>
    <w:multiLevelType w:val="hybridMultilevel"/>
    <w:tmpl w:val="7144C054"/>
    <w:lvl w:ilvl="0" w:tplc="FFFFFFFF">
      <w:start w:val="1"/>
      <w:numFmt w:val="lowerLetter"/>
      <w:lvlText w:val="%1."/>
      <w:lvlJc w:val="left"/>
      <w:pPr>
        <w:ind w:left="720" w:hanging="360"/>
      </w:pPr>
      <w:rPr>
        <w:rFonts w:hint="default"/>
      </w:rPr>
    </w:lvl>
    <w:lvl w:ilvl="1" w:tplc="CDDAB23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10151C"/>
    <w:multiLevelType w:val="hybridMultilevel"/>
    <w:tmpl w:val="E8268A5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CFD63AE"/>
    <w:multiLevelType w:val="hybridMultilevel"/>
    <w:tmpl w:val="F294D63E"/>
    <w:lvl w:ilvl="0" w:tplc="C5C25DDA">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D830759"/>
    <w:multiLevelType w:val="hybridMultilevel"/>
    <w:tmpl w:val="340299F6"/>
    <w:lvl w:ilvl="0" w:tplc="C99625D4">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55D3234"/>
    <w:multiLevelType w:val="hybridMultilevel"/>
    <w:tmpl w:val="654A617E"/>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0">
    <w:nsid w:val="45CC6903"/>
    <w:multiLevelType w:val="hybridMultilevel"/>
    <w:tmpl w:val="B84CC0BC"/>
    <w:lvl w:ilvl="0" w:tplc="04210019">
      <w:start w:val="1"/>
      <w:numFmt w:val="lowerLetter"/>
      <w:lvlText w:val="%1."/>
      <w:lvlJc w:val="left"/>
      <w:pPr>
        <w:ind w:left="2138" w:hanging="360"/>
      </w:pPr>
      <w:rPr>
        <w:rFonts w:hint="default"/>
        <w:b w:val="0"/>
      </w:rPr>
    </w:lvl>
    <w:lvl w:ilvl="1" w:tplc="04210003" w:tentative="1">
      <w:start w:val="1"/>
      <w:numFmt w:val="bullet"/>
      <w:lvlText w:val="o"/>
      <w:lvlJc w:val="left"/>
      <w:pPr>
        <w:ind w:left="2858" w:hanging="360"/>
      </w:pPr>
      <w:rPr>
        <w:rFonts w:ascii="Courier New" w:hAnsi="Courier New" w:cs="Courier New" w:hint="default"/>
      </w:rPr>
    </w:lvl>
    <w:lvl w:ilvl="2" w:tplc="04210005" w:tentative="1">
      <w:start w:val="1"/>
      <w:numFmt w:val="bullet"/>
      <w:lvlText w:val=""/>
      <w:lvlJc w:val="left"/>
      <w:pPr>
        <w:ind w:left="3578" w:hanging="360"/>
      </w:pPr>
      <w:rPr>
        <w:rFonts w:ascii="Wingdings" w:hAnsi="Wingdings" w:hint="default"/>
      </w:rPr>
    </w:lvl>
    <w:lvl w:ilvl="3" w:tplc="04210001" w:tentative="1">
      <w:start w:val="1"/>
      <w:numFmt w:val="bullet"/>
      <w:lvlText w:val=""/>
      <w:lvlJc w:val="left"/>
      <w:pPr>
        <w:ind w:left="4298" w:hanging="360"/>
      </w:pPr>
      <w:rPr>
        <w:rFonts w:ascii="Symbol" w:hAnsi="Symbol" w:hint="default"/>
      </w:rPr>
    </w:lvl>
    <w:lvl w:ilvl="4" w:tplc="04210003" w:tentative="1">
      <w:start w:val="1"/>
      <w:numFmt w:val="bullet"/>
      <w:lvlText w:val="o"/>
      <w:lvlJc w:val="left"/>
      <w:pPr>
        <w:ind w:left="5018" w:hanging="360"/>
      </w:pPr>
      <w:rPr>
        <w:rFonts w:ascii="Courier New" w:hAnsi="Courier New" w:cs="Courier New" w:hint="default"/>
      </w:rPr>
    </w:lvl>
    <w:lvl w:ilvl="5" w:tplc="04210005" w:tentative="1">
      <w:start w:val="1"/>
      <w:numFmt w:val="bullet"/>
      <w:lvlText w:val=""/>
      <w:lvlJc w:val="left"/>
      <w:pPr>
        <w:ind w:left="5738" w:hanging="360"/>
      </w:pPr>
      <w:rPr>
        <w:rFonts w:ascii="Wingdings" w:hAnsi="Wingdings" w:hint="default"/>
      </w:rPr>
    </w:lvl>
    <w:lvl w:ilvl="6" w:tplc="04210001" w:tentative="1">
      <w:start w:val="1"/>
      <w:numFmt w:val="bullet"/>
      <w:lvlText w:val=""/>
      <w:lvlJc w:val="left"/>
      <w:pPr>
        <w:ind w:left="6458" w:hanging="360"/>
      </w:pPr>
      <w:rPr>
        <w:rFonts w:ascii="Symbol" w:hAnsi="Symbol" w:hint="default"/>
      </w:rPr>
    </w:lvl>
    <w:lvl w:ilvl="7" w:tplc="04210003" w:tentative="1">
      <w:start w:val="1"/>
      <w:numFmt w:val="bullet"/>
      <w:lvlText w:val="o"/>
      <w:lvlJc w:val="left"/>
      <w:pPr>
        <w:ind w:left="7178" w:hanging="360"/>
      </w:pPr>
      <w:rPr>
        <w:rFonts w:ascii="Courier New" w:hAnsi="Courier New" w:cs="Courier New" w:hint="default"/>
      </w:rPr>
    </w:lvl>
    <w:lvl w:ilvl="8" w:tplc="04210005" w:tentative="1">
      <w:start w:val="1"/>
      <w:numFmt w:val="bullet"/>
      <w:lvlText w:val=""/>
      <w:lvlJc w:val="left"/>
      <w:pPr>
        <w:ind w:left="7898" w:hanging="360"/>
      </w:pPr>
      <w:rPr>
        <w:rFonts w:ascii="Wingdings" w:hAnsi="Wingdings" w:hint="default"/>
      </w:rPr>
    </w:lvl>
  </w:abstractNum>
  <w:abstractNum w:abstractNumId="21">
    <w:nsid w:val="45E06D73"/>
    <w:multiLevelType w:val="hybridMultilevel"/>
    <w:tmpl w:val="5B8A3DFE"/>
    <w:lvl w:ilvl="0" w:tplc="0421000F">
      <w:start w:val="1"/>
      <w:numFmt w:val="decimal"/>
      <w:lvlText w:val="%1."/>
      <w:lvlJc w:val="left"/>
      <w:pPr>
        <w:ind w:left="1146" w:hanging="360"/>
      </w:pPr>
      <w:rPr>
        <w:rFonts w:hint="default"/>
        <w:b/>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2">
    <w:nsid w:val="46A27786"/>
    <w:multiLevelType w:val="hybridMultilevel"/>
    <w:tmpl w:val="E0163AD0"/>
    <w:lvl w:ilvl="0" w:tplc="C99625D4">
      <w:start w:val="1"/>
      <w:numFmt w:val="decimal"/>
      <w:lvlText w:val="1.%1"/>
      <w:lvlJc w:val="left"/>
      <w:pPr>
        <w:ind w:left="720" w:hanging="360"/>
      </w:pPr>
      <w:rPr>
        <w:rFonts w:hint="default"/>
      </w:rPr>
    </w:lvl>
    <w:lvl w:ilvl="1" w:tplc="A96C146E">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576841"/>
    <w:multiLevelType w:val="hybridMultilevel"/>
    <w:tmpl w:val="A4F82B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569521C"/>
    <w:multiLevelType w:val="hybridMultilevel"/>
    <w:tmpl w:val="6DF25A7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B865CA"/>
    <w:multiLevelType w:val="hybridMultilevel"/>
    <w:tmpl w:val="A70E6F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9CD451F"/>
    <w:multiLevelType w:val="hybridMultilevel"/>
    <w:tmpl w:val="BC00E71C"/>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7">
    <w:nsid w:val="5E5D56F0"/>
    <w:multiLevelType w:val="hybridMultilevel"/>
    <w:tmpl w:val="89DAF24A"/>
    <w:lvl w:ilvl="0" w:tplc="28EE9D94">
      <w:start w:val="1"/>
      <w:numFmt w:val="decimal"/>
      <w:lvlText w:val="%1)"/>
      <w:lvlJc w:val="left"/>
      <w:pPr>
        <w:ind w:left="1854" w:hanging="360"/>
      </w:pPr>
      <w:rPr>
        <w:rFonts w:hint="default"/>
      </w:rPr>
    </w:lvl>
    <w:lvl w:ilvl="1" w:tplc="CDDAB23A">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F5B7443"/>
    <w:multiLevelType w:val="hybridMultilevel"/>
    <w:tmpl w:val="1D743AEA"/>
    <w:lvl w:ilvl="0" w:tplc="04210001">
      <w:start w:val="1"/>
      <w:numFmt w:val="bullet"/>
      <w:lvlText w:val=""/>
      <w:lvlJc w:val="left"/>
      <w:pPr>
        <w:ind w:left="1429" w:hanging="360"/>
      </w:pPr>
      <w:rPr>
        <w:rFonts w:ascii="Symbol" w:hAnsi="Symbol"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29">
    <w:nsid w:val="604D28D3"/>
    <w:multiLevelType w:val="hybridMultilevel"/>
    <w:tmpl w:val="E42060F6"/>
    <w:lvl w:ilvl="0" w:tplc="04210001">
      <w:start w:val="1"/>
      <w:numFmt w:val="bullet"/>
      <w:lvlText w:val=""/>
      <w:lvlJc w:val="left"/>
      <w:pPr>
        <w:ind w:left="1570" w:hanging="360"/>
      </w:pPr>
      <w:rPr>
        <w:rFonts w:ascii="Symbol" w:hAnsi="Symbol" w:hint="default"/>
      </w:rPr>
    </w:lvl>
    <w:lvl w:ilvl="1" w:tplc="04210003" w:tentative="1">
      <w:start w:val="1"/>
      <w:numFmt w:val="bullet"/>
      <w:lvlText w:val="o"/>
      <w:lvlJc w:val="left"/>
      <w:pPr>
        <w:ind w:left="2290" w:hanging="360"/>
      </w:pPr>
      <w:rPr>
        <w:rFonts w:ascii="Courier New" w:hAnsi="Courier New" w:cs="Courier New" w:hint="default"/>
      </w:rPr>
    </w:lvl>
    <w:lvl w:ilvl="2" w:tplc="04210005" w:tentative="1">
      <w:start w:val="1"/>
      <w:numFmt w:val="bullet"/>
      <w:lvlText w:val=""/>
      <w:lvlJc w:val="left"/>
      <w:pPr>
        <w:ind w:left="3010" w:hanging="360"/>
      </w:pPr>
      <w:rPr>
        <w:rFonts w:ascii="Wingdings" w:hAnsi="Wingdings" w:hint="default"/>
      </w:rPr>
    </w:lvl>
    <w:lvl w:ilvl="3" w:tplc="04210001" w:tentative="1">
      <w:start w:val="1"/>
      <w:numFmt w:val="bullet"/>
      <w:lvlText w:val=""/>
      <w:lvlJc w:val="left"/>
      <w:pPr>
        <w:ind w:left="3730" w:hanging="360"/>
      </w:pPr>
      <w:rPr>
        <w:rFonts w:ascii="Symbol" w:hAnsi="Symbol" w:hint="default"/>
      </w:rPr>
    </w:lvl>
    <w:lvl w:ilvl="4" w:tplc="04210003" w:tentative="1">
      <w:start w:val="1"/>
      <w:numFmt w:val="bullet"/>
      <w:lvlText w:val="o"/>
      <w:lvlJc w:val="left"/>
      <w:pPr>
        <w:ind w:left="4450" w:hanging="360"/>
      </w:pPr>
      <w:rPr>
        <w:rFonts w:ascii="Courier New" w:hAnsi="Courier New" w:cs="Courier New" w:hint="default"/>
      </w:rPr>
    </w:lvl>
    <w:lvl w:ilvl="5" w:tplc="04210005" w:tentative="1">
      <w:start w:val="1"/>
      <w:numFmt w:val="bullet"/>
      <w:lvlText w:val=""/>
      <w:lvlJc w:val="left"/>
      <w:pPr>
        <w:ind w:left="5170" w:hanging="360"/>
      </w:pPr>
      <w:rPr>
        <w:rFonts w:ascii="Wingdings" w:hAnsi="Wingdings" w:hint="default"/>
      </w:rPr>
    </w:lvl>
    <w:lvl w:ilvl="6" w:tplc="04210001" w:tentative="1">
      <w:start w:val="1"/>
      <w:numFmt w:val="bullet"/>
      <w:lvlText w:val=""/>
      <w:lvlJc w:val="left"/>
      <w:pPr>
        <w:ind w:left="5890" w:hanging="360"/>
      </w:pPr>
      <w:rPr>
        <w:rFonts w:ascii="Symbol" w:hAnsi="Symbol" w:hint="default"/>
      </w:rPr>
    </w:lvl>
    <w:lvl w:ilvl="7" w:tplc="04210003" w:tentative="1">
      <w:start w:val="1"/>
      <w:numFmt w:val="bullet"/>
      <w:lvlText w:val="o"/>
      <w:lvlJc w:val="left"/>
      <w:pPr>
        <w:ind w:left="6610" w:hanging="360"/>
      </w:pPr>
      <w:rPr>
        <w:rFonts w:ascii="Courier New" w:hAnsi="Courier New" w:cs="Courier New" w:hint="default"/>
      </w:rPr>
    </w:lvl>
    <w:lvl w:ilvl="8" w:tplc="04210005" w:tentative="1">
      <w:start w:val="1"/>
      <w:numFmt w:val="bullet"/>
      <w:lvlText w:val=""/>
      <w:lvlJc w:val="left"/>
      <w:pPr>
        <w:ind w:left="7330" w:hanging="360"/>
      </w:pPr>
      <w:rPr>
        <w:rFonts w:ascii="Wingdings" w:hAnsi="Wingdings" w:hint="default"/>
      </w:rPr>
    </w:lvl>
  </w:abstractNum>
  <w:abstractNum w:abstractNumId="30">
    <w:nsid w:val="647C2F5D"/>
    <w:multiLevelType w:val="hybridMultilevel"/>
    <w:tmpl w:val="DCFEBB60"/>
    <w:lvl w:ilvl="0" w:tplc="04210011">
      <w:start w:val="1"/>
      <w:numFmt w:val="decimal"/>
      <w:lvlText w:val="%1)"/>
      <w:lvlJc w:val="left"/>
      <w:pPr>
        <w:ind w:left="1570" w:hanging="360"/>
      </w:pPr>
      <w:rPr>
        <w:rFonts w:hint="default"/>
        <w:b w:val="0"/>
      </w:rPr>
    </w:lvl>
    <w:lvl w:ilvl="1" w:tplc="04210003" w:tentative="1">
      <w:start w:val="1"/>
      <w:numFmt w:val="bullet"/>
      <w:lvlText w:val="o"/>
      <w:lvlJc w:val="left"/>
      <w:pPr>
        <w:ind w:left="2290" w:hanging="360"/>
      </w:pPr>
      <w:rPr>
        <w:rFonts w:ascii="Courier New" w:hAnsi="Courier New" w:cs="Courier New" w:hint="default"/>
      </w:rPr>
    </w:lvl>
    <w:lvl w:ilvl="2" w:tplc="04210005" w:tentative="1">
      <w:start w:val="1"/>
      <w:numFmt w:val="bullet"/>
      <w:lvlText w:val=""/>
      <w:lvlJc w:val="left"/>
      <w:pPr>
        <w:ind w:left="3010" w:hanging="360"/>
      </w:pPr>
      <w:rPr>
        <w:rFonts w:ascii="Wingdings" w:hAnsi="Wingdings" w:hint="default"/>
      </w:rPr>
    </w:lvl>
    <w:lvl w:ilvl="3" w:tplc="04210001" w:tentative="1">
      <w:start w:val="1"/>
      <w:numFmt w:val="bullet"/>
      <w:lvlText w:val=""/>
      <w:lvlJc w:val="left"/>
      <w:pPr>
        <w:ind w:left="3730" w:hanging="360"/>
      </w:pPr>
      <w:rPr>
        <w:rFonts w:ascii="Symbol" w:hAnsi="Symbol" w:hint="default"/>
      </w:rPr>
    </w:lvl>
    <w:lvl w:ilvl="4" w:tplc="04210003" w:tentative="1">
      <w:start w:val="1"/>
      <w:numFmt w:val="bullet"/>
      <w:lvlText w:val="o"/>
      <w:lvlJc w:val="left"/>
      <w:pPr>
        <w:ind w:left="4450" w:hanging="360"/>
      </w:pPr>
      <w:rPr>
        <w:rFonts w:ascii="Courier New" w:hAnsi="Courier New" w:cs="Courier New" w:hint="default"/>
      </w:rPr>
    </w:lvl>
    <w:lvl w:ilvl="5" w:tplc="04210005" w:tentative="1">
      <w:start w:val="1"/>
      <w:numFmt w:val="bullet"/>
      <w:lvlText w:val=""/>
      <w:lvlJc w:val="left"/>
      <w:pPr>
        <w:ind w:left="5170" w:hanging="360"/>
      </w:pPr>
      <w:rPr>
        <w:rFonts w:ascii="Wingdings" w:hAnsi="Wingdings" w:hint="default"/>
      </w:rPr>
    </w:lvl>
    <w:lvl w:ilvl="6" w:tplc="04210001" w:tentative="1">
      <w:start w:val="1"/>
      <w:numFmt w:val="bullet"/>
      <w:lvlText w:val=""/>
      <w:lvlJc w:val="left"/>
      <w:pPr>
        <w:ind w:left="5890" w:hanging="360"/>
      </w:pPr>
      <w:rPr>
        <w:rFonts w:ascii="Symbol" w:hAnsi="Symbol" w:hint="default"/>
      </w:rPr>
    </w:lvl>
    <w:lvl w:ilvl="7" w:tplc="04210003" w:tentative="1">
      <w:start w:val="1"/>
      <w:numFmt w:val="bullet"/>
      <w:lvlText w:val="o"/>
      <w:lvlJc w:val="left"/>
      <w:pPr>
        <w:ind w:left="6610" w:hanging="360"/>
      </w:pPr>
      <w:rPr>
        <w:rFonts w:ascii="Courier New" w:hAnsi="Courier New" w:cs="Courier New" w:hint="default"/>
      </w:rPr>
    </w:lvl>
    <w:lvl w:ilvl="8" w:tplc="04210005" w:tentative="1">
      <w:start w:val="1"/>
      <w:numFmt w:val="bullet"/>
      <w:lvlText w:val=""/>
      <w:lvlJc w:val="left"/>
      <w:pPr>
        <w:ind w:left="7330" w:hanging="360"/>
      </w:pPr>
      <w:rPr>
        <w:rFonts w:ascii="Wingdings" w:hAnsi="Wingdings" w:hint="default"/>
      </w:rPr>
    </w:lvl>
  </w:abstractNum>
  <w:abstractNum w:abstractNumId="31">
    <w:nsid w:val="65B05C00"/>
    <w:multiLevelType w:val="hybridMultilevel"/>
    <w:tmpl w:val="E3340286"/>
    <w:lvl w:ilvl="0" w:tplc="9C923758">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5C57B26"/>
    <w:multiLevelType w:val="hybridMultilevel"/>
    <w:tmpl w:val="6316ADF0"/>
    <w:lvl w:ilvl="0" w:tplc="04210019">
      <w:start w:val="1"/>
      <w:numFmt w:val="lowerLetter"/>
      <w:lvlText w:val="%1."/>
      <w:lvlJc w:val="left"/>
      <w:pPr>
        <w:ind w:left="2138" w:hanging="360"/>
      </w:pPr>
      <w:rPr>
        <w:rFonts w:hint="default"/>
        <w:b w:val="0"/>
      </w:rPr>
    </w:lvl>
    <w:lvl w:ilvl="1" w:tplc="04210003" w:tentative="1">
      <w:start w:val="1"/>
      <w:numFmt w:val="bullet"/>
      <w:lvlText w:val="o"/>
      <w:lvlJc w:val="left"/>
      <w:pPr>
        <w:ind w:left="2858" w:hanging="360"/>
      </w:pPr>
      <w:rPr>
        <w:rFonts w:ascii="Courier New" w:hAnsi="Courier New" w:cs="Courier New" w:hint="default"/>
      </w:rPr>
    </w:lvl>
    <w:lvl w:ilvl="2" w:tplc="04210005" w:tentative="1">
      <w:start w:val="1"/>
      <w:numFmt w:val="bullet"/>
      <w:lvlText w:val=""/>
      <w:lvlJc w:val="left"/>
      <w:pPr>
        <w:ind w:left="3578" w:hanging="360"/>
      </w:pPr>
      <w:rPr>
        <w:rFonts w:ascii="Wingdings" w:hAnsi="Wingdings" w:hint="default"/>
      </w:rPr>
    </w:lvl>
    <w:lvl w:ilvl="3" w:tplc="04210001" w:tentative="1">
      <w:start w:val="1"/>
      <w:numFmt w:val="bullet"/>
      <w:lvlText w:val=""/>
      <w:lvlJc w:val="left"/>
      <w:pPr>
        <w:ind w:left="4298" w:hanging="360"/>
      </w:pPr>
      <w:rPr>
        <w:rFonts w:ascii="Symbol" w:hAnsi="Symbol" w:hint="default"/>
      </w:rPr>
    </w:lvl>
    <w:lvl w:ilvl="4" w:tplc="04210003" w:tentative="1">
      <w:start w:val="1"/>
      <w:numFmt w:val="bullet"/>
      <w:lvlText w:val="o"/>
      <w:lvlJc w:val="left"/>
      <w:pPr>
        <w:ind w:left="5018" w:hanging="360"/>
      </w:pPr>
      <w:rPr>
        <w:rFonts w:ascii="Courier New" w:hAnsi="Courier New" w:cs="Courier New" w:hint="default"/>
      </w:rPr>
    </w:lvl>
    <w:lvl w:ilvl="5" w:tplc="04210005" w:tentative="1">
      <w:start w:val="1"/>
      <w:numFmt w:val="bullet"/>
      <w:lvlText w:val=""/>
      <w:lvlJc w:val="left"/>
      <w:pPr>
        <w:ind w:left="5738" w:hanging="360"/>
      </w:pPr>
      <w:rPr>
        <w:rFonts w:ascii="Wingdings" w:hAnsi="Wingdings" w:hint="default"/>
      </w:rPr>
    </w:lvl>
    <w:lvl w:ilvl="6" w:tplc="04210001" w:tentative="1">
      <w:start w:val="1"/>
      <w:numFmt w:val="bullet"/>
      <w:lvlText w:val=""/>
      <w:lvlJc w:val="left"/>
      <w:pPr>
        <w:ind w:left="6458" w:hanging="360"/>
      </w:pPr>
      <w:rPr>
        <w:rFonts w:ascii="Symbol" w:hAnsi="Symbol" w:hint="default"/>
      </w:rPr>
    </w:lvl>
    <w:lvl w:ilvl="7" w:tplc="04210003" w:tentative="1">
      <w:start w:val="1"/>
      <w:numFmt w:val="bullet"/>
      <w:lvlText w:val="o"/>
      <w:lvlJc w:val="left"/>
      <w:pPr>
        <w:ind w:left="7178" w:hanging="360"/>
      </w:pPr>
      <w:rPr>
        <w:rFonts w:ascii="Courier New" w:hAnsi="Courier New" w:cs="Courier New" w:hint="default"/>
      </w:rPr>
    </w:lvl>
    <w:lvl w:ilvl="8" w:tplc="04210005" w:tentative="1">
      <w:start w:val="1"/>
      <w:numFmt w:val="bullet"/>
      <w:lvlText w:val=""/>
      <w:lvlJc w:val="left"/>
      <w:pPr>
        <w:ind w:left="7898" w:hanging="360"/>
      </w:pPr>
      <w:rPr>
        <w:rFonts w:ascii="Wingdings" w:hAnsi="Wingdings" w:hint="default"/>
      </w:rPr>
    </w:lvl>
  </w:abstractNum>
  <w:abstractNum w:abstractNumId="33">
    <w:nsid w:val="67FE37B4"/>
    <w:multiLevelType w:val="hybridMultilevel"/>
    <w:tmpl w:val="885A499C"/>
    <w:lvl w:ilvl="0" w:tplc="C99625D4">
      <w:start w:val="1"/>
      <w:numFmt w:val="decimal"/>
      <w:lvlText w:val="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C472A56"/>
    <w:multiLevelType w:val="hybridMultilevel"/>
    <w:tmpl w:val="FE689520"/>
    <w:lvl w:ilvl="0" w:tplc="04210019">
      <w:start w:val="1"/>
      <w:numFmt w:val="lowerLetter"/>
      <w:lvlText w:val="%1."/>
      <w:lvlJc w:val="left"/>
      <w:pPr>
        <w:ind w:left="2138" w:hanging="360"/>
      </w:pPr>
      <w:rPr>
        <w:rFonts w:hint="default"/>
        <w:b w:val="0"/>
      </w:rPr>
    </w:lvl>
    <w:lvl w:ilvl="1" w:tplc="04210003" w:tentative="1">
      <w:start w:val="1"/>
      <w:numFmt w:val="bullet"/>
      <w:lvlText w:val="o"/>
      <w:lvlJc w:val="left"/>
      <w:pPr>
        <w:ind w:left="2858" w:hanging="360"/>
      </w:pPr>
      <w:rPr>
        <w:rFonts w:ascii="Courier New" w:hAnsi="Courier New" w:cs="Courier New" w:hint="default"/>
      </w:rPr>
    </w:lvl>
    <w:lvl w:ilvl="2" w:tplc="04210005" w:tentative="1">
      <w:start w:val="1"/>
      <w:numFmt w:val="bullet"/>
      <w:lvlText w:val=""/>
      <w:lvlJc w:val="left"/>
      <w:pPr>
        <w:ind w:left="3578" w:hanging="360"/>
      </w:pPr>
      <w:rPr>
        <w:rFonts w:ascii="Wingdings" w:hAnsi="Wingdings" w:hint="default"/>
      </w:rPr>
    </w:lvl>
    <w:lvl w:ilvl="3" w:tplc="04210001" w:tentative="1">
      <w:start w:val="1"/>
      <w:numFmt w:val="bullet"/>
      <w:lvlText w:val=""/>
      <w:lvlJc w:val="left"/>
      <w:pPr>
        <w:ind w:left="4298" w:hanging="360"/>
      </w:pPr>
      <w:rPr>
        <w:rFonts w:ascii="Symbol" w:hAnsi="Symbol" w:hint="default"/>
      </w:rPr>
    </w:lvl>
    <w:lvl w:ilvl="4" w:tplc="04210003" w:tentative="1">
      <w:start w:val="1"/>
      <w:numFmt w:val="bullet"/>
      <w:lvlText w:val="o"/>
      <w:lvlJc w:val="left"/>
      <w:pPr>
        <w:ind w:left="5018" w:hanging="360"/>
      </w:pPr>
      <w:rPr>
        <w:rFonts w:ascii="Courier New" w:hAnsi="Courier New" w:cs="Courier New" w:hint="default"/>
      </w:rPr>
    </w:lvl>
    <w:lvl w:ilvl="5" w:tplc="04210005" w:tentative="1">
      <w:start w:val="1"/>
      <w:numFmt w:val="bullet"/>
      <w:lvlText w:val=""/>
      <w:lvlJc w:val="left"/>
      <w:pPr>
        <w:ind w:left="5738" w:hanging="360"/>
      </w:pPr>
      <w:rPr>
        <w:rFonts w:ascii="Wingdings" w:hAnsi="Wingdings" w:hint="default"/>
      </w:rPr>
    </w:lvl>
    <w:lvl w:ilvl="6" w:tplc="04210001" w:tentative="1">
      <w:start w:val="1"/>
      <w:numFmt w:val="bullet"/>
      <w:lvlText w:val=""/>
      <w:lvlJc w:val="left"/>
      <w:pPr>
        <w:ind w:left="6458" w:hanging="360"/>
      </w:pPr>
      <w:rPr>
        <w:rFonts w:ascii="Symbol" w:hAnsi="Symbol" w:hint="default"/>
      </w:rPr>
    </w:lvl>
    <w:lvl w:ilvl="7" w:tplc="04210003" w:tentative="1">
      <w:start w:val="1"/>
      <w:numFmt w:val="bullet"/>
      <w:lvlText w:val="o"/>
      <w:lvlJc w:val="left"/>
      <w:pPr>
        <w:ind w:left="7178" w:hanging="360"/>
      </w:pPr>
      <w:rPr>
        <w:rFonts w:ascii="Courier New" w:hAnsi="Courier New" w:cs="Courier New" w:hint="default"/>
      </w:rPr>
    </w:lvl>
    <w:lvl w:ilvl="8" w:tplc="04210005" w:tentative="1">
      <w:start w:val="1"/>
      <w:numFmt w:val="bullet"/>
      <w:lvlText w:val=""/>
      <w:lvlJc w:val="left"/>
      <w:pPr>
        <w:ind w:left="7898" w:hanging="360"/>
      </w:pPr>
      <w:rPr>
        <w:rFonts w:ascii="Wingdings" w:hAnsi="Wingdings" w:hint="default"/>
      </w:rPr>
    </w:lvl>
  </w:abstractNum>
  <w:abstractNum w:abstractNumId="35">
    <w:nsid w:val="71D5508B"/>
    <w:multiLevelType w:val="hybridMultilevel"/>
    <w:tmpl w:val="ED16E452"/>
    <w:lvl w:ilvl="0" w:tplc="631C97C0">
      <w:start w:val="1"/>
      <w:numFmt w:val="decimal"/>
      <w:lvlText w:val="2.%1"/>
      <w:lvlJc w:val="left"/>
      <w:pPr>
        <w:ind w:left="720" w:hanging="360"/>
      </w:pPr>
      <w:rPr>
        <w:rFonts w:hint="default"/>
        <w:b/>
      </w:rPr>
    </w:lvl>
    <w:lvl w:ilvl="1" w:tplc="241CBB7E">
      <w:start w:val="1"/>
      <w:numFmt w:val="decimal"/>
      <w:lvlText w:val="2.3.%2"/>
      <w:lvlJc w:val="left"/>
      <w:pPr>
        <w:ind w:left="1815" w:hanging="735"/>
      </w:pPr>
      <w:rPr>
        <w:rFonts w:hint="default"/>
        <w:b/>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2DD511F"/>
    <w:multiLevelType w:val="hybridMultilevel"/>
    <w:tmpl w:val="2300253C"/>
    <w:lvl w:ilvl="0" w:tplc="04210015">
      <w:start w:val="1"/>
      <w:numFmt w:val="upperLetter"/>
      <w:lvlText w:val="%1."/>
      <w:lvlJc w:val="left"/>
      <w:pPr>
        <w:ind w:left="720" w:hanging="360"/>
      </w:pPr>
      <w:rPr>
        <w:rFonts w:hint="default"/>
      </w:r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5CA1069"/>
    <w:multiLevelType w:val="hybridMultilevel"/>
    <w:tmpl w:val="8258FFF6"/>
    <w:lvl w:ilvl="0" w:tplc="04210001">
      <w:start w:val="1"/>
      <w:numFmt w:val="bullet"/>
      <w:lvlText w:val=""/>
      <w:lvlJc w:val="left"/>
      <w:pPr>
        <w:ind w:left="2160" w:hanging="360"/>
      </w:pPr>
      <w:rPr>
        <w:rFonts w:ascii="Symbol" w:hAnsi="Symbol"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38">
    <w:nsid w:val="773C7A0B"/>
    <w:multiLevelType w:val="hybridMultilevel"/>
    <w:tmpl w:val="BE9E4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9102B57"/>
    <w:multiLevelType w:val="hybridMultilevel"/>
    <w:tmpl w:val="E36645F8"/>
    <w:lvl w:ilvl="0" w:tplc="04210001">
      <w:start w:val="1"/>
      <w:numFmt w:val="bullet"/>
      <w:lvlText w:val=""/>
      <w:lvlJc w:val="left"/>
      <w:pPr>
        <w:ind w:left="1429" w:hanging="360"/>
      </w:pPr>
      <w:rPr>
        <w:rFonts w:ascii="Symbol" w:hAnsi="Symbol"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40">
    <w:nsid w:val="7C1F0F40"/>
    <w:multiLevelType w:val="hybridMultilevel"/>
    <w:tmpl w:val="8CC62E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DE050F1"/>
    <w:multiLevelType w:val="hybridMultilevel"/>
    <w:tmpl w:val="DA4E9B28"/>
    <w:lvl w:ilvl="0" w:tplc="8BE8D3AC">
      <w:start w:val="1"/>
      <w:numFmt w:val="lowerLetter"/>
      <w:lvlText w:val="%1."/>
      <w:lvlJc w:val="left"/>
      <w:pPr>
        <w:ind w:left="185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8"/>
  </w:num>
  <w:num w:numId="2">
    <w:abstractNumId w:val="8"/>
  </w:num>
  <w:num w:numId="3">
    <w:abstractNumId w:val="31"/>
  </w:num>
  <w:num w:numId="4">
    <w:abstractNumId w:val="35"/>
  </w:num>
  <w:num w:numId="5">
    <w:abstractNumId w:val="19"/>
  </w:num>
  <w:num w:numId="6">
    <w:abstractNumId w:val="28"/>
  </w:num>
  <w:num w:numId="7">
    <w:abstractNumId w:val="11"/>
  </w:num>
  <w:num w:numId="8">
    <w:abstractNumId w:val="39"/>
  </w:num>
  <w:num w:numId="9">
    <w:abstractNumId w:val="13"/>
  </w:num>
  <w:num w:numId="10">
    <w:abstractNumId w:val="0"/>
  </w:num>
  <w:num w:numId="11">
    <w:abstractNumId w:val="3"/>
  </w:num>
  <w:num w:numId="12">
    <w:abstractNumId w:val="37"/>
  </w:num>
  <w:num w:numId="13">
    <w:abstractNumId w:val="41"/>
  </w:num>
  <w:num w:numId="14">
    <w:abstractNumId w:val="15"/>
  </w:num>
  <w:num w:numId="15">
    <w:abstractNumId w:val="27"/>
  </w:num>
  <w:num w:numId="16">
    <w:abstractNumId w:val="5"/>
  </w:num>
  <w:num w:numId="17">
    <w:abstractNumId w:val="4"/>
  </w:num>
  <w:num w:numId="18">
    <w:abstractNumId w:val="33"/>
  </w:num>
  <w:num w:numId="19">
    <w:abstractNumId w:val="22"/>
  </w:num>
  <w:num w:numId="20">
    <w:abstractNumId w:val="38"/>
  </w:num>
  <w:num w:numId="21">
    <w:abstractNumId w:val="17"/>
  </w:num>
  <w:num w:numId="22">
    <w:abstractNumId w:val="40"/>
  </w:num>
  <w:num w:numId="23">
    <w:abstractNumId w:val="23"/>
  </w:num>
  <w:num w:numId="24">
    <w:abstractNumId w:val="14"/>
  </w:num>
  <w:num w:numId="25">
    <w:abstractNumId w:val="25"/>
  </w:num>
  <w:num w:numId="26">
    <w:abstractNumId w:val="7"/>
  </w:num>
  <w:num w:numId="27">
    <w:abstractNumId w:val="24"/>
  </w:num>
  <w:num w:numId="28">
    <w:abstractNumId w:val="9"/>
  </w:num>
  <w:num w:numId="29">
    <w:abstractNumId w:val="30"/>
  </w:num>
  <w:num w:numId="30">
    <w:abstractNumId w:val="29"/>
  </w:num>
  <w:num w:numId="31">
    <w:abstractNumId w:val="20"/>
  </w:num>
  <w:num w:numId="32">
    <w:abstractNumId w:val="34"/>
  </w:num>
  <w:num w:numId="33">
    <w:abstractNumId w:val="10"/>
  </w:num>
  <w:num w:numId="34">
    <w:abstractNumId w:val="21"/>
  </w:num>
  <w:num w:numId="35">
    <w:abstractNumId w:val="12"/>
  </w:num>
  <w:num w:numId="36">
    <w:abstractNumId w:val="36"/>
  </w:num>
  <w:num w:numId="37">
    <w:abstractNumId w:val="6"/>
  </w:num>
  <w:num w:numId="38">
    <w:abstractNumId w:val="2"/>
  </w:num>
  <w:num w:numId="39">
    <w:abstractNumId w:val="1"/>
  </w:num>
  <w:num w:numId="40">
    <w:abstractNumId w:val="26"/>
  </w:num>
  <w:num w:numId="41">
    <w:abstractNumId w:val="32"/>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463"/>
    <w:rsid w:val="0000745A"/>
    <w:rsid w:val="00007BBE"/>
    <w:rsid w:val="000143EA"/>
    <w:rsid w:val="00027DA4"/>
    <w:rsid w:val="00051C1C"/>
    <w:rsid w:val="00073748"/>
    <w:rsid w:val="00092E71"/>
    <w:rsid w:val="000A496C"/>
    <w:rsid w:val="00105C48"/>
    <w:rsid w:val="00106655"/>
    <w:rsid w:val="00184468"/>
    <w:rsid w:val="001A3E2D"/>
    <w:rsid w:val="001C7EEA"/>
    <w:rsid w:val="001F4C18"/>
    <w:rsid w:val="00252531"/>
    <w:rsid w:val="002774E0"/>
    <w:rsid w:val="002A2EB3"/>
    <w:rsid w:val="002A42BF"/>
    <w:rsid w:val="002C6AA9"/>
    <w:rsid w:val="00302EC2"/>
    <w:rsid w:val="003107DE"/>
    <w:rsid w:val="00315891"/>
    <w:rsid w:val="003F3743"/>
    <w:rsid w:val="00414213"/>
    <w:rsid w:val="004142B1"/>
    <w:rsid w:val="00423777"/>
    <w:rsid w:val="0044100E"/>
    <w:rsid w:val="0047581A"/>
    <w:rsid w:val="004A69D5"/>
    <w:rsid w:val="004E5463"/>
    <w:rsid w:val="004F09CE"/>
    <w:rsid w:val="005134AB"/>
    <w:rsid w:val="0051420B"/>
    <w:rsid w:val="00522C6F"/>
    <w:rsid w:val="00526F1A"/>
    <w:rsid w:val="00535A03"/>
    <w:rsid w:val="00552267"/>
    <w:rsid w:val="00560277"/>
    <w:rsid w:val="005C489C"/>
    <w:rsid w:val="005D196F"/>
    <w:rsid w:val="00630DFF"/>
    <w:rsid w:val="006615B8"/>
    <w:rsid w:val="00693C68"/>
    <w:rsid w:val="00712CBF"/>
    <w:rsid w:val="00741DDC"/>
    <w:rsid w:val="007742B8"/>
    <w:rsid w:val="007A28AB"/>
    <w:rsid w:val="007C66A5"/>
    <w:rsid w:val="007D04E8"/>
    <w:rsid w:val="00825BDD"/>
    <w:rsid w:val="00846699"/>
    <w:rsid w:val="0088624D"/>
    <w:rsid w:val="008A4960"/>
    <w:rsid w:val="0090450B"/>
    <w:rsid w:val="00916043"/>
    <w:rsid w:val="009232E6"/>
    <w:rsid w:val="00954E44"/>
    <w:rsid w:val="00957351"/>
    <w:rsid w:val="00957E1F"/>
    <w:rsid w:val="00991174"/>
    <w:rsid w:val="009C1747"/>
    <w:rsid w:val="009E4A97"/>
    <w:rsid w:val="00A02D51"/>
    <w:rsid w:val="00A32E77"/>
    <w:rsid w:val="00A360BF"/>
    <w:rsid w:val="00A36C41"/>
    <w:rsid w:val="00A65474"/>
    <w:rsid w:val="00A900C9"/>
    <w:rsid w:val="00AA2E1D"/>
    <w:rsid w:val="00AB71C3"/>
    <w:rsid w:val="00AE3DAF"/>
    <w:rsid w:val="00AE54F4"/>
    <w:rsid w:val="00B518F9"/>
    <w:rsid w:val="00B6113B"/>
    <w:rsid w:val="00B70B9B"/>
    <w:rsid w:val="00B8089F"/>
    <w:rsid w:val="00B83E3A"/>
    <w:rsid w:val="00B94644"/>
    <w:rsid w:val="00BA386A"/>
    <w:rsid w:val="00BA664F"/>
    <w:rsid w:val="00BC022C"/>
    <w:rsid w:val="00BD6DBF"/>
    <w:rsid w:val="00C32686"/>
    <w:rsid w:val="00C3391D"/>
    <w:rsid w:val="00C40F38"/>
    <w:rsid w:val="00C824EF"/>
    <w:rsid w:val="00C8722D"/>
    <w:rsid w:val="00C965FC"/>
    <w:rsid w:val="00CA2219"/>
    <w:rsid w:val="00CD2CC3"/>
    <w:rsid w:val="00CD7AFE"/>
    <w:rsid w:val="00D238CC"/>
    <w:rsid w:val="00D76AE5"/>
    <w:rsid w:val="00D967C5"/>
    <w:rsid w:val="00DC4633"/>
    <w:rsid w:val="00DD1106"/>
    <w:rsid w:val="00DF62F4"/>
    <w:rsid w:val="00E25FD2"/>
    <w:rsid w:val="00E304C7"/>
    <w:rsid w:val="00E627DA"/>
    <w:rsid w:val="00E65749"/>
    <w:rsid w:val="00EA161B"/>
    <w:rsid w:val="00EC4409"/>
    <w:rsid w:val="00ED643B"/>
    <w:rsid w:val="00ED7E96"/>
    <w:rsid w:val="00EF4554"/>
    <w:rsid w:val="00F3435A"/>
    <w:rsid w:val="00F635CE"/>
    <w:rsid w:val="00F70C1E"/>
    <w:rsid w:val="00FD5DB6"/>
    <w:rsid w:val="00FE3635"/>
    <w:rsid w:val="00FE7B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463"/>
    <w:pPr>
      <w:ind w:left="720"/>
      <w:contextualSpacing/>
    </w:pPr>
  </w:style>
  <w:style w:type="paragraph" w:styleId="Header">
    <w:name w:val="header"/>
    <w:basedOn w:val="Normal"/>
    <w:link w:val="HeaderChar"/>
    <w:uiPriority w:val="99"/>
    <w:unhideWhenUsed/>
    <w:rsid w:val="00B70B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0B9B"/>
  </w:style>
  <w:style w:type="paragraph" w:styleId="Footer">
    <w:name w:val="footer"/>
    <w:basedOn w:val="Normal"/>
    <w:link w:val="FooterChar"/>
    <w:uiPriority w:val="99"/>
    <w:unhideWhenUsed/>
    <w:rsid w:val="00B70B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0B9B"/>
  </w:style>
  <w:style w:type="paragraph" w:styleId="NormalWeb">
    <w:name w:val="Normal (Web)"/>
    <w:basedOn w:val="Normal"/>
    <w:uiPriority w:val="99"/>
    <w:semiHidden/>
    <w:unhideWhenUsed/>
    <w:rsid w:val="00AB71C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style-span">
    <w:name w:val="apple-style-span"/>
    <w:basedOn w:val="DefaultParagraphFont"/>
    <w:rsid w:val="00C3391D"/>
  </w:style>
  <w:style w:type="paragraph" w:styleId="NoSpacing">
    <w:name w:val="No Spacing"/>
    <w:uiPriority w:val="1"/>
    <w:qFormat/>
    <w:rsid w:val="0044100E"/>
    <w:pPr>
      <w:spacing w:after="0" w:line="240" w:lineRule="auto"/>
    </w:pPr>
  </w:style>
  <w:style w:type="paragraph" w:styleId="BalloonText">
    <w:name w:val="Balloon Text"/>
    <w:basedOn w:val="Normal"/>
    <w:link w:val="BalloonTextChar"/>
    <w:uiPriority w:val="99"/>
    <w:semiHidden/>
    <w:unhideWhenUsed/>
    <w:rsid w:val="004410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10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463"/>
    <w:pPr>
      <w:ind w:left="720"/>
      <w:contextualSpacing/>
    </w:pPr>
  </w:style>
  <w:style w:type="paragraph" w:styleId="Header">
    <w:name w:val="header"/>
    <w:basedOn w:val="Normal"/>
    <w:link w:val="HeaderChar"/>
    <w:uiPriority w:val="99"/>
    <w:unhideWhenUsed/>
    <w:rsid w:val="00B70B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0B9B"/>
  </w:style>
  <w:style w:type="paragraph" w:styleId="Footer">
    <w:name w:val="footer"/>
    <w:basedOn w:val="Normal"/>
    <w:link w:val="FooterChar"/>
    <w:uiPriority w:val="99"/>
    <w:unhideWhenUsed/>
    <w:rsid w:val="00B70B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0B9B"/>
  </w:style>
  <w:style w:type="paragraph" w:styleId="NormalWeb">
    <w:name w:val="Normal (Web)"/>
    <w:basedOn w:val="Normal"/>
    <w:uiPriority w:val="99"/>
    <w:semiHidden/>
    <w:unhideWhenUsed/>
    <w:rsid w:val="00AB71C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style-span">
    <w:name w:val="apple-style-span"/>
    <w:basedOn w:val="DefaultParagraphFont"/>
    <w:rsid w:val="00C3391D"/>
  </w:style>
  <w:style w:type="paragraph" w:styleId="NoSpacing">
    <w:name w:val="No Spacing"/>
    <w:uiPriority w:val="1"/>
    <w:qFormat/>
    <w:rsid w:val="0044100E"/>
    <w:pPr>
      <w:spacing w:after="0" w:line="240" w:lineRule="auto"/>
    </w:pPr>
  </w:style>
  <w:style w:type="paragraph" w:styleId="BalloonText">
    <w:name w:val="Balloon Text"/>
    <w:basedOn w:val="Normal"/>
    <w:link w:val="BalloonTextChar"/>
    <w:uiPriority w:val="99"/>
    <w:semiHidden/>
    <w:unhideWhenUsed/>
    <w:rsid w:val="004410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10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51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BE914-1E57-46B1-81B3-9914875D0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5442</Words>
  <Characters>31026</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Muniroh</cp:lastModifiedBy>
  <cp:revision>2</cp:revision>
  <dcterms:created xsi:type="dcterms:W3CDTF">2018-11-12T03:07:00Z</dcterms:created>
  <dcterms:modified xsi:type="dcterms:W3CDTF">2018-11-12T03:07:00Z</dcterms:modified>
</cp:coreProperties>
</file>