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4C6CDB" w:rsidRDefault="00EC0173" w:rsidP="00EC0173">
      <w:pPr>
        <w:spacing w:after="0" w:line="240" w:lineRule="auto"/>
        <w:jc w:val="center"/>
        <w:rPr>
          <w:rFonts w:ascii="Arial" w:hAnsi="Arial"/>
          <w:b/>
          <w:sz w:val="24"/>
          <w:szCs w:val="24"/>
        </w:rPr>
      </w:pPr>
      <w:bookmarkStart w:id="0" w:name="_GoBack"/>
      <w:bookmarkEnd w:id="0"/>
      <w:r w:rsidRPr="004C6CDB">
        <w:rPr>
          <w:rFonts w:ascii="Arial" w:hAnsi="Arial"/>
          <w:noProof/>
          <w:sz w:val="24"/>
          <w:szCs w:val="24"/>
          <w:lang w:val="id-ID" w:eastAsia="id-ID"/>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4C6CDB" w:rsidRDefault="00EC0173" w:rsidP="00EC0173">
      <w:pPr>
        <w:spacing w:after="0" w:line="240" w:lineRule="auto"/>
        <w:jc w:val="center"/>
        <w:rPr>
          <w:rFonts w:ascii="Arial" w:hAnsi="Arial"/>
          <w:b/>
          <w:sz w:val="24"/>
          <w:szCs w:val="24"/>
        </w:rPr>
      </w:pPr>
    </w:p>
    <w:p w14:paraId="381325D7" w14:textId="77777777" w:rsidR="00EC0173" w:rsidRPr="004C6CDB" w:rsidRDefault="00EC0173" w:rsidP="00EC0173">
      <w:pPr>
        <w:spacing w:after="0" w:line="240" w:lineRule="auto"/>
        <w:jc w:val="center"/>
        <w:rPr>
          <w:rFonts w:ascii="Arial" w:hAnsi="Arial"/>
          <w:b/>
          <w:sz w:val="24"/>
          <w:szCs w:val="24"/>
        </w:rPr>
      </w:pPr>
    </w:p>
    <w:p w14:paraId="519F7741" w14:textId="77777777" w:rsidR="00EC0173" w:rsidRPr="004C6CDB" w:rsidRDefault="00EC0173" w:rsidP="00EC0173">
      <w:pPr>
        <w:spacing w:after="0" w:line="240" w:lineRule="auto"/>
        <w:jc w:val="center"/>
        <w:rPr>
          <w:rFonts w:ascii="Arial" w:hAnsi="Arial"/>
          <w:b/>
          <w:sz w:val="24"/>
          <w:szCs w:val="24"/>
        </w:rPr>
      </w:pPr>
    </w:p>
    <w:p w14:paraId="6DAEE3C2" w14:textId="66C11EC1" w:rsidR="00EC0173" w:rsidRPr="00B41D7A" w:rsidRDefault="00EC0173" w:rsidP="00EC0173">
      <w:pPr>
        <w:tabs>
          <w:tab w:val="left" w:pos="2386"/>
        </w:tabs>
        <w:spacing w:line="240" w:lineRule="auto"/>
        <w:jc w:val="center"/>
        <w:rPr>
          <w:rFonts w:ascii="Arial" w:hAnsi="Arial" w:cs="Arial"/>
          <w:b/>
          <w:i/>
          <w:sz w:val="36"/>
          <w:szCs w:val="24"/>
        </w:rPr>
      </w:pPr>
      <w:r w:rsidRPr="004C6CDB">
        <w:rPr>
          <w:rFonts w:ascii="Arial" w:hAnsi="Arial" w:cs="Arial"/>
          <w:b/>
          <w:sz w:val="36"/>
          <w:szCs w:val="24"/>
        </w:rPr>
        <w:t>“</w:t>
      </w:r>
      <w:r w:rsidR="0007094F">
        <w:rPr>
          <w:rFonts w:ascii="Arial" w:hAnsi="Arial" w:cs="Arial"/>
          <w:b/>
          <w:i/>
          <w:sz w:val="36"/>
          <w:szCs w:val="24"/>
        </w:rPr>
        <w:t>Internal Brand</w:t>
      </w:r>
      <w:r w:rsidR="001408AE">
        <w:rPr>
          <w:rFonts w:ascii="Arial" w:hAnsi="Arial" w:cs="Arial"/>
          <w:b/>
          <w:i/>
          <w:sz w:val="36"/>
          <w:szCs w:val="24"/>
        </w:rPr>
        <w:t>”</w:t>
      </w:r>
    </w:p>
    <w:p w14:paraId="69647FF0" w14:textId="77777777" w:rsidR="006E42FC" w:rsidRPr="004C6CDB" w:rsidRDefault="006E42FC" w:rsidP="00EC0173">
      <w:pPr>
        <w:tabs>
          <w:tab w:val="left" w:pos="2386"/>
        </w:tabs>
        <w:spacing w:line="240" w:lineRule="auto"/>
        <w:jc w:val="center"/>
        <w:rPr>
          <w:rFonts w:ascii="Arial" w:hAnsi="Arial" w:cs="Arial"/>
          <w:sz w:val="36"/>
          <w:szCs w:val="24"/>
        </w:rPr>
      </w:pPr>
    </w:p>
    <w:p w14:paraId="4F8CFAC5" w14:textId="77777777" w:rsidR="00EC0173" w:rsidRPr="004C6CDB" w:rsidRDefault="00EC0173"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 xml:space="preserve">Mata Kuliah </w:t>
      </w:r>
    </w:p>
    <w:p w14:paraId="6E7D3693" w14:textId="77777777" w:rsidR="00EC0173" w:rsidRPr="004C6CDB" w:rsidRDefault="00AA206F"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MCM303</w:t>
      </w:r>
      <w:r w:rsidR="00EC0173" w:rsidRPr="004C6CDB">
        <w:rPr>
          <w:rFonts w:ascii="Arial" w:hAnsi="Arial" w:cs="Arial"/>
          <w:sz w:val="36"/>
          <w:szCs w:val="24"/>
        </w:rPr>
        <w:t xml:space="preserve"> </w:t>
      </w:r>
      <w:r w:rsidRPr="004C6CDB">
        <w:rPr>
          <w:rFonts w:ascii="Arial" w:hAnsi="Arial" w:cs="Arial"/>
          <w:sz w:val="36"/>
          <w:szCs w:val="24"/>
        </w:rPr>
        <w:t>Branding</w:t>
      </w:r>
      <w:r w:rsidR="00EC0173" w:rsidRPr="004C6CDB">
        <w:rPr>
          <w:rFonts w:ascii="Arial" w:hAnsi="Arial" w:cs="Arial"/>
          <w:sz w:val="36"/>
          <w:szCs w:val="24"/>
        </w:rPr>
        <w:cr/>
      </w:r>
    </w:p>
    <w:p w14:paraId="54A38B87" w14:textId="77777777" w:rsidR="00EC0173" w:rsidRPr="004C6CDB" w:rsidRDefault="00EC0173" w:rsidP="00EC0173">
      <w:pPr>
        <w:tabs>
          <w:tab w:val="left" w:pos="2386"/>
        </w:tabs>
        <w:rPr>
          <w:rFonts w:ascii="Arial" w:hAnsi="Arial" w:cs="Arial"/>
          <w:sz w:val="36"/>
          <w:szCs w:val="24"/>
        </w:rPr>
      </w:pPr>
    </w:p>
    <w:p w14:paraId="212CAA10"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Paundra Jhalugilang, S.Hum., M.Si.</w:t>
      </w:r>
    </w:p>
    <w:p w14:paraId="4984F07E"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7520</w:t>
      </w:r>
    </w:p>
    <w:p w14:paraId="0C0AF2F5" w14:textId="77777777" w:rsidR="00EC0173" w:rsidRPr="004C6CDB" w:rsidRDefault="00EC0173" w:rsidP="00EC0173">
      <w:pPr>
        <w:tabs>
          <w:tab w:val="left" w:pos="2386"/>
        </w:tabs>
        <w:rPr>
          <w:rFonts w:ascii="Arial" w:hAnsi="Arial" w:cs="Arial"/>
          <w:sz w:val="36"/>
          <w:szCs w:val="24"/>
        </w:rPr>
      </w:pPr>
    </w:p>
    <w:p w14:paraId="1B176B09" w14:textId="77777777" w:rsidR="00EC0173" w:rsidRPr="004C6CDB" w:rsidRDefault="00EC0173" w:rsidP="00EC0173">
      <w:pPr>
        <w:tabs>
          <w:tab w:val="left" w:pos="2386"/>
        </w:tabs>
        <w:rPr>
          <w:rFonts w:ascii="Arial" w:hAnsi="Arial" w:cs="Arial"/>
          <w:sz w:val="36"/>
          <w:szCs w:val="24"/>
        </w:rPr>
      </w:pPr>
    </w:p>
    <w:p w14:paraId="6C71FD6D"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UNIVERSITAS ESA UNGGUL</w:t>
      </w:r>
    </w:p>
    <w:p w14:paraId="6C143189"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2018</w:t>
      </w:r>
    </w:p>
    <w:p w14:paraId="5DBD472F" w14:textId="77777777" w:rsidR="006E42FC" w:rsidRPr="004C6CDB" w:rsidRDefault="006E42FC" w:rsidP="00EC0173">
      <w:pPr>
        <w:spacing w:after="0" w:line="240" w:lineRule="auto"/>
        <w:jc w:val="center"/>
        <w:rPr>
          <w:rFonts w:ascii="Arial" w:hAnsi="Arial" w:cs="Arial"/>
          <w:sz w:val="36"/>
          <w:szCs w:val="24"/>
        </w:rPr>
      </w:pPr>
    </w:p>
    <w:p w14:paraId="4160BE00" w14:textId="77777777" w:rsidR="006E42FC" w:rsidRPr="004C6CDB" w:rsidRDefault="006E42FC" w:rsidP="00EC0173">
      <w:pPr>
        <w:spacing w:after="0" w:line="240" w:lineRule="auto"/>
        <w:jc w:val="center"/>
        <w:rPr>
          <w:rFonts w:ascii="Arial" w:hAnsi="Arial" w:cs="Arial"/>
          <w:sz w:val="24"/>
          <w:szCs w:val="24"/>
        </w:rPr>
      </w:pPr>
    </w:p>
    <w:p w14:paraId="3765DD5E" w14:textId="77777777" w:rsidR="006E42FC" w:rsidRPr="004C6CDB" w:rsidRDefault="006E42FC" w:rsidP="00EC0173">
      <w:pPr>
        <w:spacing w:after="0" w:line="240" w:lineRule="auto"/>
        <w:jc w:val="center"/>
        <w:rPr>
          <w:rFonts w:ascii="Arial" w:hAnsi="Arial" w:cs="Arial"/>
          <w:sz w:val="24"/>
          <w:szCs w:val="24"/>
        </w:rPr>
      </w:pPr>
    </w:p>
    <w:p w14:paraId="59EA310B" w14:textId="77777777" w:rsidR="006E42FC" w:rsidRPr="004C6CDB" w:rsidRDefault="006E42FC" w:rsidP="00EC0173">
      <w:pPr>
        <w:spacing w:after="0" w:line="240" w:lineRule="auto"/>
        <w:jc w:val="center"/>
        <w:rPr>
          <w:rFonts w:ascii="Arial" w:hAnsi="Arial" w:cs="Arial"/>
          <w:sz w:val="24"/>
          <w:szCs w:val="24"/>
        </w:rPr>
      </w:pPr>
    </w:p>
    <w:p w14:paraId="0868614B" w14:textId="77777777" w:rsidR="006E42FC" w:rsidRPr="004C6CDB" w:rsidRDefault="006E42FC" w:rsidP="00EC0173">
      <w:pPr>
        <w:spacing w:after="0" w:line="240" w:lineRule="auto"/>
        <w:jc w:val="center"/>
        <w:rPr>
          <w:rFonts w:ascii="Arial" w:hAnsi="Arial" w:cs="Arial"/>
          <w:sz w:val="24"/>
          <w:szCs w:val="24"/>
        </w:rPr>
      </w:pPr>
    </w:p>
    <w:p w14:paraId="27693C1C" w14:textId="77777777" w:rsidR="006E42FC" w:rsidRPr="004C6CDB" w:rsidRDefault="006E42FC" w:rsidP="00EC0173">
      <w:pPr>
        <w:spacing w:after="0" w:line="240" w:lineRule="auto"/>
        <w:jc w:val="center"/>
        <w:rPr>
          <w:rFonts w:ascii="Arial" w:hAnsi="Arial" w:cs="Arial"/>
          <w:sz w:val="24"/>
          <w:szCs w:val="24"/>
        </w:rPr>
      </w:pPr>
    </w:p>
    <w:p w14:paraId="0B33CB0D" w14:textId="77777777" w:rsidR="006E42FC" w:rsidRPr="004C6CDB" w:rsidRDefault="006E42FC" w:rsidP="00EC0173">
      <w:pPr>
        <w:spacing w:after="0" w:line="240" w:lineRule="auto"/>
        <w:jc w:val="center"/>
        <w:rPr>
          <w:rFonts w:ascii="Arial" w:hAnsi="Arial" w:cs="Arial"/>
          <w:sz w:val="24"/>
          <w:szCs w:val="24"/>
        </w:rPr>
      </w:pPr>
    </w:p>
    <w:p w14:paraId="5D017322" w14:textId="77777777" w:rsidR="006E42FC" w:rsidRPr="004C6CDB" w:rsidRDefault="006E42FC" w:rsidP="00EC0173">
      <w:pPr>
        <w:spacing w:after="0" w:line="240" w:lineRule="auto"/>
        <w:jc w:val="center"/>
        <w:rPr>
          <w:rFonts w:ascii="Arial" w:hAnsi="Arial" w:cs="Arial"/>
          <w:sz w:val="24"/>
          <w:szCs w:val="24"/>
        </w:rPr>
      </w:pPr>
    </w:p>
    <w:p w14:paraId="1BAACF26" w14:textId="77777777" w:rsidR="006E42FC" w:rsidRPr="004C6CDB" w:rsidRDefault="006E42FC" w:rsidP="00EC0173">
      <w:pPr>
        <w:spacing w:after="0" w:line="240" w:lineRule="auto"/>
        <w:jc w:val="center"/>
        <w:rPr>
          <w:rFonts w:ascii="Arial" w:hAnsi="Arial" w:cs="Arial"/>
          <w:sz w:val="24"/>
          <w:szCs w:val="24"/>
        </w:rPr>
      </w:pPr>
    </w:p>
    <w:p w14:paraId="0B346F55" w14:textId="77777777" w:rsidR="00EC0173" w:rsidRPr="00B41D7A" w:rsidRDefault="00EC0173" w:rsidP="00EC0173">
      <w:pPr>
        <w:spacing w:after="0" w:line="240" w:lineRule="auto"/>
        <w:rPr>
          <w:rFonts w:ascii="Arial" w:hAnsi="Arial" w:cs="Arial"/>
          <w:b/>
          <w:i/>
          <w:sz w:val="24"/>
          <w:szCs w:val="24"/>
        </w:rPr>
      </w:pPr>
    </w:p>
    <w:p w14:paraId="08664A24" w14:textId="77777777" w:rsidR="00B23848" w:rsidRDefault="00B23848" w:rsidP="00864B1D">
      <w:pPr>
        <w:autoSpaceDE w:val="0"/>
        <w:autoSpaceDN w:val="0"/>
        <w:adjustRightInd w:val="0"/>
        <w:spacing w:line="240" w:lineRule="auto"/>
        <w:jc w:val="center"/>
        <w:rPr>
          <w:rFonts w:ascii="Arial" w:hAnsi="Arial" w:cs="Arial"/>
          <w:b/>
          <w:sz w:val="28"/>
          <w:szCs w:val="24"/>
        </w:rPr>
      </w:pPr>
    </w:p>
    <w:p w14:paraId="5737021F" w14:textId="77777777" w:rsidR="00B23848" w:rsidRDefault="00B23848" w:rsidP="00864B1D">
      <w:pPr>
        <w:autoSpaceDE w:val="0"/>
        <w:autoSpaceDN w:val="0"/>
        <w:adjustRightInd w:val="0"/>
        <w:spacing w:line="240" w:lineRule="auto"/>
        <w:jc w:val="center"/>
        <w:rPr>
          <w:rFonts w:ascii="Arial" w:hAnsi="Arial" w:cs="Arial"/>
          <w:b/>
          <w:sz w:val="28"/>
          <w:szCs w:val="24"/>
        </w:rPr>
      </w:pPr>
    </w:p>
    <w:p w14:paraId="76FBAA5D" w14:textId="7C07DCAA" w:rsidR="0048581E" w:rsidRDefault="00A019DF" w:rsidP="00864B1D">
      <w:pPr>
        <w:autoSpaceDE w:val="0"/>
        <w:autoSpaceDN w:val="0"/>
        <w:adjustRightInd w:val="0"/>
        <w:spacing w:line="240" w:lineRule="auto"/>
        <w:jc w:val="center"/>
        <w:rPr>
          <w:rFonts w:ascii="Arial" w:hAnsi="Arial" w:cs="Arial"/>
          <w:b/>
          <w:sz w:val="28"/>
          <w:szCs w:val="24"/>
        </w:rPr>
      </w:pPr>
      <w:r>
        <w:rPr>
          <w:rFonts w:ascii="Arial" w:hAnsi="Arial" w:cs="Arial"/>
          <w:b/>
          <w:sz w:val="28"/>
          <w:szCs w:val="24"/>
        </w:rPr>
        <w:t>Internal Brand</w:t>
      </w:r>
    </w:p>
    <w:p w14:paraId="4516EDF6" w14:textId="77777777" w:rsidR="004611DB" w:rsidRDefault="004611DB" w:rsidP="00864B1D">
      <w:pPr>
        <w:autoSpaceDE w:val="0"/>
        <w:autoSpaceDN w:val="0"/>
        <w:adjustRightInd w:val="0"/>
        <w:spacing w:line="240" w:lineRule="auto"/>
        <w:jc w:val="center"/>
        <w:rPr>
          <w:rFonts w:ascii="Arial" w:hAnsi="Arial" w:cs="Arial"/>
          <w:b/>
          <w:sz w:val="28"/>
          <w:szCs w:val="24"/>
        </w:rPr>
      </w:pPr>
    </w:p>
    <w:p w14:paraId="1BB3CE43" w14:textId="28BC440E" w:rsidR="004611DB" w:rsidRDefault="004611DB" w:rsidP="004611DB">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Setiap </w:t>
      </w:r>
      <w:r>
        <w:rPr>
          <w:rFonts w:ascii="Arial" w:hAnsi="Arial" w:cs="Arial"/>
          <w:i/>
          <w:sz w:val="24"/>
          <w:szCs w:val="24"/>
        </w:rPr>
        <w:t xml:space="preserve">brand </w:t>
      </w:r>
      <w:r>
        <w:rPr>
          <w:rFonts w:ascii="Arial" w:hAnsi="Arial" w:cs="Arial"/>
          <w:sz w:val="24"/>
          <w:szCs w:val="24"/>
        </w:rPr>
        <w:t xml:space="preserve">yang dibangun bukan hanya untuk pihak eksternal saja seperti pelanggan, pemerintah, komunitas, dan masyarakat luas. </w:t>
      </w:r>
      <w:r>
        <w:rPr>
          <w:rFonts w:ascii="Arial" w:hAnsi="Arial" w:cs="Arial"/>
          <w:i/>
          <w:sz w:val="24"/>
          <w:szCs w:val="24"/>
        </w:rPr>
        <w:t xml:space="preserve">Brand </w:t>
      </w:r>
      <w:r>
        <w:rPr>
          <w:rFonts w:ascii="Arial" w:hAnsi="Arial" w:cs="Arial"/>
          <w:sz w:val="24"/>
          <w:szCs w:val="24"/>
        </w:rPr>
        <w:t xml:space="preserve">juga perlu dikomunkasikan dengan baik kepada pihak internal, dalam hal ini adalah anggota organisasi atau karyawan. Karyawan merupakan pemangku kepentingan yang sangat penting karena karyawan lah yang menjadi tulang punggung sebuah </w:t>
      </w:r>
      <w:r>
        <w:rPr>
          <w:rFonts w:ascii="Arial" w:hAnsi="Arial" w:cs="Arial"/>
          <w:i/>
          <w:sz w:val="24"/>
          <w:szCs w:val="24"/>
        </w:rPr>
        <w:t xml:space="preserve">brand </w:t>
      </w:r>
      <w:r>
        <w:rPr>
          <w:rFonts w:ascii="Arial" w:hAnsi="Arial" w:cs="Arial"/>
          <w:sz w:val="24"/>
          <w:szCs w:val="24"/>
        </w:rPr>
        <w:t xml:space="preserve">atau perusahaan dalam menjalankan bisnisnya. Proses </w:t>
      </w:r>
      <w:r>
        <w:rPr>
          <w:rFonts w:ascii="Arial" w:hAnsi="Arial" w:cs="Arial"/>
          <w:i/>
          <w:sz w:val="24"/>
          <w:szCs w:val="24"/>
        </w:rPr>
        <w:t xml:space="preserve">branding </w:t>
      </w:r>
      <w:r>
        <w:rPr>
          <w:rFonts w:ascii="Arial" w:hAnsi="Arial" w:cs="Arial"/>
          <w:sz w:val="24"/>
          <w:szCs w:val="24"/>
        </w:rPr>
        <w:t xml:space="preserve">juga perlu dilakukan kepada karyawan karena karyawan ini nantinya menjadi representasi dari </w:t>
      </w:r>
      <w:r>
        <w:rPr>
          <w:rFonts w:ascii="Arial" w:hAnsi="Arial" w:cs="Arial"/>
          <w:i/>
          <w:sz w:val="24"/>
          <w:szCs w:val="24"/>
        </w:rPr>
        <w:t xml:space="preserve">brand </w:t>
      </w:r>
      <w:r>
        <w:rPr>
          <w:rFonts w:ascii="Arial" w:hAnsi="Arial" w:cs="Arial"/>
          <w:sz w:val="24"/>
          <w:szCs w:val="24"/>
        </w:rPr>
        <w:t xml:space="preserve">tersebut. </w:t>
      </w:r>
    </w:p>
    <w:p w14:paraId="66BAD64D" w14:textId="77777777" w:rsidR="004611DB" w:rsidRDefault="004611DB" w:rsidP="004611DB">
      <w:pPr>
        <w:autoSpaceDE w:val="0"/>
        <w:autoSpaceDN w:val="0"/>
        <w:adjustRightInd w:val="0"/>
        <w:spacing w:line="240" w:lineRule="auto"/>
        <w:jc w:val="both"/>
        <w:rPr>
          <w:rFonts w:ascii="Arial" w:hAnsi="Arial" w:cs="Arial"/>
          <w:sz w:val="24"/>
          <w:szCs w:val="24"/>
        </w:rPr>
      </w:pPr>
    </w:p>
    <w:p w14:paraId="5C64B138" w14:textId="0AA71125" w:rsidR="004611DB" w:rsidRDefault="004611DB" w:rsidP="004611DB">
      <w:pPr>
        <w:autoSpaceDE w:val="0"/>
        <w:autoSpaceDN w:val="0"/>
        <w:adjustRightInd w:val="0"/>
        <w:spacing w:line="240" w:lineRule="auto"/>
        <w:jc w:val="both"/>
        <w:rPr>
          <w:rFonts w:ascii="Arial" w:hAnsi="Arial" w:cs="Arial"/>
          <w:b/>
          <w:sz w:val="24"/>
          <w:szCs w:val="24"/>
        </w:rPr>
      </w:pPr>
      <w:r>
        <w:rPr>
          <w:rFonts w:ascii="Arial" w:hAnsi="Arial" w:cs="Arial"/>
          <w:b/>
          <w:sz w:val="24"/>
          <w:szCs w:val="24"/>
        </w:rPr>
        <w:t>Pengertian</w:t>
      </w:r>
    </w:p>
    <w:p w14:paraId="1DEF9154" w14:textId="5FAD7867" w:rsidR="004611DB" w:rsidRDefault="00C83809" w:rsidP="004611DB">
      <w:pPr>
        <w:autoSpaceDE w:val="0"/>
        <w:autoSpaceDN w:val="0"/>
        <w:adjustRightInd w:val="0"/>
        <w:spacing w:line="240" w:lineRule="auto"/>
        <w:jc w:val="both"/>
        <w:rPr>
          <w:rFonts w:ascii="Arial" w:hAnsi="Arial" w:cs="Times New Roman"/>
          <w:sz w:val="24"/>
          <w:szCs w:val="24"/>
        </w:rPr>
      </w:pPr>
      <w:r>
        <w:rPr>
          <w:rFonts w:ascii="Arial" w:hAnsi="Arial" w:cs="Arial"/>
          <w:sz w:val="24"/>
          <w:szCs w:val="24"/>
        </w:rPr>
        <w:t xml:space="preserve">Seperti yang diungkapkan Goom (2008) dalam Purnamasari (2012), </w:t>
      </w:r>
      <w:r w:rsidRPr="00C83809">
        <w:rPr>
          <w:rFonts w:ascii="Arial" w:hAnsi="Arial" w:cs="Times New Roman"/>
          <w:i/>
          <w:sz w:val="24"/>
          <w:szCs w:val="24"/>
        </w:rPr>
        <w:t>Internal branding is the set of strategic processes that align and empower employees to deliver the appropriate customer experience in a consistent fashion</w:t>
      </w:r>
      <w:r w:rsidRPr="00C83809">
        <w:rPr>
          <w:rFonts w:ascii="Arial" w:hAnsi="Arial" w:cs="Times New Roman"/>
          <w:sz w:val="24"/>
          <w:szCs w:val="24"/>
        </w:rPr>
        <w:t xml:space="preserve">. </w:t>
      </w:r>
      <w:r>
        <w:rPr>
          <w:rFonts w:ascii="Arial" w:hAnsi="Arial" w:cs="Times New Roman"/>
          <w:sz w:val="24"/>
          <w:szCs w:val="24"/>
        </w:rPr>
        <w:t xml:space="preserve">Jika diterjemahkan bahasa Indonesia, </w:t>
      </w:r>
      <w:r>
        <w:rPr>
          <w:rFonts w:ascii="Arial" w:hAnsi="Arial" w:cs="Times New Roman"/>
          <w:i/>
          <w:sz w:val="24"/>
          <w:szCs w:val="24"/>
        </w:rPr>
        <w:t>i</w:t>
      </w:r>
      <w:r w:rsidRPr="00C83809">
        <w:rPr>
          <w:rFonts w:ascii="Arial" w:hAnsi="Arial" w:cs="Times New Roman"/>
          <w:i/>
          <w:sz w:val="24"/>
          <w:szCs w:val="24"/>
        </w:rPr>
        <w:t>nternal branding</w:t>
      </w:r>
      <w:r w:rsidRPr="00C83809">
        <w:rPr>
          <w:rFonts w:ascii="Arial" w:hAnsi="Arial" w:cs="Times New Roman"/>
          <w:sz w:val="24"/>
          <w:szCs w:val="24"/>
        </w:rPr>
        <w:t xml:space="preserve"> adalah himpunan proses strategis menyelaraskan dan memberdayakan karyawan untuk memberikan pengalaman pelanggan yang se</w:t>
      </w:r>
      <w:r>
        <w:rPr>
          <w:rFonts w:ascii="Arial" w:hAnsi="Arial" w:cs="Times New Roman"/>
          <w:sz w:val="24"/>
          <w:szCs w:val="24"/>
        </w:rPr>
        <w:t xml:space="preserve">suai dengan cara yang konsisten. </w:t>
      </w:r>
    </w:p>
    <w:p w14:paraId="6CC41B45" w14:textId="0B4D6F18" w:rsidR="00F53930" w:rsidRDefault="00CD1C49" w:rsidP="004611DB">
      <w:pPr>
        <w:autoSpaceDE w:val="0"/>
        <w:autoSpaceDN w:val="0"/>
        <w:adjustRightInd w:val="0"/>
        <w:spacing w:line="240" w:lineRule="auto"/>
        <w:jc w:val="both"/>
        <w:rPr>
          <w:rFonts w:ascii="Arial" w:hAnsi="Arial" w:cs="Times New Roman"/>
          <w:sz w:val="24"/>
          <w:szCs w:val="24"/>
        </w:rPr>
      </w:pPr>
      <w:r w:rsidRPr="00CD1C49">
        <w:rPr>
          <w:rFonts w:ascii="Arial" w:hAnsi="Arial" w:cs="Times New Roman"/>
          <w:i/>
          <w:sz w:val="24"/>
          <w:szCs w:val="24"/>
        </w:rPr>
        <w:t xml:space="preserve">Internal branding </w:t>
      </w:r>
      <w:r w:rsidRPr="00CD1C49">
        <w:rPr>
          <w:rFonts w:ascii="Arial" w:hAnsi="Arial" w:cs="Times New Roman"/>
          <w:sz w:val="24"/>
          <w:szCs w:val="24"/>
        </w:rPr>
        <w:t>memiliki peran yang sangat penting dalam keberhasilan pelaksanaan sarana bisnis strategi. Perusahaan yang paling kuat memberikan pengalaman merek melalui mediasi antar karyawan dan secara efektif memberikan janji merek</w:t>
      </w:r>
      <w:r>
        <w:rPr>
          <w:rFonts w:ascii="Arial" w:hAnsi="Arial" w:cs="Times New Roman"/>
          <w:sz w:val="24"/>
          <w:szCs w:val="24"/>
        </w:rPr>
        <w:t xml:space="preserve">. </w:t>
      </w:r>
      <w:r w:rsidRPr="00CD1C49">
        <w:rPr>
          <w:rFonts w:ascii="Arial" w:hAnsi="Arial" w:cs="Times New Roman"/>
          <w:i/>
          <w:sz w:val="24"/>
          <w:szCs w:val="24"/>
        </w:rPr>
        <w:t>Internal branding</w:t>
      </w:r>
      <w:r w:rsidRPr="00CD1C49">
        <w:rPr>
          <w:rFonts w:ascii="Arial" w:hAnsi="Arial" w:cs="Times New Roman"/>
          <w:sz w:val="24"/>
          <w:szCs w:val="24"/>
        </w:rPr>
        <w:t xml:space="preserve"> juga dapat membangun karakter dan pencitraan sebuah </w:t>
      </w:r>
      <w:r w:rsidRPr="00CD1C49">
        <w:rPr>
          <w:rFonts w:ascii="Arial" w:hAnsi="Arial" w:cs="Times New Roman"/>
          <w:i/>
          <w:sz w:val="24"/>
          <w:szCs w:val="24"/>
        </w:rPr>
        <w:t>brand</w:t>
      </w:r>
      <w:r w:rsidRPr="00CD1C49">
        <w:rPr>
          <w:rFonts w:ascii="Arial" w:hAnsi="Arial" w:cs="Times New Roman"/>
          <w:sz w:val="24"/>
          <w:szCs w:val="24"/>
        </w:rPr>
        <w:t xml:space="preserve"> di kalangan </w:t>
      </w:r>
      <w:r w:rsidRPr="00CD1C49">
        <w:rPr>
          <w:rFonts w:ascii="Arial" w:hAnsi="Arial" w:cs="Times New Roman"/>
          <w:i/>
          <w:sz w:val="24"/>
          <w:szCs w:val="24"/>
        </w:rPr>
        <w:t xml:space="preserve">stakeholder </w:t>
      </w:r>
      <w:r w:rsidRPr="00CD1C49">
        <w:rPr>
          <w:rFonts w:ascii="Arial" w:hAnsi="Arial" w:cs="Times New Roman"/>
          <w:sz w:val="24"/>
          <w:szCs w:val="24"/>
        </w:rPr>
        <w:t xml:space="preserve">eksternal, sehingga dapat menimbulkan kepercayaan publik eksternal untuk memilih produk </w:t>
      </w:r>
      <w:r w:rsidRPr="00CD1C49">
        <w:rPr>
          <w:rFonts w:ascii="Arial" w:hAnsi="Arial" w:cs="Times New Roman"/>
          <w:i/>
          <w:sz w:val="24"/>
          <w:szCs w:val="24"/>
        </w:rPr>
        <w:t xml:space="preserve">brand </w:t>
      </w:r>
      <w:r w:rsidR="00F53930">
        <w:rPr>
          <w:rFonts w:ascii="Arial" w:hAnsi="Arial" w:cs="Times New Roman"/>
          <w:sz w:val="24"/>
          <w:szCs w:val="24"/>
        </w:rPr>
        <w:t xml:space="preserve">tersebut. </w:t>
      </w:r>
    </w:p>
    <w:p w14:paraId="3950B28D" w14:textId="31378CBC" w:rsidR="00E43E37" w:rsidRPr="00AC2175" w:rsidRDefault="00F53930" w:rsidP="00AC2175">
      <w:pPr>
        <w:autoSpaceDE w:val="0"/>
        <w:autoSpaceDN w:val="0"/>
        <w:adjustRightInd w:val="0"/>
        <w:spacing w:line="240" w:lineRule="auto"/>
        <w:jc w:val="both"/>
        <w:rPr>
          <w:rFonts w:ascii="Arial" w:hAnsi="Arial" w:cs="Times New Roman"/>
          <w:sz w:val="24"/>
          <w:szCs w:val="24"/>
        </w:rPr>
      </w:pPr>
      <w:r>
        <w:rPr>
          <w:rFonts w:ascii="Arial" w:hAnsi="Arial" w:cs="Times New Roman"/>
          <w:i/>
          <w:sz w:val="24"/>
          <w:szCs w:val="24"/>
        </w:rPr>
        <w:t xml:space="preserve">Internal branding </w:t>
      </w:r>
      <w:r>
        <w:rPr>
          <w:rFonts w:ascii="Arial" w:hAnsi="Arial" w:cs="Times New Roman"/>
          <w:sz w:val="24"/>
          <w:szCs w:val="24"/>
        </w:rPr>
        <w:t xml:space="preserve">akan mendidik karyawan cara bersikap dan berperilaku dalam pekerjaannya yang merepresentasikan </w:t>
      </w:r>
      <w:r>
        <w:rPr>
          <w:rFonts w:ascii="Arial" w:hAnsi="Arial" w:cs="Times New Roman"/>
          <w:i/>
          <w:sz w:val="24"/>
          <w:szCs w:val="24"/>
        </w:rPr>
        <w:t>brand</w:t>
      </w:r>
      <w:r>
        <w:rPr>
          <w:rFonts w:ascii="Arial" w:hAnsi="Arial" w:cs="Times New Roman"/>
          <w:sz w:val="24"/>
          <w:szCs w:val="24"/>
        </w:rPr>
        <w:t xml:space="preserve">-nya. Seperti misalnya, seorang sales mobil Mercedez Benz hampir tidak pernah menggunakan pakaian berupa kaus dan celana jeans saat sedang melakukan kegiatan promosi di pameran. Sebagian besar dari mereka pasti mengenakan setelan jas, rapi, memakai parfum, dan terlihat elegan, sesuai dengan </w:t>
      </w:r>
      <w:r>
        <w:rPr>
          <w:rFonts w:ascii="Arial" w:hAnsi="Arial" w:cs="Times New Roman"/>
          <w:i/>
          <w:sz w:val="24"/>
          <w:szCs w:val="24"/>
        </w:rPr>
        <w:t xml:space="preserve">brand </w:t>
      </w:r>
      <w:r>
        <w:rPr>
          <w:rFonts w:ascii="Arial" w:hAnsi="Arial" w:cs="Times New Roman"/>
          <w:sz w:val="24"/>
          <w:szCs w:val="24"/>
        </w:rPr>
        <w:t xml:space="preserve">Mercedes yang berkelas. Dari cara berbicara dengan calon pembeli juga diatur dalam sebuah </w:t>
      </w:r>
      <w:r>
        <w:rPr>
          <w:rFonts w:ascii="Arial" w:hAnsi="Arial" w:cs="Times New Roman"/>
          <w:i/>
          <w:sz w:val="24"/>
          <w:szCs w:val="24"/>
        </w:rPr>
        <w:t xml:space="preserve">standar </w:t>
      </w:r>
      <w:r>
        <w:rPr>
          <w:rFonts w:ascii="Arial" w:hAnsi="Arial" w:cs="Times New Roman"/>
          <w:sz w:val="24"/>
          <w:szCs w:val="24"/>
        </w:rPr>
        <w:t xml:space="preserve">perilaku kerja yang sesuai dengan </w:t>
      </w:r>
      <w:r>
        <w:rPr>
          <w:rFonts w:ascii="Arial" w:hAnsi="Arial" w:cs="Times New Roman"/>
          <w:i/>
          <w:sz w:val="24"/>
          <w:szCs w:val="24"/>
        </w:rPr>
        <w:t xml:space="preserve">brand </w:t>
      </w:r>
      <w:r>
        <w:rPr>
          <w:rFonts w:ascii="Arial" w:hAnsi="Arial" w:cs="Times New Roman"/>
          <w:sz w:val="24"/>
          <w:szCs w:val="24"/>
        </w:rPr>
        <w:t xml:space="preserve">Mercedes. Bahkan beberapa dari mereka berani mengeluarkan modal lebih dengan menawarkan minuman yang bukan sekadar air putih, saat menjamu tamunya.  </w:t>
      </w:r>
    </w:p>
    <w:p w14:paraId="649FDAC6" w14:textId="2152B89E" w:rsidR="00E43E37" w:rsidRPr="00E43E37" w:rsidRDefault="00E43E37" w:rsidP="00AC2175">
      <w:pPr>
        <w:spacing w:line="240" w:lineRule="auto"/>
        <w:jc w:val="both"/>
        <w:rPr>
          <w:rFonts w:ascii="Arial" w:hAnsi="Arial" w:cs="Arial"/>
          <w:color w:val="000000" w:themeColor="text1"/>
          <w:sz w:val="24"/>
          <w:szCs w:val="24"/>
        </w:rPr>
      </w:pP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adalah tantangan yang kompleks, tetapi apabila dijalankan dengan benar, sebuah inisiatif </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dapat menuai manfaat besar bagi komunikator dan organisasi. </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bukan sebuah logo, program, atau </w:t>
      </w:r>
      <w:r w:rsidRPr="00E43E37">
        <w:rPr>
          <w:rFonts w:ascii="Arial" w:hAnsi="Arial" w:cs="Arial"/>
          <w:i/>
          <w:color w:val="000000" w:themeColor="text1"/>
          <w:sz w:val="24"/>
          <w:szCs w:val="24"/>
        </w:rPr>
        <w:t>tagline</w:t>
      </w:r>
      <w:r w:rsidRPr="00E43E37">
        <w:rPr>
          <w:rFonts w:ascii="Arial" w:hAnsi="Arial" w:cs="Arial"/>
          <w:color w:val="000000" w:themeColor="text1"/>
          <w:sz w:val="24"/>
          <w:szCs w:val="24"/>
        </w:rPr>
        <w:t xml:space="preserve">, dan juga bukan tentang penerapan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ke dalam sarana internal. Lebih dari itu, </w:t>
      </w:r>
      <w:r w:rsidRPr="00E43E37">
        <w:rPr>
          <w:rFonts w:ascii="Arial" w:hAnsi="Arial" w:cs="Arial"/>
          <w:i/>
          <w:color w:val="000000" w:themeColor="text1"/>
          <w:sz w:val="24"/>
          <w:szCs w:val="24"/>
        </w:rPr>
        <w:t xml:space="preserve">internal branding </w:t>
      </w:r>
      <w:r w:rsidRPr="00E43E37">
        <w:rPr>
          <w:rFonts w:ascii="Arial" w:hAnsi="Arial" w:cs="Arial"/>
          <w:color w:val="000000" w:themeColor="text1"/>
          <w:sz w:val="24"/>
          <w:szCs w:val="24"/>
        </w:rPr>
        <w:t xml:space="preserve">adalah penggabungan dari aktivitas </w:t>
      </w:r>
      <w:r w:rsidRPr="00E43E37">
        <w:rPr>
          <w:rFonts w:ascii="Arial" w:hAnsi="Arial" w:cs="Arial"/>
          <w:i/>
          <w:color w:val="000000" w:themeColor="text1"/>
          <w:sz w:val="24"/>
          <w:szCs w:val="24"/>
        </w:rPr>
        <w:t>marketing</w:t>
      </w:r>
      <w:r w:rsidRPr="00E43E37">
        <w:rPr>
          <w:rFonts w:ascii="Arial" w:hAnsi="Arial" w:cs="Arial"/>
          <w:color w:val="000000" w:themeColor="text1"/>
          <w:sz w:val="24"/>
          <w:szCs w:val="24"/>
        </w:rPr>
        <w:t xml:space="preserve"> – apa yang dikatakan tentang sebuah </w:t>
      </w:r>
      <w:r w:rsidRPr="00E43E37">
        <w:rPr>
          <w:rFonts w:ascii="Arial" w:hAnsi="Arial" w:cs="Arial"/>
          <w:i/>
          <w:color w:val="000000" w:themeColor="text1"/>
          <w:sz w:val="24"/>
          <w:szCs w:val="24"/>
        </w:rPr>
        <w:t>brand</w:t>
      </w:r>
      <w:r w:rsidRPr="00E43E37">
        <w:rPr>
          <w:rFonts w:ascii="Arial" w:hAnsi="Arial" w:cs="Arial"/>
          <w:color w:val="000000" w:themeColor="text1"/>
          <w:sz w:val="24"/>
          <w:szCs w:val="24"/>
        </w:rPr>
        <w:t xml:space="preserve">, dan </w:t>
      </w:r>
      <w:r w:rsidRPr="00E43E37">
        <w:rPr>
          <w:rFonts w:ascii="Arial" w:hAnsi="Arial" w:cs="Arial"/>
          <w:i/>
          <w:color w:val="000000" w:themeColor="text1"/>
          <w:sz w:val="24"/>
          <w:szCs w:val="24"/>
        </w:rPr>
        <w:t xml:space="preserve">human resources </w:t>
      </w:r>
      <w:r w:rsidRPr="00E43E37">
        <w:rPr>
          <w:rFonts w:ascii="Arial" w:hAnsi="Arial" w:cs="Arial"/>
          <w:color w:val="000000" w:themeColor="text1"/>
          <w:sz w:val="24"/>
          <w:szCs w:val="24"/>
        </w:rPr>
        <w:t xml:space="preserve">– apa yang karyawan lakukan. Sebuah </w:t>
      </w:r>
      <w:r w:rsidRPr="00E43E37">
        <w:rPr>
          <w:rFonts w:ascii="Arial" w:hAnsi="Arial" w:cs="Arial"/>
          <w:i/>
          <w:color w:val="000000" w:themeColor="text1"/>
          <w:sz w:val="24"/>
          <w:szCs w:val="24"/>
        </w:rPr>
        <w:t xml:space="preserve">brand </w:t>
      </w:r>
      <w:r w:rsidRPr="00E43E37">
        <w:rPr>
          <w:rFonts w:ascii="Arial" w:hAnsi="Arial" w:cs="Arial"/>
          <w:color w:val="000000" w:themeColor="text1"/>
          <w:sz w:val="24"/>
          <w:szCs w:val="24"/>
        </w:rPr>
        <w:t xml:space="preserve">internal adalah perekat yang mengikat budaya dan </w:t>
      </w:r>
      <w:r w:rsidRPr="00E43E37">
        <w:rPr>
          <w:rFonts w:ascii="Arial" w:hAnsi="Arial" w:cs="Arial"/>
          <w:color w:val="000000" w:themeColor="text1"/>
          <w:sz w:val="24"/>
          <w:szCs w:val="24"/>
        </w:rPr>
        <w:lastRenderedPageBreak/>
        <w:t>organisasi secara bersama-sama sehingga perusahaan dapat dengan baik menciptakan harapan eksternal. (Grossman, 2008 : 3)</w:t>
      </w:r>
      <w:r w:rsidR="004F30D5">
        <w:rPr>
          <w:rFonts w:ascii="Arial" w:hAnsi="Arial" w:cs="Arial"/>
          <w:color w:val="000000" w:themeColor="text1"/>
          <w:sz w:val="24"/>
          <w:szCs w:val="24"/>
        </w:rPr>
        <w:t>.</w:t>
      </w:r>
    </w:p>
    <w:p w14:paraId="6398CED8" w14:textId="77777777" w:rsidR="00E43E37" w:rsidRPr="00E43E37" w:rsidRDefault="00E43E37" w:rsidP="00AC2175">
      <w:pPr>
        <w:spacing w:line="240" w:lineRule="auto"/>
        <w:jc w:val="both"/>
        <w:rPr>
          <w:rFonts w:ascii="Arial" w:hAnsi="Arial" w:cs="Arial"/>
          <w:color w:val="000000" w:themeColor="text1"/>
          <w:sz w:val="24"/>
          <w:szCs w:val="24"/>
        </w:rPr>
      </w:pP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merupakan kegiatan komunikasi korporat berorientasi internal yang belakangan mengemuka dalam kampanye </w:t>
      </w:r>
      <w:r w:rsidRPr="00E43E37">
        <w:rPr>
          <w:rFonts w:ascii="Arial" w:hAnsi="Arial" w:cs="Arial"/>
          <w:i/>
          <w:color w:val="000000" w:themeColor="text1"/>
          <w:sz w:val="24"/>
          <w:szCs w:val="24"/>
        </w:rPr>
        <w:t>rebranding</w:t>
      </w:r>
      <w:r w:rsidRPr="00E43E37">
        <w:rPr>
          <w:rFonts w:ascii="Arial" w:hAnsi="Arial" w:cs="Arial"/>
          <w:color w:val="000000" w:themeColor="text1"/>
          <w:sz w:val="24"/>
          <w:szCs w:val="24"/>
        </w:rPr>
        <w:t xml:space="preserve">. Perusahaan mengkomunikasikan kepada karyawannya segala aspek dalam membangun merek, sehingga pada karyawannya terbentuk perilaku yang sesuai dengan misi merek itu sendiri. Logikanya, meskipun </w:t>
      </w:r>
      <w:r w:rsidRPr="00E43E37">
        <w:rPr>
          <w:rFonts w:ascii="Arial" w:hAnsi="Arial" w:cs="Arial"/>
          <w:i/>
          <w:color w:val="000000" w:themeColor="text1"/>
          <w:sz w:val="24"/>
          <w:szCs w:val="24"/>
        </w:rPr>
        <w:t>rebranding</w:t>
      </w:r>
      <w:r w:rsidRPr="00E43E37">
        <w:rPr>
          <w:rFonts w:ascii="Arial" w:hAnsi="Arial" w:cs="Arial"/>
          <w:color w:val="000000" w:themeColor="text1"/>
          <w:sz w:val="24"/>
          <w:szCs w:val="24"/>
        </w:rPr>
        <w:t xml:space="preserve"> ditujukan untuk pihak eksternal tetapi mempunyai implikasi yang nyata bagi kalangan internal. Misalnya menyampaikan </w:t>
      </w:r>
      <w:r w:rsidRPr="00E43E37">
        <w:rPr>
          <w:rFonts w:ascii="Arial" w:hAnsi="Arial" w:cs="Arial"/>
          <w:i/>
          <w:color w:val="000000" w:themeColor="text1"/>
          <w:sz w:val="24"/>
          <w:szCs w:val="24"/>
        </w:rPr>
        <w:t>brand promise</w:t>
      </w:r>
      <w:r w:rsidRPr="00E43E37">
        <w:rPr>
          <w:rFonts w:ascii="Arial" w:hAnsi="Arial" w:cs="Arial"/>
          <w:color w:val="000000" w:themeColor="text1"/>
          <w:sz w:val="24"/>
          <w:szCs w:val="24"/>
        </w:rPr>
        <w:t xml:space="preserve"> yang baru berikut konsekuensinya. Untuk itulah diperlukan </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w:t>
      </w:r>
      <w:r w:rsidRPr="00E43E37">
        <w:rPr>
          <w:rFonts w:ascii="Arial" w:hAnsi="Arial" w:cs="Arial"/>
          <w:noProof/>
          <w:color w:val="000000" w:themeColor="text1"/>
          <w:sz w:val="24"/>
          <w:szCs w:val="24"/>
        </w:rPr>
        <w:t xml:space="preserve"> (Jakarta Consulting Group, 2014)</w:t>
      </w:r>
    </w:p>
    <w:p w14:paraId="42EA38FA" w14:textId="77777777" w:rsidR="00E43E37" w:rsidRPr="00E43E37" w:rsidRDefault="00E43E37" w:rsidP="00AC2175">
      <w:pPr>
        <w:spacing w:line="240" w:lineRule="auto"/>
        <w:jc w:val="both"/>
        <w:rPr>
          <w:rFonts w:ascii="Arial" w:hAnsi="Arial" w:cs="Arial"/>
          <w:color w:val="000000" w:themeColor="text1"/>
          <w:sz w:val="24"/>
          <w:szCs w:val="24"/>
        </w:rPr>
      </w:pPr>
      <w:r w:rsidRPr="00E43E37">
        <w:rPr>
          <w:rFonts w:ascii="Arial" w:hAnsi="Arial" w:cs="Arial"/>
          <w:i/>
          <w:color w:val="000000" w:themeColor="text1"/>
          <w:sz w:val="24"/>
          <w:szCs w:val="24"/>
        </w:rPr>
        <w:t xml:space="preserve">Internal brand </w:t>
      </w:r>
      <w:r w:rsidRPr="00E43E37">
        <w:rPr>
          <w:rFonts w:ascii="Arial" w:hAnsi="Arial" w:cs="Arial"/>
          <w:color w:val="000000" w:themeColor="text1"/>
          <w:sz w:val="24"/>
          <w:szCs w:val="24"/>
        </w:rPr>
        <w:t xml:space="preserve">berakar pada hal yang sama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yakni: ekuitas merek dan reputasi organisasi. Secara bersama-sama, keduanyamemberikan gambaran utuh organisasi – apa yang ada di dalam dan di luar. Ini adalah cara untuk mengaktifkan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dan membawanya ke dalam kehidupan di dalam organisasi. Pada dasarnya,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tidak bisa disamakan dengan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karena audiensnya berbeda dan hasil yang dicari berbeda. Meskipun di dalam semua kasus,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perlu bekerja dengan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dan kadang perlu bekerja secara eksternal juga.</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adalah tentang bagaimana menceritakan cerita dan membawa keinginan perilaku untuk menyampaikan </w:t>
      </w:r>
      <w:r w:rsidRPr="00E43E37">
        <w:rPr>
          <w:rFonts w:ascii="Arial" w:hAnsi="Arial" w:cs="Arial"/>
          <w:i/>
          <w:color w:val="000000" w:themeColor="text1"/>
          <w:sz w:val="24"/>
          <w:szCs w:val="24"/>
        </w:rPr>
        <w:t>brand promises</w:t>
      </w:r>
      <w:r w:rsidRPr="00E43E37">
        <w:rPr>
          <w:rFonts w:ascii="Arial" w:hAnsi="Arial" w:cs="Arial"/>
          <w:color w:val="000000" w:themeColor="text1"/>
          <w:sz w:val="24"/>
          <w:szCs w:val="24"/>
        </w:rPr>
        <w:t>. Untuk melakukannya, anda butuh untuk menghubungkan karyawan dengan organisasi, untuk membantu mereka mengerti tentang siapa Anda, kemana Anda menuju, dan bagaimana mereka bergabung dan berkontribusi. (Grossman, 2008 : 5)</w:t>
      </w:r>
    </w:p>
    <w:p w14:paraId="2E98970D" w14:textId="77777777" w:rsidR="00E43E37" w:rsidRDefault="00E43E37" w:rsidP="00AC2175">
      <w:pPr>
        <w:spacing w:line="240" w:lineRule="auto"/>
        <w:jc w:val="both"/>
        <w:rPr>
          <w:rFonts w:ascii="Arial" w:hAnsi="Arial" w:cs="Arial"/>
          <w:color w:val="000000" w:themeColor="text1"/>
          <w:sz w:val="24"/>
          <w:szCs w:val="24"/>
        </w:rPr>
      </w:pPr>
      <w:r w:rsidRPr="00E43E37">
        <w:rPr>
          <w:rFonts w:ascii="Arial" w:hAnsi="Arial" w:cs="Arial"/>
          <w:color w:val="000000" w:themeColor="text1"/>
          <w:sz w:val="24"/>
          <w:szCs w:val="24"/>
        </w:rPr>
        <w:t xml:space="preserve">Mengembangkan sebuah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adalah sebuah strategi proses, tidak seperti usaha dan pemikiran yang berjalan dalam mengembangkan sebuah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Dengan proses yang benar, dan fokus kepada hasil yang dicapai, Anda akan mampu mengembangkan sebuah kesan,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yang efektif. </w:t>
      </w:r>
    </w:p>
    <w:p w14:paraId="6AEDB906" w14:textId="77777777" w:rsidR="00C92C12" w:rsidRDefault="00C92C12" w:rsidP="00AC2175">
      <w:pPr>
        <w:spacing w:line="240" w:lineRule="auto"/>
        <w:jc w:val="both"/>
        <w:rPr>
          <w:rFonts w:ascii="Arial" w:hAnsi="Arial" w:cs="Arial"/>
          <w:color w:val="000000" w:themeColor="text1"/>
          <w:sz w:val="24"/>
          <w:szCs w:val="24"/>
        </w:rPr>
      </w:pPr>
    </w:p>
    <w:p w14:paraId="3CDFF8B1" w14:textId="4EB346C8" w:rsidR="00C92C12" w:rsidRDefault="00C92C12" w:rsidP="00AC2175">
      <w:pPr>
        <w:spacing w:line="240" w:lineRule="auto"/>
        <w:jc w:val="both"/>
        <w:rPr>
          <w:rFonts w:ascii="Arial" w:hAnsi="Arial" w:cs="Arial"/>
          <w:b/>
          <w:i/>
          <w:color w:val="000000" w:themeColor="text1"/>
          <w:sz w:val="24"/>
          <w:szCs w:val="24"/>
        </w:rPr>
      </w:pPr>
      <w:r>
        <w:rPr>
          <w:rFonts w:ascii="Arial" w:hAnsi="Arial" w:cs="Arial"/>
          <w:b/>
          <w:color w:val="000000" w:themeColor="text1"/>
          <w:sz w:val="24"/>
          <w:szCs w:val="24"/>
        </w:rPr>
        <w:t xml:space="preserve">Fungsi </w:t>
      </w:r>
      <w:r>
        <w:rPr>
          <w:rFonts w:ascii="Arial" w:hAnsi="Arial" w:cs="Arial"/>
          <w:b/>
          <w:i/>
          <w:color w:val="000000" w:themeColor="text1"/>
          <w:sz w:val="24"/>
          <w:szCs w:val="24"/>
        </w:rPr>
        <w:t>Internal Branding</w:t>
      </w:r>
    </w:p>
    <w:p w14:paraId="677070F8" w14:textId="21F92724" w:rsidR="00E93E3B" w:rsidRDefault="00E93E3B" w:rsidP="00E93E3B">
      <w:pPr>
        <w:spacing w:line="240" w:lineRule="auto"/>
        <w:jc w:val="both"/>
        <w:rPr>
          <w:rFonts w:ascii="Arial" w:hAnsi="Arial" w:cs="Arial"/>
          <w:color w:val="000000" w:themeColor="text1"/>
          <w:sz w:val="24"/>
          <w:szCs w:val="24"/>
        </w:rPr>
      </w:pPr>
      <w:r w:rsidRPr="00E93E3B">
        <w:rPr>
          <w:rFonts w:ascii="Arial" w:hAnsi="Arial" w:cs="Arial"/>
          <w:i/>
          <w:iCs/>
          <w:color w:val="000000" w:themeColor="text1"/>
          <w:sz w:val="24"/>
          <w:szCs w:val="24"/>
          <w:lang w:val="id-ID"/>
        </w:rPr>
        <w:t xml:space="preserve">Internal branding </w:t>
      </w:r>
      <w:r w:rsidRPr="00E93E3B">
        <w:rPr>
          <w:rFonts w:ascii="Arial" w:hAnsi="Arial" w:cs="Arial"/>
          <w:color w:val="000000" w:themeColor="text1"/>
          <w:sz w:val="24"/>
          <w:szCs w:val="24"/>
          <w:lang w:val="id-ID"/>
        </w:rPr>
        <w:t>memiliki peran yang sangat penting dalam keberhasilan pelaksanaan sarana bisnis strategi. Perusahaan yang paling kuat memberikan pengalaman merek melalui mediasi antar karyawan dan secara efektif memberikan janji merek</w:t>
      </w:r>
      <w:r>
        <w:rPr>
          <w:rFonts w:ascii="Arial" w:hAnsi="Arial" w:cs="Arial"/>
          <w:color w:val="000000" w:themeColor="text1"/>
          <w:sz w:val="24"/>
          <w:szCs w:val="24"/>
        </w:rPr>
        <w:t>.</w:t>
      </w:r>
    </w:p>
    <w:p w14:paraId="3144DFC2" w14:textId="40626CDE" w:rsidR="00B23848" w:rsidRDefault="00E93E3B" w:rsidP="00E93E3B">
      <w:pPr>
        <w:spacing w:line="240" w:lineRule="auto"/>
        <w:jc w:val="both"/>
        <w:rPr>
          <w:rFonts w:ascii="Arial" w:hAnsi="Arial" w:cs="Arial"/>
          <w:color w:val="000000" w:themeColor="text1"/>
          <w:sz w:val="24"/>
          <w:szCs w:val="24"/>
        </w:rPr>
      </w:pPr>
      <w:r w:rsidRPr="00E93E3B">
        <w:rPr>
          <w:rFonts w:ascii="Arial" w:hAnsi="Arial" w:cs="Arial"/>
          <w:i/>
          <w:iCs/>
          <w:color w:val="000000" w:themeColor="text1"/>
          <w:sz w:val="24"/>
          <w:szCs w:val="24"/>
          <w:lang w:val="id-ID"/>
        </w:rPr>
        <w:t xml:space="preserve">Internal branding </w:t>
      </w:r>
      <w:r w:rsidRPr="00E93E3B">
        <w:rPr>
          <w:rFonts w:ascii="Arial" w:hAnsi="Arial" w:cs="Arial"/>
          <w:color w:val="000000" w:themeColor="text1"/>
          <w:sz w:val="24"/>
          <w:szCs w:val="24"/>
        </w:rPr>
        <w:t xml:space="preserve">nantinya akan menjadi budaya kerja yang diterapkan setiap karyawan, termasuk memperkenalkan </w:t>
      </w:r>
      <w:r w:rsidRPr="00E93E3B">
        <w:rPr>
          <w:rFonts w:ascii="Arial" w:hAnsi="Arial" w:cs="Arial"/>
          <w:i/>
          <w:iCs/>
          <w:color w:val="000000" w:themeColor="text1"/>
          <w:sz w:val="24"/>
          <w:szCs w:val="24"/>
        </w:rPr>
        <w:t>brand-</w:t>
      </w:r>
      <w:r w:rsidRPr="00E93E3B">
        <w:rPr>
          <w:rFonts w:ascii="Arial" w:hAnsi="Arial" w:cs="Arial"/>
          <w:color w:val="000000" w:themeColor="text1"/>
          <w:sz w:val="24"/>
          <w:szCs w:val="24"/>
        </w:rPr>
        <w:t>nya kepada pihak eksternal karena karyawan adalah representasi dari perusahaan</w:t>
      </w:r>
      <w:r>
        <w:rPr>
          <w:rFonts w:ascii="Arial" w:hAnsi="Arial" w:cs="Arial"/>
          <w:color w:val="000000" w:themeColor="text1"/>
          <w:sz w:val="24"/>
          <w:szCs w:val="24"/>
        </w:rPr>
        <w:t>.</w:t>
      </w:r>
      <w:r w:rsidRPr="00E93E3B">
        <w:rPr>
          <w:rFonts w:ascii="Arial" w:hAnsi="Arial" w:cs="Arial"/>
          <w:color w:val="000000" w:themeColor="text1"/>
          <w:sz w:val="24"/>
          <w:szCs w:val="24"/>
        </w:rPr>
        <w:t xml:space="preserve"> </w:t>
      </w:r>
      <w:r w:rsidR="00B23848">
        <w:rPr>
          <w:rFonts w:ascii="Arial" w:hAnsi="Arial" w:cs="Arial"/>
          <w:color w:val="000000" w:themeColor="text1"/>
          <w:sz w:val="24"/>
          <w:szCs w:val="24"/>
        </w:rPr>
        <w:t xml:space="preserve">Secara singkatnya, karyawan adalah </w:t>
      </w:r>
      <w:r w:rsidR="00B23848">
        <w:rPr>
          <w:rFonts w:ascii="Arial" w:hAnsi="Arial" w:cs="Arial"/>
          <w:i/>
          <w:color w:val="000000" w:themeColor="text1"/>
          <w:sz w:val="24"/>
          <w:szCs w:val="24"/>
        </w:rPr>
        <w:t xml:space="preserve">brand ambassador </w:t>
      </w:r>
      <w:r w:rsidR="00B23848">
        <w:rPr>
          <w:rFonts w:ascii="Arial" w:hAnsi="Arial" w:cs="Arial"/>
          <w:color w:val="000000" w:themeColor="text1"/>
          <w:sz w:val="24"/>
          <w:szCs w:val="24"/>
        </w:rPr>
        <w:t xml:space="preserve">dari </w:t>
      </w:r>
      <w:r w:rsidR="00B23848">
        <w:rPr>
          <w:rFonts w:ascii="Arial" w:hAnsi="Arial" w:cs="Arial"/>
          <w:i/>
          <w:color w:val="000000" w:themeColor="text1"/>
          <w:sz w:val="24"/>
          <w:szCs w:val="24"/>
        </w:rPr>
        <w:t xml:space="preserve">brand </w:t>
      </w:r>
      <w:r w:rsidR="00B23848">
        <w:rPr>
          <w:rFonts w:ascii="Arial" w:hAnsi="Arial" w:cs="Arial"/>
          <w:color w:val="000000" w:themeColor="text1"/>
          <w:sz w:val="24"/>
          <w:szCs w:val="24"/>
        </w:rPr>
        <w:t xml:space="preserve">itu sendiri karena karyawan lah yang secara otomatis akan mempromosikan </w:t>
      </w:r>
      <w:r w:rsidR="00B23848">
        <w:rPr>
          <w:rFonts w:ascii="Arial" w:hAnsi="Arial" w:cs="Arial"/>
          <w:i/>
          <w:color w:val="000000" w:themeColor="text1"/>
          <w:sz w:val="24"/>
          <w:szCs w:val="24"/>
        </w:rPr>
        <w:t xml:space="preserve">brand </w:t>
      </w:r>
      <w:r w:rsidR="00B23848">
        <w:rPr>
          <w:rFonts w:ascii="Arial" w:hAnsi="Arial" w:cs="Arial"/>
          <w:color w:val="000000" w:themeColor="text1"/>
          <w:sz w:val="24"/>
          <w:szCs w:val="24"/>
        </w:rPr>
        <w:t xml:space="preserve">mereka saat ditanya pihak keluarga, teman, kerabat, atau mitra bisnisnya. </w:t>
      </w:r>
    </w:p>
    <w:p w14:paraId="41A70B1F" w14:textId="77777777" w:rsidR="00B23848" w:rsidRDefault="00B23848" w:rsidP="00E93E3B">
      <w:pPr>
        <w:spacing w:line="240" w:lineRule="auto"/>
        <w:jc w:val="both"/>
        <w:rPr>
          <w:rFonts w:ascii="Arial" w:hAnsi="Arial" w:cs="Arial"/>
          <w:color w:val="000000" w:themeColor="text1"/>
          <w:sz w:val="24"/>
          <w:szCs w:val="24"/>
        </w:rPr>
      </w:pPr>
    </w:p>
    <w:p w14:paraId="1AF75ADD" w14:textId="4DD92F39" w:rsidR="00B23848" w:rsidRPr="00B23848" w:rsidRDefault="00B23848" w:rsidP="00E93E3B">
      <w:pPr>
        <w:spacing w:line="240" w:lineRule="auto"/>
        <w:jc w:val="both"/>
        <w:rPr>
          <w:rFonts w:ascii="Arial" w:hAnsi="Arial" w:cs="Arial"/>
          <w:color w:val="000000" w:themeColor="text1"/>
          <w:sz w:val="24"/>
          <w:szCs w:val="24"/>
        </w:rPr>
      </w:pPr>
      <w:r w:rsidRPr="00B23848">
        <w:rPr>
          <w:rFonts w:ascii="Arial" w:hAnsi="Arial" w:cs="Arial"/>
          <w:noProof/>
          <w:color w:val="000000" w:themeColor="text1"/>
          <w:sz w:val="24"/>
          <w:szCs w:val="24"/>
          <w:lang w:val="id-ID" w:eastAsia="id-ID"/>
        </w:rPr>
        <w:lastRenderedPageBreak/>
        <w:drawing>
          <wp:inline distT="0" distB="0" distL="0" distR="0" wp14:anchorId="1FF58D47" wp14:editId="1EB3E353">
            <wp:extent cx="5847082" cy="3314700"/>
            <wp:effectExtent l="0" t="0" r="0" b="0"/>
            <wp:docPr id="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082" cy="3314700"/>
                    </a:xfrm>
                    <a:prstGeom prst="rect">
                      <a:avLst/>
                    </a:prstGeom>
                    <a:noFill/>
                    <a:ln>
                      <a:noFill/>
                    </a:ln>
                    <a:extLst/>
                  </pic:spPr>
                </pic:pic>
              </a:graphicData>
            </a:graphic>
          </wp:inline>
        </w:drawing>
      </w:r>
    </w:p>
    <w:p w14:paraId="14A89217" w14:textId="77777777" w:rsidR="00E93E3B" w:rsidRDefault="00E93E3B" w:rsidP="00E93E3B">
      <w:pPr>
        <w:spacing w:line="240" w:lineRule="auto"/>
        <w:jc w:val="both"/>
        <w:rPr>
          <w:rFonts w:ascii="Arial" w:hAnsi="Arial" w:cs="Arial"/>
          <w:color w:val="000000" w:themeColor="text1"/>
          <w:sz w:val="24"/>
          <w:szCs w:val="24"/>
        </w:rPr>
      </w:pPr>
    </w:p>
    <w:p w14:paraId="0A7D9758" w14:textId="77777777" w:rsidR="00F53930" w:rsidRDefault="00F53930" w:rsidP="004611DB">
      <w:pPr>
        <w:autoSpaceDE w:val="0"/>
        <w:autoSpaceDN w:val="0"/>
        <w:adjustRightInd w:val="0"/>
        <w:spacing w:line="240" w:lineRule="auto"/>
        <w:jc w:val="both"/>
        <w:rPr>
          <w:rFonts w:ascii="Arial" w:hAnsi="Arial" w:cs="Times New Roman"/>
          <w:sz w:val="24"/>
          <w:szCs w:val="24"/>
        </w:rPr>
      </w:pPr>
    </w:p>
    <w:p w14:paraId="0F23C604" w14:textId="6A704006" w:rsidR="00F53930" w:rsidRDefault="00F53930" w:rsidP="004611DB">
      <w:pPr>
        <w:autoSpaceDE w:val="0"/>
        <w:autoSpaceDN w:val="0"/>
        <w:adjustRightInd w:val="0"/>
        <w:spacing w:line="240" w:lineRule="auto"/>
        <w:jc w:val="both"/>
        <w:rPr>
          <w:rFonts w:ascii="Arial" w:hAnsi="Arial" w:cs="Times New Roman"/>
          <w:b/>
          <w:i/>
          <w:sz w:val="24"/>
          <w:szCs w:val="24"/>
        </w:rPr>
      </w:pPr>
      <w:r>
        <w:rPr>
          <w:rFonts w:ascii="Arial" w:hAnsi="Arial" w:cs="Times New Roman"/>
          <w:b/>
          <w:sz w:val="24"/>
          <w:szCs w:val="24"/>
        </w:rPr>
        <w:t xml:space="preserve">Tahapan </w:t>
      </w:r>
      <w:r w:rsidRPr="00D71526">
        <w:rPr>
          <w:rFonts w:ascii="Arial" w:hAnsi="Arial" w:cs="Times New Roman"/>
          <w:b/>
          <w:i/>
          <w:sz w:val="24"/>
          <w:szCs w:val="24"/>
        </w:rPr>
        <w:t>Internal Branding</w:t>
      </w:r>
    </w:p>
    <w:p w14:paraId="77BD7ADE" w14:textId="34FBC887" w:rsidR="00D71526" w:rsidRDefault="00D71526" w:rsidP="004611DB">
      <w:pPr>
        <w:autoSpaceDE w:val="0"/>
        <w:autoSpaceDN w:val="0"/>
        <w:adjustRightInd w:val="0"/>
        <w:spacing w:line="240" w:lineRule="auto"/>
        <w:jc w:val="both"/>
        <w:rPr>
          <w:rFonts w:ascii="Arial" w:hAnsi="Arial" w:cs="Times New Roman"/>
          <w:sz w:val="24"/>
          <w:szCs w:val="24"/>
        </w:rPr>
      </w:pPr>
      <w:r>
        <w:rPr>
          <w:rFonts w:ascii="Arial" w:hAnsi="Arial" w:cs="Times New Roman"/>
          <w:sz w:val="24"/>
          <w:szCs w:val="24"/>
        </w:rPr>
        <w:t xml:space="preserve">Dalam melakukan kegiatan </w:t>
      </w:r>
      <w:r>
        <w:rPr>
          <w:rFonts w:ascii="Arial" w:hAnsi="Arial" w:cs="Times New Roman"/>
          <w:i/>
          <w:sz w:val="24"/>
          <w:szCs w:val="24"/>
        </w:rPr>
        <w:t>internal branding</w:t>
      </w:r>
      <w:r>
        <w:rPr>
          <w:rFonts w:ascii="Arial" w:hAnsi="Arial" w:cs="Times New Roman"/>
          <w:sz w:val="24"/>
          <w:szCs w:val="24"/>
        </w:rPr>
        <w:t xml:space="preserve">, ada beberapa tahapan yang bisa dilakukan. Hal ini agar pihak internal bisa memahami dengan baik mulai dari visi-misi </w:t>
      </w:r>
      <w:r>
        <w:rPr>
          <w:rFonts w:ascii="Arial" w:hAnsi="Arial" w:cs="Times New Roman"/>
          <w:i/>
          <w:sz w:val="24"/>
          <w:szCs w:val="24"/>
        </w:rPr>
        <w:t>brand</w:t>
      </w:r>
      <w:r>
        <w:rPr>
          <w:rFonts w:ascii="Arial" w:hAnsi="Arial" w:cs="Times New Roman"/>
          <w:sz w:val="24"/>
          <w:szCs w:val="24"/>
        </w:rPr>
        <w:t xml:space="preserve">, jiwa dan semangat </w:t>
      </w:r>
      <w:r>
        <w:rPr>
          <w:rFonts w:ascii="Arial" w:hAnsi="Arial" w:cs="Times New Roman"/>
          <w:i/>
          <w:sz w:val="24"/>
          <w:szCs w:val="24"/>
        </w:rPr>
        <w:t>brand</w:t>
      </w:r>
      <w:r>
        <w:rPr>
          <w:rFonts w:ascii="Arial" w:hAnsi="Arial" w:cs="Times New Roman"/>
          <w:sz w:val="24"/>
          <w:szCs w:val="24"/>
        </w:rPr>
        <w:t xml:space="preserve">, sampai ke sikap dan karakter masing-masing individu. Bagaimanapun, karyawan juga bisa menjadi </w:t>
      </w:r>
      <w:r>
        <w:rPr>
          <w:rFonts w:ascii="Arial" w:hAnsi="Arial" w:cs="Times New Roman"/>
          <w:i/>
          <w:sz w:val="24"/>
          <w:szCs w:val="24"/>
        </w:rPr>
        <w:t xml:space="preserve">brand ambassador </w:t>
      </w:r>
      <w:r>
        <w:rPr>
          <w:rFonts w:ascii="Arial" w:hAnsi="Arial" w:cs="Times New Roman"/>
          <w:sz w:val="24"/>
          <w:szCs w:val="24"/>
        </w:rPr>
        <w:t xml:space="preserve">karena mereka lah yang merepresentasikan sebuah </w:t>
      </w:r>
      <w:r>
        <w:rPr>
          <w:rFonts w:ascii="Arial" w:hAnsi="Arial" w:cs="Times New Roman"/>
          <w:i/>
          <w:sz w:val="24"/>
          <w:szCs w:val="24"/>
        </w:rPr>
        <w:t>brand</w:t>
      </w:r>
      <w:r>
        <w:rPr>
          <w:rFonts w:ascii="Arial" w:hAnsi="Arial" w:cs="Times New Roman"/>
          <w:sz w:val="24"/>
          <w:szCs w:val="24"/>
        </w:rPr>
        <w:t xml:space="preserve">. Jadi segala macam tutur kata, sikap, dan perilaku harus mencerminkan di mana merek bekerja. </w:t>
      </w:r>
    </w:p>
    <w:p w14:paraId="2F38E6D2" w14:textId="77777777" w:rsidR="00D71526" w:rsidRDefault="00D71526" w:rsidP="004611DB">
      <w:pPr>
        <w:autoSpaceDE w:val="0"/>
        <w:autoSpaceDN w:val="0"/>
        <w:adjustRightInd w:val="0"/>
        <w:spacing w:line="240" w:lineRule="auto"/>
        <w:jc w:val="both"/>
        <w:rPr>
          <w:rFonts w:ascii="Arial" w:hAnsi="Arial" w:cs="Times New Roman"/>
          <w:sz w:val="24"/>
          <w:szCs w:val="24"/>
        </w:rPr>
      </w:pPr>
    </w:p>
    <w:p w14:paraId="3A48AC66" w14:textId="35B8CEDD" w:rsidR="00D71526" w:rsidRDefault="00D71526" w:rsidP="004611DB">
      <w:pPr>
        <w:autoSpaceDE w:val="0"/>
        <w:autoSpaceDN w:val="0"/>
        <w:adjustRightInd w:val="0"/>
        <w:spacing w:line="240" w:lineRule="auto"/>
        <w:jc w:val="both"/>
        <w:rPr>
          <w:rFonts w:ascii="Arial" w:hAnsi="Arial" w:cs="Times New Roman"/>
          <w:sz w:val="24"/>
          <w:szCs w:val="24"/>
        </w:rPr>
      </w:pPr>
      <w:r>
        <w:rPr>
          <w:rFonts w:ascii="Arial" w:hAnsi="Arial" w:cs="Times New Roman"/>
          <w:sz w:val="24"/>
          <w:szCs w:val="24"/>
        </w:rPr>
        <w:t xml:space="preserve">Sebagai contoh, jika Anda bekerja di sebuah bank syariah, maka Anda akan dituntut untuk berperilaku sesuai dengan syariat agama Islam. Bahkan, tes masuknya juga ada tes membaca Al Quran. Kemudian setelah bekerja di bank syariah tersebut, sikap dan perilaku Anda harus dijaga. Jangan sampai terlihat melakukan perbuatan-perbuatan yang melenceng dari agama karena nanti akan dilihat oleh pihak eksternal bahwa Anda adalah representasi bank syariah sehingga bisa merusak reputasi bank syariah tersebut. </w:t>
      </w:r>
    </w:p>
    <w:p w14:paraId="69F9F855" w14:textId="77777777" w:rsidR="00D71526" w:rsidRDefault="00D71526" w:rsidP="004611DB">
      <w:pPr>
        <w:autoSpaceDE w:val="0"/>
        <w:autoSpaceDN w:val="0"/>
        <w:adjustRightInd w:val="0"/>
        <w:spacing w:line="240" w:lineRule="auto"/>
        <w:jc w:val="both"/>
        <w:rPr>
          <w:rFonts w:ascii="Arial" w:hAnsi="Arial" w:cs="Times New Roman"/>
          <w:sz w:val="24"/>
          <w:szCs w:val="24"/>
        </w:rPr>
      </w:pPr>
    </w:p>
    <w:p w14:paraId="202F9A7B" w14:textId="382A4EE2" w:rsidR="00EF0612" w:rsidRPr="00091FB7" w:rsidRDefault="00EF0612" w:rsidP="00EF0612">
      <w:pPr>
        <w:pStyle w:val="ListParagraph"/>
        <w:numPr>
          <w:ilvl w:val="0"/>
          <w:numId w:val="47"/>
        </w:numPr>
        <w:autoSpaceDE w:val="0"/>
        <w:autoSpaceDN w:val="0"/>
        <w:adjustRightInd w:val="0"/>
        <w:jc w:val="both"/>
        <w:rPr>
          <w:rFonts w:ascii="Arial" w:hAnsi="Arial"/>
          <w:b/>
        </w:rPr>
      </w:pPr>
      <w:r w:rsidRPr="00EF0612">
        <w:rPr>
          <w:rFonts w:ascii="Arial" w:hAnsi="Arial"/>
          <w:b/>
        </w:rPr>
        <w:t xml:space="preserve">Tahap 0 </w:t>
      </w:r>
      <w:r>
        <w:rPr>
          <w:rFonts w:ascii="Arial" w:hAnsi="Arial"/>
          <w:b/>
        </w:rPr>
        <w:t>–</w:t>
      </w:r>
      <w:r w:rsidRPr="00EF0612">
        <w:rPr>
          <w:rFonts w:ascii="Arial" w:hAnsi="Arial"/>
          <w:b/>
        </w:rPr>
        <w:t xml:space="preserve"> </w:t>
      </w:r>
      <w:r w:rsidRPr="00EF0612">
        <w:rPr>
          <w:rFonts w:ascii="Arial" w:hAnsi="Arial"/>
          <w:b/>
          <w:i/>
        </w:rPr>
        <w:t>Brand as Compass</w:t>
      </w:r>
    </w:p>
    <w:p w14:paraId="2A679C62" w14:textId="1012469A" w:rsidR="00091FB7" w:rsidRDefault="00091FB7" w:rsidP="00091FB7">
      <w:pPr>
        <w:pStyle w:val="ListParagraph"/>
        <w:autoSpaceDE w:val="0"/>
        <w:autoSpaceDN w:val="0"/>
        <w:adjustRightInd w:val="0"/>
        <w:jc w:val="both"/>
        <w:rPr>
          <w:rFonts w:ascii="Arial" w:hAnsi="Arial"/>
        </w:rPr>
      </w:pPr>
      <w:r w:rsidRPr="00091FB7">
        <w:rPr>
          <w:rFonts w:ascii="Arial" w:hAnsi="Arial"/>
        </w:rPr>
        <w:t xml:space="preserve">Tahap 0 merupakan tahap mendefinisikan sebuah merek. Visi dan misi perusahaan, dalam hal ini visi dan misi </w:t>
      </w:r>
      <w:r w:rsidRPr="00091FB7">
        <w:rPr>
          <w:rFonts w:ascii="Arial" w:hAnsi="Arial"/>
          <w:i/>
        </w:rPr>
        <w:t>brand</w:t>
      </w:r>
      <w:r w:rsidRPr="00091FB7">
        <w:rPr>
          <w:rFonts w:ascii="Arial" w:hAnsi="Arial"/>
        </w:rPr>
        <w:t xml:space="preserve"> harus diturunkan kepada publik internal yakni karyawan.  Pernyataan visi memberikan gambaran tentang tujuan organisasi dalam pengertian yang luas. Pernyataan visi merepresentasikan tujuan global yang menjelaskan prioritas umum yang akan dikejar oleh organisasi. Pernyataan visi mengungkapkan sasaran strategis dan tujuan masa depan dari sebuah organisasi</w:t>
      </w:r>
      <w:r w:rsidR="006609AC">
        <w:rPr>
          <w:rFonts w:ascii="Arial" w:hAnsi="Arial"/>
        </w:rPr>
        <w:t>.</w:t>
      </w:r>
    </w:p>
    <w:p w14:paraId="219443B4" w14:textId="77777777" w:rsidR="006609AC" w:rsidRDefault="006609AC" w:rsidP="00091FB7">
      <w:pPr>
        <w:pStyle w:val="ListParagraph"/>
        <w:autoSpaceDE w:val="0"/>
        <w:autoSpaceDN w:val="0"/>
        <w:adjustRightInd w:val="0"/>
        <w:jc w:val="both"/>
        <w:rPr>
          <w:rFonts w:ascii="Arial" w:hAnsi="Arial"/>
        </w:rPr>
      </w:pPr>
    </w:p>
    <w:p w14:paraId="4FF60570" w14:textId="5123854E" w:rsidR="006609AC" w:rsidRDefault="006609AC" w:rsidP="00DA1EF3">
      <w:pPr>
        <w:pStyle w:val="ListParagraph"/>
        <w:jc w:val="both"/>
        <w:rPr>
          <w:rFonts w:ascii="Arial" w:hAnsi="Arial"/>
        </w:rPr>
      </w:pPr>
      <w:r w:rsidRPr="00DA1EF3">
        <w:rPr>
          <w:rFonts w:ascii="Arial" w:hAnsi="Arial"/>
        </w:rPr>
        <w:lastRenderedPageBreak/>
        <w:t>Proses penyampaian visi dan misi bisa dilakukan melalui kegiatan inisiasi atau pengenalan pada karyawan baru atau pada beberapa materi-materi komunikas</w:t>
      </w:r>
      <w:r w:rsidR="00DA1EF3" w:rsidRPr="00DA1EF3">
        <w:rPr>
          <w:rFonts w:ascii="Arial" w:hAnsi="Arial"/>
        </w:rPr>
        <w:t>i yang ada di lingkungan kerja</w:t>
      </w:r>
      <w:r w:rsidR="00E22E52">
        <w:rPr>
          <w:rFonts w:ascii="Arial" w:hAnsi="Arial"/>
        </w:rPr>
        <w:t xml:space="preserve"> seperti </w:t>
      </w:r>
      <w:r w:rsidR="00E22E52">
        <w:rPr>
          <w:rFonts w:ascii="Arial" w:hAnsi="Arial"/>
          <w:i/>
        </w:rPr>
        <w:t>banner,</w:t>
      </w:r>
      <w:r w:rsidR="007701A5">
        <w:rPr>
          <w:rFonts w:ascii="Arial" w:hAnsi="Arial"/>
          <w:i/>
        </w:rPr>
        <w:t xml:space="preserve"> screensaver </w:t>
      </w:r>
      <w:r w:rsidR="007701A5">
        <w:rPr>
          <w:rFonts w:ascii="Arial" w:hAnsi="Arial"/>
        </w:rPr>
        <w:t>computer, poster, dsb</w:t>
      </w:r>
      <w:r w:rsidR="00DA1EF3" w:rsidRPr="00DA1EF3">
        <w:rPr>
          <w:rFonts w:ascii="Arial" w:hAnsi="Arial"/>
        </w:rPr>
        <w:t>.</w:t>
      </w:r>
      <w:r w:rsidR="00E22E52">
        <w:rPr>
          <w:rFonts w:ascii="Arial" w:hAnsi="Arial"/>
        </w:rPr>
        <w:t xml:space="preserve"> </w:t>
      </w:r>
      <w:r w:rsidRPr="00DA1EF3">
        <w:rPr>
          <w:rFonts w:ascii="Arial" w:hAnsi="Arial"/>
        </w:rPr>
        <w:t xml:space="preserve">Proses internalisasi penyampaian visi dan misi tersebut tidaklah mudah, diperlukan proses yang cukup panjang untuk membuat </w:t>
      </w:r>
      <w:r w:rsidR="00DA1EF3" w:rsidRPr="00DA1EF3">
        <w:rPr>
          <w:rFonts w:ascii="Arial" w:hAnsi="Arial"/>
        </w:rPr>
        <w:t>karyawan</w:t>
      </w:r>
      <w:r w:rsidRPr="00DA1EF3">
        <w:rPr>
          <w:rFonts w:ascii="Arial" w:hAnsi="Arial"/>
        </w:rPr>
        <w:t xml:space="preserve"> paham tentang visi dan misi </w:t>
      </w:r>
      <w:r w:rsidR="00DA1EF3" w:rsidRPr="00DA1EF3">
        <w:rPr>
          <w:rFonts w:ascii="Arial" w:hAnsi="Arial"/>
          <w:i/>
        </w:rPr>
        <w:t>brand</w:t>
      </w:r>
      <w:r w:rsidRPr="00DA1EF3">
        <w:rPr>
          <w:rFonts w:ascii="Arial" w:hAnsi="Arial"/>
        </w:rPr>
        <w:t>. Proses internalisasi merupakan proses panjang sejak seorang individu dilahirkan, sampai ia hampir meninggal, di</w:t>
      </w:r>
      <w:r w:rsidR="00DA1EF3" w:rsidRPr="00DA1EF3">
        <w:rPr>
          <w:rFonts w:ascii="Arial" w:hAnsi="Arial"/>
        </w:rPr>
        <w:t xml:space="preserve"> </w:t>
      </w:r>
      <w:r w:rsidRPr="00DA1EF3">
        <w:rPr>
          <w:rFonts w:ascii="Arial" w:hAnsi="Arial"/>
        </w:rPr>
        <w:t>mana ia belajar menanamkan dalam kepribadiannya segala perasaan, hasrat, nafsu, serta emosi yang diperlukannya sepanjang hidupnya</w:t>
      </w:r>
      <w:r w:rsidR="00DA1EF3" w:rsidRPr="00DA1EF3">
        <w:rPr>
          <w:rFonts w:ascii="Arial" w:hAnsi="Arial"/>
        </w:rPr>
        <w:t>.</w:t>
      </w:r>
    </w:p>
    <w:p w14:paraId="7624B500" w14:textId="77777777" w:rsidR="00B23848" w:rsidRDefault="00B23848" w:rsidP="00DA1EF3">
      <w:pPr>
        <w:pStyle w:val="ListParagraph"/>
        <w:jc w:val="both"/>
        <w:rPr>
          <w:rFonts w:ascii="Arial" w:hAnsi="Arial"/>
        </w:rPr>
      </w:pPr>
    </w:p>
    <w:p w14:paraId="7940B6A2" w14:textId="77777777" w:rsidR="00B23848" w:rsidRDefault="00B23848" w:rsidP="00DA1EF3">
      <w:pPr>
        <w:pStyle w:val="ListParagraph"/>
        <w:jc w:val="both"/>
        <w:rPr>
          <w:rFonts w:ascii="Arial" w:hAnsi="Arial"/>
        </w:rPr>
      </w:pPr>
    </w:p>
    <w:p w14:paraId="5ABDDBB3" w14:textId="77777777" w:rsidR="007701A5" w:rsidRDefault="007701A5" w:rsidP="00DA1EF3">
      <w:pPr>
        <w:pStyle w:val="ListParagraph"/>
        <w:jc w:val="both"/>
        <w:rPr>
          <w:rFonts w:ascii="Arial" w:hAnsi="Arial"/>
        </w:rPr>
      </w:pPr>
    </w:p>
    <w:p w14:paraId="06F2F92F" w14:textId="214D0FA4" w:rsidR="007701A5" w:rsidRPr="007701A5" w:rsidRDefault="007701A5" w:rsidP="007701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d-ID" w:eastAsia="id-ID"/>
        </w:rPr>
        <w:drawing>
          <wp:inline distT="0" distB="0" distL="0" distR="0" wp14:anchorId="6ED54633" wp14:editId="567F36EB">
            <wp:extent cx="5308600" cy="5672231"/>
            <wp:effectExtent l="0" t="0" r="0" b="0"/>
            <wp:docPr id="3" name="Picture 1" descr="asil gambar untuk visi misi peru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visi misi perusaha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685" cy="5673390"/>
                    </a:xfrm>
                    <a:prstGeom prst="rect">
                      <a:avLst/>
                    </a:prstGeom>
                    <a:noFill/>
                    <a:ln>
                      <a:noFill/>
                    </a:ln>
                  </pic:spPr>
                </pic:pic>
              </a:graphicData>
            </a:graphic>
          </wp:inline>
        </w:drawing>
      </w:r>
    </w:p>
    <w:p w14:paraId="40A23E1D" w14:textId="77777777" w:rsidR="007701A5" w:rsidRDefault="007701A5" w:rsidP="00DA1EF3">
      <w:pPr>
        <w:pStyle w:val="ListParagraph"/>
        <w:jc w:val="both"/>
        <w:rPr>
          <w:rFonts w:ascii="Arial" w:hAnsi="Arial"/>
        </w:rPr>
      </w:pPr>
    </w:p>
    <w:p w14:paraId="300573BD" w14:textId="77777777" w:rsidR="00E22E52" w:rsidRDefault="00E22E52" w:rsidP="00DA1EF3">
      <w:pPr>
        <w:pStyle w:val="ListParagraph"/>
        <w:jc w:val="both"/>
        <w:rPr>
          <w:rFonts w:ascii="Arial" w:hAnsi="Arial"/>
        </w:rPr>
      </w:pPr>
    </w:p>
    <w:p w14:paraId="5C35DC6B" w14:textId="4E1058B6" w:rsidR="00E22E52" w:rsidRPr="00DA1EF3" w:rsidRDefault="007701A5" w:rsidP="007701A5">
      <w:pPr>
        <w:pStyle w:val="ListParagraph"/>
        <w:jc w:val="center"/>
        <w:rPr>
          <w:rFonts w:ascii="Arial" w:hAnsi="Arial"/>
        </w:rPr>
      </w:pPr>
      <w:r>
        <w:rPr>
          <w:rFonts w:ascii="Arial" w:hAnsi="Arial"/>
        </w:rPr>
        <w:t xml:space="preserve">Salah satu bentuk desain publikasi visi dan misi perusahaan </w:t>
      </w:r>
    </w:p>
    <w:p w14:paraId="3FEA06C3" w14:textId="77777777" w:rsidR="006609AC" w:rsidRDefault="006609AC" w:rsidP="00091FB7">
      <w:pPr>
        <w:pStyle w:val="ListParagraph"/>
        <w:autoSpaceDE w:val="0"/>
        <w:autoSpaceDN w:val="0"/>
        <w:adjustRightInd w:val="0"/>
        <w:jc w:val="both"/>
        <w:rPr>
          <w:rFonts w:ascii="Arial" w:hAnsi="Arial"/>
        </w:rPr>
      </w:pPr>
    </w:p>
    <w:p w14:paraId="282B3AAB" w14:textId="77777777" w:rsidR="006609AC" w:rsidRDefault="006609AC" w:rsidP="00091FB7">
      <w:pPr>
        <w:pStyle w:val="ListParagraph"/>
        <w:autoSpaceDE w:val="0"/>
        <w:autoSpaceDN w:val="0"/>
        <w:adjustRightInd w:val="0"/>
        <w:jc w:val="both"/>
        <w:rPr>
          <w:rFonts w:ascii="Arial" w:hAnsi="Arial"/>
          <w:b/>
        </w:rPr>
      </w:pPr>
    </w:p>
    <w:p w14:paraId="42AB6BF3" w14:textId="77777777" w:rsidR="00B23848" w:rsidRDefault="00B23848" w:rsidP="00091FB7">
      <w:pPr>
        <w:pStyle w:val="ListParagraph"/>
        <w:autoSpaceDE w:val="0"/>
        <w:autoSpaceDN w:val="0"/>
        <w:adjustRightInd w:val="0"/>
        <w:jc w:val="both"/>
        <w:rPr>
          <w:rFonts w:ascii="Arial" w:hAnsi="Arial"/>
          <w:b/>
        </w:rPr>
      </w:pPr>
    </w:p>
    <w:p w14:paraId="45590FEF" w14:textId="77777777" w:rsidR="00B23848" w:rsidRDefault="00B23848" w:rsidP="00091FB7">
      <w:pPr>
        <w:pStyle w:val="ListParagraph"/>
        <w:autoSpaceDE w:val="0"/>
        <w:autoSpaceDN w:val="0"/>
        <w:adjustRightInd w:val="0"/>
        <w:jc w:val="both"/>
        <w:rPr>
          <w:rFonts w:ascii="Arial" w:hAnsi="Arial"/>
          <w:b/>
        </w:rPr>
      </w:pPr>
    </w:p>
    <w:p w14:paraId="64282AD6" w14:textId="70C46F5B" w:rsidR="007701A5" w:rsidRPr="007701A5" w:rsidRDefault="007701A5" w:rsidP="007701A5">
      <w:pPr>
        <w:pStyle w:val="ListParagraph"/>
        <w:numPr>
          <w:ilvl w:val="0"/>
          <w:numId w:val="47"/>
        </w:numPr>
        <w:autoSpaceDE w:val="0"/>
        <w:autoSpaceDN w:val="0"/>
        <w:adjustRightInd w:val="0"/>
        <w:jc w:val="both"/>
        <w:rPr>
          <w:rFonts w:ascii="Arial" w:hAnsi="Arial"/>
          <w:b/>
        </w:rPr>
      </w:pPr>
      <w:r>
        <w:rPr>
          <w:rFonts w:ascii="Arial" w:hAnsi="Arial"/>
          <w:b/>
        </w:rPr>
        <w:t xml:space="preserve">Tahap 1 – </w:t>
      </w:r>
      <w:r>
        <w:rPr>
          <w:rFonts w:ascii="Arial" w:hAnsi="Arial"/>
          <w:b/>
          <w:i/>
        </w:rPr>
        <w:t>Explaining the Brand</w:t>
      </w:r>
    </w:p>
    <w:p w14:paraId="1A5E6395" w14:textId="48940425" w:rsidR="00C60EFA" w:rsidRDefault="00C60EFA" w:rsidP="00C60EFA">
      <w:pPr>
        <w:pStyle w:val="ListParagraph"/>
        <w:jc w:val="both"/>
        <w:rPr>
          <w:rFonts w:ascii="Arial" w:hAnsi="Arial"/>
        </w:rPr>
      </w:pPr>
      <w:r w:rsidRPr="00C60EFA">
        <w:rPr>
          <w:rFonts w:ascii="Arial" w:hAnsi="Arial"/>
        </w:rPr>
        <w:t xml:space="preserve">Dalam tahapan ini publik internal harus dapat menjelaskan esensi merek, karena kinerja dan perilaku publik internal mempengaruhi reputasi sebuah </w:t>
      </w:r>
      <w:r>
        <w:rPr>
          <w:rFonts w:ascii="Arial" w:hAnsi="Arial"/>
          <w:i/>
        </w:rPr>
        <w:t xml:space="preserve">brand </w:t>
      </w:r>
      <w:r>
        <w:rPr>
          <w:rFonts w:ascii="Arial" w:hAnsi="Arial"/>
        </w:rPr>
        <w:t>atau perusahaan</w:t>
      </w:r>
      <w:r w:rsidRPr="00C60EFA">
        <w:rPr>
          <w:rFonts w:ascii="Arial" w:hAnsi="Arial"/>
        </w:rPr>
        <w:t xml:space="preserve">. </w:t>
      </w:r>
      <w:r>
        <w:rPr>
          <w:rFonts w:ascii="Arial" w:hAnsi="Arial"/>
        </w:rPr>
        <w:t>Hal ini biasanya dilakukan m</w:t>
      </w:r>
      <w:r w:rsidRPr="00C60EFA">
        <w:rPr>
          <w:rFonts w:ascii="Arial" w:hAnsi="Arial"/>
        </w:rPr>
        <w:t xml:space="preserve">elalui pelatihan-pelatihan </w:t>
      </w:r>
      <w:r w:rsidR="004F05BE">
        <w:rPr>
          <w:rFonts w:ascii="Arial" w:hAnsi="Arial"/>
        </w:rPr>
        <w:t xml:space="preserve">pengenalan </w:t>
      </w:r>
      <w:r w:rsidR="004F05BE">
        <w:rPr>
          <w:rFonts w:ascii="Arial" w:hAnsi="Arial"/>
          <w:i/>
        </w:rPr>
        <w:t xml:space="preserve">brand </w:t>
      </w:r>
      <w:r>
        <w:rPr>
          <w:rFonts w:ascii="Arial" w:hAnsi="Arial"/>
        </w:rPr>
        <w:t xml:space="preserve">yang dilaksanakan departemen HRD untuk menjelaskan jiwa dan semangat </w:t>
      </w:r>
      <w:r>
        <w:rPr>
          <w:rFonts w:ascii="Arial" w:hAnsi="Arial"/>
          <w:i/>
        </w:rPr>
        <w:t>brand</w:t>
      </w:r>
      <w:r>
        <w:rPr>
          <w:rFonts w:ascii="Arial" w:hAnsi="Arial"/>
        </w:rPr>
        <w:t xml:space="preserve"> atau perusahaan. </w:t>
      </w:r>
    </w:p>
    <w:p w14:paraId="733A6674" w14:textId="77777777" w:rsidR="00F84BE9" w:rsidRDefault="00F84BE9" w:rsidP="00C60EFA">
      <w:pPr>
        <w:pStyle w:val="ListParagraph"/>
        <w:jc w:val="both"/>
        <w:rPr>
          <w:rFonts w:ascii="Arial" w:hAnsi="Arial"/>
        </w:rPr>
      </w:pPr>
    </w:p>
    <w:p w14:paraId="22795DB0" w14:textId="1262D1D3" w:rsidR="00F84BE9" w:rsidRPr="00A96C80" w:rsidRDefault="002B2CD3" w:rsidP="00C60EFA">
      <w:pPr>
        <w:pStyle w:val="ListParagraph"/>
        <w:jc w:val="both"/>
        <w:rPr>
          <w:rFonts w:ascii="Arial" w:hAnsi="Arial"/>
        </w:rPr>
      </w:pPr>
      <w:r>
        <w:rPr>
          <w:rFonts w:ascii="Arial" w:hAnsi="Arial"/>
        </w:rPr>
        <w:t xml:space="preserve">Dalam pelatihan yang diberikan, karyawan harus mengerti dan memahami seperti apa </w:t>
      </w:r>
      <w:r>
        <w:rPr>
          <w:rFonts w:ascii="Arial" w:hAnsi="Arial"/>
          <w:i/>
        </w:rPr>
        <w:t xml:space="preserve">brand </w:t>
      </w:r>
      <w:r>
        <w:rPr>
          <w:rFonts w:ascii="Arial" w:hAnsi="Arial"/>
        </w:rPr>
        <w:t xml:space="preserve">yang menjadi tempat mereka bekerja. </w:t>
      </w:r>
      <w:r w:rsidR="00A96C80">
        <w:rPr>
          <w:rFonts w:ascii="Arial" w:hAnsi="Arial"/>
        </w:rPr>
        <w:t xml:space="preserve">Apabila </w:t>
      </w:r>
      <w:r w:rsidR="00A96C80">
        <w:rPr>
          <w:rFonts w:ascii="Arial" w:hAnsi="Arial"/>
          <w:i/>
        </w:rPr>
        <w:t xml:space="preserve">brand </w:t>
      </w:r>
      <w:r w:rsidR="00A96C80">
        <w:rPr>
          <w:rFonts w:ascii="Arial" w:hAnsi="Arial"/>
        </w:rPr>
        <w:t xml:space="preserve">mereka memiliki semangat untuk membantu, maka karyawan harus bisa memahami dan melaksanakannya. </w:t>
      </w:r>
    </w:p>
    <w:p w14:paraId="6E41E221" w14:textId="77777777" w:rsidR="00C60EFA" w:rsidRDefault="00C60EFA" w:rsidP="00C60EFA">
      <w:pPr>
        <w:pStyle w:val="ListParagraph"/>
        <w:jc w:val="both"/>
        <w:rPr>
          <w:rFonts w:ascii="Arial" w:hAnsi="Arial"/>
        </w:rPr>
      </w:pPr>
    </w:p>
    <w:p w14:paraId="708CEF1E" w14:textId="77777777" w:rsidR="00C60EFA" w:rsidRDefault="00C60EFA" w:rsidP="00C60EFA">
      <w:pPr>
        <w:pStyle w:val="ListParagraph"/>
        <w:jc w:val="both"/>
        <w:rPr>
          <w:rFonts w:ascii="Arial" w:hAnsi="Arial"/>
        </w:rPr>
      </w:pPr>
    </w:p>
    <w:p w14:paraId="6EF1B9A0" w14:textId="77777777" w:rsidR="00A96C80" w:rsidRDefault="00A96C80" w:rsidP="00C60EFA">
      <w:pPr>
        <w:pStyle w:val="ListParagraph"/>
        <w:jc w:val="both"/>
        <w:rPr>
          <w:rFonts w:ascii="Arial" w:hAnsi="Arial"/>
        </w:rPr>
      </w:pPr>
    </w:p>
    <w:p w14:paraId="1230AF5E" w14:textId="2A12523C" w:rsidR="007701A5" w:rsidRPr="004F05BE" w:rsidRDefault="00A96C80" w:rsidP="00A96C80">
      <w:pPr>
        <w:pStyle w:val="ListParagraph"/>
        <w:numPr>
          <w:ilvl w:val="0"/>
          <w:numId w:val="47"/>
        </w:numPr>
        <w:autoSpaceDE w:val="0"/>
        <w:autoSpaceDN w:val="0"/>
        <w:adjustRightInd w:val="0"/>
        <w:jc w:val="both"/>
        <w:rPr>
          <w:rFonts w:ascii="Arial" w:hAnsi="Arial"/>
        </w:rPr>
      </w:pPr>
      <w:r>
        <w:rPr>
          <w:rFonts w:ascii="Arial" w:hAnsi="Arial"/>
          <w:b/>
        </w:rPr>
        <w:t xml:space="preserve">Tahap 2 -  </w:t>
      </w:r>
      <w:r>
        <w:rPr>
          <w:rFonts w:ascii="Arial" w:hAnsi="Arial"/>
          <w:b/>
          <w:i/>
        </w:rPr>
        <w:t>Making the Brand Part of Behaviour</w:t>
      </w:r>
    </w:p>
    <w:p w14:paraId="5BEC3FD2" w14:textId="386DF05F" w:rsidR="004F05BE" w:rsidRPr="00CB3F18" w:rsidRDefault="004F05BE" w:rsidP="004F05BE">
      <w:pPr>
        <w:pStyle w:val="ListParagraph"/>
        <w:contextualSpacing w:val="0"/>
        <w:jc w:val="both"/>
        <w:rPr>
          <w:rFonts w:ascii="Arial" w:hAnsi="Arial"/>
        </w:rPr>
      </w:pPr>
      <w:r w:rsidRPr="00D51078">
        <w:rPr>
          <w:rFonts w:ascii="Arial" w:hAnsi="Arial"/>
        </w:rPr>
        <w:t xml:space="preserve">Tahap 2 adalah tahap ketika merek memperoleh arti yang sebenarnya. Merek harus diisi dengan energi atau kekuatan. Dalam tahapan ini </w:t>
      </w:r>
      <w:r>
        <w:rPr>
          <w:rFonts w:ascii="Arial" w:hAnsi="Arial"/>
        </w:rPr>
        <w:t xml:space="preserve">karyawan </w:t>
      </w:r>
      <w:r w:rsidRPr="00D51078">
        <w:rPr>
          <w:rFonts w:ascii="Arial" w:hAnsi="Arial"/>
        </w:rPr>
        <w:t xml:space="preserve">dibentuk agar memiliki komitmen dan loyalitas terhadap </w:t>
      </w:r>
      <w:r w:rsidR="00837B34">
        <w:rPr>
          <w:rFonts w:ascii="Arial" w:hAnsi="Arial"/>
          <w:i/>
        </w:rPr>
        <w:t>brand</w:t>
      </w:r>
      <w:r w:rsidR="00837B34">
        <w:rPr>
          <w:rFonts w:ascii="Arial" w:hAnsi="Arial"/>
        </w:rPr>
        <w:t>-nya</w:t>
      </w:r>
      <w:r w:rsidRPr="00D51078">
        <w:rPr>
          <w:rFonts w:ascii="Arial" w:hAnsi="Arial"/>
        </w:rPr>
        <w:t>.</w:t>
      </w:r>
      <w:r>
        <w:rPr>
          <w:rFonts w:ascii="Arial" w:hAnsi="Arial"/>
        </w:rPr>
        <w:t xml:space="preserve"> Biasanya </w:t>
      </w:r>
      <w:r w:rsidR="00CB3F18">
        <w:rPr>
          <w:rFonts w:ascii="Arial" w:hAnsi="Arial"/>
        </w:rPr>
        <w:t xml:space="preserve">dilakukan dalam bentuk </w:t>
      </w:r>
      <w:r w:rsidR="00CB3F18">
        <w:rPr>
          <w:rFonts w:ascii="Arial" w:hAnsi="Arial"/>
          <w:i/>
        </w:rPr>
        <w:t xml:space="preserve">team building. </w:t>
      </w:r>
    </w:p>
    <w:p w14:paraId="26078848" w14:textId="77777777" w:rsidR="004F05BE" w:rsidRDefault="004F05BE" w:rsidP="004F05BE">
      <w:pPr>
        <w:pStyle w:val="ListParagraph"/>
        <w:contextualSpacing w:val="0"/>
        <w:jc w:val="both"/>
        <w:rPr>
          <w:rFonts w:ascii="Arial" w:hAnsi="Arial"/>
        </w:rPr>
      </w:pPr>
    </w:p>
    <w:p w14:paraId="44F9FEA1" w14:textId="2B3E8D0F" w:rsidR="007D54C5" w:rsidRDefault="004F05BE" w:rsidP="004F05BE">
      <w:pPr>
        <w:pStyle w:val="ListParagraph"/>
        <w:contextualSpacing w:val="0"/>
        <w:jc w:val="both"/>
        <w:rPr>
          <w:rFonts w:ascii="Arial" w:hAnsi="Arial"/>
        </w:rPr>
      </w:pPr>
      <w:r w:rsidRPr="00D51078">
        <w:rPr>
          <w:rFonts w:ascii="Arial" w:hAnsi="Arial"/>
        </w:rPr>
        <w:t xml:space="preserve">Program-program </w:t>
      </w:r>
      <w:r w:rsidRPr="00D51078">
        <w:rPr>
          <w:rFonts w:ascii="Arial" w:hAnsi="Arial"/>
          <w:i/>
        </w:rPr>
        <w:t>internal branding</w:t>
      </w:r>
      <w:r w:rsidRPr="00D51078">
        <w:rPr>
          <w:rFonts w:ascii="Arial" w:hAnsi="Arial"/>
        </w:rPr>
        <w:t xml:space="preserve"> bertuju</w:t>
      </w:r>
      <w:r w:rsidR="005C0526">
        <w:rPr>
          <w:rFonts w:ascii="Arial" w:hAnsi="Arial"/>
        </w:rPr>
        <w:t>an membentuk dan menciptakan perilaku</w:t>
      </w:r>
      <w:r w:rsidRPr="00D51078">
        <w:rPr>
          <w:rFonts w:ascii="Arial" w:hAnsi="Arial"/>
        </w:rPr>
        <w:t xml:space="preserve"> kerja baru bagi </w:t>
      </w:r>
      <w:r w:rsidR="005C0526">
        <w:rPr>
          <w:rFonts w:ascii="Arial" w:hAnsi="Arial"/>
        </w:rPr>
        <w:t>karyawan, terutama karyawan yang baru bergabung</w:t>
      </w:r>
      <w:r w:rsidRPr="00D51078">
        <w:rPr>
          <w:rFonts w:ascii="Arial" w:hAnsi="Arial"/>
        </w:rPr>
        <w:t>.</w:t>
      </w:r>
      <w:r w:rsidR="005C0526">
        <w:rPr>
          <w:rFonts w:ascii="Arial" w:hAnsi="Arial"/>
        </w:rPr>
        <w:t xml:space="preserve"> Karyawan baru perlu melakukan adaptasi </w:t>
      </w:r>
      <w:r w:rsidRPr="00D51078">
        <w:rPr>
          <w:rFonts w:ascii="Arial" w:hAnsi="Arial"/>
        </w:rPr>
        <w:t xml:space="preserve"> </w:t>
      </w:r>
      <w:r w:rsidR="007D54C5">
        <w:rPr>
          <w:rFonts w:ascii="Arial" w:hAnsi="Arial"/>
        </w:rPr>
        <w:t xml:space="preserve">karena dengan tempat kerjanya yang dulu pasti berbeda. Kemudian, karyawan juga perlu diberikan fasilitas agar bisa tercipta loyalitas dan komitmen dari karyawan. </w:t>
      </w:r>
    </w:p>
    <w:p w14:paraId="761F564C" w14:textId="77777777" w:rsidR="007D54C5" w:rsidRDefault="007D54C5" w:rsidP="004F05BE">
      <w:pPr>
        <w:pStyle w:val="ListParagraph"/>
        <w:contextualSpacing w:val="0"/>
        <w:jc w:val="both"/>
        <w:rPr>
          <w:rFonts w:ascii="Arial" w:hAnsi="Arial"/>
        </w:rPr>
      </w:pPr>
    </w:p>
    <w:p w14:paraId="11593309" w14:textId="7AEA098D" w:rsidR="004F05BE" w:rsidRDefault="007D54C5" w:rsidP="007D54C5">
      <w:pPr>
        <w:pStyle w:val="ListParagraph"/>
        <w:contextualSpacing w:val="0"/>
        <w:jc w:val="both"/>
        <w:rPr>
          <w:rFonts w:ascii="Arial" w:hAnsi="Arial"/>
        </w:rPr>
      </w:pPr>
      <w:r>
        <w:rPr>
          <w:rFonts w:ascii="Arial" w:hAnsi="Arial"/>
        </w:rPr>
        <w:t xml:space="preserve">Sebagai contoh adalah Google. Google adalah </w:t>
      </w:r>
      <w:r>
        <w:rPr>
          <w:rFonts w:ascii="Arial" w:hAnsi="Arial"/>
          <w:i/>
        </w:rPr>
        <w:t xml:space="preserve">brand </w:t>
      </w:r>
      <w:r>
        <w:rPr>
          <w:rFonts w:ascii="Arial" w:hAnsi="Arial"/>
        </w:rPr>
        <w:t xml:space="preserve">yang kreatif dan inovatif. Ide-ide segar dituntut dari setiap karyawan dalam mengembangkan </w:t>
      </w:r>
      <w:r>
        <w:rPr>
          <w:rFonts w:ascii="Arial" w:hAnsi="Arial"/>
          <w:i/>
        </w:rPr>
        <w:t xml:space="preserve">brand </w:t>
      </w:r>
      <w:r>
        <w:rPr>
          <w:rFonts w:ascii="Arial" w:hAnsi="Arial"/>
        </w:rPr>
        <w:t xml:space="preserve">dan bisnis Google. Itulah mengapa, lingkungan kerja Google diatur senyaman mungkin, bahkan diperbolehkan memakai pakain </w:t>
      </w:r>
      <w:r>
        <w:rPr>
          <w:rFonts w:ascii="Arial" w:hAnsi="Arial"/>
          <w:i/>
        </w:rPr>
        <w:t xml:space="preserve">casual </w:t>
      </w:r>
      <w:r>
        <w:rPr>
          <w:rFonts w:ascii="Arial" w:hAnsi="Arial"/>
        </w:rPr>
        <w:t xml:space="preserve">ke tempat kerja. Mereka tidak memperhatikan proses, tapi lebih kepada hasilnya. Supaya ide-ide segar muncul dari karyawan maka dibuatlah lingkungan kerja yang nyaman sehingga membuat karyawan semakin betah berada di Google. </w:t>
      </w:r>
    </w:p>
    <w:p w14:paraId="243CCF93" w14:textId="77777777" w:rsidR="004513C3" w:rsidRDefault="004513C3" w:rsidP="007D54C5">
      <w:pPr>
        <w:pStyle w:val="ListParagraph"/>
        <w:contextualSpacing w:val="0"/>
        <w:jc w:val="both"/>
        <w:rPr>
          <w:rFonts w:ascii="Arial" w:hAnsi="Arial"/>
        </w:rPr>
      </w:pPr>
    </w:p>
    <w:p w14:paraId="4BF3F898" w14:textId="77777777" w:rsidR="004513C3" w:rsidRDefault="004513C3" w:rsidP="007D54C5">
      <w:pPr>
        <w:pStyle w:val="ListParagraph"/>
        <w:contextualSpacing w:val="0"/>
        <w:jc w:val="both"/>
        <w:rPr>
          <w:rFonts w:ascii="Arial" w:hAnsi="Arial"/>
        </w:rPr>
      </w:pPr>
    </w:p>
    <w:p w14:paraId="025E68E0" w14:textId="082D95E7" w:rsidR="007D54C5" w:rsidRDefault="004513C3" w:rsidP="007D54C5">
      <w:pPr>
        <w:pStyle w:val="ListParagraph"/>
        <w:contextualSpacing w:val="0"/>
        <w:jc w:val="both"/>
        <w:rPr>
          <w:rFonts w:ascii="Arial" w:hAnsi="Arial"/>
        </w:rPr>
      </w:pPr>
      <w:r>
        <w:rPr>
          <w:rFonts w:ascii="Arial" w:hAnsi="Arial"/>
          <w:noProof/>
          <w:lang w:val="id-ID" w:eastAsia="id-ID"/>
        </w:rPr>
        <w:lastRenderedPageBreak/>
        <w:drawing>
          <wp:inline distT="0" distB="0" distL="0" distR="0" wp14:anchorId="57DC75FD" wp14:editId="5BA94B85">
            <wp:extent cx="5200650" cy="3900343"/>
            <wp:effectExtent l="0" t="0" r="63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or google.jpg"/>
                    <pic:cNvPicPr/>
                  </pic:nvPicPr>
                  <pic:blipFill>
                    <a:blip r:embed="rId11">
                      <a:extLst>
                        <a:ext uri="{28A0092B-C50C-407E-A947-70E740481C1C}">
                          <a14:useLocalDpi xmlns:a14="http://schemas.microsoft.com/office/drawing/2010/main" val="0"/>
                        </a:ext>
                      </a:extLst>
                    </a:blip>
                    <a:stretch>
                      <a:fillRect/>
                    </a:stretch>
                  </pic:blipFill>
                  <pic:spPr>
                    <a:xfrm>
                      <a:off x="0" y="0"/>
                      <a:ext cx="5200650" cy="3900343"/>
                    </a:xfrm>
                    <a:prstGeom prst="rect">
                      <a:avLst/>
                    </a:prstGeom>
                  </pic:spPr>
                </pic:pic>
              </a:graphicData>
            </a:graphic>
          </wp:inline>
        </w:drawing>
      </w:r>
    </w:p>
    <w:p w14:paraId="4A20FAC2" w14:textId="64FB7ECF" w:rsidR="00EF0612" w:rsidRPr="004513C3" w:rsidRDefault="004513C3" w:rsidP="004513C3">
      <w:pPr>
        <w:spacing w:after="0" w:line="240" w:lineRule="auto"/>
        <w:jc w:val="center"/>
        <w:rPr>
          <w:rFonts w:ascii="Arial" w:hAnsi="Arial"/>
        </w:rPr>
      </w:pPr>
      <w:r>
        <w:rPr>
          <w:rFonts w:ascii="Times New Roman" w:eastAsia="Times New Roman" w:hAnsi="Times New Roman" w:cs="Times New Roman"/>
          <w:noProof/>
          <w:sz w:val="20"/>
          <w:szCs w:val="20"/>
          <w:lang w:val="id-ID" w:eastAsia="id-ID"/>
        </w:rPr>
        <mc:AlternateContent>
          <mc:Choice Requires="wps">
            <w:drawing>
              <wp:inline distT="0" distB="0" distL="0" distR="0" wp14:anchorId="415A3029" wp14:editId="43D8C766">
                <wp:extent cx="304800" cy="304800"/>
                <wp:effectExtent l="0" t="0" r="0" b="0"/>
                <wp:docPr id="4" name="AutoShape 3" descr="asil gambar untuk google off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3" o:spid="_x0000_s1026" alt="Description: asil gambar untuk google off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PUMcF3LAgAA3wUAAA4AAAAAAAAAAAAAAAAALAIAAGRycy9lMm9Eb2MueG1sUEsBAi0AFAAG&#10;AAgAAAAhAEyg6SzYAAAAAwEAAA8AAAAAAAAAAAAAAAAAIwUAAGRycy9kb3ducmV2LnhtbFBLBQYA&#10;AAAABAAEAPMAAAAoBgAAAAA=&#10;" filled="f" stroked="f">
                <o:lock v:ext="edit" aspectratio="t"/>
                <w10:anchorlock/>
              </v:rect>
            </w:pict>
          </mc:Fallback>
        </mc:AlternateContent>
      </w:r>
      <w:r>
        <w:rPr>
          <w:rFonts w:ascii="Arial" w:hAnsi="Arial"/>
        </w:rPr>
        <w:t xml:space="preserve">Suasana kantor Google yang memberikan kenyamanan karyawan untuk memunculkan ide-ide kreatif dan inovatif sesuai dengan </w:t>
      </w:r>
      <w:r>
        <w:rPr>
          <w:rFonts w:ascii="Arial" w:hAnsi="Arial"/>
          <w:i/>
        </w:rPr>
        <w:t>brand</w:t>
      </w:r>
      <w:r>
        <w:rPr>
          <w:rFonts w:ascii="Arial" w:hAnsi="Arial"/>
        </w:rPr>
        <w:t xml:space="preserve">-nya Google. </w:t>
      </w:r>
    </w:p>
    <w:p w14:paraId="0DE4C30A" w14:textId="77777777" w:rsidR="00D71526" w:rsidRPr="00D71526" w:rsidRDefault="00D71526" w:rsidP="004611DB">
      <w:pPr>
        <w:autoSpaceDE w:val="0"/>
        <w:autoSpaceDN w:val="0"/>
        <w:adjustRightInd w:val="0"/>
        <w:spacing w:line="240" w:lineRule="auto"/>
        <w:jc w:val="both"/>
        <w:rPr>
          <w:rFonts w:ascii="Times New Roman" w:hAnsi="Times New Roman" w:cs="Times New Roman"/>
          <w:sz w:val="24"/>
          <w:szCs w:val="24"/>
        </w:rPr>
      </w:pPr>
    </w:p>
    <w:p w14:paraId="6719E7F4" w14:textId="77777777" w:rsidR="00450098" w:rsidRDefault="00450098" w:rsidP="004611DB">
      <w:pPr>
        <w:autoSpaceDE w:val="0"/>
        <w:autoSpaceDN w:val="0"/>
        <w:adjustRightInd w:val="0"/>
        <w:spacing w:line="240" w:lineRule="auto"/>
        <w:jc w:val="both"/>
        <w:rPr>
          <w:rFonts w:ascii="Arial" w:hAnsi="Arial" w:cs="Arial"/>
          <w:sz w:val="24"/>
          <w:szCs w:val="24"/>
        </w:rPr>
      </w:pPr>
    </w:p>
    <w:p w14:paraId="67E45807" w14:textId="484C077F" w:rsidR="00450098" w:rsidRPr="00450098" w:rsidRDefault="00450098" w:rsidP="00450098">
      <w:pPr>
        <w:pStyle w:val="ListParagraph"/>
        <w:numPr>
          <w:ilvl w:val="0"/>
          <w:numId w:val="47"/>
        </w:numPr>
        <w:autoSpaceDE w:val="0"/>
        <w:autoSpaceDN w:val="0"/>
        <w:adjustRightInd w:val="0"/>
        <w:jc w:val="both"/>
        <w:rPr>
          <w:rFonts w:ascii="Arial" w:hAnsi="Arial" w:cs="Arial"/>
        </w:rPr>
      </w:pPr>
      <w:r>
        <w:rPr>
          <w:rFonts w:ascii="Arial" w:hAnsi="Arial" w:cs="Arial"/>
          <w:b/>
        </w:rPr>
        <w:t xml:space="preserve">Tahap 3 – </w:t>
      </w:r>
      <w:r>
        <w:rPr>
          <w:rFonts w:ascii="Arial" w:hAnsi="Arial" w:cs="Arial"/>
          <w:b/>
          <w:i/>
        </w:rPr>
        <w:t xml:space="preserve">Experience Practice </w:t>
      </w:r>
    </w:p>
    <w:p w14:paraId="09AC27F8" w14:textId="7E958C69" w:rsidR="00EF21F0" w:rsidRDefault="00CB3BF0" w:rsidP="003314FC">
      <w:pPr>
        <w:pStyle w:val="ListParagraph"/>
        <w:autoSpaceDE w:val="0"/>
        <w:autoSpaceDN w:val="0"/>
        <w:adjustRightInd w:val="0"/>
        <w:jc w:val="both"/>
        <w:rPr>
          <w:rFonts w:ascii="Arial" w:hAnsi="Arial"/>
          <w:i/>
        </w:rPr>
      </w:pPr>
      <w:r w:rsidRPr="00D51078">
        <w:rPr>
          <w:rFonts w:ascii="Arial" w:hAnsi="Arial"/>
        </w:rPr>
        <w:t>Penekanan pada tahap ini adalah peningkatan kesadaran. Kesadaran karyawan menggabungkan merek ke dalam pekerjaan sehari-hari</w:t>
      </w:r>
      <w:r>
        <w:rPr>
          <w:rFonts w:ascii="Arial" w:hAnsi="Arial"/>
        </w:rPr>
        <w:t>, bahkan dalam kehidupan sehari-hari di luar pekerjaan</w:t>
      </w:r>
      <w:r w:rsidRPr="00D51078">
        <w:rPr>
          <w:rFonts w:ascii="Arial" w:hAnsi="Arial"/>
        </w:rPr>
        <w:t>.</w:t>
      </w:r>
      <w:r>
        <w:rPr>
          <w:rFonts w:ascii="Arial" w:hAnsi="Arial"/>
        </w:rPr>
        <w:t xml:space="preserve"> </w:t>
      </w:r>
      <w:r w:rsidRPr="00D51078">
        <w:rPr>
          <w:rFonts w:ascii="Arial" w:hAnsi="Arial"/>
        </w:rPr>
        <w:t>Pembentukan kesadaran masyarakat tidaklah mudah. Diperlukan proses yang panjang untuk menghasilkan suatu kesadaran yang benar-benar muncul dari dalam diri individu</w:t>
      </w:r>
      <w:r>
        <w:rPr>
          <w:rFonts w:ascii="Arial" w:hAnsi="Arial"/>
        </w:rPr>
        <w:t xml:space="preserve">. </w:t>
      </w:r>
      <w:r w:rsidR="00054CCE" w:rsidRPr="003314FC">
        <w:rPr>
          <w:rFonts w:ascii="Arial" w:hAnsi="Arial"/>
        </w:rPr>
        <w:t xml:space="preserve">Proses ini bisa dinamakan internalisasi </w:t>
      </w:r>
      <w:r w:rsidR="00054CCE" w:rsidRPr="003314FC">
        <w:rPr>
          <w:rFonts w:ascii="Arial" w:hAnsi="Arial"/>
          <w:i/>
        </w:rPr>
        <w:t>brand</w:t>
      </w:r>
      <w:r w:rsidR="00054CCE" w:rsidRPr="003314FC">
        <w:rPr>
          <w:rFonts w:ascii="Arial" w:hAnsi="Arial"/>
        </w:rPr>
        <w:t xml:space="preserve">, yakni memasukkan jiwa dan spirit </w:t>
      </w:r>
      <w:r w:rsidR="00054CCE" w:rsidRPr="003314FC">
        <w:rPr>
          <w:rFonts w:ascii="Arial" w:hAnsi="Arial"/>
          <w:i/>
        </w:rPr>
        <w:t xml:space="preserve">brand </w:t>
      </w:r>
      <w:r w:rsidR="00054CCE" w:rsidRPr="003314FC">
        <w:rPr>
          <w:rFonts w:ascii="Arial" w:hAnsi="Arial"/>
        </w:rPr>
        <w:t xml:space="preserve">ke dalam benak karyawan sehingga karyawan dapat bersikap dan berperilaku sesuai dengan </w:t>
      </w:r>
      <w:r w:rsidR="00054CCE" w:rsidRPr="003314FC">
        <w:rPr>
          <w:rFonts w:ascii="Arial" w:hAnsi="Arial"/>
          <w:i/>
        </w:rPr>
        <w:t xml:space="preserve">brand. </w:t>
      </w:r>
    </w:p>
    <w:p w14:paraId="4A3882EB" w14:textId="77777777" w:rsidR="003314FC" w:rsidRDefault="003314FC" w:rsidP="003314FC">
      <w:pPr>
        <w:pStyle w:val="ListParagraph"/>
        <w:autoSpaceDE w:val="0"/>
        <w:autoSpaceDN w:val="0"/>
        <w:adjustRightInd w:val="0"/>
        <w:jc w:val="both"/>
        <w:rPr>
          <w:rFonts w:ascii="Arial" w:hAnsi="Arial"/>
          <w:i/>
        </w:rPr>
      </w:pPr>
    </w:p>
    <w:p w14:paraId="1BF561E1" w14:textId="3B0FBAD8" w:rsidR="00DB6369" w:rsidRDefault="003314FC" w:rsidP="00AC290F">
      <w:pPr>
        <w:pStyle w:val="ListParagraph"/>
        <w:autoSpaceDE w:val="0"/>
        <w:autoSpaceDN w:val="0"/>
        <w:adjustRightInd w:val="0"/>
        <w:jc w:val="both"/>
        <w:rPr>
          <w:rFonts w:ascii="Arial" w:hAnsi="Arial"/>
        </w:rPr>
      </w:pPr>
      <w:r>
        <w:rPr>
          <w:rFonts w:ascii="Arial" w:hAnsi="Arial"/>
        </w:rPr>
        <w:t>Contohnya adalah karyawan ban</w:t>
      </w:r>
      <w:r w:rsidR="00AC290F">
        <w:rPr>
          <w:rFonts w:ascii="Arial" w:hAnsi="Arial"/>
        </w:rPr>
        <w:t xml:space="preserve">k. Bank rata-rata memiliki </w:t>
      </w:r>
      <w:r w:rsidR="00AC290F">
        <w:rPr>
          <w:rFonts w:ascii="Arial" w:hAnsi="Arial"/>
          <w:i/>
        </w:rPr>
        <w:t xml:space="preserve">brand </w:t>
      </w:r>
      <w:r w:rsidR="00AC290F">
        <w:rPr>
          <w:rFonts w:ascii="Arial" w:hAnsi="Arial"/>
        </w:rPr>
        <w:t xml:space="preserve">dengan semangat dapat diandalkan, dapat dipercaya, dapat membantu, dan seringkali memberikan kenyamanan kepada nasabah saat bertransaksi. Itulah mengapa, setiap karyawan harus bisa bersikap seperti yang diinginkan </w:t>
      </w:r>
      <w:r w:rsidR="00AC290F">
        <w:rPr>
          <w:rFonts w:ascii="Arial" w:hAnsi="Arial"/>
          <w:i/>
        </w:rPr>
        <w:t>brand</w:t>
      </w:r>
      <w:r w:rsidR="00AC290F">
        <w:rPr>
          <w:rFonts w:ascii="Arial" w:hAnsi="Arial"/>
        </w:rPr>
        <w:t xml:space="preserve">-nya. Yakni bisa diandalkan, bisa dipercaya, cepat membantu orang lain (bukan hanya nasabah) dan memberikan rasa nyaman. Standar operasi bisnis dilakukan disesuaikan dengan </w:t>
      </w:r>
      <w:r w:rsidR="00AC290F">
        <w:rPr>
          <w:rFonts w:ascii="Arial" w:hAnsi="Arial"/>
          <w:i/>
        </w:rPr>
        <w:t>brand</w:t>
      </w:r>
      <w:r w:rsidR="00AC290F">
        <w:rPr>
          <w:rFonts w:ascii="Arial" w:hAnsi="Arial"/>
        </w:rPr>
        <w:t xml:space="preserve">-nya, mulai dari saat nasabah memasuki bank maka akan disambut oleh petugas keamanan yang menyapa dengan ramah. </w:t>
      </w:r>
    </w:p>
    <w:p w14:paraId="2128C523" w14:textId="77777777" w:rsidR="00ED2FAC" w:rsidRDefault="00ED2FAC" w:rsidP="00AC290F">
      <w:pPr>
        <w:pStyle w:val="ListParagraph"/>
        <w:autoSpaceDE w:val="0"/>
        <w:autoSpaceDN w:val="0"/>
        <w:adjustRightInd w:val="0"/>
        <w:jc w:val="both"/>
        <w:rPr>
          <w:rFonts w:ascii="Arial" w:hAnsi="Arial"/>
        </w:rPr>
      </w:pPr>
    </w:p>
    <w:p w14:paraId="341F88C6" w14:textId="21D76B70" w:rsidR="00ED2FAC" w:rsidRDefault="00ED2FAC" w:rsidP="00AC290F">
      <w:pPr>
        <w:pStyle w:val="ListParagraph"/>
        <w:autoSpaceDE w:val="0"/>
        <w:autoSpaceDN w:val="0"/>
        <w:adjustRightInd w:val="0"/>
        <w:jc w:val="both"/>
        <w:rPr>
          <w:rFonts w:ascii="Arial" w:hAnsi="Arial"/>
        </w:rPr>
      </w:pPr>
      <w:r>
        <w:rPr>
          <w:rFonts w:ascii="Arial" w:hAnsi="Arial"/>
        </w:rPr>
        <w:t xml:space="preserve">Sikap-sikap yang dimiliki </w:t>
      </w:r>
      <w:r>
        <w:rPr>
          <w:rFonts w:ascii="Arial" w:hAnsi="Arial"/>
          <w:i/>
        </w:rPr>
        <w:t>brand</w:t>
      </w:r>
      <w:r>
        <w:rPr>
          <w:rFonts w:ascii="Arial" w:hAnsi="Arial"/>
        </w:rPr>
        <w:t xml:space="preserve">, bisa secara tidak sadar akan tertular ke karyawan dalam kehidupan sehari-hari. Misalnya, karyawan GO-JEK dituntut untuk cepat karena </w:t>
      </w:r>
      <w:r>
        <w:rPr>
          <w:rFonts w:ascii="Arial" w:hAnsi="Arial"/>
          <w:i/>
        </w:rPr>
        <w:t xml:space="preserve">brand </w:t>
      </w:r>
      <w:r>
        <w:rPr>
          <w:rFonts w:ascii="Arial" w:hAnsi="Arial"/>
        </w:rPr>
        <w:t xml:space="preserve">GO-JEK berbicara mengenai kecepatan. Maka saat </w:t>
      </w:r>
      <w:r>
        <w:rPr>
          <w:rFonts w:ascii="Arial" w:hAnsi="Arial"/>
        </w:rPr>
        <w:lastRenderedPageBreak/>
        <w:t xml:space="preserve">di luar lingkungan kerja, karyawan GO-JEK bisa terbawa dengan cara kerja yang cepat tapi tetap sistematis. </w:t>
      </w:r>
    </w:p>
    <w:p w14:paraId="39CDA8F4" w14:textId="48555C04" w:rsidR="00ED2FAC" w:rsidRDefault="00ED2FAC" w:rsidP="00AC290F">
      <w:pPr>
        <w:pStyle w:val="ListParagraph"/>
        <w:autoSpaceDE w:val="0"/>
        <w:autoSpaceDN w:val="0"/>
        <w:adjustRightInd w:val="0"/>
        <w:jc w:val="both"/>
        <w:rPr>
          <w:rFonts w:ascii="Arial" w:hAnsi="Arial"/>
        </w:rPr>
      </w:pPr>
    </w:p>
    <w:p w14:paraId="046B0077" w14:textId="01BC2979" w:rsidR="00F42F93" w:rsidRPr="00F42F93" w:rsidRDefault="00F42F93" w:rsidP="00F42F93">
      <w:pPr>
        <w:spacing w:after="0" w:line="240" w:lineRule="auto"/>
        <w:rPr>
          <w:rFonts w:ascii="Times New Roman" w:eastAsia="Times New Roman" w:hAnsi="Times New Roman" w:cs="Times New Roman"/>
          <w:sz w:val="20"/>
          <w:szCs w:val="20"/>
        </w:rPr>
      </w:pPr>
    </w:p>
    <w:p w14:paraId="60417683" w14:textId="2A8FB5B7" w:rsidR="00ED2FAC" w:rsidRPr="00ED2FAC" w:rsidRDefault="00F42F93" w:rsidP="00AC290F">
      <w:pPr>
        <w:pStyle w:val="ListParagraph"/>
        <w:autoSpaceDE w:val="0"/>
        <w:autoSpaceDN w:val="0"/>
        <w:adjustRightInd w:val="0"/>
        <w:jc w:val="both"/>
        <w:rPr>
          <w:rFonts w:ascii="Arial" w:hAnsi="Arial" w:cs="Arial"/>
          <w:sz w:val="28"/>
        </w:rPr>
      </w:pPr>
      <w:r>
        <w:rPr>
          <w:noProof/>
          <w:sz w:val="20"/>
          <w:szCs w:val="20"/>
          <w:lang w:val="id-ID" w:eastAsia="id-ID"/>
        </w:rPr>
        <w:drawing>
          <wp:anchor distT="0" distB="0" distL="114300" distR="114300" simplePos="0" relativeHeight="251658240" behindDoc="0" locked="0" layoutInCell="1" allowOverlap="1" wp14:anchorId="0D8D9EA5" wp14:editId="663AEE25">
            <wp:simplePos x="0" y="0"/>
            <wp:positionH relativeFrom="column">
              <wp:posOffset>488950</wp:posOffset>
            </wp:positionH>
            <wp:positionV relativeFrom="paragraph">
              <wp:posOffset>13970</wp:posOffset>
            </wp:positionV>
            <wp:extent cx="5168900" cy="3201670"/>
            <wp:effectExtent l="0" t="0" r="12700" b="0"/>
            <wp:wrapSquare wrapText="bothSides"/>
            <wp:docPr id="7" name="Picture 7" descr="asil gambar untuk karyawan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l gambar untuk karyawan ba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900" cy="32016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CBA866" w14:textId="77777777" w:rsidR="00534617" w:rsidRDefault="00534617" w:rsidP="00662B45">
      <w:pPr>
        <w:autoSpaceDE w:val="0"/>
        <w:autoSpaceDN w:val="0"/>
        <w:adjustRightInd w:val="0"/>
        <w:spacing w:line="240" w:lineRule="auto"/>
        <w:jc w:val="both"/>
        <w:rPr>
          <w:rFonts w:ascii="Arial" w:hAnsi="Arial" w:cs="Arial"/>
          <w:b/>
          <w:sz w:val="28"/>
          <w:szCs w:val="24"/>
        </w:rPr>
      </w:pPr>
    </w:p>
    <w:p w14:paraId="15083B88"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7E0883A"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BD6FF45" w14:textId="77777777" w:rsidR="00534617" w:rsidRDefault="00534617" w:rsidP="00662B45">
      <w:pPr>
        <w:autoSpaceDE w:val="0"/>
        <w:autoSpaceDN w:val="0"/>
        <w:adjustRightInd w:val="0"/>
        <w:spacing w:line="240" w:lineRule="auto"/>
        <w:jc w:val="both"/>
        <w:rPr>
          <w:rFonts w:ascii="Arial" w:hAnsi="Arial" w:cs="Arial"/>
          <w:b/>
          <w:sz w:val="28"/>
          <w:szCs w:val="24"/>
        </w:rPr>
      </w:pPr>
    </w:p>
    <w:p w14:paraId="020BF0FB" w14:textId="77777777" w:rsidR="00534617" w:rsidRDefault="00534617" w:rsidP="00662B45">
      <w:pPr>
        <w:autoSpaceDE w:val="0"/>
        <w:autoSpaceDN w:val="0"/>
        <w:adjustRightInd w:val="0"/>
        <w:spacing w:line="240" w:lineRule="auto"/>
        <w:jc w:val="both"/>
        <w:rPr>
          <w:rFonts w:ascii="Arial" w:hAnsi="Arial" w:cs="Arial"/>
          <w:b/>
          <w:sz w:val="28"/>
          <w:szCs w:val="24"/>
        </w:rPr>
      </w:pPr>
    </w:p>
    <w:p w14:paraId="1F288ADA"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163937A" w14:textId="77777777" w:rsidR="00534617" w:rsidRDefault="00534617" w:rsidP="00662B45">
      <w:pPr>
        <w:autoSpaceDE w:val="0"/>
        <w:autoSpaceDN w:val="0"/>
        <w:adjustRightInd w:val="0"/>
        <w:spacing w:line="240" w:lineRule="auto"/>
        <w:jc w:val="both"/>
        <w:rPr>
          <w:rFonts w:ascii="Arial" w:hAnsi="Arial" w:cs="Arial"/>
          <w:b/>
          <w:sz w:val="28"/>
          <w:szCs w:val="24"/>
        </w:rPr>
      </w:pPr>
    </w:p>
    <w:p w14:paraId="141DAEB4" w14:textId="77777777" w:rsidR="00534617" w:rsidRDefault="00534617" w:rsidP="00662B45">
      <w:pPr>
        <w:autoSpaceDE w:val="0"/>
        <w:autoSpaceDN w:val="0"/>
        <w:adjustRightInd w:val="0"/>
        <w:spacing w:line="240" w:lineRule="auto"/>
        <w:jc w:val="both"/>
        <w:rPr>
          <w:rFonts w:ascii="Arial" w:hAnsi="Arial" w:cs="Arial"/>
          <w:b/>
          <w:sz w:val="28"/>
          <w:szCs w:val="24"/>
        </w:rPr>
      </w:pPr>
    </w:p>
    <w:p w14:paraId="51C3DAC6"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9064409" w14:textId="77777777" w:rsidR="00534617" w:rsidRDefault="00534617" w:rsidP="00662B45">
      <w:pPr>
        <w:autoSpaceDE w:val="0"/>
        <w:autoSpaceDN w:val="0"/>
        <w:adjustRightInd w:val="0"/>
        <w:spacing w:line="240" w:lineRule="auto"/>
        <w:jc w:val="both"/>
        <w:rPr>
          <w:rFonts w:ascii="Arial" w:hAnsi="Arial" w:cs="Arial"/>
          <w:b/>
          <w:sz w:val="28"/>
          <w:szCs w:val="24"/>
        </w:rPr>
      </w:pPr>
    </w:p>
    <w:p w14:paraId="43ECBBF3" w14:textId="06642FF7" w:rsidR="00956B04" w:rsidRPr="0079784D" w:rsidRDefault="00956B04" w:rsidP="00956B04">
      <w:pPr>
        <w:pStyle w:val="ListParagraph"/>
        <w:numPr>
          <w:ilvl w:val="0"/>
          <w:numId w:val="47"/>
        </w:numPr>
        <w:autoSpaceDE w:val="0"/>
        <w:autoSpaceDN w:val="0"/>
        <w:adjustRightInd w:val="0"/>
        <w:jc w:val="both"/>
        <w:rPr>
          <w:rFonts w:ascii="Arial" w:hAnsi="Arial" w:cs="Arial"/>
          <w:b/>
          <w:sz w:val="28"/>
        </w:rPr>
      </w:pPr>
      <w:r w:rsidRPr="00956B04">
        <w:rPr>
          <w:rFonts w:ascii="Arial" w:hAnsi="Arial" w:cs="Arial"/>
          <w:b/>
        </w:rPr>
        <w:t>Tahap 4</w:t>
      </w:r>
      <w:r>
        <w:rPr>
          <w:rFonts w:ascii="Arial" w:hAnsi="Arial" w:cs="Arial"/>
          <w:b/>
        </w:rPr>
        <w:t xml:space="preserve"> -  </w:t>
      </w:r>
      <w:r w:rsidR="0079784D">
        <w:rPr>
          <w:rFonts w:ascii="Arial" w:hAnsi="Arial" w:cs="Arial"/>
          <w:b/>
          <w:i/>
        </w:rPr>
        <w:t>Anchoring the Organization</w:t>
      </w:r>
    </w:p>
    <w:p w14:paraId="696297BD" w14:textId="4062F631" w:rsidR="0079784D" w:rsidRDefault="009B4BF2" w:rsidP="0079784D">
      <w:pPr>
        <w:pStyle w:val="ListParagraph"/>
        <w:autoSpaceDE w:val="0"/>
        <w:autoSpaceDN w:val="0"/>
        <w:adjustRightInd w:val="0"/>
        <w:jc w:val="both"/>
        <w:rPr>
          <w:rFonts w:ascii="Arial" w:hAnsi="Arial" w:cs="Arial"/>
        </w:rPr>
      </w:pPr>
      <w:r>
        <w:rPr>
          <w:rFonts w:ascii="Arial" w:hAnsi="Arial" w:cs="Arial"/>
        </w:rPr>
        <w:t xml:space="preserve">Tahap ini menekankan pada proses di mana karyawan sudah mampu merepresentasikan </w:t>
      </w:r>
      <w:r>
        <w:rPr>
          <w:rFonts w:ascii="Arial" w:hAnsi="Arial" w:cs="Arial"/>
          <w:i/>
        </w:rPr>
        <w:t xml:space="preserve">brand </w:t>
      </w:r>
      <w:r>
        <w:rPr>
          <w:rFonts w:ascii="Arial" w:hAnsi="Arial" w:cs="Arial"/>
        </w:rPr>
        <w:t xml:space="preserve">atau organisasi. Saat bertemu dengan pihak eksternal, karyawan mampu bersikap dan berperilaku mewakili </w:t>
      </w:r>
      <w:r>
        <w:rPr>
          <w:rFonts w:ascii="Arial" w:hAnsi="Arial" w:cs="Arial"/>
          <w:i/>
        </w:rPr>
        <w:t>brand</w:t>
      </w:r>
      <w:r>
        <w:rPr>
          <w:rFonts w:ascii="Arial" w:hAnsi="Arial" w:cs="Arial"/>
        </w:rPr>
        <w:t xml:space="preserve">. Seperti yang disampaikan sebelumnya, seorang karyawan bank syariah akan diwajibkan bersikap dengan santun sesuai dengan </w:t>
      </w:r>
      <w:r>
        <w:rPr>
          <w:rFonts w:ascii="Arial" w:hAnsi="Arial" w:cs="Arial"/>
          <w:i/>
        </w:rPr>
        <w:t xml:space="preserve">brand </w:t>
      </w:r>
      <w:r>
        <w:rPr>
          <w:rFonts w:ascii="Arial" w:hAnsi="Arial" w:cs="Arial"/>
        </w:rPr>
        <w:t xml:space="preserve">bank syariah tersebut. </w:t>
      </w:r>
    </w:p>
    <w:p w14:paraId="2F8B94F6" w14:textId="77777777" w:rsidR="009B4BF2" w:rsidRDefault="009B4BF2" w:rsidP="0079784D">
      <w:pPr>
        <w:pStyle w:val="ListParagraph"/>
        <w:autoSpaceDE w:val="0"/>
        <w:autoSpaceDN w:val="0"/>
        <w:adjustRightInd w:val="0"/>
        <w:jc w:val="both"/>
        <w:rPr>
          <w:rFonts w:ascii="Arial" w:hAnsi="Arial" w:cs="Arial"/>
        </w:rPr>
      </w:pPr>
    </w:p>
    <w:p w14:paraId="18DE6F12" w14:textId="152B4ACA" w:rsidR="009B4BF2" w:rsidRDefault="009B4BF2" w:rsidP="0079784D">
      <w:pPr>
        <w:pStyle w:val="ListParagraph"/>
        <w:autoSpaceDE w:val="0"/>
        <w:autoSpaceDN w:val="0"/>
        <w:adjustRightInd w:val="0"/>
        <w:jc w:val="both"/>
        <w:rPr>
          <w:rFonts w:ascii="Arial" w:hAnsi="Arial" w:cs="Arial"/>
        </w:rPr>
      </w:pPr>
      <w:r>
        <w:rPr>
          <w:rFonts w:ascii="Arial" w:hAnsi="Arial" w:cs="Arial"/>
        </w:rPr>
        <w:t xml:space="preserve">Karyawan yang sudah bisa mengaplikasikan </w:t>
      </w:r>
      <w:r>
        <w:rPr>
          <w:rFonts w:ascii="Arial" w:hAnsi="Arial" w:cs="Arial"/>
          <w:i/>
        </w:rPr>
        <w:t>brand</w:t>
      </w:r>
      <w:r>
        <w:rPr>
          <w:rFonts w:ascii="Arial" w:hAnsi="Arial" w:cs="Arial"/>
        </w:rPr>
        <w:t xml:space="preserve">-nya dalam kehidupan sehari-hari juga bisa dilibatkan dalam setiap kegiatan eksternal. Misalnya saat menjalin kerja sama bisnis dengan pihak lain atau mengadakan kegiatan marketing atau komunitas. </w:t>
      </w:r>
    </w:p>
    <w:p w14:paraId="0C7967F8" w14:textId="77777777" w:rsidR="00815420" w:rsidRDefault="00815420" w:rsidP="0079784D">
      <w:pPr>
        <w:pStyle w:val="ListParagraph"/>
        <w:autoSpaceDE w:val="0"/>
        <w:autoSpaceDN w:val="0"/>
        <w:adjustRightInd w:val="0"/>
        <w:jc w:val="both"/>
        <w:rPr>
          <w:rFonts w:ascii="Arial" w:hAnsi="Arial" w:cs="Arial"/>
        </w:rPr>
      </w:pPr>
    </w:p>
    <w:p w14:paraId="52B1DC46" w14:textId="006E9C23" w:rsidR="00815420" w:rsidRPr="00815420" w:rsidRDefault="00815420" w:rsidP="008154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id-ID" w:eastAsia="id-ID"/>
        </w:rPr>
        <w:lastRenderedPageBreak/>
        <w:drawing>
          <wp:anchor distT="0" distB="0" distL="114300" distR="114300" simplePos="0" relativeHeight="251659264" behindDoc="0" locked="0" layoutInCell="1" allowOverlap="1" wp14:anchorId="013935CB" wp14:editId="5B02F622">
            <wp:simplePos x="0" y="0"/>
            <wp:positionH relativeFrom="column">
              <wp:posOffset>209550</wp:posOffset>
            </wp:positionH>
            <wp:positionV relativeFrom="paragraph">
              <wp:posOffset>114300</wp:posOffset>
            </wp:positionV>
            <wp:extent cx="5588000" cy="3479800"/>
            <wp:effectExtent l="0" t="0" r="0" b="0"/>
            <wp:wrapSquare wrapText="bothSides"/>
            <wp:docPr id="14" name="Picture 14" descr="asil gambar untuk booth mercedes b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booth mercedes ben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3479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89639BC" w14:textId="77777777" w:rsidR="00815420" w:rsidRPr="009B4BF2" w:rsidRDefault="00815420" w:rsidP="0079784D">
      <w:pPr>
        <w:pStyle w:val="ListParagraph"/>
        <w:autoSpaceDE w:val="0"/>
        <w:autoSpaceDN w:val="0"/>
        <w:adjustRightInd w:val="0"/>
        <w:jc w:val="both"/>
        <w:rPr>
          <w:rFonts w:ascii="Arial" w:hAnsi="Arial" w:cs="Arial"/>
        </w:rPr>
      </w:pPr>
    </w:p>
    <w:p w14:paraId="4E847406" w14:textId="040E6B41" w:rsidR="0031595F" w:rsidRPr="00815420" w:rsidRDefault="00815420" w:rsidP="00815420">
      <w:pPr>
        <w:autoSpaceDE w:val="0"/>
        <w:autoSpaceDN w:val="0"/>
        <w:adjustRightInd w:val="0"/>
        <w:spacing w:line="240" w:lineRule="auto"/>
        <w:jc w:val="center"/>
        <w:rPr>
          <w:rFonts w:ascii="Arial" w:hAnsi="Arial" w:cs="Arial"/>
          <w:szCs w:val="24"/>
        </w:rPr>
      </w:pPr>
      <w:r>
        <w:rPr>
          <w:rFonts w:ascii="Arial" w:hAnsi="Arial" w:cs="Arial"/>
          <w:szCs w:val="24"/>
        </w:rPr>
        <w:t xml:space="preserve">Sales Representatives dari Mercedes Benz mewakili </w:t>
      </w:r>
      <w:r>
        <w:rPr>
          <w:rFonts w:ascii="Arial" w:hAnsi="Arial" w:cs="Arial"/>
          <w:i/>
          <w:szCs w:val="24"/>
        </w:rPr>
        <w:t xml:space="preserve">brand </w:t>
      </w:r>
      <w:r>
        <w:rPr>
          <w:rFonts w:ascii="Arial" w:hAnsi="Arial" w:cs="Arial"/>
          <w:szCs w:val="24"/>
        </w:rPr>
        <w:t xml:space="preserve">Mercedes yang terkesan mewah, ekslusif, elegan, dan berkelas. </w:t>
      </w:r>
    </w:p>
    <w:p w14:paraId="6E473D2F" w14:textId="383549CC" w:rsidR="00956B04" w:rsidRDefault="00E7228B" w:rsidP="00662B45">
      <w:pPr>
        <w:autoSpaceDE w:val="0"/>
        <w:autoSpaceDN w:val="0"/>
        <w:adjustRightInd w:val="0"/>
        <w:spacing w:line="240" w:lineRule="auto"/>
        <w:jc w:val="both"/>
        <w:rPr>
          <w:rFonts w:ascii="Arial" w:hAnsi="Arial" w:cs="Arial"/>
          <w:b/>
          <w:sz w:val="28"/>
          <w:szCs w:val="24"/>
        </w:rPr>
      </w:pPr>
      <w:r w:rsidRPr="00E7228B">
        <w:rPr>
          <w:rFonts w:ascii="Arial" w:hAnsi="Arial" w:cs="Arial"/>
          <w:b/>
          <w:noProof/>
          <w:sz w:val="28"/>
          <w:szCs w:val="24"/>
          <w:lang w:val="id-ID" w:eastAsia="id-ID"/>
        </w:rPr>
        <w:drawing>
          <wp:anchor distT="0" distB="0" distL="114300" distR="114300" simplePos="0" relativeHeight="251660288" behindDoc="0" locked="0" layoutInCell="1" allowOverlap="1" wp14:anchorId="6235A35C" wp14:editId="6F5CDEE3">
            <wp:simplePos x="0" y="0"/>
            <wp:positionH relativeFrom="column">
              <wp:posOffset>698500</wp:posOffset>
            </wp:positionH>
            <wp:positionV relativeFrom="paragraph">
              <wp:posOffset>322580</wp:posOffset>
            </wp:positionV>
            <wp:extent cx="4191000" cy="4191000"/>
            <wp:effectExtent l="0" t="0" r="0" b="0"/>
            <wp:wrapSquare wrapText="bothSides"/>
            <wp:docPr id="24578" name="Picture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C528AE" w14:textId="77777777" w:rsidR="00B23848" w:rsidRDefault="00B23848" w:rsidP="00662B45">
      <w:pPr>
        <w:autoSpaceDE w:val="0"/>
        <w:autoSpaceDN w:val="0"/>
        <w:adjustRightInd w:val="0"/>
        <w:spacing w:line="240" w:lineRule="auto"/>
        <w:jc w:val="both"/>
        <w:rPr>
          <w:rFonts w:ascii="Arial" w:hAnsi="Arial" w:cs="Arial"/>
          <w:b/>
          <w:sz w:val="28"/>
          <w:szCs w:val="24"/>
        </w:rPr>
      </w:pPr>
    </w:p>
    <w:p w14:paraId="5E76B4E9" w14:textId="1634DAFB" w:rsidR="00E7228B" w:rsidRDefault="00E7228B" w:rsidP="00662B45">
      <w:pPr>
        <w:autoSpaceDE w:val="0"/>
        <w:autoSpaceDN w:val="0"/>
        <w:adjustRightInd w:val="0"/>
        <w:spacing w:line="240" w:lineRule="auto"/>
        <w:jc w:val="both"/>
        <w:rPr>
          <w:rFonts w:ascii="Arial" w:hAnsi="Arial" w:cs="Arial"/>
          <w:b/>
          <w:sz w:val="28"/>
          <w:szCs w:val="24"/>
        </w:rPr>
      </w:pPr>
    </w:p>
    <w:p w14:paraId="0B072A10" w14:textId="77777777" w:rsidR="00E7228B" w:rsidRDefault="00E7228B" w:rsidP="00662B45">
      <w:pPr>
        <w:autoSpaceDE w:val="0"/>
        <w:autoSpaceDN w:val="0"/>
        <w:adjustRightInd w:val="0"/>
        <w:spacing w:line="240" w:lineRule="auto"/>
        <w:jc w:val="both"/>
        <w:rPr>
          <w:rFonts w:ascii="Arial" w:hAnsi="Arial" w:cs="Arial"/>
          <w:b/>
          <w:sz w:val="28"/>
          <w:szCs w:val="24"/>
        </w:rPr>
      </w:pPr>
    </w:p>
    <w:p w14:paraId="2CE54C01" w14:textId="77777777" w:rsidR="00E7228B" w:rsidRDefault="00E7228B" w:rsidP="00662B45">
      <w:pPr>
        <w:autoSpaceDE w:val="0"/>
        <w:autoSpaceDN w:val="0"/>
        <w:adjustRightInd w:val="0"/>
        <w:spacing w:line="240" w:lineRule="auto"/>
        <w:jc w:val="both"/>
        <w:rPr>
          <w:rFonts w:ascii="Arial" w:hAnsi="Arial" w:cs="Arial"/>
          <w:b/>
          <w:sz w:val="28"/>
          <w:szCs w:val="24"/>
        </w:rPr>
      </w:pPr>
    </w:p>
    <w:p w14:paraId="73A191EF" w14:textId="77777777" w:rsidR="00E7228B" w:rsidRDefault="00E7228B" w:rsidP="00662B45">
      <w:pPr>
        <w:autoSpaceDE w:val="0"/>
        <w:autoSpaceDN w:val="0"/>
        <w:adjustRightInd w:val="0"/>
        <w:spacing w:line="240" w:lineRule="auto"/>
        <w:jc w:val="both"/>
        <w:rPr>
          <w:rFonts w:ascii="Arial" w:hAnsi="Arial" w:cs="Arial"/>
          <w:b/>
          <w:sz w:val="28"/>
          <w:szCs w:val="24"/>
        </w:rPr>
      </w:pPr>
    </w:p>
    <w:p w14:paraId="18687A48" w14:textId="77777777" w:rsidR="00E7228B" w:rsidRDefault="00E7228B" w:rsidP="00662B45">
      <w:pPr>
        <w:autoSpaceDE w:val="0"/>
        <w:autoSpaceDN w:val="0"/>
        <w:adjustRightInd w:val="0"/>
        <w:spacing w:line="240" w:lineRule="auto"/>
        <w:jc w:val="both"/>
        <w:rPr>
          <w:rFonts w:ascii="Arial" w:hAnsi="Arial" w:cs="Arial"/>
          <w:b/>
          <w:sz w:val="28"/>
          <w:szCs w:val="24"/>
        </w:rPr>
      </w:pPr>
    </w:p>
    <w:p w14:paraId="7B27EAC1" w14:textId="77777777" w:rsidR="00E7228B" w:rsidRDefault="00E7228B" w:rsidP="00662B45">
      <w:pPr>
        <w:autoSpaceDE w:val="0"/>
        <w:autoSpaceDN w:val="0"/>
        <w:adjustRightInd w:val="0"/>
        <w:spacing w:line="240" w:lineRule="auto"/>
        <w:jc w:val="both"/>
        <w:rPr>
          <w:rFonts w:ascii="Arial" w:hAnsi="Arial" w:cs="Arial"/>
          <w:b/>
          <w:sz w:val="28"/>
          <w:szCs w:val="24"/>
        </w:rPr>
      </w:pPr>
    </w:p>
    <w:p w14:paraId="4565DCB5" w14:textId="77777777" w:rsidR="00E7228B" w:rsidRDefault="00E7228B" w:rsidP="00662B45">
      <w:pPr>
        <w:autoSpaceDE w:val="0"/>
        <w:autoSpaceDN w:val="0"/>
        <w:adjustRightInd w:val="0"/>
        <w:spacing w:line="240" w:lineRule="auto"/>
        <w:jc w:val="both"/>
        <w:rPr>
          <w:rFonts w:ascii="Arial" w:hAnsi="Arial" w:cs="Arial"/>
          <w:b/>
          <w:sz w:val="28"/>
          <w:szCs w:val="24"/>
        </w:rPr>
      </w:pPr>
    </w:p>
    <w:p w14:paraId="6FD0E97D" w14:textId="77777777" w:rsidR="00E7228B" w:rsidRDefault="00E7228B" w:rsidP="00662B45">
      <w:pPr>
        <w:autoSpaceDE w:val="0"/>
        <w:autoSpaceDN w:val="0"/>
        <w:adjustRightInd w:val="0"/>
        <w:spacing w:line="240" w:lineRule="auto"/>
        <w:jc w:val="both"/>
        <w:rPr>
          <w:rFonts w:ascii="Arial" w:hAnsi="Arial" w:cs="Arial"/>
          <w:b/>
          <w:sz w:val="28"/>
          <w:szCs w:val="24"/>
        </w:rPr>
      </w:pPr>
    </w:p>
    <w:p w14:paraId="3C9A432B" w14:textId="77777777" w:rsidR="00E7228B" w:rsidRDefault="00E7228B" w:rsidP="00662B45">
      <w:pPr>
        <w:autoSpaceDE w:val="0"/>
        <w:autoSpaceDN w:val="0"/>
        <w:adjustRightInd w:val="0"/>
        <w:spacing w:line="240" w:lineRule="auto"/>
        <w:jc w:val="both"/>
        <w:rPr>
          <w:rFonts w:ascii="Arial" w:hAnsi="Arial" w:cs="Arial"/>
          <w:b/>
          <w:sz w:val="28"/>
          <w:szCs w:val="24"/>
        </w:rPr>
      </w:pPr>
    </w:p>
    <w:p w14:paraId="050F8BB0" w14:textId="77777777" w:rsidR="00E7228B" w:rsidRDefault="00E7228B" w:rsidP="00662B45">
      <w:pPr>
        <w:autoSpaceDE w:val="0"/>
        <w:autoSpaceDN w:val="0"/>
        <w:adjustRightInd w:val="0"/>
        <w:spacing w:line="240" w:lineRule="auto"/>
        <w:jc w:val="both"/>
        <w:rPr>
          <w:rFonts w:ascii="Arial" w:hAnsi="Arial" w:cs="Arial"/>
          <w:b/>
          <w:sz w:val="28"/>
          <w:szCs w:val="24"/>
        </w:rPr>
      </w:pPr>
    </w:p>
    <w:p w14:paraId="406E81DB" w14:textId="77777777" w:rsidR="00E7228B" w:rsidRDefault="00E7228B" w:rsidP="00662B45">
      <w:pPr>
        <w:autoSpaceDE w:val="0"/>
        <w:autoSpaceDN w:val="0"/>
        <w:adjustRightInd w:val="0"/>
        <w:spacing w:line="240" w:lineRule="auto"/>
        <w:jc w:val="both"/>
        <w:rPr>
          <w:rFonts w:ascii="Arial" w:hAnsi="Arial" w:cs="Arial"/>
          <w:b/>
          <w:sz w:val="28"/>
          <w:szCs w:val="24"/>
        </w:rPr>
      </w:pPr>
    </w:p>
    <w:p w14:paraId="6A787AC2" w14:textId="77777777" w:rsidR="00E7228B" w:rsidRDefault="00E7228B" w:rsidP="00662B45">
      <w:pPr>
        <w:autoSpaceDE w:val="0"/>
        <w:autoSpaceDN w:val="0"/>
        <w:adjustRightInd w:val="0"/>
        <w:spacing w:line="240" w:lineRule="auto"/>
        <w:jc w:val="both"/>
        <w:rPr>
          <w:rFonts w:ascii="Arial" w:hAnsi="Arial" w:cs="Arial"/>
          <w:b/>
          <w:sz w:val="28"/>
          <w:szCs w:val="24"/>
        </w:rPr>
      </w:pPr>
    </w:p>
    <w:p w14:paraId="1AB6616C" w14:textId="77777777" w:rsidR="00B23848" w:rsidRDefault="00B23848" w:rsidP="00662B45">
      <w:pPr>
        <w:autoSpaceDE w:val="0"/>
        <w:autoSpaceDN w:val="0"/>
        <w:adjustRightInd w:val="0"/>
        <w:spacing w:line="240" w:lineRule="auto"/>
        <w:jc w:val="both"/>
        <w:rPr>
          <w:rFonts w:ascii="Arial" w:hAnsi="Arial" w:cs="Arial"/>
          <w:b/>
          <w:sz w:val="28"/>
          <w:szCs w:val="24"/>
        </w:rPr>
      </w:pPr>
    </w:p>
    <w:p w14:paraId="58DFAB1E" w14:textId="0A8ACDBA" w:rsidR="00E7228B" w:rsidRDefault="00E7228B" w:rsidP="00662B45">
      <w:pPr>
        <w:autoSpaceDE w:val="0"/>
        <w:autoSpaceDN w:val="0"/>
        <w:adjustRightInd w:val="0"/>
        <w:spacing w:line="240" w:lineRule="auto"/>
        <w:jc w:val="both"/>
        <w:rPr>
          <w:rFonts w:ascii="Arial" w:hAnsi="Arial" w:cs="Arial"/>
          <w:b/>
          <w:sz w:val="24"/>
          <w:szCs w:val="24"/>
        </w:rPr>
      </w:pPr>
      <w:r>
        <w:rPr>
          <w:rFonts w:ascii="Arial" w:hAnsi="Arial" w:cs="Arial"/>
          <w:b/>
          <w:sz w:val="24"/>
          <w:szCs w:val="24"/>
        </w:rPr>
        <w:t xml:space="preserve">Cara Melakukan </w:t>
      </w:r>
      <w:r>
        <w:rPr>
          <w:rFonts w:ascii="Arial" w:hAnsi="Arial" w:cs="Arial"/>
          <w:b/>
          <w:i/>
          <w:sz w:val="24"/>
          <w:szCs w:val="24"/>
        </w:rPr>
        <w:t>Internal Brand</w:t>
      </w:r>
    </w:p>
    <w:p w14:paraId="0A02FDA0" w14:textId="2B9D65C4" w:rsidR="00E7228B" w:rsidRDefault="00E7228B"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Proses </w:t>
      </w:r>
      <w:r>
        <w:rPr>
          <w:rFonts w:ascii="Arial" w:hAnsi="Arial" w:cs="Arial"/>
          <w:i/>
          <w:sz w:val="24"/>
          <w:szCs w:val="24"/>
        </w:rPr>
        <w:t xml:space="preserve">Internal Brand </w:t>
      </w:r>
      <w:r>
        <w:rPr>
          <w:rFonts w:ascii="Arial" w:hAnsi="Arial" w:cs="Arial"/>
          <w:sz w:val="24"/>
          <w:szCs w:val="24"/>
        </w:rPr>
        <w:t>bisa dilakukan dengan berbagai macam alat (</w:t>
      </w:r>
      <w:r>
        <w:rPr>
          <w:rFonts w:ascii="Arial" w:hAnsi="Arial" w:cs="Arial"/>
          <w:i/>
          <w:sz w:val="24"/>
          <w:szCs w:val="24"/>
        </w:rPr>
        <w:t>tools</w:t>
      </w:r>
      <w:r>
        <w:rPr>
          <w:rFonts w:ascii="Arial" w:hAnsi="Arial" w:cs="Arial"/>
          <w:sz w:val="24"/>
          <w:szCs w:val="24"/>
        </w:rPr>
        <w:t xml:space="preserve">) dan kegiatan. </w:t>
      </w:r>
      <w:r w:rsidR="00422BDE">
        <w:rPr>
          <w:rFonts w:ascii="Arial" w:hAnsi="Arial" w:cs="Arial"/>
          <w:sz w:val="24"/>
          <w:szCs w:val="24"/>
        </w:rPr>
        <w:t>Seperti contohnya:</w:t>
      </w:r>
    </w:p>
    <w:p w14:paraId="1D1E39D5" w14:textId="006F0BDD"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rPr>
        <w:t xml:space="preserve">Inisiasi (pengenalan </w:t>
      </w:r>
      <w:r>
        <w:rPr>
          <w:rFonts w:ascii="Arial" w:hAnsi="Arial" w:cs="Arial"/>
          <w:i/>
        </w:rPr>
        <w:t>brand</w:t>
      </w:r>
      <w:r>
        <w:rPr>
          <w:rFonts w:ascii="Arial" w:hAnsi="Arial" w:cs="Arial"/>
        </w:rPr>
        <w:t>) kepada karyawan</w:t>
      </w:r>
    </w:p>
    <w:p w14:paraId="68542DD4" w14:textId="50C747A1"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rPr>
        <w:t>Pelatihan-pelatihan budaya kerja</w:t>
      </w:r>
    </w:p>
    <w:p w14:paraId="3F26DBB3" w14:textId="0012850D"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i/>
        </w:rPr>
        <w:t xml:space="preserve">Weekly meeting </w:t>
      </w:r>
      <w:r>
        <w:rPr>
          <w:rFonts w:ascii="Arial" w:hAnsi="Arial" w:cs="Arial"/>
        </w:rPr>
        <w:t xml:space="preserve">/ </w:t>
      </w:r>
      <w:r>
        <w:rPr>
          <w:rFonts w:ascii="Arial" w:hAnsi="Arial" w:cs="Arial"/>
          <w:i/>
        </w:rPr>
        <w:t>town hall meeting</w:t>
      </w:r>
    </w:p>
    <w:p w14:paraId="6186E909" w14:textId="5112FE39"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rPr>
        <w:t>Kegiatan-kegiatan karyawan (</w:t>
      </w:r>
      <w:r>
        <w:rPr>
          <w:rFonts w:ascii="Arial" w:hAnsi="Arial" w:cs="Arial"/>
          <w:i/>
        </w:rPr>
        <w:t xml:space="preserve">employee gathering, team building, </w:t>
      </w:r>
      <w:r w:rsidR="00960162">
        <w:rPr>
          <w:rFonts w:ascii="Arial" w:hAnsi="Arial" w:cs="Arial"/>
          <w:i/>
        </w:rPr>
        <w:t>kompetisi antar karyawan, dsb</w:t>
      </w:r>
      <w:r w:rsidR="00960162">
        <w:rPr>
          <w:rFonts w:ascii="Arial" w:hAnsi="Arial" w:cs="Arial"/>
        </w:rPr>
        <w:t>)</w:t>
      </w:r>
    </w:p>
    <w:p w14:paraId="72520EE9" w14:textId="18B689EF" w:rsidR="00960162" w:rsidRDefault="00960162" w:rsidP="00422BDE">
      <w:pPr>
        <w:pStyle w:val="ListParagraph"/>
        <w:numPr>
          <w:ilvl w:val="0"/>
          <w:numId w:val="47"/>
        </w:numPr>
        <w:autoSpaceDE w:val="0"/>
        <w:autoSpaceDN w:val="0"/>
        <w:adjustRightInd w:val="0"/>
        <w:jc w:val="both"/>
        <w:rPr>
          <w:rFonts w:ascii="Arial" w:hAnsi="Arial" w:cs="Arial"/>
        </w:rPr>
      </w:pPr>
      <w:r>
        <w:rPr>
          <w:rFonts w:ascii="Arial" w:hAnsi="Arial" w:cs="Arial"/>
        </w:rPr>
        <w:t xml:space="preserve">Publikasi (poster, spanduk, </w:t>
      </w:r>
      <w:r>
        <w:rPr>
          <w:rFonts w:ascii="Arial" w:hAnsi="Arial" w:cs="Arial"/>
          <w:i/>
        </w:rPr>
        <w:t>banner</w:t>
      </w:r>
      <w:r>
        <w:rPr>
          <w:rFonts w:ascii="Arial" w:hAnsi="Arial" w:cs="Arial"/>
        </w:rPr>
        <w:t xml:space="preserve">, majalah internal, </w:t>
      </w:r>
      <w:r w:rsidR="00295991">
        <w:rPr>
          <w:rFonts w:ascii="Arial" w:hAnsi="Arial" w:cs="Arial"/>
        </w:rPr>
        <w:t>dsb)</w:t>
      </w:r>
    </w:p>
    <w:p w14:paraId="6B403177" w14:textId="77777777" w:rsidR="00295991" w:rsidRDefault="00295991" w:rsidP="00295991">
      <w:pPr>
        <w:autoSpaceDE w:val="0"/>
        <w:autoSpaceDN w:val="0"/>
        <w:adjustRightInd w:val="0"/>
        <w:jc w:val="both"/>
        <w:rPr>
          <w:rFonts w:ascii="Arial" w:hAnsi="Arial" w:cs="Arial"/>
        </w:rPr>
      </w:pPr>
    </w:p>
    <w:p w14:paraId="19CCA295" w14:textId="77777777" w:rsidR="00295991" w:rsidRDefault="00295991" w:rsidP="00295991">
      <w:pPr>
        <w:autoSpaceDE w:val="0"/>
        <w:autoSpaceDN w:val="0"/>
        <w:adjustRightInd w:val="0"/>
        <w:jc w:val="both"/>
        <w:rPr>
          <w:rFonts w:ascii="Arial" w:hAnsi="Arial" w:cs="Arial"/>
        </w:rPr>
      </w:pPr>
    </w:p>
    <w:p w14:paraId="5A85DFCE" w14:textId="60F8C32B" w:rsidR="00295991" w:rsidRPr="00AE6695" w:rsidRDefault="00D97777" w:rsidP="00295991">
      <w:pPr>
        <w:autoSpaceDE w:val="0"/>
        <w:autoSpaceDN w:val="0"/>
        <w:adjustRightInd w:val="0"/>
        <w:jc w:val="both"/>
        <w:rPr>
          <w:rFonts w:ascii="Arial" w:hAnsi="Arial" w:cs="Arial"/>
          <w:b/>
          <w:sz w:val="32"/>
        </w:rPr>
      </w:pPr>
      <w:r w:rsidRPr="00AE6695">
        <w:rPr>
          <w:rFonts w:ascii="Arial" w:hAnsi="Arial" w:cs="Arial"/>
          <w:b/>
          <w:sz w:val="24"/>
        </w:rPr>
        <w:t xml:space="preserve">Beberapa Contoh Publikasi </w:t>
      </w:r>
      <w:r w:rsidRPr="00AE6695">
        <w:rPr>
          <w:rFonts w:ascii="Arial" w:hAnsi="Arial" w:cs="Arial"/>
          <w:b/>
          <w:i/>
          <w:sz w:val="24"/>
        </w:rPr>
        <w:t>Internal Branding</w:t>
      </w:r>
    </w:p>
    <w:p w14:paraId="17B47318" w14:textId="77777777" w:rsidR="00E7228B" w:rsidRDefault="00E7228B" w:rsidP="00662B45">
      <w:pPr>
        <w:autoSpaceDE w:val="0"/>
        <w:autoSpaceDN w:val="0"/>
        <w:adjustRightInd w:val="0"/>
        <w:spacing w:line="240" w:lineRule="auto"/>
        <w:jc w:val="both"/>
        <w:rPr>
          <w:rFonts w:ascii="Arial" w:hAnsi="Arial" w:cs="Arial"/>
          <w:b/>
          <w:sz w:val="28"/>
          <w:szCs w:val="24"/>
        </w:rPr>
      </w:pPr>
    </w:p>
    <w:p w14:paraId="1506736A" w14:textId="0251CBC6" w:rsidR="005262EF" w:rsidRDefault="005262EF" w:rsidP="00662B45">
      <w:pPr>
        <w:autoSpaceDE w:val="0"/>
        <w:autoSpaceDN w:val="0"/>
        <w:adjustRightInd w:val="0"/>
        <w:spacing w:line="240" w:lineRule="auto"/>
        <w:jc w:val="both"/>
        <w:rPr>
          <w:rFonts w:ascii="Arial" w:hAnsi="Arial" w:cs="Arial"/>
          <w:b/>
          <w:sz w:val="28"/>
          <w:szCs w:val="24"/>
        </w:rPr>
      </w:pPr>
      <w:r w:rsidRPr="005262EF">
        <w:rPr>
          <w:rFonts w:ascii="Arial" w:hAnsi="Arial" w:cs="Arial"/>
          <w:b/>
          <w:noProof/>
          <w:sz w:val="28"/>
          <w:szCs w:val="24"/>
          <w:lang w:val="id-ID" w:eastAsia="id-ID"/>
        </w:rPr>
        <w:drawing>
          <wp:inline distT="0" distB="0" distL="0" distR="0" wp14:anchorId="17031C16" wp14:editId="0DFD7684">
            <wp:extent cx="5168900" cy="3978765"/>
            <wp:effectExtent l="0" t="0" r="0" b="9525"/>
            <wp:docPr id="2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rotWithShape="1">
                    <a:blip r:embed="rId15">
                      <a:extLst>
                        <a:ext uri="{28A0092B-C50C-407E-A947-70E740481C1C}">
                          <a14:useLocalDpi xmlns:a14="http://schemas.microsoft.com/office/drawing/2010/main" val="0"/>
                        </a:ext>
                      </a:extLst>
                    </a:blip>
                    <a:srcRect r="51764"/>
                    <a:stretch/>
                  </pic:blipFill>
                  <pic:spPr bwMode="auto">
                    <a:xfrm>
                      <a:off x="0" y="0"/>
                      <a:ext cx="5170590" cy="3980066"/>
                    </a:xfrm>
                    <a:prstGeom prst="rect">
                      <a:avLst/>
                    </a:prstGeom>
                    <a:noFill/>
                    <a:ln>
                      <a:noFill/>
                    </a:ln>
                    <a:extLst>
                      <a:ext uri="{53640926-AAD7-44D8-BBD7-CCE9431645EC}">
                        <a14:shadowObscured xmlns:a14="http://schemas.microsoft.com/office/drawing/2010/main"/>
                      </a:ext>
                    </a:extLst>
                  </pic:spPr>
                </pic:pic>
              </a:graphicData>
            </a:graphic>
          </wp:inline>
        </w:drawing>
      </w:r>
    </w:p>
    <w:p w14:paraId="3DB33F7A" w14:textId="77777777" w:rsidR="005262EF" w:rsidRDefault="005262EF" w:rsidP="00662B45">
      <w:pPr>
        <w:autoSpaceDE w:val="0"/>
        <w:autoSpaceDN w:val="0"/>
        <w:adjustRightInd w:val="0"/>
        <w:spacing w:line="240" w:lineRule="auto"/>
        <w:jc w:val="both"/>
        <w:rPr>
          <w:rFonts w:ascii="Arial" w:hAnsi="Arial" w:cs="Arial"/>
          <w:b/>
          <w:sz w:val="28"/>
          <w:szCs w:val="24"/>
        </w:rPr>
      </w:pPr>
    </w:p>
    <w:p w14:paraId="2096FC65" w14:textId="77777777" w:rsidR="005262EF" w:rsidRDefault="005262EF" w:rsidP="00662B45">
      <w:pPr>
        <w:autoSpaceDE w:val="0"/>
        <w:autoSpaceDN w:val="0"/>
        <w:adjustRightInd w:val="0"/>
        <w:spacing w:line="240" w:lineRule="auto"/>
        <w:jc w:val="both"/>
        <w:rPr>
          <w:rFonts w:ascii="Arial" w:hAnsi="Arial" w:cs="Arial"/>
          <w:b/>
          <w:sz w:val="28"/>
          <w:szCs w:val="24"/>
        </w:rPr>
      </w:pPr>
    </w:p>
    <w:p w14:paraId="5B5D76B2" w14:textId="77777777" w:rsidR="005262EF" w:rsidRDefault="005262EF" w:rsidP="00662B45">
      <w:pPr>
        <w:autoSpaceDE w:val="0"/>
        <w:autoSpaceDN w:val="0"/>
        <w:adjustRightInd w:val="0"/>
        <w:spacing w:line="240" w:lineRule="auto"/>
        <w:jc w:val="both"/>
        <w:rPr>
          <w:rFonts w:ascii="Arial" w:hAnsi="Arial" w:cs="Arial"/>
          <w:b/>
          <w:sz w:val="28"/>
          <w:szCs w:val="24"/>
        </w:rPr>
      </w:pPr>
    </w:p>
    <w:p w14:paraId="2B9F79DC" w14:textId="77777777" w:rsidR="005262EF" w:rsidRDefault="005262EF" w:rsidP="00662B45">
      <w:pPr>
        <w:autoSpaceDE w:val="0"/>
        <w:autoSpaceDN w:val="0"/>
        <w:adjustRightInd w:val="0"/>
        <w:spacing w:line="240" w:lineRule="auto"/>
        <w:jc w:val="both"/>
        <w:rPr>
          <w:rFonts w:ascii="Arial" w:hAnsi="Arial" w:cs="Arial"/>
          <w:b/>
          <w:sz w:val="28"/>
          <w:szCs w:val="24"/>
        </w:rPr>
      </w:pPr>
    </w:p>
    <w:p w14:paraId="2012B5AE" w14:textId="77777777" w:rsidR="005262EF" w:rsidRDefault="005262EF" w:rsidP="00662B45">
      <w:pPr>
        <w:autoSpaceDE w:val="0"/>
        <w:autoSpaceDN w:val="0"/>
        <w:adjustRightInd w:val="0"/>
        <w:spacing w:line="240" w:lineRule="auto"/>
        <w:jc w:val="both"/>
        <w:rPr>
          <w:rFonts w:ascii="Arial" w:hAnsi="Arial" w:cs="Arial"/>
          <w:b/>
          <w:sz w:val="28"/>
          <w:szCs w:val="24"/>
        </w:rPr>
      </w:pPr>
    </w:p>
    <w:p w14:paraId="08D09600" w14:textId="5D50848C" w:rsidR="005262EF" w:rsidRDefault="005262EF" w:rsidP="00662B45">
      <w:pPr>
        <w:autoSpaceDE w:val="0"/>
        <w:autoSpaceDN w:val="0"/>
        <w:adjustRightInd w:val="0"/>
        <w:spacing w:line="240" w:lineRule="auto"/>
        <w:jc w:val="both"/>
        <w:rPr>
          <w:rFonts w:ascii="Arial" w:hAnsi="Arial" w:cs="Arial"/>
          <w:b/>
          <w:sz w:val="28"/>
          <w:szCs w:val="24"/>
        </w:rPr>
      </w:pPr>
      <w:r w:rsidRPr="005262EF">
        <w:rPr>
          <w:rFonts w:ascii="Arial" w:hAnsi="Arial" w:cs="Arial"/>
          <w:b/>
          <w:noProof/>
          <w:sz w:val="28"/>
          <w:szCs w:val="24"/>
          <w:lang w:val="id-ID" w:eastAsia="id-ID"/>
        </w:rPr>
        <w:lastRenderedPageBreak/>
        <w:drawing>
          <wp:inline distT="0" distB="0" distL="0" distR="0" wp14:anchorId="74F9D116" wp14:editId="67142168">
            <wp:extent cx="5378450" cy="3993997"/>
            <wp:effectExtent l="0" t="0" r="635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rotWithShape="1">
                    <a:blip r:embed="rId15">
                      <a:extLst>
                        <a:ext uri="{28A0092B-C50C-407E-A947-70E740481C1C}">
                          <a14:useLocalDpi xmlns:a14="http://schemas.microsoft.com/office/drawing/2010/main" val="0"/>
                        </a:ext>
                      </a:extLst>
                    </a:blip>
                    <a:srcRect l="50000"/>
                    <a:stretch/>
                  </pic:blipFill>
                  <pic:spPr bwMode="auto">
                    <a:xfrm>
                      <a:off x="0" y="0"/>
                      <a:ext cx="5378450" cy="3993997"/>
                    </a:xfrm>
                    <a:prstGeom prst="rect">
                      <a:avLst/>
                    </a:prstGeom>
                    <a:noFill/>
                    <a:ln>
                      <a:noFill/>
                    </a:ln>
                    <a:extLst>
                      <a:ext uri="{53640926-AAD7-44D8-BBD7-CCE9431645EC}">
                        <a14:shadowObscured xmlns:a14="http://schemas.microsoft.com/office/drawing/2010/main"/>
                      </a:ext>
                    </a:extLst>
                  </pic:spPr>
                </pic:pic>
              </a:graphicData>
            </a:graphic>
          </wp:inline>
        </w:drawing>
      </w:r>
    </w:p>
    <w:p w14:paraId="451743E8" w14:textId="77777777" w:rsidR="005262EF" w:rsidRDefault="005262EF" w:rsidP="00662B45">
      <w:pPr>
        <w:autoSpaceDE w:val="0"/>
        <w:autoSpaceDN w:val="0"/>
        <w:adjustRightInd w:val="0"/>
        <w:spacing w:line="240" w:lineRule="auto"/>
        <w:jc w:val="both"/>
        <w:rPr>
          <w:rFonts w:ascii="Arial" w:hAnsi="Arial" w:cs="Arial"/>
          <w:b/>
          <w:sz w:val="28"/>
          <w:szCs w:val="24"/>
        </w:rPr>
      </w:pPr>
    </w:p>
    <w:p w14:paraId="0A52849A" w14:textId="6FED7BB9" w:rsidR="005262EF" w:rsidRDefault="005262EF" w:rsidP="00662B45">
      <w:pPr>
        <w:autoSpaceDE w:val="0"/>
        <w:autoSpaceDN w:val="0"/>
        <w:adjustRightInd w:val="0"/>
        <w:spacing w:line="240" w:lineRule="auto"/>
        <w:jc w:val="both"/>
        <w:rPr>
          <w:rFonts w:ascii="Arial" w:hAnsi="Arial" w:cs="Arial"/>
          <w:b/>
          <w:sz w:val="28"/>
          <w:szCs w:val="24"/>
        </w:rPr>
      </w:pPr>
      <w:r w:rsidRPr="005262EF">
        <w:rPr>
          <w:rFonts w:ascii="Arial" w:hAnsi="Arial" w:cs="Arial"/>
          <w:b/>
          <w:noProof/>
          <w:sz w:val="28"/>
          <w:szCs w:val="24"/>
          <w:lang w:val="id-ID" w:eastAsia="id-ID"/>
        </w:rPr>
        <w:drawing>
          <wp:inline distT="0" distB="0" distL="0" distR="0" wp14:anchorId="04B05E73" wp14:editId="3C5C6B21">
            <wp:extent cx="3073400" cy="4298612"/>
            <wp:effectExtent l="0" t="0" r="0" b="0"/>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pic:cNvPicPr>
                  </pic:nvPicPr>
                  <pic:blipFill rotWithShape="1">
                    <a:blip r:embed="rId16">
                      <a:extLst>
                        <a:ext uri="{28A0092B-C50C-407E-A947-70E740481C1C}">
                          <a14:useLocalDpi xmlns:a14="http://schemas.microsoft.com/office/drawing/2010/main" val="0"/>
                        </a:ext>
                      </a:extLst>
                    </a:blip>
                    <a:srcRect r="66701"/>
                    <a:stretch/>
                  </pic:blipFill>
                  <pic:spPr bwMode="auto">
                    <a:xfrm>
                      <a:off x="0" y="0"/>
                      <a:ext cx="3074566" cy="4300242"/>
                    </a:xfrm>
                    <a:prstGeom prst="rect">
                      <a:avLst/>
                    </a:prstGeom>
                    <a:noFill/>
                    <a:ln>
                      <a:noFill/>
                    </a:ln>
                    <a:extLst>
                      <a:ext uri="{53640926-AAD7-44D8-BBD7-CCE9431645EC}">
                        <a14:shadowObscured xmlns:a14="http://schemas.microsoft.com/office/drawing/2010/main"/>
                      </a:ext>
                    </a:extLst>
                  </pic:spPr>
                </pic:pic>
              </a:graphicData>
            </a:graphic>
          </wp:inline>
        </w:drawing>
      </w:r>
    </w:p>
    <w:p w14:paraId="2895072E" w14:textId="77777777" w:rsidR="005262EF" w:rsidRDefault="005262EF" w:rsidP="00662B45">
      <w:pPr>
        <w:autoSpaceDE w:val="0"/>
        <w:autoSpaceDN w:val="0"/>
        <w:adjustRightInd w:val="0"/>
        <w:spacing w:line="240" w:lineRule="auto"/>
        <w:jc w:val="both"/>
        <w:rPr>
          <w:rFonts w:ascii="Arial" w:hAnsi="Arial" w:cs="Arial"/>
          <w:b/>
          <w:sz w:val="28"/>
          <w:szCs w:val="24"/>
        </w:rPr>
      </w:pPr>
    </w:p>
    <w:p w14:paraId="784138C3" w14:textId="77777777" w:rsidR="005262EF" w:rsidRDefault="005262EF" w:rsidP="00662B45">
      <w:pPr>
        <w:autoSpaceDE w:val="0"/>
        <w:autoSpaceDN w:val="0"/>
        <w:adjustRightInd w:val="0"/>
        <w:spacing w:line="240" w:lineRule="auto"/>
        <w:jc w:val="both"/>
        <w:rPr>
          <w:rFonts w:ascii="Arial" w:hAnsi="Arial" w:cs="Arial"/>
          <w:b/>
          <w:sz w:val="28"/>
          <w:szCs w:val="24"/>
        </w:rPr>
      </w:pPr>
    </w:p>
    <w:p w14:paraId="792B94DC" w14:textId="77777777" w:rsidR="005262EF" w:rsidRDefault="005262EF" w:rsidP="00662B45">
      <w:pPr>
        <w:autoSpaceDE w:val="0"/>
        <w:autoSpaceDN w:val="0"/>
        <w:adjustRightInd w:val="0"/>
        <w:spacing w:line="240" w:lineRule="auto"/>
        <w:jc w:val="both"/>
        <w:rPr>
          <w:rFonts w:ascii="Arial" w:hAnsi="Arial" w:cs="Arial"/>
          <w:b/>
          <w:sz w:val="28"/>
          <w:szCs w:val="24"/>
        </w:rPr>
      </w:pPr>
    </w:p>
    <w:p w14:paraId="522C56CF" w14:textId="3A888814" w:rsidR="005262EF" w:rsidRDefault="00384424" w:rsidP="00662B45">
      <w:pPr>
        <w:autoSpaceDE w:val="0"/>
        <w:autoSpaceDN w:val="0"/>
        <w:adjustRightInd w:val="0"/>
        <w:spacing w:line="240" w:lineRule="auto"/>
        <w:jc w:val="both"/>
        <w:rPr>
          <w:rFonts w:ascii="Arial" w:hAnsi="Arial" w:cs="Arial"/>
          <w:b/>
          <w:sz w:val="28"/>
          <w:szCs w:val="24"/>
        </w:rPr>
      </w:pPr>
      <w:r w:rsidRPr="00384424">
        <w:rPr>
          <w:rFonts w:ascii="Arial" w:hAnsi="Arial" w:cs="Arial"/>
          <w:b/>
          <w:noProof/>
          <w:sz w:val="28"/>
          <w:szCs w:val="24"/>
          <w:lang w:val="id-ID" w:eastAsia="id-ID"/>
        </w:rPr>
        <w:drawing>
          <wp:inline distT="0" distB="0" distL="0" distR="0" wp14:anchorId="36E6D48C" wp14:editId="13A6248F">
            <wp:extent cx="3073400" cy="437441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pic:cNvPicPr>
                  </pic:nvPicPr>
                  <pic:blipFill rotWithShape="1">
                    <a:blip r:embed="rId16">
                      <a:extLst>
                        <a:ext uri="{28A0092B-C50C-407E-A947-70E740481C1C}">
                          <a14:useLocalDpi xmlns:a14="http://schemas.microsoft.com/office/drawing/2010/main" val="0"/>
                        </a:ext>
                      </a:extLst>
                    </a:blip>
                    <a:srcRect l="33730" t="852" r="33923" b="294"/>
                    <a:stretch/>
                  </pic:blipFill>
                  <pic:spPr bwMode="auto">
                    <a:xfrm>
                      <a:off x="0" y="0"/>
                      <a:ext cx="3074264" cy="4375641"/>
                    </a:xfrm>
                    <a:prstGeom prst="rect">
                      <a:avLst/>
                    </a:prstGeom>
                    <a:noFill/>
                    <a:ln>
                      <a:noFill/>
                    </a:ln>
                    <a:extLst>
                      <a:ext uri="{53640926-AAD7-44D8-BBD7-CCE9431645EC}">
                        <a14:shadowObscured xmlns:a14="http://schemas.microsoft.com/office/drawing/2010/main"/>
                      </a:ext>
                    </a:extLst>
                  </pic:spPr>
                </pic:pic>
              </a:graphicData>
            </a:graphic>
          </wp:inline>
        </w:drawing>
      </w:r>
    </w:p>
    <w:p w14:paraId="0A0B17CC" w14:textId="77777777" w:rsidR="005262EF" w:rsidRDefault="005262EF" w:rsidP="00662B45">
      <w:pPr>
        <w:autoSpaceDE w:val="0"/>
        <w:autoSpaceDN w:val="0"/>
        <w:adjustRightInd w:val="0"/>
        <w:spacing w:line="240" w:lineRule="auto"/>
        <w:jc w:val="both"/>
        <w:rPr>
          <w:rFonts w:ascii="Arial" w:hAnsi="Arial" w:cs="Arial"/>
          <w:b/>
          <w:sz w:val="28"/>
          <w:szCs w:val="24"/>
        </w:rPr>
      </w:pPr>
    </w:p>
    <w:p w14:paraId="669CA35B" w14:textId="4D89CAE9" w:rsidR="005262EF" w:rsidRDefault="00384424" w:rsidP="00662B45">
      <w:pPr>
        <w:autoSpaceDE w:val="0"/>
        <w:autoSpaceDN w:val="0"/>
        <w:adjustRightInd w:val="0"/>
        <w:spacing w:line="240" w:lineRule="auto"/>
        <w:jc w:val="both"/>
        <w:rPr>
          <w:rFonts w:ascii="Arial" w:hAnsi="Arial" w:cs="Arial"/>
          <w:b/>
          <w:sz w:val="28"/>
          <w:szCs w:val="24"/>
        </w:rPr>
      </w:pPr>
      <w:r w:rsidRPr="00384424">
        <w:rPr>
          <w:rFonts w:ascii="Arial" w:hAnsi="Arial" w:cs="Arial"/>
          <w:b/>
          <w:noProof/>
          <w:sz w:val="28"/>
          <w:szCs w:val="24"/>
          <w:lang w:val="id-ID" w:eastAsia="id-ID"/>
        </w:rPr>
        <w:drawing>
          <wp:inline distT="0" distB="0" distL="0" distR="0" wp14:anchorId="3A3A3C37" wp14:editId="34577D47">
            <wp:extent cx="6052889" cy="2759529"/>
            <wp:effectExtent l="0" t="0" r="0" b="9525"/>
            <wp:docPr id="31746" name="Picture 4" descr="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4" descr="image_2.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2889" cy="2759529"/>
                    </a:xfrm>
                    <a:prstGeom prst="rect">
                      <a:avLst/>
                    </a:prstGeom>
                    <a:noFill/>
                    <a:ln>
                      <a:noFill/>
                    </a:ln>
                    <a:extLst/>
                  </pic:spPr>
                </pic:pic>
              </a:graphicData>
            </a:graphic>
          </wp:inline>
        </w:drawing>
      </w:r>
    </w:p>
    <w:p w14:paraId="2233C762" w14:textId="77777777" w:rsidR="005262EF" w:rsidRDefault="005262EF" w:rsidP="00662B45">
      <w:pPr>
        <w:autoSpaceDE w:val="0"/>
        <w:autoSpaceDN w:val="0"/>
        <w:adjustRightInd w:val="0"/>
        <w:spacing w:line="240" w:lineRule="auto"/>
        <w:jc w:val="both"/>
        <w:rPr>
          <w:rFonts w:ascii="Arial" w:hAnsi="Arial" w:cs="Arial"/>
          <w:b/>
          <w:sz w:val="28"/>
          <w:szCs w:val="24"/>
        </w:rPr>
      </w:pPr>
    </w:p>
    <w:p w14:paraId="00B0275B" w14:textId="77777777" w:rsidR="00E7228B" w:rsidRDefault="00E7228B" w:rsidP="00662B45">
      <w:pPr>
        <w:autoSpaceDE w:val="0"/>
        <w:autoSpaceDN w:val="0"/>
        <w:adjustRightInd w:val="0"/>
        <w:spacing w:line="240" w:lineRule="auto"/>
        <w:jc w:val="both"/>
        <w:rPr>
          <w:rFonts w:ascii="Arial" w:hAnsi="Arial" w:cs="Arial"/>
          <w:b/>
          <w:sz w:val="28"/>
          <w:szCs w:val="24"/>
        </w:rPr>
      </w:pPr>
    </w:p>
    <w:p w14:paraId="4F0EF2EA" w14:textId="40EACA28" w:rsidR="0011689E" w:rsidRDefault="002C4E14" w:rsidP="00662B45">
      <w:pPr>
        <w:autoSpaceDE w:val="0"/>
        <w:autoSpaceDN w:val="0"/>
        <w:adjustRightInd w:val="0"/>
        <w:spacing w:line="240" w:lineRule="auto"/>
        <w:jc w:val="both"/>
        <w:rPr>
          <w:rFonts w:ascii="Arial" w:hAnsi="Arial" w:cs="Arial"/>
          <w:b/>
          <w:sz w:val="28"/>
          <w:szCs w:val="24"/>
        </w:rPr>
      </w:pPr>
      <w:r>
        <w:rPr>
          <w:rFonts w:ascii="Arial" w:hAnsi="Arial" w:cs="Arial"/>
          <w:b/>
          <w:sz w:val="28"/>
          <w:szCs w:val="24"/>
        </w:rPr>
        <w:lastRenderedPageBreak/>
        <w:t>SOAL-SOAL:</w:t>
      </w:r>
    </w:p>
    <w:p w14:paraId="3E32C33A" w14:textId="0222C0BD" w:rsidR="00B70217" w:rsidRDefault="00B70217" w:rsidP="00B70217">
      <w:pPr>
        <w:pStyle w:val="ListParagraph"/>
        <w:numPr>
          <w:ilvl w:val="0"/>
          <w:numId w:val="2"/>
        </w:numPr>
        <w:autoSpaceDE w:val="0"/>
        <w:autoSpaceDN w:val="0"/>
        <w:adjustRightInd w:val="0"/>
        <w:jc w:val="both"/>
        <w:rPr>
          <w:rFonts w:ascii="Arial" w:hAnsi="Arial" w:cs="Arial"/>
        </w:rPr>
      </w:pPr>
      <w:r w:rsidRPr="00B70217">
        <w:rPr>
          <w:rFonts w:ascii="Arial" w:hAnsi="Arial" w:cs="Arial"/>
        </w:rPr>
        <w:t xml:space="preserve">Usaha yang dilakukan </w:t>
      </w:r>
      <w:r w:rsidRPr="00B70217">
        <w:rPr>
          <w:rFonts w:ascii="Arial" w:hAnsi="Arial" w:cs="Arial"/>
          <w:i/>
        </w:rPr>
        <w:t xml:space="preserve">brand </w:t>
      </w:r>
      <w:r w:rsidRPr="00B70217">
        <w:rPr>
          <w:rFonts w:ascii="Arial" w:hAnsi="Arial" w:cs="Arial"/>
        </w:rPr>
        <w:t xml:space="preserve">untuk mengkomunikasikan keunikan yang dimiliki </w:t>
      </w:r>
      <w:r w:rsidRPr="00B70217">
        <w:rPr>
          <w:rFonts w:ascii="Arial" w:hAnsi="Arial" w:cs="Arial"/>
          <w:i/>
        </w:rPr>
        <w:t xml:space="preserve">brand </w:t>
      </w:r>
      <w:r w:rsidRPr="00B70217">
        <w:rPr>
          <w:rFonts w:ascii="Arial" w:hAnsi="Arial" w:cs="Arial"/>
        </w:rPr>
        <w:t>ke pasar dengan menggunakan strategi dan perencanaan yang tepat</w:t>
      </w:r>
      <w:r>
        <w:rPr>
          <w:rFonts w:ascii="Arial" w:hAnsi="Arial" w:cs="Arial"/>
        </w:rPr>
        <w:t xml:space="preserve"> disebut sebagai </w:t>
      </w:r>
      <w:r w:rsidR="00185D63">
        <w:rPr>
          <w:rFonts w:ascii="Arial" w:hAnsi="Arial" w:cs="Arial"/>
          <w:i/>
        </w:rPr>
        <w:t>Internal Branding</w:t>
      </w:r>
      <w:r>
        <w:rPr>
          <w:rFonts w:ascii="Arial" w:hAnsi="Arial" w:cs="Arial"/>
        </w:rPr>
        <w:t>.</w:t>
      </w:r>
    </w:p>
    <w:p w14:paraId="0D5CCA7B" w14:textId="34C2976D" w:rsidR="00351024" w:rsidRDefault="00B70217" w:rsidP="00351024">
      <w:pPr>
        <w:pStyle w:val="ListParagraph"/>
        <w:numPr>
          <w:ilvl w:val="1"/>
          <w:numId w:val="1"/>
        </w:numPr>
        <w:autoSpaceDE w:val="0"/>
        <w:autoSpaceDN w:val="0"/>
        <w:adjustRightInd w:val="0"/>
        <w:jc w:val="both"/>
        <w:rPr>
          <w:rFonts w:ascii="Arial" w:hAnsi="Arial" w:cs="Arial"/>
        </w:rPr>
      </w:pPr>
      <w:r>
        <w:rPr>
          <w:rFonts w:ascii="Arial" w:hAnsi="Arial" w:cs="Arial"/>
        </w:rPr>
        <w:t>Benar</w:t>
      </w:r>
    </w:p>
    <w:p w14:paraId="5D482BBB" w14:textId="2837F90E" w:rsidR="00B70217" w:rsidRPr="004C6CDB" w:rsidRDefault="00B70217" w:rsidP="00351024">
      <w:pPr>
        <w:pStyle w:val="ListParagraph"/>
        <w:numPr>
          <w:ilvl w:val="1"/>
          <w:numId w:val="1"/>
        </w:numPr>
        <w:autoSpaceDE w:val="0"/>
        <w:autoSpaceDN w:val="0"/>
        <w:adjustRightInd w:val="0"/>
        <w:jc w:val="both"/>
        <w:rPr>
          <w:rFonts w:ascii="Arial" w:hAnsi="Arial" w:cs="Arial"/>
        </w:rPr>
      </w:pPr>
      <w:r>
        <w:rPr>
          <w:rFonts w:ascii="Arial" w:hAnsi="Arial" w:cs="Arial"/>
        </w:rPr>
        <w:t>Salah</w:t>
      </w:r>
    </w:p>
    <w:p w14:paraId="3BD085F5" w14:textId="77777777" w:rsidR="00351024" w:rsidRPr="004C6CDB" w:rsidRDefault="00351024" w:rsidP="00351024">
      <w:pPr>
        <w:autoSpaceDE w:val="0"/>
        <w:autoSpaceDN w:val="0"/>
        <w:adjustRightInd w:val="0"/>
        <w:jc w:val="both"/>
        <w:rPr>
          <w:rFonts w:ascii="Arial" w:hAnsi="Arial" w:cs="Arial"/>
          <w:sz w:val="24"/>
          <w:szCs w:val="24"/>
        </w:rPr>
      </w:pPr>
    </w:p>
    <w:p w14:paraId="49AFE776" w14:textId="70757CE4" w:rsidR="00351024" w:rsidRPr="004C6CDB" w:rsidRDefault="00526344" w:rsidP="00351024">
      <w:pPr>
        <w:pStyle w:val="ListParagraph"/>
        <w:numPr>
          <w:ilvl w:val="0"/>
          <w:numId w:val="2"/>
        </w:numPr>
        <w:autoSpaceDE w:val="0"/>
        <w:autoSpaceDN w:val="0"/>
        <w:adjustRightInd w:val="0"/>
        <w:jc w:val="both"/>
        <w:rPr>
          <w:rFonts w:ascii="Arial" w:hAnsi="Arial" w:cs="Arial"/>
        </w:rPr>
      </w:pPr>
      <w:r>
        <w:rPr>
          <w:rFonts w:ascii="Arial" w:hAnsi="Arial" w:cs="Arial"/>
        </w:rPr>
        <w:t xml:space="preserve">Fungsi </w:t>
      </w:r>
      <w:r>
        <w:rPr>
          <w:rFonts w:ascii="Arial" w:hAnsi="Arial" w:cs="Arial"/>
          <w:i/>
        </w:rPr>
        <w:t xml:space="preserve">Internal Branding </w:t>
      </w:r>
      <w:r>
        <w:rPr>
          <w:rFonts w:ascii="Arial" w:hAnsi="Arial" w:cs="Arial"/>
        </w:rPr>
        <w:t>adalah untuk meningkatkan kompetensi dan kesejahteraan karyawan</w:t>
      </w:r>
      <w:r w:rsidR="00864DBF">
        <w:rPr>
          <w:rFonts w:ascii="Arial" w:hAnsi="Arial" w:cs="Arial"/>
        </w:rPr>
        <w:t xml:space="preserve">. </w:t>
      </w:r>
    </w:p>
    <w:p w14:paraId="7C4F8370" w14:textId="0B4837A7" w:rsidR="00351024" w:rsidRPr="00B71693" w:rsidRDefault="00864DBF"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Benar</w:t>
      </w:r>
    </w:p>
    <w:p w14:paraId="6B70E406" w14:textId="191A1501" w:rsidR="00351024" w:rsidRDefault="00864DBF"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Salah</w:t>
      </w:r>
    </w:p>
    <w:p w14:paraId="252AA82D" w14:textId="77777777" w:rsidR="00F82871" w:rsidRDefault="00F82871" w:rsidP="00F82871">
      <w:pPr>
        <w:tabs>
          <w:tab w:val="left" w:pos="1260"/>
        </w:tabs>
        <w:autoSpaceDE w:val="0"/>
        <w:autoSpaceDN w:val="0"/>
        <w:adjustRightInd w:val="0"/>
        <w:jc w:val="both"/>
        <w:rPr>
          <w:rFonts w:ascii="Arial" w:hAnsi="Arial" w:cs="Arial"/>
          <w:sz w:val="24"/>
          <w:szCs w:val="24"/>
        </w:rPr>
      </w:pPr>
    </w:p>
    <w:p w14:paraId="7C509970" w14:textId="2AF4DCA8" w:rsidR="00F10916" w:rsidRPr="00DD33BA" w:rsidRDefault="00A06439" w:rsidP="00F10916">
      <w:pPr>
        <w:pStyle w:val="ListParagraph"/>
        <w:numPr>
          <w:ilvl w:val="0"/>
          <w:numId w:val="2"/>
        </w:numPr>
        <w:tabs>
          <w:tab w:val="left" w:pos="1260"/>
        </w:tabs>
        <w:autoSpaceDE w:val="0"/>
        <w:autoSpaceDN w:val="0"/>
        <w:adjustRightInd w:val="0"/>
        <w:jc w:val="both"/>
        <w:rPr>
          <w:rFonts w:ascii="Arial" w:hAnsi="Arial" w:cs="Arial"/>
        </w:rPr>
      </w:pPr>
      <w:r>
        <w:rPr>
          <w:rFonts w:ascii="Arial" w:hAnsi="Arial" w:cs="Arial"/>
        </w:rPr>
        <w:t xml:space="preserve">Tahap </w:t>
      </w:r>
      <w:r>
        <w:rPr>
          <w:rFonts w:ascii="Arial" w:hAnsi="Arial" w:cs="Arial"/>
          <w:i/>
        </w:rPr>
        <w:t xml:space="preserve">Explaining the Brand </w:t>
      </w:r>
      <w:r>
        <w:rPr>
          <w:rFonts w:ascii="Arial" w:hAnsi="Arial" w:cs="Arial"/>
        </w:rPr>
        <w:t xml:space="preserve">adalah </w:t>
      </w:r>
      <w:r>
        <w:rPr>
          <w:rFonts w:ascii="Arial" w:hAnsi="Arial"/>
        </w:rPr>
        <w:t>tahapan di mana</w:t>
      </w:r>
      <w:r w:rsidRPr="00C60EFA">
        <w:rPr>
          <w:rFonts w:ascii="Arial" w:hAnsi="Arial"/>
        </w:rPr>
        <w:t xml:space="preserve"> publik internal harus dapat menjelaskan esensi merek, karena kinerja dan perilaku publik internal mempengaruhi reputasi sebuah </w:t>
      </w:r>
      <w:r>
        <w:rPr>
          <w:rFonts w:ascii="Arial" w:hAnsi="Arial"/>
          <w:i/>
        </w:rPr>
        <w:t xml:space="preserve">brand </w:t>
      </w:r>
      <w:r>
        <w:rPr>
          <w:rFonts w:ascii="Arial" w:hAnsi="Arial"/>
        </w:rPr>
        <w:t>atau perusahaan</w:t>
      </w:r>
      <w:r w:rsidR="00864DBF" w:rsidRPr="00DD33BA">
        <w:rPr>
          <w:rFonts w:ascii="Arial" w:hAnsi="Arial" w:cs="Arial"/>
        </w:rPr>
        <w:t xml:space="preserve">. </w:t>
      </w:r>
    </w:p>
    <w:p w14:paraId="0032805E" w14:textId="68A73850" w:rsidR="00F10916" w:rsidRDefault="00864DBF"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Benar</w:t>
      </w:r>
    </w:p>
    <w:p w14:paraId="567C1C46" w14:textId="5DFE1FA0" w:rsidR="00885073" w:rsidRDefault="00864DBF" w:rsidP="00864DBF">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Salah</w:t>
      </w:r>
    </w:p>
    <w:p w14:paraId="2AEEE8C4" w14:textId="77777777" w:rsidR="00B84DAD" w:rsidRDefault="00B84DAD" w:rsidP="00B84DAD">
      <w:pPr>
        <w:pStyle w:val="ListParagraph"/>
        <w:tabs>
          <w:tab w:val="left" w:pos="1260"/>
        </w:tabs>
        <w:autoSpaceDE w:val="0"/>
        <w:autoSpaceDN w:val="0"/>
        <w:adjustRightInd w:val="0"/>
        <w:ind w:left="900"/>
        <w:jc w:val="both"/>
        <w:rPr>
          <w:rFonts w:ascii="Arial" w:hAnsi="Arial" w:cs="Arial"/>
        </w:rPr>
      </w:pPr>
    </w:p>
    <w:p w14:paraId="6C20E0DC" w14:textId="77777777" w:rsidR="005C58FF" w:rsidRPr="00B84DAD" w:rsidRDefault="005C58FF" w:rsidP="00B84DAD">
      <w:pPr>
        <w:pStyle w:val="ListParagraph"/>
        <w:tabs>
          <w:tab w:val="left" w:pos="1260"/>
        </w:tabs>
        <w:autoSpaceDE w:val="0"/>
        <w:autoSpaceDN w:val="0"/>
        <w:adjustRightInd w:val="0"/>
        <w:ind w:left="900"/>
        <w:jc w:val="both"/>
        <w:rPr>
          <w:rFonts w:ascii="Arial" w:hAnsi="Arial" w:cs="Arial"/>
        </w:rPr>
      </w:pPr>
    </w:p>
    <w:p w14:paraId="49D1A1AA" w14:textId="37C0660D" w:rsidR="00351024" w:rsidRPr="004C6CDB" w:rsidRDefault="00837B34" w:rsidP="00F10916">
      <w:pPr>
        <w:pStyle w:val="ListParagraph"/>
        <w:numPr>
          <w:ilvl w:val="0"/>
          <w:numId w:val="2"/>
        </w:numPr>
        <w:tabs>
          <w:tab w:val="left" w:pos="1260"/>
        </w:tabs>
        <w:autoSpaceDE w:val="0"/>
        <w:autoSpaceDN w:val="0"/>
        <w:adjustRightInd w:val="0"/>
        <w:jc w:val="both"/>
        <w:rPr>
          <w:rFonts w:ascii="Arial" w:hAnsi="Arial" w:cs="Arial"/>
        </w:rPr>
      </w:pPr>
      <w:r w:rsidRPr="00D51078">
        <w:rPr>
          <w:rFonts w:ascii="Arial" w:hAnsi="Arial"/>
        </w:rPr>
        <w:t xml:space="preserve">Program-program </w:t>
      </w:r>
      <w:r w:rsidRPr="00D51078">
        <w:rPr>
          <w:rFonts w:ascii="Arial" w:hAnsi="Arial"/>
          <w:i/>
        </w:rPr>
        <w:t>internal branding</w:t>
      </w:r>
      <w:r w:rsidRPr="00D51078">
        <w:rPr>
          <w:rFonts w:ascii="Arial" w:hAnsi="Arial"/>
        </w:rPr>
        <w:t xml:space="preserve"> bertuju</w:t>
      </w:r>
      <w:r>
        <w:rPr>
          <w:rFonts w:ascii="Arial" w:hAnsi="Arial"/>
        </w:rPr>
        <w:t>an membentuk dan menciptakan perilaku</w:t>
      </w:r>
      <w:r w:rsidRPr="00D51078">
        <w:rPr>
          <w:rFonts w:ascii="Arial" w:hAnsi="Arial"/>
        </w:rPr>
        <w:t xml:space="preserve"> kerja baru bagi </w:t>
      </w:r>
      <w:r>
        <w:rPr>
          <w:rFonts w:ascii="Arial" w:hAnsi="Arial"/>
        </w:rPr>
        <w:t xml:space="preserve">karyawan, terutama karyawan yang baru bergabung, sehingga dapat bersikap dan berperilaku sesuai dengan </w:t>
      </w:r>
      <w:r>
        <w:rPr>
          <w:rFonts w:ascii="Arial" w:hAnsi="Arial"/>
          <w:i/>
        </w:rPr>
        <w:t>brand</w:t>
      </w:r>
      <w:r>
        <w:rPr>
          <w:rFonts w:ascii="Arial" w:hAnsi="Arial"/>
        </w:rPr>
        <w:t>-nya</w:t>
      </w:r>
      <w:r w:rsidR="002A3676">
        <w:rPr>
          <w:rFonts w:ascii="Arial" w:hAnsi="Arial" w:cs="Arial"/>
        </w:rPr>
        <w:t xml:space="preserve">. </w:t>
      </w:r>
    </w:p>
    <w:p w14:paraId="021E0084" w14:textId="445929D4" w:rsidR="00351024" w:rsidRPr="004C6CDB" w:rsidRDefault="002A3676" w:rsidP="002A3676">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Benar</w:t>
      </w:r>
    </w:p>
    <w:p w14:paraId="5406718A" w14:textId="2F005004" w:rsidR="00351024" w:rsidRPr="004C6CDB" w:rsidRDefault="002A3676"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Salah</w:t>
      </w:r>
    </w:p>
    <w:p w14:paraId="78CF29AC" w14:textId="77777777" w:rsidR="00351024" w:rsidRPr="004C6CDB" w:rsidRDefault="00351024" w:rsidP="00351024">
      <w:pPr>
        <w:tabs>
          <w:tab w:val="left" w:pos="1170"/>
          <w:tab w:val="left" w:pos="1260"/>
        </w:tabs>
        <w:autoSpaceDE w:val="0"/>
        <w:autoSpaceDN w:val="0"/>
        <w:adjustRightInd w:val="0"/>
        <w:jc w:val="both"/>
        <w:rPr>
          <w:rFonts w:ascii="Arial" w:hAnsi="Arial" w:cs="Arial"/>
          <w:sz w:val="24"/>
          <w:szCs w:val="24"/>
        </w:rPr>
      </w:pPr>
    </w:p>
    <w:p w14:paraId="3E7EB248" w14:textId="700BA12D" w:rsidR="00351024" w:rsidRPr="004C6CDB" w:rsidRDefault="00837B34" w:rsidP="00F10916">
      <w:pPr>
        <w:pStyle w:val="ListParagraph"/>
        <w:numPr>
          <w:ilvl w:val="0"/>
          <w:numId w:val="2"/>
        </w:numPr>
        <w:tabs>
          <w:tab w:val="left" w:pos="1170"/>
          <w:tab w:val="left" w:pos="1260"/>
        </w:tabs>
        <w:autoSpaceDE w:val="0"/>
        <w:autoSpaceDN w:val="0"/>
        <w:adjustRightInd w:val="0"/>
        <w:jc w:val="both"/>
        <w:rPr>
          <w:rFonts w:ascii="Arial" w:hAnsi="Arial" w:cs="Arial"/>
        </w:rPr>
      </w:pPr>
      <w:r>
        <w:rPr>
          <w:rFonts w:ascii="Arial" w:hAnsi="Arial" w:cs="Arial"/>
        </w:rPr>
        <w:t xml:space="preserve">Tahap </w:t>
      </w:r>
      <w:r>
        <w:rPr>
          <w:rFonts w:ascii="Arial" w:hAnsi="Arial" w:cs="Arial"/>
          <w:i/>
        </w:rPr>
        <w:t xml:space="preserve">Anchoring the Organization </w:t>
      </w:r>
      <w:r>
        <w:rPr>
          <w:rFonts w:ascii="Arial" w:hAnsi="Arial" w:cs="Arial"/>
        </w:rPr>
        <w:t xml:space="preserve">adalah tahapan yang menekankan pada proses di mana karyawan sudah mampu merepresentasikan </w:t>
      </w:r>
      <w:r>
        <w:rPr>
          <w:rFonts w:ascii="Arial" w:hAnsi="Arial" w:cs="Arial"/>
          <w:i/>
        </w:rPr>
        <w:t xml:space="preserve">brand </w:t>
      </w:r>
      <w:r>
        <w:rPr>
          <w:rFonts w:ascii="Arial" w:hAnsi="Arial" w:cs="Arial"/>
        </w:rPr>
        <w:t>atau organisasi</w:t>
      </w:r>
      <w:r w:rsidR="002A3676">
        <w:rPr>
          <w:rFonts w:ascii="Arial" w:hAnsi="Arial" w:cs="Arial"/>
        </w:rPr>
        <w:t xml:space="preserve">. </w:t>
      </w:r>
    </w:p>
    <w:p w14:paraId="1D8A454E" w14:textId="5FC47E1A" w:rsidR="00351024" w:rsidRPr="004C6CDB" w:rsidRDefault="002A3676"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Benar</w:t>
      </w:r>
    </w:p>
    <w:p w14:paraId="575A11C5" w14:textId="719D936C" w:rsidR="00351024" w:rsidRPr="004C6CDB" w:rsidRDefault="002A3676" w:rsidP="002A3676">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Salah</w:t>
      </w:r>
    </w:p>
    <w:p w14:paraId="4166DE20" w14:textId="77777777" w:rsidR="0011689E" w:rsidRDefault="0011689E" w:rsidP="00662B45">
      <w:pPr>
        <w:autoSpaceDE w:val="0"/>
        <w:autoSpaceDN w:val="0"/>
        <w:adjustRightInd w:val="0"/>
        <w:spacing w:line="240" w:lineRule="auto"/>
        <w:jc w:val="both"/>
        <w:rPr>
          <w:rFonts w:ascii="Arial" w:hAnsi="Arial" w:cs="Arial"/>
          <w:b/>
          <w:sz w:val="28"/>
          <w:szCs w:val="24"/>
        </w:rPr>
      </w:pPr>
    </w:p>
    <w:p w14:paraId="4F722E07" w14:textId="77777777" w:rsidR="0011689E" w:rsidRDefault="0011689E" w:rsidP="00662B45">
      <w:pPr>
        <w:autoSpaceDE w:val="0"/>
        <w:autoSpaceDN w:val="0"/>
        <w:adjustRightInd w:val="0"/>
        <w:spacing w:line="240" w:lineRule="auto"/>
        <w:jc w:val="both"/>
        <w:rPr>
          <w:rFonts w:ascii="Arial" w:hAnsi="Arial" w:cs="Arial"/>
          <w:b/>
          <w:sz w:val="28"/>
          <w:szCs w:val="24"/>
        </w:rPr>
      </w:pPr>
    </w:p>
    <w:p w14:paraId="1BC8DB7C" w14:textId="77777777" w:rsidR="00747004" w:rsidRDefault="00747004" w:rsidP="00662B45">
      <w:pPr>
        <w:autoSpaceDE w:val="0"/>
        <w:autoSpaceDN w:val="0"/>
        <w:adjustRightInd w:val="0"/>
        <w:spacing w:line="240" w:lineRule="auto"/>
        <w:jc w:val="both"/>
        <w:rPr>
          <w:rFonts w:ascii="Arial" w:hAnsi="Arial" w:cs="Arial"/>
          <w:b/>
          <w:sz w:val="28"/>
          <w:szCs w:val="24"/>
        </w:rPr>
      </w:pPr>
    </w:p>
    <w:p w14:paraId="0398D2E2" w14:textId="77777777" w:rsidR="00747004" w:rsidRDefault="00747004" w:rsidP="00662B45">
      <w:pPr>
        <w:autoSpaceDE w:val="0"/>
        <w:autoSpaceDN w:val="0"/>
        <w:adjustRightInd w:val="0"/>
        <w:spacing w:line="240" w:lineRule="auto"/>
        <w:jc w:val="both"/>
        <w:rPr>
          <w:rFonts w:ascii="Arial" w:hAnsi="Arial" w:cs="Arial"/>
          <w:b/>
          <w:sz w:val="28"/>
          <w:szCs w:val="24"/>
        </w:rPr>
      </w:pPr>
    </w:p>
    <w:p w14:paraId="18DEC95F"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5E00DDD" w14:textId="77777777" w:rsidR="00747004" w:rsidRDefault="00747004" w:rsidP="00662B45">
      <w:pPr>
        <w:autoSpaceDE w:val="0"/>
        <w:autoSpaceDN w:val="0"/>
        <w:adjustRightInd w:val="0"/>
        <w:spacing w:line="240" w:lineRule="auto"/>
        <w:jc w:val="both"/>
        <w:rPr>
          <w:rFonts w:ascii="Arial" w:hAnsi="Arial" w:cs="Arial"/>
          <w:b/>
          <w:sz w:val="28"/>
          <w:szCs w:val="24"/>
        </w:rPr>
      </w:pPr>
    </w:p>
    <w:p w14:paraId="6F80B4A5"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79F0438" w14:textId="77777777" w:rsidR="00747004" w:rsidRDefault="00747004" w:rsidP="00662B45">
      <w:pPr>
        <w:autoSpaceDE w:val="0"/>
        <w:autoSpaceDN w:val="0"/>
        <w:adjustRightInd w:val="0"/>
        <w:spacing w:line="240" w:lineRule="auto"/>
        <w:jc w:val="both"/>
        <w:rPr>
          <w:rFonts w:ascii="Arial" w:hAnsi="Arial" w:cs="Arial"/>
          <w:b/>
          <w:sz w:val="28"/>
          <w:szCs w:val="24"/>
        </w:rPr>
      </w:pPr>
    </w:p>
    <w:p w14:paraId="452D9876" w14:textId="77777777" w:rsidR="002A3676" w:rsidRDefault="002A3676" w:rsidP="00662B45">
      <w:pPr>
        <w:autoSpaceDE w:val="0"/>
        <w:autoSpaceDN w:val="0"/>
        <w:adjustRightInd w:val="0"/>
        <w:spacing w:line="240" w:lineRule="auto"/>
        <w:jc w:val="both"/>
        <w:rPr>
          <w:rFonts w:ascii="Arial" w:hAnsi="Arial" w:cs="Arial"/>
          <w:b/>
          <w:sz w:val="28"/>
          <w:szCs w:val="24"/>
        </w:rPr>
      </w:pPr>
    </w:p>
    <w:p w14:paraId="013EB506" w14:textId="77777777" w:rsidR="002A3676" w:rsidRDefault="002A3676" w:rsidP="00662B45">
      <w:pPr>
        <w:autoSpaceDE w:val="0"/>
        <w:autoSpaceDN w:val="0"/>
        <w:adjustRightInd w:val="0"/>
        <w:spacing w:line="240" w:lineRule="auto"/>
        <w:jc w:val="both"/>
        <w:rPr>
          <w:rFonts w:ascii="Arial" w:hAnsi="Arial" w:cs="Arial"/>
          <w:b/>
          <w:sz w:val="28"/>
          <w:szCs w:val="24"/>
        </w:rPr>
      </w:pPr>
    </w:p>
    <w:p w14:paraId="22D93BA3" w14:textId="77777777" w:rsidR="00384424" w:rsidRDefault="00384424" w:rsidP="00662B45">
      <w:pPr>
        <w:autoSpaceDE w:val="0"/>
        <w:autoSpaceDN w:val="0"/>
        <w:adjustRightInd w:val="0"/>
        <w:spacing w:line="240" w:lineRule="auto"/>
        <w:jc w:val="both"/>
        <w:rPr>
          <w:rFonts w:ascii="Arial" w:hAnsi="Arial" w:cs="Arial"/>
          <w:b/>
          <w:sz w:val="28"/>
          <w:szCs w:val="24"/>
        </w:rPr>
      </w:pPr>
    </w:p>
    <w:p w14:paraId="02D1A3ED" w14:textId="77777777" w:rsidR="00384424" w:rsidRDefault="00384424" w:rsidP="00662B45">
      <w:pPr>
        <w:autoSpaceDE w:val="0"/>
        <w:autoSpaceDN w:val="0"/>
        <w:adjustRightInd w:val="0"/>
        <w:spacing w:line="240" w:lineRule="auto"/>
        <w:jc w:val="both"/>
        <w:rPr>
          <w:rFonts w:ascii="Arial" w:hAnsi="Arial" w:cs="Arial"/>
          <w:b/>
          <w:sz w:val="28"/>
          <w:szCs w:val="24"/>
        </w:rPr>
      </w:pPr>
    </w:p>
    <w:p w14:paraId="7C095ECF" w14:textId="50E448FD" w:rsidR="00C22A0C" w:rsidRPr="00B04F7D" w:rsidRDefault="004E466B" w:rsidP="00662B45">
      <w:pPr>
        <w:autoSpaceDE w:val="0"/>
        <w:autoSpaceDN w:val="0"/>
        <w:adjustRightInd w:val="0"/>
        <w:spacing w:line="240" w:lineRule="auto"/>
        <w:jc w:val="both"/>
        <w:rPr>
          <w:rFonts w:ascii="Arial" w:hAnsi="Arial" w:cs="Arial"/>
          <w:b/>
          <w:sz w:val="28"/>
          <w:szCs w:val="24"/>
        </w:rPr>
      </w:pPr>
      <w:r w:rsidRPr="00B04F7D">
        <w:rPr>
          <w:rFonts w:ascii="Arial" w:hAnsi="Arial" w:cs="Arial"/>
          <w:b/>
          <w:sz w:val="28"/>
          <w:szCs w:val="24"/>
        </w:rPr>
        <w:t>TUGAS!</w:t>
      </w:r>
    </w:p>
    <w:p w14:paraId="494B37BF" w14:textId="49FEB721" w:rsidR="00546292" w:rsidRDefault="005321AF" w:rsidP="00747004">
      <w:pPr>
        <w:autoSpaceDE w:val="0"/>
        <w:autoSpaceDN w:val="0"/>
        <w:adjustRightInd w:val="0"/>
        <w:spacing w:line="240" w:lineRule="auto"/>
        <w:jc w:val="both"/>
        <w:rPr>
          <w:rFonts w:ascii="Arial" w:hAnsi="Arial" w:cs="Arial"/>
          <w:sz w:val="28"/>
          <w:szCs w:val="24"/>
        </w:rPr>
      </w:pPr>
      <w:r w:rsidRPr="00B04F7D">
        <w:rPr>
          <w:rFonts w:ascii="Arial" w:hAnsi="Arial" w:cs="Arial"/>
          <w:sz w:val="28"/>
          <w:szCs w:val="24"/>
        </w:rPr>
        <w:t xml:space="preserve">Cari lah </w:t>
      </w:r>
      <w:r w:rsidR="00747004">
        <w:rPr>
          <w:rFonts w:ascii="Arial" w:hAnsi="Arial" w:cs="Arial"/>
          <w:sz w:val="28"/>
          <w:szCs w:val="24"/>
        </w:rPr>
        <w:t>sebuah</w:t>
      </w:r>
      <w:r w:rsidR="00384424">
        <w:rPr>
          <w:rFonts w:ascii="Arial" w:hAnsi="Arial" w:cs="Arial"/>
          <w:sz w:val="28"/>
          <w:szCs w:val="24"/>
        </w:rPr>
        <w:t xml:space="preserve"> contoh</w:t>
      </w:r>
      <w:r w:rsidR="00747004">
        <w:rPr>
          <w:rFonts w:ascii="Arial" w:hAnsi="Arial" w:cs="Arial"/>
          <w:sz w:val="28"/>
          <w:szCs w:val="24"/>
        </w:rPr>
        <w:t xml:space="preserve"> </w:t>
      </w:r>
      <w:r w:rsidR="00384424">
        <w:rPr>
          <w:rFonts w:ascii="Arial" w:hAnsi="Arial" w:cs="Arial"/>
          <w:sz w:val="28"/>
          <w:szCs w:val="24"/>
        </w:rPr>
        <w:t xml:space="preserve">program </w:t>
      </w:r>
      <w:r w:rsidR="00384424">
        <w:rPr>
          <w:rFonts w:ascii="Arial" w:hAnsi="Arial" w:cs="Arial"/>
          <w:i/>
          <w:sz w:val="28"/>
          <w:szCs w:val="24"/>
        </w:rPr>
        <w:t>internal</w:t>
      </w:r>
      <w:r w:rsidR="00384424">
        <w:rPr>
          <w:rFonts w:ascii="Arial" w:hAnsi="Arial" w:cs="Arial"/>
          <w:sz w:val="28"/>
          <w:szCs w:val="24"/>
        </w:rPr>
        <w:t xml:space="preserve"> </w:t>
      </w:r>
      <w:r w:rsidR="00747004">
        <w:rPr>
          <w:rFonts w:ascii="Arial" w:hAnsi="Arial" w:cs="Arial"/>
          <w:i/>
          <w:sz w:val="28"/>
          <w:szCs w:val="24"/>
        </w:rPr>
        <w:t>brand</w:t>
      </w:r>
      <w:r w:rsidR="00384424">
        <w:rPr>
          <w:rFonts w:ascii="Arial" w:hAnsi="Arial" w:cs="Arial"/>
          <w:i/>
          <w:sz w:val="28"/>
          <w:szCs w:val="24"/>
        </w:rPr>
        <w:t>ing</w:t>
      </w:r>
      <w:r w:rsidR="00747004">
        <w:rPr>
          <w:rFonts w:ascii="Arial" w:hAnsi="Arial" w:cs="Arial"/>
          <w:i/>
          <w:sz w:val="28"/>
          <w:szCs w:val="24"/>
        </w:rPr>
        <w:t xml:space="preserve"> </w:t>
      </w:r>
      <w:r w:rsidR="004A1CF6">
        <w:rPr>
          <w:rFonts w:ascii="Arial" w:hAnsi="Arial" w:cs="Arial"/>
          <w:sz w:val="28"/>
          <w:szCs w:val="24"/>
        </w:rPr>
        <w:t xml:space="preserve">yang </w:t>
      </w:r>
      <w:r w:rsidR="00384424">
        <w:rPr>
          <w:rFonts w:ascii="Arial" w:hAnsi="Arial" w:cs="Arial"/>
          <w:sz w:val="28"/>
          <w:szCs w:val="24"/>
        </w:rPr>
        <w:t xml:space="preserve">pernah dilakukan pada </w:t>
      </w:r>
      <w:r w:rsidR="00384424">
        <w:rPr>
          <w:rFonts w:ascii="Arial" w:hAnsi="Arial" w:cs="Arial"/>
          <w:i/>
          <w:sz w:val="28"/>
          <w:szCs w:val="24"/>
        </w:rPr>
        <w:t xml:space="preserve">brand-brand </w:t>
      </w:r>
      <w:r w:rsidR="00384424">
        <w:rPr>
          <w:rFonts w:ascii="Arial" w:hAnsi="Arial" w:cs="Arial"/>
          <w:sz w:val="28"/>
          <w:szCs w:val="24"/>
        </w:rPr>
        <w:t>terkemuka</w:t>
      </w:r>
      <w:r w:rsidR="004A1CF6">
        <w:rPr>
          <w:rFonts w:ascii="Arial" w:hAnsi="Arial" w:cs="Arial"/>
          <w:sz w:val="28"/>
          <w:szCs w:val="24"/>
        </w:rPr>
        <w:t xml:space="preserve"> </w:t>
      </w:r>
      <w:r w:rsidR="0096704B">
        <w:rPr>
          <w:rFonts w:ascii="Arial" w:hAnsi="Arial" w:cs="Arial"/>
          <w:sz w:val="28"/>
          <w:szCs w:val="24"/>
        </w:rPr>
        <w:t>!</w:t>
      </w:r>
    </w:p>
    <w:p w14:paraId="48E943B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7D7520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A72466F"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04E823"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04A826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57A3EE0"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CB08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120F3D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838217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C683382"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48CF04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DEB670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ADB71A6"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FA3B07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5B4AF4E"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FB5E50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02119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0EADE2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D5A2D7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B849D88"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99C2694"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680A9C6" w14:textId="77777777" w:rsidR="00EA1C19" w:rsidRDefault="00EA1C19" w:rsidP="00662B45">
      <w:pPr>
        <w:autoSpaceDE w:val="0"/>
        <w:autoSpaceDN w:val="0"/>
        <w:adjustRightInd w:val="0"/>
        <w:spacing w:line="240" w:lineRule="auto"/>
        <w:jc w:val="both"/>
        <w:rPr>
          <w:rFonts w:ascii="Arial" w:hAnsi="Arial" w:cs="Arial"/>
          <w:b/>
          <w:sz w:val="24"/>
          <w:szCs w:val="24"/>
        </w:rPr>
      </w:pPr>
    </w:p>
    <w:p w14:paraId="60FDD8A2" w14:textId="77777777" w:rsidR="00EA1C19" w:rsidRDefault="00EA1C19" w:rsidP="00662B45">
      <w:pPr>
        <w:autoSpaceDE w:val="0"/>
        <w:autoSpaceDN w:val="0"/>
        <w:adjustRightInd w:val="0"/>
        <w:spacing w:line="240" w:lineRule="auto"/>
        <w:jc w:val="both"/>
        <w:rPr>
          <w:rFonts w:ascii="Arial" w:hAnsi="Arial" w:cs="Arial"/>
          <w:b/>
          <w:sz w:val="24"/>
          <w:szCs w:val="24"/>
        </w:rPr>
      </w:pPr>
    </w:p>
    <w:p w14:paraId="278F945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4BC456DD" w14:textId="77777777" w:rsidR="0096704B" w:rsidRDefault="0096704B" w:rsidP="00662B45">
      <w:pPr>
        <w:autoSpaceDE w:val="0"/>
        <w:autoSpaceDN w:val="0"/>
        <w:adjustRightInd w:val="0"/>
        <w:spacing w:line="240" w:lineRule="auto"/>
        <w:jc w:val="both"/>
        <w:rPr>
          <w:rFonts w:ascii="Arial" w:hAnsi="Arial" w:cs="Arial"/>
          <w:b/>
          <w:sz w:val="24"/>
          <w:szCs w:val="24"/>
        </w:rPr>
      </w:pPr>
    </w:p>
    <w:p w14:paraId="46452903" w14:textId="77777777" w:rsidR="0096704B" w:rsidRDefault="0096704B" w:rsidP="00662B45">
      <w:pPr>
        <w:autoSpaceDE w:val="0"/>
        <w:autoSpaceDN w:val="0"/>
        <w:adjustRightInd w:val="0"/>
        <w:spacing w:line="240" w:lineRule="auto"/>
        <w:jc w:val="both"/>
        <w:rPr>
          <w:rFonts w:ascii="Arial" w:hAnsi="Arial" w:cs="Arial"/>
          <w:b/>
          <w:sz w:val="24"/>
          <w:szCs w:val="24"/>
        </w:rPr>
      </w:pPr>
    </w:p>
    <w:p w14:paraId="664331ED" w14:textId="77777777" w:rsidR="0096704B" w:rsidRDefault="0096704B" w:rsidP="00662B45">
      <w:pPr>
        <w:autoSpaceDE w:val="0"/>
        <w:autoSpaceDN w:val="0"/>
        <w:adjustRightInd w:val="0"/>
        <w:spacing w:line="240" w:lineRule="auto"/>
        <w:jc w:val="both"/>
        <w:rPr>
          <w:rFonts w:ascii="Arial" w:hAnsi="Arial" w:cs="Arial"/>
          <w:b/>
          <w:sz w:val="24"/>
          <w:szCs w:val="24"/>
        </w:rPr>
      </w:pPr>
    </w:p>
    <w:p w14:paraId="13BAC538" w14:textId="77777777" w:rsidR="00662B45" w:rsidRPr="004C6CDB" w:rsidRDefault="00662B45" w:rsidP="00662B45">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t>DAFTAR PUSTAKA</w:t>
      </w:r>
    </w:p>
    <w:p w14:paraId="00382C1F" w14:textId="06016108" w:rsidR="00D8223C" w:rsidRPr="004C6CDB" w:rsidRDefault="007C13CD" w:rsidP="00662B45">
      <w:pPr>
        <w:pStyle w:val="Default"/>
        <w:jc w:val="both"/>
        <w:rPr>
          <w:rFonts w:ascii="Arial" w:hAnsi="Arial" w:cs="Arial"/>
        </w:rPr>
      </w:pPr>
      <w:r w:rsidRPr="004C6CDB">
        <w:rPr>
          <w:rFonts w:ascii="Arial" w:hAnsi="Arial" w:cs="Arial"/>
        </w:rPr>
        <w:t>Sadat, Andi M. 2009</w:t>
      </w:r>
      <w:r w:rsidR="00724DD2" w:rsidRPr="004C6CDB">
        <w:rPr>
          <w:rFonts w:ascii="Arial" w:hAnsi="Arial" w:cs="Arial"/>
        </w:rPr>
        <w:t>.</w:t>
      </w:r>
      <w:r w:rsidR="00662B45" w:rsidRPr="004C6CDB">
        <w:rPr>
          <w:rFonts w:ascii="Arial" w:hAnsi="Arial" w:cs="Arial"/>
        </w:rPr>
        <w:t xml:space="preserve"> </w:t>
      </w:r>
      <w:r w:rsidRPr="004C6CDB">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Pr>
          <w:rFonts w:ascii="Arial" w:hAnsi="Arial" w:cs="Arial"/>
        </w:rPr>
        <w:t xml:space="preserve">Sari, Christina Ariadne Sekar. 2017. </w:t>
      </w:r>
      <w:r>
        <w:rPr>
          <w:rFonts w:ascii="Arial" w:hAnsi="Arial" w:cs="Arial"/>
          <w:i/>
        </w:rPr>
        <w:t>Teknik Mengelola Produk dan Merek: Konsep dan Aplikasi pada Fast Moving Consumer Goods</w:t>
      </w:r>
      <w:r>
        <w:rPr>
          <w:rFonts w:ascii="Arial" w:hAnsi="Arial" w:cs="Arial"/>
        </w:rPr>
        <w:t xml:space="preserve">. Jakarta. PT Gramedia Pustaka Utama. </w:t>
      </w:r>
    </w:p>
    <w:p w14:paraId="556EE978" w14:textId="77777777" w:rsidR="00FB61B1" w:rsidRPr="004C6CDB" w:rsidRDefault="00FB61B1" w:rsidP="00662B45">
      <w:pPr>
        <w:pStyle w:val="Default"/>
        <w:jc w:val="both"/>
        <w:rPr>
          <w:rFonts w:ascii="Arial" w:hAnsi="Arial" w:cs="Arial"/>
        </w:rPr>
      </w:pPr>
    </w:p>
    <w:p w14:paraId="154C845C" w14:textId="5B013CA0" w:rsidR="00662B45" w:rsidRDefault="00724DD2" w:rsidP="00CE32E1">
      <w:pPr>
        <w:pStyle w:val="Default"/>
        <w:jc w:val="both"/>
        <w:rPr>
          <w:rFonts w:ascii="Arial" w:hAnsi="Arial" w:cs="Arial"/>
        </w:rPr>
      </w:pPr>
      <w:r w:rsidRPr="004C6CDB">
        <w:rPr>
          <w:rFonts w:ascii="Arial" w:hAnsi="Arial" w:cs="Arial"/>
        </w:rPr>
        <w:t>Rajaram S., Stalin Shelly. 2012.</w:t>
      </w:r>
      <w:r w:rsidR="00662B45" w:rsidRPr="004C6CDB">
        <w:rPr>
          <w:rFonts w:ascii="Arial" w:hAnsi="Arial" w:cs="Arial"/>
        </w:rPr>
        <w:t xml:space="preserve"> </w:t>
      </w:r>
      <w:r w:rsidRPr="004C6CDB">
        <w:rPr>
          <w:rFonts w:ascii="Arial" w:hAnsi="Arial" w:cs="Arial"/>
        </w:rPr>
        <w:t xml:space="preserve">History of Branding. </w:t>
      </w:r>
      <w:r w:rsidRPr="004C6CDB">
        <w:rPr>
          <w:rFonts w:ascii="Arial" w:hAnsi="Arial" w:cs="Arial"/>
          <w:i/>
        </w:rPr>
        <w:t>International Journal of Social Sciences</w:t>
      </w:r>
      <w:r w:rsidR="00CE32E1" w:rsidRPr="004C6CDB">
        <w:rPr>
          <w:rFonts w:ascii="Arial" w:hAnsi="Arial" w:cs="Arial"/>
        </w:rPr>
        <w:t xml:space="preserve"> &amp; </w:t>
      </w:r>
      <w:r w:rsidR="00CE32E1" w:rsidRPr="004C6CDB">
        <w:rPr>
          <w:rFonts w:ascii="Arial" w:hAnsi="Arial" w:cs="Arial"/>
          <w:i/>
        </w:rPr>
        <w:t xml:space="preserve">Interdisciplinary Research. </w:t>
      </w:r>
      <w:r w:rsidR="00CE32E1" w:rsidRPr="004C6CDB">
        <w:rPr>
          <w:rFonts w:ascii="Arial" w:hAnsi="Arial" w:cs="Arial"/>
        </w:rPr>
        <w:t xml:space="preserve">Vol. 1. No.3. </w:t>
      </w:r>
    </w:p>
    <w:p w14:paraId="00789646" w14:textId="77777777" w:rsidR="00A019DF" w:rsidRDefault="00A019DF" w:rsidP="00CE32E1">
      <w:pPr>
        <w:pStyle w:val="Default"/>
        <w:jc w:val="both"/>
        <w:rPr>
          <w:rFonts w:ascii="Arial" w:hAnsi="Arial" w:cs="Arial"/>
        </w:rPr>
      </w:pPr>
    </w:p>
    <w:p w14:paraId="2D29A0D2" w14:textId="640F7CF4" w:rsidR="00A019DF" w:rsidRPr="00A019DF" w:rsidRDefault="00A019DF" w:rsidP="00CE32E1">
      <w:pPr>
        <w:pStyle w:val="Default"/>
        <w:jc w:val="both"/>
        <w:rPr>
          <w:rFonts w:ascii="Arial" w:hAnsi="Arial" w:cs="Arial"/>
        </w:rPr>
      </w:pPr>
      <w:r>
        <w:rPr>
          <w:rFonts w:ascii="Arial" w:hAnsi="Arial" w:cs="Arial"/>
        </w:rPr>
        <w:t xml:space="preserve">Purnamasari, Wida Mayang. </w:t>
      </w:r>
      <w:r w:rsidR="00C83809">
        <w:rPr>
          <w:rFonts w:ascii="Arial" w:hAnsi="Arial" w:cs="Arial"/>
        </w:rPr>
        <w:t xml:space="preserve">2012. </w:t>
      </w:r>
      <w:r>
        <w:rPr>
          <w:rFonts w:ascii="Arial" w:hAnsi="Arial" w:cs="Arial"/>
          <w:i/>
        </w:rPr>
        <w:t xml:space="preserve">Analisis Internal Branding Kota Wisata Batu (Studi Pada Masyarakat Kota Wisata). </w:t>
      </w:r>
      <w:r>
        <w:rPr>
          <w:rFonts w:ascii="Arial" w:hAnsi="Arial" w:cs="Arial"/>
        </w:rPr>
        <w:t xml:space="preserve">FISIP Universitas Brawijaya. </w:t>
      </w:r>
    </w:p>
    <w:p w14:paraId="70C822D9" w14:textId="77777777" w:rsidR="00A019DF" w:rsidRDefault="00A019DF" w:rsidP="00CE32E1">
      <w:pPr>
        <w:pStyle w:val="Default"/>
        <w:jc w:val="both"/>
        <w:rPr>
          <w:rFonts w:ascii="Arial" w:hAnsi="Arial" w:cs="Arial"/>
        </w:rPr>
      </w:pPr>
    </w:p>
    <w:p w14:paraId="19FA8CEF" w14:textId="77777777" w:rsidR="00A019DF" w:rsidRPr="0048581E" w:rsidRDefault="00A019DF" w:rsidP="00CE32E1">
      <w:pPr>
        <w:pStyle w:val="Default"/>
        <w:jc w:val="both"/>
        <w:rPr>
          <w:rFonts w:ascii="Arial" w:hAnsi="Arial" w:cs="Arial"/>
        </w:rPr>
      </w:pPr>
    </w:p>
    <w:p w14:paraId="1FB3C33B" w14:textId="77777777" w:rsidR="00E76C72" w:rsidRPr="004C6CDB" w:rsidRDefault="00E76C72" w:rsidP="00CE32E1">
      <w:pPr>
        <w:pStyle w:val="Default"/>
        <w:jc w:val="both"/>
        <w:rPr>
          <w:rFonts w:ascii="Arial" w:hAnsi="Arial" w:cs="Arial"/>
        </w:rPr>
      </w:pPr>
    </w:p>
    <w:p w14:paraId="4D1016B6" w14:textId="77777777" w:rsidR="008B3BFC" w:rsidRPr="004C6CDB" w:rsidRDefault="008B3BFC" w:rsidP="008B3BFC">
      <w:pPr>
        <w:pStyle w:val="Default"/>
        <w:jc w:val="both"/>
        <w:rPr>
          <w:rFonts w:ascii="Arial" w:hAnsi="Arial" w:cs="Arial"/>
          <w:b/>
        </w:rPr>
      </w:pPr>
    </w:p>
    <w:sectPr w:rsidR="008B3BFC" w:rsidRPr="004C6CD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D5A21"/>
    <w:multiLevelType w:val="hybridMultilevel"/>
    <w:tmpl w:val="DE40C46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0B463812"/>
    <w:multiLevelType w:val="hybridMultilevel"/>
    <w:tmpl w:val="EEA23DD6"/>
    <w:lvl w:ilvl="0" w:tplc="15DAB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AA6278"/>
    <w:multiLevelType w:val="hybridMultilevel"/>
    <w:tmpl w:val="9F4EF6BC"/>
    <w:lvl w:ilvl="0" w:tplc="6B6EBD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6446C5"/>
    <w:multiLevelType w:val="hybridMultilevel"/>
    <w:tmpl w:val="8AC888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2052D8"/>
    <w:multiLevelType w:val="hybridMultilevel"/>
    <w:tmpl w:val="86003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C280B"/>
    <w:multiLevelType w:val="hybridMultilevel"/>
    <w:tmpl w:val="B8F89CCE"/>
    <w:lvl w:ilvl="0" w:tplc="F47A75B6">
      <w:start w:val="1"/>
      <w:numFmt w:val="bullet"/>
      <w:lvlText w:val="•"/>
      <w:lvlJc w:val="left"/>
      <w:pPr>
        <w:tabs>
          <w:tab w:val="num" w:pos="360"/>
        </w:tabs>
        <w:ind w:left="360" w:hanging="360"/>
      </w:pPr>
      <w:rPr>
        <w:rFonts w:ascii="Arial" w:hAnsi="Arial" w:hint="default"/>
      </w:rPr>
    </w:lvl>
    <w:lvl w:ilvl="1" w:tplc="47DE86C8" w:tentative="1">
      <w:start w:val="1"/>
      <w:numFmt w:val="bullet"/>
      <w:lvlText w:val="•"/>
      <w:lvlJc w:val="left"/>
      <w:pPr>
        <w:tabs>
          <w:tab w:val="num" w:pos="1080"/>
        </w:tabs>
        <w:ind w:left="1080" w:hanging="360"/>
      </w:pPr>
      <w:rPr>
        <w:rFonts w:ascii="Arial" w:hAnsi="Arial" w:hint="default"/>
      </w:rPr>
    </w:lvl>
    <w:lvl w:ilvl="2" w:tplc="50F40B98" w:tentative="1">
      <w:start w:val="1"/>
      <w:numFmt w:val="bullet"/>
      <w:lvlText w:val="•"/>
      <w:lvlJc w:val="left"/>
      <w:pPr>
        <w:tabs>
          <w:tab w:val="num" w:pos="1800"/>
        </w:tabs>
        <w:ind w:left="1800" w:hanging="360"/>
      </w:pPr>
      <w:rPr>
        <w:rFonts w:ascii="Arial" w:hAnsi="Arial" w:hint="default"/>
      </w:rPr>
    </w:lvl>
    <w:lvl w:ilvl="3" w:tplc="31AE4A6A" w:tentative="1">
      <w:start w:val="1"/>
      <w:numFmt w:val="bullet"/>
      <w:lvlText w:val="•"/>
      <w:lvlJc w:val="left"/>
      <w:pPr>
        <w:tabs>
          <w:tab w:val="num" w:pos="2520"/>
        </w:tabs>
        <w:ind w:left="2520" w:hanging="360"/>
      </w:pPr>
      <w:rPr>
        <w:rFonts w:ascii="Arial" w:hAnsi="Arial" w:hint="default"/>
      </w:rPr>
    </w:lvl>
    <w:lvl w:ilvl="4" w:tplc="2BEC4362" w:tentative="1">
      <w:start w:val="1"/>
      <w:numFmt w:val="bullet"/>
      <w:lvlText w:val="•"/>
      <w:lvlJc w:val="left"/>
      <w:pPr>
        <w:tabs>
          <w:tab w:val="num" w:pos="3240"/>
        </w:tabs>
        <w:ind w:left="3240" w:hanging="360"/>
      </w:pPr>
      <w:rPr>
        <w:rFonts w:ascii="Arial" w:hAnsi="Arial" w:hint="default"/>
      </w:rPr>
    </w:lvl>
    <w:lvl w:ilvl="5" w:tplc="9D38E924" w:tentative="1">
      <w:start w:val="1"/>
      <w:numFmt w:val="bullet"/>
      <w:lvlText w:val="•"/>
      <w:lvlJc w:val="left"/>
      <w:pPr>
        <w:tabs>
          <w:tab w:val="num" w:pos="3960"/>
        </w:tabs>
        <w:ind w:left="3960" w:hanging="360"/>
      </w:pPr>
      <w:rPr>
        <w:rFonts w:ascii="Arial" w:hAnsi="Arial" w:hint="default"/>
      </w:rPr>
    </w:lvl>
    <w:lvl w:ilvl="6" w:tplc="A7A638C6" w:tentative="1">
      <w:start w:val="1"/>
      <w:numFmt w:val="bullet"/>
      <w:lvlText w:val="•"/>
      <w:lvlJc w:val="left"/>
      <w:pPr>
        <w:tabs>
          <w:tab w:val="num" w:pos="4680"/>
        </w:tabs>
        <w:ind w:left="4680" w:hanging="360"/>
      </w:pPr>
      <w:rPr>
        <w:rFonts w:ascii="Arial" w:hAnsi="Arial" w:hint="default"/>
      </w:rPr>
    </w:lvl>
    <w:lvl w:ilvl="7" w:tplc="7AEC3FA4" w:tentative="1">
      <w:start w:val="1"/>
      <w:numFmt w:val="bullet"/>
      <w:lvlText w:val="•"/>
      <w:lvlJc w:val="left"/>
      <w:pPr>
        <w:tabs>
          <w:tab w:val="num" w:pos="5400"/>
        </w:tabs>
        <w:ind w:left="5400" w:hanging="360"/>
      </w:pPr>
      <w:rPr>
        <w:rFonts w:ascii="Arial" w:hAnsi="Arial" w:hint="default"/>
      </w:rPr>
    </w:lvl>
    <w:lvl w:ilvl="8" w:tplc="DABE5500" w:tentative="1">
      <w:start w:val="1"/>
      <w:numFmt w:val="bullet"/>
      <w:lvlText w:val="•"/>
      <w:lvlJc w:val="left"/>
      <w:pPr>
        <w:tabs>
          <w:tab w:val="num" w:pos="6120"/>
        </w:tabs>
        <w:ind w:left="6120" w:hanging="360"/>
      </w:pPr>
      <w:rPr>
        <w:rFonts w:ascii="Arial" w:hAnsi="Arial" w:hint="default"/>
      </w:rPr>
    </w:lvl>
  </w:abstractNum>
  <w:abstractNum w:abstractNumId="7">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30FC6"/>
    <w:multiLevelType w:val="hybridMultilevel"/>
    <w:tmpl w:val="B166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0">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B19559B"/>
    <w:multiLevelType w:val="hybridMultilevel"/>
    <w:tmpl w:val="E108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70658"/>
    <w:multiLevelType w:val="hybridMultilevel"/>
    <w:tmpl w:val="9A7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B6687"/>
    <w:multiLevelType w:val="hybridMultilevel"/>
    <w:tmpl w:val="1FB4A4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9472C4"/>
    <w:multiLevelType w:val="hybridMultilevel"/>
    <w:tmpl w:val="6C929226"/>
    <w:lvl w:ilvl="0" w:tplc="56962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F8585A"/>
    <w:multiLevelType w:val="hybridMultilevel"/>
    <w:tmpl w:val="0D409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3A77007"/>
    <w:multiLevelType w:val="hybridMultilevel"/>
    <w:tmpl w:val="3A32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60686B"/>
    <w:multiLevelType w:val="hybridMultilevel"/>
    <w:tmpl w:val="57B4F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8876D88"/>
    <w:multiLevelType w:val="hybridMultilevel"/>
    <w:tmpl w:val="10088A1A"/>
    <w:lvl w:ilvl="0" w:tplc="9CEA4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8C4185B"/>
    <w:multiLevelType w:val="hybridMultilevel"/>
    <w:tmpl w:val="FC8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F67FD6"/>
    <w:multiLevelType w:val="hybridMultilevel"/>
    <w:tmpl w:val="24648064"/>
    <w:lvl w:ilvl="0" w:tplc="07F4A0BA">
      <w:start w:val="1"/>
      <w:numFmt w:val="bullet"/>
      <w:lvlText w:val="•"/>
      <w:lvlJc w:val="left"/>
      <w:pPr>
        <w:tabs>
          <w:tab w:val="num" w:pos="720"/>
        </w:tabs>
        <w:ind w:left="720" w:hanging="360"/>
      </w:pPr>
      <w:rPr>
        <w:rFonts w:ascii="Arial" w:hAnsi="Arial" w:hint="default"/>
      </w:rPr>
    </w:lvl>
    <w:lvl w:ilvl="1" w:tplc="A7FE62CC" w:tentative="1">
      <w:start w:val="1"/>
      <w:numFmt w:val="bullet"/>
      <w:lvlText w:val="•"/>
      <w:lvlJc w:val="left"/>
      <w:pPr>
        <w:tabs>
          <w:tab w:val="num" w:pos="1440"/>
        </w:tabs>
        <w:ind w:left="1440" w:hanging="360"/>
      </w:pPr>
      <w:rPr>
        <w:rFonts w:ascii="Arial" w:hAnsi="Arial" w:hint="default"/>
      </w:rPr>
    </w:lvl>
    <w:lvl w:ilvl="2" w:tplc="847E4C70" w:tentative="1">
      <w:start w:val="1"/>
      <w:numFmt w:val="bullet"/>
      <w:lvlText w:val="•"/>
      <w:lvlJc w:val="left"/>
      <w:pPr>
        <w:tabs>
          <w:tab w:val="num" w:pos="2160"/>
        </w:tabs>
        <w:ind w:left="2160" w:hanging="360"/>
      </w:pPr>
      <w:rPr>
        <w:rFonts w:ascii="Arial" w:hAnsi="Arial" w:hint="default"/>
      </w:rPr>
    </w:lvl>
    <w:lvl w:ilvl="3" w:tplc="F08CEBAE" w:tentative="1">
      <w:start w:val="1"/>
      <w:numFmt w:val="bullet"/>
      <w:lvlText w:val="•"/>
      <w:lvlJc w:val="left"/>
      <w:pPr>
        <w:tabs>
          <w:tab w:val="num" w:pos="2880"/>
        </w:tabs>
        <w:ind w:left="2880" w:hanging="360"/>
      </w:pPr>
      <w:rPr>
        <w:rFonts w:ascii="Arial" w:hAnsi="Arial" w:hint="default"/>
      </w:rPr>
    </w:lvl>
    <w:lvl w:ilvl="4" w:tplc="24565790" w:tentative="1">
      <w:start w:val="1"/>
      <w:numFmt w:val="bullet"/>
      <w:lvlText w:val="•"/>
      <w:lvlJc w:val="left"/>
      <w:pPr>
        <w:tabs>
          <w:tab w:val="num" w:pos="3600"/>
        </w:tabs>
        <w:ind w:left="3600" w:hanging="360"/>
      </w:pPr>
      <w:rPr>
        <w:rFonts w:ascii="Arial" w:hAnsi="Arial" w:hint="default"/>
      </w:rPr>
    </w:lvl>
    <w:lvl w:ilvl="5" w:tplc="8AD46940" w:tentative="1">
      <w:start w:val="1"/>
      <w:numFmt w:val="bullet"/>
      <w:lvlText w:val="•"/>
      <w:lvlJc w:val="left"/>
      <w:pPr>
        <w:tabs>
          <w:tab w:val="num" w:pos="4320"/>
        </w:tabs>
        <w:ind w:left="4320" w:hanging="360"/>
      </w:pPr>
      <w:rPr>
        <w:rFonts w:ascii="Arial" w:hAnsi="Arial" w:hint="default"/>
      </w:rPr>
    </w:lvl>
    <w:lvl w:ilvl="6" w:tplc="50FC4F6E" w:tentative="1">
      <w:start w:val="1"/>
      <w:numFmt w:val="bullet"/>
      <w:lvlText w:val="•"/>
      <w:lvlJc w:val="left"/>
      <w:pPr>
        <w:tabs>
          <w:tab w:val="num" w:pos="5040"/>
        </w:tabs>
        <w:ind w:left="5040" w:hanging="360"/>
      </w:pPr>
      <w:rPr>
        <w:rFonts w:ascii="Arial" w:hAnsi="Arial" w:hint="default"/>
      </w:rPr>
    </w:lvl>
    <w:lvl w:ilvl="7" w:tplc="ACEC7BB4" w:tentative="1">
      <w:start w:val="1"/>
      <w:numFmt w:val="bullet"/>
      <w:lvlText w:val="•"/>
      <w:lvlJc w:val="left"/>
      <w:pPr>
        <w:tabs>
          <w:tab w:val="num" w:pos="5760"/>
        </w:tabs>
        <w:ind w:left="5760" w:hanging="360"/>
      </w:pPr>
      <w:rPr>
        <w:rFonts w:ascii="Arial" w:hAnsi="Arial" w:hint="default"/>
      </w:rPr>
    </w:lvl>
    <w:lvl w:ilvl="8" w:tplc="335E040E" w:tentative="1">
      <w:start w:val="1"/>
      <w:numFmt w:val="bullet"/>
      <w:lvlText w:val="•"/>
      <w:lvlJc w:val="left"/>
      <w:pPr>
        <w:tabs>
          <w:tab w:val="num" w:pos="6480"/>
        </w:tabs>
        <w:ind w:left="6480" w:hanging="360"/>
      </w:pPr>
      <w:rPr>
        <w:rFonts w:ascii="Arial" w:hAnsi="Arial" w:hint="default"/>
      </w:rPr>
    </w:lvl>
  </w:abstractNum>
  <w:abstractNum w:abstractNumId="21">
    <w:nsid w:val="2B1A2C8C"/>
    <w:multiLevelType w:val="hybridMultilevel"/>
    <w:tmpl w:val="792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123BA4"/>
    <w:multiLevelType w:val="hybridMultilevel"/>
    <w:tmpl w:val="28665FBA"/>
    <w:lvl w:ilvl="0" w:tplc="C1D0F7BE">
      <w:start w:val="1"/>
      <w:numFmt w:val="lowerLetter"/>
      <w:lvlText w:val="%1."/>
      <w:lvlJc w:val="left"/>
      <w:pPr>
        <w:ind w:left="1260" w:hanging="360"/>
      </w:pPr>
      <w:rPr>
        <w:rFonts w:ascii="Arial" w:eastAsiaTheme="minorEastAsia"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A7D1F2F"/>
    <w:multiLevelType w:val="hybridMultilevel"/>
    <w:tmpl w:val="62B8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755AB"/>
    <w:multiLevelType w:val="hybridMultilevel"/>
    <w:tmpl w:val="7B284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11BA8"/>
    <w:multiLevelType w:val="hybridMultilevel"/>
    <w:tmpl w:val="8042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07648"/>
    <w:multiLevelType w:val="hybridMultilevel"/>
    <w:tmpl w:val="144A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9F217E2"/>
    <w:multiLevelType w:val="hybridMultilevel"/>
    <w:tmpl w:val="346A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5F3162"/>
    <w:multiLevelType w:val="hybridMultilevel"/>
    <w:tmpl w:val="309C16B4"/>
    <w:lvl w:ilvl="0" w:tplc="6B0AC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C3721EC"/>
    <w:multiLevelType w:val="hybridMultilevel"/>
    <w:tmpl w:val="2C623948"/>
    <w:lvl w:ilvl="0" w:tplc="04B4B9FA">
      <w:start w:val="1"/>
      <w:numFmt w:val="bullet"/>
      <w:lvlText w:val="•"/>
      <w:lvlJc w:val="left"/>
      <w:pPr>
        <w:tabs>
          <w:tab w:val="num" w:pos="720"/>
        </w:tabs>
        <w:ind w:left="720" w:hanging="360"/>
      </w:pPr>
      <w:rPr>
        <w:rFonts w:ascii="Arial" w:hAnsi="Arial" w:hint="default"/>
      </w:rPr>
    </w:lvl>
    <w:lvl w:ilvl="1" w:tplc="51F83122" w:tentative="1">
      <w:start w:val="1"/>
      <w:numFmt w:val="bullet"/>
      <w:lvlText w:val="•"/>
      <w:lvlJc w:val="left"/>
      <w:pPr>
        <w:tabs>
          <w:tab w:val="num" w:pos="1440"/>
        </w:tabs>
        <w:ind w:left="1440" w:hanging="360"/>
      </w:pPr>
      <w:rPr>
        <w:rFonts w:ascii="Arial" w:hAnsi="Arial" w:hint="default"/>
      </w:rPr>
    </w:lvl>
    <w:lvl w:ilvl="2" w:tplc="669CF0B8" w:tentative="1">
      <w:start w:val="1"/>
      <w:numFmt w:val="bullet"/>
      <w:lvlText w:val="•"/>
      <w:lvlJc w:val="left"/>
      <w:pPr>
        <w:tabs>
          <w:tab w:val="num" w:pos="2160"/>
        </w:tabs>
        <w:ind w:left="2160" w:hanging="360"/>
      </w:pPr>
      <w:rPr>
        <w:rFonts w:ascii="Arial" w:hAnsi="Arial" w:hint="default"/>
      </w:rPr>
    </w:lvl>
    <w:lvl w:ilvl="3" w:tplc="6886357C" w:tentative="1">
      <w:start w:val="1"/>
      <w:numFmt w:val="bullet"/>
      <w:lvlText w:val="•"/>
      <w:lvlJc w:val="left"/>
      <w:pPr>
        <w:tabs>
          <w:tab w:val="num" w:pos="2880"/>
        </w:tabs>
        <w:ind w:left="2880" w:hanging="360"/>
      </w:pPr>
      <w:rPr>
        <w:rFonts w:ascii="Arial" w:hAnsi="Arial" w:hint="default"/>
      </w:rPr>
    </w:lvl>
    <w:lvl w:ilvl="4" w:tplc="35BCBAE2" w:tentative="1">
      <w:start w:val="1"/>
      <w:numFmt w:val="bullet"/>
      <w:lvlText w:val="•"/>
      <w:lvlJc w:val="left"/>
      <w:pPr>
        <w:tabs>
          <w:tab w:val="num" w:pos="3600"/>
        </w:tabs>
        <w:ind w:left="3600" w:hanging="360"/>
      </w:pPr>
      <w:rPr>
        <w:rFonts w:ascii="Arial" w:hAnsi="Arial" w:hint="default"/>
      </w:rPr>
    </w:lvl>
    <w:lvl w:ilvl="5" w:tplc="DEB2E8A8" w:tentative="1">
      <w:start w:val="1"/>
      <w:numFmt w:val="bullet"/>
      <w:lvlText w:val="•"/>
      <w:lvlJc w:val="left"/>
      <w:pPr>
        <w:tabs>
          <w:tab w:val="num" w:pos="4320"/>
        </w:tabs>
        <w:ind w:left="4320" w:hanging="360"/>
      </w:pPr>
      <w:rPr>
        <w:rFonts w:ascii="Arial" w:hAnsi="Arial" w:hint="default"/>
      </w:rPr>
    </w:lvl>
    <w:lvl w:ilvl="6" w:tplc="2A5ED218" w:tentative="1">
      <w:start w:val="1"/>
      <w:numFmt w:val="bullet"/>
      <w:lvlText w:val="•"/>
      <w:lvlJc w:val="left"/>
      <w:pPr>
        <w:tabs>
          <w:tab w:val="num" w:pos="5040"/>
        </w:tabs>
        <w:ind w:left="5040" w:hanging="360"/>
      </w:pPr>
      <w:rPr>
        <w:rFonts w:ascii="Arial" w:hAnsi="Arial" w:hint="default"/>
      </w:rPr>
    </w:lvl>
    <w:lvl w:ilvl="7" w:tplc="679EB1FC" w:tentative="1">
      <w:start w:val="1"/>
      <w:numFmt w:val="bullet"/>
      <w:lvlText w:val="•"/>
      <w:lvlJc w:val="left"/>
      <w:pPr>
        <w:tabs>
          <w:tab w:val="num" w:pos="5760"/>
        </w:tabs>
        <w:ind w:left="5760" w:hanging="360"/>
      </w:pPr>
      <w:rPr>
        <w:rFonts w:ascii="Arial" w:hAnsi="Arial" w:hint="default"/>
      </w:rPr>
    </w:lvl>
    <w:lvl w:ilvl="8" w:tplc="C23C34CA" w:tentative="1">
      <w:start w:val="1"/>
      <w:numFmt w:val="bullet"/>
      <w:lvlText w:val="•"/>
      <w:lvlJc w:val="left"/>
      <w:pPr>
        <w:tabs>
          <w:tab w:val="num" w:pos="6480"/>
        </w:tabs>
        <w:ind w:left="6480" w:hanging="360"/>
      </w:pPr>
      <w:rPr>
        <w:rFonts w:ascii="Arial" w:hAnsi="Arial" w:hint="default"/>
      </w:rPr>
    </w:lvl>
  </w:abstractNum>
  <w:abstractNum w:abstractNumId="31">
    <w:nsid w:val="4C924F2D"/>
    <w:multiLevelType w:val="hybridMultilevel"/>
    <w:tmpl w:val="76F27F0E"/>
    <w:lvl w:ilvl="0" w:tplc="DCD2F3CA">
      <w:start w:val="1"/>
      <w:numFmt w:val="bullet"/>
      <w:lvlText w:val="•"/>
      <w:lvlJc w:val="left"/>
      <w:pPr>
        <w:tabs>
          <w:tab w:val="num" w:pos="720"/>
        </w:tabs>
        <w:ind w:left="720" w:hanging="360"/>
      </w:pPr>
      <w:rPr>
        <w:rFonts w:ascii="Arial" w:hAnsi="Arial" w:hint="default"/>
      </w:rPr>
    </w:lvl>
    <w:lvl w:ilvl="1" w:tplc="51B01C26" w:tentative="1">
      <w:start w:val="1"/>
      <w:numFmt w:val="bullet"/>
      <w:lvlText w:val="•"/>
      <w:lvlJc w:val="left"/>
      <w:pPr>
        <w:tabs>
          <w:tab w:val="num" w:pos="1440"/>
        </w:tabs>
        <w:ind w:left="1440" w:hanging="360"/>
      </w:pPr>
      <w:rPr>
        <w:rFonts w:ascii="Arial" w:hAnsi="Arial" w:hint="default"/>
      </w:rPr>
    </w:lvl>
    <w:lvl w:ilvl="2" w:tplc="3E6ADC90" w:tentative="1">
      <w:start w:val="1"/>
      <w:numFmt w:val="bullet"/>
      <w:lvlText w:val="•"/>
      <w:lvlJc w:val="left"/>
      <w:pPr>
        <w:tabs>
          <w:tab w:val="num" w:pos="2160"/>
        </w:tabs>
        <w:ind w:left="2160" w:hanging="360"/>
      </w:pPr>
      <w:rPr>
        <w:rFonts w:ascii="Arial" w:hAnsi="Arial" w:hint="default"/>
      </w:rPr>
    </w:lvl>
    <w:lvl w:ilvl="3" w:tplc="12C0B72A" w:tentative="1">
      <w:start w:val="1"/>
      <w:numFmt w:val="bullet"/>
      <w:lvlText w:val="•"/>
      <w:lvlJc w:val="left"/>
      <w:pPr>
        <w:tabs>
          <w:tab w:val="num" w:pos="2880"/>
        </w:tabs>
        <w:ind w:left="2880" w:hanging="360"/>
      </w:pPr>
      <w:rPr>
        <w:rFonts w:ascii="Arial" w:hAnsi="Arial" w:hint="default"/>
      </w:rPr>
    </w:lvl>
    <w:lvl w:ilvl="4" w:tplc="3CCA7BBA" w:tentative="1">
      <w:start w:val="1"/>
      <w:numFmt w:val="bullet"/>
      <w:lvlText w:val="•"/>
      <w:lvlJc w:val="left"/>
      <w:pPr>
        <w:tabs>
          <w:tab w:val="num" w:pos="3600"/>
        </w:tabs>
        <w:ind w:left="3600" w:hanging="360"/>
      </w:pPr>
      <w:rPr>
        <w:rFonts w:ascii="Arial" w:hAnsi="Arial" w:hint="default"/>
      </w:rPr>
    </w:lvl>
    <w:lvl w:ilvl="5" w:tplc="0074AE48" w:tentative="1">
      <w:start w:val="1"/>
      <w:numFmt w:val="bullet"/>
      <w:lvlText w:val="•"/>
      <w:lvlJc w:val="left"/>
      <w:pPr>
        <w:tabs>
          <w:tab w:val="num" w:pos="4320"/>
        </w:tabs>
        <w:ind w:left="4320" w:hanging="360"/>
      </w:pPr>
      <w:rPr>
        <w:rFonts w:ascii="Arial" w:hAnsi="Arial" w:hint="default"/>
      </w:rPr>
    </w:lvl>
    <w:lvl w:ilvl="6" w:tplc="90768596" w:tentative="1">
      <w:start w:val="1"/>
      <w:numFmt w:val="bullet"/>
      <w:lvlText w:val="•"/>
      <w:lvlJc w:val="left"/>
      <w:pPr>
        <w:tabs>
          <w:tab w:val="num" w:pos="5040"/>
        </w:tabs>
        <w:ind w:left="5040" w:hanging="360"/>
      </w:pPr>
      <w:rPr>
        <w:rFonts w:ascii="Arial" w:hAnsi="Arial" w:hint="default"/>
      </w:rPr>
    </w:lvl>
    <w:lvl w:ilvl="7" w:tplc="3296EB16" w:tentative="1">
      <w:start w:val="1"/>
      <w:numFmt w:val="bullet"/>
      <w:lvlText w:val="•"/>
      <w:lvlJc w:val="left"/>
      <w:pPr>
        <w:tabs>
          <w:tab w:val="num" w:pos="5760"/>
        </w:tabs>
        <w:ind w:left="5760" w:hanging="360"/>
      </w:pPr>
      <w:rPr>
        <w:rFonts w:ascii="Arial" w:hAnsi="Arial" w:hint="default"/>
      </w:rPr>
    </w:lvl>
    <w:lvl w:ilvl="8" w:tplc="4C827CEA" w:tentative="1">
      <w:start w:val="1"/>
      <w:numFmt w:val="bullet"/>
      <w:lvlText w:val="•"/>
      <w:lvlJc w:val="left"/>
      <w:pPr>
        <w:tabs>
          <w:tab w:val="num" w:pos="6480"/>
        </w:tabs>
        <w:ind w:left="6480" w:hanging="360"/>
      </w:pPr>
      <w:rPr>
        <w:rFonts w:ascii="Arial" w:hAnsi="Arial" w:hint="default"/>
      </w:rPr>
    </w:lvl>
  </w:abstractNum>
  <w:abstractNum w:abstractNumId="32">
    <w:nsid w:val="581F662D"/>
    <w:multiLevelType w:val="hybridMultilevel"/>
    <w:tmpl w:val="FF784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51439D"/>
    <w:multiLevelType w:val="hybridMultilevel"/>
    <w:tmpl w:val="3D0C8A72"/>
    <w:lvl w:ilvl="0" w:tplc="B37AC98A">
      <w:start w:val="1"/>
      <w:numFmt w:val="bullet"/>
      <w:lvlText w:val="•"/>
      <w:lvlJc w:val="left"/>
      <w:pPr>
        <w:tabs>
          <w:tab w:val="num" w:pos="720"/>
        </w:tabs>
        <w:ind w:left="720" w:hanging="360"/>
      </w:pPr>
      <w:rPr>
        <w:rFonts w:ascii="Arial" w:hAnsi="Arial" w:hint="default"/>
      </w:rPr>
    </w:lvl>
    <w:lvl w:ilvl="1" w:tplc="2F9E0F8A" w:tentative="1">
      <w:start w:val="1"/>
      <w:numFmt w:val="bullet"/>
      <w:lvlText w:val="•"/>
      <w:lvlJc w:val="left"/>
      <w:pPr>
        <w:tabs>
          <w:tab w:val="num" w:pos="1440"/>
        </w:tabs>
        <w:ind w:left="1440" w:hanging="360"/>
      </w:pPr>
      <w:rPr>
        <w:rFonts w:ascii="Arial" w:hAnsi="Arial" w:hint="default"/>
      </w:rPr>
    </w:lvl>
    <w:lvl w:ilvl="2" w:tplc="786E9AB2" w:tentative="1">
      <w:start w:val="1"/>
      <w:numFmt w:val="bullet"/>
      <w:lvlText w:val="•"/>
      <w:lvlJc w:val="left"/>
      <w:pPr>
        <w:tabs>
          <w:tab w:val="num" w:pos="2160"/>
        </w:tabs>
        <w:ind w:left="2160" w:hanging="360"/>
      </w:pPr>
      <w:rPr>
        <w:rFonts w:ascii="Arial" w:hAnsi="Arial" w:hint="default"/>
      </w:rPr>
    </w:lvl>
    <w:lvl w:ilvl="3" w:tplc="08282CAC" w:tentative="1">
      <w:start w:val="1"/>
      <w:numFmt w:val="bullet"/>
      <w:lvlText w:val="•"/>
      <w:lvlJc w:val="left"/>
      <w:pPr>
        <w:tabs>
          <w:tab w:val="num" w:pos="2880"/>
        </w:tabs>
        <w:ind w:left="2880" w:hanging="360"/>
      </w:pPr>
      <w:rPr>
        <w:rFonts w:ascii="Arial" w:hAnsi="Arial" w:hint="default"/>
      </w:rPr>
    </w:lvl>
    <w:lvl w:ilvl="4" w:tplc="4796BE20" w:tentative="1">
      <w:start w:val="1"/>
      <w:numFmt w:val="bullet"/>
      <w:lvlText w:val="•"/>
      <w:lvlJc w:val="left"/>
      <w:pPr>
        <w:tabs>
          <w:tab w:val="num" w:pos="3600"/>
        </w:tabs>
        <w:ind w:left="3600" w:hanging="360"/>
      </w:pPr>
      <w:rPr>
        <w:rFonts w:ascii="Arial" w:hAnsi="Arial" w:hint="default"/>
      </w:rPr>
    </w:lvl>
    <w:lvl w:ilvl="5" w:tplc="52A4C1D2" w:tentative="1">
      <w:start w:val="1"/>
      <w:numFmt w:val="bullet"/>
      <w:lvlText w:val="•"/>
      <w:lvlJc w:val="left"/>
      <w:pPr>
        <w:tabs>
          <w:tab w:val="num" w:pos="4320"/>
        </w:tabs>
        <w:ind w:left="4320" w:hanging="360"/>
      </w:pPr>
      <w:rPr>
        <w:rFonts w:ascii="Arial" w:hAnsi="Arial" w:hint="default"/>
      </w:rPr>
    </w:lvl>
    <w:lvl w:ilvl="6" w:tplc="0EF6456E" w:tentative="1">
      <w:start w:val="1"/>
      <w:numFmt w:val="bullet"/>
      <w:lvlText w:val="•"/>
      <w:lvlJc w:val="left"/>
      <w:pPr>
        <w:tabs>
          <w:tab w:val="num" w:pos="5040"/>
        </w:tabs>
        <w:ind w:left="5040" w:hanging="360"/>
      </w:pPr>
      <w:rPr>
        <w:rFonts w:ascii="Arial" w:hAnsi="Arial" w:hint="default"/>
      </w:rPr>
    </w:lvl>
    <w:lvl w:ilvl="7" w:tplc="E7869240" w:tentative="1">
      <w:start w:val="1"/>
      <w:numFmt w:val="bullet"/>
      <w:lvlText w:val="•"/>
      <w:lvlJc w:val="left"/>
      <w:pPr>
        <w:tabs>
          <w:tab w:val="num" w:pos="5760"/>
        </w:tabs>
        <w:ind w:left="5760" w:hanging="360"/>
      </w:pPr>
      <w:rPr>
        <w:rFonts w:ascii="Arial" w:hAnsi="Arial" w:hint="default"/>
      </w:rPr>
    </w:lvl>
    <w:lvl w:ilvl="8" w:tplc="0C187B12" w:tentative="1">
      <w:start w:val="1"/>
      <w:numFmt w:val="bullet"/>
      <w:lvlText w:val="•"/>
      <w:lvlJc w:val="left"/>
      <w:pPr>
        <w:tabs>
          <w:tab w:val="num" w:pos="6480"/>
        </w:tabs>
        <w:ind w:left="6480" w:hanging="360"/>
      </w:pPr>
      <w:rPr>
        <w:rFonts w:ascii="Arial" w:hAnsi="Arial" w:hint="default"/>
      </w:rPr>
    </w:lvl>
  </w:abstractNum>
  <w:abstractNum w:abstractNumId="34">
    <w:nsid w:val="5E122CFD"/>
    <w:multiLevelType w:val="hybridMultilevel"/>
    <w:tmpl w:val="3DFEA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3755614"/>
    <w:multiLevelType w:val="hybridMultilevel"/>
    <w:tmpl w:val="A26A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402C46"/>
    <w:multiLevelType w:val="hybridMultilevel"/>
    <w:tmpl w:val="A0AA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E160B5"/>
    <w:multiLevelType w:val="hybridMultilevel"/>
    <w:tmpl w:val="EE7223E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C2F19A3"/>
    <w:multiLevelType w:val="hybridMultilevel"/>
    <w:tmpl w:val="7D220D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7921CB"/>
    <w:multiLevelType w:val="hybridMultilevel"/>
    <w:tmpl w:val="1DCA176A"/>
    <w:lvl w:ilvl="0" w:tplc="91168E12">
      <w:start w:val="1"/>
      <w:numFmt w:val="bullet"/>
      <w:lvlText w:val="•"/>
      <w:lvlJc w:val="left"/>
      <w:pPr>
        <w:tabs>
          <w:tab w:val="num" w:pos="720"/>
        </w:tabs>
        <w:ind w:left="720" w:hanging="360"/>
      </w:pPr>
      <w:rPr>
        <w:rFonts w:ascii="Arial" w:hAnsi="Arial" w:hint="default"/>
      </w:rPr>
    </w:lvl>
    <w:lvl w:ilvl="1" w:tplc="BBB2402E" w:tentative="1">
      <w:start w:val="1"/>
      <w:numFmt w:val="bullet"/>
      <w:lvlText w:val="•"/>
      <w:lvlJc w:val="left"/>
      <w:pPr>
        <w:tabs>
          <w:tab w:val="num" w:pos="1440"/>
        </w:tabs>
        <w:ind w:left="1440" w:hanging="360"/>
      </w:pPr>
      <w:rPr>
        <w:rFonts w:ascii="Arial" w:hAnsi="Arial" w:hint="default"/>
      </w:rPr>
    </w:lvl>
    <w:lvl w:ilvl="2" w:tplc="927AC17A" w:tentative="1">
      <w:start w:val="1"/>
      <w:numFmt w:val="bullet"/>
      <w:lvlText w:val="•"/>
      <w:lvlJc w:val="left"/>
      <w:pPr>
        <w:tabs>
          <w:tab w:val="num" w:pos="2160"/>
        </w:tabs>
        <w:ind w:left="2160" w:hanging="360"/>
      </w:pPr>
      <w:rPr>
        <w:rFonts w:ascii="Arial" w:hAnsi="Arial" w:hint="default"/>
      </w:rPr>
    </w:lvl>
    <w:lvl w:ilvl="3" w:tplc="17241D60" w:tentative="1">
      <w:start w:val="1"/>
      <w:numFmt w:val="bullet"/>
      <w:lvlText w:val="•"/>
      <w:lvlJc w:val="left"/>
      <w:pPr>
        <w:tabs>
          <w:tab w:val="num" w:pos="2880"/>
        </w:tabs>
        <w:ind w:left="2880" w:hanging="360"/>
      </w:pPr>
      <w:rPr>
        <w:rFonts w:ascii="Arial" w:hAnsi="Arial" w:hint="default"/>
      </w:rPr>
    </w:lvl>
    <w:lvl w:ilvl="4" w:tplc="517C6638" w:tentative="1">
      <w:start w:val="1"/>
      <w:numFmt w:val="bullet"/>
      <w:lvlText w:val="•"/>
      <w:lvlJc w:val="left"/>
      <w:pPr>
        <w:tabs>
          <w:tab w:val="num" w:pos="3600"/>
        </w:tabs>
        <w:ind w:left="3600" w:hanging="360"/>
      </w:pPr>
      <w:rPr>
        <w:rFonts w:ascii="Arial" w:hAnsi="Arial" w:hint="default"/>
      </w:rPr>
    </w:lvl>
    <w:lvl w:ilvl="5" w:tplc="0C1841FA" w:tentative="1">
      <w:start w:val="1"/>
      <w:numFmt w:val="bullet"/>
      <w:lvlText w:val="•"/>
      <w:lvlJc w:val="left"/>
      <w:pPr>
        <w:tabs>
          <w:tab w:val="num" w:pos="4320"/>
        </w:tabs>
        <w:ind w:left="4320" w:hanging="360"/>
      </w:pPr>
      <w:rPr>
        <w:rFonts w:ascii="Arial" w:hAnsi="Arial" w:hint="default"/>
      </w:rPr>
    </w:lvl>
    <w:lvl w:ilvl="6" w:tplc="5EC2C840" w:tentative="1">
      <w:start w:val="1"/>
      <w:numFmt w:val="bullet"/>
      <w:lvlText w:val="•"/>
      <w:lvlJc w:val="left"/>
      <w:pPr>
        <w:tabs>
          <w:tab w:val="num" w:pos="5040"/>
        </w:tabs>
        <w:ind w:left="5040" w:hanging="360"/>
      </w:pPr>
      <w:rPr>
        <w:rFonts w:ascii="Arial" w:hAnsi="Arial" w:hint="default"/>
      </w:rPr>
    </w:lvl>
    <w:lvl w:ilvl="7" w:tplc="DE26D36A" w:tentative="1">
      <w:start w:val="1"/>
      <w:numFmt w:val="bullet"/>
      <w:lvlText w:val="•"/>
      <w:lvlJc w:val="left"/>
      <w:pPr>
        <w:tabs>
          <w:tab w:val="num" w:pos="5760"/>
        </w:tabs>
        <w:ind w:left="5760" w:hanging="360"/>
      </w:pPr>
      <w:rPr>
        <w:rFonts w:ascii="Arial" w:hAnsi="Arial" w:hint="default"/>
      </w:rPr>
    </w:lvl>
    <w:lvl w:ilvl="8" w:tplc="23304A12" w:tentative="1">
      <w:start w:val="1"/>
      <w:numFmt w:val="bullet"/>
      <w:lvlText w:val="•"/>
      <w:lvlJc w:val="left"/>
      <w:pPr>
        <w:tabs>
          <w:tab w:val="num" w:pos="6480"/>
        </w:tabs>
        <w:ind w:left="6480" w:hanging="360"/>
      </w:pPr>
      <w:rPr>
        <w:rFonts w:ascii="Arial" w:hAnsi="Arial" w:hint="default"/>
      </w:rPr>
    </w:lvl>
  </w:abstractNum>
  <w:abstractNum w:abstractNumId="40">
    <w:nsid w:val="6C944977"/>
    <w:multiLevelType w:val="hybridMultilevel"/>
    <w:tmpl w:val="507C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55F61"/>
    <w:multiLevelType w:val="hybridMultilevel"/>
    <w:tmpl w:val="B2E6CF18"/>
    <w:lvl w:ilvl="0" w:tplc="15CA63CE">
      <w:start w:val="1"/>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D312ED8"/>
    <w:multiLevelType w:val="hybridMultilevel"/>
    <w:tmpl w:val="41D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1F06CA"/>
    <w:multiLevelType w:val="hybridMultilevel"/>
    <w:tmpl w:val="483A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5517AA"/>
    <w:multiLevelType w:val="hybridMultilevel"/>
    <w:tmpl w:val="A2A2BEAE"/>
    <w:lvl w:ilvl="0" w:tplc="CDE8D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4B6898"/>
    <w:multiLevelType w:val="hybridMultilevel"/>
    <w:tmpl w:val="3B78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FD7370E"/>
    <w:multiLevelType w:val="hybridMultilevel"/>
    <w:tmpl w:val="789C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7"/>
  </w:num>
  <w:num w:numId="4">
    <w:abstractNumId w:val="10"/>
  </w:num>
  <w:num w:numId="5">
    <w:abstractNumId w:val="0"/>
  </w:num>
  <w:num w:numId="6">
    <w:abstractNumId w:val="12"/>
  </w:num>
  <w:num w:numId="7">
    <w:abstractNumId w:val="21"/>
  </w:num>
  <w:num w:numId="8">
    <w:abstractNumId w:val="40"/>
  </w:num>
  <w:num w:numId="9">
    <w:abstractNumId w:val="24"/>
  </w:num>
  <w:num w:numId="10">
    <w:abstractNumId w:val="41"/>
  </w:num>
  <w:num w:numId="11">
    <w:abstractNumId w:val="27"/>
  </w:num>
  <w:num w:numId="12">
    <w:abstractNumId w:val="45"/>
  </w:num>
  <w:num w:numId="13">
    <w:abstractNumId w:val="42"/>
  </w:num>
  <w:num w:numId="14">
    <w:abstractNumId w:val="26"/>
  </w:num>
  <w:num w:numId="15">
    <w:abstractNumId w:val="14"/>
  </w:num>
  <w:num w:numId="16">
    <w:abstractNumId w:val="1"/>
  </w:num>
  <w:num w:numId="17">
    <w:abstractNumId w:val="11"/>
  </w:num>
  <w:num w:numId="18">
    <w:abstractNumId w:val="19"/>
  </w:num>
  <w:num w:numId="19">
    <w:abstractNumId w:val="18"/>
  </w:num>
  <w:num w:numId="20">
    <w:abstractNumId w:val="17"/>
  </w:num>
  <w:num w:numId="21">
    <w:abstractNumId w:val="2"/>
  </w:num>
  <w:num w:numId="22">
    <w:abstractNumId w:val="4"/>
  </w:num>
  <w:num w:numId="23">
    <w:abstractNumId w:val="29"/>
  </w:num>
  <w:num w:numId="24">
    <w:abstractNumId w:val="46"/>
  </w:num>
  <w:num w:numId="25">
    <w:abstractNumId w:val="34"/>
  </w:num>
  <w:num w:numId="26">
    <w:abstractNumId w:val="8"/>
  </w:num>
  <w:num w:numId="27">
    <w:abstractNumId w:val="28"/>
  </w:num>
  <w:num w:numId="28">
    <w:abstractNumId w:val="39"/>
  </w:num>
  <w:num w:numId="29">
    <w:abstractNumId w:val="20"/>
  </w:num>
  <w:num w:numId="30">
    <w:abstractNumId w:val="31"/>
  </w:num>
  <w:num w:numId="31">
    <w:abstractNumId w:val="43"/>
  </w:num>
  <w:num w:numId="32">
    <w:abstractNumId w:val="30"/>
  </w:num>
  <w:num w:numId="33">
    <w:abstractNumId w:val="6"/>
  </w:num>
  <w:num w:numId="34">
    <w:abstractNumId w:val="22"/>
  </w:num>
  <w:num w:numId="35">
    <w:abstractNumId w:val="15"/>
  </w:num>
  <w:num w:numId="36">
    <w:abstractNumId w:val="23"/>
  </w:num>
  <w:num w:numId="37">
    <w:abstractNumId w:val="37"/>
  </w:num>
  <w:num w:numId="38">
    <w:abstractNumId w:val="13"/>
  </w:num>
  <w:num w:numId="39">
    <w:abstractNumId w:val="33"/>
  </w:num>
  <w:num w:numId="40">
    <w:abstractNumId w:val="38"/>
  </w:num>
  <w:num w:numId="41">
    <w:abstractNumId w:val="35"/>
  </w:num>
  <w:num w:numId="42">
    <w:abstractNumId w:val="5"/>
  </w:num>
  <w:num w:numId="43">
    <w:abstractNumId w:val="3"/>
  </w:num>
  <w:num w:numId="44">
    <w:abstractNumId w:val="32"/>
  </w:num>
  <w:num w:numId="45">
    <w:abstractNumId w:val="44"/>
  </w:num>
  <w:num w:numId="46">
    <w:abstractNumId w:val="16"/>
  </w:num>
  <w:num w:numId="47">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CED"/>
    <w:rsid w:val="0000532D"/>
    <w:rsid w:val="000060C4"/>
    <w:rsid w:val="00012268"/>
    <w:rsid w:val="000125E7"/>
    <w:rsid w:val="0001495D"/>
    <w:rsid w:val="00021259"/>
    <w:rsid w:val="00024FE0"/>
    <w:rsid w:val="00027BB5"/>
    <w:rsid w:val="00031BCF"/>
    <w:rsid w:val="00031C2E"/>
    <w:rsid w:val="00034CC9"/>
    <w:rsid w:val="00035579"/>
    <w:rsid w:val="000378E7"/>
    <w:rsid w:val="000412A9"/>
    <w:rsid w:val="00042EAA"/>
    <w:rsid w:val="00045AF2"/>
    <w:rsid w:val="000462E5"/>
    <w:rsid w:val="00047A93"/>
    <w:rsid w:val="0005004A"/>
    <w:rsid w:val="00050B95"/>
    <w:rsid w:val="000530F5"/>
    <w:rsid w:val="0005443F"/>
    <w:rsid w:val="00054CCE"/>
    <w:rsid w:val="00054FD5"/>
    <w:rsid w:val="00055CFC"/>
    <w:rsid w:val="00056A67"/>
    <w:rsid w:val="00061208"/>
    <w:rsid w:val="00062FC1"/>
    <w:rsid w:val="000642DB"/>
    <w:rsid w:val="00065FBB"/>
    <w:rsid w:val="0007094F"/>
    <w:rsid w:val="000740A3"/>
    <w:rsid w:val="00075207"/>
    <w:rsid w:val="00091FB7"/>
    <w:rsid w:val="00096FC6"/>
    <w:rsid w:val="000A3377"/>
    <w:rsid w:val="000A411F"/>
    <w:rsid w:val="000A6027"/>
    <w:rsid w:val="000A62DC"/>
    <w:rsid w:val="000B09DD"/>
    <w:rsid w:val="000B2547"/>
    <w:rsid w:val="000B4483"/>
    <w:rsid w:val="000B4E44"/>
    <w:rsid w:val="000C2243"/>
    <w:rsid w:val="000C4700"/>
    <w:rsid w:val="000C578C"/>
    <w:rsid w:val="000D3B27"/>
    <w:rsid w:val="000D47C1"/>
    <w:rsid w:val="000D5634"/>
    <w:rsid w:val="000D5F60"/>
    <w:rsid w:val="000D738E"/>
    <w:rsid w:val="000D7AB6"/>
    <w:rsid w:val="000E02BF"/>
    <w:rsid w:val="000E2CC9"/>
    <w:rsid w:val="000E6755"/>
    <w:rsid w:val="000E7743"/>
    <w:rsid w:val="000F0B23"/>
    <w:rsid w:val="000F3C23"/>
    <w:rsid w:val="001000FE"/>
    <w:rsid w:val="001003F8"/>
    <w:rsid w:val="001022E1"/>
    <w:rsid w:val="00103601"/>
    <w:rsid w:val="00104118"/>
    <w:rsid w:val="00104FC5"/>
    <w:rsid w:val="0010636E"/>
    <w:rsid w:val="00107DD5"/>
    <w:rsid w:val="00112677"/>
    <w:rsid w:val="001161F1"/>
    <w:rsid w:val="0011689E"/>
    <w:rsid w:val="00123CA6"/>
    <w:rsid w:val="00126A33"/>
    <w:rsid w:val="00130B1D"/>
    <w:rsid w:val="00130CCC"/>
    <w:rsid w:val="00137EEE"/>
    <w:rsid w:val="001408AE"/>
    <w:rsid w:val="00141F7F"/>
    <w:rsid w:val="00144248"/>
    <w:rsid w:val="00146EBD"/>
    <w:rsid w:val="00150A79"/>
    <w:rsid w:val="001538D8"/>
    <w:rsid w:val="00154405"/>
    <w:rsid w:val="00155160"/>
    <w:rsid w:val="00156235"/>
    <w:rsid w:val="0015680C"/>
    <w:rsid w:val="00157C15"/>
    <w:rsid w:val="0016155C"/>
    <w:rsid w:val="0016262F"/>
    <w:rsid w:val="00162CC4"/>
    <w:rsid w:val="00163D03"/>
    <w:rsid w:val="001640D9"/>
    <w:rsid w:val="00180DA2"/>
    <w:rsid w:val="00181172"/>
    <w:rsid w:val="0018120A"/>
    <w:rsid w:val="0018580A"/>
    <w:rsid w:val="00185D63"/>
    <w:rsid w:val="001866FF"/>
    <w:rsid w:val="001938E0"/>
    <w:rsid w:val="00195678"/>
    <w:rsid w:val="00195BEB"/>
    <w:rsid w:val="001A58A7"/>
    <w:rsid w:val="001A630F"/>
    <w:rsid w:val="001A66F1"/>
    <w:rsid w:val="001A69CE"/>
    <w:rsid w:val="001B09A4"/>
    <w:rsid w:val="001B0B6E"/>
    <w:rsid w:val="001B143C"/>
    <w:rsid w:val="001B3E5E"/>
    <w:rsid w:val="001B4641"/>
    <w:rsid w:val="001B63C4"/>
    <w:rsid w:val="001B64EB"/>
    <w:rsid w:val="001C26DB"/>
    <w:rsid w:val="001C65B7"/>
    <w:rsid w:val="001C7C46"/>
    <w:rsid w:val="001D0B85"/>
    <w:rsid w:val="001D1747"/>
    <w:rsid w:val="001D2B03"/>
    <w:rsid w:val="001D5E33"/>
    <w:rsid w:val="001D6A0D"/>
    <w:rsid w:val="001E204F"/>
    <w:rsid w:val="001E4AA0"/>
    <w:rsid w:val="001F066A"/>
    <w:rsid w:val="001F0C87"/>
    <w:rsid w:val="002031AF"/>
    <w:rsid w:val="00206757"/>
    <w:rsid w:val="00211CA5"/>
    <w:rsid w:val="00212278"/>
    <w:rsid w:val="00213B07"/>
    <w:rsid w:val="002169FE"/>
    <w:rsid w:val="0021781C"/>
    <w:rsid w:val="00222836"/>
    <w:rsid w:val="0022377E"/>
    <w:rsid w:val="00234EA8"/>
    <w:rsid w:val="00236105"/>
    <w:rsid w:val="0024103A"/>
    <w:rsid w:val="00242FA9"/>
    <w:rsid w:val="002445DE"/>
    <w:rsid w:val="00244A1F"/>
    <w:rsid w:val="00244E09"/>
    <w:rsid w:val="00245C55"/>
    <w:rsid w:val="00250300"/>
    <w:rsid w:val="00254EB5"/>
    <w:rsid w:val="00255FEB"/>
    <w:rsid w:val="00262256"/>
    <w:rsid w:val="00262716"/>
    <w:rsid w:val="00263CA7"/>
    <w:rsid w:val="00263E96"/>
    <w:rsid w:val="00264BF9"/>
    <w:rsid w:val="00267502"/>
    <w:rsid w:val="00272AA5"/>
    <w:rsid w:val="00274860"/>
    <w:rsid w:val="0027535F"/>
    <w:rsid w:val="00275D3C"/>
    <w:rsid w:val="0028127B"/>
    <w:rsid w:val="00284272"/>
    <w:rsid w:val="00285FF2"/>
    <w:rsid w:val="0029321F"/>
    <w:rsid w:val="00295991"/>
    <w:rsid w:val="00295C2E"/>
    <w:rsid w:val="00296CFD"/>
    <w:rsid w:val="00296F6A"/>
    <w:rsid w:val="0029731C"/>
    <w:rsid w:val="002A3676"/>
    <w:rsid w:val="002A3FD5"/>
    <w:rsid w:val="002B21FA"/>
    <w:rsid w:val="002B2CD3"/>
    <w:rsid w:val="002C091E"/>
    <w:rsid w:val="002C2106"/>
    <w:rsid w:val="002C3C5E"/>
    <w:rsid w:val="002C4E14"/>
    <w:rsid w:val="002C689A"/>
    <w:rsid w:val="002C6F5A"/>
    <w:rsid w:val="002D18EA"/>
    <w:rsid w:val="002D4731"/>
    <w:rsid w:val="002D6257"/>
    <w:rsid w:val="002E1D48"/>
    <w:rsid w:val="002E4978"/>
    <w:rsid w:val="002E517C"/>
    <w:rsid w:val="002E5428"/>
    <w:rsid w:val="002E6669"/>
    <w:rsid w:val="002E745B"/>
    <w:rsid w:val="002F57A8"/>
    <w:rsid w:val="002F6940"/>
    <w:rsid w:val="002F70DC"/>
    <w:rsid w:val="0030082F"/>
    <w:rsid w:val="003008AB"/>
    <w:rsid w:val="00305CF8"/>
    <w:rsid w:val="0031595F"/>
    <w:rsid w:val="00320EDC"/>
    <w:rsid w:val="00321D62"/>
    <w:rsid w:val="00321F7E"/>
    <w:rsid w:val="003237B0"/>
    <w:rsid w:val="00325597"/>
    <w:rsid w:val="0032792A"/>
    <w:rsid w:val="0033144B"/>
    <w:rsid w:val="0033147E"/>
    <w:rsid w:val="003314FC"/>
    <w:rsid w:val="00333FBB"/>
    <w:rsid w:val="003356B5"/>
    <w:rsid w:val="003408D1"/>
    <w:rsid w:val="00345543"/>
    <w:rsid w:val="00345A03"/>
    <w:rsid w:val="00347878"/>
    <w:rsid w:val="0035004D"/>
    <w:rsid w:val="003506B5"/>
    <w:rsid w:val="00350AFA"/>
    <w:rsid w:val="00350C07"/>
    <w:rsid w:val="00351024"/>
    <w:rsid w:val="003517AE"/>
    <w:rsid w:val="00352731"/>
    <w:rsid w:val="003577BE"/>
    <w:rsid w:val="00362A46"/>
    <w:rsid w:val="00371187"/>
    <w:rsid w:val="00380E54"/>
    <w:rsid w:val="003830F0"/>
    <w:rsid w:val="00384424"/>
    <w:rsid w:val="003906CF"/>
    <w:rsid w:val="003A3F45"/>
    <w:rsid w:val="003A4B38"/>
    <w:rsid w:val="003A5E6A"/>
    <w:rsid w:val="003A75F6"/>
    <w:rsid w:val="003A79D6"/>
    <w:rsid w:val="003B04C2"/>
    <w:rsid w:val="003B0596"/>
    <w:rsid w:val="003B085C"/>
    <w:rsid w:val="003B0E34"/>
    <w:rsid w:val="003B1103"/>
    <w:rsid w:val="003B133F"/>
    <w:rsid w:val="003B3216"/>
    <w:rsid w:val="003B5660"/>
    <w:rsid w:val="003B60E8"/>
    <w:rsid w:val="003B6C42"/>
    <w:rsid w:val="003B6FB9"/>
    <w:rsid w:val="003C0050"/>
    <w:rsid w:val="003C1A3A"/>
    <w:rsid w:val="003C1ADE"/>
    <w:rsid w:val="003C5130"/>
    <w:rsid w:val="003C52F1"/>
    <w:rsid w:val="003C5C97"/>
    <w:rsid w:val="003D0E51"/>
    <w:rsid w:val="003D3ED3"/>
    <w:rsid w:val="003D4379"/>
    <w:rsid w:val="003D479B"/>
    <w:rsid w:val="003D64EB"/>
    <w:rsid w:val="003D6A7F"/>
    <w:rsid w:val="003E3BF9"/>
    <w:rsid w:val="003E442C"/>
    <w:rsid w:val="003E5EEC"/>
    <w:rsid w:val="003E629F"/>
    <w:rsid w:val="003F101B"/>
    <w:rsid w:val="003F3F6C"/>
    <w:rsid w:val="003F528F"/>
    <w:rsid w:val="0040245F"/>
    <w:rsid w:val="00410138"/>
    <w:rsid w:val="0041126F"/>
    <w:rsid w:val="00416B79"/>
    <w:rsid w:val="00416EF9"/>
    <w:rsid w:val="004210DD"/>
    <w:rsid w:val="00422BDE"/>
    <w:rsid w:val="004243F9"/>
    <w:rsid w:val="004257AE"/>
    <w:rsid w:val="00425EA5"/>
    <w:rsid w:val="00426F38"/>
    <w:rsid w:val="00427941"/>
    <w:rsid w:val="004332A2"/>
    <w:rsid w:val="00435739"/>
    <w:rsid w:val="00443A12"/>
    <w:rsid w:val="00443A55"/>
    <w:rsid w:val="00443ED4"/>
    <w:rsid w:val="00443FF1"/>
    <w:rsid w:val="00444880"/>
    <w:rsid w:val="00446248"/>
    <w:rsid w:val="00447B81"/>
    <w:rsid w:val="00450098"/>
    <w:rsid w:val="004513C3"/>
    <w:rsid w:val="00451A05"/>
    <w:rsid w:val="004524D6"/>
    <w:rsid w:val="004550B1"/>
    <w:rsid w:val="0045587F"/>
    <w:rsid w:val="00456888"/>
    <w:rsid w:val="00460AE9"/>
    <w:rsid w:val="004611DB"/>
    <w:rsid w:val="0046128F"/>
    <w:rsid w:val="004615DD"/>
    <w:rsid w:val="00461651"/>
    <w:rsid w:val="0046402F"/>
    <w:rsid w:val="00470B4C"/>
    <w:rsid w:val="00471737"/>
    <w:rsid w:val="00471E78"/>
    <w:rsid w:val="00475A8A"/>
    <w:rsid w:val="00475BCF"/>
    <w:rsid w:val="00480758"/>
    <w:rsid w:val="004855FF"/>
    <w:rsid w:val="0048581E"/>
    <w:rsid w:val="00490C0A"/>
    <w:rsid w:val="00493A9A"/>
    <w:rsid w:val="00494C7D"/>
    <w:rsid w:val="00496BD1"/>
    <w:rsid w:val="004A1CF6"/>
    <w:rsid w:val="004A61E8"/>
    <w:rsid w:val="004A6BAC"/>
    <w:rsid w:val="004A6ECF"/>
    <w:rsid w:val="004B3B09"/>
    <w:rsid w:val="004B486C"/>
    <w:rsid w:val="004B4DFB"/>
    <w:rsid w:val="004B6748"/>
    <w:rsid w:val="004C5E60"/>
    <w:rsid w:val="004C6CDB"/>
    <w:rsid w:val="004D1034"/>
    <w:rsid w:val="004E331E"/>
    <w:rsid w:val="004E3611"/>
    <w:rsid w:val="004E466B"/>
    <w:rsid w:val="004E4A9C"/>
    <w:rsid w:val="004E565B"/>
    <w:rsid w:val="004E5D99"/>
    <w:rsid w:val="004F05BE"/>
    <w:rsid w:val="004F2991"/>
    <w:rsid w:val="004F30D5"/>
    <w:rsid w:val="004F3A4B"/>
    <w:rsid w:val="004F52F4"/>
    <w:rsid w:val="004F75CF"/>
    <w:rsid w:val="005005EA"/>
    <w:rsid w:val="0050615F"/>
    <w:rsid w:val="00507A09"/>
    <w:rsid w:val="00512259"/>
    <w:rsid w:val="00513CC7"/>
    <w:rsid w:val="005207A3"/>
    <w:rsid w:val="00520DBF"/>
    <w:rsid w:val="0052484F"/>
    <w:rsid w:val="00524F55"/>
    <w:rsid w:val="0052588A"/>
    <w:rsid w:val="00525DAC"/>
    <w:rsid w:val="005262EF"/>
    <w:rsid w:val="00526344"/>
    <w:rsid w:val="005321AF"/>
    <w:rsid w:val="00532B23"/>
    <w:rsid w:val="00534313"/>
    <w:rsid w:val="00534617"/>
    <w:rsid w:val="00540EE1"/>
    <w:rsid w:val="0054135F"/>
    <w:rsid w:val="0054306E"/>
    <w:rsid w:val="0054367E"/>
    <w:rsid w:val="005453C4"/>
    <w:rsid w:val="00546292"/>
    <w:rsid w:val="005500B0"/>
    <w:rsid w:val="005504C7"/>
    <w:rsid w:val="005567BF"/>
    <w:rsid w:val="00561E8B"/>
    <w:rsid w:val="00562C9E"/>
    <w:rsid w:val="0057191E"/>
    <w:rsid w:val="00572198"/>
    <w:rsid w:val="0057521F"/>
    <w:rsid w:val="00576DBE"/>
    <w:rsid w:val="00577B65"/>
    <w:rsid w:val="00580573"/>
    <w:rsid w:val="005805B5"/>
    <w:rsid w:val="00580E5F"/>
    <w:rsid w:val="00581AE2"/>
    <w:rsid w:val="00585F51"/>
    <w:rsid w:val="005A0A45"/>
    <w:rsid w:val="005A2018"/>
    <w:rsid w:val="005A2A98"/>
    <w:rsid w:val="005A3ABB"/>
    <w:rsid w:val="005A7804"/>
    <w:rsid w:val="005B3BDF"/>
    <w:rsid w:val="005B56B5"/>
    <w:rsid w:val="005B5E4E"/>
    <w:rsid w:val="005B6FED"/>
    <w:rsid w:val="005B71E3"/>
    <w:rsid w:val="005C0526"/>
    <w:rsid w:val="005C3A03"/>
    <w:rsid w:val="005C58FF"/>
    <w:rsid w:val="005D44E1"/>
    <w:rsid w:val="005D57C6"/>
    <w:rsid w:val="005D5FCC"/>
    <w:rsid w:val="005D6479"/>
    <w:rsid w:val="005E53DE"/>
    <w:rsid w:val="005E5EB7"/>
    <w:rsid w:val="005E7FC0"/>
    <w:rsid w:val="005F7F05"/>
    <w:rsid w:val="0060087C"/>
    <w:rsid w:val="006018C1"/>
    <w:rsid w:val="00602C11"/>
    <w:rsid w:val="00602EB1"/>
    <w:rsid w:val="00603A36"/>
    <w:rsid w:val="00603DA2"/>
    <w:rsid w:val="006062CD"/>
    <w:rsid w:val="006068B9"/>
    <w:rsid w:val="006071D1"/>
    <w:rsid w:val="00607BC4"/>
    <w:rsid w:val="00610A92"/>
    <w:rsid w:val="006155B2"/>
    <w:rsid w:val="006218CE"/>
    <w:rsid w:val="0062287E"/>
    <w:rsid w:val="006236B9"/>
    <w:rsid w:val="00623B12"/>
    <w:rsid w:val="00633FF1"/>
    <w:rsid w:val="00634739"/>
    <w:rsid w:val="00635A83"/>
    <w:rsid w:val="00637D3B"/>
    <w:rsid w:val="0064487E"/>
    <w:rsid w:val="00645228"/>
    <w:rsid w:val="00645BB2"/>
    <w:rsid w:val="00646510"/>
    <w:rsid w:val="00646760"/>
    <w:rsid w:val="006472FB"/>
    <w:rsid w:val="006514A4"/>
    <w:rsid w:val="0065178F"/>
    <w:rsid w:val="00651930"/>
    <w:rsid w:val="00652BDE"/>
    <w:rsid w:val="00652F03"/>
    <w:rsid w:val="00654803"/>
    <w:rsid w:val="006555C1"/>
    <w:rsid w:val="00657402"/>
    <w:rsid w:val="006609AC"/>
    <w:rsid w:val="006626C7"/>
    <w:rsid w:val="00662B45"/>
    <w:rsid w:val="00664B74"/>
    <w:rsid w:val="0066622D"/>
    <w:rsid w:val="00666A56"/>
    <w:rsid w:val="0067595D"/>
    <w:rsid w:val="00684519"/>
    <w:rsid w:val="0068467C"/>
    <w:rsid w:val="00686028"/>
    <w:rsid w:val="006866D7"/>
    <w:rsid w:val="00687672"/>
    <w:rsid w:val="006931AD"/>
    <w:rsid w:val="00694276"/>
    <w:rsid w:val="00695FA5"/>
    <w:rsid w:val="00696F5A"/>
    <w:rsid w:val="006A3639"/>
    <w:rsid w:val="006A6D14"/>
    <w:rsid w:val="006A7C38"/>
    <w:rsid w:val="006B1AAF"/>
    <w:rsid w:val="006B282D"/>
    <w:rsid w:val="006B3C58"/>
    <w:rsid w:val="006B6394"/>
    <w:rsid w:val="006C0E30"/>
    <w:rsid w:val="006C5FD0"/>
    <w:rsid w:val="006C650C"/>
    <w:rsid w:val="006C69BD"/>
    <w:rsid w:val="006C6DED"/>
    <w:rsid w:val="006C7042"/>
    <w:rsid w:val="006C73AE"/>
    <w:rsid w:val="006C7964"/>
    <w:rsid w:val="006C7DC6"/>
    <w:rsid w:val="006D0BBB"/>
    <w:rsid w:val="006D38DB"/>
    <w:rsid w:val="006D4DA8"/>
    <w:rsid w:val="006D73E3"/>
    <w:rsid w:val="006E34A3"/>
    <w:rsid w:val="006E41E8"/>
    <w:rsid w:val="006E42FC"/>
    <w:rsid w:val="006F1607"/>
    <w:rsid w:val="006F2097"/>
    <w:rsid w:val="006F29D2"/>
    <w:rsid w:val="006F3743"/>
    <w:rsid w:val="006F3EDD"/>
    <w:rsid w:val="0070271E"/>
    <w:rsid w:val="00703C0A"/>
    <w:rsid w:val="007041AF"/>
    <w:rsid w:val="00704D4D"/>
    <w:rsid w:val="00705993"/>
    <w:rsid w:val="00722C54"/>
    <w:rsid w:val="0072395E"/>
    <w:rsid w:val="00724DD2"/>
    <w:rsid w:val="00730239"/>
    <w:rsid w:val="00731A1E"/>
    <w:rsid w:val="00732EF2"/>
    <w:rsid w:val="0074014E"/>
    <w:rsid w:val="007404D8"/>
    <w:rsid w:val="00741919"/>
    <w:rsid w:val="00743EC4"/>
    <w:rsid w:val="00744BEE"/>
    <w:rsid w:val="00747004"/>
    <w:rsid w:val="007472AD"/>
    <w:rsid w:val="0075023A"/>
    <w:rsid w:val="0075378C"/>
    <w:rsid w:val="007550DF"/>
    <w:rsid w:val="00760E51"/>
    <w:rsid w:val="00766626"/>
    <w:rsid w:val="00767682"/>
    <w:rsid w:val="007701A5"/>
    <w:rsid w:val="00770D7C"/>
    <w:rsid w:val="0077104D"/>
    <w:rsid w:val="007717AA"/>
    <w:rsid w:val="007717D1"/>
    <w:rsid w:val="00771A40"/>
    <w:rsid w:val="00771B8C"/>
    <w:rsid w:val="007724AC"/>
    <w:rsid w:val="00774254"/>
    <w:rsid w:val="00777D65"/>
    <w:rsid w:val="007827CA"/>
    <w:rsid w:val="00785469"/>
    <w:rsid w:val="00790C88"/>
    <w:rsid w:val="007928E1"/>
    <w:rsid w:val="00792949"/>
    <w:rsid w:val="007931FB"/>
    <w:rsid w:val="00795991"/>
    <w:rsid w:val="00795D05"/>
    <w:rsid w:val="00796009"/>
    <w:rsid w:val="00796221"/>
    <w:rsid w:val="0079784D"/>
    <w:rsid w:val="007A25FB"/>
    <w:rsid w:val="007A6DCA"/>
    <w:rsid w:val="007B602D"/>
    <w:rsid w:val="007C0E20"/>
    <w:rsid w:val="007C13CD"/>
    <w:rsid w:val="007C2C84"/>
    <w:rsid w:val="007C45B3"/>
    <w:rsid w:val="007C5C1F"/>
    <w:rsid w:val="007C6D1D"/>
    <w:rsid w:val="007D54C5"/>
    <w:rsid w:val="007D6ADF"/>
    <w:rsid w:val="007D6FF2"/>
    <w:rsid w:val="007D78F4"/>
    <w:rsid w:val="007E3ECF"/>
    <w:rsid w:val="007E57B7"/>
    <w:rsid w:val="007F1211"/>
    <w:rsid w:val="007F2A34"/>
    <w:rsid w:val="007F325D"/>
    <w:rsid w:val="007F435F"/>
    <w:rsid w:val="007F65AC"/>
    <w:rsid w:val="00800F1D"/>
    <w:rsid w:val="00805969"/>
    <w:rsid w:val="008120CD"/>
    <w:rsid w:val="00815420"/>
    <w:rsid w:val="008229F1"/>
    <w:rsid w:val="00822B5E"/>
    <w:rsid w:val="00823282"/>
    <w:rsid w:val="008233DE"/>
    <w:rsid w:val="00824E91"/>
    <w:rsid w:val="008263EC"/>
    <w:rsid w:val="00830436"/>
    <w:rsid w:val="008363B5"/>
    <w:rsid w:val="00836ED5"/>
    <w:rsid w:val="00837B34"/>
    <w:rsid w:val="008409FE"/>
    <w:rsid w:val="00840EDA"/>
    <w:rsid w:val="008426C4"/>
    <w:rsid w:val="00844CD3"/>
    <w:rsid w:val="008453A7"/>
    <w:rsid w:val="0084648B"/>
    <w:rsid w:val="00846CD7"/>
    <w:rsid w:val="00846CF5"/>
    <w:rsid w:val="00854CB5"/>
    <w:rsid w:val="00857F0F"/>
    <w:rsid w:val="00860BD4"/>
    <w:rsid w:val="00863BD0"/>
    <w:rsid w:val="00864B1D"/>
    <w:rsid w:val="00864DBF"/>
    <w:rsid w:val="008664B7"/>
    <w:rsid w:val="00866C12"/>
    <w:rsid w:val="0086719B"/>
    <w:rsid w:val="008674B2"/>
    <w:rsid w:val="00870282"/>
    <w:rsid w:val="00872768"/>
    <w:rsid w:val="008730F3"/>
    <w:rsid w:val="00876532"/>
    <w:rsid w:val="00876CE1"/>
    <w:rsid w:val="008828DF"/>
    <w:rsid w:val="00883B66"/>
    <w:rsid w:val="00885073"/>
    <w:rsid w:val="00886E15"/>
    <w:rsid w:val="00894225"/>
    <w:rsid w:val="00894DC6"/>
    <w:rsid w:val="00895387"/>
    <w:rsid w:val="008A426B"/>
    <w:rsid w:val="008A5470"/>
    <w:rsid w:val="008A7408"/>
    <w:rsid w:val="008B1616"/>
    <w:rsid w:val="008B3BFC"/>
    <w:rsid w:val="008B60F5"/>
    <w:rsid w:val="008B7389"/>
    <w:rsid w:val="008B7F06"/>
    <w:rsid w:val="008C088E"/>
    <w:rsid w:val="008C0F0A"/>
    <w:rsid w:val="008C2391"/>
    <w:rsid w:val="008C3197"/>
    <w:rsid w:val="008D1254"/>
    <w:rsid w:val="008D13BE"/>
    <w:rsid w:val="008D6319"/>
    <w:rsid w:val="008D6459"/>
    <w:rsid w:val="008D6DC6"/>
    <w:rsid w:val="008E2B32"/>
    <w:rsid w:val="008E372F"/>
    <w:rsid w:val="008E48C3"/>
    <w:rsid w:val="008F1B66"/>
    <w:rsid w:val="008F22E0"/>
    <w:rsid w:val="008F2CA4"/>
    <w:rsid w:val="008F5303"/>
    <w:rsid w:val="008F59D8"/>
    <w:rsid w:val="008F656D"/>
    <w:rsid w:val="00902A35"/>
    <w:rsid w:val="00902B36"/>
    <w:rsid w:val="0090457D"/>
    <w:rsid w:val="009157C4"/>
    <w:rsid w:val="00915A4C"/>
    <w:rsid w:val="00917E09"/>
    <w:rsid w:val="00920E51"/>
    <w:rsid w:val="0092385A"/>
    <w:rsid w:val="0092496D"/>
    <w:rsid w:val="00924C61"/>
    <w:rsid w:val="009256EF"/>
    <w:rsid w:val="0092601C"/>
    <w:rsid w:val="009264FD"/>
    <w:rsid w:val="00926BBD"/>
    <w:rsid w:val="00932890"/>
    <w:rsid w:val="0094178C"/>
    <w:rsid w:val="009425A7"/>
    <w:rsid w:val="00942E46"/>
    <w:rsid w:val="009500C4"/>
    <w:rsid w:val="00951378"/>
    <w:rsid w:val="00956B04"/>
    <w:rsid w:val="00960162"/>
    <w:rsid w:val="0096491E"/>
    <w:rsid w:val="00966533"/>
    <w:rsid w:val="0096704B"/>
    <w:rsid w:val="00970FA1"/>
    <w:rsid w:val="00976753"/>
    <w:rsid w:val="00980BAC"/>
    <w:rsid w:val="00983DAF"/>
    <w:rsid w:val="00985E79"/>
    <w:rsid w:val="009866CC"/>
    <w:rsid w:val="009872D0"/>
    <w:rsid w:val="00987357"/>
    <w:rsid w:val="009875F8"/>
    <w:rsid w:val="00990953"/>
    <w:rsid w:val="009932BA"/>
    <w:rsid w:val="00993BD8"/>
    <w:rsid w:val="00993C90"/>
    <w:rsid w:val="00994869"/>
    <w:rsid w:val="00995D3E"/>
    <w:rsid w:val="00997030"/>
    <w:rsid w:val="009A0454"/>
    <w:rsid w:val="009A26C6"/>
    <w:rsid w:val="009A3577"/>
    <w:rsid w:val="009A3C72"/>
    <w:rsid w:val="009B0C67"/>
    <w:rsid w:val="009B3BB5"/>
    <w:rsid w:val="009B4BF2"/>
    <w:rsid w:val="009B56B2"/>
    <w:rsid w:val="009C10B6"/>
    <w:rsid w:val="009C507E"/>
    <w:rsid w:val="009C7C24"/>
    <w:rsid w:val="009D0702"/>
    <w:rsid w:val="009D261B"/>
    <w:rsid w:val="009D3FA1"/>
    <w:rsid w:val="009D7979"/>
    <w:rsid w:val="009E0FD4"/>
    <w:rsid w:val="009E53BD"/>
    <w:rsid w:val="009E742A"/>
    <w:rsid w:val="009F1C6C"/>
    <w:rsid w:val="009F26A4"/>
    <w:rsid w:val="009F2A64"/>
    <w:rsid w:val="009F7F5E"/>
    <w:rsid w:val="00A019DF"/>
    <w:rsid w:val="00A034C4"/>
    <w:rsid w:val="00A0371E"/>
    <w:rsid w:val="00A06439"/>
    <w:rsid w:val="00A13C9E"/>
    <w:rsid w:val="00A13E8E"/>
    <w:rsid w:val="00A14029"/>
    <w:rsid w:val="00A149BE"/>
    <w:rsid w:val="00A15F57"/>
    <w:rsid w:val="00A17E76"/>
    <w:rsid w:val="00A20273"/>
    <w:rsid w:val="00A21234"/>
    <w:rsid w:val="00A23CCE"/>
    <w:rsid w:val="00A25C14"/>
    <w:rsid w:val="00A25F30"/>
    <w:rsid w:val="00A27D8A"/>
    <w:rsid w:val="00A3615F"/>
    <w:rsid w:val="00A36D85"/>
    <w:rsid w:val="00A37FE2"/>
    <w:rsid w:val="00A42064"/>
    <w:rsid w:val="00A430D2"/>
    <w:rsid w:val="00A43511"/>
    <w:rsid w:val="00A452A9"/>
    <w:rsid w:val="00A47C54"/>
    <w:rsid w:val="00A53606"/>
    <w:rsid w:val="00A53EBC"/>
    <w:rsid w:val="00A60296"/>
    <w:rsid w:val="00A613CF"/>
    <w:rsid w:val="00A6210D"/>
    <w:rsid w:val="00A64716"/>
    <w:rsid w:val="00A64FD7"/>
    <w:rsid w:val="00A65AF9"/>
    <w:rsid w:val="00A662B3"/>
    <w:rsid w:val="00A747FC"/>
    <w:rsid w:val="00A748A3"/>
    <w:rsid w:val="00A82728"/>
    <w:rsid w:val="00A82DA7"/>
    <w:rsid w:val="00A8389F"/>
    <w:rsid w:val="00A845E9"/>
    <w:rsid w:val="00A85C27"/>
    <w:rsid w:val="00A86377"/>
    <w:rsid w:val="00A90657"/>
    <w:rsid w:val="00A91154"/>
    <w:rsid w:val="00A9493E"/>
    <w:rsid w:val="00A95B8F"/>
    <w:rsid w:val="00A95E79"/>
    <w:rsid w:val="00A96C80"/>
    <w:rsid w:val="00AA206F"/>
    <w:rsid w:val="00AB3003"/>
    <w:rsid w:val="00AB4B66"/>
    <w:rsid w:val="00AB7B53"/>
    <w:rsid w:val="00AB7E51"/>
    <w:rsid w:val="00AC2175"/>
    <w:rsid w:val="00AC290F"/>
    <w:rsid w:val="00AC43F3"/>
    <w:rsid w:val="00AC6AD4"/>
    <w:rsid w:val="00AC6C2D"/>
    <w:rsid w:val="00AD0605"/>
    <w:rsid w:val="00AD0E15"/>
    <w:rsid w:val="00AD37B0"/>
    <w:rsid w:val="00AD3FC2"/>
    <w:rsid w:val="00AD5712"/>
    <w:rsid w:val="00AD5A68"/>
    <w:rsid w:val="00AE00B7"/>
    <w:rsid w:val="00AE1196"/>
    <w:rsid w:val="00AE1411"/>
    <w:rsid w:val="00AE198A"/>
    <w:rsid w:val="00AE4631"/>
    <w:rsid w:val="00AE4675"/>
    <w:rsid w:val="00AE6695"/>
    <w:rsid w:val="00AF0031"/>
    <w:rsid w:val="00AF2D36"/>
    <w:rsid w:val="00AF4BA0"/>
    <w:rsid w:val="00AF4E3C"/>
    <w:rsid w:val="00B04670"/>
    <w:rsid w:val="00B04F7D"/>
    <w:rsid w:val="00B07121"/>
    <w:rsid w:val="00B10C1A"/>
    <w:rsid w:val="00B12A7D"/>
    <w:rsid w:val="00B14994"/>
    <w:rsid w:val="00B17FD2"/>
    <w:rsid w:val="00B20B3A"/>
    <w:rsid w:val="00B23848"/>
    <w:rsid w:val="00B24588"/>
    <w:rsid w:val="00B26D50"/>
    <w:rsid w:val="00B30227"/>
    <w:rsid w:val="00B32F95"/>
    <w:rsid w:val="00B36348"/>
    <w:rsid w:val="00B41D7A"/>
    <w:rsid w:val="00B42B37"/>
    <w:rsid w:val="00B43BE8"/>
    <w:rsid w:val="00B45A83"/>
    <w:rsid w:val="00B52F7C"/>
    <w:rsid w:val="00B537D0"/>
    <w:rsid w:val="00B552B4"/>
    <w:rsid w:val="00B55897"/>
    <w:rsid w:val="00B62C85"/>
    <w:rsid w:val="00B62F0C"/>
    <w:rsid w:val="00B63520"/>
    <w:rsid w:val="00B65F12"/>
    <w:rsid w:val="00B66871"/>
    <w:rsid w:val="00B66AA7"/>
    <w:rsid w:val="00B70217"/>
    <w:rsid w:val="00B705A5"/>
    <w:rsid w:val="00B712F8"/>
    <w:rsid w:val="00B71636"/>
    <w:rsid w:val="00B71693"/>
    <w:rsid w:val="00B746A5"/>
    <w:rsid w:val="00B76858"/>
    <w:rsid w:val="00B7796B"/>
    <w:rsid w:val="00B82379"/>
    <w:rsid w:val="00B83F82"/>
    <w:rsid w:val="00B84DAD"/>
    <w:rsid w:val="00B92564"/>
    <w:rsid w:val="00B9701C"/>
    <w:rsid w:val="00B97A74"/>
    <w:rsid w:val="00BA1A32"/>
    <w:rsid w:val="00BA2C91"/>
    <w:rsid w:val="00BA7382"/>
    <w:rsid w:val="00BB2339"/>
    <w:rsid w:val="00BB641C"/>
    <w:rsid w:val="00BB667C"/>
    <w:rsid w:val="00BC50D4"/>
    <w:rsid w:val="00BD2949"/>
    <w:rsid w:val="00BD5B35"/>
    <w:rsid w:val="00BD739B"/>
    <w:rsid w:val="00BE0963"/>
    <w:rsid w:val="00BE0C67"/>
    <w:rsid w:val="00BE153E"/>
    <w:rsid w:val="00BE266C"/>
    <w:rsid w:val="00BE60B4"/>
    <w:rsid w:val="00BE75A2"/>
    <w:rsid w:val="00BF08F3"/>
    <w:rsid w:val="00BF2597"/>
    <w:rsid w:val="00BF3418"/>
    <w:rsid w:val="00BF65CF"/>
    <w:rsid w:val="00C007A0"/>
    <w:rsid w:val="00C048BA"/>
    <w:rsid w:val="00C07063"/>
    <w:rsid w:val="00C10A32"/>
    <w:rsid w:val="00C10D69"/>
    <w:rsid w:val="00C127A7"/>
    <w:rsid w:val="00C12B26"/>
    <w:rsid w:val="00C17B26"/>
    <w:rsid w:val="00C205DD"/>
    <w:rsid w:val="00C22A0C"/>
    <w:rsid w:val="00C259B9"/>
    <w:rsid w:val="00C271BA"/>
    <w:rsid w:val="00C3091D"/>
    <w:rsid w:val="00C31906"/>
    <w:rsid w:val="00C34680"/>
    <w:rsid w:val="00C350BD"/>
    <w:rsid w:val="00C357B3"/>
    <w:rsid w:val="00C35BFF"/>
    <w:rsid w:val="00C367D4"/>
    <w:rsid w:val="00C4348E"/>
    <w:rsid w:val="00C4387C"/>
    <w:rsid w:val="00C471CE"/>
    <w:rsid w:val="00C54A25"/>
    <w:rsid w:val="00C55E9C"/>
    <w:rsid w:val="00C5693A"/>
    <w:rsid w:val="00C60EFA"/>
    <w:rsid w:val="00C6784D"/>
    <w:rsid w:val="00C67CAA"/>
    <w:rsid w:val="00C72459"/>
    <w:rsid w:val="00C74C0A"/>
    <w:rsid w:val="00C759F2"/>
    <w:rsid w:val="00C764B6"/>
    <w:rsid w:val="00C83809"/>
    <w:rsid w:val="00C87394"/>
    <w:rsid w:val="00C900EA"/>
    <w:rsid w:val="00C92193"/>
    <w:rsid w:val="00C92C12"/>
    <w:rsid w:val="00C92F25"/>
    <w:rsid w:val="00C95087"/>
    <w:rsid w:val="00C96C68"/>
    <w:rsid w:val="00CA10B7"/>
    <w:rsid w:val="00CA4F0A"/>
    <w:rsid w:val="00CA6B9C"/>
    <w:rsid w:val="00CA6D6D"/>
    <w:rsid w:val="00CA7FB5"/>
    <w:rsid w:val="00CB005B"/>
    <w:rsid w:val="00CB28CC"/>
    <w:rsid w:val="00CB3BF0"/>
    <w:rsid w:val="00CB3F18"/>
    <w:rsid w:val="00CC1258"/>
    <w:rsid w:val="00CC267C"/>
    <w:rsid w:val="00CD0E73"/>
    <w:rsid w:val="00CD1C49"/>
    <w:rsid w:val="00CD20DC"/>
    <w:rsid w:val="00CD2A76"/>
    <w:rsid w:val="00CD3DB0"/>
    <w:rsid w:val="00CD4E02"/>
    <w:rsid w:val="00CE0B5A"/>
    <w:rsid w:val="00CE32E1"/>
    <w:rsid w:val="00CE51BA"/>
    <w:rsid w:val="00CE53C5"/>
    <w:rsid w:val="00CE5626"/>
    <w:rsid w:val="00CF089D"/>
    <w:rsid w:val="00CF30C3"/>
    <w:rsid w:val="00CF41C5"/>
    <w:rsid w:val="00CF546E"/>
    <w:rsid w:val="00CF6BEE"/>
    <w:rsid w:val="00D00743"/>
    <w:rsid w:val="00D014FB"/>
    <w:rsid w:val="00D044C1"/>
    <w:rsid w:val="00D05464"/>
    <w:rsid w:val="00D061B0"/>
    <w:rsid w:val="00D1083A"/>
    <w:rsid w:val="00D10DD1"/>
    <w:rsid w:val="00D13870"/>
    <w:rsid w:val="00D157FA"/>
    <w:rsid w:val="00D161FE"/>
    <w:rsid w:val="00D17DC3"/>
    <w:rsid w:val="00D223A6"/>
    <w:rsid w:val="00D22EC4"/>
    <w:rsid w:val="00D247ED"/>
    <w:rsid w:val="00D26E85"/>
    <w:rsid w:val="00D27546"/>
    <w:rsid w:val="00D27E08"/>
    <w:rsid w:val="00D306E8"/>
    <w:rsid w:val="00D30E76"/>
    <w:rsid w:val="00D32633"/>
    <w:rsid w:val="00D326FD"/>
    <w:rsid w:val="00D34574"/>
    <w:rsid w:val="00D37939"/>
    <w:rsid w:val="00D41200"/>
    <w:rsid w:val="00D430FB"/>
    <w:rsid w:val="00D440C8"/>
    <w:rsid w:val="00D447EA"/>
    <w:rsid w:val="00D46F6F"/>
    <w:rsid w:val="00D47E05"/>
    <w:rsid w:val="00D5234F"/>
    <w:rsid w:val="00D55D76"/>
    <w:rsid w:val="00D608E9"/>
    <w:rsid w:val="00D60A62"/>
    <w:rsid w:val="00D621D6"/>
    <w:rsid w:val="00D63B40"/>
    <w:rsid w:val="00D66997"/>
    <w:rsid w:val="00D70186"/>
    <w:rsid w:val="00D71526"/>
    <w:rsid w:val="00D75239"/>
    <w:rsid w:val="00D75CF3"/>
    <w:rsid w:val="00D8223C"/>
    <w:rsid w:val="00D822D7"/>
    <w:rsid w:val="00D8508A"/>
    <w:rsid w:val="00D91D36"/>
    <w:rsid w:val="00D959BE"/>
    <w:rsid w:val="00D97777"/>
    <w:rsid w:val="00DA003F"/>
    <w:rsid w:val="00DA1EF3"/>
    <w:rsid w:val="00DA3FEB"/>
    <w:rsid w:val="00DA51EC"/>
    <w:rsid w:val="00DA5939"/>
    <w:rsid w:val="00DA6A89"/>
    <w:rsid w:val="00DB0939"/>
    <w:rsid w:val="00DB0AA9"/>
    <w:rsid w:val="00DB2757"/>
    <w:rsid w:val="00DB6369"/>
    <w:rsid w:val="00DB656E"/>
    <w:rsid w:val="00DC1891"/>
    <w:rsid w:val="00DD33BA"/>
    <w:rsid w:val="00DD4700"/>
    <w:rsid w:val="00DD508B"/>
    <w:rsid w:val="00DD5323"/>
    <w:rsid w:val="00DE069A"/>
    <w:rsid w:val="00DE255B"/>
    <w:rsid w:val="00DE28BD"/>
    <w:rsid w:val="00DE6FCA"/>
    <w:rsid w:val="00DF0475"/>
    <w:rsid w:val="00DF0CD2"/>
    <w:rsid w:val="00DF1387"/>
    <w:rsid w:val="00DF2E30"/>
    <w:rsid w:val="00DF5070"/>
    <w:rsid w:val="00DF69E1"/>
    <w:rsid w:val="00DF7D59"/>
    <w:rsid w:val="00DF7EBB"/>
    <w:rsid w:val="00E000A1"/>
    <w:rsid w:val="00E053DD"/>
    <w:rsid w:val="00E114C9"/>
    <w:rsid w:val="00E120FB"/>
    <w:rsid w:val="00E13016"/>
    <w:rsid w:val="00E13C07"/>
    <w:rsid w:val="00E153C5"/>
    <w:rsid w:val="00E16A9A"/>
    <w:rsid w:val="00E22E52"/>
    <w:rsid w:val="00E24AB7"/>
    <w:rsid w:val="00E25320"/>
    <w:rsid w:val="00E255CA"/>
    <w:rsid w:val="00E2569F"/>
    <w:rsid w:val="00E2789E"/>
    <w:rsid w:val="00E312BA"/>
    <w:rsid w:val="00E313E1"/>
    <w:rsid w:val="00E34437"/>
    <w:rsid w:val="00E346A1"/>
    <w:rsid w:val="00E36A8E"/>
    <w:rsid w:val="00E37BD2"/>
    <w:rsid w:val="00E43624"/>
    <w:rsid w:val="00E43E37"/>
    <w:rsid w:val="00E45C83"/>
    <w:rsid w:val="00E46D58"/>
    <w:rsid w:val="00E4791F"/>
    <w:rsid w:val="00E47A25"/>
    <w:rsid w:val="00E510B2"/>
    <w:rsid w:val="00E51BC1"/>
    <w:rsid w:val="00E52F1D"/>
    <w:rsid w:val="00E53E6D"/>
    <w:rsid w:val="00E543DC"/>
    <w:rsid w:val="00E56332"/>
    <w:rsid w:val="00E60F09"/>
    <w:rsid w:val="00E65681"/>
    <w:rsid w:val="00E679E6"/>
    <w:rsid w:val="00E7228B"/>
    <w:rsid w:val="00E72612"/>
    <w:rsid w:val="00E76C72"/>
    <w:rsid w:val="00E85FEF"/>
    <w:rsid w:val="00E8619E"/>
    <w:rsid w:val="00E87A87"/>
    <w:rsid w:val="00E87AFB"/>
    <w:rsid w:val="00E91B9E"/>
    <w:rsid w:val="00E93E3B"/>
    <w:rsid w:val="00E945CE"/>
    <w:rsid w:val="00E959AA"/>
    <w:rsid w:val="00EA0045"/>
    <w:rsid w:val="00EA1C19"/>
    <w:rsid w:val="00EA4470"/>
    <w:rsid w:val="00EA5AED"/>
    <w:rsid w:val="00EA77DE"/>
    <w:rsid w:val="00EB2565"/>
    <w:rsid w:val="00EB37AA"/>
    <w:rsid w:val="00EB4F04"/>
    <w:rsid w:val="00EB7BD2"/>
    <w:rsid w:val="00EC0173"/>
    <w:rsid w:val="00EC1AE1"/>
    <w:rsid w:val="00EC3A5F"/>
    <w:rsid w:val="00EC6479"/>
    <w:rsid w:val="00EC78AC"/>
    <w:rsid w:val="00ED020E"/>
    <w:rsid w:val="00ED2FAC"/>
    <w:rsid w:val="00ED4347"/>
    <w:rsid w:val="00ED5164"/>
    <w:rsid w:val="00ED65CC"/>
    <w:rsid w:val="00EE1C0E"/>
    <w:rsid w:val="00EE26C0"/>
    <w:rsid w:val="00EF0612"/>
    <w:rsid w:val="00EF1626"/>
    <w:rsid w:val="00EF21F0"/>
    <w:rsid w:val="00EF2612"/>
    <w:rsid w:val="00EF3367"/>
    <w:rsid w:val="00EF4548"/>
    <w:rsid w:val="00F02CA2"/>
    <w:rsid w:val="00F0321D"/>
    <w:rsid w:val="00F07D83"/>
    <w:rsid w:val="00F10916"/>
    <w:rsid w:val="00F11B03"/>
    <w:rsid w:val="00F15DC1"/>
    <w:rsid w:val="00F1606C"/>
    <w:rsid w:val="00F17CC2"/>
    <w:rsid w:val="00F22458"/>
    <w:rsid w:val="00F26F67"/>
    <w:rsid w:val="00F3227E"/>
    <w:rsid w:val="00F41022"/>
    <w:rsid w:val="00F42F93"/>
    <w:rsid w:val="00F44418"/>
    <w:rsid w:val="00F45545"/>
    <w:rsid w:val="00F45850"/>
    <w:rsid w:val="00F47DB9"/>
    <w:rsid w:val="00F51360"/>
    <w:rsid w:val="00F528C0"/>
    <w:rsid w:val="00F53930"/>
    <w:rsid w:val="00F54590"/>
    <w:rsid w:val="00F54761"/>
    <w:rsid w:val="00F563FC"/>
    <w:rsid w:val="00F6242F"/>
    <w:rsid w:val="00F666B9"/>
    <w:rsid w:val="00F72708"/>
    <w:rsid w:val="00F74851"/>
    <w:rsid w:val="00F80CA7"/>
    <w:rsid w:val="00F82871"/>
    <w:rsid w:val="00F83495"/>
    <w:rsid w:val="00F84400"/>
    <w:rsid w:val="00F84617"/>
    <w:rsid w:val="00F84BE9"/>
    <w:rsid w:val="00F85D9F"/>
    <w:rsid w:val="00F92A8F"/>
    <w:rsid w:val="00F9366A"/>
    <w:rsid w:val="00F97059"/>
    <w:rsid w:val="00F97B62"/>
    <w:rsid w:val="00FA1F81"/>
    <w:rsid w:val="00FA25D2"/>
    <w:rsid w:val="00FA3431"/>
    <w:rsid w:val="00FA4F2F"/>
    <w:rsid w:val="00FA6656"/>
    <w:rsid w:val="00FB0600"/>
    <w:rsid w:val="00FB2DB3"/>
    <w:rsid w:val="00FB5F9B"/>
    <w:rsid w:val="00FB61B1"/>
    <w:rsid w:val="00FC02A3"/>
    <w:rsid w:val="00FC12A0"/>
    <w:rsid w:val="00FC2254"/>
    <w:rsid w:val="00FC2C76"/>
    <w:rsid w:val="00FC2D4F"/>
    <w:rsid w:val="00FC49A4"/>
    <w:rsid w:val="00FC7BAB"/>
    <w:rsid w:val="00FD09B6"/>
    <w:rsid w:val="00FD22A4"/>
    <w:rsid w:val="00FD2C12"/>
    <w:rsid w:val="00FD2E47"/>
    <w:rsid w:val="00FD6ADF"/>
    <w:rsid w:val="00FD6FA5"/>
    <w:rsid w:val="00FE3CBA"/>
    <w:rsid w:val="00FE4B34"/>
    <w:rsid w:val="00FE638E"/>
    <w:rsid w:val="00FF05E2"/>
    <w:rsid w:val="00FF2509"/>
    <w:rsid w:val="00FF40FA"/>
    <w:rsid w:val="00FF4AC3"/>
    <w:rsid w:val="00FF531B"/>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 w:type="paragraph" w:styleId="Header">
    <w:name w:val="header"/>
    <w:basedOn w:val="Normal"/>
    <w:link w:val="HeaderChar"/>
    <w:uiPriority w:val="99"/>
    <w:unhideWhenUsed/>
    <w:rsid w:val="006609AC"/>
    <w:pPr>
      <w:tabs>
        <w:tab w:val="center" w:pos="4513"/>
        <w:tab w:val="right" w:pos="9026"/>
      </w:tabs>
      <w:spacing w:after="0" w:line="240" w:lineRule="auto"/>
      <w:ind w:left="2160" w:hanging="2160"/>
    </w:pPr>
    <w:rPr>
      <w:rFonts w:eastAsiaTheme="minorHAnsi"/>
      <w:lang w:val="id-ID"/>
    </w:rPr>
  </w:style>
  <w:style w:type="character" w:customStyle="1" w:styleId="HeaderChar">
    <w:name w:val="Header Char"/>
    <w:basedOn w:val="DefaultParagraphFont"/>
    <w:link w:val="Header"/>
    <w:uiPriority w:val="99"/>
    <w:rsid w:val="006609AC"/>
    <w:rPr>
      <w:rFonts w:eastAsiaTheme="minorHAnsi"/>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 w:type="paragraph" w:styleId="Header">
    <w:name w:val="header"/>
    <w:basedOn w:val="Normal"/>
    <w:link w:val="HeaderChar"/>
    <w:uiPriority w:val="99"/>
    <w:unhideWhenUsed/>
    <w:rsid w:val="006609AC"/>
    <w:pPr>
      <w:tabs>
        <w:tab w:val="center" w:pos="4513"/>
        <w:tab w:val="right" w:pos="9026"/>
      </w:tabs>
      <w:spacing w:after="0" w:line="240" w:lineRule="auto"/>
      <w:ind w:left="2160" w:hanging="2160"/>
    </w:pPr>
    <w:rPr>
      <w:rFonts w:eastAsiaTheme="minorHAnsi"/>
      <w:lang w:val="id-ID"/>
    </w:rPr>
  </w:style>
  <w:style w:type="character" w:customStyle="1" w:styleId="HeaderChar">
    <w:name w:val="Header Char"/>
    <w:basedOn w:val="DefaultParagraphFont"/>
    <w:link w:val="Header"/>
    <w:uiPriority w:val="99"/>
    <w:rsid w:val="006609AC"/>
    <w:rPr>
      <w:rFonts w:eastAsiaTheme="minorHAns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1347827">
      <w:bodyDiv w:val="1"/>
      <w:marLeft w:val="0"/>
      <w:marRight w:val="0"/>
      <w:marTop w:val="0"/>
      <w:marBottom w:val="0"/>
      <w:divBdr>
        <w:top w:val="none" w:sz="0" w:space="0" w:color="auto"/>
        <w:left w:val="none" w:sz="0" w:space="0" w:color="auto"/>
        <w:bottom w:val="none" w:sz="0" w:space="0" w:color="auto"/>
        <w:right w:val="none" w:sz="0" w:space="0" w:color="auto"/>
      </w:divBdr>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105928993">
      <w:bodyDiv w:val="1"/>
      <w:marLeft w:val="0"/>
      <w:marRight w:val="0"/>
      <w:marTop w:val="0"/>
      <w:marBottom w:val="0"/>
      <w:divBdr>
        <w:top w:val="none" w:sz="0" w:space="0" w:color="auto"/>
        <w:left w:val="none" w:sz="0" w:space="0" w:color="auto"/>
        <w:bottom w:val="none" w:sz="0" w:space="0" w:color="auto"/>
        <w:right w:val="none" w:sz="0" w:space="0" w:color="auto"/>
      </w:divBdr>
    </w:div>
    <w:div w:id="126824981">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1767083">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62999458">
      <w:bodyDiv w:val="1"/>
      <w:marLeft w:val="0"/>
      <w:marRight w:val="0"/>
      <w:marTop w:val="0"/>
      <w:marBottom w:val="0"/>
      <w:divBdr>
        <w:top w:val="none" w:sz="0" w:space="0" w:color="auto"/>
        <w:left w:val="none" w:sz="0" w:space="0" w:color="auto"/>
        <w:bottom w:val="none" w:sz="0" w:space="0" w:color="auto"/>
        <w:right w:val="none" w:sz="0" w:space="0" w:color="auto"/>
      </w:divBdr>
    </w:div>
    <w:div w:id="295648018">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26638854">
      <w:bodyDiv w:val="1"/>
      <w:marLeft w:val="0"/>
      <w:marRight w:val="0"/>
      <w:marTop w:val="0"/>
      <w:marBottom w:val="0"/>
      <w:divBdr>
        <w:top w:val="none" w:sz="0" w:space="0" w:color="auto"/>
        <w:left w:val="none" w:sz="0" w:space="0" w:color="auto"/>
        <w:bottom w:val="none" w:sz="0" w:space="0" w:color="auto"/>
        <w:right w:val="none" w:sz="0" w:space="0" w:color="auto"/>
      </w:divBdr>
    </w:div>
    <w:div w:id="335229353">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21607357">
      <w:bodyDiv w:val="1"/>
      <w:marLeft w:val="0"/>
      <w:marRight w:val="0"/>
      <w:marTop w:val="0"/>
      <w:marBottom w:val="0"/>
      <w:divBdr>
        <w:top w:val="none" w:sz="0" w:space="0" w:color="auto"/>
        <w:left w:val="none" w:sz="0" w:space="0" w:color="auto"/>
        <w:bottom w:val="none" w:sz="0" w:space="0" w:color="auto"/>
        <w:right w:val="none" w:sz="0" w:space="0" w:color="auto"/>
      </w:divBdr>
    </w:div>
    <w:div w:id="447090229">
      <w:bodyDiv w:val="1"/>
      <w:marLeft w:val="0"/>
      <w:marRight w:val="0"/>
      <w:marTop w:val="0"/>
      <w:marBottom w:val="0"/>
      <w:divBdr>
        <w:top w:val="none" w:sz="0" w:space="0" w:color="auto"/>
        <w:left w:val="none" w:sz="0" w:space="0" w:color="auto"/>
        <w:bottom w:val="none" w:sz="0" w:space="0" w:color="auto"/>
        <w:right w:val="none" w:sz="0" w:space="0" w:color="auto"/>
      </w:divBdr>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2092682">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562175566">
      <w:bodyDiv w:val="1"/>
      <w:marLeft w:val="0"/>
      <w:marRight w:val="0"/>
      <w:marTop w:val="0"/>
      <w:marBottom w:val="0"/>
      <w:divBdr>
        <w:top w:val="none" w:sz="0" w:space="0" w:color="auto"/>
        <w:left w:val="none" w:sz="0" w:space="0" w:color="auto"/>
        <w:bottom w:val="none" w:sz="0" w:space="0" w:color="auto"/>
        <w:right w:val="none" w:sz="0" w:space="0" w:color="auto"/>
      </w:divBdr>
      <w:divsChild>
        <w:div w:id="1865360541">
          <w:marLeft w:val="547"/>
          <w:marRight w:val="0"/>
          <w:marTop w:val="154"/>
          <w:marBottom w:val="0"/>
          <w:divBdr>
            <w:top w:val="none" w:sz="0" w:space="0" w:color="auto"/>
            <w:left w:val="none" w:sz="0" w:space="0" w:color="auto"/>
            <w:bottom w:val="none" w:sz="0" w:space="0" w:color="auto"/>
            <w:right w:val="none" w:sz="0" w:space="0" w:color="auto"/>
          </w:divBdr>
        </w:div>
        <w:div w:id="392121361">
          <w:marLeft w:val="547"/>
          <w:marRight w:val="0"/>
          <w:marTop w:val="154"/>
          <w:marBottom w:val="0"/>
          <w:divBdr>
            <w:top w:val="none" w:sz="0" w:space="0" w:color="auto"/>
            <w:left w:val="none" w:sz="0" w:space="0" w:color="auto"/>
            <w:bottom w:val="none" w:sz="0" w:space="0" w:color="auto"/>
            <w:right w:val="none" w:sz="0" w:space="0" w:color="auto"/>
          </w:divBdr>
        </w:div>
        <w:div w:id="1990017933">
          <w:marLeft w:val="547"/>
          <w:marRight w:val="0"/>
          <w:marTop w:val="154"/>
          <w:marBottom w:val="0"/>
          <w:divBdr>
            <w:top w:val="none" w:sz="0" w:space="0" w:color="auto"/>
            <w:left w:val="none" w:sz="0" w:space="0" w:color="auto"/>
            <w:bottom w:val="none" w:sz="0" w:space="0" w:color="auto"/>
            <w:right w:val="none" w:sz="0" w:space="0" w:color="auto"/>
          </w:divBdr>
        </w:div>
        <w:div w:id="1984311813">
          <w:marLeft w:val="547"/>
          <w:marRight w:val="0"/>
          <w:marTop w:val="154"/>
          <w:marBottom w:val="0"/>
          <w:divBdr>
            <w:top w:val="none" w:sz="0" w:space="0" w:color="auto"/>
            <w:left w:val="none" w:sz="0" w:space="0" w:color="auto"/>
            <w:bottom w:val="none" w:sz="0" w:space="0" w:color="auto"/>
            <w:right w:val="none" w:sz="0" w:space="0" w:color="auto"/>
          </w:divBdr>
        </w:div>
        <w:div w:id="216867090">
          <w:marLeft w:val="547"/>
          <w:marRight w:val="0"/>
          <w:marTop w:val="154"/>
          <w:marBottom w:val="0"/>
          <w:divBdr>
            <w:top w:val="none" w:sz="0" w:space="0" w:color="auto"/>
            <w:left w:val="none" w:sz="0" w:space="0" w:color="auto"/>
            <w:bottom w:val="none" w:sz="0" w:space="0" w:color="auto"/>
            <w:right w:val="none" w:sz="0" w:space="0" w:color="auto"/>
          </w:divBdr>
        </w:div>
        <w:div w:id="1192380388">
          <w:marLeft w:val="547"/>
          <w:marRight w:val="0"/>
          <w:marTop w:val="154"/>
          <w:marBottom w:val="0"/>
          <w:divBdr>
            <w:top w:val="none" w:sz="0" w:space="0" w:color="auto"/>
            <w:left w:val="none" w:sz="0" w:space="0" w:color="auto"/>
            <w:bottom w:val="none" w:sz="0" w:space="0" w:color="auto"/>
            <w:right w:val="none" w:sz="0" w:space="0" w:color="auto"/>
          </w:divBdr>
        </w:div>
      </w:divsChild>
    </w:div>
    <w:div w:id="586421062">
      <w:bodyDiv w:val="1"/>
      <w:marLeft w:val="0"/>
      <w:marRight w:val="0"/>
      <w:marTop w:val="0"/>
      <w:marBottom w:val="0"/>
      <w:divBdr>
        <w:top w:val="none" w:sz="0" w:space="0" w:color="auto"/>
        <w:left w:val="none" w:sz="0" w:space="0" w:color="auto"/>
        <w:bottom w:val="none" w:sz="0" w:space="0" w:color="auto"/>
        <w:right w:val="none" w:sz="0" w:space="0" w:color="auto"/>
      </w:divBdr>
    </w:div>
    <w:div w:id="595554759">
      <w:bodyDiv w:val="1"/>
      <w:marLeft w:val="0"/>
      <w:marRight w:val="0"/>
      <w:marTop w:val="0"/>
      <w:marBottom w:val="0"/>
      <w:divBdr>
        <w:top w:val="none" w:sz="0" w:space="0" w:color="auto"/>
        <w:left w:val="none" w:sz="0" w:space="0" w:color="auto"/>
        <w:bottom w:val="none" w:sz="0" w:space="0" w:color="auto"/>
        <w:right w:val="none" w:sz="0" w:space="0" w:color="auto"/>
      </w:divBdr>
    </w:div>
    <w:div w:id="618923555">
      <w:bodyDiv w:val="1"/>
      <w:marLeft w:val="0"/>
      <w:marRight w:val="0"/>
      <w:marTop w:val="0"/>
      <w:marBottom w:val="0"/>
      <w:divBdr>
        <w:top w:val="none" w:sz="0" w:space="0" w:color="auto"/>
        <w:left w:val="none" w:sz="0" w:space="0" w:color="auto"/>
        <w:bottom w:val="none" w:sz="0" w:space="0" w:color="auto"/>
        <w:right w:val="none" w:sz="0" w:space="0" w:color="auto"/>
      </w:divBdr>
    </w:div>
    <w:div w:id="622732562">
      <w:bodyDiv w:val="1"/>
      <w:marLeft w:val="0"/>
      <w:marRight w:val="0"/>
      <w:marTop w:val="0"/>
      <w:marBottom w:val="0"/>
      <w:divBdr>
        <w:top w:val="none" w:sz="0" w:space="0" w:color="auto"/>
        <w:left w:val="none" w:sz="0" w:space="0" w:color="auto"/>
        <w:bottom w:val="none" w:sz="0" w:space="0" w:color="auto"/>
        <w:right w:val="none" w:sz="0" w:space="0" w:color="auto"/>
      </w:divBdr>
    </w:div>
    <w:div w:id="628782996">
      <w:bodyDiv w:val="1"/>
      <w:marLeft w:val="0"/>
      <w:marRight w:val="0"/>
      <w:marTop w:val="0"/>
      <w:marBottom w:val="0"/>
      <w:divBdr>
        <w:top w:val="none" w:sz="0" w:space="0" w:color="auto"/>
        <w:left w:val="none" w:sz="0" w:space="0" w:color="auto"/>
        <w:bottom w:val="none" w:sz="0" w:space="0" w:color="auto"/>
        <w:right w:val="none" w:sz="0" w:space="0" w:color="auto"/>
      </w:divBdr>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81592230">
      <w:bodyDiv w:val="1"/>
      <w:marLeft w:val="0"/>
      <w:marRight w:val="0"/>
      <w:marTop w:val="0"/>
      <w:marBottom w:val="0"/>
      <w:divBdr>
        <w:top w:val="none" w:sz="0" w:space="0" w:color="auto"/>
        <w:left w:val="none" w:sz="0" w:space="0" w:color="auto"/>
        <w:bottom w:val="none" w:sz="0" w:space="0" w:color="auto"/>
        <w:right w:val="none" w:sz="0" w:space="0" w:color="auto"/>
      </w:divBdr>
    </w:div>
    <w:div w:id="695739104">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11365037">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856501436">
      <w:bodyDiv w:val="1"/>
      <w:marLeft w:val="0"/>
      <w:marRight w:val="0"/>
      <w:marTop w:val="0"/>
      <w:marBottom w:val="0"/>
      <w:divBdr>
        <w:top w:val="none" w:sz="0" w:space="0" w:color="auto"/>
        <w:left w:val="none" w:sz="0" w:space="0" w:color="auto"/>
        <w:bottom w:val="none" w:sz="0" w:space="0" w:color="auto"/>
        <w:right w:val="none" w:sz="0" w:space="0" w:color="auto"/>
      </w:divBdr>
    </w:div>
    <w:div w:id="880286620">
      <w:bodyDiv w:val="1"/>
      <w:marLeft w:val="0"/>
      <w:marRight w:val="0"/>
      <w:marTop w:val="0"/>
      <w:marBottom w:val="0"/>
      <w:divBdr>
        <w:top w:val="none" w:sz="0" w:space="0" w:color="auto"/>
        <w:left w:val="none" w:sz="0" w:space="0" w:color="auto"/>
        <w:bottom w:val="none" w:sz="0" w:space="0" w:color="auto"/>
        <w:right w:val="none" w:sz="0" w:space="0" w:color="auto"/>
      </w:divBdr>
    </w:div>
    <w:div w:id="900217539">
      <w:bodyDiv w:val="1"/>
      <w:marLeft w:val="0"/>
      <w:marRight w:val="0"/>
      <w:marTop w:val="0"/>
      <w:marBottom w:val="0"/>
      <w:divBdr>
        <w:top w:val="none" w:sz="0" w:space="0" w:color="auto"/>
        <w:left w:val="none" w:sz="0" w:space="0" w:color="auto"/>
        <w:bottom w:val="none" w:sz="0" w:space="0" w:color="auto"/>
        <w:right w:val="none" w:sz="0" w:space="0" w:color="auto"/>
      </w:divBdr>
    </w:div>
    <w:div w:id="908853922">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613877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47114718">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327">
      <w:bodyDiv w:val="1"/>
      <w:marLeft w:val="0"/>
      <w:marRight w:val="0"/>
      <w:marTop w:val="0"/>
      <w:marBottom w:val="0"/>
      <w:divBdr>
        <w:top w:val="none" w:sz="0" w:space="0" w:color="auto"/>
        <w:left w:val="none" w:sz="0" w:space="0" w:color="auto"/>
        <w:bottom w:val="none" w:sz="0" w:space="0" w:color="auto"/>
        <w:right w:val="none" w:sz="0" w:space="0" w:color="auto"/>
      </w:divBdr>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24">
      <w:bodyDiv w:val="1"/>
      <w:marLeft w:val="0"/>
      <w:marRight w:val="0"/>
      <w:marTop w:val="0"/>
      <w:marBottom w:val="0"/>
      <w:divBdr>
        <w:top w:val="none" w:sz="0" w:space="0" w:color="auto"/>
        <w:left w:val="none" w:sz="0" w:space="0" w:color="auto"/>
        <w:bottom w:val="none" w:sz="0" w:space="0" w:color="auto"/>
        <w:right w:val="none" w:sz="0" w:space="0" w:color="auto"/>
      </w:divBdr>
    </w:div>
    <w:div w:id="1332483409">
      <w:bodyDiv w:val="1"/>
      <w:marLeft w:val="0"/>
      <w:marRight w:val="0"/>
      <w:marTop w:val="0"/>
      <w:marBottom w:val="0"/>
      <w:divBdr>
        <w:top w:val="none" w:sz="0" w:space="0" w:color="auto"/>
        <w:left w:val="none" w:sz="0" w:space="0" w:color="auto"/>
        <w:bottom w:val="none" w:sz="0" w:space="0" w:color="auto"/>
        <w:right w:val="none" w:sz="0" w:space="0" w:color="auto"/>
      </w:divBdr>
    </w:div>
    <w:div w:id="1347976389">
      <w:bodyDiv w:val="1"/>
      <w:marLeft w:val="0"/>
      <w:marRight w:val="0"/>
      <w:marTop w:val="0"/>
      <w:marBottom w:val="0"/>
      <w:divBdr>
        <w:top w:val="none" w:sz="0" w:space="0" w:color="auto"/>
        <w:left w:val="none" w:sz="0" w:space="0" w:color="auto"/>
        <w:bottom w:val="none" w:sz="0" w:space="0" w:color="auto"/>
        <w:right w:val="none" w:sz="0" w:space="0" w:color="auto"/>
      </w:divBdr>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0695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01182">
          <w:marLeft w:val="547"/>
          <w:marRight w:val="0"/>
          <w:marTop w:val="96"/>
          <w:marBottom w:val="0"/>
          <w:divBdr>
            <w:top w:val="none" w:sz="0" w:space="0" w:color="auto"/>
            <w:left w:val="none" w:sz="0" w:space="0" w:color="auto"/>
            <w:bottom w:val="none" w:sz="0" w:space="0" w:color="auto"/>
            <w:right w:val="none" w:sz="0" w:space="0" w:color="auto"/>
          </w:divBdr>
        </w:div>
        <w:div w:id="144050322">
          <w:marLeft w:val="547"/>
          <w:marRight w:val="0"/>
          <w:marTop w:val="96"/>
          <w:marBottom w:val="0"/>
          <w:divBdr>
            <w:top w:val="none" w:sz="0" w:space="0" w:color="auto"/>
            <w:left w:val="none" w:sz="0" w:space="0" w:color="auto"/>
            <w:bottom w:val="none" w:sz="0" w:space="0" w:color="auto"/>
            <w:right w:val="none" w:sz="0" w:space="0" w:color="auto"/>
          </w:divBdr>
        </w:div>
        <w:div w:id="2005279642">
          <w:marLeft w:val="547"/>
          <w:marRight w:val="0"/>
          <w:marTop w:val="96"/>
          <w:marBottom w:val="0"/>
          <w:divBdr>
            <w:top w:val="none" w:sz="0" w:space="0" w:color="auto"/>
            <w:left w:val="none" w:sz="0" w:space="0" w:color="auto"/>
            <w:bottom w:val="none" w:sz="0" w:space="0" w:color="auto"/>
            <w:right w:val="none" w:sz="0" w:space="0" w:color="auto"/>
          </w:divBdr>
        </w:div>
      </w:divsChild>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4323301">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4372">
      <w:bodyDiv w:val="1"/>
      <w:marLeft w:val="0"/>
      <w:marRight w:val="0"/>
      <w:marTop w:val="0"/>
      <w:marBottom w:val="0"/>
      <w:divBdr>
        <w:top w:val="none" w:sz="0" w:space="0" w:color="auto"/>
        <w:left w:val="none" w:sz="0" w:space="0" w:color="auto"/>
        <w:bottom w:val="none" w:sz="0" w:space="0" w:color="auto"/>
        <w:right w:val="none" w:sz="0" w:space="0" w:color="auto"/>
      </w:divBdr>
    </w:div>
    <w:div w:id="1611430910">
      <w:bodyDiv w:val="1"/>
      <w:marLeft w:val="0"/>
      <w:marRight w:val="0"/>
      <w:marTop w:val="0"/>
      <w:marBottom w:val="0"/>
      <w:divBdr>
        <w:top w:val="none" w:sz="0" w:space="0" w:color="auto"/>
        <w:left w:val="none" w:sz="0" w:space="0" w:color="auto"/>
        <w:bottom w:val="none" w:sz="0" w:space="0" w:color="auto"/>
        <w:right w:val="none" w:sz="0" w:space="0" w:color="auto"/>
      </w:divBdr>
      <w:divsChild>
        <w:div w:id="34893593">
          <w:marLeft w:val="446"/>
          <w:marRight w:val="0"/>
          <w:marTop w:val="0"/>
          <w:marBottom w:val="0"/>
          <w:divBdr>
            <w:top w:val="none" w:sz="0" w:space="0" w:color="auto"/>
            <w:left w:val="none" w:sz="0" w:space="0" w:color="auto"/>
            <w:bottom w:val="none" w:sz="0" w:space="0" w:color="auto"/>
            <w:right w:val="none" w:sz="0" w:space="0" w:color="auto"/>
          </w:divBdr>
        </w:div>
        <w:div w:id="1901672617">
          <w:marLeft w:val="446"/>
          <w:marRight w:val="0"/>
          <w:marTop w:val="0"/>
          <w:marBottom w:val="0"/>
          <w:divBdr>
            <w:top w:val="none" w:sz="0" w:space="0" w:color="auto"/>
            <w:left w:val="none" w:sz="0" w:space="0" w:color="auto"/>
            <w:bottom w:val="none" w:sz="0" w:space="0" w:color="auto"/>
            <w:right w:val="none" w:sz="0" w:space="0" w:color="auto"/>
          </w:divBdr>
        </w:div>
        <w:div w:id="1703898950">
          <w:marLeft w:val="446"/>
          <w:marRight w:val="0"/>
          <w:marTop w:val="0"/>
          <w:marBottom w:val="0"/>
          <w:divBdr>
            <w:top w:val="none" w:sz="0" w:space="0" w:color="auto"/>
            <w:left w:val="none" w:sz="0" w:space="0" w:color="auto"/>
            <w:bottom w:val="none" w:sz="0" w:space="0" w:color="auto"/>
            <w:right w:val="none" w:sz="0" w:space="0" w:color="auto"/>
          </w:divBdr>
        </w:div>
        <w:div w:id="981272677">
          <w:marLeft w:val="446"/>
          <w:marRight w:val="0"/>
          <w:marTop w:val="0"/>
          <w:marBottom w:val="0"/>
          <w:divBdr>
            <w:top w:val="none" w:sz="0" w:space="0" w:color="auto"/>
            <w:left w:val="none" w:sz="0" w:space="0" w:color="auto"/>
            <w:bottom w:val="none" w:sz="0" w:space="0" w:color="auto"/>
            <w:right w:val="none" w:sz="0" w:space="0" w:color="auto"/>
          </w:divBdr>
        </w:div>
        <w:div w:id="1127818574">
          <w:marLeft w:val="446"/>
          <w:marRight w:val="0"/>
          <w:marTop w:val="0"/>
          <w:marBottom w:val="0"/>
          <w:divBdr>
            <w:top w:val="none" w:sz="0" w:space="0" w:color="auto"/>
            <w:left w:val="none" w:sz="0" w:space="0" w:color="auto"/>
            <w:bottom w:val="none" w:sz="0" w:space="0" w:color="auto"/>
            <w:right w:val="none" w:sz="0" w:space="0" w:color="auto"/>
          </w:divBdr>
        </w:div>
        <w:div w:id="1223374460">
          <w:marLeft w:val="446"/>
          <w:marRight w:val="0"/>
          <w:marTop w:val="0"/>
          <w:marBottom w:val="0"/>
          <w:divBdr>
            <w:top w:val="none" w:sz="0" w:space="0" w:color="auto"/>
            <w:left w:val="none" w:sz="0" w:space="0" w:color="auto"/>
            <w:bottom w:val="none" w:sz="0" w:space="0" w:color="auto"/>
            <w:right w:val="none" w:sz="0" w:space="0" w:color="auto"/>
          </w:divBdr>
        </w:div>
        <w:div w:id="981926557">
          <w:marLeft w:val="446"/>
          <w:marRight w:val="0"/>
          <w:marTop w:val="0"/>
          <w:marBottom w:val="0"/>
          <w:divBdr>
            <w:top w:val="none" w:sz="0" w:space="0" w:color="auto"/>
            <w:left w:val="none" w:sz="0" w:space="0" w:color="auto"/>
            <w:bottom w:val="none" w:sz="0" w:space="0" w:color="auto"/>
            <w:right w:val="none" w:sz="0" w:space="0" w:color="auto"/>
          </w:divBdr>
        </w:div>
        <w:div w:id="567423896">
          <w:marLeft w:val="446"/>
          <w:marRight w:val="0"/>
          <w:marTop w:val="0"/>
          <w:marBottom w:val="0"/>
          <w:divBdr>
            <w:top w:val="none" w:sz="0" w:space="0" w:color="auto"/>
            <w:left w:val="none" w:sz="0" w:space="0" w:color="auto"/>
            <w:bottom w:val="none" w:sz="0" w:space="0" w:color="auto"/>
            <w:right w:val="none" w:sz="0" w:space="0" w:color="auto"/>
          </w:divBdr>
        </w:div>
        <w:div w:id="487284739">
          <w:marLeft w:val="446"/>
          <w:marRight w:val="0"/>
          <w:marTop w:val="0"/>
          <w:marBottom w:val="0"/>
          <w:divBdr>
            <w:top w:val="none" w:sz="0" w:space="0" w:color="auto"/>
            <w:left w:val="none" w:sz="0" w:space="0" w:color="auto"/>
            <w:bottom w:val="none" w:sz="0" w:space="0" w:color="auto"/>
            <w:right w:val="none" w:sz="0" w:space="0" w:color="auto"/>
          </w:divBdr>
        </w:div>
        <w:div w:id="1708530868">
          <w:marLeft w:val="446"/>
          <w:marRight w:val="0"/>
          <w:marTop w:val="0"/>
          <w:marBottom w:val="0"/>
          <w:divBdr>
            <w:top w:val="none" w:sz="0" w:space="0" w:color="auto"/>
            <w:left w:val="none" w:sz="0" w:space="0" w:color="auto"/>
            <w:bottom w:val="none" w:sz="0" w:space="0" w:color="auto"/>
            <w:right w:val="none" w:sz="0" w:space="0" w:color="auto"/>
          </w:divBdr>
        </w:div>
        <w:div w:id="1675648402">
          <w:marLeft w:val="446"/>
          <w:marRight w:val="0"/>
          <w:marTop w:val="0"/>
          <w:marBottom w:val="0"/>
          <w:divBdr>
            <w:top w:val="none" w:sz="0" w:space="0" w:color="auto"/>
            <w:left w:val="none" w:sz="0" w:space="0" w:color="auto"/>
            <w:bottom w:val="none" w:sz="0" w:space="0" w:color="auto"/>
            <w:right w:val="none" w:sz="0" w:space="0" w:color="auto"/>
          </w:divBdr>
        </w:div>
        <w:div w:id="670916305">
          <w:marLeft w:val="446"/>
          <w:marRight w:val="0"/>
          <w:marTop w:val="0"/>
          <w:marBottom w:val="0"/>
          <w:divBdr>
            <w:top w:val="none" w:sz="0" w:space="0" w:color="auto"/>
            <w:left w:val="none" w:sz="0" w:space="0" w:color="auto"/>
            <w:bottom w:val="none" w:sz="0" w:space="0" w:color="auto"/>
            <w:right w:val="none" w:sz="0" w:space="0" w:color="auto"/>
          </w:divBdr>
        </w:div>
        <w:div w:id="651908539">
          <w:marLeft w:val="446"/>
          <w:marRight w:val="0"/>
          <w:marTop w:val="0"/>
          <w:marBottom w:val="0"/>
          <w:divBdr>
            <w:top w:val="none" w:sz="0" w:space="0" w:color="auto"/>
            <w:left w:val="none" w:sz="0" w:space="0" w:color="auto"/>
            <w:bottom w:val="none" w:sz="0" w:space="0" w:color="auto"/>
            <w:right w:val="none" w:sz="0" w:space="0" w:color="auto"/>
          </w:divBdr>
        </w:div>
        <w:div w:id="2042196995">
          <w:marLeft w:val="446"/>
          <w:marRight w:val="0"/>
          <w:marTop w:val="0"/>
          <w:marBottom w:val="0"/>
          <w:divBdr>
            <w:top w:val="none" w:sz="0" w:space="0" w:color="auto"/>
            <w:left w:val="none" w:sz="0" w:space="0" w:color="auto"/>
            <w:bottom w:val="none" w:sz="0" w:space="0" w:color="auto"/>
            <w:right w:val="none" w:sz="0" w:space="0" w:color="auto"/>
          </w:divBdr>
        </w:div>
        <w:div w:id="686367443">
          <w:marLeft w:val="446"/>
          <w:marRight w:val="0"/>
          <w:marTop w:val="0"/>
          <w:marBottom w:val="0"/>
          <w:divBdr>
            <w:top w:val="none" w:sz="0" w:space="0" w:color="auto"/>
            <w:left w:val="none" w:sz="0" w:space="0" w:color="auto"/>
            <w:bottom w:val="none" w:sz="0" w:space="0" w:color="auto"/>
            <w:right w:val="none" w:sz="0" w:space="0" w:color="auto"/>
          </w:divBdr>
        </w:div>
        <w:div w:id="500435394">
          <w:marLeft w:val="446"/>
          <w:marRight w:val="0"/>
          <w:marTop w:val="0"/>
          <w:marBottom w:val="0"/>
          <w:divBdr>
            <w:top w:val="none" w:sz="0" w:space="0" w:color="auto"/>
            <w:left w:val="none" w:sz="0" w:space="0" w:color="auto"/>
            <w:bottom w:val="none" w:sz="0" w:space="0" w:color="auto"/>
            <w:right w:val="none" w:sz="0" w:space="0" w:color="auto"/>
          </w:divBdr>
        </w:div>
        <w:div w:id="2079471951">
          <w:marLeft w:val="446"/>
          <w:marRight w:val="0"/>
          <w:marTop w:val="0"/>
          <w:marBottom w:val="0"/>
          <w:divBdr>
            <w:top w:val="none" w:sz="0" w:space="0" w:color="auto"/>
            <w:left w:val="none" w:sz="0" w:space="0" w:color="auto"/>
            <w:bottom w:val="none" w:sz="0" w:space="0" w:color="auto"/>
            <w:right w:val="none" w:sz="0" w:space="0" w:color="auto"/>
          </w:divBdr>
        </w:div>
        <w:div w:id="554270487">
          <w:marLeft w:val="446"/>
          <w:marRight w:val="0"/>
          <w:marTop w:val="0"/>
          <w:marBottom w:val="0"/>
          <w:divBdr>
            <w:top w:val="none" w:sz="0" w:space="0" w:color="auto"/>
            <w:left w:val="none" w:sz="0" w:space="0" w:color="auto"/>
            <w:bottom w:val="none" w:sz="0" w:space="0" w:color="auto"/>
            <w:right w:val="none" w:sz="0" w:space="0" w:color="auto"/>
          </w:divBdr>
        </w:div>
        <w:div w:id="1611164451">
          <w:marLeft w:val="446"/>
          <w:marRight w:val="0"/>
          <w:marTop w:val="0"/>
          <w:marBottom w:val="0"/>
          <w:divBdr>
            <w:top w:val="none" w:sz="0" w:space="0" w:color="auto"/>
            <w:left w:val="none" w:sz="0" w:space="0" w:color="auto"/>
            <w:bottom w:val="none" w:sz="0" w:space="0" w:color="auto"/>
            <w:right w:val="none" w:sz="0" w:space="0" w:color="auto"/>
          </w:divBdr>
        </w:div>
        <w:div w:id="544758653">
          <w:marLeft w:val="446"/>
          <w:marRight w:val="0"/>
          <w:marTop w:val="0"/>
          <w:marBottom w:val="0"/>
          <w:divBdr>
            <w:top w:val="none" w:sz="0" w:space="0" w:color="auto"/>
            <w:left w:val="none" w:sz="0" w:space="0" w:color="auto"/>
            <w:bottom w:val="none" w:sz="0" w:space="0" w:color="auto"/>
            <w:right w:val="none" w:sz="0" w:space="0" w:color="auto"/>
          </w:divBdr>
        </w:div>
        <w:div w:id="938562787">
          <w:marLeft w:val="446"/>
          <w:marRight w:val="0"/>
          <w:marTop w:val="0"/>
          <w:marBottom w:val="0"/>
          <w:divBdr>
            <w:top w:val="none" w:sz="0" w:space="0" w:color="auto"/>
            <w:left w:val="none" w:sz="0" w:space="0" w:color="auto"/>
            <w:bottom w:val="none" w:sz="0" w:space="0" w:color="auto"/>
            <w:right w:val="none" w:sz="0" w:space="0" w:color="auto"/>
          </w:divBdr>
        </w:div>
        <w:div w:id="1336496700">
          <w:marLeft w:val="446"/>
          <w:marRight w:val="0"/>
          <w:marTop w:val="0"/>
          <w:marBottom w:val="0"/>
          <w:divBdr>
            <w:top w:val="none" w:sz="0" w:space="0" w:color="auto"/>
            <w:left w:val="none" w:sz="0" w:space="0" w:color="auto"/>
            <w:bottom w:val="none" w:sz="0" w:space="0" w:color="auto"/>
            <w:right w:val="none" w:sz="0" w:space="0" w:color="auto"/>
          </w:divBdr>
        </w:div>
        <w:div w:id="2014260462">
          <w:marLeft w:val="446"/>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327">
      <w:bodyDiv w:val="1"/>
      <w:marLeft w:val="0"/>
      <w:marRight w:val="0"/>
      <w:marTop w:val="0"/>
      <w:marBottom w:val="0"/>
      <w:divBdr>
        <w:top w:val="none" w:sz="0" w:space="0" w:color="auto"/>
        <w:left w:val="none" w:sz="0" w:space="0" w:color="auto"/>
        <w:bottom w:val="none" w:sz="0" w:space="0" w:color="auto"/>
        <w:right w:val="none" w:sz="0" w:space="0" w:color="auto"/>
      </w:divBdr>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6707532">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197604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49052943">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7542048">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215">
      <w:bodyDiv w:val="1"/>
      <w:marLeft w:val="0"/>
      <w:marRight w:val="0"/>
      <w:marTop w:val="0"/>
      <w:marBottom w:val="0"/>
      <w:divBdr>
        <w:top w:val="none" w:sz="0" w:space="0" w:color="auto"/>
        <w:left w:val="none" w:sz="0" w:space="0" w:color="auto"/>
        <w:bottom w:val="none" w:sz="0" w:space="0" w:color="auto"/>
        <w:right w:val="none" w:sz="0" w:space="0" w:color="auto"/>
      </w:divBdr>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1944605098">
      <w:bodyDiv w:val="1"/>
      <w:marLeft w:val="0"/>
      <w:marRight w:val="0"/>
      <w:marTop w:val="0"/>
      <w:marBottom w:val="0"/>
      <w:divBdr>
        <w:top w:val="none" w:sz="0" w:space="0" w:color="auto"/>
        <w:left w:val="none" w:sz="0" w:space="0" w:color="auto"/>
        <w:bottom w:val="none" w:sz="0" w:space="0" w:color="auto"/>
        <w:right w:val="none" w:sz="0" w:space="0" w:color="auto"/>
      </w:divBdr>
      <w:divsChild>
        <w:div w:id="202719781">
          <w:marLeft w:val="547"/>
          <w:marRight w:val="0"/>
          <w:marTop w:val="154"/>
          <w:marBottom w:val="0"/>
          <w:divBdr>
            <w:top w:val="none" w:sz="0" w:space="0" w:color="auto"/>
            <w:left w:val="none" w:sz="0" w:space="0" w:color="auto"/>
            <w:bottom w:val="none" w:sz="0" w:space="0" w:color="auto"/>
            <w:right w:val="none" w:sz="0" w:space="0" w:color="auto"/>
          </w:divBdr>
        </w:div>
        <w:div w:id="1069382074">
          <w:marLeft w:val="547"/>
          <w:marRight w:val="0"/>
          <w:marTop w:val="154"/>
          <w:marBottom w:val="0"/>
          <w:divBdr>
            <w:top w:val="none" w:sz="0" w:space="0" w:color="auto"/>
            <w:left w:val="none" w:sz="0" w:space="0" w:color="auto"/>
            <w:bottom w:val="none" w:sz="0" w:space="0" w:color="auto"/>
            <w:right w:val="none" w:sz="0" w:space="0" w:color="auto"/>
          </w:divBdr>
        </w:div>
        <w:div w:id="1774402833">
          <w:marLeft w:val="547"/>
          <w:marRight w:val="0"/>
          <w:marTop w:val="154"/>
          <w:marBottom w:val="0"/>
          <w:divBdr>
            <w:top w:val="none" w:sz="0" w:space="0" w:color="auto"/>
            <w:left w:val="none" w:sz="0" w:space="0" w:color="auto"/>
            <w:bottom w:val="none" w:sz="0" w:space="0" w:color="auto"/>
            <w:right w:val="none" w:sz="0" w:space="0" w:color="auto"/>
          </w:divBdr>
        </w:div>
        <w:div w:id="1290549431">
          <w:marLeft w:val="547"/>
          <w:marRight w:val="0"/>
          <w:marTop w:val="154"/>
          <w:marBottom w:val="0"/>
          <w:divBdr>
            <w:top w:val="none" w:sz="0" w:space="0" w:color="auto"/>
            <w:left w:val="none" w:sz="0" w:space="0" w:color="auto"/>
            <w:bottom w:val="none" w:sz="0" w:space="0" w:color="auto"/>
            <w:right w:val="none" w:sz="0" w:space="0" w:color="auto"/>
          </w:divBdr>
        </w:div>
        <w:div w:id="1959754081">
          <w:marLeft w:val="547"/>
          <w:marRight w:val="0"/>
          <w:marTop w:val="154"/>
          <w:marBottom w:val="0"/>
          <w:divBdr>
            <w:top w:val="none" w:sz="0" w:space="0" w:color="auto"/>
            <w:left w:val="none" w:sz="0" w:space="0" w:color="auto"/>
            <w:bottom w:val="none" w:sz="0" w:space="0" w:color="auto"/>
            <w:right w:val="none" w:sz="0" w:space="0" w:color="auto"/>
          </w:divBdr>
        </w:div>
        <w:div w:id="646859532">
          <w:marLeft w:val="547"/>
          <w:marRight w:val="0"/>
          <w:marTop w:val="154"/>
          <w:marBottom w:val="0"/>
          <w:divBdr>
            <w:top w:val="none" w:sz="0" w:space="0" w:color="auto"/>
            <w:left w:val="none" w:sz="0" w:space="0" w:color="auto"/>
            <w:bottom w:val="none" w:sz="0" w:space="0" w:color="auto"/>
            <w:right w:val="none" w:sz="0" w:space="0" w:color="auto"/>
          </w:divBdr>
        </w:div>
        <w:div w:id="990477904">
          <w:marLeft w:val="547"/>
          <w:marRight w:val="0"/>
          <w:marTop w:val="154"/>
          <w:marBottom w:val="0"/>
          <w:divBdr>
            <w:top w:val="none" w:sz="0" w:space="0" w:color="auto"/>
            <w:left w:val="none" w:sz="0" w:space="0" w:color="auto"/>
            <w:bottom w:val="none" w:sz="0" w:space="0" w:color="auto"/>
            <w:right w:val="none" w:sz="0" w:space="0" w:color="auto"/>
          </w:divBdr>
        </w:div>
      </w:divsChild>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4133239">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67990500">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E40670-9950-4BF3-AF8F-E51BA6ED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NURUL</cp:lastModifiedBy>
  <cp:revision>2</cp:revision>
  <cp:lastPrinted>2018-03-13T04:57:00Z</cp:lastPrinted>
  <dcterms:created xsi:type="dcterms:W3CDTF">2019-09-04T05:44:00Z</dcterms:created>
  <dcterms:modified xsi:type="dcterms:W3CDTF">2019-09-04T05:44:00Z</dcterms:modified>
</cp:coreProperties>
</file>