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8E2" w:rsidRPr="008638E2" w:rsidRDefault="008638E2" w:rsidP="00B13A13">
      <w:pPr>
        <w:spacing w:after="0" w:line="240" w:lineRule="auto"/>
        <w:jc w:val="center"/>
        <w:rPr>
          <w:rFonts w:ascii="Arial" w:hAnsi="Arial" w:cs="Arial"/>
          <w:b/>
          <w:sz w:val="144"/>
          <w:szCs w:val="24"/>
          <w:lang w:val="id-ID"/>
        </w:rPr>
      </w:pPr>
      <w:r w:rsidRPr="008638E2">
        <w:rPr>
          <w:rFonts w:ascii="Arial" w:hAnsi="Arial" w:cs="Arial"/>
          <w:b/>
          <w:sz w:val="144"/>
          <w:szCs w:val="24"/>
          <w:lang w:val="id-ID"/>
        </w:rPr>
        <w:t>7</w:t>
      </w:r>
    </w:p>
    <w:p w:rsidR="00B13A13" w:rsidRPr="00475E43" w:rsidRDefault="00B13A13" w:rsidP="00B13A13">
      <w:pPr>
        <w:spacing w:after="0" w:line="240" w:lineRule="auto"/>
        <w:jc w:val="center"/>
        <w:rPr>
          <w:rFonts w:ascii="Arial" w:hAnsi="Arial" w:cs="Arial"/>
          <w:b/>
          <w:sz w:val="32"/>
          <w:szCs w:val="28"/>
          <w:lang w:val="id-ID"/>
        </w:rPr>
      </w:pPr>
      <w:r w:rsidRPr="00475E43">
        <w:rPr>
          <w:rFonts w:ascii="Arial" w:hAnsi="Arial" w:cs="Arial"/>
          <w:b/>
          <w:sz w:val="32"/>
          <w:szCs w:val="28"/>
          <w:lang w:val="id-ID"/>
        </w:rPr>
        <w:t>KETERAMPILAN BERBICARA</w:t>
      </w:r>
    </w:p>
    <w:p w:rsidR="008638E2" w:rsidRPr="00475E43" w:rsidRDefault="008638E2" w:rsidP="00B13A13">
      <w:pPr>
        <w:spacing w:after="0" w:line="240" w:lineRule="auto"/>
        <w:jc w:val="center"/>
        <w:rPr>
          <w:rFonts w:ascii="Arial" w:hAnsi="Arial" w:cs="Arial"/>
          <w:b/>
          <w:sz w:val="32"/>
          <w:szCs w:val="28"/>
          <w:lang w:val="id-ID"/>
        </w:rPr>
      </w:pPr>
      <w:r w:rsidRPr="00475E43">
        <w:rPr>
          <w:rFonts w:ascii="Arial" w:hAnsi="Arial" w:cs="Arial"/>
          <w:b/>
          <w:sz w:val="32"/>
          <w:szCs w:val="28"/>
          <w:lang w:val="id-ID"/>
        </w:rPr>
        <w:t>BAHASA INDONESIA</w:t>
      </w:r>
    </w:p>
    <w:p w:rsidR="008638E2" w:rsidRPr="008638E2" w:rsidRDefault="008638E2" w:rsidP="00B13A13">
      <w:pPr>
        <w:spacing w:after="0" w:line="240" w:lineRule="auto"/>
        <w:jc w:val="center"/>
        <w:rPr>
          <w:rFonts w:ascii="Arial" w:hAnsi="Arial" w:cs="Arial"/>
          <w:sz w:val="24"/>
          <w:szCs w:val="28"/>
          <w:lang w:val="id-ID"/>
        </w:rPr>
      </w:pPr>
      <w:r w:rsidRPr="008638E2">
        <w:rPr>
          <w:rFonts w:ascii="Arial" w:hAnsi="Arial" w:cs="Arial"/>
          <w:sz w:val="24"/>
          <w:szCs w:val="28"/>
          <w:lang w:val="id-ID"/>
        </w:rPr>
        <w:t>(</w:t>
      </w:r>
      <w:r>
        <w:rPr>
          <w:rFonts w:ascii="Arial" w:hAnsi="Arial" w:cs="Arial"/>
          <w:sz w:val="24"/>
          <w:szCs w:val="28"/>
          <w:lang w:val="id-ID"/>
        </w:rPr>
        <w:t>Silvia Ratna Juwita, M.Pd.)</w:t>
      </w:r>
    </w:p>
    <w:p w:rsidR="008638E2" w:rsidRDefault="008638E2" w:rsidP="00B13A13">
      <w:pPr>
        <w:spacing w:after="0" w:line="240" w:lineRule="auto"/>
        <w:jc w:val="center"/>
        <w:rPr>
          <w:rFonts w:ascii="Arial" w:hAnsi="Arial" w:cs="Arial"/>
          <w:b/>
          <w:sz w:val="28"/>
          <w:szCs w:val="28"/>
          <w:lang w:val="id-ID"/>
        </w:rPr>
      </w:pPr>
    </w:p>
    <w:p w:rsidR="008638E2" w:rsidRDefault="008638E2" w:rsidP="007E313D">
      <w:pPr>
        <w:spacing w:after="0" w:line="240" w:lineRule="auto"/>
        <w:jc w:val="both"/>
        <w:rPr>
          <w:rFonts w:ascii="Arial" w:hAnsi="Arial" w:cs="Arial"/>
          <w:b/>
          <w:sz w:val="28"/>
          <w:szCs w:val="28"/>
          <w:lang w:val="id-ID"/>
        </w:rPr>
      </w:pPr>
      <w:r>
        <w:rPr>
          <w:rFonts w:ascii="Arial" w:hAnsi="Arial" w:cs="Arial"/>
          <w:b/>
          <w:sz w:val="28"/>
          <w:szCs w:val="28"/>
          <w:lang w:val="id-ID"/>
        </w:rPr>
        <w:t>Materi Pembelajaran</w:t>
      </w:r>
    </w:p>
    <w:p w:rsidR="000E4314" w:rsidRDefault="000E4314"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Pengertian Keterampilan Berbicara</w:t>
      </w:r>
    </w:p>
    <w:p w:rsidR="000E4314" w:rsidRDefault="000E4314"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Tujuan Keterampilan Berbicara</w:t>
      </w:r>
    </w:p>
    <w:p w:rsidR="006A5070" w:rsidRDefault="006A5070"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Faktor Penunjang Kegiatan Berbicara</w:t>
      </w:r>
    </w:p>
    <w:p w:rsidR="006A5070" w:rsidRDefault="006A5070"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Faktor Penghambat Kegiatan Berbicara</w:t>
      </w:r>
    </w:p>
    <w:p w:rsidR="00475E43" w:rsidRDefault="007E313D"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Wawancara</w:t>
      </w:r>
    </w:p>
    <w:p w:rsidR="007E313D" w:rsidRDefault="007E313D"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Negosiasi</w:t>
      </w:r>
    </w:p>
    <w:p w:rsidR="007E313D" w:rsidRPr="007E313D" w:rsidRDefault="006A5070" w:rsidP="007E313D">
      <w:pPr>
        <w:pStyle w:val="ListParagraph"/>
        <w:numPr>
          <w:ilvl w:val="0"/>
          <w:numId w:val="22"/>
        </w:numPr>
        <w:spacing w:after="0" w:line="240" w:lineRule="auto"/>
        <w:jc w:val="both"/>
        <w:rPr>
          <w:rFonts w:ascii="Arial" w:hAnsi="Arial" w:cs="Arial"/>
          <w:sz w:val="28"/>
          <w:szCs w:val="28"/>
          <w:lang w:val="id-ID"/>
        </w:rPr>
      </w:pPr>
      <w:r>
        <w:rPr>
          <w:rFonts w:ascii="Arial" w:hAnsi="Arial" w:cs="Arial"/>
          <w:sz w:val="28"/>
          <w:szCs w:val="28"/>
          <w:lang w:val="id-ID"/>
        </w:rPr>
        <w:t>Presentasi</w:t>
      </w:r>
    </w:p>
    <w:p w:rsidR="008638E2" w:rsidRDefault="008638E2" w:rsidP="007E313D">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D21A36" w:rsidRPr="00D21A36" w:rsidRDefault="00D21A36" w:rsidP="00D21A36">
      <w:pPr>
        <w:spacing w:after="0" w:line="240" w:lineRule="auto"/>
        <w:jc w:val="both"/>
        <w:rPr>
          <w:rFonts w:ascii="Arial" w:hAnsi="Arial" w:cs="Arial"/>
          <w:sz w:val="28"/>
          <w:szCs w:val="28"/>
          <w:lang w:val="id-ID"/>
        </w:rPr>
      </w:pPr>
      <w:r w:rsidRPr="00D21A36">
        <w:rPr>
          <w:rFonts w:ascii="Arial" w:hAnsi="Arial" w:cs="Arial"/>
          <w:sz w:val="28"/>
          <w:szCs w:val="28"/>
          <w:lang w:val="id-ID"/>
        </w:rPr>
        <w:t>Maha</w:t>
      </w:r>
      <w:r>
        <w:rPr>
          <w:rFonts w:ascii="Arial" w:hAnsi="Arial" w:cs="Arial"/>
          <w:sz w:val="28"/>
          <w:szCs w:val="28"/>
          <w:lang w:val="id-ID"/>
        </w:rPr>
        <w:t>siswa mampu memahami dan menjelaskan tentang pengertian keterampilan berbicara, tujuan keterampilan berbicara, faktor penunjang dan penghambat keterampilan berbicara, wawancara, negosiasi, dan presentasi.</w:t>
      </w:r>
    </w:p>
    <w:p w:rsidR="008638E2" w:rsidRPr="008638E2" w:rsidRDefault="008638E2" w:rsidP="00B13A13">
      <w:pPr>
        <w:spacing w:after="0" w:line="240" w:lineRule="auto"/>
        <w:jc w:val="center"/>
        <w:rPr>
          <w:rFonts w:ascii="Arial" w:hAnsi="Arial" w:cs="Arial"/>
          <w:b/>
          <w:sz w:val="28"/>
          <w:szCs w:val="28"/>
          <w:lang w:val="id-ID"/>
        </w:rPr>
      </w:pPr>
    </w:p>
    <w:p w:rsidR="00B13A13" w:rsidRPr="00B13A13" w:rsidRDefault="00B13A13" w:rsidP="00B13A13">
      <w:pPr>
        <w:pStyle w:val="ListParagraph"/>
        <w:numPr>
          <w:ilvl w:val="0"/>
          <w:numId w:val="1"/>
        </w:numPr>
        <w:spacing w:after="0" w:line="240" w:lineRule="auto"/>
        <w:jc w:val="both"/>
        <w:rPr>
          <w:rFonts w:ascii="Arial" w:hAnsi="Arial" w:cs="Arial"/>
          <w:b/>
          <w:vanish/>
          <w:sz w:val="24"/>
          <w:szCs w:val="24"/>
          <w:lang w:val="id-ID"/>
        </w:rPr>
      </w:pPr>
    </w:p>
    <w:p w:rsidR="00B13A13" w:rsidRPr="00B13A13" w:rsidRDefault="00B13A13" w:rsidP="00B13A13">
      <w:pPr>
        <w:pStyle w:val="ListParagraph"/>
        <w:numPr>
          <w:ilvl w:val="0"/>
          <w:numId w:val="1"/>
        </w:numPr>
        <w:spacing w:after="0" w:line="240" w:lineRule="auto"/>
        <w:jc w:val="both"/>
        <w:rPr>
          <w:rFonts w:ascii="Arial" w:hAnsi="Arial" w:cs="Arial"/>
          <w:b/>
          <w:vanish/>
          <w:sz w:val="24"/>
          <w:szCs w:val="24"/>
          <w:lang w:val="id-ID"/>
        </w:rPr>
      </w:pPr>
    </w:p>
    <w:p w:rsidR="00B13A13" w:rsidRPr="00B13A13" w:rsidRDefault="008638E2" w:rsidP="008638E2">
      <w:pPr>
        <w:pStyle w:val="ListParagraph"/>
        <w:spacing w:after="0" w:line="240" w:lineRule="auto"/>
        <w:ind w:left="0"/>
        <w:jc w:val="both"/>
        <w:rPr>
          <w:rFonts w:ascii="Arial" w:hAnsi="Arial" w:cs="Arial"/>
          <w:b/>
          <w:sz w:val="24"/>
          <w:szCs w:val="24"/>
          <w:lang w:val="id-ID"/>
        </w:rPr>
      </w:pPr>
      <w:r>
        <w:rPr>
          <w:rFonts w:ascii="Arial" w:hAnsi="Arial" w:cs="Arial"/>
          <w:b/>
          <w:sz w:val="24"/>
          <w:szCs w:val="24"/>
          <w:lang w:val="id-ID"/>
        </w:rPr>
        <w:t>PENDAHULUAN</w:t>
      </w:r>
    </w:p>
    <w:p w:rsidR="007E313D" w:rsidRDefault="007E313D" w:rsidP="007E313D">
      <w:pPr>
        <w:shd w:val="clear" w:color="auto" w:fill="FFFFFF"/>
        <w:spacing w:after="225" w:line="240" w:lineRule="auto"/>
        <w:ind w:left="284"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Kehidupan manusia tidak dapat lepas dari kegiatan berbahasa. Bahasa merupakan sarana  untuk berkomunikasi antarmanusia. Bahasa sebagai alat komunikasi ini, dalam rangka memenuhi sifat manusia sebagai makhluk sosial yang perlu berinteraksi dengan sesama manusia. Bahasa dianggap sebagai alat yang paling sempurna dan mampu membawakan pikiran dan perasaan baik menge</w:t>
      </w:r>
      <w:r>
        <w:rPr>
          <w:rFonts w:ascii="Arial" w:eastAsia="Times New Roman" w:hAnsi="Arial" w:cs="Arial"/>
          <w:color w:val="000000"/>
          <w:sz w:val="24"/>
          <w:szCs w:val="24"/>
          <w:lang w:val="id-ID" w:eastAsia="id-ID"/>
        </w:rPr>
        <w:t>nai hal-hal yang bersifat konkre</w:t>
      </w:r>
      <w:r w:rsidRPr="007E313D">
        <w:rPr>
          <w:rFonts w:ascii="Arial" w:eastAsia="Times New Roman" w:hAnsi="Arial" w:cs="Arial"/>
          <w:color w:val="000000"/>
          <w:sz w:val="24"/>
          <w:szCs w:val="24"/>
          <w:lang w:val="id-ID" w:eastAsia="id-ID"/>
        </w:rPr>
        <w:t xml:space="preserve">t maupun yang  bersifat abstrak (Effendi, 1985:5). Sejalan dengan perkembangan ilmu pengetahuan dan teknologi manusia dituntut untuk mempunyai kemampuan berbahasa yang baik. Seseorang yang mempunyai kemampuan berbahasa yang memadai akan lebih mudah </w:t>
      </w:r>
      <w:r w:rsidRPr="007E313D">
        <w:rPr>
          <w:rFonts w:ascii="Arial" w:eastAsia="Times New Roman" w:hAnsi="Arial" w:cs="Arial"/>
          <w:color w:val="000000"/>
          <w:sz w:val="24"/>
          <w:szCs w:val="24"/>
          <w:lang w:val="id-ID" w:eastAsia="id-ID"/>
        </w:rPr>
        <w:lastRenderedPageBreak/>
        <w:t>menyerap dan menyampaikan informasi baik secara lisan maupun tulisan.</w:t>
      </w:r>
    </w:p>
    <w:p w:rsidR="007E313D" w:rsidRDefault="007E313D" w:rsidP="007E313D">
      <w:pPr>
        <w:shd w:val="clear" w:color="auto" w:fill="FFFFFF"/>
        <w:spacing w:after="225" w:line="240" w:lineRule="auto"/>
        <w:ind w:left="284"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 xml:space="preserve">Keterampilan berbahasa terdiri dari empat aspek, yaitu menyimak atau mendengarkan, berbicara, membaca, dan </w:t>
      </w:r>
      <w:r>
        <w:rPr>
          <w:rFonts w:ascii="Arial" w:eastAsia="Times New Roman" w:hAnsi="Arial" w:cs="Arial"/>
          <w:color w:val="000000"/>
          <w:sz w:val="24"/>
          <w:szCs w:val="24"/>
          <w:lang w:val="id-ID" w:eastAsia="id-ID"/>
        </w:rPr>
        <w:t>menulis. K</w:t>
      </w:r>
      <w:r w:rsidRPr="007E313D">
        <w:rPr>
          <w:rFonts w:ascii="Arial" w:eastAsia="Times New Roman" w:hAnsi="Arial" w:cs="Arial"/>
          <w:color w:val="000000"/>
          <w:sz w:val="24"/>
          <w:szCs w:val="24"/>
          <w:lang w:val="id-ID" w:eastAsia="id-ID"/>
        </w:rPr>
        <w:t xml:space="preserve">eempat aspek tersebut </w:t>
      </w:r>
      <w:r>
        <w:rPr>
          <w:rFonts w:ascii="Arial" w:eastAsia="Times New Roman" w:hAnsi="Arial" w:cs="Arial"/>
          <w:color w:val="000000"/>
          <w:sz w:val="24"/>
          <w:szCs w:val="24"/>
          <w:lang w:val="id-ID" w:eastAsia="id-ID"/>
        </w:rPr>
        <w:t>harus dikuasai guna</w:t>
      </w:r>
      <w:r w:rsidRPr="007E313D">
        <w:rPr>
          <w:rFonts w:ascii="Arial" w:eastAsia="Times New Roman" w:hAnsi="Arial" w:cs="Arial"/>
          <w:color w:val="000000"/>
          <w:sz w:val="24"/>
          <w:szCs w:val="24"/>
          <w:lang w:val="id-ID" w:eastAsia="id-ID"/>
        </w:rPr>
        <w:t xml:space="preserve"> terampil berbahasa. Dengan demikian, pembelajaran keterampilan berbahasa tidak hanya menekankan pada teori saja, tetapi siswa dituntut untuk mampu menggunakan bahasa sebagaiman</w:t>
      </w:r>
      <w:r>
        <w:rPr>
          <w:rFonts w:ascii="Arial" w:eastAsia="Times New Roman" w:hAnsi="Arial" w:cs="Arial"/>
          <w:color w:val="000000"/>
          <w:sz w:val="24"/>
          <w:szCs w:val="24"/>
          <w:lang w:val="id-ID" w:eastAsia="id-ID"/>
        </w:rPr>
        <w:t xml:space="preserve">a fungsinya, yaitu sebagai alat </w:t>
      </w:r>
      <w:r w:rsidRPr="007E313D">
        <w:rPr>
          <w:rFonts w:ascii="Arial" w:eastAsia="Times New Roman" w:hAnsi="Arial" w:cs="Arial"/>
          <w:color w:val="000000"/>
          <w:sz w:val="24"/>
          <w:szCs w:val="24"/>
          <w:lang w:val="id-ID" w:eastAsia="id-ID"/>
        </w:rPr>
        <w:t>untuk </w:t>
      </w:r>
      <w:r w:rsidRPr="007E313D">
        <w:rPr>
          <w:rFonts w:ascii="Arial" w:eastAsia="Times New Roman" w:hAnsi="Arial" w:cs="Arial"/>
          <w:color w:val="000000"/>
          <w:sz w:val="24"/>
          <w:szCs w:val="24"/>
          <w:bdr w:val="none" w:sz="0" w:space="0" w:color="auto" w:frame="1"/>
          <w:lang w:val="id-ID" w:eastAsia="id-ID"/>
        </w:rPr>
        <w:t>berkomunikasi.</w:t>
      </w:r>
      <w:r>
        <w:rPr>
          <w:rFonts w:ascii="Arial" w:eastAsia="Times New Roman" w:hAnsi="Arial" w:cs="Arial"/>
          <w:color w:val="000000"/>
          <w:sz w:val="24"/>
          <w:szCs w:val="24"/>
          <w:bdr w:val="none" w:sz="0" w:space="0" w:color="auto" w:frame="1"/>
          <w:lang w:val="id-ID" w:eastAsia="id-ID"/>
        </w:rPr>
        <w:t xml:space="preserve"> </w:t>
      </w:r>
      <w:r w:rsidRPr="007E313D">
        <w:rPr>
          <w:rFonts w:ascii="Arial" w:eastAsia="Times New Roman" w:hAnsi="Arial" w:cs="Arial"/>
          <w:color w:val="000000"/>
          <w:sz w:val="24"/>
          <w:szCs w:val="24"/>
          <w:bdr w:val="none" w:sz="0" w:space="0" w:color="auto" w:frame="1"/>
          <w:lang w:val="id-ID" w:eastAsia="id-ID"/>
        </w:rPr>
        <w:t>Salah</w:t>
      </w:r>
      <w:r w:rsidRPr="007E313D">
        <w:rPr>
          <w:rFonts w:ascii="Arial" w:eastAsia="Times New Roman" w:hAnsi="Arial" w:cs="Arial"/>
          <w:color w:val="000000"/>
          <w:sz w:val="24"/>
          <w:szCs w:val="24"/>
          <w:lang w:val="id-ID" w:eastAsia="id-ID"/>
        </w:rPr>
        <w:t> satu aspek berbahas</w:t>
      </w:r>
      <w:r>
        <w:rPr>
          <w:rFonts w:ascii="Arial" w:eastAsia="Times New Roman" w:hAnsi="Arial" w:cs="Arial"/>
          <w:color w:val="000000"/>
          <w:sz w:val="24"/>
          <w:szCs w:val="24"/>
          <w:lang w:val="id-ID" w:eastAsia="id-ID"/>
        </w:rPr>
        <w:t>a yang harus dikuasai</w:t>
      </w:r>
      <w:r w:rsidRPr="007E313D">
        <w:rPr>
          <w:rFonts w:ascii="Arial" w:eastAsia="Times New Roman" w:hAnsi="Arial" w:cs="Arial"/>
          <w:color w:val="000000"/>
          <w:sz w:val="24"/>
          <w:szCs w:val="24"/>
          <w:lang w:val="id-ID" w:eastAsia="id-ID"/>
        </w:rPr>
        <w:t xml:space="preserve"> adalah berbicara, sebab keterampilan berbicara menunjang keterampilan lainnya (Tarigan, 1986:86). Keterampilan ini bukanlah suatu jenis keterampilan yang dapat diwariskan secara turun temurun walaupun pada dasarnya secara alamiah setiap manusia dapat berbicara. Namun, keterampilan berbicara secara formal  memerlukan latihan dan pengarahan yang intensif. Stewart dan Kennert Zimmer (Haryadi dan Zamzani, 1997:56) memandang kebutuhan akan komunikasi yang efektif dianggap sebagai suatu yang esensial untuk mencapai keberhasilan  setiap individu maupun kelompok.  </w:t>
      </w:r>
      <w:r>
        <w:rPr>
          <w:rFonts w:ascii="Arial" w:eastAsia="Times New Roman" w:hAnsi="Arial" w:cs="Arial"/>
          <w:color w:val="000000"/>
          <w:sz w:val="24"/>
          <w:szCs w:val="24"/>
          <w:lang w:val="id-ID" w:eastAsia="id-ID"/>
        </w:rPr>
        <w:t xml:space="preserve">Seseorang </w:t>
      </w:r>
      <w:r w:rsidRPr="007E313D">
        <w:rPr>
          <w:rFonts w:ascii="Arial" w:eastAsia="Times New Roman" w:hAnsi="Arial" w:cs="Arial"/>
          <w:color w:val="000000"/>
          <w:sz w:val="24"/>
          <w:szCs w:val="24"/>
          <w:lang w:val="id-ID" w:eastAsia="id-ID"/>
        </w:rPr>
        <w:t>yang mempunyai keterampilan berbicara yang baik, pembicaraannya akan lebih mudah dipahami oleh penyimaknya. Berbicara menunjang keterampilan membaca dan menulis. Menulis dan berbicara  mempunyai kesamaan yaitu sebagai kegiatan produksi bahasa dan bersifat menyampaikan informasi. Kemampuan siswa dalam berbicara juga akan bermanfaat dalam kegiatan menyimak dan memahami bacaan.</w:t>
      </w:r>
    </w:p>
    <w:p w:rsidR="007E313D" w:rsidRDefault="007E313D" w:rsidP="007E313D">
      <w:pPr>
        <w:shd w:val="clear" w:color="auto" w:fill="FFFFFF"/>
        <w:spacing w:after="225" w:line="240" w:lineRule="auto"/>
        <w:ind w:left="284"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 xml:space="preserve">Akan tetapi, masalah yang terjadi di lapangan adalah tidak semua </w:t>
      </w:r>
      <w:r>
        <w:rPr>
          <w:rFonts w:ascii="Arial" w:eastAsia="Times New Roman" w:hAnsi="Arial" w:cs="Arial"/>
          <w:color w:val="000000"/>
          <w:sz w:val="24"/>
          <w:szCs w:val="24"/>
          <w:lang w:val="id-ID" w:eastAsia="id-ID"/>
        </w:rPr>
        <w:t>individu</w:t>
      </w:r>
      <w:r w:rsidRPr="007E313D">
        <w:rPr>
          <w:rFonts w:ascii="Arial" w:eastAsia="Times New Roman" w:hAnsi="Arial" w:cs="Arial"/>
          <w:color w:val="000000"/>
          <w:sz w:val="24"/>
          <w:szCs w:val="24"/>
          <w:lang w:val="id-ID" w:eastAsia="id-ID"/>
        </w:rPr>
        <w:t xml:space="preserve"> mempunyai kemampuan berbicara yang baik. Oleh sebab itu, pembinaan keterampilan berbicara harus dilakukan sedini mungkin. Pentingnya keterampilan berbicara atau bercerita dalam komunikasi juga diungkapkan oleh Supriyadi (2005:178) bahwa apabila seseorang memiliki keterampilan berbicara yang baik, dia akan memperoleh keuntungan sosial maupun profesional. Keuntungan sosial berkaitan dengan kegiatan interaksi sosial antarindividu. Sedangkan, keuntungan profesional diperoleh sewaktu  menggunakan bahasa untuk membuat  pertanyaa-pertanyaan, menyampaikan fakta-fakta dan pengetahuan, </w:t>
      </w:r>
      <w:r w:rsidRPr="007E313D">
        <w:rPr>
          <w:rFonts w:ascii="Arial" w:eastAsia="Times New Roman" w:hAnsi="Arial" w:cs="Arial"/>
          <w:color w:val="000000"/>
          <w:sz w:val="24"/>
          <w:szCs w:val="24"/>
          <w:lang w:val="id-ID" w:eastAsia="id-ID"/>
        </w:rPr>
        <w:lastRenderedPageBreak/>
        <w:t>menjelaskan dan mendeskripsikan. Keterampilan berbahasa lisan tersebut memudahkan siswa berkomunikasi dan mengungkapkan ide atau gagasan kepada orang lain.</w:t>
      </w:r>
    </w:p>
    <w:p w:rsidR="007E313D" w:rsidRDefault="007E313D" w:rsidP="007E313D">
      <w:pPr>
        <w:shd w:val="clear" w:color="auto" w:fill="FFFFFF"/>
        <w:spacing w:after="225" w:line="240" w:lineRule="auto"/>
        <w:ind w:left="284"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Menurut pandangan  whole language berbicara tidak diajarkan sebagai suatu pokok bahasan yang berdiri sendiri, melainkan merupakan satu kesatuan dalam pembelajaran bahasa bersama dengan keterampilan berbahasa yang lain. Kenyataan teresebut dapat dilihat bahwa dalam proses pembelajaran bahasa, keterampilan berbahasa tertentu dapat dikaitkan dengan keterampilan berbahasa yang lain. Pengaitan keterampilan berbahasa yang dimaksud tidak selalu melibatkan keempat keterampilan berbahasa sekaligus, melainkan  dapat hanya menggabungkan  dua keterampilan berbahasa saja sepanjang aktivitas berbahasa yang dilakukan bermakna.</w:t>
      </w:r>
    </w:p>
    <w:p w:rsidR="00B13A13" w:rsidRPr="007E313D" w:rsidRDefault="00B13A13" w:rsidP="007E313D">
      <w:pPr>
        <w:shd w:val="clear" w:color="auto" w:fill="FFFFFF"/>
        <w:spacing w:after="225" w:line="240" w:lineRule="auto"/>
        <w:ind w:left="284" w:firstLine="567"/>
        <w:jc w:val="both"/>
        <w:textAlignment w:val="baseline"/>
        <w:rPr>
          <w:rFonts w:ascii="Arial" w:eastAsia="Times New Roman" w:hAnsi="Arial" w:cs="Arial"/>
          <w:color w:val="000000"/>
          <w:sz w:val="24"/>
          <w:szCs w:val="24"/>
          <w:lang w:val="id-ID" w:eastAsia="id-ID"/>
        </w:rPr>
      </w:pPr>
      <w:r w:rsidRPr="00B13A13">
        <w:rPr>
          <w:rFonts w:ascii="Arial" w:hAnsi="Arial" w:cs="Arial"/>
          <w:sz w:val="24"/>
          <w:szCs w:val="24"/>
          <w:lang w:val="id-ID"/>
        </w:rPr>
        <w:t xml:space="preserve">Dalam dunia akademik, kegiatan berbicara di depan umum atau berpidatoatau </w:t>
      </w:r>
      <w:r w:rsidRPr="00B13A13">
        <w:rPr>
          <w:rFonts w:ascii="Arial" w:hAnsi="Arial" w:cs="Arial"/>
          <w:i/>
          <w:sz w:val="24"/>
          <w:szCs w:val="24"/>
          <w:lang w:val="id-ID"/>
        </w:rPr>
        <w:t xml:space="preserve">public speaking </w:t>
      </w:r>
      <w:r w:rsidRPr="00B13A13">
        <w:rPr>
          <w:rFonts w:ascii="Arial" w:hAnsi="Arial" w:cs="Arial"/>
          <w:sz w:val="24"/>
          <w:szCs w:val="24"/>
          <w:lang w:val="id-ID"/>
        </w:rPr>
        <w:t>atau presentasi bukanlah hal baru. Tentu mahasiswa akan melakukan presentasi-presentasi di ruang kuliah, seminar, hingga saat menghadapi ujian sidang skripsi atau laporan tugas akhir.</w:t>
      </w:r>
    </w:p>
    <w:p w:rsidR="00B13A13" w:rsidRPr="00B13A13" w:rsidRDefault="00B13A13" w:rsidP="008638E2">
      <w:pPr>
        <w:spacing w:after="0" w:line="240" w:lineRule="auto"/>
        <w:ind w:left="284" w:firstLine="567"/>
        <w:jc w:val="both"/>
        <w:rPr>
          <w:rFonts w:ascii="Arial" w:hAnsi="Arial" w:cs="Arial"/>
          <w:sz w:val="24"/>
          <w:szCs w:val="24"/>
          <w:lang w:val="id-ID"/>
        </w:rPr>
      </w:pPr>
      <w:r w:rsidRPr="00B13A13">
        <w:rPr>
          <w:rFonts w:ascii="Arial" w:hAnsi="Arial" w:cs="Arial"/>
          <w:sz w:val="24"/>
          <w:szCs w:val="24"/>
          <w:lang w:val="id-ID"/>
        </w:rPr>
        <w:t>Setelah itu mahasiswa akan membutuhkan keterampilan berbicara dalam wawancara, seperti wawancara kerja maupun wawancara narasumber. Dilanjut dengan kebutuhan dalam menghadapi dunia kesepakatan di mana akan terlibat negoisasi antar dua belah pihak maka keterampilan berbicara dalam negoisasi juga sangat dibutuhkan.</w:t>
      </w:r>
    </w:p>
    <w:p w:rsidR="00B13A13" w:rsidRDefault="00B13A13" w:rsidP="00B13A13">
      <w:pPr>
        <w:spacing w:after="0" w:line="240" w:lineRule="auto"/>
        <w:jc w:val="both"/>
        <w:rPr>
          <w:rFonts w:ascii="Arial" w:hAnsi="Arial" w:cs="Arial"/>
          <w:b/>
          <w:sz w:val="24"/>
          <w:szCs w:val="24"/>
          <w:lang w:val="id-ID"/>
        </w:rPr>
      </w:pPr>
    </w:p>
    <w:p w:rsidR="008638E2" w:rsidRPr="00B13A13" w:rsidRDefault="008638E2" w:rsidP="00B13A13">
      <w:pPr>
        <w:spacing w:after="0" w:line="240" w:lineRule="auto"/>
        <w:jc w:val="both"/>
        <w:rPr>
          <w:rFonts w:ascii="Arial" w:hAnsi="Arial" w:cs="Arial"/>
          <w:b/>
          <w:sz w:val="24"/>
          <w:szCs w:val="24"/>
          <w:lang w:val="id-ID"/>
        </w:rPr>
      </w:pPr>
      <w:r>
        <w:rPr>
          <w:rFonts w:ascii="Arial" w:hAnsi="Arial" w:cs="Arial"/>
          <w:b/>
          <w:sz w:val="24"/>
          <w:szCs w:val="24"/>
          <w:lang w:val="id-ID"/>
        </w:rPr>
        <w:t>PEMBAHASAN</w:t>
      </w:r>
    </w:p>
    <w:p w:rsidR="007E313D" w:rsidRDefault="007E313D" w:rsidP="008638E2">
      <w:pPr>
        <w:pStyle w:val="ListParagraph"/>
        <w:numPr>
          <w:ilvl w:val="0"/>
          <w:numId w:val="16"/>
        </w:numPr>
        <w:spacing w:after="0" w:line="240" w:lineRule="auto"/>
        <w:ind w:left="851" w:hanging="567"/>
        <w:jc w:val="both"/>
        <w:rPr>
          <w:rFonts w:ascii="Arial" w:hAnsi="Arial" w:cs="Arial"/>
          <w:b/>
          <w:sz w:val="24"/>
          <w:szCs w:val="24"/>
          <w:lang w:val="id-ID"/>
        </w:rPr>
      </w:pPr>
      <w:r>
        <w:rPr>
          <w:rFonts w:ascii="Arial" w:hAnsi="Arial" w:cs="Arial"/>
          <w:b/>
          <w:sz w:val="24"/>
          <w:szCs w:val="24"/>
          <w:lang w:val="id-ID"/>
        </w:rPr>
        <w:t>PENGERTIAN KETERAMPILAN BERBICARA</w:t>
      </w:r>
    </w:p>
    <w:p w:rsidR="000E4314" w:rsidRDefault="007E313D" w:rsidP="000E4314">
      <w:pPr>
        <w:shd w:val="clear" w:color="auto" w:fill="FFFFFF"/>
        <w:spacing w:after="225" w:line="240" w:lineRule="auto"/>
        <w:ind w:left="851"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 xml:space="preserve">Menurut Nurgiyantoro (1995:276) berbicara adalah aktivitas berbahasa kedua yang dilakukan manusia dalam kehidupan berbahasa, yaitu setelah aktivitas mendengarkan. Berdasarkan bunyi-bunyi yang didengar itu, kemudian manusia belajar untuk mengucapkan dan  akhirnya terampil berbicara. Berbicara diartikan sebagai kemampuan mengucapkan bunyi-bunyi artikulasi atau kata-kata untuk mengekspresikan, menyatakan dan menyampaikan pikiran, gagasan,serta perasaan (Tarigan, 1983:14). Dapat dikatakan bahwa berbicara merupakan suatu sistem tanda-tanda yang dapat didengar  (audible) dan yang kelihatan  (visible)  yang memanfaatkan </w:t>
      </w:r>
      <w:r w:rsidRPr="007E313D">
        <w:rPr>
          <w:rFonts w:ascii="Arial" w:eastAsia="Times New Roman" w:hAnsi="Arial" w:cs="Arial"/>
          <w:color w:val="000000"/>
          <w:sz w:val="24"/>
          <w:szCs w:val="24"/>
          <w:lang w:val="id-ID" w:eastAsia="id-ID"/>
        </w:rPr>
        <w:lastRenderedPageBreak/>
        <w:t>sejumlah otot</w:t>
      </w:r>
      <w:r w:rsidR="000E4314">
        <w:rPr>
          <w:rFonts w:ascii="Arial" w:eastAsia="Times New Roman" w:hAnsi="Arial" w:cs="Arial"/>
          <w:color w:val="000000"/>
          <w:sz w:val="24"/>
          <w:szCs w:val="24"/>
          <w:lang w:val="id-ID" w:eastAsia="id-ID"/>
        </w:rPr>
        <w:t xml:space="preserve"> </w:t>
      </w:r>
      <w:r w:rsidRPr="007E313D">
        <w:rPr>
          <w:rFonts w:ascii="Arial" w:eastAsia="Times New Roman" w:hAnsi="Arial" w:cs="Arial"/>
          <w:color w:val="000000"/>
          <w:sz w:val="24"/>
          <w:szCs w:val="24"/>
          <w:lang w:val="id-ID" w:eastAsia="id-ID"/>
        </w:rPr>
        <w:t xml:space="preserve"> tubuh manusia demi maksud  dan tujuan gagasan atau ideide yang dikombinasikan. Berbicara merupakan suatu bentuk perilaku manusia yang memanfaatkan faktor-faktor fisik, psikologis, neurologis,semantik, dan linguistik.</w:t>
      </w:r>
    </w:p>
    <w:p w:rsidR="007E313D" w:rsidRPr="007E313D" w:rsidRDefault="007E313D" w:rsidP="000E4314">
      <w:pPr>
        <w:shd w:val="clear" w:color="auto" w:fill="FFFFFF"/>
        <w:spacing w:after="225" w:line="240" w:lineRule="auto"/>
        <w:ind w:left="851" w:firstLine="567"/>
        <w:jc w:val="both"/>
        <w:textAlignment w:val="baseline"/>
        <w:rPr>
          <w:rFonts w:ascii="Arial" w:eastAsia="Times New Roman" w:hAnsi="Arial" w:cs="Arial"/>
          <w:color w:val="000000"/>
          <w:sz w:val="24"/>
          <w:szCs w:val="24"/>
          <w:lang w:val="id-ID" w:eastAsia="id-ID"/>
        </w:rPr>
      </w:pPr>
      <w:r w:rsidRPr="007E313D">
        <w:rPr>
          <w:rFonts w:ascii="Arial" w:eastAsia="Times New Roman" w:hAnsi="Arial" w:cs="Arial"/>
          <w:color w:val="000000"/>
          <w:sz w:val="24"/>
          <w:szCs w:val="24"/>
          <w:lang w:val="id-ID" w:eastAsia="id-ID"/>
        </w:rPr>
        <w:t>Berbicara merupakan instrumen yang mengungkapkan kepada penyimak hampir-hampir secara langsung apakah sang pembicara memahami atau tidak baik bahan pembicaraan maupun para penyimaknya, apakah dia bersikap tenang serta dapat menyesuaikan diri atau tidak, pada saat dia bersikap tenang serta dapat menyesuaikan diri atau tidak, pada saat dia mengkombinasikan gagasan-gagasannya apakah dia waspada serta antusias ataukah tidak.</w:t>
      </w:r>
    </w:p>
    <w:p w:rsidR="007E313D" w:rsidRDefault="007E313D" w:rsidP="007E313D">
      <w:pPr>
        <w:pStyle w:val="ListParagraph"/>
        <w:spacing w:after="0" w:line="240" w:lineRule="auto"/>
        <w:ind w:left="851"/>
        <w:jc w:val="both"/>
        <w:rPr>
          <w:rFonts w:ascii="Arial" w:hAnsi="Arial" w:cs="Arial"/>
          <w:b/>
          <w:sz w:val="24"/>
          <w:szCs w:val="24"/>
          <w:lang w:val="id-ID"/>
        </w:rPr>
      </w:pPr>
    </w:p>
    <w:p w:rsidR="007E313D" w:rsidRDefault="007E313D" w:rsidP="008638E2">
      <w:pPr>
        <w:pStyle w:val="ListParagraph"/>
        <w:numPr>
          <w:ilvl w:val="0"/>
          <w:numId w:val="16"/>
        </w:numPr>
        <w:spacing w:after="0" w:line="240" w:lineRule="auto"/>
        <w:ind w:left="851" w:hanging="567"/>
        <w:jc w:val="both"/>
        <w:rPr>
          <w:rFonts w:ascii="Arial" w:hAnsi="Arial" w:cs="Arial"/>
          <w:b/>
          <w:sz w:val="24"/>
          <w:szCs w:val="24"/>
          <w:lang w:val="id-ID"/>
        </w:rPr>
      </w:pPr>
      <w:r>
        <w:rPr>
          <w:rFonts w:ascii="Arial" w:hAnsi="Arial" w:cs="Arial"/>
          <w:b/>
          <w:sz w:val="24"/>
          <w:szCs w:val="24"/>
          <w:lang w:val="id-ID"/>
        </w:rPr>
        <w:t>TUJUAN KETERAMPILAN BERBICARA</w:t>
      </w:r>
    </w:p>
    <w:p w:rsidR="000E4314" w:rsidRDefault="000E4314" w:rsidP="000E4314">
      <w:pPr>
        <w:pStyle w:val="ListParagraph"/>
        <w:spacing w:after="0" w:line="240" w:lineRule="auto"/>
        <w:ind w:left="851"/>
        <w:jc w:val="both"/>
        <w:rPr>
          <w:rFonts w:ascii="Arial" w:hAnsi="Arial" w:cs="Arial"/>
          <w:color w:val="000000"/>
          <w:sz w:val="24"/>
          <w:szCs w:val="24"/>
          <w:shd w:val="clear" w:color="auto" w:fill="FFFFFF"/>
          <w:lang w:val="id-ID"/>
        </w:rPr>
      </w:pPr>
      <w:r>
        <w:rPr>
          <w:rFonts w:ascii="Arial" w:hAnsi="Arial" w:cs="Arial"/>
          <w:b/>
          <w:sz w:val="24"/>
          <w:szCs w:val="24"/>
          <w:lang w:val="id-ID"/>
        </w:rPr>
        <w:tab/>
      </w:r>
      <w:proofErr w:type="gramStart"/>
      <w:r w:rsidRPr="000E4314">
        <w:rPr>
          <w:rFonts w:ascii="Arial" w:hAnsi="Arial" w:cs="Arial"/>
          <w:color w:val="000000"/>
          <w:sz w:val="24"/>
          <w:szCs w:val="24"/>
          <w:shd w:val="clear" w:color="auto" w:fill="FFFFFF"/>
        </w:rPr>
        <w:t>Setiap kegiatan berbicara yang dilakukan manusia selalu mempunyai maksud dan tujuan.</w:t>
      </w:r>
      <w:proofErr w:type="gramEnd"/>
      <w:r w:rsidRPr="000E4314">
        <w:rPr>
          <w:rFonts w:ascii="Arial" w:hAnsi="Arial" w:cs="Arial"/>
          <w:color w:val="000000"/>
          <w:sz w:val="24"/>
          <w:szCs w:val="24"/>
          <w:shd w:val="clear" w:color="auto" w:fill="FFFFFF"/>
        </w:rPr>
        <w:t xml:space="preserve"> </w:t>
      </w:r>
      <w:proofErr w:type="gramStart"/>
      <w:r w:rsidRPr="000E4314">
        <w:rPr>
          <w:rFonts w:ascii="Arial" w:hAnsi="Arial" w:cs="Arial"/>
          <w:color w:val="000000"/>
          <w:sz w:val="24"/>
          <w:szCs w:val="24"/>
          <w:shd w:val="clear" w:color="auto" w:fill="FFFFFF"/>
        </w:rPr>
        <w:t>Menurut Tarigan (1983:15) tujuan utama berbicara adalah untuk berkomunikasi.</w:t>
      </w:r>
      <w:proofErr w:type="gramEnd"/>
      <w:r w:rsidRPr="000E4314">
        <w:rPr>
          <w:rFonts w:ascii="Arial" w:hAnsi="Arial" w:cs="Arial"/>
          <w:color w:val="000000"/>
          <w:sz w:val="24"/>
          <w:szCs w:val="24"/>
          <w:shd w:val="clear" w:color="auto" w:fill="FFFFFF"/>
        </w:rPr>
        <w:t xml:space="preserve"> Agar dapat menyampaikan pikiran secara efektif, maka sebaiknya sang pembicara memahami</w:t>
      </w:r>
      <w:proofErr w:type="gramStart"/>
      <w:r w:rsidRPr="000E4314">
        <w:rPr>
          <w:rFonts w:ascii="Arial" w:hAnsi="Arial" w:cs="Arial"/>
          <w:color w:val="000000"/>
          <w:sz w:val="24"/>
          <w:szCs w:val="24"/>
          <w:shd w:val="clear" w:color="auto" w:fill="FFFFFF"/>
        </w:rPr>
        <w:t>  makna</w:t>
      </w:r>
      <w:proofErr w:type="gramEnd"/>
      <w:r w:rsidRPr="000E4314">
        <w:rPr>
          <w:rFonts w:ascii="Arial" w:hAnsi="Arial" w:cs="Arial"/>
          <w:color w:val="000000"/>
          <w:sz w:val="24"/>
          <w:szCs w:val="24"/>
          <w:shd w:val="clear" w:color="auto" w:fill="FFFFFF"/>
        </w:rPr>
        <w:t xml:space="preserve"> segala sesuatu yang ingin dikombinasikan, dia harus mampu mengevaluasi efek komunikasi terhadap pendengarnya, dan dia harus mengetahui prinsip-prinsip yang mendasari segala sesuatu situasi pembicaraan, baik secara umum maupun perorangan. Menurut Djago, dkk (1997:37) tujuan pembicaraan biasanya dapat dibedakan atas </w:t>
      </w:r>
      <w:proofErr w:type="gramStart"/>
      <w:r w:rsidRPr="000E4314">
        <w:rPr>
          <w:rFonts w:ascii="Arial" w:hAnsi="Arial" w:cs="Arial"/>
          <w:color w:val="000000"/>
          <w:sz w:val="24"/>
          <w:szCs w:val="24"/>
          <w:shd w:val="clear" w:color="auto" w:fill="FFFFFF"/>
        </w:rPr>
        <w:t>lima</w:t>
      </w:r>
      <w:proofErr w:type="gramEnd"/>
      <w:r w:rsidRPr="000E4314">
        <w:rPr>
          <w:rFonts w:ascii="Arial" w:hAnsi="Arial" w:cs="Arial"/>
          <w:color w:val="000000"/>
          <w:sz w:val="24"/>
          <w:szCs w:val="24"/>
          <w:shd w:val="clear" w:color="auto" w:fill="FFFFFF"/>
        </w:rPr>
        <w:t xml:space="preserve"> golongan yaitu (1) menghibur, (2) menginformasikan, (3) menstimulasi, (4) meyakinkan, dan 5) menggerakkan.</w:t>
      </w:r>
    </w:p>
    <w:p w:rsidR="006A5070" w:rsidRPr="006A5070" w:rsidRDefault="006A5070" w:rsidP="000E4314">
      <w:pPr>
        <w:pStyle w:val="ListParagraph"/>
        <w:spacing w:after="0" w:line="240" w:lineRule="auto"/>
        <w:ind w:left="851"/>
        <w:jc w:val="both"/>
        <w:rPr>
          <w:rFonts w:ascii="Arial" w:hAnsi="Arial" w:cs="Arial"/>
          <w:b/>
          <w:sz w:val="24"/>
          <w:szCs w:val="24"/>
          <w:lang w:val="id-ID"/>
        </w:rPr>
      </w:pPr>
    </w:p>
    <w:p w:rsidR="006A5070" w:rsidRDefault="006A5070" w:rsidP="008638E2">
      <w:pPr>
        <w:pStyle w:val="ListParagraph"/>
        <w:numPr>
          <w:ilvl w:val="0"/>
          <w:numId w:val="16"/>
        </w:numPr>
        <w:spacing w:after="0" w:line="240" w:lineRule="auto"/>
        <w:ind w:left="851" w:hanging="567"/>
        <w:jc w:val="both"/>
        <w:rPr>
          <w:rFonts w:ascii="Arial" w:hAnsi="Arial" w:cs="Arial"/>
          <w:b/>
          <w:sz w:val="24"/>
          <w:szCs w:val="24"/>
          <w:lang w:val="id-ID"/>
        </w:rPr>
      </w:pPr>
      <w:r>
        <w:rPr>
          <w:rFonts w:ascii="Arial" w:hAnsi="Arial" w:cs="Arial"/>
          <w:b/>
          <w:sz w:val="24"/>
          <w:szCs w:val="24"/>
          <w:lang w:val="id-ID"/>
        </w:rPr>
        <w:t>FAKTOR PENUNJANG KEGIATAN BERBICARA</w:t>
      </w:r>
    </w:p>
    <w:p w:rsidR="006A5070" w:rsidRPr="006A5070" w:rsidRDefault="006A5070" w:rsidP="006A5070">
      <w:pPr>
        <w:shd w:val="clear" w:color="auto" w:fill="FFFFFF"/>
        <w:spacing w:after="0" w:line="240" w:lineRule="auto"/>
        <w:ind w:left="851" w:firstLine="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Berbicara atau kegiatan komunikasi lisan merupakan kegiatan individu dalam usaha menyampaikan pesan secara lisan kepada sekelompok orang, yang disebut juga audience atau majelis. Supaya tujuan pembicaraan atau pesan dapat sampai kepada  audience dengan baik, perlu diperhatikan beberapa faktor yang dapat menunjang keefektifan berbicara.  Kegiatan berbicara juga memerlukan hal-hal di </w:t>
      </w:r>
      <w:r w:rsidRPr="006A5070">
        <w:rPr>
          <w:rFonts w:ascii="Arial" w:eastAsia="Times New Roman" w:hAnsi="Arial" w:cs="Arial"/>
          <w:color w:val="000000"/>
          <w:sz w:val="24"/>
          <w:szCs w:val="24"/>
          <w:lang w:val="id-ID" w:eastAsia="id-ID"/>
        </w:rPr>
        <w:lastRenderedPageBreak/>
        <w:t>luar kemampuan berbahasa dan ilmu pengetahuan. Pada saat berbicara diperlukan a) penguasaan bahasa, b) bahasa, c) keberanian dan ketenangan, d) kesanggupan menyampaikan ide dengan lancar dan teratur.</w:t>
      </w:r>
    </w:p>
    <w:p w:rsidR="006A5070" w:rsidRPr="006A5070" w:rsidRDefault="006A5070" w:rsidP="006A5070">
      <w:pPr>
        <w:shd w:val="clear" w:color="auto" w:fill="FFFFFF"/>
        <w:spacing w:after="0" w:line="240" w:lineRule="auto"/>
        <w:ind w:left="851" w:firstLine="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Faktor  penunjang pada kegiatan berbicara sebagai berikut. Faktor kebahasaan, meliputi</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a)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ketepatan ucapan,</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b)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penempatan tekanan nada, sendi atau durasi yang sesuai,</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c)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pilihan kata,</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d)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ketepatan penggunaan kalimat serta  tata bahasanya,</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e)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ketepatan sasaran pembicaraan. Sedangkan  faktor nonkebahasaan, meliputi</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f)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sikap yang wajar, tenang dan tidak kaku,</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g)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pendangan harus diarahkan ke lawan bicara,</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h)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kesediaan menghargai orang lain,</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i)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gerak-gerik dan mimik yang tepat,</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j)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kenyaringan suara,</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k)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kelancaran,</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l)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relevansi, penalaran,</w:t>
      </w:r>
    </w:p>
    <w:p w:rsidR="006A5070" w:rsidRPr="006A5070" w:rsidRDefault="006A5070" w:rsidP="006A5070">
      <w:pPr>
        <w:shd w:val="clear" w:color="auto" w:fill="FFFFFF"/>
        <w:tabs>
          <w:tab w:val="left" w:pos="1418"/>
        </w:tabs>
        <w:spacing w:after="0" w:line="240" w:lineRule="auto"/>
        <w:ind w:left="1418" w:hanging="567"/>
        <w:jc w:val="both"/>
        <w:textAlignment w:val="baseline"/>
        <w:rPr>
          <w:rFonts w:ascii="Arial" w:eastAsia="Times New Roman" w:hAnsi="Arial" w:cs="Arial"/>
          <w:color w:val="000000"/>
          <w:sz w:val="24"/>
          <w:szCs w:val="24"/>
          <w:lang w:val="id-ID" w:eastAsia="id-ID"/>
        </w:rPr>
      </w:pPr>
      <w:r w:rsidRPr="006A5070">
        <w:rPr>
          <w:rFonts w:ascii="Arial" w:eastAsia="Times New Roman" w:hAnsi="Arial" w:cs="Arial"/>
          <w:color w:val="000000"/>
          <w:sz w:val="24"/>
          <w:szCs w:val="24"/>
          <w:lang w:val="id-ID" w:eastAsia="id-ID"/>
        </w:rPr>
        <w:t xml:space="preserve">m) </w:t>
      </w:r>
      <w:r>
        <w:rPr>
          <w:rFonts w:ascii="Arial" w:eastAsia="Times New Roman" w:hAnsi="Arial" w:cs="Arial"/>
          <w:color w:val="000000"/>
          <w:sz w:val="24"/>
          <w:szCs w:val="24"/>
          <w:lang w:val="id-ID" w:eastAsia="id-ID"/>
        </w:rPr>
        <w:tab/>
      </w:r>
      <w:r w:rsidRPr="006A5070">
        <w:rPr>
          <w:rFonts w:ascii="Arial" w:eastAsia="Times New Roman" w:hAnsi="Arial" w:cs="Arial"/>
          <w:color w:val="000000"/>
          <w:sz w:val="24"/>
          <w:szCs w:val="24"/>
          <w:lang w:val="id-ID" w:eastAsia="id-ID"/>
        </w:rPr>
        <w:t>penguasaan topik.</w:t>
      </w:r>
    </w:p>
    <w:p w:rsidR="006A5070" w:rsidRDefault="006A5070" w:rsidP="006A5070">
      <w:pPr>
        <w:pStyle w:val="ListParagraph"/>
        <w:spacing w:after="0" w:line="240" w:lineRule="auto"/>
        <w:ind w:left="851"/>
        <w:jc w:val="both"/>
        <w:rPr>
          <w:rFonts w:ascii="Arial" w:hAnsi="Arial" w:cs="Arial"/>
          <w:b/>
          <w:sz w:val="24"/>
          <w:szCs w:val="24"/>
          <w:lang w:val="id-ID"/>
        </w:rPr>
      </w:pPr>
    </w:p>
    <w:p w:rsidR="006A5070" w:rsidRPr="00070FB8" w:rsidRDefault="006A5070" w:rsidP="006A5070">
      <w:pPr>
        <w:pStyle w:val="ListParagraph"/>
        <w:numPr>
          <w:ilvl w:val="0"/>
          <w:numId w:val="16"/>
        </w:numPr>
        <w:spacing w:after="0" w:line="240" w:lineRule="auto"/>
        <w:ind w:left="851" w:hanging="567"/>
        <w:jc w:val="both"/>
        <w:rPr>
          <w:rFonts w:ascii="Arial" w:hAnsi="Arial" w:cs="Arial"/>
          <w:b/>
          <w:sz w:val="24"/>
          <w:szCs w:val="24"/>
          <w:lang w:val="id-ID"/>
        </w:rPr>
      </w:pPr>
      <w:r>
        <w:rPr>
          <w:rFonts w:ascii="Arial" w:hAnsi="Arial" w:cs="Arial"/>
          <w:b/>
          <w:sz w:val="24"/>
          <w:szCs w:val="24"/>
          <w:lang w:val="id-ID"/>
        </w:rPr>
        <w:t>FAKTOR PENGHAMBAT KEGIATAN BERBICARA</w:t>
      </w:r>
    </w:p>
    <w:p w:rsidR="00070FB8" w:rsidRPr="00070FB8" w:rsidRDefault="00070FB8" w:rsidP="00070FB8">
      <w:pPr>
        <w:shd w:val="clear" w:color="auto" w:fill="FFFFFF"/>
        <w:spacing w:after="0" w:line="240" w:lineRule="auto"/>
        <w:ind w:left="284" w:firstLine="567"/>
        <w:jc w:val="both"/>
        <w:textAlignment w:val="baseline"/>
        <w:rPr>
          <w:rFonts w:ascii="Arial" w:eastAsia="Times New Roman" w:hAnsi="Arial" w:cs="Arial"/>
          <w:color w:val="000000"/>
          <w:sz w:val="24"/>
          <w:szCs w:val="24"/>
          <w:lang w:val="id-ID" w:eastAsia="id-ID"/>
        </w:rPr>
      </w:pPr>
      <w:bookmarkStart w:id="0" w:name="_GoBack"/>
      <w:r w:rsidRPr="00070FB8">
        <w:rPr>
          <w:rFonts w:ascii="Arial" w:eastAsia="Times New Roman" w:hAnsi="Arial" w:cs="Arial"/>
          <w:color w:val="000000"/>
          <w:sz w:val="24"/>
          <w:szCs w:val="24"/>
          <w:lang w:val="id-ID" w:eastAsia="id-ID"/>
        </w:rPr>
        <w:t>Ada kalanya proses komunikasi mengalami gangguan yang mengakibatkan pesan yang diterima oleh pendengar tidak sama dengan apa yang dimaksudkan oleh pembicara. Tiga faktor penyebab gangguan  dalam kegiatan berbicara, yaitu:</w:t>
      </w:r>
    </w:p>
    <w:p w:rsidR="00070FB8" w:rsidRPr="00070FB8" w:rsidRDefault="00070FB8" w:rsidP="00070FB8">
      <w:pPr>
        <w:shd w:val="clear" w:color="auto" w:fill="FFFFFF"/>
        <w:spacing w:after="0" w:line="240" w:lineRule="auto"/>
        <w:ind w:left="851" w:hanging="567"/>
        <w:jc w:val="both"/>
        <w:textAlignment w:val="baseline"/>
        <w:rPr>
          <w:rFonts w:ascii="Arial" w:eastAsia="Times New Roman" w:hAnsi="Arial" w:cs="Arial"/>
          <w:color w:val="000000"/>
          <w:sz w:val="24"/>
          <w:szCs w:val="24"/>
          <w:lang w:val="id-ID" w:eastAsia="id-ID"/>
        </w:rPr>
      </w:pPr>
      <w:r w:rsidRPr="00070FB8">
        <w:rPr>
          <w:rFonts w:ascii="Arial" w:eastAsia="Times New Roman" w:hAnsi="Arial" w:cs="Arial"/>
          <w:color w:val="000000"/>
          <w:sz w:val="24"/>
          <w:szCs w:val="24"/>
          <w:lang w:val="id-ID" w:eastAsia="id-ID"/>
        </w:rPr>
        <w:t xml:space="preserve">1) </w:t>
      </w:r>
      <w:r>
        <w:rPr>
          <w:rFonts w:ascii="Arial" w:eastAsia="Times New Roman" w:hAnsi="Arial" w:cs="Arial"/>
          <w:color w:val="000000"/>
          <w:sz w:val="24"/>
          <w:szCs w:val="24"/>
          <w:lang w:val="id-ID" w:eastAsia="id-ID"/>
        </w:rPr>
        <w:tab/>
      </w:r>
      <w:r w:rsidRPr="00070FB8">
        <w:rPr>
          <w:rFonts w:ascii="Arial" w:eastAsia="Times New Roman" w:hAnsi="Arial" w:cs="Arial"/>
          <w:color w:val="000000"/>
          <w:sz w:val="24"/>
          <w:szCs w:val="24"/>
          <w:lang w:val="id-ID" w:eastAsia="id-ID"/>
        </w:rPr>
        <w:t>Faktor fisik, yaitu faktor yang ada pada partisipan sendiri dan faktor yang berasal dari luar partisipan.</w:t>
      </w:r>
    </w:p>
    <w:p w:rsidR="00070FB8" w:rsidRPr="00070FB8" w:rsidRDefault="00070FB8" w:rsidP="00070FB8">
      <w:pPr>
        <w:shd w:val="clear" w:color="auto" w:fill="FFFFFF"/>
        <w:spacing w:after="0" w:line="240" w:lineRule="auto"/>
        <w:ind w:left="851" w:hanging="567"/>
        <w:jc w:val="both"/>
        <w:textAlignment w:val="baseline"/>
        <w:rPr>
          <w:rFonts w:ascii="Arial" w:eastAsia="Times New Roman" w:hAnsi="Arial" w:cs="Arial"/>
          <w:color w:val="000000"/>
          <w:sz w:val="24"/>
          <w:szCs w:val="24"/>
          <w:lang w:val="id-ID" w:eastAsia="id-ID"/>
        </w:rPr>
      </w:pPr>
      <w:r w:rsidRPr="00070FB8">
        <w:rPr>
          <w:rFonts w:ascii="Arial" w:eastAsia="Times New Roman" w:hAnsi="Arial" w:cs="Arial"/>
          <w:color w:val="000000"/>
          <w:sz w:val="24"/>
          <w:szCs w:val="24"/>
          <w:lang w:val="id-ID" w:eastAsia="id-ID"/>
        </w:rPr>
        <w:t xml:space="preserve">2) </w:t>
      </w:r>
      <w:r>
        <w:rPr>
          <w:rFonts w:ascii="Arial" w:eastAsia="Times New Roman" w:hAnsi="Arial" w:cs="Arial"/>
          <w:color w:val="000000"/>
          <w:sz w:val="24"/>
          <w:szCs w:val="24"/>
          <w:lang w:val="id-ID" w:eastAsia="id-ID"/>
        </w:rPr>
        <w:tab/>
      </w:r>
      <w:r w:rsidRPr="00070FB8">
        <w:rPr>
          <w:rFonts w:ascii="Arial" w:eastAsia="Times New Roman" w:hAnsi="Arial" w:cs="Arial"/>
          <w:color w:val="000000"/>
          <w:sz w:val="24"/>
          <w:szCs w:val="24"/>
          <w:lang w:val="id-ID" w:eastAsia="id-ID"/>
        </w:rPr>
        <w:t>Faktor media, yaitu faktor linguitisk dan faktor nonlinguistik, misalnya lagu, irama, tekanan, ucapan, isyarat gerak bagian tubuh, dan</w:t>
      </w:r>
    </w:p>
    <w:p w:rsidR="00070FB8" w:rsidRPr="00070FB8" w:rsidRDefault="00070FB8" w:rsidP="00070FB8">
      <w:pPr>
        <w:shd w:val="clear" w:color="auto" w:fill="FFFFFF"/>
        <w:spacing w:after="0" w:line="240" w:lineRule="auto"/>
        <w:ind w:left="851" w:hanging="567"/>
        <w:jc w:val="both"/>
        <w:textAlignment w:val="baseline"/>
        <w:rPr>
          <w:rFonts w:ascii="Arial" w:eastAsia="Times New Roman" w:hAnsi="Arial" w:cs="Arial"/>
          <w:color w:val="000000"/>
          <w:sz w:val="24"/>
          <w:szCs w:val="24"/>
          <w:lang w:val="id-ID" w:eastAsia="id-ID"/>
        </w:rPr>
      </w:pPr>
      <w:r w:rsidRPr="00070FB8">
        <w:rPr>
          <w:rFonts w:ascii="Arial" w:eastAsia="Times New Roman" w:hAnsi="Arial" w:cs="Arial"/>
          <w:color w:val="000000"/>
          <w:sz w:val="24"/>
          <w:szCs w:val="24"/>
          <w:lang w:val="id-ID" w:eastAsia="id-ID"/>
        </w:rPr>
        <w:t xml:space="preserve">3) </w:t>
      </w:r>
      <w:r>
        <w:rPr>
          <w:rFonts w:ascii="Arial" w:eastAsia="Times New Roman" w:hAnsi="Arial" w:cs="Arial"/>
          <w:color w:val="000000"/>
          <w:sz w:val="24"/>
          <w:szCs w:val="24"/>
          <w:lang w:val="id-ID" w:eastAsia="id-ID"/>
        </w:rPr>
        <w:tab/>
      </w:r>
      <w:r w:rsidRPr="00070FB8">
        <w:rPr>
          <w:rFonts w:ascii="Arial" w:eastAsia="Times New Roman" w:hAnsi="Arial" w:cs="Arial"/>
          <w:color w:val="000000"/>
          <w:sz w:val="24"/>
          <w:szCs w:val="24"/>
          <w:lang w:val="id-ID" w:eastAsia="id-ID"/>
        </w:rPr>
        <w:t>Faktor psikologis, kondisi kejiwaan partisipan komunikasi, misalnya dalam keadaan marah, menangis, dan sakit.</w:t>
      </w:r>
    </w:p>
    <w:bookmarkEnd w:id="0"/>
    <w:p w:rsidR="00070FB8" w:rsidRDefault="00070FB8" w:rsidP="006A5070">
      <w:pPr>
        <w:pStyle w:val="ListParagraph"/>
        <w:spacing w:after="0" w:line="240" w:lineRule="auto"/>
        <w:ind w:left="851"/>
        <w:jc w:val="both"/>
        <w:rPr>
          <w:rFonts w:ascii="Arial" w:hAnsi="Arial" w:cs="Arial"/>
          <w:b/>
          <w:sz w:val="24"/>
          <w:szCs w:val="24"/>
          <w:lang w:val="id-ID"/>
        </w:rPr>
      </w:pPr>
    </w:p>
    <w:p w:rsidR="00B13A13" w:rsidRPr="00B13A13" w:rsidRDefault="00B13A13" w:rsidP="008638E2">
      <w:pPr>
        <w:pStyle w:val="ListParagraph"/>
        <w:numPr>
          <w:ilvl w:val="0"/>
          <w:numId w:val="16"/>
        </w:numPr>
        <w:spacing w:after="0" w:line="240" w:lineRule="auto"/>
        <w:ind w:left="851" w:hanging="567"/>
        <w:jc w:val="both"/>
        <w:rPr>
          <w:rFonts w:ascii="Arial" w:hAnsi="Arial" w:cs="Arial"/>
          <w:b/>
          <w:sz w:val="24"/>
          <w:szCs w:val="24"/>
          <w:lang w:val="id-ID"/>
        </w:rPr>
      </w:pPr>
      <w:r w:rsidRPr="00B13A13">
        <w:rPr>
          <w:rFonts w:ascii="Arial" w:hAnsi="Arial" w:cs="Arial"/>
          <w:b/>
          <w:sz w:val="24"/>
          <w:szCs w:val="24"/>
          <w:lang w:val="id-ID"/>
        </w:rPr>
        <w:t>WAWANCARA</w:t>
      </w:r>
    </w:p>
    <w:p w:rsidR="00B13A13" w:rsidRPr="00B13A13" w:rsidRDefault="00B13A13" w:rsidP="008638E2">
      <w:pPr>
        <w:pStyle w:val="ListParagraph"/>
        <w:numPr>
          <w:ilvl w:val="0"/>
          <w:numId w:val="17"/>
        </w:numPr>
        <w:spacing w:after="0" w:line="240" w:lineRule="auto"/>
        <w:ind w:left="851"/>
        <w:jc w:val="both"/>
        <w:rPr>
          <w:rFonts w:ascii="Arial" w:hAnsi="Arial" w:cs="Arial"/>
          <w:b/>
          <w:sz w:val="24"/>
          <w:szCs w:val="24"/>
          <w:lang w:val="id-ID"/>
        </w:rPr>
      </w:pPr>
      <w:r w:rsidRPr="00B13A13">
        <w:rPr>
          <w:rFonts w:ascii="Arial" w:hAnsi="Arial" w:cs="Arial"/>
          <w:b/>
          <w:sz w:val="24"/>
          <w:szCs w:val="24"/>
          <w:lang w:val="id-ID"/>
        </w:rPr>
        <w:t>Wawancara Narasumber</w:t>
      </w:r>
    </w:p>
    <w:p w:rsidR="008638E2" w:rsidRDefault="008638E2" w:rsidP="008638E2">
      <w:pPr>
        <w:pStyle w:val="ListParagraph"/>
        <w:spacing w:after="0" w:line="240" w:lineRule="auto"/>
        <w:ind w:left="851" w:hanging="851"/>
        <w:jc w:val="both"/>
        <w:rPr>
          <w:rFonts w:ascii="Arial" w:hAnsi="Arial" w:cs="Arial"/>
          <w:b/>
          <w:sz w:val="24"/>
          <w:szCs w:val="24"/>
          <w:lang w:val="id-ID"/>
        </w:rPr>
      </w:pPr>
      <w:r>
        <w:rPr>
          <w:rFonts w:ascii="Arial" w:hAnsi="Arial" w:cs="Arial"/>
          <w:b/>
          <w:sz w:val="24"/>
          <w:szCs w:val="24"/>
          <w:lang w:val="id-ID"/>
        </w:rPr>
        <w:tab/>
      </w:r>
      <w:r w:rsidR="00B13A13" w:rsidRPr="00B13A13">
        <w:rPr>
          <w:rFonts w:ascii="Arial" w:hAnsi="Arial" w:cs="Arial"/>
          <w:b/>
          <w:sz w:val="24"/>
          <w:szCs w:val="24"/>
          <w:lang w:val="id-ID"/>
        </w:rPr>
        <w:t>Bagian Pembuka</w:t>
      </w:r>
    </w:p>
    <w:p w:rsidR="00B13A13" w:rsidRPr="008638E2" w:rsidRDefault="008638E2" w:rsidP="008638E2">
      <w:pPr>
        <w:pStyle w:val="ListParagraph"/>
        <w:spacing w:after="0" w:line="240" w:lineRule="auto"/>
        <w:ind w:left="851" w:hanging="851"/>
        <w:jc w:val="both"/>
        <w:rPr>
          <w:rFonts w:ascii="Arial" w:hAnsi="Arial" w:cs="Arial"/>
          <w:b/>
          <w:sz w:val="24"/>
          <w:szCs w:val="24"/>
          <w:lang w:val="id-ID"/>
        </w:rPr>
      </w:pPr>
      <w:r>
        <w:rPr>
          <w:rFonts w:ascii="Arial" w:hAnsi="Arial" w:cs="Arial"/>
          <w:b/>
          <w:sz w:val="24"/>
          <w:szCs w:val="24"/>
          <w:lang w:val="id-ID"/>
        </w:rPr>
        <w:tab/>
      </w:r>
      <w:r w:rsidR="00B13A13" w:rsidRPr="00B13A13">
        <w:rPr>
          <w:rFonts w:ascii="Arial" w:hAnsi="Arial" w:cs="Arial"/>
          <w:sz w:val="24"/>
          <w:szCs w:val="24"/>
          <w:lang w:val="id-ID"/>
        </w:rPr>
        <w:t>Pewawancara:</w:t>
      </w: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Selamat sore, Aria Pamungkas apakah kita bisa berbincang</w:t>
      </w:r>
      <w:r w:rsidRPr="00B13A13">
        <w:rPr>
          <w:rFonts w:ascii="Arial" w:hAnsi="Arial" w:cs="Arial"/>
          <w:sz w:val="24"/>
          <w:szCs w:val="24"/>
          <w:lang w:val="id-ID"/>
        </w:rPr>
        <w:t>-</w:t>
      </w:r>
      <w:r w:rsidRPr="00B13A13">
        <w:rPr>
          <w:rFonts w:ascii="Arial" w:hAnsi="Arial" w:cs="Arial"/>
          <w:sz w:val="24"/>
          <w:szCs w:val="24"/>
        </w:rPr>
        <w:t>bincang sebentar?</w:t>
      </w:r>
      <w:proofErr w:type="gramEnd"/>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t>Narasumber</w:t>
      </w:r>
      <w:proofErr w:type="gramStart"/>
      <w:r w:rsidRPr="00B13A13">
        <w:rPr>
          <w:rFonts w:ascii="Arial" w:hAnsi="Arial" w:cs="Arial"/>
          <w:sz w:val="24"/>
          <w:szCs w:val="24"/>
        </w:rPr>
        <w:t>:</w:t>
      </w:r>
      <w:proofErr w:type="gramEnd"/>
      <w:r w:rsidRPr="00B13A13">
        <w:rPr>
          <w:rFonts w:ascii="Arial" w:hAnsi="Arial" w:cs="Arial"/>
          <w:sz w:val="24"/>
          <w:szCs w:val="24"/>
        </w:rPr>
        <w:br/>
        <w:t>Selamat sore, tentu saja bisa.</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Pewawancara :</w:t>
      </w:r>
      <w:proofErr w:type="gramEnd"/>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Terima</w:t>
      </w:r>
      <w:r w:rsidRPr="00B13A13">
        <w:rPr>
          <w:rFonts w:ascii="Arial" w:hAnsi="Arial" w:cs="Arial"/>
          <w:sz w:val="24"/>
          <w:szCs w:val="24"/>
          <w:lang w:val="id-ID"/>
        </w:rPr>
        <w:t xml:space="preserve"> </w:t>
      </w:r>
      <w:r w:rsidRPr="00B13A13">
        <w:rPr>
          <w:rFonts w:ascii="Arial" w:hAnsi="Arial" w:cs="Arial"/>
          <w:sz w:val="24"/>
          <w:szCs w:val="24"/>
        </w:rPr>
        <w:t>kasih, sebelumnya saya mengucapkan selamat atas kemenangan yang Anda raih malam ini.</w:t>
      </w:r>
      <w:proofErr w:type="gramEnd"/>
      <w:r w:rsidRPr="00B13A13">
        <w:rPr>
          <w:rFonts w:ascii="Arial" w:hAnsi="Arial" w:cs="Arial"/>
          <w:sz w:val="24"/>
          <w:szCs w:val="24"/>
        </w:rPr>
        <w:t xml:space="preserve"> </w:t>
      </w:r>
      <w:proofErr w:type="gramStart"/>
      <w:r w:rsidRPr="00B13A13">
        <w:rPr>
          <w:rFonts w:ascii="Arial" w:hAnsi="Arial" w:cs="Arial"/>
          <w:sz w:val="24"/>
          <w:szCs w:val="24"/>
        </w:rPr>
        <w:t xml:space="preserve">Saya Agung Nugaraha dari </w:t>
      </w:r>
      <w:r w:rsidRPr="00B13A13">
        <w:rPr>
          <w:rFonts w:ascii="Arial" w:hAnsi="Arial" w:cs="Arial"/>
          <w:i/>
          <w:sz w:val="24"/>
          <w:szCs w:val="24"/>
        </w:rPr>
        <w:t>Majalah</w:t>
      </w:r>
      <w:r w:rsidRPr="00B13A13">
        <w:rPr>
          <w:rFonts w:ascii="Arial" w:hAnsi="Arial" w:cs="Arial"/>
          <w:sz w:val="24"/>
          <w:szCs w:val="24"/>
        </w:rPr>
        <w:t xml:space="preserve"> </w:t>
      </w:r>
      <w:r w:rsidRPr="00B13A13">
        <w:rPr>
          <w:rFonts w:ascii="Arial" w:hAnsi="Arial" w:cs="Arial"/>
          <w:i/>
          <w:sz w:val="24"/>
          <w:szCs w:val="24"/>
        </w:rPr>
        <w:t>Olahraga Nasional</w:t>
      </w:r>
      <w:r w:rsidRPr="00B13A13">
        <w:rPr>
          <w:rFonts w:ascii="Arial" w:hAnsi="Arial" w:cs="Arial"/>
          <w:sz w:val="24"/>
          <w:szCs w:val="24"/>
        </w:rPr>
        <w:t>.</w:t>
      </w:r>
      <w:proofErr w:type="gramEnd"/>
      <w:r w:rsidRPr="00B13A13">
        <w:rPr>
          <w:rFonts w:ascii="Arial" w:hAnsi="Arial" w:cs="Arial"/>
          <w:sz w:val="24"/>
          <w:szCs w:val="24"/>
        </w:rPr>
        <w:t xml:space="preserve"> </w:t>
      </w:r>
      <w:proofErr w:type="gramStart"/>
      <w:r w:rsidRPr="00B13A13">
        <w:rPr>
          <w:rFonts w:ascii="Arial" w:hAnsi="Arial" w:cs="Arial"/>
          <w:sz w:val="24"/>
          <w:szCs w:val="24"/>
        </w:rPr>
        <w:t>Maksud dan tujuan saya adalah untuk melakukan wawancara kepad</w:t>
      </w:r>
      <w:r w:rsidRPr="00B13A13">
        <w:rPr>
          <w:rFonts w:ascii="Arial" w:hAnsi="Arial" w:cs="Arial"/>
          <w:sz w:val="24"/>
          <w:szCs w:val="24"/>
          <w:lang w:val="id-ID"/>
        </w:rPr>
        <w:t>a</w:t>
      </w:r>
      <w:r w:rsidRPr="00B13A13">
        <w:rPr>
          <w:rFonts w:ascii="Arial" w:hAnsi="Arial" w:cs="Arial"/>
          <w:sz w:val="24"/>
          <w:szCs w:val="24"/>
        </w:rPr>
        <w:t xml:space="preserve"> Anda tentang prestasi</w:t>
      </w:r>
      <w:r w:rsidRPr="00B13A13">
        <w:rPr>
          <w:rFonts w:ascii="Arial" w:hAnsi="Arial" w:cs="Arial"/>
          <w:sz w:val="24"/>
          <w:szCs w:val="24"/>
          <w:lang w:val="id-ID"/>
        </w:rPr>
        <w:t>-</w:t>
      </w:r>
      <w:r w:rsidRPr="00B13A13">
        <w:rPr>
          <w:rFonts w:ascii="Arial" w:hAnsi="Arial" w:cs="Arial"/>
          <w:sz w:val="24"/>
          <w:szCs w:val="24"/>
        </w:rPr>
        <w:t>prestasi yang telah Anda raih ini.</w:t>
      </w:r>
      <w:proofErr w:type="gramEnd"/>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Narasumber :</w:t>
      </w:r>
      <w:proofErr w:type="gramEnd"/>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t xml:space="preserve">Oh Anda dari </w:t>
      </w:r>
      <w:r w:rsidRPr="00B13A13">
        <w:rPr>
          <w:rFonts w:ascii="Arial" w:hAnsi="Arial" w:cs="Arial"/>
          <w:i/>
          <w:sz w:val="24"/>
          <w:szCs w:val="24"/>
        </w:rPr>
        <w:t>Majalah Olahraga Nasional</w:t>
      </w:r>
      <w:r w:rsidRPr="00B13A13">
        <w:rPr>
          <w:rFonts w:ascii="Arial" w:hAnsi="Arial" w:cs="Arial"/>
          <w:sz w:val="24"/>
          <w:szCs w:val="24"/>
        </w:rPr>
        <w:t xml:space="preserve">, baiklah </w:t>
      </w:r>
      <w:proofErr w:type="gramStart"/>
      <w:r w:rsidRPr="00B13A13">
        <w:rPr>
          <w:rFonts w:ascii="Arial" w:hAnsi="Arial" w:cs="Arial"/>
          <w:sz w:val="24"/>
          <w:szCs w:val="24"/>
        </w:rPr>
        <w:t>mari</w:t>
      </w:r>
      <w:proofErr w:type="gramEnd"/>
      <w:r w:rsidRPr="00B13A13">
        <w:rPr>
          <w:rFonts w:ascii="Arial" w:hAnsi="Arial" w:cs="Arial"/>
          <w:sz w:val="24"/>
          <w:szCs w:val="24"/>
        </w:rPr>
        <w:t xml:space="preserve"> kita mulai saja wawancara ini.</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b/>
          <w:sz w:val="24"/>
          <w:szCs w:val="24"/>
          <w:lang w:val="id-ID"/>
        </w:rPr>
      </w:pPr>
      <w:r w:rsidRPr="00B13A13">
        <w:rPr>
          <w:rFonts w:ascii="Arial" w:hAnsi="Arial" w:cs="Arial"/>
          <w:b/>
          <w:sz w:val="24"/>
          <w:szCs w:val="24"/>
          <w:lang w:val="id-ID"/>
        </w:rPr>
        <w:t>Bagian Isi</w:t>
      </w: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Pewawancara :</w:t>
      </w:r>
      <w:proofErr w:type="gramEnd"/>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t xml:space="preserve">Anda bersama </w:t>
      </w:r>
      <w:proofErr w:type="gramStart"/>
      <w:r w:rsidRPr="00B13A13">
        <w:rPr>
          <w:rFonts w:ascii="Arial" w:hAnsi="Arial" w:cs="Arial"/>
          <w:sz w:val="24"/>
          <w:szCs w:val="24"/>
        </w:rPr>
        <w:t>tim</w:t>
      </w:r>
      <w:proofErr w:type="gramEnd"/>
      <w:r w:rsidRPr="00B13A13">
        <w:rPr>
          <w:rFonts w:ascii="Arial" w:hAnsi="Arial" w:cs="Arial"/>
          <w:sz w:val="24"/>
          <w:szCs w:val="24"/>
        </w:rPr>
        <w:t xml:space="preserve"> telah memenagkan piala liga</w:t>
      </w:r>
      <w:r w:rsidRPr="00B13A13">
        <w:rPr>
          <w:rFonts w:ascii="Arial" w:hAnsi="Arial" w:cs="Arial"/>
          <w:sz w:val="24"/>
          <w:szCs w:val="24"/>
          <w:lang w:val="id-ID"/>
        </w:rPr>
        <w:t>,</w:t>
      </w:r>
      <w:r w:rsidRPr="00B13A13">
        <w:rPr>
          <w:rFonts w:ascii="Arial" w:hAnsi="Arial" w:cs="Arial"/>
          <w:sz w:val="24"/>
          <w:szCs w:val="24"/>
        </w:rPr>
        <w:t xml:space="preserve"> bagaimana perasaan Anda?</w:t>
      </w:r>
    </w:p>
    <w:p w:rsidR="00B13A13" w:rsidRPr="00B13A13" w:rsidRDefault="00B13A13" w:rsidP="008638E2">
      <w:pPr>
        <w:spacing w:after="0" w:line="240" w:lineRule="auto"/>
        <w:ind w:left="851"/>
        <w:jc w:val="both"/>
        <w:rPr>
          <w:rFonts w:ascii="Arial" w:hAnsi="Arial" w:cs="Arial"/>
          <w:sz w:val="24"/>
          <w:szCs w:val="24"/>
          <w:lang w:val="id-ID"/>
        </w:rPr>
      </w:pPr>
    </w:p>
    <w:p w:rsidR="00B13A13" w:rsidRPr="0089337B"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Narasumber :</w:t>
      </w:r>
      <w:proofErr w:type="gramEnd"/>
      <w:r w:rsidRPr="00B13A13">
        <w:rPr>
          <w:rFonts w:ascii="Arial" w:hAnsi="Arial" w:cs="Arial"/>
          <w:sz w:val="24"/>
          <w:szCs w:val="24"/>
        </w:rPr>
        <w:t xml:space="preserve"> </w:t>
      </w:r>
      <w:r w:rsidR="0089337B">
        <w:rPr>
          <w:rFonts w:ascii="Arial" w:hAnsi="Arial" w:cs="Arial"/>
          <w:sz w:val="24"/>
          <w:szCs w:val="24"/>
          <w:lang w:val="id-ID"/>
        </w:rPr>
        <w:t xml:space="preserve"> </w:t>
      </w: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Memenangkan piala bagi setiap para atlet merupakan sebuah pencapaian yang luar biasa.</w:t>
      </w:r>
      <w:proofErr w:type="gramEnd"/>
      <w:r w:rsidRPr="00B13A13">
        <w:rPr>
          <w:rFonts w:ascii="Arial" w:hAnsi="Arial" w:cs="Arial"/>
          <w:sz w:val="24"/>
          <w:szCs w:val="24"/>
        </w:rPr>
        <w:t xml:space="preserve"> </w:t>
      </w:r>
      <w:proofErr w:type="gramStart"/>
      <w:r w:rsidRPr="00B13A13">
        <w:rPr>
          <w:rFonts w:ascii="Arial" w:hAnsi="Arial" w:cs="Arial"/>
          <w:sz w:val="24"/>
          <w:szCs w:val="24"/>
        </w:rPr>
        <w:t>Saya merasa sangat bahagia sekali bisa memenangkan piala bergengsi ini.</w:t>
      </w:r>
      <w:proofErr w:type="gramEnd"/>
      <w:r w:rsidRPr="00B13A13">
        <w:rPr>
          <w:rFonts w:ascii="Arial" w:hAnsi="Arial" w:cs="Arial"/>
          <w:sz w:val="24"/>
          <w:szCs w:val="24"/>
        </w:rPr>
        <w:t xml:space="preserve"> Tentunya ini juga tidak terlepas dari kerja </w:t>
      </w:r>
      <w:proofErr w:type="gramStart"/>
      <w:r w:rsidRPr="00B13A13">
        <w:rPr>
          <w:rFonts w:ascii="Arial" w:hAnsi="Arial" w:cs="Arial"/>
          <w:sz w:val="24"/>
          <w:szCs w:val="24"/>
        </w:rPr>
        <w:t>sama</w:t>
      </w:r>
      <w:proofErr w:type="gramEnd"/>
      <w:r w:rsidRPr="00B13A13">
        <w:rPr>
          <w:rFonts w:ascii="Arial" w:hAnsi="Arial" w:cs="Arial"/>
          <w:sz w:val="24"/>
          <w:szCs w:val="24"/>
        </w:rPr>
        <w:t xml:space="preserve"> tim dan pelatih selama ini.</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Pewawancara :</w:t>
      </w:r>
      <w:proofErr w:type="gramEnd"/>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t>Di</w:t>
      </w:r>
      <w:r w:rsidRPr="00B13A13">
        <w:rPr>
          <w:rFonts w:ascii="Arial" w:hAnsi="Arial" w:cs="Arial"/>
          <w:sz w:val="24"/>
          <w:szCs w:val="24"/>
          <w:lang w:val="id-ID"/>
        </w:rPr>
        <w:t xml:space="preserve"> </w:t>
      </w:r>
      <w:r w:rsidRPr="00B13A13">
        <w:rPr>
          <w:rFonts w:ascii="Arial" w:hAnsi="Arial" w:cs="Arial"/>
          <w:sz w:val="24"/>
          <w:szCs w:val="24"/>
        </w:rPr>
        <w:t>antara orang</w:t>
      </w:r>
      <w:r w:rsidRPr="00B13A13">
        <w:rPr>
          <w:rFonts w:ascii="Arial" w:hAnsi="Arial" w:cs="Arial"/>
          <w:sz w:val="24"/>
          <w:szCs w:val="24"/>
          <w:lang w:val="id-ID"/>
        </w:rPr>
        <w:t>-</w:t>
      </w:r>
      <w:r w:rsidRPr="00B13A13">
        <w:rPr>
          <w:rFonts w:ascii="Arial" w:hAnsi="Arial" w:cs="Arial"/>
          <w:sz w:val="24"/>
          <w:szCs w:val="24"/>
        </w:rPr>
        <w:t xml:space="preserve">orang di dalam </w:t>
      </w:r>
      <w:proofErr w:type="gramStart"/>
      <w:r w:rsidRPr="00B13A13">
        <w:rPr>
          <w:rFonts w:ascii="Arial" w:hAnsi="Arial" w:cs="Arial"/>
          <w:sz w:val="24"/>
          <w:szCs w:val="24"/>
        </w:rPr>
        <w:t>tim</w:t>
      </w:r>
      <w:proofErr w:type="gramEnd"/>
      <w:r w:rsidRPr="00B13A13">
        <w:rPr>
          <w:rFonts w:ascii="Arial" w:hAnsi="Arial" w:cs="Arial"/>
          <w:sz w:val="24"/>
          <w:szCs w:val="24"/>
        </w:rPr>
        <w:t xml:space="preserve"> Anda, siapakah yang paling berpengaruh dalam hal memotivasi Anda?</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Narasumber :</w:t>
      </w:r>
      <w:proofErr w:type="gramEnd"/>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t xml:space="preserve">Saya kira semua </w:t>
      </w:r>
      <w:proofErr w:type="gramStart"/>
      <w:r w:rsidRPr="00B13A13">
        <w:rPr>
          <w:rFonts w:ascii="Arial" w:hAnsi="Arial" w:cs="Arial"/>
          <w:sz w:val="24"/>
          <w:szCs w:val="24"/>
        </w:rPr>
        <w:t>t</w:t>
      </w:r>
      <w:r w:rsidRPr="00B13A13">
        <w:rPr>
          <w:rFonts w:ascii="Arial" w:hAnsi="Arial" w:cs="Arial"/>
          <w:sz w:val="24"/>
          <w:szCs w:val="24"/>
          <w:lang w:val="id-ID"/>
        </w:rPr>
        <w:t>i</w:t>
      </w:r>
      <w:r w:rsidRPr="00B13A13">
        <w:rPr>
          <w:rFonts w:ascii="Arial" w:hAnsi="Arial" w:cs="Arial"/>
          <w:sz w:val="24"/>
          <w:szCs w:val="24"/>
        </w:rPr>
        <w:t>m</w:t>
      </w:r>
      <w:proofErr w:type="gramEnd"/>
      <w:r w:rsidRPr="00B13A13">
        <w:rPr>
          <w:rFonts w:ascii="Arial" w:hAnsi="Arial" w:cs="Arial"/>
          <w:sz w:val="24"/>
          <w:szCs w:val="24"/>
        </w:rPr>
        <w:t xml:space="preserve"> berpengaruh, tetapi pelatihlah yang sangat berandil dalam setiap kem</w:t>
      </w:r>
      <w:r w:rsidRPr="00B13A13">
        <w:rPr>
          <w:rFonts w:ascii="Arial" w:hAnsi="Arial" w:cs="Arial"/>
          <w:sz w:val="24"/>
          <w:szCs w:val="24"/>
          <w:lang w:val="id-ID"/>
        </w:rPr>
        <w:t>e</w:t>
      </w:r>
      <w:r w:rsidRPr="00B13A13">
        <w:rPr>
          <w:rFonts w:ascii="Arial" w:hAnsi="Arial" w:cs="Arial"/>
          <w:sz w:val="24"/>
          <w:szCs w:val="24"/>
        </w:rPr>
        <w:t xml:space="preserve">nangan kami. </w:t>
      </w:r>
      <w:proofErr w:type="gramStart"/>
      <w:r w:rsidRPr="00B13A13">
        <w:rPr>
          <w:rFonts w:ascii="Arial" w:hAnsi="Arial" w:cs="Arial"/>
          <w:sz w:val="24"/>
          <w:szCs w:val="24"/>
        </w:rPr>
        <w:t>Dia adalah seorang yang sangat termotivasi dan disiplin.</w:t>
      </w:r>
      <w:proofErr w:type="gramEnd"/>
      <w:r w:rsidRPr="00B13A13">
        <w:rPr>
          <w:rFonts w:ascii="Arial" w:hAnsi="Arial" w:cs="Arial"/>
          <w:sz w:val="24"/>
          <w:szCs w:val="24"/>
        </w:rPr>
        <w:t xml:space="preserve"> Hal itulah yang selalu </w:t>
      </w:r>
      <w:proofErr w:type="gramStart"/>
      <w:r w:rsidRPr="00B13A13">
        <w:rPr>
          <w:rFonts w:ascii="Arial" w:hAnsi="Arial" w:cs="Arial"/>
          <w:sz w:val="24"/>
          <w:szCs w:val="24"/>
        </w:rPr>
        <w:t>ia</w:t>
      </w:r>
      <w:proofErr w:type="gramEnd"/>
      <w:r w:rsidRPr="00B13A13">
        <w:rPr>
          <w:rFonts w:ascii="Arial" w:hAnsi="Arial" w:cs="Arial"/>
          <w:sz w:val="24"/>
          <w:szCs w:val="24"/>
        </w:rPr>
        <w:t xml:space="preserve"> tularkan kepada kami sebelum turun ke pertandingan.</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b/>
          <w:sz w:val="24"/>
          <w:szCs w:val="24"/>
          <w:lang w:val="id-ID"/>
        </w:rPr>
      </w:pPr>
      <w:r w:rsidRPr="00B13A13">
        <w:rPr>
          <w:rFonts w:ascii="Arial" w:hAnsi="Arial" w:cs="Arial"/>
          <w:b/>
          <w:sz w:val="24"/>
          <w:szCs w:val="24"/>
          <w:lang w:val="id-ID"/>
        </w:rPr>
        <w:t>Bagian Penutup</w:t>
      </w: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Pewawancara :</w:t>
      </w:r>
      <w:proofErr w:type="gramEnd"/>
    </w:p>
    <w:p w:rsidR="00B13A13" w:rsidRPr="00B13A13" w:rsidRDefault="00B13A13" w:rsidP="008638E2">
      <w:pPr>
        <w:spacing w:after="0" w:line="240" w:lineRule="auto"/>
        <w:ind w:left="851"/>
        <w:jc w:val="both"/>
        <w:rPr>
          <w:rFonts w:ascii="Arial" w:hAnsi="Arial" w:cs="Arial"/>
          <w:sz w:val="24"/>
          <w:szCs w:val="24"/>
          <w:lang w:val="id-ID"/>
        </w:rPr>
      </w:pPr>
      <w:r w:rsidRPr="00B13A13">
        <w:rPr>
          <w:rFonts w:ascii="Arial" w:hAnsi="Arial" w:cs="Arial"/>
          <w:sz w:val="24"/>
          <w:szCs w:val="24"/>
        </w:rPr>
        <w:lastRenderedPageBreak/>
        <w:t xml:space="preserve">Baiklah ini pertanyaan terakhir dari saya, </w:t>
      </w:r>
      <w:proofErr w:type="gramStart"/>
      <w:r w:rsidRPr="00B13A13">
        <w:rPr>
          <w:rFonts w:ascii="Arial" w:hAnsi="Arial" w:cs="Arial"/>
          <w:sz w:val="24"/>
          <w:szCs w:val="24"/>
        </w:rPr>
        <w:t>apa</w:t>
      </w:r>
      <w:proofErr w:type="gramEnd"/>
      <w:r w:rsidRPr="00B13A13">
        <w:rPr>
          <w:rFonts w:ascii="Arial" w:hAnsi="Arial" w:cs="Arial"/>
          <w:sz w:val="24"/>
          <w:szCs w:val="24"/>
        </w:rPr>
        <w:t xml:space="preserve"> pesan Anda untuk seluruh penggemar Anda dan anak</w:t>
      </w:r>
      <w:r w:rsidRPr="00B13A13">
        <w:rPr>
          <w:rFonts w:ascii="Arial" w:hAnsi="Arial" w:cs="Arial"/>
          <w:sz w:val="24"/>
          <w:szCs w:val="24"/>
          <w:lang w:val="id-ID"/>
        </w:rPr>
        <w:t>-</w:t>
      </w:r>
      <w:r w:rsidRPr="00B13A13">
        <w:rPr>
          <w:rFonts w:ascii="Arial" w:hAnsi="Arial" w:cs="Arial"/>
          <w:sz w:val="24"/>
          <w:szCs w:val="24"/>
        </w:rPr>
        <w:t>anak Indonesia yang lain, setelah memenangkan piala liga ini?</w:t>
      </w:r>
    </w:p>
    <w:p w:rsidR="00B13A13" w:rsidRPr="00B13A13" w:rsidRDefault="00B13A13" w:rsidP="008638E2">
      <w:pPr>
        <w:spacing w:after="0" w:line="240" w:lineRule="auto"/>
        <w:ind w:left="851"/>
        <w:jc w:val="both"/>
        <w:rPr>
          <w:rFonts w:ascii="Arial" w:hAnsi="Arial" w:cs="Arial"/>
          <w:sz w:val="24"/>
          <w:szCs w:val="24"/>
          <w:lang w:val="id-ID"/>
        </w:rPr>
      </w:pPr>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Narasumber :</w:t>
      </w:r>
      <w:proofErr w:type="gramEnd"/>
    </w:p>
    <w:p w:rsidR="00B13A13" w:rsidRPr="00B13A13" w:rsidRDefault="00B13A13" w:rsidP="008638E2">
      <w:pPr>
        <w:spacing w:after="0" w:line="240" w:lineRule="auto"/>
        <w:ind w:left="851"/>
        <w:jc w:val="both"/>
        <w:rPr>
          <w:rFonts w:ascii="Arial" w:hAnsi="Arial" w:cs="Arial"/>
          <w:sz w:val="24"/>
          <w:szCs w:val="24"/>
          <w:lang w:val="id-ID"/>
        </w:rPr>
      </w:pPr>
      <w:proofErr w:type="gramStart"/>
      <w:r w:rsidRPr="00B13A13">
        <w:rPr>
          <w:rFonts w:ascii="Arial" w:hAnsi="Arial" w:cs="Arial"/>
          <w:sz w:val="24"/>
          <w:szCs w:val="24"/>
        </w:rPr>
        <w:t>Terima</w:t>
      </w:r>
      <w:r w:rsidRPr="00B13A13">
        <w:rPr>
          <w:rFonts w:ascii="Arial" w:hAnsi="Arial" w:cs="Arial"/>
          <w:sz w:val="24"/>
          <w:szCs w:val="24"/>
          <w:lang w:val="id-ID"/>
        </w:rPr>
        <w:t xml:space="preserve"> </w:t>
      </w:r>
      <w:r w:rsidRPr="00B13A13">
        <w:rPr>
          <w:rFonts w:ascii="Arial" w:hAnsi="Arial" w:cs="Arial"/>
          <w:sz w:val="24"/>
          <w:szCs w:val="24"/>
        </w:rPr>
        <w:t>kasih atas dukungannya karena tanpa para suporter kami, kami tidak bisa memenangkan piala in</w:t>
      </w:r>
      <w:r w:rsidRPr="00B13A13">
        <w:rPr>
          <w:rFonts w:ascii="Arial" w:hAnsi="Arial" w:cs="Arial"/>
          <w:sz w:val="24"/>
          <w:szCs w:val="24"/>
          <w:lang w:val="id-ID"/>
        </w:rPr>
        <w:t>i</w:t>
      </w:r>
      <w:r w:rsidRPr="00B13A13">
        <w:rPr>
          <w:rFonts w:ascii="Arial" w:hAnsi="Arial" w:cs="Arial"/>
          <w:sz w:val="24"/>
          <w:szCs w:val="24"/>
        </w:rPr>
        <w:t>.</w:t>
      </w:r>
      <w:proofErr w:type="gramEnd"/>
      <w:r w:rsidRPr="00B13A13">
        <w:rPr>
          <w:rFonts w:ascii="Arial" w:hAnsi="Arial" w:cs="Arial"/>
          <w:sz w:val="24"/>
          <w:szCs w:val="24"/>
        </w:rPr>
        <w:t xml:space="preserve"> </w:t>
      </w:r>
      <w:proofErr w:type="gramStart"/>
      <w:r w:rsidRPr="00B13A13">
        <w:rPr>
          <w:rFonts w:ascii="Arial" w:hAnsi="Arial" w:cs="Arial"/>
          <w:sz w:val="24"/>
          <w:szCs w:val="24"/>
        </w:rPr>
        <w:t>Malam ini adalah kemenangan dan piala kita bersama.</w:t>
      </w:r>
      <w:proofErr w:type="gramEnd"/>
      <w:r w:rsidRPr="00B13A13">
        <w:rPr>
          <w:rFonts w:ascii="Arial" w:hAnsi="Arial" w:cs="Arial"/>
          <w:sz w:val="24"/>
          <w:szCs w:val="24"/>
        </w:rPr>
        <w:t xml:space="preserve"> </w:t>
      </w:r>
      <w:proofErr w:type="gramStart"/>
      <w:r w:rsidRPr="00B13A13">
        <w:rPr>
          <w:rFonts w:ascii="Arial" w:hAnsi="Arial" w:cs="Arial"/>
          <w:sz w:val="24"/>
          <w:szCs w:val="24"/>
        </w:rPr>
        <w:t>Dan untuk anak</w:t>
      </w:r>
      <w:r w:rsidRPr="00B13A13">
        <w:rPr>
          <w:rFonts w:ascii="Arial" w:hAnsi="Arial" w:cs="Arial"/>
          <w:sz w:val="24"/>
          <w:szCs w:val="24"/>
          <w:lang w:val="id-ID"/>
        </w:rPr>
        <w:t>-</w:t>
      </w:r>
      <w:r w:rsidRPr="00B13A13">
        <w:rPr>
          <w:rFonts w:ascii="Arial" w:hAnsi="Arial" w:cs="Arial"/>
          <w:sz w:val="24"/>
          <w:szCs w:val="24"/>
        </w:rPr>
        <w:t>anak Indonesia yang memiliki impian besar, teruslah berjuang dan yakin untuk mewujudkannya.</w:t>
      </w:r>
      <w:proofErr w:type="gramEnd"/>
    </w:p>
    <w:p w:rsidR="00B13A13" w:rsidRPr="00B13A13" w:rsidRDefault="00B13A13" w:rsidP="00B13A13">
      <w:pPr>
        <w:spacing w:after="0" w:line="240" w:lineRule="auto"/>
        <w:jc w:val="both"/>
        <w:rPr>
          <w:rFonts w:ascii="Arial" w:hAnsi="Arial" w:cs="Arial"/>
          <w:sz w:val="24"/>
          <w:szCs w:val="24"/>
          <w:lang w:val="id-ID"/>
        </w:rPr>
      </w:pPr>
    </w:p>
    <w:p w:rsidR="00B13A13" w:rsidRPr="008638E2" w:rsidRDefault="00B13A13" w:rsidP="008638E2">
      <w:pPr>
        <w:pStyle w:val="ListParagraph"/>
        <w:numPr>
          <w:ilvl w:val="0"/>
          <w:numId w:val="17"/>
        </w:numPr>
        <w:spacing w:after="0" w:line="240" w:lineRule="auto"/>
        <w:ind w:left="851"/>
        <w:jc w:val="both"/>
        <w:rPr>
          <w:rFonts w:ascii="Arial" w:hAnsi="Arial" w:cs="Arial"/>
          <w:b/>
          <w:sz w:val="24"/>
          <w:szCs w:val="24"/>
          <w:lang w:val="id-ID"/>
        </w:rPr>
      </w:pPr>
      <w:r w:rsidRPr="008638E2">
        <w:rPr>
          <w:rFonts w:ascii="Arial" w:hAnsi="Arial" w:cs="Arial"/>
          <w:b/>
          <w:sz w:val="24"/>
          <w:szCs w:val="24"/>
          <w:lang w:val="id-ID"/>
        </w:rPr>
        <w:t>Wawancara Kerja</w:t>
      </w:r>
    </w:p>
    <w:p w:rsidR="008638E2" w:rsidRDefault="00B13A13" w:rsidP="008638E2">
      <w:pPr>
        <w:spacing w:after="0" w:line="240" w:lineRule="auto"/>
        <w:ind w:left="851" w:firstLine="567"/>
        <w:jc w:val="both"/>
        <w:rPr>
          <w:rFonts w:ascii="Arial" w:hAnsi="Arial" w:cs="Arial"/>
          <w:sz w:val="24"/>
          <w:szCs w:val="24"/>
          <w:lang w:val="id-ID"/>
        </w:rPr>
      </w:pPr>
      <w:r w:rsidRPr="00B13A13">
        <w:rPr>
          <w:rFonts w:ascii="Arial" w:hAnsi="Arial" w:cs="Arial"/>
          <w:sz w:val="24"/>
          <w:szCs w:val="24"/>
          <w:lang w:val="id-ID"/>
        </w:rPr>
        <w:t>Wawancara kerja merupakan bagian kehiatan penting dalam proses mencari pekerjaan. Persiapan yang baik, mulai dari cara berpakaian, cara duduk, nada suara, cara memasuki ruangan, cara menjawab pertanyaan, dan lain-lain harus diperhatikan. Dan tentunya semua aspek tersebut harus diiringi dengan penggunaan bahasa Indonesia yang baik dan benar.</w:t>
      </w:r>
    </w:p>
    <w:p w:rsidR="00B13A13" w:rsidRPr="00B13A13" w:rsidRDefault="00B13A13" w:rsidP="008638E2">
      <w:pPr>
        <w:spacing w:after="0" w:line="240" w:lineRule="auto"/>
        <w:ind w:left="851" w:firstLine="567"/>
        <w:jc w:val="both"/>
        <w:rPr>
          <w:rFonts w:ascii="Arial" w:hAnsi="Arial" w:cs="Arial"/>
          <w:sz w:val="24"/>
          <w:szCs w:val="24"/>
          <w:lang w:val="id-ID"/>
        </w:rPr>
      </w:pPr>
      <w:r w:rsidRPr="00B13A13">
        <w:rPr>
          <w:rFonts w:ascii="Arial" w:hAnsi="Arial" w:cs="Arial"/>
          <w:sz w:val="24"/>
          <w:szCs w:val="24"/>
          <w:lang w:val="id-ID"/>
        </w:rPr>
        <w:t>Berikut merupakan beberapa hal yang perlu diperhatikan pada saat akan melakukan wawancara kerja.</w:t>
      </w:r>
    </w:p>
    <w:p w:rsidR="00B13A13" w:rsidRPr="00B13A13" w:rsidRDefault="00B13A13" w:rsidP="008638E2">
      <w:pPr>
        <w:pStyle w:val="ListParagraph"/>
        <w:numPr>
          <w:ilvl w:val="0"/>
          <w:numId w:val="4"/>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Bagian Pembuka</w:t>
      </w:r>
    </w:p>
    <w:p w:rsidR="00B13A13" w:rsidRPr="00B13A13" w:rsidRDefault="008638E2" w:rsidP="008638E2">
      <w:pPr>
        <w:spacing w:after="0" w:line="240" w:lineRule="auto"/>
        <w:ind w:left="1418" w:hanging="567"/>
        <w:jc w:val="both"/>
        <w:rPr>
          <w:rFonts w:ascii="Arial" w:hAnsi="Arial" w:cs="Arial"/>
          <w:sz w:val="24"/>
          <w:szCs w:val="24"/>
          <w:lang w:val="id-ID"/>
        </w:rPr>
      </w:pPr>
      <w:r>
        <w:rPr>
          <w:rFonts w:ascii="Arial" w:hAnsi="Arial" w:cs="Arial"/>
          <w:sz w:val="24"/>
          <w:szCs w:val="24"/>
          <w:lang w:val="id-ID"/>
        </w:rPr>
        <w:tab/>
      </w:r>
      <w:r w:rsidR="00B13A13" w:rsidRPr="00B13A13">
        <w:rPr>
          <w:rFonts w:ascii="Arial" w:hAnsi="Arial" w:cs="Arial"/>
          <w:sz w:val="24"/>
          <w:szCs w:val="24"/>
          <w:lang w:val="id-ID"/>
        </w:rPr>
        <w:t>Perkenalan diri, yang perlu diperhatikan dalam bagian ini adalah jangan membuka pembicaraan sebelum pewawancara membuka pembicaraan. Bersikap sewajarnya tanpa berlebihan.</w:t>
      </w:r>
    </w:p>
    <w:p w:rsidR="00B13A13" w:rsidRPr="00B13A13" w:rsidRDefault="00B13A13" w:rsidP="008638E2">
      <w:pPr>
        <w:pStyle w:val="ListParagraph"/>
        <w:numPr>
          <w:ilvl w:val="0"/>
          <w:numId w:val="4"/>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Bagian Isi</w:t>
      </w:r>
    </w:p>
    <w:p w:rsidR="00B13A13" w:rsidRPr="00B13A13" w:rsidRDefault="008638E2" w:rsidP="008638E2">
      <w:pPr>
        <w:spacing w:after="0" w:line="240" w:lineRule="auto"/>
        <w:ind w:left="1418" w:hanging="567"/>
        <w:jc w:val="both"/>
        <w:rPr>
          <w:rFonts w:ascii="Arial" w:hAnsi="Arial" w:cs="Arial"/>
          <w:sz w:val="24"/>
          <w:szCs w:val="24"/>
          <w:lang w:val="id-ID"/>
        </w:rPr>
      </w:pPr>
      <w:r>
        <w:rPr>
          <w:rFonts w:ascii="Arial" w:hAnsi="Arial" w:cs="Arial"/>
          <w:sz w:val="24"/>
          <w:szCs w:val="24"/>
          <w:lang w:val="id-ID"/>
        </w:rPr>
        <w:tab/>
      </w:r>
      <w:r w:rsidR="00B13A13" w:rsidRPr="00B13A13">
        <w:rPr>
          <w:rFonts w:ascii="Arial" w:hAnsi="Arial" w:cs="Arial"/>
          <w:sz w:val="24"/>
          <w:szCs w:val="24"/>
          <w:lang w:val="id-ID"/>
        </w:rPr>
        <w:t>Jangan memotong kalimat pewawancara. Pehatikan intonasi, volume dan artikulasi suara. Dukunglah jawaban-jawaban dengan bahasa tubuh.</w:t>
      </w:r>
    </w:p>
    <w:p w:rsidR="008638E2" w:rsidRDefault="008638E2" w:rsidP="008638E2">
      <w:pPr>
        <w:spacing w:after="0" w:line="240" w:lineRule="auto"/>
        <w:ind w:left="851" w:firstLine="567"/>
        <w:jc w:val="both"/>
        <w:rPr>
          <w:rFonts w:ascii="Arial" w:hAnsi="Arial" w:cs="Arial"/>
          <w:sz w:val="24"/>
          <w:szCs w:val="24"/>
          <w:lang w:val="id-ID"/>
        </w:rPr>
      </w:pPr>
    </w:p>
    <w:p w:rsidR="00B13A13" w:rsidRPr="00B13A13" w:rsidRDefault="00B13A13" w:rsidP="008638E2">
      <w:pPr>
        <w:spacing w:after="0" w:line="240" w:lineRule="auto"/>
        <w:ind w:left="851" w:firstLine="567"/>
        <w:jc w:val="both"/>
        <w:rPr>
          <w:rFonts w:ascii="Arial" w:hAnsi="Arial" w:cs="Arial"/>
          <w:sz w:val="24"/>
          <w:szCs w:val="24"/>
          <w:lang w:val="id-ID"/>
        </w:rPr>
      </w:pPr>
      <w:r w:rsidRPr="00B13A13">
        <w:rPr>
          <w:rFonts w:ascii="Arial" w:hAnsi="Arial" w:cs="Arial"/>
          <w:sz w:val="24"/>
          <w:szCs w:val="24"/>
          <w:lang w:val="id-ID"/>
        </w:rPr>
        <w:t>Berikut adalah beberapa contoh pertanyaan yang sering ditanyakan dalam wawancara kerja.</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Siapakah diri Anda? Silakan memperkenalkan diri Anda!</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Mengapa Anda ingin meninggalkan pekerjaan saat ini?</w:t>
      </w:r>
    </w:p>
    <w:p w:rsidR="00475E43" w:rsidRDefault="00B13A13" w:rsidP="00475E43">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Ceritakan pengalaman Anda di perusahaan/organisasi!</w:t>
      </w:r>
    </w:p>
    <w:p w:rsidR="00B13A13" w:rsidRPr="00475E43" w:rsidRDefault="00B13A13" w:rsidP="00475E43">
      <w:pPr>
        <w:pStyle w:val="ListParagraph"/>
        <w:numPr>
          <w:ilvl w:val="0"/>
          <w:numId w:val="18"/>
        </w:numPr>
        <w:spacing w:after="0" w:line="240" w:lineRule="auto"/>
        <w:ind w:left="1418" w:hanging="567"/>
        <w:jc w:val="both"/>
        <w:rPr>
          <w:rFonts w:ascii="Arial" w:hAnsi="Arial" w:cs="Arial"/>
          <w:sz w:val="24"/>
          <w:szCs w:val="24"/>
          <w:lang w:val="id-ID"/>
        </w:rPr>
      </w:pPr>
      <w:r w:rsidRPr="00475E43">
        <w:rPr>
          <w:rFonts w:ascii="Arial" w:hAnsi="Arial" w:cs="Arial"/>
          <w:sz w:val="24"/>
          <w:szCs w:val="24"/>
          <w:lang w:val="id-ID"/>
        </w:rPr>
        <w:t>Ceritakan kegiatan ekstrakurikuler Anda saat kuliah!</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lastRenderedPageBreak/>
        <w:t>Bagaimana cara mengatasi situasi sulit yang pernah Anda hadapi di perusahaan sebelumnya?</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Apakah kelebihan dan kekurangan Anda?</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Bia Anda menghadapi masaah dengan bawahan/rekan kerja yang sulit diatur, bagaimana sikap Anda untuk mengatasinya?</w:t>
      </w:r>
    </w:p>
    <w:p w:rsidR="00B13A13" w:rsidRPr="00B13A13"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Apa pendapat Anda bila pekerjaan yang Anda tangani melampaui berat dan tidak sebanding dengan penghasian yang Anda terima</w:t>
      </w:r>
    </w:p>
    <w:p w:rsidR="008638E2" w:rsidRDefault="00B13A13" w:rsidP="008638E2">
      <w:pPr>
        <w:pStyle w:val="ListParagraph"/>
        <w:numPr>
          <w:ilvl w:val="0"/>
          <w:numId w:val="18"/>
        </w:numPr>
        <w:spacing w:after="0" w:line="240" w:lineRule="auto"/>
        <w:ind w:left="1418" w:hanging="567"/>
        <w:jc w:val="both"/>
        <w:rPr>
          <w:rFonts w:ascii="Arial" w:hAnsi="Arial" w:cs="Arial"/>
          <w:sz w:val="24"/>
          <w:szCs w:val="24"/>
          <w:lang w:val="id-ID"/>
        </w:rPr>
      </w:pPr>
      <w:r w:rsidRPr="00B13A13">
        <w:rPr>
          <w:rFonts w:ascii="Arial" w:hAnsi="Arial" w:cs="Arial"/>
          <w:sz w:val="24"/>
          <w:szCs w:val="24"/>
          <w:lang w:val="id-ID"/>
        </w:rPr>
        <w:t>Apa harapan Anda pada lima tahun yang akan datang tentang pekerjaan, jabatan, dan penghasilan?</w:t>
      </w:r>
    </w:p>
    <w:p w:rsidR="008638E2" w:rsidRDefault="008638E2" w:rsidP="008638E2">
      <w:pPr>
        <w:pStyle w:val="ListParagraph"/>
        <w:spacing w:after="0" w:line="240" w:lineRule="auto"/>
        <w:ind w:left="1418"/>
        <w:jc w:val="both"/>
        <w:rPr>
          <w:rFonts w:ascii="Arial" w:hAnsi="Arial" w:cs="Arial"/>
          <w:sz w:val="24"/>
          <w:szCs w:val="24"/>
          <w:lang w:val="id-ID"/>
        </w:rPr>
      </w:pPr>
    </w:p>
    <w:p w:rsidR="00B13A13" w:rsidRPr="008638E2" w:rsidRDefault="00B13A13" w:rsidP="00475E43">
      <w:pPr>
        <w:pStyle w:val="ListParagraph"/>
        <w:numPr>
          <w:ilvl w:val="0"/>
          <w:numId w:val="4"/>
        </w:numPr>
        <w:spacing w:after="0" w:line="240" w:lineRule="auto"/>
        <w:ind w:left="1276"/>
        <w:jc w:val="both"/>
        <w:rPr>
          <w:rFonts w:ascii="Arial" w:hAnsi="Arial" w:cs="Arial"/>
          <w:sz w:val="24"/>
          <w:szCs w:val="24"/>
          <w:lang w:val="id-ID"/>
        </w:rPr>
      </w:pPr>
      <w:r w:rsidRPr="008638E2">
        <w:rPr>
          <w:rFonts w:ascii="Arial" w:hAnsi="Arial" w:cs="Arial"/>
          <w:sz w:val="24"/>
          <w:szCs w:val="24"/>
          <w:lang w:val="id-ID"/>
        </w:rPr>
        <w:t>Bagian Penutup</w:t>
      </w:r>
    </w:p>
    <w:p w:rsidR="00B13A13" w:rsidRPr="00B13A13" w:rsidRDefault="00B13A13" w:rsidP="00475E43">
      <w:pPr>
        <w:spacing w:after="0" w:line="240" w:lineRule="auto"/>
        <w:ind w:left="1276" w:firstLine="567"/>
        <w:jc w:val="both"/>
        <w:rPr>
          <w:rFonts w:ascii="Arial" w:hAnsi="Arial" w:cs="Arial"/>
          <w:sz w:val="24"/>
          <w:szCs w:val="24"/>
          <w:lang w:val="id-ID"/>
        </w:rPr>
      </w:pPr>
      <w:r w:rsidRPr="00B13A13">
        <w:rPr>
          <w:rFonts w:ascii="Arial" w:hAnsi="Arial" w:cs="Arial"/>
          <w:sz w:val="24"/>
          <w:szCs w:val="24"/>
          <w:lang w:val="id-ID"/>
        </w:rPr>
        <w:t>Ucapkan terima kasih kepada pewawancara atas waktu yang telah disediakan pewawancara untuk Anda. Akhiri dengan pernyataan berupa harapan untuk memperoleh keputusan sesegera mungkin.</w:t>
      </w:r>
    </w:p>
    <w:p w:rsidR="00B13A13" w:rsidRPr="00B13A13" w:rsidRDefault="00B13A13" w:rsidP="00B13A13">
      <w:pPr>
        <w:spacing w:after="0" w:line="240" w:lineRule="auto"/>
        <w:jc w:val="both"/>
        <w:rPr>
          <w:rFonts w:ascii="Arial" w:hAnsi="Arial" w:cs="Arial"/>
          <w:b/>
          <w:sz w:val="24"/>
          <w:szCs w:val="24"/>
          <w:lang w:val="id-ID"/>
        </w:rPr>
      </w:pPr>
    </w:p>
    <w:p w:rsidR="00475E43" w:rsidRDefault="00B13A13" w:rsidP="00475E43">
      <w:pPr>
        <w:pStyle w:val="ListParagraph"/>
        <w:numPr>
          <w:ilvl w:val="0"/>
          <w:numId w:val="16"/>
        </w:numPr>
        <w:spacing w:after="0" w:line="240" w:lineRule="auto"/>
        <w:ind w:left="851" w:hanging="567"/>
        <w:jc w:val="both"/>
        <w:rPr>
          <w:rFonts w:ascii="Arial" w:hAnsi="Arial" w:cs="Arial"/>
          <w:b/>
          <w:sz w:val="24"/>
          <w:szCs w:val="24"/>
          <w:lang w:val="id-ID"/>
        </w:rPr>
      </w:pPr>
      <w:r w:rsidRPr="00475E43">
        <w:rPr>
          <w:rFonts w:ascii="Arial" w:hAnsi="Arial" w:cs="Arial"/>
          <w:b/>
          <w:sz w:val="24"/>
          <w:szCs w:val="24"/>
          <w:lang w:val="id-ID"/>
        </w:rPr>
        <w:t>NEGOSIASI</w:t>
      </w:r>
    </w:p>
    <w:p w:rsidR="00B13A13" w:rsidRPr="00475E43" w:rsidRDefault="00B13A13" w:rsidP="00475E43">
      <w:pPr>
        <w:pStyle w:val="ListParagraph"/>
        <w:spacing w:after="0" w:line="240" w:lineRule="auto"/>
        <w:ind w:left="851"/>
        <w:jc w:val="both"/>
        <w:rPr>
          <w:rFonts w:ascii="Arial" w:hAnsi="Arial" w:cs="Arial"/>
          <w:b/>
          <w:sz w:val="24"/>
          <w:szCs w:val="24"/>
          <w:lang w:val="id-ID"/>
        </w:rPr>
      </w:pPr>
      <w:r w:rsidRPr="00475E43">
        <w:rPr>
          <w:rFonts w:ascii="Arial" w:hAnsi="Arial" w:cs="Arial"/>
          <w:b/>
          <w:sz w:val="24"/>
          <w:szCs w:val="24"/>
          <w:lang w:val="id-ID"/>
        </w:rPr>
        <w:t>CONTOH TEKS NEGOSIASI</w:t>
      </w:r>
    </w:p>
    <w:p w:rsidR="00B13A13" w:rsidRPr="00B13A13" w:rsidRDefault="00B13A13" w:rsidP="00475E43">
      <w:pPr>
        <w:spacing w:after="0" w:line="240" w:lineRule="auto"/>
        <w:ind w:left="851"/>
        <w:rPr>
          <w:rFonts w:ascii="Arial" w:eastAsia="Times New Roman" w:hAnsi="Arial" w:cs="Arial"/>
          <w:sz w:val="24"/>
          <w:szCs w:val="24"/>
          <w:lang w:val="id-ID" w:eastAsia="id-ID"/>
        </w:rPr>
      </w:pPr>
      <w:r w:rsidRPr="00B13A13">
        <w:rPr>
          <w:rFonts w:ascii="Arial" w:eastAsia="Times New Roman" w:hAnsi="Arial" w:cs="Arial"/>
          <w:b/>
          <w:bCs/>
          <w:sz w:val="24"/>
          <w:szCs w:val="24"/>
          <w:u w:val="single"/>
          <w:lang w:val="id-ID" w:eastAsia="id-ID"/>
        </w:rPr>
        <w:t>Contoh #1 :</w:t>
      </w:r>
    </w:p>
    <w:p w:rsid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Siang itu di pasar Klewer, seperti biasa terjadi kegiatan jual beli. Anton yang sedang berekreasi ingin membelikan oleh- oleh untuk ibunya. Dia ingin membelikan kerudung. Terjadilah tawar menawar antara Anton dan Penjual kerudung.</w:t>
      </w:r>
    </w:p>
    <w:p w:rsidR="00475E43" w:rsidRPr="00B13A13" w:rsidRDefault="00475E4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Selamat siang.</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Selamat siang</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Mau beli apa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Ini mbak mau beli kerudung untuk ibu saya.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Cari yang modelnya bagaimana,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Yang biasa saja mbak. Penjual : Silakan mas kesini</w:t>
      </w:r>
      <w:r w:rsidRPr="00B13A13">
        <w:rPr>
          <w:rFonts w:ascii="Arial" w:eastAsia="Times New Roman" w:hAnsi="Arial" w:cs="Arial"/>
          <w:sz w:val="24"/>
          <w:szCs w:val="24"/>
          <w:lang w:val="id-ID" w:eastAsia="id-ID"/>
        </w:rPr>
        <w:br/>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Sesampainya di dalam toko...</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Silakan mas dipilih, banyak pilihannya.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Saya suka yang hijau mbak, kalo dilihat segar.</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Iya mas. Cocok kalo dipakai oleh ibu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lastRenderedPageBreak/>
        <w:t>Anton : Ini berapa mbak?</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Rp 50.000,00.</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Wah, kok mahal mbak? Rp 30.000,00 tidak boleh?</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Tidak boleh mas, itu bahannya bagus soalnya.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Tidak bisa kurang mbak?</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Rp 45.000,00 boleh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Rp 40.000,00 ya mbak? Ini untuk oleh-oleh ibu saya.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Benar-benar tidak boleh mas. Nanti toko saya bisa bangkrut.</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Ya sudah mbak Rp 45.000,00, saya ambil yang ini.</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Mau beli apa lagi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Itu saja mbak. Ini uangnya mbak.</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Penjual : Uangnya Rp 50.000,00 , kembali Rp 5.000,00. Terimakasih mas.</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Anton : Iya mbak, sama-sama.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b/>
          <w:bCs/>
          <w:sz w:val="24"/>
          <w:szCs w:val="24"/>
          <w:u w:val="single"/>
          <w:lang w:val="id-ID" w:eastAsia="id-ID"/>
        </w:rPr>
        <w:t>Contoh #2:</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Contoh teks negosiasi Teks negosiasi meminjam peralatan Selepas dari kegiatan mengajar, Pak.Amru ingin berkemah sore ini. Tetapi ia tidak memiliki peralatan untuk berkemah. Dengan tak berfikir panjang, ia langsung menghubungi temannya yang memiliki peralatan kemah.</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 Amru : Halo, Assalamualaikum</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Bu. Piti : waalaikumsalam. Iya, Am. Ada apa?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Pak.Amru : Ini, Pit. Sore ini aku ingin berkemah. Apa aku boleh meminjam peralatan berkemah milikmu?</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Bu. Piti : Ya, tentu saja boleh. Memang akan dipinjam sampai berapa lama?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 Amru : Ya..kira-kira 1 minggu, Pit. Bagaimana?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lastRenderedPageBreak/>
        <w:t>Bu. Piti : Wah, kalau 1 minggu tidak bisa, Am. Mungkin hanya bisa 3 hari.</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 Amru : Apa tidak bisa lebih lama? Bagaimana kalau 5 hari ?</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Bu. Piti : Mungkin 4 hari cukup, Am.</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 Amru : Baiklah, 4 hari saja. Oke?</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Bu. Piti : Oke, kapan kamu mengambil peralatannya?</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Pak. Amru : setelah ini aku akan pergi ke rumahmu dan mengambilnya. Terimakasih, Pit. Assalamualaikum.</w:t>
      </w: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p>
    <w:p w:rsidR="00B13A13" w:rsidRPr="00B13A13" w:rsidRDefault="00B13A13" w:rsidP="00475E43">
      <w:pPr>
        <w:spacing w:after="0" w:line="240" w:lineRule="auto"/>
        <w:ind w:left="851"/>
        <w:jc w:val="both"/>
        <w:rPr>
          <w:rFonts w:ascii="Arial" w:eastAsia="Times New Roman" w:hAnsi="Arial" w:cs="Arial"/>
          <w:sz w:val="24"/>
          <w:szCs w:val="24"/>
          <w:lang w:val="id-ID" w:eastAsia="id-ID"/>
        </w:rPr>
      </w:pPr>
      <w:r w:rsidRPr="00B13A13">
        <w:rPr>
          <w:rFonts w:ascii="Arial" w:eastAsia="Times New Roman" w:hAnsi="Arial" w:cs="Arial"/>
          <w:sz w:val="24"/>
          <w:szCs w:val="24"/>
          <w:lang w:val="id-ID" w:eastAsia="id-ID"/>
        </w:rPr>
        <w:t>Bu. Piti : sama-sama. Waalaikumsalam Akhirnya pak. Amru mengambil peralatan kemah tersebut, dengan kesepakatan akan dikembalikan setelah 4 hari kemudian.</w:t>
      </w:r>
    </w:p>
    <w:p w:rsidR="00B13A13" w:rsidRPr="00B13A13" w:rsidRDefault="00B13A13" w:rsidP="00B13A13">
      <w:pPr>
        <w:spacing w:after="0" w:line="240" w:lineRule="auto"/>
        <w:jc w:val="both"/>
        <w:rPr>
          <w:rFonts w:ascii="Arial" w:eastAsia="Times New Roman" w:hAnsi="Arial" w:cs="Arial"/>
          <w:sz w:val="24"/>
          <w:szCs w:val="24"/>
          <w:lang w:val="id-ID" w:eastAsia="id-ID"/>
        </w:rPr>
      </w:pPr>
    </w:p>
    <w:p w:rsidR="00B13A13" w:rsidRPr="00B13A13" w:rsidRDefault="00B13A13" w:rsidP="00475E43">
      <w:pPr>
        <w:pStyle w:val="Heading2"/>
        <w:numPr>
          <w:ilvl w:val="0"/>
          <w:numId w:val="6"/>
        </w:numPr>
        <w:ind w:left="851" w:hanging="284"/>
        <w:rPr>
          <w:rFonts w:ascii="Arial" w:hAnsi="Arial" w:cs="Arial"/>
          <w:sz w:val="24"/>
          <w:szCs w:val="24"/>
        </w:rPr>
      </w:pPr>
      <w:r w:rsidRPr="00B13A13">
        <w:rPr>
          <w:rFonts w:ascii="Arial" w:hAnsi="Arial" w:cs="Arial"/>
          <w:sz w:val="24"/>
          <w:szCs w:val="24"/>
        </w:rPr>
        <w:t>Pengertian negosiasi</w:t>
      </w:r>
    </w:p>
    <w:p w:rsidR="00B13A13" w:rsidRPr="00B13A13" w:rsidRDefault="00B13A13" w:rsidP="00475E43">
      <w:pPr>
        <w:spacing w:line="240" w:lineRule="auto"/>
        <w:ind w:left="851" w:firstLine="567"/>
        <w:jc w:val="both"/>
        <w:rPr>
          <w:rFonts w:ascii="Arial" w:hAnsi="Arial" w:cs="Arial"/>
          <w:sz w:val="24"/>
          <w:szCs w:val="24"/>
        </w:rPr>
      </w:pPr>
      <w:proofErr w:type="gramStart"/>
      <w:r w:rsidRPr="00B13A13">
        <w:rPr>
          <w:rFonts w:ascii="Arial" w:hAnsi="Arial" w:cs="Arial"/>
          <w:b/>
          <w:bCs/>
          <w:sz w:val="24"/>
          <w:szCs w:val="24"/>
        </w:rPr>
        <w:t>Negosiasi adalah</w:t>
      </w:r>
      <w:r w:rsidRPr="00B13A13">
        <w:rPr>
          <w:rFonts w:ascii="Arial" w:hAnsi="Arial" w:cs="Arial"/>
          <w:sz w:val="24"/>
          <w:szCs w:val="24"/>
        </w:rPr>
        <w:t xml:space="preserve"> bentuk interaksi sosial yang berfungsi untuk mencapai kesepakatan di antara pihak-pihak yang mempunyai kepentingan yang berbeda.</w:t>
      </w:r>
      <w:proofErr w:type="gramEnd"/>
      <w:r w:rsidRPr="00B13A13">
        <w:rPr>
          <w:rFonts w:ascii="Arial" w:hAnsi="Arial" w:cs="Arial"/>
          <w:sz w:val="24"/>
          <w:szCs w:val="24"/>
        </w:rPr>
        <w:t xml:space="preserve"> Atau negosiasi menurut KBBI adalah proses tawar-menawar dengan jalan berunding untuk memberi atau menerima guna mencapai kesepakatan bersama antara satu pihak dengan pihak lainnya. </w:t>
      </w:r>
    </w:p>
    <w:p w:rsidR="00B13A13" w:rsidRPr="00B13A13" w:rsidRDefault="00B13A13" w:rsidP="00475E43">
      <w:pPr>
        <w:spacing w:line="240" w:lineRule="auto"/>
        <w:ind w:left="851"/>
        <w:jc w:val="both"/>
        <w:rPr>
          <w:rFonts w:ascii="Arial" w:hAnsi="Arial" w:cs="Arial"/>
          <w:sz w:val="24"/>
          <w:szCs w:val="24"/>
          <w:lang w:val="id-ID"/>
        </w:rPr>
      </w:pPr>
      <w:r w:rsidRPr="00B13A13">
        <w:rPr>
          <w:rFonts w:ascii="Arial" w:hAnsi="Arial" w:cs="Arial"/>
          <w:sz w:val="24"/>
          <w:szCs w:val="24"/>
          <w:lang w:val="id-ID"/>
        </w:rPr>
        <w:tab/>
      </w:r>
      <w:r w:rsidRPr="00B13A13">
        <w:rPr>
          <w:rFonts w:ascii="Arial" w:hAnsi="Arial" w:cs="Arial"/>
          <w:sz w:val="24"/>
          <w:szCs w:val="24"/>
        </w:rPr>
        <w:t>Negosiasi berasal dari bahasa inggris (negotiate) yang artinya perundingan dengan strategi khusus. Strategi-strategi dalam negosiasi - win-win strategy (strategi menang-menang) - win-lose strategy (strategi menang-kalah) - lose-lose strategy (strategi kalah-kalah)</w:t>
      </w:r>
    </w:p>
    <w:p w:rsidR="00B13A13" w:rsidRPr="00B13A13" w:rsidRDefault="00B13A13" w:rsidP="00475E43">
      <w:pPr>
        <w:spacing w:line="240" w:lineRule="auto"/>
        <w:ind w:left="851"/>
        <w:jc w:val="both"/>
        <w:rPr>
          <w:rFonts w:ascii="Arial" w:hAnsi="Arial" w:cs="Arial"/>
          <w:sz w:val="24"/>
          <w:szCs w:val="24"/>
          <w:lang w:val="id-ID"/>
        </w:rPr>
      </w:pPr>
      <w:proofErr w:type="gramStart"/>
      <w:r w:rsidRPr="00B13A13">
        <w:rPr>
          <w:rFonts w:ascii="Arial" w:hAnsi="Arial" w:cs="Arial"/>
          <w:b/>
          <w:bCs/>
          <w:sz w:val="24"/>
          <w:szCs w:val="24"/>
        </w:rPr>
        <w:t>Kapan harus bernegosiasi?</w:t>
      </w:r>
      <w:proofErr w:type="gramEnd"/>
      <w:r w:rsidRPr="00B13A13">
        <w:rPr>
          <w:rFonts w:ascii="Arial" w:hAnsi="Arial" w:cs="Arial"/>
          <w:sz w:val="24"/>
          <w:szCs w:val="24"/>
        </w:rPr>
        <w:t xml:space="preserve"> </w:t>
      </w:r>
      <w:proofErr w:type="gramStart"/>
      <w:r w:rsidRPr="00B13A13">
        <w:rPr>
          <w:rFonts w:ascii="Arial" w:hAnsi="Arial" w:cs="Arial"/>
          <w:sz w:val="24"/>
          <w:szCs w:val="24"/>
        </w:rPr>
        <w:t>Ibarat sebuah persahabatan, negosiasi memerlukan trik dan strategi.</w:t>
      </w:r>
      <w:proofErr w:type="gramEnd"/>
      <w:r w:rsidRPr="00B13A13">
        <w:rPr>
          <w:rFonts w:ascii="Arial" w:hAnsi="Arial" w:cs="Arial"/>
          <w:sz w:val="24"/>
          <w:szCs w:val="24"/>
        </w:rPr>
        <w:t xml:space="preserve"> </w:t>
      </w:r>
      <w:proofErr w:type="gramStart"/>
      <w:r w:rsidRPr="00B13A13">
        <w:rPr>
          <w:rFonts w:ascii="Arial" w:hAnsi="Arial" w:cs="Arial"/>
          <w:sz w:val="24"/>
          <w:szCs w:val="24"/>
        </w:rPr>
        <w:t>Sifat manusia umumnya tidak mau kalah, tidak mau dipaksa dan tidak mau ditindas.</w:t>
      </w:r>
      <w:proofErr w:type="gramEnd"/>
      <w:r w:rsidRPr="00B13A13">
        <w:rPr>
          <w:rFonts w:ascii="Arial" w:hAnsi="Arial" w:cs="Arial"/>
          <w:sz w:val="24"/>
          <w:szCs w:val="24"/>
        </w:rPr>
        <w:t xml:space="preserve"> </w:t>
      </w:r>
      <w:proofErr w:type="gramStart"/>
      <w:r w:rsidRPr="00B13A13">
        <w:rPr>
          <w:rFonts w:ascii="Arial" w:hAnsi="Arial" w:cs="Arial"/>
          <w:sz w:val="24"/>
          <w:szCs w:val="24"/>
        </w:rPr>
        <w:t>Oleh karena itu win-win solution adalah jalan dan pilihan terbaik.</w:t>
      </w:r>
      <w:proofErr w:type="gramEnd"/>
      <w:r w:rsidRPr="00B13A13">
        <w:rPr>
          <w:rFonts w:ascii="Arial" w:hAnsi="Arial" w:cs="Arial"/>
          <w:sz w:val="24"/>
          <w:szCs w:val="24"/>
        </w:rPr>
        <w:t xml:space="preserve"> Mengetahui </w:t>
      </w:r>
      <w:proofErr w:type="gramStart"/>
      <w:r w:rsidRPr="00B13A13">
        <w:rPr>
          <w:rFonts w:ascii="Arial" w:hAnsi="Arial" w:cs="Arial"/>
          <w:sz w:val="24"/>
          <w:szCs w:val="24"/>
        </w:rPr>
        <w:t>cara</w:t>
      </w:r>
      <w:proofErr w:type="gramEnd"/>
      <w:r w:rsidRPr="00B13A13">
        <w:rPr>
          <w:rFonts w:ascii="Arial" w:hAnsi="Arial" w:cs="Arial"/>
          <w:sz w:val="24"/>
          <w:szCs w:val="24"/>
        </w:rPr>
        <w:t xml:space="preserve"> bernegosiasi yang benar sangat menguntungkan posisi kita dibidang sosial, lebih-lebih di</w:t>
      </w:r>
      <w:r w:rsidRPr="00B13A13">
        <w:rPr>
          <w:rFonts w:ascii="Arial" w:hAnsi="Arial" w:cs="Arial"/>
          <w:sz w:val="24"/>
          <w:szCs w:val="24"/>
          <w:lang w:val="id-ID"/>
        </w:rPr>
        <w:t xml:space="preserve"> </w:t>
      </w:r>
      <w:r w:rsidRPr="00B13A13">
        <w:rPr>
          <w:rFonts w:ascii="Arial" w:hAnsi="Arial" w:cs="Arial"/>
          <w:sz w:val="24"/>
          <w:szCs w:val="24"/>
        </w:rPr>
        <w:t>bidang bisnis.</w:t>
      </w:r>
    </w:p>
    <w:p w:rsidR="00B13A13" w:rsidRPr="00B13A13" w:rsidRDefault="00B13A13" w:rsidP="00475E43">
      <w:pPr>
        <w:spacing w:line="240" w:lineRule="auto"/>
        <w:ind w:left="851"/>
        <w:jc w:val="both"/>
        <w:rPr>
          <w:rFonts w:ascii="Arial" w:hAnsi="Arial" w:cs="Arial"/>
          <w:sz w:val="24"/>
          <w:szCs w:val="24"/>
          <w:lang w:val="id-ID"/>
        </w:rPr>
      </w:pPr>
      <w:proofErr w:type="gramStart"/>
      <w:r w:rsidRPr="00B13A13">
        <w:rPr>
          <w:rFonts w:ascii="Arial" w:hAnsi="Arial" w:cs="Arial"/>
          <w:sz w:val="24"/>
          <w:szCs w:val="24"/>
        </w:rPr>
        <w:t>Lalu kapan sebenarnya upaya negosiasi diperlukan?</w:t>
      </w:r>
      <w:proofErr w:type="gramEnd"/>
      <w:r w:rsidRPr="00B13A13">
        <w:rPr>
          <w:rFonts w:ascii="Arial" w:hAnsi="Arial" w:cs="Arial"/>
          <w:sz w:val="24"/>
          <w:szCs w:val="24"/>
        </w:rPr>
        <w:t xml:space="preserve"> Upaya negosiasi diperlukan </w:t>
      </w:r>
      <w:proofErr w:type="gramStart"/>
      <w:r w:rsidRPr="00B13A13">
        <w:rPr>
          <w:rFonts w:ascii="Arial" w:hAnsi="Arial" w:cs="Arial"/>
          <w:sz w:val="24"/>
          <w:szCs w:val="24"/>
        </w:rPr>
        <w:t>apabila :</w:t>
      </w:r>
      <w:proofErr w:type="gramEnd"/>
      <w:r w:rsidRPr="00B13A13">
        <w:rPr>
          <w:rFonts w:ascii="Arial" w:hAnsi="Arial" w:cs="Arial"/>
          <w:sz w:val="24"/>
          <w:szCs w:val="24"/>
        </w:rPr>
        <w:t xml:space="preserve"> 1. Kita tidak mempunyai pilihan yang lebih baik untuk menyelesaikan </w:t>
      </w:r>
      <w:r w:rsidRPr="00B13A13">
        <w:rPr>
          <w:rFonts w:ascii="Arial" w:hAnsi="Arial" w:cs="Arial"/>
          <w:sz w:val="24"/>
          <w:szCs w:val="24"/>
        </w:rPr>
        <w:lastRenderedPageBreak/>
        <w:t>masalah yang kita hadapi atau mendapatkan sesuatu yang kita inginkan</w:t>
      </w:r>
    </w:p>
    <w:p w:rsidR="00B13A13" w:rsidRPr="00B13A13" w:rsidRDefault="00B13A13" w:rsidP="00475E43">
      <w:pPr>
        <w:pStyle w:val="Heading2"/>
        <w:numPr>
          <w:ilvl w:val="0"/>
          <w:numId w:val="6"/>
        </w:numPr>
        <w:ind w:left="851" w:hanging="284"/>
        <w:rPr>
          <w:rFonts w:ascii="Arial" w:hAnsi="Arial" w:cs="Arial"/>
          <w:sz w:val="24"/>
          <w:szCs w:val="24"/>
        </w:rPr>
      </w:pPr>
      <w:r w:rsidRPr="00B13A13">
        <w:rPr>
          <w:rFonts w:ascii="Arial" w:hAnsi="Arial" w:cs="Arial"/>
          <w:sz w:val="24"/>
          <w:szCs w:val="24"/>
        </w:rPr>
        <w:t>Struktur isi teks negosiasi</w:t>
      </w:r>
    </w:p>
    <w:p w:rsidR="00B13A13" w:rsidRPr="00B13A13" w:rsidRDefault="00B13A13" w:rsidP="00475E43">
      <w:pPr>
        <w:spacing w:line="240" w:lineRule="auto"/>
        <w:ind w:left="851" w:firstLine="567"/>
        <w:jc w:val="both"/>
        <w:rPr>
          <w:rFonts w:ascii="Arial" w:hAnsi="Arial" w:cs="Arial"/>
          <w:sz w:val="24"/>
          <w:szCs w:val="24"/>
        </w:rPr>
      </w:pPr>
      <w:r w:rsidRPr="00B13A13">
        <w:rPr>
          <w:rFonts w:ascii="Arial" w:hAnsi="Arial" w:cs="Arial"/>
          <w:sz w:val="24"/>
          <w:szCs w:val="24"/>
        </w:rPr>
        <w:t>Struktur teks negosiasi Dalam dialog negosiasi antara pihak satu dan pihak dua dalam mencapai kesepakatan (bukan jual beli) terdiri dari tiga bagian yaitu pembukaan, isi dan penutup, sebagai berikut: </w:t>
      </w:r>
    </w:p>
    <w:p w:rsidR="00B13A13" w:rsidRPr="00B13A13" w:rsidRDefault="00B13A13" w:rsidP="00475E43">
      <w:pPr>
        <w:pStyle w:val="ListParagraph"/>
        <w:numPr>
          <w:ilvl w:val="0"/>
          <w:numId w:val="7"/>
        </w:numPr>
        <w:spacing w:line="240" w:lineRule="auto"/>
        <w:ind w:left="1134"/>
        <w:jc w:val="both"/>
        <w:rPr>
          <w:rFonts w:ascii="Arial" w:hAnsi="Arial" w:cs="Arial"/>
          <w:sz w:val="24"/>
          <w:szCs w:val="24"/>
          <w:lang w:val="id-ID"/>
        </w:rPr>
      </w:pPr>
      <w:r w:rsidRPr="00B13A13">
        <w:rPr>
          <w:rFonts w:ascii="Arial" w:hAnsi="Arial" w:cs="Arial"/>
          <w:b/>
          <w:bCs/>
          <w:sz w:val="24"/>
          <w:szCs w:val="24"/>
        </w:rPr>
        <w:t>Pembukaan,</w:t>
      </w:r>
      <w:r w:rsidRPr="00B13A13">
        <w:rPr>
          <w:rFonts w:ascii="Arial" w:hAnsi="Arial" w:cs="Arial"/>
          <w:sz w:val="24"/>
          <w:szCs w:val="24"/>
        </w:rPr>
        <w:t xml:space="preserve"> contohnya: Selamat pagi/siang/sore; saya Paula....... </w:t>
      </w:r>
    </w:p>
    <w:p w:rsidR="00B13A13" w:rsidRPr="00B13A13" w:rsidRDefault="00B13A13" w:rsidP="00475E43">
      <w:pPr>
        <w:pStyle w:val="ListParagraph"/>
        <w:numPr>
          <w:ilvl w:val="0"/>
          <w:numId w:val="7"/>
        </w:numPr>
        <w:spacing w:line="240" w:lineRule="auto"/>
        <w:ind w:left="1134"/>
        <w:jc w:val="both"/>
        <w:rPr>
          <w:rFonts w:ascii="Arial" w:hAnsi="Arial" w:cs="Arial"/>
          <w:sz w:val="24"/>
          <w:szCs w:val="24"/>
        </w:rPr>
      </w:pPr>
      <w:r w:rsidRPr="00B13A13">
        <w:rPr>
          <w:rFonts w:ascii="Arial" w:hAnsi="Arial" w:cs="Arial"/>
          <w:b/>
          <w:bCs/>
          <w:sz w:val="24"/>
          <w:szCs w:val="24"/>
        </w:rPr>
        <w:t>Isi, </w:t>
      </w:r>
      <w:r w:rsidRPr="00B13A13">
        <w:rPr>
          <w:rFonts w:ascii="Arial" w:hAnsi="Arial" w:cs="Arial"/>
          <w:sz w:val="24"/>
          <w:szCs w:val="24"/>
        </w:rPr>
        <w:t>contohnya: Karyawan telah bekerja keras demi perusahaan</w:t>
      </w:r>
      <w:proofErr w:type="gramStart"/>
      <w:r w:rsidRPr="00B13A13">
        <w:rPr>
          <w:rFonts w:ascii="Arial" w:hAnsi="Arial" w:cs="Arial"/>
          <w:sz w:val="24"/>
          <w:szCs w:val="24"/>
        </w:rPr>
        <w:t>,tetapi</w:t>
      </w:r>
      <w:proofErr w:type="gramEnd"/>
      <w:r w:rsidRPr="00B13A13">
        <w:rPr>
          <w:rFonts w:ascii="Arial" w:hAnsi="Arial" w:cs="Arial"/>
          <w:sz w:val="24"/>
          <w:szCs w:val="24"/>
        </w:rPr>
        <w:t xml:space="preserve"> kami merasa kurang mendapatkan imbalan yang pantas. Kami tidak dapat memenuhi kebutuhan sehari-hari hanya dengan uang Rp.2.000.000. paling tidak kami menerima upah sebesar Rp.3.000.000 </w:t>
      </w:r>
    </w:p>
    <w:p w:rsidR="00B13A13" w:rsidRPr="00B13A13" w:rsidRDefault="00B13A13" w:rsidP="00475E43">
      <w:pPr>
        <w:pStyle w:val="ListParagraph"/>
        <w:numPr>
          <w:ilvl w:val="0"/>
          <w:numId w:val="7"/>
        </w:numPr>
        <w:spacing w:line="240" w:lineRule="auto"/>
        <w:ind w:left="1134"/>
        <w:jc w:val="both"/>
        <w:rPr>
          <w:rFonts w:ascii="Arial" w:hAnsi="Arial" w:cs="Arial"/>
          <w:sz w:val="24"/>
          <w:szCs w:val="24"/>
        </w:rPr>
      </w:pPr>
      <w:r w:rsidRPr="00B13A13">
        <w:rPr>
          <w:rFonts w:ascii="Arial" w:hAnsi="Arial" w:cs="Arial"/>
          <w:b/>
          <w:bCs/>
          <w:sz w:val="24"/>
          <w:szCs w:val="24"/>
        </w:rPr>
        <w:t>Penutup,</w:t>
      </w:r>
      <w:r w:rsidRPr="00B13A13">
        <w:rPr>
          <w:rFonts w:ascii="Arial" w:hAnsi="Arial" w:cs="Arial"/>
          <w:sz w:val="24"/>
          <w:szCs w:val="24"/>
        </w:rPr>
        <w:t xml:space="preserve"> Contohnya: Terimakasih Pak</w:t>
      </w:r>
      <w:proofErr w:type="gramStart"/>
      <w:r w:rsidRPr="00B13A13">
        <w:rPr>
          <w:rFonts w:ascii="Arial" w:hAnsi="Arial" w:cs="Arial"/>
          <w:sz w:val="24"/>
          <w:szCs w:val="24"/>
        </w:rPr>
        <w:t>,selamat</w:t>
      </w:r>
      <w:proofErr w:type="gramEnd"/>
      <w:r w:rsidRPr="00B13A13">
        <w:rPr>
          <w:rFonts w:ascii="Arial" w:hAnsi="Arial" w:cs="Arial"/>
          <w:sz w:val="24"/>
          <w:szCs w:val="24"/>
        </w:rPr>
        <w:t xml:space="preserve"> sore. </w:t>
      </w:r>
    </w:p>
    <w:p w:rsidR="00B13A13" w:rsidRPr="00B13A13" w:rsidRDefault="00B13A13" w:rsidP="00475E43">
      <w:pPr>
        <w:spacing w:line="240" w:lineRule="auto"/>
        <w:ind w:left="851" w:firstLine="567"/>
        <w:jc w:val="both"/>
        <w:rPr>
          <w:rFonts w:ascii="Arial" w:hAnsi="Arial" w:cs="Arial"/>
          <w:sz w:val="24"/>
          <w:szCs w:val="24"/>
        </w:rPr>
      </w:pPr>
      <w:r w:rsidRPr="00B13A13">
        <w:rPr>
          <w:rFonts w:ascii="Arial" w:hAnsi="Arial" w:cs="Arial"/>
          <w:sz w:val="24"/>
          <w:szCs w:val="24"/>
        </w:rPr>
        <w:t>Sedangkan dalam teks dialog negosiasi antara penjual dan pembeli di pasar mempunyai struktur teks sebagai berikut:</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Orientasi :</w:t>
      </w:r>
      <w:proofErr w:type="gramEnd"/>
      <w:r w:rsidRPr="00B13A13">
        <w:rPr>
          <w:rFonts w:ascii="Arial" w:hAnsi="Arial" w:cs="Arial"/>
          <w:sz w:val="24"/>
          <w:szCs w:val="24"/>
        </w:rPr>
        <w:t xml:space="preserve"> Pembukaan atau awalan dari percakapan sebuah negosiasi. Biasanya berupa kata </w:t>
      </w:r>
      <w:proofErr w:type="gramStart"/>
      <w:r w:rsidRPr="00B13A13">
        <w:rPr>
          <w:rFonts w:ascii="Arial" w:hAnsi="Arial" w:cs="Arial"/>
          <w:sz w:val="24"/>
          <w:szCs w:val="24"/>
        </w:rPr>
        <w:t>salam</w:t>
      </w:r>
      <w:proofErr w:type="gramEnd"/>
      <w:r w:rsidRPr="00B13A13">
        <w:rPr>
          <w:rFonts w:ascii="Arial" w:hAnsi="Arial" w:cs="Arial"/>
          <w:sz w:val="24"/>
          <w:szCs w:val="24"/>
        </w:rPr>
        <w:t>, sapa dan sebagainya. </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Permintaan</w:t>
      </w:r>
      <w:r w:rsidRPr="00B13A13">
        <w:rPr>
          <w:rFonts w:ascii="Arial" w:hAnsi="Arial" w:cs="Arial"/>
          <w:sz w:val="24"/>
          <w:szCs w:val="24"/>
        </w:rPr>
        <w:t xml:space="preserve"> :</w:t>
      </w:r>
      <w:proofErr w:type="gramEnd"/>
      <w:r w:rsidRPr="00B13A13">
        <w:rPr>
          <w:rFonts w:ascii="Arial" w:hAnsi="Arial" w:cs="Arial"/>
          <w:sz w:val="24"/>
          <w:szCs w:val="24"/>
        </w:rPr>
        <w:t xml:space="preserve"> Di mana pihak yang ingin tahu menanyakan suatu barang atau permasalahan yang dihadapi. </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Pemenuhan</w:t>
      </w:r>
      <w:r w:rsidRPr="00B13A13">
        <w:rPr>
          <w:rFonts w:ascii="Arial" w:hAnsi="Arial" w:cs="Arial"/>
          <w:sz w:val="24"/>
          <w:szCs w:val="24"/>
        </w:rPr>
        <w:t xml:space="preserve"> :</w:t>
      </w:r>
      <w:proofErr w:type="gramEnd"/>
      <w:r w:rsidRPr="00B13A13">
        <w:rPr>
          <w:rFonts w:ascii="Arial" w:hAnsi="Arial" w:cs="Arial"/>
          <w:sz w:val="24"/>
          <w:szCs w:val="24"/>
        </w:rPr>
        <w:t xml:space="preserve"> Pihak yang terkait memberitahukan mengenai barang atau obyek agar orang yang diajak interaksi oleh pihak tersebut menjadi lebih paham.</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Penawaran</w:t>
      </w:r>
      <w:r w:rsidRPr="00B13A13">
        <w:rPr>
          <w:rFonts w:ascii="Arial" w:hAnsi="Arial" w:cs="Arial"/>
          <w:sz w:val="24"/>
          <w:szCs w:val="24"/>
        </w:rPr>
        <w:t xml:space="preserve"> :</w:t>
      </w:r>
      <w:proofErr w:type="gramEnd"/>
      <w:r w:rsidRPr="00B13A13">
        <w:rPr>
          <w:rFonts w:ascii="Arial" w:hAnsi="Arial" w:cs="Arial"/>
          <w:sz w:val="24"/>
          <w:szCs w:val="24"/>
        </w:rPr>
        <w:t xml:space="preserve"> Suatu puncak dari negosiasi karena terjadi proses tawar menawar pihak satu dengan pihak yang lain untuk mendapat sebuah kesepakatan yang menguntungkan satu sama lain.</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Persetujuan</w:t>
      </w:r>
      <w:r w:rsidRPr="00B13A13">
        <w:rPr>
          <w:rFonts w:ascii="Arial" w:hAnsi="Arial" w:cs="Arial"/>
          <w:sz w:val="24"/>
          <w:szCs w:val="24"/>
        </w:rPr>
        <w:t xml:space="preserve"> :</w:t>
      </w:r>
      <w:proofErr w:type="gramEnd"/>
      <w:r w:rsidRPr="00B13A13">
        <w:rPr>
          <w:rFonts w:ascii="Arial" w:hAnsi="Arial" w:cs="Arial"/>
          <w:sz w:val="24"/>
          <w:szCs w:val="24"/>
        </w:rPr>
        <w:t xml:space="preserve"> Kesepakatan atas hasil penawaran dari kedua belah pihak. </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Pembelian</w:t>
      </w:r>
      <w:r w:rsidRPr="00B13A13">
        <w:rPr>
          <w:rFonts w:ascii="Arial" w:hAnsi="Arial" w:cs="Arial"/>
          <w:sz w:val="24"/>
          <w:szCs w:val="24"/>
        </w:rPr>
        <w:t xml:space="preserve"> :</w:t>
      </w:r>
      <w:proofErr w:type="gramEnd"/>
      <w:r w:rsidRPr="00B13A13">
        <w:rPr>
          <w:rFonts w:ascii="Arial" w:hAnsi="Arial" w:cs="Arial"/>
          <w:sz w:val="24"/>
          <w:szCs w:val="24"/>
        </w:rPr>
        <w:t xml:space="preserve"> Terjadinya transaksi jual beli antara masing- masing pihak terkait. </w:t>
      </w:r>
    </w:p>
    <w:p w:rsidR="00B13A13" w:rsidRPr="00B13A13" w:rsidRDefault="00B13A13" w:rsidP="00475E43">
      <w:pPr>
        <w:pStyle w:val="ListParagraph"/>
        <w:numPr>
          <w:ilvl w:val="0"/>
          <w:numId w:val="8"/>
        </w:numPr>
        <w:spacing w:before="100" w:beforeAutospacing="1" w:after="100" w:afterAutospacing="1" w:line="240" w:lineRule="auto"/>
        <w:ind w:left="1134"/>
        <w:jc w:val="both"/>
        <w:rPr>
          <w:rFonts w:ascii="Arial" w:hAnsi="Arial" w:cs="Arial"/>
          <w:sz w:val="24"/>
          <w:szCs w:val="24"/>
        </w:rPr>
      </w:pPr>
      <w:proofErr w:type="gramStart"/>
      <w:r w:rsidRPr="00B13A13">
        <w:rPr>
          <w:rFonts w:ascii="Arial" w:hAnsi="Arial" w:cs="Arial"/>
          <w:b/>
          <w:bCs/>
          <w:sz w:val="24"/>
          <w:szCs w:val="24"/>
        </w:rPr>
        <w:t>Penutup</w:t>
      </w:r>
      <w:r w:rsidRPr="00B13A13">
        <w:rPr>
          <w:rFonts w:ascii="Arial" w:hAnsi="Arial" w:cs="Arial"/>
          <w:sz w:val="24"/>
          <w:szCs w:val="24"/>
        </w:rPr>
        <w:t xml:space="preserve"> :</w:t>
      </w:r>
      <w:proofErr w:type="gramEnd"/>
      <w:r w:rsidRPr="00B13A13">
        <w:rPr>
          <w:rFonts w:ascii="Arial" w:hAnsi="Arial" w:cs="Arial"/>
          <w:sz w:val="24"/>
          <w:szCs w:val="24"/>
        </w:rPr>
        <w:t xml:space="preserve"> Mengakhiri dari sebuah percakapan antara kedua pihak untuk menyelesaikan suatu proses interaksi dalam negosiasi.</w:t>
      </w:r>
    </w:p>
    <w:p w:rsidR="00B13A13" w:rsidRPr="00B13A13" w:rsidRDefault="00B13A13" w:rsidP="00475E43">
      <w:pPr>
        <w:spacing w:line="240" w:lineRule="auto"/>
        <w:ind w:left="851" w:firstLine="567"/>
        <w:jc w:val="both"/>
        <w:rPr>
          <w:rFonts w:ascii="Arial" w:hAnsi="Arial" w:cs="Arial"/>
          <w:sz w:val="24"/>
          <w:szCs w:val="24"/>
        </w:rPr>
      </w:pPr>
      <w:r w:rsidRPr="00B13A13">
        <w:rPr>
          <w:rFonts w:ascii="Arial" w:hAnsi="Arial" w:cs="Arial"/>
          <w:sz w:val="24"/>
          <w:szCs w:val="24"/>
        </w:rPr>
        <w:lastRenderedPageBreak/>
        <w:t>Sedangkan dalam teks dialog negosiasi antara pengusaha dan pihak bank, mempunyai struktur teks yaitu: </w:t>
      </w:r>
    </w:p>
    <w:p w:rsidR="00B13A13" w:rsidRPr="00B13A13" w:rsidRDefault="00B13A13" w:rsidP="00475E43">
      <w:pPr>
        <w:numPr>
          <w:ilvl w:val="0"/>
          <w:numId w:val="9"/>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Orientasi </w:t>
      </w:r>
    </w:p>
    <w:p w:rsidR="00B13A13" w:rsidRPr="00B13A13" w:rsidRDefault="00B13A13" w:rsidP="00475E43">
      <w:pPr>
        <w:numPr>
          <w:ilvl w:val="0"/>
          <w:numId w:val="9"/>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Pengajuan</w:t>
      </w:r>
    </w:p>
    <w:p w:rsidR="00B13A13" w:rsidRPr="00B13A13" w:rsidRDefault="00B13A13" w:rsidP="00475E43">
      <w:pPr>
        <w:numPr>
          <w:ilvl w:val="0"/>
          <w:numId w:val="9"/>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Penawaran </w:t>
      </w:r>
    </w:p>
    <w:p w:rsidR="00B13A13" w:rsidRPr="00B13A13" w:rsidRDefault="00B13A13" w:rsidP="00475E43">
      <w:pPr>
        <w:numPr>
          <w:ilvl w:val="0"/>
          <w:numId w:val="9"/>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Persetujuan </w:t>
      </w:r>
    </w:p>
    <w:p w:rsidR="00B13A13" w:rsidRPr="00B13A13" w:rsidRDefault="00B13A13" w:rsidP="00475E43">
      <w:pPr>
        <w:numPr>
          <w:ilvl w:val="0"/>
          <w:numId w:val="9"/>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Penutup</w:t>
      </w:r>
    </w:p>
    <w:p w:rsidR="00793DFE" w:rsidRDefault="00B13A13" w:rsidP="00793DFE">
      <w:pPr>
        <w:spacing w:line="240" w:lineRule="auto"/>
        <w:ind w:left="851" w:firstLine="567"/>
        <w:jc w:val="both"/>
        <w:rPr>
          <w:rFonts w:ascii="Arial" w:hAnsi="Arial" w:cs="Arial"/>
          <w:sz w:val="24"/>
          <w:szCs w:val="24"/>
          <w:lang w:val="id-ID"/>
        </w:rPr>
      </w:pPr>
      <w:r w:rsidRPr="00B13A13">
        <w:rPr>
          <w:rFonts w:ascii="Arial" w:hAnsi="Arial" w:cs="Arial"/>
          <w:sz w:val="24"/>
          <w:szCs w:val="24"/>
        </w:rPr>
        <w:t xml:space="preserve">Jadi kesimpulannya adalah, struktur teks negosiasi tidak ada yang </w:t>
      </w:r>
      <w:proofErr w:type="gramStart"/>
      <w:r w:rsidRPr="00B13A13">
        <w:rPr>
          <w:rFonts w:ascii="Arial" w:hAnsi="Arial" w:cs="Arial"/>
          <w:sz w:val="24"/>
          <w:szCs w:val="24"/>
        </w:rPr>
        <w:t>baku</w:t>
      </w:r>
      <w:proofErr w:type="gramEnd"/>
      <w:r w:rsidRPr="00B13A13">
        <w:rPr>
          <w:rFonts w:ascii="Arial" w:hAnsi="Arial" w:cs="Arial"/>
          <w:sz w:val="24"/>
          <w:szCs w:val="24"/>
        </w:rPr>
        <w:t>, sangat tergantung sekali apa yang dinegosiasikan.</w:t>
      </w:r>
    </w:p>
    <w:p w:rsidR="00B13A13" w:rsidRPr="00B13A13" w:rsidRDefault="00B13A13" w:rsidP="00793DFE">
      <w:pPr>
        <w:spacing w:line="240" w:lineRule="auto"/>
        <w:ind w:left="851" w:firstLine="567"/>
        <w:jc w:val="both"/>
        <w:rPr>
          <w:rFonts w:ascii="Arial" w:hAnsi="Arial" w:cs="Arial"/>
          <w:sz w:val="24"/>
          <w:szCs w:val="24"/>
        </w:rPr>
      </w:pPr>
      <w:r w:rsidRPr="00B13A13">
        <w:rPr>
          <w:rFonts w:ascii="Arial" w:hAnsi="Arial" w:cs="Arial"/>
          <w:sz w:val="24"/>
          <w:szCs w:val="24"/>
        </w:rPr>
        <w:t xml:space="preserve">Yang harus dihindari selama negosiasi adalah menghindari hal-hal yang dapat merugikan kedua belah pihak, sehingga untuk menghindari hal tersebut negosiasi perlu dilakukan </w:t>
      </w:r>
      <w:proofErr w:type="gramStart"/>
      <w:r w:rsidRPr="00B13A13">
        <w:rPr>
          <w:rFonts w:ascii="Arial" w:hAnsi="Arial" w:cs="Arial"/>
          <w:sz w:val="24"/>
          <w:szCs w:val="24"/>
        </w:rPr>
        <w:t>dengan  cara</w:t>
      </w:r>
      <w:proofErr w:type="gramEnd"/>
      <w:r w:rsidRPr="00B13A13">
        <w:rPr>
          <w:rFonts w:ascii="Arial" w:hAnsi="Arial" w:cs="Arial"/>
          <w:sz w:val="24"/>
          <w:szCs w:val="24"/>
        </w:rPr>
        <w:t>-cara yang santun seperti:</w:t>
      </w:r>
    </w:p>
    <w:p w:rsidR="00B13A13" w:rsidRPr="00B13A13" w:rsidRDefault="00B13A13" w:rsidP="00793DFE">
      <w:pPr>
        <w:numPr>
          <w:ilvl w:val="0"/>
          <w:numId w:val="10"/>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Menyesuaikan pembicaraan ke arah tujuan praktis</w:t>
      </w:r>
    </w:p>
    <w:p w:rsidR="00B13A13" w:rsidRPr="00B13A13" w:rsidRDefault="00B13A13" w:rsidP="00793DFE">
      <w:pPr>
        <w:numPr>
          <w:ilvl w:val="0"/>
          <w:numId w:val="10"/>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Mengakomodir butir-butir perbedaan diantara kedua belah pihak</w:t>
      </w:r>
    </w:p>
    <w:p w:rsidR="00B13A13" w:rsidRPr="00B13A13" w:rsidRDefault="00B13A13" w:rsidP="00793DFE">
      <w:pPr>
        <w:numPr>
          <w:ilvl w:val="0"/>
          <w:numId w:val="10"/>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Mengajukan pandangan baru dan mengabaikan pandangan yang sudah ada tanpa memalukan kedua belah pihak</w:t>
      </w:r>
    </w:p>
    <w:p w:rsidR="00B13A13" w:rsidRPr="00B13A13" w:rsidRDefault="00B13A13" w:rsidP="00793DFE">
      <w:pPr>
        <w:numPr>
          <w:ilvl w:val="0"/>
          <w:numId w:val="10"/>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Mengalokasikan tugas dan tanggung jawab kedua belah pihak</w:t>
      </w:r>
    </w:p>
    <w:p w:rsidR="00B13A13" w:rsidRPr="00B13A13" w:rsidRDefault="00B13A13" w:rsidP="00793DFE">
      <w:pPr>
        <w:numPr>
          <w:ilvl w:val="0"/>
          <w:numId w:val="10"/>
        </w:numPr>
        <w:tabs>
          <w:tab w:val="clear" w:pos="720"/>
        </w:tabs>
        <w:spacing w:before="100" w:beforeAutospacing="1" w:after="100" w:afterAutospacing="1" w:line="240" w:lineRule="auto"/>
        <w:ind w:left="1418" w:hanging="567"/>
        <w:jc w:val="both"/>
        <w:rPr>
          <w:rFonts w:ascii="Arial" w:hAnsi="Arial" w:cs="Arial"/>
          <w:sz w:val="24"/>
          <w:szCs w:val="24"/>
        </w:rPr>
      </w:pPr>
      <w:r w:rsidRPr="00B13A13">
        <w:rPr>
          <w:rFonts w:ascii="Arial" w:hAnsi="Arial" w:cs="Arial"/>
          <w:sz w:val="24"/>
          <w:szCs w:val="24"/>
        </w:rPr>
        <w:t>Memprioritaskan dan mengelompokan saran atau pendapat kedua belah pihak  </w:t>
      </w:r>
    </w:p>
    <w:p w:rsidR="00B13A13" w:rsidRPr="00B13A13" w:rsidRDefault="00B13A13" w:rsidP="00B13A13">
      <w:pPr>
        <w:spacing w:after="0" w:line="240" w:lineRule="auto"/>
        <w:jc w:val="both"/>
        <w:rPr>
          <w:rFonts w:ascii="Arial" w:hAnsi="Arial" w:cs="Arial"/>
          <w:sz w:val="24"/>
          <w:szCs w:val="24"/>
          <w:lang w:val="id-ID"/>
        </w:rPr>
      </w:pPr>
    </w:p>
    <w:p w:rsidR="00B13A13" w:rsidRPr="00B13A13" w:rsidRDefault="00B13A13" w:rsidP="00793DFE">
      <w:pPr>
        <w:pStyle w:val="Heading2"/>
        <w:numPr>
          <w:ilvl w:val="0"/>
          <w:numId w:val="6"/>
        </w:numPr>
        <w:ind w:left="851" w:hanging="425"/>
        <w:rPr>
          <w:rFonts w:ascii="Arial" w:hAnsi="Arial" w:cs="Arial"/>
          <w:sz w:val="24"/>
          <w:szCs w:val="24"/>
        </w:rPr>
      </w:pPr>
      <w:r w:rsidRPr="00B13A13">
        <w:rPr>
          <w:rFonts w:ascii="Arial" w:hAnsi="Arial" w:cs="Arial"/>
          <w:sz w:val="24"/>
          <w:szCs w:val="24"/>
        </w:rPr>
        <w:t>Ciri Umum teks negosiasi</w:t>
      </w:r>
    </w:p>
    <w:p w:rsidR="00B13A13" w:rsidRPr="00B13A13" w:rsidRDefault="00B13A13" w:rsidP="00793DFE">
      <w:pPr>
        <w:spacing w:line="240" w:lineRule="auto"/>
        <w:ind w:left="851"/>
        <w:jc w:val="both"/>
        <w:rPr>
          <w:rFonts w:ascii="Arial" w:hAnsi="Arial" w:cs="Arial"/>
          <w:sz w:val="24"/>
          <w:szCs w:val="24"/>
        </w:rPr>
      </w:pPr>
      <w:r w:rsidRPr="00B13A13">
        <w:rPr>
          <w:rFonts w:ascii="Arial" w:hAnsi="Arial" w:cs="Arial"/>
          <w:sz w:val="24"/>
          <w:szCs w:val="24"/>
        </w:rPr>
        <w:t>Adapun secara umum ciri dari teks negosiasi adalah sebagai berikut:</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menghasilkan kesepakatan. </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menghasilkan keputusan yang saling menguntungkan. </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merupakan sarana untuk mencari penyelesaian atau jalan tengah. </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mengarah kepada tujuan praktis. </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memprioritaskan kepentingan bersama.</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lastRenderedPageBreak/>
        <w:t>Negosiasi menyangkut suatu rencana yang belum terjadi</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selalu melibatkan dua belah pihak</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Negosiasi merupakan kegiatan komunikasi langsung.</w:t>
      </w:r>
    </w:p>
    <w:p w:rsidR="00B13A13" w:rsidRPr="00B13A13" w:rsidRDefault="00B13A13" w:rsidP="00793DFE">
      <w:pPr>
        <w:numPr>
          <w:ilvl w:val="0"/>
          <w:numId w:val="11"/>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Teks negosiasi biasanya dalam bentuk dialog atau diubah menjadi monolog</w:t>
      </w:r>
    </w:p>
    <w:p w:rsidR="00B13A13" w:rsidRPr="00B13A13" w:rsidRDefault="00B13A13" w:rsidP="00B13A13">
      <w:pPr>
        <w:spacing w:after="0" w:line="240" w:lineRule="auto"/>
        <w:jc w:val="both"/>
        <w:rPr>
          <w:rFonts w:ascii="Arial" w:hAnsi="Arial" w:cs="Arial"/>
          <w:sz w:val="24"/>
          <w:szCs w:val="24"/>
        </w:rPr>
      </w:pPr>
    </w:p>
    <w:p w:rsidR="00B13A13" w:rsidRPr="00B13A13" w:rsidRDefault="00B13A13" w:rsidP="0089337B">
      <w:pPr>
        <w:pStyle w:val="Heading2"/>
        <w:numPr>
          <w:ilvl w:val="0"/>
          <w:numId w:val="6"/>
        </w:numPr>
        <w:ind w:left="851" w:hanging="425"/>
        <w:rPr>
          <w:rFonts w:ascii="Arial" w:hAnsi="Arial" w:cs="Arial"/>
          <w:sz w:val="24"/>
          <w:szCs w:val="24"/>
        </w:rPr>
      </w:pPr>
      <w:proofErr w:type="gramStart"/>
      <w:r w:rsidRPr="00B13A13">
        <w:rPr>
          <w:rFonts w:ascii="Arial" w:hAnsi="Arial" w:cs="Arial"/>
          <w:sz w:val="24"/>
          <w:szCs w:val="24"/>
        </w:rPr>
        <w:t>Langkah-langkah penulisan teks negosiasi sebagai berikut.</w:t>
      </w:r>
      <w:proofErr w:type="gramEnd"/>
    </w:p>
    <w:p w:rsidR="00B13A13" w:rsidRPr="00B13A13" w:rsidRDefault="00B13A13" w:rsidP="0089337B">
      <w:pPr>
        <w:spacing w:line="240" w:lineRule="auto"/>
        <w:ind w:left="851" w:firstLine="567"/>
        <w:jc w:val="both"/>
        <w:rPr>
          <w:rFonts w:ascii="Arial" w:hAnsi="Arial" w:cs="Arial"/>
          <w:sz w:val="24"/>
          <w:szCs w:val="24"/>
        </w:rPr>
      </w:pPr>
      <w:r w:rsidRPr="00B13A13">
        <w:rPr>
          <w:rFonts w:ascii="Arial" w:hAnsi="Arial" w:cs="Arial"/>
          <w:sz w:val="24"/>
          <w:szCs w:val="24"/>
        </w:rPr>
        <w:t>Agar anda dapat membuat teks negosiasi dengan lebih mudah, maka salah satu metode yang digunakan adalah dengan pendekatan langkah-langkah penyusunan teks negosiasi, sebagai berikut:</w:t>
      </w:r>
    </w:p>
    <w:p w:rsidR="00B13A13" w:rsidRPr="00B13A13" w:rsidRDefault="00B13A13" w:rsidP="0089337B">
      <w:pPr>
        <w:numPr>
          <w:ilvl w:val="0"/>
          <w:numId w:val="12"/>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Menentukan tujuan</w:t>
      </w:r>
    </w:p>
    <w:p w:rsidR="00B13A13" w:rsidRPr="00B13A13" w:rsidRDefault="00B13A13" w:rsidP="0089337B">
      <w:pPr>
        <w:numPr>
          <w:ilvl w:val="0"/>
          <w:numId w:val="12"/>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Menentukan pihak-pihak yang berkaitan</w:t>
      </w:r>
    </w:p>
    <w:p w:rsidR="00B13A13" w:rsidRPr="00B13A13" w:rsidRDefault="00B13A13" w:rsidP="0089337B">
      <w:pPr>
        <w:numPr>
          <w:ilvl w:val="0"/>
          <w:numId w:val="12"/>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Menentukan konflik</w:t>
      </w:r>
    </w:p>
    <w:p w:rsidR="00B13A13" w:rsidRPr="00B13A13" w:rsidRDefault="00B13A13" w:rsidP="0089337B">
      <w:pPr>
        <w:numPr>
          <w:ilvl w:val="0"/>
          <w:numId w:val="12"/>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Menentukan solusi dalam penawaran</w:t>
      </w:r>
    </w:p>
    <w:p w:rsidR="00B13A13" w:rsidRPr="00B13A13" w:rsidRDefault="00B13A13" w:rsidP="0089337B">
      <w:pPr>
        <w:numPr>
          <w:ilvl w:val="0"/>
          <w:numId w:val="12"/>
        </w:numPr>
        <w:tabs>
          <w:tab w:val="clear" w:pos="720"/>
        </w:tabs>
        <w:spacing w:before="100" w:beforeAutospacing="1" w:after="100" w:afterAutospacing="1" w:line="240" w:lineRule="auto"/>
        <w:ind w:left="1276" w:hanging="425"/>
        <w:jc w:val="both"/>
        <w:rPr>
          <w:rFonts w:ascii="Arial" w:hAnsi="Arial" w:cs="Arial"/>
          <w:sz w:val="24"/>
          <w:szCs w:val="24"/>
        </w:rPr>
      </w:pPr>
      <w:r w:rsidRPr="00B13A13">
        <w:rPr>
          <w:rFonts w:ascii="Arial" w:hAnsi="Arial" w:cs="Arial"/>
          <w:sz w:val="24"/>
          <w:szCs w:val="24"/>
        </w:rPr>
        <w:t>Menentukan model kesepakatan</w:t>
      </w:r>
    </w:p>
    <w:p w:rsidR="00B13A13" w:rsidRPr="00B13A13" w:rsidRDefault="00B13A13" w:rsidP="00B13A13">
      <w:pPr>
        <w:spacing w:after="0" w:line="240" w:lineRule="auto"/>
        <w:jc w:val="both"/>
        <w:rPr>
          <w:rFonts w:ascii="Arial" w:hAnsi="Arial" w:cs="Arial"/>
          <w:sz w:val="24"/>
          <w:szCs w:val="24"/>
          <w:lang w:val="id-ID"/>
        </w:rPr>
      </w:pPr>
    </w:p>
    <w:p w:rsidR="00B13A13" w:rsidRPr="00B13A13" w:rsidRDefault="00B13A13" w:rsidP="0089337B">
      <w:pPr>
        <w:pStyle w:val="Heading2"/>
        <w:numPr>
          <w:ilvl w:val="0"/>
          <w:numId w:val="6"/>
        </w:numPr>
        <w:ind w:left="851" w:hanging="425"/>
        <w:rPr>
          <w:rFonts w:ascii="Arial" w:hAnsi="Arial" w:cs="Arial"/>
          <w:sz w:val="24"/>
          <w:szCs w:val="24"/>
        </w:rPr>
      </w:pPr>
      <w:r w:rsidRPr="00B13A13">
        <w:rPr>
          <w:rFonts w:ascii="Arial" w:hAnsi="Arial" w:cs="Arial"/>
          <w:sz w:val="24"/>
          <w:szCs w:val="24"/>
        </w:rPr>
        <w:t>Ciri kebahasaan teks negosiasi</w:t>
      </w:r>
    </w:p>
    <w:p w:rsidR="00B13A13" w:rsidRPr="00B13A13" w:rsidRDefault="00B13A13" w:rsidP="0089337B">
      <w:pPr>
        <w:spacing w:line="240" w:lineRule="auto"/>
        <w:ind w:left="851" w:firstLine="567"/>
        <w:jc w:val="both"/>
        <w:rPr>
          <w:rFonts w:ascii="Arial" w:hAnsi="Arial" w:cs="Arial"/>
          <w:sz w:val="24"/>
          <w:szCs w:val="24"/>
        </w:rPr>
      </w:pPr>
      <w:r w:rsidRPr="00B13A13">
        <w:rPr>
          <w:rFonts w:ascii="Arial" w:hAnsi="Arial" w:cs="Arial"/>
          <w:sz w:val="24"/>
          <w:szCs w:val="24"/>
        </w:rPr>
        <w:t>Sedangkan kaidah kebahasaan atau ciri kebahasaan teks negosiasi adalah sebagai berikut:</w:t>
      </w:r>
    </w:p>
    <w:p w:rsidR="00B13A13" w:rsidRPr="00B13A13" w:rsidRDefault="00B13A13" w:rsidP="0089337B">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t>Bahasa persuasif</w:t>
      </w:r>
    </w:p>
    <w:p w:rsidR="00B13A13" w:rsidRPr="00B13A13" w:rsidRDefault="00B13A13" w:rsidP="0089337B">
      <w:pPr>
        <w:spacing w:line="240" w:lineRule="auto"/>
        <w:ind w:left="851"/>
        <w:jc w:val="both"/>
        <w:rPr>
          <w:rFonts w:ascii="Arial" w:hAnsi="Arial" w:cs="Arial"/>
          <w:sz w:val="24"/>
          <w:szCs w:val="24"/>
          <w:lang w:val="id-ID"/>
        </w:rPr>
      </w:pPr>
      <w:proofErr w:type="gramStart"/>
      <w:r w:rsidRPr="00B13A13">
        <w:rPr>
          <w:rFonts w:ascii="Arial" w:hAnsi="Arial" w:cs="Arial"/>
          <w:sz w:val="24"/>
          <w:szCs w:val="24"/>
        </w:rPr>
        <w:t>Bahasa persuasif yaitu bahasa yang digunakan untuk membujuk atau menarik perhatian.</w:t>
      </w:r>
      <w:proofErr w:type="gramEnd"/>
      <w:r w:rsidRPr="00B13A13">
        <w:rPr>
          <w:rFonts w:ascii="Arial" w:hAnsi="Arial" w:cs="Arial"/>
          <w:sz w:val="24"/>
          <w:szCs w:val="24"/>
        </w:rPr>
        <w:t xml:space="preserve"> Misalnya: dalam kalimat “bagus itu, Mam. </w:t>
      </w:r>
      <w:proofErr w:type="gramStart"/>
      <w:r w:rsidRPr="00B13A13">
        <w:rPr>
          <w:rFonts w:ascii="Arial" w:hAnsi="Arial" w:cs="Arial"/>
          <w:sz w:val="24"/>
          <w:szCs w:val="24"/>
        </w:rPr>
        <w:t>Cocok untuk dipakai sendiri atau untuk suvenir.”</w:t>
      </w:r>
      <w:proofErr w:type="gramEnd"/>
    </w:p>
    <w:p w:rsidR="00B13A13" w:rsidRPr="00B13A13" w:rsidRDefault="00B13A13" w:rsidP="0089337B">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t>Kalimat deklaratif</w:t>
      </w:r>
    </w:p>
    <w:p w:rsidR="00B13A13" w:rsidRDefault="00B13A13" w:rsidP="0089337B">
      <w:pPr>
        <w:spacing w:line="240" w:lineRule="auto"/>
        <w:ind w:left="851"/>
        <w:jc w:val="both"/>
        <w:rPr>
          <w:rFonts w:ascii="Arial" w:hAnsi="Arial" w:cs="Arial"/>
          <w:sz w:val="24"/>
          <w:szCs w:val="24"/>
          <w:lang w:val="id-ID"/>
        </w:rPr>
      </w:pPr>
      <w:proofErr w:type="gramStart"/>
      <w:r w:rsidRPr="00B13A13">
        <w:rPr>
          <w:rFonts w:ascii="Arial" w:hAnsi="Arial" w:cs="Arial"/>
          <w:sz w:val="24"/>
          <w:szCs w:val="24"/>
        </w:rPr>
        <w:t>Kalimat yang disampaikan adalah kalimat yang berisi pernyataan, yang berfungsi untuk memberikan informasi atau berita tentang sesuatu.</w:t>
      </w:r>
      <w:proofErr w:type="gramEnd"/>
    </w:p>
    <w:p w:rsidR="00B13A13" w:rsidRPr="00B13A13" w:rsidRDefault="00B13A13" w:rsidP="0089337B">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t>Bahasa yang sopan</w:t>
      </w:r>
    </w:p>
    <w:p w:rsidR="00B13A13" w:rsidRPr="00B13A13" w:rsidRDefault="00B13A13" w:rsidP="00D93023">
      <w:pPr>
        <w:spacing w:line="240" w:lineRule="auto"/>
        <w:ind w:left="851"/>
        <w:jc w:val="both"/>
        <w:rPr>
          <w:rFonts w:ascii="Arial" w:hAnsi="Arial" w:cs="Arial"/>
          <w:sz w:val="24"/>
          <w:szCs w:val="24"/>
        </w:rPr>
      </w:pPr>
      <w:proofErr w:type="gramStart"/>
      <w:r w:rsidRPr="00B13A13">
        <w:rPr>
          <w:rFonts w:ascii="Arial" w:hAnsi="Arial" w:cs="Arial"/>
          <w:sz w:val="24"/>
          <w:szCs w:val="24"/>
        </w:rPr>
        <w:t>Gunakan bahasa yang sopan sehingga antara kedua belah pihak agar terjadi komunikasi yang baik untuk mencapai negosiasi yang sukses.</w:t>
      </w:r>
      <w:proofErr w:type="gramEnd"/>
    </w:p>
    <w:p w:rsidR="00B13A13" w:rsidRPr="00B13A13" w:rsidRDefault="00B13A13" w:rsidP="00D93023">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lastRenderedPageBreak/>
        <w:t>Menggunakan konjungsi. </w:t>
      </w:r>
    </w:p>
    <w:p w:rsidR="00B13A13" w:rsidRPr="00B13A13" w:rsidRDefault="00D93023" w:rsidP="00D93023">
      <w:pPr>
        <w:spacing w:line="240" w:lineRule="auto"/>
        <w:ind w:left="851"/>
        <w:jc w:val="both"/>
        <w:rPr>
          <w:rFonts w:ascii="Arial" w:hAnsi="Arial" w:cs="Arial"/>
          <w:sz w:val="24"/>
          <w:szCs w:val="24"/>
        </w:rPr>
      </w:pPr>
      <w:r>
        <w:rPr>
          <w:rFonts w:ascii="Arial" w:hAnsi="Arial" w:cs="Arial"/>
          <w:sz w:val="24"/>
          <w:szCs w:val="24"/>
        </w:rPr>
        <w:t>Contoh</w:t>
      </w:r>
      <w:r w:rsidR="00B13A13" w:rsidRPr="00B13A13">
        <w:rPr>
          <w:rFonts w:ascii="Arial" w:hAnsi="Arial" w:cs="Arial"/>
          <w:sz w:val="24"/>
          <w:szCs w:val="24"/>
        </w:rPr>
        <w:t xml:space="preserve">: Kalau bagitu, meskipun, walaupun. </w:t>
      </w:r>
      <w:r w:rsidR="00B13A13" w:rsidRPr="00B13A13">
        <w:rPr>
          <w:rFonts w:ascii="Arial" w:hAnsi="Arial" w:cs="Arial"/>
          <w:sz w:val="24"/>
          <w:szCs w:val="24"/>
        </w:rPr>
        <w:sym w:font="Symbol" w:char="F0D8"/>
      </w:r>
      <w:r w:rsidR="00B13A13" w:rsidRPr="00B13A13">
        <w:rPr>
          <w:rFonts w:ascii="Arial" w:hAnsi="Arial" w:cs="Arial"/>
          <w:sz w:val="24"/>
          <w:szCs w:val="24"/>
        </w:rPr>
        <w:t xml:space="preserve"> Menggunakan kalimat deklaratif</w:t>
      </w:r>
    </w:p>
    <w:p w:rsidR="00B13A13" w:rsidRPr="00B13A13" w:rsidRDefault="00B13A13" w:rsidP="00D93023">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t xml:space="preserve"> Menggunakan kalimat yang efektif</w:t>
      </w:r>
    </w:p>
    <w:p w:rsidR="00B13A13" w:rsidRPr="00B13A13" w:rsidRDefault="00B13A13" w:rsidP="00D93023">
      <w:pPr>
        <w:spacing w:line="240" w:lineRule="auto"/>
        <w:ind w:left="851"/>
        <w:jc w:val="both"/>
        <w:rPr>
          <w:rFonts w:ascii="Arial" w:hAnsi="Arial" w:cs="Arial"/>
          <w:sz w:val="24"/>
          <w:szCs w:val="24"/>
        </w:rPr>
      </w:pPr>
      <w:proofErr w:type="gramStart"/>
      <w:r w:rsidRPr="00B13A13">
        <w:rPr>
          <w:rFonts w:ascii="Arial" w:hAnsi="Arial" w:cs="Arial"/>
          <w:sz w:val="24"/>
          <w:szCs w:val="24"/>
        </w:rPr>
        <w:t>Kalimat efektif adalah kalimat yang padat, singkat, jelas, lengkap, dan dapat menyampaikan informasi secara tepat.</w:t>
      </w:r>
      <w:proofErr w:type="gramEnd"/>
      <w:r w:rsidRPr="00B13A13">
        <w:rPr>
          <w:rFonts w:ascii="Arial" w:hAnsi="Arial" w:cs="Arial"/>
          <w:sz w:val="24"/>
          <w:szCs w:val="24"/>
        </w:rPr>
        <w:t xml:space="preserve"> </w:t>
      </w:r>
      <w:proofErr w:type="gramStart"/>
      <w:r w:rsidRPr="00B13A13">
        <w:rPr>
          <w:rFonts w:ascii="Arial" w:hAnsi="Arial" w:cs="Arial"/>
          <w:sz w:val="24"/>
          <w:szCs w:val="24"/>
        </w:rPr>
        <w:t>Jelas, artinya mudah dipahami oleh pendengar atau pembaca.</w:t>
      </w:r>
      <w:proofErr w:type="gramEnd"/>
      <w:r w:rsidRPr="00B13A13">
        <w:rPr>
          <w:rFonts w:ascii="Arial" w:hAnsi="Arial" w:cs="Arial"/>
          <w:sz w:val="24"/>
          <w:szCs w:val="24"/>
        </w:rPr>
        <w:t xml:space="preserve"> </w:t>
      </w:r>
      <w:proofErr w:type="gramStart"/>
      <w:r w:rsidRPr="00B13A13">
        <w:rPr>
          <w:rFonts w:ascii="Arial" w:hAnsi="Arial" w:cs="Arial"/>
          <w:sz w:val="24"/>
          <w:szCs w:val="24"/>
        </w:rPr>
        <w:t>Tepat, dapat sesuai dengan kaidah bahasa yang berlaku.</w:t>
      </w:r>
      <w:proofErr w:type="gramEnd"/>
    </w:p>
    <w:p w:rsidR="00B13A13" w:rsidRPr="00B13A13" w:rsidRDefault="00B13A13" w:rsidP="00D93023">
      <w:pPr>
        <w:pStyle w:val="ListParagraph"/>
        <w:numPr>
          <w:ilvl w:val="0"/>
          <w:numId w:val="13"/>
        </w:numPr>
        <w:spacing w:line="240" w:lineRule="auto"/>
        <w:ind w:left="1418" w:hanging="567"/>
        <w:jc w:val="both"/>
        <w:rPr>
          <w:rFonts w:ascii="Arial" w:hAnsi="Arial" w:cs="Arial"/>
          <w:sz w:val="24"/>
          <w:szCs w:val="24"/>
        </w:rPr>
      </w:pPr>
      <w:r w:rsidRPr="00B13A13">
        <w:rPr>
          <w:rFonts w:ascii="Arial" w:hAnsi="Arial" w:cs="Arial"/>
          <w:bCs/>
          <w:sz w:val="24"/>
          <w:szCs w:val="24"/>
        </w:rPr>
        <w:t>Berisi pasangan tuturan</w:t>
      </w:r>
    </w:p>
    <w:p w:rsidR="00B13A13" w:rsidRPr="00B13A13" w:rsidRDefault="00B13A13" w:rsidP="00D93023">
      <w:pPr>
        <w:spacing w:line="240" w:lineRule="auto"/>
        <w:ind w:left="709" w:firstLine="709"/>
        <w:jc w:val="both"/>
        <w:rPr>
          <w:rFonts w:ascii="Arial" w:hAnsi="Arial" w:cs="Arial"/>
          <w:sz w:val="24"/>
          <w:szCs w:val="24"/>
        </w:rPr>
      </w:pPr>
      <w:proofErr w:type="gramStart"/>
      <w:r w:rsidRPr="00B13A13">
        <w:rPr>
          <w:rFonts w:ascii="Arial" w:hAnsi="Arial" w:cs="Arial"/>
          <w:b/>
          <w:bCs/>
          <w:color w:val="111111"/>
          <w:sz w:val="24"/>
          <w:szCs w:val="24"/>
          <w:shd w:val="clear" w:color="auto" w:fill="FFFFFF"/>
        </w:rPr>
        <w:t>Apa</w:t>
      </w:r>
      <w:proofErr w:type="gramEnd"/>
      <w:r w:rsidRPr="00B13A13">
        <w:rPr>
          <w:rFonts w:ascii="Arial" w:hAnsi="Arial" w:cs="Arial"/>
          <w:b/>
          <w:bCs/>
          <w:color w:val="111111"/>
          <w:sz w:val="24"/>
          <w:szCs w:val="24"/>
          <w:shd w:val="clear" w:color="auto" w:fill="FFFFFF"/>
        </w:rPr>
        <w:t xml:space="preserve"> itu tuturan?</w:t>
      </w:r>
      <w:r w:rsidRPr="00B13A13">
        <w:rPr>
          <w:rFonts w:ascii="Arial" w:hAnsi="Arial" w:cs="Arial"/>
          <w:color w:val="111111"/>
          <w:sz w:val="24"/>
          <w:szCs w:val="24"/>
          <w:shd w:val="clear" w:color="auto" w:fill="FFFFFF"/>
        </w:rPr>
        <w:t xml:space="preserve"> </w:t>
      </w:r>
      <w:proofErr w:type="gramStart"/>
      <w:r w:rsidRPr="00B13A13">
        <w:rPr>
          <w:rFonts w:ascii="Arial" w:hAnsi="Arial" w:cs="Arial"/>
          <w:color w:val="111111"/>
          <w:sz w:val="24"/>
          <w:szCs w:val="24"/>
          <w:shd w:val="clear" w:color="auto" w:fill="FFFFFF"/>
        </w:rPr>
        <w:t>Tuturan adalah kalimat yang diujarkan oleh seseorang untuk menyampaikan maksud tertentu.</w:t>
      </w:r>
      <w:proofErr w:type="gramEnd"/>
      <w:r w:rsidRPr="00B13A13">
        <w:rPr>
          <w:rFonts w:ascii="Arial" w:hAnsi="Arial" w:cs="Arial"/>
          <w:color w:val="111111"/>
          <w:sz w:val="24"/>
          <w:szCs w:val="24"/>
          <w:shd w:val="clear" w:color="auto" w:fill="FFFFFF"/>
        </w:rPr>
        <w:t xml:space="preserve"> </w:t>
      </w:r>
      <w:proofErr w:type="gramStart"/>
      <w:r w:rsidRPr="00B13A13">
        <w:rPr>
          <w:rFonts w:ascii="Arial" w:hAnsi="Arial" w:cs="Arial"/>
          <w:color w:val="111111"/>
          <w:sz w:val="24"/>
          <w:szCs w:val="24"/>
          <w:shd w:val="clear" w:color="auto" w:fill="FFFFFF"/>
        </w:rPr>
        <w:t>Tuturan merupakan bentuk komunikasi lisan seseorang kepada mitra tutur dalam kehidupan sehari-hari.</w:t>
      </w:r>
      <w:proofErr w:type="gramEnd"/>
      <w:r w:rsidRPr="00B13A13">
        <w:rPr>
          <w:rFonts w:ascii="Arial" w:hAnsi="Arial" w:cs="Arial"/>
          <w:color w:val="111111"/>
          <w:sz w:val="24"/>
          <w:szCs w:val="24"/>
          <w:shd w:val="clear" w:color="auto" w:fill="FFFFFF"/>
        </w:rPr>
        <w:t xml:space="preserve"> </w:t>
      </w:r>
      <w:proofErr w:type="gramStart"/>
      <w:r w:rsidRPr="00B13A13">
        <w:rPr>
          <w:rFonts w:ascii="Arial" w:hAnsi="Arial" w:cs="Arial"/>
          <w:color w:val="111111"/>
          <w:sz w:val="24"/>
          <w:szCs w:val="24"/>
          <w:shd w:val="clear" w:color="auto" w:fill="FFFFFF"/>
        </w:rPr>
        <w:t>Seseorang sering menuturkan sesuatu kepada mitra tutur.</w:t>
      </w:r>
      <w:proofErr w:type="gramEnd"/>
      <w:r w:rsidRPr="00B13A13">
        <w:rPr>
          <w:rFonts w:ascii="Arial" w:hAnsi="Arial" w:cs="Arial"/>
          <w:color w:val="111111"/>
          <w:sz w:val="24"/>
          <w:szCs w:val="24"/>
          <w:shd w:val="clear" w:color="auto" w:fill="FFFFFF"/>
        </w:rPr>
        <w:t xml:space="preserve"> </w:t>
      </w:r>
      <w:proofErr w:type="gramStart"/>
      <w:r w:rsidRPr="00B13A13">
        <w:rPr>
          <w:rFonts w:ascii="Arial" w:hAnsi="Arial" w:cs="Arial"/>
          <w:color w:val="111111"/>
          <w:sz w:val="24"/>
          <w:szCs w:val="24"/>
          <w:shd w:val="clear" w:color="auto" w:fill="FFFFFF"/>
        </w:rPr>
        <w:t>Tuturan adalah pemakaian satuan bahasa seperti kalimat atau sebuah kata oleh seorang penutur tertentu pada situasi tertentu.</w:t>
      </w:r>
      <w:proofErr w:type="gramEnd"/>
      <w:r w:rsidRPr="00B13A13">
        <w:rPr>
          <w:rFonts w:ascii="Arial" w:hAnsi="Arial" w:cs="Arial"/>
          <w:color w:val="111111"/>
          <w:sz w:val="24"/>
          <w:szCs w:val="24"/>
          <w:shd w:val="clear" w:color="auto" w:fill="FFFFFF"/>
        </w:rPr>
        <w:t xml:space="preserve"> Dalam teks negosiasi tuturan berupa dialog yang berarti dilakukan oleh dua orang atau lebih.</w:t>
      </w:r>
    </w:p>
    <w:p w:rsidR="00B13A13" w:rsidRPr="00B13A13" w:rsidRDefault="00B13A13" w:rsidP="00D93023">
      <w:pPr>
        <w:spacing w:line="240" w:lineRule="auto"/>
        <w:ind w:left="709"/>
        <w:jc w:val="both"/>
        <w:rPr>
          <w:rFonts w:ascii="Arial" w:hAnsi="Arial" w:cs="Arial"/>
          <w:sz w:val="24"/>
          <w:szCs w:val="24"/>
        </w:rPr>
      </w:pPr>
      <w:r w:rsidRPr="00B13A13">
        <w:rPr>
          <w:rFonts w:ascii="Arial" w:hAnsi="Arial" w:cs="Arial"/>
          <w:color w:val="111111"/>
          <w:sz w:val="24"/>
          <w:szCs w:val="24"/>
          <w:shd w:val="clear" w:color="auto" w:fill="FFFFFF"/>
        </w:rPr>
        <w:t xml:space="preserve">Contoh pasangan tuturan dalam teks </w:t>
      </w:r>
      <w:proofErr w:type="gramStart"/>
      <w:r w:rsidRPr="00B13A13">
        <w:rPr>
          <w:rFonts w:ascii="Arial" w:hAnsi="Arial" w:cs="Arial"/>
          <w:color w:val="111111"/>
          <w:sz w:val="24"/>
          <w:szCs w:val="24"/>
          <w:shd w:val="clear" w:color="auto" w:fill="FFFFFF"/>
        </w:rPr>
        <w:t>negosiasi :</w:t>
      </w:r>
      <w:proofErr w:type="gramEnd"/>
    </w:p>
    <w:p w:rsidR="00B13A13" w:rsidRPr="00B13A13" w:rsidRDefault="00B13A13" w:rsidP="00D93023">
      <w:pPr>
        <w:numPr>
          <w:ilvl w:val="0"/>
          <w:numId w:val="14"/>
        </w:numPr>
        <w:tabs>
          <w:tab w:val="clear" w:pos="720"/>
        </w:tabs>
        <w:spacing w:before="100" w:beforeAutospacing="1" w:after="100" w:afterAutospacing="1" w:line="240" w:lineRule="auto"/>
        <w:ind w:left="1276" w:hanging="567"/>
        <w:jc w:val="both"/>
        <w:rPr>
          <w:rFonts w:ascii="Arial" w:hAnsi="Arial" w:cs="Arial"/>
          <w:sz w:val="24"/>
          <w:szCs w:val="24"/>
        </w:rPr>
      </w:pPr>
      <w:r w:rsidRPr="00B13A13">
        <w:rPr>
          <w:rFonts w:ascii="Arial" w:hAnsi="Arial" w:cs="Arial"/>
          <w:sz w:val="24"/>
          <w:szCs w:val="24"/>
        </w:rPr>
        <w:t>Mengucapkan salam - membalas salam</w:t>
      </w:r>
    </w:p>
    <w:p w:rsidR="00B13A13" w:rsidRPr="00B13A13" w:rsidRDefault="00B13A13" w:rsidP="00D93023">
      <w:pPr>
        <w:numPr>
          <w:ilvl w:val="0"/>
          <w:numId w:val="14"/>
        </w:numPr>
        <w:tabs>
          <w:tab w:val="clear" w:pos="720"/>
        </w:tabs>
        <w:spacing w:before="100" w:beforeAutospacing="1" w:after="100" w:afterAutospacing="1" w:line="240" w:lineRule="auto"/>
        <w:ind w:left="1276" w:hanging="567"/>
        <w:jc w:val="both"/>
        <w:rPr>
          <w:rFonts w:ascii="Arial" w:hAnsi="Arial" w:cs="Arial"/>
          <w:sz w:val="24"/>
          <w:szCs w:val="24"/>
        </w:rPr>
      </w:pPr>
      <w:r w:rsidRPr="00B13A13">
        <w:rPr>
          <w:rFonts w:ascii="Arial" w:hAnsi="Arial" w:cs="Arial"/>
          <w:sz w:val="24"/>
          <w:szCs w:val="24"/>
        </w:rPr>
        <w:t>Bertanya - menjawab/tidak menjawab </w:t>
      </w:r>
    </w:p>
    <w:p w:rsidR="00B13A13" w:rsidRPr="00B13A13" w:rsidRDefault="00B13A13" w:rsidP="00D93023">
      <w:pPr>
        <w:numPr>
          <w:ilvl w:val="0"/>
          <w:numId w:val="14"/>
        </w:numPr>
        <w:tabs>
          <w:tab w:val="clear" w:pos="720"/>
        </w:tabs>
        <w:spacing w:before="100" w:beforeAutospacing="1" w:after="100" w:afterAutospacing="1" w:line="240" w:lineRule="auto"/>
        <w:ind w:left="1276" w:hanging="567"/>
        <w:jc w:val="both"/>
        <w:rPr>
          <w:rFonts w:ascii="Arial" w:hAnsi="Arial" w:cs="Arial"/>
          <w:sz w:val="24"/>
          <w:szCs w:val="24"/>
        </w:rPr>
      </w:pPr>
      <w:r w:rsidRPr="00B13A13">
        <w:rPr>
          <w:rFonts w:ascii="Arial" w:hAnsi="Arial" w:cs="Arial"/>
          <w:sz w:val="24"/>
          <w:szCs w:val="24"/>
        </w:rPr>
        <w:t>Meminta tolong - memenuhi/menolak permintaan </w:t>
      </w:r>
    </w:p>
    <w:p w:rsidR="00B13A13" w:rsidRPr="00B13A13" w:rsidRDefault="00B13A13" w:rsidP="00D93023">
      <w:pPr>
        <w:numPr>
          <w:ilvl w:val="0"/>
          <w:numId w:val="14"/>
        </w:numPr>
        <w:tabs>
          <w:tab w:val="clear" w:pos="720"/>
        </w:tabs>
        <w:spacing w:before="100" w:beforeAutospacing="1" w:after="100" w:afterAutospacing="1" w:line="240" w:lineRule="auto"/>
        <w:ind w:left="1276" w:hanging="567"/>
        <w:jc w:val="both"/>
        <w:rPr>
          <w:rFonts w:ascii="Arial" w:hAnsi="Arial" w:cs="Arial"/>
          <w:sz w:val="24"/>
          <w:szCs w:val="24"/>
        </w:rPr>
      </w:pPr>
      <w:r w:rsidRPr="00B13A13">
        <w:rPr>
          <w:rFonts w:ascii="Arial" w:hAnsi="Arial" w:cs="Arial"/>
          <w:sz w:val="24"/>
          <w:szCs w:val="24"/>
        </w:rPr>
        <w:t>Menawarkan - memenuhi/menolak tawaran </w:t>
      </w:r>
    </w:p>
    <w:p w:rsidR="00B13A13" w:rsidRPr="00B13A13" w:rsidRDefault="00B13A13" w:rsidP="00D93023">
      <w:pPr>
        <w:numPr>
          <w:ilvl w:val="0"/>
          <w:numId w:val="14"/>
        </w:numPr>
        <w:tabs>
          <w:tab w:val="clear" w:pos="720"/>
        </w:tabs>
        <w:spacing w:before="100" w:beforeAutospacing="1" w:after="100" w:afterAutospacing="1" w:line="240" w:lineRule="auto"/>
        <w:ind w:left="1276" w:hanging="567"/>
        <w:jc w:val="both"/>
        <w:rPr>
          <w:rFonts w:ascii="Arial" w:hAnsi="Arial" w:cs="Arial"/>
          <w:sz w:val="24"/>
          <w:szCs w:val="24"/>
        </w:rPr>
      </w:pPr>
      <w:r w:rsidRPr="00B13A13">
        <w:rPr>
          <w:rFonts w:ascii="Arial" w:hAnsi="Arial" w:cs="Arial"/>
          <w:sz w:val="24"/>
          <w:szCs w:val="24"/>
        </w:rPr>
        <w:t>Mengusulkan - menerima/menolak usulan Pasangan tuturan yang terdapat dalam negosiasi</w:t>
      </w:r>
    </w:p>
    <w:p w:rsidR="00B13A13" w:rsidRPr="00B13A13" w:rsidRDefault="00B13A13" w:rsidP="00D93023">
      <w:pPr>
        <w:pStyle w:val="ListParagraph"/>
        <w:numPr>
          <w:ilvl w:val="0"/>
          <w:numId w:val="13"/>
        </w:numPr>
        <w:spacing w:line="240" w:lineRule="auto"/>
        <w:ind w:left="1276" w:hanging="567"/>
        <w:jc w:val="both"/>
        <w:rPr>
          <w:rFonts w:ascii="Arial" w:hAnsi="Arial" w:cs="Arial"/>
          <w:sz w:val="24"/>
          <w:szCs w:val="24"/>
        </w:rPr>
      </w:pPr>
      <w:r w:rsidRPr="00B13A13">
        <w:rPr>
          <w:rFonts w:ascii="Arial" w:hAnsi="Arial" w:cs="Arial"/>
          <w:bCs/>
          <w:sz w:val="24"/>
          <w:szCs w:val="24"/>
        </w:rPr>
        <w:t>Bersifat memerintah dan memenuhi perintah. </w:t>
      </w:r>
    </w:p>
    <w:p w:rsidR="00B13A13" w:rsidRPr="0082578B" w:rsidRDefault="00B13A13" w:rsidP="00D93023">
      <w:pPr>
        <w:pStyle w:val="ListParagraph"/>
        <w:numPr>
          <w:ilvl w:val="0"/>
          <w:numId w:val="13"/>
        </w:numPr>
        <w:spacing w:line="240" w:lineRule="auto"/>
        <w:ind w:left="1276" w:hanging="567"/>
        <w:jc w:val="both"/>
        <w:rPr>
          <w:rFonts w:ascii="Arial" w:hAnsi="Arial" w:cs="Arial"/>
          <w:sz w:val="24"/>
          <w:szCs w:val="24"/>
        </w:rPr>
      </w:pPr>
      <w:r w:rsidRPr="00B13A13">
        <w:rPr>
          <w:rFonts w:ascii="Arial" w:hAnsi="Arial" w:cs="Arial"/>
          <w:bCs/>
          <w:sz w:val="24"/>
          <w:szCs w:val="24"/>
        </w:rPr>
        <w:t>Menggunakan pronomina. </w:t>
      </w:r>
      <w:proofErr w:type="gramStart"/>
      <w:r w:rsidRPr="0082578B">
        <w:rPr>
          <w:rFonts w:ascii="Arial" w:hAnsi="Arial" w:cs="Arial"/>
          <w:sz w:val="24"/>
          <w:szCs w:val="24"/>
        </w:rPr>
        <w:t>atau</w:t>
      </w:r>
      <w:proofErr w:type="gramEnd"/>
      <w:r w:rsidRPr="0082578B">
        <w:rPr>
          <w:rFonts w:ascii="Arial" w:hAnsi="Arial" w:cs="Arial"/>
          <w:sz w:val="24"/>
          <w:szCs w:val="24"/>
        </w:rPr>
        <w:t xml:space="preserve"> kata ganti adalah jenis kata yang menggantikan nomina atau frasa nomina. </w:t>
      </w:r>
      <w:proofErr w:type="gramStart"/>
      <w:r w:rsidRPr="0082578B">
        <w:rPr>
          <w:rFonts w:ascii="Arial" w:hAnsi="Arial" w:cs="Arial"/>
          <w:sz w:val="24"/>
          <w:szCs w:val="24"/>
        </w:rPr>
        <w:t>Contoh :</w:t>
      </w:r>
      <w:proofErr w:type="gramEnd"/>
      <w:r w:rsidRPr="0082578B">
        <w:rPr>
          <w:rFonts w:ascii="Arial" w:hAnsi="Arial" w:cs="Arial"/>
          <w:sz w:val="24"/>
          <w:szCs w:val="24"/>
        </w:rPr>
        <w:t xml:space="preserve"> Saya, kami, anda. </w:t>
      </w:r>
    </w:p>
    <w:p w:rsidR="00B13A13" w:rsidRPr="00B13A13" w:rsidRDefault="00B13A13" w:rsidP="00D93023">
      <w:pPr>
        <w:pStyle w:val="ListParagraph"/>
        <w:numPr>
          <w:ilvl w:val="0"/>
          <w:numId w:val="13"/>
        </w:numPr>
        <w:spacing w:line="240" w:lineRule="auto"/>
        <w:ind w:left="1276" w:hanging="567"/>
        <w:jc w:val="both"/>
        <w:rPr>
          <w:rFonts w:ascii="Arial" w:hAnsi="Arial" w:cs="Arial"/>
          <w:sz w:val="24"/>
          <w:szCs w:val="24"/>
        </w:rPr>
      </w:pPr>
      <w:r w:rsidRPr="00B13A13">
        <w:rPr>
          <w:rFonts w:ascii="Arial" w:hAnsi="Arial" w:cs="Arial"/>
          <w:bCs/>
          <w:sz w:val="24"/>
          <w:szCs w:val="24"/>
        </w:rPr>
        <w:t>Menggunakan kalimat langsung. </w:t>
      </w:r>
    </w:p>
    <w:p w:rsidR="00B13A13" w:rsidRPr="00B13A13" w:rsidRDefault="0082578B" w:rsidP="00D93023">
      <w:pPr>
        <w:spacing w:line="240" w:lineRule="auto"/>
        <w:ind w:left="1276" w:hanging="567"/>
        <w:jc w:val="both"/>
        <w:rPr>
          <w:rFonts w:ascii="Arial" w:hAnsi="Arial" w:cs="Arial"/>
          <w:sz w:val="24"/>
          <w:szCs w:val="24"/>
        </w:rPr>
      </w:pPr>
      <w:r>
        <w:rPr>
          <w:rFonts w:ascii="Arial" w:hAnsi="Arial" w:cs="Arial"/>
          <w:sz w:val="24"/>
          <w:szCs w:val="24"/>
          <w:lang w:val="id-ID"/>
        </w:rPr>
        <w:tab/>
      </w:r>
      <w:r w:rsidR="00B13A13" w:rsidRPr="00B13A13">
        <w:rPr>
          <w:rFonts w:ascii="Arial" w:hAnsi="Arial" w:cs="Arial"/>
          <w:sz w:val="24"/>
          <w:szCs w:val="24"/>
        </w:rPr>
        <w:t>Kalimat langsung adalah kalimat yang menirukan ucapan atau ujaran orang lain.</w:t>
      </w:r>
    </w:p>
    <w:p w:rsidR="00B13A13" w:rsidRPr="00B13A13" w:rsidRDefault="00B13A13" w:rsidP="00D93023">
      <w:pPr>
        <w:pStyle w:val="ListParagraph"/>
        <w:numPr>
          <w:ilvl w:val="0"/>
          <w:numId w:val="13"/>
        </w:numPr>
        <w:spacing w:line="240" w:lineRule="auto"/>
        <w:ind w:left="1276" w:hanging="567"/>
        <w:jc w:val="both"/>
        <w:rPr>
          <w:rFonts w:ascii="Arial" w:hAnsi="Arial" w:cs="Arial"/>
          <w:sz w:val="24"/>
          <w:szCs w:val="24"/>
        </w:rPr>
      </w:pPr>
      <w:r w:rsidRPr="00B13A13">
        <w:rPr>
          <w:rFonts w:ascii="Arial" w:hAnsi="Arial" w:cs="Arial"/>
          <w:bCs/>
          <w:sz w:val="24"/>
          <w:szCs w:val="24"/>
        </w:rPr>
        <w:lastRenderedPageBreak/>
        <w:t xml:space="preserve"> Menggunakan kalimat yang menyatakan kesepatan atau tidak.</w:t>
      </w:r>
    </w:p>
    <w:p w:rsidR="00B13A13" w:rsidRPr="00B13A13" w:rsidRDefault="00B13A13" w:rsidP="00D93023">
      <w:pPr>
        <w:pStyle w:val="ListParagraph"/>
        <w:numPr>
          <w:ilvl w:val="0"/>
          <w:numId w:val="13"/>
        </w:numPr>
        <w:spacing w:line="240" w:lineRule="auto"/>
        <w:ind w:left="1276" w:hanging="567"/>
        <w:jc w:val="both"/>
        <w:rPr>
          <w:rFonts w:ascii="Arial" w:hAnsi="Arial" w:cs="Arial"/>
          <w:sz w:val="24"/>
          <w:szCs w:val="24"/>
        </w:rPr>
      </w:pPr>
      <w:r w:rsidRPr="00B13A13">
        <w:rPr>
          <w:rFonts w:ascii="Arial" w:hAnsi="Arial" w:cs="Arial"/>
          <w:bCs/>
          <w:sz w:val="24"/>
          <w:szCs w:val="24"/>
        </w:rPr>
        <w:t>Menggunakan kalimat perbandingan/kontras.</w:t>
      </w:r>
    </w:p>
    <w:p w:rsidR="00B13A13" w:rsidRPr="00B13A13" w:rsidRDefault="00B13A13" w:rsidP="00B13A13">
      <w:pPr>
        <w:spacing w:after="0" w:line="240" w:lineRule="auto"/>
        <w:jc w:val="both"/>
        <w:rPr>
          <w:rFonts w:ascii="Arial" w:hAnsi="Arial" w:cs="Arial"/>
          <w:b/>
          <w:sz w:val="24"/>
          <w:szCs w:val="24"/>
          <w:lang w:val="id-ID"/>
        </w:rPr>
      </w:pPr>
    </w:p>
    <w:p w:rsidR="00B13A13" w:rsidRPr="00D93023" w:rsidRDefault="00B13A13" w:rsidP="00D93023">
      <w:pPr>
        <w:pStyle w:val="ListParagraph"/>
        <w:numPr>
          <w:ilvl w:val="0"/>
          <w:numId w:val="16"/>
        </w:numPr>
        <w:spacing w:after="0" w:line="240" w:lineRule="auto"/>
        <w:ind w:left="709" w:hanging="425"/>
        <w:jc w:val="both"/>
        <w:rPr>
          <w:rFonts w:ascii="Arial" w:hAnsi="Arial" w:cs="Arial"/>
          <w:b/>
          <w:sz w:val="24"/>
          <w:szCs w:val="24"/>
          <w:lang w:val="id-ID"/>
        </w:rPr>
      </w:pPr>
      <w:r w:rsidRPr="00D93023">
        <w:rPr>
          <w:rFonts w:ascii="Arial" w:hAnsi="Arial" w:cs="Arial"/>
          <w:b/>
          <w:sz w:val="24"/>
          <w:szCs w:val="24"/>
          <w:lang w:val="id-ID"/>
        </w:rPr>
        <w:t>PRESENTASI</w:t>
      </w:r>
    </w:p>
    <w:p w:rsidR="00B13A13" w:rsidRPr="00B13A13" w:rsidRDefault="00B13A13" w:rsidP="0082578B">
      <w:pPr>
        <w:pStyle w:val="ListParagraph"/>
        <w:spacing w:after="0" w:line="240" w:lineRule="auto"/>
        <w:ind w:left="709" w:firstLine="567"/>
        <w:jc w:val="both"/>
        <w:rPr>
          <w:rFonts w:ascii="Arial" w:hAnsi="Arial" w:cs="Arial"/>
          <w:bCs/>
          <w:sz w:val="24"/>
          <w:szCs w:val="24"/>
          <w:lang w:val="id-ID"/>
        </w:rPr>
      </w:pPr>
      <w:r w:rsidRPr="00B13A13">
        <w:rPr>
          <w:rFonts w:ascii="Arial" w:hAnsi="Arial" w:cs="Arial"/>
          <w:bCs/>
          <w:sz w:val="24"/>
          <w:szCs w:val="24"/>
        </w:rPr>
        <w:t xml:space="preserve">Dalam dunia akademik, kegiatan berbicara </w:t>
      </w:r>
      <w:proofErr w:type="gramStart"/>
      <w:r w:rsidRPr="00B13A13">
        <w:rPr>
          <w:rFonts w:ascii="Arial" w:hAnsi="Arial" w:cs="Arial"/>
          <w:bCs/>
          <w:sz w:val="24"/>
          <w:szCs w:val="24"/>
        </w:rPr>
        <w:t>di depan</w:t>
      </w:r>
      <w:proofErr w:type="gramEnd"/>
      <w:r w:rsidRPr="00B13A13">
        <w:rPr>
          <w:rFonts w:ascii="Arial" w:hAnsi="Arial" w:cs="Arial"/>
          <w:bCs/>
          <w:sz w:val="24"/>
          <w:szCs w:val="24"/>
        </w:rPr>
        <w:t xml:space="preserve"> umum atau berpidato </w:t>
      </w:r>
      <w:r w:rsidRPr="00B13A13">
        <w:rPr>
          <w:rFonts w:ascii="Arial" w:hAnsi="Arial" w:cs="Arial"/>
          <w:bCs/>
          <w:i/>
          <w:sz w:val="24"/>
          <w:szCs w:val="24"/>
        </w:rPr>
        <w:t>(</w:t>
      </w:r>
      <w:r w:rsidRPr="00B13A13">
        <w:rPr>
          <w:rFonts w:ascii="Arial" w:hAnsi="Arial" w:cs="Arial"/>
          <w:i/>
          <w:iCs/>
          <w:sz w:val="24"/>
          <w:szCs w:val="24"/>
        </w:rPr>
        <w:t xml:space="preserve">public speaking) </w:t>
      </w:r>
      <w:r w:rsidRPr="00B13A13">
        <w:rPr>
          <w:rFonts w:ascii="Arial" w:hAnsi="Arial" w:cs="Arial"/>
          <w:bCs/>
          <w:sz w:val="24"/>
          <w:szCs w:val="24"/>
        </w:rPr>
        <w:t xml:space="preserve">atau presentasi bukanlah hal baru. Tentunya mahasiswa pernah melakukan presentasi diawali dengan presentasi di ruang kuliah (dalam kelas), seminar-seminar, sampai suatu saat nanti </w:t>
      </w:r>
      <w:proofErr w:type="gramStart"/>
      <w:r w:rsidRPr="00B13A13">
        <w:rPr>
          <w:rFonts w:ascii="Arial" w:hAnsi="Arial" w:cs="Arial"/>
          <w:bCs/>
          <w:sz w:val="24"/>
          <w:szCs w:val="24"/>
        </w:rPr>
        <w:t>akan</w:t>
      </w:r>
      <w:proofErr w:type="gramEnd"/>
      <w:r w:rsidRPr="00B13A13">
        <w:rPr>
          <w:rFonts w:ascii="Arial" w:hAnsi="Arial" w:cs="Arial"/>
          <w:bCs/>
          <w:sz w:val="24"/>
          <w:szCs w:val="24"/>
        </w:rPr>
        <w:t xml:space="preserve"> menghadapi ujian sidang skripsi atau laporan tugas akhir.</w:t>
      </w:r>
    </w:p>
    <w:p w:rsidR="00B13A13" w:rsidRPr="00B13A13" w:rsidRDefault="00B13A13" w:rsidP="0082578B">
      <w:pPr>
        <w:pStyle w:val="ListParagraph"/>
        <w:spacing w:after="0" w:line="240" w:lineRule="auto"/>
        <w:ind w:left="709" w:firstLine="567"/>
        <w:jc w:val="both"/>
        <w:rPr>
          <w:rFonts w:ascii="Arial" w:hAnsi="Arial" w:cs="Arial"/>
          <w:bCs/>
          <w:sz w:val="24"/>
          <w:szCs w:val="24"/>
          <w:lang w:val="id-ID"/>
        </w:rPr>
      </w:pPr>
      <w:r w:rsidRPr="00B13A13">
        <w:rPr>
          <w:rFonts w:ascii="Arial" w:hAnsi="Arial" w:cs="Arial"/>
          <w:bCs/>
          <w:sz w:val="24"/>
          <w:szCs w:val="24"/>
        </w:rPr>
        <w:t xml:space="preserve">Presentasi ilmiah adalah penyajian karya tulis atau karya ilmiah seseorang </w:t>
      </w:r>
      <w:proofErr w:type="gramStart"/>
      <w:r w:rsidRPr="00B13A13">
        <w:rPr>
          <w:rFonts w:ascii="Arial" w:hAnsi="Arial" w:cs="Arial"/>
          <w:bCs/>
          <w:sz w:val="24"/>
          <w:szCs w:val="24"/>
        </w:rPr>
        <w:t>di depan</w:t>
      </w:r>
      <w:proofErr w:type="gramEnd"/>
      <w:r w:rsidRPr="00B13A13">
        <w:rPr>
          <w:rFonts w:ascii="Arial" w:hAnsi="Arial" w:cs="Arial"/>
          <w:bCs/>
          <w:sz w:val="24"/>
          <w:szCs w:val="24"/>
        </w:rPr>
        <w:t xml:space="preserve"> forum undangan atau peserta. </w:t>
      </w:r>
      <w:proofErr w:type="gramStart"/>
      <w:r w:rsidRPr="00B13A13">
        <w:rPr>
          <w:rFonts w:ascii="Arial" w:hAnsi="Arial" w:cs="Arial"/>
          <w:bCs/>
          <w:sz w:val="24"/>
          <w:szCs w:val="24"/>
        </w:rPr>
        <w:t xml:space="preserve">Agar presentasi itu dapat </w:t>
      </w:r>
      <w:r w:rsidRPr="00B13A13">
        <w:rPr>
          <w:rFonts w:ascii="Arial" w:hAnsi="Arial" w:cs="Arial"/>
          <w:sz w:val="24"/>
          <w:szCs w:val="24"/>
        </w:rPr>
        <w:t xml:space="preserve">berjalan </w:t>
      </w:r>
      <w:r w:rsidRPr="00B13A13">
        <w:rPr>
          <w:rFonts w:ascii="Arial" w:hAnsi="Arial" w:cs="Arial"/>
          <w:bCs/>
          <w:sz w:val="24"/>
          <w:szCs w:val="24"/>
        </w:rPr>
        <w:t>dengan baik, ada beberapa kiat yang perlu diperhitungkan, seperti.</w:t>
      </w:r>
      <w:proofErr w:type="gramEnd"/>
      <w:r w:rsidRPr="00B13A13">
        <w:rPr>
          <w:rFonts w:ascii="Arial" w:hAnsi="Arial" w:cs="Arial"/>
          <w:bCs/>
          <w:sz w:val="24"/>
          <w:szCs w:val="24"/>
        </w:rPr>
        <w:t xml:space="preserve"> </w:t>
      </w:r>
    </w:p>
    <w:p w:rsidR="00B13A13" w:rsidRPr="00B13A13" w:rsidRDefault="00B13A13" w:rsidP="0082578B">
      <w:pPr>
        <w:pStyle w:val="NormalWeb"/>
        <w:numPr>
          <w:ilvl w:val="0"/>
          <w:numId w:val="2"/>
        </w:numPr>
        <w:spacing w:before="0" w:beforeAutospacing="0" w:after="0" w:afterAutospacing="0"/>
        <w:ind w:left="1276" w:hanging="567"/>
        <w:jc w:val="both"/>
        <w:rPr>
          <w:rFonts w:ascii="Arial" w:hAnsi="Arial" w:cs="Arial"/>
          <w:bCs/>
        </w:rPr>
      </w:pPr>
      <w:r w:rsidRPr="00B13A13">
        <w:rPr>
          <w:rFonts w:ascii="Arial" w:hAnsi="Arial" w:cs="Arial"/>
          <w:bCs/>
        </w:rPr>
        <w:t xml:space="preserve">Menarik minat </w:t>
      </w:r>
      <w:r w:rsidRPr="00B13A13">
        <w:rPr>
          <w:rFonts w:ascii="Arial" w:hAnsi="Arial" w:cs="Arial"/>
        </w:rPr>
        <w:t xml:space="preserve">dan </w:t>
      </w:r>
      <w:r w:rsidRPr="00B13A13">
        <w:rPr>
          <w:rFonts w:ascii="Arial" w:hAnsi="Arial" w:cs="Arial"/>
          <w:bCs/>
        </w:rPr>
        <w:t xml:space="preserve">perhatian peserta; </w:t>
      </w:r>
    </w:p>
    <w:p w:rsidR="00B13A13" w:rsidRPr="00B13A13" w:rsidRDefault="00B13A13" w:rsidP="0082578B">
      <w:pPr>
        <w:pStyle w:val="NormalWeb"/>
        <w:numPr>
          <w:ilvl w:val="0"/>
          <w:numId w:val="2"/>
        </w:numPr>
        <w:spacing w:before="0" w:beforeAutospacing="0" w:after="0" w:afterAutospacing="0"/>
        <w:ind w:left="1276" w:hanging="567"/>
        <w:jc w:val="both"/>
        <w:rPr>
          <w:rFonts w:ascii="Arial" w:hAnsi="Arial" w:cs="Arial"/>
          <w:bCs/>
        </w:rPr>
      </w:pPr>
      <w:r w:rsidRPr="00B13A13">
        <w:rPr>
          <w:rFonts w:ascii="Arial" w:hAnsi="Arial" w:cs="Arial"/>
          <w:bCs/>
        </w:rPr>
        <w:t xml:space="preserve">Mengarahkan perhatian peserta; </w:t>
      </w:r>
    </w:p>
    <w:p w:rsidR="00B13A13" w:rsidRPr="00B13A13" w:rsidRDefault="00B13A13" w:rsidP="0082578B">
      <w:pPr>
        <w:pStyle w:val="NormalWeb"/>
        <w:numPr>
          <w:ilvl w:val="0"/>
          <w:numId w:val="2"/>
        </w:numPr>
        <w:spacing w:before="0" w:beforeAutospacing="0" w:after="0" w:afterAutospacing="0"/>
        <w:ind w:left="1276" w:hanging="567"/>
        <w:jc w:val="both"/>
        <w:rPr>
          <w:rFonts w:ascii="Arial" w:hAnsi="Arial" w:cs="Arial"/>
          <w:bCs/>
        </w:rPr>
      </w:pPr>
      <w:r w:rsidRPr="00B13A13">
        <w:rPr>
          <w:rFonts w:ascii="Arial" w:hAnsi="Arial" w:cs="Arial"/>
          <w:bCs/>
        </w:rPr>
        <w:t xml:space="preserve">Mempertahankan minat </w:t>
      </w:r>
      <w:r w:rsidRPr="00B13A13">
        <w:rPr>
          <w:rFonts w:ascii="Arial" w:hAnsi="Arial" w:cs="Arial"/>
        </w:rPr>
        <w:t xml:space="preserve">dan </w:t>
      </w:r>
      <w:r w:rsidRPr="00B13A13">
        <w:rPr>
          <w:rFonts w:ascii="Arial" w:hAnsi="Arial" w:cs="Arial"/>
          <w:bCs/>
        </w:rPr>
        <w:t xml:space="preserve">perhatian peserta; </w:t>
      </w:r>
    </w:p>
    <w:p w:rsidR="00B13A13" w:rsidRPr="00B13A13" w:rsidRDefault="00B13A13" w:rsidP="0082578B">
      <w:pPr>
        <w:pStyle w:val="NormalWeb"/>
        <w:numPr>
          <w:ilvl w:val="0"/>
          <w:numId w:val="2"/>
        </w:numPr>
        <w:spacing w:before="0" w:beforeAutospacing="0" w:after="0" w:afterAutospacing="0"/>
        <w:ind w:left="1276" w:hanging="567"/>
        <w:jc w:val="both"/>
        <w:rPr>
          <w:rFonts w:ascii="Arial" w:hAnsi="Arial" w:cs="Arial"/>
          <w:bCs/>
        </w:rPr>
      </w:pPr>
      <w:r w:rsidRPr="00B13A13">
        <w:rPr>
          <w:rFonts w:ascii="Arial" w:hAnsi="Arial" w:cs="Arial"/>
          <w:bCs/>
        </w:rPr>
        <w:t xml:space="preserve">Menjaga kefokusan masalah yang tetap; </w:t>
      </w:r>
    </w:p>
    <w:p w:rsidR="00B13A13" w:rsidRPr="00B13A13" w:rsidRDefault="00B13A13" w:rsidP="0082578B">
      <w:pPr>
        <w:pStyle w:val="NormalWeb"/>
        <w:numPr>
          <w:ilvl w:val="0"/>
          <w:numId w:val="2"/>
        </w:numPr>
        <w:spacing w:before="0" w:beforeAutospacing="0" w:after="0" w:afterAutospacing="0"/>
        <w:ind w:left="1276" w:hanging="567"/>
        <w:jc w:val="both"/>
        <w:rPr>
          <w:rFonts w:ascii="Arial" w:hAnsi="Arial" w:cs="Arial"/>
          <w:bCs/>
        </w:rPr>
      </w:pPr>
      <w:r w:rsidRPr="00B13A13">
        <w:rPr>
          <w:rFonts w:ascii="Arial" w:hAnsi="Arial" w:cs="Arial"/>
          <w:bCs/>
        </w:rPr>
        <w:t xml:space="preserve">Menjaga etika atau kode etik presentasi. </w:t>
      </w:r>
    </w:p>
    <w:p w:rsidR="00B13A13" w:rsidRPr="00B13A13" w:rsidRDefault="00B13A13" w:rsidP="00B13A13">
      <w:pPr>
        <w:pStyle w:val="NormalWeb"/>
        <w:spacing w:before="0" w:beforeAutospacing="0" w:after="0" w:afterAutospacing="0"/>
        <w:jc w:val="both"/>
        <w:rPr>
          <w:rFonts w:ascii="Arial" w:hAnsi="Arial" w:cs="Arial"/>
          <w:bCs/>
        </w:rPr>
      </w:pPr>
    </w:p>
    <w:p w:rsidR="00B13A13" w:rsidRPr="00B13A13" w:rsidRDefault="00B13A13" w:rsidP="0082578B">
      <w:pPr>
        <w:pStyle w:val="NormalWeb"/>
        <w:numPr>
          <w:ilvl w:val="1"/>
          <w:numId w:val="14"/>
        </w:numPr>
        <w:spacing w:before="0" w:beforeAutospacing="0" w:after="0" w:afterAutospacing="0"/>
        <w:ind w:left="1276" w:hanging="567"/>
        <w:jc w:val="both"/>
        <w:rPr>
          <w:rFonts w:ascii="Arial" w:hAnsi="Arial" w:cs="Arial"/>
          <w:b/>
          <w:bCs/>
          <w:lang w:val="id-ID"/>
        </w:rPr>
      </w:pPr>
      <w:r w:rsidRPr="00B13A13">
        <w:rPr>
          <w:rFonts w:ascii="Arial" w:hAnsi="Arial" w:cs="Arial"/>
          <w:b/>
          <w:bCs/>
        </w:rPr>
        <w:t>Tata Tertib dan Etika Presentasi Ilmiah</w:t>
      </w:r>
    </w:p>
    <w:p w:rsidR="00B13A13" w:rsidRPr="00B13A13" w:rsidRDefault="00B13A13" w:rsidP="0082578B">
      <w:pPr>
        <w:pStyle w:val="NormalWeb"/>
        <w:spacing w:before="0" w:beforeAutospacing="0" w:after="0" w:afterAutospacing="0"/>
        <w:ind w:left="709" w:firstLine="567"/>
        <w:jc w:val="both"/>
        <w:rPr>
          <w:rFonts w:ascii="Arial" w:hAnsi="Arial" w:cs="Arial"/>
          <w:b/>
          <w:bCs/>
        </w:rPr>
      </w:pPr>
      <w:proofErr w:type="gramStart"/>
      <w:r w:rsidRPr="00B13A13">
        <w:rPr>
          <w:rFonts w:ascii="Arial" w:hAnsi="Arial" w:cs="Arial"/>
          <w:bCs/>
        </w:rPr>
        <w:t>Sesuai dengan namanya, penyaji (pemakalah) berfungsi sebagai orang yang menyampaikan isi makalah.</w:t>
      </w:r>
      <w:proofErr w:type="gramEnd"/>
      <w:r w:rsidRPr="00B13A13">
        <w:rPr>
          <w:rFonts w:ascii="Arial" w:hAnsi="Arial" w:cs="Arial"/>
          <w:bCs/>
        </w:rPr>
        <w:t xml:space="preserve"> </w:t>
      </w:r>
      <w:proofErr w:type="gramStart"/>
      <w:r w:rsidRPr="00B13A13">
        <w:rPr>
          <w:rFonts w:ascii="Arial" w:hAnsi="Arial" w:cs="Arial"/>
          <w:bCs/>
        </w:rPr>
        <w:t xml:space="preserve">Pemandu (moderator) berfungsi sebagai pengatur </w:t>
      </w:r>
      <w:r w:rsidRPr="00B13A13">
        <w:rPr>
          <w:rFonts w:ascii="Arial" w:hAnsi="Arial" w:cs="Arial"/>
        </w:rPr>
        <w:t xml:space="preserve">jalannya presentasi </w:t>
      </w:r>
      <w:r w:rsidRPr="00B13A13">
        <w:rPr>
          <w:rFonts w:ascii="Arial" w:hAnsi="Arial" w:cs="Arial"/>
          <w:bCs/>
        </w:rPr>
        <w:t>atau diskusi, termasuk penentu waktu yang disediakan untuk presentasi itu.</w:t>
      </w:r>
      <w:proofErr w:type="gramEnd"/>
      <w:r w:rsidRPr="00B13A13">
        <w:rPr>
          <w:rFonts w:ascii="Arial" w:hAnsi="Arial" w:cs="Arial"/>
          <w:bCs/>
        </w:rPr>
        <w:t xml:space="preserve"> Pencatat (</w:t>
      </w:r>
      <w:r w:rsidRPr="00B13A13">
        <w:rPr>
          <w:rFonts w:ascii="Arial" w:hAnsi="Arial" w:cs="Arial"/>
          <w:bCs/>
          <w:i/>
        </w:rPr>
        <w:t>notulen</w:t>
      </w:r>
      <w:r w:rsidRPr="00B13A13">
        <w:rPr>
          <w:rFonts w:ascii="Arial" w:hAnsi="Arial" w:cs="Arial"/>
          <w:bCs/>
        </w:rPr>
        <w:t xml:space="preserve">) berfungsi sebagai </w:t>
      </w:r>
      <w:r w:rsidRPr="00B13A13">
        <w:rPr>
          <w:rFonts w:ascii="Arial" w:hAnsi="Arial" w:cs="Arial"/>
        </w:rPr>
        <w:t xml:space="preserve">orang </w:t>
      </w:r>
      <w:r w:rsidRPr="00B13A13">
        <w:rPr>
          <w:rFonts w:ascii="Arial" w:hAnsi="Arial" w:cs="Arial"/>
          <w:bCs/>
        </w:rPr>
        <w:t xml:space="preserve">yang menghimpun segala komentar, saran, </w:t>
      </w:r>
      <w:r w:rsidRPr="00B13A13">
        <w:rPr>
          <w:rFonts w:ascii="Arial" w:hAnsi="Arial" w:cs="Arial"/>
        </w:rPr>
        <w:t xml:space="preserve">dan </w:t>
      </w:r>
      <w:r w:rsidRPr="00B13A13">
        <w:rPr>
          <w:rFonts w:ascii="Arial" w:hAnsi="Arial" w:cs="Arial"/>
          <w:bCs/>
        </w:rPr>
        <w:t xml:space="preserve">pertanyaan dalam </w:t>
      </w:r>
      <w:proofErr w:type="gramStart"/>
      <w:r w:rsidRPr="00B13A13">
        <w:rPr>
          <w:rFonts w:ascii="Arial" w:hAnsi="Arial" w:cs="Arial"/>
          <w:bCs/>
        </w:rPr>
        <w:t>diskusi  untuk</w:t>
      </w:r>
      <w:proofErr w:type="gramEnd"/>
      <w:r w:rsidRPr="00B13A13">
        <w:rPr>
          <w:rFonts w:ascii="Arial" w:hAnsi="Arial" w:cs="Arial"/>
          <w:bCs/>
        </w:rPr>
        <w:t xml:space="preserve"> dijadikan dokumen</w:t>
      </w:r>
      <w:r w:rsidRPr="00B13A13">
        <w:rPr>
          <w:rFonts w:ascii="Arial" w:hAnsi="Arial" w:cs="Arial"/>
        </w:rPr>
        <w:t xml:space="preserve">. </w:t>
      </w:r>
    </w:p>
    <w:p w:rsidR="00B13A13" w:rsidRPr="00B13A13" w:rsidRDefault="00B13A13" w:rsidP="0082578B">
      <w:pPr>
        <w:pStyle w:val="NormalWeb"/>
        <w:numPr>
          <w:ilvl w:val="0"/>
          <w:numId w:val="19"/>
        </w:numPr>
        <w:spacing w:before="0" w:beforeAutospacing="0" w:after="0" w:afterAutospacing="0"/>
        <w:ind w:left="1134" w:hanging="425"/>
        <w:jc w:val="both"/>
        <w:rPr>
          <w:rFonts w:ascii="Arial" w:hAnsi="Arial" w:cs="Arial"/>
          <w:bCs/>
        </w:rPr>
      </w:pPr>
      <w:r w:rsidRPr="00B13A13">
        <w:rPr>
          <w:rFonts w:ascii="Arial" w:hAnsi="Arial" w:cs="Arial"/>
          <w:bCs/>
        </w:rPr>
        <w:t xml:space="preserve">Penyiapan Bahan Presentasi </w:t>
      </w:r>
    </w:p>
    <w:p w:rsidR="00B13A13" w:rsidRPr="00B13A13" w:rsidRDefault="00B13A13" w:rsidP="0082578B">
      <w:pPr>
        <w:pStyle w:val="NormalWeb"/>
        <w:numPr>
          <w:ilvl w:val="0"/>
          <w:numId w:val="19"/>
        </w:numPr>
        <w:spacing w:before="0" w:beforeAutospacing="0" w:after="0" w:afterAutospacing="0"/>
        <w:ind w:left="1134" w:hanging="425"/>
        <w:jc w:val="both"/>
        <w:rPr>
          <w:rFonts w:ascii="Arial" w:hAnsi="Arial" w:cs="Arial"/>
          <w:bCs/>
        </w:rPr>
      </w:pPr>
      <w:r w:rsidRPr="00B13A13">
        <w:rPr>
          <w:rFonts w:ascii="Arial" w:hAnsi="Arial" w:cs="Arial"/>
          <w:bCs/>
        </w:rPr>
        <w:t>Pelaksanaan Presentasi</w:t>
      </w:r>
    </w:p>
    <w:p w:rsidR="00B13A13" w:rsidRPr="00B13A13" w:rsidRDefault="00B13A13" w:rsidP="0082578B">
      <w:pPr>
        <w:pStyle w:val="NormalWeb"/>
        <w:numPr>
          <w:ilvl w:val="1"/>
          <w:numId w:val="21"/>
        </w:numPr>
        <w:spacing w:before="0" w:beforeAutospacing="0" w:after="0" w:afterAutospacing="0"/>
        <w:ind w:left="1560" w:hanging="426"/>
        <w:jc w:val="both"/>
        <w:rPr>
          <w:rFonts w:ascii="Arial" w:hAnsi="Arial" w:cs="Arial"/>
          <w:bCs/>
        </w:rPr>
      </w:pPr>
      <w:r w:rsidRPr="00B13A13">
        <w:rPr>
          <w:rFonts w:ascii="Arial" w:hAnsi="Arial" w:cs="Arial"/>
          <w:bCs/>
        </w:rPr>
        <w:t xml:space="preserve">Penguasaan Pokok-pokok Pikiran </w:t>
      </w:r>
    </w:p>
    <w:p w:rsidR="00B13A13" w:rsidRPr="00B13A13" w:rsidRDefault="00B13A13" w:rsidP="0082578B">
      <w:pPr>
        <w:pStyle w:val="NormalWeb"/>
        <w:numPr>
          <w:ilvl w:val="1"/>
          <w:numId w:val="21"/>
        </w:numPr>
        <w:spacing w:before="0" w:beforeAutospacing="0" w:after="0" w:afterAutospacing="0"/>
        <w:ind w:left="1560" w:hanging="426"/>
        <w:jc w:val="both"/>
        <w:rPr>
          <w:rFonts w:ascii="Arial" w:hAnsi="Arial" w:cs="Arial"/>
          <w:bCs/>
        </w:rPr>
      </w:pPr>
      <w:r w:rsidRPr="00B13A13">
        <w:rPr>
          <w:rFonts w:ascii="Arial" w:hAnsi="Arial" w:cs="Arial"/>
          <w:bCs/>
        </w:rPr>
        <w:t xml:space="preserve">Penjabaran Pokok-pokok Pikiran </w:t>
      </w:r>
    </w:p>
    <w:p w:rsidR="00B13A13" w:rsidRPr="00B13A13" w:rsidRDefault="00B13A13" w:rsidP="0082578B">
      <w:pPr>
        <w:pStyle w:val="NormalWeb"/>
        <w:numPr>
          <w:ilvl w:val="1"/>
          <w:numId w:val="21"/>
        </w:numPr>
        <w:spacing w:before="0" w:beforeAutospacing="0" w:after="0" w:afterAutospacing="0"/>
        <w:ind w:left="1560" w:hanging="426"/>
        <w:jc w:val="both"/>
        <w:rPr>
          <w:rFonts w:ascii="Arial" w:hAnsi="Arial" w:cs="Arial"/>
          <w:bCs/>
          <w:lang w:val="id-ID"/>
        </w:rPr>
      </w:pPr>
      <w:r w:rsidRPr="00B13A13">
        <w:rPr>
          <w:rFonts w:ascii="Arial" w:hAnsi="Arial" w:cs="Arial"/>
          <w:bCs/>
        </w:rPr>
        <w:t xml:space="preserve">Siapkan Bahan Humor </w:t>
      </w:r>
    </w:p>
    <w:p w:rsidR="00B13A13" w:rsidRPr="00B13A13" w:rsidRDefault="00B13A13" w:rsidP="00D21A36">
      <w:pPr>
        <w:pStyle w:val="NormalWeb"/>
        <w:numPr>
          <w:ilvl w:val="0"/>
          <w:numId w:val="23"/>
        </w:numPr>
        <w:spacing w:before="0" w:beforeAutospacing="0" w:after="0" w:afterAutospacing="0"/>
        <w:ind w:left="1985" w:hanging="425"/>
        <w:jc w:val="both"/>
        <w:rPr>
          <w:rFonts w:ascii="Arial" w:hAnsi="Arial" w:cs="Arial"/>
          <w:bCs/>
        </w:rPr>
      </w:pPr>
      <w:r w:rsidRPr="00B13A13">
        <w:rPr>
          <w:rFonts w:ascii="Arial" w:hAnsi="Arial" w:cs="Arial"/>
          <w:bCs/>
        </w:rPr>
        <w:t xml:space="preserve">Alat Bantu Presentasi </w:t>
      </w:r>
    </w:p>
    <w:p w:rsidR="00B13A13" w:rsidRPr="00B13A13" w:rsidRDefault="00B13A13" w:rsidP="00D21A36">
      <w:pPr>
        <w:pStyle w:val="NormalWeb"/>
        <w:numPr>
          <w:ilvl w:val="0"/>
          <w:numId w:val="23"/>
        </w:numPr>
        <w:spacing w:before="0" w:beforeAutospacing="0" w:after="0" w:afterAutospacing="0"/>
        <w:ind w:left="1985" w:hanging="425"/>
        <w:jc w:val="both"/>
        <w:rPr>
          <w:rFonts w:ascii="Arial" w:hAnsi="Arial" w:cs="Arial"/>
          <w:bCs/>
        </w:rPr>
      </w:pPr>
      <w:r w:rsidRPr="00B13A13">
        <w:rPr>
          <w:rFonts w:ascii="Arial" w:hAnsi="Arial" w:cs="Arial"/>
          <w:bCs/>
        </w:rPr>
        <w:t xml:space="preserve">Analisis Bahasa Tubuh </w:t>
      </w:r>
    </w:p>
    <w:p w:rsidR="00B13A13" w:rsidRPr="00B13A13" w:rsidRDefault="00B13A13" w:rsidP="00D21A36">
      <w:pPr>
        <w:pStyle w:val="NormalWeb"/>
        <w:numPr>
          <w:ilvl w:val="0"/>
          <w:numId w:val="23"/>
        </w:numPr>
        <w:spacing w:before="0" w:beforeAutospacing="0" w:after="0" w:afterAutospacing="0"/>
        <w:ind w:left="1985" w:hanging="425"/>
        <w:jc w:val="both"/>
        <w:rPr>
          <w:rFonts w:ascii="Arial" w:hAnsi="Arial" w:cs="Arial"/>
          <w:bCs/>
        </w:rPr>
      </w:pPr>
      <w:r w:rsidRPr="00B13A13">
        <w:rPr>
          <w:rFonts w:ascii="Arial" w:hAnsi="Arial" w:cs="Arial"/>
          <w:bCs/>
        </w:rPr>
        <w:t>Percaya Diri</w:t>
      </w:r>
    </w:p>
    <w:p w:rsidR="00B13A13" w:rsidRPr="00B13A13" w:rsidRDefault="00B13A13" w:rsidP="00D21A36">
      <w:pPr>
        <w:pStyle w:val="NormalWeb"/>
        <w:numPr>
          <w:ilvl w:val="0"/>
          <w:numId w:val="23"/>
        </w:numPr>
        <w:spacing w:before="0" w:beforeAutospacing="0" w:after="0" w:afterAutospacing="0"/>
        <w:ind w:left="1985" w:hanging="425"/>
        <w:jc w:val="both"/>
        <w:rPr>
          <w:rFonts w:ascii="Arial" w:hAnsi="Arial" w:cs="Arial"/>
          <w:bCs/>
        </w:rPr>
      </w:pPr>
      <w:r w:rsidRPr="00B13A13">
        <w:rPr>
          <w:rFonts w:ascii="Arial" w:hAnsi="Arial" w:cs="Arial"/>
          <w:bCs/>
        </w:rPr>
        <w:t xml:space="preserve">Cara Menanggapi Pertanyaan </w:t>
      </w:r>
    </w:p>
    <w:p w:rsidR="00D144FD" w:rsidRPr="00B13A13" w:rsidRDefault="00D144FD" w:rsidP="00B13A13">
      <w:pPr>
        <w:spacing w:line="240" w:lineRule="auto"/>
        <w:rPr>
          <w:rFonts w:ascii="Arial" w:hAnsi="Arial" w:cs="Arial"/>
          <w:sz w:val="24"/>
          <w:szCs w:val="24"/>
        </w:rPr>
      </w:pPr>
    </w:p>
    <w:p w:rsidR="00B13A13" w:rsidRPr="00F453CB" w:rsidRDefault="00F453CB">
      <w:pPr>
        <w:spacing w:line="240" w:lineRule="auto"/>
        <w:rPr>
          <w:rFonts w:ascii="Arial" w:hAnsi="Arial" w:cs="Arial"/>
          <w:b/>
          <w:sz w:val="24"/>
          <w:szCs w:val="24"/>
          <w:lang w:val="id-ID"/>
        </w:rPr>
      </w:pPr>
      <w:r w:rsidRPr="00F453CB">
        <w:rPr>
          <w:rFonts w:ascii="Arial" w:hAnsi="Arial" w:cs="Arial"/>
          <w:b/>
          <w:sz w:val="24"/>
          <w:szCs w:val="24"/>
          <w:lang w:val="id-ID"/>
        </w:rPr>
        <w:lastRenderedPageBreak/>
        <w:t>DAFTAR PUSTAKA</w:t>
      </w:r>
    </w:p>
    <w:p w:rsid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Burhan </w:t>
      </w:r>
      <w:r w:rsidRPr="00F453CB">
        <w:rPr>
          <w:rFonts w:ascii="Arial" w:eastAsia="Times New Roman" w:hAnsi="Arial" w:cs="Arial"/>
          <w:color w:val="000000"/>
          <w:sz w:val="24"/>
          <w:szCs w:val="24"/>
          <w:bdr w:val="none" w:sz="0" w:space="0" w:color="auto" w:frame="1"/>
          <w:lang w:val="id-ID" w:eastAsia="id-ID"/>
        </w:rPr>
        <w:t>Nurgiyantoro.1995</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Penilaian dalam Pengajaran Bahasa dan Sastra Indonesia</w:t>
      </w:r>
      <w:r w:rsidRPr="00F453CB">
        <w:rPr>
          <w:rFonts w:ascii="Arial" w:eastAsia="Times New Roman" w:hAnsi="Arial" w:cs="Arial"/>
          <w:color w:val="000000"/>
          <w:sz w:val="24"/>
          <w:szCs w:val="24"/>
          <w:lang w:val="id-ID" w:eastAsia="id-ID"/>
        </w:rPr>
        <w:t>. Yogyakarta: BPFE.</w:t>
      </w:r>
    </w:p>
    <w:p w:rsid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Cox, </w:t>
      </w:r>
      <w:r w:rsidRPr="00F453CB">
        <w:rPr>
          <w:rFonts w:ascii="Arial" w:eastAsia="Times New Roman" w:hAnsi="Arial" w:cs="Arial"/>
          <w:color w:val="000000"/>
          <w:sz w:val="24"/>
          <w:szCs w:val="24"/>
          <w:bdr w:val="none" w:sz="0" w:space="0" w:color="auto" w:frame="1"/>
          <w:lang w:val="id-ID" w:eastAsia="id-ID"/>
        </w:rPr>
        <w:t>Carole.1998</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Teaching language arts (a student-and response-centered classroom)</w:t>
      </w:r>
      <w:r w:rsidRPr="00F453CB">
        <w:rPr>
          <w:rFonts w:ascii="Arial" w:eastAsia="Times New Roman" w:hAnsi="Arial" w:cs="Arial"/>
          <w:color w:val="000000"/>
          <w:sz w:val="24"/>
          <w:szCs w:val="24"/>
          <w:lang w:val="id-ID" w:eastAsia="id-ID"/>
        </w:rPr>
        <w:t>.</w:t>
      </w:r>
      <w:r>
        <w:rPr>
          <w:rFonts w:ascii="Arial" w:eastAsia="Times New Roman" w:hAnsi="Arial" w:cs="Arial"/>
          <w:color w:val="000000"/>
          <w:sz w:val="24"/>
          <w:szCs w:val="24"/>
          <w:lang w:val="id-ID" w:eastAsia="id-ID"/>
        </w:rPr>
        <w:t xml:space="preserve"> </w:t>
      </w:r>
      <w:r w:rsidRPr="00F453CB">
        <w:rPr>
          <w:rFonts w:ascii="Arial" w:eastAsia="Times New Roman" w:hAnsi="Arial" w:cs="Arial"/>
          <w:color w:val="000000"/>
          <w:sz w:val="24"/>
          <w:szCs w:val="24"/>
          <w:lang w:val="id-ID" w:eastAsia="id-ID"/>
        </w:rPr>
        <w:t>New York: A Viacom Company.</w:t>
      </w:r>
    </w:p>
    <w:p w:rsid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 xml:space="preserve">Haryadi. 1997.  </w:t>
      </w:r>
      <w:r w:rsidRPr="00F453CB">
        <w:rPr>
          <w:rFonts w:ascii="Arial" w:eastAsia="Times New Roman" w:hAnsi="Arial" w:cs="Arial"/>
          <w:i/>
          <w:color w:val="000000"/>
          <w:sz w:val="24"/>
          <w:szCs w:val="24"/>
          <w:lang w:val="id-ID" w:eastAsia="id-ID"/>
        </w:rPr>
        <w:t>Berbicara (Suatu Pengantar)</w:t>
      </w:r>
      <w:r>
        <w:rPr>
          <w:rFonts w:ascii="Arial" w:eastAsia="Times New Roman" w:hAnsi="Arial" w:cs="Arial"/>
          <w:color w:val="000000"/>
          <w:sz w:val="24"/>
          <w:szCs w:val="24"/>
          <w:lang w:val="id-ID" w:eastAsia="id-ID"/>
        </w:rPr>
        <w:t>.</w:t>
      </w:r>
      <w:r w:rsidRPr="00F453CB">
        <w:rPr>
          <w:rFonts w:ascii="Arial" w:eastAsia="Times New Roman" w:hAnsi="Arial" w:cs="Arial"/>
          <w:color w:val="000000"/>
          <w:sz w:val="24"/>
          <w:szCs w:val="24"/>
          <w:lang w:val="id-ID" w:eastAsia="id-ID"/>
        </w:rPr>
        <w:t xml:space="preserve"> Diktat Perkuliahan: IKIP Yogyakarta.</w:t>
      </w:r>
    </w:p>
    <w:p w:rsidR="00F453CB" w:rsidRDefault="00F453CB" w:rsidP="00F453CB">
      <w:pPr>
        <w:shd w:val="clear" w:color="auto" w:fill="FFFFFF"/>
        <w:spacing w:after="225"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Haryadi dan </w:t>
      </w:r>
      <w:r w:rsidRPr="00F453CB">
        <w:rPr>
          <w:rFonts w:ascii="Arial" w:eastAsia="Times New Roman" w:hAnsi="Arial" w:cs="Arial"/>
          <w:color w:val="000000"/>
          <w:sz w:val="24"/>
          <w:szCs w:val="24"/>
          <w:bdr w:val="none" w:sz="0" w:space="0" w:color="auto" w:frame="1"/>
          <w:lang w:val="id-ID" w:eastAsia="id-ID"/>
        </w:rPr>
        <w:t>Zamzani.1996/1997</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Peningkatan Keterampilan Berbahasa Indonesia.</w:t>
      </w:r>
      <w:r w:rsidRPr="00F453CB">
        <w:rPr>
          <w:rFonts w:ascii="Arial" w:eastAsia="Times New Roman" w:hAnsi="Arial" w:cs="Arial"/>
          <w:color w:val="000000"/>
          <w:sz w:val="24"/>
          <w:szCs w:val="24"/>
          <w:lang w:val="id-ID" w:eastAsia="id-ID"/>
        </w:rPr>
        <w:t xml:space="preserve"> Depdikbud Dirjen Dikti bagian Proyek Pengembangan Pendidikan Guru Sekolah Dasar.</w:t>
      </w:r>
    </w:p>
    <w:p w:rsid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Muchlisoh, </w:t>
      </w:r>
      <w:r w:rsidRPr="00F453CB">
        <w:rPr>
          <w:rFonts w:ascii="Arial" w:eastAsia="Times New Roman" w:hAnsi="Arial" w:cs="Arial"/>
          <w:color w:val="000000"/>
          <w:sz w:val="24"/>
          <w:szCs w:val="24"/>
          <w:bdr w:val="none" w:sz="0" w:space="0" w:color="auto" w:frame="1"/>
          <w:lang w:val="id-ID" w:eastAsia="id-ID"/>
        </w:rPr>
        <w:t>dkk.1996</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Pendidikan Bahasa Indonesia 3 Modul 1-9</w:t>
      </w:r>
      <w:r>
        <w:rPr>
          <w:rFonts w:ascii="Arial" w:eastAsia="Times New Roman" w:hAnsi="Arial" w:cs="Arial"/>
          <w:color w:val="000000"/>
          <w:sz w:val="24"/>
          <w:szCs w:val="24"/>
          <w:lang w:val="id-ID" w:eastAsia="id-ID"/>
        </w:rPr>
        <w:t>. Jakarta:Depdikbud.</w:t>
      </w:r>
    </w:p>
    <w:p w:rsid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 xml:space="preserve">Supriyadi, dkk. 2005. </w:t>
      </w:r>
      <w:r w:rsidRPr="00F453CB">
        <w:rPr>
          <w:rFonts w:ascii="Arial" w:eastAsia="Times New Roman" w:hAnsi="Arial" w:cs="Arial"/>
          <w:i/>
          <w:color w:val="000000"/>
          <w:sz w:val="24"/>
          <w:szCs w:val="24"/>
          <w:lang w:val="id-ID" w:eastAsia="id-ID"/>
        </w:rPr>
        <w:t>Pendidikan Bahasa Indonesia 2</w:t>
      </w:r>
      <w:r w:rsidRPr="00F453CB">
        <w:rPr>
          <w:rFonts w:ascii="Arial" w:eastAsia="Times New Roman" w:hAnsi="Arial" w:cs="Arial"/>
          <w:color w:val="000000"/>
          <w:sz w:val="24"/>
          <w:szCs w:val="24"/>
          <w:lang w:val="id-ID" w:eastAsia="id-ID"/>
        </w:rPr>
        <w:t>. Jakarta: Depdikbud.</w:t>
      </w:r>
    </w:p>
    <w:p w:rsidR="00F453CB" w:rsidRP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 xml:space="preserve">Tarigan, H.G. 1986. Berbicara sebagai suatu Keterampilan </w:t>
      </w:r>
      <w:r w:rsidRPr="00F453CB">
        <w:rPr>
          <w:rFonts w:ascii="Arial" w:eastAsia="Times New Roman" w:hAnsi="Arial" w:cs="Arial"/>
          <w:i/>
          <w:color w:val="000000"/>
          <w:sz w:val="24"/>
          <w:szCs w:val="24"/>
          <w:lang w:val="id-ID" w:eastAsia="id-ID"/>
        </w:rPr>
        <w:t>Berbahasa</w:t>
      </w:r>
      <w:r w:rsidRPr="00F453CB">
        <w:rPr>
          <w:rFonts w:ascii="Arial" w:eastAsia="Times New Roman" w:hAnsi="Arial" w:cs="Arial"/>
          <w:color w:val="000000"/>
          <w:sz w:val="24"/>
          <w:szCs w:val="24"/>
          <w:lang w:val="id-ID" w:eastAsia="id-ID"/>
        </w:rPr>
        <w:t>. Bandung: Angkasa.</w:t>
      </w:r>
    </w:p>
    <w:p w:rsidR="00F453CB" w:rsidRP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Badudu (1993:131)</w:t>
      </w:r>
    </w:p>
    <w:p w:rsidR="00F453CB" w:rsidRP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Tarigan, </w:t>
      </w:r>
      <w:r w:rsidRPr="00F453CB">
        <w:rPr>
          <w:rFonts w:ascii="Arial" w:eastAsia="Times New Roman" w:hAnsi="Arial" w:cs="Arial"/>
          <w:color w:val="000000"/>
          <w:sz w:val="24"/>
          <w:szCs w:val="24"/>
          <w:bdr w:val="none" w:sz="0" w:space="0" w:color="auto" w:frame="1"/>
          <w:lang w:val="id-ID" w:eastAsia="id-ID"/>
        </w:rPr>
        <w:t>Djago.1997</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Pengembangan Keterampilan Berbicara</w:t>
      </w:r>
      <w:r w:rsidRPr="00F453CB">
        <w:rPr>
          <w:rFonts w:ascii="Arial" w:eastAsia="Times New Roman" w:hAnsi="Arial" w:cs="Arial"/>
          <w:color w:val="000000"/>
          <w:sz w:val="24"/>
          <w:szCs w:val="24"/>
          <w:lang w:val="id-ID" w:eastAsia="id-ID"/>
        </w:rPr>
        <w:t>. Jakarta:Depdikbud.</w:t>
      </w:r>
    </w:p>
    <w:p w:rsidR="00F453CB" w:rsidRPr="00F453CB" w:rsidRDefault="00F453CB" w:rsidP="00F453CB">
      <w:pPr>
        <w:shd w:val="clear" w:color="auto" w:fill="FFFFFF"/>
        <w:spacing w:after="0" w:line="240" w:lineRule="auto"/>
        <w:ind w:left="567" w:hanging="567"/>
        <w:jc w:val="both"/>
        <w:textAlignment w:val="baseline"/>
        <w:rPr>
          <w:rFonts w:ascii="Arial" w:eastAsia="Times New Roman" w:hAnsi="Arial" w:cs="Arial"/>
          <w:color w:val="000000"/>
          <w:sz w:val="24"/>
          <w:szCs w:val="24"/>
          <w:lang w:val="id-ID" w:eastAsia="id-ID"/>
        </w:rPr>
      </w:pPr>
      <w:r w:rsidRPr="00F453CB">
        <w:rPr>
          <w:rFonts w:ascii="Arial" w:eastAsia="Times New Roman" w:hAnsi="Arial" w:cs="Arial"/>
          <w:color w:val="000000"/>
          <w:sz w:val="24"/>
          <w:szCs w:val="24"/>
          <w:lang w:val="id-ID" w:eastAsia="id-ID"/>
        </w:rPr>
        <w:t>Tompkins, Gail E &amp; </w:t>
      </w:r>
      <w:r w:rsidRPr="00F453CB">
        <w:rPr>
          <w:rFonts w:ascii="Arial" w:eastAsia="Times New Roman" w:hAnsi="Arial" w:cs="Arial"/>
          <w:color w:val="000000"/>
          <w:sz w:val="24"/>
          <w:szCs w:val="24"/>
          <w:bdr w:val="none" w:sz="0" w:space="0" w:color="auto" w:frame="1"/>
          <w:lang w:val="id-ID" w:eastAsia="id-ID"/>
        </w:rPr>
        <w:t>Hosskisson.1993</w:t>
      </w:r>
      <w:r w:rsidRPr="00F453CB">
        <w:rPr>
          <w:rFonts w:ascii="Arial" w:eastAsia="Times New Roman" w:hAnsi="Arial" w:cs="Arial"/>
          <w:color w:val="000000"/>
          <w:sz w:val="24"/>
          <w:szCs w:val="24"/>
          <w:lang w:val="id-ID" w:eastAsia="id-ID"/>
        </w:rPr>
        <w:t xml:space="preserve">. </w:t>
      </w:r>
      <w:r w:rsidRPr="00F453CB">
        <w:rPr>
          <w:rFonts w:ascii="Arial" w:eastAsia="Times New Roman" w:hAnsi="Arial" w:cs="Arial"/>
          <w:i/>
          <w:color w:val="000000"/>
          <w:sz w:val="24"/>
          <w:szCs w:val="24"/>
          <w:lang w:val="id-ID" w:eastAsia="id-ID"/>
        </w:rPr>
        <w:t>Language arts: content and teaching strategies</w:t>
      </w:r>
      <w:r w:rsidRPr="00F453CB">
        <w:rPr>
          <w:rFonts w:ascii="Arial" w:eastAsia="Times New Roman" w:hAnsi="Arial" w:cs="Arial"/>
          <w:color w:val="000000"/>
          <w:sz w:val="24"/>
          <w:szCs w:val="24"/>
          <w:lang w:val="id-ID" w:eastAsia="id-ID"/>
        </w:rPr>
        <w:t>. New York: Macmillan College Publishing Company.</w:t>
      </w:r>
    </w:p>
    <w:p w:rsidR="00F453CB" w:rsidRPr="00F453CB" w:rsidRDefault="00F453CB">
      <w:pPr>
        <w:spacing w:line="240" w:lineRule="auto"/>
        <w:rPr>
          <w:rFonts w:ascii="Arial" w:hAnsi="Arial" w:cs="Arial"/>
          <w:sz w:val="24"/>
          <w:szCs w:val="24"/>
          <w:lang w:val="id-ID"/>
        </w:rPr>
      </w:pPr>
    </w:p>
    <w:sectPr w:rsidR="00F453CB" w:rsidRPr="00F453CB" w:rsidSect="00B13A13">
      <w:footerReference w:type="default" r:id="rId9"/>
      <w:pgSz w:w="10440" w:h="15120" w:code="7"/>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CA" w:rsidRDefault="00927DCA" w:rsidP="0089337B">
      <w:pPr>
        <w:spacing w:after="0" w:line="240" w:lineRule="auto"/>
      </w:pPr>
      <w:r>
        <w:separator/>
      </w:r>
    </w:p>
  </w:endnote>
  <w:endnote w:type="continuationSeparator" w:id="0">
    <w:p w:rsidR="00927DCA" w:rsidRDefault="00927DCA" w:rsidP="0089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69646761"/>
      <w:docPartObj>
        <w:docPartGallery w:val="Page Numbers (Bottom of Page)"/>
        <w:docPartUnique/>
      </w:docPartObj>
    </w:sdtPr>
    <w:sdtEndPr>
      <w:rPr>
        <w:noProof/>
      </w:rPr>
    </w:sdtEndPr>
    <w:sdtContent>
      <w:p w:rsidR="0089337B" w:rsidRPr="0089337B" w:rsidRDefault="0089337B">
        <w:pPr>
          <w:pStyle w:val="Footer"/>
          <w:jc w:val="center"/>
          <w:rPr>
            <w:rFonts w:ascii="Times New Roman" w:hAnsi="Times New Roman"/>
            <w:sz w:val="24"/>
            <w:szCs w:val="24"/>
          </w:rPr>
        </w:pPr>
        <w:r w:rsidRPr="0089337B">
          <w:rPr>
            <w:rFonts w:ascii="Times New Roman" w:hAnsi="Times New Roman"/>
            <w:sz w:val="24"/>
            <w:szCs w:val="24"/>
          </w:rPr>
          <w:fldChar w:fldCharType="begin"/>
        </w:r>
        <w:r w:rsidRPr="0089337B">
          <w:rPr>
            <w:rFonts w:ascii="Times New Roman" w:hAnsi="Times New Roman"/>
            <w:sz w:val="24"/>
            <w:szCs w:val="24"/>
          </w:rPr>
          <w:instrText xml:space="preserve"> PAGE   \* MERGEFORMAT </w:instrText>
        </w:r>
        <w:r w:rsidRPr="0089337B">
          <w:rPr>
            <w:rFonts w:ascii="Times New Roman" w:hAnsi="Times New Roman"/>
            <w:sz w:val="24"/>
            <w:szCs w:val="24"/>
          </w:rPr>
          <w:fldChar w:fldCharType="separate"/>
        </w:r>
        <w:r w:rsidR="00070FB8">
          <w:rPr>
            <w:rFonts w:ascii="Times New Roman" w:hAnsi="Times New Roman"/>
            <w:noProof/>
            <w:sz w:val="24"/>
            <w:szCs w:val="24"/>
          </w:rPr>
          <w:t>5</w:t>
        </w:r>
        <w:r w:rsidRPr="0089337B">
          <w:rPr>
            <w:rFonts w:ascii="Times New Roman" w:hAnsi="Times New Roman"/>
            <w:noProof/>
            <w:sz w:val="24"/>
            <w:szCs w:val="24"/>
          </w:rPr>
          <w:fldChar w:fldCharType="end"/>
        </w:r>
      </w:p>
    </w:sdtContent>
  </w:sdt>
  <w:p w:rsidR="0089337B" w:rsidRPr="0089337B" w:rsidRDefault="0089337B">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CA" w:rsidRDefault="00927DCA" w:rsidP="0089337B">
      <w:pPr>
        <w:spacing w:after="0" w:line="240" w:lineRule="auto"/>
      </w:pPr>
      <w:r>
        <w:separator/>
      </w:r>
    </w:p>
  </w:footnote>
  <w:footnote w:type="continuationSeparator" w:id="0">
    <w:p w:rsidR="00927DCA" w:rsidRDefault="00927DCA" w:rsidP="008933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64E"/>
    <w:multiLevelType w:val="hybridMultilevel"/>
    <w:tmpl w:val="A8183226"/>
    <w:lvl w:ilvl="0" w:tplc="87A8C4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AF472D"/>
    <w:multiLevelType w:val="multilevel"/>
    <w:tmpl w:val="63C6275E"/>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B723F45"/>
    <w:multiLevelType w:val="multilevel"/>
    <w:tmpl w:val="476449D2"/>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7664FD"/>
    <w:multiLevelType w:val="multilevel"/>
    <w:tmpl w:val="71265CFC"/>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3B9300D"/>
    <w:multiLevelType w:val="hybridMultilevel"/>
    <w:tmpl w:val="3A7C3712"/>
    <w:lvl w:ilvl="0" w:tplc="04210011">
      <w:start w:val="1"/>
      <w:numFmt w:val="decimal"/>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A36101C"/>
    <w:multiLevelType w:val="hybridMultilevel"/>
    <w:tmpl w:val="5C4EB43A"/>
    <w:lvl w:ilvl="0" w:tplc="E158A144">
      <w:start w:val="1"/>
      <w:numFmt w:val="decimal"/>
      <w:lvlText w:val="%1."/>
      <w:lvlJc w:val="left"/>
      <w:pPr>
        <w:ind w:left="-207" w:hanging="360"/>
      </w:pPr>
      <w:rPr>
        <w:rFonts w:hint="default"/>
      </w:rPr>
    </w:lvl>
    <w:lvl w:ilvl="1" w:tplc="04210019">
      <w:start w:val="1"/>
      <w:numFmt w:val="lowerLetter"/>
      <w:lvlText w:val="%2."/>
      <w:lvlJc w:val="left"/>
      <w:pPr>
        <w:ind w:left="513" w:hanging="360"/>
      </w:pPr>
    </w:lvl>
    <w:lvl w:ilvl="2" w:tplc="0421001B">
      <w:start w:val="1"/>
      <w:numFmt w:val="lowerRoman"/>
      <w:lvlText w:val="%3."/>
      <w:lvlJc w:val="right"/>
      <w:pPr>
        <w:ind w:left="1233" w:hanging="180"/>
      </w:pPr>
    </w:lvl>
    <w:lvl w:ilvl="3" w:tplc="0421000F" w:tentative="1">
      <w:start w:val="1"/>
      <w:numFmt w:val="decimal"/>
      <w:lvlText w:val="%4."/>
      <w:lvlJc w:val="left"/>
      <w:pPr>
        <w:ind w:left="1953" w:hanging="360"/>
      </w:pPr>
    </w:lvl>
    <w:lvl w:ilvl="4" w:tplc="04210019" w:tentative="1">
      <w:start w:val="1"/>
      <w:numFmt w:val="lowerLetter"/>
      <w:lvlText w:val="%5."/>
      <w:lvlJc w:val="left"/>
      <w:pPr>
        <w:ind w:left="2673" w:hanging="360"/>
      </w:pPr>
    </w:lvl>
    <w:lvl w:ilvl="5" w:tplc="0421001B" w:tentative="1">
      <w:start w:val="1"/>
      <w:numFmt w:val="lowerRoman"/>
      <w:lvlText w:val="%6."/>
      <w:lvlJc w:val="right"/>
      <w:pPr>
        <w:ind w:left="3393" w:hanging="180"/>
      </w:pPr>
    </w:lvl>
    <w:lvl w:ilvl="6" w:tplc="0421000F" w:tentative="1">
      <w:start w:val="1"/>
      <w:numFmt w:val="decimal"/>
      <w:lvlText w:val="%7."/>
      <w:lvlJc w:val="left"/>
      <w:pPr>
        <w:ind w:left="4113" w:hanging="360"/>
      </w:pPr>
    </w:lvl>
    <w:lvl w:ilvl="7" w:tplc="04210019" w:tentative="1">
      <w:start w:val="1"/>
      <w:numFmt w:val="lowerLetter"/>
      <w:lvlText w:val="%8."/>
      <w:lvlJc w:val="left"/>
      <w:pPr>
        <w:ind w:left="4833" w:hanging="360"/>
      </w:pPr>
    </w:lvl>
    <w:lvl w:ilvl="8" w:tplc="0421001B" w:tentative="1">
      <w:start w:val="1"/>
      <w:numFmt w:val="lowerRoman"/>
      <w:lvlText w:val="%9."/>
      <w:lvlJc w:val="right"/>
      <w:pPr>
        <w:ind w:left="5553" w:hanging="180"/>
      </w:pPr>
    </w:lvl>
  </w:abstractNum>
  <w:abstractNum w:abstractNumId="6">
    <w:nsid w:val="2BBC7966"/>
    <w:multiLevelType w:val="multilevel"/>
    <w:tmpl w:val="B42C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C5647E"/>
    <w:multiLevelType w:val="hybridMultilevel"/>
    <w:tmpl w:val="D06EB47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FAC25C9"/>
    <w:multiLevelType w:val="hybridMultilevel"/>
    <w:tmpl w:val="00F4FCA2"/>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39855A12"/>
    <w:multiLevelType w:val="multilevel"/>
    <w:tmpl w:val="3CF4C98C"/>
    <w:lvl w:ilvl="0">
      <w:start w:val="1"/>
      <w:numFmt w:val="lowerLetter"/>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0870569"/>
    <w:multiLevelType w:val="hybridMultilevel"/>
    <w:tmpl w:val="803605EC"/>
    <w:lvl w:ilvl="0" w:tplc="04210011">
      <w:start w:val="1"/>
      <w:numFmt w:val="decimal"/>
      <w:lvlText w:val="%1)"/>
      <w:lvlJc w:val="left"/>
      <w:pPr>
        <w:ind w:left="1854" w:hanging="360"/>
      </w:pPr>
    </w:lvl>
    <w:lvl w:ilvl="1" w:tplc="04210011">
      <w:start w:val="1"/>
      <w:numFmt w:val="decimal"/>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1">
    <w:nsid w:val="5131157C"/>
    <w:multiLevelType w:val="hybridMultilevel"/>
    <w:tmpl w:val="FF60B460"/>
    <w:lvl w:ilvl="0" w:tplc="B4A223DC">
      <w:start w:val="1"/>
      <w:numFmt w:val="decimal"/>
      <w:lvlText w:val="%1)"/>
      <w:lvlJc w:val="left"/>
      <w:pPr>
        <w:ind w:left="720" w:hanging="360"/>
      </w:pPr>
      <w:rPr>
        <w:rFonts w:hint="default"/>
        <w:b w:val="0"/>
      </w:rPr>
    </w:lvl>
    <w:lvl w:ilvl="1" w:tplc="6BB2262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5695E51"/>
    <w:multiLevelType w:val="hybridMultilevel"/>
    <w:tmpl w:val="CDB056D4"/>
    <w:lvl w:ilvl="0" w:tplc="25F8F52A">
      <w:start w:val="1"/>
      <w:numFmt w:val="upperLetter"/>
      <w:lvlText w:val="%1."/>
      <w:lvlJc w:val="left"/>
      <w:pPr>
        <w:ind w:left="927" w:hanging="360"/>
      </w:pPr>
      <w:rPr>
        <w:rFonts w:hint="default"/>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57620B8E"/>
    <w:multiLevelType w:val="hybridMultilevel"/>
    <w:tmpl w:val="9DF8A7E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8CE2DDE"/>
    <w:multiLevelType w:val="multilevel"/>
    <w:tmpl w:val="C6486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866AA9"/>
    <w:multiLevelType w:val="hybridMultilevel"/>
    <w:tmpl w:val="FEB89798"/>
    <w:lvl w:ilvl="0" w:tplc="6A9099B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62C86A15"/>
    <w:multiLevelType w:val="multilevel"/>
    <w:tmpl w:val="9D3ED21A"/>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144E2D"/>
    <w:multiLevelType w:val="hybridMultilevel"/>
    <w:tmpl w:val="27F426A6"/>
    <w:lvl w:ilvl="0" w:tplc="271834FE">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BB3016"/>
    <w:multiLevelType w:val="multilevel"/>
    <w:tmpl w:val="10D054C8"/>
    <w:lvl w:ilvl="0">
      <w:start w:val="1"/>
      <w:numFmt w:val="lowerLetter"/>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6AF15D94"/>
    <w:multiLevelType w:val="multilevel"/>
    <w:tmpl w:val="A5B82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CC17E8E"/>
    <w:multiLevelType w:val="multilevel"/>
    <w:tmpl w:val="8DCE83CC"/>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004CCC"/>
    <w:multiLevelType w:val="hybridMultilevel"/>
    <w:tmpl w:val="090418E2"/>
    <w:lvl w:ilvl="0" w:tplc="0421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0745454"/>
    <w:multiLevelType w:val="multilevel"/>
    <w:tmpl w:val="A81CAF96"/>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
  </w:num>
  <w:num w:numId="4">
    <w:abstractNumId w:val="8"/>
  </w:num>
  <w:num w:numId="5">
    <w:abstractNumId w:val="15"/>
  </w:num>
  <w:num w:numId="6">
    <w:abstractNumId w:val="17"/>
  </w:num>
  <w:num w:numId="7">
    <w:abstractNumId w:val="7"/>
  </w:num>
  <w:num w:numId="8">
    <w:abstractNumId w:val="6"/>
  </w:num>
  <w:num w:numId="9">
    <w:abstractNumId w:val="14"/>
  </w:num>
  <w:num w:numId="10">
    <w:abstractNumId w:val="2"/>
  </w:num>
  <w:num w:numId="11">
    <w:abstractNumId w:val="16"/>
  </w:num>
  <w:num w:numId="12">
    <w:abstractNumId w:val="22"/>
  </w:num>
  <w:num w:numId="13">
    <w:abstractNumId w:val="11"/>
  </w:num>
  <w:num w:numId="14">
    <w:abstractNumId w:val="20"/>
  </w:num>
  <w:num w:numId="15">
    <w:abstractNumId w:val="0"/>
  </w:num>
  <w:num w:numId="16">
    <w:abstractNumId w:val="12"/>
  </w:num>
  <w:num w:numId="17">
    <w:abstractNumId w:val="5"/>
  </w:num>
  <w:num w:numId="18">
    <w:abstractNumId w:val="21"/>
  </w:num>
  <w:num w:numId="19">
    <w:abstractNumId w:val="18"/>
  </w:num>
  <w:num w:numId="20">
    <w:abstractNumId w:val="4"/>
  </w:num>
  <w:num w:numId="21">
    <w:abstractNumId w:val="10"/>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13"/>
    <w:rsid w:val="00070FB8"/>
    <w:rsid w:val="000E4314"/>
    <w:rsid w:val="003E0953"/>
    <w:rsid w:val="00475E43"/>
    <w:rsid w:val="004F7CA9"/>
    <w:rsid w:val="006A5070"/>
    <w:rsid w:val="00793DFE"/>
    <w:rsid w:val="007E313D"/>
    <w:rsid w:val="0082578B"/>
    <w:rsid w:val="008638E2"/>
    <w:rsid w:val="0089337B"/>
    <w:rsid w:val="00927DCA"/>
    <w:rsid w:val="00A1195C"/>
    <w:rsid w:val="00AF712D"/>
    <w:rsid w:val="00B13A13"/>
    <w:rsid w:val="00D144FD"/>
    <w:rsid w:val="00D21A36"/>
    <w:rsid w:val="00D93023"/>
    <w:rsid w:val="00EC5F0B"/>
    <w:rsid w:val="00F453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13"/>
    <w:rPr>
      <w:rFonts w:ascii="Calibri" w:eastAsia="Calibri" w:hAnsi="Calibri" w:cs="Times New Roman"/>
      <w:lang w:val="en-US"/>
    </w:rPr>
  </w:style>
  <w:style w:type="paragraph" w:styleId="Heading2">
    <w:name w:val="heading 2"/>
    <w:basedOn w:val="Normal"/>
    <w:next w:val="Normal"/>
    <w:link w:val="Heading2Char"/>
    <w:qFormat/>
    <w:rsid w:val="00B13A13"/>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3A13"/>
    <w:rPr>
      <w:rFonts w:ascii="Times New Roman" w:eastAsia="Times New Roman" w:hAnsi="Times New Roman" w:cs="Times New Roman"/>
      <w:b/>
      <w:sz w:val="28"/>
      <w:szCs w:val="20"/>
      <w:lang w:val="en-US"/>
    </w:rPr>
  </w:style>
  <w:style w:type="paragraph" w:styleId="NormalWeb">
    <w:name w:val="Normal (Web)"/>
    <w:basedOn w:val="Normal"/>
    <w:uiPriority w:val="99"/>
    <w:unhideWhenUsed/>
    <w:rsid w:val="00B13A1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3A13"/>
    <w:pPr>
      <w:ind w:left="720"/>
      <w:contextualSpacing/>
    </w:pPr>
  </w:style>
  <w:style w:type="paragraph" w:styleId="Header">
    <w:name w:val="header"/>
    <w:basedOn w:val="Normal"/>
    <w:link w:val="HeaderChar"/>
    <w:uiPriority w:val="99"/>
    <w:unhideWhenUsed/>
    <w:rsid w:val="00893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37B"/>
    <w:rPr>
      <w:rFonts w:ascii="Calibri" w:eastAsia="Calibri" w:hAnsi="Calibri" w:cs="Times New Roman"/>
      <w:lang w:val="en-US"/>
    </w:rPr>
  </w:style>
  <w:style w:type="paragraph" w:styleId="Footer">
    <w:name w:val="footer"/>
    <w:basedOn w:val="Normal"/>
    <w:link w:val="FooterChar"/>
    <w:uiPriority w:val="99"/>
    <w:unhideWhenUsed/>
    <w:rsid w:val="00893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37B"/>
    <w:rPr>
      <w:rFonts w:ascii="Calibri" w:eastAsia="Calibri" w:hAnsi="Calibri" w:cs="Times New Roman"/>
      <w:lang w:val="en-US"/>
    </w:rPr>
  </w:style>
  <w:style w:type="character" w:customStyle="1" w:styleId="skimlinks-unlinked">
    <w:name w:val="skimlinks-unlinked"/>
    <w:basedOn w:val="DefaultParagraphFont"/>
    <w:rsid w:val="007E31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A13"/>
    <w:rPr>
      <w:rFonts w:ascii="Calibri" w:eastAsia="Calibri" w:hAnsi="Calibri" w:cs="Times New Roman"/>
      <w:lang w:val="en-US"/>
    </w:rPr>
  </w:style>
  <w:style w:type="paragraph" w:styleId="Heading2">
    <w:name w:val="heading 2"/>
    <w:basedOn w:val="Normal"/>
    <w:next w:val="Normal"/>
    <w:link w:val="Heading2Char"/>
    <w:qFormat/>
    <w:rsid w:val="00B13A13"/>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3A13"/>
    <w:rPr>
      <w:rFonts w:ascii="Times New Roman" w:eastAsia="Times New Roman" w:hAnsi="Times New Roman" w:cs="Times New Roman"/>
      <w:b/>
      <w:sz w:val="28"/>
      <w:szCs w:val="20"/>
      <w:lang w:val="en-US"/>
    </w:rPr>
  </w:style>
  <w:style w:type="paragraph" w:styleId="NormalWeb">
    <w:name w:val="Normal (Web)"/>
    <w:basedOn w:val="Normal"/>
    <w:uiPriority w:val="99"/>
    <w:unhideWhenUsed/>
    <w:rsid w:val="00B13A1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3A13"/>
    <w:pPr>
      <w:ind w:left="720"/>
      <w:contextualSpacing/>
    </w:pPr>
  </w:style>
  <w:style w:type="paragraph" w:styleId="Header">
    <w:name w:val="header"/>
    <w:basedOn w:val="Normal"/>
    <w:link w:val="HeaderChar"/>
    <w:uiPriority w:val="99"/>
    <w:unhideWhenUsed/>
    <w:rsid w:val="00893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37B"/>
    <w:rPr>
      <w:rFonts w:ascii="Calibri" w:eastAsia="Calibri" w:hAnsi="Calibri" w:cs="Times New Roman"/>
      <w:lang w:val="en-US"/>
    </w:rPr>
  </w:style>
  <w:style w:type="paragraph" w:styleId="Footer">
    <w:name w:val="footer"/>
    <w:basedOn w:val="Normal"/>
    <w:link w:val="FooterChar"/>
    <w:uiPriority w:val="99"/>
    <w:unhideWhenUsed/>
    <w:rsid w:val="00893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37B"/>
    <w:rPr>
      <w:rFonts w:ascii="Calibri" w:eastAsia="Calibri" w:hAnsi="Calibri" w:cs="Times New Roman"/>
      <w:lang w:val="en-US"/>
    </w:rPr>
  </w:style>
  <w:style w:type="character" w:customStyle="1" w:styleId="skimlinks-unlinked">
    <w:name w:val="skimlinks-unlinked"/>
    <w:basedOn w:val="DefaultParagraphFont"/>
    <w:rsid w:val="007E3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43815">
      <w:bodyDiv w:val="1"/>
      <w:marLeft w:val="0"/>
      <w:marRight w:val="0"/>
      <w:marTop w:val="0"/>
      <w:marBottom w:val="0"/>
      <w:divBdr>
        <w:top w:val="none" w:sz="0" w:space="0" w:color="auto"/>
        <w:left w:val="none" w:sz="0" w:space="0" w:color="auto"/>
        <w:bottom w:val="none" w:sz="0" w:space="0" w:color="auto"/>
        <w:right w:val="none" w:sz="0" w:space="0" w:color="auto"/>
      </w:divBdr>
    </w:div>
    <w:div w:id="987782036">
      <w:bodyDiv w:val="1"/>
      <w:marLeft w:val="0"/>
      <w:marRight w:val="0"/>
      <w:marTop w:val="0"/>
      <w:marBottom w:val="0"/>
      <w:divBdr>
        <w:top w:val="none" w:sz="0" w:space="0" w:color="auto"/>
        <w:left w:val="none" w:sz="0" w:space="0" w:color="auto"/>
        <w:bottom w:val="none" w:sz="0" w:space="0" w:color="auto"/>
        <w:right w:val="none" w:sz="0" w:space="0" w:color="auto"/>
      </w:divBdr>
    </w:div>
    <w:div w:id="1044253419">
      <w:bodyDiv w:val="1"/>
      <w:marLeft w:val="0"/>
      <w:marRight w:val="0"/>
      <w:marTop w:val="0"/>
      <w:marBottom w:val="0"/>
      <w:divBdr>
        <w:top w:val="none" w:sz="0" w:space="0" w:color="auto"/>
        <w:left w:val="none" w:sz="0" w:space="0" w:color="auto"/>
        <w:bottom w:val="none" w:sz="0" w:space="0" w:color="auto"/>
        <w:right w:val="none" w:sz="0" w:space="0" w:color="auto"/>
      </w:divBdr>
    </w:div>
    <w:div w:id="1082531876">
      <w:bodyDiv w:val="1"/>
      <w:marLeft w:val="0"/>
      <w:marRight w:val="0"/>
      <w:marTop w:val="0"/>
      <w:marBottom w:val="0"/>
      <w:divBdr>
        <w:top w:val="none" w:sz="0" w:space="0" w:color="auto"/>
        <w:left w:val="none" w:sz="0" w:space="0" w:color="auto"/>
        <w:bottom w:val="none" w:sz="0" w:space="0" w:color="auto"/>
        <w:right w:val="none" w:sz="0" w:space="0" w:color="auto"/>
      </w:divBdr>
    </w:div>
    <w:div w:id="1538733536">
      <w:bodyDiv w:val="1"/>
      <w:marLeft w:val="0"/>
      <w:marRight w:val="0"/>
      <w:marTop w:val="0"/>
      <w:marBottom w:val="0"/>
      <w:divBdr>
        <w:top w:val="none" w:sz="0" w:space="0" w:color="auto"/>
        <w:left w:val="none" w:sz="0" w:space="0" w:color="auto"/>
        <w:bottom w:val="none" w:sz="0" w:space="0" w:color="auto"/>
        <w:right w:val="none" w:sz="0" w:space="0" w:color="auto"/>
      </w:divBdr>
    </w:div>
    <w:div w:id="20583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7BCD-2A03-4AF2-86CC-D8788C59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16</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Ratna Juwita</dc:creator>
  <cp:lastModifiedBy>Silvia Ratna Juwita</cp:lastModifiedBy>
  <cp:revision>5</cp:revision>
  <dcterms:created xsi:type="dcterms:W3CDTF">2018-07-18T04:47:00Z</dcterms:created>
  <dcterms:modified xsi:type="dcterms:W3CDTF">2018-07-22T08:47:00Z</dcterms:modified>
</cp:coreProperties>
</file>