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70C" w:rsidRDefault="0074670C" w:rsidP="0074670C">
      <w:pPr>
        <w:jc w:val="center"/>
        <w:rPr>
          <w:rFonts w:ascii="Times New Roman" w:hAnsi="Times New Roman" w:cs="Times New Roman"/>
          <w:b/>
          <w:sz w:val="28"/>
          <w:szCs w:val="28"/>
        </w:rPr>
      </w:pPr>
      <w:r>
        <w:rPr>
          <w:rFonts w:ascii="Times New Roman" w:hAnsi="Times New Roman" w:cs="Times New Roman"/>
          <w:b/>
          <w:sz w:val="28"/>
          <w:szCs w:val="28"/>
        </w:rPr>
        <w:t>MODUL PERTEMUAN XII</w:t>
      </w:r>
    </w:p>
    <w:p w:rsidR="0074670C" w:rsidRPr="00473837" w:rsidRDefault="0074670C" w:rsidP="0074670C">
      <w:pPr>
        <w:jc w:val="center"/>
        <w:rPr>
          <w:rFonts w:ascii="Times New Roman" w:hAnsi="Times New Roman" w:cs="Times New Roman"/>
          <w:b/>
          <w:sz w:val="28"/>
          <w:szCs w:val="28"/>
        </w:rPr>
      </w:pPr>
      <w:r>
        <w:rPr>
          <w:rFonts w:ascii="Times New Roman" w:hAnsi="Times New Roman" w:cs="Times New Roman"/>
          <w:b/>
          <w:sz w:val="28"/>
          <w:szCs w:val="28"/>
        </w:rPr>
        <w:t>FISIOLOGI II</w:t>
      </w:r>
    </w:p>
    <w:p w:rsidR="0074670C" w:rsidRPr="0074670C" w:rsidRDefault="0074670C" w:rsidP="0074670C">
      <w:pPr>
        <w:ind w:firstLine="448"/>
        <w:jc w:val="center"/>
        <w:rPr>
          <w:rFonts w:ascii="Times New Roman" w:hAnsi="Times New Roman" w:cs="Times New Roman"/>
          <w:b/>
          <w:sz w:val="28"/>
          <w:szCs w:val="28"/>
        </w:rPr>
      </w:pPr>
      <w:r>
        <w:rPr>
          <w:rFonts w:ascii="Times New Roman" w:hAnsi="Times New Roman" w:cs="Times New Roman"/>
          <w:b/>
          <w:sz w:val="28"/>
          <w:szCs w:val="28"/>
        </w:rPr>
        <w:t xml:space="preserve">SISTEM </w:t>
      </w:r>
      <w:r>
        <w:rPr>
          <w:rFonts w:ascii="Times New Roman" w:hAnsi="Times New Roman" w:cs="Times New Roman"/>
          <w:b/>
          <w:sz w:val="28"/>
          <w:szCs w:val="28"/>
        </w:rPr>
        <w:t>REPRODUKSI LAKI-LAKI</w:t>
      </w:r>
    </w:p>
    <w:p w:rsidR="0074670C" w:rsidRPr="001C63CC" w:rsidRDefault="0074670C" w:rsidP="0074670C">
      <w:pPr>
        <w:jc w:val="center"/>
        <w:rPr>
          <w:rFonts w:ascii="Times New Roman" w:hAnsi="Times New Roman" w:cs="Times New Roman"/>
          <w:b/>
          <w:sz w:val="24"/>
          <w:szCs w:val="24"/>
        </w:rPr>
      </w:pPr>
      <w:r w:rsidRPr="001C63CC">
        <w:rPr>
          <w:rFonts w:ascii="Times New Roman" w:hAnsi="Times New Roman" w:cs="Times New Roman"/>
          <w:noProof/>
        </w:rPr>
        <w:drawing>
          <wp:inline distT="0" distB="0" distL="0" distR="0" wp14:anchorId="48A4A10A" wp14:editId="6EC2E4DB">
            <wp:extent cx="3055600" cy="3076575"/>
            <wp:effectExtent l="0" t="0" r="0" b="0"/>
            <wp:docPr id="2" name="Picture 2" descr="Hasil gambar untuk logo universitas esa ung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universitas esa unggu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2737" cy="3083761"/>
                    </a:xfrm>
                    <a:prstGeom prst="rect">
                      <a:avLst/>
                    </a:prstGeom>
                    <a:noFill/>
                    <a:ln>
                      <a:noFill/>
                    </a:ln>
                  </pic:spPr>
                </pic:pic>
              </a:graphicData>
            </a:graphic>
          </wp:inline>
        </w:drawing>
      </w:r>
    </w:p>
    <w:p w:rsidR="0074670C" w:rsidRPr="001C63CC" w:rsidRDefault="0074670C" w:rsidP="0074670C">
      <w:pPr>
        <w:tabs>
          <w:tab w:val="left" w:pos="3840"/>
        </w:tabs>
        <w:rPr>
          <w:rFonts w:ascii="Times New Roman" w:hAnsi="Times New Roman" w:cs="Times New Roman"/>
          <w:b/>
          <w:sz w:val="24"/>
          <w:szCs w:val="24"/>
        </w:rPr>
      </w:pPr>
      <w:r w:rsidRPr="001C63CC">
        <w:rPr>
          <w:rFonts w:ascii="Times New Roman" w:hAnsi="Times New Roman" w:cs="Times New Roman"/>
          <w:b/>
          <w:sz w:val="24"/>
          <w:szCs w:val="24"/>
        </w:rPr>
        <w:tab/>
      </w:r>
    </w:p>
    <w:p w:rsidR="0074670C" w:rsidRPr="00473837" w:rsidRDefault="0074670C" w:rsidP="0074670C">
      <w:pPr>
        <w:jc w:val="center"/>
        <w:rPr>
          <w:rFonts w:ascii="Times New Roman" w:hAnsi="Times New Roman" w:cs="Times New Roman"/>
          <w:b/>
          <w:sz w:val="24"/>
          <w:szCs w:val="24"/>
        </w:rPr>
      </w:pPr>
      <w:r>
        <w:rPr>
          <w:rFonts w:ascii="Times New Roman" w:hAnsi="Times New Roman" w:cs="Times New Roman"/>
          <w:b/>
        </w:rPr>
        <w:t>YULIA WAHYUNI</w:t>
      </w:r>
    </w:p>
    <w:p w:rsidR="0074670C" w:rsidRPr="001C63CC" w:rsidRDefault="0074670C" w:rsidP="0074670C">
      <w:pPr>
        <w:rPr>
          <w:rFonts w:ascii="Times New Roman" w:hAnsi="Times New Roman" w:cs="Times New Roman"/>
          <w:b/>
          <w:sz w:val="24"/>
          <w:szCs w:val="24"/>
        </w:rPr>
      </w:pPr>
    </w:p>
    <w:p w:rsidR="0074670C" w:rsidRDefault="0074670C" w:rsidP="0074670C">
      <w:pPr>
        <w:jc w:val="center"/>
        <w:rPr>
          <w:rFonts w:ascii="Times New Roman" w:hAnsi="Times New Roman" w:cs="Times New Roman"/>
          <w:b/>
          <w:sz w:val="28"/>
          <w:szCs w:val="28"/>
        </w:rPr>
      </w:pPr>
    </w:p>
    <w:p w:rsidR="0074670C" w:rsidRDefault="0074670C" w:rsidP="0074670C">
      <w:pPr>
        <w:jc w:val="center"/>
        <w:rPr>
          <w:rFonts w:ascii="Times New Roman" w:hAnsi="Times New Roman" w:cs="Times New Roman"/>
          <w:b/>
          <w:sz w:val="28"/>
          <w:szCs w:val="28"/>
        </w:rPr>
      </w:pPr>
    </w:p>
    <w:p w:rsidR="0074670C" w:rsidRPr="001C63CC" w:rsidRDefault="0074670C" w:rsidP="0074670C">
      <w:pPr>
        <w:jc w:val="center"/>
        <w:rPr>
          <w:rFonts w:ascii="Times New Roman" w:hAnsi="Times New Roman" w:cs="Times New Roman"/>
          <w:b/>
          <w:sz w:val="28"/>
          <w:szCs w:val="28"/>
        </w:rPr>
      </w:pPr>
      <w:r w:rsidRPr="001C63CC">
        <w:rPr>
          <w:rFonts w:ascii="Times New Roman" w:hAnsi="Times New Roman" w:cs="Times New Roman"/>
          <w:b/>
          <w:sz w:val="28"/>
          <w:szCs w:val="28"/>
        </w:rPr>
        <w:t>UNIVERSITAS ESA UNGGUL</w:t>
      </w:r>
    </w:p>
    <w:p w:rsidR="0074670C" w:rsidRPr="001C63CC" w:rsidRDefault="0074670C" w:rsidP="0074670C">
      <w:pPr>
        <w:jc w:val="center"/>
        <w:rPr>
          <w:rFonts w:ascii="Times New Roman" w:hAnsi="Times New Roman" w:cs="Times New Roman"/>
          <w:b/>
          <w:sz w:val="28"/>
          <w:szCs w:val="28"/>
        </w:rPr>
      </w:pPr>
      <w:r w:rsidRPr="001C63CC">
        <w:rPr>
          <w:rFonts w:ascii="Times New Roman" w:hAnsi="Times New Roman" w:cs="Times New Roman"/>
          <w:b/>
          <w:sz w:val="28"/>
          <w:szCs w:val="28"/>
        </w:rPr>
        <w:t xml:space="preserve">FAKULTAS ILMU KESEHATAN </w:t>
      </w:r>
    </w:p>
    <w:p w:rsidR="0074670C" w:rsidRPr="001C63CC" w:rsidRDefault="0074670C" w:rsidP="0074670C">
      <w:pPr>
        <w:jc w:val="center"/>
        <w:rPr>
          <w:rFonts w:ascii="Times New Roman" w:hAnsi="Times New Roman" w:cs="Times New Roman"/>
          <w:b/>
          <w:sz w:val="28"/>
          <w:szCs w:val="28"/>
        </w:rPr>
      </w:pPr>
      <w:r w:rsidRPr="001C63CC">
        <w:rPr>
          <w:rFonts w:ascii="Times New Roman" w:hAnsi="Times New Roman" w:cs="Times New Roman"/>
          <w:b/>
          <w:sz w:val="28"/>
          <w:szCs w:val="28"/>
        </w:rPr>
        <w:t>PRODI ILMU GIZI</w:t>
      </w:r>
    </w:p>
    <w:p w:rsidR="0074670C" w:rsidRPr="001C63CC" w:rsidRDefault="0074670C" w:rsidP="0074670C">
      <w:pPr>
        <w:jc w:val="center"/>
        <w:rPr>
          <w:rFonts w:ascii="Times New Roman" w:hAnsi="Times New Roman" w:cs="Times New Roman"/>
          <w:b/>
          <w:sz w:val="28"/>
          <w:szCs w:val="28"/>
        </w:rPr>
      </w:pPr>
      <w:r w:rsidRPr="001C63CC">
        <w:rPr>
          <w:rFonts w:ascii="Times New Roman" w:hAnsi="Times New Roman" w:cs="Times New Roman"/>
          <w:b/>
          <w:sz w:val="28"/>
          <w:szCs w:val="28"/>
        </w:rPr>
        <w:t>2018/2019</w:t>
      </w:r>
    </w:p>
    <w:p w:rsidR="0074670C" w:rsidRDefault="0074670C" w:rsidP="00A538D0">
      <w:pPr>
        <w:spacing w:line="360" w:lineRule="auto"/>
        <w:jc w:val="center"/>
        <w:rPr>
          <w:rFonts w:ascii="Andalus" w:hAnsi="Andalus" w:cs="Andalus"/>
          <w:b/>
          <w:sz w:val="24"/>
          <w:szCs w:val="24"/>
        </w:rPr>
      </w:pPr>
    </w:p>
    <w:p w:rsidR="0074670C" w:rsidRDefault="0074670C" w:rsidP="00A538D0">
      <w:pPr>
        <w:spacing w:line="360" w:lineRule="auto"/>
        <w:jc w:val="center"/>
        <w:rPr>
          <w:rFonts w:ascii="Andalus" w:hAnsi="Andalus" w:cs="Andalus"/>
          <w:b/>
          <w:sz w:val="24"/>
          <w:szCs w:val="24"/>
        </w:rPr>
      </w:pPr>
    </w:p>
    <w:p w:rsidR="0074670C" w:rsidRDefault="0074670C" w:rsidP="0074670C">
      <w:pPr>
        <w:spacing w:before="104" w:after="104" w:line="334" w:lineRule="atLeast"/>
        <w:rPr>
          <w:rFonts w:ascii="Andalus" w:hAnsi="Andalus" w:cs="Andalus"/>
          <w:b/>
          <w:sz w:val="24"/>
          <w:szCs w:val="24"/>
        </w:rPr>
      </w:pPr>
    </w:p>
    <w:p w:rsidR="0074670C" w:rsidRDefault="0074670C" w:rsidP="0074670C">
      <w:pPr>
        <w:spacing w:before="104" w:after="104" w:line="334" w:lineRule="atLeast"/>
        <w:rPr>
          <w:rFonts w:ascii="Arial" w:eastAsia="Times New Roman" w:hAnsi="Arial" w:cs="Arial"/>
          <w:color w:val="222222"/>
          <w:sz w:val="21"/>
          <w:szCs w:val="21"/>
        </w:rPr>
      </w:pPr>
    </w:p>
    <w:p w:rsidR="0074670C" w:rsidRPr="001C63CC" w:rsidRDefault="0074670C" w:rsidP="0074670C">
      <w:pPr>
        <w:spacing w:after="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B</w:t>
      </w:r>
      <w:r w:rsidRPr="001C63CC">
        <w:rPr>
          <w:rFonts w:ascii="Times New Roman" w:eastAsia="Times New Roman" w:hAnsi="Times New Roman" w:cs="Times New Roman"/>
          <w:b/>
          <w:sz w:val="24"/>
          <w:szCs w:val="24"/>
          <w:lang w:eastAsia="id-ID"/>
        </w:rPr>
        <w:t>AB I</w:t>
      </w:r>
    </w:p>
    <w:p w:rsidR="0074670C" w:rsidRPr="001C63CC" w:rsidRDefault="0074670C" w:rsidP="0074670C">
      <w:pPr>
        <w:spacing w:after="0"/>
        <w:jc w:val="center"/>
        <w:rPr>
          <w:rFonts w:ascii="Times New Roman" w:eastAsia="Times New Roman" w:hAnsi="Times New Roman" w:cs="Times New Roman"/>
          <w:b/>
          <w:sz w:val="24"/>
          <w:szCs w:val="24"/>
          <w:lang w:eastAsia="id-ID"/>
        </w:rPr>
      </w:pPr>
      <w:r w:rsidRPr="001C63CC">
        <w:rPr>
          <w:rFonts w:ascii="Times New Roman" w:eastAsia="Times New Roman" w:hAnsi="Times New Roman" w:cs="Times New Roman"/>
          <w:b/>
          <w:sz w:val="24"/>
          <w:szCs w:val="24"/>
          <w:lang w:eastAsia="id-ID"/>
        </w:rPr>
        <w:t>PENDAHULUAN</w:t>
      </w:r>
    </w:p>
    <w:p w:rsidR="0074670C" w:rsidRPr="001C63CC" w:rsidRDefault="0074670C" w:rsidP="0074670C">
      <w:pPr>
        <w:spacing w:after="0"/>
        <w:jc w:val="center"/>
        <w:rPr>
          <w:rFonts w:ascii="Times New Roman" w:eastAsia="Times New Roman" w:hAnsi="Times New Roman" w:cs="Times New Roman"/>
          <w:sz w:val="24"/>
          <w:szCs w:val="24"/>
          <w:lang w:eastAsia="id-ID"/>
        </w:rPr>
      </w:pPr>
    </w:p>
    <w:p w:rsidR="0074670C" w:rsidRDefault="0074670C" w:rsidP="0074670C">
      <w:pPr>
        <w:pStyle w:val="ListParagraph"/>
        <w:numPr>
          <w:ilvl w:val="1"/>
          <w:numId w:val="24"/>
        </w:numPr>
        <w:spacing w:after="0" w:line="360" w:lineRule="auto"/>
        <w:rPr>
          <w:rFonts w:ascii="Times New Roman" w:eastAsia="Times New Roman" w:hAnsi="Times New Roman" w:cs="Times New Roman"/>
          <w:b/>
          <w:sz w:val="24"/>
          <w:szCs w:val="24"/>
          <w:lang w:eastAsia="id-ID"/>
        </w:rPr>
      </w:pPr>
      <w:r w:rsidRPr="0074670C">
        <w:rPr>
          <w:rFonts w:ascii="Times New Roman" w:eastAsia="Times New Roman" w:hAnsi="Times New Roman" w:cs="Times New Roman"/>
          <w:b/>
          <w:sz w:val="24"/>
          <w:szCs w:val="24"/>
          <w:lang w:eastAsia="id-ID"/>
        </w:rPr>
        <w:t xml:space="preserve">Latar Belakang </w:t>
      </w:r>
    </w:p>
    <w:p w:rsidR="0074670C" w:rsidRPr="0074670C" w:rsidRDefault="0074670C" w:rsidP="00BA34CF">
      <w:pPr>
        <w:spacing w:after="0" w:line="360" w:lineRule="auto"/>
        <w:ind w:left="-142" w:firstLine="862"/>
        <w:jc w:val="both"/>
        <w:rPr>
          <w:rFonts w:ascii="Times New Roman" w:eastAsia="Times New Roman" w:hAnsi="Times New Roman" w:cs="Times New Roman"/>
          <w:b/>
          <w:sz w:val="24"/>
          <w:szCs w:val="24"/>
          <w:lang w:eastAsia="id-ID"/>
        </w:rPr>
      </w:pPr>
      <w:r w:rsidRPr="00BA34CF">
        <w:rPr>
          <w:rFonts w:ascii="Times New Roman" w:hAnsi="Times New Roman" w:cs="Times New Roman"/>
          <w:sz w:val="24"/>
          <w:szCs w:val="24"/>
        </w:rPr>
        <w:t>Sistem reproduksi adalah sistem tubuh yang untuk berkembang biak atau bertanggungjawab terhadap kelansungan suatu generasi. Secara fisiologi sistem reproduksi dapat inefektif tanpa mempengaruhi sistem tubuh yang lain</w:t>
      </w:r>
      <w:r w:rsidRPr="00BA34CF">
        <w:rPr>
          <w:rFonts w:ascii="Times New Roman" w:hAnsi="Times New Roman" w:cs="Times New Roman"/>
          <w:sz w:val="24"/>
          <w:szCs w:val="24"/>
        </w:rPr>
        <w:t xml:space="preserve">. </w:t>
      </w:r>
      <w:r w:rsidRPr="00BA34CF">
        <w:rPr>
          <w:rFonts w:ascii="Times New Roman" w:hAnsi="Times New Roman" w:cs="Times New Roman"/>
          <w:sz w:val="24"/>
          <w:szCs w:val="24"/>
        </w:rPr>
        <w:t>sistem reproduksi terdiri dari sistem repruduksi laki dan perempuan</w:t>
      </w:r>
      <w:r w:rsidRPr="00BA34CF">
        <w:rPr>
          <w:rFonts w:ascii="Times New Roman" w:hAnsi="Times New Roman" w:cs="Times New Roman"/>
          <w:sz w:val="24"/>
          <w:szCs w:val="24"/>
        </w:rPr>
        <w:t xml:space="preserve">. </w:t>
      </w:r>
      <w:r w:rsidRPr="0074670C">
        <w:rPr>
          <w:rFonts w:ascii="Times New Roman" w:eastAsia="Times New Roman" w:hAnsi="Times New Roman" w:cs="Times New Roman"/>
          <w:color w:val="222222"/>
          <w:sz w:val="24"/>
          <w:szCs w:val="24"/>
        </w:rPr>
        <w:t xml:space="preserve">Sistem reproduksi laki-laki adalah serangkaian organ </w:t>
      </w:r>
      <w:r w:rsidRPr="0074670C">
        <w:rPr>
          <w:rFonts w:ascii="Times New Roman" w:eastAsia="Times New Roman" w:hAnsi="Times New Roman" w:cs="Times New Roman"/>
          <w:sz w:val="24"/>
          <w:szCs w:val="24"/>
        </w:rPr>
        <w:t xml:space="preserve">yang terletak di luar tubuh dan di sekitar </w:t>
      </w:r>
      <w:hyperlink r:id="rId7" w:tooltip="Pelvis" w:history="1">
        <w:r w:rsidRPr="00BA34CF">
          <w:rPr>
            <w:rFonts w:ascii="Times New Roman" w:eastAsia="Times New Roman" w:hAnsi="Times New Roman" w:cs="Times New Roman"/>
            <w:sz w:val="24"/>
            <w:szCs w:val="24"/>
          </w:rPr>
          <w:t>panggul</w:t>
        </w:r>
      </w:hyperlink>
      <w:r w:rsidRPr="0074670C">
        <w:rPr>
          <w:rFonts w:ascii="Times New Roman" w:eastAsia="Times New Roman" w:hAnsi="Times New Roman" w:cs="Times New Roman"/>
          <w:sz w:val="24"/>
          <w:szCs w:val="24"/>
        </w:rPr>
        <w:t xml:space="preserve"> seorang </w:t>
      </w:r>
      <w:hyperlink r:id="rId8" w:tooltip="Jantan" w:history="1">
        <w:r w:rsidRPr="00BA34CF">
          <w:rPr>
            <w:rFonts w:ascii="Times New Roman" w:eastAsia="Times New Roman" w:hAnsi="Times New Roman" w:cs="Times New Roman"/>
            <w:sz w:val="24"/>
            <w:szCs w:val="24"/>
          </w:rPr>
          <w:t>laki-laki</w:t>
        </w:r>
      </w:hyperlink>
      <w:r w:rsidRPr="0074670C">
        <w:rPr>
          <w:rFonts w:ascii="Times New Roman" w:eastAsia="Times New Roman" w:hAnsi="Times New Roman" w:cs="Times New Roman"/>
          <w:sz w:val="24"/>
          <w:szCs w:val="24"/>
        </w:rPr>
        <w:t xml:space="preserve"> yang berkontribusi terhadap proses reproduksi. Fungsi utama langsung dari sistem reproduksi laki-laki adalah</w:t>
      </w:r>
      <w:r w:rsidR="00BA34CF" w:rsidRPr="00BA34CF">
        <w:rPr>
          <w:rFonts w:ascii="Times New Roman" w:eastAsia="Times New Roman" w:hAnsi="Times New Roman" w:cs="Times New Roman"/>
          <w:sz w:val="24"/>
          <w:szCs w:val="24"/>
        </w:rPr>
        <w:t xml:space="preserve"> untuk menghasilkan sperma </w:t>
      </w:r>
      <w:proofErr w:type="gramStart"/>
      <w:r w:rsidR="00BA34CF" w:rsidRPr="00BA34CF">
        <w:rPr>
          <w:rFonts w:ascii="Times New Roman" w:eastAsia="Times New Roman" w:hAnsi="Times New Roman" w:cs="Times New Roman"/>
          <w:sz w:val="24"/>
          <w:szCs w:val="24"/>
        </w:rPr>
        <w:t xml:space="preserve">dalam </w:t>
      </w:r>
      <w:r w:rsidRPr="0074670C">
        <w:rPr>
          <w:rFonts w:ascii="Times New Roman" w:eastAsia="Times New Roman" w:hAnsi="Times New Roman" w:cs="Times New Roman"/>
          <w:sz w:val="24"/>
          <w:szCs w:val="24"/>
        </w:rPr>
        <w:t xml:space="preserve"> fertilisasi</w:t>
      </w:r>
      <w:proofErr w:type="gramEnd"/>
      <w:r w:rsidRPr="0074670C">
        <w:rPr>
          <w:rFonts w:ascii="Times New Roman" w:eastAsia="Times New Roman" w:hAnsi="Times New Roman" w:cs="Times New Roman"/>
          <w:sz w:val="24"/>
          <w:szCs w:val="24"/>
        </w:rPr>
        <w:t xml:space="preserve"> ovum.</w:t>
      </w:r>
    </w:p>
    <w:p w:rsidR="0074670C" w:rsidRDefault="0074670C" w:rsidP="00BA34CF">
      <w:pPr>
        <w:spacing w:after="0" w:line="360" w:lineRule="auto"/>
        <w:ind w:left="-142" w:firstLine="862"/>
        <w:jc w:val="both"/>
        <w:rPr>
          <w:rFonts w:ascii="Times New Roman" w:eastAsia="Times New Roman" w:hAnsi="Times New Roman" w:cs="Times New Roman"/>
          <w:color w:val="222222"/>
          <w:sz w:val="24"/>
          <w:szCs w:val="24"/>
        </w:rPr>
      </w:pPr>
      <w:proofErr w:type="gramStart"/>
      <w:r w:rsidRPr="0074670C">
        <w:rPr>
          <w:rFonts w:ascii="Times New Roman" w:eastAsia="Times New Roman" w:hAnsi="Times New Roman" w:cs="Times New Roman"/>
          <w:sz w:val="24"/>
          <w:szCs w:val="24"/>
        </w:rPr>
        <w:t>Organ reproduksi laki-laki yang utama dapat dikelompokkan ke dalam tiga kategori.</w:t>
      </w:r>
      <w:proofErr w:type="gramEnd"/>
      <w:r w:rsidRPr="0074670C">
        <w:rPr>
          <w:rFonts w:ascii="Times New Roman" w:eastAsia="Times New Roman" w:hAnsi="Times New Roman" w:cs="Times New Roman"/>
          <w:sz w:val="24"/>
          <w:szCs w:val="24"/>
        </w:rPr>
        <w:t xml:space="preserve"> </w:t>
      </w:r>
      <w:proofErr w:type="gramStart"/>
      <w:r w:rsidRPr="0074670C">
        <w:rPr>
          <w:rFonts w:ascii="Times New Roman" w:eastAsia="Times New Roman" w:hAnsi="Times New Roman" w:cs="Times New Roman"/>
          <w:sz w:val="24"/>
          <w:szCs w:val="24"/>
        </w:rPr>
        <w:t>Kategori pertama memproduksi dan menyimpan sperma (</w:t>
      </w:r>
      <w:hyperlink r:id="rId9" w:tooltip="Spermatozoid" w:history="1">
        <w:r w:rsidRPr="00BA34CF">
          <w:rPr>
            <w:rFonts w:ascii="Times New Roman" w:eastAsia="Times New Roman" w:hAnsi="Times New Roman" w:cs="Times New Roman"/>
            <w:sz w:val="24"/>
            <w:szCs w:val="24"/>
          </w:rPr>
          <w:t>spermatozoa</w:t>
        </w:r>
      </w:hyperlink>
      <w:r w:rsidRPr="0074670C">
        <w:rPr>
          <w:rFonts w:ascii="Times New Roman" w:eastAsia="Times New Roman" w:hAnsi="Times New Roman" w:cs="Times New Roman"/>
          <w:sz w:val="24"/>
          <w:szCs w:val="24"/>
        </w:rPr>
        <w:t>).</w:t>
      </w:r>
      <w:proofErr w:type="gramEnd"/>
      <w:r w:rsidRPr="0074670C">
        <w:rPr>
          <w:rFonts w:ascii="Times New Roman" w:eastAsia="Times New Roman" w:hAnsi="Times New Roman" w:cs="Times New Roman"/>
          <w:sz w:val="24"/>
          <w:szCs w:val="24"/>
        </w:rPr>
        <w:t xml:space="preserve"> </w:t>
      </w:r>
      <w:proofErr w:type="gramStart"/>
      <w:r w:rsidRPr="0074670C">
        <w:rPr>
          <w:rFonts w:ascii="Times New Roman" w:eastAsia="Times New Roman" w:hAnsi="Times New Roman" w:cs="Times New Roman"/>
          <w:sz w:val="24"/>
          <w:szCs w:val="24"/>
        </w:rPr>
        <w:t xml:space="preserve">Hal ini diproduksi di </w:t>
      </w:r>
      <w:hyperlink r:id="rId10" w:tooltip="Testis" w:history="1">
        <w:r w:rsidRPr="00BA34CF">
          <w:rPr>
            <w:rFonts w:ascii="Times New Roman" w:eastAsia="Times New Roman" w:hAnsi="Times New Roman" w:cs="Times New Roman"/>
            <w:sz w:val="24"/>
            <w:szCs w:val="24"/>
          </w:rPr>
          <w:t>testis</w:t>
        </w:r>
      </w:hyperlink>
      <w:r w:rsidRPr="0074670C">
        <w:rPr>
          <w:rFonts w:ascii="Times New Roman" w:eastAsia="Times New Roman" w:hAnsi="Times New Roman" w:cs="Times New Roman"/>
          <w:sz w:val="24"/>
          <w:szCs w:val="24"/>
        </w:rPr>
        <w:t xml:space="preserve">, yang disimpan di </w:t>
      </w:r>
      <w:hyperlink r:id="rId11" w:tooltip="Skrotum" w:history="1">
        <w:r w:rsidRPr="00BA34CF">
          <w:rPr>
            <w:rFonts w:ascii="Times New Roman" w:eastAsia="Times New Roman" w:hAnsi="Times New Roman" w:cs="Times New Roman"/>
            <w:sz w:val="24"/>
            <w:szCs w:val="24"/>
          </w:rPr>
          <w:t>skrotum</w:t>
        </w:r>
      </w:hyperlink>
      <w:r w:rsidRPr="0074670C">
        <w:rPr>
          <w:rFonts w:ascii="Times New Roman" w:eastAsia="Times New Roman" w:hAnsi="Times New Roman" w:cs="Times New Roman"/>
          <w:sz w:val="24"/>
          <w:szCs w:val="24"/>
        </w:rPr>
        <w:t xml:space="preserve"> yang dapat mengatur suhu; sperma yang belum matang kemudian berjalan ke epididimis untuk pengembangan dan penyimpanan.</w:t>
      </w:r>
      <w:proofErr w:type="gramEnd"/>
      <w:r w:rsidRPr="0074670C">
        <w:rPr>
          <w:rFonts w:ascii="Times New Roman" w:eastAsia="Times New Roman" w:hAnsi="Times New Roman" w:cs="Times New Roman"/>
          <w:sz w:val="24"/>
          <w:szCs w:val="24"/>
        </w:rPr>
        <w:t xml:space="preserve"> </w:t>
      </w:r>
      <w:proofErr w:type="gramStart"/>
      <w:r w:rsidRPr="0074670C">
        <w:rPr>
          <w:rFonts w:ascii="Times New Roman" w:eastAsia="Times New Roman" w:hAnsi="Times New Roman" w:cs="Times New Roman"/>
          <w:sz w:val="24"/>
          <w:szCs w:val="24"/>
        </w:rPr>
        <w:t xml:space="preserve">Kategori kedua adalah cairan ejakulasi yang memproduksi kelenjar, yang meliputi </w:t>
      </w:r>
      <w:hyperlink r:id="rId12" w:tooltip="Kelenjar Cowper" w:history="1">
        <w:r w:rsidRPr="00BA34CF">
          <w:rPr>
            <w:rFonts w:ascii="Times New Roman" w:eastAsia="Times New Roman" w:hAnsi="Times New Roman" w:cs="Times New Roman"/>
            <w:sz w:val="24"/>
            <w:szCs w:val="24"/>
          </w:rPr>
          <w:t>kelenjar Cowper</w:t>
        </w:r>
      </w:hyperlink>
      <w:r w:rsidRPr="0074670C">
        <w:rPr>
          <w:rFonts w:ascii="Times New Roman" w:eastAsia="Times New Roman" w:hAnsi="Times New Roman" w:cs="Times New Roman"/>
          <w:sz w:val="24"/>
          <w:szCs w:val="24"/>
        </w:rPr>
        <w:t xml:space="preserve">, </w:t>
      </w:r>
      <w:hyperlink r:id="rId13" w:tooltip="Vesikula seminalis" w:history="1">
        <w:r w:rsidRPr="00BA34CF">
          <w:rPr>
            <w:rFonts w:ascii="Times New Roman" w:eastAsia="Times New Roman" w:hAnsi="Times New Roman" w:cs="Times New Roman"/>
            <w:sz w:val="24"/>
            <w:szCs w:val="24"/>
          </w:rPr>
          <w:t>vesikula seminalis</w:t>
        </w:r>
      </w:hyperlink>
      <w:r w:rsidRPr="0074670C">
        <w:rPr>
          <w:rFonts w:ascii="Times New Roman" w:eastAsia="Times New Roman" w:hAnsi="Times New Roman" w:cs="Times New Roman"/>
          <w:sz w:val="24"/>
          <w:szCs w:val="24"/>
        </w:rPr>
        <w:t xml:space="preserve">, </w:t>
      </w:r>
      <w:hyperlink r:id="rId14" w:tooltip="Prostat" w:history="1">
        <w:r w:rsidRPr="00BA34CF">
          <w:rPr>
            <w:rFonts w:ascii="Times New Roman" w:eastAsia="Times New Roman" w:hAnsi="Times New Roman" w:cs="Times New Roman"/>
            <w:sz w:val="24"/>
            <w:szCs w:val="24"/>
          </w:rPr>
          <w:t>prostat</w:t>
        </w:r>
      </w:hyperlink>
      <w:r w:rsidRPr="0074670C">
        <w:rPr>
          <w:rFonts w:ascii="Times New Roman" w:eastAsia="Times New Roman" w:hAnsi="Times New Roman" w:cs="Times New Roman"/>
          <w:sz w:val="24"/>
          <w:szCs w:val="24"/>
        </w:rPr>
        <w:t xml:space="preserve">, dan </w:t>
      </w:r>
      <w:hyperlink r:id="rId15" w:tooltip="Vas deferens" w:history="1">
        <w:r w:rsidRPr="00BA34CF">
          <w:rPr>
            <w:rFonts w:ascii="Times New Roman" w:eastAsia="Times New Roman" w:hAnsi="Times New Roman" w:cs="Times New Roman"/>
            <w:sz w:val="24"/>
            <w:szCs w:val="24"/>
          </w:rPr>
          <w:t>vas deferens</w:t>
        </w:r>
      </w:hyperlink>
      <w:r w:rsidRPr="0074670C">
        <w:rPr>
          <w:rFonts w:ascii="Times New Roman" w:eastAsia="Times New Roman" w:hAnsi="Times New Roman" w:cs="Times New Roman"/>
          <w:sz w:val="24"/>
          <w:szCs w:val="24"/>
        </w:rPr>
        <w:t>.</w:t>
      </w:r>
      <w:proofErr w:type="gramEnd"/>
      <w:r w:rsidRPr="0074670C">
        <w:rPr>
          <w:rFonts w:ascii="Times New Roman" w:eastAsia="Times New Roman" w:hAnsi="Times New Roman" w:cs="Times New Roman"/>
          <w:sz w:val="24"/>
          <w:szCs w:val="24"/>
        </w:rPr>
        <w:t xml:space="preserve"> </w:t>
      </w:r>
      <w:proofErr w:type="gramStart"/>
      <w:r w:rsidRPr="0074670C">
        <w:rPr>
          <w:rFonts w:ascii="Times New Roman" w:eastAsia="Times New Roman" w:hAnsi="Times New Roman" w:cs="Times New Roman"/>
          <w:sz w:val="24"/>
          <w:szCs w:val="24"/>
        </w:rPr>
        <w:t xml:space="preserve">Kategori terakhir adalah bagian yang digunakan untuk </w:t>
      </w:r>
      <w:hyperlink r:id="rId16" w:tooltip="Persetubuhan" w:history="1">
        <w:r w:rsidRPr="00BA34CF">
          <w:rPr>
            <w:rFonts w:ascii="Times New Roman" w:eastAsia="Times New Roman" w:hAnsi="Times New Roman" w:cs="Times New Roman"/>
            <w:sz w:val="24"/>
            <w:szCs w:val="24"/>
          </w:rPr>
          <w:t>kopulasi</w:t>
        </w:r>
      </w:hyperlink>
      <w:r w:rsidRPr="0074670C">
        <w:rPr>
          <w:rFonts w:ascii="Times New Roman" w:eastAsia="Times New Roman" w:hAnsi="Times New Roman" w:cs="Times New Roman"/>
          <w:sz w:val="24"/>
          <w:szCs w:val="24"/>
        </w:rPr>
        <w:t xml:space="preserve"> dan deposisi sperma dalam wanita.</w:t>
      </w:r>
      <w:proofErr w:type="gramEnd"/>
      <w:r w:rsidRPr="0074670C">
        <w:rPr>
          <w:rFonts w:ascii="Times New Roman" w:eastAsia="Times New Roman" w:hAnsi="Times New Roman" w:cs="Times New Roman"/>
          <w:sz w:val="24"/>
          <w:szCs w:val="24"/>
        </w:rPr>
        <w:t xml:space="preserve"> </w:t>
      </w:r>
      <w:proofErr w:type="gramStart"/>
      <w:r w:rsidRPr="0074670C">
        <w:rPr>
          <w:rFonts w:ascii="Times New Roman" w:eastAsia="Times New Roman" w:hAnsi="Times New Roman" w:cs="Times New Roman"/>
          <w:sz w:val="24"/>
          <w:szCs w:val="24"/>
        </w:rPr>
        <w:t xml:space="preserve">Bagian yang termasuk di dalamnya adalah </w:t>
      </w:r>
      <w:hyperlink r:id="rId17" w:tooltip="Penis manusia" w:history="1">
        <w:r w:rsidRPr="00BA34CF">
          <w:rPr>
            <w:rFonts w:ascii="Times New Roman" w:eastAsia="Times New Roman" w:hAnsi="Times New Roman" w:cs="Times New Roman"/>
            <w:sz w:val="24"/>
            <w:szCs w:val="24"/>
          </w:rPr>
          <w:t>penis</w:t>
        </w:r>
      </w:hyperlink>
      <w:r w:rsidRPr="0074670C">
        <w:rPr>
          <w:rFonts w:ascii="Times New Roman" w:eastAsia="Times New Roman" w:hAnsi="Times New Roman" w:cs="Times New Roman"/>
          <w:sz w:val="24"/>
          <w:szCs w:val="24"/>
        </w:rPr>
        <w:t xml:space="preserve">, </w:t>
      </w:r>
      <w:hyperlink r:id="rId18" w:tooltip="Uretra" w:history="1">
        <w:r w:rsidRPr="00BA34CF">
          <w:rPr>
            <w:rFonts w:ascii="Times New Roman" w:eastAsia="Times New Roman" w:hAnsi="Times New Roman" w:cs="Times New Roman"/>
            <w:sz w:val="24"/>
            <w:szCs w:val="24"/>
          </w:rPr>
          <w:t>uretra</w:t>
        </w:r>
      </w:hyperlink>
      <w:r w:rsidRPr="0074670C">
        <w:rPr>
          <w:rFonts w:ascii="Times New Roman" w:eastAsia="Times New Roman" w:hAnsi="Times New Roman" w:cs="Times New Roman"/>
          <w:sz w:val="24"/>
          <w:szCs w:val="24"/>
        </w:rPr>
        <w:t xml:space="preserve">, </w:t>
      </w:r>
      <w:hyperlink r:id="rId19" w:tooltip="Vas deferens" w:history="1">
        <w:r w:rsidRPr="00BA34CF">
          <w:rPr>
            <w:rFonts w:ascii="Times New Roman" w:eastAsia="Times New Roman" w:hAnsi="Times New Roman" w:cs="Times New Roman"/>
            <w:sz w:val="24"/>
            <w:szCs w:val="24"/>
          </w:rPr>
          <w:t>vas deferens</w:t>
        </w:r>
      </w:hyperlink>
      <w:r w:rsidRPr="0074670C">
        <w:rPr>
          <w:rFonts w:ascii="Times New Roman" w:eastAsia="Times New Roman" w:hAnsi="Times New Roman" w:cs="Times New Roman"/>
          <w:color w:val="222222"/>
          <w:sz w:val="24"/>
          <w:szCs w:val="24"/>
        </w:rPr>
        <w:t>.</w:t>
      </w:r>
      <w:proofErr w:type="gramEnd"/>
    </w:p>
    <w:p w:rsidR="00BA34CF" w:rsidRDefault="00BA34CF" w:rsidP="00BA34CF">
      <w:pPr>
        <w:spacing w:after="0" w:line="360" w:lineRule="auto"/>
        <w:ind w:left="-142" w:firstLine="862"/>
        <w:jc w:val="both"/>
        <w:rPr>
          <w:rFonts w:ascii="Times New Roman" w:eastAsia="Times New Roman" w:hAnsi="Times New Roman" w:cs="Times New Roman"/>
          <w:color w:val="222222"/>
          <w:sz w:val="24"/>
          <w:szCs w:val="24"/>
        </w:rPr>
      </w:pPr>
    </w:p>
    <w:p w:rsidR="00BA34CF" w:rsidRDefault="00BA34CF" w:rsidP="00BA34CF">
      <w:pPr>
        <w:pStyle w:val="ListParagraph"/>
        <w:numPr>
          <w:ilvl w:val="1"/>
          <w:numId w:val="24"/>
        </w:numPr>
        <w:spacing w:after="0" w:line="360" w:lineRule="auto"/>
        <w:jc w:val="both"/>
        <w:rPr>
          <w:rFonts w:ascii="Times New Roman" w:eastAsia="Times New Roman" w:hAnsi="Times New Roman" w:cs="Times New Roman"/>
          <w:b/>
          <w:color w:val="222222"/>
          <w:sz w:val="24"/>
          <w:szCs w:val="24"/>
        </w:rPr>
      </w:pPr>
      <w:r w:rsidRPr="00BA34CF">
        <w:rPr>
          <w:rFonts w:ascii="Times New Roman" w:eastAsia="Times New Roman" w:hAnsi="Times New Roman" w:cs="Times New Roman"/>
          <w:b/>
          <w:color w:val="222222"/>
          <w:sz w:val="24"/>
          <w:szCs w:val="24"/>
        </w:rPr>
        <w:t xml:space="preserve">Tujuan </w:t>
      </w:r>
    </w:p>
    <w:p w:rsidR="00BA34CF" w:rsidRDefault="00BA34CF" w:rsidP="00BA34CF">
      <w:pPr>
        <w:pStyle w:val="ListParagraph"/>
        <w:numPr>
          <w:ilvl w:val="0"/>
          <w:numId w:val="25"/>
        </w:numPr>
        <w:spacing w:after="0" w:line="360" w:lineRule="auto"/>
        <w:jc w:val="both"/>
        <w:rPr>
          <w:rFonts w:ascii="Times New Roman" w:eastAsia="Times New Roman" w:hAnsi="Times New Roman" w:cs="Times New Roman"/>
          <w:color w:val="222222"/>
          <w:sz w:val="24"/>
          <w:szCs w:val="24"/>
        </w:rPr>
      </w:pPr>
      <w:r w:rsidRPr="00BA34CF">
        <w:rPr>
          <w:rFonts w:ascii="Times New Roman" w:eastAsia="Times New Roman" w:hAnsi="Times New Roman" w:cs="Times New Roman"/>
          <w:color w:val="222222"/>
          <w:sz w:val="24"/>
          <w:szCs w:val="24"/>
        </w:rPr>
        <w:t>Mengetahuai organ-organ reproduksi laki-laki</w:t>
      </w:r>
    </w:p>
    <w:p w:rsidR="00BA34CF" w:rsidRDefault="00BA34CF" w:rsidP="00BA34CF">
      <w:pPr>
        <w:pStyle w:val="ListParagraph"/>
        <w:numPr>
          <w:ilvl w:val="0"/>
          <w:numId w:val="25"/>
        </w:numP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Mengetahui fungsi-fungsi organ reproduksi laki-laki</w:t>
      </w:r>
    </w:p>
    <w:p w:rsidR="00BA34CF" w:rsidRDefault="00BA34CF" w:rsidP="00BA34CF">
      <w:pPr>
        <w:pStyle w:val="ListParagraph"/>
        <w:numPr>
          <w:ilvl w:val="0"/>
          <w:numId w:val="25"/>
        </w:numP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Mengetahui proses pembentukan dan pengeluaran sperma</w:t>
      </w:r>
    </w:p>
    <w:p w:rsidR="00BA34CF" w:rsidRDefault="00BA34CF" w:rsidP="00BA34CF">
      <w:pPr>
        <w:pStyle w:val="ListParagraph"/>
        <w:numPr>
          <w:ilvl w:val="0"/>
          <w:numId w:val="25"/>
        </w:numP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Mengetahui kesehatan organ reproduksi laki-laki</w:t>
      </w:r>
    </w:p>
    <w:p w:rsidR="00BA34CF" w:rsidRPr="00BA34CF" w:rsidRDefault="00BA34CF" w:rsidP="00BA34CF">
      <w:pPr>
        <w:pStyle w:val="ListParagraph"/>
        <w:numPr>
          <w:ilvl w:val="0"/>
          <w:numId w:val="25"/>
        </w:numP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Mengetahui hormon reproduksi laki-laki</w:t>
      </w:r>
    </w:p>
    <w:p w:rsidR="00BA34CF" w:rsidRPr="00BA34CF" w:rsidRDefault="00BA34CF" w:rsidP="00BA34CF">
      <w:pPr>
        <w:pStyle w:val="ListParagraph"/>
        <w:spacing w:after="0" w:line="360" w:lineRule="auto"/>
        <w:ind w:left="375"/>
        <w:jc w:val="both"/>
        <w:rPr>
          <w:rFonts w:ascii="Times New Roman" w:eastAsia="Times New Roman" w:hAnsi="Times New Roman" w:cs="Times New Roman"/>
          <w:b/>
          <w:color w:val="222222"/>
          <w:sz w:val="24"/>
          <w:szCs w:val="24"/>
        </w:rPr>
      </w:pPr>
    </w:p>
    <w:p w:rsidR="00BA34CF" w:rsidRDefault="00BA34CF" w:rsidP="00BA34CF">
      <w:pPr>
        <w:spacing w:after="0" w:line="360" w:lineRule="auto"/>
        <w:ind w:left="-142" w:firstLine="862"/>
        <w:jc w:val="both"/>
        <w:rPr>
          <w:rFonts w:ascii="Times New Roman" w:eastAsia="Times New Roman" w:hAnsi="Times New Roman" w:cs="Times New Roman"/>
          <w:color w:val="222222"/>
          <w:sz w:val="24"/>
          <w:szCs w:val="24"/>
        </w:rPr>
      </w:pPr>
    </w:p>
    <w:p w:rsidR="00BA34CF" w:rsidRDefault="00BA34CF" w:rsidP="00BA34CF">
      <w:pPr>
        <w:spacing w:after="0" w:line="360" w:lineRule="auto"/>
        <w:ind w:left="-142" w:firstLine="862"/>
        <w:jc w:val="both"/>
        <w:rPr>
          <w:rFonts w:ascii="Times New Roman" w:eastAsia="Times New Roman" w:hAnsi="Times New Roman" w:cs="Times New Roman"/>
          <w:color w:val="222222"/>
          <w:sz w:val="24"/>
          <w:szCs w:val="24"/>
        </w:rPr>
      </w:pPr>
    </w:p>
    <w:p w:rsidR="00BA34CF" w:rsidRDefault="00BA34CF" w:rsidP="00BA34CF">
      <w:pPr>
        <w:spacing w:after="0" w:line="360" w:lineRule="auto"/>
        <w:ind w:left="-142" w:firstLine="862"/>
        <w:jc w:val="both"/>
        <w:rPr>
          <w:rFonts w:ascii="Times New Roman" w:eastAsia="Times New Roman" w:hAnsi="Times New Roman" w:cs="Times New Roman"/>
          <w:color w:val="222222"/>
          <w:sz w:val="24"/>
          <w:szCs w:val="24"/>
        </w:rPr>
      </w:pPr>
    </w:p>
    <w:p w:rsidR="00BA34CF" w:rsidRDefault="00BA34CF" w:rsidP="00BA34CF">
      <w:pPr>
        <w:spacing w:after="0" w:line="360" w:lineRule="auto"/>
        <w:ind w:left="-142" w:firstLine="862"/>
        <w:jc w:val="both"/>
        <w:rPr>
          <w:rFonts w:ascii="Times New Roman" w:eastAsia="Times New Roman" w:hAnsi="Times New Roman" w:cs="Times New Roman"/>
          <w:color w:val="222222"/>
          <w:sz w:val="24"/>
          <w:szCs w:val="24"/>
        </w:rPr>
      </w:pPr>
    </w:p>
    <w:p w:rsidR="00BA34CF" w:rsidRDefault="00BA34CF" w:rsidP="00BA34CF">
      <w:pPr>
        <w:spacing w:after="0" w:line="360" w:lineRule="auto"/>
        <w:jc w:val="both"/>
        <w:rPr>
          <w:rFonts w:ascii="Times New Roman" w:eastAsia="Times New Roman" w:hAnsi="Times New Roman" w:cs="Times New Roman"/>
          <w:color w:val="222222"/>
          <w:sz w:val="24"/>
          <w:szCs w:val="24"/>
        </w:rPr>
      </w:pPr>
    </w:p>
    <w:p w:rsidR="00BA34CF" w:rsidRDefault="00BA34CF" w:rsidP="00BA34CF">
      <w:pPr>
        <w:spacing w:after="0" w:line="360" w:lineRule="auto"/>
        <w:jc w:val="both"/>
        <w:rPr>
          <w:rFonts w:ascii="Times New Roman" w:eastAsia="Times New Roman" w:hAnsi="Times New Roman" w:cs="Times New Roman"/>
          <w:color w:val="222222"/>
          <w:sz w:val="24"/>
          <w:szCs w:val="24"/>
        </w:rPr>
      </w:pPr>
    </w:p>
    <w:p w:rsidR="00BA34CF" w:rsidRDefault="00BA34CF" w:rsidP="00BA34CF">
      <w:pPr>
        <w:spacing w:after="0" w:line="360" w:lineRule="auto"/>
        <w:jc w:val="both"/>
        <w:rPr>
          <w:rFonts w:ascii="Times New Roman" w:eastAsia="Times New Roman" w:hAnsi="Times New Roman" w:cs="Times New Roman"/>
          <w:color w:val="222222"/>
          <w:sz w:val="24"/>
          <w:szCs w:val="24"/>
        </w:rPr>
      </w:pPr>
    </w:p>
    <w:p w:rsidR="00BA34CF" w:rsidRPr="00BA34CF" w:rsidRDefault="00BA34CF" w:rsidP="00BA34CF">
      <w:pPr>
        <w:spacing w:after="0" w:line="360" w:lineRule="auto"/>
        <w:jc w:val="center"/>
        <w:rPr>
          <w:rFonts w:ascii="Times New Roman" w:eastAsia="Times New Roman" w:hAnsi="Times New Roman" w:cs="Times New Roman"/>
          <w:b/>
          <w:color w:val="222222"/>
          <w:sz w:val="24"/>
          <w:szCs w:val="24"/>
        </w:rPr>
      </w:pPr>
      <w:r w:rsidRPr="00BA34CF">
        <w:rPr>
          <w:rFonts w:ascii="Times New Roman" w:eastAsia="Times New Roman" w:hAnsi="Times New Roman" w:cs="Times New Roman"/>
          <w:b/>
          <w:color w:val="222222"/>
          <w:sz w:val="24"/>
          <w:szCs w:val="24"/>
        </w:rPr>
        <w:lastRenderedPageBreak/>
        <w:t>BAB II</w:t>
      </w:r>
    </w:p>
    <w:p w:rsidR="00BA34CF" w:rsidRDefault="00BA34CF" w:rsidP="00BA34CF">
      <w:pPr>
        <w:spacing w:after="0" w:line="360" w:lineRule="auto"/>
        <w:jc w:val="center"/>
        <w:rPr>
          <w:rFonts w:ascii="Times New Roman" w:eastAsia="Times New Roman" w:hAnsi="Times New Roman" w:cs="Times New Roman"/>
          <w:b/>
          <w:color w:val="222222"/>
          <w:sz w:val="24"/>
          <w:szCs w:val="24"/>
        </w:rPr>
      </w:pPr>
      <w:r w:rsidRPr="00BA34CF">
        <w:rPr>
          <w:rFonts w:ascii="Times New Roman" w:eastAsia="Times New Roman" w:hAnsi="Times New Roman" w:cs="Times New Roman"/>
          <w:b/>
          <w:color w:val="222222"/>
          <w:sz w:val="24"/>
          <w:szCs w:val="24"/>
        </w:rPr>
        <w:t>PEMBAHASAN</w:t>
      </w:r>
    </w:p>
    <w:p w:rsidR="00BA34CF" w:rsidRPr="0074670C" w:rsidRDefault="00BA34CF" w:rsidP="00BA34CF">
      <w:pPr>
        <w:spacing w:after="0" w:line="360" w:lineRule="auto"/>
        <w:jc w:val="center"/>
        <w:rPr>
          <w:rFonts w:ascii="Times New Roman" w:eastAsia="Times New Roman" w:hAnsi="Times New Roman" w:cs="Times New Roman"/>
          <w:b/>
          <w:color w:val="222222"/>
          <w:sz w:val="24"/>
          <w:szCs w:val="24"/>
        </w:rPr>
      </w:pPr>
    </w:p>
    <w:p w:rsidR="00776BAF" w:rsidRPr="00203917" w:rsidRDefault="00776BAF" w:rsidP="00776BAF">
      <w:pPr>
        <w:pStyle w:val="ListParagraph"/>
        <w:numPr>
          <w:ilvl w:val="0"/>
          <w:numId w:val="5"/>
        </w:numPr>
        <w:spacing w:line="360" w:lineRule="auto"/>
        <w:jc w:val="both"/>
        <w:rPr>
          <w:rFonts w:ascii="Andalus" w:hAnsi="Andalus" w:cs="Andalus"/>
          <w:b/>
          <w:sz w:val="24"/>
          <w:szCs w:val="24"/>
        </w:rPr>
      </w:pPr>
      <w:r w:rsidRPr="00203917">
        <w:rPr>
          <w:rFonts w:ascii="Andalus" w:hAnsi="Andalus" w:cs="Andalus"/>
          <w:b/>
          <w:sz w:val="24"/>
          <w:szCs w:val="24"/>
        </w:rPr>
        <w:t>Organ-organ reproduksi pada laki-laki</w:t>
      </w:r>
    </w:p>
    <w:p w:rsidR="00020F20" w:rsidRPr="00D103DC" w:rsidRDefault="00523B6D" w:rsidP="00A52852">
      <w:pPr>
        <w:pStyle w:val="ListParagraph"/>
        <w:spacing w:line="360" w:lineRule="auto"/>
        <w:ind w:left="142"/>
        <w:jc w:val="both"/>
        <w:rPr>
          <w:rFonts w:ascii="Andalus" w:hAnsi="Andalus" w:cs="Andalus"/>
          <w:b/>
          <w:sz w:val="24"/>
          <w:szCs w:val="24"/>
        </w:rPr>
      </w:pPr>
      <w:r w:rsidRPr="00D103DC">
        <w:rPr>
          <w:rFonts w:ascii="Andalus" w:hAnsi="Andalus" w:cs="Andalus"/>
          <w:b/>
          <w:sz w:val="24"/>
          <w:szCs w:val="24"/>
        </w:rPr>
        <w:t>Organ reproduksi dalam :</w:t>
      </w:r>
    </w:p>
    <w:p w:rsidR="006F5CC2" w:rsidRPr="00535907" w:rsidRDefault="00523B6D" w:rsidP="00535907">
      <w:pPr>
        <w:pStyle w:val="ListParagraph"/>
        <w:numPr>
          <w:ilvl w:val="0"/>
          <w:numId w:val="6"/>
        </w:numPr>
        <w:spacing w:after="0" w:line="360" w:lineRule="auto"/>
        <w:ind w:left="142"/>
        <w:jc w:val="both"/>
        <w:rPr>
          <w:rFonts w:ascii="Andalus" w:hAnsi="Andalus" w:cs="Andalus"/>
          <w:sz w:val="24"/>
          <w:szCs w:val="24"/>
          <w:lang w:val="id-ID"/>
        </w:rPr>
      </w:pPr>
      <w:r w:rsidRPr="00CF46C1">
        <w:rPr>
          <w:rFonts w:ascii="Andalus" w:hAnsi="Andalus" w:cs="Andalus"/>
          <w:sz w:val="24"/>
          <w:szCs w:val="24"/>
        </w:rPr>
        <w:t xml:space="preserve">Testis </w:t>
      </w:r>
    </w:p>
    <w:p w:rsidR="00535907" w:rsidRPr="00535907" w:rsidRDefault="00535907" w:rsidP="00535907">
      <w:pPr>
        <w:pStyle w:val="ListParagraph"/>
        <w:spacing w:after="0" w:line="360" w:lineRule="auto"/>
        <w:ind w:left="142"/>
        <w:jc w:val="both"/>
        <w:rPr>
          <w:rFonts w:ascii="Times New Roman" w:hAnsi="Times New Roman" w:cs="Times New Roman"/>
          <w:sz w:val="24"/>
          <w:szCs w:val="24"/>
        </w:rPr>
      </w:pPr>
      <w:r w:rsidRPr="00535907">
        <w:rPr>
          <w:rFonts w:ascii="Times New Roman" w:hAnsi="Times New Roman" w:cs="Times New Roman"/>
          <w:sz w:val="24"/>
          <w:szCs w:val="24"/>
        </w:rPr>
        <w:t>Secara embriogenis, testis berkembang dari gonadal ridge yang</w:t>
      </w:r>
      <w:r>
        <w:rPr>
          <w:rFonts w:ascii="Times New Roman" w:hAnsi="Times New Roman" w:cs="Times New Roman"/>
          <w:sz w:val="24"/>
          <w:szCs w:val="24"/>
        </w:rPr>
        <w:t xml:space="preserve"> </w:t>
      </w:r>
      <w:r w:rsidRPr="00535907">
        <w:rPr>
          <w:rFonts w:ascii="Times New Roman" w:hAnsi="Times New Roman" w:cs="Times New Roman"/>
          <w:sz w:val="24"/>
          <w:szCs w:val="24"/>
        </w:rPr>
        <w:t>terletak di dalam rongga abdomen. Pada bulan-bulan terakhir</w:t>
      </w:r>
      <w:r>
        <w:rPr>
          <w:rFonts w:ascii="Times New Roman" w:hAnsi="Times New Roman" w:cs="Times New Roman"/>
          <w:sz w:val="24"/>
          <w:szCs w:val="24"/>
        </w:rPr>
        <w:t xml:space="preserve"> </w:t>
      </w:r>
      <w:r w:rsidRPr="00535907">
        <w:rPr>
          <w:rFonts w:ascii="Times New Roman" w:hAnsi="Times New Roman" w:cs="Times New Roman"/>
          <w:sz w:val="24"/>
          <w:szCs w:val="24"/>
        </w:rPr>
        <w:t>kehidupan janin, testis perlahan mulai turun keluar dari rongga</w:t>
      </w:r>
      <w:r>
        <w:rPr>
          <w:rFonts w:ascii="Times New Roman" w:hAnsi="Times New Roman" w:cs="Times New Roman"/>
          <w:sz w:val="24"/>
          <w:szCs w:val="24"/>
        </w:rPr>
        <w:t xml:space="preserve"> </w:t>
      </w:r>
      <w:r w:rsidRPr="00535907">
        <w:rPr>
          <w:rFonts w:ascii="Times New Roman" w:hAnsi="Times New Roman" w:cs="Times New Roman"/>
          <w:sz w:val="24"/>
          <w:szCs w:val="24"/>
        </w:rPr>
        <w:t>abdomen melalui kanalis  semi inguinalis masuk ke dalam skrotum.</w:t>
      </w:r>
      <w:r>
        <w:rPr>
          <w:rFonts w:ascii="Times New Roman" w:hAnsi="Times New Roman" w:cs="Times New Roman"/>
          <w:sz w:val="24"/>
          <w:szCs w:val="24"/>
        </w:rPr>
        <w:t xml:space="preserve"> </w:t>
      </w:r>
      <w:r w:rsidRPr="00535907">
        <w:rPr>
          <w:rFonts w:ascii="Times New Roman" w:hAnsi="Times New Roman" w:cs="Times New Roman"/>
          <w:sz w:val="24"/>
          <w:szCs w:val="24"/>
        </w:rPr>
        <w:t>Meskipun waktunya bervariasi  proses penurunan testis biasanya</w:t>
      </w:r>
      <w:r>
        <w:rPr>
          <w:rFonts w:ascii="Times New Roman" w:hAnsi="Times New Roman" w:cs="Times New Roman"/>
          <w:sz w:val="24"/>
          <w:szCs w:val="24"/>
        </w:rPr>
        <w:t xml:space="preserve"> </w:t>
      </w:r>
      <w:r w:rsidRPr="00535907">
        <w:rPr>
          <w:rFonts w:ascii="Times New Roman" w:hAnsi="Times New Roman" w:cs="Times New Roman"/>
          <w:sz w:val="24"/>
          <w:szCs w:val="24"/>
        </w:rPr>
        <w:t>selesai pada bulan ke tujuh masa gestasi</w:t>
      </w:r>
      <w:r>
        <w:rPr>
          <w:rFonts w:ascii="Times New Roman" w:hAnsi="Times New Roman" w:cs="Times New Roman"/>
          <w:sz w:val="24"/>
          <w:szCs w:val="24"/>
        </w:rPr>
        <w:t xml:space="preserve">. </w:t>
      </w:r>
    </w:p>
    <w:p w:rsidR="00A91ED3" w:rsidRPr="00CF46C1" w:rsidRDefault="00523B6D" w:rsidP="00A52852">
      <w:pPr>
        <w:pStyle w:val="ListParagraph"/>
        <w:spacing w:line="360" w:lineRule="auto"/>
        <w:ind w:left="142"/>
        <w:jc w:val="both"/>
        <w:rPr>
          <w:rFonts w:ascii="Andalus" w:hAnsi="Andalus" w:cs="Andalus"/>
          <w:sz w:val="24"/>
          <w:szCs w:val="24"/>
        </w:rPr>
      </w:pPr>
      <w:r w:rsidRPr="00CF46C1">
        <w:rPr>
          <w:rFonts w:ascii="Andalus" w:hAnsi="Andalus" w:cs="Andalus"/>
          <w:sz w:val="24"/>
          <w:szCs w:val="24"/>
        </w:rPr>
        <w:t>Testis</w:t>
      </w:r>
      <w:r w:rsidR="00A91ED3" w:rsidRPr="00CF46C1">
        <w:rPr>
          <w:rFonts w:ascii="Andalus" w:hAnsi="Andalus" w:cs="Andalus"/>
          <w:sz w:val="24"/>
          <w:szCs w:val="24"/>
        </w:rPr>
        <w:t xml:space="preserve"> berfungsi sebagai penghasil sperma di Tubulus seminiferus dan Follicle Stimulating Hormone (FSH) dan Luteinizing Hormone (LH) juga hormon</w:t>
      </w:r>
      <w:r w:rsidR="00A52852">
        <w:rPr>
          <w:rFonts w:ascii="Andalus" w:hAnsi="Andalus" w:cs="Andalus"/>
          <w:sz w:val="24"/>
          <w:szCs w:val="24"/>
        </w:rPr>
        <w:t xml:space="preserve"> testosterone dan </w:t>
      </w:r>
      <w:r w:rsidR="00A91ED3" w:rsidRPr="00CF46C1">
        <w:rPr>
          <w:rFonts w:ascii="Andalus" w:hAnsi="Andalus" w:cs="Andalus"/>
          <w:sz w:val="24"/>
          <w:szCs w:val="24"/>
        </w:rPr>
        <w:t>sel leydig.</w:t>
      </w:r>
    </w:p>
    <w:p w:rsidR="00523B6D" w:rsidRPr="00CF46C1" w:rsidRDefault="00523B6D" w:rsidP="00A52852">
      <w:pPr>
        <w:pStyle w:val="ListParagraph"/>
        <w:spacing w:line="360" w:lineRule="auto"/>
        <w:ind w:left="142"/>
        <w:jc w:val="both"/>
        <w:rPr>
          <w:rFonts w:ascii="Andalus" w:hAnsi="Andalus" w:cs="Andalus"/>
          <w:sz w:val="24"/>
          <w:szCs w:val="24"/>
        </w:rPr>
      </w:pPr>
      <w:r w:rsidRPr="00CF46C1">
        <w:rPr>
          <w:rFonts w:ascii="Andalus" w:hAnsi="Andalus" w:cs="Andalus"/>
          <w:sz w:val="24"/>
          <w:szCs w:val="24"/>
        </w:rPr>
        <w:t>Ciri-ciri testis :</w:t>
      </w:r>
    </w:p>
    <w:p w:rsidR="00A91ED3" w:rsidRPr="00CF46C1" w:rsidRDefault="00A91ED3" w:rsidP="00A52852">
      <w:pPr>
        <w:pStyle w:val="ListParagraph"/>
        <w:numPr>
          <w:ilvl w:val="0"/>
          <w:numId w:val="7"/>
        </w:numPr>
        <w:spacing w:line="360" w:lineRule="auto"/>
        <w:ind w:left="709" w:hanging="283"/>
        <w:jc w:val="both"/>
        <w:rPr>
          <w:rFonts w:ascii="Andalus" w:hAnsi="Andalus" w:cs="Andalus"/>
          <w:sz w:val="24"/>
          <w:szCs w:val="24"/>
        </w:rPr>
      </w:pPr>
      <w:r w:rsidRPr="00CF46C1">
        <w:rPr>
          <w:rFonts w:ascii="Andalus" w:hAnsi="Andalus" w:cs="Andalus"/>
          <w:sz w:val="24"/>
          <w:szCs w:val="24"/>
        </w:rPr>
        <w:t>Terjumlah sepasang. Testis kiri dan kanan dibatasi oleh suatu sekat yang terdiri dari serat jaringan ikat dan otot polos</w:t>
      </w:r>
    </w:p>
    <w:p w:rsidR="00A91ED3" w:rsidRPr="00CF46C1" w:rsidRDefault="00A91ED3" w:rsidP="00A52852">
      <w:pPr>
        <w:pStyle w:val="ListParagraph"/>
        <w:numPr>
          <w:ilvl w:val="0"/>
          <w:numId w:val="7"/>
        </w:numPr>
        <w:spacing w:line="360" w:lineRule="auto"/>
        <w:ind w:left="709" w:hanging="283"/>
        <w:jc w:val="both"/>
        <w:rPr>
          <w:rFonts w:ascii="Andalus" w:hAnsi="Andalus" w:cs="Andalus"/>
          <w:sz w:val="24"/>
          <w:szCs w:val="24"/>
        </w:rPr>
      </w:pPr>
      <w:r w:rsidRPr="00CF46C1">
        <w:rPr>
          <w:rFonts w:ascii="Andalus" w:hAnsi="Andalus" w:cs="Andalus"/>
          <w:sz w:val="24"/>
          <w:szCs w:val="24"/>
        </w:rPr>
        <w:t xml:space="preserve">Testis kiri agak lebih rendah dari testis kanan. </w:t>
      </w:r>
    </w:p>
    <w:p w:rsidR="00A91ED3" w:rsidRPr="00CF46C1" w:rsidRDefault="00A91ED3" w:rsidP="00A52852">
      <w:pPr>
        <w:pStyle w:val="ListParagraph"/>
        <w:numPr>
          <w:ilvl w:val="0"/>
          <w:numId w:val="7"/>
        </w:numPr>
        <w:spacing w:line="360" w:lineRule="auto"/>
        <w:ind w:left="709" w:hanging="283"/>
        <w:jc w:val="both"/>
        <w:rPr>
          <w:rFonts w:ascii="Andalus" w:hAnsi="Andalus" w:cs="Andalus"/>
          <w:sz w:val="24"/>
          <w:szCs w:val="24"/>
        </w:rPr>
      </w:pPr>
      <w:r w:rsidRPr="00CF46C1">
        <w:rPr>
          <w:rFonts w:ascii="Andalus" w:hAnsi="Andalus" w:cs="Andalus"/>
          <w:sz w:val="24"/>
          <w:szCs w:val="24"/>
        </w:rPr>
        <w:t>Testis memiliki 900 lilitan seminiferus yang masing-masing mempunyai panjang rata-rata lebh dari setengah meter</w:t>
      </w:r>
    </w:p>
    <w:p w:rsidR="00523B6D" w:rsidRPr="00CF46C1" w:rsidRDefault="00523B6D" w:rsidP="00A52852">
      <w:pPr>
        <w:pStyle w:val="ListParagraph"/>
        <w:numPr>
          <w:ilvl w:val="0"/>
          <w:numId w:val="7"/>
        </w:numPr>
        <w:spacing w:line="360" w:lineRule="auto"/>
        <w:ind w:left="709" w:hanging="283"/>
        <w:jc w:val="both"/>
        <w:rPr>
          <w:rFonts w:ascii="Andalus" w:hAnsi="Andalus" w:cs="Andalus"/>
          <w:sz w:val="24"/>
          <w:szCs w:val="24"/>
        </w:rPr>
      </w:pPr>
      <w:r w:rsidRPr="00CF46C1">
        <w:rPr>
          <w:rFonts w:ascii="Andalus" w:hAnsi="Andalus" w:cs="Andalus"/>
          <w:sz w:val="24"/>
          <w:szCs w:val="24"/>
        </w:rPr>
        <w:t>Testis berbentuk lonjong dengan ukuran sebesar buah zaitun dan terletak di dalam skrotum</w:t>
      </w:r>
    </w:p>
    <w:p w:rsidR="00523B6D" w:rsidRPr="00535907" w:rsidRDefault="00523B6D" w:rsidP="00A52852">
      <w:pPr>
        <w:pStyle w:val="ListParagraph"/>
        <w:numPr>
          <w:ilvl w:val="0"/>
          <w:numId w:val="7"/>
        </w:numPr>
        <w:spacing w:line="360" w:lineRule="auto"/>
        <w:ind w:left="709" w:hanging="283"/>
        <w:jc w:val="both"/>
        <w:rPr>
          <w:rFonts w:ascii="Andalus" w:hAnsi="Andalus" w:cs="Andalus"/>
          <w:sz w:val="24"/>
          <w:szCs w:val="24"/>
          <w:lang w:val="id-ID"/>
        </w:rPr>
      </w:pPr>
      <w:r w:rsidRPr="00CF46C1">
        <w:rPr>
          <w:rFonts w:ascii="Andalus" w:hAnsi="Andalus" w:cs="Andalus"/>
          <w:sz w:val="24"/>
          <w:szCs w:val="24"/>
        </w:rPr>
        <w:t>Ukuran testis pada orang dewasa adalah 4 x 3 x 2,5 cm, dengan volume 15 – 25 ml berbentuk avoid</w:t>
      </w:r>
    </w:p>
    <w:p w:rsidR="00535907" w:rsidRPr="00535907" w:rsidRDefault="00535907" w:rsidP="00535907">
      <w:pPr>
        <w:spacing w:after="0" w:line="360" w:lineRule="auto"/>
        <w:ind w:left="425"/>
        <w:rPr>
          <w:rFonts w:ascii="Times New Roman" w:hAnsi="Times New Roman" w:cs="Times New Roman"/>
          <w:sz w:val="24"/>
          <w:szCs w:val="24"/>
        </w:rPr>
      </w:pPr>
      <w:r>
        <w:rPr>
          <w:rFonts w:ascii="Times New Roman" w:hAnsi="Times New Roman" w:cs="Times New Roman"/>
          <w:sz w:val="24"/>
          <w:szCs w:val="24"/>
        </w:rPr>
        <w:t>S</w:t>
      </w:r>
      <w:r w:rsidRPr="00535907">
        <w:rPr>
          <w:rFonts w:ascii="Times New Roman" w:hAnsi="Times New Roman" w:cs="Times New Roman"/>
          <w:sz w:val="24"/>
          <w:szCs w:val="24"/>
        </w:rPr>
        <w:t>el yang berperan dalam testis adalah:</w:t>
      </w:r>
    </w:p>
    <w:p w:rsidR="00535907" w:rsidRDefault="00535907" w:rsidP="0030109E">
      <w:pPr>
        <w:pStyle w:val="ListParagraph"/>
        <w:numPr>
          <w:ilvl w:val="0"/>
          <w:numId w:val="28"/>
        </w:numPr>
        <w:spacing w:after="0" w:line="360" w:lineRule="auto"/>
        <w:jc w:val="both"/>
        <w:rPr>
          <w:rFonts w:ascii="Times New Roman" w:hAnsi="Times New Roman" w:cs="Times New Roman"/>
          <w:sz w:val="24"/>
          <w:szCs w:val="24"/>
        </w:rPr>
      </w:pPr>
      <w:r w:rsidRPr="00535907">
        <w:rPr>
          <w:rFonts w:ascii="Times New Roman" w:hAnsi="Times New Roman" w:cs="Times New Roman"/>
          <w:sz w:val="24"/>
          <w:szCs w:val="24"/>
        </w:rPr>
        <w:t xml:space="preserve">Tubulus seminiferus, bagian utama dari </w:t>
      </w:r>
      <w:proofErr w:type="gramStart"/>
      <w:r w:rsidRPr="00535907">
        <w:rPr>
          <w:rFonts w:ascii="Times New Roman" w:hAnsi="Times New Roman" w:cs="Times New Roman"/>
          <w:sz w:val="24"/>
          <w:szCs w:val="24"/>
        </w:rPr>
        <w:t>massa</w:t>
      </w:r>
      <w:proofErr w:type="gramEnd"/>
      <w:r w:rsidRPr="00535907">
        <w:rPr>
          <w:rFonts w:ascii="Times New Roman" w:hAnsi="Times New Roman" w:cs="Times New Roman"/>
          <w:sz w:val="24"/>
          <w:szCs w:val="24"/>
        </w:rPr>
        <w:t xml:space="preserve"> testis yang</w:t>
      </w:r>
      <w:r w:rsidR="0030109E">
        <w:rPr>
          <w:rFonts w:ascii="Times New Roman" w:hAnsi="Times New Roman" w:cs="Times New Roman"/>
          <w:sz w:val="24"/>
          <w:szCs w:val="24"/>
        </w:rPr>
        <w:t xml:space="preserve"> </w:t>
      </w:r>
      <w:r w:rsidRPr="0030109E">
        <w:rPr>
          <w:rFonts w:ascii="Times New Roman" w:hAnsi="Times New Roman" w:cs="Times New Roman"/>
          <w:sz w:val="24"/>
          <w:szCs w:val="24"/>
        </w:rPr>
        <w:t>bertanggung jawab terhadap produksi sekitar 30 juta spermatozoa</w:t>
      </w:r>
      <w:r w:rsidR="0030109E">
        <w:rPr>
          <w:rFonts w:ascii="Times New Roman" w:hAnsi="Times New Roman" w:cs="Times New Roman"/>
          <w:sz w:val="24"/>
          <w:szCs w:val="24"/>
        </w:rPr>
        <w:t xml:space="preserve"> </w:t>
      </w:r>
      <w:r w:rsidRPr="0030109E">
        <w:rPr>
          <w:rFonts w:ascii="Times New Roman" w:hAnsi="Times New Roman" w:cs="Times New Roman"/>
          <w:sz w:val="24"/>
          <w:szCs w:val="24"/>
        </w:rPr>
        <w:t>per hari selama masa produksi. Sel ini terdiri dari sperma dan sel</w:t>
      </w:r>
      <w:r w:rsidR="0030109E">
        <w:rPr>
          <w:rFonts w:ascii="Times New Roman" w:hAnsi="Times New Roman" w:cs="Times New Roman"/>
          <w:sz w:val="24"/>
          <w:szCs w:val="24"/>
        </w:rPr>
        <w:t xml:space="preserve"> </w:t>
      </w:r>
      <w:r w:rsidRPr="0030109E">
        <w:rPr>
          <w:rFonts w:ascii="Times New Roman" w:hAnsi="Times New Roman" w:cs="Times New Roman"/>
          <w:sz w:val="24"/>
          <w:szCs w:val="24"/>
        </w:rPr>
        <w:t>sertoli.</w:t>
      </w:r>
      <w:r w:rsidR="0030109E">
        <w:rPr>
          <w:rFonts w:ascii="Times New Roman" w:hAnsi="Times New Roman" w:cs="Times New Roman"/>
          <w:sz w:val="24"/>
          <w:szCs w:val="24"/>
        </w:rPr>
        <w:t xml:space="preserve"> </w:t>
      </w:r>
      <w:r w:rsidR="0030109E" w:rsidRPr="0030109E">
        <w:rPr>
          <w:rFonts w:ascii="Times New Roman" w:hAnsi="Times New Roman" w:cs="Times New Roman"/>
          <w:sz w:val="24"/>
          <w:szCs w:val="24"/>
        </w:rPr>
        <w:t>Tubulus seminiferus terdiri sel spermatogenik dan sel Sertoli yang</w:t>
      </w:r>
      <w:r w:rsidR="0030109E">
        <w:rPr>
          <w:rFonts w:ascii="Times New Roman" w:hAnsi="Times New Roman" w:cs="Times New Roman"/>
          <w:sz w:val="24"/>
          <w:szCs w:val="24"/>
        </w:rPr>
        <w:t xml:space="preserve"> </w:t>
      </w:r>
      <w:r w:rsidR="0030109E" w:rsidRPr="0030109E">
        <w:rPr>
          <w:rFonts w:ascii="Times New Roman" w:hAnsi="Times New Roman" w:cs="Times New Roman"/>
          <w:sz w:val="24"/>
          <w:szCs w:val="24"/>
        </w:rPr>
        <w:t>mengatur dan menyokong nutrisi spermatozoa yang berkembang, hal</w:t>
      </w:r>
      <w:r w:rsidR="0030109E">
        <w:rPr>
          <w:rFonts w:ascii="Times New Roman" w:hAnsi="Times New Roman" w:cs="Times New Roman"/>
          <w:sz w:val="24"/>
          <w:szCs w:val="24"/>
        </w:rPr>
        <w:t xml:space="preserve"> </w:t>
      </w:r>
      <w:r w:rsidR="0030109E" w:rsidRPr="0030109E">
        <w:rPr>
          <w:rFonts w:ascii="Times New Roman" w:hAnsi="Times New Roman" w:cs="Times New Roman"/>
          <w:sz w:val="24"/>
          <w:szCs w:val="24"/>
        </w:rPr>
        <w:t>ini tidak dijumpai pada sel tubuh lain. Sel-sel spermatogenik</w:t>
      </w:r>
      <w:r w:rsidR="0030109E">
        <w:rPr>
          <w:rFonts w:ascii="Times New Roman" w:hAnsi="Times New Roman" w:cs="Times New Roman"/>
          <w:sz w:val="24"/>
          <w:szCs w:val="24"/>
        </w:rPr>
        <w:t xml:space="preserve"> membentuk sebagian </w:t>
      </w:r>
      <w:r w:rsidR="0030109E" w:rsidRPr="0030109E">
        <w:rPr>
          <w:rFonts w:ascii="Times New Roman" w:hAnsi="Times New Roman" w:cs="Times New Roman"/>
          <w:sz w:val="24"/>
          <w:szCs w:val="24"/>
        </w:rPr>
        <w:t>terbesar dari lapisan epitel dan melalui</w:t>
      </w:r>
      <w:r w:rsidR="0030109E">
        <w:rPr>
          <w:rFonts w:ascii="Times New Roman" w:hAnsi="Times New Roman" w:cs="Times New Roman"/>
          <w:sz w:val="24"/>
          <w:szCs w:val="24"/>
        </w:rPr>
        <w:t xml:space="preserve"> </w:t>
      </w:r>
      <w:r w:rsidR="0030109E" w:rsidRPr="0030109E">
        <w:rPr>
          <w:rFonts w:ascii="Times New Roman" w:hAnsi="Times New Roman" w:cs="Times New Roman"/>
          <w:sz w:val="24"/>
          <w:szCs w:val="24"/>
        </w:rPr>
        <w:t xml:space="preserve">proliferasi yang kompleks </w:t>
      </w:r>
      <w:proofErr w:type="gramStart"/>
      <w:r w:rsidR="0030109E" w:rsidRPr="0030109E">
        <w:rPr>
          <w:rFonts w:ascii="Times New Roman" w:hAnsi="Times New Roman" w:cs="Times New Roman"/>
          <w:sz w:val="24"/>
          <w:szCs w:val="24"/>
        </w:rPr>
        <w:t>akan</w:t>
      </w:r>
      <w:proofErr w:type="gramEnd"/>
      <w:r w:rsidR="0030109E" w:rsidRPr="0030109E">
        <w:rPr>
          <w:rFonts w:ascii="Times New Roman" w:hAnsi="Times New Roman" w:cs="Times New Roman"/>
          <w:sz w:val="24"/>
          <w:szCs w:val="24"/>
        </w:rPr>
        <w:t xml:space="preserve"> menghasilkan spermatozoa</w:t>
      </w:r>
      <w:r w:rsidR="0030109E">
        <w:rPr>
          <w:rFonts w:ascii="Times New Roman" w:hAnsi="Times New Roman" w:cs="Times New Roman"/>
          <w:sz w:val="24"/>
          <w:szCs w:val="24"/>
        </w:rPr>
        <w:t xml:space="preserve">. </w:t>
      </w:r>
    </w:p>
    <w:p w:rsidR="0030109E" w:rsidRDefault="0030109E" w:rsidP="0030109E">
      <w:pPr>
        <w:pStyle w:val="ListParagraph"/>
        <w:spacing w:after="0" w:line="360" w:lineRule="auto"/>
        <w:ind w:left="786"/>
        <w:jc w:val="both"/>
        <w:rPr>
          <w:rFonts w:ascii="Times New Roman" w:hAnsi="Times New Roman" w:cs="Times New Roman"/>
          <w:sz w:val="24"/>
          <w:szCs w:val="24"/>
        </w:rPr>
      </w:pPr>
      <w:r w:rsidRPr="0030109E">
        <w:rPr>
          <w:rFonts w:ascii="Times New Roman" w:hAnsi="Times New Roman" w:cs="Times New Roman"/>
          <w:sz w:val="24"/>
          <w:szCs w:val="24"/>
        </w:rPr>
        <w:t>Diameter tubulus seminiferus ad</w:t>
      </w:r>
      <w:r>
        <w:rPr>
          <w:rFonts w:ascii="Times New Roman" w:hAnsi="Times New Roman" w:cs="Times New Roman"/>
          <w:sz w:val="24"/>
          <w:szCs w:val="24"/>
        </w:rPr>
        <w:t xml:space="preserve">alah jarak antar dua titik yang </w:t>
      </w:r>
      <w:r w:rsidRPr="0030109E">
        <w:rPr>
          <w:rFonts w:ascii="Times New Roman" w:hAnsi="Times New Roman" w:cs="Times New Roman"/>
          <w:sz w:val="24"/>
          <w:szCs w:val="24"/>
        </w:rPr>
        <w:t>bersebrangan pada garis tenganya, titik tersebut berada pada</w:t>
      </w:r>
      <w:r>
        <w:rPr>
          <w:rFonts w:ascii="Times New Roman" w:hAnsi="Times New Roman" w:cs="Times New Roman"/>
          <w:sz w:val="24"/>
          <w:szCs w:val="24"/>
        </w:rPr>
        <w:t xml:space="preserve"> </w:t>
      </w:r>
      <w:r w:rsidRPr="0030109E">
        <w:rPr>
          <w:rFonts w:ascii="Times New Roman" w:hAnsi="Times New Roman" w:cs="Times New Roman"/>
          <w:sz w:val="24"/>
          <w:szCs w:val="24"/>
        </w:rPr>
        <w:t xml:space="preserve">membrana </w:t>
      </w:r>
      <w:proofErr w:type="gramStart"/>
      <w:r w:rsidRPr="0030109E">
        <w:rPr>
          <w:rFonts w:ascii="Times New Roman" w:hAnsi="Times New Roman" w:cs="Times New Roman"/>
          <w:sz w:val="24"/>
          <w:szCs w:val="24"/>
        </w:rPr>
        <w:t>basalis  tubulus</w:t>
      </w:r>
      <w:proofErr w:type="gramEnd"/>
      <w:r w:rsidRPr="0030109E">
        <w:rPr>
          <w:rFonts w:ascii="Times New Roman" w:hAnsi="Times New Roman" w:cs="Times New Roman"/>
          <w:sz w:val="24"/>
          <w:szCs w:val="24"/>
        </w:rPr>
        <w:t xml:space="preserve"> </w:t>
      </w:r>
      <w:r>
        <w:rPr>
          <w:rFonts w:ascii="Times New Roman" w:hAnsi="Times New Roman" w:cs="Times New Roman"/>
          <w:sz w:val="24"/>
          <w:szCs w:val="24"/>
        </w:rPr>
        <w:t>seminiferous.</w:t>
      </w:r>
    </w:p>
    <w:p w:rsidR="0030109E" w:rsidRPr="0030109E" w:rsidRDefault="0030109E" w:rsidP="0030109E">
      <w:pPr>
        <w:pStyle w:val="ListParagraph"/>
        <w:spacing w:after="0" w:line="360" w:lineRule="auto"/>
        <w:ind w:left="786"/>
        <w:jc w:val="both"/>
        <w:rPr>
          <w:rFonts w:ascii="Times New Roman" w:hAnsi="Times New Roman" w:cs="Times New Roman"/>
          <w:sz w:val="24"/>
          <w:szCs w:val="24"/>
        </w:rPr>
      </w:pPr>
      <w:r>
        <w:rPr>
          <w:noProof/>
        </w:rPr>
        <w:lastRenderedPageBreak/>
        <w:drawing>
          <wp:inline distT="0" distB="0" distL="0" distR="0" wp14:anchorId="43D117D8" wp14:editId="75E25C0B">
            <wp:extent cx="5238750" cy="25784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609" t="29882" r="30615" b="29866"/>
                    <a:stretch/>
                  </pic:blipFill>
                  <pic:spPr bwMode="auto">
                    <a:xfrm>
                      <a:off x="0" y="0"/>
                      <a:ext cx="5245145" cy="2581551"/>
                    </a:xfrm>
                    <a:prstGeom prst="rect">
                      <a:avLst/>
                    </a:prstGeom>
                    <a:ln>
                      <a:noFill/>
                    </a:ln>
                    <a:extLst>
                      <a:ext uri="{53640926-AAD7-44D8-BBD7-CCE9431645EC}">
                        <a14:shadowObscured xmlns:a14="http://schemas.microsoft.com/office/drawing/2010/main"/>
                      </a:ext>
                    </a:extLst>
                  </pic:spPr>
                </pic:pic>
              </a:graphicData>
            </a:graphic>
          </wp:inline>
        </w:drawing>
      </w:r>
    </w:p>
    <w:p w:rsidR="0030109E" w:rsidRDefault="0030109E" w:rsidP="0030109E">
      <w:pPr>
        <w:pStyle w:val="ListParagraph"/>
        <w:spacing w:after="0" w:line="360" w:lineRule="auto"/>
        <w:ind w:left="786"/>
        <w:rPr>
          <w:rFonts w:ascii="Times New Roman" w:hAnsi="Times New Roman" w:cs="Times New Roman"/>
          <w:sz w:val="24"/>
          <w:szCs w:val="24"/>
        </w:rPr>
      </w:pPr>
      <w:r>
        <w:rPr>
          <w:rFonts w:ascii="Times New Roman" w:hAnsi="Times New Roman" w:cs="Times New Roman"/>
          <w:sz w:val="24"/>
          <w:szCs w:val="24"/>
        </w:rPr>
        <w:t xml:space="preserve">                     Gambar Tubulus seminiferous (Junqueira, 2007)</w:t>
      </w:r>
    </w:p>
    <w:p w:rsidR="00535907" w:rsidRPr="00535907" w:rsidRDefault="00535907" w:rsidP="00535907">
      <w:pPr>
        <w:pStyle w:val="ListParagraph"/>
        <w:numPr>
          <w:ilvl w:val="0"/>
          <w:numId w:val="28"/>
        </w:numPr>
        <w:spacing w:after="0" w:line="360" w:lineRule="auto"/>
        <w:rPr>
          <w:rFonts w:ascii="Times New Roman" w:hAnsi="Times New Roman" w:cs="Times New Roman"/>
          <w:sz w:val="24"/>
          <w:szCs w:val="24"/>
        </w:rPr>
      </w:pPr>
      <w:r w:rsidRPr="00535907">
        <w:rPr>
          <w:rFonts w:ascii="Times New Roman" w:hAnsi="Times New Roman" w:cs="Times New Roman"/>
          <w:sz w:val="24"/>
          <w:szCs w:val="24"/>
        </w:rPr>
        <w:t>Sel leydig (sel interstisial), menyusun komponen endokrin  utama</w:t>
      </w:r>
    </w:p>
    <w:p w:rsidR="00FE5398" w:rsidRDefault="00535907" w:rsidP="00FE5398">
      <w:pPr>
        <w:spacing w:after="0" w:line="360" w:lineRule="auto"/>
        <w:ind w:left="709" w:firstLine="11"/>
        <w:jc w:val="both"/>
        <w:rPr>
          <w:rFonts w:ascii="Times New Roman" w:hAnsi="Times New Roman" w:cs="Times New Roman"/>
          <w:sz w:val="24"/>
          <w:szCs w:val="24"/>
        </w:rPr>
      </w:pPr>
      <w:proofErr w:type="gramStart"/>
      <w:r w:rsidRPr="00535907">
        <w:rPr>
          <w:rFonts w:ascii="Times New Roman" w:hAnsi="Times New Roman" w:cs="Times New Roman"/>
          <w:sz w:val="24"/>
          <w:szCs w:val="24"/>
        </w:rPr>
        <w:t>yang</w:t>
      </w:r>
      <w:proofErr w:type="gramEnd"/>
      <w:r w:rsidRPr="00535907">
        <w:rPr>
          <w:rFonts w:ascii="Times New Roman" w:hAnsi="Times New Roman" w:cs="Times New Roman"/>
          <w:sz w:val="24"/>
          <w:szCs w:val="24"/>
        </w:rPr>
        <w:t xml:space="preserve"> bertanggung jawab menghasilkan testosteron.</w:t>
      </w:r>
      <w:r w:rsidR="00FE5398">
        <w:rPr>
          <w:rFonts w:ascii="Times New Roman" w:hAnsi="Times New Roman" w:cs="Times New Roman"/>
          <w:sz w:val="24"/>
          <w:szCs w:val="24"/>
        </w:rPr>
        <w:t xml:space="preserve"> </w:t>
      </w:r>
      <w:proofErr w:type="gramStart"/>
      <w:r w:rsidR="00FE5398" w:rsidRPr="00FE5398">
        <w:rPr>
          <w:rFonts w:ascii="Times New Roman" w:hAnsi="Times New Roman" w:cs="Times New Roman"/>
          <w:sz w:val="24"/>
          <w:szCs w:val="24"/>
        </w:rPr>
        <w:t xml:space="preserve">Sel insterstisial </w:t>
      </w:r>
      <w:r w:rsidR="00FE5398">
        <w:rPr>
          <w:rFonts w:ascii="Times New Roman" w:hAnsi="Times New Roman" w:cs="Times New Roman"/>
          <w:sz w:val="24"/>
          <w:szCs w:val="24"/>
        </w:rPr>
        <w:t xml:space="preserve">Leydig merupakan </w:t>
      </w:r>
      <w:r w:rsidR="00FE5398" w:rsidRPr="00FE5398">
        <w:rPr>
          <w:rFonts w:ascii="Times New Roman" w:hAnsi="Times New Roman" w:cs="Times New Roman"/>
          <w:sz w:val="24"/>
          <w:szCs w:val="24"/>
        </w:rPr>
        <w:t>sel yang memberikan gambaran</w:t>
      </w:r>
      <w:r w:rsidR="00FE5398">
        <w:rPr>
          <w:rFonts w:ascii="Times New Roman" w:hAnsi="Times New Roman" w:cs="Times New Roman"/>
          <w:sz w:val="24"/>
          <w:szCs w:val="24"/>
        </w:rPr>
        <w:t xml:space="preserve"> </w:t>
      </w:r>
      <w:r w:rsidR="00FE5398" w:rsidRPr="00FE5398">
        <w:rPr>
          <w:rFonts w:ascii="Times New Roman" w:hAnsi="Times New Roman" w:cs="Times New Roman"/>
          <w:sz w:val="24"/>
          <w:szCs w:val="24"/>
        </w:rPr>
        <w:t>mencolok untuk jaringan te</w:t>
      </w:r>
      <w:r w:rsidR="00FE5398">
        <w:rPr>
          <w:rFonts w:ascii="Times New Roman" w:hAnsi="Times New Roman" w:cs="Times New Roman"/>
          <w:sz w:val="24"/>
          <w:szCs w:val="24"/>
        </w:rPr>
        <w:t>rsebut.</w:t>
      </w:r>
      <w:proofErr w:type="gramEnd"/>
      <w:r w:rsidR="00FE5398">
        <w:rPr>
          <w:rFonts w:ascii="Times New Roman" w:hAnsi="Times New Roman" w:cs="Times New Roman"/>
          <w:sz w:val="24"/>
          <w:szCs w:val="24"/>
        </w:rPr>
        <w:t xml:space="preserve"> Sel-sel Leydig letaknya </w:t>
      </w:r>
      <w:r w:rsidR="00FE5398" w:rsidRPr="00FE5398">
        <w:rPr>
          <w:rFonts w:ascii="Times New Roman" w:hAnsi="Times New Roman" w:cs="Times New Roman"/>
          <w:sz w:val="24"/>
          <w:szCs w:val="24"/>
        </w:rPr>
        <w:t xml:space="preserve">berkelompok memadat pada daerah </w:t>
      </w:r>
      <w:proofErr w:type="gramStart"/>
      <w:r w:rsidR="00FE5398" w:rsidRPr="00FE5398">
        <w:rPr>
          <w:rFonts w:ascii="Times New Roman" w:hAnsi="Times New Roman" w:cs="Times New Roman"/>
          <w:sz w:val="24"/>
          <w:szCs w:val="24"/>
        </w:rPr>
        <w:t>segitiga  yang</w:t>
      </w:r>
      <w:proofErr w:type="gramEnd"/>
      <w:r w:rsidR="00FE5398" w:rsidRPr="00FE5398">
        <w:rPr>
          <w:rFonts w:ascii="Times New Roman" w:hAnsi="Times New Roman" w:cs="Times New Roman"/>
          <w:sz w:val="24"/>
          <w:szCs w:val="24"/>
        </w:rPr>
        <w:t xml:space="preserve"> terbentuk oleh</w:t>
      </w:r>
      <w:r w:rsidR="00FE5398">
        <w:rPr>
          <w:rFonts w:ascii="Times New Roman" w:hAnsi="Times New Roman" w:cs="Times New Roman"/>
          <w:sz w:val="24"/>
          <w:szCs w:val="24"/>
        </w:rPr>
        <w:t xml:space="preserve"> </w:t>
      </w:r>
      <w:r w:rsidR="00FE5398" w:rsidRPr="00FE5398">
        <w:rPr>
          <w:rFonts w:ascii="Times New Roman" w:hAnsi="Times New Roman" w:cs="Times New Roman"/>
          <w:sz w:val="24"/>
          <w:szCs w:val="24"/>
        </w:rPr>
        <w:t>susunan-susunan tubulus seminiferus</w:t>
      </w:r>
      <w:r w:rsidR="00FE5398">
        <w:rPr>
          <w:rFonts w:ascii="Times New Roman" w:hAnsi="Times New Roman" w:cs="Times New Roman"/>
          <w:sz w:val="24"/>
          <w:szCs w:val="24"/>
        </w:rPr>
        <w:t xml:space="preserve">. </w:t>
      </w:r>
      <w:proofErr w:type="gramStart"/>
      <w:r w:rsidR="00FE5398">
        <w:rPr>
          <w:rFonts w:ascii="Times New Roman" w:hAnsi="Times New Roman" w:cs="Times New Roman"/>
          <w:sz w:val="24"/>
          <w:szCs w:val="24"/>
        </w:rPr>
        <w:t xml:space="preserve">Sel-sel tersebut besar dengan </w:t>
      </w:r>
      <w:r w:rsidR="00FE5398" w:rsidRPr="00FE5398">
        <w:rPr>
          <w:rFonts w:ascii="Times New Roman" w:hAnsi="Times New Roman" w:cs="Times New Roman"/>
          <w:sz w:val="24"/>
          <w:szCs w:val="24"/>
        </w:rPr>
        <w:t>sitoplasma sering bervakuol pada sajia</w:t>
      </w:r>
      <w:r w:rsidR="00FE5398">
        <w:rPr>
          <w:rFonts w:ascii="Times New Roman" w:hAnsi="Times New Roman" w:cs="Times New Roman"/>
          <w:sz w:val="24"/>
          <w:szCs w:val="24"/>
        </w:rPr>
        <w:t>n mikroskop cahaya.</w:t>
      </w:r>
      <w:proofErr w:type="gramEnd"/>
      <w:r w:rsidR="00FE5398">
        <w:rPr>
          <w:rFonts w:ascii="Times New Roman" w:hAnsi="Times New Roman" w:cs="Times New Roman"/>
          <w:sz w:val="24"/>
          <w:szCs w:val="24"/>
        </w:rPr>
        <w:t xml:space="preserve"> </w:t>
      </w:r>
    </w:p>
    <w:p w:rsidR="00535907" w:rsidRDefault="00FE5398" w:rsidP="00FE5398">
      <w:pPr>
        <w:spacing w:after="0"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Nucleus sel Leydig </w:t>
      </w:r>
      <w:r w:rsidRPr="00FE5398">
        <w:rPr>
          <w:rFonts w:ascii="Times New Roman" w:hAnsi="Times New Roman" w:cs="Times New Roman"/>
          <w:sz w:val="24"/>
          <w:szCs w:val="24"/>
        </w:rPr>
        <w:t>mengandung butir-butir kromatin k</w:t>
      </w:r>
      <w:r>
        <w:rPr>
          <w:rFonts w:ascii="Times New Roman" w:hAnsi="Times New Roman" w:cs="Times New Roman"/>
          <w:sz w:val="24"/>
          <w:szCs w:val="24"/>
        </w:rPr>
        <w:t xml:space="preserve">asar dan anak </w:t>
      </w:r>
      <w:proofErr w:type="gramStart"/>
      <w:r>
        <w:rPr>
          <w:rFonts w:ascii="Times New Roman" w:hAnsi="Times New Roman" w:cs="Times New Roman"/>
          <w:sz w:val="24"/>
          <w:szCs w:val="24"/>
        </w:rPr>
        <w:t>inti  yang</w:t>
      </w:r>
      <w:proofErr w:type="gramEnd"/>
      <w:r>
        <w:rPr>
          <w:rFonts w:ascii="Times New Roman" w:hAnsi="Times New Roman" w:cs="Times New Roman"/>
          <w:sz w:val="24"/>
          <w:szCs w:val="24"/>
        </w:rPr>
        <w:t xml:space="preserve"> jelas. </w:t>
      </w:r>
      <w:proofErr w:type="gramStart"/>
      <w:r w:rsidRPr="00FE5398">
        <w:rPr>
          <w:rFonts w:ascii="Times New Roman" w:hAnsi="Times New Roman" w:cs="Times New Roman"/>
          <w:sz w:val="24"/>
          <w:szCs w:val="24"/>
        </w:rPr>
        <w:t>Umumnya pula dijumpai sel yang me</w:t>
      </w:r>
      <w:r>
        <w:rPr>
          <w:rFonts w:ascii="Times New Roman" w:hAnsi="Times New Roman" w:cs="Times New Roman"/>
          <w:sz w:val="24"/>
          <w:szCs w:val="24"/>
        </w:rPr>
        <w:t>miliki dua inti.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Sitoplasma sel kaya dengan </w:t>
      </w:r>
      <w:r w:rsidRPr="00FE5398">
        <w:rPr>
          <w:rFonts w:ascii="Times New Roman" w:hAnsi="Times New Roman" w:cs="Times New Roman"/>
          <w:sz w:val="24"/>
          <w:szCs w:val="24"/>
        </w:rPr>
        <w:t>benda-benda inklusi sepert</w:t>
      </w:r>
      <w:r>
        <w:rPr>
          <w:rFonts w:ascii="Times New Roman" w:hAnsi="Times New Roman" w:cs="Times New Roman"/>
          <w:sz w:val="24"/>
          <w:szCs w:val="24"/>
        </w:rPr>
        <w:t>i titik lipid, dan pada manusia j</w:t>
      </w:r>
      <w:r w:rsidRPr="00FE5398">
        <w:rPr>
          <w:rFonts w:ascii="Times New Roman" w:hAnsi="Times New Roman" w:cs="Times New Roman"/>
          <w:sz w:val="24"/>
          <w:szCs w:val="24"/>
        </w:rPr>
        <w:t xml:space="preserve">uga mengandung kristaloid berbentuk </w:t>
      </w:r>
      <w:r>
        <w:rPr>
          <w:rFonts w:ascii="Times New Roman" w:hAnsi="Times New Roman" w:cs="Times New Roman"/>
          <w:sz w:val="24"/>
          <w:szCs w:val="24"/>
        </w:rPr>
        <w:t>batang.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Celah di antara tubulus </w:t>
      </w:r>
      <w:r w:rsidRPr="00FE5398">
        <w:rPr>
          <w:rFonts w:ascii="Times New Roman" w:hAnsi="Times New Roman" w:cs="Times New Roman"/>
          <w:sz w:val="24"/>
          <w:szCs w:val="24"/>
        </w:rPr>
        <w:t>seminiferus dalam testis diisi kumpulan</w:t>
      </w:r>
      <w:r>
        <w:rPr>
          <w:rFonts w:ascii="Times New Roman" w:hAnsi="Times New Roman" w:cs="Times New Roman"/>
          <w:sz w:val="24"/>
          <w:szCs w:val="24"/>
        </w:rPr>
        <w:t xml:space="preserve"> jaringan ikat, saraf, pembuluh </w:t>
      </w:r>
      <w:r w:rsidRPr="00FE5398">
        <w:rPr>
          <w:rFonts w:ascii="Times New Roman" w:hAnsi="Times New Roman" w:cs="Times New Roman"/>
          <w:sz w:val="24"/>
          <w:szCs w:val="24"/>
        </w:rPr>
        <w:t>darah dan limfe</w:t>
      </w:r>
      <w:r>
        <w:rPr>
          <w:rFonts w:ascii="Times New Roman" w:hAnsi="Times New Roman" w:cs="Times New Roman"/>
          <w:sz w:val="24"/>
          <w:szCs w:val="24"/>
        </w:rPr>
        <w:t>.</w:t>
      </w:r>
      <w:proofErr w:type="gramEnd"/>
    </w:p>
    <w:p w:rsidR="00FE5398" w:rsidRPr="00535907" w:rsidRDefault="00FE5398" w:rsidP="00FE5398">
      <w:pPr>
        <w:spacing w:after="0" w:line="360" w:lineRule="auto"/>
        <w:ind w:left="709" w:firstLine="11"/>
        <w:jc w:val="both"/>
        <w:rPr>
          <w:rFonts w:ascii="Times New Roman" w:hAnsi="Times New Roman" w:cs="Times New Roman"/>
          <w:sz w:val="24"/>
          <w:szCs w:val="24"/>
        </w:rPr>
      </w:pPr>
      <w:r>
        <w:rPr>
          <w:noProof/>
        </w:rPr>
        <w:drawing>
          <wp:inline distT="0" distB="0" distL="0" distR="0" wp14:anchorId="5E3878EE" wp14:editId="66747725">
            <wp:extent cx="3386138" cy="25527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7604" t="36685" r="30949" b="13591"/>
                    <a:stretch/>
                  </pic:blipFill>
                  <pic:spPr bwMode="auto">
                    <a:xfrm>
                      <a:off x="0" y="0"/>
                      <a:ext cx="3395039" cy="2559410"/>
                    </a:xfrm>
                    <a:prstGeom prst="rect">
                      <a:avLst/>
                    </a:prstGeom>
                    <a:ln>
                      <a:noFill/>
                    </a:ln>
                    <a:extLst>
                      <a:ext uri="{53640926-AAD7-44D8-BBD7-CCE9431645EC}">
                        <a14:shadowObscured xmlns:a14="http://schemas.microsoft.com/office/drawing/2010/main"/>
                      </a:ext>
                    </a:extLst>
                  </pic:spPr>
                </pic:pic>
              </a:graphicData>
            </a:graphic>
          </wp:inline>
        </w:drawing>
      </w:r>
    </w:p>
    <w:p w:rsidR="00FE5398" w:rsidRPr="00FE5398" w:rsidRDefault="00FE5398" w:rsidP="00FE5398">
      <w:pPr>
        <w:pStyle w:val="ListParagraph"/>
        <w:spacing w:after="0" w:line="360" w:lineRule="auto"/>
        <w:ind w:left="786"/>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Gambar </w:t>
      </w:r>
      <w:r>
        <w:rPr>
          <w:rFonts w:ascii="Times New Roman" w:hAnsi="Times New Roman" w:cs="Times New Roman"/>
          <w:sz w:val="24"/>
          <w:szCs w:val="24"/>
        </w:rPr>
        <w:t xml:space="preserve">sel </w:t>
      </w:r>
      <w:proofErr w:type="gramStart"/>
      <w:r>
        <w:rPr>
          <w:rFonts w:ascii="Times New Roman" w:hAnsi="Times New Roman" w:cs="Times New Roman"/>
          <w:sz w:val="24"/>
          <w:szCs w:val="24"/>
        </w:rPr>
        <w:t xml:space="preserve">leydig </w:t>
      </w:r>
      <w:r>
        <w:rPr>
          <w:rFonts w:ascii="Times New Roman" w:hAnsi="Times New Roman" w:cs="Times New Roman"/>
          <w:sz w:val="24"/>
          <w:szCs w:val="24"/>
        </w:rPr>
        <w:t xml:space="preserve"> </w:t>
      </w:r>
      <w:r>
        <w:rPr>
          <w:rFonts w:ascii="Times New Roman" w:hAnsi="Times New Roman" w:cs="Times New Roman"/>
          <w:sz w:val="24"/>
          <w:szCs w:val="24"/>
        </w:rPr>
        <w:t>dan</w:t>
      </w:r>
      <w:proofErr w:type="gramEnd"/>
      <w:r>
        <w:rPr>
          <w:rFonts w:ascii="Times New Roman" w:hAnsi="Times New Roman" w:cs="Times New Roman"/>
          <w:sz w:val="24"/>
          <w:szCs w:val="24"/>
        </w:rPr>
        <w:t xml:space="preserve"> sel sertoli </w:t>
      </w:r>
      <w:r>
        <w:rPr>
          <w:rFonts w:ascii="Times New Roman" w:hAnsi="Times New Roman" w:cs="Times New Roman"/>
          <w:sz w:val="24"/>
          <w:szCs w:val="24"/>
        </w:rPr>
        <w:t>(Junqueira, 2007)</w:t>
      </w:r>
    </w:p>
    <w:p w:rsidR="00535907" w:rsidRDefault="00535907" w:rsidP="00535907">
      <w:pPr>
        <w:pStyle w:val="ListParagraph"/>
        <w:numPr>
          <w:ilvl w:val="0"/>
          <w:numId w:val="28"/>
        </w:numPr>
        <w:spacing w:after="0" w:line="360" w:lineRule="auto"/>
        <w:rPr>
          <w:rFonts w:ascii="Times New Roman" w:hAnsi="Times New Roman" w:cs="Times New Roman"/>
          <w:sz w:val="24"/>
          <w:szCs w:val="24"/>
        </w:rPr>
      </w:pPr>
      <w:r w:rsidRPr="00535907">
        <w:rPr>
          <w:rFonts w:ascii="Times New Roman" w:hAnsi="Times New Roman" w:cs="Times New Roman"/>
          <w:sz w:val="24"/>
          <w:szCs w:val="24"/>
        </w:rPr>
        <w:lastRenderedPageBreak/>
        <w:t>Sel sertoli</w:t>
      </w:r>
    </w:p>
    <w:p w:rsidR="00FE5398" w:rsidRDefault="00FE5398" w:rsidP="00FE5398">
      <w:pPr>
        <w:spacing w:after="0" w:line="360" w:lineRule="auto"/>
        <w:ind w:left="720"/>
        <w:jc w:val="both"/>
        <w:rPr>
          <w:rFonts w:ascii="Times New Roman" w:hAnsi="Times New Roman" w:cs="Times New Roman"/>
          <w:sz w:val="24"/>
          <w:szCs w:val="24"/>
        </w:rPr>
      </w:pPr>
      <w:r w:rsidRPr="00FE5398">
        <w:rPr>
          <w:rFonts w:ascii="Times New Roman" w:hAnsi="Times New Roman" w:cs="Times New Roman"/>
          <w:sz w:val="24"/>
          <w:szCs w:val="24"/>
        </w:rPr>
        <w:t>Sel Sertoli adalah sel pyramid memanjang yang sebagian memeluk</w:t>
      </w:r>
      <w:r>
        <w:rPr>
          <w:rFonts w:ascii="Times New Roman" w:hAnsi="Times New Roman" w:cs="Times New Roman"/>
          <w:sz w:val="24"/>
          <w:szCs w:val="24"/>
        </w:rPr>
        <w:t xml:space="preserve"> </w:t>
      </w:r>
      <w:r w:rsidRPr="00FE5398">
        <w:rPr>
          <w:rFonts w:ascii="Times New Roman" w:hAnsi="Times New Roman" w:cs="Times New Roman"/>
          <w:sz w:val="24"/>
          <w:szCs w:val="24"/>
        </w:rPr>
        <w:t>sel-sel dari garis keturunan spermatogenik.</w:t>
      </w:r>
      <w:r>
        <w:rPr>
          <w:rFonts w:ascii="Times New Roman" w:hAnsi="Times New Roman" w:cs="Times New Roman"/>
          <w:sz w:val="24"/>
          <w:szCs w:val="24"/>
        </w:rPr>
        <w:t xml:space="preserve"> </w:t>
      </w:r>
      <w:proofErr w:type="gramStart"/>
      <w:r>
        <w:rPr>
          <w:rFonts w:ascii="Times New Roman" w:hAnsi="Times New Roman" w:cs="Times New Roman"/>
          <w:sz w:val="24"/>
          <w:szCs w:val="24"/>
        </w:rPr>
        <w:t>Dasar  sel</w:t>
      </w:r>
      <w:proofErr w:type="gramEnd"/>
      <w:r>
        <w:rPr>
          <w:rFonts w:ascii="Times New Roman" w:hAnsi="Times New Roman" w:cs="Times New Roman"/>
          <w:sz w:val="24"/>
          <w:szCs w:val="24"/>
        </w:rPr>
        <w:t xml:space="preserve"> Sertoli melekat </w:t>
      </w:r>
      <w:r w:rsidRPr="00FE5398">
        <w:rPr>
          <w:rFonts w:ascii="Times New Roman" w:hAnsi="Times New Roman" w:cs="Times New Roman"/>
          <w:sz w:val="24"/>
          <w:szCs w:val="24"/>
        </w:rPr>
        <w:t xml:space="preserve">pada lamina basalis, sedangkan </w:t>
      </w:r>
      <w:r>
        <w:rPr>
          <w:rFonts w:ascii="Times New Roman" w:hAnsi="Times New Roman" w:cs="Times New Roman"/>
          <w:sz w:val="24"/>
          <w:szCs w:val="24"/>
        </w:rPr>
        <w:t>ujung apeksnya sering meluas ke</w:t>
      </w:r>
      <w:r w:rsidRPr="00FE5398">
        <w:rPr>
          <w:rFonts w:ascii="Times New Roman" w:hAnsi="Times New Roman" w:cs="Times New Roman"/>
          <w:sz w:val="24"/>
          <w:szCs w:val="24"/>
        </w:rPr>
        <w:t xml:space="preserve">dalam lumen tubulus seminiferus. </w:t>
      </w:r>
      <w:proofErr w:type="gramStart"/>
      <w:r>
        <w:rPr>
          <w:rFonts w:ascii="Times New Roman" w:hAnsi="Times New Roman" w:cs="Times New Roman"/>
          <w:sz w:val="24"/>
          <w:szCs w:val="24"/>
        </w:rPr>
        <w:t xml:space="preserve">Dengan mikroskop cahaya, bentuk </w:t>
      </w:r>
      <w:r w:rsidRPr="00FE5398">
        <w:rPr>
          <w:rFonts w:ascii="Times New Roman" w:hAnsi="Times New Roman" w:cs="Times New Roman"/>
          <w:sz w:val="24"/>
          <w:szCs w:val="24"/>
        </w:rPr>
        <w:t>sel Sertoli tidak jelas terlihat karena</w:t>
      </w:r>
      <w:r>
        <w:rPr>
          <w:rFonts w:ascii="Times New Roman" w:hAnsi="Times New Roman" w:cs="Times New Roman"/>
          <w:sz w:val="24"/>
          <w:szCs w:val="24"/>
        </w:rPr>
        <w:t xml:space="preserve"> banyaknya juluran lateral yang </w:t>
      </w:r>
      <w:r w:rsidRPr="00FE5398">
        <w:rPr>
          <w:rFonts w:ascii="Times New Roman" w:hAnsi="Times New Roman" w:cs="Times New Roman"/>
          <w:sz w:val="24"/>
          <w:szCs w:val="24"/>
        </w:rPr>
        <w:t>mengelilingi sel spermatogenik.</w:t>
      </w:r>
      <w:proofErr w:type="gramEnd"/>
    </w:p>
    <w:p w:rsidR="00FE5398" w:rsidRDefault="00FE5398" w:rsidP="00FE5398">
      <w:pPr>
        <w:spacing w:after="0" w:line="360" w:lineRule="auto"/>
        <w:ind w:left="720"/>
        <w:jc w:val="both"/>
        <w:rPr>
          <w:rFonts w:ascii="Times New Roman" w:hAnsi="Times New Roman" w:cs="Times New Roman"/>
          <w:sz w:val="24"/>
          <w:szCs w:val="24"/>
        </w:rPr>
      </w:pPr>
      <w:r w:rsidRPr="00FE5398">
        <w:rPr>
          <w:rFonts w:ascii="Times New Roman" w:hAnsi="Times New Roman" w:cs="Times New Roman"/>
          <w:sz w:val="24"/>
          <w:szCs w:val="24"/>
        </w:rPr>
        <w:t xml:space="preserve"> </w:t>
      </w:r>
      <w:proofErr w:type="gramStart"/>
      <w:r w:rsidRPr="00FE5398">
        <w:rPr>
          <w:rFonts w:ascii="Times New Roman" w:hAnsi="Times New Roman" w:cs="Times New Roman"/>
          <w:sz w:val="24"/>
          <w:szCs w:val="24"/>
        </w:rPr>
        <w:t>K</w:t>
      </w:r>
      <w:r>
        <w:rPr>
          <w:rFonts w:ascii="Times New Roman" w:hAnsi="Times New Roman" w:cs="Times New Roman"/>
          <w:sz w:val="24"/>
          <w:szCs w:val="24"/>
        </w:rPr>
        <w:t xml:space="preserve">ajian dengan mikroskop electron </w:t>
      </w:r>
      <w:r w:rsidRPr="00FE5398">
        <w:rPr>
          <w:rFonts w:ascii="Times New Roman" w:hAnsi="Times New Roman" w:cs="Times New Roman"/>
          <w:sz w:val="24"/>
          <w:szCs w:val="24"/>
        </w:rPr>
        <w:t xml:space="preserve">mengungkapkan bahwa sel </w:t>
      </w:r>
      <w:r>
        <w:rPr>
          <w:rFonts w:ascii="Times New Roman" w:hAnsi="Times New Roman" w:cs="Times New Roman"/>
          <w:sz w:val="24"/>
          <w:szCs w:val="24"/>
        </w:rPr>
        <w:t xml:space="preserve">ini mengandung banyak reticulum </w:t>
      </w:r>
      <w:r w:rsidRPr="00FE5398">
        <w:rPr>
          <w:rFonts w:ascii="Times New Roman" w:hAnsi="Times New Roman" w:cs="Times New Roman"/>
          <w:sz w:val="24"/>
          <w:szCs w:val="24"/>
        </w:rPr>
        <w:t>endoplasma licin, sedikit ret</w:t>
      </w:r>
      <w:r>
        <w:rPr>
          <w:rFonts w:ascii="Times New Roman" w:hAnsi="Times New Roman" w:cs="Times New Roman"/>
          <w:sz w:val="24"/>
          <w:szCs w:val="24"/>
        </w:rPr>
        <w:t xml:space="preserve">ikulum endoplasma kasar, sebuah </w:t>
      </w:r>
      <w:r w:rsidRPr="00FE5398">
        <w:rPr>
          <w:rFonts w:ascii="Times New Roman" w:hAnsi="Times New Roman" w:cs="Times New Roman"/>
          <w:sz w:val="24"/>
          <w:szCs w:val="24"/>
        </w:rPr>
        <w:t>kompleks Golgi yang berkembang b</w:t>
      </w:r>
      <w:r>
        <w:rPr>
          <w:rFonts w:ascii="Times New Roman" w:hAnsi="Times New Roman" w:cs="Times New Roman"/>
          <w:sz w:val="24"/>
          <w:szCs w:val="24"/>
        </w:rPr>
        <w:t xml:space="preserve">aik, dan banyak mitokondria dan </w:t>
      </w:r>
      <w:r w:rsidRPr="00FE5398">
        <w:rPr>
          <w:rFonts w:ascii="Times New Roman" w:hAnsi="Times New Roman" w:cs="Times New Roman"/>
          <w:sz w:val="24"/>
          <w:szCs w:val="24"/>
        </w:rPr>
        <w:t>lisosom.</w:t>
      </w:r>
      <w:proofErr w:type="gramEnd"/>
      <w:r w:rsidRPr="00FE5398">
        <w:rPr>
          <w:rFonts w:ascii="Times New Roman" w:hAnsi="Times New Roman" w:cs="Times New Roman"/>
          <w:sz w:val="24"/>
          <w:szCs w:val="24"/>
        </w:rPr>
        <w:t xml:space="preserve"> </w:t>
      </w:r>
      <w:proofErr w:type="gramStart"/>
      <w:r w:rsidRPr="00FE5398">
        <w:rPr>
          <w:rFonts w:ascii="Times New Roman" w:hAnsi="Times New Roman" w:cs="Times New Roman"/>
          <w:sz w:val="24"/>
          <w:szCs w:val="24"/>
        </w:rPr>
        <w:t xml:space="preserve">Inti yang memanjang </w:t>
      </w:r>
      <w:r>
        <w:rPr>
          <w:rFonts w:ascii="Times New Roman" w:hAnsi="Times New Roman" w:cs="Times New Roman"/>
          <w:sz w:val="24"/>
          <w:szCs w:val="24"/>
        </w:rPr>
        <w:t xml:space="preserve">yang sering berbentuk segitiga, </w:t>
      </w:r>
      <w:r w:rsidRPr="00FE5398">
        <w:rPr>
          <w:rFonts w:ascii="Times New Roman" w:hAnsi="Times New Roman" w:cs="Times New Roman"/>
          <w:sz w:val="24"/>
          <w:szCs w:val="24"/>
        </w:rPr>
        <w:t xml:space="preserve">memiliki banyak lipatan dan </w:t>
      </w:r>
      <w:r>
        <w:rPr>
          <w:rFonts w:ascii="Times New Roman" w:hAnsi="Times New Roman" w:cs="Times New Roman"/>
          <w:sz w:val="24"/>
          <w:szCs w:val="24"/>
        </w:rPr>
        <w:t xml:space="preserve">sebuah anak inti yang mencolok, </w:t>
      </w:r>
      <w:r w:rsidRPr="00FE5398">
        <w:rPr>
          <w:rFonts w:ascii="Times New Roman" w:hAnsi="Times New Roman" w:cs="Times New Roman"/>
          <w:sz w:val="24"/>
          <w:szCs w:val="24"/>
        </w:rPr>
        <w:t>memiliki sedikit heterokromatin.</w:t>
      </w:r>
      <w:proofErr w:type="gramEnd"/>
      <w:r w:rsidRPr="00FE5398">
        <w:rPr>
          <w:rFonts w:ascii="Times New Roman" w:hAnsi="Times New Roman" w:cs="Times New Roman"/>
          <w:sz w:val="24"/>
          <w:szCs w:val="24"/>
        </w:rPr>
        <w:t xml:space="preserve"> </w:t>
      </w:r>
    </w:p>
    <w:p w:rsidR="00535907" w:rsidRDefault="00FE5398" w:rsidP="00FE539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Fungsi utama sel Sertoli adalah </w:t>
      </w:r>
      <w:r w:rsidRPr="00FE5398">
        <w:rPr>
          <w:rFonts w:ascii="Times New Roman" w:hAnsi="Times New Roman" w:cs="Times New Roman"/>
          <w:sz w:val="24"/>
          <w:szCs w:val="24"/>
        </w:rPr>
        <w:t>untuk menunjang, melindungi da</w:t>
      </w:r>
      <w:r>
        <w:rPr>
          <w:rFonts w:ascii="Times New Roman" w:hAnsi="Times New Roman" w:cs="Times New Roman"/>
          <w:sz w:val="24"/>
          <w:szCs w:val="24"/>
        </w:rPr>
        <w:t>n mengatur nutrisi spermatozoa.</w:t>
      </w:r>
      <w:r w:rsidRPr="00FE5398">
        <w:rPr>
          <w:rFonts w:ascii="Times New Roman" w:hAnsi="Times New Roman" w:cs="Times New Roman"/>
          <w:sz w:val="24"/>
          <w:szCs w:val="24"/>
        </w:rPr>
        <w:t>Selain itu, sel Sertoli juga berfun</w:t>
      </w:r>
      <w:r>
        <w:rPr>
          <w:rFonts w:ascii="Times New Roman" w:hAnsi="Times New Roman" w:cs="Times New Roman"/>
          <w:sz w:val="24"/>
          <w:szCs w:val="24"/>
        </w:rPr>
        <w:t xml:space="preserve">gsi untuk fagositosis kelebihan </w:t>
      </w:r>
      <w:r w:rsidRPr="00FE5398">
        <w:rPr>
          <w:rFonts w:ascii="Times New Roman" w:hAnsi="Times New Roman" w:cs="Times New Roman"/>
          <w:sz w:val="24"/>
          <w:szCs w:val="24"/>
        </w:rPr>
        <w:t>sitoplasma selama spermatogenesis, s</w:t>
      </w:r>
      <w:r>
        <w:rPr>
          <w:rFonts w:ascii="Times New Roman" w:hAnsi="Times New Roman" w:cs="Times New Roman"/>
          <w:sz w:val="24"/>
          <w:szCs w:val="24"/>
        </w:rPr>
        <w:t xml:space="preserve">ekresi sebuah  protein pengikat </w:t>
      </w:r>
      <w:r w:rsidRPr="00FE5398">
        <w:rPr>
          <w:rFonts w:ascii="Times New Roman" w:hAnsi="Times New Roman" w:cs="Times New Roman"/>
          <w:sz w:val="24"/>
          <w:szCs w:val="24"/>
        </w:rPr>
        <w:t>androgen dan inhibin, dan produksi hormon anti-Mullerian</w:t>
      </w:r>
    </w:p>
    <w:p w:rsidR="00535907" w:rsidRPr="00535907" w:rsidRDefault="00535907" w:rsidP="00535907">
      <w:pPr>
        <w:spacing w:after="0" w:line="360" w:lineRule="auto"/>
        <w:rPr>
          <w:rFonts w:ascii="Times New Roman" w:hAnsi="Times New Roman" w:cs="Times New Roman"/>
          <w:sz w:val="24"/>
          <w:szCs w:val="24"/>
        </w:rPr>
      </w:pPr>
    </w:p>
    <w:p w:rsidR="00523B6D" w:rsidRPr="00CF46C1" w:rsidRDefault="00523B6D" w:rsidP="00A52852">
      <w:pPr>
        <w:pStyle w:val="ListParagraph"/>
        <w:numPr>
          <w:ilvl w:val="0"/>
          <w:numId w:val="6"/>
        </w:numPr>
        <w:spacing w:line="360" w:lineRule="auto"/>
        <w:ind w:left="142"/>
        <w:jc w:val="both"/>
        <w:rPr>
          <w:rFonts w:ascii="Andalus" w:hAnsi="Andalus" w:cs="Andalus"/>
          <w:sz w:val="24"/>
          <w:szCs w:val="24"/>
        </w:rPr>
      </w:pPr>
      <w:r w:rsidRPr="00CF46C1">
        <w:rPr>
          <w:rFonts w:ascii="Andalus" w:hAnsi="Andalus" w:cs="Andalus"/>
          <w:sz w:val="24"/>
          <w:szCs w:val="24"/>
        </w:rPr>
        <w:t>Saluran pengeluaran</w:t>
      </w:r>
    </w:p>
    <w:p w:rsidR="00A91ED3" w:rsidRPr="00CF32C1" w:rsidRDefault="0081378C" w:rsidP="00FE5398">
      <w:pPr>
        <w:pStyle w:val="ListParagraph"/>
        <w:numPr>
          <w:ilvl w:val="0"/>
          <w:numId w:val="8"/>
        </w:numPr>
        <w:spacing w:line="360" w:lineRule="auto"/>
        <w:ind w:left="709" w:hanging="425"/>
        <w:jc w:val="both"/>
        <w:rPr>
          <w:rFonts w:ascii="Andalus" w:hAnsi="Andalus" w:cs="Andalus"/>
          <w:sz w:val="24"/>
          <w:szCs w:val="24"/>
          <w:lang w:val="id-ID"/>
        </w:rPr>
      </w:pPr>
      <w:r w:rsidRPr="00CF46C1">
        <w:rPr>
          <w:rFonts w:ascii="Andalus" w:hAnsi="Andalus" w:cs="Andalus"/>
          <w:sz w:val="24"/>
          <w:szCs w:val="24"/>
        </w:rPr>
        <w:t xml:space="preserve">Epididimis </w:t>
      </w:r>
    </w:p>
    <w:p w:rsidR="00CF32C1" w:rsidRPr="00CF32C1" w:rsidRDefault="00CF32C1" w:rsidP="00FE5398">
      <w:pPr>
        <w:pStyle w:val="ListParagraph"/>
        <w:spacing w:after="0" w:line="360" w:lineRule="auto"/>
        <w:ind w:left="709"/>
        <w:jc w:val="both"/>
        <w:rPr>
          <w:rFonts w:ascii="Times New Roman" w:hAnsi="Times New Roman" w:cs="Times New Roman"/>
          <w:sz w:val="24"/>
          <w:szCs w:val="24"/>
        </w:rPr>
      </w:pPr>
      <w:proofErr w:type="gramStart"/>
      <w:r w:rsidRPr="00CF32C1">
        <w:rPr>
          <w:rFonts w:ascii="Times New Roman" w:hAnsi="Times New Roman" w:cs="Times New Roman"/>
          <w:sz w:val="24"/>
          <w:szCs w:val="24"/>
        </w:rPr>
        <w:t>Epididimis merupakan suatu struktur berbentuk koma yang menahan</w:t>
      </w:r>
      <w:r>
        <w:rPr>
          <w:rFonts w:ascii="Times New Roman" w:hAnsi="Times New Roman" w:cs="Times New Roman"/>
          <w:sz w:val="24"/>
          <w:szCs w:val="24"/>
        </w:rPr>
        <w:t xml:space="preserve"> </w:t>
      </w:r>
      <w:r w:rsidRPr="00CF32C1">
        <w:rPr>
          <w:rFonts w:ascii="Times New Roman" w:hAnsi="Times New Roman" w:cs="Times New Roman"/>
          <w:sz w:val="24"/>
          <w:szCs w:val="24"/>
        </w:rPr>
        <w:t>batas posterolateral testis.</w:t>
      </w:r>
      <w:proofErr w:type="gramEnd"/>
      <w:r w:rsidRPr="00CF32C1">
        <w:rPr>
          <w:rFonts w:ascii="Times New Roman" w:hAnsi="Times New Roman" w:cs="Times New Roman"/>
          <w:sz w:val="24"/>
          <w:szCs w:val="24"/>
        </w:rPr>
        <w:t xml:space="preserve"> </w:t>
      </w:r>
      <w:proofErr w:type="gramStart"/>
      <w:r w:rsidRPr="00CF32C1">
        <w:rPr>
          <w:rFonts w:ascii="Times New Roman" w:hAnsi="Times New Roman" w:cs="Times New Roman"/>
          <w:sz w:val="24"/>
          <w:szCs w:val="24"/>
        </w:rPr>
        <w:t>Epididimis dibentuk oleh saluran yang</w:t>
      </w:r>
      <w:r>
        <w:rPr>
          <w:rFonts w:ascii="Times New Roman" w:hAnsi="Times New Roman" w:cs="Times New Roman"/>
          <w:sz w:val="24"/>
          <w:szCs w:val="24"/>
        </w:rPr>
        <w:t xml:space="preserve"> </w:t>
      </w:r>
      <w:r w:rsidRPr="00CF32C1">
        <w:rPr>
          <w:rFonts w:ascii="Times New Roman" w:hAnsi="Times New Roman" w:cs="Times New Roman"/>
          <w:sz w:val="24"/>
          <w:szCs w:val="24"/>
        </w:rPr>
        <w:t>berlekuk-</w:t>
      </w:r>
      <w:r>
        <w:rPr>
          <w:rFonts w:ascii="Times New Roman" w:hAnsi="Times New Roman" w:cs="Times New Roman"/>
          <w:sz w:val="24"/>
          <w:szCs w:val="24"/>
        </w:rPr>
        <w:t xml:space="preserve">lekuk secara tidak teratur yang </w:t>
      </w:r>
      <w:r w:rsidRPr="00CF32C1">
        <w:rPr>
          <w:rFonts w:ascii="Times New Roman" w:hAnsi="Times New Roman" w:cs="Times New Roman"/>
          <w:sz w:val="24"/>
          <w:szCs w:val="24"/>
        </w:rPr>
        <w:t>disebut duktus epididimis.</w:t>
      </w:r>
      <w:proofErr w:type="gramEnd"/>
    </w:p>
    <w:p w:rsidR="0081378C" w:rsidRPr="00CF32C1" w:rsidRDefault="00CF32C1" w:rsidP="00FE5398">
      <w:pPr>
        <w:pStyle w:val="ListParagraph"/>
        <w:spacing w:after="0" w:line="360" w:lineRule="auto"/>
        <w:ind w:left="709"/>
        <w:jc w:val="both"/>
        <w:rPr>
          <w:rFonts w:ascii="Times New Roman" w:hAnsi="Times New Roman" w:cs="Times New Roman"/>
          <w:sz w:val="24"/>
          <w:szCs w:val="24"/>
        </w:rPr>
      </w:pPr>
      <w:r w:rsidRPr="00CF32C1">
        <w:rPr>
          <w:rFonts w:ascii="Times New Roman" w:hAnsi="Times New Roman" w:cs="Times New Roman"/>
          <w:sz w:val="24"/>
          <w:szCs w:val="24"/>
        </w:rPr>
        <w:t xml:space="preserve">Duktus epididimis </w:t>
      </w:r>
      <w:proofErr w:type="gramStart"/>
      <w:r w:rsidRPr="00CF32C1">
        <w:rPr>
          <w:rFonts w:ascii="Times New Roman" w:hAnsi="Times New Roman" w:cs="Times New Roman"/>
          <w:sz w:val="24"/>
          <w:szCs w:val="24"/>
        </w:rPr>
        <w:t>memiliki  pan</w:t>
      </w:r>
      <w:r>
        <w:rPr>
          <w:rFonts w:ascii="Times New Roman" w:hAnsi="Times New Roman" w:cs="Times New Roman"/>
          <w:sz w:val="24"/>
          <w:szCs w:val="24"/>
        </w:rPr>
        <w:t>jang</w:t>
      </w:r>
      <w:proofErr w:type="gramEnd"/>
      <w:r>
        <w:rPr>
          <w:rFonts w:ascii="Times New Roman" w:hAnsi="Times New Roman" w:cs="Times New Roman"/>
          <w:sz w:val="24"/>
          <w:szCs w:val="24"/>
        </w:rPr>
        <w:t xml:space="preserve"> sekitar 600 cm. Duktus ini </w:t>
      </w:r>
      <w:r w:rsidRPr="00CF32C1">
        <w:rPr>
          <w:rFonts w:ascii="Times New Roman" w:hAnsi="Times New Roman" w:cs="Times New Roman"/>
          <w:sz w:val="24"/>
          <w:szCs w:val="24"/>
        </w:rPr>
        <w:t>berawal pada puncak testis yang merupakan kepala epididimis. Setelah</w:t>
      </w:r>
      <w:r>
        <w:rPr>
          <w:rFonts w:ascii="Times New Roman" w:hAnsi="Times New Roman" w:cs="Times New Roman"/>
          <w:sz w:val="24"/>
          <w:szCs w:val="24"/>
        </w:rPr>
        <w:t xml:space="preserve"> </w:t>
      </w:r>
      <w:r w:rsidRPr="00CF32C1">
        <w:rPr>
          <w:rFonts w:ascii="Times New Roman" w:hAnsi="Times New Roman" w:cs="Times New Roman"/>
          <w:sz w:val="24"/>
          <w:szCs w:val="24"/>
        </w:rPr>
        <w:t>melewati jalan yang berliku-liku, duktus i</w:t>
      </w:r>
      <w:r>
        <w:rPr>
          <w:rFonts w:ascii="Times New Roman" w:hAnsi="Times New Roman" w:cs="Times New Roman"/>
          <w:sz w:val="24"/>
          <w:szCs w:val="24"/>
        </w:rPr>
        <w:t xml:space="preserve">ni </w:t>
      </w:r>
      <w:r w:rsidRPr="00CF32C1">
        <w:rPr>
          <w:rFonts w:ascii="Times New Roman" w:hAnsi="Times New Roman" w:cs="Times New Roman"/>
          <w:sz w:val="24"/>
          <w:szCs w:val="24"/>
        </w:rPr>
        <w:t>berakhir pada ekor</w:t>
      </w:r>
      <w:r>
        <w:rPr>
          <w:rFonts w:ascii="Times New Roman" w:hAnsi="Times New Roman" w:cs="Times New Roman"/>
          <w:sz w:val="24"/>
          <w:szCs w:val="24"/>
        </w:rPr>
        <w:t xml:space="preserve"> </w:t>
      </w:r>
      <w:r w:rsidRPr="00CF32C1">
        <w:rPr>
          <w:rFonts w:ascii="Times New Roman" w:hAnsi="Times New Roman" w:cs="Times New Roman"/>
          <w:sz w:val="24"/>
          <w:szCs w:val="24"/>
        </w:rPr>
        <w:t>epididimis yang kemudian menjadi vas deferens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Epididimis juga merupakan </w:t>
      </w:r>
      <w:r w:rsidR="0081378C" w:rsidRPr="00CF32C1">
        <w:rPr>
          <w:rFonts w:ascii="Andalus" w:hAnsi="Andalus" w:cs="Andalus"/>
          <w:sz w:val="24"/>
          <w:szCs w:val="24"/>
        </w:rPr>
        <w:t>Suatu tubulus yang memiliki panjang 6 meter.</w:t>
      </w:r>
      <w:proofErr w:type="gramEnd"/>
      <w:r w:rsidR="0081378C" w:rsidRPr="00CF32C1">
        <w:rPr>
          <w:rFonts w:ascii="Andalus" w:hAnsi="Andalus" w:cs="Andalus"/>
          <w:sz w:val="24"/>
          <w:szCs w:val="24"/>
        </w:rPr>
        <w:t xml:space="preserve"> Tubulus ini berfungsi sebagai tempat mengalirnya sperma sampai pada vas deferen. </w:t>
      </w:r>
      <w:r w:rsidR="00CF46C1" w:rsidRPr="00CF32C1">
        <w:rPr>
          <w:rFonts w:ascii="Andalus" w:hAnsi="Andalus" w:cs="Andalus"/>
          <w:sz w:val="24"/>
          <w:szCs w:val="24"/>
        </w:rPr>
        <w:t xml:space="preserve"> Epididimis juga sebagai tempat penyimpanan sementara sperma sampai sperma menjadi matang dan bergerak menuju vas deferens. </w:t>
      </w:r>
      <w:proofErr w:type="gramStart"/>
      <w:r w:rsidR="00CF46C1" w:rsidRPr="00CF32C1">
        <w:rPr>
          <w:rFonts w:ascii="Andalus" w:hAnsi="Andalus" w:cs="Andalus"/>
          <w:sz w:val="24"/>
          <w:szCs w:val="24"/>
        </w:rPr>
        <w:t>Epididimis berjumlah sepasang di sebelah kanan dan kiri.</w:t>
      </w:r>
      <w:proofErr w:type="gramEnd"/>
      <w:r w:rsidR="00CF46C1" w:rsidRPr="00CF32C1">
        <w:rPr>
          <w:rFonts w:ascii="Andalus" w:hAnsi="Andalus" w:cs="Andalus"/>
          <w:sz w:val="24"/>
          <w:szCs w:val="24"/>
        </w:rPr>
        <w:t xml:space="preserve"> Epididimis terdiri dari kepala yang terletak di atas katup kutup testis, badan dan ekor epididimis sebagian ditutupi oleh lapisan visceral, lapisan ini pada mediastinum menjadi lapisan parietal. </w:t>
      </w:r>
      <w:r w:rsidR="00CF46C1" w:rsidRPr="00CF32C1">
        <w:rPr>
          <w:rFonts w:ascii="Andalus" w:hAnsi="Andalus" w:cs="Andalus"/>
        </w:rPr>
        <w:t xml:space="preserve">Saluran epididimis dikelilingi oleh jaringan ikat, spermatozoa melalui duktuli eferentis merupakan bagian dari kaput (kepala) epididimis. </w:t>
      </w:r>
      <w:r w:rsidR="00CF46C1" w:rsidRPr="00CF32C1">
        <w:rPr>
          <w:rFonts w:ascii="Andalus" w:hAnsi="Andalus" w:cs="Andalus"/>
          <w:sz w:val="24"/>
          <w:szCs w:val="24"/>
        </w:rPr>
        <w:t xml:space="preserve">Duktus eferentis panjangnya ± 20 cm, berbelok-belok dan membentuk kerucut kecil </w:t>
      </w:r>
      <w:r w:rsidR="00CF46C1" w:rsidRPr="00CF32C1">
        <w:rPr>
          <w:rFonts w:ascii="Andalus" w:hAnsi="Andalus" w:cs="Andalus"/>
          <w:sz w:val="24"/>
          <w:szCs w:val="24"/>
        </w:rPr>
        <w:lastRenderedPageBreak/>
        <w:t>dan bermuara di duktus epididimis tempat spermatozoa disimpan, masuk ke dalam vas deferens.</w:t>
      </w:r>
    </w:p>
    <w:p w:rsidR="004778AF" w:rsidRPr="00CF46C1" w:rsidRDefault="0081378C" w:rsidP="0081378C">
      <w:pPr>
        <w:pStyle w:val="ListParagraph"/>
        <w:numPr>
          <w:ilvl w:val="0"/>
          <w:numId w:val="8"/>
        </w:numPr>
        <w:spacing w:line="360" w:lineRule="auto"/>
        <w:jc w:val="both"/>
        <w:rPr>
          <w:rFonts w:ascii="Andalus" w:hAnsi="Andalus" w:cs="Andalus"/>
          <w:sz w:val="24"/>
          <w:szCs w:val="24"/>
        </w:rPr>
      </w:pPr>
      <w:r w:rsidRPr="00CF46C1">
        <w:rPr>
          <w:rFonts w:ascii="Andalus" w:hAnsi="Andalus" w:cs="Andalus"/>
          <w:sz w:val="24"/>
          <w:szCs w:val="24"/>
        </w:rPr>
        <w:t>Vas deferens</w:t>
      </w:r>
    </w:p>
    <w:p w:rsidR="004778AF" w:rsidRPr="00CF46C1" w:rsidRDefault="004778AF" w:rsidP="00CF32C1">
      <w:pPr>
        <w:pStyle w:val="ListParagraph"/>
        <w:spacing w:line="360" w:lineRule="auto"/>
        <w:ind w:left="709"/>
        <w:jc w:val="both"/>
        <w:rPr>
          <w:rFonts w:ascii="Andalus" w:hAnsi="Andalus" w:cs="Andalus"/>
          <w:sz w:val="24"/>
          <w:szCs w:val="24"/>
        </w:rPr>
      </w:pPr>
      <w:r w:rsidRPr="00CF46C1">
        <w:rPr>
          <w:rFonts w:ascii="Andalus" w:hAnsi="Andalus" w:cs="Andalus"/>
          <w:sz w:val="24"/>
          <w:szCs w:val="24"/>
        </w:rPr>
        <w:t>Vas deferens merupakan</w:t>
      </w:r>
      <w:r w:rsidR="00CF32C1">
        <w:rPr>
          <w:rFonts w:ascii="Andalus" w:hAnsi="Andalus" w:cs="Andalus"/>
          <w:sz w:val="24"/>
          <w:szCs w:val="24"/>
        </w:rPr>
        <w:t xml:space="preserve"> suatu saluran yang menghubungkan epididymis dengan uretra.  saluran tersebut membawa sperma</w:t>
      </w:r>
      <w:r w:rsidRPr="00CF46C1">
        <w:rPr>
          <w:rFonts w:ascii="Andalus" w:hAnsi="Andalus" w:cs="Andalus"/>
          <w:sz w:val="24"/>
          <w:szCs w:val="24"/>
        </w:rPr>
        <w:t>.</w:t>
      </w:r>
      <w:r w:rsidR="00CF46C1">
        <w:rPr>
          <w:rFonts w:ascii="Andalus" w:hAnsi="Andalus" w:cs="Andalus"/>
          <w:sz w:val="24"/>
          <w:szCs w:val="24"/>
        </w:rPr>
        <w:t xml:space="preserve"> Vas Deferens memiliki panjang 50-60 cm. </w:t>
      </w:r>
    </w:p>
    <w:p w:rsidR="00FD2383" w:rsidRDefault="004778AF" w:rsidP="00FD2383">
      <w:pPr>
        <w:pStyle w:val="ListParagraph"/>
        <w:spacing w:after="0" w:line="360" w:lineRule="auto"/>
        <w:ind w:left="709"/>
        <w:jc w:val="both"/>
        <w:rPr>
          <w:rFonts w:ascii="Times New Roman" w:hAnsi="Times New Roman" w:cs="Times New Roman"/>
          <w:sz w:val="24"/>
          <w:szCs w:val="24"/>
        </w:rPr>
      </w:pPr>
      <w:r w:rsidRPr="00CF46C1">
        <w:rPr>
          <w:rFonts w:ascii="Andalus" w:hAnsi="Andalus" w:cs="Andalus"/>
          <w:sz w:val="24"/>
          <w:szCs w:val="24"/>
        </w:rPr>
        <w:t xml:space="preserve"> Saluran ini </w:t>
      </w:r>
      <w:r w:rsidR="0081378C" w:rsidRPr="00CF46C1">
        <w:rPr>
          <w:rFonts w:ascii="Andalus" w:hAnsi="Andalus" w:cs="Andalus"/>
          <w:sz w:val="24"/>
          <w:szCs w:val="24"/>
        </w:rPr>
        <w:t xml:space="preserve">berada dibelakang </w:t>
      </w:r>
      <w:r w:rsidRPr="00CF46C1">
        <w:rPr>
          <w:rFonts w:ascii="Andalus" w:hAnsi="Andalus" w:cs="Andalus"/>
          <w:sz w:val="24"/>
          <w:szCs w:val="24"/>
        </w:rPr>
        <w:t xml:space="preserve"> prostat lalu masuk ke dalam uretra dan membentuk ductus ejakulatorius. </w:t>
      </w:r>
      <w:proofErr w:type="gramStart"/>
      <w:r w:rsidR="00162D8B" w:rsidRPr="00CF46C1">
        <w:rPr>
          <w:rFonts w:ascii="Andalus" w:hAnsi="Andalus" w:cs="Andalus"/>
          <w:sz w:val="24"/>
          <w:szCs w:val="24"/>
          <w:lang w:val="en-AU"/>
        </w:rPr>
        <w:t xml:space="preserve">Vas deferens tidak menempel pada testis dan ujung salurannya </w:t>
      </w:r>
      <w:r w:rsidR="00162D8B" w:rsidRPr="00FD2383">
        <w:rPr>
          <w:rFonts w:ascii="Times New Roman" w:hAnsi="Times New Roman" w:cs="Times New Roman"/>
          <w:sz w:val="24"/>
          <w:szCs w:val="24"/>
          <w:lang w:val="en-AU"/>
        </w:rPr>
        <w:t>terdapat di dalam kelenjar prostat</w:t>
      </w:r>
      <w:r w:rsidR="00CF32C1" w:rsidRPr="00FD2383">
        <w:rPr>
          <w:rFonts w:ascii="Times New Roman" w:hAnsi="Times New Roman" w:cs="Times New Roman"/>
          <w:sz w:val="24"/>
          <w:szCs w:val="24"/>
        </w:rPr>
        <w:t>.</w:t>
      </w:r>
      <w:proofErr w:type="gramEnd"/>
      <w:r w:rsidR="00CF32C1" w:rsidRPr="00FD2383">
        <w:rPr>
          <w:rFonts w:ascii="Times New Roman" w:hAnsi="Times New Roman" w:cs="Times New Roman"/>
          <w:sz w:val="24"/>
          <w:szCs w:val="24"/>
        </w:rPr>
        <w:t xml:space="preserve"> </w:t>
      </w:r>
      <w:r w:rsidR="00162D8B" w:rsidRPr="00FD2383">
        <w:rPr>
          <w:rFonts w:ascii="Times New Roman" w:hAnsi="Times New Roman" w:cs="Times New Roman"/>
          <w:sz w:val="24"/>
          <w:szCs w:val="24"/>
        </w:rPr>
        <w:t>Struktur lain</w:t>
      </w:r>
      <w:r w:rsidR="0081378C" w:rsidRPr="00FD2383">
        <w:rPr>
          <w:rFonts w:ascii="Times New Roman" w:hAnsi="Times New Roman" w:cs="Times New Roman"/>
          <w:sz w:val="24"/>
          <w:szCs w:val="24"/>
        </w:rPr>
        <w:t xml:space="preserve"> </w:t>
      </w:r>
      <w:r w:rsidR="00162D8B" w:rsidRPr="00FD2383">
        <w:rPr>
          <w:rFonts w:ascii="Times New Roman" w:hAnsi="Times New Roman" w:cs="Times New Roman"/>
          <w:sz w:val="24"/>
          <w:szCs w:val="24"/>
        </w:rPr>
        <w:t xml:space="preserve">yang berada disekitar </w:t>
      </w:r>
      <w:r w:rsidR="0081378C" w:rsidRPr="00FD2383">
        <w:rPr>
          <w:rFonts w:ascii="Times New Roman" w:hAnsi="Times New Roman" w:cs="Times New Roman"/>
          <w:sz w:val="24"/>
          <w:szCs w:val="24"/>
        </w:rPr>
        <w:t>vas deferens dan membentuk corda spermatika</w:t>
      </w:r>
      <w:r w:rsidR="00162D8B" w:rsidRPr="00FD2383">
        <w:rPr>
          <w:rFonts w:ascii="Times New Roman" w:hAnsi="Times New Roman" w:cs="Times New Roman"/>
          <w:sz w:val="24"/>
          <w:szCs w:val="24"/>
        </w:rPr>
        <w:t xml:space="preserve"> adalah pembuluh darah dan saraf</w:t>
      </w:r>
      <w:r w:rsidR="00CF32C1" w:rsidRPr="00FD2383">
        <w:rPr>
          <w:rFonts w:ascii="Times New Roman" w:hAnsi="Times New Roman" w:cs="Times New Roman"/>
          <w:sz w:val="24"/>
          <w:szCs w:val="24"/>
        </w:rPr>
        <w:t xml:space="preserve">. </w:t>
      </w:r>
    </w:p>
    <w:p w:rsidR="00FD2383" w:rsidRPr="00FE5398" w:rsidRDefault="00FD2383" w:rsidP="00FE5398">
      <w:pPr>
        <w:pStyle w:val="ListParagraph"/>
        <w:spacing w:after="0"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Gambaran lain tentang letak </w:t>
      </w:r>
      <w:r w:rsidR="00CF32C1" w:rsidRPr="00FD2383">
        <w:rPr>
          <w:rFonts w:ascii="Times New Roman" w:hAnsi="Times New Roman" w:cs="Times New Roman"/>
          <w:sz w:val="24"/>
          <w:szCs w:val="24"/>
        </w:rPr>
        <w:t>vas deferens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adalah </w:t>
      </w:r>
      <w:r w:rsidR="00CF32C1" w:rsidRPr="00FD2383">
        <w:rPr>
          <w:rFonts w:ascii="Times New Roman" w:hAnsi="Times New Roman" w:cs="Times New Roman"/>
          <w:sz w:val="24"/>
          <w:szCs w:val="24"/>
        </w:rPr>
        <w:t xml:space="preserve"> dimulai</w:t>
      </w:r>
      <w:proofErr w:type="gramEnd"/>
      <w:r w:rsidR="00CF32C1" w:rsidRPr="00FD2383">
        <w:rPr>
          <w:rFonts w:ascii="Times New Roman" w:hAnsi="Times New Roman" w:cs="Times New Roman"/>
          <w:sz w:val="24"/>
          <w:szCs w:val="24"/>
        </w:rPr>
        <w:t xml:space="preserve"> dari ujung kauda</w:t>
      </w:r>
      <w:r w:rsidRPr="00FD2383">
        <w:rPr>
          <w:rFonts w:ascii="Times New Roman" w:hAnsi="Times New Roman" w:cs="Times New Roman"/>
          <w:sz w:val="24"/>
          <w:szCs w:val="24"/>
        </w:rPr>
        <w:t xml:space="preserve"> </w:t>
      </w:r>
      <w:r w:rsidR="00CF32C1" w:rsidRPr="00FD2383">
        <w:rPr>
          <w:rFonts w:ascii="Times New Roman" w:hAnsi="Times New Roman" w:cs="Times New Roman"/>
          <w:sz w:val="24"/>
          <w:szCs w:val="24"/>
        </w:rPr>
        <w:t>epididimis yang ada dalam kantung skrotum, lalu naik ke bagian atas</w:t>
      </w:r>
      <w:r w:rsidRPr="00FD2383">
        <w:rPr>
          <w:rFonts w:ascii="Times New Roman" w:hAnsi="Times New Roman" w:cs="Times New Roman"/>
          <w:sz w:val="24"/>
          <w:szCs w:val="24"/>
        </w:rPr>
        <w:t xml:space="preserve"> </w:t>
      </w:r>
      <w:r w:rsidR="00CF32C1" w:rsidRPr="00FD2383">
        <w:rPr>
          <w:rFonts w:ascii="Times New Roman" w:hAnsi="Times New Roman" w:cs="Times New Roman"/>
          <w:sz w:val="24"/>
          <w:szCs w:val="24"/>
        </w:rPr>
        <w:t xml:space="preserve">lipat paha. </w:t>
      </w:r>
      <w:proofErr w:type="gramStart"/>
      <w:r w:rsidR="00CF32C1" w:rsidRPr="00FD2383">
        <w:rPr>
          <w:rFonts w:ascii="Times New Roman" w:hAnsi="Times New Roman" w:cs="Times New Roman"/>
          <w:sz w:val="24"/>
          <w:szCs w:val="24"/>
        </w:rPr>
        <w:t>Pada bagian ujungnya, vas deferens dikelilingi oleh suatu</w:t>
      </w:r>
      <w:r>
        <w:rPr>
          <w:rFonts w:ascii="Times New Roman" w:hAnsi="Times New Roman" w:cs="Times New Roman"/>
          <w:sz w:val="24"/>
          <w:szCs w:val="24"/>
        </w:rPr>
        <w:t xml:space="preserve"> </w:t>
      </w:r>
      <w:r w:rsidR="00CF32C1" w:rsidRPr="00FD2383">
        <w:rPr>
          <w:rFonts w:ascii="Times New Roman" w:hAnsi="Times New Roman" w:cs="Times New Roman"/>
          <w:sz w:val="24"/>
          <w:szCs w:val="24"/>
        </w:rPr>
        <w:t>pembesaran kelenjar-kelenjar yang disebut ampula.</w:t>
      </w:r>
      <w:proofErr w:type="gramEnd"/>
      <w:r w:rsidR="00CF32C1" w:rsidRPr="00FD2383">
        <w:rPr>
          <w:rFonts w:ascii="Times New Roman" w:hAnsi="Times New Roman" w:cs="Times New Roman"/>
          <w:sz w:val="24"/>
          <w:szCs w:val="24"/>
        </w:rPr>
        <w:t xml:space="preserve"> </w:t>
      </w:r>
      <w:proofErr w:type="gramStart"/>
      <w:r w:rsidR="00CF32C1" w:rsidRPr="00FD2383">
        <w:rPr>
          <w:rFonts w:ascii="Times New Roman" w:hAnsi="Times New Roman" w:cs="Times New Roman"/>
          <w:sz w:val="24"/>
          <w:szCs w:val="24"/>
        </w:rPr>
        <w:t>Sebelum masuk ke</w:t>
      </w:r>
      <w:r>
        <w:rPr>
          <w:rFonts w:ascii="Times New Roman" w:hAnsi="Times New Roman" w:cs="Times New Roman"/>
          <w:sz w:val="24"/>
          <w:szCs w:val="24"/>
        </w:rPr>
        <w:t xml:space="preserve"> </w:t>
      </w:r>
      <w:r w:rsidR="00CF32C1" w:rsidRPr="00FD2383">
        <w:rPr>
          <w:rFonts w:ascii="Times New Roman" w:hAnsi="Times New Roman" w:cs="Times New Roman"/>
          <w:sz w:val="24"/>
          <w:szCs w:val="24"/>
        </w:rPr>
        <w:t>uretra, vas deferens ini bergabung terlebih dahulu dengan saluran</w:t>
      </w:r>
      <w:r>
        <w:rPr>
          <w:rFonts w:ascii="Times New Roman" w:hAnsi="Times New Roman" w:cs="Times New Roman"/>
          <w:sz w:val="24"/>
          <w:szCs w:val="24"/>
        </w:rPr>
        <w:t xml:space="preserve"> </w:t>
      </w:r>
      <w:r w:rsidR="00CF32C1" w:rsidRPr="00FD2383">
        <w:rPr>
          <w:rFonts w:ascii="Times New Roman" w:hAnsi="Times New Roman" w:cs="Times New Roman"/>
          <w:sz w:val="24"/>
          <w:szCs w:val="24"/>
        </w:rPr>
        <w:t>ekskresi vesika seminalis membentuk duktus ejakulatoris.</w:t>
      </w:r>
      <w:proofErr w:type="gramEnd"/>
      <w:r w:rsidR="00CF32C1" w:rsidRPr="00FD2383">
        <w:rPr>
          <w:rFonts w:ascii="Times New Roman" w:hAnsi="Times New Roman" w:cs="Times New Roman"/>
          <w:sz w:val="24"/>
          <w:szCs w:val="24"/>
        </w:rPr>
        <w:t xml:space="preserve"> Pada saat</w:t>
      </w:r>
      <w:r>
        <w:rPr>
          <w:rFonts w:ascii="Times New Roman" w:hAnsi="Times New Roman" w:cs="Times New Roman"/>
          <w:sz w:val="24"/>
          <w:szCs w:val="24"/>
        </w:rPr>
        <w:t xml:space="preserve"> </w:t>
      </w:r>
      <w:r w:rsidR="00CF32C1" w:rsidRPr="00FD2383">
        <w:rPr>
          <w:rFonts w:ascii="Times New Roman" w:hAnsi="Times New Roman" w:cs="Times New Roman"/>
          <w:sz w:val="24"/>
          <w:szCs w:val="24"/>
        </w:rPr>
        <w:t>ejakulasi sperma dari epididimis diangkut melalui vas deferens dengan</w:t>
      </w:r>
      <w:r>
        <w:rPr>
          <w:rFonts w:ascii="Times New Roman" w:hAnsi="Times New Roman" w:cs="Times New Roman"/>
          <w:sz w:val="24"/>
          <w:szCs w:val="24"/>
        </w:rPr>
        <w:t xml:space="preserve"> </w:t>
      </w:r>
      <w:r w:rsidR="00CF32C1" w:rsidRPr="00FD2383">
        <w:rPr>
          <w:rFonts w:ascii="Times New Roman" w:hAnsi="Times New Roman" w:cs="Times New Roman"/>
          <w:sz w:val="24"/>
          <w:szCs w:val="24"/>
        </w:rPr>
        <w:t>suatu seri kontraksi yang dikontrol oleh syaraf</w:t>
      </w:r>
    </w:p>
    <w:p w:rsidR="00162D8B" w:rsidRPr="00CF46C1" w:rsidRDefault="00162D8B" w:rsidP="0081378C">
      <w:pPr>
        <w:pStyle w:val="ListParagraph"/>
        <w:numPr>
          <w:ilvl w:val="0"/>
          <w:numId w:val="8"/>
        </w:numPr>
        <w:spacing w:line="360" w:lineRule="auto"/>
        <w:jc w:val="both"/>
        <w:rPr>
          <w:rFonts w:ascii="Andalus" w:hAnsi="Andalus" w:cs="Andalus"/>
          <w:sz w:val="24"/>
          <w:szCs w:val="24"/>
        </w:rPr>
      </w:pPr>
      <w:r w:rsidRPr="00CF46C1">
        <w:rPr>
          <w:rFonts w:ascii="Andalus" w:hAnsi="Andalus" w:cs="Andalus"/>
          <w:sz w:val="24"/>
          <w:szCs w:val="24"/>
        </w:rPr>
        <w:t xml:space="preserve"> Duktus </w:t>
      </w:r>
      <w:r w:rsidR="00FD2383">
        <w:rPr>
          <w:rFonts w:ascii="Andalus" w:hAnsi="Andalus" w:cs="Andalus"/>
          <w:sz w:val="24"/>
          <w:szCs w:val="24"/>
        </w:rPr>
        <w:t>ejakula</w:t>
      </w:r>
      <w:r w:rsidRPr="00CF46C1">
        <w:rPr>
          <w:rFonts w:ascii="Andalus" w:hAnsi="Andalus" w:cs="Andalus"/>
          <w:sz w:val="24"/>
          <w:szCs w:val="24"/>
        </w:rPr>
        <w:t>ris</w:t>
      </w:r>
    </w:p>
    <w:p w:rsidR="00162D8B" w:rsidRPr="00CF46C1" w:rsidRDefault="00162D8B" w:rsidP="00CF32C1">
      <w:pPr>
        <w:pStyle w:val="ListParagraph"/>
        <w:tabs>
          <w:tab w:val="left" w:pos="567"/>
        </w:tabs>
        <w:spacing w:line="360" w:lineRule="auto"/>
        <w:ind w:left="851"/>
        <w:jc w:val="both"/>
        <w:rPr>
          <w:rFonts w:ascii="Andalus" w:hAnsi="Andalus" w:cs="Andalus"/>
          <w:sz w:val="24"/>
          <w:szCs w:val="24"/>
        </w:rPr>
      </w:pPr>
      <w:r w:rsidRPr="00CF46C1">
        <w:rPr>
          <w:rFonts w:ascii="Andalus" w:hAnsi="Andalus" w:cs="Andalus"/>
          <w:sz w:val="24"/>
          <w:szCs w:val="24"/>
        </w:rPr>
        <w:t>Duktus Ejakularis</w:t>
      </w:r>
      <w:r w:rsidRPr="00CF46C1">
        <w:rPr>
          <w:rFonts w:ascii="Andalus" w:hAnsi="Andalus" w:cs="Andalus"/>
          <w:sz w:val="24"/>
          <w:szCs w:val="24"/>
          <w:lang w:val="en-AU"/>
        </w:rPr>
        <w:t xml:space="preserve"> merupakan saluran pendek yang menghubungkan </w:t>
      </w:r>
      <w:r w:rsidRPr="00CF46C1">
        <w:rPr>
          <w:rFonts w:ascii="Andalus" w:hAnsi="Andalus" w:cs="Andalus"/>
          <w:sz w:val="24"/>
          <w:szCs w:val="24"/>
        </w:rPr>
        <w:t>vesikula seminalis</w:t>
      </w:r>
      <w:r w:rsidRPr="00CF46C1">
        <w:rPr>
          <w:rFonts w:ascii="Andalus" w:hAnsi="Andalus" w:cs="Andalus"/>
          <w:sz w:val="24"/>
          <w:szCs w:val="24"/>
          <w:lang w:val="en-AU"/>
        </w:rPr>
        <w:t xml:space="preserve"> dengan uretra</w:t>
      </w:r>
      <w:r w:rsidRPr="00CF46C1">
        <w:rPr>
          <w:rFonts w:ascii="Andalus" w:hAnsi="Andalus" w:cs="Andalus"/>
          <w:sz w:val="24"/>
          <w:szCs w:val="24"/>
        </w:rPr>
        <w:t xml:space="preserve">. </w:t>
      </w:r>
      <w:r w:rsidR="0009466B" w:rsidRPr="00CF46C1">
        <w:rPr>
          <w:rFonts w:ascii="Andalus" w:hAnsi="Andalus" w:cs="Andalus"/>
          <w:sz w:val="24"/>
          <w:szCs w:val="24"/>
        </w:rPr>
        <w:t xml:space="preserve">Saluran ini berfungsi </w:t>
      </w:r>
      <w:r w:rsidR="0009466B" w:rsidRPr="00CF46C1">
        <w:rPr>
          <w:rFonts w:ascii="Andalus" w:hAnsi="Andalus" w:cs="Andalus"/>
          <w:sz w:val="24"/>
          <w:szCs w:val="24"/>
          <w:lang w:val="en-AU"/>
        </w:rPr>
        <w:t>mengeluarkan sperma agar masuk ke dalam uretra</w:t>
      </w:r>
      <w:r w:rsidR="0009466B" w:rsidRPr="00CF46C1">
        <w:rPr>
          <w:rFonts w:ascii="Andalus" w:hAnsi="Andalus" w:cs="Andalus"/>
          <w:sz w:val="24"/>
          <w:szCs w:val="24"/>
        </w:rPr>
        <w:t>.</w:t>
      </w:r>
      <w:r w:rsidR="004778AF" w:rsidRPr="00CF46C1">
        <w:rPr>
          <w:rFonts w:ascii="Andalus" w:hAnsi="Andalus" w:cs="Andalus"/>
          <w:sz w:val="24"/>
          <w:szCs w:val="24"/>
        </w:rPr>
        <w:t xml:space="preserve"> </w:t>
      </w:r>
    </w:p>
    <w:p w:rsidR="0081378C" w:rsidRPr="00CF46C1" w:rsidRDefault="0081378C" w:rsidP="0081378C">
      <w:pPr>
        <w:pStyle w:val="ListParagraph"/>
        <w:numPr>
          <w:ilvl w:val="0"/>
          <w:numId w:val="8"/>
        </w:numPr>
        <w:spacing w:line="360" w:lineRule="auto"/>
        <w:jc w:val="both"/>
        <w:rPr>
          <w:rFonts w:ascii="Andalus" w:hAnsi="Andalus" w:cs="Andalus"/>
          <w:sz w:val="24"/>
          <w:szCs w:val="24"/>
        </w:rPr>
      </w:pPr>
      <w:proofErr w:type="gramStart"/>
      <w:r w:rsidRPr="00CF46C1">
        <w:rPr>
          <w:rFonts w:ascii="Andalus" w:hAnsi="Andalus" w:cs="Andalus"/>
          <w:sz w:val="24"/>
          <w:szCs w:val="24"/>
        </w:rPr>
        <w:t>uretra</w:t>
      </w:r>
      <w:proofErr w:type="gramEnd"/>
      <w:r w:rsidRPr="00CF46C1">
        <w:rPr>
          <w:rFonts w:ascii="Andalus" w:hAnsi="Andalus" w:cs="Andalus"/>
          <w:sz w:val="24"/>
          <w:szCs w:val="24"/>
        </w:rPr>
        <w:t>.</w:t>
      </w:r>
    </w:p>
    <w:p w:rsidR="0009466B" w:rsidRPr="00FD2383" w:rsidRDefault="0009466B" w:rsidP="00FD2383">
      <w:pPr>
        <w:pStyle w:val="ListParagraph"/>
        <w:spacing w:line="360" w:lineRule="auto"/>
        <w:jc w:val="both"/>
        <w:rPr>
          <w:rFonts w:ascii="Andalus" w:hAnsi="Andalus" w:cs="Andalus"/>
          <w:sz w:val="24"/>
          <w:szCs w:val="24"/>
        </w:rPr>
      </w:pPr>
      <w:r w:rsidRPr="00CF46C1">
        <w:rPr>
          <w:rFonts w:ascii="Andalus" w:hAnsi="Andalus" w:cs="Andalus"/>
          <w:sz w:val="24"/>
          <w:szCs w:val="24"/>
        </w:rPr>
        <w:t xml:space="preserve">Uretra merupakan rantai penghubung testis ke dunia luar. Uretra disuplai dengan mukus yang berasal dari sejumlah besar kelenjar uretra kecil yang terletak disepanjang uretra. </w:t>
      </w:r>
      <w:r w:rsidR="00FD2383" w:rsidRPr="00FD2383">
        <w:rPr>
          <w:rFonts w:ascii="Andalus" w:hAnsi="Andalus" w:cs="Andalus"/>
          <w:sz w:val="24"/>
          <w:szCs w:val="24"/>
        </w:rPr>
        <w:t>Lubang uretra (saluran tempat keluarnya semen dan air kemih) terdapat di ujung glans penis.</w:t>
      </w:r>
      <w:r w:rsidR="00FD2383">
        <w:rPr>
          <w:rFonts w:ascii="Andalus" w:hAnsi="Andalus" w:cs="Andalus"/>
          <w:sz w:val="24"/>
          <w:szCs w:val="24"/>
        </w:rPr>
        <w:t xml:space="preserve"> </w:t>
      </w:r>
      <w:r w:rsidRPr="00FD2383">
        <w:rPr>
          <w:rFonts w:ascii="Andalus" w:hAnsi="Andalus" w:cs="Andalus"/>
          <w:sz w:val="24"/>
          <w:szCs w:val="24"/>
        </w:rPr>
        <w:t>Uretra memiliki 2 fungsi yaitu :</w:t>
      </w:r>
    </w:p>
    <w:p w:rsidR="0009466B" w:rsidRPr="00CF46C1" w:rsidRDefault="0009466B" w:rsidP="00CF32C1">
      <w:pPr>
        <w:pStyle w:val="ListParagraph"/>
        <w:numPr>
          <w:ilvl w:val="0"/>
          <w:numId w:val="11"/>
        </w:numPr>
        <w:spacing w:line="360" w:lineRule="auto"/>
        <w:ind w:left="426" w:firstLine="283"/>
        <w:jc w:val="both"/>
        <w:rPr>
          <w:rFonts w:ascii="Andalus" w:hAnsi="Andalus" w:cs="Andalus"/>
          <w:sz w:val="24"/>
          <w:szCs w:val="24"/>
        </w:rPr>
      </w:pPr>
      <w:r w:rsidRPr="00CF46C1">
        <w:rPr>
          <w:rFonts w:ascii="Andalus" w:hAnsi="Andalus" w:cs="Andalus"/>
          <w:sz w:val="24"/>
          <w:szCs w:val="24"/>
        </w:rPr>
        <w:t>Bagian dari sistem kemih yang mengalirkan air kemih dari kandung kemih</w:t>
      </w:r>
    </w:p>
    <w:p w:rsidR="0009466B" w:rsidRPr="00FD2383" w:rsidRDefault="0009466B" w:rsidP="00CF32C1">
      <w:pPr>
        <w:pStyle w:val="ListParagraph"/>
        <w:numPr>
          <w:ilvl w:val="0"/>
          <w:numId w:val="11"/>
        </w:numPr>
        <w:spacing w:line="360" w:lineRule="auto"/>
        <w:ind w:left="426" w:firstLine="283"/>
        <w:jc w:val="both"/>
        <w:rPr>
          <w:rFonts w:ascii="Andalus" w:hAnsi="Andalus" w:cs="Andalus"/>
          <w:sz w:val="24"/>
          <w:szCs w:val="24"/>
          <w:lang w:val="id-ID"/>
        </w:rPr>
      </w:pPr>
      <w:r w:rsidRPr="00CF46C1">
        <w:rPr>
          <w:rFonts w:ascii="Andalus" w:hAnsi="Andalus" w:cs="Andalus"/>
          <w:sz w:val="24"/>
          <w:szCs w:val="24"/>
        </w:rPr>
        <w:t>Bagian dari sistem reproduksi yang mengalirkan sperma.</w:t>
      </w:r>
    </w:p>
    <w:p w:rsidR="00FD2383" w:rsidRPr="00CF46C1" w:rsidRDefault="00FD2383" w:rsidP="00FD2383">
      <w:pPr>
        <w:pStyle w:val="ListParagraph"/>
        <w:spacing w:line="360" w:lineRule="auto"/>
        <w:ind w:left="709"/>
        <w:jc w:val="both"/>
        <w:rPr>
          <w:rFonts w:ascii="Andalus" w:hAnsi="Andalus" w:cs="Andalus"/>
          <w:sz w:val="24"/>
          <w:szCs w:val="24"/>
        </w:rPr>
      </w:pPr>
    </w:p>
    <w:p w:rsidR="00D103DC" w:rsidRDefault="00523B6D" w:rsidP="00D103DC">
      <w:pPr>
        <w:pStyle w:val="ListParagraph"/>
        <w:numPr>
          <w:ilvl w:val="0"/>
          <w:numId w:val="6"/>
        </w:numPr>
        <w:spacing w:line="360" w:lineRule="auto"/>
        <w:jc w:val="both"/>
        <w:rPr>
          <w:rFonts w:ascii="Andalus" w:hAnsi="Andalus" w:cs="Andalus"/>
          <w:sz w:val="24"/>
          <w:szCs w:val="24"/>
        </w:rPr>
      </w:pPr>
      <w:r w:rsidRPr="00CF46C1">
        <w:rPr>
          <w:rFonts w:ascii="Andalus" w:hAnsi="Andalus" w:cs="Andalus"/>
          <w:sz w:val="24"/>
          <w:szCs w:val="24"/>
        </w:rPr>
        <w:t>Kelenjar asesoris</w:t>
      </w:r>
    </w:p>
    <w:p w:rsidR="00D103DC" w:rsidRDefault="00D103DC" w:rsidP="00FD2383">
      <w:pPr>
        <w:pStyle w:val="ListParagraph"/>
        <w:spacing w:line="360" w:lineRule="auto"/>
        <w:ind w:left="426"/>
        <w:jc w:val="both"/>
        <w:rPr>
          <w:rFonts w:ascii="Andalus" w:hAnsi="Andalus" w:cs="Andalus"/>
          <w:sz w:val="24"/>
          <w:szCs w:val="24"/>
        </w:rPr>
      </w:pPr>
      <w:r>
        <w:rPr>
          <w:rFonts w:ascii="Andalus" w:hAnsi="Andalus" w:cs="Andalus"/>
          <w:sz w:val="24"/>
          <w:szCs w:val="24"/>
        </w:rPr>
        <w:tab/>
      </w:r>
      <w:r>
        <w:rPr>
          <w:rFonts w:ascii="Andalus" w:hAnsi="Andalus" w:cs="Andalus"/>
          <w:sz w:val="24"/>
          <w:szCs w:val="24"/>
        </w:rPr>
        <w:tab/>
      </w:r>
      <w:proofErr w:type="gramStart"/>
      <w:r w:rsidR="004778AF" w:rsidRPr="00D103DC">
        <w:rPr>
          <w:rFonts w:ascii="Andalus" w:hAnsi="Andalus" w:cs="Andalus"/>
          <w:sz w:val="24"/>
          <w:szCs w:val="24"/>
          <w:lang w:val="en-AU"/>
        </w:rPr>
        <w:t>Selama sperma melalui saluran pengeluaran, terjadi penambahan berbagai getah kelamin yang dihasilkan oleh kelenjar asesoris.</w:t>
      </w:r>
      <w:proofErr w:type="gramEnd"/>
      <w:r w:rsidR="0009466B" w:rsidRPr="00D103DC">
        <w:rPr>
          <w:rFonts w:ascii="Andalus" w:hAnsi="Andalus" w:cs="Andalus"/>
          <w:sz w:val="24"/>
          <w:szCs w:val="24"/>
        </w:rPr>
        <w:t xml:space="preserve"> </w:t>
      </w:r>
      <w:proofErr w:type="gramStart"/>
      <w:r w:rsidR="004778AF" w:rsidRPr="00D103DC">
        <w:rPr>
          <w:rFonts w:ascii="Andalus" w:hAnsi="Andalus" w:cs="Andalus"/>
          <w:sz w:val="24"/>
          <w:szCs w:val="24"/>
          <w:lang w:val="en-AU"/>
        </w:rPr>
        <w:t>Getah-getah ini berfungsi untuk mempertahankan kelangsungan hidup dan pergerakakan sperma.</w:t>
      </w:r>
      <w:proofErr w:type="gramEnd"/>
      <w:r w:rsidR="004778AF" w:rsidRPr="00D103DC">
        <w:rPr>
          <w:rFonts w:ascii="Andalus" w:hAnsi="Andalus" w:cs="Andalus"/>
          <w:sz w:val="24"/>
          <w:szCs w:val="24"/>
          <w:lang w:val="en-AU"/>
        </w:rPr>
        <w:t xml:space="preserve"> </w:t>
      </w:r>
      <w:proofErr w:type="gramStart"/>
      <w:r w:rsidR="0009466B" w:rsidRPr="00D103DC">
        <w:rPr>
          <w:rFonts w:ascii="Andalus" w:hAnsi="Andalus" w:cs="Andalus"/>
          <w:sz w:val="24"/>
          <w:szCs w:val="24"/>
          <w:lang w:val="en-AU"/>
        </w:rPr>
        <w:t xml:space="preserve">Kelenjar asesoris </w:t>
      </w:r>
      <w:r w:rsidR="0009466B" w:rsidRPr="00D103DC">
        <w:rPr>
          <w:rFonts w:ascii="Andalus" w:hAnsi="Andalus" w:cs="Andalus"/>
          <w:sz w:val="24"/>
          <w:szCs w:val="24"/>
          <w:lang w:val="en-AU"/>
        </w:rPr>
        <w:lastRenderedPageBreak/>
        <w:t>merupakan kelenjar kelamin yang terdiri dari vesikula seminalis, kelenjar prostat dan kelenjar Cowper</w:t>
      </w:r>
      <w:r w:rsidR="00CF46C1" w:rsidRPr="00D103DC">
        <w:rPr>
          <w:rFonts w:ascii="Andalus" w:hAnsi="Andalus" w:cs="Andalus"/>
          <w:sz w:val="24"/>
          <w:szCs w:val="24"/>
        </w:rPr>
        <w:t>.</w:t>
      </w:r>
      <w:proofErr w:type="gramEnd"/>
      <w:r w:rsidR="00CF46C1" w:rsidRPr="00D103DC">
        <w:rPr>
          <w:rFonts w:ascii="Andalus" w:hAnsi="Andalus" w:cs="Andalus"/>
          <w:sz w:val="24"/>
          <w:szCs w:val="24"/>
        </w:rPr>
        <w:t xml:space="preserve"> </w:t>
      </w:r>
    </w:p>
    <w:p w:rsidR="00D103DC" w:rsidRDefault="00A52852" w:rsidP="00D103DC">
      <w:pPr>
        <w:pStyle w:val="ListParagraph"/>
        <w:spacing w:line="360" w:lineRule="auto"/>
        <w:ind w:left="1080"/>
        <w:jc w:val="both"/>
        <w:rPr>
          <w:rFonts w:ascii="Andalus" w:hAnsi="Andalus" w:cs="Andalus"/>
          <w:sz w:val="24"/>
          <w:szCs w:val="24"/>
        </w:rPr>
      </w:pPr>
      <w:r>
        <w:rPr>
          <w:rFonts w:ascii="Andalus" w:hAnsi="Andalus" w:cs="Andalus"/>
          <w:sz w:val="24"/>
          <w:szCs w:val="24"/>
        </w:rPr>
        <w:tab/>
      </w:r>
      <w:proofErr w:type="gramStart"/>
      <w:r w:rsidR="00CF46C1" w:rsidRPr="00D103DC">
        <w:rPr>
          <w:rFonts w:ascii="Andalus" w:hAnsi="Andalus" w:cs="Andalus"/>
          <w:b/>
          <w:sz w:val="24"/>
          <w:szCs w:val="24"/>
          <w:lang w:val="en-AU"/>
        </w:rPr>
        <w:t>vesikula</w:t>
      </w:r>
      <w:proofErr w:type="gramEnd"/>
      <w:r w:rsidR="00CF46C1" w:rsidRPr="00D103DC">
        <w:rPr>
          <w:rFonts w:ascii="Andalus" w:hAnsi="Andalus" w:cs="Andalus"/>
          <w:b/>
          <w:sz w:val="24"/>
          <w:szCs w:val="24"/>
          <w:lang w:val="en-AU"/>
        </w:rPr>
        <w:t xml:space="preserve"> seminalis</w:t>
      </w:r>
      <w:r w:rsidR="00CF46C1" w:rsidRPr="00D103DC">
        <w:rPr>
          <w:rFonts w:ascii="Andalus" w:hAnsi="Andalus" w:cs="Andalus"/>
          <w:b/>
          <w:sz w:val="24"/>
          <w:szCs w:val="24"/>
        </w:rPr>
        <w:t xml:space="preserve"> </w:t>
      </w:r>
      <w:r w:rsidR="00B97FE2" w:rsidRPr="00D103DC">
        <w:rPr>
          <w:rFonts w:ascii="Andalus" w:hAnsi="Andalus" w:cs="Andalus"/>
          <w:sz w:val="24"/>
          <w:szCs w:val="24"/>
        </w:rPr>
        <w:t>menghasilkan cairan yang merupakan sumber makanan bagi sperma. Cairan ini merupakan bagian terbesar dari semen. Cairan lainnya yang membentuk semen berasal dari vas deferens dan dari kelenjar lendir di dalam kepala penis. Fungsi Vesika seminalis  adalah Mensekresi cairan basa yang mengandung nutrisi yang membentuk sebagian besar cairan semen</w:t>
      </w:r>
      <w:r w:rsidR="00D103DC">
        <w:rPr>
          <w:rFonts w:ascii="Andalus" w:hAnsi="Andalus" w:cs="Andalus"/>
          <w:sz w:val="24"/>
          <w:szCs w:val="24"/>
        </w:rPr>
        <w:t>.</w:t>
      </w:r>
    </w:p>
    <w:p w:rsidR="004778AF" w:rsidRDefault="00A52852" w:rsidP="00D103DC">
      <w:pPr>
        <w:pStyle w:val="ListParagraph"/>
        <w:spacing w:line="360" w:lineRule="auto"/>
        <w:ind w:left="1080"/>
        <w:jc w:val="both"/>
        <w:rPr>
          <w:rFonts w:ascii="Andalus" w:hAnsi="Andalus" w:cs="Andalus"/>
          <w:sz w:val="24"/>
          <w:szCs w:val="24"/>
        </w:rPr>
      </w:pPr>
      <w:r>
        <w:rPr>
          <w:rFonts w:ascii="Andalus" w:hAnsi="Andalus" w:cs="Andalus"/>
          <w:b/>
          <w:sz w:val="24"/>
          <w:szCs w:val="24"/>
        </w:rPr>
        <w:tab/>
      </w:r>
      <w:proofErr w:type="gramStart"/>
      <w:r w:rsidR="00B97FE2" w:rsidRPr="00D103DC">
        <w:rPr>
          <w:rFonts w:ascii="Andalus" w:hAnsi="Andalus" w:cs="Andalus"/>
          <w:b/>
          <w:sz w:val="24"/>
          <w:szCs w:val="24"/>
          <w:lang w:val="en-AU"/>
        </w:rPr>
        <w:t>kelenjar</w:t>
      </w:r>
      <w:proofErr w:type="gramEnd"/>
      <w:r w:rsidR="00B97FE2" w:rsidRPr="00D103DC">
        <w:rPr>
          <w:rFonts w:ascii="Andalus" w:hAnsi="Andalus" w:cs="Andalus"/>
          <w:b/>
          <w:sz w:val="24"/>
          <w:szCs w:val="24"/>
          <w:lang w:val="en-AU"/>
        </w:rPr>
        <w:t xml:space="preserve"> prostat</w:t>
      </w:r>
      <w:r w:rsidR="00B97FE2" w:rsidRPr="00D103DC">
        <w:rPr>
          <w:rFonts w:ascii="Andalus" w:hAnsi="Andalus" w:cs="Andalus"/>
          <w:b/>
          <w:sz w:val="24"/>
          <w:szCs w:val="24"/>
        </w:rPr>
        <w:t xml:space="preserve"> </w:t>
      </w:r>
      <w:r w:rsidR="00B97FE2" w:rsidRPr="00D103DC">
        <w:rPr>
          <w:rFonts w:ascii="Andalus" w:hAnsi="Andalus" w:cs="Andalus"/>
          <w:sz w:val="24"/>
          <w:szCs w:val="24"/>
        </w:rPr>
        <w:t>terletak di bawah kandung kemih di dalam pinggul dan mengelilingi bagian tengah dari uretra</w:t>
      </w:r>
      <w:r w:rsidR="00B97FE2" w:rsidRPr="00D103DC">
        <w:rPr>
          <w:rFonts w:ascii="Andalus" w:hAnsi="Andalus" w:cs="Andalus"/>
          <w:b/>
          <w:sz w:val="24"/>
          <w:szCs w:val="24"/>
        </w:rPr>
        <w:t>.</w:t>
      </w:r>
      <w:r w:rsidR="00B97FE2" w:rsidRPr="00D103DC">
        <w:rPr>
          <w:rFonts w:ascii="Andalus" w:eastAsia="+mn-ea" w:hAnsi="Andalus" w:cs="Andalus"/>
          <w:kern w:val="24"/>
          <w:sz w:val="24"/>
          <w:szCs w:val="24"/>
          <w:lang w:eastAsia="id-ID"/>
        </w:rPr>
        <w:t xml:space="preserve">Kelenjar Prostat memiliki ukuran </w:t>
      </w:r>
      <w:r w:rsidR="004778AF" w:rsidRPr="00D103DC">
        <w:rPr>
          <w:rFonts w:ascii="Andalus" w:hAnsi="Andalus" w:cs="Andalus"/>
          <w:sz w:val="24"/>
          <w:szCs w:val="24"/>
        </w:rPr>
        <w:t xml:space="preserve"> sebesar walnut dan akan membesar sejalan dengan pertambahan usia</w:t>
      </w:r>
      <w:r w:rsidR="00B97FE2" w:rsidRPr="00D103DC">
        <w:rPr>
          <w:rFonts w:ascii="Andalus" w:hAnsi="Andalus" w:cs="Andalus"/>
          <w:sz w:val="24"/>
          <w:szCs w:val="24"/>
        </w:rPr>
        <w:t xml:space="preserve">. </w:t>
      </w:r>
      <w:proofErr w:type="gramStart"/>
      <w:r w:rsidR="00B97FE2" w:rsidRPr="00D103DC">
        <w:rPr>
          <w:rFonts w:ascii="Andalus" w:hAnsi="Andalus" w:cs="Andalus"/>
          <w:sz w:val="24"/>
          <w:szCs w:val="24"/>
          <w:lang w:val="en-AU"/>
        </w:rPr>
        <w:t>Kelenjar prostat melingkari bagian atas uretra dan terletak di bagian bawah kantung kemih.</w:t>
      </w:r>
      <w:proofErr w:type="gramEnd"/>
      <w:r w:rsidR="00B97FE2" w:rsidRPr="00D103DC">
        <w:rPr>
          <w:rFonts w:ascii="Andalus" w:hAnsi="Andalus" w:cs="Andalus"/>
          <w:sz w:val="24"/>
          <w:szCs w:val="24"/>
          <w:lang w:val="en-AU"/>
        </w:rPr>
        <w:t xml:space="preserve"> </w:t>
      </w:r>
      <w:proofErr w:type="gramStart"/>
      <w:r w:rsidR="00B97FE2" w:rsidRPr="00D103DC">
        <w:rPr>
          <w:rFonts w:ascii="Andalus" w:hAnsi="Andalus" w:cs="Andalus"/>
          <w:sz w:val="24"/>
          <w:szCs w:val="24"/>
          <w:lang w:val="en-AU"/>
        </w:rPr>
        <w:t>Kelenjar prostat menghasilkan getah yang mengandung kolesterol, garam dan fosfolipid yang berperan untuk kelangsungan hidup sperma</w:t>
      </w:r>
      <w:r w:rsidR="00B97FE2" w:rsidRPr="00D103DC">
        <w:rPr>
          <w:rFonts w:ascii="Andalus" w:hAnsi="Andalus" w:cs="Andalus"/>
          <w:sz w:val="24"/>
          <w:szCs w:val="24"/>
        </w:rPr>
        <w:t>.</w:t>
      </w:r>
      <w:proofErr w:type="gramEnd"/>
      <w:r w:rsidR="00D103DC" w:rsidRPr="00D103DC">
        <w:rPr>
          <w:rFonts w:ascii="Andalus" w:hAnsi="Andalus" w:cs="Andalus"/>
          <w:sz w:val="24"/>
          <w:szCs w:val="24"/>
        </w:rPr>
        <w:t xml:space="preserve"> </w:t>
      </w:r>
      <w:r w:rsidR="004778AF" w:rsidRPr="00D103DC">
        <w:rPr>
          <w:rFonts w:ascii="Andalus" w:hAnsi="Andalus" w:cs="Andalus"/>
          <w:sz w:val="24"/>
          <w:szCs w:val="24"/>
        </w:rPr>
        <w:t>Kelenjar prostat, merupakan suatu kelenjar yang terdiri dari 30-50 kelenjar</w:t>
      </w:r>
      <w:r w:rsidR="00D103DC">
        <w:rPr>
          <w:rFonts w:ascii="Andalus" w:hAnsi="Andalus" w:cs="Andalus"/>
          <w:sz w:val="24"/>
          <w:szCs w:val="24"/>
        </w:rPr>
        <w:t xml:space="preserve"> </w:t>
      </w:r>
      <w:r w:rsidR="004778AF" w:rsidRPr="00D103DC">
        <w:rPr>
          <w:rFonts w:ascii="Andalus" w:hAnsi="Andalus" w:cs="Andalus"/>
          <w:sz w:val="24"/>
          <w:szCs w:val="24"/>
        </w:rPr>
        <w:t>yang terbagi atas</w:t>
      </w:r>
      <w:r w:rsidR="00D103DC" w:rsidRPr="00D103DC">
        <w:rPr>
          <w:rFonts w:ascii="Andalus" w:hAnsi="Andalus" w:cs="Andalus"/>
          <w:sz w:val="24"/>
          <w:szCs w:val="24"/>
        </w:rPr>
        <w:t xml:space="preserve"> </w:t>
      </w:r>
      <w:r w:rsidR="00D103DC">
        <w:rPr>
          <w:rFonts w:ascii="Andalus" w:hAnsi="Andalus" w:cs="Andalus"/>
          <w:sz w:val="24"/>
          <w:szCs w:val="24"/>
        </w:rPr>
        <w:t xml:space="preserve">4 lobus yaitu: </w:t>
      </w:r>
      <w:r w:rsidR="004778AF" w:rsidRPr="00D103DC">
        <w:rPr>
          <w:rFonts w:ascii="Andalus" w:hAnsi="Andalus" w:cs="Andalus"/>
          <w:sz w:val="24"/>
          <w:szCs w:val="24"/>
        </w:rPr>
        <w:t>Lobus posterior</w:t>
      </w:r>
      <w:r w:rsidR="00D103DC" w:rsidRPr="00D103DC">
        <w:rPr>
          <w:rFonts w:ascii="Andalus" w:hAnsi="Andalus" w:cs="Andalus"/>
          <w:sz w:val="24"/>
          <w:szCs w:val="24"/>
        </w:rPr>
        <w:t xml:space="preserve">, </w:t>
      </w:r>
      <w:r w:rsidR="004778AF" w:rsidRPr="00D103DC">
        <w:rPr>
          <w:rFonts w:ascii="Andalus" w:hAnsi="Andalus" w:cs="Andalus"/>
          <w:sz w:val="24"/>
          <w:szCs w:val="24"/>
        </w:rPr>
        <w:t>Lobus lateral</w:t>
      </w:r>
      <w:r w:rsidR="00D103DC" w:rsidRPr="00D103DC">
        <w:rPr>
          <w:rFonts w:ascii="Andalus" w:hAnsi="Andalus" w:cs="Andalus"/>
          <w:sz w:val="24"/>
          <w:szCs w:val="24"/>
        </w:rPr>
        <w:t xml:space="preserve">, Lobus anterior, </w:t>
      </w:r>
      <w:r w:rsidR="004778AF" w:rsidRPr="00D103DC">
        <w:rPr>
          <w:rFonts w:ascii="Andalus" w:hAnsi="Andalus" w:cs="Andalus"/>
          <w:sz w:val="24"/>
          <w:szCs w:val="24"/>
        </w:rPr>
        <w:t xml:space="preserve">Lobus medial </w:t>
      </w:r>
    </w:p>
    <w:p w:rsidR="004778AF" w:rsidRDefault="00A52852" w:rsidP="00A52852">
      <w:pPr>
        <w:pStyle w:val="ListParagraph"/>
        <w:spacing w:line="360" w:lineRule="auto"/>
        <w:ind w:left="142"/>
        <w:jc w:val="both"/>
        <w:rPr>
          <w:rFonts w:ascii="Andalus" w:hAnsi="Andalus" w:cs="Andalus"/>
          <w:sz w:val="24"/>
          <w:szCs w:val="24"/>
        </w:rPr>
      </w:pPr>
      <w:r>
        <w:rPr>
          <w:rFonts w:ascii="Andalus" w:hAnsi="Andalus" w:cs="Andalus"/>
          <w:b/>
          <w:sz w:val="24"/>
          <w:szCs w:val="24"/>
        </w:rPr>
        <w:tab/>
      </w:r>
      <w:proofErr w:type="gramStart"/>
      <w:r w:rsidR="004778AF" w:rsidRPr="00D103DC">
        <w:rPr>
          <w:rFonts w:ascii="Andalus" w:hAnsi="Andalus" w:cs="Andalus"/>
          <w:b/>
          <w:sz w:val="24"/>
          <w:szCs w:val="24"/>
          <w:lang w:val="en-AU"/>
        </w:rPr>
        <w:t>Kelenjar Cowper</w:t>
      </w:r>
      <w:r w:rsidR="004778AF" w:rsidRPr="00D103DC">
        <w:rPr>
          <w:rFonts w:ascii="Andalus" w:hAnsi="Andalus" w:cs="Andalus"/>
          <w:sz w:val="24"/>
          <w:szCs w:val="24"/>
          <w:lang w:val="en-AU"/>
        </w:rPr>
        <w:t xml:space="preserve"> (kelenjar bulbouretra) merupakan kelenjar yang salurannya langsung menuju uretra.</w:t>
      </w:r>
      <w:proofErr w:type="gramEnd"/>
      <w:r w:rsidR="004778AF" w:rsidRPr="00D103DC">
        <w:rPr>
          <w:rFonts w:ascii="Andalus" w:hAnsi="Andalus" w:cs="Andalus"/>
          <w:sz w:val="24"/>
          <w:szCs w:val="24"/>
          <w:lang w:val="en-AU"/>
        </w:rPr>
        <w:t xml:space="preserve"> </w:t>
      </w:r>
      <w:proofErr w:type="gramStart"/>
      <w:r w:rsidR="004778AF" w:rsidRPr="00D103DC">
        <w:rPr>
          <w:rFonts w:ascii="Andalus" w:hAnsi="Andalus" w:cs="Andalus"/>
          <w:sz w:val="24"/>
          <w:szCs w:val="24"/>
          <w:lang w:val="en-AU"/>
        </w:rPr>
        <w:t>Kelenjar Cowper menghasilkan getah yang bersifat alkali (basa).</w:t>
      </w:r>
      <w:proofErr w:type="gramEnd"/>
      <w:r w:rsidR="00D103DC">
        <w:rPr>
          <w:rFonts w:ascii="Andalus" w:hAnsi="Andalus" w:cs="Andalus"/>
          <w:sz w:val="24"/>
          <w:szCs w:val="24"/>
        </w:rPr>
        <w:t xml:space="preserve"> </w:t>
      </w:r>
    </w:p>
    <w:p w:rsidR="00D103DC" w:rsidRPr="00D103DC" w:rsidRDefault="00D103DC" w:rsidP="00D103DC">
      <w:pPr>
        <w:pStyle w:val="ListParagraph"/>
        <w:spacing w:line="360" w:lineRule="auto"/>
        <w:ind w:left="1134"/>
        <w:jc w:val="both"/>
        <w:rPr>
          <w:rFonts w:ascii="Andalus" w:hAnsi="Andalus" w:cs="Andalus"/>
          <w:sz w:val="24"/>
          <w:szCs w:val="24"/>
        </w:rPr>
      </w:pPr>
    </w:p>
    <w:p w:rsidR="00D103DC" w:rsidRDefault="00D103DC" w:rsidP="00D103DC">
      <w:pPr>
        <w:pStyle w:val="ListParagraph"/>
        <w:spacing w:line="360" w:lineRule="auto"/>
        <w:ind w:left="1134"/>
        <w:jc w:val="both"/>
        <w:rPr>
          <w:rFonts w:ascii="Andalus" w:hAnsi="Andalus" w:cs="Andalus"/>
          <w:b/>
          <w:sz w:val="24"/>
          <w:szCs w:val="24"/>
        </w:rPr>
      </w:pPr>
      <w:r>
        <w:rPr>
          <w:rFonts w:ascii="Andalus" w:hAnsi="Andalus" w:cs="Andalus"/>
          <w:b/>
          <w:sz w:val="24"/>
          <w:szCs w:val="24"/>
        </w:rPr>
        <w:t>Organ reproduksi bagian luar</w:t>
      </w:r>
    </w:p>
    <w:p w:rsidR="00D103DC" w:rsidRDefault="00D103DC" w:rsidP="00D103DC">
      <w:pPr>
        <w:pStyle w:val="ListParagraph"/>
        <w:numPr>
          <w:ilvl w:val="0"/>
          <w:numId w:val="16"/>
        </w:numPr>
        <w:spacing w:line="360" w:lineRule="auto"/>
        <w:jc w:val="both"/>
        <w:rPr>
          <w:rFonts w:ascii="Andalus" w:hAnsi="Andalus" w:cs="Andalus"/>
          <w:b/>
          <w:sz w:val="24"/>
          <w:szCs w:val="24"/>
        </w:rPr>
      </w:pPr>
      <w:r>
        <w:rPr>
          <w:rFonts w:ascii="Andalus" w:hAnsi="Andalus" w:cs="Andalus"/>
          <w:b/>
          <w:sz w:val="24"/>
          <w:szCs w:val="24"/>
        </w:rPr>
        <w:t xml:space="preserve">Penis </w:t>
      </w:r>
    </w:p>
    <w:p w:rsidR="00D103DC" w:rsidRDefault="00D103DC" w:rsidP="00D103DC">
      <w:pPr>
        <w:pStyle w:val="ListParagraph"/>
        <w:spacing w:line="360" w:lineRule="auto"/>
        <w:ind w:left="1854"/>
        <w:jc w:val="both"/>
        <w:rPr>
          <w:rFonts w:ascii="Andalus" w:hAnsi="Andalus" w:cs="Andalus"/>
          <w:sz w:val="24"/>
          <w:szCs w:val="24"/>
        </w:rPr>
      </w:pPr>
      <w:r w:rsidRPr="00D103DC">
        <w:rPr>
          <w:rFonts w:ascii="Andalus" w:hAnsi="Andalus" w:cs="Andalus"/>
          <w:sz w:val="24"/>
          <w:szCs w:val="24"/>
        </w:rPr>
        <w:t>Penis terdiri dari 3 bagian yaitu :</w:t>
      </w:r>
    </w:p>
    <w:p w:rsidR="004778AF" w:rsidRDefault="004778AF" w:rsidP="00D103DC">
      <w:pPr>
        <w:pStyle w:val="ListParagraph"/>
        <w:numPr>
          <w:ilvl w:val="0"/>
          <w:numId w:val="17"/>
        </w:numPr>
        <w:spacing w:line="360" w:lineRule="auto"/>
        <w:jc w:val="both"/>
        <w:rPr>
          <w:rFonts w:ascii="Andalus" w:hAnsi="Andalus" w:cs="Andalus"/>
          <w:sz w:val="24"/>
          <w:szCs w:val="24"/>
        </w:rPr>
      </w:pPr>
      <w:r>
        <w:rPr>
          <w:rFonts w:ascii="Andalus" w:hAnsi="Andalus" w:cs="Andalus"/>
          <w:sz w:val="24"/>
          <w:szCs w:val="24"/>
        </w:rPr>
        <w:t xml:space="preserve">Akar  penis yang menempel pada dinding perut yang disebut dengan korona </w:t>
      </w:r>
    </w:p>
    <w:p w:rsidR="004778AF" w:rsidRDefault="00D103DC" w:rsidP="00D103DC">
      <w:pPr>
        <w:pStyle w:val="ListParagraph"/>
        <w:numPr>
          <w:ilvl w:val="0"/>
          <w:numId w:val="17"/>
        </w:numPr>
        <w:spacing w:line="360" w:lineRule="auto"/>
        <w:jc w:val="both"/>
        <w:rPr>
          <w:rFonts w:ascii="Andalus" w:hAnsi="Andalus" w:cs="Andalus"/>
          <w:sz w:val="24"/>
          <w:szCs w:val="24"/>
        </w:rPr>
      </w:pPr>
      <w:r w:rsidRPr="00D103DC">
        <w:rPr>
          <w:rFonts w:ascii="Andalus" w:hAnsi="Andalus" w:cs="Andalus"/>
          <w:sz w:val="24"/>
          <w:szCs w:val="24"/>
        </w:rPr>
        <w:t>Badan</w:t>
      </w:r>
      <w:r w:rsidR="004778AF">
        <w:rPr>
          <w:rFonts w:ascii="Andalus" w:hAnsi="Andalus" w:cs="Andalus"/>
          <w:sz w:val="24"/>
          <w:szCs w:val="24"/>
        </w:rPr>
        <w:t xml:space="preserve"> penis </w:t>
      </w:r>
      <w:r w:rsidRPr="00D103DC">
        <w:rPr>
          <w:rFonts w:ascii="Andalus" w:hAnsi="Andalus" w:cs="Andalus"/>
          <w:sz w:val="24"/>
          <w:szCs w:val="24"/>
        </w:rPr>
        <w:t>mer</w:t>
      </w:r>
      <w:r w:rsidR="004778AF">
        <w:rPr>
          <w:rFonts w:ascii="Andalus" w:hAnsi="Andalus" w:cs="Andalus"/>
          <w:sz w:val="24"/>
          <w:szCs w:val="24"/>
        </w:rPr>
        <w:t>upakan bagian tengah dari penis</w:t>
      </w:r>
    </w:p>
    <w:p w:rsidR="004778AF" w:rsidRPr="004778AF" w:rsidRDefault="004778AF" w:rsidP="00374FD4">
      <w:pPr>
        <w:pStyle w:val="ListParagraph"/>
        <w:numPr>
          <w:ilvl w:val="1"/>
          <w:numId w:val="17"/>
        </w:numPr>
        <w:spacing w:line="360" w:lineRule="auto"/>
        <w:jc w:val="both"/>
        <w:rPr>
          <w:rFonts w:ascii="Andalus" w:hAnsi="Andalus" w:cs="Andalus"/>
          <w:sz w:val="24"/>
          <w:szCs w:val="24"/>
        </w:rPr>
      </w:pPr>
      <w:r w:rsidRPr="004778AF">
        <w:rPr>
          <w:rFonts w:ascii="Andalus" w:hAnsi="Andalus" w:cs="Andalus"/>
          <w:sz w:val="24"/>
          <w:szCs w:val="24"/>
        </w:rPr>
        <w:t>Badan penis terdiri dari 3 rongga silindris (sinus) jaringan erektil</w:t>
      </w:r>
      <w:r>
        <w:rPr>
          <w:rFonts w:ascii="Andalus" w:hAnsi="Andalus" w:cs="Andalus"/>
          <w:sz w:val="24"/>
          <w:szCs w:val="24"/>
        </w:rPr>
        <w:t xml:space="preserve"> yaitu </w:t>
      </w:r>
      <w:r w:rsidRPr="004778AF">
        <w:rPr>
          <w:rFonts w:ascii="Andalus" w:hAnsi="Andalus" w:cs="Andalus"/>
          <w:sz w:val="24"/>
          <w:szCs w:val="24"/>
        </w:rPr>
        <w:t>2 rongga yang berukuran lebih besar disebut corpus caver</w:t>
      </w:r>
      <w:r>
        <w:rPr>
          <w:rFonts w:ascii="Andalus" w:hAnsi="Andalus" w:cs="Andalus"/>
          <w:sz w:val="24"/>
          <w:szCs w:val="24"/>
        </w:rPr>
        <w:t>nosus, terletak bersebelahan dan r</w:t>
      </w:r>
      <w:r w:rsidRPr="004778AF">
        <w:rPr>
          <w:rFonts w:ascii="Andalus" w:hAnsi="Andalus" w:cs="Andalus"/>
          <w:sz w:val="24"/>
          <w:szCs w:val="24"/>
        </w:rPr>
        <w:t>ongga yang ketiga disebut corpus spongiosum, mengelilingi uretra</w:t>
      </w:r>
      <w:r>
        <w:rPr>
          <w:rFonts w:ascii="Andalus" w:hAnsi="Andalus" w:cs="Andalus"/>
          <w:sz w:val="24"/>
          <w:szCs w:val="24"/>
        </w:rPr>
        <w:t xml:space="preserve">. </w:t>
      </w:r>
      <w:r w:rsidRPr="004778AF">
        <w:rPr>
          <w:rFonts w:ascii="Andalus" w:hAnsi="Andalus" w:cs="Andalus"/>
          <w:sz w:val="24"/>
          <w:szCs w:val="24"/>
        </w:rPr>
        <w:t>Jika rongga –rongga tersebut terisi darah, maka penis menja</w:t>
      </w:r>
      <w:r>
        <w:rPr>
          <w:rFonts w:ascii="Andalus" w:hAnsi="Andalus" w:cs="Andalus"/>
          <w:sz w:val="24"/>
          <w:szCs w:val="24"/>
        </w:rPr>
        <w:t xml:space="preserve">di lebih besar, kaku dan tegak </w:t>
      </w:r>
      <w:r w:rsidRPr="004778AF">
        <w:rPr>
          <w:rFonts w:ascii="Andalus" w:hAnsi="Andalus" w:cs="Andalus"/>
          <w:sz w:val="24"/>
          <w:szCs w:val="24"/>
        </w:rPr>
        <w:t>mengalami ereksi</w:t>
      </w:r>
      <w:r>
        <w:rPr>
          <w:rFonts w:ascii="Andalus" w:hAnsi="Andalus" w:cs="Andalus"/>
          <w:sz w:val="24"/>
          <w:szCs w:val="24"/>
        </w:rPr>
        <w:t>.</w:t>
      </w:r>
    </w:p>
    <w:p w:rsidR="00D103DC" w:rsidRDefault="00D103DC" w:rsidP="004778AF">
      <w:pPr>
        <w:pStyle w:val="ListParagraph"/>
        <w:numPr>
          <w:ilvl w:val="0"/>
          <w:numId w:val="17"/>
        </w:numPr>
        <w:spacing w:line="360" w:lineRule="auto"/>
        <w:jc w:val="both"/>
        <w:rPr>
          <w:rFonts w:ascii="Andalus" w:hAnsi="Andalus" w:cs="Andalus"/>
          <w:sz w:val="24"/>
          <w:szCs w:val="24"/>
        </w:rPr>
      </w:pPr>
      <w:r w:rsidRPr="00D103DC">
        <w:rPr>
          <w:rFonts w:ascii="Andalus" w:hAnsi="Andalus" w:cs="Andalus"/>
          <w:sz w:val="24"/>
          <w:szCs w:val="24"/>
        </w:rPr>
        <w:t>Glans penis (ujung penis yang berbentuk     seperti kerucut</w:t>
      </w:r>
      <w:r w:rsidR="004778AF">
        <w:rPr>
          <w:rFonts w:ascii="Andalus" w:hAnsi="Andalus" w:cs="Andalus"/>
          <w:sz w:val="24"/>
          <w:szCs w:val="24"/>
        </w:rPr>
        <w:t>)</w:t>
      </w:r>
    </w:p>
    <w:p w:rsidR="004778AF" w:rsidRPr="004778AF" w:rsidRDefault="004778AF" w:rsidP="004778AF">
      <w:pPr>
        <w:pStyle w:val="ListParagraph"/>
        <w:numPr>
          <w:ilvl w:val="0"/>
          <w:numId w:val="17"/>
        </w:numPr>
        <w:spacing w:line="360" w:lineRule="auto"/>
        <w:jc w:val="both"/>
        <w:rPr>
          <w:rFonts w:ascii="Andalus" w:hAnsi="Andalus" w:cs="Andalus"/>
          <w:sz w:val="24"/>
          <w:szCs w:val="24"/>
        </w:rPr>
      </w:pPr>
      <w:r w:rsidRPr="004778AF">
        <w:rPr>
          <w:rFonts w:ascii="Andalus" w:hAnsi="Andalus" w:cs="Andalus"/>
          <w:sz w:val="24"/>
          <w:szCs w:val="24"/>
        </w:rPr>
        <w:t>Lubang uretra (saluran tempat keluarnya semen dan air kemih) terdapat di ujung glans penis</w:t>
      </w:r>
    </w:p>
    <w:p w:rsidR="00D103DC" w:rsidRDefault="00D103DC" w:rsidP="00D103DC">
      <w:pPr>
        <w:pStyle w:val="ListParagraph"/>
        <w:numPr>
          <w:ilvl w:val="0"/>
          <w:numId w:val="16"/>
        </w:numPr>
        <w:spacing w:line="360" w:lineRule="auto"/>
        <w:jc w:val="both"/>
        <w:rPr>
          <w:rFonts w:ascii="Andalus" w:hAnsi="Andalus" w:cs="Andalus"/>
          <w:b/>
          <w:sz w:val="24"/>
          <w:szCs w:val="24"/>
        </w:rPr>
      </w:pPr>
      <w:r>
        <w:rPr>
          <w:rFonts w:ascii="Andalus" w:hAnsi="Andalus" w:cs="Andalus"/>
          <w:b/>
          <w:sz w:val="24"/>
          <w:szCs w:val="24"/>
        </w:rPr>
        <w:t>Skrotum</w:t>
      </w:r>
      <w:r w:rsidR="004778AF">
        <w:rPr>
          <w:rFonts w:ascii="Andalus" w:hAnsi="Andalus" w:cs="Andalus"/>
          <w:b/>
          <w:sz w:val="24"/>
          <w:szCs w:val="24"/>
        </w:rPr>
        <w:t xml:space="preserve"> </w:t>
      </w:r>
    </w:p>
    <w:p w:rsidR="0009466B" w:rsidRDefault="00203917" w:rsidP="00203917">
      <w:pPr>
        <w:pStyle w:val="ListParagraph"/>
        <w:spacing w:line="360" w:lineRule="auto"/>
        <w:ind w:left="1854"/>
        <w:jc w:val="both"/>
        <w:rPr>
          <w:rFonts w:ascii="Andalus" w:hAnsi="Andalus" w:cs="Andalus"/>
          <w:sz w:val="24"/>
          <w:szCs w:val="24"/>
        </w:rPr>
      </w:pPr>
      <w:r>
        <w:rPr>
          <w:rFonts w:ascii="Andalus" w:hAnsi="Andalus" w:cs="Andalus"/>
          <w:sz w:val="24"/>
          <w:szCs w:val="24"/>
        </w:rPr>
        <w:lastRenderedPageBreak/>
        <w:tab/>
      </w:r>
      <w:r>
        <w:rPr>
          <w:rFonts w:ascii="Andalus" w:hAnsi="Andalus" w:cs="Andalus"/>
          <w:sz w:val="24"/>
          <w:szCs w:val="24"/>
        </w:rPr>
        <w:tab/>
      </w:r>
      <w:r w:rsidRPr="00203917">
        <w:rPr>
          <w:rFonts w:ascii="Andalus" w:hAnsi="Andalus" w:cs="Andalus"/>
          <w:sz w:val="24"/>
          <w:szCs w:val="24"/>
        </w:rPr>
        <w:t>Scrotum merupakan kantung berkulit tipis yang mengelilingi dan melindungi testis.</w:t>
      </w:r>
      <w:r>
        <w:rPr>
          <w:rFonts w:ascii="Andalus" w:hAnsi="Andalus" w:cs="Andalus"/>
          <w:sz w:val="24"/>
          <w:szCs w:val="24"/>
        </w:rPr>
        <w:t xml:space="preserve"> </w:t>
      </w:r>
      <w:r w:rsidRPr="00203917">
        <w:rPr>
          <w:rFonts w:ascii="Andalus" w:hAnsi="Andalus" w:cs="Andalus"/>
          <w:sz w:val="24"/>
          <w:szCs w:val="24"/>
        </w:rPr>
        <w:t>Scrotum juga bertindak sebagai sistem pengontrol suhu untuk testis, karena agar sperma terbentuk secara normal</w:t>
      </w:r>
      <w:r>
        <w:rPr>
          <w:rFonts w:ascii="Andalus" w:hAnsi="Andalus" w:cs="Andalus"/>
          <w:sz w:val="24"/>
          <w:szCs w:val="24"/>
        </w:rPr>
        <w:t xml:space="preserve">. </w:t>
      </w:r>
      <w:r w:rsidRPr="00203917">
        <w:rPr>
          <w:rFonts w:ascii="Andalus" w:hAnsi="Andalus" w:cs="Andalus"/>
          <w:sz w:val="24"/>
          <w:szCs w:val="24"/>
        </w:rPr>
        <w:t>Testis harus memiliki suhu yang sedikit lebih rendah dibandingkan dengan suhu tubuh.</w:t>
      </w:r>
      <w:r>
        <w:rPr>
          <w:rFonts w:ascii="Andalus" w:hAnsi="Andalus" w:cs="Andalus"/>
          <w:sz w:val="24"/>
          <w:szCs w:val="24"/>
        </w:rPr>
        <w:t xml:space="preserve"> </w:t>
      </w:r>
      <w:r w:rsidRPr="00203917">
        <w:rPr>
          <w:rFonts w:ascii="Andalus" w:hAnsi="Andalus" w:cs="Andalus"/>
          <w:sz w:val="24"/>
          <w:szCs w:val="24"/>
        </w:rPr>
        <w:t>Otot kremaster pada dinding skrotum akan mengendur atau mengencang sehingga testis menggantung lebih jauh dari tubuh (dan suhunya menjadi lebih dingin) atau lebih dekat ke tubuh (dan suhunya menjadi lebih hangat).</w:t>
      </w:r>
    </w:p>
    <w:p w:rsidR="00203917" w:rsidRDefault="00203917" w:rsidP="00203917">
      <w:pPr>
        <w:pStyle w:val="ListParagraph"/>
        <w:spacing w:line="360" w:lineRule="auto"/>
        <w:ind w:left="1854"/>
        <w:jc w:val="both"/>
        <w:rPr>
          <w:rFonts w:ascii="Andalus" w:hAnsi="Andalus" w:cs="Andalus"/>
          <w:sz w:val="24"/>
          <w:szCs w:val="24"/>
        </w:rPr>
      </w:pPr>
    </w:p>
    <w:p w:rsidR="00203917" w:rsidRDefault="00203917" w:rsidP="00203917">
      <w:pPr>
        <w:pStyle w:val="ListParagraph"/>
        <w:spacing w:line="360" w:lineRule="auto"/>
        <w:ind w:left="284"/>
        <w:jc w:val="both"/>
        <w:rPr>
          <w:rFonts w:ascii="Andalus" w:hAnsi="Andalus" w:cs="Andalus"/>
          <w:sz w:val="24"/>
          <w:szCs w:val="24"/>
        </w:rPr>
      </w:pPr>
      <w:r>
        <w:rPr>
          <w:rFonts w:ascii="Andalus" w:hAnsi="Andalus" w:cs="Andalus"/>
          <w:noProof/>
          <w:sz w:val="24"/>
          <w:szCs w:val="24"/>
        </w:rPr>
        <w:drawing>
          <wp:inline distT="0" distB="0" distL="0" distR="0">
            <wp:extent cx="6096000" cy="5638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10470" t="10651" r="11627" b="5325"/>
                    <a:stretch>
                      <a:fillRect/>
                    </a:stretch>
                  </pic:blipFill>
                  <pic:spPr bwMode="auto">
                    <a:xfrm>
                      <a:off x="0" y="0"/>
                      <a:ext cx="6096000" cy="5638800"/>
                    </a:xfrm>
                    <a:prstGeom prst="rect">
                      <a:avLst/>
                    </a:prstGeom>
                    <a:noFill/>
                    <a:ln w="9525">
                      <a:noFill/>
                      <a:miter lim="800000"/>
                      <a:headEnd/>
                      <a:tailEnd/>
                    </a:ln>
                  </pic:spPr>
                </pic:pic>
              </a:graphicData>
            </a:graphic>
          </wp:inline>
        </w:drawing>
      </w:r>
    </w:p>
    <w:p w:rsidR="00203917" w:rsidRDefault="00203917" w:rsidP="00203917">
      <w:pPr>
        <w:pStyle w:val="ListParagraph"/>
        <w:spacing w:line="360" w:lineRule="auto"/>
        <w:ind w:left="1854"/>
        <w:jc w:val="both"/>
        <w:rPr>
          <w:rFonts w:ascii="Andalus" w:hAnsi="Andalus" w:cs="Andalus"/>
          <w:sz w:val="24"/>
          <w:szCs w:val="24"/>
        </w:rPr>
      </w:pPr>
    </w:p>
    <w:p w:rsidR="00203917" w:rsidRDefault="00203917" w:rsidP="00203917">
      <w:pPr>
        <w:pStyle w:val="ListParagraph"/>
        <w:spacing w:line="360" w:lineRule="auto"/>
        <w:ind w:left="1854"/>
        <w:jc w:val="both"/>
        <w:rPr>
          <w:rFonts w:ascii="Andalus" w:hAnsi="Andalus" w:cs="Andalus"/>
          <w:sz w:val="24"/>
          <w:szCs w:val="24"/>
        </w:rPr>
      </w:pPr>
    </w:p>
    <w:p w:rsidR="00203917" w:rsidRPr="00D103DC" w:rsidRDefault="00203917" w:rsidP="00203917">
      <w:pPr>
        <w:pStyle w:val="ListParagraph"/>
        <w:spacing w:line="360" w:lineRule="auto"/>
        <w:ind w:left="1854"/>
        <w:jc w:val="both"/>
        <w:rPr>
          <w:rFonts w:ascii="Andalus" w:hAnsi="Andalus" w:cs="Andalus"/>
          <w:sz w:val="24"/>
          <w:szCs w:val="24"/>
        </w:rPr>
      </w:pPr>
    </w:p>
    <w:p w:rsidR="00776BAF" w:rsidRDefault="00776BAF" w:rsidP="00776BAF">
      <w:pPr>
        <w:pStyle w:val="ListParagraph"/>
        <w:numPr>
          <w:ilvl w:val="0"/>
          <w:numId w:val="5"/>
        </w:numPr>
        <w:spacing w:line="360" w:lineRule="auto"/>
        <w:jc w:val="both"/>
        <w:rPr>
          <w:rFonts w:ascii="Andalus" w:hAnsi="Andalus" w:cs="Andalus"/>
          <w:b/>
          <w:sz w:val="24"/>
          <w:szCs w:val="24"/>
        </w:rPr>
      </w:pPr>
      <w:r w:rsidRPr="00203917">
        <w:rPr>
          <w:rFonts w:ascii="Andalus" w:hAnsi="Andalus" w:cs="Andalus"/>
          <w:b/>
          <w:sz w:val="24"/>
          <w:szCs w:val="24"/>
        </w:rPr>
        <w:lastRenderedPageBreak/>
        <w:t>Spermatogenesis</w:t>
      </w:r>
    </w:p>
    <w:p w:rsidR="00374FD4" w:rsidRPr="00FE5398" w:rsidRDefault="00487550" w:rsidP="00FE5398">
      <w:pPr>
        <w:pStyle w:val="ListParagraph"/>
        <w:spacing w:line="360" w:lineRule="auto"/>
        <w:jc w:val="both"/>
        <w:rPr>
          <w:rFonts w:ascii="Andalus" w:hAnsi="Andalus" w:cs="Andalus"/>
          <w:sz w:val="24"/>
          <w:szCs w:val="24"/>
        </w:rPr>
      </w:pPr>
      <w:r w:rsidRPr="00487550">
        <w:rPr>
          <w:rFonts w:ascii="Andalus" w:hAnsi="Andalus" w:cs="Andalus"/>
          <w:sz w:val="24"/>
          <w:szCs w:val="24"/>
        </w:rPr>
        <w:t xml:space="preserve">Spermatogonia adalah </w:t>
      </w:r>
      <w:r>
        <w:rPr>
          <w:rFonts w:ascii="Andalus" w:hAnsi="Andalus" w:cs="Andalus"/>
          <w:sz w:val="24"/>
          <w:szCs w:val="24"/>
        </w:rPr>
        <w:t xml:space="preserve">sel germinal primordial yang bermigrasi dalam tetis dan menjadi sel germinal imatur yang terletak di dua atau tiga lapisan permukaan dalam tubulus seminiferus. </w:t>
      </w:r>
      <w:proofErr w:type="gramStart"/>
      <w:r w:rsidRPr="00487550">
        <w:rPr>
          <w:rFonts w:ascii="Andalus" w:hAnsi="Andalus" w:cs="Andalus"/>
          <w:b/>
          <w:sz w:val="24"/>
          <w:szCs w:val="24"/>
        </w:rPr>
        <w:t xml:space="preserve">Sperma </w:t>
      </w:r>
      <w:r>
        <w:rPr>
          <w:rFonts w:ascii="Andalus" w:hAnsi="Andalus" w:cs="Andalus"/>
          <w:sz w:val="24"/>
          <w:szCs w:val="24"/>
        </w:rPr>
        <w:t>dibentuk dari spermatogonia yang mengalami pembelahan mitosis yang dimulai saat pubertas dan terus berpoliferasi dan berdiferensiasi melalui berbagai tahap perkembangan.</w:t>
      </w:r>
      <w:proofErr w:type="gramEnd"/>
    </w:p>
    <w:p w:rsidR="00487550" w:rsidRPr="00487550" w:rsidRDefault="00487550" w:rsidP="001E6CE7">
      <w:pPr>
        <w:pStyle w:val="ListParagraph"/>
        <w:numPr>
          <w:ilvl w:val="0"/>
          <w:numId w:val="19"/>
        </w:numPr>
        <w:spacing w:line="360" w:lineRule="auto"/>
        <w:jc w:val="both"/>
        <w:rPr>
          <w:rFonts w:ascii="Andalus" w:hAnsi="Andalus" w:cs="Andalus"/>
          <w:b/>
          <w:sz w:val="24"/>
          <w:szCs w:val="24"/>
        </w:rPr>
      </w:pPr>
      <w:r w:rsidRPr="00487550">
        <w:rPr>
          <w:rFonts w:ascii="Andalus" w:hAnsi="Andalus" w:cs="Andalus"/>
          <w:b/>
          <w:sz w:val="24"/>
          <w:szCs w:val="24"/>
        </w:rPr>
        <w:t>Tahap –tahap perkembangan spermatogenesis :</w:t>
      </w:r>
    </w:p>
    <w:p w:rsidR="00487550" w:rsidRDefault="000E6FDB" w:rsidP="00203917">
      <w:pPr>
        <w:pStyle w:val="ListParagraph"/>
        <w:spacing w:line="360" w:lineRule="auto"/>
        <w:jc w:val="both"/>
        <w:rPr>
          <w:rFonts w:ascii="Andalus" w:hAnsi="Andalus" w:cs="Andalus"/>
          <w:sz w:val="24"/>
          <w:szCs w:val="24"/>
        </w:rPr>
      </w:pPr>
      <w:r>
        <w:rPr>
          <w:rFonts w:ascii="Andalus" w:hAnsi="Andalus" w:cs="Andalus"/>
          <w:sz w:val="24"/>
          <w:szCs w:val="24"/>
        </w:rPr>
        <w:tab/>
      </w:r>
      <w:r w:rsidR="00B67924" w:rsidRPr="00FD6D04">
        <w:rPr>
          <w:rFonts w:ascii="Andalus" w:hAnsi="Andalus" w:cs="Andalus"/>
          <w:b/>
          <w:i/>
          <w:sz w:val="24"/>
          <w:szCs w:val="24"/>
          <w:u w:val="single"/>
        </w:rPr>
        <w:t>Spermatogenesis</w:t>
      </w:r>
      <w:r w:rsidR="00B67924" w:rsidRPr="00FD6D04">
        <w:rPr>
          <w:rFonts w:ascii="Andalus" w:hAnsi="Andalus" w:cs="Andalus"/>
          <w:i/>
          <w:sz w:val="24"/>
          <w:szCs w:val="24"/>
          <w:u w:val="single"/>
        </w:rPr>
        <w:t xml:space="preserve"> </w:t>
      </w:r>
      <w:r w:rsidR="00B67924">
        <w:rPr>
          <w:rFonts w:ascii="Andalus" w:hAnsi="Andalus" w:cs="Andalus"/>
          <w:sz w:val="24"/>
          <w:szCs w:val="24"/>
        </w:rPr>
        <w:t>terjadi di tubulus seminiferus selama masa seksual aktif akibat setimulasi hormon gonadotropik hipofisis anterior yang dimulai rata-rata pada umur 13 tahun dan terus berlanjut sampai sisa kehidupan tetapi aktivitasnya menurun di masa lansia.</w:t>
      </w:r>
    </w:p>
    <w:p w:rsidR="000E6FDB" w:rsidRDefault="000E6FDB" w:rsidP="00203917">
      <w:pPr>
        <w:pStyle w:val="ListParagraph"/>
        <w:spacing w:line="360" w:lineRule="auto"/>
        <w:jc w:val="both"/>
        <w:rPr>
          <w:rFonts w:ascii="Andalus" w:hAnsi="Andalus" w:cs="Andalus"/>
          <w:sz w:val="24"/>
          <w:szCs w:val="24"/>
        </w:rPr>
      </w:pPr>
      <w:r>
        <w:rPr>
          <w:rFonts w:ascii="Andalus" w:hAnsi="Andalus" w:cs="Andalus"/>
          <w:b/>
          <w:sz w:val="24"/>
          <w:szCs w:val="24"/>
        </w:rPr>
        <w:tab/>
      </w:r>
      <w:r w:rsidRPr="000E6FDB">
        <w:rPr>
          <w:rFonts w:ascii="Andalus" w:hAnsi="Andalus" w:cs="Andalus"/>
          <w:sz w:val="24"/>
          <w:szCs w:val="24"/>
        </w:rPr>
        <w:t xml:space="preserve">Pada tahap pertama </w:t>
      </w:r>
      <w:r>
        <w:rPr>
          <w:rFonts w:ascii="Andalus" w:hAnsi="Andalus" w:cs="Andalus"/>
          <w:sz w:val="24"/>
          <w:szCs w:val="24"/>
        </w:rPr>
        <w:t>spermatogenesis, spermatogenia bermigrasi dari sel-sel sertoli menuju lumen sentral tubulus seminiferus. Sel-sel sertoli ini sangat besar dengan pembungkus sitoplasma dan mengelilingi spermatogonia yang sedang berkembang sampai ke bagian sentral lumen tubulus.</w:t>
      </w:r>
    </w:p>
    <w:p w:rsidR="00402EDA" w:rsidRDefault="000E6FDB" w:rsidP="00203917">
      <w:pPr>
        <w:pStyle w:val="ListParagraph"/>
        <w:spacing w:line="360" w:lineRule="auto"/>
        <w:jc w:val="both"/>
        <w:rPr>
          <w:rFonts w:ascii="Andalus" w:hAnsi="Andalus" w:cs="Andalus"/>
          <w:sz w:val="24"/>
          <w:szCs w:val="24"/>
        </w:rPr>
      </w:pPr>
      <w:r>
        <w:rPr>
          <w:rFonts w:ascii="Andalus" w:hAnsi="Andalus" w:cs="Andalus"/>
          <w:sz w:val="24"/>
          <w:szCs w:val="24"/>
        </w:rPr>
        <w:tab/>
      </w:r>
      <w:r w:rsidRPr="00FD6D04">
        <w:rPr>
          <w:rFonts w:ascii="Andalus" w:hAnsi="Andalus" w:cs="Andalus"/>
          <w:b/>
          <w:i/>
          <w:sz w:val="24"/>
          <w:szCs w:val="24"/>
          <w:u w:val="single"/>
        </w:rPr>
        <w:t>Meiosis</w:t>
      </w:r>
      <w:r w:rsidRPr="00FD6D04">
        <w:rPr>
          <w:rFonts w:ascii="Andalus" w:hAnsi="Andalus" w:cs="Andalus"/>
          <w:i/>
          <w:sz w:val="24"/>
          <w:szCs w:val="24"/>
          <w:u w:val="single"/>
        </w:rPr>
        <w:t>,</w:t>
      </w:r>
      <w:r>
        <w:rPr>
          <w:rFonts w:ascii="Andalus" w:hAnsi="Andalus" w:cs="Andalus"/>
          <w:sz w:val="24"/>
          <w:szCs w:val="24"/>
        </w:rPr>
        <w:t xml:space="preserve"> spermatogonia yang melewati sawar(lapisan pertahanan sperma) masuk kedalam lapisan sel sertoli yang akan dimodifikasi secara berlanjutan </w:t>
      </w:r>
      <w:r w:rsidR="00402EDA">
        <w:rPr>
          <w:rFonts w:ascii="Andalus" w:hAnsi="Andalus" w:cs="Andalus"/>
          <w:sz w:val="24"/>
          <w:szCs w:val="24"/>
        </w:rPr>
        <w:t>dan membesar membentuk spermatosit primer yang membesar. Setiap spermatosit selanjutnya mengalami pembelahan mitosis untuk membentuk dua spermatosit sekunder. Setalah beberapa hari mengalami pembelahan menjadi spermatosit sekunder membelah menjadi spematid yang akhirnya akan dimodifikasi menjadi spermatozoa(sperma)</w:t>
      </w:r>
    </w:p>
    <w:p w:rsidR="00FD6D04" w:rsidRDefault="00402EDA" w:rsidP="00203917">
      <w:pPr>
        <w:pStyle w:val="ListParagraph"/>
        <w:spacing w:line="360" w:lineRule="auto"/>
        <w:jc w:val="both"/>
        <w:rPr>
          <w:rFonts w:ascii="Andalus" w:hAnsi="Andalus" w:cs="Andalus"/>
          <w:sz w:val="24"/>
          <w:szCs w:val="24"/>
        </w:rPr>
      </w:pPr>
      <w:r>
        <w:rPr>
          <w:rFonts w:ascii="Andalus" w:hAnsi="Andalus" w:cs="Andalus"/>
          <w:sz w:val="24"/>
          <w:szCs w:val="24"/>
        </w:rPr>
        <w:tab/>
        <w:t xml:space="preserve">Selama masa perubahan dari spermatosid ke spermatid 46 kromoson spermatosit dibagi menjadi 2 yaitu 23 kromosom di </w:t>
      </w:r>
      <w:r w:rsidR="00FD6D04">
        <w:rPr>
          <w:rFonts w:ascii="Andalus" w:hAnsi="Andalus" w:cs="Andalus"/>
          <w:sz w:val="24"/>
          <w:szCs w:val="24"/>
        </w:rPr>
        <w:t>spermasit pertama dan 23 kromosom lainnya di spermatid yang kedua. Dengan demikian hanya sebagian karakteristik janin-bayi berasal dari ayah dan sebagiannya berasal dari ibu. Proses spermatogenesis dari spermatogonia menjadi spermatozoa membutuh wahtu 74 hari.</w:t>
      </w:r>
    </w:p>
    <w:p w:rsidR="001E6CE7" w:rsidRDefault="001E6CE7" w:rsidP="00203917">
      <w:pPr>
        <w:pStyle w:val="ListParagraph"/>
        <w:spacing w:line="360" w:lineRule="auto"/>
        <w:jc w:val="both"/>
        <w:rPr>
          <w:rFonts w:ascii="Andalus" w:hAnsi="Andalus" w:cs="Andalus"/>
          <w:sz w:val="24"/>
          <w:szCs w:val="24"/>
        </w:rPr>
      </w:pPr>
    </w:p>
    <w:p w:rsidR="00FD6D04" w:rsidRDefault="00FD6D04" w:rsidP="00203917">
      <w:pPr>
        <w:pStyle w:val="ListParagraph"/>
        <w:spacing w:line="360" w:lineRule="auto"/>
        <w:jc w:val="both"/>
        <w:rPr>
          <w:rFonts w:ascii="Andalus" w:hAnsi="Andalus" w:cs="Andalus"/>
          <w:sz w:val="24"/>
          <w:szCs w:val="24"/>
        </w:rPr>
      </w:pPr>
      <w:r>
        <w:rPr>
          <w:rFonts w:ascii="Andalus" w:hAnsi="Andalus" w:cs="Andalus"/>
          <w:noProof/>
          <w:sz w:val="24"/>
          <w:szCs w:val="24"/>
        </w:rPr>
        <w:lastRenderedPageBreak/>
        <w:drawing>
          <wp:inline distT="0" distB="0" distL="0" distR="0">
            <wp:extent cx="5791200" cy="62769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53839" t="17160" r="14655" b="10865"/>
                    <a:stretch>
                      <a:fillRect/>
                    </a:stretch>
                  </pic:blipFill>
                  <pic:spPr bwMode="auto">
                    <a:xfrm>
                      <a:off x="0" y="0"/>
                      <a:ext cx="5791200" cy="6276975"/>
                    </a:xfrm>
                    <a:prstGeom prst="rect">
                      <a:avLst/>
                    </a:prstGeom>
                    <a:noFill/>
                    <a:ln w="9525">
                      <a:noFill/>
                      <a:miter lim="800000"/>
                      <a:headEnd/>
                      <a:tailEnd/>
                    </a:ln>
                  </pic:spPr>
                </pic:pic>
              </a:graphicData>
            </a:graphic>
          </wp:inline>
        </w:drawing>
      </w:r>
    </w:p>
    <w:p w:rsidR="001E6CE7" w:rsidRDefault="001E6CE7" w:rsidP="00203917">
      <w:pPr>
        <w:pStyle w:val="ListParagraph"/>
        <w:spacing w:line="360" w:lineRule="auto"/>
        <w:jc w:val="both"/>
        <w:rPr>
          <w:rFonts w:ascii="Andalus" w:hAnsi="Andalus" w:cs="Andalus"/>
          <w:b/>
          <w:sz w:val="24"/>
          <w:szCs w:val="24"/>
        </w:rPr>
      </w:pPr>
    </w:p>
    <w:p w:rsidR="001E6CE7" w:rsidRDefault="001E6CE7" w:rsidP="00203917">
      <w:pPr>
        <w:pStyle w:val="ListParagraph"/>
        <w:spacing w:line="360" w:lineRule="auto"/>
        <w:jc w:val="both"/>
        <w:rPr>
          <w:rFonts w:ascii="Andalus" w:hAnsi="Andalus" w:cs="Andalus"/>
          <w:b/>
          <w:sz w:val="24"/>
          <w:szCs w:val="24"/>
        </w:rPr>
      </w:pPr>
    </w:p>
    <w:p w:rsidR="001E6CE7" w:rsidRDefault="001E6CE7" w:rsidP="00203917">
      <w:pPr>
        <w:pStyle w:val="ListParagraph"/>
        <w:spacing w:line="360" w:lineRule="auto"/>
        <w:jc w:val="both"/>
        <w:rPr>
          <w:rFonts w:ascii="Andalus" w:hAnsi="Andalus" w:cs="Andalus"/>
          <w:b/>
          <w:sz w:val="24"/>
          <w:szCs w:val="24"/>
        </w:rPr>
      </w:pPr>
    </w:p>
    <w:p w:rsidR="000E6FDB" w:rsidRDefault="00FD6D04" w:rsidP="00203917">
      <w:pPr>
        <w:pStyle w:val="ListParagraph"/>
        <w:spacing w:line="360" w:lineRule="auto"/>
        <w:jc w:val="both"/>
        <w:rPr>
          <w:rFonts w:ascii="Andalus" w:hAnsi="Andalus" w:cs="Andalus"/>
          <w:b/>
          <w:sz w:val="24"/>
          <w:szCs w:val="24"/>
        </w:rPr>
      </w:pPr>
      <w:r w:rsidRPr="00FD6D04">
        <w:rPr>
          <w:rFonts w:ascii="Andalus" w:hAnsi="Andalus" w:cs="Andalus"/>
          <w:b/>
          <w:sz w:val="24"/>
          <w:szCs w:val="24"/>
        </w:rPr>
        <w:t>Kromosom seks</w:t>
      </w:r>
      <w:r w:rsidR="00402EDA" w:rsidRPr="00FD6D04">
        <w:rPr>
          <w:rFonts w:ascii="Andalus" w:hAnsi="Andalus" w:cs="Andalus"/>
          <w:b/>
          <w:sz w:val="24"/>
          <w:szCs w:val="24"/>
        </w:rPr>
        <w:t xml:space="preserve"> </w:t>
      </w:r>
    </w:p>
    <w:p w:rsidR="001E6CE7" w:rsidRDefault="001E6CE7" w:rsidP="00203917">
      <w:pPr>
        <w:pStyle w:val="ListParagraph"/>
        <w:spacing w:line="360" w:lineRule="auto"/>
        <w:jc w:val="both"/>
        <w:rPr>
          <w:rFonts w:ascii="Andalus" w:hAnsi="Andalus" w:cs="Andalus"/>
          <w:sz w:val="24"/>
          <w:szCs w:val="24"/>
        </w:rPr>
      </w:pPr>
      <w:r w:rsidRPr="001E6CE7">
        <w:rPr>
          <w:rFonts w:ascii="Andalus" w:hAnsi="Andalus" w:cs="Andalus"/>
          <w:sz w:val="24"/>
          <w:szCs w:val="24"/>
        </w:rPr>
        <w:t>23 pasang kromosom mengandung informasi genetik yang menentukan jenis kelamin. Pasangan ini terdiri atas satu kromosom X yang disebut kromosom perempuan membentuk sperma perempuan. dan satu kromosom Y yang disebut kromosom laki-laki membentuk sperma laki-laki.jenis kelamin anak ditentukan oleh jenis sperma yang membuahi ovum</w:t>
      </w:r>
      <w:r>
        <w:rPr>
          <w:rFonts w:ascii="Andalus" w:hAnsi="Andalus" w:cs="Andalus"/>
          <w:sz w:val="24"/>
          <w:szCs w:val="24"/>
        </w:rPr>
        <w:t>.</w:t>
      </w:r>
    </w:p>
    <w:p w:rsidR="001E6CE7" w:rsidRDefault="001E6CE7" w:rsidP="00203917">
      <w:pPr>
        <w:pStyle w:val="ListParagraph"/>
        <w:spacing w:line="360" w:lineRule="auto"/>
        <w:jc w:val="both"/>
        <w:rPr>
          <w:rFonts w:ascii="Andalus" w:hAnsi="Andalus" w:cs="Andalus"/>
          <w:sz w:val="24"/>
          <w:szCs w:val="24"/>
        </w:rPr>
      </w:pPr>
    </w:p>
    <w:p w:rsidR="001E6CE7" w:rsidRDefault="001E6CE7" w:rsidP="001E6CE7">
      <w:pPr>
        <w:pStyle w:val="ListParagraph"/>
        <w:numPr>
          <w:ilvl w:val="0"/>
          <w:numId w:val="19"/>
        </w:numPr>
        <w:spacing w:line="360" w:lineRule="auto"/>
        <w:jc w:val="both"/>
        <w:rPr>
          <w:rFonts w:ascii="Andalus" w:hAnsi="Andalus" w:cs="Andalus"/>
          <w:b/>
          <w:sz w:val="24"/>
          <w:szCs w:val="24"/>
        </w:rPr>
      </w:pPr>
      <w:r w:rsidRPr="001E6CE7">
        <w:rPr>
          <w:rFonts w:ascii="Andalus" w:hAnsi="Andalus" w:cs="Andalus"/>
          <w:b/>
          <w:sz w:val="24"/>
          <w:szCs w:val="24"/>
        </w:rPr>
        <w:t xml:space="preserve">Pembentukan sperma </w:t>
      </w:r>
    </w:p>
    <w:p w:rsidR="00CF35E8" w:rsidRDefault="00CF35E8" w:rsidP="00CF35E8">
      <w:pPr>
        <w:pStyle w:val="ListParagraph"/>
        <w:numPr>
          <w:ilvl w:val="0"/>
          <w:numId w:val="30"/>
        </w:numPr>
        <w:spacing w:line="360" w:lineRule="auto"/>
        <w:jc w:val="both"/>
        <w:rPr>
          <w:rFonts w:ascii="Andalus" w:hAnsi="Andalus" w:cs="Andalus"/>
          <w:sz w:val="24"/>
          <w:szCs w:val="24"/>
        </w:rPr>
      </w:pPr>
      <w:r w:rsidRPr="00CF35E8">
        <w:rPr>
          <w:rFonts w:ascii="Andalus" w:hAnsi="Andalus" w:cs="Andalus"/>
          <w:sz w:val="24"/>
          <w:szCs w:val="24"/>
        </w:rPr>
        <w:t>Spermatogonia primitif berkumpul di tepi membran basal dari epitel</w:t>
      </w:r>
      <w:r>
        <w:rPr>
          <w:rFonts w:ascii="Andalus" w:hAnsi="Andalus" w:cs="Andalus"/>
          <w:sz w:val="24"/>
          <w:szCs w:val="24"/>
        </w:rPr>
        <w:t xml:space="preserve"> </w:t>
      </w:r>
      <w:r w:rsidRPr="00CF35E8">
        <w:rPr>
          <w:rFonts w:ascii="Andalus" w:hAnsi="Andalus" w:cs="Andalus"/>
          <w:sz w:val="24"/>
          <w:szCs w:val="24"/>
        </w:rPr>
        <w:t>germinativum, disebut spermatogonia tipe A, membelah empat kali</w:t>
      </w:r>
      <w:r w:rsidRPr="00CF35E8">
        <w:rPr>
          <w:rFonts w:ascii="Andalus" w:hAnsi="Andalus" w:cs="Andalus"/>
          <w:sz w:val="24"/>
          <w:szCs w:val="24"/>
        </w:rPr>
        <w:t xml:space="preserve"> </w:t>
      </w:r>
      <w:r w:rsidRPr="00CF35E8">
        <w:rPr>
          <w:rFonts w:ascii="Andalus" w:hAnsi="Andalus" w:cs="Andalus"/>
          <w:sz w:val="24"/>
          <w:szCs w:val="24"/>
        </w:rPr>
        <w:t>untuk membentuk 16 sel yang sedikit lebih berdiferensiasi, yaitu</w:t>
      </w:r>
      <w:r>
        <w:rPr>
          <w:rFonts w:ascii="Andalus" w:hAnsi="Andalus" w:cs="Andalus"/>
          <w:sz w:val="24"/>
          <w:szCs w:val="24"/>
        </w:rPr>
        <w:t xml:space="preserve"> </w:t>
      </w:r>
      <w:r w:rsidRPr="00CF35E8">
        <w:rPr>
          <w:rFonts w:ascii="Andalus" w:hAnsi="Andalus" w:cs="Andalus"/>
          <w:sz w:val="24"/>
          <w:szCs w:val="24"/>
        </w:rPr>
        <w:t>spermatogonia tipe B.</w:t>
      </w:r>
    </w:p>
    <w:p w:rsidR="00CF35E8" w:rsidRDefault="00CF35E8" w:rsidP="00CF35E8">
      <w:pPr>
        <w:pStyle w:val="ListParagraph"/>
        <w:numPr>
          <w:ilvl w:val="0"/>
          <w:numId w:val="30"/>
        </w:numPr>
        <w:spacing w:line="360" w:lineRule="auto"/>
        <w:jc w:val="both"/>
        <w:rPr>
          <w:rFonts w:ascii="Andalus" w:hAnsi="Andalus" w:cs="Andalus"/>
          <w:sz w:val="24"/>
          <w:szCs w:val="24"/>
        </w:rPr>
      </w:pPr>
      <w:r w:rsidRPr="00CF35E8">
        <w:rPr>
          <w:rFonts w:ascii="Andalus" w:hAnsi="Andalus" w:cs="Andalus"/>
          <w:sz w:val="24"/>
          <w:szCs w:val="24"/>
        </w:rPr>
        <w:t>Spermatogonia bermigrasi kearah sentral di antara sel-sel Sertoli.</w:t>
      </w:r>
    </w:p>
    <w:p w:rsidR="00CF35E8" w:rsidRDefault="00CF35E8" w:rsidP="00CF35E8">
      <w:pPr>
        <w:pStyle w:val="ListParagraph"/>
        <w:numPr>
          <w:ilvl w:val="0"/>
          <w:numId w:val="30"/>
        </w:numPr>
        <w:spacing w:line="360" w:lineRule="auto"/>
        <w:jc w:val="both"/>
        <w:rPr>
          <w:rFonts w:ascii="Andalus" w:hAnsi="Andalus" w:cs="Andalus"/>
          <w:sz w:val="24"/>
          <w:szCs w:val="24"/>
        </w:rPr>
      </w:pPr>
      <w:r w:rsidRPr="00CF35E8">
        <w:rPr>
          <w:rFonts w:ascii="Andalus" w:hAnsi="Andalus" w:cs="Andalus"/>
          <w:sz w:val="24"/>
          <w:szCs w:val="24"/>
        </w:rPr>
        <w:t>Untuk jangka waktu rata-rata 24 hari, setiap spermatogonium yang</w:t>
      </w:r>
      <w:r>
        <w:rPr>
          <w:rFonts w:ascii="Andalus" w:hAnsi="Andalus" w:cs="Andalus"/>
          <w:sz w:val="24"/>
          <w:szCs w:val="24"/>
        </w:rPr>
        <w:t xml:space="preserve"> melewati </w:t>
      </w:r>
      <w:r w:rsidRPr="00CF35E8">
        <w:rPr>
          <w:rFonts w:ascii="Andalus" w:hAnsi="Andalus" w:cs="Andalus"/>
          <w:sz w:val="24"/>
          <w:szCs w:val="24"/>
        </w:rPr>
        <w:t>lapisam pertahanan masuk ke dalam lapisan sel Sertoli</w:t>
      </w:r>
      <w:r>
        <w:rPr>
          <w:rFonts w:ascii="Andalus" w:hAnsi="Andalus" w:cs="Andalus"/>
          <w:sz w:val="24"/>
          <w:szCs w:val="24"/>
        </w:rPr>
        <w:t xml:space="preserve"> </w:t>
      </w:r>
      <w:r w:rsidRPr="00CF35E8">
        <w:rPr>
          <w:rFonts w:ascii="Andalus" w:hAnsi="Andalus" w:cs="Andalus"/>
          <w:sz w:val="24"/>
          <w:szCs w:val="24"/>
        </w:rPr>
        <w:t>dimodifikasi secara berangsur-angsur dan membentuk suatu</w:t>
      </w:r>
      <w:r>
        <w:rPr>
          <w:rFonts w:ascii="Andalus" w:hAnsi="Andalus" w:cs="Andalus"/>
          <w:sz w:val="24"/>
          <w:szCs w:val="24"/>
        </w:rPr>
        <w:t xml:space="preserve"> </w:t>
      </w:r>
      <w:r w:rsidRPr="00CF35E8">
        <w:rPr>
          <w:rFonts w:ascii="Andalus" w:hAnsi="Andalus" w:cs="Andalus"/>
          <w:sz w:val="24"/>
          <w:szCs w:val="24"/>
        </w:rPr>
        <w:t>spermatosit primer yang besar. Pada akhir ke-24, setiap spermatosit</w:t>
      </w:r>
      <w:r>
        <w:rPr>
          <w:rFonts w:ascii="Andalus" w:hAnsi="Andalus" w:cs="Andalus"/>
          <w:sz w:val="24"/>
          <w:szCs w:val="24"/>
        </w:rPr>
        <w:t xml:space="preserve"> </w:t>
      </w:r>
      <w:r w:rsidRPr="00CF35E8">
        <w:rPr>
          <w:rFonts w:ascii="Andalus" w:hAnsi="Andalus" w:cs="Andalus"/>
          <w:sz w:val="24"/>
          <w:szCs w:val="24"/>
        </w:rPr>
        <w:t>terbagi dua menjadi spermatosit sekunder. Pembagian ini disebut</w:t>
      </w:r>
      <w:r>
        <w:rPr>
          <w:rFonts w:ascii="Andalus" w:hAnsi="Andalus" w:cs="Andalus"/>
          <w:sz w:val="24"/>
          <w:szCs w:val="24"/>
        </w:rPr>
        <w:t xml:space="preserve"> </w:t>
      </w:r>
      <w:r w:rsidRPr="00CF35E8">
        <w:rPr>
          <w:rFonts w:ascii="Andalus" w:hAnsi="Andalus" w:cs="Andalus"/>
          <w:sz w:val="24"/>
          <w:szCs w:val="24"/>
        </w:rPr>
        <w:t>sebagai pembagian meiosis pertama</w:t>
      </w:r>
    </w:p>
    <w:p w:rsidR="00CF35E8" w:rsidRDefault="00CF35E8" w:rsidP="00CF35E8">
      <w:pPr>
        <w:pStyle w:val="ListParagraph"/>
        <w:numPr>
          <w:ilvl w:val="0"/>
          <w:numId w:val="30"/>
        </w:numPr>
        <w:spacing w:line="360" w:lineRule="auto"/>
        <w:jc w:val="both"/>
        <w:rPr>
          <w:rFonts w:ascii="Andalus" w:hAnsi="Andalus" w:cs="Andalus"/>
          <w:sz w:val="24"/>
          <w:szCs w:val="24"/>
        </w:rPr>
      </w:pPr>
      <w:r>
        <w:rPr>
          <w:rFonts w:ascii="Andalus" w:hAnsi="Andalus" w:cs="Andalus"/>
          <w:sz w:val="24"/>
          <w:szCs w:val="24"/>
        </w:rPr>
        <w:t xml:space="preserve">  </w:t>
      </w:r>
      <w:r w:rsidRPr="00CF35E8">
        <w:rPr>
          <w:rFonts w:ascii="Andalus" w:hAnsi="Andalus" w:cs="Andalus"/>
          <w:sz w:val="24"/>
          <w:szCs w:val="24"/>
        </w:rPr>
        <w:t>Pada tahap awal dari pembagian meiosis pertama ini, semua DNA di</w:t>
      </w:r>
      <w:r>
        <w:rPr>
          <w:rFonts w:ascii="Andalus" w:hAnsi="Andalus" w:cs="Andalus"/>
          <w:sz w:val="24"/>
          <w:szCs w:val="24"/>
        </w:rPr>
        <w:t xml:space="preserve"> </w:t>
      </w:r>
      <w:r w:rsidRPr="00CF35E8">
        <w:rPr>
          <w:rFonts w:ascii="Andalus" w:hAnsi="Andalus" w:cs="Andalus"/>
          <w:sz w:val="24"/>
          <w:szCs w:val="24"/>
        </w:rPr>
        <w:t>dalam 46 kromosom bereplikasi. Dalam proses ini, masing-masing 46</w:t>
      </w:r>
      <w:r>
        <w:rPr>
          <w:rFonts w:ascii="Andalus" w:hAnsi="Andalus" w:cs="Andalus"/>
          <w:sz w:val="24"/>
          <w:szCs w:val="24"/>
        </w:rPr>
        <w:t xml:space="preserve"> </w:t>
      </w:r>
      <w:r w:rsidRPr="00CF35E8">
        <w:rPr>
          <w:rFonts w:ascii="Andalus" w:hAnsi="Andalus" w:cs="Andalus"/>
          <w:sz w:val="24"/>
          <w:szCs w:val="24"/>
        </w:rPr>
        <w:t>kromosom menjadi dua kromatid yang tetap berikatan bersama</w:t>
      </w:r>
      <w:r>
        <w:rPr>
          <w:rFonts w:ascii="Andalus" w:hAnsi="Andalus" w:cs="Andalus"/>
          <w:sz w:val="24"/>
          <w:szCs w:val="24"/>
        </w:rPr>
        <w:t xml:space="preserve"> </w:t>
      </w:r>
      <w:r w:rsidRPr="00CF35E8">
        <w:rPr>
          <w:rFonts w:ascii="Andalus" w:hAnsi="Andalus" w:cs="Andalus"/>
          <w:sz w:val="24"/>
          <w:szCs w:val="24"/>
        </w:rPr>
        <w:t>sentromer, kedua kromatid memiliki gen-gen duplikat dari kromosom</w:t>
      </w:r>
      <w:r>
        <w:rPr>
          <w:rFonts w:ascii="Andalus" w:hAnsi="Andalus" w:cs="Andalus"/>
          <w:sz w:val="24"/>
          <w:szCs w:val="24"/>
        </w:rPr>
        <w:t xml:space="preserve"> </w:t>
      </w:r>
      <w:r w:rsidRPr="00CF35E8">
        <w:rPr>
          <w:rFonts w:ascii="Andalus" w:hAnsi="Andalus" w:cs="Andalus"/>
          <w:sz w:val="24"/>
          <w:szCs w:val="24"/>
        </w:rPr>
        <w:t>tersebut. Pada waktu ini, spermatosit pertama terbagi menjadi dua</w:t>
      </w:r>
      <w:r>
        <w:rPr>
          <w:rFonts w:ascii="Andalus" w:hAnsi="Andalus" w:cs="Andalus"/>
          <w:sz w:val="24"/>
          <w:szCs w:val="24"/>
        </w:rPr>
        <w:t xml:space="preserve"> </w:t>
      </w:r>
      <w:r w:rsidRPr="00CF35E8">
        <w:rPr>
          <w:rFonts w:ascii="Andalus" w:hAnsi="Andalus" w:cs="Andalus"/>
          <w:sz w:val="24"/>
          <w:szCs w:val="24"/>
        </w:rPr>
        <w:t>spermatosit sekunder, yang setiap pasang kromosom berpisah sehingga</w:t>
      </w:r>
      <w:r>
        <w:rPr>
          <w:rFonts w:ascii="Andalus" w:hAnsi="Andalus" w:cs="Andalus"/>
          <w:sz w:val="24"/>
          <w:szCs w:val="24"/>
        </w:rPr>
        <w:t xml:space="preserve"> </w:t>
      </w:r>
      <w:r w:rsidRPr="00CF35E8">
        <w:rPr>
          <w:rFonts w:ascii="Andalus" w:hAnsi="Andalus" w:cs="Andalus"/>
          <w:sz w:val="24"/>
          <w:szCs w:val="24"/>
        </w:rPr>
        <w:t>ke-23 kromosom, yang masing-masing memiliki dua kromatid, pergi</w:t>
      </w:r>
      <w:r>
        <w:rPr>
          <w:rFonts w:ascii="Andalus" w:hAnsi="Andalus" w:cs="Andalus"/>
          <w:sz w:val="24"/>
          <w:szCs w:val="24"/>
        </w:rPr>
        <w:t xml:space="preserve"> </w:t>
      </w:r>
      <w:r w:rsidRPr="00CF35E8">
        <w:rPr>
          <w:rFonts w:ascii="Andalus" w:hAnsi="Andalus" w:cs="Andalus"/>
          <w:sz w:val="24"/>
          <w:szCs w:val="24"/>
        </w:rPr>
        <w:t>ke salah satu spermatosit sekunder. Sementara 23 kromosom yang lain</w:t>
      </w:r>
      <w:r>
        <w:rPr>
          <w:rFonts w:ascii="Andalus" w:hAnsi="Andalus" w:cs="Andalus"/>
          <w:sz w:val="24"/>
          <w:szCs w:val="24"/>
        </w:rPr>
        <w:t xml:space="preserve"> </w:t>
      </w:r>
      <w:r w:rsidRPr="00CF35E8">
        <w:rPr>
          <w:rFonts w:ascii="Andalus" w:hAnsi="Andalus" w:cs="Andalus"/>
          <w:sz w:val="24"/>
          <w:szCs w:val="24"/>
        </w:rPr>
        <w:t>pergi ke spermatosit sekunder yang lain.</w:t>
      </w:r>
    </w:p>
    <w:p w:rsidR="00CF35E8" w:rsidRDefault="00CF35E8" w:rsidP="00CF35E8">
      <w:pPr>
        <w:pStyle w:val="ListParagraph"/>
        <w:numPr>
          <w:ilvl w:val="0"/>
          <w:numId w:val="30"/>
        </w:numPr>
        <w:spacing w:line="360" w:lineRule="auto"/>
        <w:jc w:val="both"/>
        <w:rPr>
          <w:rFonts w:ascii="Andalus" w:hAnsi="Andalus" w:cs="Andalus"/>
          <w:sz w:val="24"/>
          <w:szCs w:val="24"/>
        </w:rPr>
      </w:pPr>
      <w:r w:rsidRPr="00CF35E8">
        <w:rPr>
          <w:rFonts w:ascii="Andalus" w:hAnsi="Andalus" w:cs="Andalus"/>
          <w:sz w:val="24"/>
          <w:szCs w:val="24"/>
        </w:rPr>
        <w:t>Dalam 2 sampai 3 hari, pembagian meiosis kedua terjadi dimana kedua</w:t>
      </w:r>
      <w:r>
        <w:rPr>
          <w:rFonts w:ascii="Andalus" w:hAnsi="Andalus" w:cs="Andalus"/>
          <w:sz w:val="24"/>
          <w:szCs w:val="24"/>
        </w:rPr>
        <w:t xml:space="preserve"> </w:t>
      </w:r>
      <w:r w:rsidRPr="00CF35E8">
        <w:rPr>
          <w:rFonts w:ascii="Andalus" w:hAnsi="Andalus" w:cs="Andalus"/>
          <w:sz w:val="24"/>
          <w:szCs w:val="24"/>
        </w:rPr>
        <w:t>kromatid dari setiap 23 k</w:t>
      </w:r>
      <w:r>
        <w:rPr>
          <w:rFonts w:ascii="Andalus" w:hAnsi="Andalus" w:cs="Andalus"/>
          <w:sz w:val="24"/>
          <w:szCs w:val="24"/>
        </w:rPr>
        <w:t xml:space="preserve">romosom berpisah pada sentromer </w:t>
      </w:r>
      <w:r w:rsidRPr="00CF35E8">
        <w:rPr>
          <w:rFonts w:ascii="Andalus" w:hAnsi="Andalus" w:cs="Andalus"/>
          <w:sz w:val="24"/>
          <w:szCs w:val="24"/>
        </w:rPr>
        <w:t>membentuk dua pasang 23 kromosom, satu pasang dibawa ke satu</w:t>
      </w:r>
      <w:r>
        <w:rPr>
          <w:rFonts w:ascii="Andalus" w:hAnsi="Andalus" w:cs="Andalus"/>
          <w:sz w:val="24"/>
          <w:szCs w:val="24"/>
        </w:rPr>
        <w:t xml:space="preserve"> </w:t>
      </w:r>
      <w:r w:rsidRPr="00CF35E8">
        <w:rPr>
          <w:rFonts w:ascii="Andalus" w:hAnsi="Andalus" w:cs="Andalus"/>
          <w:sz w:val="24"/>
          <w:szCs w:val="24"/>
        </w:rPr>
        <w:t>spermatid dan satu pasang yang lain dibawa ke spermatid yang kedua.</w:t>
      </w:r>
      <w:r>
        <w:rPr>
          <w:rFonts w:ascii="Andalus" w:hAnsi="Andalus" w:cs="Andalus"/>
          <w:sz w:val="24"/>
          <w:szCs w:val="24"/>
        </w:rPr>
        <w:t xml:space="preserve"> </w:t>
      </w:r>
      <w:r w:rsidRPr="00CF35E8">
        <w:rPr>
          <w:rFonts w:ascii="Andalus" w:hAnsi="Andalus" w:cs="Andalus"/>
          <w:sz w:val="24"/>
          <w:szCs w:val="24"/>
        </w:rPr>
        <w:t>Menfaat dari kedua pembagian meiosis ini adlah bahwa setia spermatid</w:t>
      </w:r>
      <w:r>
        <w:rPr>
          <w:rFonts w:ascii="Andalus" w:hAnsi="Andalus" w:cs="Andalus"/>
          <w:sz w:val="24"/>
          <w:szCs w:val="24"/>
        </w:rPr>
        <w:t xml:space="preserve"> </w:t>
      </w:r>
      <w:r w:rsidRPr="00CF35E8">
        <w:rPr>
          <w:rFonts w:ascii="Andalus" w:hAnsi="Andalus" w:cs="Andalus"/>
          <w:sz w:val="24"/>
          <w:szCs w:val="24"/>
        </w:rPr>
        <w:t>yang akhirnya dibentuk membawa hanya 23 kromosom, memiliki</w:t>
      </w:r>
      <w:r>
        <w:rPr>
          <w:rFonts w:ascii="Andalus" w:hAnsi="Andalus" w:cs="Andalus"/>
          <w:sz w:val="24"/>
          <w:szCs w:val="24"/>
        </w:rPr>
        <w:t xml:space="preserve"> </w:t>
      </w:r>
      <w:r w:rsidRPr="00CF35E8">
        <w:rPr>
          <w:rFonts w:ascii="Andalus" w:hAnsi="Andalus" w:cs="Andalus"/>
          <w:sz w:val="24"/>
          <w:szCs w:val="24"/>
        </w:rPr>
        <w:t>hanya setengah dari gen-gen spermatogonium yang pertama. Oleh</w:t>
      </w:r>
      <w:r>
        <w:rPr>
          <w:rFonts w:ascii="Andalus" w:hAnsi="Andalus" w:cs="Andalus"/>
          <w:sz w:val="24"/>
          <w:szCs w:val="24"/>
        </w:rPr>
        <w:t xml:space="preserve"> </w:t>
      </w:r>
      <w:r w:rsidRPr="00CF35E8">
        <w:rPr>
          <w:rFonts w:ascii="Andalus" w:hAnsi="Andalus" w:cs="Andalus"/>
          <w:sz w:val="24"/>
          <w:szCs w:val="24"/>
        </w:rPr>
        <w:t xml:space="preserve">karena itu, spermatozoa yang akhirnya membuahi ovum wanita </w:t>
      </w:r>
      <w:proofErr w:type="gramStart"/>
      <w:r w:rsidRPr="00CF35E8">
        <w:rPr>
          <w:rFonts w:ascii="Andalus" w:hAnsi="Andalus" w:cs="Andalus"/>
          <w:sz w:val="24"/>
          <w:szCs w:val="24"/>
        </w:rPr>
        <w:t>akan</w:t>
      </w:r>
      <w:proofErr w:type="gramEnd"/>
      <w:r>
        <w:rPr>
          <w:rFonts w:ascii="Andalus" w:hAnsi="Andalus" w:cs="Andalus"/>
          <w:sz w:val="24"/>
          <w:szCs w:val="24"/>
        </w:rPr>
        <w:t xml:space="preserve"> </w:t>
      </w:r>
      <w:r w:rsidRPr="00CF35E8">
        <w:rPr>
          <w:rFonts w:ascii="Andalus" w:hAnsi="Andalus" w:cs="Andalus"/>
          <w:sz w:val="24"/>
          <w:szCs w:val="24"/>
        </w:rPr>
        <w:t>menyediakan setengah dari bahan genetik ke ovum yang dibuahi dan</w:t>
      </w:r>
      <w:r>
        <w:rPr>
          <w:rFonts w:ascii="Andalus" w:hAnsi="Andalus" w:cs="Andalus"/>
          <w:sz w:val="24"/>
          <w:szCs w:val="24"/>
        </w:rPr>
        <w:t xml:space="preserve"> </w:t>
      </w:r>
      <w:r w:rsidRPr="00CF35E8">
        <w:rPr>
          <w:rFonts w:ascii="Andalus" w:hAnsi="Andalus" w:cs="Andalus"/>
          <w:sz w:val="24"/>
          <w:szCs w:val="24"/>
        </w:rPr>
        <w:t>ovum akan menyediakan setengah bagian berikutnya</w:t>
      </w:r>
      <w:r>
        <w:rPr>
          <w:rFonts w:ascii="Andalus" w:hAnsi="Andalus" w:cs="Andalus"/>
          <w:sz w:val="24"/>
          <w:szCs w:val="24"/>
        </w:rPr>
        <w:t xml:space="preserve">. </w:t>
      </w:r>
    </w:p>
    <w:p w:rsidR="00CF35E8" w:rsidRDefault="00CF35E8" w:rsidP="00CF35E8">
      <w:pPr>
        <w:pStyle w:val="ListParagraph"/>
        <w:numPr>
          <w:ilvl w:val="0"/>
          <w:numId w:val="30"/>
        </w:numPr>
        <w:spacing w:line="360" w:lineRule="auto"/>
        <w:jc w:val="both"/>
        <w:rPr>
          <w:rFonts w:ascii="Andalus" w:hAnsi="Andalus" w:cs="Andalus"/>
          <w:sz w:val="24"/>
          <w:szCs w:val="24"/>
        </w:rPr>
      </w:pPr>
      <w:r w:rsidRPr="00CF35E8">
        <w:rPr>
          <w:rFonts w:ascii="Andalus" w:hAnsi="Andalus" w:cs="Andalus"/>
          <w:sz w:val="24"/>
          <w:szCs w:val="24"/>
        </w:rPr>
        <w:t>Selama beberapa minggu berikutnya setelah meiosis, setiap spermatid</w:t>
      </w:r>
      <w:r>
        <w:rPr>
          <w:rFonts w:ascii="Andalus" w:hAnsi="Andalus" w:cs="Andalus"/>
          <w:sz w:val="24"/>
          <w:szCs w:val="24"/>
        </w:rPr>
        <w:t xml:space="preserve"> </w:t>
      </w:r>
      <w:r w:rsidRPr="00CF35E8">
        <w:rPr>
          <w:rFonts w:ascii="Andalus" w:hAnsi="Andalus" w:cs="Andalus"/>
          <w:sz w:val="24"/>
          <w:szCs w:val="24"/>
        </w:rPr>
        <w:t>diasuh dan dibentuk kembali secara fisik oleh sel Sertoli, mengubah</w:t>
      </w:r>
      <w:r>
        <w:rPr>
          <w:rFonts w:ascii="Andalus" w:hAnsi="Andalus" w:cs="Andalus"/>
          <w:sz w:val="24"/>
          <w:szCs w:val="24"/>
        </w:rPr>
        <w:t xml:space="preserve"> </w:t>
      </w:r>
      <w:r w:rsidRPr="00CF35E8">
        <w:rPr>
          <w:rFonts w:ascii="Andalus" w:hAnsi="Andalus" w:cs="Andalus"/>
          <w:sz w:val="24"/>
          <w:szCs w:val="24"/>
        </w:rPr>
        <w:t>spermatid secara perlahan-lahan menjadi satu spermatozoa (sebuah</w:t>
      </w:r>
      <w:r>
        <w:rPr>
          <w:rFonts w:ascii="Andalus" w:hAnsi="Andalus" w:cs="Andalus"/>
          <w:sz w:val="24"/>
          <w:szCs w:val="24"/>
        </w:rPr>
        <w:t xml:space="preserve"> </w:t>
      </w:r>
      <w:r w:rsidRPr="00CF35E8">
        <w:rPr>
          <w:rFonts w:ascii="Andalus" w:hAnsi="Andalus" w:cs="Andalus"/>
          <w:sz w:val="24"/>
          <w:szCs w:val="24"/>
        </w:rPr>
        <w:t>sperma) dengan menghilangkan beberapa sitoplasmanya, mengatur</w:t>
      </w:r>
      <w:r>
        <w:rPr>
          <w:rFonts w:ascii="Andalus" w:hAnsi="Andalus" w:cs="Andalus"/>
          <w:sz w:val="24"/>
          <w:szCs w:val="24"/>
        </w:rPr>
        <w:t xml:space="preserve"> </w:t>
      </w:r>
      <w:r w:rsidRPr="00CF35E8">
        <w:rPr>
          <w:rFonts w:ascii="Andalus" w:hAnsi="Andalus" w:cs="Andalus"/>
          <w:sz w:val="24"/>
          <w:szCs w:val="24"/>
        </w:rPr>
        <w:t>kembali bahan kromatin dari inti spermatid untuk membentuk satu</w:t>
      </w:r>
      <w:r>
        <w:rPr>
          <w:rFonts w:ascii="Andalus" w:hAnsi="Andalus" w:cs="Andalus"/>
          <w:sz w:val="24"/>
          <w:szCs w:val="24"/>
        </w:rPr>
        <w:t xml:space="preserve"> </w:t>
      </w:r>
      <w:r w:rsidRPr="00CF35E8">
        <w:rPr>
          <w:rFonts w:ascii="Andalus" w:hAnsi="Andalus" w:cs="Andalus"/>
          <w:sz w:val="24"/>
          <w:szCs w:val="24"/>
        </w:rPr>
        <w:t xml:space="preserve">kepala yang padat, dan mengumpulkan sisa </w:t>
      </w:r>
      <w:r w:rsidRPr="00CF35E8">
        <w:rPr>
          <w:rFonts w:ascii="Andalus" w:hAnsi="Andalus" w:cs="Andalus"/>
          <w:sz w:val="24"/>
          <w:szCs w:val="24"/>
        </w:rPr>
        <w:lastRenderedPageBreak/>
        <w:t xml:space="preserve">sitoplasma dan </w:t>
      </w:r>
      <w:r>
        <w:rPr>
          <w:rFonts w:ascii="Andalus" w:hAnsi="Andalus" w:cs="Andalus"/>
          <w:sz w:val="24"/>
          <w:szCs w:val="24"/>
        </w:rPr>
        <w:t xml:space="preserve">membrane </w:t>
      </w:r>
      <w:r w:rsidRPr="00CF35E8">
        <w:rPr>
          <w:rFonts w:ascii="Andalus" w:hAnsi="Andalus" w:cs="Andalus"/>
          <w:sz w:val="24"/>
          <w:szCs w:val="24"/>
        </w:rPr>
        <w:t>sel pada salah satu ujung dari sel untuk membentuk ekor</w:t>
      </w:r>
      <w:r>
        <w:rPr>
          <w:rFonts w:ascii="Andalus" w:hAnsi="Andalus" w:cs="Andalus"/>
          <w:sz w:val="24"/>
          <w:szCs w:val="24"/>
        </w:rPr>
        <w:t xml:space="preserve"> </w:t>
      </w:r>
      <w:r w:rsidRPr="00CF35E8">
        <w:rPr>
          <w:rFonts w:ascii="Andalus" w:hAnsi="Andalus" w:cs="Andalus"/>
          <w:sz w:val="24"/>
          <w:szCs w:val="24"/>
        </w:rPr>
        <w:t>(Spermiogenesis)</w:t>
      </w:r>
    </w:p>
    <w:p w:rsidR="001E6CE7" w:rsidRDefault="00CF35E8" w:rsidP="00B72F55">
      <w:pPr>
        <w:pStyle w:val="ListParagraph"/>
        <w:numPr>
          <w:ilvl w:val="0"/>
          <w:numId w:val="30"/>
        </w:numPr>
        <w:spacing w:line="360" w:lineRule="auto"/>
        <w:jc w:val="both"/>
        <w:rPr>
          <w:rFonts w:ascii="Andalus" w:hAnsi="Andalus" w:cs="Andalus"/>
          <w:sz w:val="24"/>
          <w:szCs w:val="24"/>
        </w:rPr>
      </w:pPr>
      <w:r w:rsidRPr="00CF35E8">
        <w:rPr>
          <w:rFonts w:ascii="Andalus" w:hAnsi="Andalus" w:cs="Andalus"/>
          <w:sz w:val="24"/>
          <w:szCs w:val="24"/>
        </w:rPr>
        <w:t>Semua tahap pengubahan akhir dari spermatosit menjadi sperma</w:t>
      </w:r>
      <w:r>
        <w:rPr>
          <w:rFonts w:ascii="Andalus" w:hAnsi="Andalus" w:cs="Andalus"/>
          <w:sz w:val="24"/>
          <w:szCs w:val="24"/>
        </w:rPr>
        <w:t xml:space="preserve"> </w:t>
      </w:r>
      <w:r w:rsidRPr="00CF35E8">
        <w:rPr>
          <w:rFonts w:ascii="Andalus" w:hAnsi="Andalus" w:cs="Andalus"/>
          <w:sz w:val="24"/>
          <w:szCs w:val="24"/>
        </w:rPr>
        <w:t>terjadi ketika spermatosit dan spermatid terbenam dalam sel-sel</w:t>
      </w:r>
      <w:r>
        <w:rPr>
          <w:rFonts w:ascii="Andalus" w:hAnsi="Andalus" w:cs="Andalus"/>
          <w:sz w:val="24"/>
          <w:szCs w:val="24"/>
        </w:rPr>
        <w:t xml:space="preserve"> </w:t>
      </w:r>
      <w:r w:rsidRPr="00CF35E8">
        <w:rPr>
          <w:rFonts w:ascii="Andalus" w:hAnsi="Andalus" w:cs="Andalus"/>
          <w:sz w:val="24"/>
          <w:szCs w:val="24"/>
        </w:rPr>
        <w:t>Sertoli. Sel-sel Sertoli memelihara dan mengatur proses</w:t>
      </w:r>
      <w:r>
        <w:rPr>
          <w:rFonts w:ascii="Andalus" w:hAnsi="Andalus" w:cs="Andalus"/>
          <w:sz w:val="24"/>
          <w:szCs w:val="24"/>
        </w:rPr>
        <w:t xml:space="preserve"> </w:t>
      </w:r>
      <w:r w:rsidRPr="00CF35E8">
        <w:rPr>
          <w:rFonts w:ascii="Andalus" w:hAnsi="Andalus" w:cs="Andalus"/>
          <w:sz w:val="24"/>
          <w:szCs w:val="24"/>
        </w:rPr>
        <w:t>spermatogenesis, dari sel germinal sampai sperma, membutuhkan</w:t>
      </w:r>
      <w:r>
        <w:rPr>
          <w:rFonts w:ascii="Andalus" w:hAnsi="Andalus" w:cs="Andalus"/>
          <w:sz w:val="24"/>
          <w:szCs w:val="24"/>
        </w:rPr>
        <w:t xml:space="preserve"> </w:t>
      </w:r>
      <w:r w:rsidRPr="00CF35E8">
        <w:rPr>
          <w:rFonts w:ascii="Andalus" w:hAnsi="Andalus" w:cs="Andalus"/>
          <w:sz w:val="24"/>
          <w:szCs w:val="24"/>
        </w:rPr>
        <w:t>waktu kira-kira 64 hari.</w:t>
      </w:r>
    </w:p>
    <w:p w:rsidR="00B72F55" w:rsidRPr="00B72F55" w:rsidRDefault="00B72F55" w:rsidP="00B72F55">
      <w:pPr>
        <w:spacing w:line="360" w:lineRule="auto"/>
        <w:jc w:val="both"/>
        <w:rPr>
          <w:rFonts w:ascii="Andalus" w:hAnsi="Andalus" w:cs="Andalus"/>
          <w:sz w:val="24"/>
          <w:szCs w:val="24"/>
        </w:rPr>
      </w:pPr>
      <w:r>
        <w:rPr>
          <w:rFonts w:ascii="Andalus" w:hAnsi="Andalus" w:cs="Andalus"/>
          <w:sz w:val="24"/>
          <w:szCs w:val="24"/>
        </w:rPr>
        <w:t xml:space="preserve">             </w:t>
      </w:r>
      <w:proofErr w:type="gramStart"/>
      <w:r>
        <w:rPr>
          <w:rFonts w:ascii="Andalus" w:hAnsi="Andalus" w:cs="Andalus"/>
          <w:sz w:val="24"/>
          <w:szCs w:val="24"/>
        </w:rPr>
        <w:t>sperma</w:t>
      </w:r>
      <w:proofErr w:type="gramEnd"/>
    </w:p>
    <w:p w:rsidR="001E6CE7" w:rsidRPr="00B72F55" w:rsidRDefault="00B72F55" w:rsidP="00B72F55">
      <w:pPr>
        <w:spacing w:line="360" w:lineRule="auto"/>
        <w:ind w:left="567"/>
        <w:jc w:val="both"/>
        <w:rPr>
          <w:rFonts w:ascii="Andalus" w:hAnsi="Andalus" w:cs="Andalus"/>
          <w:sz w:val="24"/>
          <w:szCs w:val="24"/>
        </w:rPr>
      </w:pPr>
      <w:r>
        <w:rPr>
          <w:rFonts w:ascii="Andalus" w:hAnsi="Andalus" w:cs="Andalus"/>
          <w:sz w:val="24"/>
          <w:szCs w:val="24"/>
        </w:rPr>
        <w:t xml:space="preserve">       </w:t>
      </w:r>
      <w:proofErr w:type="gramStart"/>
      <w:r w:rsidR="001E6CE7" w:rsidRPr="00B72F55">
        <w:rPr>
          <w:rFonts w:ascii="Andalus" w:hAnsi="Andalus" w:cs="Andalus"/>
          <w:sz w:val="24"/>
          <w:szCs w:val="24"/>
        </w:rPr>
        <w:t>Masing-masing sperma terdiri dari kepala dan ekor</w:t>
      </w:r>
      <w:r w:rsidRPr="00B72F55">
        <w:rPr>
          <w:rFonts w:ascii="Andalus" w:hAnsi="Andalus" w:cs="Andalus"/>
          <w:sz w:val="24"/>
          <w:szCs w:val="24"/>
        </w:rPr>
        <w:t>.</w:t>
      </w:r>
      <w:proofErr w:type="gramEnd"/>
      <w:r w:rsidRPr="00B72F55">
        <w:rPr>
          <w:rFonts w:ascii="Andalus" w:hAnsi="Andalus" w:cs="Andalus"/>
          <w:sz w:val="24"/>
          <w:szCs w:val="24"/>
        </w:rPr>
        <w:t xml:space="preserve"> </w:t>
      </w:r>
      <w:r w:rsidR="00A318EA" w:rsidRPr="00B72F55">
        <w:rPr>
          <w:rFonts w:ascii="Andalus" w:hAnsi="Andalus" w:cs="Andalus"/>
          <w:sz w:val="24"/>
          <w:szCs w:val="24"/>
        </w:rPr>
        <w:t>Kepala terdiri atas inti sel yang padat dan hanya sedikit sitoplasma dan membran sel disekitarnya</w:t>
      </w:r>
      <w:r w:rsidR="00A318EA" w:rsidRPr="00B72F55">
        <w:rPr>
          <w:rFonts w:ascii="Andalus" w:hAnsi="Andalus" w:cs="Andalus"/>
          <w:b/>
          <w:sz w:val="24"/>
          <w:szCs w:val="24"/>
        </w:rPr>
        <w:t xml:space="preserve">, </w:t>
      </w:r>
      <w:r w:rsidR="00A318EA" w:rsidRPr="00B72F55">
        <w:rPr>
          <w:rFonts w:ascii="Andalus" w:hAnsi="Andalus" w:cs="Andalus"/>
          <w:sz w:val="24"/>
          <w:szCs w:val="24"/>
        </w:rPr>
        <w:t xml:space="preserve">dibagian luar 2/3 anterior kepala terdapat selubung tebal yang dibentuk oleh aparatus </w:t>
      </w:r>
      <w:proofErr w:type="gramStart"/>
      <w:r w:rsidR="00A318EA" w:rsidRPr="00B72F55">
        <w:rPr>
          <w:rFonts w:ascii="Andalus" w:hAnsi="Andalus" w:cs="Andalus"/>
          <w:sz w:val="24"/>
          <w:szCs w:val="24"/>
        </w:rPr>
        <w:t>golgi</w:t>
      </w:r>
      <w:proofErr w:type="gramEnd"/>
      <w:r w:rsidR="00A318EA" w:rsidRPr="00B72F55">
        <w:rPr>
          <w:rFonts w:ascii="Andalus" w:hAnsi="Andalus" w:cs="Andalus"/>
          <w:sz w:val="24"/>
          <w:szCs w:val="24"/>
        </w:rPr>
        <w:t xml:space="preserve"> yang disebut akrosom. </w:t>
      </w:r>
      <w:proofErr w:type="gramStart"/>
      <w:r w:rsidR="00A318EA" w:rsidRPr="00B72F55">
        <w:rPr>
          <w:rFonts w:ascii="Andalus" w:hAnsi="Andalus" w:cs="Andalus"/>
          <w:sz w:val="24"/>
          <w:szCs w:val="24"/>
        </w:rPr>
        <w:t>Akrosom mengandung enzim yang memungkinkan sperma memasuki ovum dan membuahinya.</w:t>
      </w:r>
      <w:proofErr w:type="gramEnd"/>
    </w:p>
    <w:p w:rsidR="00A318EA" w:rsidRDefault="00A318EA" w:rsidP="00A318EA">
      <w:pPr>
        <w:pStyle w:val="ListParagraph"/>
        <w:numPr>
          <w:ilvl w:val="0"/>
          <w:numId w:val="8"/>
        </w:numPr>
        <w:spacing w:line="360" w:lineRule="auto"/>
        <w:ind w:left="1276"/>
        <w:jc w:val="both"/>
        <w:rPr>
          <w:rFonts w:ascii="Andalus" w:hAnsi="Andalus" w:cs="Andalus"/>
          <w:sz w:val="24"/>
          <w:szCs w:val="24"/>
        </w:rPr>
      </w:pPr>
      <w:r>
        <w:rPr>
          <w:rFonts w:ascii="Andalus" w:hAnsi="Andalus" w:cs="Andalus"/>
          <w:sz w:val="24"/>
          <w:szCs w:val="24"/>
        </w:rPr>
        <w:t xml:space="preserve">Ekor sperma disebut flagelum. Ekor sperma terdiri dari : </w:t>
      </w:r>
    </w:p>
    <w:p w:rsidR="00A318EA" w:rsidRDefault="00A318EA" w:rsidP="00A318EA">
      <w:pPr>
        <w:pStyle w:val="ListParagraph"/>
        <w:numPr>
          <w:ilvl w:val="0"/>
          <w:numId w:val="20"/>
        </w:numPr>
        <w:spacing w:line="360" w:lineRule="auto"/>
        <w:jc w:val="both"/>
        <w:rPr>
          <w:rFonts w:ascii="Andalus" w:hAnsi="Andalus" w:cs="Andalus"/>
          <w:sz w:val="24"/>
          <w:szCs w:val="24"/>
        </w:rPr>
      </w:pPr>
      <w:r>
        <w:rPr>
          <w:rFonts w:ascii="Andalus" w:hAnsi="Andalus" w:cs="Andalus"/>
          <w:sz w:val="24"/>
          <w:szCs w:val="24"/>
        </w:rPr>
        <w:t>Kerangka pusat yang dibentuk dari 11 mikrotubulus yang secara keseluruhan disebut aksonema.</w:t>
      </w:r>
    </w:p>
    <w:p w:rsidR="00A318EA" w:rsidRDefault="00A318EA" w:rsidP="00A318EA">
      <w:pPr>
        <w:pStyle w:val="ListParagraph"/>
        <w:numPr>
          <w:ilvl w:val="0"/>
          <w:numId w:val="20"/>
        </w:numPr>
        <w:spacing w:line="360" w:lineRule="auto"/>
        <w:jc w:val="both"/>
        <w:rPr>
          <w:rFonts w:ascii="Andalus" w:hAnsi="Andalus" w:cs="Andalus"/>
          <w:sz w:val="24"/>
          <w:szCs w:val="24"/>
        </w:rPr>
      </w:pPr>
      <w:r>
        <w:rPr>
          <w:rFonts w:ascii="Andalus" w:hAnsi="Andalus" w:cs="Andalus"/>
          <w:sz w:val="24"/>
          <w:szCs w:val="24"/>
        </w:rPr>
        <w:t>Membran sel tipis yang menutupi aksonema</w:t>
      </w:r>
    </w:p>
    <w:p w:rsidR="00A318EA" w:rsidRDefault="00A318EA" w:rsidP="00A318EA">
      <w:pPr>
        <w:pStyle w:val="ListParagraph"/>
        <w:numPr>
          <w:ilvl w:val="0"/>
          <w:numId w:val="20"/>
        </w:numPr>
        <w:spacing w:line="360" w:lineRule="auto"/>
        <w:jc w:val="both"/>
        <w:rPr>
          <w:rFonts w:ascii="Andalus" w:hAnsi="Andalus" w:cs="Andalus"/>
          <w:sz w:val="24"/>
          <w:szCs w:val="24"/>
        </w:rPr>
      </w:pPr>
      <w:r>
        <w:rPr>
          <w:rFonts w:ascii="Andalus" w:hAnsi="Andalus" w:cs="Andalus"/>
          <w:sz w:val="24"/>
          <w:szCs w:val="24"/>
        </w:rPr>
        <w:t>Sekelompok mitokondria yang mengelilingi aksonema di bagian proksimal ekor</w:t>
      </w:r>
    </w:p>
    <w:p w:rsidR="003A498D" w:rsidRDefault="003A498D" w:rsidP="003A498D">
      <w:pPr>
        <w:pStyle w:val="ListParagraph"/>
        <w:numPr>
          <w:ilvl w:val="0"/>
          <w:numId w:val="21"/>
        </w:numPr>
        <w:spacing w:line="360" w:lineRule="auto"/>
        <w:jc w:val="both"/>
        <w:rPr>
          <w:rFonts w:ascii="Andalus" w:hAnsi="Andalus" w:cs="Andalus"/>
          <w:sz w:val="24"/>
          <w:szCs w:val="24"/>
        </w:rPr>
      </w:pPr>
      <w:r>
        <w:rPr>
          <w:rFonts w:ascii="Andalus" w:hAnsi="Andalus" w:cs="Andalus"/>
          <w:sz w:val="24"/>
          <w:szCs w:val="24"/>
        </w:rPr>
        <w:t>Sperma normal bergerak dalam medium cair dengan kecepatan 1sampai 4 mm/menit. Kecepatan ini memungkinkan sperma bergerak melalui traktus genitalia perempuan untuk mencapai ovum.</w:t>
      </w:r>
    </w:p>
    <w:p w:rsidR="003A498D" w:rsidRPr="00A318EA" w:rsidRDefault="003A498D" w:rsidP="003A498D">
      <w:pPr>
        <w:pStyle w:val="ListParagraph"/>
        <w:spacing w:line="360" w:lineRule="auto"/>
        <w:ind w:left="1211"/>
        <w:jc w:val="both"/>
        <w:rPr>
          <w:rFonts w:ascii="Andalus" w:hAnsi="Andalus" w:cs="Andalus"/>
          <w:sz w:val="24"/>
          <w:szCs w:val="24"/>
        </w:rPr>
      </w:pPr>
      <w:bookmarkStart w:id="0" w:name="_GoBack"/>
      <w:r>
        <w:rPr>
          <w:rFonts w:ascii="Andalus" w:hAnsi="Andalus" w:cs="Andalus"/>
          <w:noProof/>
          <w:sz w:val="24"/>
          <w:szCs w:val="24"/>
        </w:rPr>
        <w:lastRenderedPageBreak/>
        <w:drawing>
          <wp:inline distT="0" distB="0" distL="0" distR="0">
            <wp:extent cx="4381500" cy="3810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18447" t="33552" r="54299" b="8284"/>
                    <a:stretch>
                      <a:fillRect/>
                    </a:stretch>
                  </pic:blipFill>
                  <pic:spPr bwMode="auto">
                    <a:xfrm>
                      <a:off x="0" y="0"/>
                      <a:ext cx="4381500" cy="3810000"/>
                    </a:xfrm>
                    <a:prstGeom prst="rect">
                      <a:avLst/>
                    </a:prstGeom>
                    <a:noFill/>
                    <a:ln w="9525">
                      <a:noFill/>
                      <a:miter lim="800000"/>
                      <a:headEnd/>
                      <a:tailEnd/>
                    </a:ln>
                  </pic:spPr>
                </pic:pic>
              </a:graphicData>
            </a:graphic>
          </wp:inline>
        </w:drawing>
      </w:r>
      <w:bookmarkEnd w:id="0"/>
    </w:p>
    <w:p w:rsidR="000E6FDB" w:rsidRDefault="000E6FDB" w:rsidP="00203917">
      <w:pPr>
        <w:pStyle w:val="ListParagraph"/>
        <w:spacing w:line="360" w:lineRule="auto"/>
        <w:jc w:val="both"/>
        <w:rPr>
          <w:rFonts w:ascii="Andalus" w:hAnsi="Andalus" w:cs="Andalus"/>
          <w:sz w:val="24"/>
          <w:szCs w:val="24"/>
        </w:rPr>
      </w:pPr>
      <w:r>
        <w:rPr>
          <w:rFonts w:ascii="Andalus" w:hAnsi="Andalus" w:cs="Andalus"/>
          <w:sz w:val="24"/>
          <w:szCs w:val="24"/>
        </w:rPr>
        <w:tab/>
      </w:r>
    </w:p>
    <w:p w:rsidR="00203917" w:rsidRDefault="00FD2383" w:rsidP="00203917">
      <w:pPr>
        <w:pStyle w:val="ListParagraph"/>
        <w:spacing w:line="360" w:lineRule="auto"/>
        <w:jc w:val="both"/>
        <w:rPr>
          <w:rFonts w:ascii="Andalus" w:hAnsi="Andalus" w:cs="Andalus"/>
          <w:sz w:val="24"/>
          <w:szCs w:val="24"/>
        </w:rPr>
      </w:pPr>
      <w:r>
        <w:rPr>
          <w:rFonts w:ascii="Andalus" w:hAnsi="Andalus" w:cs="Andalus"/>
          <w:sz w:val="24"/>
          <w:szCs w:val="24"/>
        </w:rPr>
        <w:t xml:space="preserve">Faktor –faktor yang mempengaruhi pembentukan sperma </w:t>
      </w:r>
      <w:proofErr w:type="gramStart"/>
      <w:r>
        <w:rPr>
          <w:rFonts w:ascii="Andalus" w:hAnsi="Andalus" w:cs="Andalus"/>
          <w:sz w:val="24"/>
          <w:szCs w:val="24"/>
        </w:rPr>
        <w:t>adalah :</w:t>
      </w:r>
      <w:proofErr w:type="gramEnd"/>
    </w:p>
    <w:p w:rsidR="00FD2383" w:rsidRPr="00FD2383" w:rsidRDefault="00FD2383" w:rsidP="00C9476E">
      <w:pPr>
        <w:pStyle w:val="ListParagraph"/>
        <w:numPr>
          <w:ilvl w:val="0"/>
          <w:numId w:val="28"/>
        </w:numPr>
        <w:spacing w:after="0" w:line="360" w:lineRule="auto"/>
        <w:jc w:val="both"/>
        <w:rPr>
          <w:rFonts w:ascii="Times New Roman" w:hAnsi="Times New Roman" w:cs="Times New Roman"/>
          <w:sz w:val="24"/>
          <w:szCs w:val="24"/>
        </w:rPr>
      </w:pPr>
      <w:r w:rsidRPr="00FD2383">
        <w:rPr>
          <w:rFonts w:ascii="Times New Roman" w:hAnsi="Times New Roman" w:cs="Times New Roman"/>
          <w:sz w:val="24"/>
          <w:szCs w:val="24"/>
        </w:rPr>
        <w:t>Faktor endogen</w:t>
      </w:r>
    </w:p>
    <w:p w:rsidR="00FD2383" w:rsidRPr="00C9476E" w:rsidRDefault="00FD2383" w:rsidP="00C9476E">
      <w:pPr>
        <w:pStyle w:val="ListParagraph"/>
        <w:spacing w:after="0" w:line="360" w:lineRule="auto"/>
        <w:jc w:val="both"/>
        <w:rPr>
          <w:rFonts w:ascii="Times New Roman" w:hAnsi="Times New Roman" w:cs="Times New Roman"/>
          <w:sz w:val="24"/>
          <w:szCs w:val="24"/>
        </w:rPr>
      </w:pPr>
      <w:proofErr w:type="gramStart"/>
      <w:r w:rsidRPr="00FD2383">
        <w:rPr>
          <w:rFonts w:ascii="Times New Roman" w:hAnsi="Times New Roman" w:cs="Times New Roman"/>
          <w:sz w:val="24"/>
          <w:szCs w:val="24"/>
        </w:rPr>
        <w:t>Faktor endogen ialah endokrin (h</w:t>
      </w:r>
      <w:r w:rsidR="00C9476E">
        <w:rPr>
          <w:rFonts w:ascii="Times New Roman" w:hAnsi="Times New Roman" w:cs="Times New Roman"/>
          <w:sz w:val="24"/>
          <w:szCs w:val="24"/>
        </w:rPr>
        <w:t>ormon), psikologis dan genetik.</w:t>
      </w:r>
      <w:proofErr w:type="gramEnd"/>
      <w:r w:rsidR="00C9476E">
        <w:rPr>
          <w:rFonts w:ascii="Times New Roman" w:hAnsi="Times New Roman" w:cs="Times New Roman"/>
          <w:sz w:val="24"/>
          <w:szCs w:val="24"/>
        </w:rPr>
        <w:t xml:space="preserve"> </w:t>
      </w:r>
      <w:r w:rsidRPr="00C9476E">
        <w:rPr>
          <w:rFonts w:ascii="Times New Roman" w:hAnsi="Times New Roman" w:cs="Times New Roman"/>
          <w:sz w:val="24"/>
          <w:szCs w:val="24"/>
        </w:rPr>
        <w:t xml:space="preserve">Selain hormon stroid, terdapat juga </w:t>
      </w:r>
      <w:proofErr w:type="gramStart"/>
      <w:r w:rsidRPr="00C9476E">
        <w:rPr>
          <w:rFonts w:ascii="Times New Roman" w:hAnsi="Times New Roman" w:cs="Times New Roman"/>
          <w:sz w:val="24"/>
          <w:szCs w:val="24"/>
        </w:rPr>
        <w:t>senyawa  lain</w:t>
      </w:r>
      <w:proofErr w:type="gramEnd"/>
      <w:r w:rsidRPr="00C9476E">
        <w:rPr>
          <w:rFonts w:ascii="Times New Roman" w:hAnsi="Times New Roman" w:cs="Times New Roman"/>
          <w:sz w:val="24"/>
          <w:szCs w:val="24"/>
        </w:rPr>
        <w:t xml:space="preserve"> yang disekresikan</w:t>
      </w:r>
      <w:r w:rsidR="00C9476E">
        <w:rPr>
          <w:rFonts w:ascii="Times New Roman" w:hAnsi="Times New Roman" w:cs="Times New Roman"/>
          <w:sz w:val="24"/>
          <w:szCs w:val="24"/>
        </w:rPr>
        <w:t xml:space="preserve"> </w:t>
      </w:r>
      <w:r w:rsidRPr="00C9476E">
        <w:rPr>
          <w:rFonts w:ascii="Times New Roman" w:hAnsi="Times New Roman" w:cs="Times New Roman"/>
          <w:sz w:val="24"/>
          <w:szCs w:val="24"/>
        </w:rPr>
        <w:t xml:space="preserve">oleh testis yaitu inhibin. </w:t>
      </w:r>
      <w:proofErr w:type="gramStart"/>
      <w:r w:rsidRPr="00C9476E">
        <w:rPr>
          <w:rFonts w:ascii="Times New Roman" w:hAnsi="Times New Roman" w:cs="Times New Roman"/>
          <w:sz w:val="24"/>
          <w:szCs w:val="24"/>
        </w:rPr>
        <w:t>Inhibin ini dihasilkan oleh sel Sertoli dan</w:t>
      </w:r>
      <w:r w:rsidR="00C9476E">
        <w:rPr>
          <w:rFonts w:ascii="Times New Roman" w:hAnsi="Times New Roman" w:cs="Times New Roman"/>
          <w:sz w:val="24"/>
          <w:szCs w:val="24"/>
        </w:rPr>
        <w:t xml:space="preserve"> </w:t>
      </w:r>
      <w:r w:rsidRPr="00C9476E">
        <w:rPr>
          <w:rFonts w:ascii="Times New Roman" w:hAnsi="Times New Roman" w:cs="Times New Roman"/>
          <w:sz w:val="24"/>
          <w:szCs w:val="24"/>
        </w:rPr>
        <w:t>mempunyai fungsi menekan hipofisis untuk mensekresi gonadotropin</w:t>
      </w:r>
      <w:r w:rsidR="00C9476E">
        <w:rPr>
          <w:rFonts w:ascii="Times New Roman" w:hAnsi="Times New Roman" w:cs="Times New Roman"/>
          <w:sz w:val="24"/>
          <w:szCs w:val="24"/>
        </w:rPr>
        <w:t>.</w:t>
      </w:r>
      <w:proofErr w:type="gramEnd"/>
    </w:p>
    <w:p w:rsidR="00FD2383" w:rsidRPr="00C9476E" w:rsidRDefault="00C9476E" w:rsidP="00C9476E">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Hasil metaanalisis penelitian menunjukkan </w:t>
      </w:r>
      <w:r w:rsidR="00FD2383" w:rsidRPr="00C9476E">
        <w:rPr>
          <w:rFonts w:ascii="Times New Roman" w:hAnsi="Times New Roman" w:cs="Times New Roman"/>
          <w:sz w:val="24"/>
          <w:szCs w:val="24"/>
        </w:rPr>
        <w:t>bahwa 30% spermatogenesis pada manusia disebabkan oleh faktor</w:t>
      </w:r>
      <w:r>
        <w:rPr>
          <w:rFonts w:ascii="Times New Roman" w:hAnsi="Times New Roman" w:cs="Times New Roman"/>
          <w:sz w:val="24"/>
          <w:szCs w:val="24"/>
        </w:rPr>
        <w:t xml:space="preserve"> </w:t>
      </w:r>
      <w:r w:rsidR="00FD2383" w:rsidRPr="00C9476E">
        <w:rPr>
          <w:rFonts w:ascii="Times New Roman" w:hAnsi="Times New Roman" w:cs="Times New Roman"/>
          <w:sz w:val="24"/>
          <w:szCs w:val="24"/>
        </w:rPr>
        <w:t>genetik yang secara fenotip dihubungkan dengan azoosperma dan</w:t>
      </w:r>
      <w:r>
        <w:rPr>
          <w:rFonts w:ascii="Times New Roman" w:hAnsi="Times New Roman" w:cs="Times New Roman"/>
          <w:sz w:val="24"/>
          <w:szCs w:val="24"/>
        </w:rPr>
        <w:t xml:space="preserve"> </w:t>
      </w:r>
      <w:r w:rsidR="00FD2383" w:rsidRPr="00C9476E">
        <w:rPr>
          <w:rFonts w:ascii="Times New Roman" w:hAnsi="Times New Roman" w:cs="Times New Roman"/>
          <w:sz w:val="24"/>
          <w:szCs w:val="24"/>
        </w:rPr>
        <w:t>aligospermia i</w:t>
      </w:r>
      <w:r>
        <w:rPr>
          <w:rFonts w:ascii="Times New Roman" w:hAnsi="Times New Roman" w:cs="Times New Roman"/>
          <w:sz w:val="24"/>
          <w:szCs w:val="24"/>
        </w:rPr>
        <w:t>diopatik yang berat</w:t>
      </w:r>
      <w:r w:rsidR="00FD2383" w:rsidRPr="00C9476E">
        <w:rPr>
          <w:rFonts w:ascii="Times New Roman" w:hAnsi="Times New Roman" w:cs="Times New Roman"/>
          <w:sz w:val="24"/>
          <w:szCs w:val="24"/>
        </w:rPr>
        <w:t>.</w:t>
      </w:r>
      <w:proofErr w:type="gramEnd"/>
    </w:p>
    <w:p w:rsidR="00FD2383" w:rsidRPr="00FD2383" w:rsidRDefault="00FD2383" w:rsidP="00C9476E">
      <w:pPr>
        <w:pStyle w:val="ListParagraph"/>
        <w:numPr>
          <w:ilvl w:val="0"/>
          <w:numId w:val="28"/>
        </w:numPr>
        <w:spacing w:after="0" w:line="360" w:lineRule="auto"/>
        <w:jc w:val="both"/>
        <w:rPr>
          <w:rFonts w:ascii="Times New Roman" w:hAnsi="Times New Roman" w:cs="Times New Roman"/>
          <w:sz w:val="24"/>
          <w:szCs w:val="24"/>
        </w:rPr>
      </w:pPr>
      <w:r w:rsidRPr="00FD2383">
        <w:rPr>
          <w:rFonts w:ascii="Times New Roman" w:hAnsi="Times New Roman" w:cs="Times New Roman"/>
          <w:sz w:val="24"/>
          <w:szCs w:val="24"/>
        </w:rPr>
        <w:t>Faktor eksogen</w:t>
      </w:r>
    </w:p>
    <w:p w:rsidR="00FD2383" w:rsidRDefault="00FD2383" w:rsidP="00C9476E">
      <w:pPr>
        <w:pStyle w:val="ListParagraph"/>
        <w:spacing w:after="0" w:line="360" w:lineRule="auto"/>
        <w:jc w:val="both"/>
        <w:rPr>
          <w:rFonts w:ascii="Times New Roman" w:hAnsi="Times New Roman" w:cs="Times New Roman"/>
          <w:sz w:val="24"/>
          <w:szCs w:val="24"/>
        </w:rPr>
      </w:pPr>
      <w:proofErr w:type="gramStart"/>
      <w:r w:rsidRPr="00FD2383">
        <w:rPr>
          <w:rFonts w:ascii="Times New Roman" w:hAnsi="Times New Roman" w:cs="Times New Roman"/>
          <w:sz w:val="24"/>
          <w:szCs w:val="24"/>
        </w:rPr>
        <w:t>Faktor eksogen meliputi faktor fisik, dan bahan kimia dan obat-oba</w:t>
      </w:r>
      <w:r w:rsidR="00C9476E">
        <w:rPr>
          <w:rFonts w:ascii="Times New Roman" w:hAnsi="Times New Roman" w:cs="Times New Roman"/>
          <w:sz w:val="24"/>
          <w:szCs w:val="24"/>
        </w:rPr>
        <w:t>tn.</w:t>
      </w:r>
      <w:proofErr w:type="gramEnd"/>
      <w:r w:rsidR="00C9476E">
        <w:rPr>
          <w:rFonts w:ascii="Times New Roman" w:hAnsi="Times New Roman" w:cs="Times New Roman"/>
          <w:sz w:val="24"/>
          <w:szCs w:val="24"/>
        </w:rPr>
        <w:t xml:space="preserve"> </w:t>
      </w:r>
      <w:proofErr w:type="gramStart"/>
      <w:r w:rsidRPr="00C9476E">
        <w:rPr>
          <w:rFonts w:ascii="Times New Roman" w:hAnsi="Times New Roman" w:cs="Times New Roman"/>
          <w:sz w:val="24"/>
          <w:szCs w:val="24"/>
        </w:rPr>
        <w:t>Malnutrisi, alkoholisme, dan kerja obat tertentu (seperti busulfan)</w:t>
      </w:r>
      <w:r w:rsidR="00C9476E">
        <w:rPr>
          <w:rFonts w:ascii="Times New Roman" w:hAnsi="Times New Roman" w:cs="Times New Roman"/>
          <w:sz w:val="24"/>
          <w:szCs w:val="24"/>
        </w:rPr>
        <w:t xml:space="preserve"> </w:t>
      </w:r>
      <w:r w:rsidRPr="00C9476E">
        <w:rPr>
          <w:rFonts w:ascii="Times New Roman" w:hAnsi="Times New Roman" w:cs="Times New Roman"/>
          <w:sz w:val="24"/>
          <w:szCs w:val="24"/>
        </w:rPr>
        <w:t xml:space="preserve">dapat mengakibatkan gangguan pada spermatogonia yang </w:t>
      </w:r>
      <w:r w:rsidR="00C9476E">
        <w:rPr>
          <w:rFonts w:ascii="Times New Roman" w:hAnsi="Times New Roman" w:cs="Times New Roman"/>
          <w:sz w:val="24"/>
          <w:szCs w:val="24"/>
        </w:rPr>
        <w:t xml:space="preserve">Kemudian </w:t>
      </w:r>
      <w:r w:rsidRPr="00C9476E">
        <w:rPr>
          <w:rFonts w:ascii="Times New Roman" w:hAnsi="Times New Roman" w:cs="Times New Roman"/>
          <w:sz w:val="24"/>
          <w:szCs w:val="24"/>
        </w:rPr>
        <w:t>menyababkan penurunan produksi spermatozoa.</w:t>
      </w:r>
      <w:proofErr w:type="gramEnd"/>
      <w:r w:rsidRPr="00C9476E">
        <w:rPr>
          <w:rFonts w:ascii="Times New Roman" w:hAnsi="Times New Roman" w:cs="Times New Roman"/>
          <w:sz w:val="24"/>
          <w:szCs w:val="24"/>
        </w:rPr>
        <w:t xml:space="preserve"> Radiasi sinar-X dan</w:t>
      </w:r>
      <w:r w:rsidR="00C9476E">
        <w:rPr>
          <w:rFonts w:ascii="Times New Roman" w:hAnsi="Times New Roman" w:cs="Times New Roman"/>
          <w:sz w:val="24"/>
          <w:szCs w:val="24"/>
        </w:rPr>
        <w:t xml:space="preserve"> </w:t>
      </w:r>
      <w:r w:rsidRPr="00C9476E">
        <w:rPr>
          <w:rFonts w:ascii="Times New Roman" w:hAnsi="Times New Roman" w:cs="Times New Roman"/>
          <w:sz w:val="24"/>
          <w:szCs w:val="24"/>
        </w:rPr>
        <w:t>garam Cadmium cukup toksik terhadap sel turunan spermatogenik</w:t>
      </w:r>
    </w:p>
    <w:p w:rsidR="00C9476E" w:rsidRDefault="00C9476E" w:rsidP="00C9476E">
      <w:pPr>
        <w:pStyle w:val="ListParagraph"/>
        <w:spacing w:after="0" w:line="360" w:lineRule="auto"/>
        <w:jc w:val="both"/>
        <w:rPr>
          <w:rFonts w:ascii="Times New Roman" w:hAnsi="Times New Roman" w:cs="Times New Roman"/>
          <w:sz w:val="24"/>
          <w:szCs w:val="24"/>
        </w:rPr>
      </w:pPr>
    </w:p>
    <w:p w:rsidR="00C9476E" w:rsidRDefault="00C9476E" w:rsidP="00C9476E">
      <w:pPr>
        <w:pStyle w:val="ListParagraph"/>
        <w:spacing w:after="0" w:line="360" w:lineRule="auto"/>
        <w:jc w:val="both"/>
        <w:rPr>
          <w:rFonts w:ascii="Times New Roman" w:hAnsi="Times New Roman" w:cs="Times New Roman"/>
          <w:sz w:val="24"/>
          <w:szCs w:val="24"/>
        </w:rPr>
      </w:pPr>
    </w:p>
    <w:p w:rsidR="00C9476E" w:rsidRPr="00C9476E" w:rsidRDefault="00C9476E" w:rsidP="00C9476E">
      <w:pPr>
        <w:pStyle w:val="ListParagraph"/>
        <w:spacing w:after="0" w:line="360" w:lineRule="auto"/>
        <w:jc w:val="both"/>
        <w:rPr>
          <w:rFonts w:ascii="Times New Roman" w:hAnsi="Times New Roman" w:cs="Times New Roman"/>
          <w:sz w:val="24"/>
          <w:szCs w:val="24"/>
        </w:rPr>
      </w:pPr>
    </w:p>
    <w:p w:rsidR="00776BAF" w:rsidRDefault="00776BAF" w:rsidP="00776BAF">
      <w:pPr>
        <w:pStyle w:val="ListParagraph"/>
        <w:numPr>
          <w:ilvl w:val="0"/>
          <w:numId w:val="5"/>
        </w:numPr>
        <w:spacing w:line="360" w:lineRule="auto"/>
        <w:jc w:val="both"/>
        <w:rPr>
          <w:rFonts w:ascii="Andalus" w:hAnsi="Andalus" w:cs="Andalus"/>
          <w:sz w:val="24"/>
          <w:szCs w:val="24"/>
        </w:rPr>
      </w:pPr>
      <w:r w:rsidRPr="00CF46C1">
        <w:rPr>
          <w:rFonts w:ascii="Andalus" w:hAnsi="Andalus" w:cs="Andalus"/>
          <w:sz w:val="24"/>
          <w:szCs w:val="24"/>
        </w:rPr>
        <w:lastRenderedPageBreak/>
        <w:t>Hormon pada laki-laki</w:t>
      </w:r>
    </w:p>
    <w:p w:rsidR="003A498D" w:rsidRDefault="003A498D" w:rsidP="003A498D">
      <w:pPr>
        <w:pStyle w:val="ListParagraph"/>
        <w:numPr>
          <w:ilvl w:val="0"/>
          <w:numId w:val="22"/>
        </w:numPr>
        <w:spacing w:line="360" w:lineRule="auto"/>
        <w:jc w:val="both"/>
        <w:rPr>
          <w:rFonts w:ascii="Andalus" w:hAnsi="Andalus" w:cs="Andalus"/>
          <w:sz w:val="24"/>
          <w:szCs w:val="24"/>
        </w:rPr>
      </w:pPr>
      <w:r>
        <w:rPr>
          <w:rFonts w:ascii="Andalus" w:hAnsi="Andalus" w:cs="Andalus"/>
          <w:sz w:val="24"/>
          <w:szCs w:val="24"/>
        </w:rPr>
        <w:t>Testoteron disekresi oleh sel-sel leydig yang terletak di in</w:t>
      </w:r>
      <w:r w:rsidR="00F7712B">
        <w:rPr>
          <w:rFonts w:ascii="Andalus" w:hAnsi="Andalus" w:cs="Andalus"/>
          <w:sz w:val="24"/>
          <w:szCs w:val="24"/>
        </w:rPr>
        <w:t>terstisium testis. Berfungsi bagi pertumbuhan dan pembelahan sel-sel germinal testis yang merupakan tahap pertama pembentukan sperma.</w:t>
      </w:r>
    </w:p>
    <w:p w:rsidR="00F7712B" w:rsidRDefault="00F7712B" w:rsidP="003A498D">
      <w:pPr>
        <w:pStyle w:val="ListParagraph"/>
        <w:numPr>
          <w:ilvl w:val="0"/>
          <w:numId w:val="22"/>
        </w:numPr>
        <w:spacing w:line="360" w:lineRule="auto"/>
        <w:jc w:val="both"/>
        <w:rPr>
          <w:rFonts w:ascii="Andalus" w:hAnsi="Andalus" w:cs="Andalus"/>
          <w:sz w:val="24"/>
          <w:szCs w:val="24"/>
        </w:rPr>
      </w:pPr>
      <w:r>
        <w:rPr>
          <w:rFonts w:ascii="Andalus" w:hAnsi="Andalus" w:cs="Andalus"/>
          <w:sz w:val="24"/>
          <w:szCs w:val="24"/>
        </w:rPr>
        <w:t xml:space="preserve">Hormon luteinisasi yang disekresi oleh kelenjar hipofisis anterior merangsang sel leydig untuk mensekresi tetosteron </w:t>
      </w:r>
    </w:p>
    <w:p w:rsidR="00F7712B" w:rsidRDefault="00F7712B" w:rsidP="003A498D">
      <w:pPr>
        <w:pStyle w:val="ListParagraph"/>
        <w:numPr>
          <w:ilvl w:val="0"/>
          <w:numId w:val="22"/>
        </w:numPr>
        <w:spacing w:line="360" w:lineRule="auto"/>
        <w:jc w:val="both"/>
        <w:rPr>
          <w:rFonts w:ascii="Andalus" w:hAnsi="Andalus" w:cs="Andalus"/>
          <w:sz w:val="24"/>
          <w:szCs w:val="24"/>
        </w:rPr>
      </w:pPr>
      <w:r>
        <w:rPr>
          <w:rFonts w:ascii="Andalus" w:hAnsi="Andalus" w:cs="Andalus"/>
          <w:sz w:val="24"/>
          <w:szCs w:val="24"/>
        </w:rPr>
        <w:t>Hormon perangsang folikel (FSH) yang juga disekresi oleh sel-sel kelenjar hipofisis anterior meransang sel-sel sertoli. Tanpa ransangan ini, pengubahan spermatid menjadi sperma tidak akan terjadi.</w:t>
      </w:r>
    </w:p>
    <w:p w:rsidR="00F7712B" w:rsidRDefault="00F7712B" w:rsidP="003A498D">
      <w:pPr>
        <w:pStyle w:val="ListParagraph"/>
        <w:numPr>
          <w:ilvl w:val="0"/>
          <w:numId w:val="22"/>
        </w:numPr>
        <w:spacing w:line="360" w:lineRule="auto"/>
        <w:jc w:val="both"/>
        <w:rPr>
          <w:rFonts w:ascii="Andalus" w:hAnsi="Andalus" w:cs="Andalus"/>
          <w:sz w:val="24"/>
          <w:szCs w:val="24"/>
        </w:rPr>
      </w:pPr>
      <w:r>
        <w:rPr>
          <w:rFonts w:ascii="Andalus" w:hAnsi="Andalus" w:cs="Andalus"/>
          <w:sz w:val="24"/>
          <w:szCs w:val="24"/>
        </w:rPr>
        <w:t xml:space="preserve">Estrogen </w:t>
      </w:r>
    </w:p>
    <w:p w:rsidR="00F7712B" w:rsidRDefault="00F7712B" w:rsidP="00F7712B">
      <w:pPr>
        <w:pStyle w:val="ListParagraph"/>
        <w:spacing w:line="360" w:lineRule="auto"/>
        <w:ind w:left="1211"/>
        <w:jc w:val="both"/>
        <w:rPr>
          <w:rFonts w:ascii="Andalus" w:hAnsi="Andalus" w:cs="Andalus"/>
          <w:sz w:val="24"/>
          <w:szCs w:val="24"/>
        </w:rPr>
      </w:pPr>
      <w:r>
        <w:rPr>
          <w:rFonts w:ascii="Andalus" w:hAnsi="Andalus" w:cs="Andalus"/>
          <w:sz w:val="24"/>
          <w:szCs w:val="24"/>
        </w:rPr>
        <w:t xml:space="preserve">Dibentuk dari testoteron oleh sel-sel sertoli. Ketika sel sertoli dirangsang oleh hormon perangsang folikel </w:t>
      </w:r>
      <w:r w:rsidR="00A4183D">
        <w:rPr>
          <w:rFonts w:ascii="Andalus" w:hAnsi="Andalus" w:cs="Andalus"/>
          <w:sz w:val="24"/>
          <w:szCs w:val="24"/>
        </w:rPr>
        <w:t>yang penting untuk spermatogenesis.</w:t>
      </w:r>
    </w:p>
    <w:p w:rsidR="00A4183D" w:rsidRDefault="00A4183D" w:rsidP="00A4183D">
      <w:pPr>
        <w:pStyle w:val="ListParagraph"/>
        <w:numPr>
          <w:ilvl w:val="0"/>
          <w:numId w:val="22"/>
        </w:numPr>
        <w:spacing w:line="360" w:lineRule="auto"/>
        <w:jc w:val="both"/>
        <w:rPr>
          <w:rFonts w:ascii="Andalus" w:hAnsi="Andalus" w:cs="Andalus"/>
          <w:sz w:val="24"/>
          <w:szCs w:val="24"/>
        </w:rPr>
      </w:pPr>
      <w:r>
        <w:rPr>
          <w:rFonts w:ascii="Andalus" w:hAnsi="Andalus" w:cs="Andalus"/>
          <w:sz w:val="24"/>
          <w:szCs w:val="24"/>
        </w:rPr>
        <w:t>Growth hormone</w:t>
      </w:r>
    </w:p>
    <w:p w:rsidR="00A4183D" w:rsidRPr="00CF46C1" w:rsidRDefault="00A4183D" w:rsidP="00A4183D">
      <w:pPr>
        <w:pStyle w:val="ListParagraph"/>
        <w:spacing w:line="360" w:lineRule="auto"/>
        <w:ind w:left="1211"/>
        <w:jc w:val="both"/>
        <w:rPr>
          <w:rFonts w:ascii="Andalus" w:hAnsi="Andalus" w:cs="Andalus"/>
          <w:sz w:val="24"/>
          <w:szCs w:val="24"/>
        </w:rPr>
      </w:pPr>
      <w:r>
        <w:rPr>
          <w:rFonts w:ascii="Andalus" w:hAnsi="Andalus" w:cs="Andalus"/>
          <w:sz w:val="24"/>
          <w:szCs w:val="24"/>
        </w:rPr>
        <w:t>Diperlukan untuk mengatur latar belakang fungsi metabolisme testis. Hormon pertumbuhan secara spesifik meningkatkan pembelahan awal spermatogonia. Bila tidak terdapat hormon pertumbuhan, spermatogenesis sangat berkurang atau tidak ada sama sekali yang mengakibatkan infertilisasi.</w:t>
      </w:r>
    </w:p>
    <w:p w:rsidR="00C9476E" w:rsidRDefault="00C9476E" w:rsidP="00374FD4">
      <w:pPr>
        <w:spacing w:line="360" w:lineRule="auto"/>
        <w:ind w:left="720"/>
        <w:jc w:val="center"/>
        <w:rPr>
          <w:rFonts w:ascii="Andalus" w:hAnsi="Andalus" w:cs="Andalus"/>
          <w:b/>
          <w:sz w:val="24"/>
          <w:szCs w:val="24"/>
        </w:rPr>
      </w:pPr>
    </w:p>
    <w:p w:rsidR="00C9476E" w:rsidRDefault="00C9476E" w:rsidP="00374FD4">
      <w:pPr>
        <w:spacing w:line="360" w:lineRule="auto"/>
        <w:ind w:left="720"/>
        <w:jc w:val="center"/>
        <w:rPr>
          <w:rFonts w:ascii="Andalus" w:hAnsi="Andalus" w:cs="Andalus"/>
          <w:b/>
          <w:sz w:val="24"/>
          <w:szCs w:val="24"/>
        </w:rPr>
      </w:pPr>
    </w:p>
    <w:p w:rsidR="00C9476E" w:rsidRDefault="00C9476E" w:rsidP="00374FD4">
      <w:pPr>
        <w:spacing w:line="360" w:lineRule="auto"/>
        <w:ind w:left="720"/>
        <w:jc w:val="center"/>
        <w:rPr>
          <w:rFonts w:ascii="Andalus" w:hAnsi="Andalus" w:cs="Andalus"/>
          <w:b/>
          <w:sz w:val="24"/>
          <w:szCs w:val="24"/>
        </w:rPr>
      </w:pPr>
    </w:p>
    <w:p w:rsidR="00C9476E" w:rsidRDefault="00C9476E" w:rsidP="00374FD4">
      <w:pPr>
        <w:spacing w:line="360" w:lineRule="auto"/>
        <w:ind w:left="720"/>
        <w:jc w:val="center"/>
        <w:rPr>
          <w:rFonts w:ascii="Andalus" w:hAnsi="Andalus" w:cs="Andalus"/>
          <w:b/>
          <w:sz w:val="24"/>
          <w:szCs w:val="24"/>
        </w:rPr>
      </w:pPr>
    </w:p>
    <w:p w:rsidR="00C9476E" w:rsidRDefault="00C9476E" w:rsidP="00374FD4">
      <w:pPr>
        <w:spacing w:line="360" w:lineRule="auto"/>
        <w:ind w:left="720"/>
        <w:jc w:val="center"/>
        <w:rPr>
          <w:rFonts w:ascii="Andalus" w:hAnsi="Andalus" w:cs="Andalus"/>
          <w:b/>
          <w:sz w:val="24"/>
          <w:szCs w:val="24"/>
        </w:rPr>
      </w:pPr>
    </w:p>
    <w:p w:rsidR="00C9476E" w:rsidRDefault="00C9476E" w:rsidP="00374FD4">
      <w:pPr>
        <w:spacing w:line="360" w:lineRule="auto"/>
        <w:ind w:left="720"/>
        <w:jc w:val="center"/>
        <w:rPr>
          <w:rFonts w:ascii="Andalus" w:hAnsi="Andalus" w:cs="Andalus"/>
          <w:b/>
          <w:sz w:val="24"/>
          <w:szCs w:val="24"/>
        </w:rPr>
      </w:pPr>
    </w:p>
    <w:p w:rsidR="00C9476E" w:rsidRDefault="00C9476E" w:rsidP="00374FD4">
      <w:pPr>
        <w:spacing w:line="360" w:lineRule="auto"/>
        <w:ind w:left="720"/>
        <w:jc w:val="center"/>
        <w:rPr>
          <w:rFonts w:ascii="Andalus" w:hAnsi="Andalus" w:cs="Andalus"/>
          <w:b/>
          <w:sz w:val="24"/>
          <w:szCs w:val="24"/>
        </w:rPr>
      </w:pPr>
    </w:p>
    <w:p w:rsidR="00C9476E" w:rsidRDefault="00C9476E" w:rsidP="00374FD4">
      <w:pPr>
        <w:spacing w:line="360" w:lineRule="auto"/>
        <w:ind w:left="720"/>
        <w:jc w:val="center"/>
        <w:rPr>
          <w:rFonts w:ascii="Andalus" w:hAnsi="Andalus" w:cs="Andalus"/>
          <w:b/>
          <w:sz w:val="24"/>
          <w:szCs w:val="24"/>
        </w:rPr>
      </w:pPr>
    </w:p>
    <w:p w:rsidR="00C9476E" w:rsidRDefault="00C9476E" w:rsidP="00374FD4">
      <w:pPr>
        <w:spacing w:line="360" w:lineRule="auto"/>
        <w:ind w:left="720"/>
        <w:jc w:val="center"/>
        <w:rPr>
          <w:rFonts w:ascii="Andalus" w:hAnsi="Andalus" w:cs="Andalus"/>
          <w:b/>
          <w:sz w:val="24"/>
          <w:szCs w:val="24"/>
        </w:rPr>
      </w:pPr>
    </w:p>
    <w:p w:rsidR="00C9476E" w:rsidRDefault="00C9476E" w:rsidP="00374FD4">
      <w:pPr>
        <w:spacing w:line="360" w:lineRule="auto"/>
        <w:ind w:left="720"/>
        <w:jc w:val="center"/>
        <w:rPr>
          <w:rFonts w:ascii="Andalus" w:hAnsi="Andalus" w:cs="Andalus"/>
          <w:b/>
          <w:sz w:val="24"/>
          <w:szCs w:val="24"/>
        </w:rPr>
      </w:pPr>
    </w:p>
    <w:p w:rsidR="00C9476E" w:rsidRDefault="00C9476E" w:rsidP="00374FD4">
      <w:pPr>
        <w:spacing w:line="360" w:lineRule="auto"/>
        <w:ind w:left="720"/>
        <w:jc w:val="center"/>
        <w:rPr>
          <w:rFonts w:ascii="Andalus" w:hAnsi="Andalus" w:cs="Andalus"/>
          <w:b/>
          <w:sz w:val="24"/>
          <w:szCs w:val="24"/>
        </w:rPr>
      </w:pPr>
    </w:p>
    <w:p w:rsidR="00020F20" w:rsidRDefault="00374FD4" w:rsidP="00374FD4">
      <w:pPr>
        <w:spacing w:line="360" w:lineRule="auto"/>
        <w:ind w:left="720"/>
        <w:jc w:val="center"/>
        <w:rPr>
          <w:rFonts w:ascii="Andalus" w:hAnsi="Andalus" w:cs="Andalus"/>
          <w:b/>
          <w:sz w:val="24"/>
          <w:szCs w:val="24"/>
        </w:rPr>
      </w:pPr>
      <w:r w:rsidRPr="00374FD4">
        <w:rPr>
          <w:rFonts w:ascii="Andalus" w:hAnsi="Andalus" w:cs="Andalus"/>
          <w:b/>
          <w:sz w:val="24"/>
          <w:szCs w:val="24"/>
        </w:rPr>
        <w:lastRenderedPageBreak/>
        <w:t>DAFTAR PUSTAKA</w:t>
      </w:r>
    </w:p>
    <w:p w:rsidR="00374FD4" w:rsidRDefault="00374FD4" w:rsidP="00374FD4">
      <w:pPr>
        <w:spacing w:after="0" w:line="360" w:lineRule="auto"/>
        <w:jc w:val="both"/>
        <w:rPr>
          <w:rFonts w:ascii="Andalus" w:hAnsi="Andalus" w:cs="Andalus"/>
          <w:sz w:val="24"/>
          <w:szCs w:val="24"/>
        </w:rPr>
      </w:pPr>
      <w:proofErr w:type="gramStart"/>
      <w:r w:rsidRPr="00374FD4">
        <w:rPr>
          <w:rFonts w:ascii="Andalus" w:hAnsi="Andalus" w:cs="Andalus"/>
          <w:sz w:val="24"/>
          <w:szCs w:val="24"/>
        </w:rPr>
        <w:t>Lesmana, Ronny, dkk.</w:t>
      </w:r>
      <w:proofErr w:type="gramEnd"/>
      <w:r w:rsidRPr="00374FD4">
        <w:rPr>
          <w:rFonts w:ascii="Andalus" w:hAnsi="Andalus" w:cs="Andalus"/>
          <w:sz w:val="24"/>
          <w:szCs w:val="24"/>
        </w:rPr>
        <w:t xml:space="preserve"> </w:t>
      </w:r>
      <w:proofErr w:type="gramStart"/>
      <w:r w:rsidRPr="00374FD4">
        <w:rPr>
          <w:rFonts w:ascii="Andalus" w:hAnsi="Andalus" w:cs="Andalus"/>
          <w:sz w:val="24"/>
          <w:szCs w:val="24"/>
        </w:rPr>
        <w:t>2017 .Fisiologi Dasar untuk Mahasiswa Farmasi, Keperawatan dan Keperawatan.</w:t>
      </w:r>
      <w:proofErr w:type="gramEnd"/>
      <w:r w:rsidRPr="00374FD4">
        <w:rPr>
          <w:rFonts w:ascii="Andalus" w:hAnsi="Andalus" w:cs="Andalus"/>
          <w:sz w:val="24"/>
          <w:szCs w:val="24"/>
        </w:rPr>
        <w:t xml:space="preserve"> </w:t>
      </w:r>
      <w:proofErr w:type="gramStart"/>
      <w:r w:rsidRPr="00374FD4">
        <w:rPr>
          <w:rFonts w:ascii="Andalus" w:hAnsi="Andalus" w:cs="Andalus"/>
          <w:sz w:val="24"/>
          <w:szCs w:val="24"/>
        </w:rPr>
        <w:t>CV Budi Utama.</w:t>
      </w:r>
      <w:proofErr w:type="gramEnd"/>
      <w:r w:rsidRPr="00374FD4">
        <w:rPr>
          <w:rFonts w:ascii="Andalus" w:hAnsi="Andalus" w:cs="Andalus"/>
          <w:sz w:val="24"/>
          <w:szCs w:val="24"/>
        </w:rPr>
        <w:t xml:space="preserve"> </w:t>
      </w:r>
      <w:proofErr w:type="gramStart"/>
      <w:r w:rsidRPr="00374FD4">
        <w:rPr>
          <w:rFonts w:ascii="Andalus" w:hAnsi="Andalus" w:cs="Andalus"/>
          <w:sz w:val="24"/>
          <w:szCs w:val="24"/>
        </w:rPr>
        <w:t>Yogyakarta.</w:t>
      </w:r>
      <w:proofErr w:type="gramEnd"/>
      <w:r w:rsidRPr="00374FD4">
        <w:rPr>
          <w:rFonts w:ascii="Andalus" w:hAnsi="Andalus" w:cs="Andalus"/>
          <w:sz w:val="24"/>
          <w:szCs w:val="24"/>
        </w:rPr>
        <w:t xml:space="preserve"> </w:t>
      </w:r>
    </w:p>
    <w:p w:rsidR="00374FD4" w:rsidRDefault="00374FD4" w:rsidP="00374FD4">
      <w:pPr>
        <w:spacing w:after="0" w:line="360" w:lineRule="auto"/>
        <w:jc w:val="both"/>
        <w:rPr>
          <w:rFonts w:ascii="Andalus" w:hAnsi="Andalus" w:cs="Andalus"/>
          <w:sz w:val="24"/>
          <w:szCs w:val="24"/>
        </w:rPr>
      </w:pPr>
      <w:r w:rsidRPr="00374FD4">
        <w:rPr>
          <w:rFonts w:ascii="Andalus" w:hAnsi="Andalus" w:cs="Andalus"/>
          <w:sz w:val="24"/>
          <w:szCs w:val="24"/>
        </w:rPr>
        <w:t xml:space="preserve">Wijayanti, Novita. 2017. Fisiologi </w:t>
      </w:r>
      <w:proofErr w:type="gramStart"/>
      <w:r w:rsidRPr="00374FD4">
        <w:rPr>
          <w:rFonts w:ascii="Andalus" w:hAnsi="Andalus" w:cs="Andalus"/>
          <w:sz w:val="24"/>
          <w:szCs w:val="24"/>
        </w:rPr>
        <w:t>Manusia  dan</w:t>
      </w:r>
      <w:proofErr w:type="gramEnd"/>
      <w:r w:rsidRPr="00374FD4">
        <w:rPr>
          <w:rFonts w:ascii="Andalus" w:hAnsi="Andalus" w:cs="Andalus"/>
          <w:sz w:val="24"/>
          <w:szCs w:val="24"/>
        </w:rPr>
        <w:t xml:space="preserve"> Metabolisme Zat Gizi. UB Press.Malang.</w:t>
      </w:r>
    </w:p>
    <w:p w:rsidR="00374FD4" w:rsidRDefault="00374FD4" w:rsidP="00374FD4">
      <w:pPr>
        <w:spacing w:after="0" w:line="360" w:lineRule="auto"/>
        <w:rPr>
          <w:rFonts w:ascii="Times New Roman" w:hAnsi="Times New Roman" w:cs="Times New Roman"/>
          <w:sz w:val="24"/>
          <w:szCs w:val="24"/>
          <w:bdr w:val="none" w:sz="0" w:space="0" w:color="auto" w:frame="1"/>
        </w:rPr>
      </w:pPr>
      <w:r w:rsidRPr="005F32F1">
        <w:rPr>
          <w:rFonts w:ascii="Times New Roman" w:hAnsi="Times New Roman" w:cs="Times New Roman"/>
          <w:sz w:val="24"/>
          <w:szCs w:val="24"/>
          <w:bdr w:val="none" w:sz="0" w:space="0" w:color="auto" w:frame="1"/>
        </w:rPr>
        <w:t>Brunner, Suddarth. 2001.</w:t>
      </w:r>
      <w:r w:rsidRPr="005F32F1">
        <w:rPr>
          <w:rFonts w:ascii="Times New Roman" w:hAnsi="Times New Roman" w:cs="Times New Roman"/>
          <w:sz w:val="24"/>
          <w:szCs w:val="24"/>
        </w:rPr>
        <w:t> </w:t>
      </w:r>
      <w:r w:rsidRPr="005F32F1">
        <w:rPr>
          <w:rFonts w:ascii="Times New Roman" w:hAnsi="Times New Roman" w:cs="Times New Roman"/>
          <w:i/>
          <w:iCs/>
          <w:sz w:val="24"/>
          <w:szCs w:val="24"/>
          <w:bdr w:val="none" w:sz="0" w:space="0" w:color="auto" w:frame="1"/>
        </w:rPr>
        <w:t>Buku Ajar Keperawatan Medical Bedah Edisi 8</w:t>
      </w:r>
      <w:r w:rsidRPr="005F32F1">
        <w:rPr>
          <w:rFonts w:ascii="Times New Roman" w:hAnsi="Times New Roman" w:cs="Times New Roman"/>
          <w:sz w:val="24"/>
          <w:szCs w:val="24"/>
          <w:bdr w:val="none" w:sz="0" w:space="0" w:color="auto" w:frame="1"/>
        </w:rPr>
        <w:t>. Jakarta: EGC</w:t>
      </w:r>
    </w:p>
    <w:p w:rsidR="00374FD4" w:rsidRPr="00374FD4" w:rsidRDefault="00374FD4" w:rsidP="00374FD4">
      <w:pPr>
        <w:spacing w:after="0" w:line="360" w:lineRule="auto"/>
        <w:rPr>
          <w:rFonts w:ascii="Times New Roman" w:eastAsia="Times New Roman" w:hAnsi="Times New Roman" w:cs="Times New Roman"/>
          <w:sz w:val="24"/>
          <w:szCs w:val="24"/>
          <w:lang w:eastAsia="id-ID"/>
        </w:rPr>
      </w:pPr>
      <w:r w:rsidRPr="00374FD4">
        <w:rPr>
          <w:rFonts w:ascii="Times New Roman" w:eastAsia="Times New Roman" w:hAnsi="Times New Roman" w:cs="Times New Roman"/>
          <w:sz w:val="24"/>
          <w:szCs w:val="24"/>
          <w:lang w:eastAsia="id-ID"/>
        </w:rPr>
        <w:t>Syaifuddin</w:t>
      </w:r>
      <w:proofErr w:type="gramStart"/>
      <w:r w:rsidRPr="00374FD4">
        <w:rPr>
          <w:rFonts w:ascii="Times New Roman" w:eastAsia="Times New Roman" w:hAnsi="Times New Roman" w:cs="Times New Roman"/>
          <w:sz w:val="24"/>
          <w:szCs w:val="24"/>
          <w:lang w:eastAsia="id-ID"/>
        </w:rPr>
        <w:t>,H.2002</w:t>
      </w:r>
      <w:proofErr w:type="gramEnd"/>
      <w:r w:rsidRPr="00374FD4">
        <w:rPr>
          <w:rFonts w:ascii="Times New Roman" w:eastAsia="Times New Roman" w:hAnsi="Times New Roman" w:cs="Times New Roman"/>
          <w:sz w:val="24"/>
          <w:szCs w:val="24"/>
          <w:lang w:eastAsia="id-ID"/>
        </w:rPr>
        <w:t>. Anatomi fisiologi berbasis kompetensi untuk keperawatan dan</w:t>
      </w:r>
      <w:r>
        <w:rPr>
          <w:rFonts w:ascii="Times New Roman" w:eastAsia="Times New Roman" w:hAnsi="Times New Roman" w:cs="Times New Roman"/>
          <w:sz w:val="24"/>
          <w:szCs w:val="24"/>
          <w:lang w:eastAsia="id-ID"/>
        </w:rPr>
        <w:t xml:space="preserve"> kebidanan.Jakarta</w:t>
      </w:r>
      <w:proofErr w:type="gramStart"/>
      <w:r>
        <w:rPr>
          <w:rFonts w:ascii="Times New Roman" w:eastAsia="Times New Roman" w:hAnsi="Times New Roman" w:cs="Times New Roman"/>
          <w:sz w:val="24"/>
          <w:szCs w:val="24"/>
          <w:lang w:eastAsia="id-ID"/>
        </w:rPr>
        <w:t>:Penerbi</w:t>
      </w:r>
      <w:proofErr w:type="gramEnd"/>
      <w:r>
        <w:rPr>
          <w:rFonts w:ascii="Times New Roman" w:eastAsia="Times New Roman" w:hAnsi="Times New Roman" w:cs="Times New Roman"/>
          <w:sz w:val="24"/>
          <w:szCs w:val="24"/>
          <w:lang w:eastAsia="id-ID"/>
        </w:rPr>
        <w:t xml:space="preserve"> EKG </w:t>
      </w:r>
    </w:p>
    <w:p w:rsidR="00374FD4" w:rsidRPr="00374FD4" w:rsidRDefault="00374FD4" w:rsidP="00374FD4">
      <w:pPr>
        <w:spacing w:after="0" w:line="360" w:lineRule="auto"/>
        <w:rPr>
          <w:rFonts w:ascii="Times New Roman" w:eastAsia="Times New Roman" w:hAnsi="Times New Roman" w:cs="Times New Roman"/>
          <w:sz w:val="24"/>
          <w:szCs w:val="24"/>
          <w:lang w:eastAsia="id-ID"/>
        </w:rPr>
      </w:pPr>
      <w:r w:rsidRPr="00374FD4">
        <w:rPr>
          <w:rFonts w:ascii="Times New Roman" w:eastAsia="Times New Roman" w:hAnsi="Times New Roman" w:cs="Times New Roman"/>
          <w:sz w:val="24"/>
          <w:szCs w:val="24"/>
          <w:lang w:eastAsia="id-ID"/>
        </w:rPr>
        <w:t>Syaifuddin</w:t>
      </w:r>
      <w:proofErr w:type="gramStart"/>
      <w:r w:rsidRPr="00374FD4">
        <w:rPr>
          <w:rFonts w:ascii="Times New Roman" w:eastAsia="Times New Roman" w:hAnsi="Times New Roman" w:cs="Times New Roman"/>
          <w:sz w:val="24"/>
          <w:szCs w:val="24"/>
          <w:lang w:eastAsia="id-ID"/>
        </w:rPr>
        <w:t>,Haji.2006</w:t>
      </w:r>
      <w:proofErr w:type="gramEnd"/>
      <w:r w:rsidRPr="00374FD4">
        <w:rPr>
          <w:rFonts w:ascii="Times New Roman" w:eastAsia="Times New Roman" w:hAnsi="Times New Roman" w:cs="Times New Roman"/>
          <w:sz w:val="24"/>
          <w:szCs w:val="24"/>
          <w:lang w:eastAsia="id-ID"/>
        </w:rPr>
        <w:t xml:space="preserve">. </w:t>
      </w:r>
      <w:proofErr w:type="gramStart"/>
      <w:r w:rsidRPr="00374FD4">
        <w:rPr>
          <w:rFonts w:ascii="Times New Roman" w:eastAsia="Times New Roman" w:hAnsi="Times New Roman" w:cs="Times New Roman"/>
          <w:sz w:val="24"/>
          <w:szCs w:val="24"/>
          <w:lang w:eastAsia="id-ID"/>
        </w:rPr>
        <w:t>Anatomi fisiologis mahasiswa kep</w:t>
      </w:r>
      <w:r>
        <w:rPr>
          <w:rFonts w:ascii="Times New Roman" w:eastAsia="Times New Roman" w:hAnsi="Times New Roman" w:cs="Times New Roman"/>
          <w:sz w:val="24"/>
          <w:szCs w:val="24"/>
          <w:lang w:eastAsia="id-ID"/>
        </w:rPr>
        <w:t>erawatan.</w:t>
      </w:r>
      <w:proofErr w:type="gramEnd"/>
      <w:r>
        <w:rPr>
          <w:rFonts w:ascii="Times New Roman" w:eastAsia="Times New Roman" w:hAnsi="Times New Roman" w:cs="Times New Roman"/>
          <w:sz w:val="24"/>
          <w:szCs w:val="24"/>
          <w:lang w:eastAsia="id-ID"/>
        </w:rPr>
        <w:t xml:space="preserve"> Jakarta Penerbit</w:t>
      </w:r>
      <w:proofErr w:type="gramStart"/>
      <w:r>
        <w:rPr>
          <w:rFonts w:ascii="Times New Roman" w:eastAsia="Times New Roman" w:hAnsi="Times New Roman" w:cs="Times New Roman"/>
          <w:sz w:val="24"/>
          <w:szCs w:val="24"/>
          <w:lang w:eastAsia="id-ID"/>
        </w:rPr>
        <w:t>:EKG</w:t>
      </w:r>
      <w:proofErr w:type="gramEnd"/>
      <w:r>
        <w:rPr>
          <w:rFonts w:ascii="Times New Roman" w:eastAsia="Times New Roman" w:hAnsi="Times New Roman" w:cs="Times New Roman"/>
          <w:sz w:val="24"/>
          <w:szCs w:val="24"/>
          <w:lang w:eastAsia="id-ID"/>
        </w:rPr>
        <w:t xml:space="preserve"> </w:t>
      </w:r>
    </w:p>
    <w:p w:rsidR="00374FD4" w:rsidRPr="00374FD4" w:rsidRDefault="00374FD4" w:rsidP="00374FD4">
      <w:pPr>
        <w:spacing w:after="0" w:line="360" w:lineRule="auto"/>
        <w:rPr>
          <w:rFonts w:ascii="Times New Roman" w:eastAsia="Times New Roman" w:hAnsi="Times New Roman" w:cs="Times New Roman"/>
          <w:sz w:val="24"/>
          <w:szCs w:val="24"/>
          <w:lang w:eastAsia="id-ID"/>
        </w:rPr>
      </w:pPr>
      <w:proofErr w:type="gramStart"/>
      <w:r w:rsidRPr="00374FD4">
        <w:rPr>
          <w:rFonts w:ascii="Times New Roman" w:eastAsia="Times New Roman" w:hAnsi="Times New Roman" w:cs="Times New Roman"/>
          <w:sz w:val="24"/>
          <w:szCs w:val="24"/>
          <w:lang w:eastAsia="id-ID"/>
        </w:rPr>
        <w:t>Syaifuddin.</w:t>
      </w:r>
      <w:proofErr w:type="gramEnd"/>
      <w:r w:rsidRPr="00374FD4">
        <w:rPr>
          <w:rFonts w:ascii="Times New Roman" w:eastAsia="Times New Roman" w:hAnsi="Times New Roman" w:cs="Times New Roman"/>
          <w:sz w:val="24"/>
          <w:szCs w:val="24"/>
          <w:lang w:eastAsia="id-ID"/>
        </w:rPr>
        <w:t xml:space="preserve"> 2009. Fisiologi tubuh manusia untuk mahasiswa keperawatan. Jakarta Penerbit: Salemba Medika</w:t>
      </w:r>
    </w:p>
    <w:p w:rsidR="00374FD4" w:rsidRPr="00374FD4" w:rsidRDefault="00374FD4" w:rsidP="00374FD4">
      <w:pPr>
        <w:spacing w:after="0" w:line="360" w:lineRule="auto"/>
        <w:ind w:left="720"/>
        <w:jc w:val="both"/>
        <w:rPr>
          <w:rFonts w:ascii="Andalus" w:hAnsi="Andalus" w:cs="Andalus"/>
          <w:sz w:val="24"/>
          <w:szCs w:val="24"/>
        </w:rPr>
      </w:pPr>
    </w:p>
    <w:p w:rsidR="00776BAF" w:rsidRPr="00CF46C1" w:rsidRDefault="00776BAF" w:rsidP="007E1E00">
      <w:pPr>
        <w:spacing w:line="360" w:lineRule="auto"/>
        <w:ind w:left="720"/>
        <w:jc w:val="both"/>
        <w:rPr>
          <w:rFonts w:ascii="Andalus" w:hAnsi="Andalus" w:cs="Andalus"/>
          <w:sz w:val="24"/>
          <w:szCs w:val="24"/>
        </w:rPr>
      </w:pPr>
    </w:p>
    <w:p w:rsidR="007E1E00" w:rsidRPr="00CF46C1" w:rsidRDefault="007E1E00" w:rsidP="007E1E00">
      <w:pPr>
        <w:spacing w:line="360" w:lineRule="auto"/>
        <w:jc w:val="both"/>
        <w:rPr>
          <w:rFonts w:ascii="Andalus" w:hAnsi="Andalus" w:cs="Andalus"/>
          <w:sz w:val="24"/>
          <w:szCs w:val="24"/>
        </w:rPr>
      </w:pPr>
      <w:r w:rsidRPr="00CF46C1">
        <w:rPr>
          <w:rFonts w:ascii="Andalus" w:hAnsi="Andalus" w:cs="Andalus"/>
          <w:sz w:val="24"/>
          <w:szCs w:val="24"/>
        </w:rPr>
        <w:t xml:space="preserve"> </w:t>
      </w:r>
    </w:p>
    <w:p w:rsidR="00A538D0" w:rsidRPr="00CF46C1" w:rsidRDefault="00A538D0" w:rsidP="00A538D0">
      <w:pPr>
        <w:spacing w:line="360" w:lineRule="auto"/>
        <w:jc w:val="both"/>
        <w:rPr>
          <w:rFonts w:ascii="Andalus" w:hAnsi="Andalus" w:cs="Andalus"/>
          <w:sz w:val="24"/>
          <w:szCs w:val="24"/>
        </w:rPr>
      </w:pPr>
    </w:p>
    <w:p w:rsidR="00A538D0" w:rsidRPr="00CF46C1" w:rsidRDefault="00A538D0" w:rsidP="00A538D0">
      <w:pPr>
        <w:spacing w:line="360" w:lineRule="auto"/>
        <w:jc w:val="both"/>
        <w:rPr>
          <w:rFonts w:ascii="Andalus" w:hAnsi="Andalus" w:cs="Andalus"/>
          <w:sz w:val="24"/>
          <w:szCs w:val="24"/>
        </w:rPr>
      </w:pPr>
    </w:p>
    <w:p w:rsidR="00A538D0" w:rsidRPr="00CF46C1" w:rsidRDefault="00A538D0" w:rsidP="00A538D0">
      <w:pPr>
        <w:spacing w:line="360" w:lineRule="auto"/>
        <w:jc w:val="both"/>
        <w:rPr>
          <w:rFonts w:ascii="Andalus" w:hAnsi="Andalus" w:cs="Andalus"/>
          <w:sz w:val="24"/>
          <w:szCs w:val="24"/>
        </w:rPr>
      </w:pPr>
    </w:p>
    <w:p w:rsidR="00A538D0" w:rsidRPr="00CF46C1" w:rsidRDefault="00A538D0" w:rsidP="00A538D0">
      <w:pPr>
        <w:spacing w:line="360" w:lineRule="auto"/>
        <w:jc w:val="both"/>
        <w:rPr>
          <w:rFonts w:ascii="Andalus" w:hAnsi="Andalus" w:cs="Andalus"/>
          <w:sz w:val="24"/>
          <w:szCs w:val="24"/>
        </w:rPr>
      </w:pPr>
    </w:p>
    <w:p w:rsidR="00A538D0" w:rsidRPr="00CF46C1" w:rsidRDefault="00A538D0" w:rsidP="00A538D0">
      <w:pPr>
        <w:spacing w:line="360" w:lineRule="auto"/>
        <w:jc w:val="both"/>
        <w:rPr>
          <w:rFonts w:ascii="Andalus" w:hAnsi="Andalus" w:cs="Andalus"/>
          <w:sz w:val="24"/>
          <w:szCs w:val="24"/>
        </w:rPr>
      </w:pPr>
    </w:p>
    <w:p w:rsidR="00A538D0" w:rsidRPr="00CF46C1" w:rsidRDefault="00A538D0" w:rsidP="00A538D0">
      <w:pPr>
        <w:spacing w:line="360" w:lineRule="auto"/>
        <w:jc w:val="both"/>
        <w:rPr>
          <w:rFonts w:ascii="Andalus" w:hAnsi="Andalus" w:cs="Andalus"/>
          <w:sz w:val="24"/>
          <w:szCs w:val="24"/>
        </w:rPr>
      </w:pPr>
    </w:p>
    <w:p w:rsidR="00A538D0" w:rsidRPr="00CF46C1" w:rsidRDefault="00A538D0" w:rsidP="00A538D0">
      <w:pPr>
        <w:spacing w:line="360" w:lineRule="auto"/>
        <w:jc w:val="both"/>
        <w:rPr>
          <w:rFonts w:ascii="Andalus" w:hAnsi="Andalus" w:cs="Andalus"/>
          <w:sz w:val="24"/>
          <w:szCs w:val="24"/>
        </w:rPr>
      </w:pPr>
    </w:p>
    <w:p w:rsidR="00A538D0" w:rsidRDefault="00A538D0" w:rsidP="00A538D0">
      <w:pPr>
        <w:spacing w:line="360" w:lineRule="auto"/>
        <w:jc w:val="both"/>
        <w:rPr>
          <w:rFonts w:ascii="Times New Roman" w:hAnsi="Times New Roman" w:cs="Times New Roman"/>
          <w:sz w:val="24"/>
          <w:szCs w:val="24"/>
        </w:rPr>
      </w:pPr>
    </w:p>
    <w:p w:rsidR="00A538D0" w:rsidRDefault="00A538D0" w:rsidP="00A538D0">
      <w:pPr>
        <w:spacing w:line="360" w:lineRule="auto"/>
        <w:jc w:val="both"/>
        <w:rPr>
          <w:rFonts w:ascii="Times New Roman" w:hAnsi="Times New Roman" w:cs="Times New Roman"/>
          <w:sz w:val="24"/>
          <w:szCs w:val="24"/>
        </w:rPr>
      </w:pPr>
    </w:p>
    <w:p w:rsidR="00A538D0" w:rsidRPr="00A538D0" w:rsidRDefault="00A538D0" w:rsidP="00A538D0">
      <w:pPr>
        <w:spacing w:line="360" w:lineRule="auto"/>
        <w:jc w:val="both"/>
        <w:rPr>
          <w:rFonts w:ascii="Times New Roman" w:hAnsi="Times New Roman" w:cs="Times New Roman"/>
          <w:sz w:val="24"/>
          <w:szCs w:val="24"/>
        </w:rPr>
      </w:pPr>
    </w:p>
    <w:sectPr w:rsidR="00A538D0" w:rsidRPr="00A538D0" w:rsidSect="006A17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0C7E"/>
    <w:multiLevelType w:val="hybridMultilevel"/>
    <w:tmpl w:val="045807EA"/>
    <w:lvl w:ilvl="0" w:tplc="04210015">
      <w:start w:val="1"/>
      <w:numFmt w:val="upperLetter"/>
      <w:lvlText w:val="%1."/>
      <w:lvlJc w:val="left"/>
      <w:pPr>
        <w:ind w:left="-490" w:hanging="360"/>
      </w:pPr>
    </w:lvl>
    <w:lvl w:ilvl="1" w:tplc="04210019" w:tentative="1">
      <w:start w:val="1"/>
      <w:numFmt w:val="lowerLetter"/>
      <w:lvlText w:val="%2."/>
      <w:lvlJc w:val="left"/>
      <w:pPr>
        <w:ind w:left="230" w:hanging="360"/>
      </w:pPr>
    </w:lvl>
    <w:lvl w:ilvl="2" w:tplc="0421001B" w:tentative="1">
      <w:start w:val="1"/>
      <w:numFmt w:val="lowerRoman"/>
      <w:lvlText w:val="%3."/>
      <w:lvlJc w:val="right"/>
      <w:pPr>
        <w:ind w:left="950" w:hanging="180"/>
      </w:pPr>
    </w:lvl>
    <w:lvl w:ilvl="3" w:tplc="0421000F" w:tentative="1">
      <w:start w:val="1"/>
      <w:numFmt w:val="decimal"/>
      <w:lvlText w:val="%4."/>
      <w:lvlJc w:val="left"/>
      <w:pPr>
        <w:ind w:left="1670" w:hanging="360"/>
      </w:pPr>
    </w:lvl>
    <w:lvl w:ilvl="4" w:tplc="04210019" w:tentative="1">
      <w:start w:val="1"/>
      <w:numFmt w:val="lowerLetter"/>
      <w:lvlText w:val="%5."/>
      <w:lvlJc w:val="left"/>
      <w:pPr>
        <w:ind w:left="2390" w:hanging="360"/>
      </w:pPr>
    </w:lvl>
    <w:lvl w:ilvl="5" w:tplc="0421001B" w:tentative="1">
      <w:start w:val="1"/>
      <w:numFmt w:val="lowerRoman"/>
      <w:lvlText w:val="%6."/>
      <w:lvlJc w:val="right"/>
      <w:pPr>
        <w:ind w:left="3110" w:hanging="180"/>
      </w:pPr>
    </w:lvl>
    <w:lvl w:ilvl="6" w:tplc="0421000F" w:tentative="1">
      <w:start w:val="1"/>
      <w:numFmt w:val="decimal"/>
      <w:lvlText w:val="%7."/>
      <w:lvlJc w:val="left"/>
      <w:pPr>
        <w:ind w:left="3830" w:hanging="360"/>
      </w:pPr>
    </w:lvl>
    <w:lvl w:ilvl="7" w:tplc="04210019" w:tentative="1">
      <w:start w:val="1"/>
      <w:numFmt w:val="lowerLetter"/>
      <w:lvlText w:val="%8."/>
      <w:lvlJc w:val="left"/>
      <w:pPr>
        <w:ind w:left="4550" w:hanging="360"/>
      </w:pPr>
    </w:lvl>
    <w:lvl w:ilvl="8" w:tplc="0421001B" w:tentative="1">
      <w:start w:val="1"/>
      <w:numFmt w:val="lowerRoman"/>
      <w:lvlText w:val="%9."/>
      <w:lvlJc w:val="right"/>
      <w:pPr>
        <w:ind w:left="5270" w:hanging="180"/>
      </w:pPr>
    </w:lvl>
  </w:abstractNum>
  <w:abstractNum w:abstractNumId="1">
    <w:nsid w:val="008361E9"/>
    <w:multiLevelType w:val="hybridMultilevel"/>
    <w:tmpl w:val="EEB8B3B6"/>
    <w:lvl w:ilvl="0" w:tplc="BF98B8DC">
      <w:start w:val="1"/>
      <w:numFmt w:val="bullet"/>
      <w:lvlText w:val=""/>
      <w:lvlJc w:val="left"/>
      <w:pPr>
        <w:tabs>
          <w:tab w:val="num" w:pos="720"/>
        </w:tabs>
        <w:ind w:left="720" w:hanging="360"/>
      </w:pPr>
      <w:rPr>
        <w:rFonts w:ascii="Wingdings 2" w:hAnsi="Wingdings 2" w:hint="default"/>
      </w:rPr>
    </w:lvl>
    <w:lvl w:ilvl="1" w:tplc="83027784" w:tentative="1">
      <w:start w:val="1"/>
      <w:numFmt w:val="bullet"/>
      <w:lvlText w:val=""/>
      <w:lvlJc w:val="left"/>
      <w:pPr>
        <w:tabs>
          <w:tab w:val="num" w:pos="1440"/>
        </w:tabs>
        <w:ind w:left="1440" w:hanging="360"/>
      </w:pPr>
      <w:rPr>
        <w:rFonts w:ascii="Wingdings 2" w:hAnsi="Wingdings 2" w:hint="default"/>
      </w:rPr>
    </w:lvl>
    <w:lvl w:ilvl="2" w:tplc="9B6ABF02" w:tentative="1">
      <w:start w:val="1"/>
      <w:numFmt w:val="bullet"/>
      <w:lvlText w:val=""/>
      <w:lvlJc w:val="left"/>
      <w:pPr>
        <w:tabs>
          <w:tab w:val="num" w:pos="2160"/>
        </w:tabs>
        <w:ind w:left="2160" w:hanging="360"/>
      </w:pPr>
      <w:rPr>
        <w:rFonts w:ascii="Wingdings 2" w:hAnsi="Wingdings 2" w:hint="default"/>
      </w:rPr>
    </w:lvl>
    <w:lvl w:ilvl="3" w:tplc="4E98AD30" w:tentative="1">
      <w:start w:val="1"/>
      <w:numFmt w:val="bullet"/>
      <w:lvlText w:val=""/>
      <w:lvlJc w:val="left"/>
      <w:pPr>
        <w:tabs>
          <w:tab w:val="num" w:pos="2880"/>
        </w:tabs>
        <w:ind w:left="2880" w:hanging="360"/>
      </w:pPr>
      <w:rPr>
        <w:rFonts w:ascii="Wingdings 2" w:hAnsi="Wingdings 2" w:hint="default"/>
      </w:rPr>
    </w:lvl>
    <w:lvl w:ilvl="4" w:tplc="799E04F8" w:tentative="1">
      <w:start w:val="1"/>
      <w:numFmt w:val="bullet"/>
      <w:lvlText w:val=""/>
      <w:lvlJc w:val="left"/>
      <w:pPr>
        <w:tabs>
          <w:tab w:val="num" w:pos="3600"/>
        </w:tabs>
        <w:ind w:left="3600" w:hanging="360"/>
      </w:pPr>
      <w:rPr>
        <w:rFonts w:ascii="Wingdings 2" w:hAnsi="Wingdings 2" w:hint="default"/>
      </w:rPr>
    </w:lvl>
    <w:lvl w:ilvl="5" w:tplc="2032871C" w:tentative="1">
      <w:start w:val="1"/>
      <w:numFmt w:val="bullet"/>
      <w:lvlText w:val=""/>
      <w:lvlJc w:val="left"/>
      <w:pPr>
        <w:tabs>
          <w:tab w:val="num" w:pos="4320"/>
        </w:tabs>
        <w:ind w:left="4320" w:hanging="360"/>
      </w:pPr>
      <w:rPr>
        <w:rFonts w:ascii="Wingdings 2" w:hAnsi="Wingdings 2" w:hint="default"/>
      </w:rPr>
    </w:lvl>
    <w:lvl w:ilvl="6" w:tplc="D2221848" w:tentative="1">
      <w:start w:val="1"/>
      <w:numFmt w:val="bullet"/>
      <w:lvlText w:val=""/>
      <w:lvlJc w:val="left"/>
      <w:pPr>
        <w:tabs>
          <w:tab w:val="num" w:pos="5040"/>
        </w:tabs>
        <w:ind w:left="5040" w:hanging="360"/>
      </w:pPr>
      <w:rPr>
        <w:rFonts w:ascii="Wingdings 2" w:hAnsi="Wingdings 2" w:hint="default"/>
      </w:rPr>
    </w:lvl>
    <w:lvl w:ilvl="7" w:tplc="D15AF156" w:tentative="1">
      <w:start w:val="1"/>
      <w:numFmt w:val="bullet"/>
      <w:lvlText w:val=""/>
      <w:lvlJc w:val="left"/>
      <w:pPr>
        <w:tabs>
          <w:tab w:val="num" w:pos="5760"/>
        </w:tabs>
        <w:ind w:left="5760" w:hanging="360"/>
      </w:pPr>
      <w:rPr>
        <w:rFonts w:ascii="Wingdings 2" w:hAnsi="Wingdings 2" w:hint="default"/>
      </w:rPr>
    </w:lvl>
    <w:lvl w:ilvl="8" w:tplc="06BE1538" w:tentative="1">
      <w:start w:val="1"/>
      <w:numFmt w:val="bullet"/>
      <w:lvlText w:val=""/>
      <w:lvlJc w:val="left"/>
      <w:pPr>
        <w:tabs>
          <w:tab w:val="num" w:pos="6480"/>
        </w:tabs>
        <w:ind w:left="6480" w:hanging="360"/>
      </w:pPr>
      <w:rPr>
        <w:rFonts w:ascii="Wingdings 2" w:hAnsi="Wingdings 2" w:hint="default"/>
      </w:rPr>
    </w:lvl>
  </w:abstractNum>
  <w:abstractNum w:abstractNumId="2">
    <w:nsid w:val="065406EF"/>
    <w:multiLevelType w:val="hybridMultilevel"/>
    <w:tmpl w:val="6F66071C"/>
    <w:lvl w:ilvl="0" w:tplc="F8D234FE">
      <w:start w:val="1"/>
      <w:numFmt w:val="bullet"/>
      <w:lvlText w:val=""/>
      <w:lvlJc w:val="left"/>
      <w:pPr>
        <w:tabs>
          <w:tab w:val="num" w:pos="720"/>
        </w:tabs>
        <w:ind w:left="720" w:hanging="360"/>
      </w:pPr>
      <w:rPr>
        <w:rFonts w:ascii="Wingdings 2" w:hAnsi="Wingdings 2" w:hint="default"/>
      </w:rPr>
    </w:lvl>
    <w:lvl w:ilvl="1" w:tplc="7A64EFA0" w:tentative="1">
      <w:start w:val="1"/>
      <w:numFmt w:val="bullet"/>
      <w:lvlText w:val=""/>
      <w:lvlJc w:val="left"/>
      <w:pPr>
        <w:tabs>
          <w:tab w:val="num" w:pos="1440"/>
        </w:tabs>
        <w:ind w:left="1440" w:hanging="360"/>
      </w:pPr>
      <w:rPr>
        <w:rFonts w:ascii="Wingdings 2" w:hAnsi="Wingdings 2" w:hint="default"/>
      </w:rPr>
    </w:lvl>
    <w:lvl w:ilvl="2" w:tplc="7AB28E68" w:tentative="1">
      <w:start w:val="1"/>
      <w:numFmt w:val="bullet"/>
      <w:lvlText w:val=""/>
      <w:lvlJc w:val="left"/>
      <w:pPr>
        <w:tabs>
          <w:tab w:val="num" w:pos="2160"/>
        </w:tabs>
        <w:ind w:left="2160" w:hanging="360"/>
      </w:pPr>
      <w:rPr>
        <w:rFonts w:ascii="Wingdings 2" w:hAnsi="Wingdings 2" w:hint="default"/>
      </w:rPr>
    </w:lvl>
    <w:lvl w:ilvl="3" w:tplc="CF4AE61E" w:tentative="1">
      <w:start w:val="1"/>
      <w:numFmt w:val="bullet"/>
      <w:lvlText w:val=""/>
      <w:lvlJc w:val="left"/>
      <w:pPr>
        <w:tabs>
          <w:tab w:val="num" w:pos="2880"/>
        </w:tabs>
        <w:ind w:left="2880" w:hanging="360"/>
      </w:pPr>
      <w:rPr>
        <w:rFonts w:ascii="Wingdings 2" w:hAnsi="Wingdings 2" w:hint="default"/>
      </w:rPr>
    </w:lvl>
    <w:lvl w:ilvl="4" w:tplc="AAB45888" w:tentative="1">
      <w:start w:val="1"/>
      <w:numFmt w:val="bullet"/>
      <w:lvlText w:val=""/>
      <w:lvlJc w:val="left"/>
      <w:pPr>
        <w:tabs>
          <w:tab w:val="num" w:pos="3600"/>
        </w:tabs>
        <w:ind w:left="3600" w:hanging="360"/>
      </w:pPr>
      <w:rPr>
        <w:rFonts w:ascii="Wingdings 2" w:hAnsi="Wingdings 2" w:hint="default"/>
      </w:rPr>
    </w:lvl>
    <w:lvl w:ilvl="5" w:tplc="E0B87FEA" w:tentative="1">
      <w:start w:val="1"/>
      <w:numFmt w:val="bullet"/>
      <w:lvlText w:val=""/>
      <w:lvlJc w:val="left"/>
      <w:pPr>
        <w:tabs>
          <w:tab w:val="num" w:pos="4320"/>
        </w:tabs>
        <w:ind w:left="4320" w:hanging="360"/>
      </w:pPr>
      <w:rPr>
        <w:rFonts w:ascii="Wingdings 2" w:hAnsi="Wingdings 2" w:hint="default"/>
      </w:rPr>
    </w:lvl>
    <w:lvl w:ilvl="6" w:tplc="BB6E0142" w:tentative="1">
      <w:start w:val="1"/>
      <w:numFmt w:val="bullet"/>
      <w:lvlText w:val=""/>
      <w:lvlJc w:val="left"/>
      <w:pPr>
        <w:tabs>
          <w:tab w:val="num" w:pos="5040"/>
        </w:tabs>
        <w:ind w:left="5040" w:hanging="360"/>
      </w:pPr>
      <w:rPr>
        <w:rFonts w:ascii="Wingdings 2" w:hAnsi="Wingdings 2" w:hint="default"/>
      </w:rPr>
    </w:lvl>
    <w:lvl w:ilvl="7" w:tplc="8F22A298" w:tentative="1">
      <w:start w:val="1"/>
      <w:numFmt w:val="bullet"/>
      <w:lvlText w:val=""/>
      <w:lvlJc w:val="left"/>
      <w:pPr>
        <w:tabs>
          <w:tab w:val="num" w:pos="5760"/>
        </w:tabs>
        <w:ind w:left="5760" w:hanging="360"/>
      </w:pPr>
      <w:rPr>
        <w:rFonts w:ascii="Wingdings 2" w:hAnsi="Wingdings 2" w:hint="default"/>
      </w:rPr>
    </w:lvl>
    <w:lvl w:ilvl="8" w:tplc="51245628" w:tentative="1">
      <w:start w:val="1"/>
      <w:numFmt w:val="bullet"/>
      <w:lvlText w:val=""/>
      <w:lvlJc w:val="left"/>
      <w:pPr>
        <w:tabs>
          <w:tab w:val="num" w:pos="6480"/>
        </w:tabs>
        <w:ind w:left="6480" w:hanging="360"/>
      </w:pPr>
      <w:rPr>
        <w:rFonts w:ascii="Wingdings 2" w:hAnsi="Wingdings 2" w:hint="default"/>
      </w:rPr>
    </w:lvl>
  </w:abstractNum>
  <w:abstractNum w:abstractNumId="3">
    <w:nsid w:val="067A1CBD"/>
    <w:multiLevelType w:val="hybridMultilevel"/>
    <w:tmpl w:val="5F38724E"/>
    <w:lvl w:ilvl="0" w:tplc="9F0042B4">
      <w:start w:val="1"/>
      <w:numFmt w:val="bullet"/>
      <w:lvlText w:val=""/>
      <w:lvlJc w:val="left"/>
      <w:pPr>
        <w:tabs>
          <w:tab w:val="num" w:pos="720"/>
        </w:tabs>
        <w:ind w:left="720" w:hanging="360"/>
      </w:pPr>
      <w:rPr>
        <w:rFonts w:ascii="Wingdings 2" w:hAnsi="Wingdings 2" w:hint="default"/>
      </w:rPr>
    </w:lvl>
    <w:lvl w:ilvl="1" w:tplc="44340466" w:tentative="1">
      <w:start w:val="1"/>
      <w:numFmt w:val="bullet"/>
      <w:lvlText w:val=""/>
      <w:lvlJc w:val="left"/>
      <w:pPr>
        <w:tabs>
          <w:tab w:val="num" w:pos="1440"/>
        </w:tabs>
        <w:ind w:left="1440" w:hanging="360"/>
      </w:pPr>
      <w:rPr>
        <w:rFonts w:ascii="Wingdings 2" w:hAnsi="Wingdings 2" w:hint="default"/>
      </w:rPr>
    </w:lvl>
    <w:lvl w:ilvl="2" w:tplc="11BCA526" w:tentative="1">
      <w:start w:val="1"/>
      <w:numFmt w:val="bullet"/>
      <w:lvlText w:val=""/>
      <w:lvlJc w:val="left"/>
      <w:pPr>
        <w:tabs>
          <w:tab w:val="num" w:pos="2160"/>
        </w:tabs>
        <w:ind w:left="2160" w:hanging="360"/>
      </w:pPr>
      <w:rPr>
        <w:rFonts w:ascii="Wingdings 2" w:hAnsi="Wingdings 2" w:hint="default"/>
      </w:rPr>
    </w:lvl>
    <w:lvl w:ilvl="3" w:tplc="2B98D96C" w:tentative="1">
      <w:start w:val="1"/>
      <w:numFmt w:val="bullet"/>
      <w:lvlText w:val=""/>
      <w:lvlJc w:val="left"/>
      <w:pPr>
        <w:tabs>
          <w:tab w:val="num" w:pos="2880"/>
        </w:tabs>
        <w:ind w:left="2880" w:hanging="360"/>
      </w:pPr>
      <w:rPr>
        <w:rFonts w:ascii="Wingdings 2" w:hAnsi="Wingdings 2" w:hint="default"/>
      </w:rPr>
    </w:lvl>
    <w:lvl w:ilvl="4" w:tplc="C5E8D550" w:tentative="1">
      <w:start w:val="1"/>
      <w:numFmt w:val="bullet"/>
      <w:lvlText w:val=""/>
      <w:lvlJc w:val="left"/>
      <w:pPr>
        <w:tabs>
          <w:tab w:val="num" w:pos="3600"/>
        </w:tabs>
        <w:ind w:left="3600" w:hanging="360"/>
      </w:pPr>
      <w:rPr>
        <w:rFonts w:ascii="Wingdings 2" w:hAnsi="Wingdings 2" w:hint="default"/>
      </w:rPr>
    </w:lvl>
    <w:lvl w:ilvl="5" w:tplc="EDCA1AF6" w:tentative="1">
      <w:start w:val="1"/>
      <w:numFmt w:val="bullet"/>
      <w:lvlText w:val=""/>
      <w:lvlJc w:val="left"/>
      <w:pPr>
        <w:tabs>
          <w:tab w:val="num" w:pos="4320"/>
        </w:tabs>
        <w:ind w:left="4320" w:hanging="360"/>
      </w:pPr>
      <w:rPr>
        <w:rFonts w:ascii="Wingdings 2" w:hAnsi="Wingdings 2" w:hint="default"/>
      </w:rPr>
    </w:lvl>
    <w:lvl w:ilvl="6" w:tplc="C63EE942" w:tentative="1">
      <w:start w:val="1"/>
      <w:numFmt w:val="bullet"/>
      <w:lvlText w:val=""/>
      <w:lvlJc w:val="left"/>
      <w:pPr>
        <w:tabs>
          <w:tab w:val="num" w:pos="5040"/>
        </w:tabs>
        <w:ind w:left="5040" w:hanging="360"/>
      </w:pPr>
      <w:rPr>
        <w:rFonts w:ascii="Wingdings 2" w:hAnsi="Wingdings 2" w:hint="default"/>
      </w:rPr>
    </w:lvl>
    <w:lvl w:ilvl="7" w:tplc="1588794C" w:tentative="1">
      <w:start w:val="1"/>
      <w:numFmt w:val="bullet"/>
      <w:lvlText w:val=""/>
      <w:lvlJc w:val="left"/>
      <w:pPr>
        <w:tabs>
          <w:tab w:val="num" w:pos="5760"/>
        </w:tabs>
        <w:ind w:left="5760" w:hanging="360"/>
      </w:pPr>
      <w:rPr>
        <w:rFonts w:ascii="Wingdings 2" w:hAnsi="Wingdings 2" w:hint="default"/>
      </w:rPr>
    </w:lvl>
    <w:lvl w:ilvl="8" w:tplc="B840DED2" w:tentative="1">
      <w:start w:val="1"/>
      <w:numFmt w:val="bullet"/>
      <w:lvlText w:val=""/>
      <w:lvlJc w:val="left"/>
      <w:pPr>
        <w:tabs>
          <w:tab w:val="num" w:pos="6480"/>
        </w:tabs>
        <w:ind w:left="6480" w:hanging="360"/>
      </w:pPr>
      <w:rPr>
        <w:rFonts w:ascii="Wingdings 2" w:hAnsi="Wingdings 2" w:hint="default"/>
      </w:rPr>
    </w:lvl>
  </w:abstractNum>
  <w:abstractNum w:abstractNumId="4">
    <w:nsid w:val="0D261D3B"/>
    <w:multiLevelType w:val="hybridMultilevel"/>
    <w:tmpl w:val="3BCC7726"/>
    <w:lvl w:ilvl="0" w:tplc="8EBEB972">
      <w:start w:val="1"/>
      <w:numFmt w:val="bullet"/>
      <w:lvlText w:val=""/>
      <w:lvlJc w:val="left"/>
      <w:pPr>
        <w:tabs>
          <w:tab w:val="num" w:pos="720"/>
        </w:tabs>
        <w:ind w:left="720" w:hanging="360"/>
      </w:pPr>
      <w:rPr>
        <w:rFonts w:ascii="Wingdings 2" w:hAnsi="Wingdings 2" w:hint="default"/>
      </w:rPr>
    </w:lvl>
    <w:lvl w:ilvl="1" w:tplc="D3945980" w:tentative="1">
      <w:start w:val="1"/>
      <w:numFmt w:val="bullet"/>
      <w:lvlText w:val=""/>
      <w:lvlJc w:val="left"/>
      <w:pPr>
        <w:tabs>
          <w:tab w:val="num" w:pos="1440"/>
        </w:tabs>
        <w:ind w:left="1440" w:hanging="360"/>
      </w:pPr>
      <w:rPr>
        <w:rFonts w:ascii="Wingdings 2" w:hAnsi="Wingdings 2" w:hint="default"/>
      </w:rPr>
    </w:lvl>
    <w:lvl w:ilvl="2" w:tplc="F7DEA48A" w:tentative="1">
      <w:start w:val="1"/>
      <w:numFmt w:val="bullet"/>
      <w:lvlText w:val=""/>
      <w:lvlJc w:val="left"/>
      <w:pPr>
        <w:tabs>
          <w:tab w:val="num" w:pos="2160"/>
        </w:tabs>
        <w:ind w:left="2160" w:hanging="360"/>
      </w:pPr>
      <w:rPr>
        <w:rFonts w:ascii="Wingdings 2" w:hAnsi="Wingdings 2" w:hint="default"/>
      </w:rPr>
    </w:lvl>
    <w:lvl w:ilvl="3" w:tplc="E68AB89C" w:tentative="1">
      <w:start w:val="1"/>
      <w:numFmt w:val="bullet"/>
      <w:lvlText w:val=""/>
      <w:lvlJc w:val="left"/>
      <w:pPr>
        <w:tabs>
          <w:tab w:val="num" w:pos="2880"/>
        </w:tabs>
        <w:ind w:left="2880" w:hanging="360"/>
      </w:pPr>
      <w:rPr>
        <w:rFonts w:ascii="Wingdings 2" w:hAnsi="Wingdings 2" w:hint="default"/>
      </w:rPr>
    </w:lvl>
    <w:lvl w:ilvl="4" w:tplc="F15282B6" w:tentative="1">
      <w:start w:val="1"/>
      <w:numFmt w:val="bullet"/>
      <w:lvlText w:val=""/>
      <w:lvlJc w:val="left"/>
      <w:pPr>
        <w:tabs>
          <w:tab w:val="num" w:pos="3600"/>
        </w:tabs>
        <w:ind w:left="3600" w:hanging="360"/>
      </w:pPr>
      <w:rPr>
        <w:rFonts w:ascii="Wingdings 2" w:hAnsi="Wingdings 2" w:hint="default"/>
      </w:rPr>
    </w:lvl>
    <w:lvl w:ilvl="5" w:tplc="09205150" w:tentative="1">
      <w:start w:val="1"/>
      <w:numFmt w:val="bullet"/>
      <w:lvlText w:val=""/>
      <w:lvlJc w:val="left"/>
      <w:pPr>
        <w:tabs>
          <w:tab w:val="num" w:pos="4320"/>
        </w:tabs>
        <w:ind w:left="4320" w:hanging="360"/>
      </w:pPr>
      <w:rPr>
        <w:rFonts w:ascii="Wingdings 2" w:hAnsi="Wingdings 2" w:hint="default"/>
      </w:rPr>
    </w:lvl>
    <w:lvl w:ilvl="6" w:tplc="F57E9334" w:tentative="1">
      <w:start w:val="1"/>
      <w:numFmt w:val="bullet"/>
      <w:lvlText w:val=""/>
      <w:lvlJc w:val="left"/>
      <w:pPr>
        <w:tabs>
          <w:tab w:val="num" w:pos="5040"/>
        </w:tabs>
        <w:ind w:left="5040" w:hanging="360"/>
      </w:pPr>
      <w:rPr>
        <w:rFonts w:ascii="Wingdings 2" w:hAnsi="Wingdings 2" w:hint="default"/>
      </w:rPr>
    </w:lvl>
    <w:lvl w:ilvl="7" w:tplc="CAF6CBE8" w:tentative="1">
      <w:start w:val="1"/>
      <w:numFmt w:val="bullet"/>
      <w:lvlText w:val=""/>
      <w:lvlJc w:val="left"/>
      <w:pPr>
        <w:tabs>
          <w:tab w:val="num" w:pos="5760"/>
        </w:tabs>
        <w:ind w:left="5760" w:hanging="360"/>
      </w:pPr>
      <w:rPr>
        <w:rFonts w:ascii="Wingdings 2" w:hAnsi="Wingdings 2" w:hint="default"/>
      </w:rPr>
    </w:lvl>
    <w:lvl w:ilvl="8" w:tplc="1A0699EA" w:tentative="1">
      <w:start w:val="1"/>
      <w:numFmt w:val="bullet"/>
      <w:lvlText w:val=""/>
      <w:lvlJc w:val="left"/>
      <w:pPr>
        <w:tabs>
          <w:tab w:val="num" w:pos="6480"/>
        </w:tabs>
        <w:ind w:left="6480" w:hanging="360"/>
      </w:pPr>
      <w:rPr>
        <w:rFonts w:ascii="Wingdings 2" w:hAnsi="Wingdings 2" w:hint="default"/>
      </w:rPr>
    </w:lvl>
  </w:abstractNum>
  <w:abstractNum w:abstractNumId="5">
    <w:nsid w:val="16963673"/>
    <w:multiLevelType w:val="hybridMultilevel"/>
    <w:tmpl w:val="1A00DA6E"/>
    <w:lvl w:ilvl="0" w:tplc="04210003">
      <w:start w:val="1"/>
      <w:numFmt w:val="bullet"/>
      <w:lvlText w:val="o"/>
      <w:lvlJc w:val="left"/>
      <w:pPr>
        <w:ind w:left="2574" w:hanging="360"/>
      </w:pPr>
      <w:rPr>
        <w:rFonts w:ascii="Courier New" w:hAnsi="Courier New" w:cs="Courier New" w:hint="default"/>
      </w:rPr>
    </w:lvl>
    <w:lvl w:ilvl="1" w:tplc="04210003">
      <w:start w:val="1"/>
      <w:numFmt w:val="bullet"/>
      <w:lvlText w:val="o"/>
      <w:lvlJc w:val="left"/>
      <w:pPr>
        <w:ind w:left="3294" w:hanging="360"/>
      </w:pPr>
      <w:rPr>
        <w:rFonts w:ascii="Courier New" w:hAnsi="Courier New" w:cs="Courier New" w:hint="default"/>
      </w:rPr>
    </w:lvl>
    <w:lvl w:ilvl="2" w:tplc="04210005" w:tentative="1">
      <w:start w:val="1"/>
      <w:numFmt w:val="bullet"/>
      <w:lvlText w:val=""/>
      <w:lvlJc w:val="left"/>
      <w:pPr>
        <w:ind w:left="4014" w:hanging="360"/>
      </w:pPr>
      <w:rPr>
        <w:rFonts w:ascii="Wingdings" w:hAnsi="Wingdings" w:hint="default"/>
      </w:rPr>
    </w:lvl>
    <w:lvl w:ilvl="3" w:tplc="04210001" w:tentative="1">
      <w:start w:val="1"/>
      <w:numFmt w:val="bullet"/>
      <w:lvlText w:val=""/>
      <w:lvlJc w:val="left"/>
      <w:pPr>
        <w:ind w:left="4734" w:hanging="360"/>
      </w:pPr>
      <w:rPr>
        <w:rFonts w:ascii="Symbol" w:hAnsi="Symbol" w:hint="default"/>
      </w:rPr>
    </w:lvl>
    <w:lvl w:ilvl="4" w:tplc="04210003" w:tentative="1">
      <w:start w:val="1"/>
      <w:numFmt w:val="bullet"/>
      <w:lvlText w:val="o"/>
      <w:lvlJc w:val="left"/>
      <w:pPr>
        <w:ind w:left="5454" w:hanging="360"/>
      </w:pPr>
      <w:rPr>
        <w:rFonts w:ascii="Courier New" w:hAnsi="Courier New" w:cs="Courier New" w:hint="default"/>
      </w:rPr>
    </w:lvl>
    <w:lvl w:ilvl="5" w:tplc="04210005" w:tentative="1">
      <w:start w:val="1"/>
      <w:numFmt w:val="bullet"/>
      <w:lvlText w:val=""/>
      <w:lvlJc w:val="left"/>
      <w:pPr>
        <w:ind w:left="6174" w:hanging="360"/>
      </w:pPr>
      <w:rPr>
        <w:rFonts w:ascii="Wingdings" w:hAnsi="Wingdings" w:hint="default"/>
      </w:rPr>
    </w:lvl>
    <w:lvl w:ilvl="6" w:tplc="04210001" w:tentative="1">
      <w:start w:val="1"/>
      <w:numFmt w:val="bullet"/>
      <w:lvlText w:val=""/>
      <w:lvlJc w:val="left"/>
      <w:pPr>
        <w:ind w:left="6894" w:hanging="360"/>
      </w:pPr>
      <w:rPr>
        <w:rFonts w:ascii="Symbol" w:hAnsi="Symbol" w:hint="default"/>
      </w:rPr>
    </w:lvl>
    <w:lvl w:ilvl="7" w:tplc="04210003" w:tentative="1">
      <w:start w:val="1"/>
      <w:numFmt w:val="bullet"/>
      <w:lvlText w:val="o"/>
      <w:lvlJc w:val="left"/>
      <w:pPr>
        <w:ind w:left="7614" w:hanging="360"/>
      </w:pPr>
      <w:rPr>
        <w:rFonts w:ascii="Courier New" w:hAnsi="Courier New" w:cs="Courier New" w:hint="default"/>
      </w:rPr>
    </w:lvl>
    <w:lvl w:ilvl="8" w:tplc="04210005" w:tentative="1">
      <w:start w:val="1"/>
      <w:numFmt w:val="bullet"/>
      <w:lvlText w:val=""/>
      <w:lvlJc w:val="left"/>
      <w:pPr>
        <w:ind w:left="8334" w:hanging="360"/>
      </w:pPr>
      <w:rPr>
        <w:rFonts w:ascii="Wingdings" w:hAnsi="Wingdings" w:hint="default"/>
      </w:rPr>
    </w:lvl>
  </w:abstractNum>
  <w:abstractNum w:abstractNumId="6">
    <w:nsid w:val="214510EA"/>
    <w:multiLevelType w:val="hybridMultilevel"/>
    <w:tmpl w:val="375084D4"/>
    <w:lvl w:ilvl="0" w:tplc="38EE5DDE">
      <w:start w:val="1"/>
      <w:numFmt w:val="bullet"/>
      <w:lvlText w:val=""/>
      <w:lvlJc w:val="left"/>
      <w:pPr>
        <w:tabs>
          <w:tab w:val="num" w:pos="720"/>
        </w:tabs>
        <w:ind w:left="720" w:hanging="360"/>
      </w:pPr>
      <w:rPr>
        <w:rFonts w:ascii="Wingdings 2" w:hAnsi="Wingdings 2" w:hint="default"/>
      </w:rPr>
    </w:lvl>
    <w:lvl w:ilvl="1" w:tplc="9F6A0F40" w:tentative="1">
      <w:start w:val="1"/>
      <w:numFmt w:val="bullet"/>
      <w:lvlText w:val=""/>
      <w:lvlJc w:val="left"/>
      <w:pPr>
        <w:tabs>
          <w:tab w:val="num" w:pos="1440"/>
        </w:tabs>
        <w:ind w:left="1440" w:hanging="360"/>
      </w:pPr>
      <w:rPr>
        <w:rFonts w:ascii="Wingdings 2" w:hAnsi="Wingdings 2" w:hint="default"/>
      </w:rPr>
    </w:lvl>
    <w:lvl w:ilvl="2" w:tplc="77D238DE" w:tentative="1">
      <w:start w:val="1"/>
      <w:numFmt w:val="bullet"/>
      <w:lvlText w:val=""/>
      <w:lvlJc w:val="left"/>
      <w:pPr>
        <w:tabs>
          <w:tab w:val="num" w:pos="2160"/>
        </w:tabs>
        <w:ind w:left="2160" w:hanging="360"/>
      </w:pPr>
      <w:rPr>
        <w:rFonts w:ascii="Wingdings 2" w:hAnsi="Wingdings 2" w:hint="default"/>
      </w:rPr>
    </w:lvl>
    <w:lvl w:ilvl="3" w:tplc="F02449DC" w:tentative="1">
      <w:start w:val="1"/>
      <w:numFmt w:val="bullet"/>
      <w:lvlText w:val=""/>
      <w:lvlJc w:val="left"/>
      <w:pPr>
        <w:tabs>
          <w:tab w:val="num" w:pos="2880"/>
        </w:tabs>
        <w:ind w:left="2880" w:hanging="360"/>
      </w:pPr>
      <w:rPr>
        <w:rFonts w:ascii="Wingdings 2" w:hAnsi="Wingdings 2" w:hint="default"/>
      </w:rPr>
    </w:lvl>
    <w:lvl w:ilvl="4" w:tplc="D5103CD8" w:tentative="1">
      <w:start w:val="1"/>
      <w:numFmt w:val="bullet"/>
      <w:lvlText w:val=""/>
      <w:lvlJc w:val="left"/>
      <w:pPr>
        <w:tabs>
          <w:tab w:val="num" w:pos="3600"/>
        </w:tabs>
        <w:ind w:left="3600" w:hanging="360"/>
      </w:pPr>
      <w:rPr>
        <w:rFonts w:ascii="Wingdings 2" w:hAnsi="Wingdings 2" w:hint="default"/>
      </w:rPr>
    </w:lvl>
    <w:lvl w:ilvl="5" w:tplc="87EE3ACA" w:tentative="1">
      <w:start w:val="1"/>
      <w:numFmt w:val="bullet"/>
      <w:lvlText w:val=""/>
      <w:lvlJc w:val="left"/>
      <w:pPr>
        <w:tabs>
          <w:tab w:val="num" w:pos="4320"/>
        </w:tabs>
        <w:ind w:left="4320" w:hanging="360"/>
      </w:pPr>
      <w:rPr>
        <w:rFonts w:ascii="Wingdings 2" w:hAnsi="Wingdings 2" w:hint="default"/>
      </w:rPr>
    </w:lvl>
    <w:lvl w:ilvl="6" w:tplc="B5145874" w:tentative="1">
      <w:start w:val="1"/>
      <w:numFmt w:val="bullet"/>
      <w:lvlText w:val=""/>
      <w:lvlJc w:val="left"/>
      <w:pPr>
        <w:tabs>
          <w:tab w:val="num" w:pos="5040"/>
        </w:tabs>
        <w:ind w:left="5040" w:hanging="360"/>
      </w:pPr>
      <w:rPr>
        <w:rFonts w:ascii="Wingdings 2" w:hAnsi="Wingdings 2" w:hint="default"/>
      </w:rPr>
    </w:lvl>
    <w:lvl w:ilvl="7" w:tplc="E1B6AEE4" w:tentative="1">
      <w:start w:val="1"/>
      <w:numFmt w:val="bullet"/>
      <w:lvlText w:val=""/>
      <w:lvlJc w:val="left"/>
      <w:pPr>
        <w:tabs>
          <w:tab w:val="num" w:pos="5760"/>
        </w:tabs>
        <w:ind w:left="5760" w:hanging="360"/>
      </w:pPr>
      <w:rPr>
        <w:rFonts w:ascii="Wingdings 2" w:hAnsi="Wingdings 2" w:hint="default"/>
      </w:rPr>
    </w:lvl>
    <w:lvl w:ilvl="8" w:tplc="E67239FE" w:tentative="1">
      <w:start w:val="1"/>
      <w:numFmt w:val="bullet"/>
      <w:lvlText w:val=""/>
      <w:lvlJc w:val="left"/>
      <w:pPr>
        <w:tabs>
          <w:tab w:val="num" w:pos="6480"/>
        </w:tabs>
        <w:ind w:left="6480" w:hanging="360"/>
      </w:pPr>
      <w:rPr>
        <w:rFonts w:ascii="Wingdings 2" w:hAnsi="Wingdings 2" w:hint="default"/>
      </w:rPr>
    </w:lvl>
  </w:abstractNum>
  <w:abstractNum w:abstractNumId="7">
    <w:nsid w:val="28AC03DC"/>
    <w:multiLevelType w:val="hybridMultilevel"/>
    <w:tmpl w:val="05782766"/>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2D8F1108"/>
    <w:multiLevelType w:val="multilevel"/>
    <w:tmpl w:val="24FE72F0"/>
    <w:lvl w:ilvl="0">
      <w:start w:val="1"/>
      <w:numFmt w:val="decimal"/>
      <w:lvlText w:val="%1"/>
      <w:lvlJc w:val="left"/>
      <w:pPr>
        <w:ind w:left="735" w:hanging="735"/>
      </w:pPr>
      <w:rPr>
        <w:rFonts w:hint="default"/>
      </w:rPr>
    </w:lvl>
    <w:lvl w:ilvl="1">
      <w:start w:val="1"/>
      <w:numFmt w:val="decimal"/>
      <w:lvlText w:val="%1.%2"/>
      <w:lvlJc w:val="left"/>
      <w:pPr>
        <w:ind w:left="375" w:hanging="735"/>
      </w:pPr>
      <w:rPr>
        <w:rFonts w:hint="default"/>
      </w:rPr>
    </w:lvl>
    <w:lvl w:ilvl="2">
      <w:start w:val="1"/>
      <w:numFmt w:val="decimal"/>
      <w:lvlText w:val="%1.%2.%3"/>
      <w:lvlJc w:val="left"/>
      <w:pPr>
        <w:ind w:left="15" w:hanging="735"/>
      </w:pPr>
      <w:rPr>
        <w:rFonts w:hint="default"/>
      </w:rPr>
    </w:lvl>
    <w:lvl w:ilvl="3">
      <w:start w:val="1"/>
      <w:numFmt w:val="decimal"/>
      <w:lvlText w:val="%1.%2.%3.%4"/>
      <w:lvlJc w:val="left"/>
      <w:pPr>
        <w:ind w:left="-345" w:hanging="735"/>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9">
    <w:nsid w:val="31E73036"/>
    <w:multiLevelType w:val="hybridMultilevel"/>
    <w:tmpl w:val="77A469C6"/>
    <w:lvl w:ilvl="0" w:tplc="0421000F">
      <w:start w:val="1"/>
      <w:numFmt w:val="decimal"/>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10">
    <w:nsid w:val="324E0A8F"/>
    <w:multiLevelType w:val="hybridMultilevel"/>
    <w:tmpl w:val="88165102"/>
    <w:lvl w:ilvl="0" w:tplc="082038BC">
      <w:start w:val="1"/>
      <w:numFmt w:val="bullet"/>
      <w:lvlText w:val=""/>
      <w:lvlJc w:val="left"/>
      <w:pPr>
        <w:tabs>
          <w:tab w:val="num" w:pos="720"/>
        </w:tabs>
        <w:ind w:left="720" w:hanging="360"/>
      </w:pPr>
      <w:rPr>
        <w:rFonts w:ascii="Wingdings 2" w:hAnsi="Wingdings 2" w:hint="default"/>
      </w:rPr>
    </w:lvl>
    <w:lvl w:ilvl="1" w:tplc="0FF0E902" w:tentative="1">
      <w:start w:val="1"/>
      <w:numFmt w:val="bullet"/>
      <w:lvlText w:val=""/>
      <w:lvlJc w:val="left"/>
      <w:pPr>
        <w:tabs>
          <w:tab w:val="num" w:pos="1440"/>
        </w:tabs>
        <w:ind w:left="1440" w:hanging="360"/>
      </w:pPr>
      <w:rPr>
        <w:rFonts w:ascii="Wingdings 2" w:hAnsi="Wingdings 2" w:hint="default"/>
      </w:rPr>
    </w:lvl>
    <w:lvl w:ilvl="2" w:tplc="6F1E2A1E" w:tentative="1">
      <w:start w:val="1"/>
      <w:numFmt w:val="bullet"/>
      <w:lvlText w:val=""/>
      <w:lvlJc w:val="left"/>
      <w:pPr>
        <w:tabs>
          <w:tab w:val="num" w:pos="2160"/>
        </w:tabs>
        <w:ind w:left="2160" w:hanging="360"/>
      </w:pPr>
      <w:rPr>
        <w:rFonts w:ascii="Wingdings 2" w:hAnsi="Wingdings 2" w:hint="default"/>
      </w:rPr>
    </w:lvl>
    <w:lvl w:ilvl="3" w:tplc="31969A3C" w:tentative="1">
      <w:start w:val="1"/>
      <w:numFmt w:val="bullet"/>
      <w:lvlText w:val=""/>
      <w:lvlJc w:val="left"/>
      <w:pPr>
        <w:tabs>
          <w:tab w:val="num" w:pos="2880"/>
        </w:tabs>
        <w:ind w:left="2880" w:hanging="360"/>
      </w:pPr>
      <w:rPr>
        <w:rFonts w:ascii="Wingdings 2" w:hAnsi="Wingdings 2" w:hint="default"/>
      </w:rPr>
    </w:lvl>
    <w:lvl w:ilvl="4" w:tplc="6776942C" w:tentative="1">
      <w:start w:val="1"/>
      <w:numFmt w:val="bullet"/>
      <w:lvlText w:val=""/>
      <w:lvlJc w:val="left"/>
      <w:pPr>
        <w:tabs>
          <w:tab w:val="num" w:pos="3600"/>
        </w:tabs>
        <w:ind w:left="3600" w:hanging="360"/>
      </w:pPr>
      <w:rPr>
        <w:rFonts w:ascii="Wingdings 2" w:hAnsi="Wingdings 2" w:hint="default"/>
      </w:rPr>
    </w:lvl>
    <w:lvl w:ilvl="5" w:tplc="FD8C7A56" w:tentative="1">
      <w:start w:val="1"/>
      <w:numFmt w:val="bullet"/>
      <w:lvlText w:val=""/>
      <w:lvlJc w:val="left"/>
      <w:pPr>
        <w:tabs>
          <w:tab w:val="num" w:pos="4320"/>
        </w:tabs>
        <w:ind w:left="4320" w:hanging="360"/>
      </w:pPr>
      <w:rPr>
        <w:rFonts w:ascii="Wingdings 2" w:hAnsi="Wingdings 2" w:hint="default"/>
      </w:rPr>
    </w:lvl>
    <w:lvl w:ilvl="6" w:tplc="B862F760" w:tentative="1">
      <w:start w:val="1"/>
      <w:numFmt w:val="bullet"/>
      <w:lvlText w:val=""/>
      <w:lvlJc w:val="left"/>
      <w:pPr>
        <w:tabs>
          <w:tab w:val="num" w:pos="5040"/>
        </w:tabs>
        <w:ind w:left="5040" w:hanging="360"/>
      </w:pPr>
      <w:rPr>
        <w:rFonts w:ascii="Wingdings 2" w:hAnsi="Wingdings 2" w:hint="default"/>
      </w:rPr>
    </w:lvl>
    <w:lvl w:ilvl="7" w:tplc="C902FF52" w:tentative="1">
      <w:start w:val="1"/>
      <w:numFmt w:val="bullet"/>
      <w:lvlText w:val=""/>
      <w:lvlJc w:val="left"/>
      <w:pPr>
        <w:tabs>
          <w:tab w:val="num" w:pos="5760"/>
        </w:tabs>
        <w:ind w:left="5760" w:hanging="360"/>
      </w:pPr>
      <w:rPr>
        <w:rFonts w:ascii="Wingdings 2" w:hAnsi="Wingdings 2" w:hint="default"/>
      </w:rPr>
    </w:lvl>
    <w:lvl w:ilvl="8" w:tplc="9720481A" w:tentative="1">
      <w:start w:val="1"/>
      <w:numFmt w:val="bullet"/>
      <w:lvlText w:val=""/>
      <w:lvlJc w:val="left"/>
      <w:pPr>
        <w:tabs>
          <w:tab w:val="num" w:pos="6480"/>
        </w:tabs>
        <w:ind w:left="6480" w:hanging="360"/>
      </w:pPr>
      <w:rPr>
        <w:rFonts w:ascii="Wingdings 2" w:hAnsi="Wingdings 2" w:hint="default"/>
      </w:rPr>
    </w:lvl>
  </w:abstractNum>
  <w:abstractNum w:abstractNumId="11">
    <w:nsid w:val="35D15A90"/>
    <w:multiLevelType w:val="hybridMultilevel"/>
    <w:tmpl w:val="39D85C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1211"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5FA03E7"/>
    <w:multiLevelType w:val="hybridMultilevel"/>
    <w:tmpl w:val="C6F2BE86"/>
    <w:lvl w:ilvl="0" w:tplc="04210001">
      <w:start w:val="1"/>
      <w:numFmt w:val="bullet"/>
      <w:lvlText w:val=""/>
      <w:lvlJc w:val="left"/>
      <w:pPr>
        <w:ind w:left="502"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3">
    <w:nsid w:val="3FE45D43"/>
    <w:multiLevelType w:val="hybridMultilevel"/>
    <w:tmpl w:val="34D424EC"/>
    <w:lvl w:ilvl="0" w:tplc="FA52CDB6">
      <w:start w:val="1"/>
      <w:numFmt w:val="bullet"/>
      <w:lvlText w:val=""/>
      <w:lvlJc w:val="left"/>
      <w:pPr>
        <w:tabs>
          <w:tab w:val="num" w:pos="720"/>
        </w:tabs>
        <w:ind w:left="720" w:hanging="360"/>
      </w:pPr>
      <w:rPr>
        <w:rFonts w:ascii="Wingdings 2" w:hAnsi="Wingdings 2" w:hint="default"/>
      </w:rPr>
    </w:lvl>
    <w:lvl w:ilvl="1" w:tplc="69BCD93E" w:tentative="1">
      <w:start w:val="1"/>
      <w:numFmt w:val="bullet"/>
      <w:lvlText w:val=""/>
      <w:lvlJc w:val="left"/>
      <w:pPr>
        <w:tabs>
          <w:tab w:val="num" w:pos="1440"/>
        </w:tabs>
        <w:ind w:left="1440" w:hanging="360"/>
      </w:pPr>
      <w:rPr>
        <w:rFonts w:ascii="Wingdings 2" w:hAnsi="Wingdings 2" w:hint="default"/>
      </w:rPr>
    </w:lvl>
    <w:lvl w:ilvl="2" w:tplc="DDFC9A5C" w:tentative="1">
      <w:start w:val="1"/>
      <w:numFmt w:val="bullet"/>
      <w:lvlText w:val=""/>
      <w:lvlJc w:val="left"/>
      <w:pPr>
        <w:tabs>
          <w:tab w:val="num" w:pos="2160"/>
        </w:tabs>
        <w:ind w:left="2160" w:hanging="360"/>
      </w:pPr>
      <w:rPr>
        <w:rFonts w:ascii="Wingdings 2" w:hAnsi="Wingdings 2" w:hint="default"/>
      </w:rPr>
    </w:lvl>
    <w:lvl w:ilvl="3" w:tplc="5A725DAC" w:tentative="1">
      <w:start w:val="1"/>
      <w:numFmt w:val="bullet"/>
      <w:lvlText w:val=""/>
      <w:lvlJc w:val="left"/>
      <w:pPr>
        <w:tabs>
          <w:tab w:val="num" w:pos="2880"/>
        </w:tabs>
        <w:ind w:left="2880" w:hanging="360"/>
      </w:pPr>
      <w:rPr>
        <w:rFonts w:ascii="Wingdings 2" w:hAnsi="Wingdings 2" w:hint="default"/>
      </w:rPr>
    </w:lvl>
    <w:lvl w:ilvl="4" w:tplc="F24631C2" w:tentative="1">
      <w:start w:val="1"/>
      <w:numFmt w:val="bullet"/>
      <w:lvlText w:val=""/>
      <w:lvlJc w:val="left"/>
      <w:pPr>
        <w:tabs>
          <w:tab w:val="num" w:pos="3600"/>
        </w:tabs>
        <w:ind w:left="3600" w:hanging="360"/>
      </w:pPr>
      <w:rPr>
        <w:rFonts w:ascii="Wingdings 2" w:hAnsi="Wingdings 2" w:hint="default"/>
      </w:rPr>
    </w:lvl>
    <w:lvl w:ilvl="5" w:tplc="4278722E" w:tentative="1">
      <w:start w:val="1"/>
      <w:numFmt w:val="bullet"/>
      <w:lvlText w:val=""/>
      <w:lvlJc w:val="left"/>
      <w:pPr>
        <w:tabs>
          <w:tab w:val="num" w:pos="4320"/>
        </w:tabs>
        <w:ind w:left="4320" w:hanging="360"/>
      </w:pPr>
      <w:rPr>
        <w:rFonts w:ascii="Wingdings 2" w:hAnsi="Wingdings 2" w:hint="default"/>
      </w:rPr>
    </w:lvl>
    <w:lvl w:ilvl="6" w:tplc="E17E1F88" w:tentative="1">
      <w:start w:val="1"/>
      <w:numFmt w:val="bullet"/>
      <w:lvlText w:val=""/>
      <w:lvlJc w:val="left"/>
      <w:pPr>
        <w:tabs>
          <w:tab w:val="num" w:pos="5040"/>
        </w:tabs>
        <w:ind w:left="5040" w:hanging="360"/>
      </w:pPr>
      <w:rPr>
        <w:rFonts w:ascii="Wingdings 2" w:hAnsi="Wingdings 2" w:hint="default"/>
      </w:rPr>
    </w:lvl>
    <w:lvl w:ilvl="7" w:tplc="2376C134" w:tentative="1">
      <w:start w:val="1"/>
      <w:numFmt w:val="bullet"/>
      <w:lvlText w:val=""/>
      <w:lvlJc w:val="left"/>
      <w:pPr>
        <w:tabs>
          <w:tab w:val="num" w:pos="5760"/>
        </w:tabs>
        <w:ind w:left="5760" w:hanging="360"/>
      </w:pPr>
      <w:rPr>
        <w:rFonts w:ascii="Wingdings 2" w:hAnsi="Wingdings 2" w:hint="default"/>
      </w:rPr>
    </w:lvl>
    <w:lvl w:ilvl="8" w:tplc="9EF005DC" w:tentative="1">
      <w:start w:val="1"/>
      <w:numFmt w:val="bullet"/>
      <w:lvlText w:val=""/>
      <w:lvlJc w:val="left"/>
      <w:pPr>
        <w:tabs>
          <w:tab w:val="num" w:pos="6480"/>
        </w:tabs>
        <w:ind w:left="6480" w:hanging="360"/>
      </w:pPr>
      <w:rPr>
        <w:rFonts w:ascii="Wingdings 2" w:hAnsi="Wingdings 2" w:hint="default"/>
      </w:rPr>
    </w:lvl>
  </w:abstractNum>
  <w:abstractNum w:abstractNumId="14">
    <w:nsid w:val="41C8571B"/>
    <w:multiLevelType w:val="hybridMultilevel"/>
    <w:tmpl w:val="D6B2E92A"/>
    <w:lvl w:ilvl="0" w:tplc="2228AC3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5E92BE1"/>
    <w:multiLevelType w:val="hybridMultilevel"/>
    <w:tmpl w:val="1FD0C6A4"/>
    <w:lvl w:ilvl="0" w:tplc="CBAC197C">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6">
    <w:nsid w:val="48937515"/>
    <w:multiLevelType w:val="hybridMultilevel"/>
    <w:tmpl w:val="F4CE1114"/>
    <w:lvl w:ilvl="0" w:tplc="85126BC2">
      <w:start w:val="1"/>
      <w:numFmt w:val="bullet"/>
      <w:lvlText w:val=""/>
      <w:lvlJc w:val="left"/>
      <w:pPr>
        <w:tabs>
          <w:tab w:val="num" w:pos="720"/>
        </w:tabs>
        <w:ind w:left="720" w:hanging="360"/>
      </w:pPr>
      <w:rPr>
        <w:rFonts w:ascii="Wingdings 2" w:hAnsi="Wingdings 2" w:hint="default"/>
      </w:rPr>
    </w:lvl>
    <w:lvl w:ilvl="1" w:tplc="56B2672E" w:tentative="1">
      <w:start w:val="1"/>
      <w:numFmt w:val="bullet"/>
      <w:lvlText w:val=""/>
      <w:lvlJc w:val="left"/>
      <w:pPr>
        <w:tabs>
          <w:tab w:val="num" w:pos="1440"/>
        </w:tabs>
        <w:ind w:left="1440" w:hanging="360"/>
      </w:pPr>
      <w:rPr>
        <w:rFonts w:ascii="Wingdings 2" w:hAnsi="Wingdings 2" w:hint="default"/>
      </w:rPr>
    </w:lvl>
    <w:lvl w:ilvl="2" w:tplc="E99EEFD2" w:tentative="1">
      <w:start w:val="1"/>
      <w:numFmt w:val="bullet"/>
      <w:lvlText w:val=""/>
      <w:lvlJc w:val="left"/>
      <w:pPr>
        <w:tabs>
          <w:tab w:val="num" w:pos="2160"/>
        </w:tabs>
        <w:ind w:left="2160" w:hanging="360"/>
      </w:pPr>
      <w:rPr>
        <w:rFonts w:ascii="Wingdings 2" w:hAnsi="Wingdings 2" w:hint="default"/>
      </w:rPr>
    </w:lvl>
    <w:lvl w:ilvl="3" w:tplc="DD5232F0" w:tentative="1">
      <w:start w:val="1"/>
      <w:numFmt w:val="bullet"/>
      <w:lvlText w:val=""/>
      <w:lvlJc w:val="left"/>
      <w:pPr>
        <w:tabs>
          <w:tab w:val="num" w:pos="2880"/>
        </w:tabs>
        <w:ind w:left="2880" w:hanging="360"/>
      </w:pPr>
      <w:rPr>
        <w:rFonts w:ascii="Wingdings 2" w:hAnsi="Wingdings 2" w:hint="default"/>
      </w:rPr>
    </w:lvl>
    <w:lvl w:ilvl="4" w:tplc="7918F8EC" w:tentative="1">
      <w:start w:val="1"/>
      <w:numFmt w:val="bullet"/>
      <w:lvlText w:val=""/>
      <w:lvlJc w:val="left"/>
      <w:pPr>
        <w:tabs>
          <w:tab w:val="num" w:pos="3600"/>
        </w:tabs>
        <w:ind w:left="3600" w:hanging="360"/>
      </w:pPr>
      <w:rPr>
        <w:rFonts w:ascii="Wingdings 2" w:hAnsi="Wingdings 2" w:hint="default"/>
      </w:rPr>
    </w:lvl>
    <w:lvl w:ilvl="5" w:tplc="FB5823B0" w:tentative="1">
      <w:start w:val="1"/>
      <w:numFmt w:val="bullet"/>
      <w:lvlText w:val=""/>
      <w:lvlJc w:val="left"/>
      <w:pPr>
        <w:tabs>
          <w:tab w:val="num" w:pos="4320"/>
        </w:tabs>
        <w:ind w:left="4320" w:hanging="360"/>
      </w:pPr>
      <w:rPr>
        <w:rFonts w:ascii="Wingdings 2" w:hAnsi="Wingdings 2" w:hint="default"/>
      </w:rPr>
    </w:lvl>
    <w:lvl w:ilvl="6" w:tplc="82C89786" w:tentative="1">
      <w:start w:val="1"/>
      <w:numFmt w:val="bullet"/>
      <w:lvlText w:val=""/>
      <w:lvlJc w:val="left"/>
      <w:pPr>
        <w:tabs>
          <w:tab w:val="num" w:pos="5040"/>
        </w:tabs>
        <w:ind w:left="5040" w:hanging="360"/>
      </w:pPr>
      <w:rPr>
        <w:rFonts w:ascii="Wingdings 2" w:hAnsi="Wingdings 2" w:hint="default"/>
      </w:rPr>
    </w:lvl>
    <w:lvl w:ilvl="7" w:tplc="80FE1CEA" w:tentative="1">
      <w:start w:val="1"/>
      <w:numFmt w:val="bullet"/>
      <w:lvlText w:val=""/>
      <w:lvlJc w:val="left"/>
      <w:pPr>
        <w:tabs>
          <w:tab w:val="num" w:pos="5760"/>
        </w:tabs>
        <w:ind w:left="5760" w:hanging="360"/>
      </w:pPr>
      <w:rPr>
        <w:rFonts w:ascii="Wingdings 2" w:hAnsi="Wingdings 2" w:hint="default"/>
      </w:rPr>
    </w:lvl>
    <w:lvl w:ilvl="8" w:tplc="8036FB34" w:tentative="1">
      <w:start w:val="1"/>
      <w:numFmt w:val="bullet"/>
      <w:lvlText w:val=""/>
      <w:lvlJc w:val="left"/>
      <w:pPr>
        <w:tabs>
          <w:tab w:val="num" w:pos="6480"/>
        </w:tabs>
        <w:ind w:left="6480" w:hanging="360"/>
      </w:pPr>
      <w:rPr>
        <w:rFonts w:ascii="Wingdings 2" w:hAnsi="Wingdings 2" w:hint="default"/>
      </w:rPr>
    </w:lvl>
  </w:abstractNum>
  <w:abstractNum w:abstractNumId="17">
    <w:nsid w:val="56A42C64"/>
    <w:multiLevelType w:val="hybridMultilevel"/>
    <w:tmpl w:val="5B1489D8"/>
    <w:lvl w:ilvl="0" w:tplc="8EF010D8">
      <w:start w:val="1"/>
      <w:numFmt w:val="lowerLetter"/>
      <w:lvlText w:val="%1."/>
      <w:lvlJc w:val="left"/>
      <w:pPr>
        <w:ind w:left="735" w:hanging="360"/>
      </w:pPr>
      <w:rPr>
        <w:rFonts w:hint="default"/>
        <w:b w:val="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nsid w:val="583112F6"/>
    <w:multiLevelType w:val="hybridMultilevel"/>
    <w:tmpl w:val="3558E0BC"/>
    <w:lvl w:ilvl="0" w:tplc="0E042606">
      <w:start w:val="1"/>
      <w:numFmt w:val="bullet"/>
      <w:lvlText w:val=""/>
      <w:lvlJc w:val="left"/>
      <w:pPr>
        <w:tabs>
          <w:tab w:val="num" w:pos="720"/>
        </w:tabs>
        <w:ind w:left="720" w:hanging="360"/>
      </w:pPr>
      <w:rPr>
        <w:rFonts w:ascii="Wingdings 2" w:hAnsi="Wingdings 2" w:hint="default"/>
      </w:rPr>
    </w:lvl>
    <w:lvl w:ilvl="1" w:tplc="07660D92" w:tentative="1">
      <w:start w:val="1"/>
      <w:numFmt w:val="bullet"/>
      <w:lvlText w:val=""/>
      <w:lvlJc w:val="left"/>
      <w:pPr>
        <w:tabs>
          <w:tab w:val="num" w:pos="1440"/>
        </w:tabs>
        <w:ind w:left="1440" w:hanging="360"/>
      </w:pPr>
      <w:rPr>
        <w:rFonts w:ascii="Wingdings 2" w:hAnsi="Wingdings 2" w:hint="default"/>
      </w:rPr>
    </w:lvl>
    <w:lvl w:ilvl="2" w:tplc="ED04580A" w:tentative="1">
      <w:start w:val="1"/>
      <w:numFmt w:val="bullet"/>
      <w:lvlText w:val=""/>
      <w:lvlJc w:val="left"/>
      <w:pPr>
        <w:tabs>
          <w:tab w:val="num" w:pos="2160"/>
        </w:tabs>
        <w:ind w:left="2160" w:hanging="360"/>
      </w:pPr>
      <w:rPr>
        <w:rFonts w:ascii="Wingdings 2" w:hAnsi="Wingdings 2" w:hint="default"/>
      </w:rPr>
    </w:lvl>
    <w:lvl w:ilvl="3" w:tplc="09E4AC96" w:tentative="1">
      <w:start w:val="1"/>
      <w:numFmt w:val="bullet"/>
      <w:lvlText w:val=""/>
      <w:lvlJc w:val="left"/>
      <w:pPr>
        <w:tabs>
          <w:tab w:val="num" w:pos="2880"/>
        </w:tabs>
        <w:ind w:left="2880" w:hanging="360"/>
      </w:pPr>
      <w:rPr>
        <w:rFonts w:ascii="Wingdings 2" w:hAnsi="Wingdings 2" w:hint="default"/>
      </w:rPr>
    </w:lvl>
    <w:lvl w:ilvl="4" w:tplc="A90CABC0" w:tentative="1">
      <w:start w:val="1"/>
      <w:numFmt w:val="bullet"/>
      <w:lvlText w:val=""/>
      <w:lvlJc w:val="left"/>
      <w:pPr>
        <w:tabs>
          <w:tab w:val="num" w:pos="3600"/>
        </w:tabs>
        <w:ind w:left="3600" w:hanging="360"/>
      </w:pPr>
      <w:rPr>
        <w:rFonts w:ascii="Wingdings 2" w:hAnsi="Wingdings 2" w:hint="default"/>
      </w:rPr>
    </w:lvl>
    <w:lvl w:ilvl="5" w:tplc="522E2394" w:tentative="1">
      <w:start w:val="1"/>
      <w:numFmt w:val="bullet"/>
      <w:lvlText w:val=""/>
      <w:lvlJc w:val="left"/>
      <w:pPr>
        <w:tabs>
          <w:tab w:val="num" w:pos="4320"/>
        </w:tabs>
        <w:ind w:left="4320" w:hanging="360"/>
      </w:pPr>
      <w:rPr>
        <w:rFonts w:ascii="Wingdings 2" w:hAnsi="Wingdings 2" w:hint="default"/>
      </w:rPr>
    </w:lvl>
    <w:lvl w:ilvl="6" w:tplc="2A5EC73A" w:tentative="1">
      <w:start w:val="1"/>
      <w:numFmt w:val="bullet"/>
      <w:lvlText w:val=""/>
      <w:lvlJc w:val="left"/>
      <w:pPr>
        <w:tabs>
          <w:tab w:val="num" w:pos="5040"/>
        </w:tabs>
        <w:ind w:left="5040" w:hanging="360"/>
      </w:pPr>
      <w:rPr>
        <w:rFonts w:ascii="Wingdings 2" w:hAnsi="Wingdings 2" w:hint="default"/>
      </w:rPr>
    </w:lvl>
    <w:lvl w:ilvl="7" w:tplc="8EB89656" w:tentative="1">
      <w:start w:val="1"/>
      <w:numFmt w:val="bullet"/>
      <w:lvlText w:val=""/>
      <w:lvlJc w:val="left"/>
      <w:pPr>
        <w:tabs>
          <w:tab w:val="num" w:pos="5760"/>
        </w:tabs>
        <w:ind w:left="5760" w:hanging="360"/>
      </w:pPr>
      <w:rPr>
        <w:rFonts w:ascii="Wingdings 2" w:hAnsi="Wingdings 2" w:hint="default"/>
      </w:rPr>
    </w:lvl>
    <w:lvl w:ilvl="8" w:tplc="F568581E" w:tentative="1">
      <w:start w:val="1"/>
      <w:numFmt w:val="bullet"/>
      <w:lvlText w:val=""/>
      <w:lvlJc w:val="left"/>
      <w:pPr>
        <w:tabs>
          <w:tab w:val="num" w:pos="6480"/>
        </w:tabs>
        <w:ind w:left="6480" w:hanging="360"/>
      </w:pPr>
      <w:rPr>
        <w:rFonts w:ascii="Wingdings 2" w:hAnsi="Wingdings 2" w:hint="default"/>
      </w:rPr>
    </w:lvl>
  </w:abstractNum>
  <w:abstractNum w:abstractNumId="19">
    <w:nsid w:val="5AAC4077"/>
    <w:multiLevelType w:val="hybridMultilevel"/>
    <w:tmpl w:val="A6E04DB6"/>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654F6502"/>
    <w:multiLevelType w:val="hybridMultilevel"/>
    <w:tmpl w:val="5608F05C"/>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673B0B1D"/>
    <w:multiLevelType w:val="hybridMultilevel"/>
    <w:tmpl w:val="0BC6F59A"/>
    <w:lvl w:ilvl="0" w:tplc="9850B458">
      <w:start w:val="1"/>
      <w:numFmt w:val="bullet"/>
      <w:lvlText w:val=""/>
      <w:lvlJc w:val="left"/>
      <w:pPr>
        <w:tabs>
          <w:tab w:val="num" w:pos="720"/>
        </w:tabs>
        <w:ind w:left="720" w:hanging="360"/>
      </w:pPr>
      <w:rPr>
        <w:rFonts w:ascii="Wingdings 2" w:hAnsi="Wingdings 2" w:hint="default"/>
      </w:rPr>
    </w:lvl>
    <w:lvl w:ilvl="1" w:tplc="46989E38" w:tentative="1">
      <w:start w:val="1"/>
      <w:numFmt w:val="bullet"/>
      <w:lvlText w:val=""/>
      <w:lvlJc w:val="left"/>
      <w:pPr>
        <w:tabs>
          <w:tab w:val="num" w:pos="1440"/>
        </w:tabs>
        <w:ind w:left="1440" w:hanging="360"/>
      </w:pPr>
      <w:rPr>
        <w:rFonts w:ascii="Wingdings 2" w:hAnsi="Wingdings 2" w:hint="default"/>
      </w:rPr>
    </w:lvl>
    <w:lvl w:ilvl="2" w:tplc="366ADFFA" w:tentative="1">
      <w:start w:val="1"/>
      <w:numFmt w:val="bullet"/>
      <w:lvlText w:val=""/>
      <w:lvlJc w:val="left"/>
      <w:pPr>
        <w:tabs>
          <w:tab w:val="num" w:pos="2160"/>
        </w:tabs>
        <w:ind w:left="2160" w:hanging="360"/>
      </w:pPr>
      <w:rPr>
        <w:rFonts w:ascii="Wingdings 2" w:hAnsi="Wingdings 2" w:hint="default"/>
      </w:rPr>
    </w:lvl>
    <w:lvl w:ilvl="3" w:tplc="06BCA4B4" w:tentative="1">
      <w:start w:val="1"/>
      <w:numFmt w:val="bullet"/>
      <w:lvlText w:val=""/>
      <w:lvlJc w:val="left"/>
      <w:pPr>
        <w:tabs>
          <w:tab w:val="num" w:pos="2880"/>
        </w:tabs>
        <w:ind w:left="2880" w:hanging="360"/>
      </w:pPr>
      <w:rPr>
        <w:rFonts w:ascii="Wingdings 2" w:hAnsi="Wingdings 2" w:hint="default"/>
      </w:rPr>
    </w:lvl>
    <w:lvl w:ilvl="4" w:tplc="2500F838" w:tentative="1">
      <w:start w:val="1"/>
      <w:numFmt w:val="bullet"/>
      <w:lvlText w:val=""/>
      <w:lvlJc w:val="left"/>
      <w:pPr>
        <w:tabs>
          <w:tab w:val="num" w:pos="3600"/>
        </w:tabs>
        <w:ind w:left="3600" w:hanging="360"/>
      </w:pPr>
      <w:rPr>
        <w:rFonts w:ascii="Wingdings 2" w:hAnsi="Wingdings 2" w:hint="default"/>
      </w:rPr>
    </w:lvl>
    <w:lvl w:ilvl="5" w:tplc="39E20718" w:tentative="1">
      <w:start w:val="1"/>
      <w:numFmt w:val="bullet"/>
      <w:lvlText w:val=""/>
      <w:lvlJc w:val="left"/>
      <w:pPr>
        <w:tabs>
          <w:tab w:val="num" w:pos="4320"/>
        </w:tabs>
        <w:ind w:left="4320" w:hanging="360"/>
      </w:pPr>
      <w:rPr>
        <w:rFonts w:ascii="Wingdings 2" w:hAnsi="Wingdings 2" w:hint="default"/>
      </w:rPr>
    </w:lvl>
    <w:lvl w:ilvl="6" w:tplc="6C4ACB24" w:tentative="1">
      <w:start w:val="1"/>
      <w:numFmt w:val="bullet"/>
      <w:lvlText w:val=""/>
      <w:lvlJc w:val="left"/>
      <w:pPr>
        <w:tabs>
          <w:tab w:val="num" w:pos="5040"/>
        </w:tabs>
        <w:ind w:left="5040" w:hanging="360"/>
      </w:pPr>
      <w:rPr>
        <w:rFonts w:ascii="Wingdings 2" w:hAnsi="Wingdings 2" w:hint="default"/>
      </w:rPr>
    </w:lvl>
    <w:lvl w:ilvl="7" w:tplc="CCFEB30E" w:tentative="1">
      <w:start w:val="1"/>
      <w:numFmt w:val="bullet"/>
      <w:lvlText w:val=""/>
      <w:lvlJc w:val="left"/>
      <w:pPr>
        <w:tabs>
          <w:tab w:val="num" w:pos="5760"/>
        </w:tabs>
        <w:ind w:left="5760" w:hanging="360"/>
      </w:pPr>
      <w:rPr>
        <w:rFonts w:ascii="Wingdings 2" w:hAnsi="Wingdings 2" w:hint="default"/>
      </w:rPr>
    </w:lvl>
    <w:lvl w:ilvl="8" w:tplc="9EBC1EE0" w:tentative="1">
      <w:start w:val="1"/>
      <w:numFmt w:val="bullet"/>
      <w:lvlText w:val=""/>
      <w:lvlJc w:val="left"/>
      <w:pPr>
        <w:tabs>
          <w:tab w:val="num" w:pos="6480"/>
        </w:tabs>
        <w:ind w:left="6480" w:hanging="360"/>
      </w:pPr>
      <w:rPr>
        <w:rFonts w:ascii="Wingdings 2" w:hAnsi="Wingdings 2" w:hint="default"/>
      </w:rPr>
    </w:lvl>
  </w:abstractNum>
  <w:abstractNum w:abstractNumId="22">
    <w:nsid w:val="70801DB5"/>
    <w:multiLevelType w:val="hybridMultilevel"/>
    <w:tmpl w:val="CDD640E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3">
    <w:nsid w:val="724C166A"/>
    <w:multiLevelType w:val="hybridMultilevel"/>
    <w:tmpl w:val="427E6510"/>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4">
    <w:nsid w:val="739E4180"/>
    <w:multiLevelType w:val="hybridMultilevel"/>
    <w:tmpl w:val="5FFE28FC"/>
    <w:lvl w:ilvl="0" w:tplc="4000D1DC">
      <w:start w:val="1"/>
      <w:numFmt w:val="decimal"/>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75FD2BBF"/>
    <w:multiLevelType w:val="hybridMultilevel"/>
    <w:tmpl w:val="08F03B94"/>
    <w:lvl w:ilvl="0" w:tplc="07941150">
      <w:start w:val="1"/>
      <w:numFmt w:val="bullet"/>
      <w:lvlText w:val=""/>
      <w:lvlJc w:val="left"/>
      <w:pPr>
        <w:tabs>
          <w:tab w:val="num" w:pos="720"/>
        </w:tabs>
        <w:ind w:left="720" w:hanging="360"/>
      </w:pPr>
      <w:rPr>
        <w:rFonts w:ascii="Wingdings 2" w:hAnsi="Wingdings 2" w:hint="default"/>
      </w:rPr>
    </w:lvl>
    <w:lvl w:ilvl="1" w:tplc="9D58CAFC" w:tentative="1">
      <w:start w:val="1"/>
      <w:numFmt w:val="bullet"/>
      <w:lvlText w:val=""/>
      <w:lvlJc w:val="left"/>
      <w:pPr>
        <w:tabs>
          <w:tab w:val="num" w:pos="1440"/>
        </w:tabs>
        <w:ind w:left="1440" w:hanging="360"/>
      </w:pPr>
      <w:rPr>
        <w:rFonts w:ascii="Wingdings 2" w:hAnsi="Wingdings 2" w:hint="default"/>
      </w:rPr>
    </w:lvl>
    <w:lvl w:ilvl="2" w:tplc="BD842992" w:tentative="1">
      <w:start w:val="1"/>
      <w:numFmt w:val="bullet"/>
      <w:lvlText w:val=""/>
      <w:lvlJc w:val="left"/>
      <w:pPr>
        <w:tabs>
          <w:tab w:val="num" w:pos="2160"/>
        </w:tabs>
        <w:ind w:left="2160" w:hanging="360"/>
      </w:pPr>
      <w:rPr>
        <w:rFonts w:ascii="Wingdings 2" w:hAnsi="Wingdings 2" w:hint="default"/>
      </w:rPr>
    </w:lvl>
    <w:lvl w:ilvl="3" w:tplc="3FEA75B4" w:tentative="1">
      <w:start w:val="1"/>
      <w:numFmt w:val="bullet"/>
      <w:lvlText w:val=""/>
      <w:lvlJc w:val="left"/>
      <w:pPr>
        <w:tabs>
          <w:tab w:val="num" w:pos="2880"/>
        </w:tabs>
        <w:ind w:left="2880" w:hanging="360"/>
      </w:pPr>
      <w:rPr>
        <w:rFonts w:ascii="Wingdings 2" w:hAnsi="Wingdings 2" w:hint="default"/>
      </w:rPr>
    </w:lvl>
    <w:lvl w:ilvl="4" w:tplc="1C1E0DF6" w:tentative="1">
      <w:start w:val="1"/>
      <w:numFmt w:val="bullet"/>
      <w:lvlText w:val=""/>
      <w:lvlJc w:val="left"/>
      <w:pPr>
        <w:tabs>
          <w:tab w:val="num" w:pos="3600"/>
        </w:tabs>
        <w:ind w:left="3600" w:hanging="360"/>
      </w:pPr>
      <w:rPr>
        <w:rFonts w:ascii="Wingdings 2" w:hAnsi="Wingdings 2" w:hint="default"/>
      </w:rPr>
    </w:lvl>
    <w:lvl w:ilvl="5" w:tplc="F5E284AE" w:tentative="1">
      <w:start w:val="1"/>
      <w:numFmt w:val="bullet"/>
      <w:lvlText w:val=""/>
      <w:lvlJc w:val="left"/>
      <w:pPr>
        <w:tabs>
          <w:tab w:val="num" w:pos="4320"/>
        </w:tabs>
        <w:ind w:left="4320" w:hanging="360"/>
      </w:pPr>
      <w:rPr>
        <w:rFonts w:ascii="Wingdings 2" w:hAnsi="Wingdings 2" w:hint="default"/>
      </w:rPr>
    </w:lvl>
    <w:lvl w:ilvl="6" w:tplc="6BA4F2F8" w:tentative="1">
      <w:start w:val="1"/>
      <w:numFmt w:val="bullet"/>
      <w:lvlText w:val=""/>
      <w:lvlJc w:val="left"/>
      <w:pPr>
        <w:tabs>
          <w:tab w:val="num" w:pos="5040"/>
        </w:tabs>
        <w:ind w:left="5040" w:hanging="360"/>
      </w:pPr>
      <w:rPr>
        <w:rFonts w:ascii="Wingdings 2" w:hAnsi="Wingdings 2" w:hint="default"/>
      </w:rPr>
    </w:lvl>
    <w:lvl w:ilvl="7" w:tplc="C04A4D90" w:tentative="1">
      <w:start w:val="1"/>
      <w:numFmt w:val="bullet"/>
      <w:lvlText w:val=""/>
      <w:lvlJc w:val="left"/>
      <w:pPr>
        <w:tabs>
          <w:tab w:val="num" w:pos="5760"/>
        </w:tabs>
        <w:ind w:left="5760" w:hanging="360"/>
      </w:pPr>
      <w:rPr>
        <w:rFonts w:ascii="Wingdings 2" w:hAnsi="Wingdings 2" w:hint="default"/>
      </w:rPr>
    </w:lvl>
    <w:lvl w:ilvl="8" w:tplc="EAEE60E0" w:tentative="1">
      <w:start w:val="1"/>
      <w:numFmt w:val="bullet"/>
      <w:lvlText w:val=""/>
      <w:lvlJc w:val="left"/>
      <w:pPr>
        <w:tabs>
          <w:tab w:val="num" w:pos="6480"/>
        </w:tabs>
        <w:ind w:left="6480" w:hanging="360"/>
      </w:pPr>
      <w:rPr>
        <w:rFonts w:ascii="Wingdings 2" w:hAnsi="Wingdings 2" w:hint="default"/>
      </w:rPr>
    </w:lvl>
  </w:abstractNum>
  <w:abstractNum w:abstractNumId="26">
    <w:nsid w:val="77B9500E"/>
    <w:multiLevelType w:val="hybridMultilevel"/>
    <w:tmpl w:val="045807E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9F45F7E"/>
    <w:multiLevelType w:val="hybridMultilevel"/>
    <w:tmpl w:val="7AB4C5FE"/>
    <w:lvl w:ilvl="0" w:tplc="1DEE730E">
      <w:start w:val="1"/>
      <w:numFmt w:val="bullet"/>
      <w:lvlText w:val=""/>
      <w:lvlJc w:val="left"/>
      <w:pPr>
        <w:tabs>
          <w:tab w:val="num" w:pos="720"/>
        </w:tabs>
        <w:ind w:left="720" w:hanging="360"/>
      </w:pPr>
      <w:rPr>
        <w:rFonts w:ascii="Wingdings 2" w:hAnsi="Wingdings 2" w:hint="default"/>
      </w:rPr>
    </w:lvl>
    <w:lvl w:ilvl="1" w:tplc="4AC84806" w:tentative="1">
      <w:start w:val="1"/>
      <w:numFmt w:val="bullet"/>
      <w:lvlText w:val=""/>
      <w:lvlJc w:val="left"/>
      <w:pPr>
        <w:tabs>
          <w:tab w:val="num" w:pos="1440"/>
        </w:tabs>
        <w:ind w:left="1440" w:hanging="360"/>
      </w:pPr>
      <w:rPr>
        <w:rFonts w:ascii="Wingdings 2" w:hAnsi="Wingdings 2" w:hint="default"/>
      </w:rPr>
    </w:lvl>
    <w:lvl w:ilvl="2" w:tplc="68448DBC" w:tentative="1">
      <w:start w:val="1"/>
      <w:numFmt w:val="bullet"/>
      <w:lvlText w:val=""/>
      <w:lvlJc w:val="left"/>
      <w:pPr>
        <w:tabs>
          <w:tab w:val="num" w:pos="2160"/>
        </w:tabs>
        <w:ind w:left="2160" w:hanging="360"/>
      </w:pPr>
      <w:rPr>
        <w:rFonts w:ascii="Wingdings 2" w:hAnsi="Wingdings 2" w:hint="default"/>
      </w:rPr>
    </w:lvl>
    <w:lvl w:ilvl="3" w:tplc="D8388964" w:tentative="1">
      <w:start w:val="1"/>
      <w:numFmt w:val="bullet"/>
      <w:lvlText w:val=""/>
      <w:lvlJc w:val="left"/>
      <w:pPr>
        <w:tabs>
          <w:tab w:val="num" w:pos="2880"/>
        </w:tabs>
        <w:ind w:left="2880" w:hanging="360"/>
      </w:pPr>
      <w:rPr>
        <w:rFonts w:ascii="Wingdings 2" w:hAnsi="Wingdings 2" w:hint="default"/>
      </w:rPr>
    </w:lvl>
    <w:lvl w:ilvl="4" w:tplc="4904AACE" w:tentative="1">
      <w:start w:val="1"/>
      <w:numFmt w:val="bullet"/>
      <w:lvlText w:val=""/>
      <w:lvlJc w:val="left"/>
      <w:pPr>
        <w:tabs>
          <w:tab w:val="num" w:pos="3600"/>
        </w:tabs>
        <w:ind w:left="3600" w:hanging="360"/>
      </w:pPr>
      <w:rPr>
        <w:rFonts w:ascii="Wingdings 2" w:hAnsi="Wingdings 2" w:hint="default"/>
      </w:rPr>
    </w:lvl>
    <w:lvl w:ilvl="5" w:tplc="51F23262" w:tentative="1">
      <w:start w:val="1"/>
      <w:numFmt w:val="bullet"/>
      <w:lvlText w:val=""/>
      <w:lvlJc w:val="left"/>
      <w:pPr>
        <w:tabs>
          <w:tab w:val="num" w:pos="4320"/>
        </w:tabs>
        <w:ind w:left="4320" w:hanging="360"/>
      </w:pPr>
      <w:rPr>
        <w:rFonts w:ascii="Wingdings 2" w:hAnsi="Wingdings 2" w:hint="default"/>
      </w:rPr>
    </w:lvl>
    <w:lvl w:ilvl="6" w:tplc="2C2C23E2" w:tentative="1">
      <w:start w:val="1"/>
      <w:numFmt w:val="bullet"/>
      <w:lvlText w:val=""/>
      <w:lvlJc w:val="left"/>
      <w:pPr>
        <w:tabs>
          <w:tab w:val="num" w:pos="5040"/>
        </w:tabs>
        <w:ind w:left="5040" w:hanging="360"/>
      </w:pPr>
      <w:rPr>
        <w:rFonts w:ascii="Wingdings 2" w:hAnsi="Wingdings 2" w:hint="default"/>
      </w:rPr>
    </w:lvl>
    <w:lvl w:ilvl="7" w:tplc="1CF8CA32" w:tentative="1">
      <w:start w:val="1"/>
      <w:numFmt w:val="bullet"/>
      <w:lvlText w:val=""/>
      <w:lvlJc w:val="left"/>
      <w:pPr>
        <w:tabs>
          <w:tab w:val="num" w:pos="5760"/>
        </w:tabs>
        <w:ind w:left="5760" w:hanging="360"/>
      </w:pPr>
      <w:rPr>
        <w:rFonts w:ascii="Wingdings 2" w:hAnsi="Wingdings 2" w:hint="default"/>
      </w:rPr>
    </w:lvl>
    <w:lvl w:ilvl="8" w:tplc="98C2F7C0" w:tentative="1">
      <w:start w:val="1"/>
      <w:numFmt w:val="bullet"/>
      <w:lvlText w:val=""/>
      <w:lvlJc w:val="left"/>
      <w:pPr>
        <w:tabs>
          <w:tab w:val="num" w:pos="6480"/>
        </w:tabs>
        <w:ind w:left="6480" w:hanging="360"/>
      </w:pPr>
      <w:rPr>
        <w:rFonts w:ascii="Wingdings 2" w:hAnsi="Wingdings 2" w:hint="default"/>
      </w:rPr>
    </w:lvl>
  </w:abstractNum>
  <w:abstractNum w:abstractNumId="28">
    <w:nsid w:val="7B651843"/>
    <w:multiLevelType w:val="hybridMultilevel"/>
    <w:tmpl w:val="28DABF30"/>
    <w:lvl w:ilvl="0" w:tplc="DE78652E">
      <w:start w:val="1"/>
      <w:numFmt w:val="decimal"/>
      <w:lvlText w:val="%1)"/>
      <w:lvlJc w:val="left"/>
      <w:pPr>
        <w:ind w:left="1696" w:hanging="360"/>
      </w:pPr>
      <w:rPr>
        <w:rFonts w:hint="default"/>
      </w:rPr>
    </w:lvl>
    <w:lvl w:ilvl="1" w:tplc="04210019" w:tentative="1">
      <w:start w:val="1"/>
      <w:numFmt w:val="lowerLetter"/>
      <w:lvlText w:val="%2."/>
      <w:lvlJc w:val="left"/>
      <w:pPr>
        <w:ind w:left="2416" w:hanging="360"/>
      </w:pPr>
    </w:lvl>
    <w:lvl w:ilvl="2" w:tplc="0421001B" w:tentative="1">
      <w:start w:val="1"/>
      <w:numFmt w:val="lowerRoman"/>
      <w:lvlText w:val="%3."/>
      <w:lvlJc w:val="right"/>
      <w:pPr>
        <w:ind w:left="3136" w:hanging="180"/>
      </w:pPr>
    </w:lvl>
    <w:lvl w:ilvl="3" w:tplc="0421000F" w:tentative="1">
      <w:start w:val="1"/>
      <w:numFmt w:val="decimal"/>
      <w:lvlText w:val="%4."/>
      <w:lvlJc w:val="left"/>
      <w:pPr>
        <w:ind w:left="3856" w:hanging="360"/>
      </w:pPr>
    </w:lvl>
    <w:lvl w:ilvl="4" w:tplc="04210019" w:tentative="1">
      <w:start w:val="1"/>
      <w:numFmt w:val="lowerLetter"/>
      <w:lvlText w:val="%5."/>
      <w:lvlJc w:val="left"/>
      <w:pPr>
        <w:ind w:left="4576" w:hanging="360"/>
      </w:pPr>
    </w:lvl>
    <w:lvl w:ilvl="5" w:tplc="0421001B" w:tentative="1">
      <w:start w:val="1"/>
      <w:numFmt w:val="lowerRoman"/>
      <w:lvlText w:val="%6."/>
      <w:lvlJc w:val="right"/>
      <w:pPr>
        <w:ind w:left="5296" w:hanging="180"/>
      </w:pPr>
    </w:lvl>
    <w:lvl w:ilvl="6" w:tplc="0421000F" w:tentative="1">
      <w:start w:val="1"/>
      <w:numFmt w:val="decimal"/>
      <w:lvlText w:val="%7."/>
      <w:lvlJc w:val="left"/>
      <w:pPr>
        <w:ind w:left="6016" w:hanging="360"/>
      </w:pPr>
    </w:lvl>
    <w:lvl w:ilvl="7" w:tplc="04210019" w:tentative="1">
      <w:start w:val="1"/>
      <w:numFmt w:val="lowerLetter"/>
      <w:lvlText w:val="%8."/>
      <w:lvlJc w:val="left"/>
      <w:pPr>
        <w:ind w:left="6736" w:hanging="360"/>
      </w:pPr>
    </w:lvl>
    <w:lvl w:ilvl="8" w:tplc="0421001B" w:tentative="1">
      <w:start w:val="1"/>
      <w:numFmt w:val="lowerRoman"/>
      <w:lvlText w:val="%9."/>
      <w:lvlJc w:val="right"/>
      <w:pPr>
        <w:ind w:left="7456" w:hanging="180"/>
      </w:pPr>
    </w:lvl>
  </w:abstractNum>
  <w:abstractNum w:abstractNumId="29">
    <w:nsid w:val="7D1864A3"/>
    <w:multiLevelType w:val="hybridMultilevel"/>
    <w:tmpl w:val="2A9E63A6"/>
    <w:lvl w:ilvl="0" w:tplc="04210001">
      <w:start w:val="1"/>
      <w:numFmt w:val="bullet"/>
      <w:lvlText w:val=""/>
      <w:lvlJc w:val="left"/>
      <w:pPr>
        <w:ind w:left="1211" w:hanging="360"/>
      </w:pPr>
      <w:rPr>
        <w:rFonts w:ascii="Symbol" w:hAnsi="Symbol"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num w:numId="1">
    <w:abstractNumId w:val="11"/>
  </w:num>
  <w:num w:numId="2">
    <w:abstractNumId w:val="0"/>
  </w:num>
  <w:num w:numId="3">
    <w:abstractNumId w:val="27"/>
  </w:num>
  <w:num w:numId="4">
    <w:abstractNumId w:val="16"/>
  </w:num>
  <w:num w:numId="5">
    <w:abstractNumId w:val="26"/>
  </w:num>
  <w:num w:numId="6">
    <w:abstractNumId w:val="24"/>
  </w:num>
  <w:num w:numId="7">
    <w:abstractNumId w:val="23"/>
  </w:num>
  <w:num w:numId="8">
    <w:abstractNumId w:val="12"/>
  </w:num>
  <w:num w:numId="9">
    <w:abstractNumId w:val="18"/>
  </w:num>
  <w:num w:numId="10">
    <w:abstractNumId w:val="2"/>
  </w:num>
  <w:num w:numId="11">
    <w:abstractNumId w:val="15"/>
  </w:num>
  <w:num w:numId="12">
    <w:abstractNumId w:val="1"/>
  </w:num>
  <w:num w:numId="13">
    <w:abstractNumId w:val="4"/>
  </w:num>
  <w:num w:numId="14">
    <w:abstractNumId w:val="21"/>
  </w:num>
  <w:num w:numId="15">
    <w:abstractNumId w:val="6"/>
  </w:num>
  <w:num w:numId="16">
    <w:abstractNumId w:val="22"/>
  </w:num>
  <w:num w:numId="17">
    <w:abstractNumId w:val="5"/>
  </w:num>
  <w:num w:numId="18">
    <w:abstractNumId w:val="10"/>
  </w:num>
  <w:num w:numId="19">
    <w:abstractNumId w:val="19"/>
  </w:num>
  <w:num w:numId="20">
    <w:abstractNumId w:val="28"/>
  </w:num>
  <w:num w:numId="21">
    <w:abstractNumId w:val="29"/>
  </w:num>
  <w:num w:numId="22">
    <w:abstractNumId w:val="20"/>
  </w:num>
  <w:num w:numId="23">
    <w:abstractNumId w:val="9"/>
  </w:num>
  <w:num w:numId="24">
    <w:abstractNumId w:val="8"/>
  </w:num>
  <w:num w:numId="25">
    <w:abstractNumId w:val="17"/>
  </w:num>
  <w:num w:numId="26">
    <w:abstractNumId w:val="3"/>
  </w:num>
  <w:num w:numId="27">
    <w:abstractNumId w:val="25"/>
  </w:num>
  <w:num w:numId="28">
    <w:abstractNumId w:val="7"/>
  </w:num>
  <w:num w:numId="29">
    <w:abstractNumId w:val="1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887"/>
    <w:rsid w:val="00020F20"/>
    <w:rsid w:val="0009466B"/>
    <w:rsid w:val="000E6FDB"/>
    <w:rsid w:val="00162D8B"/>
    <w:rsid w:val="001C5151"/>
    <w:rsid w:val="001E6CE7"/>
    <w:rsid w:val="00203917"/>
    <w:rsid w:val="0030109E"/>
    <w:rsid w:val="00374FD4"/>
    <w:rsid w:val="003A498D"/>
    <w:rsid w:val="003C6DBD"/>
    <w:rsid w:val="00402EDA"/>
    <w:rsid w:val="00427490"/>
    <w:rsid w:val="004778AF"/>
    <w:rsid w:val="00487550"/>
    <w:rsid w:val="00523B6D"/>
    <w:rsid w:val="00535907"/>
    <w:rsid w:val="006544C9"/>
    <w:rsid w:val="006A17AE"/>
    <w:rsid w:val="006F5CC2"/>
    <w:rsid w:val="0074670C"/>
    <w:rsid w:val="00776BAF"/>
    <w:rsid w:val="007E1E00"/>
    <w:rsid w:val="0081378C"/>
    <w:rsid w:val="00932ADD"/>
    <w:rsid w:val="00950AEC"/>
    <w:rsid w:val="00A318EA"/>
    <w:rsid w:val="00A4183D"/>
    <w:rsid w:val="00A52852"/>
    <w:rsid w:val="00A538D0"/>
    <w:rsid w:val="00A91ED3"/>
    <w:rsid w:val="00B67924"/>
    <w:rsid w:val="00B704EE"/>
    <w:rsid w:val="00B72F55"/>
    <w:rsid w:val="00B97FE2"/>
    <w:rsid w:val="00BA34CF"/>
    <w:rsid w:val="00C9476E"/>
    <w:rsid w:val="00CF32C1"/>
    <w:rsid w:val="00CF35E8"/>
    <w:rsid w:val="00CF46C1"/>
    <w:rsid w:val="00D103DC"/>
    <w:rsid w:val="00D17EDE"/>
    <w:rsid w:val="00EE1887"/>
    <w:rsid w:val="00EE50D4"/>
    <w:rsid w:val="00F7712B"/>
    <w:rsid w:val="00F86826"/>
    <w:rsid w:val="00F97551"/>
    <w:rsid w:val="00FD2383"/>
    <w:rsid w:val="00FD6D04"/>
    <w:rsid w:val="00FE539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887"/>
    <w:pPr>
      <w:ind w:left="720"/>
      <w:contextualSpacing/>
    </w:pPr>
  </w:style>
  <w:style w:type="paragraph" w:styleId="NormalWeb">
    <w:name w:val="Normal (Web)"/>
    <w:basedOn w:val="Normal"/>
    <w:uiPriority w:val="99"/>
    <w:semiHidden/>
    <w:unhideWhenUsed/>
    <w:rsid w:val="00CF46C1"/>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203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917"/>
    <w:rPr>
      <w:rFonts w:ascii="Tahoma" w:hAnsi="Tahoma" w:cs="Tahoma"/>
      <w:sz w:val="16"/>
      <w:szCs w:val="16"/>
    </w:rPr>
  </w:style>
  <w:style w:type="character" w:styleId="Hyperlink">
    <w:name w:val="Hyperlink"/>
    <w:basedOn w:val="DefaultParagraphFont"/>
    <w:uiPriority w:val="99"/>
    <w:semiHidden/>
    <w:unhideWhenUsed/>
    <w:rsid w:val="0074670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887"/>
    <w:pPr>
      <w:ind w:left="720"/>
      <w:contextualSpacing/>
    </w:pPr>
  </w:style>
  <w:style w:type="paragraph" w:styleId="NormalWeb">
    <w:name w:val="Normal (Web)"/>
    <w:basedOn w:val="Normal"/>
    <w:uiPriority w:val="99"/>
    <w:semiHidden/>
    <w:unhideWhenUsed/>
    <w:rsid w:val="00CF46C1"/>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203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917"/>
    <w:rPr>
      <w:rFonts w:ascii="Tahoma" w:hAnsi="Tahoma" w:cs="Tahoma"/>
      <w:sz w:val="16"/>
      <w:szCs w:val="16"/>
    </w:rPr>
  </w:style>
  <w:style w:type="character" w:styleId="Hyperlink">
    <w:name w:val="Hyperlink"/>
    <w:basedOn w:val="DefaultParagraphFont"/>
    <w:uiPriority w:val="99"/>
    <w:semiHidden/>
    <w:unhideWhenUsed/>
    <w:rsid w:val="007467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099683">
      <w:bodyDiv w:val="1"/>
      <w:marLeft w:val="0"/>
      <w:marRight w:val="0"/>
      <w:marTop w:val="0"/>
      <w:marBottom w:val="0"/>
      <w:divBdr>
        <w:top w:val="none" w:sz="0" w:space="0" w:color="auto"/>
        <w:left w:val="none" w:sz="0" w:space="0" w:color="auto"/>
        <w:bottom w:val="none" w:sz="0" w:space="0" w:color="auto"/>
        <w:right w:val="none" w:sz="0" w:space="0" w:color="auto"/>
      </w:divBdr>
      <w:divsChild>
        <w:div w:id="367608083">
          <w:marLeft w:val="461"/>
          <w:marRight w:val="0"/>
          <w:marTop w:val="0"/>
          <w:marBottom w:val="0"/>
          <w:divBdr>
            <w:top w:val="none" w:sz="0" w:space="0" w:color="auto"/>
            <w:left w:val="none" w:sz="0" w:space="0" w:color="auto"/>
            <w:bottom w:val="none" w:sz="0" w:space="0" w:color="auto"/>
            <w:right w:val="none" w:sz="0" w:space="0" w:color="auto"/>
          </w:divBdr>
        </w:div>
      </w:divsChild>
    </w:div>
    <w:div w:id="516577361">
      <w:bodyDiv w:val="1"/>
      <w:marLeft w:val="0"/>
      <w:marRight w:val="0"/>
      <w:marTop w:val="0"/>
      <w:marBottom w:val="0"/>
      <w:divBdr>
        <w:top w:val="none" w:sz="0" w:space="0" w:color="auto"/>
        <w:left w:val="none" w:sz="0" w:space="0" w:color="auto"/>
        <w:bottom w:val="none" w:sz="0" w:space="0" w:color="auto"/>
        <w:right w:val="none" w:sz="0" w:space="0" w:color="auto"/>
      </w:divBdr>
      <w:divsChild>
        <w:div w:id="2033142059">
          <w:marLeft w:val="461"/>
          <w:marRight w:val="0"/>
          <w:marTop w:val="0"/>
          <w:marBottom w:val="0"/>
          <w:divBdr>
            <w:top w:val="none" w:sz="0" w:space="0" w:color="auto"/>
            <w:left w:val="none" w:sz="0" w:space="0" w:color="auto"/>
            <w:bottom w:val="none" w:sz="0" w:space="0" w:color="auto"/>
            <w:right w:val="none" w:sz="0" w:space="0" w:color="auto"/>
          </w:divBdr>
        </w:div>
      </w:divsChild>
    </w:div>
    <w:div w:id="566578128">
      <w:bodyDiv w:val="1"/>
      <w:marLeft w:val="0"/>
      <w:marRight w:val="0"/>
      <w:marTop w:val="0"/>
      <w:marBottom w:val="0"/>
      <w:divBdr>
        <w:top w:val="none" w:sz="0" w:space="0" w:color="auto"/>
        <w:left w:val="none" w:sz="0" w:space="0" w:color="auto"/>
        <w:bottom w:val="none" w:sz="0" w:space="0" w:color="auto"/>
        <w:right w:val="none" w:sz="0" w:space="0" w:color="auto"/>
      </w:divBdr>
      <w:divsChild>
        <w:div w:id="1217623196">
          <w:marLeft w:val="461"/>
          <w:marRight w:val="0"/>
          <w:marTop w:val="0"/>
          <w:marBottom w:val="0"/>
          <w:divBdr>
            <w:top w:val="none" w:sz="0" w:space="0" w:color="auto"/>
            <w:left w:val="none" w:sz="0" w:space="0" w:color="auto"/>
            <w:bottom w:val="none" w:sz="0" w:space="0" w:color="auto"/>
            <w:right w:val="none" w:sz="0" w:space="0" w:color="auto"/>
          </w:divBdr>
        </w:div>
      </w:divsChild>
    </w:div>
    <w:div w:id="590050433">
      <w:bodyDiv w:val="1"/>
      <w:marLeft w:val="0"/>
      <w:marRight w:val="0"/>
      <w:marTop w:val="0"/>
      <w:marBottom w:val="0"/>
      <w:divBdr>
        <w:top w:val="none" w:sz="0" w:space="0" w:color="auto"/>
        <w:left w:val="none" w:sz="0" w:space="0" w:color="auto"/>
        <w:bottom w:val="none" w:sz="0" w:space="0" w:color="auto"/>
        <w:right w:val="none" w:sz="0" w:space="0" w:color="auto"/>
      </w:divBdr>
      <w:divsChild>
        <w:div w:id="769131041">
          <w:marLeft w:val="461"/>
          <w:marRight w:val="0"/>
          <w:marTop w:val="0"/>
          <w:marBottom w:val="0"/>
          <w:divBdr>
            <w:top w:val="none" w:sz="0" w:space="0" w:color="auto"/>
            <w:left w:val="none" w:sz="0" w:space="0" w:color="auto"/>
            <w:bottom w:val="none" w:sz="0" w:space="0" w:color="auto"/>
            <w:right w:val="none" w:sz="0" w:space="0" w:color="auto"/>
          </w:divBdr>
        </w:div>
        <w:div w:id="1135950669">
          <w:marLeft w:val="461"/>
          <w:marRight w:val="0"/>
          <w:marTop w:val="0"/>
          <w:marBottom w:val="0"/>
          <w:divBdr>
            <w:top w:val="none" w:sz="0" w:space="0" w:color="auto"/>
            <w:left w:val="none" w:sz="0" w:space="0" w:color="auto"/>
            <w:bottom w:val="none" w:sz="0" w:space="0" w:color="auto"/>
            <w:right w:val="none" w:sz="0" w:space="0" w:color="auto"/>
          </w:divBdr>
        </w:div>
      </w:divsChild>
    </w:div>
    <w:div w:id="655454304">
      <w:bodyDiv w:val="1"/>
      <w:marLeft w:val="0"/>
      <w:marRight w:val="0"/>
      <w:marTop w:val="0"/>
      <w:marBottom w:val="0"/>
      <w:divBdr>
        <w:top w:val="none" w:sz="0" w:space="0" w:color="auto"/>
        <w:left w:val="none" w:sz="0" w:space="0" w:color="auto"/>
        <w:bottom w:val="none" w:sz="0" w:space="0" w:color="auto"/>
        <w:right w:val="none" w:sz="0" w:space="0" w:color="auto"/>
      </w:divBdr>
      <w:divsChild>
        <w:div w:id="106312176">
          <w:marLeft w:val="461"/>
          <w:marRight w:val="0"/>
          <w:marTop w:val="0"/>
          <w:marBottom w:val="0"/>
          <w:divBdr>
            <w:top w:val="none" w:sz="0" w:space="0" w:color="auto"/>
            <w:left w:val="none" w:sz="0" w:space="0" w:color="auto"/>
            <w:bottom w:val="none" w:sz="0" w:space="0" w:color="auto"/>
            <w:right w:val="none" w:sz="0" w:space="0" w:color="auto"/>
          </w:divBdr>
        </w:div>
        <w:div w:id="1803883369">
          <w:marLeft w:val="461"/>
          <w:marRight w:val="0"/>
          <w:marTop w:val="0"/>
          <w:marBottom w:val="0"/>
          <w:divBdr>
            <w:top w:val="none" w:sz="0" w:space="0" w:color="auto"/>
            <w:left w:val="none" w:sz="0" w:space="0" w:color="auto"/>
            <w:bottom w:val="none" w:sz="0" w:space="0" w:color="auto"/>
            <w:right w:val="none" w:sz="0" w:space="0" w:color="auto"/>
          </w:divBdr>
        </w:div>
      </w:divsChild>
    </w:div>
    <w:div w:id="678504520">
      <w:bodyDiv w:val="1"/>
      <w:marLeft w:val="0"/>
      <w:marRight w:val="0"/>
      <w:marTop w:val="0"/>
      <w:marBottom w:val="0"/>
      <w:divBdr>
        <w:top w:val="none" w:sz="0" w:space="0" w:color="auto"/>
        <w:left w:val="none" w:sz="0" w:space="0" w:color="auto"/>
        <w:bottom w:val="none" w:sz="0" w:space="0" w:color="auto"/>
        <w:right w:val="none" w:sz="0" w:space="0" w:color="auto"/>
      </w:divBdr>
    </w:div>
    <w:div w:id="700400545">
      <w:bodyDiv w:val="1"/>
      <w:marLeft w:val="0"/>
      <w:marRight w:val="0"/>
      <w:marTop w:val="0"/>
      <w:marBottom w:val="0"/>
      <w:divBdr>
        <w:top w:val="none" w:sz="0" w:space="0" w:color="auto"/>
        <w:left w:val="none" w:sz="0" w:space="0" w:color="auto"/>
        <w:bottom w:val="none" w:sz="0" w:space="0" w:color="auto"/>
        <w:right w:val="none" w:sz="0" w:space="0" w:color="auto"/>
      </w:divBdr>
      <w:divsChild>
        <w:div w:id="115026925">
          <w:marLeft w:val="461"/>
          <w:marRight w:val="0"/>
          <w:marTop w:val="0"/>
          <w:marBottom w:val="0"/>
          <w:divBdr>
            <w:top w:val="none" w:sz="0" w:space="0" w:color="auto"/>
            <w:left w:val="none" w:sz="0" w:space="0" w:color="auto"/>
            <w:bottom w:val="none" w:sz="0" w:space="0" w:color="auto"/>
            <w:right w:val="none" w:sz="0" w:space="0" w:color="auto"/>
          </w:divBdr>
        </w:div>
      </w:divsChild>
    </w:div>
    <w:div w:id="707949024">
      <w:bodyDiv w:val="1"/>
      <w:marLeft w:val="0"/>
      <w:marRight w:val="0"/>
      <w:marTop w:val="0"/>
      <w:marBottom w:val="0"/>
      <w:divBdr>
        <w:top w:val="none" w:sz="0" w:space="0" w:color="auto"/>
        <w:left w:val="none" w:sz="0" w:space="0" w:color="auto"/>
        <w:bottom w:val="none" w:sz="0" w:space="0" w:color="auto"/>
        <w:right w:val="none" w:sz="0" w:space="0" w:color="auto"/>
      </w:divBdr>
    </w:div>
    <w:div w:id="884945484">
      <w:bodyDiv w:val="1"/>
      <w:marLeft w:val="0"/>
      <w:marRight w:val="0"/>
      <w:marTop w:val="0"/>
      <w:marBottom w:val="0"/>
      <w:divBdr>
        <w:top w:val="none" w:sz="0" w:space="0" w:color="auto"/>
        <w:left w:val="none" w:sz="0" w:space="0" w:color="auto"/>
        <w:bottom w:val="none" w:sz="0" w:space="0" w:color="auto"/>
        <w:right w:val="none" w:sz="0" w:space="0" w:color="auto"/>
      </w:divBdr>
    </w:div>
    <w:div w:id="981425612">
      <w:bodyDiv w:val="1"/>
      <w:marLeft w:val="0"/>
      <w:marRight w:val="0"/>
      <w:marTop w:val="0"/>
      <w:marBottom w:val="0"/>
      <w:divBdr>
        <w:top w:val="none" w:sz="0" w:space="0" w:color="auto"/>
        <w:left w:val="none" w:sz="0" w:space="0" w:color="auto"/>
        <w:bottom w:val="none" w:sz="0" w:space="0" w:color="auto"/>
        <w:right w:val="none" w:sz="0" w:space="0" w:color="auto"/>
      </w:divBdr>
      <w:divsChild>
        <w:div w:id="451679552">
          <w:marLeft w:val="461"/>
          <w:marRight w:val="0"/>
          <w:marTop w:val="0"/>
          <w:marBottom w:val="0"/>
          <w:divBdr>
            <w:top w:val="none" w:sz="0" w:space="0" w:color="auto"/>
            <w:left w:val="none" w:sz="0" w:space="0" w:color="auto"/>
            <w:bottom w:val="none" w:sz="0" w:space="0" w:color="auto"/>
            <w:right w:val="none" w:sz="0" w:space="0" w:color="auto"/>
          </w:divBdr>
        </w:div>
      </w:divsChild>
    </w:div>
    <w:div w:id="1089276807">
      <w:bodyDiv w:val="1"/>
      <w:marLeft w:val="0"/>
      <w:marRight w:val="0"/>
      <w:marTop w:val="0"/>
      <w:marBottom w:val="0"/>
      <w:divBdr>
        <w:top w:val="none" w:sz="0" w:space="0" w:color="auto"/>
        <w:left w:val="none" w:sz="0" w:space="0" w:color="auto"/>
        <w:bottom w:val="none" w:sz="0" w:space="0" w:color="auto"/>
        <w:right w:val="none" w:sz="0" w:space="0" w:color="auto"/>
      </w:divBdr>
      <w:divsChild>
        <w:div w:id="1187403340">
          <w:marLeft w:val="461"/>
          <w:marRight w:val="0"/>
          <w:marTop w:val="0"/>
          <w:marBottom w:val="0"/>
          <w:divBdr>
            <w:top w:val="none" w:sz="0" w:space="0" w:color="auto"/>
            <w:left w:val="none" w:sz="0" w:space="0" w:color="auto"/>
            <w:bottom w:val="none" w:sz="0" w:space="0" w:color="auto"/>
            <w:right w:val="none" w:sz="0" w:space="0" w:color="auto"/>
          </w:divBdr>
        </w:div>
      </w:divsChild>
    </w:div>
    <w:div w:id="1437867207">
      <w:bodyDiv w:val="1"/>
      <w:marLeft w:val="0"/>
      <w:marRight w:val="0"/>
      <w:marTop w:val="0"/>
      <w:marBottom w:val="0"/>
      <w:divBdr>
        <w:top w:val="none" w:sz="0" w:space="0" w:color="auto"/>
        <w:left w:val="none" w:sz="0" w:space="0" w:color="auto"/>
        <w:bottom w:val="none" w:sz="0" w:space="0" w:color="auto"/>
        <w:right w:val="none" w:sz="0" w:space="0" w:color="auto"/>
      </w:divBdr>
      <w:divsChild>
        <w:div w:id="1583878000">
          <w:marLeft w:val="461"/>
          <w:marRight w:val="0"/>
          <w:marTop w:val="0"/>
          <w:marBottom w:val="0"/>
          <w:divBdr>
            <w:top w:val="none" w:sz="0" w:space="0" w:color="auto"/>
            <w:left w:val="none" w:sz="0" w:space="0" w:color="auto"/>
            <w:bottom w:val="none" w:sz="0" w:space="0" w:color="auto"/>
            <w:right w:val="none" w:sz="0" w:space="0" w:color="auto"/>
          </w:divBdr>
        </w:div>
        <w:div w:id="1334382809">
          <w:marLeft w:val="461"/>
          <w:marRight w:val="0"/>
          <w:marTop w:val="0"/>
          <w:marBottom w:val="0"/>
          <w:divBdr>
            <w:top w:val="none" w:sz="0" w:space="0" w:color="auto"/>
            <w:left w:val="none" w:sz="0" w:space="0" w:color="auto"/>
            <w:bottom w:val="none" w:sz="0" w:space="0" w:color="auto"/>
            <w:right w:val="none" w:sz="0" w:space="0" w:color="auto"/>
          </w:divBdr>
        </w:div>
      </w:divsChild>
    </w:div>
    <w:div w:id="1486313429">
      <w:bodyDiv w:val="1"/>
      <w:marLeft w:val="0"/>
      <w:marRight w:val="0"/>
      <w:marTop w:val="0"/>
      <w:marBottom w:val="0"/>
      <w:divBdr>
        <w:top w:val="none" w:sz="0" w:space="0" w:color="auto"/>
        <w:left w:val="none" w:sz="0" w:space="0" w:color="auto"/>
        <w:bottom w:val="none" w:sz="0" w:space="0" w:color="auto"/>
        <w:right w:val="none" w:sz="0" w:space="0" w:color="auto"/>
      </w:divBdr>
    </w:div>
    <w:div w:id="1506676644">
      <w:bodyDiv w:val="1"/>
      <w:marLeft w:val="0"/>
      <w:marRight w:val="0"/>
      <w:marTop w:val="0"/>
      <w:marBottom w:val="0"/>
      <w:divBdr>
        <w:top w:val="none" w:sz="0" w:space="0" w:color="auto"/>
        <w:left w:val="none" w:sz="0" w:space="0" w:color="auto"/>
        <w:bottom w:val="none" w:sz="0" w:space="0" w:color="auto"/>
        <w:right w:val="none" w:sz="0" w:space="0" w:color="auto"/>
      </w:divBdr>
      <w:divsChild>
        <w:div w:id="1684549457">
          <w:marLeft w:val="461"/>
          <w:marRight w:val="0"/>
          <w:marTop w:val="0"/>
          <w:marBottom w:val="0"/>
          <w:divBdr>
            <w:top w:val="none" w:sz="0" w:space="0" w:color="auto"/>
            <w:left w:val="none" w:sz="0" w:space="0" w:color="auto"/>
            <w:bottom w:val="none" w:sz="0" w:space="0" w:color="auto"/>
            <w:right w:val="none" w:sz="0" w:space="0" w:color="auto"/>
          </w:divBdr>
        </w:div>
      </w:divsChild>
    </w:div>
    <w:div w:id="1632127297">
      <w:bodyDiv w:val="1"/>
      <w:marLeft w:val="0"/>
      <w:marRight w:val="0"/>
      <w:marTop w:val="0"/>
      <w:marBottom w:val="0"/>
      <w:divBdr>
        <w:top w:val="none" w:sz="0" w:space="0" w:color="auto"/>
        <w:left w:val="none" w:sz="0" w:space="0" w:color="auto"/>
        <w:bottom w:val="none" w:sz="0" w:space="0" w:color="auto"/>
        <w:right w:val="none" w:sz="0" w:space="0" w:color="auto"/>
      </w:divBdr>
      <w:divsChild>
        <w:div w:id="840312974">
          <w:marLeft w:val="461"/>
          <w:marRight w:val="0"/>
          <w:marTop w:val="0"/>
          <w:marBottom w:val="0"/>
          <w:divBdr>
            <w:top w:val="none" w:sz="0" w:space="0" w:color="auto"/>
            <w:left w:val="none" w:sz="0" w:space="0" w:color="auto"/>
            <w:bottom w:val="none" w:sz="0" w:space="0" w:color="auto"/>
            <w:right w:val="none" w:sz="0" w:space="0" w:color="auto"/>
          </w:divBdr>
        </w:div>
      </w:divsChild>
    </w:div>
    <w:div w:id="2019769391">
      <w:bodyDiv w:val="1"/>
      <w:marLeft w:val="0"/>
      <w:marRight w:val="0"/>
      <w:marTop w:val="0"/>
      <w:marBottom w:val="0"/>
      <w:divBdr>
        <w:top w:val="none" w:sz="0" w:space="0" w:color="auto"/>
        <w:left w:val="none" w:sz="0" w:space="0" w:color="auto"/>
        <w:bottom w:val="none" w:sz="0" w:space="0" w:color="auto"/>
        <w:right w:val="none" w:sz="0" w:space="0" w:color="auto"/>
      </w:divBdr>
      <w:divsChild>
        <w:div w:id="1268393092">
          <w:marLeft w:val="461"/>
          <w:marRight w:val="0"/>
          <w:marTop w:val="0"/>
          <w:marBottom w:val="0"/>
          <w:divBdr>
            <w:top w:val="none" w:sz="0" w:space="0" w:color="auto"/>
            <w:left w:val="none" w:sz="0" w:space="0" w:color="auto"/>
            <w:bottom w:val="none" w:sz="0" w:space="0" w:color="auto"/>
            <w:right w:val="none" w:sz="0" w:space="0" w:color="auto"/>
          </w:divBdr>
        </w:div>
      </w:divsChild>
    </w:div>
    <w:div w:id="2127036835">
      <w:bodyDiv w:val="1"/>
      <w:marLeft w:val="0"/>
      <w:marRight w:val="0"/>
      <w:marTop w:val="0"/>
      <w:marBottom w:val="0"/>
      <w:divBdr>
        <w:top w:val="none" w:sz="0" w:space="0" w:color="auto"/>
        <w:left w:val="none" w:sz="0" w:space="0" w:color="auto"/>
        <w:bottom w:val="none" w:sz="0" w:space="0" w:color="auto"/>
        <w:right w:val="none" w:sz="0" w:space="0" w:color="auto"/>
      </w:divBdr>
      <w:divsChild>
        <w:div w:id="1308315372">
          <w:marLeft w:val="461"/>
          <w:marRight w:val="0"/>
          <w:marTop w:val="0"/>
          <w:marBottom w:val="0"/>
          <w:divBdr>
            <w:top w:val="none" w:sz="0" w:space="0" w:color="auto"/>
            <w:left w:val="none" w:sz="0" w:space="0" w:color="auto"/>
            <w:bottom w:val="none" w:sz="0" w:space="0" w:color="auto"/>
            <w:right w:val="none" w:sz="0" w:space="0" w:color="auto"/>
          </w:divBdr>
        </w:div>
        <w:div w:id="1088187613">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Jantan" TargetMode="External"/><Relationship Id="rId13" Type="http://schemas.openxmlformats.org/officeDocument/2006/relationships/hyperlink" Target="https://id.wikipedia.org/wiki/Vesikula_seminalis" TargetMode="External"/><Relationship Id="rId18" Type="http://schemas.openxmlformats.org/officeDocument/2006/relationships/hyperlink" Target="https://id.wikipedia.org/wiki/Uretra"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hyperlink" Target="https://id.wikipedia.org/wiki/Pelvis" TargetMode="External"/><Relationship Id="rId12" Type="http://schemas.openxmlformats.org/officeDocument/2006/relationships/hyperlink" Target="https://id.wikipedia.org/wiki/Kelenjar_Cowper" TargetMode="External"/><Relationship Id="rId17" Type="http://schemas.openxmlformats.org/officeDocument/2006/relationships/hyperlink" Target="https://id.wikipedia.org/wiki/Penis_manusi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d.wikipedia.org/wiki/Persetubuhan"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id.wikipedia.org/wiki/Skrotum"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id.wikipedia.org/wiki/Vas_deferens" TargetMode="External"/><Relationship Id="rId23" Type="http://schemas.openxmlformats.org/officeDocument/2006/relationships/image" Target="media/image5.png"/><Relationship Id="rId10" Type="http://schemas.openxmlformats.org/officeDocument/2006/relationships/hyperlink" Target="https://id.wikipedia.org/wiki/Testis" TargetMode="External"/><Relationship Id="rId19" Type="http://schemas.openxmlformats.org/officeDocument/2006/relationships/hyperlink" Target="https://id.wikipedia.org/wiki/Vas_deferens" TargetMode="External"/><Relationship Id="rId4" Type="http://schemas.openxmlformats.org/officeDocument/2006/relationships/settings" Target="settings.xml"/><Relationship Id="rId9" Type="http://schemas.openxmlformats.org/officeDocument/2006/relationships/hyperlink" Target="https://id.wikipedia.org/wiki/Spermatozoid" TargetMode="External"/><Relationship Id="rId14" Type="http://schemas.openxmlformats.org/officeDocument/2006/relationships/hyperlink" Target="https://id.wikipedia.org/wiki/Prostat"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15</Pages>
  <Words>2995</Words>
  <Characters>17077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4</cp:revision>
  <dcterms:created xsi:type="dcterms:W3CDTF">2018-12-19T19:02:00Z</dcterms:created>
  <dcterms:modified xsi:type="dcterms:W3CDTF">2018-12-19T19:42:00Z</dcterms:modified>
</cp:coreProperties>
</file>