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69" w:rsidRDefault="006D0E69" w:rsidP="006D0E69"/>
    <w:p w:rsidR="006D0E69" w:rsidRPr="00102D70" w:rsidRDefault="006D0E69" w:rsidP="006D0E69">
      <w:pPr>
        <w:jc w:val="center"/>
        <w:rPr>
          <w:rFonts w:ascii="Arial" w:hAnsi="Arial" w:cs="Arial"/>
          <w:sz w:val="22"/>
          <w:szCs w:val="22"/>
          <w:lang w:val="sv-SE"/>
        </w:rPr>
      </w:pPr>
    </w:p>
    <w:p w:rsidR="006D0E69" w:rsidRPr="00102D70" w:rsidRDefault="006D0E69" w:rsidP="006D0E69">
      <w:pPr>
        <w:jc w:val="center"/>
        <w:rPr>
          <w:rFonts w:ascii="Arial" w:hAnsi="Arial" w:cs="Arial"/>
          <w:sz w:val="22"/>
          <w:szCs w:val="22"/>
          <w:lang w:val="sv-SE"/>
        </w:rPr>
      </w:pPr>
      <w:r>
        <w:rPr>
          <w:rFonts w:ascii="Arial" w:hAnsi="Arial" w:cs="Arial"/>
          <w:noProof/>
          <w:sz w:val="22"/>
          <w:szCs w:val="22"/>
          <w:lang w:val="id-ID" w:eastAsia="id-ID"/>
        </w:rPr>
        <w:drawing>
          <wp:inline distT="0" distB="0" distL="0" distR="0">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6D0E69" w:rsidRPr="00102D70" w:rsidRDefault="006D0E69" w:rsidP="006D0E69">
      <w:pPr>
        <w:jc w:val="center"/>
        <w:rPr>
          <w:rFonts w:ascii="Arial" w:hAnsi="Arial" w:cs="Arial"/>
          <w:sz w:val="40"/>
          <w:szCs w:val="40"/>
          <w:lang w:val="sv-SE"/>
        </w:rPr>
      </w:pPr>
    </w:p>
    <w:p w:rsidR="006D0E69" w:rsidRPr="008739E7" w:rsidRDefault="006D0E69" w:rsidP="006D0E69">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5</w:t>
      </w:r>
    </w:p>
    <w:p w:rsidR="006D0E69" w:rsidRPr="00496CDF" w:rsidRDefault="006D0E69" w:rsidP="006D0E69">
      <w:pPr>
        <w:jc w:val="center"/>
        <w:rPr>
          <w:rFonts w:ascii="Arial" w:hAnsi="Arial" w:cs="Arial"/>
          <w:sz w:val="40"/>
          <w:szCs w:val="40"/>
        </w:rPr>
      </w:pPr>
      <w:r w:rsidRPr="00496CDF">
        <w:rPr>
          <w:rFonts w:ascii="Arial" w:hAnsi="Arial" w:cs="Arial"/>
          <w:sz w:val="40"/>
          <w:szCs w:val="40"/>
        </w:rPr>
        <w:t>AGAMA BUDDHA</w:t>
      </w:r>
    </w:p>
    <w:p w:rsidR="006D0E69" w:rsidRPr="00102D70" w:rsidRDefault="006D0E69" w:rsidP="006D0E69">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Default="006D0E69" w:rsidP="006D0E69">
      <w:pPr>
        <w:jc w:val="center"/>
        <w:rPr>
          <w:rFonts w:ascii="Arial" w:hAnsi="Arial" w:cs="Arial"/>
          <w:sz w:val="40"/>
          <w:szCs w:val="40"/>
          <w:lang w:val="fi-FI"/>
        </w:rPr>
      </w:pPr>
      <w:r>
        <w:rPr>
          <w:rFonts w:ascii="Arial" w:hAnsi="Arial" w:cs="Arial"/>
          <w:sz w:val="40"/>
          <w:szCs w:val="40"/>
          <w:lang w:val="fi-FI"/>
        </w:rPr>
        <w:t>Materi 5</w:t>
      </w:r>
    </w:p>
    <w:p w:rsidR="006D0E69" w:rsidRPr="00496CDF" w:rsidRDefault="006D0E69" w:rsidP="006D0E69">
      <w:pPr>
        <w:jc w:val="center"/>
        <w:rPr>
          <w:rFonts w:ascii="Arial" w:hAnsi="Arial" w:cs="Arial"/>
          <w:sz w:val="40"/>
          <w:szCs w:val="40"/>
          <w:lang w:val="fi-FI"/>
        </w:rPr>
      </w:pPr>
      <w:r>
        <w:rPr>
          <w:rFonts w:ascii="Arial" w:hAnsi="Arial" w:cs="Arial"/>
          <w:sz w:val="40"/>
          <w:szCs w:val="40"/>
          <w:lang w:val="fi-FI"/>
        </w:rPr>
        <w:t>Hukum Kebenaran</w:t>
      </w: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Default="006D0E69" w:rsidP="006D0E69">
      <w:pPr>
        <w:jc w:val="center"/>
        <w:rPr>
          <w:rFonts w:ascii="Arial" w:hAnsi="Arial" w:cs="Arial"/>
          <w:sz w:val="40"/>
          <w:szCs w:val="40"/>
          <w:lang w:val="fi-FI"/>
        </w:rPr>
      </w:pPr>
    </w:p>
    <w:p w:rsidR="006D0E69"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r>
        <w:rPr>
          <w:rFonts w:ascii="Arial" w:hAnsi="Arial" w:cs="Arial"/>
          <w:sz w:val="40"/>
          <w:szCs w:val="40"/>
          <w:lang w:val="fi-FI"/>
        </w:rPr>
        <w:t>Disusun Oleh</w:t>
      </w:r>
    </w:p>
    <w:p w:rsidR="006D0E69" w:rsidRPr="00496CDF" w:rsidRDefault="006D0E69" w:rsidP="006D0E69">
      <w:pPr>
        <w:jc w:val="center"/>
        <w:rPr>
          <w:rFonts w:ascii="Arial" w:hAnsi="Arial" w:cs="Arial"/>
          <w:sz w:val="40"/>
          <w:szCs w:val="40"/>
          <w:lang w:val="fi-FI"/>
        </w:rPr>
      </w:pPr>
      <w:r w:rsidRPr="00496CDF">
        <w:rPr>
          <w:rFonts w:ascii="Arial" w:hAnsi="Arial" w:cs="Arial"/>
          <w:sz w:val="40"/>
          <w:szCs w:val="40"/>
          <w:lang w:val="fi-FI"/>
        </w:rPr>
        <w:t>Nurwito</w:t>
      </w: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fi-FI"/>
        </w:rPr>
      </w:pPr>
    </w:p>
    <w:p w:rsidR="006D0E69" w:rsidRPr="00102D70" w:rsidRDefault="006D0E69" w:rsidP="006D0E69">
      <w:pPr>
        <w:jc w:val="center"/>
        <w:rPr>
          <w:rFonts w:ascii="Arial" w:hAnsi="Arial" w:cs="Arial"/>
          <w:sz w:val="40"/>
          <w:szCs w:val="40"/>
          <w:lang w:val="es-ES"/>
        </w:rPr>
      </w:pPr>
      <w:r w:rsidRPr="00102D70">
        <w:rPr>
          <w:rFonts w:ascii="Arial" w:hAnsi="Arial" w:cs="Arial"/>
          <w:sz w:val="40"/>
          <w:szCs w:val="40"/>
          <w:lang w:val="es-ES"/>
        </w:rPr>
        <w:t>UNIVERSITAS ESA UNGGUL</w:t>
      </w:r>
    </w:p>
    <w:p w:rsidR="006D0E69" w:rsidRPr="00496CDF" w:rsidRDefault="006D0E69" w:rsidP="006D0E69">
      <w:pPr>
        <w:jc w:val="center"/>
        <w:rPr>
          <w:rFonts w:ascii="Arial" w:hAnsi="Arial" w:cs="Arial"/>
          <w:sz w:val="40"/>
          <w:szCs w:val="40"/>
          <w:lang w:val="es-ES"/>
        </w:rPr>
      </w:pPr>
      <w:r w:rsidRPr="00496CDF">
        <w:rPr>
          <w:rFonts w:ascii="Arial" w:hAnsi="Arial" w:cs="Arial"/>
          <w:sz w:val="40"/>
          <w:szCs w:val="40"/>
          <w:lang w:val="es-ES"/>
        </w:rPr>
        <w:t>2018</w:t>
      </w:r>
    </w:p>
    <w:p w:rsidR="006D0E69" w:rsidRDefault="006D0E69" w:rsidP="006D0E69"/>
    <w:p w:rsidR="006D0E69" w:rsidRPr="00496CDF" w:rsidRDefault="006D0E69" w:rsidP="006D0E69">
      <w:pPr>
        <w:jc w:val="center"/>
        <w:rPr>
          <w:rFonts w:ascii="Arial" w:hAnsi="Arial" w:cs="Arial"/>
          <w:sz w:val="32"/>
          <w:szCs w:val="32"/>
          <w:lang w:val="es-ES"/>
        </w:rPr>
      </w:pPr>
      <w:r>
        <w:rPr>
          <w:rFonts w:ascii="Arial" w:hAnsi="Arial" w:cs="Arial"/>
          <w:sz w:val="32"/>
          <w:szCs w:val="32"/>
          <w:lang w:val="es-ES"/>
        </w:rPr>
        <w:t>HUKUM KEBENARAN</w:t>
      </w:r>
    </w:p>
    <w:p w:rsidR="006D0E69" w:rsidRDefault="006D0E69" w:rsidP="006D0E69"/>
    <w:p w:rsidR="006D0E69" w:rsidRDefault="006D0E69" w:rsidP="006D0E69">
      <w:pPr>
        <w:rPr>
          <w:b/>
        </w:rPr>
      </w:pPr>
    </w:p>
    <w:p w:rsidR="006D0E69" w:rsidRPr="00C3106B" w:rsidRDefault="006D0E69" w:rsidP="006D0E69">
      <w:pPr>
        <w:rPr>
          <w:rFonts w:ascii="Arial" w:hAnsi="Arial" w:cs="Arial"/>
          <w:b/>
        </w:rPr>
      </w:pPr>
      <w:r>
        <w:rPr>
          <w:b/>
        </w:rPr>
        <w:t xml:space="preserve">A. </w:t>
      </w:r>
      <w:proofErr w:type="spellStart"/>
      <w:r w:rsidRPr="00C3106B">
        <w:rPr>
          <w:rFonts w:ascii="Arial" w:hAnsi="Arial" w:cs="Arial"/>
          <w:b/>
        </w:rPr>
        <w:t>Pendahuluan</w:t>
      </w:r>
      <w:proofErr w:type="spellEnd"/>
    </w:p>
    <w:p w:rsidR="005E20D2" w:rsidRDefault="005E20D2" w:rsidP="006D0E69">
      <w:pPr>
        <w:ind w:left="720"/>
        <w:jc w:val="both"/>
        <w:rPr>
          <w:rFonts w:ascii="Arial" w:hAnsi="Arial" w:cs="Arial"/>
          <w:color w:val="000000"/>
          <w:lang w:val="id-ID"/>
        </w:rPr>
      </w:pPr>
    </w:p>
    <w:p w:rsidR="006D0E69" w:rsidRDefault="006D0E69" w:rsidP="005E20D2">
      <w:pPr>
        <w:ind w:left="284"/>
        <w:jc w:val="both"/>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Hukum Kebenaran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5</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proofErr w:type="spellStart"/>
      <w:r w:rsidRPr="00C3106B">
        <w:rPr>
          <w:rFonts w:ascii="Arial" w:hAnsi="Arial" w:cs="Arial"/>
        </w:rPr>
        <w:t>pengertian</w:t>
      </w:r>
      <w:proofErr w:type="spellEnd"/>
      <w:r w:rsidRPr="00C3106B">
        <w:rPr>
          <w:rFonts w:ascii="Arial" w:hAnsi="Arial" w:cs="Arial"/>
        </w:rPr>
        <w:t xml:space="preserve"> </w:t>
      </w:r>
      <w:proofErr w:type="spellStart"/>
      <w:r>
        <w:rPr>
          <w:rFonts w:ascii="Arial" w:hAnsi="Arial" w:cs="Arial"/>
        </w:rPr>
        <w:t>hukum</w:t>
      </w:r>
      <w:proofErr w:type="spellEnd"/>
      <w:r>
        <w:rPr>
          <w:rFonts w:ascii="Arial" w:hAnsi="Arial" w:cs="Arial"/>
        </w:rPr>
        <w:t xml:space="preserve">, </w:t>
      </w:r>
      <w:proofErr w:type="spellStart"/>
      <w:r>
        <w:rPr>
          <w:rFonts w:ascii="Arial" w:hAnsi="Arial" w:cs="Arial"/>
        </w:rPr>
        <w:t>macam-macam</w:t>
      </w:r>
      <w:proofErr w:type="spellEnd"/>
      <w:r>
        <w:rPr>
          <w:rFonts w:ascii="Arial" w:hAnsi="Arial" w:cs="Arial"/>
        </w:rPr>
        <w:t xml:space="preserve"> </w:t>
      </w:r>
      <w:proofErr w:type="spellStart"/>
      <w:r>
        <w:rPr>
          <w:rFonts w:ascii="Arial" w:hAnsi="Arial" w:cs="Arial"/>
        </w:rPr>
        <w:t>Hukum</w:t>
      </w:r>
      <w:proofErr w:type="spellEnd"/>
      <w:r>
        <w:rPr>
          <w:rFonts w:ascii="Arial" w:hAnsi="Arial" w:cs="Arial"/>
        </w:rPr>
        <w:t xml:space="preserve"> </w:t>
      </w:r>
      <w:proofErr w:type="spellStart"/>
      <w:r>
        <w:rPr>
          <w:rFonts w:ascii="Arial" w:hAnsi="Arial" w:cs="Arial"/>
        </w:rPr>
        <w:t>Kebenaran</w:t>
      </w:r>
      <w:proofErr w:type="spellEnd"/>
      <w:r>
        <w:rPr>
          <w:rFonts w:ascii="Arial" w:hAnsi="Arial" w:cs="Arial"/>
        </w:rPr>
        <w:t xml:space="preserve">, </w:t>
      </w:r>
      <w:proofErr w:type="spellStart"/>
      <w:r>
        <w:rPr>
          <w:rFonts w:ascii="Arial" w:hAnsi="Arial" w:cs="Arial"/>
        </w:rPr>
        <w:t>manfaat</w:t>
      </w:r>
      <w:proofErr w:type="spellEnd"/>
      <w:r>
        <w:rPr>
          <w:rFonts w:ascii="Arial" w:hAnsi="Arial" w:cs="Arial"/>
        </w:rPr>
        <w:t xml:space="preserve"> </w:t>
      </w:r>
      <w:proofErr w:type="spellStart"/>
      <w:r>
        <w:rPr>
          <w:rFonts w:ascii="Arial" w:hAnsi="Arial" w:cs="Arial"/>
        </w:rPr>
        <w:t>mempelajari</w:t>
      </w:r>
      <w:proofErr w:type="spellEnd"/>
      <w:r>
        <w:rPr>
          <w:rFonts w:ascii="Arial" w:hAnsi="Arial" w:cs="Arial"/>
        </w:rPr>
        <w:t xml:space="preserve"> </w:t>
      </w:r>
      <w:proofErr w:type="spellStart"/>
      <w:r>
        <w:rPr>
          <w:rFonts w:ascii="Arial" w:hAnsi="Arial" w:cs="Arial"/>
        </w:rPr>
        <w:t>hukum</w:t>
      </w:r>
      <w:proofErr w:type="spellEnd"/>
      <w:r>
        <w:rPr>
          <w:rFonts w:ascii="Arial" w:hAnsi="Arial" w:cs="Arial"/>
        </w:rPr>
        <w:t xml:space="preserve"> </w:t>
      </w:r>
      <w:proofErr w:type="spellStart"/>
      <w:r>
        <w:rPr>
          <w:rFonts w:ascii="Arial" w:hAnsi="Arial" w:cs="Arial"/>
        </w:rPr>
        <w:t>kebenaran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kehidupan</w:t>
      </w:r>
      <w:proofErr w:type="spellEnd"/>
      <w:r>
        <w:rPr>
          <w:rFonts w:ascii="Arial" w:hAnsi="Arial" w:cs="Arial"/>
        </w:rPr>
        <w:t xml:space="preserve"> </w:t>
      </w:r>
      <w:proofErr w:type="spellStart"/>
      <w:r>
        <w:rPr>
          <w:rFonts w:ascii="Arial" w:hAnsi="Arial" w:cs="Arial"/>
        </w:rPr>
        <w:t>sehar-hari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Empat</w:t>
      </w:r>
      <w:proofErr w:type="spellEnd"/>
      <w:r>
        <w:rPr>
          <w:rFonts w:ascii="Arial" w:hAnsi="Arial" w:cs="Arial"/>
        </w:rPr>
        <w:t xml:space="preserve"> </w:t>
      </w:r>
      <w:proofErr w:type="spellStart"/>
      <w:r>
        <w:rPr>
          <w:rFonts w:ascii="Arial" w:hAnsi="Arial" w:cs="Arial"/>
        </w:rPr>
        <w:t>Kebenaran</w:t>
      </w:r>
      <w:proofErr w:type="spellEnd"/>
      <w:r>
        <w:rPr>
          <w:rFonts w:ascii="Arial" w:hAnsi="Arial" w:cs="Arial"/>
        </w:rPr>
        <w:t xml:space="preserve"> </w:t>
      </w:r>
      <w:proofErr w:type="spellStart"/>
      <w:r>
        <w:rPr>
          <w:rFonts w:ascii="Arial" w:hAnsi="Arial" w:cs="Arial"/>
        </w:rPr>
        <w:t>Mulia</w:t>
      </w:r>
      <w:proofErr w:type="spellEnd"/>
    </w:p>
    <w:p w:rsidR="006D0E69" w:rsidRDefault="006D0E69" w:rsidP="006D0E69">
      <w:pPr>
        <w:spacing w:line="360" w:lineRule="auto"/>
        <w:jc w:val="both"/>
        <w:rPr>
          <w:rFonts w:ascii="Arial" w:hAnsi="Arial" w:cs="Arial"/>
          <w:color w:val="000000"/>
          <w:lang w:val="sv-SE"/>
        </w:rPr>
      </w:pPr>
    </w:p>
    <w:p w:rsidR="006D0E69" w:rsidRPr="00072DA0" w:rsidRDefault="006D0E69" w:rsidP="005E20D2">
      <w:pPr>
        <w:ind w:left="284"/>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6D0E69" w:rsidRDefault="006D0E69" w:rsidP="006D0E69"/>
    <w:p w:rsidR="006D0E69" w:rsidRDefault="006D0E69" w:rsidP="006D0E69">
      <w:pPr>
        <w:rPr>
          <w:rFonts w:ascii="Arial" w:hAnsi="Arial" w:cs="Arial"/>
          <w:b/>
        </w:rPr>
      </w:pPr>
      <w:r>
        <w:rPr>
          <w:b/>
        </w:rPr>
        <w:t xml:space="preserve">B. </w:t>
      </w:r>
      <w:proofErr w:type="spellStart"/>
      <w:r>
        <w:rPr>
          <w:rFonts w:ascii="Arial" w:hAnsi="Arial" w:cs="Arial"/>
          <w:b/>
        </w:rPr>
        <w:t>Kompetensi</w:t>
      </w:r>
      <w:proofErr w:type="spellEnd"/>
      <w:r>
        <w:rPr>
          <w:rFonts w:ascii="Arial" w:hAnsi="Arial" w:cs="Arial"/>
          <w:b/>
        </w:rPr>
        <w:t xml:space="preserve"> </w:t>
      </w:r>
      <w:proofErr w:type="spellStart"/>
      <w:r>
        <w:rPr>
          <w:rFonts w:ascii="Arial" w:hAnsi="Arial" w:cs="Arial"/>
          <w:b/>
        </w:rPr>
        <w:t>Dasar</w:t>
      </w:r>
      <w:proofErr w:type="spellEnd"/>
    </w:p>
    <w:p w:rsidR="006D0E69" w:rsidRDefault="006D0E69" w:rsidP="006D0E69">
      <w:pPr>
        <w:rPr>
          <w:rFonts w:ascii="Arial" w:hAnsi="Arial" w:cs="Arial"/>
          <w:b/>
        </w:rPr>
      </w:pPr>
    </w:p>
    <w:p w:rsidR="006D0E69" w:rsidRPr="00832F37" w:rsidRDefault="006D0E69" w:rsidP="005E20D2">
      <w:pPr>
        <w:ind w:left="284"/>
        <w:jc w:val="both"/>
        <w:rPr>
          <w:rFonts w:ascii="Arial" w:hAnsi="Arial" w:cs="Arial"/>
        </w:rPr>
      </w:pPr>
      <w:proofErr w:type="spellStart"/>
      <w:r>
        <w:rPr>
          <w:rFonts w:ascii="Arial" w:hAnsi="Arial" w:cs="Arial"/>
        </w:rPr>
        <w:t>Mahasiswa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sidRPr="00832F37">
        <w:rPr>
          <w:rFonts w:ascii="Arial" w:hAnsi="Arial" w:cs="Arial"/>
        </w:rPr>
        <w:t>menganalisis</w:t>
      </w:r>
      <w:proofErr w:type="spellEnd"/>
      <w:r w:rsidRPr="00832F37">
        <w:rPr>
          <w:rFonts w:ascii="Arial" w:hAnsi="Arial" w:cs="Arial"/>
        </w:rPr>
        <w:t xml:space="preserve"> </w:t>
      </w:r>
      <w:proofErr w:type="spellStart"/>
      <w:r w:rsidRPr="00832F37">
        <w:rPr>
          <w:rFonts w:ascii="Arial" w:hAnsi="Arial" w:cs="Arial"/>
        </w:rPr>
        <w:t>konsep</w:t>
      </w:r>
      <w:proofErr w:type="spellEnd"/>
      <w:r w:rsidRPr="00832F37">
        <w:rPr>
          <w:rFonts w:ascii="Arial" w:hAnsi="Arial" w:cs="Arial"/>
        </w:rPr>
        <w:t xml:space="preserve"> </w:t>
      </w:r>
      <w:proofErr w:type="spellStart"/>
      <w:r w:rsidRPr="00832F37">
        <w:rPr>
          <w:rFonts w:ascii="Arial" w:hAnsi="Arial" w:cs="Arial"/>
        </w:rPr>
        <w:t>hukum</w:t>
      </w:r>
      <w:proofErr w:type="spellEnd"/>
      <w:r w:rsidRPr="00832F37">
        <w:rPr>
          <w:rFonts w:ascii="Arial" w:hAnsi="Arial" w:cs="Arial"/>
        </w:rPr>
        <w:t xml:space="preserve"> </w:t>
      </w:r>
      <w:proofErr w:type="spellStart"/>
      <w:r w:rsidRPr="00832F37">
        <w:rPr>
          <w:rFonts w:ascii="Arial" w:hAnsi="Arial" w:cs="Arial"/>
        </w:rPr>
        <w:t>dalam</w:t>
      </w:r>
      <w:proofErr w:type="spellEnd"/>
      <w:r w:rsidRPr="00832F37">
        <w:rPr>
          <w:rFonts w:ascii="Arial" w:hAnsi="Arial" w:cs="Arial"/>
        </w:rPr>
        <w:t xml:space="preserve"> </w:t>
      </w:r>
      <w:proofErr w:type="spellStart"/>
      <w:r w:rsidRPr="00832F37">
        <w:rPr>
          <w:rFonts w:ascii="Arial" w:hAnsi="Arial" w:cs="Arial"/>
        </w:rPr>
        <w:t>menyelaraskan</w:t>
      </w:r>
      <w:proofErr w:type="spellEnd"/>
      <w:r w:rsidRPr="00832F37">
        <w:rPr>
          <w:rFonts w:ascii="Arial" w:hAnsi="Arial" w:cs="Arial"/>
        </w:rPr>
        <w:t xml:space="preserve"> </w:t>
      </w:r>
      <w:proofErr w:type="spellStart"/>
      <w:r w:rsidRPr="00832F37">
        <w:rPr>
          <w:rFonts w:ascii="Arial" w:hAnsi="Arial" w:cs="Arial"/>
        </w:rPr>
        <w:t>kehidupan</w:t>
      </w:r>
      <w:proofErr w:type="spellEnd"/>
      <w:r w:rsidRPr="00832F37">
        <w:rPr>
          <w:rFonts w:ascii="Arial" w:hAnsi="Arial" w:cs="Arial"/>
        </w:rPr>
        <w:t xml:space="preserve"> </w:t>
      </w:r>
      <w:proofErr w:type="spellStart"/>
      <w:r w:rsidRPr="00832F37">
        <w:rPr>
          <w:rFonts w:ascii="Arial" w:hAnsi="Arial" w:cs="Arial"/>
        </w:rPr>
        <w:t>manusia</w:t>
      </w:r>
      <w:proofErr w:type="spellEnd"/>
      <w:r w:rsidRPr="00832F37">
        <w:rPr>
          <w:rFonts w:ascii="Arial" w:hAnsi="Arial" w:cs="Arial"/>
        </w:rPr>
        <w:t xml:space="preserve"> </w:t>
      </w:r>
      <w:proofErr w:type="spellStart"/>
      <w:r w:rsidRPr="00832F37">
        <w:rPr>
          <w:rFonts w:ascii="Arial" w:hAnsi="Arial" w:cs="Arial"/>
        </w:rPr>
        <w:t>sebagai</w:t>
      </w:r>
      <w:proofErr w:type="spellEnd"/>
      <w:r w:rsidRPr="00832F37">
        <w:rPr>
          <w:rFonts w:ascii="Arial" w:hAnsi="Arial" w:cs="Arial"/>
        </w:rPr>
        <w:t xml:space="preserve"> </w:t>
      </w:r>
      <w:proofErr w:type="spellStart"/>
      <w:r w:rsidRPr="00832F37">
        <w:rPr>
          <w:rFonts w:ascii="Arial" w:hAnsi="Arial" w:cs="Arial"/>
        </w:rPr>
        <w:t>mikrokosmos</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alam</w:t>
      </w:r>
      <w:proofErr w:type="spellEnd"/>
      <w:r w:rsidRPr="00832F37">
        <w:rPr>
          <w:rFonts w:ascii="Arial" w:hAnsi="Arial" w:cs="Arial"/>
        </w:rPr>
        <w:t xml:space="preserve"> </w:t>
      </w:r>
      <w:proofErr w:type="spellStart"/>
      <w:r w:rsidRPr="00832F37">
        <w:rPr>
          <w:rFonts w:ascii="Arial" w:hAnsi="Arial" w:cs="Arial"/>
        </w:rPr>
        <w:t>semesta</w:t>
      </w:r>
      <w:proofErr w:type="spellEnd"/>
      <w:r w:rsidRPr="00832F37">
        <w:rPr>
          <w:rFonts w:ascii="Arial" w:hAnsi="Arial" w:cs="Arial"/>
        </w:rPr>
        <w:t xml:space="preserve"> </w:t>
      </w:r>
      <w:proofErr w:type="spellStart"/>
      <w:r w:rsidRPr="00832F37">
        <w:rPr>
          <w:rFonts w:ascii="Arial" w:hAnsi="Arial" w:cs="Arial"/>
        </w:rPr>
        <w:t>sebagai</w:t>
      </w:r>
      <w:proofErr w:type="spellEnd"/>
      <w:r w:rsidRPr="00832F37">
        <w:rPr>
          <w:rFonts w:ascii="Arial" w:hAnsi="Arial" w:cs="Arial"/>
        </w:rPr>
        <w:t xml:space="preserve"> </w:t>
      </w:r>
      <w:proofErr w:type="spellStart"/>
      <w:r w:rsidRPr="00832F37">
        <w:rPr>
          <w:rFonts w:ascii="Arial" w:hAnsi="Arial" w:cs="Arial"/>
        </w:rPr>
        <w:t>makrokosmos</w:t>
      </w:r>
      <w:proofErr w:type="spellEnd"/>
    </w:p>
    <w:p w:rsidR="006D0E69" w:rsidRDefault="006D0E69" w:rsidP="006D0E69">
      <w:pPr>
        <w:rPr>
          <w:rFonts w:ascii="Arial" w:hAnsi="Arial" w:cs="Arial"/>
          <w:b/>
        </w:rPr>
      </w:pPr>
    </w:p>
    <w:p w:rsidR="006D0E69" w:rsidRDefault="006D0E69" w:rsidP="006D0E69">
      <w:pPr>
        <w:rPr>
          <w:rFonts w:ascii="Arial" w:hAnsi="Arial" w:cs="Arial"/>
          <w:b/>
          <w:lang w:val="id-ID"/>
        </w:rPr>
      </w:pPr>
      <w:r>
        <w:rPr>
          <w:b/>
        </w:rPr>
        <w:t xml:space="preserve">C. </w:t>
      </w:r>
      <w:proofErr w:type="spellStart"/>
      <w:r>
        <w:rPr>
          <w:rFonts w:ascii="Arial" w:hAnsi="Arial" w:cs="Arial"/>
          <w:b/>
        </w:rPr>
        <w:t>Kemampuan</w:t>
      </w:r>
      <w:proofErr w:type="spellEnd"/>
      <w:r>
        <w:rPr>
          <w:rFonts w:ascii="Arial" w:hAnsi="Arial" w:cs="Arial"/>
          <w:b/>
        </w:rPr>
        <w:t xml:space="preserve"> </w:t>
      </w:r>
      <w:proofErr w:type="spellStart"/>
      <w:r>
        <w:rPr>
          <w:rFonts w:ascii="Arial" w:hAnsi="Arial" w:cs="Arial"/>
          <w:b/>
        </w:rPr>
        <w:t>Akhir</w:t>
      </w:r>
      <w:proofErr w:type="spellEnd"/>
      <w:r>
        <w:rPr>
          <w:rFonts w:ascii="Arial" w:hAnsi="Arial" w:cs="Arial"/>
          <w:b/>
        </w:rPr>
        <w:t xml:space="preserve"> yang </w:t>
      </w:r>
      <w:proofErr w:type="spellStart"/>
      <w:r>
        <w:rPr>
          <w:rFonts w:ascii="Arial" w:hAnsi="Arial" w:cs="Arial"/>
          <w:b/>
        </w:rPr>
        <w:t>Diharapkan</w:t>
      </w:r>
      <w:proofErr w:type="spellEnd"/>
    </w:p>
    <w:p w:rsidR="00D66B0F" w:rsidRPr="00D66B0F" w:rsidRDefault="00D66B0F" w:rsidP="006D0E69">
      <w:pPr>
        <w:rPr>
          <w:rFonts w:ascii="Arial" w:hAnsi="Arial" w:cs="Arial"/>
          <w:b/>
          <w:lang w:val="id-ID"/>
        </w:rPr>
      </w:pPr>
    </w:p>
    <w:p w:rsidR="00A97243" w:rsidRDefault="00C440B4" w:rsidP="00A97243">
      <w:pPr>
        <w:pStyle w:val="BodyTextIndent"/>
        <w:ind w:firstLine="0"/>
        <w:rPr>
          <w:rFonts w:ascii="Times New Roman" w:hAnsi="Times New Roman" w:cs="Times New Roman"/>
          <w:b/>
          <w:sz w:val="24"/>
        </w:rPr>
      </w:pPr>
      <w:r>
        <w:rPr>
          <w:sz w:val="36"/>
          <w:szCs w:val="36"/>
        </w:rPr>
      </w:r>
      <w:r>
        <w:rPr>
          <w:sz w:val="36"/>
          <w:szCs w:val="36"/>
        </w:rPr>
        <w:pict>
          <v:group id="_x0000_s1030" editas="canvas" style="width:477pt;height:181.85pt;mso-position-horizontal-relative:char;mso-position-vertical-relative:line" coordorigin="1797,3648" coordsize="9540,36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797;top:3648;width:9540;height:3637" o:preferrelative="f">
              <v:fill o:detectmouseclick="t"/>
              <v:path o:extrusionok="t" o:connecttype="none"/>
              <o:lock v:ext="edit" text="t"/>
            </v:shape>
            <v:rect id="_x0000_s1032" style="position:absolute;left:1977;top:3648;width:8820;height:3457">
              <v:textbox style="mso-next-textbox:#_x0000_s1032">
                <w:txbxContent>
                  <w:p w:rsidR="006D0E69" w:rsidRDefault="006D0E69" w:rsidP="006D0E69"/>
                  <w:p w:rsidR="006D0E69" w:rsidRPr="00832F37" w:rsidRDefault="006D0E69" w:rsidP="006D0E69">
                    <w:pPr>
                      <w:numPr>
                        <w:ilvl w:val="0"/>
                        <w:numId w:val="3"/>
                      </w:numPr>
                      <w:jc w:val="both"/>
                      <w:rPr>
                        <w:rFonts w:ascii="Arial" w:hAnsi="Arial" w:cs="Arial"/>
                      </w:rPr>
                    </w:pPr>
                    <w:proofErr w:type="spellStart"/>
                    <w:r w:rsidRPr="00832F37">
                      <w:rPr>
                        <w:rFonts w:ascii="Arial" w:hAnsi="Arial" w:cs="Arial"/>
                      </w:rPr>
                      <w:t>Menjelaskan</w:t>
                    </w:r>
                    <w:proofErr w:type="spellEnd"/>
                    <w:r w:rsidRPr="00832F37">
                      <w:rPr>
                        <w:rFonts w:ascii="Arial" w:hAnsi="Arial" w:cs="Arial"/>
                      </w:rPr>
                      <w:t xml:space="preserve"> </w:t>
                    </w:r>
                    <w:proofErr w:type="spellStart"/>
                    <w:r w:rsidRPr="00832F37">
                      <w:rPr>
                        <w:rFonts w:ascii="Arial" w:hAnsi="Arial" w:cs="Arial"/>
                      </w:rPr>
                      <w:t>perbedaan</w:t>
                    </w:r>
                    <w:proofErr w:type="spellEnd"/>
                    <w:r w:rsidRPr="00832F37">
                      <w:rPr>
                        <w:rFonts w:ascii="Arial" w:hAnsi="Arial" w:cs="Arial"/>
                      </w:rPr>
                      <w:t xml:space="preserve"> </w:t>
                    </w:r>
                    <w:proofErr w:type="spellStart"/>
                    <w:r w:rsidRPr="00832F37">
                      <w:rPr>
                        <w:rFonts w:ascii="Arial" w:hAnsi="Arial" w:cs="Arial"/>
                      </w:rPr>
                      <w:t>konsep</w:t>
                    </w:r>
                    <w:proofErr w:type="spellEnd"/>
                    <w:r w:rsidRPr="00832F37">
                      <w:rPr>
                        <w:rFonts w:ascii="Arial" w:hAnsi="Arial" w:cs="Arial"/>
                      </w:rPr>
                      <w:t xml:space="preserve"> </w:t>
                    </w:r>
                    <w:proofErr w:type="spellStart"/>
                    <w:r w:rsidRPr="00832F37">
                      <w:rPr>
                        <w:rFonts w:ascii="Arial" w:hAnsi="Arial" w:cs="Arial"/>
                      </w:rPr>
                      <w:t>hukum</w:t>
                    </w:r>
                    <w:proofErr w:type="spellEnd"/>
                    <w:r w:rsidRPr="00832F37">
                      <w:rPr>
                        <w:rFonts w:ascii="Arial" w:hAnsi="Arial" w:cs="Arial"/>
                      </w:rPr>
                      <w:t xml:space="preserve"> yang </w:t>
                    </w:r>
                    <w:proofErr w:type="spellStart"/>
                    <w:r w:rsidRPr="00832F37">
                      <w:rPr>
                        <w:rFonts w:ascii="Arial" w:hAnsi="Arial" w:cs="Arial"/>
                      </w:rPr>
                      <w:t>dibuat</w:t>
                    </w:r>
                    <w:proofErr w:type="spellEnd"/>
                    <w:r w:rsidRPr="00832F37">
                      <w:rPr>
                        <w:rFonts w:ascii="Arial" w:hAnsi="Arial" w:cs="Arial"/>
                      </w:rPr>
                      <w:t xml:space="preserve"> </w:t>
                    </w:r>
                    <w:proofErr w:type="spellStart"/>
                    <w:r w:rsidRPr="00832F37">
                      <w:rPr>
                        <w:rFonts w:ascii="Arial" w:hAnsi="Arial" w:cs="Arial"/>
                      </w:rPr>
                      <w:t>manusia</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hukum</w:t>
                    </w:r>
                    <w:proofErr w:type="spellEnd"/>
                    <w:r w:rsidRPr="00832F37">
                      <w:rPr>
                        <w:rFonts w:ascii="Arial" w:hAnsi="Arial" w:cs="Arial"/>
                      </w:rPr>
                      <w:t xml:space="preserve"> </w:t>
                    </w:r>
                    <w:proofErr w:type="spellStart"/>
                    <w:r w:rsidRPr="00832F37">
                      <w:rPr>
                        <w:rFonts w:ascii="Arial" w:hAnsi="Arial" w:cs="Arial"/>
                      </w:rPr>
                      <w:t>alam</w:t>
                    </w:r>
                    <w:proofErr w:type="spellEnd"/>
                  </w:p>
                  <w:p w:rsidR="006D0E69" w:rsidRPr="00832F37" w:rsidRDefault="006D0E69" w:rsidP="006D0E69">
                    <w:pPr>
                      <w:numPr>
                        <w:ilvl w:val="0"/>
                        <w:numId w:val="3"/>
                      </w:numPr>
                      <w:jc w:val="both"/>
                      <w:rPr>
                        <w:rFonts w:ascii="Arial" w:hAnsi="Arial" w:cs="Arial"/>
                      </w:rPr>
                    </w:pPr>
                    <w:proofErr w:type="spellStart"/>
                    <w:r w:rsidRPr="00832F37">
                      <w:rPr>
                        <w:rFonts w:ascii="Arial" w:hAnsi="Arial" w:cs="Arial"/>
                      </w:rPr>
                      <w:t>Menjelaskan</w:t>
                    </w:r>
                    <w:proofErr w:type="spellEnd"/>
                    <w:r w:rsidRPr="00832F37">
                      <w:rPr>
                        <w:rFonts w:ascii="Arial" w:hAnsi="Arial" w:cs="Arial"/>
                      </w:rPr>
                      <w:t xml:space="preserve"> </w:t>
                    </w:r>
                    <w:proofErr w:type="spellStart"/>
                    <w:r w:rsidRPr="00832F37">
                      <w:rPr>
                        <w:rFonts w:ascii="Arial" w:hAnsi="Arial" w:cs="Arial"/>
                      </w:rPr>
                      <w:t>peran</w:t>
                    </w:r>
                    <w:proofErr w:type="spellEnd"/>
                    <w:r w:rsidRPr="00832F37">
                      <w:rPr>
                        <w:rFonts w:ascii="Arial" w:hAnsi="Arial" w:cs="Arial"/>
                      </w:rPr>
                      <w:t xml:space="preserve"> agama </w:t>
                    </w:r>
                    <w:proofErr w:type="spellStart"/>
                    <w:r w:rsidRPr="00832F37">
                      <w:rPr>
                        <w:rFonts w:ascii="Arial" w:hAnsi="Arial" w:cs="Arial"/>
                      </w:rPr>
                      <w:t>dalam</w:t>
                    </w:r>
                    <w:proofErr w:type="spellEnd"/>
                    <w:r w:rsidRPr="00832F37">
                      <w:rPr>
                        <w:rFonts w:ascii="Arial" w:hAnsi="Arial" w:cs="Arial"/>
                      </w:rPr>
                      <w:t xml:space="preserve"> </w:t>
                    </w:r>
                    <w:proofErr w:type="spellStart"/>
                    <w:r w:rsidRPr="00832F37">
                      <w:rPr>
                        <w:rFonts w:ascii="Arial" w:hAnsi="Arial" w:cs="Arial"/>
                      </w:rPr>
                      <w:t>perumusan</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penegakan</w:t>
                    </w:r>
                    <w:proofErr w:type="spellEnd"/>
                    <w:r w:rsidRPr="00832F37">
                      <w:rPr>
                        <w:rFonts w:ascii="Arial" w:hAnsi="Arial" w:cs="Arial"/>
                      </w:rPr>
                      <w:t xml:space="preserve"> </w:t>
                    </w:r>
                    <w:proofErr w:type="spellStart"/>
                    <w:r w:rsidRPr="00832F37">
                      <w:rPr>
                        <w:rFonts w:ascii="Arial" w:hAnsi="Arial" w:cs="Arial"/>
                      </w:rPr>
                      <w:t>hukum</w:t>
                    </w:r>
                    <w:proofErr w:type="spellEnd"/>
                    <w:r w:rsidRPr="00832F37">
                      <w:rPr>
                        <w:rFonts w:ascii="Arial" w:hAnsi="Arial" w:cs="Arial"/>
                      </w:rPr>
                      <w:t xml:space="preserve"> yang </w:t>
                    </w:r>
                    <w:proofErr w:type="spellStart"/>
                    <w:r w:rsidRPr="00832F37">
                      <w:rPr>
                        <w:rFonts w:ascii="Arial" w:hAnsi="Arial" w:cs="Arial"/>
                      </w:rPr>
                      <w:t>adil</w:t>
                    </w:r>
                    <w:proofErr w:type="spellEnd"/>
                  </w:p>
                  <w:p w:rsidR="006D0E69" w:rsidRPr="00D66B0F" w:rsidRDefault="006D0E69" w:rsidP="006D0E69">
                    <w:pPr>
                      <w:numPr>
                        <w:ilvl w:val="0"/>
                        <w:numId w:val="3"/>
                      </w:numPr>
                      <w:jc w:val="both"/>
                      <w:rPr>
                        <w:rFonts w:ascii="Arial" w:hAnsi="Arial" w:cs="Arial"/>
                      </w:rPr>
                    </w:pPr>
                    <w:proofErr w:type="spellStart"/>
                    <w:r w:rsidRPr="00832F37">
                      <w:rPr>
                        <w:rFonts w:ascii="Arial" w:hAnsi="Arial" w:cs="Arial"/>
                      </w:rPr>
                      <w:t>Menjelaskan</w:t>
                    </w:r>
                    <w:proofErr w:type="spellEnd"/>
                    <w:r w:rsidRPr="00832F37">
                      <w:rPr>
                        <w:rFonts w:ascii="Arial" w:hAnsi="Arial" w:cs="Arial"/>
                      </w:rPr>
                      <w:t xml:space="preserve"> </w:t>
                    </w:r>
                    <w:proofErr w:type="spellStart"/>
                    <w:r w:rsidRPr="00832F37">
                      <w:rPr>
                        <w:rFonts w:ascii="Arial" w:hAnsi="Arial" w:cs="Arial"/>
                      </w:rPr>
                      <w:t>fungsi</w:t>
                    </w:r>
                    <w:proofErr w:type="spellEnd"/>
                    <w:r w:rsidRPr="00832F37">
                      <w:rPr>
                        <w:rFonts w:ascii="Arial" w:hAnsi="Arial" w:cs="Arial"/>
                      </w:rPr>
                      <w:t xml:space="preserve"> </w:t>
                    </w:r>
                    <w:proofErr w:type="spellStart"/>
                    <w:r w:rsidRPr="00832F37">
                      <w:rPr>
                        <w:rFonts w:ascii="Arial" w:hAnsi="Arial" w:cs="Arial"/>
                      </w:rPr>
                      <w:t>profetik</w:t>
                    </w:r>
                    <w:proofErr w:type="spellEnd"/>
                    <w:r w:rsidRPr="00832F37">
                      <w:rPr>
                        <w:rFonts w:ascii="Arial" w:hAnsi="Arial" w:cs="Arial"/>
                      </w:rPr>
                      <w:t xml:space="preserve"> agama </w:t>
                    </w:r>
                    <w:proofErr w:type="spellStart"/>
                    <w:r w:rsidRPr="00832F37">
                      <w:rPr>
                        <w:rFonts w:ascii="Arial" w:hAnsi="Arial" w:cs="Arial"/>
                      </w:rPr>
                      <w:t>dan</w:t>
                    </w:r>
                    <w:proofErr w:type="spellEnd"/>
                    <w:r w:rsidRPr="00832F37">
                      <w:rPr>
                        <w:rFonts w:ascii="Arial" w:hAnsi="Arial" w:cs="Arial"/>
                      </w:rPr>
                      <w:t xml:space="preserve"> </w:t>
                    </w:r>
                    <w:r w:rsidR="00D66B0F">
                      <w:rPr>
                        <w:rFonts w:ascii="Arial" w:hAnsi="Arial" w:cs="Arial"/>
                      </w:rPr>
                      <w:t>hokum</w:t>
                    </w:r>
                  </w:p>
                  <w:p w:rsidR="00D66B0F" w:rsidRPr="00832F37" w:rsidRDefault="00D66B0F" w:rsidP="006D0E69">
                    <w:pPr>
                      <w:numPr>
                        <w:ilvl w:val="0"/>
                        <w:numId w:val="3"/>
                      </w:numPr>
                      <w:jc w:val="both"/>
                      <w:rPr>
                        <w:rFonts w:ascii="Arial" w:hAnsi="Arial" w:cs="Arial"/>
                      </w:rPr>
                    </w:pPr>
                    <w:r>
                      <w:rPr>
                        <w:rFonts w:ascii="Arial" w:hAnsi="Arial" w:cs="Arial"/>
                        <w:lang w:val="id-ID"/>
                      </w:rPr>
                      <w:t>Mendeskripsikan macam-macam hukum kebenaran dalam agama Buddha</w:t>
                    </w:r>
                  </w:p>
                  <w:p w:rsidR="006D0E69" w:rsidRPr="00832F37" w:rsidRDefault="006D0E69" w:rsidP="006D0E69">
                    <w:pPr>
                      <w:numPr>
                        <w:ilvl w:val="0"/>
                        <w:numId w:val="3"/>
                      </w:numPr>
                      <w:jc w:val="both"/>
                      <w:rPr>
                        <w:rFonts w:ascii="Arial" w:hAnsi="Arial" w:cs="Arial"/>
                      </w:rPr>
                    </w:pPr>
                    <w:proofErr w:type="spellStart"/>
                    <w:r w:rsidRPr="00832F37">
                      <w:rPr>
                        <w:rFonts w:ascii="Arial" w:hAnsi="Arial" w:cs="Arial"/>
                      </w:rPr>
                      <w:t>Menguraikan</w:t>
                    </w:r>
                    <w:proofErr w:type="spellEnd"/>
                    <w:r w:rsidRPr="00832F37">
                      <w:rPr>
                        <w:rFonts w:ascii="Arial" w:hAnsi="Arial" w:cs="Arial"/>
                      </w:rPr>
                      <w:t xml:space="preserve"> </w:t>
                    </w:r>
                    <w:proofErr w:type="spellStart"/>
                    <w:r w:rsidRPr="00832F37">
                      <w:rPr>
                        <w:rFonts w:ascii="Arial" w:hAnsi="Arial" w:cs="Arial"/>
                      </w:rPr>
                      <w:t>Empat</w:t>
                    </w:r>
                    <w:proofErr w:type="spellEnd"/>
                    <w:r w:rsidRPr="00832F37">
                      <w:rPr>
                        <w:rFonts w:ascii="Arial" w:hAnsi="Arial" w:cs="Arial"/>
                      </w:rPr>
                      <w:t xml:space="preserve"> </w:t>
                    </w:r>
                    <w:proofErr w:type="spellStart"/>
                    <w:r w:rsidRPr="00832F37">
                      <w:rPr>
                        <w:rFonts w:ascii="Arial" w:hAnsi="Arial" w:cs="Arial"/>
                      </w:rPr>
                      <w:t>Hukum</w:t>
                    </w:r>
                    <w:proofErr w:type="spellEnd"/>
                    <w:r w:rsidRPr="00832F37">
                      <w:rPr>
                        <w:rFonts w:ascii="Arial" w:hAnsi="Arial" w:cs="Arial"/>
                      </w:rPr>
                      <w:t xml:space="preserve"> </w:t>
                    </w:r>
                    <w:proofErr w:type="spellStart"/>
                    <w:r w:rsidRPr="00832F37">
                      <w:rPr>
                        <w:rFonts w:ascii="Arial" w:hAnsi="Arial" w:cs="Arial"/>
                      </w:rPr>
                      <w:t>Kebenaran</w:t>
                    </w:r>
                    <w:proofErr w:type="spellEnd"/>
                    <w:r w:rsidRPr="00832F37">
                      <w:rPr>
                        <w:rFonts w:ascii="Arial" w:hAnsi="Arial" w:cs="Arial"/>
                      </w:rPr>
                      <w:t xml:space="preserve"> </w:t>
                    </w:r>
                    <w:proofErr w:type="spellStart"/>
                    <w:r w:rsidRPr="00832F37">
                      <w:rPr>
                        <w:rFonts w:ascii="Arial" w:hAnsi="Arial" w:cs="Arial"/>
                      </w:rPr>
                      <w:t>Mulia</w:t>
                    </w:r>
                    <w:proofErr w:type="spellEnd"/>
                  </w:p>
                  <w:p w:rsidR="006D0E69" w:rsidRDefault="006D0E69" w:rsidP="006D0E69">
                    <w:pPr>
                      <w:ind w:left="1080"/>
                      <w:jc w:val="both"/>
                    </w:pPr>
                  </w:p>
                </w:txbxContent>
              </v:textbox>
            </v:rect>
            <w10:wrap type="none"/>
            <w10:anchorlock/>
          </v:group>
        </w:pict>
      </w:r>
    </w:p>
    <w:p w:rsidR="00A97243" w:rsidRPr="00832F37" w:rsidRDefault="00A97243" w:rsidP="00832F37">
      <w:pPr>
        <w:pStyle w:val="BodyTextIndent"/>
        <w:spacing w:line="240" w:lineRule="auto"/>
        <w:ind w:firstLine="0"/>
        <w:rPr>
          <w:b/>
          <w:sz w:val="24"/>
        </w:rPr>
      </w:pPr>
      <w:r w:rsidRPr="00832F37">
        <w:rPr>
          <w:b/>
          <w:sz w:val="24"/>
        </w:rPr>
        <w:t>A. PENDAHULUAN</w:t>
      </w:r>
    </w:p>
    <w:p w:rsidR="00A97243" w:rsidRPr="00832F37" w:rsidRDefault="00A97243" w:rsidP="00832F37">
      <w:pPr>
        <w:pStyle w:val="BodyTextIndent"/>
        <w:spacing w:line="240" w:lineRule="auto"/>
        <w:ind w:firstLine="0"/>
        <w:rPr>
          <w:b/>
          <w:sz w:val="24"/>
        </w:rPr>
      </w:pPr>
    </w:p>
    <w:p w:rsidR="00A97243" w:rsidRPr="00832F37" w:rsidRDefault="00A97243" w:rsidP="00832F37">
      <w:pPr>
        <w:pStyle w:val="BodyTextIndent"/>
        <w:spacing w:line="240" w:lineRule="auto"/>
        <w:ind w:left="360" w:firstLine="0"/>
        <w:rPr>
          <w:sz w:val="24"/>
        </w:rPr>
      </w:pPr>
      <w:r w:rsidRPr="00832F37">
        <w:rPr>
          <w:sz w:val="24"/>
        </w:rPr>
        <w:t xml:space="preserve">Sebagaimana bumi yang tidak  hanya satu, maka dalam hal hukum ditemui berbagai macam hukum negara, hukum adat, maupun hukum kebiasaan dalam kehidupan pergaulan berbangsa dan bernegara. Hukum-hukum ini disusun oleh manusia dan bertujuan untuk mencegah manusia melakukan hal-hal yang melanggar nilai-nilai </w:t>
      </w:r>
      <w:r w:rsidRPr="00832F37">
        <w:rPr>
          <w:sz w:val="24"/>
        </w:rPr>
        <w:lastRenderedPageBreak/>
        <w:t>moral. Jadi hukum mengondisikan manusia untuk selalu melatih perilaku dan batinnya ke arah yang baik.</w:t>
      </w:r>
    </w:p>
    <w:p w:rsidR="00832F37" w:rsidRDefault="00832F37" w:rsidP="00832F37">
      <w:pPr>
        <w:pStyle w:val="BodyTextIndent"/>
        <w:spacing w:line="240" w:lineRule="auto"/>
        <w:ind w:left="360" w:firstLine="0"/>
        <w:rPr>
          <w:sz w:val="24"/>
          <w:lang w:val="en-US"/>
        </w:rPr>
      </w:pPr>
    </w:p>
    <w:p w:rsidR="00A97243" w:rsidRPr="00832F37" w:rsidRDefault="00A97243" w:rsidP="00832F37">
      <w:pPr>
        <w:pStyle w:val="BodyTextIndent"/>
        <w:spacing w:line="240" w:lineRule="auto"/>
        <w:ind w:left="360" w:firstLine="0"/>
        <w:rPr>
          <w:sz w:val="24"/>
        </w:rPr>
      </w:pPr>
      <w:r w:rsidRPr="00832F37">
        <w:rPr>
          <w:sz w:val="24"/>
        </w:rPr>
        <w:t>Selain itu, dalam agama Buddha dikenal hukum yang tidak dibuat oleh manusia yang dijumpai dalam kehidupan manusia. Hukum itu dinamakan hukum alam yang bersifat universal yang selalu bekerja termasuk kepada diri kita semua, terlepas dari kita suka atau tidak suka, tahu atau tidak tahu. Dalam hal ini, yang ada bukanlah pahala atau ganjaran, tetapi konsekuensi karena hukum ini bekerja sesuai dengan yang kita lakukan.</w:t>
      </w:r>
    </w:p>
    <w:p w:rsidR="00832F37" w:rsidRDefault="00832F37" w:rsidP="00832F37">
      <w:pPr>
        <w:pStyle w:val="BodyTextIndent"/>
        <w:spacing w:line="240" w:lineRule="auto"/>
        <w:ind w:left="360" w:firstLine="0"/>
        <w:rPr>
          <w:sz w:val="24"/>
          <w:lang w:val="en-US"/>
        </w:rPr>
      </w:pPr>
    </w:p>
    <w:p w:rsidR="00A97243" w:rsidRPr="00832F37" w:rsidRDefault="00A97243" w:rsidP="00832F37">
      <w:pPr>
        <w:pStyle w:val="BodyTextIndent"/>
        <w:spacing w:line="240" w:lineRule="auto"/>
        <w:ind w:left="360" w:firstLine="0"/>
        <w:rPr>
          <w:sz w:val="24"/>
        </w:rPr>
      </w:pPr>
      <w:r w:rsidRPr="00832F37">
        <w:rPr>
          <w:sz w:val="24"/>
        </w:rPr>
        <w:t>Dalam ajaran Buddha, istilah hukum yang dipakai mengacu pada usaha-usaha yang perlu ditempuh manusia untuk mencapai pembebasan atau pencerahan batin.</w:t>
      </w:r>
    </w:p>
    <w:p w:rsidR="00A97243" w:rsidRPr="00832F37" w:rsidRDefault="00A97243" w:rsidP="00832F37">
      <w:pPr>
        <w:pStyle w:val="BodyTextIndent"/>
        <w:spacing w:line="240" w:lineRule="auto"/>
        <w:ind w:left="360" w:firstLine="1080"/>
        <w:rPr>
          <w:sz w:val="24"/>
        </w:rPr>
      </w:pPr>
    </w:p>
    <w:p w:rsidR="00A97243" w:rsidRPr="00832F37" w:rsidRDefault="00A97243" w:rsidP="00832F37">
      <w:pPr>
        <w:pStyle w:val="BodyTextIndent"/>
        <w:spacing w:line="240" w:lineRule="auto"/>
        <w:ind w:left="360" w:firstLine="0"/>
        <w:rPr>
          <w:b/>
          <w:sz w:val="24"/>
        </w:rPr>
      </w:pPr>
      <w:r w:rsidRPr="00832F37">
        <w:rPr>
          <w:b/>
          <w:sz w:val="24"/>
        </w:rPr>
        <w:t>1. Hukum dan Keadilan</w:t>
      </w:r>
    </w:p>
    <w:p w:rsidR="00832F37" w:rsidRDefault="00832F37" w:rsidP="00832F37">
      <w:pPr>
        <w:pStyle w:val="BodyTextIndent"/>
        <w:spacing w:line="240" w:lineRule="auto"/>
        <w:ind w:left="720" w:firstLine="0"/>
        <w:rPr>
          <w:sz w:val="24"/>
          <w:lang w:val="en-US"/>
        </w:rPr>
      </w:pPr>
    </w:p>
    <w:p w:rsidR="00A97243" w:rsidRPr="00832F37" w:rsidRDefault="00A97243" w:rsidP="00832F37">
      <w:pPr>
        <w:pStyle w:val="BodyTextIndent"/>
        <w:spacing w:line="240" w:lineRule="auto"/>
        <w:ind w:left="720" w:firstLine="0"/>
        <w:rPr>
          <w:sz w:val="24"/>
        </w:rPr>
      </w:pPr>
      <w:r w:rsidRPr="00832F37">
        <w:rPr>
          <w:sz w:val="24"/>
        </w:rPr>
        <w:t>Hukum adalah peraturan yang dibuat untuk mencegah manusia melakukan hal-hal yang melanggar nilai-nilai moral. Jadi, hukum mengondisikan manusia untuk selalu melatih perilaku dan batinnya kearah yang baik. Sebab, di alam semesta ini ada hukum universal yang selalu bekerja termasuk pada diri kita semua, terlepas dari kita suka atau tidak suka, tahu atau tidak tahu. Dalam hal ini, yang ada bukanlah pahala atau ganjaran, tetapi konseksuensi karena hukum universal ini bekerja sesuai dengan yang kita lakukan.</w:t>
      </w:r>
    </w:p>
    <w:p w:rsidR="00832F37" w:rsidRDefault="00832F37" w:rsidP="00832F37">
      <w:pPr>
        <w:pStyle w:val="BodyTextIndent"/>
        <w:spacing w:line="240" w:lineRule="auto"/>
        <w:ind w:left="720" w:firstLine="0"/>
        <w:rPr>
          <w:sz w:val="24"/>
          <w:lang w:val="en-US"/>
        </w:rPr>
      </w:pPr>
    </w:p>
    <w:p w:rsidR="00A97243" w:rsidRPr="00832F37" w:rsidRDefault="00A97243" w:rsidP="00832F37">
      <w:pPr>
        <w:pStyle w:val="BodyTextIndent"/>
        <w:spacing w:line="240" w:lineRule="auto"/>
        <w:ind w:left="720" w:firstLine="0"/>
        <w:rPr>
          <w:sz w:val="24"/>
        </w:rPr>
      </w:pPr>
      <w:r w:rsidRPr="00832F37">
        <w:rPr>
          <w:sz w:val="24"/>
        </w:rPr>
        <w:t xml:space="preserve">Setiap orang akan menerima hasil dari perbuatannya. Tidak ada seorang pun dapat menyembunyikan diri atau terhindar dari dari segala akibat perbuatan jahatnya </w:t>
      </w:r>
      <w:r w:rsidRPr="00832F37">
        <w:rPr>
          <w:i/>
          <w:sz w:val="24"/>
        </w:rPr>
        <w:t>(Dhammapada 127)</w:t>
      </w:r>
      <w:r w:rsidRPr="00832F37">
        <w:rPr>
          <w:sz w:val="24"/>
        </w:rPr>
        <w:t>, cepat atau lambat, dalam kehidupan sekarang ini atau dalam kehidupan yang akan datang. Dalam kehidupan sekarang orang yang bebuat salah dapat dijatuhi hukuman oleh negara atau masyarakat. Hukum bersifat memaksa dan wujud hukuman sedikit atau banyak mengandung kekerasan. Kebebasan dan ketaatan kepada hukum tidaklah saling bertentangan. Kebebasan menghendaki kearifan, kebajikan dan ketaatan pada hukum dapat mewujudkan ketertiban. Tanpa adanya ketertiban, kebebasan akan membuat masyarakat terjerumus ke dalam hukum rimba; siapa yang kuat dia yang menang, tidak menjadi soal siapa yang benar, siapa yang salah.</w:t>
      </w:r>
    </w:p>
    <w:p w:rsidR="00832F37" w:rsidRDefault="00832F37" w:rsidP="00832F37">
      <w:pPr>
        <w:pStyle w:val="BodyTextIndent"/>
        <w:spacing w:line="240" w:lineRule="auto"/>
        <w:ind w:left="720" w:firstLine="0"/>
        <w:rPr>
          <w:sz w:val="24"/>
          <w:lang w:val="en-US"/>
        </w:rPr>
      </w:pPr>
    </w:p>
    <w:p w:rsidR="00A97243" w:rsidRPr="00832F37" w:rsidRDefault="00A97243" w:rsidP="00832F37">
      <w:pPr>
        <w:pStyle w:val="BodyTextIndent"/>
        <w:spacing w:line="240" w:lineRule="auto"/>
        <w:ind w:left="720" w:firstLine="0"/>
        <w:rPr>
          <w:sz w:val="24"/>
        </w:rPr>
      </w:pPr>
      <w:r w:rsidRPr="00832F37">
        <w:rPr>
          <w:sz w:val="24"/>
        </w:rPr>
        <w:t>Hukum diperlukan untuk memenuhi tuntutan rasa keadilan, berpihak kepada siapa yang benar. Hukum melindungi orang-orang yang berkelakuan baik; mengendalikan dan memperbaiki mereka yang berkelakukan buruk, serta mencegah terjadinya pelanggaran atau kejahatan secara efektif. Dengan demikian hukum akan membawa kerukunan, kedamaian, dan kemajuan sosial. Tradisi Buddhis menempatkan hukuman sebagai pembalasan demi keadilan. Hukum yang baik, yang melindungi kebenaran dan keadilan, memiliki dasar moral yang dapat diterima secara universal dan mengandung unsur pendidikan. Ini menyangkut kemanfaatan hukum.</w:t>
      </w:r>
    </w:p>
    <w:p w:rsidR="00832F37" w:rsidRDefault="00832F37" w:rsidP="00832F37">
      <w:pPr>
        <w:pStyle w:val="BodyTextIndent"/>
        <w:spacing w:line="240" w:lineRule="auto"/>
        <w:ind w:left="720" w:firstLine="0"/>
        <w:rPr>
          <w:sz w:val="24"/>
          <w:lang w:val="en-US"/>
        </w:rPr>
      </w:pPr>
    </w:p>
    <w:p w:rsidR="00A97243" w:rsidRPr="00832F37" w:rsidRDefault="00A97243" w:rsidP="00832F37">
      <w:pPr>
        <w:pStyle w:val="BodyTextIndent"/>
        <w:spacing w:line="240" w:lineRule="auto"/>
        <w:ind w:left="720" w:firstLine="0"/>
        <w:rPr>
          <w:sz w:val="24"/>
        </w:rPr>
      </w:pPr>
      <w:r w:rsidRPr="00832F37">
        <w:rPr>
          <w:sz w:val="24"/>
        </w:rPr>
        <w:lastRenderedPageBreak/>
        <w:t xml:space="preserve">Berdasarkan kemanfaatan, penggunaan cara-cara yang menyakitkan kadang-kadang tidak terhindarkan. Cinta kasih tidak memberi tempat pada kekerasan, tetapi juga tidak akan membiarkan suatu kejahatan terjadi. Ada waktunya kita memerlukan pendekatan keras sebagaimana yang dikemukakan dalam pembicaraan Buddha dengan Kesi, pelatih kuda </w:t>
      </w:r>
      <w:r w:rsidRPr="00832F37">
        <w:rPr>
          <w:i/>
          <w:sz w:val="24"/>
        </w:rPr>
        <w:t>(Anguttara Nikaya.II.111)</w:t>
      </w:r>
      <w:r w:rsidRPr="00832F37">
        <w:rPr>
          <w:sz w:val="24"/>
        </w:rPr>
        <w:t xml:space="preserve">. Justru karena terdorong oleh cinta kasih, Buddha akan mencela apa yang salah sekalipun dengan demikian melukai hati orang lain. </w:t>
      </w:r>
    </w:p>
    <w:p w:rsidR="00A97243" w:rsidRPr="00832F37" w:rsidRDefault="00A97243" w:rsidP="00832F37">
      <w:pPr>
        <w:pStyle w:val="BodyTextIndent"/>
        <w:spacing w:line="240" w:lineRule="auto"/>
        <w:ind w:left="720" w:firstLine="720"/>
        <w:rPr>
          <w:sz w:val="24"/>
        </w:rPr>
      </w:pPr>
    </w:p>
    <w:p w:rsidR="00A97243" w:rsidRPr="00832F37" w:rsidRDefault="00A97243" w:rsidP="00832F37">
      <w:pPr>
        <w:pStyle w:val="BodyTextIndent"/>
        <w:spacing w:line="240" w:lineRule="auto"/>
        <w:ind w:left="720" w:firstLine="720"/>
        <w:rPr>
          <w:sz w:val="24"/>
        </w:rPr>
      </w:pPr>
      <w:r w:rsidRPr="00832F37">
        <w:rPr>
          <w:sz w:val="24"/>
        </w:rPr>
        <w:t>“Apa yang akan kaulakukan,” kata-Nya kepada Pangeran Abhaya,</w:t>
      </w:r>
    </w:p>
    <w:p w:rsidR="00A97243" w:rsidRPr="00832F37" w:rsidRDefault="00A97243" w:rsidP="00832F37">
      <w:pPr>
        <w:pStyle w:val="BodyTextIndent"/>
        <w:spacing w:line="240" w:lineRule="auto"/>
        <w:ind w:left="1440" w:firstLine="0"/>
        <w:rPr>
          <w:sz w:val="24"/>
        </w:rPr>
      </w:pPr>
      <w:r w:rsidRPr="00832F37">
        <w:rPr>
          <w:sz w:val="24"/>
        </w:rPr>
        <w:t xml:space="preserve">”seandainya ada anak yang tersedak karena kemasukan potongan kayu atau batu di mulutnya?” </w:t>
      </w:r>
    </w:p>
    <w:p w:rsidR="00A97243" w:rsidRPr="00832F37" w:rsidRDefault="00A97243" w:rsidP="00832F37">
      <w:pPr>
        <w:pStyle w:val="BodyTextIndent"/>
        <w:spacing w:line="240" w:lineRule="auto"/>
        <w:ind w:left="1440" w:firstLine="0"/>
        <w:rPr>
          <w:sz w:val="24"/>
        </w:rPr>
      </w:pPr>
      <w:r w:rsidRPr="00832F37">
        <w:rPr>
          <w:sz w:val="24"/>
        </w:rPr>
        <w:t xml:space="preserve">Jawab sang pangeran,”Aku akan mengeluarkannya, Bhante. </w:t>
      </w:r>
    </w:p>
    <w:p w:rsidR="00A97243" w:rsidRPr="00832F37" w:rsidRDefault="00A97243" w:rsidP="00832F37">
      <w:pPr>
        <w:pStyle w:val="BodyTextIndent"/>
        <w:spacing w:line="240" w:lineRule="auto"/>
        <w:ind w:left="1440" w:firstLine="0"/>
        <w:rPr>
          <w:sz w:val="24"/>
        </w:rPr>
      </w:pPr>
      <w:r w:rsidRPr="00832F37">
        <w:rPr>
          <w:sz w:val="24"/>
        </w:rPr>
        <w:t xml:space="preserve">Apabila tidak bisa mengeluarkannya dengan spontan, aku akan memegang kepalanya erat-erat dengan tangan kiriku dan mengorek keluar benda itu dengan jari tangan kananku, sekalipun mungkin menyebabkan luka atau berdarah. </w:t>
      </w:r>
    </w:p>
    <w:p w:rsidR="00A97243" w:rsidRPr="00832F37" w:rsidRDefault="00A97243" w:rsidP="00832F37">
      <w:pPr>
        <w:pStyle w:val="BodyTextIndent"/>
        <w:spacing w:line="240" w:lineRule="auto"/>
        <w:ind w:left="1440" w:firstLine="0"/>
        <w:rPr>
          <w:sz w:val="24"/>
        </w:rPr>
      </w:pPr>
      <w:r w:rsidRPr="00832F37">
        <w:rPr>
          <w:sz w:val="24"/>
        </w:rPr>
        <w:t>Mengapa demikian? Aku mengasihi anak itu, Bhante (Majjhima Nikaya.I.395)</w:t>
      </w:r>
    </w:p>
    <w:p w:rsidR="00A97243" w:rsidRPr="00832F37" w:rsidRDefault="00A97243" w:rsidP="00832F37">
      <w:pPr>
        <w:pStyle w:val="BodyTextIndent"/>
        <w:spacing w:line="240" w:lineRule="auto"/>
        <w:ind w:left="1440" w:firstLine="0"/>
        <w:rPr>
          <w:sz w:val="24"/>
        </w:rPr>
      </w:pPr>
    </w:p>
    <w:p w:rsidR="00A97243" w:rsidRPr="00832F37" w:rsidRDefault="00A97243" w:rsidP="00832F37">
      <w:pPr>
        <w:pStyle w:val="BodyTextIndent"/>
        <w:spacing w:line="240" w:lineRule="auto"/>
        <w:ind w:left="720" w:firstLine="0"/>
        <w:rPr>
          <w:sz w:val="24"/>
        </w:rPr>
      </w:pPr>
      <w:r w:rsidRPr="00832F37">
        <w:rPr>
          <w:sz w:val="24"/>
        </w:rPr>
        <w:t>Usaha penegakan hukum menghendaki kepastian hukum. Apa yang telah diundangkan dan melembaga harus ditaati. Penguasa tidak boleh sewenang-wenang memberlakukan apa yang tidak ada peraturannya. Tanpa kepastian hukum, sulit dibayangkan suatu negara akan sejahtera. Jika hukum tidak dihargai dan orang tidak percaya pada penegakan hukum, kejahatan atau kekerasan akan meningkat. Timbul kecenderugan main hakim sendiri. Berdasarkan sejumlah contoh yang diriwayatkan dalam Tripitaka, Ratnapala menyimpulkan bahwa salah satu kelemahan dari pendekatan hukum adalah penyalahgunaan hukum oleh aparat atas nama penguasa atau negara, dan apa yang disebut terorisme negara tidak terhindar karena kondisi yang diciptakan itu. Pada gilirannya nanti akan terjadi perlawan dari masyarakat. Rakyat akan menggunakan kekerasan mengikuti dan menandingi apa yang dipraktikkan oleh penguasa. Karena itu pendekatan hukum seharusnya terkait dengan pendekatan moral dan memperhatikan suara rakyat (demokrasi).</w:t>
      </w:r>
    </w:p>
    <w:p w:rsidR="00A97243" w:rsidRPr="00832F37" w:rsidRDefault="00A97243" w:rsidP="00832F37">
      <w:pPr>
        <w:pStyle w:val="BodyTextIndent"/>
        <w:spacing w:line="240" w:lineRule="auto"/>
        <w:ind w:left="720" w:firstLine="720"/>
        <w:rPr>
          <w:sz w:val="24"/>
        </w:rPr>
      </w:pPr>
    </w:p>
    <w:p w:rsidR="00A97243" w:rsidRPr="00832F37" w:rsidRDefault="00A97243" w:rsidP="00832F37">
      <w:pPr>
        <w:pStyle w:val="BodyTextIndent"/>
        <w:spacing w:line="240" w:lineRule="auto"/>
        <w:rPr>
          <w:b/>
          <w:sz w:val="24"/>
        </w:rPr>
      </w:pPr>
      <w:r w:rsidRPr="00832F37">
        <w:rPr>
          <w:b/>
          <w:sz w:val="24"/>
        </w:rPr>
        <w:t>2. Fungsi Profetik agama dalam hukum dan Dharma</w:t>
      </w:r>
    </w:p>
    <w:p w:rsidR="00832F37" w:rsidRDefault="00832F37" w:rsidP="00832F37">
      <w:pPr>
        <w:pStyle w:val="BodyTextIndent"/>
        <w:spacing w:line="240" w:lineRule="auto"/>
        <w:ind w:left="720" w:firstLine="0"/>
        <w:rPr>
          <w:sz w:val="24"/>
          <w:lang w:val="en-US"/>
        </w:rPr>
      </w:pPr>
    </w:p>
    <w:p w:rsidR="00A97243" w:rsidRPr="00832F37" w:rsidRDefault="00A97243" w:rsidP="00832F37">
      <w:pPr>
        <w:pStyle w:val="BodyTextIndent"/>
        <w:spacing w:line="240" w:lineRule="auto"/>
        <w:ind w:left="720" w:firstLine="0"/>
        <w:rPr>
          <w:sz w:val="24"/>
        </w:rPr>
      </w:pPr>
      <w:r w:rsidRPr="00832F37">
        <w:rPr>
          <w:sz w:val="24"/>
        </w:rPr>
        <w:t>Hukum buatan manusia dalam lingkungan negara Indonesia secara tertulis merupakan penjabaran UUD 1945 berupa undang-undang yang ditetapkan oleh lembaga eksekutif dan legislatif. Hukum tertulis negara (hukum positif) pada hakikatnya adalah produk politik. Mengingat adanya berbagai kepentingan politik di dalam penyusunan hukum dan peraturan negara, maka senantiasa perlu adanya nilai-nilai agama yang luhur yang menjiwai hukum dan peraturan guna membentuk moral yang baik dari manusia yang seutuhnya, baik lahir maupun batin.</w:t>
      </w:r>
    </w:p>
    <w:p w:rsidR="00832F37" w:rsidRDefault="00832F37" w:rsidP="00832F37">
      <w:pPr>
        <w:pStyle w:val="BodyTextIndent"/>
        <w:spacing w:line="240" w:lineRule="auto"/>
        <w:ind w:left="720" w:firstLine="0"/>
        <w:rPr>
          <w:sz w:val="24"/>
          <w:lang w:val="en-US"/>
        </w:rPr>
      </w:pPr>
    </w:p>
    <w:p w:rsidR="00A97243" w:rsidRPr="00832F37" w:rsidRDefault="00A97243" w:rsidP="00832F37">
      <w:pPr>
        <w:pStyle w:val="BodyTextIndent"/>
        <w:spacing w:line="240" w:lineRule="auto"/>
        <w:ind w:left="720" w:firstLine="0"/>
        <w:rPr>
          <w:sz w:val="24"/>
        </w:rPr>
      </w:pPr>
      <w:r w:rsidRPr="00832F37">
        <w:rPr>
          <w:sz w:val="24"/>
        </w:rPr>
        <w:lastRenderedPageBreak/>
        <w:t>Peran agama dalam perumusan dan penegakkan hukum yang adil melalui tokoh-tokoh agama dalam bidang eksekutif maupun legislatif. Fungsi profetik agama dalam hukum adalah bahwa agama sebagai sarana menuju kebahagiaan juga memuat peraturan-peraturan yang mengondisikan terbentuknya batin manusia yang baik, yang berkualitas, yaitu manusia yang bermoral.</w:t>
      </w:r>
    </w:p>
    <w:p w:rsidR="00A97243" w:rsidRPr="00832F37" w:rsidRDefault="00A97243" w:rsidP="00832F37">
      <w:pPr>
        <w:pStyle w:val="BodyTextIndent"/>
        <w:spacing w:line="240" w:lineRule="auto"/>
        <w:ind w:firstLine="720"/>
        <w:rPr>
          <w:sz w:val="24"/>
        </w:rPr>
      </w:pPr>
    </w:p>
    <w:p w:rsidR="00A97243" w:rsidRPr="00832F37" w:rsidRDefault="00A97243" w:rsidP="00832F37">
      <w:pPr>
        <w:pStyle w:val="BodyTextIndent"/>
        <w:spacing w:line="240" w:lineRule="auto"/>
        <w:ind w:firstLine="0"/>
        <w:rPr>
          <w:b/>
          <w:sz w:val="24"/>
        </w:rPr>
      </w:pPr>
      <w:r w:rsidRPr="00832F37">
        <w:rPr>
          <w:b/>
          <w:sz w:val="24"/>
        </w:rPr>
        <w:t xml:space="preserve">B. MACAM HUKUM KEBENARAN </w:t>
      </w:r>
    </w:p>
    <w:p w:rsidR="00832F37" w:rsidRDefault="00832F37" w:rsidP="00832F37">
      <w:pPr>
        <w:pStyle w:val="BodyTextIndent"/>
        <w:spacing w:line="240" w:lineRule="auto"/>
        <w:ind w:left="720" w:firstLine="0"/>
        <w:rPr>
          <w:sz w:val="24"/>
          <w:lang w:val="en-US"/>
        </w:rPr>
      </w:pPr>
    </w:p>
    <w:p w:rsidR="00A97243" w:rsidRPr="00832F37" w:rsidRDefault="00A97243" w:rsidP="005E20D2">
      <w:pPr>
        <w:pStyle w:val="BodyTextIndent"/>
        <w:spacing w:line="240" w:lineRule="auto"/>
        <w:ind w:left="340" w:firstLine="0"/>
        <w:rPr>
          <w:sz w:val="24"/>
        </w:rPr>
      </w:pPr>
      <w:r w:rsidRPr="00832F37">
        <w:rPr>
          <w:sz w:val="24"/>
        </w:rPr>
        <w:t>Hukum Kebenaran yang dimaksud di sini adalah hukum kebenaran yang berlaku di mana saja, mengatasi waktu, tempat, dan keadaan. Hukum ini juga berarti hukum abadi yang berlaku kapan saja dan terhadap siapa saja. Singkatnya segala sesuatu yang bersyarat maupun tidak bersyarat diliputi hukum ini. Hal ini berarti Hukum Kebenaran ini bersifat kekal yang kebenarannya tidak dapat dibantah.</w:t>
      </w:r>
    </w:p>
    <w:p w:rsidR="00832F37" w:rsidRDefault="00832F37" w:rsidP="00832F37">
      <w:pPr>
        <w:ind w:left="720"/>
        <w:jc w:val="both"/>
        <w:rPr>
          <w:rFonts w:ascii="Arial" w:hAnsi="Arial" w:cs="Arial"/>
        </w:rPr>
      </w:pPr>
    </w:p>
    <w:p w:rsidR="00A97243" w:rsidRPr="00832F37" w:rsidRDefault="00A97243" w:rsidP="005E20D2">
      <w:pPr>
        <w:ind w:left="340"/>
        <w:jc w:val="both"/>
        <w:rPr>
          <w:rFonts w:ascii="Arial" w:hAnsi="Arial" w:cs="Arial"/>
          <w:lang w:val="id-ID"/>
        </w:rPr>
      </w:pPr>
      <w:r w:rsidRPr="00832F37">
        <w:rPr>
          <w:rFonts w:ascii="Arial" w:hAnsi="Arial" w:cs="Arial"/>
          <w:lang w:val="id-ID"/>
        </w:rPr>
        <w:t xml:space="preserve">Hukum Kebenaran bukanlah hukum yang harus dijalani seperti hukum negara, atau juga peraturan </w:t>
      </w:r>
      <w:r w:rsidRPr="00832F37">
        <w:rPr>
          <w:rFonts w:ascii="Arial" w:hAnsi="Arial" w:cs="Arial"/>
          <w:i/>
          <w:iCs/>
          <w:lang w:val="id-ID"/>
        </w:rPr>
        <w:t>kebhikkhuan</w:t>
      </w:r>
      <w:r w:rsidRPr="00832F37">
        <w:rPr>
          <w:rFonts w:ascii="Arial" w:hAnsi="Arial" w:cs="Arial"/>
          <w:lang w:val="id-ID"/>
        </w:rPr>
        <w:t xml:space="preserve"> yang ditetapkan Buddha, tetapi merupakan kebenaran yang harus dimengerti oleh kita semua. Dengan mengerti dan memahami Hukum Kebenaran, seseorang dapat menyesuaikan dirinya dengan kebenaran tersebut sehingga bisa hidup harmonis dan bahagia. Hukum Kebenaran berbeda dengan hukum yang dibuat oleh manusia. Oleh karena itu, seseorang yang mengerti atau tidak mengerti Hukum Kebenaran ini tetap berlaku padanya. Sebaliknya, kebenaran yang dibuat manusia, seperti hukum negara, peraturan </w:t>
      </w:r>
      <w:r w:rsidRPr="00832F37">
        <w:rPr>
          <w:rFonts w:ascii="Arial" w:hAnsi="Arial" w:cs="Arial"/>
          <w:i/>
          <w:iCs/>
          <w:lang w:val="id-ID"/>
        </w:rPr>
        <w:t>kebhikkhuan</w:t>
      </w:r>
      <w:r w:rsidRPr="00832F37">
        <w:rPr>
          <w:rFonts w:ascii="Arial" w:hAnsi="Arial" w:cs="Arial"/>
          <w:lang w:val="id-ID"/>
        </w:rPr>
        <w:t xml:space="preserve"> yang ditetapkan oleh Buddha, dan lain-lain hanya berlaku pada waktu, tempat, keadaan, dan orang tertentu saja. Kebenaran ini dapat berubah-ubah sesuai poerkembangan </w:t>
      </w:r>
      <w:r w:rsidR="00D57073">
        <w:rPr>
          <w:rFonts w:ascii="Arial" w:hAnsi="Arial" w:cs="Arial"/>
          <w:lang w:val="id-ID"/>
        </w:rPr>
        <w:t>z</w:t>
      </w:r>
      <w:r w:rsidRPr="00832F37">
        <w:rPr>
          <w:rFonts w:ascii="Arial" w:hAnsi="Arial" w:cs="Arial"/>
          <w:lang w:val="id-ID"/>
        </w:rPr>
        <w:t xml:space="preserve">aman. perbedaan lain adalah jika Hukum Kebenaran berlaku di seluruh alam kehidupan maka kebenaran biasa hanya berlaku di tempat tertentu saja. Contohnya,  peraturan </w:t>
      </w:r>
      <w:r w:rsidRPr="00832F37">
        <w:rPr>
          <w:rFonts w:ascii="Arial" w:hAnsi="Arial" w:cs="Arial"/>
          <w:i/>
          <w:iCs/>
          <w:lang w:val="id-ID"/>
        </w:rPr>
        <w:t>kebhikkhuan</w:t>
      </w:r>
      <w:r w:rsidRPr="00832F37">
        <w:rPr>
          <w:rFonts w:ascii="Arial" w:hAnsi="Arial" w:cs="Arial"/>
          <w:lang w:val="id-ID"/>
        </w:rPr>
        <w:t xml:space="preserve"> yang hanya berlaku bagi bhikkhu, tidak untuk semua umat Buddha apalagi untuk umat agama lain.</w:t>
      </w:r>
    </w:p>
    <w:p w:rsidR="00832F37" w:rsidRDefault="00832F37" w:rsidP="00832F37">
      <w:pPr>
        <w:ind w:firstLine="720"/>
        <w:jc w:val="both"/>
        <w:rPr>
          <w:rFonts w:ascii="Arial" w:hAnsi="Arial" w:cs="Arial"/>
        </w:rPr>
      </w:pPr>
    </w:p>
    <w:p w:rsidR="00A97243" w:rsidRPr="00832F37" w:rsidRDefault="00A97243" w:rsidP="005E20D2">
      <w:pPr>
        <w:ind w:firstLine="340"/>
        <w:jc w:val="both"/>
        <w:rPr>
          <w:rFonts w:ascii="Arial" w:hAnsi="Arial" w:cs="Arial"/>
          <w:lang w:val="id-ID"/>
        </w:rPr>
      </w:pPr>
      <w:r w:rsidRPr="00832F37">
        <w:rPr>
          <w:rFonts w:ascii="Arial" w:hAnsi="Arial" w:cs="Arial"/>
          <w:lang w:val="id-ID"/>
        </w:rPr>
        <w:t>Hukum Kesunyataan yang diajarkan oleh Buddha antara lain:</w:t>
      </w:r>
    </w:p>
    <w:p w:rsidR="00A97243" w:rsidRPr="00832F37" w:rsidRDefault="00A97243" w:rsidP="00832F37">
      <w:pPr>
        <w:numPr>
          <w:ilvl w:val="0"/>
          <w:numId w:val="1"/>
        </w:numPr>
        <w:tabs>
          <w:tab w:val="clear" w:pos="700"/>
        </w:tabs>
        <w:ind w:left="1440" w:firstLine="40"/>
        <w:jc w:val="both"/>
        <w:rPr>
          <w:rFonts w:ascii="Arial" w:hAnsi="Arial" w:cs="Arial"/>
          <w:lang w:val="id-ID"/>
        </w:rPr>
      </w:pPr>
      <w:r w:rsidRPr="00832F37">
        <w:rPr>
          <w:rFonts w:ascii="Arial" w:hAnsi="Arial" w:cs="Arial"/>
          <w:lang w:val="id-ID"/>
        </w:rPr>
        <w:t xml:space="preserve">Empat Kebenaran Mulia </w:t>
      </w:r>
      <w:r w:rsidRPr="00832F37">
        <w:rPr>
          <w:rFonts w:ascii="Arial" w:hAnsi="Arial" w:cs="Arial"/>
          <w:i/>
          <w:iCs/>
          <w:lang w:val="id-ID"/>
        </w:rPr>
        <w:t>(Cattari Ariya Saccani)</w:t>
      </w:r>
    </w:p>
    <w:p w:rsidR="00A97243" w:rsidRPr="00832F37" w:rsidRDefault="00A97243" w:rsidP="00832F37">
      <w:pPr>
        <w:numPr>
          <w:ilvl w:val="0"/>
          <w:numId w:val="1"/>
        </w:numPr>
        <w:ind w:left="1440" w:firstLine="40"/>
        <w:jc w:val="both"/>
        <w:rPr>
          <w:rFonts w:ascii="Arial" w:hAnsi="Arial" w:cs="Arial"/>
          <w:i/>
          <w:iCs/>
          <w:lang w:val="id-ID"/>
        </w:rPr>
      </w:pPr>
      <w:r w:rsidRPr="00832F37">
        <w:rPr>
          <w:rFonts w:ascii="Arial" w:hAnsi="Arial" w:cs="Arial"/>
          <w:lang w:val="id-ID"/>
        </w:rPr>
        <w:t xml:space="preserve">Hukum Sebab–Akibat Perbuatan </w:t>
      </w:r>
      <w:r w:rsidRPr="00832F37">
        <w:rPr>
          <w:rFonts w:ascii="Arial" w:hAnsi="Arial" w:cs="Arial"/>
          <w:i/>
          <w:iCs/>
          <w:lang w:val="id-ID"/>
        </w:rPr>
        <w:t>(Kamma)</w:t>
      </w:r>
      <w:r w:rsidRPr="00832F37">
        <w:rPr>
          <w:rFonts w:ascii="Arial" w:hAnsi="Arial" w:cs="Arial"/>
          <w:lang w:val="id-ID"/>
        </w:rPr>
        <w:t xml:space="preserve"> dan Kelahiran Kembali </w:t>
      </w:r>
    </w:p>
    <w:p w:rsidR="00A97243" w:rsidRPr="00832F37" w:rsidRDefault="00A97243" w:rsidP="00832F37">
      <w:pPr>
        <w:ind w:left="1440" w:firstLine="720"/>
        <w:jc w:val="both"/>
        <w:rPr>
          <w:rFonts w:ascii="Arial" w:hAnsi="Arial" w:cs="Arial"/>
          <w:i/>
          <w:iCs/>
          <w:lang w:val="id-ID"/>
        </w:rPr>
      </w:pPr>
      <w:r w:rsidRPr="00832F37">
        <w:rPr>
          <w:rFonts w:ascii="Arial" w:hAnsi="Arial" w:cs="Arial"/>
          <w:i/>
          <w:iCs/>
          <w:lang w:val="id-ID"/>
        </w:rPr>
        <w:t>(Punarbhava)</w:t>
      </w:r>
    </w:p>
    <w:p w:rsidR="00A97243" w:rsidRPr="00832F37" w:rsidRDefault="00A97243" w:rsidP="00832F37">
      <w:pPr>
        <w:numPr>
          <w:ilvl w:val="0"/>
          <w:numId w:val="1"/>
        </w:numPr>
        <w:ind w:left="1440" w:firstLine="40"/>
        <w:jc w:val="both"/>
        <w:rPr>
          <w:rFonts w:ascii="Arial" w:hAnsi="Arial" w:cs="Arial"/>
          <w:lang w:val="id-ID"/>
        </w:rPr>
      </w:pPr>
      <w:r w:rsidRPr="00832F37">
        <w:rPr>
          <w:rFonts w:ascii="Arial" w:hAnsi="Arial" w:cs="Arial"/>
          <w:lang w:val="id-ID"/>
        </w:rPr>
        <w:t xml:space="preserve">Hukum Tiga Corak Universal </w:t>
      </w:r>
      <w:r w:rsidRPr="00832F37">
        <w:rPr>
          <w:rFonts w:ascii="Arial" w:hAnsi="Arial" w:cs="Arial"/>
          <w:i/>
          <w:iCs/>
          <w:lang w:val="id-ID"/>
        </w:rPr>
        <w:t>(Tilakkhana)</w:t>
      </w:r>
    </w:p>
    <w:p w:rsidR="00745534" w:rsidRDefault="00A97243" w:rsidP="00832F37">
      <w:pPr>
        <w:numPr>
          <w:ilvl w:val="0"/>
          <w:numId w:val="1"/>
        </w:numPr>
        <w:ind w:left="1440" w:firstLine="40"/>
        <w:jc w:val="both"/>
        <w:rPr>
          <w:rFonts w:ascii="Arial" w:hAnsi="Arial" w:cs="Arial"/>
        </w:rPr>
      </w:pPr>
      <w:r w:rsidRPr="00832F37">
        <w:rPr>
          <w:rFonts w:ascii="Arial" w:hAnsi="Arial" w:cs="Arial"/>
          <w:lang w:val="id-ID"/>
        </w:rPr>
        <w:t>Hukum Sebab Akibat yang Saling Bergantungan</w:t>
      </w:r>
    </w:p>
    <w:p w:rsidR="00A97243" w:rsidRPr="00832F37" w:rsidRDefault="00A97243" w:rsidP="00745534">
      <w:pPr>
        <w:ind w:left="1480" w:firstLine="680"/>
        <w:jc w:val="both"/>
        <w:rPr>
          <w:rFonts w:ascii="Arial" w:hAnsi="Arial" w:cs="Arial"/>
        </w:rPr>
      </w:pPr>
      <w:r w:rsidRPr="00832F37">
        <w:rPr>
          <w:rFonts w:ascii="Arial" w:hAnsi="Arial" w:cs="Arial"/>
          <w:i/>
          <w:iCs/>
          <w:lang w:val="id-ID"/>
        </w:rPr>
        <w:t>(Paticcasamuppada)</w:t>
      </w:r>
    </w:p>
    <w:p w:rsidR="00A97243" w:rsidRPr="00832F37" w:rsidRDefault="00A97243" w:rsidP="00832F37">
      <w:pPr>
        <w:jc w:val="both"/>
        <w:rPr>
          <w:rFonts w:ascii="Arial" w:hAnsi="Arial" w:cs="Arial"/>
          <w:i/>
          <w:iCs/>
        </w:rPr>
      </w:pPr>
    </w:p>
    <w:p w:rsidR="00A97243" w:rsidRPr="00832F37" w:rsidRDefault="00A97243" w:rsidP="005E20D2">
      <w:pPr>
        <w:ind w:firstLine="426"/>
        <w:rPr>
          <w:rFonts w:ascii="Arial" w:hAnsi="Arial" w:cs="Arial"/>
          <w:b/>
          <w:bCs/>
          <w:lang w:val="id-ID"/>
        </w:rPr>
      </w:pPr>
      <w:r w:rsidRPr="00832F37">
        <w:rPr>
          <w:rFonts w:ascii="Arial" w:hAnsi="Arial" w:cs="Arial"/>
          <w:b/>
          <w:bCs/>
          <w:lang w:val="id-ID"/>
        </w:rPr>
        <w:t>1. Hukum Empat Kebenaran Mulia</w:t>
      </w:r>
    </w:p>
    <w:p w:rsidR="00832F37" w:rsidRDefault="00832F37" w:rsidP="00832F37">
      <w:pPr>
        <w:pStyle w:val="Footer"/>
        <w:tabs>
          <w:tab w:val="clear" w:pos="4320"/>
          <w:tab w:val="clear" w:pos="8640"/>
        </w:tabs>
        <w:ind w:left="720"/>
        <w:jc w:val="both"/>
        <w:rPr>
          <w:rFonts w:ascii="Arial" w:hAnsi="Arial" w:cs="Arial"/>
        </w:rPr>
      </w:pPr>
    </w:p>
    <w:p w:rsidR="00A97243" w:rsidRPr="00832F37" w:rsidRDefault="00A97243" w:rsidP="005E20D2">
      <w:pPr>
        <w:pStyle w:val="Footer"/>
        <w:tabs>
          <w:tab w:val="clear" w:pos="4320"/>
          <w:tab w:val="clear" w:pos="8640"/>
        </w:tabs>
        <w:ind w:left="426"/>
        <w:jc w:val="both"/>
        <w:rPr>
          <w:rFonts w:ascii="Arial" w:hAnsi="Arial" w:cs="Arial"/>
          <w:lang w:val="id-ID"/>
        </w:rPr>
      </w:pPr>
      <w:r w:rsidRPr="00832F37">
        <w:rPr>
          <w:rFonts w:ascii="Arial" w:hAnsi="Arial" w:cs="Arial"/>
          <w:lang w:val="id-ID"/>
        </w:rPr>
        <w:t xml:space="preserve">Empat Kebenaran Mulia terdapat dalam khotbah pertama Buddha yang dikenal dengan nama </w:t>
      </w:r>
      <w:r w:rsidRPr="00832F37">
        <w:rPr>
          <w:rFonts w:ascii="Arial" w:hAnsi="Arial" w:cs="Arial"/>
          <w:i/>
          <w:iCs/>
          <w:lang w:val="id-ID"/>
        </w:rPr>
        <w:t>Dhammacakkapavattana Sutta</w:t>
      </w:r>
      <w:r w:rsidRPr="00832F37">
        <w:rPr>
          <w:rFonts w:ascii="Arial" w:hAnsi="Arial" w:cs="Arial"/>
          <w:lang w:val="id-ID"/>
        </w:rPr>
        <w:t xml:space="preserve"> yang disampaikan kepada lima petapa di taman Rusa Isipathana,  Sarnath. </w:t>
      </w:r>
    </w:p>
    <w:p w:rsidR="00832F37" w:rsidRDefault="00832F37" w:rsidP="00832F37">
      <w:pPr>
        <w:pStyle w:val="Footer"/>
        <w:tabs>
          <w:tab w:val="clear" w:pos="4320"/>
          <w:tab w:val="clear" w:pos="8640"/>
        </w:tabs>
        <w:ind w:left="720"/>
        <w:jc w:val="both"/>
        <w:rPr>
          <w:rFonts w:ascii="Arial" w:hAnsi="Arial" w:cs="Arial"/>
        </w:rPr>
      </w:pPr>
    </w:p>
    <w:p w:rsidR="00A97243" w:rsidRPr="00832F37" w:rsidRDefault="00A97243" w:rsidP="005E20D2">
      <w:pPr>
        <w:pStyle w:val="Footer"/>
        <w:tabs>
          <w:tab w:val="clear" w:pos="4320"/>
          <w:tab w:val="clear" w:pos="8640"/>
        </w:tabs>
        <w:ind w:left="426"/>
        <w:jc w:val="both"/>
        <w:rPr>
          <w:rFonts w:ascii="Arial" w:hAnsi="Arial" w:cs="Arial"/>
          <w:lang w:val="id-ID"/>
        </w:rPr>
      </w:pPr>
      <w:r w:rsidRPr="00832F37">
        <w:rPr>
          <w:rFonts w:ascii="Arial" w:hAnsi="Arial" w:cs="Arial"/>
          <w:lang w:val="id-ID"/>
        </w:rPr>
        <w:t xml:space="preserve">Hukum Empat Kebenaran Mulia adalah kebenaran yang ditemukan oleh Buddha dengan kemampuannya sendiri. Apakah Buddha muncul atau tidak, Hukum </w:t>
      </w:r>
      <w:r w:rsidRPr="00832F37">
        <w:rPr>
          <w:rFonts w:ascii="Arial" w:hAnsi="Arial" w:cs="Arial"/>
          <w:lang w:val="id-ID"/>
        </w:rPr>
        <w:lastRenderedPageBreak/>
        <w:t>Kebenaran tetap ada, Buddhalah yang  mengungkapkan hal ini kepada dunia yang gelap. Kebenaran tidak mungkin berubah karena waktu.</w:t>
      </w:r>
    </w:p>
    <w:p w:rsidR="00832F37" w:rsidRDefault="00832F37" w:rsidP="00832F37">
      <w:pPr>
        <w:pStyle w:val="Footer"/>
        <w:tabs>
          <w:tab w:val="clear" w:pos="4320"/>
          <w:tab w:val="clear" w:pos="8640"/>
        </w:tabs>
        <w:ind w:left="720"/>
        <w:jc w:val="both"/>
        <w:rPr>
          <w:rFonts w:ascii="Arial" w:hAnsi="Arial" w:cs="Arial"/>
        </w:rPr>
      </w:pPr>
    </w:p>
    <w:p w:rsidR="00A97243" w:rsidRPr="00832F37" w:rsidRDefault="00A97243" w:rsidP="005E20D2">
      <w:pPr>
        <w:pStyle w:val="Footer"/>
        <w:tabs>
          <w:tab w:val="clear" w:pos="4320"/>
          <w:tab w:val="clear" w:pos="8640"/>
        </w:tabs>
        <w:ind w:left="426"/>
        <w:jc w:val="both"/>
        <w:rPr>
          <w:rFonts w:ascii="Arial" w:hAnsi="Arial" w:cs="Arial"/>
          <w:lang w:val="id-ID"/>
        </w:rPr>
      </w:pPr>
      <w:r w:rsidRPr="00832F37">
        <w:rPr>
          <w:rFonts w:ascii="Arial" w:hAnsi="Arial" w:cs="Arial"/>
          <w:lang w:val="id-ID"/>
        </w:rPr>
        <w:t xml:space="preserve">Ajaran Buddha didasarkan pada Empat Kebenaran Mulia. Menyadari hal ini adalah menyadari dan menembus ke dalam sifat sejati kebenaran, termasuk pengetahuan penuh terhadap diri sendiri. Jika kita mengenali bahwa semua benda fenomena itu bersifat fana, tidak memuaskan, dan tidak mengandung kenyataan inti apapun, kita akan yakin bahwa kebahagiaan sejati dan abadi tidak dapat ditemukan dalam kepemilikan materi dan pencapaian duniawi, bahwa kebahagiaan sejati harus diraihnya melalui pemurnian mental dan pengembangan kebijaksanaan. </w:t>
      </w:r>
    </w:p>
    <w:p w:rsidR="00832F37" w:rsidRDefault="00832F37" w:rsidP="00832F37">
      <w:pPr>
        <w:pStyle w:val="Footer"/>
        <w:tabs>
          <w:tab w:val="clear" w:pos="4320"/>
          <w:tab w:val="clear" w:pos="8640"/>
        </w:tabs>
        <w:ind w:left="720"/>
        <w:jc w:val="both"/>
        <w:rPr>
          <w:rFonts w:ascii="Arial" w:hAnsi="Arial" w:cs="Arial"/>
        </w:rPr>
      </w:pPr>
    </w:p>
    <w:p w:rsidR="00A97243" w:rsidRPr="00832F37" w:rsidRDefault="00A97243" w:rsidP="005E20D2">
      <w:pPr>
        <w:pStyle w:val="Footer"/>
        <w:tabs>
          <w:tab w:val="clear" w:pos="4320"/>
          <w:tab w:val="clear" w:pos="8640"/>
        </w:tabs>
        <w:ind w:left="426"/>
        <w:jc w:val="both"/>
        <w:rPr>
          <w:rFonts w:ascii="Arial" w:hAnsi="Arial" w:cs="Arial"/>
          <w:lang w:val="id-ID"/>
        </w:rPr>
      </w:pPr>
      <w:r w:rsidRPr="00832F37">
        <w:rPr>
          <w:rFonts w:ascii="Arial" w:hAnsi="Arial" w:cs="Arial"/>
          <w:lang w:val="id-ID"/>
        </w:rPr>
        <w:t xml:space="preserve">Keempat Kebenaran Mulia merupakan aspek yang sangat penting dari ajaran Buddha. Buddha telah berkata bahwa karena kita tidak memahami ke-Empat Kebenaran Mulia, maka kita akan terus menerus mengitari siklus kelahiran dan kematian </w:t>
      </w:r>
      <w:r w:rsidRPr="00832F37">
        <w:rPr>
          <w:rFonts w:ascii="Arial" w:hAnsi="Arial" w:cs="Arial"/>
          <w:i/>
          <w:iCs/>
          <w:lang w:val="id-ID"/>
        </w:rPr>
        <w:t>(samsara).</w:t>
      </w:r>
      <w:r w:rsidRPr="00832F37">
        <w:rPr>
          <w:rFonts w:ascii="Arial" w:hAnsi="Arial" w:cs="Arial"/>
          <w:lang w:val="id-ID"/>
        </w:rPr>
        <w:t xml:space="preserve"> </w:t>
      </w:r>
    </w:p>
    <w:p w:rsidR="00A97243" w:rsidRPr="00832F37" w:rsidRDefault="00A97243" w:rsidP="005E20D2">
      <w:pPr>
        <w:ind w:firstLine="426"/>
        <w:jc w:val="both"/>
        <w:rPr>
          <w:rFonts w:ascii="Arial" w:hAnsi="Arial" w:cs="Arial"/>
          <w:lang w:val="id-ID"/>
        </w:rPr>
      </w:pPr>
      <w:r w:rsidRPr="00832F37">
        <w:rPr>
          <w:rFonts w:ascii="Arial" w:hAnsi="Arial" w:cs="Arial"/>
          <w:lang w:val="id-ID"/>
        </w:rPr>
        <w:t xml:space="preserve">Empat </w:t>
      </w:r>
      <w:r w:rsidR="00E03966">
        <w:rPr>
          <w:rFonts w:ascii="Arial" w:hAnsi="Arial" w:cs="Arial"/>
          <w:lang w:val="id-ID"/>
        </w:rPr>
        <w:t>Kebenaran M</w:t>
      </w:r>
      <w:r w:rsidRPr="00832F37">
        <w:rPr>
          <w:rFonts w:ascii="Arial" w:hAnsi="Arial" w:cs="Arial"/>
          <w:lang w:val="id-ID"/>
        </w:rPr>
        <w:t>ulia tersebut terdiri atas:</w:t>
      </w:r>
    </w:p>
    <w:p w:rsidR="00A97243" w:rsidRPr="00832F37" w:rsidRDefault="00A97243" w:rsidP="005E20D2">
      <w:pPr>
        <w:ind w:left="720" w:firstLine="720"/>
        <w:jc w:val="both"/>
        <w:rPr>
          <w:rFonts w:ascii="Arial" w:hAnsi="Arial" w:cs="Arial"/>
          <w:lang w:val="id-ID"/>
        </w:rPr>
      </w:pPr>
      <w:r w:rsidRPr="00832F37">
        <w:rPr>
          <w:rFonts w:ascii="Arial" w:hAnsi="Arial" w:cs="Arial"/>
          <w:lang w:val="id-ID"/>
        </w:rPr>
        <w:t>a. Kebenaran Mulia tentang Dukkha</w:t>
      </w:r>
    </w:p>
    <w:p w:rsidR="00A97243" w:rsidRPr="00832F37" w:rsidRDefault="00A97243" w:rsidP="005E20D2">
      <w:pPr>
        <w:ind w:left="720" w:firstLine="720"/>
        <w:jc w:val="both"/>
        <w:rPr>
          <w:rFonts w:ascii="Arial" w:hAnsi="Arial" w:cs="Arial"/>
          <w:lang w:val="id-ID"/>
        </w:rPr>
      </w:pPr>
      <w:r w:rsidRPr="00832F37">
        <w:rPr>
          <w:rFonts w:ascii="Arial" w:hAnsi="Arial" w:cs="Arial"/>
          <w:lang w:val="id-ID"/>
        </w:rPr>
        <w:t>b. Kebenaran Mulia tentang Sebab dukkha</w:t>
      </w:r>
    </w:p>
    <w:p w:rsidR="00A97243" w:rsidRPr="00832F37" w:rsidRDefault="00A97243" w:rsidP="005E20D2">
      <w:pPr>
        <w:ind w:left="720" w:firstLine="720"/>
        <w:jc w:val="both"/>
        <w:rPr>
          <w:rFonts w:ascii="Arial" w:hAnsi="Arial" w:cs="Arial"/>
          <w:lang w:val="id-ID"/>
        </w:rPr>
      </w:pPr>
      <w:r w:rsidRPr="00832F37">
        <w:rPr>
          <w:rFonts w:ascii="Arial" w:hAnsi="Arial" w:cs="Arial"/>
          <w:lang w:val="id-ID"/>
        </w:rPr>
        <w:t>c. Kebenaran Mulia tentang Terhentinya Dukkha</w:t>
      </w:r>
    </w:p>
    <w:p w:rsidR="00A97243" w:rsidRPr="00832F37" w:rsidRDefault="00A97243" w:rsidP="005E20D2">
      <w:pPr>
        <w:ind w:left="720" w:firstLine="720"/>
        <w:jc w:val="both"/>
        <w:rPr>
          <w:rFonts w:ascii="Arial" w:hAnsi="Arial" w:cs="Arial"/>
          <w:lang w:val="id-ID"/>
        </w:rPr>
      </w:pPr>
      <w:r w:rsidRPr="00832F37">
        <w:rPr>
          <w:rFonts w:ascii="Arial" w:hAnsi="Arial" w:cs="Arial"/>
          <w:lang w:val="id-ID"/>
        </w:rPr>
        <w:t>d. Kebenaran Mulia tentang Jalan Menuju Terhentinya Dukkha, yaitu;</w:t>
      </w:r>
    </w:p>
    <w:p w:rsidR="00A97243" w:rsidRPr="00832F37" w:rsidRDefault="00A97243" w:rsidP="005E20D2">
      <w:pPr>
        <w:ind w:left="1440" w:firstLine="720"/>
        <w:jc w:val="both"/>
        <w:rPr>
          <w:rFonts w:ascii="Arial" w:hAnsi="Arial" w:cs="Arial"/>
          <w:i/>
          <w:iCs/>
          <w:lang w:val="id-ID"/>
        </w:rPr>
      </w:pPr>
      <w:r w:rsidRPr="00832F37">
        <w:rPr>
          <w:rFonts w:ascii="Arial" w:hAnsi="Arial" w:cs="Arial"/>
          <w:lang w:val="id-ID"/>
        </w:rPr>
        <w:t xml:space="preserve">1). Pandangan Benar </w:t>
      </w:r>
      <w:r w:rsidRPr="00832F37">
        <w:rPr>
          <w:rFonts w:ascii="Arial" w:hAnsi="Arial" w:cs="Arial"/>
          <w:i/>
          <w:lang w:val="id-ID"/>
        </w:rPr>
        <w:t>(</w:t>
      </w:r>
      <w:r w:rsidRPr="00832F37">
        <w:rPr>
          <w:rFonts w:ascii="Arial" w:hAnsi="Arial" w:cs="Arial"/>
          <w:lang w:val="id-ID"/>
        </w:rPr>
        <w:t>S</w:t>
      </w:r>
      <w:r w:rsidRPr="00832F37">
        <w:rPr>
          <w:rFonts w:ascii="Arial" w:hAnsi="Arial" w:cs="Arial"/>
          <w:i/>
          <w:iCs/>
          <w:lang w:val="id-ID"/>
        </w:rPr>
        <w:t>amma Ditthi)</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2). Pikiran Benar</w:t>
      </w:r>
      <w:r w:rsidRPr="00832F37">
        <w:rPr>
          <w:rFonts w:ascii="Arial" w:hAnsi="Arial" w:cs="Arial"/>
          <w:i/>
          <w:iCs/>
          <w:lang w:val="id-ID"/>
        </w:rPr>
        <w:t xml:space="preserve"> (Samma Sankappa)</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3). Ucapan Benar</w:t>
      </w:r>
      <w:r w:rsidRPr="00832F37">
        <w:rPr>
          <w:rFonts w:ascii="Arial" w:hAnsi="Arial" w:cs="Arial"/>
          <w:i/>
          <w:iCs/>
          <w:lang w:val="id-ID"/>
        </w:rPr>
        <w:t xml:space="preserve"> (SammaVaca)</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4). Perbuatan Benar</w:t>
      </w:r>
      <w:r w:rsidRPr="00832F37">
        <w:rPr>
          <w:rFonts w:ascii="Arial" w:hAnsi="Arial" w:cs="Arial"/>
          <w:i/>
          <w:iCs/>
          <w:lang w:val="id-ID"/>
        </w:rPr>
        <w:t xml:space="preserve"> (Samma Kammanta)</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5). Penghidupan Benar</w:t>
      </w:r>
      <w:r w:rsidRPr="00832F37">
        <w:rPr>
          <w:rFonts w:ascii="Arial" w:hAnsi="Arial" w:cs="Arial"/>
          <w:i/>
          <w:iCs/>
          <w:lang w:val="id-ID"/>
        </w:rPr>
        <w:t xml:space="preserve"> (Samma Ajiva)</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6). Usaha Benar</w:t>
      </w:r>
      <w:r w:rsidRPr="00832F37">
        <w:rPr>
          <w:rFonts w:ascii="Arial" w:hAnsi="Arial" w:cs="Arial"/>
          <w:i/>
          <w:iCs/>
          <w:lang w:val="id-ID"/>
        </w:rPr>
        <w:t xml:space="preserve"> (Samma Vayama)</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7). Perhatian Benar</w:t>
      </w:r>
      <w:r w:rsidRPr="00832F37">
        <w:rPr>
          <w:rFonts w:ascii="Arial" w:hAnsi="Arial" w:cs="Arial"/>
          <w:i/>
          <w:iCs/>
          <w:lang w:val="id-ID"/>
        </w:rPr>
        <w:t xml:space="preserve"> (Samma Sati)</w:t>
      </w:r>
    </w:p>
    <w:p w:rsidR="00A97243" w:rsidRPr="00832F37" w:rsidRDefault="00A97243" w:rsidP="005E20D2">
      <w:pPr>
        <w:ind w:left="1440" w:firstLine="720"/>
        <w:jc w:val="both"/>
        <w:rPr>
          <w:rFonts w:ascii="Arial" w:hAnsi="Arial" w:cs="Arial"/>
          <w:i/>
          <w:iCs/>
          <w:lang w:val="id-ID"/>
        </w:rPr>
      </w:pPr>
      <w:r w:rsidRPr="00832F37">
        <w:rPr>
          <w:rFonts w:ascii="Arial" w:hAnsi="Arial" w:cs="Arial"/>
          <w:iCs/>
          <w:lang w:val="id-ID"/>
        </w:rPr>
        <w:t>8). Konsentrasi Benar</w:t>
      </w:r>
      <w:r w:rsidRPr="00832F37">
        <w:rPr>
          <w:rFonts w:ascii="Arial" w:hAnsi="Arial" w:cs="Arial"/>
          <w:i/>
          <w:iCs/>
          <w:lang w:val="id-ID"/>
        </w:rPr>
        <w:t xml:space="preserve"> (Samma Samadhi)</w:t>
      </w:r>
    </w:p>
    <w:p w:rsidR="00E03966" w:rsidRDefault="00E03966" w:rsidP="00832F37">
      <w:pPr>
        <w:rPr>
          <w:rFonts w:ascii="Arial" w:hAnsi="Arial" w:cs="Arial"/>
          <w:b/>
          <w:lang w:val="id-ID"/>
        </w:rPr>
      </w:pPr>
      <w:r>
        <w:rPr>
          <w:rFonts w:ascii="Arial" w:hAnsi="Arial" w:cs="Arial"/>
          <w:b/>
          <w:lang w:val="id-ID"/>
        </w:rPr>
        <w:tab/>
      </w:r>
    </w:p>
    <w:p w:rsidR="00CE0E9C" w:rsidRPr="00E14505" w:rsidRDefault="00CE0E9C" w:rsidP="005E20D2">
      <w:pPr>
        <w:ind w:left="284"/>
        <w:jc w:val="both"/>
        <w:rPr>
          <w:rFonts w:ascii="Arial" w:hAnsi="Arial" w:cs="Arial"/>
          <w:lang w:val="id-ID"/>
        </w:rPr>
      </w:pPr>
      <w:r w:rsidRPr="00E14505">
        <w:rPr>
          <w:rFonts w:ascii="Arial" w:hAnsi="Arial" w:cs="Arial"/>
          <w:lang w:val="id-ID"/>
        </w:rPr>
        <w:t>Hukum</w:t>
      </w:r>
      <w:r>
        <w:rPr>
          <w:rFonts w:ascii="Arial" w:hAnsi="Arial" w:cs="Arial"/>
        </w:rPr>
        <w:t xml:space="preserve"> </w:t>
      </w:r>
      <w:proofErr w:type="spellStart"/>
      <w:r>
        <w:rPr>
          <w:rFonts w:ascii="Arial" w:hAnsi="Arial" w:cs="Arial"/>
        </w:rPr>
        <w:t>Empat</w:t>
      </w:r>
      <w:proofErr w:type="spellEnd"/>
      <w:r>
        <w:rPr>
          <w:rFonts w:ascii="Arial" w:hAnsi="Arial" w:cs="Arial"/>
        </w:rPr>
        <w:t xml:space="preserve"> </w:t>
      </w:r>
      <w:proofErr w:type="spellStart"/>
      <w:r>
        <w:rPr>
          <w:rFonts w:ascii="Arial" w:hAnsi="Arial" w:cs="Arial"/>
        </w:rPr>
        <w:t>Kebenaran</w:t>
      </w:r>
      <w:proofErr w:type="spellEnd"/>
      <w:r>
        <w:rPr>
          <w:rFonts w:ascii="Arial" w:hAnsi="Arial" w:cs="Arial"/>
        </w:rPr>
        <w:t xml:space="preserve"> </w:t>
      </w:r>
      <w:proofErr w:type="spellStart"/>
      <w:r>
        <w:rPr>
          <w:rFonts w:ascii="Arial" w:hAnsi="Arial" w:cs="Arial"/>
        </w:rPr>
        <w:t>Mulia</w:t>
      </w:r>
      <w:proofErr w:type="spellEnd"/>
      <w:r w:rsidRPr="00E14505">
        <w:rPr>
          <w:rFonts w:ascii="Arial" w:hAnsi="Arial" w:cs="Arial"/>
          <w:lang w:val="id-ID"/>
        </w:rPr>
        <w:t xml:space="preserve"> dipahami melalui tiga tahap dan duabelas pandangan yaitu :</w:t>
      </w:r>
      <w:r>
        <w:rPr>
          <w:rFonts w:ascii="Arial" w:hAnsi="Arial" w:cs="Arial"/>
          <w:lang w:val="id-ID"/>
        </w:rPr>
        <w:t xml:space="preserve"> (1) </w:t>
      </w:r>
      <w:r w:rsidRPr="00E14505">
        <w:rPr>
          <w:rFonts w:ascii="Arial" w:hAnsi="Arial" w:cs="Arial"/>
          <w:lang w:val="id-ID"/>
        </w:rPr>
        <w:t>Kebenaran</w:t>
      </w:r>
      <w:r>
        <w:rPr>
          <w:rFonts w:ascii="Arial" w:hAnsi="Arial" w:cs="Arial"/>
          <w:lang w:val="id-ID"/>
        </w:rPr>
        <w:t xml:space="preserve"> Mulia tentang Dukkha, (2) </w:t>
      </w:r>
      <w:r w:rsidRPr="00E14505">
        <w:rPr>
          <w:rFonts w:ascii="Arial" w:hAnsi="Arial" w:cs="Arial"/>
          <w:lang w:val="id-ID"/>
        </w:rPr>
        <w:t>Kebenaran</w:t>
      </w:r>
      <w:r>
        <w:rPr>
          <w:rFonts w:ascii="Arial" w:hAnsi="Arial" w:cs="Arial"/>
          <w:lang w:val="id-ID"/>
        </w:rPr>
        <w:t xml:space="preserve"> Mulia tentang Sebab Dukkha, (3) </w:t>
      </w:r>
      <w:r w:rsidRPr="00E14505">
        <w:rPr>
          <w:rFonts w:ascii="Arial" w:hAnsi="Arial" w:cs="Arial"/>
          <w:lang w:val="id-ID"/>
        </w:rPr>
        <w:t>Kebenaran</w:t>
      </w:r>
      <w:r>
        <w:rPr>
          <w:rFonts w:ascii="Arial" w:hAnsi="Arial" w:cs="Arial"/>
          <w:lang w:val="id-ID"/>
        </w:rPr>
        <w:t xml:space="preserve"> Mulia </w:t>
      </w:r>
      <w:r w:rsidRPr="00E14505">
        <w:rPr>
          <w:rFonts w:ascii="Arial" w:hAnsi="Arial" w:cs="Arial"/>
          <w:lang w:val="id-ID"/>
        </w:rPr>
        <w:t xml:space="preserve">tentang </w:t>
      </w:r>
      <w:r>
        <w:rPr>
          <w:rFonts w:ascii="Arial" w:hAnsi="Arial" w:cs="Arial"/>
          <w:lang w:val="id-ID"/>
        </w:rPr>
        <w:t xml:space="preserve">Terhentinya Dukkha, (4) </w:t>
      </w:r>
      <w:r w:rsidRPr="00E14505">
        <w:rPr>
          <w:rFonts w:ascii="Arial" w:hAnsi="Arial" w:cs="Arial"/>
          <w:lang w:val="id-ID"/>
        </w:rPr>
        <w:t>Kebenaran</w:t>
      </w:r>
      <w:r>
        <w:rPr>
          <w:rFonts w:ascii="Arial" w:hAnsi="Arial" w:cs="Arial"/>
          <w:lang w:val="id-ID"/>
        </w:rPr>
        <w:t xml:space="preserve"> Mulia </w:t>
      </w:r>
      <w:r w:rsidRPr="00E14505">
        <w:rPr>
          <w:rFonts w:ascii="Arial" w:hAnsi="Arial" w:cs="Arial"/>
          <w:lang w:val="id-ID"/>
        </w:rPr>
        <w:t xml:space="preserve">tentang </w:t>
      </w:r>
      <w:r>
        <w:rPr>
          <w:rFonts w:ascii="Arial" w:hAnsi="Arial" w:cs="Arial"/>
          <w:lang w:val="id-ID"/>
        </w:rPr>
        <w:t>J</w:t>
      </w:r>
      <w:r w:rsidRPr="00E14505">
        <w:rPr>
          <w:rFonts w:ascii="Arial" w:hAnsi="Arial" w:cs="Arial"/>
          <w:lang w:val="id-ID"/>
        </w:rPr>
        <w:t xml:space="preserve">alan </w:t>
      </w:r>
      <w:r>
        <w:rPr>
          <w:rFonts w:ascii="Arial" w:hAnsi="Arial" w:cs="Arial"/>
          <w:lang w:val="id-ID"/>
        </w:rPr>
        <w:t>M</w:t>
      </w:r>
      <w:r w:rsidRPr="00E14505">
        <w:rPr>
          <w:rFonts w:ascii="Arial" w:hAnsi="Arial" w:cs="Arial"/>
          <w:lang w:val="id-ID"/>
        </w:rPr>
        <w:t xml:space="preserve">enuju </w:t>
      </w:r>
      <w:r>
        <w:rPr>
          <w:rFonts w:ascii="Arial" w:hAnsi="Arial" w:cs="Arial"/>
          <w:lang w:val="id-ID"/>
        </w:rPr>
        <w:t xml:space="preserve">Terhentinya Dukka, (5) </w:t>
      </w:r>
      <w:r w:rsidRPr="00E14505">
        <w:rPr>
          <w:rFonts w:ascii="Arial" w:hAnsi="Arial" w:cs="Arial"/>
          <w:lang w:val="id-ID"/>
        </w:rPr>
        <w:t>Kebenaran</w:t>
      </w:r>
      <w:r>
        <w:rPr>
          <w:rFonts w:ascii="Arial" w:hAnsi="Arial" w:cs="Arial"/>
          <w:lang w:val="id-ID"/>
        </w:rPr>
        <w:t xml:space="preserve"> Mulia t</w:t>
      </w:r>
      <w:r w:rsidRPr="00E14505">
        <w:rPr>
          <w:rFonts w:ascii="Arial" w:hAnsi="Arial" w:cs="Arial"/>
          <w:lang w:val="id-ID"/>
        </w:rPr>
        <w:t xml:space="preserve">entang </w:t>
      </w:r>
      <w:r>
        <w:rPr>
          <w:rFonts w:ascii="Arial" w:hAnsi="Arial" w:cs="Arial"/>
          <w:lang w:val="id-ID"/>
        </w:rPr>
        <w:t>Dukkha h</w:t>
      </w:r>
      <w:r w:rsidRPr="00E14505">
        <w:rPr>
          <w:rFonts w:ascii="Arial" w:hAnsi="Arial" w:cs="Arial"/>
          <w:lang w:val="id-ID"/>
        </w:rPr>
        <w:t>arus dipahami</w:t>
      </w:r>
      <w:r>
        <w:rPr>
          <w:rFonts w:ascii="Arial" w:hAnsi="Arial" w:cs="Arial"/>
          <w:lang w:val="id-ID"/>
        </w:rPr>
        <w:t xml:space="preserve">, (6) </w:t>
      </w:r>
      <w:r w:rsidRPr="00E14505">
        <w:rPr>
          <w:rFonts w:ascii="Arial" w:hAnsi="Arial" w:cs="Arial"/>
          <w:lang w:val="id-ID"/>
        </w:rPr>
        <w:t xml:space="preserve">Kebenaran </w:t>
      </w:r>
      <w:r>
        <w:rPr>
          <w:rFonts w:ascii="Arial" w:hAnsi="Arial" w:cs="Arial"/>
          <w:lang w:val="id-ID"/>
        </w:rPr>
        <w:t xml:space="preserve">Mulia </w:t>
      </w:r>
      <w:r w:rsidRPr="00E14505">
        <w:rPr>
          <w:rFonts w:ascii="Arial" w:hAnsi="Arial" w:cs="Arial"/>
          <w:lang w:val="id-ID"/>
        </w:rPr>
        <w:t xml:space="preserve">tentang </w:t>
      </w:r>
      <w:r>
        <w:rPr>
          <w:rFonts w:ascii="Arial" w:hAnsi="Arial" w:cs="Arial"/>
          <w:lang w:val="id-ID"/>
        </w:rPr>
        <w:t>Sebab Dukkha</w:t>
      </w:r>
      <w:r w:rsidRPr="00E14505">
        <w:rPr>
          <w:rFonts w:ascii="Arial" w:hAnsi="Arial" w:cs="Arial"/>
          <w:lang w:val="id-ID"/>
        </w:rPr>
        <w:t xml:space="preserve"> harus dilenyapkan</w:t>
      </w:r>
      <w:r>
        <w:rPr>
          <w:rFonts w:ascii="Arial" w:hAnsi="Arial" w:cs="Arial"/>
          <w:lang w:val="id-ID"/>
        </w:rPr>
        <w:t xml:space="preserve">, (7) </w:t>
      </w:r>
      <w:r w:rsidRPr="00E14505">
        <w:rPr>
          <w:rFonts w:ascii="Arial" w:hAnsi="Arial" w:cs="Arial"/>
          <w:lang w:val="id-ID"/>
        </w:rPr>
        <w:t>Kebenaran</w:t>
      </w:r>
      <w:r>
        <w:rPr>
          <w:rFonts w:ascii="Arial" w:hAnsi="Arial" w:cs="Arial"/>
          <w:lang w:val="id-ID"/>
        </w:rPr>
        <w:t xml:space="preserve"> Mulia </w:t>
      </w:r>
      <w:r w:rsidRPr="00E14505">
        <w:rPr>
          <w:rFonts w:ascii="Arial" w:hAnsi="Arial" w:cs="Arial"/>
          <w:lang w:val="id-ID"/>
        </w:rPr>
        <w:t xml:space="preserve">tentang </w:t>
      </w:r>
      <w:r>
        <w:rPr>
          <w:rFonts w:ascii="Arial" w:hAnsi="Arial" w:cs="Arial"/>
          <w:lang w:val="id-ID"/>
        </w:rPr>
        <w:t>Terhentinya Dukkha</w:t>
      </w:r>
      <w:r w:rsidRPr="00E14505">
        <w:rPr>
          <w:rFonts w:ascii="Arial" w:hAnsi="Arial" w:cs="Arial"/>
          <w:lang w:val="id-ID"/>
        </w:rPr>
        <w:t xml:space="preserve"> harus dicapai</w:t>
      </w:r>
      <w:r>
        <w:rPr>
          <w:rFonts w:ascii="Arial" w:hAnsi="Arial" w:cs="Arial"/>
          <w:lang w:val="id-ID"/>
        </w:rPr>
        <w:t xml:space="preserve">, (8) </w:t>
      </w:r>
      <w:r w:rsidRPr="00E14505">
        <w:rPr>
          <w:rFonts w:ascii="Arial" w:hAnsi="Arial" w:cs="Arial"/>
          <w:lang w:val="id-ID"/>
        </w:rPr>
        <w:t>Kebenaran</w:t>
      </w:r>
      <w:r>
        <w:rPr>
          <w:rFonts w:ascii="Arial" w:hAnsi="Arial" w:cs="Arial"/>
          <w:lang w:val="id-ID"/>
        </w:rPr>
        <w:t xml:space="preserve"> Mulia </w:t>
      </w:r>
      <w:r w:rsidRPr="00E14505">
        <w:rPr>
          <w:rFonts w:ascii="Arial" w:hAnsi="Arial" w:cs="Arial"/>
          <w:lang w:val="id-ID"/>
        </w:rPr>
        <w:t xml:space="preserve">tentang </w:t>
      </w:r>
      <w:r>
        <w:rPr>
          <w:rFonts w:ascii="Arial" w:hAnsi="Arial" w:cs="Arial"/>
          <w:lang w:val="id-ID"/>
        </w:rPr>
        <w:t>J</w:t>
      </w:r>
      <w:r w:rsidRPr="00E14505">
        <w:rPr>
          <w:rFonts w:ascii="Arial" w:hAnsi="Arial" w:cs="Arial"/>
          <w:lang w:val="id-ID"/>
        </w:rPr>
        <w:t xml:space="preserve">alan </w:t>
      </w:r>
      <w:r>
        <w:rPr>
          <w:rFonts w:ascii="Arial" w:hAnsi="Arial" w:cs="Arial"/>
          <w:lang w:val="id-ID"/>
        </w:rPr>
        <w:t>M</w:t>
      </w:r>
      <w:r w:rsidRPr="00E14505">
        <w:rPr>
          <w:rFonts w:ascii="Arial" w:hAnsi="Arial" w:cs="Arial"/>
          <w:lang w:val="id-ID"/>
        </w:rPr>
        <w:t>enuju</w:t>
      </w:r>
      <w:r>
        <w:rPr>
          <w:rFonts w:ascii="Arial" w:hAnsi="Arial" w:cs="Arial"/>
          <w:lang w:val="id-ID"/>
        </w:rPr>
        <w:t xml:space="preserve"> Terhentinya Dukkha </w:t>
      </w:r>
      <w:r w:rsidRPr="00E14505">
        <w:rPr>
          <w:rFonts w:ascii="Arial" w:hAnsi="Arial" w:cs="Arial"/>
          <w:lang w:val="id-ID"/>
        </w:rPr>
        <w:t>harus dikembangkan</w:t>
      </w:r>
      <w:r>
        <w:rPr>
          <w:rFonts w:ascii="Arial" w:hAnsi="Arial" w:cs="Arial"/>
          <w:lang w:val="id-ID"/>
        </w:rPr>
        <w:t xml:space="preserve">, (9) </w:t>
      </w:r>
      <w:r w:rsidRPr="00E14505">
        <w:rPr>
          <w:rFonts w:ascii="Arial" w:hAnsi="Arial" w:cs="Arial"/>
          <w:lang w:val="id-ID"/>
        </w:rPr>
        <w:t>Kebenaran</w:t>
      </w:r>
      <w:r>
        <w:rPr>
          <w:rFonts w:ascii="Arial" w:hAnsi="Arial" w:cs="Arial"/>
          <w:lang w:val="id-ID"/>
        </w:rPr>
        <w:t xml:space="preserve"> Mulia tentang Dukkha</w:t>
      </w:r>
      <w:r w:rsidRPr="00E14505">
        <w:rPr>
          <w:rFonts w:ascii="Arial" w:hAnsi="Arial" w:cs="Arial"/>
          <w:lang w:val="id-ID"/>
        </w:rPr>
        <w:t xml:space="preserve"> telah dipahami</w:t>
      </w:r>
      <w:r>
        <w:rPr>
          <w:rFonts w:ascii="Arial" w:hAnsi="Arial" w:cs="Arial"/>
          <w:lang w:val="id-ID"/>
        </w:rPr>
        <w:t xml:space="preserve">, (10) </w:t>
      </w:r>
      <w:r w:rsidRPr="00E14505">
        <w:rPr>
          <w:rFonts w:ascii="Arial" w:hAnsi="Arial" w:cs="Arial"/>
          <w:lang w:val="id-ID"/>
        </w:rPr>
        <w:t>Kebenaran</w:t>
      </w:r>
      <w:r>
        <w:rPr>
          <w:rFonts w:ascii="Arial" w:hAnsi="Arial" w:cs="Arial"/>
          <w:lang w:val="id-ID"/>
        </w:rPr>
        <w:t xml:space="preserve"> Mulia </w:t>
      </w:r>
      <w:r w:rsidRPr="00E14505">
        <w:rPr>
          <w:rFonts w:ascii="Arial" w:hAnsi="Arial" w:cs="Arial"/>
          <w:lang w:val="id-ID"/>
        </w:rPr>
        <w:t xml:space="preserve">tentang </w:t>
      </w:r>
      <w:r>
        <w:rPr>
          <w:rFonts w:ascii="Arial" w:hAnsi="Arial" w:cs="Arial"/>
          <w:lang w:val="id-ID"/>
        </w:rPr>
        <w:t xml:space="preserve">Sebab Dukkha </w:t>
      </w:r>
      <w:r w:rsidRPr="00E14505">
        <w:rPr>
          <w:rFonts w:ascii="Arial" w:hAnsi="Arial" w:cs="Arial"/>
          <w:lang w:val="id-ID"/>
        </w:rPr>
        <w:t>telah dilenyapkan</w:t>
      </w:r>
      <w:r>
        <w:rPr>
          <w:rFonts w:ascii="Arial" w:hAnsi="Arial" w:cs="Arial"/>
          <w:lang w:val="id-ID"/>
        </w:rPr>
        <w:t xml:space="preserve">, (11) </w:t>
      </w:r>
      <w:r w:rsidRPr="00E14505">
        <w:rPr>
          <w:rFonts w:ascii="Arial" w:hAnsi="Arial" w:cs="Arial"/>
          <w:lang w:val="id-ID"/>
        </w:rPr>
        <w:t>Kebenaran</w:t>
      </w:r>
      <w:r>
        <w:rPr>
          <w:rFonts w:ascii="Arial" w:hAnsi="Arial" w:cs="Arial"/>
          <w:lang w:val="id-ID"/>
        </w:rPr>
        <w:t xml:space="preserve"> Mulia</w:t>
      </w:r>
      <w:r w:rsidR="00647426">
        <w:rPr>
          <w:rFonts w:ascii="Arial" w:hAnsi="Arial" w:cs="Arial"/>
          <w:lang w:val="id-ID"/>
        </w:rPr>
        <w:t xml:space="preserve"> </w:t>
      </w:r>
      <w:r w:rsidRPr="00E14505">
        <w:rPr>
          <w:rFonts w:ascii="Arial" w:hAnsi="Arial" w:cs="Arial"/>
          <w:lang w:val="id-ID"/>
        </w:rPr>
        <w:t xml:space="preserve">tentang </w:t>
      </w:r>
      <w:r w:rsidR="00647426">
        <w:rPr>
          <w:rFonts w:ascii="Arial" w:hAnsi="Arial" w:cs="Arial"/>
          <w:lang w:val="id-ID"/>
        </w:rPr>
        <w:t xml:space="preserve">Terhentinya Dukkha </w:t>
      </w:r>
      <w:r w:rsidRPr="00E14505">
        <w:rPr>
          <w:rFonts w:ascii="Arial" w:hAnsi="Arial" w:cs="Arial"/>
          <w:lang w:val="id-ID"/>
        </w:rPr>
        <w:t>telah dicapai</w:t>
      </w:r>
      <w:r w:rsidR="00647426">
        <w:rPr>
          <w:rFonts w:ascii="Arial" w:hAnsi="Arial" w:cs="Arial"/>
          <w:lang w:val="id-ID"/>
        </w:rPr>
        <w:t xml:space="preserve">, (12) </w:t>
      </w:r>
      <w:r w:rsidRPr="00E14505">
        <w:rPr>
          <w:rFonts w:ascii="Arial" w:hAnsi="Arial" w:cs="Arial"/>
          <w:lang w:val="id-ID"/>
        </w:rPr>
        <w:t>Kebenaran</w:t>
      </w:r>
      <w:r w:rsidR="00647426">
        <w:rPr>
          <w:rFonts w:ascii="Arial" w:hAnsi="Arial" w:cs="Arial"/>
          <w:lang w:val="id-ID"/>
        </w:rPr>
        <w:t xml:space="preserve"> Mulia </w:t>
      </w:r>
      <w:r w:rsidRPr="00E14505">
        <w:rPr>
          <w:rFonts w:ascii="Arial" w:hAnsi="Arial" w:cs="Arial"/>
          <w:lang w:val="id-ID"/>
        </w:rPr>
        <w:t xml:space="preserve">tentang </w:t>
      </w:r>
      <w:r w:rsidR="00647426">
        <w:rPr>
          <w:rFonts w:ascii="Arial" w:hAnsi="Arial" w:cs="Arial"/>
          <w:lang w:val="id-ID"/>
        </w:rPr>
        <w:t>J</w:t>
      </w:r>
      <w:r w:rsidRPr="00E14505">
        <w:rPr>
          <w:rFonts w:ascii="Arial" w:hAnsi="Arial" w:cs="Arial"/>
          <w:lang w:val="id-ID"/>
        </w:rPr>
        <w:t xml:space="preserve">alan </w:t>
      </w:r>
      <w:r w:rsidR="00647426">
        <w:rPr>
          <w:rFonts w:ascii="Arial" w:hAnsi="Arial" w:cs="Arial"/>
          <w:lang w:val="id-ID"/>
        </w:rPr>
        <w:t>M</w:t>
      </w:r>
      <w:r w:rsidRPr="00E14505">
        <w:rPr>
          <w:rFonts w:ascii="Arial" w:hAnsi="Arial" w:cs="Arial"/>
          <w:lang w:val="id-ID"/>
        </w:rPr>
        <w:t xml:space="preserve">enuju </w:t>
      </w:r>
      <w:r w:rsidR="00647426">
        <w:rPr>
          <w:rFonts w:ascii="Arial" w:hAnsi="Arial" w:cs="Arial"/>
          <w:lang w:val="id-ID"/>
        </w:rPr>
        <w:t xml:space="preserve">Terhentinya Dukkha </w:t>
      </w:r>
      <w:r w:rsidRPr="00E14505">
        <w:rPr>
          <w:rFonts w:ascii="Arial" w:hAnsi="Arial" w:cs="Arial"/>
          <w:lang w:val="id-ID"/>
        </w:rPr>
        <w:t>telah dikembangkan.</w:t>
      </w:r>
    </w:p>
    <w:p w:rsidR="00CE0E9C" w:rsidRDefault="00CE0E9C" w:rsidP="00322DB3">
      <w:pPr>
        <w:ind w:left="720"/>
        <w:jc w:val="both"/>
        <w:rPr>
          <w:rFonts w:ascii="Arial" w:hAnsi="Arial" w:cs="Arial"/>
          <w:lang w:val="id-ID"/>
        </w:rPr>
      </w:pPr>
    </w:p>
    <w:p w:rsidR="0035027B" w:rsidRDefault="00E03966" w:rsidP="005E20D2">
      <w:pPr>
        <w:ind w:left="284"/>
        <w:jc w:val="both"/>
        <w:rPr>
          <w:rFonts w:ascii="Arial" w:hAnsi="Arial" w:cs="Arial"/>
          <w:lang w:val="id-ID"/>
        </w:rPr>
      </w:pPr>
      <w:r w:rsidRPr="00E03966">
        <w:rPr>
          <w:rFonts w:ascii="Arial" w:hAnsi="Arial" w:cs="Arial"/>
          <w:lang w:val="id-ID"/>
        </w:rPr>
        <w:t>Sebelum</w:t>
      </w:r>
      <w:r>
        <w:rPr>
          <w:rFonts w:ascii="Arial" w:hAnsi="Arial" w:cs="Arial"/>
          <w:b/>
          <w:lang w:val="id-ID"/>
        </w:rPr>
        <w:t xml:space="preserve"> </w:t>
      </w:r>
      <w:r w:rsidRPr="00E03966">
        <w:rPr>
          <w:rFonts w:ascii="Arial" w:hAnsi="Arial" w:cs="Arial"/>
          <w:lang w:val="id-ID"/>
        </w:rPr>
        <w:t xml:space="preserve">membahas </w:t>
      </w:r>
      <w:r>
        <w:rPr>
          <w:rFonts w:ascii="Arial" w:hAnsi="Arial" w:cs="Arial"/>
          <w:lang w:val="id-ID"/>
        </w:rPr>
        <w:t xml:space="preserve">satu per satu pemahaman Empat </w:t>
      </w:r>
      <w:r w:rsidRPr="00832F37">
        <w:rPr>
          <w:rFonts w:ascii="Arial" w:hAnsi="Arial" w:cs="Arial"/>
          <w:lang w:val="id-ID"/>
        </w:rPr>
        <w:t>Kebenaran Mulia</w:t>
      </w:r>
      <w:r>
        <w:rPr>
          <w:rFonts w:ascii="Arial" w:hAnsi="Arial" w:cs="Arial"/>
          <w:lang w:val="id-ID"/>
        </w:rPr>
        <w:t xml:space="preserve">, perlu disampaikan beberapa fakta penting tentang rumusan ini secara umum. Dalam konteks ini tepatlah untuk mengingat kembali ilmu pengobatan kuno pada masa Buddha yang telah mencapai perkembangan tertentu. </w:t>
      </w:r>
      <w:r w:rsidR="00322DB3">
        <w:rPr>
          <w:rFonts w:ascii="Arial" w:hAnsi="Arial" w:cs="Arial"/>
          <w:lang w:val="id-ID"/>
        </w:rPr>
        <w:t xml:space="preserve">Salah satu rumusan mendasar yang digunakan oleh para praktisi ilmu pengobatan India kuno adalah skema tahap </w:t>
      </w:r>
      <w:r w:rsidR="00322DB3">
        <w:rPr>
          <w:rFonts w:ascii="Arial" w:hAnsi="Arial" w:cs="Arial"/>
          <w:lang w:val="id-ID"/>
        </w:rPr>
        <w:lastRenderedPageBreak/>
        <w:t>yang terdiri atas penyakit, diagnosa, pengobatan, dan cara perawatan. Jika kita perhatikan keempat tahap praktik pengobatan ini, akan kelihatan bahwa hal tersebut berhubungan sangat dekat dengan rumusan Empat Kebenaran Mulia, yaitu (1)</w:t>
      </w:r>
      <w:r w:rsidR="0035027B">
        <w:rPr>
          <w:rFonts w:ascii="Arial" w:hAnsi="Arial" w:cs="Arial"/>
          <w:lang w:val="id-ID"/>
        </w:rPr>
        <w:t xml:space="preserve"> kebenaran tentang dukkha sangat  jelas berkorespondensi dengan elemen pertama yaitu penyakit, (2) kebenaran tentang penyebab dukkha juga sangat jelas berhubungan dengan elemen diagnosa, (3) kebenaran tentang terhentinya dukkha berhubungan dengan keberhasilan pengobatan, dan (4) kebenaran tentang jalan juga sangat jelas berkorespondensi dengan langka-langkah perawatan sebuah penyakit.</w:t>
      </w:r>
    </w:p>
    <w:p w:rsidR="005E20D2" w:rsidRDefault="005E20D2" w:rsidP="005E20D2">
      <w:pPr>
        <w:ind w:firstLine="284"/>
        <w:jc w:val="both"/>
        <w:rPr>
          <w:rFonts w:ascii="Arial" w:hAnsi="Arial" w:cs="Arial"/>
          <w:lang w:val="id-ID"/>
        </w:rPr>
      </w:pPr>
    </w:p>
    <w:p w:rsidR="00A97243" w:rsidRDefault="002D278F" w:rsidP="005E20D2">
      <w:pPr>
        <w:ind w:left="284"/>
        <w:jc w:val="both"/>
        <w:rPr>
          <w:rFonts w:ascii="Arial" w:hAnsi="Arial" w:cs="Arial"/>
          <w:lang w:val="id-ID"/>
        </w:rPr>
      </w:pPr>
      <w:r>
        <w:rPr>
          <w:rFonts w:ascii="Arial" w:hAnsi="Arial" w:cs="Arial"/>
          <w:lang w:val="id-ID"/>
        </w:rPr>
        <w:t>Ringkasan yang sangat singkat tentang Empat Kebenaran Mulia yaitu menunjukkan pentingnya hubungan antara sebab dan akibat.</w:t>
      </w:r>
      <w:r w:rsidR="0035027B">
        <w:rPr>
          <w:rFonts w:ascii="Arial" w:hAnsi="Arial" w:cs="Arial"/>
          <w:lang w:val="id-ID"/>
        </w:rPr>
        <w:t xml:space="preserve"> </w:t>
      </w:r>
      <w:r w:rsidR="007E4EDF">
        <w:rPr>
          <w:rFonts w:ascii="Arial" w:hAnsi="Arial" w:cs="Arial"/>
          <w:lang w:val="id-ID"/>
        </w:rPr>
        <w:t>Konsep sebab dan akibat mendasari inti ajaran Buddha dan juga mendasari inti rumusan Empat Kebenaran Mulia. Dengan cara bagaimana? Rumusan Empat Kebenaran Mulia dimulai dengan permasalahan, yaitu Keben</w:t>
      </w:r>
      <w:r w:rsidR="00C205A4">
        <w:rPr>
          <w:rFonts w:ascii="Arial" w:hAnsi="Arial" w:cs="Arial"/>
          <w:lang w:val="id-ID"/>
        </w:rPr>
        <w:t>a</w:t>
      </w:r>
      <w:r w:rsidR="007E4EDF">
        <w:rPr>
          <w:rFonts w:ascii="Arial" w:hAnsi="Arial" w:cs="Arial"/>
          <w:lang w:val="id-ID"/>
        </w:rPr>
        <w:t xml:space="preserve">ran Mulia tentang Dukkha </w:t>
      </w:r>
      <w:r w:rsidR="007E4EDF" w:rsidRPr="007E4EDF">
        <w:rPr>
          <w:rFonts w:ascii="Arial" w:hAnsi="Arial" w:cs="Arial"/>
          <w:b/>
          <w:lang w:val="id-ID"/>
        </w:rPr>
        <w:t>(Akibat)</w:t>
      </w:r>
      <w:r w:rsidR="007E4EDF">
        <w:rPr>
          <w:rFonts w:ascii="Arial" w:hAnsi="Arial" w:cs="Arial"/>
          <w:lang w:val="id-ID"/>
        </w:rPr>
        <w:t xml:space="preserve">. Permasalahan dari dukkha muncul dari suatu penyebab, yaitu Kebenaran Mulia tentang Sebab Dukkha </w:t>
      </w:r>
      <w:r w:rsidR="007E4EDF" w:rsidRPr="007E4EDF">
        <w:rPr>
          <w:rFonts w:ascii="Arial" w:hAnsi="Arial" w:cs="Arial"/>
          <w:b/>
          <w:lang w:val="id-ID"/>
        </w:rPr>
        <w:t>(Sebab)</w:t>
      </w:r>
      <w:r w:rsidR="007E4EDF">
        <w:rPr>
          <w:rFonts w:ascii="Arial" w:hAnsi="Arial" w:cs="Arial"/>
          <w:b/>
          <w:lang w:val="id-ID"/>
        </w:rPr>
        <w:t>.</w:t>
      </w:r>
      <w:r w:rsidR="007E4EDF">
        <w:rPr>
          <w:rFonts w:ascii="Arial" w:hAnsi="Arial" w:cs="Arial"/>
          <w:lang w:val="id-ID"/>
        </w:rPr>
        <w:t xml:space="preserve"> Mirip dengan </w:t>
      </w:r>
      <w:r w:rsidR="00C205A4">
        <w:rPr>
          <w:rFonts w:ascii="Arial" w:hAnsi="Arial" w:cs="Arial"/>
          <w:lang w:val="id-ID"/>
        </w:rPr>
        <w:t xml:space="preserve">di atas, terdapat akhir dukkha yang dijelaskan dengan Kebenaran Mulia tentang Terhentinya Dukkha </w:t>
      </w:r>
      <w:r w:rsidR="00C205A4" w:rsidRPr="00C205A4">
        <w:rPr>
          <w:rFonts w:ascii="Arial" w:hAnsi="Arial" w:cs="Arial"/>
          <w:b/>
          <w:lang w:val="id-ID"/>
        </w:rPr>
        <w:t>(Akibat)</w:t>
      </w:r>
      <w:r w:rsidR="00C205A4">
        <w:rPr>
          <w:rFonts w:ascii="Arial" w:hAnsi="Arial" w:cs="Arial"/>
          <w:lang w:val="id-ID"/>
        </w:rPr>
        <w:t xml:space="preserve">. Cara atau penyebab berakhirnya dukkha (dapat disebut ‘jalan’) merupakan Kebenaran Mulia tentang Jalan Menunju Terhentinya Dukkha </w:t>
      </w:r>
      <w:r w:rsidR="00C205A4" w:rsidRPr="00C205A4">
        <w:rPr>
          <w:rFonts w:ascii="Arial" w:hAnsi="Arial" w:cs="Arial"/>
          <w:b/>
          <w:lang w:val="id-ID"/>
        </w:rPr>
        <w:t>(Sebab)</w:t>
      </w:r>
      <w:r w:rsidR="00C205A4">
        <w:rPr>
          <w:rFonts w:ascii="Arial" w:hAnsi="Arial" w:cs="Arial"/>
          <w:lang w:val="id-ID"/>
        </w:rPr>
        <w:t xml:space="preserve">.  </w:t>
      </w:r>
      <w:r w:rsidR="007E4EDF">
        <w:rPr>
          <w:rFonts w:ascii="Arial" w:hAnsi="Arial" w:cs="Arial"/>
          <w:lang w:val="id-ID"/>
        </w:rPr>
        <w:t xml:space="preserve">    </w:t>
      </w:r>
    </w:p>
    <w:p w:rsidR="00322DB3" w:rsidRDefault="00322DB3" w:rsidP="00322DB3">
      <w:pPr>
        <w:ind w:left="720"/>
        <w:jc w:val="both"/>
        <w:rPr>
          <w:rFonts w:ascii="Arial" w:hAnsi="Arial" w:cs="Arial"/>
          <w:lang w:val="id-ID"/>
        </w:rPr>
      </w:pPr>
    </w:p>
    <w:p w:rsidR="00632971" w:rsidRDefault="00C205A4" w:rsidP="005E20D2">
      <w:pPr>
        <w:ind w:left="284"/>
        <w:jc w:val="both"/>
        <w:rPr>
          <w:rFonts w:ascii="Arial" w:hAnsi="Arial" w:cs="Arial"/>
          <w:lang w:val="id-ID"/>
        </w:rPr>
      </w:pPr>
      <w:r w:rsidRPr="00C205A4">
        <w:rPr>
          <w:rFonts w:ascii="Arial" w:hAnsi="Arial" w:cs="Arial"/>
          <w:lang w:val="id-ID"/>
        </w:rPr>
        <w:t xml:space="preserve">Jelas </w:t>
      </w:r>
      <w:r>
        <w:rPr>
          <w:rFonts w:ascii="Arial" w:hAnsi="Arial" w:cs="Arial"/>
          <w:lang w:val="id-ID"/>
        </w:rPr>
        <w:t xml:space="preserve">bahwa Empat Kebenaran Mulia </w:t>
      </w:r>
      <w:r w:rsidR="00000179">
        <w:rPr>
          <w:rFonts w:ascii="Arial" w:hAnsi="Arial" w:cs="Arial"/>
          <w:lang w:val="id-ID"/>
        </w:rPr>
        <w:t xml:space="preserve">berdiri dalan hubungan kausal satu sama lainnya. Dalam masing-masing kelompok, yang pertama (Kebenaran Mulia tentang Dukkha) adalah akibat dari yang kedua (Kebenaran Mulia tentang Sebab Dukkha), sedangkan yang ketiga (Kebenaran Mulia tentang Terhentinya Dukkha) adalah akibat dari kebenaran yang keempat (Kebenaran Mulia tentang Jalan Menuju Terhentinya Dukkha). </w:t>
      </w:r>
      <w:r w:rsidR="00F76BED">
        <w:rPr>
          <w:rFonts w:ascii="Arial" w:hAnsi="Arial" w:cs="Arial"/>
          <w:lang w:val="id-ID"/>
        </w:rPr>
        <w:t>Jika dalam memahami</w:t>
      </w:r>
      <w:r w:rsidR="00632971">
        <w:rPr>
          <w:rFonts w:ascii="Arial" w:hAnsi="Arial" w:cs="Arial"/>
          <w:lang w:val="id-ID"/>
        </w:rPr>
        <w:t xml:space="preserve"> Empat Kebenaran Mulia kita mampu menginat pentingnya hubungan sebab dan akibat, kita percaya Empat Kebenaran Mulia akan lebih mudah dipahami. Serupa dengan itu, akan sangat membantu bagi kita bisa memahami prinsip sebab dan akibat saat mengkaji atau mempelajari karma dan kelahiran kembali, atau pun ajaran Buddha lainnya. Secara singkat, kita menemukan bahwa prinsip sebab dan akibat bertindak sebagai benang merah dalam keseluruhan ajaran Buddha.</w:t>
      </w:r>
    </w:p>
    <w:p w:rsidR="00632971" w:rsidRDefault="00632971" w:rsidP="00322DB3">
      <w:pPr>
        <w:ind w:left="720"/>
        <w:jc w:val="both"/>
        <w:rPr>
          <w:rFonts w:ascii="Arial" w:hAnsi="Arial" w:cs="Arial"/>
          <w:lang w:val="id-ID"/>
        </w:rPr>
      </w:pPr>
    </w:p>
    <w:p w:rsidR="00322DB3" w:rsidRPr="00C205A4" w:rsidRDefault="00632971" w:rsidP="00322DB3">
      <w:pPr>
        <w:ind w:left="720"/>
        <w:jc w:val="both"/>
        <w:rPr>
          <w:rFonts w:ascii="Arial" w:hAnsi="Arial" w:cs="Arial"/>
          <w:lang w:val="id-ID"/>
        </w:rPr>
      </w:pPr>
      <w:r>
        <w:rPr>
          <w:rFonts w:ascii="Arial" w:hAnsi="Arial" w:cs="Arial"/>
          <w:lang w:val="id-ID"/>
        </w:rPr>
        <w:t xml:space="preserve">  </w:t>
      </w:r>
    </w:p>
    <w:p w:rsidR="00DE42AC" w:rsidRPr="00DE42AC" w:rsidRDefault="00DE42AC" w:rsidP="00DE42AC">
      <w:pPr>
        <w:pStyle w:val="ListParagraph"/>
        <w:numPr>
          <w:ilvl w:val="0"/>
          <w:numId w:val="19"/>
        </w:numPr>
        <w:spacing w:before="120" w:after="120" w:line="360" w:lineRule="auto"/>
        <w:jc w:val="both"/>
        <w:rPr>
          <w:rFonts w:ascii="Arial" w:hAnsi="Arial" w:cs="Arial"/>
          <w:b/>
          <w:bCs/>
          <w:i/>
          <w:iCs/>
          <w:lang w:val="id-ID"/>
        </w:rPr>
      </w:pPr>
      <w:r>
        <w:rPr>
          <w:rFonts w:ascii="Arial" w:hAnsi="Arial" w:cs="Arial"/>
          <w:b/>
          <w:bCs/>
          <w:lang w:val="id-ID"/>
        </w:rPr>
        <w:t>Kebenaran Mulia tentang Dukkha</w:t>
      </w:r>
    </w:p>
    <w:p w:rsidR="00694B8D" w:rsidRDefault="00694B8D" w:rsidP="00662F7C">
      <w:pPr>
        <w:pStyle w:val="ListParagraph"/>
        <w:ind w:left="646"/>
        <w:jc w:val="both"/>
        <w:rPr>
          <w:rFonts w:ascii="Arial" w:hAnsi="Arial" w:cs="Arial"/>
          <w:bCs/>
          <w:iCs/>
          <w:lang w:val="id-ID"/>
        </w:rPr>
      </w:pPr>
    </w:p>
    <w:p w:rsidR="00662F7C" w:rsidRDefault="00662F7C" w:rsidP="00662F7C">
      <w:pPr>
        <w:pStyle w:val="ListParagraph"/>
        <w:ind w:left="646"/>
        <w:jc w:val="both"/>
        <w:rPr>
          <w:rFonts w:ascii="Arial" w:hAnsi="Arial" w:cs="Arial"/>
          <w:bCs/>
          <w:iCs/>
          <w:lang w:val="id-ID"/>
        </w:rPr>
      </w:pPr>
      <w:r>
        <w:rPr>
          <w:rFonts w:ascii="Arial" w:hAnsi="Arial" w:cs="Arial"/>
          <w:bCs/>
          <w:iCs/>
          <w:lang w:val="id-ID"/>
        </w:rPr>
        <w:t xml:space="preserve">Sekarang marilah kita memusatkan perhatian pada kebenaran pertama dari Empat Kebanaran Mulia yaitu Kebenaran Mulia tentang Dukkha. Banyak kalangan nonbuddhis dan beberapa umat buddhis sendiri merasa agak terganggu melihat peletakan dukkha pada posisi yang pertama dari empat kebenaran. Dikatakan bahwa peletakan seperti itu mengesankan pesimisme. Sering orang bertanya mengapa Buddhisme sedmikian pesimistik? Mengapa dipilih mengawalinya dengan kebenaran tentang dukkha? Ada banyak cara untuk menjawab pertanyaan ini. </w:t>
      </w:r>
      <w:r w:rsidR="007D4CBA">
        <w:rPr>
          <w:rFonts w:ascii="Arial" w:hAnsi="Arial" w:cs="Arial"/>
          <w:bCs/>
          <w:iCs/>
          <w:lang w:val="id-ID"/>
        </w:rPr>
        <w:t xml:space="preserve">Mari kita tinjau apa itu sikap pesimistis, optimis, dan realistis. Untuk keperluan praktis, mari kita bayangkan seseorang yang menderita </w:t>
      </w:r>
      <w:r w:rsidR="007D4CBA">
        <w:rPr>
          <w:rFonts w:ascii="Arial" w:hAnsi="Arial" w:cs="Arial"/>
          <w:bCs/>
          <w:iCs/>
          <w:lang w:val="id-ID"/>
        </w:rPr>
        <w:lastRenderedPageBreak/>
        <w:t>penyakit parah namun menolak untuk mengenali kebenaran dari kondisinya. Dari satu sisi sikapnya memang optimis, tetapi dari sisi sebaliknya sangatlah bodoh karena akan menghalangi penyembuhan penyakitnya. Sikap seperti itu sama seperti burung unta yang menguburkan kepalanya dalam tanah untuk meyakinkkan dirinya bahwa tidak ada bahaya yang mengancam. Jika sebuah masalah muncul, satu-satunya tindakan yang bijaksana adalah mengenali masalah dan melakukan apa pun yang diperlukan untuk menghilangkannya.</w:t>
      </w:r>
    </w:p>
    <w:p w:rsidR="007D4CBA" w:rsidRDefault="007D4CBA" w:rsidP="00662F7C">
      <w:pPr>
        <w:pStyle w:val="ListParagraph"/>
        <w:ind w:left="646"/>
        <w:jc w:val="both"/>
        <w:rPr>
          <w:rFonts w:ascii="Arial" w:hAnsi="Arial" w:cs="Arial"/>
          <w:bCs/>
          <w:iCs/>
          <w:lang w:val="id-ID"/>
        </w:rPr>
      </w:pPr>
    </w:p>
    <w:p w:rsidR="007D4CBA" w:rsidRDefault="007D4CBA" w:rsidP="00662F7C">
      <w:pPr>
        <w:pStyle w:val="ListParagraph"/>
        <w:ind w:left="646"/>
        <w:jc w:val="both"/>
        <w:rPr>
          <w:rFonts w:ascii="Arial" w:hAnsi="Arial" w:cs="Arial"/>
          <w:bCs/>
          <w:iCs/>
          <w:lang w:val="id-ID"/>
        </w:rPr>
      </w:pPr>
      <w:r>
        <w:rPr>
          <w:rFonts w:ascii="Arial" w:hAnsi="Arial" w:cs="Arial"/>
          <w:bCs/>
          <w:iCs/>
          <w:lang w:val="id-ID"/>
        </w:rPr>
        <w:t xml:space="preserve">Dengan demikian, anjuran Buddha atas perlunya mengenali kebenaran tentang dukkha tidaklah pesimistik, tidak juga optimistik, sederhananya bersifat realistik. </w:t>
      </w:r>
      <w:r w:rsidR="00CB10DA">
        <w:rPr>
          <w:rFonts w:ascii="Arial" w:hAnsi="Arial" w:cs="Arial"/>
          <w:bCs/>
          <w:iCs/>
          <w:lang w:val="id-ID"/>
        </w:rPr>
        <w:t>Di samping itu, jika sesudah mengajarkan tentang dukkha Buddha hanya berhenti di sana, maka mungkin benar bahwa ajaranNya pesimistik. Tetapi Buddha</w:t>
      </w:r>
      <w:r w:rsidR="0007339D">
        <w:rPr>
          <w:rFonts w:ascii="Arial" w:hAnsi="Arial" w:cs="Arial"/>
          <w:bCs/>
          <w:iCs/>
          <w:lang w:val="id-ID"/>
        </w:rPr>
        <w:t xml:space="preserve"> hanyalah memulai dengan kebenaran tentang dukkha, setelah itu Beliau melanjutkan dengan mengajarkan kebenaran tentang penyebab dukkha, dan yang lebih penting lagi kebenaran tentang penghentian dan cara untuk mencapai penghentian dukkha.</w:t>
      </w:r>
    </w:p>
    <w:p w:rsidR="0007339D" w:rsidRDefault="0007339D" w:rsidP="00662F7C">
      <w:pPr>
        <w:pStyle w:val="ListParagraph"/>
        <w:ind w:left="646"/>
        <w:jc w:val="both"/>
        <w:rPr>
          <w:rFonts w:ascii="Arial" w:hAnsi="Arial" w:cs="Arial"/>
          <w:bCs/>
          <w:iCs/>
          <w:lang w:val="id-ID"/>
        </w:rPr>
      </w:pPr>
    </w:p>
    <w:p w:rsidR="00D53E54" w:rsidRDefault="00A711A1" w:rsidP="00662F7C">
      <w:pPr>
        <w:pStyle w:val="ListParagraph"/>
        <w:ind w:left="646"/>
        <w:jc w:val="both"/>
        <w:rPr>
          <w:rFonts w:ascii="Arial" w:hAnsi="Arial" w:cs="Arial"/>
          <w:bCs/>
          <w:iCs/>
          <w:lang w:val="id-ID"/>
        </w:rPr>
      </w:pPr>
      <w:r>
        <w:rPr>
          <w:rFonts w:ascii="Arial" w:hAnsi="Arial" w:cs="Arial"/>
          <w:bCs/>
          <w:iCs/>
          <w:lang w:val="id-ID"/>
        </w:rPr>
        <w:t xml:space="preserve">Dalam Buddhisme, kebenaran tentang dukkha dapat dibagi dalam dua kategori, yang secara umum disebut fisik dan mental. Yang termasuk dalam dukkha fisik di antaranya adalah dukkha karena kelahiran, usia tua, penyakit, dan kematian. </w:t>
      </w:r>
      <w:r w:rsidR="00D53E54">
        <w:rPr>
          <w:rFonts w:ascii="Arial" w:hAnsi="Arial" w:cs="Arial"/>
          <w:bCs/>
          <w:iCs/>
          <w:lang w:val="id-ID"/>
        </w:rPr>
        <w:t xml:space="preserve">Sedangkan dukkha mental yaitu: dukkha karena terpisah dari apa yang kita cintai, dukkha karena berhubungan dengan apa yang kita anggap hina (tidak kita senangi), dan dukkha karena keinginan yang tidak tercapai. </w:t>
      </w:r>
    </w:p>
    <w:p w:rsidR="00D53E54" w:rsidRDefault="00D53E54" w:rsidP="00662F7C">
      <w:pPr>
        <w:pStyle w:val="ListParagraph"/>
        <w:ind w:left="646"/>
        <w:jc w:val="both"/>
        <w:rPr>
          <w:rFonts w:ascii="Arial" w:hAnsi="Arial" w:cs="Arial"/>
          <w:bCs/>
          <w:iCs/>
          <w:lang w:val="id-ID"/>
        </w:rPr>
      </w:pPr>
    </w:p>
    <w:p w:rsidR="00694B8D" w:rsidRPr="00832F37" w:rsidRDefault="00694B8D" w:rsidP="00694B8D">
      <w:pPr>
        <w:tabs>
          <w:tab w:val="num" w:pos="720"/>
        </w:tabs>
        <w:ind w:left="720"/>
        <w:jc w:val="both"/>
        <w:rPr>
          <w:rFonts w:ascii="Arial" w:hAnsi="Arial" w:cs="Arial"/>
        </w:rPr>
      </w:pPr>
      <w:r>
        <w:rPr>
          <w:rFonts w:ascii="Arial" w:hAnsi="Arial" w:cs="Arial"/>
          <w:lang w:val="id-ID"/>
        </w:rPr>
        <w:t>Secara rinci dapat diuraikan tentang b</w:t>
      </w:r>
      <w:proofErr w:type="spellStart"/>
      <w:r w:rsidRPr="00832F37">
        <w:rPr>
          <w:rFonts w:ascii="Arial" w:hAnsi="Arial" w:cs="Arial"/>
        </w:rPr>
        <w:t>ukti</w:t>
      </w:r>
      <w:proofErr w:type="spellEnd"/>
      <w:r>
        <w:rPr>
          <w:rFonts w:ascii="Arial" w:hAnsi="Arial" w:cs="Arial"/>
          <w:lang w:val="id-ID"/>
        </w:rPr>
        <w:t>-bukti</w:t>
      </w:r>
      <w:r w:rsidRPr="00832F37">
        <w:rPr>
          <w:rFonts w:ascii="Arial" w:hAnsi="Arial" w:cs="Arial"/>
        </w:rPr>
        <w:t xml:space="preserve"> </w:t>
      </w:r>
      <w:proofErr w:type="spellStart"/>
      <w:r w:rsidRPr="00832F37">
        <w:rPr>
          <w:rFonts w:ascii="Arial" w:hAnsi="Arial" w:cs="Arial"/>
        </w:rPr>
        <w:t>bahwa</w:t>
      </w:r>
      <w:proofErr w:type="spellEnd"/>
      <w:r w:rsidRPr="00832F37">
        <w:rPr>
          <w:rFonts w:ascii="Arial" w:hAnsi="Arial" w:cs="Arial"/>
        </w:rPr>
        <w:t xml:space="preserve"> </w:t>
      </w:r>
      <w:proofErr w:type="spellStart"/>
      <w:r w:rsidRPr="00832F37">
        <w:rPr>
          <w:rFonts w:ascii="Arial" w:hAnsi="Arial" w:cs="Arial"/>
        </w:rPr>
        <w:t>hidup</w:t>
      </w:r>
      <w:proofErr w:type="spellEnd"/>
      <w:r w:rsidRPr="00832F37">
        <w:rPr>
          <w:rFonts w:ascii="Arial" w:hAnsi="Arial" w:cs="Arial"/>
        </w:rPr>
        <w:t xml:space="preserve"> </w:t>
      </w:r>
      <w:proofErr w:type="spellStart"/>
      <w:r w:rsidRPr="00832F37">
        <w:rPr>
          <w:rFonts w:ascii="Arial" w:hAnsi="Arial" w:cs="Arial"/>
        </w:rPr>
        <w:t>ini</w:t>
      </w:r>
      <w:proofErr w:type="spellEnd"/>
      <w:r w:rsidRPr="00832F37">
        <w:rPr>
          <w:rFonts w:ascii="Arial" w:hAnsi="Arial" w:cs="Arial"/>
        </w:rPr>
        <w:t xml:space="preserve"> </w:t>
      </w:r>
      <w:proofErr w:type="spellStart"/>
      <w:r w:rsidRPr="00832F37">
        <w:rPr>
          <w:rFonts w:ascii="Arial" w:hAnsi="Arial" w:cs="Arial"/>
        </w:rPr>
        <w:t>diliputi</w:t>
      </w:r>
      <w:proofErr w:type="spellEnd"/>
      <w:r w:rsidRPr="00832F37">
        <w:rPr>
          <w:rFonts w:ascii="Arial" w:hAnsi="Arial" w:cs="Arial"/>
        </w:rPr>
        <w:t xml:space="preserve"> </w:t>
      </w:r>
      <w:proofErr w:type="spellStart"/>
      <w:r w:rsidRPr="00832F37">
        <w:rPr>
          <w:rFonts w:ascii="Arial" w:hAnsi="Arial" w:cs="Arial"/>
        </w:rPr>
        <w:t>oleh</w:t>
      </w:r>
      <w:proofErr w:type="spellEnd"/>
      <w:r w:rsidRPr="00832F37">
        <w:rPr>
          <w:rFonts w:ascii="Arial" w:hAnsi="Arial" w:cs="Arial"/>
        </w:rPr>
        <w:t xml:space="preserve"> </w:t>
      </w:r>
      <w:proofErr w:type="spellStart"/>
      <w:r w:rsidRPr="00832F37">
        <w:rPr>
          <w:rFonts w:ascii="Arial" w:hAnsi="Arial" w:cs="Arial"/>
        </w:rPr>
        <w:t>dukkha</w:t>
      </w:r>
      <w:proofErr w:type="spellEnd"/>
      <w:r w:rsidR="00E55923">
        <w:rPr>
          <w:rFonts w:ascii="Arial" w:hAnsi="Arial" w:cs="Arial"/>
          <w:lang w:val="id-ID"/>
        </w:rPr>
        <w:t xml:space="preserve"> seperti yang dijelaskan dalam khotbah pertama Buddha yang dikenal dengan Khotbah Pemutaran Roda Dharma/</w:t>
      </w:r>
      <w:proofErr w:type="spellStart"/>
      <w:r w:rsidR="00E55923" w:rsidRPr="00E55923">
        <w:rPr>
          <w:rFonts w:ascii="Arial" w:hAnsi="Arial" w:cs="Arial"/>
          <w:i/>
        </w:rPr>
        <w:t>Dhammacakkappavatana</w:t>
      </w:r>
      <w:proofErr w:type="spellEnd"/>
      <w:r w:rsidR="00E55923" w:rsidRPr="00E55923">
        <w:rPr>
          <w:rFonts w:ascii="Arial" w:hAnsi="Arial" w:cs="Arial"/>
          <w:i/>
        </w:rPr>
        <w:t xml:space="preserve"> </w:t>
      </w:r>
      <w:proofErr w:type="spellStart"/>
      <w:r w:rsidR="00E55923" w:rsidRPr="00E55923">
        <w:rPr>
          <w:rFonts w:ascii="Arial" w:hAnsi="Arial" w:cs="Arial"/>
          <w:i/>
        </w:rPr>
        <w:t>Sutta</w:t>
      </w:r>
      <w:proofErr w:type="spellEnd"/>
      <w:r w:rsidRPr="00832F37">
        <w:rPr>
          <w:rFonts w:ascii="Arial" w:hAnsi="Arial" w:cs="Arial"/>
        </w:rPr>
        <w:t xml:space="preserve">: </w:t>
      </w:r>
    </w:p>
    <w:p w:rsidR="00694B8D" w:rsidRPr="00832F37" w:rsidRDefault="00694B8D" w:rsidP="00E55923">
      <w:pPr>
        <w:tabs>
          <w:tab w:val="num" w:pos="3960"/>
        </w:tabs>
        <w:ind w:left="1080"/>
        <w:jc w:val="both"/>
        <w:rPr>
          <w:rFonts w:ascii="Arial" w:hAnsi="Arial" w:cs="Arial"/>
        </w:rPr>
      </w:pPr>
      <w:proofErr w:type="spellStart"/>
      <w:r w:rsidRPr="00E55923">
        <w:rPr>
          <w:rFonts w:ascii="Arial" w:hAnsi="Arial" w:cs="Arial"/>
          <w:i/>
        </w:rPr>
        <w:t>Jati-dukkha</w:t>
      </w:r>
      <w:proofErr w:type="spellEnd"/>
      <w:r w:rsidRPr="00832F37">
        <w:rPr>
          <w:rFonts w:ascii="Arial" w:hAnsi="Arial" w:cs="Arial"/>
        </w:rPr>
        <w:t xml:space="preserve"> (</w:t>
      </w:r>
      <w:proofErr w:type="spellStart"/>
      <w:r w:rsidRPr="00832F37">
        <w:rPr>
          <w:rFonts w:ascii="Arial" w:hAnsi="Arial" w:cs="Arial"/>
        </w:rPr>
        <w:t>kelahiran</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Jara-dukkha</w:t>
      </w:r>
      <w:proofErr w:type="spellEnd"/>
      <w:r w:rsidRPr="00832F37">
        <w:rPr>
          <w:rFonts w:ascii="Arial" w:hAnsi="Arial" w:cs="Arial"/>
        </w:rPr>
        <w:t xml:space="preserve"> (</w:t>
      </w:r>
      <w:proofErr w:type="spellStart"/>
      <w:r w:rsidRPr="00832F37">
        <w:rPr>
          <w:rFonts w:ascii="Arial" w:hAnsi="Arial" w:cs="Arial"/>
        </w:rPr>
        <w:t>menjadi</w:t>
      </w:r>
      <w:proofErr w:type="spellEnd"/>
      <w:r w:rsidRPr="00832F37">
        <w:rPr>
          <w:rFonts w:ascii="Arial" w:hAnsi="Arial" w:cs="Arial"/>
        </w:rPr>
        <w:t xml:space="preserve"> </w:t>
      </w:r>
      <w:proofErr w:type="spellStart"/>
      <w:r w:rsidRPr="00832F37">
        <w:rPr>
          <w:rFonts w:ascii="Arial" w:hAnsi="Arial" w:cs="Arial"/>
        </w:rPr>
        <w:t>tua</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Byadi-dukkha</w:t>
      </w:r>
      <w:proofErr w:type="spellEnd"/>
      <w:r w:rsidRPr="00832F37">
        <w:rPr>
          <w:rFonts w:ascii="Arial" w:hAnsi="Arial" w:cs="Arial"/>
        </w:rPr>
        <w:t xml:space="preserve"> (</w:t>
      </w:r>
      <w:proofErr w:type="spellStart"/>
      <w:r w:rsidRPr="00832F37">
        <w:rPr>
          <w:rFonts w:ascii="Arial" w:hAnsi="Arial" w:cs="Arial"/>
        </w:rPr>
        <w:t>sakit</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r w:rsidRPr="00E55923">
        <w:rPr>
          <w:rFonts w:ascii="Arial" w:hAnsi="Arial" w:cs="Arial"/>
          <w:i/>
        </w:rPr>
        <w:t>Marana-</w:t>
      </w:r>
      <w:proofErr w:type="spellStart"/>
      <w:r w:rsidRPr="00E55923">
        <w:rPr>
          <w:rFonts w:ascii="Arial" w:hAnsi="Arial" w:cs="Arial"/>
          <w:i/>
        </w:rPr>
        <w:t>dukkha</w:t>
      </w:r>
      <w:proofErr w:type="spellEnd"/>
      <w:r w:rsidRPr="00832F37">
        <w:rPr>
          <w:rFonts w:ascii="Arial" w:hAnsi="Arial" w:cs="Arial"/>
        </w:rPr>
        <w:t xml:space="preserve"> (</w:t>
      </w:r>
      <w:proofErr w:type="spellStart"/>
      <w:r w:rsidRPr="00832F37">
        <w:rPr>
          <w:rFonts w:ascii="Arial" w:hAnsi="Arial" w:cs="Arial"/>
        </w:rPr>
        <w:t>mati</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Soka-dukkha</w:t>
      </w:r>
      <w:proofErr w:type="spellEnd"/>
      <w:r w:rsidRPr="00832F37">
        <w:rPr>
          <w:rFonts w:ascii="Arial" w:hAnsi="Arial" w:cs="Arial"/>
        </w:rPr>
        <w:t xml:space="preserve"> (</w:t>
      </w:r>
      <w:proofErr w:type="spellStart"/>
      <w:r w:rsidRPr="00832F37">
        <w:rPr>
          <w:rFonts w:ascii="Arial" w:hAnsi="Arial" w:cs="Arial"/>
        </w:rPr>
        <w:t>sedih</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Parideva-dukkha</w:t>
      </w:r>
      <w:proofErr w:type="spellEnd"/>
      <w:r w:rsidRPr="00832F37">
        <w:rPr>
          <w:rFonts w:ascii="Arial" w:hAnsi="Arial" w:cs="Arial"/>
        </w:rPr>
        <w:t xml:space="preserve"> (</w:t>
      </w:r>
      <w:proofErr w:type="spellStart"/>
      <w:r w:rsidRPr="00832F37">
        <w:rPr>
          <w:rFonts w:ascii="Arial" w:hAnsi="Arial" w:cs="Arial"/>
        </w:rPr>
        <w:t>ratap</w:t>
      </w:r>
      <w:proofErr w:type="spellEnd"/>
      <w:r w:rsidRPr="00832F37">
        <w:rPr>
          <w:rFonts w:ascii="Arial" w:hAnsi="Arial" w:cs="Arial"/>
        </w:rPr>
        <w:t xml:space="preserve"> </w:t>
      </w:r>
      <w:proofErr w:type="spellStart"/>
      <w:r w:rsidRPr="00832F37">
        <w:rPr>
          <w:rFonts w:ascii="Arial" w:hAnsi="Arial" w:cs="Arial"/>
        </w:rPr>
        <w:t>tangis</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Dukkha-dukkha</w:t>
      </w:r>
      <w:proofErr w:type="spellEnd"/>
      <w:r w:rsidRPr="00832F37">
        <w:rPr>
          <w:rFonts w:ascii="Arial" w:hAnsi="Arial" w:cs="Arial"/>
        </w:rPr>
        <w:t>/</w:t>
      </w:r>
      <w:proofErr w:type="spellStart"/>
      <w:r w:rsidRPr="00E55923">
        <w:rPr>
          <w:rFonts w:ascii="Arial" w:hAnsi="Arial" w:cs="Arial"/>
          <w:i/>
        </w:rPr>
        <w:t>kayika-dukkha</w:t>
      </w:r>
      <w:proofErr w:type="spellEnd"/>
      <w:r w:rsidRPr="00832F37">
        <w:rPr>
          <w:rFonts w:ascii="Arial" w:hAnsi="Arial" w:cs="Arial"/>
        </w:rPr>
        <w:t xml:space="preserve"> (</w:t>
      </w:r>
      <w:proofErr w:type="spellStart"/>
      <w:r w:rsidRPr="00832F37">
        <w:rPr>
          <w:rFonts w:ascii="Arial" w:hAnsi="Arial" w:cs="Arial"/>
        </w:rPr>
        <w:t>penderitaan</w:t>
      </w:r>
      <w:proofErr w:type="spellEnd"/>
      <w:r w:rsidRPr="00832F37">
        <w:rPr>
          <w:rFonts w:ascii="Arial" w:hAnsi="Arial" w:cs="Arial"/>
        </w:rPr>
        <w:t xml:space="preserve"> </w:t>
      </w:r>
      <w:proofErr w:type="spellStart"/>
      <w:r w:rsidRPr="00832F37">
        <w:rPr>
          <w:rFonts w:ascii="Arial" w:hAnsi="Arial" w:cs="Arial"/>
        </w:rPr>
        <w:t>jasmani</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Domanassa-dukkha</w:t>
      </w:r>
      <w:proofErr w:type="spellEnd"/>
      <w:r w:rsidRPr="00E55923">
        <w:rPr>
          <w:rFonts w:ascii="Arial" w:hAnsi="Arial" w:cs="Arial"/>
          <w:i/>
        </w:rPr>
        <w:t>/</w:t>
      </w:r>
      <w:proofErr w:type="spellStart"/>
      <w:r w:rsidRPr="00E55923">
        <w:rPr>
          <w:rFonts w:ascii="Arial" w:hAnsi="Arial" w:cs="Arial"/>
          <w:i/>
        </w:rPr>
        <w:t>cetasika-dukkha</w:t>
      </w:r>
      <w:proofErr w:type="spellEnd"/>
      <w:r w:rsidRPr="00832F37">
        <w:rPr>
          <w:rFonts w:ascii="Arial" w:hAnsi="Arial" w:cs="Arial"/>
        </w:rPr>
        <w:t xml:space="preserve"> (</w:t>
      </w:r>
      <w:proofErr w:type="spellStart"/>
      <w:r w:rsidRPr="00832F37">
        <w:rPr>
          <w:rFonts w:ascii="Arial" w:hAnsi="Arial" w:cs="Arial"/>
        </w:rPr>
        <w:t>penderitaan</w:t>
      </w:r>
      <w:proofErr w:type="spellEnd"/>
      <w:r w:rsidRPr="00832F37">
        <w:rPr>
          <w:rFonts w:ascii="Arial" w:hAnsi="Arial" w:cs="Arial"/>
        </w:rPr>
        <w:t xml:space="preserve"> </w:t>
      </w:r>
      <w:proofErr w:type="spellStart"/>
      <w:r w:rsidRPr="00832F37">
        <w:rPr>
          <w:rFonts w:ascii="Arial" w:hAnsi="Arial" w:cs="Arial"/>
        </w:rPr>
        <w:t>batin</w:t>
      </w:r>
      <w:proofErr w:type="spellEnd"/>
      <w:r w:rsidRPr="00832F37">
        <w:rPr>
          <w:rFonts w:ascii="Arial" w:hAnsi="Arial" w:cs="Arial"/>
        </w:rPr>
        <w:t>)</w:t>
      </w:r>
    </w:p>
    <w:p w:rsidR="00694B8D" w:rsidRPr="00832F37"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Appiyehi</w:t>
      </w:r>
      <w:proofErr w:type="spellEnd"/>
      <w:r w:rsidRPr="00E55923">
        <w:rPr>
          <w:rFonts w:ascii="Arial" w:hAnsi="Arial" w:cs="Arial"/>
          <w:i/>
        </w:rPr>
        <w:t xml:space="preserve"> </w:t>
      </w:r>
      <w:proofErr w:type="spellStart"/>
      <w:r w:rsidRPr="00E55923">
        <w:rPr>
          <w:rFonts w:ascii="Arial" w:hAnsi="Arial" w:cs="Arial"/>
          <w:i/>
        </w:rPr>
        <w:t>sampayoga-dukkha</w:t>
      </w:r>
      <w:proofErr w:type="spellEnd"/>
      <w:r w:rsidRPr="00832F37">
        <w:rPr>
          <w:rFonts w:ascii="Arial" w:hAnsi="Arial" w:cs="Arial"/>
        </w:rPr>
        <w:t xml:space="preserve"> (</w:t>
      </w:r>
      <w:proofErr w:type="spellStart"/>
      <w:r w:rsidRPr="00832F37">
        <w:rPr>
          <w:rFonts w:ascii="Arial" w:hAnsi="Arial" w:cs="Arial"/>
        </w:rPr>
        <w:t>berkumpul</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sesuatu</w:t>
      </w:r>
      <w:proofErr w:type="spellEnd"/>
      <w:r w:rsidRPr="00832F37">
        <w:rPr>
          <w:rFonts w:ascii="Arial" w:hAnsi="Arial" w:cs="Arial"/>
        </w:rPr>
        <w:t xml:space="preserve"> yang </w:t>
      </w:r>
      <w:proofErr w:type="spellStart"/>
      <w:r w:rsidRPr="00832F37">
        <w:rPr>
          <w:rFonts w:ascii="Arial" w:hAnsi="Arial" w:cs="Arial"/>
        </w:rPr>
        <w:t>tidak</w:t>
      </w:r>
      <w:proofErr w:type="spellEnd"/>
      <w:r w:rsidRPr="00832F37">
        <w:rPr>
          <w:rFonts w:ascii="Arial" w:hAnsi="Arial" w:cs="Arial"/>
        </w:rPr>
        <w:t xml:space="preserve"> </w:t>
      </w:r>
      <w:proofErr w:type="spellStart"/>
      <w:r w:rsidRPr="00832F37">
        <w:rPr>
          <w:rFonts w:ascii="Arial" w:hAnsi="Arial" w:cs="Arial"/>
        </w:rPr>
        <w:t>disenangi</w:t>
      </w:r>
      <w:proofErr w:type="spellEnd"/>
      <w:r w:rsidRPr="00832F37">
        <w:rPr>
          <w:rFonts w:ascii="Arial" w:hAnsi="Arial" w:cs="Arial"/>
        </w:rPr>
        <w:t>)</w:t>
      </w:r>
    </w:p>
    <w:p w:rsidR="00694B8D" w:rsidRPr="00E55923" w:rsidRDefault="00694B8D" w:rsidP="00694B8D">
      <w:pPr>
        <w:numPr>
          <w:ilvl w:val="3"/>
          <w:numId w:val="5"/>
        </w:numPr>
        <w:tabs>
          <w:tab w:val="num" w:pos="1440"/>
        </w:tabs>
        <w:ind w:left="1440"/>
        <w:jc w:val="both"/>
        <w:rPr>
          <w:rFonts w:ascii="Arial" w:hAnsi="Arial" w:cs="Arial"/>
        </w:rPr>
      </w:pPr>
      <w:proofErr w:type="spellStart"/>
      <w:r w:rsidRPr="00E55923">
        <w:rPr>
          <w:rFonts w:ascii="Arial" w:hAnsi="Arial" w:cs="Arial"/>
          <w:i/>
        </w:rPr>
        <w:t>Piyehi</w:t>
      </w:r>
      <w:proofErr w:type="spellEnd"/>
      <w:r w:rsidRPr="00E55923">
        <w:rPr>
          <w:rFonts w:ascii="Arial" w:hAnsi="Arial" w:cs="Arial"/>
          <w:i/>
        </w:rPr>
        <w:t xml:space="preserve"> </w:t>
      </w:r>
      <w:proofErr w:type="spellStart"/>
      <w:r w:rsidRPr="00E55923">
        <w:rPr>
          <w:rFonts w:ascii="Arial" w:hAnsi="Arial" w:cs="Arial"/>
          <w:i/>
        </w:rPr>
        <w:t>vippayoga-dukkha</w:t>
      </w:r>
      <w:proofErr w:type="spellEnd"/>
      <w:r w:rsidRPr="00832F37">
        <w:rPr>
          <w:rFonts w:ascii="Arial" w:hAnsi="Arial" w:cs="Arial"/>
        </w:rPr>
        <w:t xml:space="preserve"> (</w:t>
      </w:r>
      <w:proofErr w:type="spellStart"/>
      <w:r w:rsidRPr="00832F37">
        <w:rPr>
          <w:rFonts w:ascii="Arial" w:hAnsi="Arial" w:cs="Arial"/>
        </w:rPr>
        <w:t>berkumpul</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sesuatu</w:t>
      </w:r>
      <w:proofErr w:type="spellEnd"/>
      <w:r w:rsidRPr="00832F37">
        <w:rPr>
          <w:rFonts w:ascii="Arial" w:hAnsi="Arial" w:cs="Arial"/>
        </w:rPr>
        <w:t xml:space="preserve"> yang </w:t>
      </w:r>
      <w:proofErr w:type="spellStart"/>
      <w:r w:rsidRPr="00832F37">
        <w:rPr>
          <w:rFonts w:ascii="Arial" w:hAnsi="Arial" w:cs="Arial"/>
        </w:rPr>
        <w:t>dicintai</w:t>
      </w:r>
      <w:proofErr w:type="spellEnd"/>
      <w:r w:rsidRPr="00832F37">
        <w:rPr>
          <w:rFonts w:ascii="Arial" w:hAnsi="Arial" w:cs="Arial"/>
        </w:rPr>
        <w:t>)</w:t>
      </w:r>
    </w:p>
    <w:p w:rsidR="00694B8D" w:rsidRPr="00E55923" w:rsidRDefault="00694B8D" w:rsidP="00E55923">
      <w:pPr>
        <w:numPr>
          <w:ilvl w:val="3"/>
          <w:numId w:val="5"/>
        </w:numPr>
        <w:tabs>
          <w:tab w:val="num" w:pos="1440"/>
        </w:tabs>
        <w:ind w:left="1440"/>
        <w:jc w:val="both"/>
        <w:rPr>
          <w:rFonts w:ascii="Arial" w:hAnsi="Arial" w:cs="Arial"/>
        </w:rPr>
      </w:pPr>
      <w:proofErr w:type="spellStart"/>
      <w:r w:rsidRPr="00E55923">
        <w:rPr>
          <w:rFonts w:ascii="Arial" w:hAnsi="Arial" w:cs="Arial"/>
          <w:i/>
        </w:rPr>
        <w:t>Yampicchan</w:t>
      </w:r>
      <w:proofErr w:type="spellEnd"/>
      <w:r w:rsidRPr="00E55923">
        <w:rPr>
          <w:rFonts w:ascii="Arial" w:hAnsi="Arial" w:cs="Arial"/>
          <w:i/>
        </w:rPr>
        <w:t xml:space="preserve"> </w:t>
      </w:r>
      <w:proofErr w:type="spellStart"/>
      <w:r w:rsidRPr="00E55923">
        <w:rPr>
          <w:rFonts w:ascii="Arial" w:hAnsi="Arial" w:cs="Arial"/>
          <w:i/>
        </w:rPr>
        <w:t>nalabhati-dukkha</w:t>
      </w:r>
      <w:proofErr w:type="spellEnd"/>
      <w:r w:rsidRPr="00E55923">
        <w:rPr>
          <w:rFonts w:ascii="Arial" w:hAnsi="Arial" w:cs="Arial"/>
          <w:i/>
        </w:rPr>
        <w:t>/</w:t>
      </w:r>
      <w:proofErr w:type="spellStart"/>
      <w:r w:rsidRPr="00E55923">
        <w:rPr>
          <w:rFonts w:ascii="Arial" w:hAnsi="Arial" w:cs="Arial"/>
          <w:i/>
        </w:rPr>
        <w:t>icchavighata-dukkha</w:t>
      </w:r>
      <w:proofErr w:type="spellEnd"/>
      <w:r w:rsidRPr="00E55923">
        <w:rPr>
          <w:rFonts w:ascii="Arial" w:hAnsi="Arial" w:cs="Arial"/>
        </w:rPr>
        <w:t xml:space="preserve"> (</w:t>
      </w:r>
      <w:proofErr w:type="spellStart"/>
      <w:r w:rsidRPr="00E55923">
        <w:rPr>
          <w:rFonts w:ascii="Arial" w:hAnsi="Arial" w:cs="Arial"/>
        </w:rPr>
        <w:t>tidak</w:t>
      </w:r>
      <w:proofErr w:type="spellEnd"/>
      <w:r w:rsidRPr="00E55923">
        <w:rPr>
          <w:rFonts w:ascii="Arial" w:hAnsi="Arial" w:cs="Arial"/>
        </w:rPr>
        <w:t xml:space="preserve"> </w:t>
      </w:r>
      <w:proofErr w:type="spellStart"/>
      <w:r w:rsidRPr="00E55923">
        <w:rPr>
          <w:rFonts w:ascii="Arial" w:hAnsi="Arial" w:cs="Arial"/>
        </w:rPr>
        <w:t>tercapai</w:t>
      </w:r>
      <w:proofErr w:type="spellEnd"/>
      <w:r w:rsidRPr="00E55923">
        <w:rPr>
          <w:rFonts w:ascii="Arial" w:hAnsi="Arial" w:cs="Arial"/>
        </w:rPr>
        <w:t xml:space="preserve"> yang </w:t>
      </w:r>
      <w:proofErr w:type="spellStart"/>
      <w:r w:rsidRPr="00E55923">
        <w:rPr>
          <w:rFonts w:ascii="Arial" w:hAnsi="Arial" w:cs="Arial"/>
        </w:rPr>
        <w:t>dicita-citakan</w:t>
      </w:r>
      <w:proofErr w:type="spellEnd"/>
      <w:r w:rsidRPr="00E55923">
        <w:rPr>
          <w:rFonts w:ascii="Arial" w:hAnsi="Arial" w:cs="Arial"/>
        </w:rPr>
        <w:t>)</w:t>
      </w:r>
      <w:r w:rsidR="00E55923">
        <w:rPr>
          <w:rFonts w:ascii="Arial" w:hAnsi="Arial" w:cs="Arial"/>
          <w:lang w:val="id-ID"/>
        </w:rPr>
        <w:t>.</w:t>
      </w:r>
      <w:r w:rsidRPr="00E55923">
        <w:rPr>
          <w:rFonts w:ascii="Arial" w:hAnsi="Arial" w:cs="Arial"/>
          <w:lang w:val="id-ID"/>
        </w:rPr>
        <w:t xml:space="preserve"> </w:t>
      </w:r>
    </w:p>
    <w:p w:rsidR="00694B8D" w:rsidRPr="00832F37" w:rsidRDefault="00694B8D" w:rsidP="00E55923">
      <w:pPr>
        <w:tabs>
          <w:tab w:val="num" w:pos="3960"/>
        </w:tabs>
        <w:ind w:left="1440"/>
        <w:jc w:val="both"/>
        <w:rPr>
          <w:rFonts w:ascii="Arial" w:hAnsi="Arial" w:cs="Arial"/>
        </w:rPr>
      </w:pPr>
    </w:p>
    <w:p w:rsidR="00E40927" w:rsidRDefault="00D53E54" w:rsidP="00662F7C">
      <w:pPr>
        <w:pStyle w:val="ListParagraph"/>
        <w:ind w:left="646"/>
        <w:jc w:val="both"/>
        <w:rPr>
          <w:rFonts w:ascii="Arial" w:hAnsi="Arial" w:cs="Arial"/>
          <w:bCs/>
          <w:iCs/>
          <w:lang w:val="id-ID"/>
        </w:rPr>
      </w:pPr>
      <w:r>
        <w:rPr>
          <w:rFonts w:ascii="Arial" w:hAnsi="Arial" w:cs="Arial"/>
          <w:bCs/>
          <w:iCs/>
          <w:lang w:val="id-ID"/>
        </w:rPr>
        <w:t xml:space="preserve">Dukkha fisik dan mental ini telah tertenun dalam lembara eksistensi kita sebagai manusia. Tetapi bagaimana halnya kebahagiaan? Apakah tidak ada kebahagiaan sama sekali dalam kehidupan? Tentu saja ada! Tetapi kebahagiaan yang kita alami dalam kehidupan kita tidaklah kekal. Selama kita masih menikmati masa muda dan kesehatan, kita mungkin mengalami banyak kebahagiaan dalam situasi </w:t>
      </w:r>
      <w:r>
        <w:rPr>
          <w:rFonts w:ascii="Arial" w:hAnsi="Arial" w:cs="Arial"/>
          <w:bCs/>
          <w:iCs/>
          <w:lang w:val="id-ID"/>
        </w:rPr>
        <w:lastRenderedPageBreak/>
        <w:t>yang menyenangkan misalnya saat-saat bersama dengan seseorang yang kita cintai. Namun dikarenakan semua pengalaman kebahagiaan ini ‘berkondisi’, maka oleh karenanya tidaklah permanen. Cepat atau lambat kita akan mengalami dukkha karena hal itu.</w:t>
      </w:r>
    </w:p>
    <w:p w:rsidR="00E40927" w:rsidRDefault="00E40927" w:rsidP="00662F7C">
      <w:pPr>
        <w:pStyle w:val="ListParagraph"/>
        <w:ind w:left="646"/>
        <w:jc w:val="both"/>
        <w:rPr>
          <w:rFonts w:ascii="Arial" w:hAnsi="Arial" w:cs="Arial"/>
          <w:bCs/>
          <w:iCs/>
          <w:lang w:val="id-ID"/>
        </w:rPr>
      </w:pPr>
    </w:p>
    <w:p w:rsidR="006D0054" w:rsidRPr="00832F37" w:rsidRDefault="00377390" w:rsidP="00377390">
      <w:pPr>
        <w:pStyle w:val="ListParagraph"/>
        <w:ind w:left="646"/>
        <w:jc w:val="both"/>
        <w:rPr>
          <w:rFonts w:ascii="Arial" w:hAnsi="Arial" w:cs="Arial"/>
          <w:lang w:val="fi-FI"/>
        </w:rPr>
      </w:pPr>
      <w:r>
        <w:rPr>
          <w:rFonts w:ascii="Arial" w:hAnsi="Arial" w:cs="Arial"/>
          <w:lang w:val="id-ID"/>
        </w:rPr>
        <w:t xml:space="preserve">Dengan demikian istilah </w:t>
      </w:r>
      <w:proofErr w:type="spellStart"/>
      <w:r w:rsidR="006D0054" w:rsidRPr="00832F37">
        <w:rPr>
          <w:rFonts w:ascii="Arial" w:hAnsi="Arial" w:cs="Arial"/>
        </w:rPr>
        <w:t>dukkha</w:t>
      </w:r>
      <w:proofErr w:type="spellEnd"/>
      <w:r>
        <w:rPr>
          <w:rFonts w:ascii="Arial" w:hAnsi="Arial" w:cs="Arial"/>
          <w:lang w:val="id-ID"/>
        </w:rPr>
        <w:t xml:space="preserve"> itu bisa berarti </w:t>
      </w:r>
      <w:proofErr w:type="spellStart"/>
      <w:r w:rsidR="006D0054" w:rsidRPr="00832F37">
        <w:rPr>
          <w:rFonts w:ascii="Arial" w:hAnsi="Arial" w:cs="Arial"/>
        </w:rPr>
        <w:t>tidak</w:t>
      </w:r>
      <w:proofErr w:type="spellEnd"/>
      <w:r>
        <w:rPr>
          <w:rFonts w:ascii="Arial" w:hAnsi="Arial" w:cs="Arial"/>
        </w:rPr>
        <w:t xml:space="preserve"> </w:t>
      </w:r>
      <w:proofErr w:type="spellStart"/>
      <w:r>
        <w:rPr>
          <w:rFonts w:ascii="Arial" w:hAnsi="Arial" w:cs="Arial"/>
        </w:rPr>
        <w:t>memuaskan</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sempurna</w:t>
      </w:r>
      <w:proofErr w:type="spellEnd"/>
      <w:r>
        <w:rPr>
          <w:rFonts w:ascii="Arial" w:hAnsi="Arial" w:cs="Arial"/>
        </w:rPr>
        <w:t>, d</w:t>
      </w:r>
      <w:r>
        <w:rPr>
          <w:rFonts w:ascii="Arial" w:hAnsi="Arial" w:cs="Arial"/>
          <w:lang w:val="id-ID"/>
        </w:rPr>
        <w:t xml:space="preserve">an </w:t>
      </w:r>
      <w:r>
        <w:rPr>
          <w:rFonts w:ascii="Arial" w:hAnsi="Arial" w:cs="Arial"/>
        </w:rPr>
        <w:t>s</w:t>
      </w:r>
      <w:r>
        <w:rPr>
          <w:rFonts w:ascii="Arial" w:hAnsi="Arial" w:cs="Arial"/>
          <w:lang w:val="id-ID"/>
        </w:rPr>
        <w:t>ebagainya.</w:t>
      </w:r>
      <w:r w:rsidR="00F40676" w:rsidRPr="00832F37">
        <w:rPr>
          <w:rFonts w:ascii="Arial" w:hAnsi="Arial" w:cs="Arial"/>
        </w:rPr>
        <w:t xml:space="preserve"> </w:t>
      </w:r>
      <w:proofErr w:type="spellStart"/>
      <w:r w:rsidR="001B799E" w:rsidRPr="00832F37">
        <w:rPr>
          <w:rFonts w:ascii="Arial" w:hAnsi="Arial" w:cs="Arial"/>
        </w:rPr>
        <w:t>Dukkha</w:t>
      </w:r>
      <w:proofErr w:type="spellEnd"/>
      <w:r w:rsidR="001B799E" w:rsidRPr="00832F37">
        <w:rPr>
          <w:rFonts w:ascii="Arial" w:hAnsi="Arial" w:cs="Arial"/>
        </w:rPr>
        <w:t xml:space="preserve"> </w:t>
      </w:r>
      <w:proofErr w:type="spellStart"/>
      <w:r w:rsidR="001B799E" w:rsidRPr="00832F37">
        <w:rPr>
          <w:rFonts w:ascii="Arial" w:hAnsi="Arial" w:cs="Arial"/>
        </w:rPr>
        <w:t>meliputi</w:t>
      </w:r>
      <w:proofErr w:type="spellEnd"/>
      <w:r w:rsidR="00F40676" w:rsidRPr="00832F37">
        <w:rPr>
          <w:rFonts w:ascii="Arial" w:hAnsi="Arial" w:cs="Arial"/>
        </w:rPr>
        <w:t xml:space="preserve">: </w:t>
      </w:r>
      <w:r w:rsidR="001B799E" w:rsidRPr="00832F37">
        <w:rPr>
          <w:rFonts w:ascii="Arial" w:hAnsi="Arial" w:cs="Arial"/>
        </w:rPr>
        <w:t xml:space="preserve">1) </w:t>
      </w:r>
      <w:proofErr w:type="spellStart"/>
      <w:r w:rsidR="00F40676" w:rsidRPr="00832F37">
        <w:rPr>
          <w:rFonts w:ascii="Arial" w:hAnsi="Arial" w:cs="Arial"/>
        </w:rPr>
        <w:t>dukkha</w:t>
      </w:r>
      <w:proofErr w:type="spellEnd"/>
      <w:r w:rsidR="006D0054" w:rsidRPr="00832F37">
        <w:rPr>
          <w:rFonts w:ascii="Arial" w:hAnsi="Arial" w:cs="Arial"/>
        </w:rPr>
        <w:t xml:space="preserve"> </w:t>
      </w:r>
      <w:proofErr w:type="spellStart"/>
      <w:r w:rsidR="001B799E" w:rsidRPr="00832F37">
        <w:rPr>
          <w:rFonts w:ascii="Arial" w:hAnsi="Arial" w:cs="Arial"/>
        </w:rPr>
        <w:t>dalam</w:t>
      </w:r>
      <w:proofErr w:type="spellEnd"/>
      <w:r w:rsidR="001B799E" w:rsidRPr="00832F37">
        <w:rPr>
          <w:rFonts w:ascii="Arial" w:hAnsi="Arial" w:cs="Arial"/>
        </w:rPr>
        <w:t xml:space="preserve"> </w:t>
      </w:r>
      <w:proofErr w:type="spellStart"/>
      <w:r w:rsidR="001B799E" w:rsidRPr="00832F37">
        <w:rPr>
          <w:rFonts w:ascii="Arial" w:hAnsi="Arial" w:cs="Arial"/>
        </w:rPr>
        <w:t>pengertian</w:t>
      </w:r>
      <w:proofErr w:type="spellEnd"/>
      <w:r w:rsidR="001B799E" w:rsidRPr="00832F37">
        <w:rPr>
          <w:rFonts w:ascii="Arial" w:hAnsi="Arial" w:cs="Arial"/>
        </w:rPr>
        <w:t xml:space="preserve"> </w:t>
      </w:r>
      <w:proofErr w:type="spellStart"/>
      <w:r w:rsidR="001B799E" w:rsidRPr="00832F37">
        <w:rPr>
          <w:rFonts w:ascii="Arial" w:hAnsi="Arial" w:cs="Arial"/>
        </w:rPr>
        <w:t>umum</w:t>
      </w:r>
      <w:proofErr w:type="spellEnd"/>
      <w:r w:rsidR="00F40676" w:rsidRPr="00832F37">
        <w:rPr>
          <w:rFonts w:ascii="Arial" w:hAnsi="Arial" w:cs="Arial"/>
        </w:rPr>
        <w:t xml:space="preserve"> </w:t>
      </w:r>
      <w:r w:rsidR="001B799E" w:rsidRPr="00832F37">
        <w:rPr>
          <w:rFonts w:ascii="Arial" w:hAnsi="Arial" w:cs="Arial"/>
          <w:i/>
        </w:rPr>
        <w:t>(</w:t>
      </w:r>
      <w:proofErr w:type="spellStart"/>
      <w:r w:rsidR="001B799E" w:rsidRPr="00832F37">
        <w:rPr>
          <w:rFonts w:ascii="Arial" w:hAnsi="Arial" w:cs="Arial"/>
          <w:i/>
        </w:rPr>
        <w:t>d</w:t>
      </w:r>
      <w:r w:rsidR="00F40676" w:rsidRPr="00832F37">
        <w:rPr>
          <w:rFonts w:ascii="Arial" w:hAnsi="Arial" w:cs="Arial"/>
          <w:i/>
        </w:rPr>
        <w:t>ukkha-dukkha</w:t>
      </w:r>
      <w:proofErr w:type="spellEnd"/>
      <w:r w:rsidR="001B799E" w:rsidRPr="00832F37">
        <w:rPr>
          <w:rFonts w:ascii="Arial" w:hAnsi="Arial" w:cs="Arial"/>
          <w:i/>
        </w:rPr>
        <w:t>)</w:t>
      </w:r>
      <w:r w:rsidR="001B799E" w:rsidRPr="00832F37">
        <w:rPr>
          <w:rFonts w:ascii="Arial" w:hAnsi="Arial" w:cs="Arial"/>
        </w:rPr>
        <w:t xml:space="preserve">; 2) </w:t>
      </w:r>
      <w:proofErr w:type="spellStart"/>
      <w:r w:rsidR="001B799E" w:rsidRPr="00832F37">
        <w:rPr>
          <w:rFonts w:ascii="Arial" w:hAnsi="Arial" w:cs="Arial"/>
        </w:rPr>
        <w:t>dukkha</w:t>
      </w:r>
      <w:proofErr w:type="spellEnd"/>
      <w:r w:rsidR="001B799E" w:rsidRPr="00832F37">
        <w:rPr>
          <w:rFonts w:ascii="Arial" w:hAnsi="Arial" w:cs="Arial"/>
        </w:rPr>
        <w:t xml:space="preserve"> </w:t>
      </w:r>
      <w:proofErr w:type="spellStart"/>
      <w:r w:rsidR="001B799E" w:rsidRPr="00832F37">
        <w:rPr>
          <w:rFonts w:ascii="Arial" w:hAnsi="Arial" w:cs="Arial"/>
        </w:rPr>
        <w:t>sebagai</w:t>
      </w:r>
      <w:proofErr w:type="spellEnd"/>
      <w:r w:rsidR="001B799E" w:rsidRPr="00832F37">
        <w:rPr>
          <w:rFonts w:ascii="Arial" w:hAnsi="Arial" w:cs="Arial"/>
        </w:rPr>
        <w:t xml:space="preserve"> </w:t>
      </w:r>
      <w:proofErr w:type="spellStart"/>
      <w:r w:rsidR="001B799E" w:rsidRPr="00832F37">
        <w:rPr>
          <w:rFonts w:ascii="Arial" w:hAnsi="Arial" w:cs="Arial"/>
        </w:rPr>
        <w:t>perubahan</w:t>
      </w:r>
      <w:proofErr w:type="spellEnd"/>
      <w:r w:rsidR="001B799E" w:rsidRPr="00832F37">
        <w:rPr>
          <w:rFonts w:ascii="Arial" w:hAnsi="Arial" w:cs="Arial"/>
        </w:rPr>
        <w:t xml:space="preserve"> </w:t>
      </w:r>
      <w:r w:rsidR="001B799E" w:rsidRPr="00832F37">
        <w:rPr>
          <w:rFonts w:ascii="Arial" w:hAnsi="Arial" w:cs="Arial"/>
          <w:i/>
        </w:rPr>
        <w:t>(</w:t>
      </w:r>
      <w:proofErr w:type="spellStart"/>
      <w:r w:rsidR="001B799E" w:rsidRPr="00832F37">
        <w:rPr>
          <w:rFonts w:ascii="Arial" w:hAnsi="Arial" w:cs="Arial"/>
          <w:i/>
        </w:rPr>
        <w:t>v</w:t>
      </w:r>
      <w:r w:rsidR="006D0054" w:rsidRPr="00832F37">
        <w:rPr>
          <w:rFonts w:ascii="Arial" w:hAnsi="Arial" w:cs="Arial"/>
          <w:i/>
        </w:rPr>
        <w:t>iparinama-dukkha</w:t>
      </w:r>
      <w:proofErr w:type="spellEnd"/>
      <w:r w:rsidR="001B799E" w:rsidRPr="00832F37">
        <w:rPr>
          <w:rFonts w:ascii="Arial" w:hAnsi="Arial" w:cs="Arial"/>
          <w:i/>
        </w:rPr>
        <w:t>)</w:t>
      </w:r>
      <w:r w:rsidR="001B799E" w:rsidRPr="00832F37">
        <w:rPr>
          <w:rFonts w:ascii="Arial" w:hAnsi="Arial" w:cs="Arial"/>
        </w:rPr>
        <w:t xml:space="preserve">; </w:t>
      </w:r>
      <w:proofErr w:type="spellStart"/>
      <w:r w:rsidR="001B799E" w:rsidRPr="00832F37">
        <w:rPr>
          <w:rFonts w:ascii="Arial" w:hAnsi="Arial" w:cs="Arial"/>
        </w:rPr>
        <w:t>dan</w:t>
      </w:r>
      <w:proofErr w:type="spellEnd"/>
      <w:r w:rsidR="001B799E" w:rsidRPr="00832F37">
        <w:rPr>
          <w:rFonts w:ascii="Arial" w:hAnsi="Arial" w:cs="Arial"/>
        </w:rPr>
        <w:t xml:space="preserve"> 3) </w:t>
      </w:r>
      <w:proofErr w:type="spellStart"/>
      <w:r w:rsidR="001B799E" w:rsidRPr="00832F37">
        <w:rPr>
          <w:rFonts w:ascii="Arial" w:hAnsi="Arial" w:cs="Arial"/>
        </w:rPr>
        <w:t>dukkha-sebagai</w:t>
      </w:r>
      <w:proofErr w:type="spellEnd"/>
      <w:r w:rsidR="001B799E" w:rsidRPr="00832F37">
        <w:rPr>
          <w:rFonts w:ascii="Arial" w:hAnsi="Arial" w:cs="Arial"/>
        </w:rPr>
        <w:t xml:space="preserve"> </w:t>
      </w:r>
      <w:proofErr w:type="spellStart"/>
      <w:r w:rsidR="001B799E" w:rsidRPr="00832F37">
        <w:rPr>
          <w:rFonts w:ascii="Arial" w:hAnsi="Arial" w:cs="Arial"/>
        </w:rPr>
        <w:t>akibat</w:t>
      </w:r>
      <w:proofErr w:type="spellEnd"/>
      <w:r w:rsidR="001B799E" w:rsidRPr="00832F37">
        <w:rPr>
          <w:rFonts w:ascii="Arial" w:hAnsi="Arial" w:cs="Arial"/>
        </w:rPr>
        <w:t xml:space="preserve"> </w:t>
      </w:r>
      <w:proofErr w:type="spellStart"/>
      <w:r w:rsidR="001B799E" w:rsidRPr="00832F37">
        <w:rPr>
          <w:rFonts w:ascii="Arial" w:hAnsi="Arial" w:cs="Arial"/>
        </w:rPr>
        <w:t>dari</w:t>
      </w:r>
      <w:proofErr w:type="spellEnd"/>
      <w:r w:rsidR="001B799E" w:rsidRPr="00832F37">
        <w:rPr>
          <w:rFonts w:ascii="Arial" w:hAnsi="Arial" w:cs="Arial"/>
        </w:rPr>
        <w:t xml:space="preserve"> </w:t>
      </w:r>
      <w:proofErr w:type="spellStart"/>
      <w:r w:rsidR="001B799E" w:rsidRPr="00832F37">
        <w:rPr>
          <w:rFonts w:ascii="Arial" w:hAnsi="Arial" w:cs="Arial"/>
        </w:rPr>
        <w:t>keadaan</w:t>
      </w:r>
      <w:proofErr w:type="spellEnd"/>
      <w:r w:rsidR="001B799E" w:rsidRPr="00832F37">
        <w:rPr>
          <w:rFonts w:ascii="Arial" w:hAnsi="Arial" w:cs="Arial"/>
        </w:rPr>
        <w:t xml:space="preserve"> yang </w:t>
      </w:r>
      <w:proofErr w:type="spellStart"/>
      <w:r w:rsidR="001B799E" w:rsidRPr="00832F37">
        <w:rPr>
          <w:rFonts w:ascii="Arial" w:hAnsi="Arial" w:cs="Arial"/>
        </w:rPr>
        <w:t>berkondisi</w:t>
      </w:r>
      <w:proofErr w:type="spellEnd"/>
      <w:r w:rsidR="001B799E" w:rsidRPr="00832F37">
        <w:rPr>
          <w:rFonts w:ascii="Arial" w:hAnsi="Arial" w:cs="Arial"/>
        </w:rPr>
        <w:t xml:space="preserve"> </w:t>
      </w:r>
      <w:proofErr w:type="spellStart"/>
      <w:r w:rsidR="001B799E" w:rsidRPr="00832F37">
        <w:rPr>
          <w:rFonts w:ascii="Arial" w:hAnsi="Arial" w:cs="Arial"/>
        </w:rPr>
        <w:t>atau</w:t>
      </w:r>
      <w:proofErr w:type="spellEnd"/>
      <w:r w:rsidR="001B799E" w:rsidRPr="00832F37">
        <w:rPr>
          <w:rFonts w:ascii="Arial" w:hAnsi="Arial" w:cs="Arial"/>
        </w:rPr>
        <w:t xml:space="preserve"> </w:t>
      </w:r>
      <w:proofErr w:type="spellStart"/>
      <w:r w:rsidR="001B799E" w:rsidRPr="00832F37">
        <w:rPr>
          <w:rFonts w:ascii="Arial" w:hAnsi="Arial" w:cs="Arial"/>
        </w:rPr>
        <w:t>bersyarat</w:t>
      </w:r>
      <w:proofErr w:type="spellEnd"/>
      <w:r w:rsidR="001B799E" w:rsidRPr="00832F37">
        <w:rPr>
          <w:rFonts w:ascii="Arial" w:hAnsi="Arial" w:cs="Arial"/>
        </w:rPr>
        <w:t xml:space="preserve"> </w:t>
      </w:r>
      <w:r w:rsidR="001B799E" w:rsidRPr="00832F37">
        <w:rPr>
          <w:rFonts w:ascii="Arial" w:hAnsi="Arial" w:cs="Arial"/>
          <w:i/>
        </w:rPr>
        <w:t>(</w:t>
      </w:r>
      <w:proofErr w:type="spellStart"/>
      <w:r w:rsidR="001B799E" w:rsidRPr="00832F37">
        <w:rPr>
          <w:rFonts w:ascii="Arial" w:hAnsi="Arial" w:cs="Arial"/>
          <w:i/>
        </w:rPr>
        <w:t>s</w:t>
      </w:r>
      <w:r w:rsidR="006D0054" w:rsidRPr="00832F37">
        <w:rPr>
          <w:rFonts w:ascii="Arial" w:hAnsi="Arial" w:cs="Arial"/>
          <w:i/>
        </w:rPr>
        <w:t>ankhara</w:t>
      </w:r>
      <w:proofErr w:type="spellEnd"/>
      <w:r w:rsidR="001B799E" w:rsidRPr="00832F37">
        <w:rPr>
          <w:rFonts w:ascii="Arial" w:hAnsi="Arial" w:cs="Arial"/>
          <w:i/>
        </w:rPr>
        <w:t xml:space="preserve"> </w:t>
      </w:r>
      <w:proofErr w:type="spellStart"/>
      <w:r w:rsidR="001B799E" w:rsidRPr="00832F37">
        <w:rPr>
          <w:rFonts w:ascii="Arial" w:hAnsi="Arial" w:cs="Arial"/>
          <w:i/>
        </w:rPr>
        <w:t>dukkha</w:t>
      </w:r>
      <w:proofErr w:type="spellEnd"/>
      <w:r w:rsidR="001B799E" w:rsidRPr="00832F37">
        <w:rPr>
          <w:rFonts w:ascii="Arial" w:hAnsi="Arial" w:cs="Arial"/>
          <w:i/>
        </w:rPr>
        <w:t>)</w:t>
      </w:r>
      <w:r w:rsidR="006D0054" w:rsidRPr="00832F37">
        <w:rPr>
          <w:rFonts w:ascii="Arial" w:hAnsi="Arial" w:cs="Arial"/>
        </w:rPr>
        <w:t>.</w:t>
      </w:r>
      <w:r>
        <w:rPr>
          <w:rFonts w:ascii="Arial" w:hAnsi="Arial" w:cs="Arial"/>
          <w:lang w:val="id-ID"/>
        </w:rPr>
        <w:t xml:space="preserve"> </w:t>
      </w:r>
      <w:r w:rsidR="006D0054" w:rsidRPr="00832F37">
        <w:rPr>
          <w:rFonts w:ascii="Arial" w:hAnsi="Arial" w:cs="Arial"/>
          <w:lang w:val="fi-FI"/>
        </w:rPr>
        <w:t xml:space="preserve">Seseorang yang dapat memahami dukkha secara benar, akan penuh ketenangan </w:t>
      </w:r>
      <w:r w:rsidR="00FF1A98" w:rsidRPr="00832F37">
        <w:rPr>
          <w:rFonts w:ascii="Arial" w:hAnsi="Arial" w:cs="Arial"/>
          <w:lang w:val="fi-FI"/>
        </w:rPr>
        <w:t>d</w:t>
      </w:r>
      <w:r w:rsidR="006D0054" w:rsidRPr="00832F37">
        <w:rPr>
          <w:rFonts w:ascii="Arial" w:hAnsi="Arial" w:cs="Arial"/>
          <w:lang w:val="fi-FI"/>
        </w:rPr>
        <w:t>an kesabaran dalam menghadapi hidup ini. Tidak perpengaruh oleh perubahan atau penderitaan yang dialaminya karena ia telah dapat melihat sendiri segala sesuatu menurut hakikat yang sebenarnnya</w:t>
      </w:r>
    </w:p>
    <w:p w:rsidR="006D0054" w:rsidRPr="00832F37" w:rsidRDefault="006D0054" w:rsidP="00832F37">
      <w:pPr>
        <w:ind w:left="1080"/>
        <w:jc w:val="both"/>
        <w:rPr>
          <w:rFonts w:ascii="Arial" w:hAnsi="Arial" w:cs="Arial"/>
          <w:lang w:val="fi-FI"/>
        </w:rPr>
      </w:pPr>
    </w:p>
    <w:p w:rsidR="006D0054" w:rsidRPr="00662F7C" w:rsidRDefault="006D0054" w:rsidP="00662F7C">
      <w:pPr>
        <w:pStyle w:val="ListParagraph"/>
        <w:numPr>
          <w:ilvl w:val="0"/>
          <w:numId w:val="19"/>
        </w:numPr>
        <w:rPr>
          <w:rFonts w:ascii="Arial" w:hAnsi="Arial" w:cs="Arial"/>
          <w:lang w:val="fi-FI"/>
        </w:rPr>
      </w:pPr>
      <w:proofErr w:type="spellStart"/>
      <w:r w:rsidRPr="00662F7C">
        <w:rPr>
          <w:rFonts w:ascii="Arial" w:hAnsi="Arial" w:cs="Arial"/>
          <w:b/>
        </w:rPr>
        <w:t>Kebenaran</w:t>
      </w:r>
      <w:proofErr w:type="spellEnd"/>
      <w:r w:rsidRPr="00662F7C">
        <w:rPr>
          <w:rFonts w:ascii="Arial" w:hAnsi="Arial" w:cs="Arial"/>
          <w:b/>
        </w:rPr>
        <w:t xml:space="preserve"> </w:t>
      </w:r>
      <w:proofErr w:type="spellStart"/>
      <w:r w:rsidR="00745534" w:rsidRPr="00662F7C">
        <w:rPr>
          <w:rFonts w:ascii="Arial" w:hAnsi="Arial" w:cs="Arial"/>
          <w:b/>
        </w:rPr>
        <w:t>M</w:t>
      </w:r>
      <w:r w:rsidRPr="00662F7C">
        <w:rPr>
          <w:rFonts w:ascii="Arial" w:hAnsi="Arial" w:cs="Arial"/>
          <w:b/>
        </w:rPr>
        <w:t>ulia</w:t>
      </w:r>
      <w:proofErr w:type="spellEnd"/>
      <w:r w:rsidRPr="00662F7C">
        <w:rPr>
          <w:rFonts w:ascii="Arial" w:hAnsi="Arial" w:cs="Arial"/>
          <w:b/>
        </w:rPr>
        <w:t xml:space="preserve"> </w:t>
      </w:r>
      <w:proofErr w:type="spellStart"/>
      <w:r w:rsidRPr="00662F7C">
        <w:rPr>
          <w:rFonts w:ascii="Arial" w:hAnsi="Arial" w:cs="Arial"/>
          <w:b/>
        </w:rPr>
        <w:t>tentang</w:t>
      </w:r>
      <w:proofErr w:type="spellEnd"/>
      <w:r w:rsidRPr="00662F7C">
        <w:rPr>
          <w:rFonts w:ascii="Arial" w:hAnsi="Arial" w:cs="Arial"/>
          <w:b/>
        </w:rPr>
        <w:t xml:space="preserve"> </w:t>
      </w:r>
      <w:proofErr w:type="spellStart"/>
      <w:r w:rsidR="00745534" w:rsidRPr="00662F7C">
        <w:rPr>
          <w:rFonts w:ascii="Arial" w:hAnsi="Arial" w:cs="Arial"/>
          <w:b/>
        </w:rPr>
        <w:t>S</w:t>
      </w:r>
      <w:r w:rsidRPr="00662F7C">
        <w:rPr>
          <w:rFonts w:ascii="Arial" w:hAnsi="Arial" w:cs="Arial"/>
          <w:b/>
        </w:rPr>
        <w:t>ebab</w:t>
      </w:r>
      <w:proofErr w:type="spellEnd"/>
      <w:r w:rsidRPr="00662F7C">
        <w:rPr>
          <w:rFonts w:ascii="Arial" w:hAnsi="Arial" w:cs="Arial"/>
          <w:b/>
        </w:rPr>
        <w:t xml:space="preserve"> </w:t>
      </w:r>
      <w:proofErr w:type="spellStart"/>
      <w:r w:rsidR="00745534" w:rsidRPr="00662F7C">
        <w:rPr>
          <w:rFonts w:ascii="Arial" w:hAnsi="Arial" w:cs="Arial"/>
          <w:b/>
        </w:rPr>
        <w:t>D</w:t>
      </w:r>
      <w:r w:rsidRPr="00662F7C">
        <w:rPr>
          <w:rFonts w:ascii="Arial" w:hAnsi="Arial" w:cs="Arial"/>
          <w:b/>
        </w:rPr>
        <w:t>ukkha</w:t>
      </w:r>
      <w:proofErr w:type="spellEnd"/>
    </w:p>
    <w:p w:rsidR="005A5C1B" w:rsidRDefault="005A5C1B" w:rsidP="00832F37">
      <w:pPr>
        <w:tabs>
          <w:tab w:val="num" w:pos="720"/>
        </w:tabs>
        <w:ind w:left="714"/>
        <w:jc w:val="both"/>
        <w:rPr>
          <w:rFonts w:ascii="Arial" w:hAnsi="Arial" w:cs="Arial"/>
          <w:lang w:val="id-ID"/>
        </w:rPr>
      </w:pPr>
    </w:p>
    <w:p w:rsidR="00832F37" w:rsidRDefault="005A5C1B" w:rsidP="00832F37">
      <w:pPr>
        <w:tabs>
          <w:tab w:val="num" w:pos="720"/>
        </w:tabs>
        <w:ind w:left="714"/>
        <w:jc w:val="both"/>
        <w:rPr>
          <w:rFonts w:ascii="Arial" w:hAnsi="Arial" w:cs="Arial"/>
          <w:lang w:val="id-ID"/>
        </w:rPr>
      </w:pPr>
      <w:r>
        <w:rPr>
          <w:rFonts w:ascii="Arial" w:hAnsi="Arial" w:cs="Arial"/>
          <w:lang w:val="id-ID"/>
        </w:rPr>
        <w:t>Jika kita mau memecahkan masalah dukkha, mengurangi, dan bahkan pada akhirnya menghilangkannya, kita harus mengidentifikasi penyebabnya. Misalnya jika listrik padam dan kita mau menghilangkan kegelapan, kita harus mengidentifikasikan penyebab permasalahannya. Apakah ada hubungan singkat?</w:t>
      </w:r>
      <w:r w:rsidR="00D0774B">
        <w:rPr>
          <w:rFonts w:ascii="Arial" w:hAnsi="Arial" w:cs="Arial"/>
          <w:lang w:val="id-ID"/>
        </w:rPr>
        <w:t xml:space="preserve"> Apakah sekringnya putus atau power suplainya terputus? Begitu juga setelah kita mengenali permasalahan dari dukkha, kita harus mencari penyebabnya. </w:t>
      </w:r>
    </w:p>
    <w:p w:rsidR="00D0774B" w:rsidRDefault="00D0774B" w:rsidP="00832F37">
      <w:pPr>
        <w:tabs>
          <w:tab w:val="num" w:pos="720"/>
        </w:tabs>
        <w:ind w:left="714"/>
        <w:jc w:val="both"/>
        <w:rPr>
          <w:rFonts w:ascii="Arial" w:hAnsi="Arial" w:cs="Arial"/>
          <w:lang w:val="id-ID"/>
        </w:rPr>
      </w:pPr>
    </w:p>
    <w:p w:rsidR="00A350F5" w:rsidRDefault="00D0774B" w:rsidP="00832F37">
      <w:pPr>
        <w:tabs>
          <w:tab w:val="num" w:pos="720"/>
        </w:tabs>
        <w:ind w:left="714"/>
        <w:jc w:val="both"/>
        <w:rPr>
          <w:rFonts w:ascii="Arial" w:hAnsi="Arial" w:cs="Arial"/>
          <w:lang w:val="id-ID"/>
        </w:rPr>
      </w:pPr>
      <w:r>
        <w:rPr>
          <w:rFonts w:ascii="Arial" w:hAnsi="Arial" w:cs="Arial"/>
          <w:lang w:val="id-ID"/>
        </w:rPr>
        <w:t xml:space="preserve">Apa penyebab dukkha? Buddha mengajarkan bahwa nafsu keinginan </w:t>
      </w:r>
      <w:r w:rsidRPr="00D0774B">
        <w:rPr>
          <w:rFonts w:ascii="Arial" w:hAnsi="Arial" w:cs="Arial"/>
          <w:i/>
          <w:lang w:val="id-ID"/>
        </w:rPr>
        <w:t>(tanha)</w:t>
      </w:r>
      <w:r>
        <w:rPr>
          <w:rFonts w:ascii="Arial" w:hAnsi="Arial" w:cs="Arial"/>
          <w:lang w:val="id-ID"/>
        </w:rPr>
        <w:t xml:space="preserve"> adalah penyebab utama dukkha. Ada berbagai macam tanha, yaitu nafsu keinginan indera (kama tanha), nafsu keinginan untuk ‘menjadi’ </w:t>
      </w:r>
      <w:r w:rsidRPr="00D0774B">
        <w:rPr>
          <w:rFonts w:ascii="Arial" w:hAnsi="Arial" w:cs="Arial"/>
          <w:i/>
          <w:lang w:val="id-ID"/>
        </w:rPr>
        <w:t>(bhava tanha)</w:t>
      </w:r>
      <w:r>
        <w:rPr>
          <w:rFonts w:ascii="Arial" w:hAnsi="Arial" w:cs="Arial"/>
          <w:lang w:val="id-ID"/>
        </w:rPr>
        <w:t xml:space="preserve">, dan nafsu keinginan untuk ‘tidak menjadi” atau memusnahkan diri/bunuh diri </w:t>
      </w:r>
      <w:r w:rsidRPr="00D0774B">
        <w:rPr>
          <w:rFonts w:ascii="Arial" w:hAnsi="Arial" w:cs="Arial"/>
          <w:i/>
          <w:lang w:val="id-ID"/>
        </w:rPr>
        <w:t>(vibhava tanha)</w:t>
      </w:r>
      <w:r>
        <w:rPr>
          <w:rFonts w:ascii="Arial" w:hAnsi="Arial" w:cs="Arial"/>
          <w:lang w:val="id-ID"/>
        </w:rPr>
        <w:t xml:space="preserve">.  </w:t>
      </w:r>
    </w:p>
    <w:p w:rsidR="00A350F5" w:rsidRDefault="00A350F5" w:rsidP="00832F37">
      <w:pPr>
        <w:tabs>
          <w:tab w:val="num" w:pos="720"/>
        </w:tabs>
        <w:ind w:left="714"/>
        <w:jc w:val="both"/>
        <w:rPr>
          <w:rFonts w:ascii="Arial" w:hAnsi="Arial" w:cs="Arial"/>
          <w:lang w:val="id-ID"/>
        </w:rPr>
      </w:pPr>
    </w:p>
    <w:p w:rsidR="00D0774B" w:rsidRDefault="00A350F5" w:rsidP="00832F37">
      <w:pPr>
        <w:tabs>
          <w:tab w:val="num" w:pos="720"/>
        </w:tabs>
        <w:ind w:left="714"/>
        <w:jc w:val="both"/>
        <w:rPr>
          <w:rFonts w:ascii="Arial" w:hAnsi="Arial" w:cs="Arial"/>
          <w:lang w:val="id-ID"/>
        </w:rPr>
      </w:pPr>
      <w:r>
        <w:rPr>
          <w:rFonts w:ascii="Arial" w:hAnsi="Arial" w:cs="Arial"/>
          <w:lang w:val="id-ID"/>
        </w:rPr>
        <w:t xml:space="preserve">Apakah penyebab dukkha adalah semata-mata hanya karena tanha? Apakah tanha sendiri cukup untuk menjelaskan dukkha? Apakah jawabannya sesederhana itu? Jawabannya TIDAK. Ada sesuatu yang lebih dalam daripada tanha, sesuatu yang menjadi pondasi atau pijakan dari tanha, yaitu ketidaktahuan </w:t>
      </w:r>
      <w:r w:rsidRPr="00A350F5">
        <w:rPr>
          <w:rFonts w:ascii="Arial" w:hAnsi="Arial" w:cs="Arial"/>
          <w:i/>
          <w:lang w:val="id-ID"/>
        </w:rPr>
        <w:t>(avijja)</w:t>
      </w:r>
      <w:r>
        <w:rPr>
          <w:rFonts w:ascii="Arial" w:hAnsi="Arial" w:cs="Arial"/>
          <w:lang w:val="id-ID"/>
        </w:rPr>
        <w:t>. Avijja adalah tidak melihat sesuatu sebagaimana adanya (sebagaimana hakikatnya/sejatinya), adalah kegagalan/kebodohan untuk memahami kebenaran tentang kehidupan.</w:t>
      </w:r>
    </w:p>
    <w:p w:rsidR="00D0774B" w:rsidRDefault="00D0774B" w:rsidP="00832F37">
      <w:pPr>
        <w:tabs>
          <w:tab w:val="num" w:pos="720"/>
        </w:tabs>
        <w:ind w:left="714"/>
        <w:jc w:val="both"/>
        <w:rPr>
          <w:rFonts w:ascii="Arial" w:hAnsi="Arial" w:cs="Arial"/>
          <w:lang w:val="id-ID"/>
        </w:rPr>
      </w:pPr>
    </w:p>
    <w:p w:rsidR="006D0054" w:rsidRPr="00832F37" w:rsidRDefault="00933FE5" w:rsidP="00933FE5">
      <w:pPr>
        <w:tabs>
          <w:tab w:val="num" w:pos="720"/>
        </w:tabs>
        <w:ind w:left="714"/>
        <w:jc w:val="both"/>
        <w:rPr>
          <w:rFonts w:ascii="Arial" w:hAnsi="Arial" w:cs="Arial"/>
        </w:rPr>
      </w:pPr>
      <w:r>
        <w:rPr>
          <w:rFonts w:ascii="Arial" w:hAnsi="Arial" w:cs="Arial"/>
          <w:lang w:val="id-ID"/>
        </w:rPr>
        <w:t xml:space="preserve">Di bawah ini dapatlah diringkas hal-hal yang berkaitan dengan sebab dukkha. </w:t>
      </w:r>
      <w:r w:rsidR="00832F37">
        <w:rPr>
          <w:rFonts w:ascii="Arial" w:hAnsi="Arial" w:cs="Arial"/>
        </w:rPr>
        <w:tab/>
      </w:r>
      <w:proofErr w:type="spellStart"/>
      <w:r w:rsidR="006D0054" w:rsidRPr="00832F37">
        <w:rPr>
          <w:rFonts w:ascii="Arial" w:hAnsi="Arial" w:cs="Arial"/>
        </w:rPr>
        <w:t>Pengertian</w:t>
      </w:r>
      <w:proofErr w:type="spellEnd"/>
      <w:r w:rsidR="006D0054" w:rsidRPr="00832F37">
        <w:rPr>
          <w:rFonts w:ascii="Arial" w:hAnsi="Arial" w:cs="Arial"/>
        </w:rPr>
        <w:t xml:space="preserve"> </w:t>
      </w:r>
      <w:proofErr w:type="spellStart"/>
      <w:r w:rsidR="006D0054" w:rsidRPr="00832F37">
        <w:rPr>
          <w:rFonts w:ascii="Arial" w:hAnsi="Arial" w:cs="Arial"/>
        </w:rPr>
        <w:t>sebab</w:t>
      </w:r>
      <w:proofErr w:type="spellEnd"/>
      <w:r w:rsidR="006D0054" w:rsidRPr="00832F37">
        <w:rPr>
          <w:rFonts w:ascii="Arial" w:hAnsi="Arial" w:cs="Arial"/>
        </w:rPr>
        <w:t xml:space="preserve"> </w:t>
      </w:r>
      <w:proofErr w:type="spellStart"/>
      <w:r w:rsidR="006D0054" w:rsidRPr="00832F37">
        <w:rPr>
          <w:rFonts w:ascii="Arial" w:hAnsi="Arial" w:cs="Arial"/>
        </w:rPr>
        <w:t>dukkha-yaitu</w:t>
      </w:r>
      <w:proofErr w:type="spellEnd"/>
      <w:r w:rsidR="006D0054" w:rsidRPr="00832F37">
        <w:rPr>
          <w:rFonts w:ascii="Arial" w:hAnsi="Arial" w:cs="Arial"/>
        </w:rPr>
        <w:t xml:space="preserve"> </w:t>
      </w:r>
      <w:proofErr w:type="spellStart"/>
      <w:r w:rsidR="006D0054" w:rsidRPr="00832F37">
        <w:rPr>
          <w:rFonts w:ascii="Arial" w:hAnsi="Arial" w:cs="Arial"/>
        </w:rPr>
        <w:t>tanha</w:t>
      </w:r>
      <w:proofErr w:type="spellEnd"/>
      <w:r w:rsidR="006D0054" w:rsidRPr="00832F37">
        <w:rPr>
          <w:rFonts w:ascii="Arial" w:hAnsi="Arial" w:cs="Arial"/>
        </w:rPr>
        <w:t xml:space="preserve"> (</w:t>
      </w:r>
      <w:proofErr w:type="spellStart"/>
      <w:r w:rsidR="006D0054" w:rsidRPr="00832F37">
        <w:rPr>
          <w:rFonts w:ascii="Arial" w:hAnsi="Arial" w:cs="Arial"/>
        </w:rPr>
        <w:t>tapi</w:t>
      </w:r>
      <w:proofErr w:type="spellEnd"/>
      <w:r w:rsidR="006D0054" w:rsidRPr="00832F37">
        <w:rPr>
          <w:rFonts w:ascii="Arial" w:hAnsi="Arial" w:cs="Arial"/>
        </w:rPr>
        <w:t xml:space="preserve"> </w:t>
      </w:r>
      <w:proofErr w:type="spellStart"/>
      <w:r w:rsidR="006D0054" w:rsidRPr="00832F37">
        <w:rPr>
          <w:rFonts w:ascii="Arial" w:hAnsi="Arial" w:cs="Arial"/>
        </w:rPr>
        <w:t>bukan</w:t>
      </w:r>
      <w:proofErr w:type="spellEnd"/>
      <w:r w:rsidR="006D0054" w:rsidRPr="00832F37">
        <w:rPr>
          <w:rFonts w:ascii="Arial" w:hAnsi="Arial" w:cs="Arial"/>
        </w:rPr>
        <w:t xml:space="preserve"> ‘</w:t>
      </w:r>
      <w:proofErr w:type="spellStart"/>
      <w:r w:rsidR="006D0054" w:rsidRPr="00832F37">
        <w:rPr>
          <w:rFonts w:ascii="Arial" w:hAnsi="Arial" w:cs="Arial"/>
        </w:rPr>
        <w:t>sebab</w:t>
      </w:r>
      <w:proofErr w:type="spellEnd"/>
      <w:r w:rsidR="006D0054" w:rsidRPr="00832F37">
        <w:rPr>
          <w:rFonts w:ascii="Arial" w:hAnsi="Arial" w:cs="Arial"/>
        </w:rPr>
        <w:t xml:space="preserve"> </w:t>
      </w:r>
      <w:proofErr w:type="spellStart"/>
      <w:r w:rsidR="006D0054" w:rsidRPr="00832F37">
        <w:rPr>
          <w:rFonts w:ascii="Arial" w:hAnsi="Arial" w:cs="Arial"/>
        </w:rPr>
        <w:t>pertama</w:t>
      </w:r>
      <w:proofErr w:type="spellEnd"/>
      <w:r w:rsidR="006D0054" w:rsidRPr="00832F37">
        <w:rPr>
          <w:rFonts w:ascii="Arial" w:hAnsi="Arial" w:cs="Arial"/>
        </w:rPr>
        <w:t xml:space="preserve">’), yang </w:t>
      </w:r>
      <w:proofErr w:type="spellStart"/>
      <w:r w:rsidR="006D0054" w:rsidRPr="00832F37">
        <w:rPr>
          <w:rFonts w:ascii="Arial" w:hAnsi="Arial" w:cs="Arial"/>
        </w:rPr>
        <w:t>artinya</w:t>
      </w:r>
      <w:proofErr w:type="spellEnd"/>
      <w:r w:rsidR="006D0054" w:rsidRPr="00832F37">
        <w:rPr>
          <w:rFonts w:ascii="Arial" w:hAnsi="Arial" w:cs="Arial"/>
        </w:rPr>
        <w:t>:</w:t>
      </w:r>
    </w:p>
    <w:p w:rsidR="006D0054" w:rsidRPr="00832F37" w:rsidRDefault="006D0054" w:rsidP="00832F37">
      <w:pPr>
        <w:numPr>
          <w:ilvl w:val="0"/>
          <w:numId w:val="7"/>
        </w:numPr>
        <w:tabs>
          <w:tab w:val="clear" w:pos="720"/>
          <w:tab w:val="num" w:pos="1080"/>
        </w:tabs>
        <w:ind w:left="1080"/>
        <w:jc w:val="both"/>
        <w:rPr>
          <w:rFonts w:ascii="Arial" w:hAnsi="Arial" w:cs="Arial"/>
        </w:rPr>
      </w:pPr>
      <w:proofErr w:type="spellStart"/>
      <w:r w:rsidRPr="00832F37">
        <w:rPr>
          <w:rFonts w:ascii="Arial" w:hAnsi="Arial" w:cs="Arial"/>
        </w:rPr>
        <w:t>Kehausan</w:t>
      </w:r>
      <w:proofErr w:type="spellEnd"/>
      <w:r w:rsidRPr="00832F37">
        <w:rPr>
          <w:rFonts w:ascii="Arial" w:hAnsi="Arial" w:cs="Arial"/>
        </w:rPr>
        <w:t xml:space="preserve">, </w:t>
      </w:r>
      <w:proofErr w:type="spellStart"/>
      <w:r w:rsidRPr="00832F37">
        <w:rPr>
          <w:rFonts w:ascii="Arial" w:hAnsi="Arial" w:cs="Arial"/>
        </w:rPr>
        <w:t>nafsu</w:t>
      </w:r>
      <w:proofErr w:type="spellEnd"/>
      <w:r w:rsidRPr="00832F37">
        <w:rPr>
          <w:rFonts w:ascii="Arial" w:hAnsi="Arial" w:cs="Arial"/>
        </w:rPr>
        <w:t xml:space="preserve"> </w:t>
      </w:r>
      <w:proofErr w:type="spellStart"/>
      <w:r w:rsidRPr="00832F37">
        <w:rPr>
          <w:rFonts w:ascii="Arial" w:hAnsi="Arial" w:cs="Arial"/>
        </w:rPr>
        <w:t>keinginan</w:t>
      </w:r>
      <w:proofErr w:type="spellEnd"/>
      <w:r w:rsidRPr="00832F37">
        <w:rPr>
          <w:rFonts w:ascii="Arial" w:hAnsi="Arial" w:cs="Arial"/>
        </w:rPr>
        <w:t xml:space="preserve"> yang </w:t>
      </w:r>
      <w:proofErr w:type="spellStart"/>
      <w:r w:rsidRPr="00832F37">
        <w:rPr>
          <w:rFonts w:ascii="Arial" w:hAnsi="Arial" w:cs="Arial"/>
        </w:rPr>
        <w:t>tidak</w:t>
      </w:r>
      <w:proofErr w:type="spellEnd"/>
      <w:r w:rsidRPr="00832F37">
        <w:rPr>
          <w:rFonts w:ascii="Arial" w:hAnsi="Arial" w:cs="Arial"/>
        </w:rPr>
        <w:t xml:space="preserve"> </w:t>
      </w:r>
      <w:proofErr w:type="spellStart"/>
      <w:r w:rsidRPr="00832F37">
        <w:rPr>
          <w:rFonts w:ascii="Arial" w:hAnsi="Arial" w:cs="Arial"/>
        </w:rPr>
        <w:t>habis-habisnya</w:t>
      </w:r>
      <w:proofErr w:type="spellEnd"/>
      <w:r w:rsidRPr="00832F37">
        <w:rPr>
          <w:rFonts w:ascii="Arial" w:hAnsi="Arial" w:cs="Arial"/>
        </w:rPr>
        <w:t>.</w:t>
      </w:r>
    </w:p>
    <w:p w:rsidR="006D0054" w:rsidRPr="00832F37" w:rsidRDefault="006D0054" w:rsidP="00832F37">
      <w:pPr>
        <w:numPr>
          <w:ilvl w:val="0"/>
          <w:numId w:val="7"/>
        </w:numPr>
        <w:tabs>
          <w:tab w:val="clear" w:pos="720"/>
          <w:tab w:val="num" w:pos="1080"/>
        </w:tabs>
        <w:ind w:left="1080"/>
        <w:jc w:val="both"/>
        <w:rPr>
          <w:rFonts w:ascii="Arial" w:hAnsi="Arial" w:cs="Arial"/>
        </w:rPr>
      </w:pPr>
      <w:r w:rsidRPr="00832F37">
        <w:rPr>
          <w:rFonts w:ascii="Arial" w:hAnsi="Arial" w:cs="Arial"/>
        </w:rPr>
        <w:t xml:space="preserve">Yang </w:t>
      </w:r>
      <w:proofErr w:type="spellStart"/>
      <w:r w:rsidRPr="00832F37">
        <w:rPr>
          <w:rFonts w:ascii="Arial" w:hAnsi="Arial" w:cs="Arial"/>
        </w:rPr>
        <w:t>menghasilkan</w:t>
      </w:r>
      <w:proofErr w:type="spellEnd"/>
      <w:r w:rsidRPr="00832F37">
        <w:rPr>
          <w:rFonts w:ascii="Arial" w:hAnsi="Arial" w:cs="Arial"/>
        </w:rPr>
        <w:t xml:space="preserve"> </w:t>
      </w:r>
      <w:proofErr w:type="spellStart"/>
      <w:r w:rsidRPr="00832F37">
        <w:rPr>
          <w:rFonts w:ascii="Arial" w:hAnsi="Arial" w:cs="Arial"/>
        </w:rPr>
        <w:t>kelangsungan</w:t>
      </w:r>
      <w:proofErr w:type="spellEnd"/>
      <w:r w:rsidRPr="00832F37">
        <w:rPr>
          <w:rFonts w:ascii="Arial" w:hAnsi="Arial" w:cs="Arial"/>
        </w:rPr>
        <w:t xml:space="preserve"> </w:t>
      </w:r>
      <w:proofErr w:type="spellStart"/>
      <w:r w:rsidRPr="00832F37">
        <w:rPr>
          <w:rFonts w:ascii="Arial" w:hAnsi="Arial" w:cs="Arial"/>
        </w:rPr>
        <w:t>kembali</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tumimbal-lahir</w:t>
      </w:r>
      <w:proofErr w:type="spellEnd"/>
      <w:r w:rsidRPr="00832F37">
        <w:rPr>
          <w:rFonts w:ascii="Arial" w:hAnsi="Arial" w:cs="Arial"/>
        </w:rPr>
        <w:t xml:space="preserve"> </w:t>
      </w:r>
      <w:r w:rsidRPr="00832F37">
        <w:rPr>
          <w:rFonts w:ascii="Arial" w:hAnsi="Arial" w:cs="Arial"/>
          <w:i/>
        </w:rPr>
        <w:t>(</w:t>
      </w:r>
      <w:proofErr w:type="spellStart"/>
      <w:r w:rsidRPr="00832F37">
        <w:rPr>
          <w:rFonts w:ascii="Arial" w:hAnsi="Arial" w:cs="Arial"/>
          <w:i/>
        </w:rPr>
        <w:t>ponobhavika</w:t>
      </w:r>
      <w:proofErr w:type="spellEnd"/>
      <w:r w:rsidRPr="00832F37">
        <w:rPr>
          <w:rFonts w:ascii="Arial" w:hAnsi="Arial" w:cs="Arial"/>
          <w:i/>
        </w:rPr>
        <w:t>)</w:t>
      </w:r>
      <w:r w:rsidRPr="00832F37">
        <w:rPr>
          <w:rFonts w:ascii="Arial" w:hAnsi="Arial" w:cs="Arial"/>
        </w:rPr>
        <w:t>.</w:t>
      </w:r>
    </w:p>
    <w:p w:rsidR="006D0054" w:rsidRPr="00832F37" w:rsidRDefault="006D0054" w:rsidP="00832F37">
      <w:pPr>
        <w:numPr>
          <w:ilvl w:val="0"/>
          <w:numId w:val="7"/>
        </w:numPr>
        <w:tabs>
          <w:tab w:val="clear" w:pos="720"/>
          <w:tab w:val="num" w:pos="1080"/>
        </w:tabs>
        <w:ind w:left="1080"/>
        <w:jc w:val="both"/>
        <w:rPr>
          <w:rFonts w:ascii="Arial" w:hAnsi="Arial" w:cs="Arial"/>
        </w:rPr>
      </w:pPr>
      <w:r w:rsidRPr="00832F37">
        <w:rPr>
          <w:rFonts w:ascii="Arial" w:hAnsi="Arial" w:cs="Arial"/>
        </w:rPr>
        <w:t xml:space="preserve">Yang </w:t>
      </w:r>
      <w:proofErr w:type="spellStart"/>
      <w:r w:rsidRPr="00832F37">
        <w:rPr>
          <w:rFonts w:ascii="Arial" w:hAnsi="Arial" w:cs="Arial"/>
        </w:rPr>
        <w:t>terikat</w:t>
      </w:r>
      <w:proofErr w:type="spellEnd"/>
      <w:r w:rsidRPr="00832F37">
        <w:rPr>
          <w:rFonts w:ascii="Arial" w:hAnsi="Arial" w:cs="Arial"/>
        </w:rPr>
        <w:t xml:space="preserve"> </w:t>
      </w:r>
      <w:proofErr w:type="spellStart"/>
      <w:r w:rsidRPr="00832F37">
        <w:rPr>
          <w:rFonts w:ascii="Arial" w:hAnsi="Arial" w:cs="Arial"/>
        </w:rPr>
        <w:t>oleh</w:t>
      </w:r>
      <w:proofErr w:type="spellEnd"/>
      <w:r w:rsidRPr="00832F37">
        <w:rPr>
          <w:rFonts w:ascii="Arial" w:hAnsi="Arial" w:cs="Arial"/>
        </w:rPr>
        <w:t xml:space="preserve"> </w:t>
      </w:r>
      <w:proofErr w:type="spellStart"/>
      <w:r w:rsidRPr="00832F37">
        <w:rPr>
          <w:rFonts w:ascii="Arial" w:hAnsi="Arial" w:cs="Arial"/>
        </w:rPr>
        <w:t>hawa</w:t>
      </w:r>
      <w:proofErr w:type="spellEnd"/>
      <w:r w:rsidRPr="00832F37">
        <w:rPr>
          <w:rFonts w:ascii="Arial" w:hAnsi="Arial" w:cs="Arial"/>
        </w:rPr>
        <w:t xml:space="preserve"> </w:t>
      </w:r>
      <w:proofErr w:type="spellStart"/>
      <w:r w:rsidRPr="00832F37">
        <w:rPr>
          <w:rFonts w:ascii="Arial" w:hAnsi="Arial" w:cs="Arial"/>
        </w:rPr>
        <w:t>nafsu</w:t>
      </w:r>
      <w:proofErr w:type="spellEnd"/>
      <w:r w:rsidRPr="00832F37">
        <w:rPr>
          <w:rFonts w:ascii="Arial" w:hAnsi="Arial" w:cs="Arial"/>
        </w:rPr>
        <w:t xml:space="preserve"> </w:t>
      </w:r>
      <w:r w:rsidRPr="00832F37">
        <w:rPr>
          <w:rFonts w:ascii="Arial" w:hAnsi="Arial" w:cs="Arial"/>
          <w:i/>
        </w:rPr>
        <w:t>(</w:t>
      </w:r>
      <w:proofErr w:type="spellStart"/>
      <w:r w:rsidRPr="00832F37">
        <w:rPr>
          <w:rFonts w:ascii="Arial" w:hAnsi="Arial" w:cs="Arial"/>
          <w:i/>
        </w:rPr>
        <w:t>nandiraga</w:t>
      </w:r>
      <w:proofErr w:type="spellEnd"/>
      <w:r w:rsidRPr="00832F37">
        <w:rPr>
          <w:rFonts w:ascii="Arial" w:hAnsi="Arial" w:cs="Arial"/>
          <w:i/>
        </w:rPr>
        <w:t xml:space="preserve"> </w:t>
      </w:r>
      <w:proofErr w:type="spellStart"/>
      <w:r w:rsidRPr="00832F37">
        <w:rPr>
          <w:rFonts w:ascii="Arial" w:hAnsi="Arial" w:cs="Arial"/>
          <w:i/>
        </w:rPr>
        <w:t>sahagata</w:t>
      </w:r>
      <w:proofErr w:type="spellEnd"/>
      <w:r w:rsidRPr="00832F37">
        <w:rPr>
          <w:rFonts w:ascii="Arial" w:hAnsi="Arial" w:cs="Arial"/>
          <w:i/>
        </w:rPr>
        <w:t>)</w:t>
      </w:r>
      <w:r w:rsidRPr="00832F37">
        <w:rPr>
          <w:rFonts w:ascii="Arial" w:hAnsi="Arial" w:cs="Arial"/>
        </w:rPr>
        <w:t>.</w:t>
      </w:r>
    </w:p>
    <w:p w:rsidR="006D0054" w:rsidRPr="00832F37" w:rsidRDefault="006D0054" w:rsidP="00832F37">
      <w:pPr>
        <w:numPr>
          <w:ilvl w:val="0"/>
          <w:numId w:val="7"/>
        </w:numPr>
        <w:tabs>
          <w:tab w:val="clear" w:pos="720"/>
          <w:tab w:val="num" w:pos="1080"/>
        </w:tabs>
        <w:ind w:left="1080"/>
        <w:jc w:val="both"/>
        <w:rPr>
          <w:rFonts w:ascii="Arial" w:hAnsi="Arial" w:cs="Arial"/>
        </w:rPr>
      </w:pPr>
      <w:r w:rsidRPr="00832F37">
        <w:rPr>
          <w:rFonts w:ascii="Arial" w:hAnsi="Arial" w:cs="Arial"/>
        </w:rPr>
        <w:t xml:space="preserve">Yang </w:t>
      </w:r>
      <w:proofErr w:type="spellStart"/>
      <w:r w:rsidRPr="00832F37">
        <w:rPr>
          <w:rFonts w:ascii="Arial" w:hAnsi="Arial" w:cs="Arial"/>
        </w:rPr>
        <w:t>memeroleh</w:t>
      </w:r>
      <w:proofErr w:type="spellEnd"/>
      <w:r w:rsidRPr="00832F37">
        <w:rPr>
          <w:rFonts w:ascii="Arial" w:hAnsi="Arial" w:cs="Arial"/>
        </w:rPr>
        <w:t xml:space="preserve"> </w:t>
      </w:r>
      <w:proofErr w:type="spellStart"/>
      <w:r w:rsidRPr="00832F37">
        <w:rPr>
          <w:rFonts w:ascii="Arial" w:hAnsi="Arial" w:cs="Arial"/>
        </w:rPr>
        <w:t>kenikmatan</w:t>
      </w:r>
      <w:proofErr w:type="spellEnd"/>
      <w:r w:rsidRPr="00832F37">
        <w:rPr>
          <w:rFonts w:ascii="Arial" w:hAnsi="Arial" w:cs="Arial"/>
        </w:rPr>
        <w:t xml:space="preserve"> </w:t>
      </w:r>
      <w:proofErr w:type="spellStart"/>
      <w:r w:rsidRPr="00832F37">
        <w:rPr>
          <w:rFonts w:ascii="Arial" w:hAnsi="Arial" w:cs="Arial"/>
        </w:rPr>
        <w:t>baru</w:t>
      </w:r>
      <w:proofErr w:type="spellEnd"/>
      <w:r w:rsidRPr="00832F37">
        <w:rPr>
          <w:rFonts w:ascii="Arial" w:hAnsi="Arial" w:cs="Arial"/>
        </w:rPr>
        <w:t xml:space="preserve"> di </w:t>
      </w:r>
      <w:proofErr w:type="spellStart"/>
      <w:proofErr w:type="gramStart"/>
      <w:r w:rsidRPr="00832F37">
        <w:rPr>
          <w:rFonts w:ascii="Arial" w:hAnsi="Arial" w:cs="Arial"/>
        </w:rPr>
        <w:t>sana</w:t>
      </w:r>
      <w:proofErr w:type="spellEnd"/>
      <w:proofErr w:type="gramEnd"/>
      <w:r w:rsidRPr="00832F37">
        <w:rPr>
          <w:rFonts w:ascii="Arial" w:hAnsi="Arial" w:cs="Arial"/>
        </w:rPr>
        <w:t xml:space="preserve"> </w:t>
      </w:r>
      <w:proofErr w:type="spellStart"/>
      <w:r w:rsidRPr="00832F37">
        <w:rPr>
          <w:rFonts w:ascii="Arial" w:hAnsi="Arial" w:cs="Arial"/>
        </w:rPr>
        <w:t>sini</w:t>
      </w:r>
      <w:proofErr w:type="spellEnd"/>
      <w:r w:rsidRPr="00832F37">
        <w:rPr>
          <w:rFonts w:ascii="Arial" w:hAnsi="Arial" w:cs="Arial"/>
        </w:rPr>
        <w:t xml:space="preserve"> </w:t>
      </w:r>
      <w:r w:rsidRPr="00832F37">
        <w:rPr>
          <w:rFonts w:ascii="Arial" w:hAnsi="Arial" w:cs="Arial"/>
          <w:i/>
        </w:rPr>
        <w:t>(</w:t>
      </w:r>
      <w:proofErr w:type="spellStart"/>
      <w:r w:rsidRPr="00832F37">
        <w:rPr>
          <w:rFonts w:ascii="Arial" w:hAnsi="Arial" w:cs="Arial"/>
          <w:i/>
        </w:rPr>
        <w:t>tatra-tatra</w:t>
      </w:r>
      <w:proofErr w:type="spellEnd"/>
      <w:r w:rsidRPr="00832F37">
        <w:rPr>
          <w:rFonts w:ascii="Arial" w:hAnsi="Arial" w:cs="Arial"/>
          <w:i/>
        </w:rPr>
        <w:t xml:space="preserve"> </w:t>
      </w:r>
      <w:proofErr w:type="spellStart"/>
      <w:r w:rsidRPr="00832F37">
        <w:rPr>
          <w:rFonts w:ascii="Arial" w:hAnsi="Arial" w:cs="Arial"/>
          <w:i/>
        </w:rPr>
        <w:t>bhinandini</w:t>
      </w:r>
      <w:proofErr w:type="spellEnd"/>
      <w:r w:rsidRPr="00832F37">
        <w:rPr>
          <w:rFonts w:ascii="Arial" w:hAnsi="Arial" w:cs="Arial"/>
          <w:i/>
        </w:rPr>
        <w:t>)</w:t>
      </w:r>
      <w:r w:rsidRPr="00832F37">
        <w:rPr>
          <w:rFonts w:ascii="Arial" w:hAnsi="Arial" w:cs="Arial"/>
        </w:rPr>
        <w:t>.</w:t>
      </w:r>
    </w:p>
    <w:p w:rsidR="006D0054" w:rsidRDefault="006D0054" w:rsidP="00832F37">
      <w:pPr>
        <w:ind w:left="720"/>
        <w:jc w:val="both"/>
        <w:rPr>
          <w:rFonts w:ascii="Arial" w:hAnsi="Arial" w:cs="Arial"/>
          <w:lang w:val="id-ID"/>
        </w:rPr>
      </w:pPr>
    </w:p>
    <w:p w:rsidR="00D66B0F" w:rsidRPr="00D66B0F" w:rsidRDefault="00D66B0F" w:rsidP="00832F37">
      <w:pPr>
        <w:ind w:left="720"/>
        <w:jc w:val="both"/>
        <w:rPr>
          <w:rFonts w:ascii="Arial" w:hAnsi="Arial" w:cs="Arial"/>
          <w:lang w:val="id-ID"/>
        </w:rPr>
      </w:pPr>
    </w:p>
    <w:p w:rsidR="006D0054" w:rsidRPr="00832F37" w:rsidRDefault="006D0054" w:rsidP="00832F37">
      <w:pPr>
        <w:tabs>
          <w:tab w:val="num" w:pos="720"/>
        </w:tabs>
        <w:ind w:left="360"/>
        <w:jc w:val="both"/>
        <w:rPr>
          <w:rFonts w:ascii="Arial" w:hAnsi="Arial" w:cs="Arial"/>
        </w:rPr>
      </w:pPr>
      <w:r w:rsidRPr="00832F37">
        <w:rPr>
          <w:rFonts w:ascii="Arial" w:hAnsi="Arial" w:cs="Arial"/>
        </w:rPr>
        <w:lastRenderedPageBreak/>
        <w:tab/>
      </w:r>
      <w:proofErr w:type="spellStart"/>
      <w:r w:rsidRPr="00832F37">
        <w:rPr>
          <w:rFonts w:ascii="Arial" w:hAnsi="Arial" w:cs="Arial"/>
        </w:rPr>
        <w:t>Jenis-jenis</w:t>
      </w:r>
      <w:proofErr w:type="spellEnd"/>
      <w:r w:rsidRPr="00832F37">
        <w:rPr>
          <w:rFonts w:ascii="Arial" w:hAnsi="Arial" w:cs="Arial"/>
        </w:rPr>
        <w:t xml:space="preserve"> </w:t>
      </w:r>
      <w:proofErr w:type="spellStart"/>
      <w:r w:rsidR="00745534">
        <w:rPr>
          <w:rFonts w:ascii="Arial" w:hAnsi="Arial" w:cs="Arial"/>
        </w:rPr>
        <w:t>nafsu</w:t>
      </w:r>
      <w:proofErr w:type="spellEnd"/>
      <w:r w:rsidR="00745534">
        <w:rPr>
          <w:rFonts w:ascii="Arial" w:hAnsi="Arial" w:cs="Arial"/>
        </w:rPr>
        <w:t xml:space="preserve"> </w:t>
      </w:r>
      <w:proofErr w:type="spellStart"/>
      <w:r w:rsidR="00745534">
        <w:rPr>
          <w:rFonts w:ascii="Arial" w:hAnsi="Arial" w:cs="Arial"/>
        </w:rPr>
        <w:t>keinginan</w:t>
      </w:r>
      <w:proofErr w:type="spellEnd"/>
      <w:r w:rsidR="00745534">
        <w:rPr>
          <w:rFonts w:ascii="Arial" w:hAnsi="Arial" w:cs="Arial"/>
        </w:rPr>
        <w:t xml:space="preserve"> </w:t>
      </w:r>
      <w:r w:rsidR="00745534" w:rsidRPr="00745534">
        <w:rPr>
          <w:rFonts w:ascii="Arial" w:hAnsi="Arial" w:cs="Arial"/>
          <w:i/>
        </w:rPr>
        <w:t>(</w:t>
      </w:r>
      <w:proofErr w:type="spellStart"/>
      <w:r w:rsidRPr="00745534">
        <w:rPr>
          <w:rFonts w:ascii="Arial" w:hAnsi="Arial" w:cs="Arial"/>
          <w:i/>
        </w:rPr>
        <w:t>tanha</w:t>
      </w:r>
      <w:proofErr w:type="spellEnd"/>
      <w:r w:rsidR="00745534" w:rsidRPr="00745534">
        <w:rPr>
          <w:rFonts w:ascii="Arial" w:hAnsi="Arial" w:cs="Arial"/>
          <w:i/>
        </w:rPr>
        <w:t>)</w:t>
      </w:r>
    </w:p>
    <w:p w:rsidR="006D0054" w:rsidRPr="00832F37" w:rsidRDefault="006D0054" w:rsidP="00832F37">
      <w:pPr>
        <w:numPr>
          <w:ilvl w:val="0"/>
          <w:numId w:val="8"/>
        </w:numPr>
        <w:tabs>
          <w:tab w:val="clear" w:pos="720"/>
          <w:tab w:val="num" w:pos="1080"/>
        </w:tabs>
        <w:ind w:left="1080"/>
        <w:jc w:val="both"/>
        <w:rPr>
          <w:rFonts w:ascii="Arial" w:hAnsi="Arial" w:cs="Arial"/>
        </w:rPr>
      </w:pPr>
      <w:proofErr w:type="spellStart"/>
      <w:r w:rsidRPr="00832F37">
        <w:rPr>
          <w:rFonts w:ascii="Arial" w:hAnsi="Arial" w:cs="Arial"/>
        </w:rPr>
        <w:t>Berdasarkan</w:t>
      </w:r>
      <w:proofErr w:type="spellEnd"/>
      <w:r w:rsidRPr="00832F37">
        <w:rPr>
          <w:rFonts w:ascii="Arial" w:hAnsi="Arial" w:cs="Arial"/>
        </w:rPr>
        <w:t xml:space="preserve"> </w:t>
      </w:r>
      <w:proofErr w:type="spellStart"/>
      <w:r w:rsidRPr="00832F37">
        <w:rPr>
          <w:rFonts w:ascii="Arial" w:hAnsi="Arial" w:cs="Arial"/>
        </w:rPr>
        <w:t>objek</w:t>
      </w:r>
      <w:proofErr w:type="spellEnd"/>
      <w:r w:rsidRPr="00832F37">
        <w:rPr>
          <w:rFonts w:ascii="Arial" w:hAnsi="Arial" w:cs="Arial"/>
        </w:rPr>
        <w:t xml:space="preserve"> </w:t>
      </w:r>
      <w:r w:rsidRPr="00832F37">
        <w:rPr>
          <w:rFonts w:ascii="Arial" w:hAnsi="Arial" w:cs="Arial"/>
          <w:i/>
        </w:rPr>
        <w:t>(</w:t>
      </w:r>
      <w:proofErr w:type="spellStart"/>
      <w:r w:rsidRPr="00832F37">
        <w:rPr>
          <w:rFonts w:ascii="Arial" w:hAnsi="Arial" w:cs="Arial"/>
          <w:i/>
        </w:rPr>
        <w:t>arammana</w:t>
      </w:r>
      <w:proofErr w:type="spellEnd"/>
      <w:r w:rsidRPr="00832F37">
        <w:rPr>
          <w:rFonts w:ascii="Arial" w:hAnsi="Arial" w:cs="Arial"/>
          <w:i/>
        </w:rPr>
        <w:t>)</w:t>
      </w:r>
      <w:r w:rsidRPr="00832F37">
        <w:rPr>
          <w:rFonts w:ascii="Arial" w:hAnsi="Arial" w:cs="Arial"/>
        </w:rPr>
        <w:t xml:space="preserve"> – </w:t>
      </w:r>
      <w:proofErr w:type="spellStart"/>
      <w:r w:rsidRPr="00832F37">
        <w:rPr>
          <w:rFonts w:ascii="Arial" w:hAnsi="Arial" w:cs="Arial"/>
        </w:rPr>
        <w:t>kesenangan</w:t>
      </w:r>
      <w:proofErr w:type="spellEnd"/>
      <w:r w:rsidRPr="00832F37">
        <w:rPr>
          <w:rFonts w:ascii="Arial" w:hAnsi="Arial" w:cs="Arial"/>
        </w:rPr>
        <w:t xml:space="preserve"> </w:t>
      </w:r>
      <w:proofErr w:type="spellStart"/>
      <w:r w:rsidRPr="00832F37">
        <w:rPr>
          <w:rFonts w:ascii="Arial" w:hAnsi="Arial" w:cs="Arial"/>
        </w:rPr>
        <w:t>terhadap</w:t>
      </w:r>
      <w:proofErr w:type="spellEnd"/>
      <w:r w:rsidRPr="00832F37">
        <w:rPr>
          <w:rFonts w:ascii="Arial" w:hAnsi="Arial" w:cs="Arial"/>
        </w:rPr>
        <w:t xml:space="preserve"> 6 </w:t>
      </w:r>
      <w:proofErr w:type="spellStart"/>
      <w:r w:rsidR="00745534">
        <w:rPr>
          <w:rFonts w:ascii="Arial" w:hAnsi="Arial" w:cs="Arial"/>
        </w:rPr>
        <w:t>objek</w:t>
      </w:r>
      <w:proofErr w:type="spellEnd"/>
      <w:r w:rsidR="00745534">
        <w:rPr>
          <w:rFonts w:ascii="Arial" w:hAnsi="Arial" w:cs="Arial"/>
        </w:rPr>
        <w:t>/</w:t>
      </w:r>
      <w:proofErr w:type="spellStart"/>
      <w:r w:rsidRPr="00832F37">
        <w:rPr>
          <w:rFonts w:ascii="Arial" w:hAnsi="Arial" w:cs="Arial"/>
        </w:rPr>
        <w:t>arammana</w:t>
      </w:r>
      <w:proofErr w:type="spellEnd"/>
      <w:r w:rsidRPr="00832F37">
        <w:rPr>
          <w:rFonts w:ascii="Arial" w:hAnsi="Arial" w:cs="Arial"/>
        </w:rPr>
        <w:t>.</w:t>
      </w:r>
    </w:p>
    <w:p w:rsidR="006D0054" w:rsidRPr="00832F37" w:rsidRDefault="006D0054" w:rsidP="00832F37">
      <w:pPr>
        <w:numPr>
          <w:ilvl w:val="0"/>
          <w:numId w:val="8"/>
        </w:numPr>
        <w:tabs>
          <w:tab w:val="clear" w:pos="720"/>
          <w:tab w:val="num" w:pos="1080"/>
        </w:tabs>
        <w:ind w:left="1080"/>
        <w:jc w:val="both"/>
        <w:rPr>
          <w:rFonts w:ascii="Arial" w:hAnsi="Arial" w:cs="Arial"/>
        </w:rPr>
      </w:pPr>
      <w:proofErr w:type="spellStart"/>
      <w:r w:rsidRPr="00832F37">
        <w:rPr>
          <w:rFonts w:ascii="Arial" w:hAnsi="Arial" w:cs="Arial"/>
        </w:rPr>
        <w:t>Berdasarkan</w:t>
      </w:r>
      <w:proofErr w:type="spellEnd"/>
      <w:r w:rsidRPr="00832F37">
        <w:rPr>
          <w:rFonts w:ascii="Arial" w:hAnsi="Arial" w:cs="Arial"/>
        </w:rPr>
        <w:t xml:space="preserve"> </w:t>
      </w:r>
      <w:proofErr w:type="spellStart"/>
      <w:r w:rsidRPr="00832F37">
        <w:rPr>
          <w:rFonts w:ascii="Arial" w:hAnsi="Arial" w:cs="Arial"/>
        </w:rPr>
        <w:t>keadaan</w:t>
      </w:r>
      <w:proofErr w:type="spellEnd"/>
      <w:r w:rsidRPr="00832F37">
        <w:rPr>
          <w:rFonts w:ascii="Arial" w:hAnsi="Arial" w:cs="Arial"/>
        </w:rPr>
        <w:t xml:space="preserve"> yang </w:t>
      </w:r>
      <w:proofErr w:type="spellStart"/>
      <w:r w:rsidRPr="00832F37">
        <w:rPr>
          <w:rFonts w:ascii="Arial" w:hAnsi="Arial" w:cs="Arial"/>
        </w:rPr>
        <w:t>berlangsung</w:t>
      </w:r>
      <w:proofErr w:type="spellEnd"/>
    </w:p>
    <w:p w:rsidR="006D0054" w:rsidRPr="00832F37" w:rsidRDefault="006D0054" w:rsidP="00832F37">
      <w:pPr>
        <w:numPr>
          <w:ilvl w:val="1"/>
          <w:numId w:val="8"/>
        </w:numPr>
        <w:tabs>
          <w:tab w:val="clear" w:pos="1440"/>
          <w:tab w:val="num" w:pos="1320"/>
        </w:tabs>
        <w:ind w:left="1320" w:hanging="240"/>
        <w:jc w:val="both"/>
        <w:rPr>
          <w:rFonts w:ascii="Arial" w:hAnsi="Arial" w:cs="Arial"/>
        </w:rPr>
      </w:pPr>
      <w:r w:rsidRPr="00832F37">
        <w:rPr>
          <w:rFonts w:ascii="Arial" w:hAnsi="Arial" w:cs="Arial"/>
        </w:rPr>
        <w:t>Kama-</w:t>
      </w:r>
      <w:proofErr w:type="spellStart"/>
      <w:r w:rsidRPr="00832F37">
        <w:rPr>
          <w:rFonts w:ascii="Arial" w:hAnsi="Arial" w:cs="Arial"/>
        </w:rPr>
        <w:t>tanha</w:t>
      </w:r>
      <w:proofErr w:type="spellEnd"/>
      <w:r w:rsidR="00745534">
        <w:rPr>
          <w:rFonts w:ascii="Arial" w:hAnsi="Arial" w:cs="Arial"/>
        </w:rPr>
        <w:t xml:space="preserve">: </w:t>
      </w:r>
      <w:proofErr w:type="spellStart"/>
      <w:r w:rsidR="00745534">
        <w:rPr>
          <w:rFonts w:ascii="Arial" w:hAnsi="Arial" w:cs="Arial"/>
        </w:rPr>
        <w:t>nafsu</w:t>
      </w:r>
      <w:proofErr w:type="spellEnd"/>
      <w:r w:rsidR="00745534">
        <w:rPr>
          <w:rFonts w:ascii="Arial" w:hAnsi="Arial" w:cs="Arial"/>
        </w:rPr>
        <w:t xml:space="preserve"> </w:t>
      </w:r>
      <w:proofErr w:type="spellStart"/>
      <w:r w:rsidR="00745534">
        <w:rPr>
          <w:rFonts w:ascii="Arial" w:hAnsi="Arial" w:cs="Arial"/>
        </w:rPr>
        <w:t>keinginan</w:t>
      </w:r>
      <w:proofErr w:type="spellEnd"/>
      <w:r w:rsidR="00745534">
        <w:rPr>
          <w:rFonts w:ascii="Arial" w:hAnsi="Arial" w:cs="Arial"/>
        </w:rPr>
        <w:t xml:space="preserve"> </w:t>
      </w:r>
      <w:proofErr w:type="spellStart"/>
      <w:r w:rsidR="00745534">
        <w:rPr>
          <w:rFonts w:ascii="Arial" w:hAnsi="Arial" w:cs="Arial"/>
        </w:rPr>
        <w:t>indera</w:t>
      </w:r>
      <w:proofErr w:type="spellEnd"/>
      <w:r w:rsidRPr="00832F37">
        <w:rPr>
          <w:rFonts w:ascii="Arial" w:hAnsi="Arial" w:cs="Arial"/>
        </w:rPr>
        <w:t>.</w:t>
      </w:r>
    </w:p>
    <w:p w:rsidR="006D0054" w:rsidRPr="00832F37" w:rsidRDefault="00CC0D2F" w:rsidP="00832F37">
      <w:pPr>
        <w:numPr>
          <w:ilvl w:val="1"/>
          <w:numId w:val="8"/>
        </w:numPr>
        <w:tabs>
          <w:tab w:val="clear" w:pos="1440"/>
          <w:tab w:val="num" w:pos="1320"/>
        </w:tabs>
        <w:ind w:left="1320" w:hanging="240"/>
        <w:jc w:val="both"/>
        <w:rPr>
          <w:rFonts w:ascii="Arial" w:hAnsi="Arial" w:cs="Arial"/>
        </w:rPr>
      </w:pPr>
      <w:proofErr w:type="spellStart"/>
      <w:r>
        <w:rPr>
          <w:rFonts w:ascii="Arial" w:hAnsi="Arial" w:cs="Arial"/>
        </w:rPr>
        <w:t>Bhava-tanha</w:t>
      </w:r>
      <w:proofErr w:type="spellEnd"/>
      <w:r>
        <w:rPr>
          <w:rFonts w:ascii="Arial" w:hAnsi="Arial" w:cs="Arial"/>
        </w:rPr>
        <w:t xml:space="preserve">: </w:t>
      </w:r>
      <w:proofErr w:type="spellStart"/>
      <w:r>
        <w:rPr>
          <w:rFonts w:ascii="Arial" w:hAnsi="Arial" w:cs="Arial"/>
        </w:rPr>
        <w:t>nafsu</w:t>
      </w:r>
      <w:proofErr w:type="spellEnd"/>
      <w:r>
        <w:rPr>
          <w:rFonts w:ascii="Arial" w:hAnsi="Arial" w:cs="Arial"/>
        </w:rPr>
        <w:t xml:space="preserve"> </w:t>
      </w:r>
      <w:proofErr w:type="spellStart"/>
      <w:r>
        <w:rPr>
          <w:rFonts w:ascii="Arial" w:hAnsi="Arial" w:cs="Arial"/>
        </w:rPr>
        <w:t>keinginan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w:t>
      </w:r>
    </w:p>
    <w:p w:rsidR="006D0054" w:rsidRPr="00832F37" w:rsidRDefault="00CC0D2F" w:rsidP="00832F37">
      <w:pPr>
        <w:numPr>
          <w:ilvl w:val="1"/>
          <w:numId w:val="8"/>
        </w:numPr>
        <w:tabs>
          <w:tab w:val="clear" w:pos="1440"/>
          <w:tab w:val="num" w:pos="1320"/>
        </w:tabs>
        <w:ind w:left="1320" w:hanging="240"/>
        <w:jc w:val="both"/>
        <w:rPr>
          <w:rFonts w:ascii="Arial" w:hAnsi="Arial" w:cs="Arial"/>
        </w:rPr>
      </w:pPr>
      <w:proofErr w:type="spellStart"/>
      <w:r>
        <w:rPr>
          <w:rFonts w:ascii="Arial" w:hAnsi="Arial" w:cs="Arial"/>
        </w:rPr>
        <w:t>Vibhava-tanha</w:t>
      </w:r>
      <w:proofErr w:type="spellEnd"/>
      <w:r>
        <w:rPr>
          <w:rFonts w:ascii="Arial" w:hAnsi="Arial" w:cs="Arial"/>
        </w:rPr>
        <w:t xml:space="preserve">: </w:t>
      </w:r>
      <w:proofErr w:type="spellStart"/>
      <w:r>
        <w:rPr>
          <w:rFonts w:ascii="Arial" w:hAnsi="Arial" w:cs="Arial"/>
        </w:rPr>
        <w:t>nafsu</w:t>
      </w:r>
      <w:proofErr w:type="spellEnd"/>
      <w:r>
        <w:rPr>
          <w:rFonts w:ascii="Arial" w:hAnsi="Arial" w:cs="Arial"/>
        </w:rPr>
        <w:t xml:space="preserve"> </w:t>
      </w:r>
      <w:proofErr w:type="spellStart"/>
      <w:r>
        <w:rPr>
          <w:rFonts w:ascii="Arial" w:hAnsi="Arial" w:cs="Arial"/>
        </w:rPr>
        <w:t>keinginan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memusnahkan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w:t>
      </w:r>
      <w:proofErr w:type="spellStart"/>
      <w:r>
        <w:rPr>
          <w:rFonts w:ascii="Arial" w:hAnsi="Arial" w:cs="Arial"/>
        </w:rPr>
        <w:t>bunuh</w:t>
      </w:r>
      <w:proofErr w:type="spellEnd"/>
      <w:r>
        <w:rPr>
          <w:rFonts w:ascii="Arial" w:hAnsi="Arial" w:cs="Arial"/>
        </w:rPr>
        <w:t xml:space="preserve"> </w:t>
      </w:r>
      <w:proofErr w:type="spellStart"/>
      <w:r>
        <w:rPr>
          <w:rFonts w:ascii="Arial" w:hAnsi="Arial" w:cs="Arial"/>
        </w:rPr>
        <w:t>diri</w:t>
      </w:r>
      <w:proofErr w:type="spellEnd"/>
    </w:p>
    <w:p w:rsidR="006D0054" w:rsidRPr="00832F37" w:rsidRDefault="006D0054" w:rsidP="00832F37">
      <w:pPr>
        <w:ind w:firstLine="714"/>
        <w:rPr>
          <w:rFonts w:ascii="Arial" w:hAnsi="Arial" w:cs="Arial"/>
        </w:rPr>
      </w:pPr>
      <w:proofErr w:type="spellStart"/>
      <w:r w:rsidRPr="00832F37">
        <w:rPr>
          <w:rFonts w:ascii="Arial" w:hAnsi="Arial" w:cs="Arial"/>
        </w:rPr>
        <w:t>Berdasarkan</w:t>
      </w:r>
      <w:proofErr w:type="spellEnd"/>
      <w:r w:rsidRPr="00832F37">
        <w:rPr>
          <w:rFonts w:ascii="Arial" w:hAnsi="Arial" w:cs="Arial"/>
        </w:rPr>
        <w:t xml:space="preserve"> </w:t>
      </w:r>
      <w:proofErr w:type="spellStart"/>
      <w:r w:rsidRPr="00832F37">
        <w:rPr>
          <w:rFonts w:ascii="Arial" w:hAnsi="Arial" w:cs="Arial"/>
        </w:rPr>
        <w:t>pembahasan</w:t>
      </w:r>
      <w:proofErr w:type="spellEnd"/>
      <w:r w:rsidRPr="00832F37">
        <w:rPr>
          <w:rFonts w:ascii="Arial" w:hAnsi="Arial" w:cs="Arial"/>
        </w:rPr>
        <w:t xml:space="preserve"> </w:t>
      </w:r>
      <w:proofErr w:type="spellStart"/>
      <w:r w:rsidRPr="00832F37">
        <w:rPr>
          <w:rFonts w:ascii="Arial" w:hAnsi="Arial" w:cs="Arial"/>
        </w:rPr>
        <w:t>terperinci</w:t>
      </w:r>
      <w:proofErr w:type="spellEnd"/>
      <w:r w:rsidRPr="00832F37">
        <w:rPr>
          <w:rFonts w:ascii="Arial" w:hAnsi="Arial" w:cs="Arial"/>
        </w:rPr>
        <w:t xml:space="preserve"> – </w:t>
      </w:r>
      <w:proofErr w:type="spellStart"/>
      <w:r w:rsidRPr="00832F37">
        <w:rPr>
          <w:rFonts w:ascii="Arial" w:hAnsi="Arial" w:cs="Arial"/>
        </w:rPr>
        <w:t>ada</w:t>
      </w:r>
      <w:proofErr w:type="spellEnd"/>
      <w:r w:rsidRPr="00832F37">
        <w:rPr>
          <w:rFonts w:ascii="Arial" w:hAnsi="Arial" w:cs="Arial"/>
        </w:rPr>
        <w:t xml:space="preserve"> 108 </w:t>
      </w:r>
      <w:proofErr w:type="spellStart"/>
      <w:r w:rsidRPr="00832F37">
        <w:rPr>
          <w:rFonts w:ascii="Arial" w:hAnsi="Arial" w:cs="Arial"/>
        </w:rPr>
        <w:t>Tanha</w:t>
      </w:r>
      <w:proofErr w:type="spellEnd"/>
    </w:p>
    <w:p w:rsidR="006D0054" w:rsidRPr="00832F37" w:rsidRDefault="006D0054" w:rsidP="00832F37">
      <w:pPr>
        <w:tabs>
          <w:tab w:val="num" w:pos="720"/>
        </w:tabs>
        <w:ind w:left="360"/>
        <w:jc w:val="both"/>
        <w:rPr>
          <w:rFonts w:ascii="Arial" w:hAnsi="Arial" w:cs="Arial"/>
        </w:rPr>
      </w:pPr>
      <w:r w:rsidRPr="00832F37">
        <w:rPr>
          <w:rFonts w:ascii="Arial" w:hAnsi="Arial" w:cs="Arial"/>
        </w:rPr>
        <w:tab/>
      </w:r>
    </w:p>
    <w:p w:rsidR="006D0054" w:rsidRPr="00832F37" w:rsidRDefault="006D0054" w:rsidP="00832F37">
      <w:pPr>
        <w:tabs>
          <w:tab w:val="num" w:pos="720"/>
        </w:tabs>
        <w:ind w:left="360"/>
        <w:jc w:val="both"/>
        <w:rPr>
          <w:rFonts w:ascii="Arial" w:hAnsi="Arial" w:cs="Arial"/>
        </w:rPr>
      </w:pPr>
      <w:r w:rsidRPr="00832F37">
        <w:rPr>
          <w:rFonts w:ascii="Arial" w:hAnsi="Arial" w:cs="Arial"/>
        </w:rPr>
        <w:tab/>
      </w:r>
      <w:proofErr w:type="spellStart"/>
      <w:r w:rsidRPr="00832F37">
        <w:rPr>
          <w:rFonts w:ascii="Arial" w:hAnsi="Arial" w:cs="Arial"/>
        </w:rPr>
        <w:t>Empat</w:t>
      </w:r>
      <w:proofErr w:type="spellEnd"/>
      <w:r w:rsidRPr="00832F37">
        <w:rPr>
          <w:rFonts w:ascii="Arial" w:hAnsi="Arial" w:cs="Arial"/>
        </w:rPr>
        <w:t xml:space="preserve"> </w:t>
      </w:r>
      <w:proofErr w:type="spellStart"/>
      <w:r w:rsidRPr="00832F37">
        <w:rPr>
          <w:rFonts w:ascii="Arial" w:hAnsi="Arial" w:cs="Arial"/>
        </w:rPr>
        <w:t>pembawaan</w:t>
      </w:r>
      <w:proofErr w:type="spellEnd"/>
      <w:r w:rsidRPr="00832F37">
        <w:rPr>
          <w:rFonts w:ascii="Arial" w:hAnsi="Arial" w:cs="Arial"/>
        </w:rPr>
        <w:t xml:space="preserve"> </w:t>
      </w:r>
      <w:r w:rsidRPr="00CC0D2F">
        <w:rPr>
          <w:rFonts w:ascii="Arial" w:hAnsi="Arial" w:cs="Arial"/>
          <w:i/>
        </w:rPr>
        <w:t>(</w:t>
      </w:r>
      <w:proofErr w:type="spellStart"/>
      <w:r w:rsidRPr="00CC0D2F">
        <w:rPr>
          <w:rFonts w:ascii="Arial" w:hAnsi="Arial" w:cs="Arial"/>
          <w:i/>
        </w:rPr>
        <w:t>lakkhanadicatukka</w:t>
      </w:r>
      <w:proofErr w:type="spellEnd"/>
      <w:r w:rsidRPr="00CC0D2F">
        <w:rPr>
          <w:rFonts w:ascii="Arial" w:hAnsi="Arial" w:cs="Arial"/>
          <w:i/>
        </w:rPr>
        <w:t>)</w:t>
      </w:r>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tanha</w:t>
      </w:r>
      <w:proofErr w:type="spellEnd"/>
    </w:p>
    <w:p w:rsidR="006D0054" w:rsidRPr="00832F37" w:rsidRDefault="006D0054" w:rsidP="00832F37">
      <w:pPr>
        <w:numPr>
          <w:ilvl w:val="0"/>
          <w:numId w:val="9"/>
        </w:numPr>
        <w:tabs>
          <w:tab w:val="clear" w:pos="720"/>
          <w:tab w:val="num" w:pos="1080"/>
        </w:tabs>
        <w:ind w:left="1080"/>
        <w:jc w:val="both"/>
        <w:rPr>
          <w:rFonts w:ascii="Arial" w:hAnsi="Arial" w:cs="Arial"/>
        </w:rPr>
      </w:pPr>
      <w:proofErr w:type="spellStart"/>
      <w:r w:rsidRPr="00832F37">
        <w:rPr>
          <w:rFonts w:ascii="Arial" w:hAnsi="Arial" w:cs="Arial"/>
        </w:rPr>
        <w:t>Menimbulkan</w:t>
      </w:r>
      <w:proofErr w:type="spellEnd"/>
      <w:r w:rsidRPr="00832F37">
        <w:rPr>
          <w:rFonts w:ascii="Arial" w:hAnsi="Arial" w:cs="Arial"/>
        </w:rPr>
        <w:t xml:space="preserve"> </w:t>
      </w:r>
      <w:proofErr w:type="spellStart"/>
      <w:r w:rsidRPr="00832F37">
        <w:rPr>
          <w:rFonts w:ascii="Arial" w:hAnsi="Arial" w:cs="Arial"/>
        </w:rPr>
        <w:t>derita</w:t>
      </w:r>
      <w:proofErr w:type="spellEnd"/>
      <w:r w:rsidRPr="00832F37">
        <w:rPr>
          <w:rFonts w:ascii="Arial" w:hAnsi="Arial" w:cs="Arial"/>
        </w:rPr>
        <w:t xml:space="preserve"> </w:t>
      </w:r>
      <w:proofErr w:type="spellStart"/>
      <w:r w:rsidRPr="00832F37">
        <w:rPr>
          <w:rFonts w:ascii="Arial" w:hAnsi="Arial" w:cs="Arial"/>
        </w:rPr>
        <w:t>sebagai</w:t>
      </w:r>
      <w:proofErr w:type="spellEnd"/>
      <w:r w:rsidRPr="00832F37">
        <w:rPr>
          <w:rFonts w:ascii="Arial" w:hAnsi="Arial" w:cs="Arial"/>
        </w:rPr>
        <w:t xml:space="preserve"> </w:t>
      </w:r>
      <w:proofErr w:type="spellStart"/>
      <w:r w:rsidRPr="00832F37">
        <w:rPr>
          <w:rFonts w:ascii="Arial" w:hAnsi="Arial" w:cs="Arial"/>
        </w:rPr>
        <w:t>sifatnya</w:t>
      </w:r>
      <w:proofErr w:type="spellEnd"/>
      <w:r w:rsidRPr="00832F37">
        <w:rPr>
          <w:rFonts w:ascii="Arial" w:hAnsi="Arial" w:cs="Arial"/>
        </w:rPr>
        <w:t>.</w:t>
      </w:r>
    </w:p>
    <w:p w:rsidR="006D0054" w:rsidRPr="00832F37" w:rsidRDefault="006D0054" w:rsidP="00832F37">
      <w:pPr>
        <w:numPr>
          <w:ilvl w:val="0"/>
          <w:numId w:val="9"/>
        </w:numPr>
        <w:tabs>
          <w:tab w:val="clear" w:pos="720"/>
          <w:tab w:val="num" w:pos="1080"/>
        </w:tabs>
        <w:ind w:left="1080"/>
        <w:jc w:val="both"/>
        <w:rPr>
          <w:rFonts w:ascii="Arial" w:hAnsi="Arial" w:cs="Arial"/>
          <w:lang w:val="sv-SE"/>
        </w:rPr>
      </w:pPr>
      <w:r w:rsidRPr="00832F37">
        <w:rPr>
          <w:rFonts w:ascii="Arial" w:hAnsi="Arial" w:cs="Arial"/>
          <w:lang w:val="sv-SE"/>
        </w:rPr>
        <w:t>Mempunyai kesenangan dan kemelakatan terhadap arammana, bhumi, dan bhava sebagai pekerjaannya.</w:t>
      </w:r>
    </w:p>
    <w:p w:rsidR="006D0054" w:rsidRPr="00832F37" w:rsidRDefault="006D0054" w:rsidP="00832F37">
      <w:pPr>
        <w:numPr>
          <w:ilvl w:val="0"/>
          <w:numId w:val="9"/>
        </w:numPr>
        <w:tabs>
          <w:tab w:val="clear" w:pos="720"/>
          <w:tab w:val="num" w:pos="1080"/>
        </w:tabs>
        <w:ind w:left="1080"/>
        <w:jc w:val="both"/>
        <w:rPr>
          <w:rFonts w:ascii="Arial" w:hAnsi="Arial" w:cs="Arial"/>
          <w:lang w:val="sv-SE"/>
        </w:rPr>
      </w:pPr>
      <w:r w:rsidRPr="00832F37">
        <w:rPr>
          <w:rFonts w:ascii="Arial" w:hAnsi="Arial" w:cs="Arial"/>
          <w:lang w:val="sv-SE"/>
        </w:rPr>
        <w:t>Mempunyai ketidakpuasan terhadap segala obyek sebagai hasilnya.</w:t>
      </w:r>
    </w:p>
    <w:p w:rsidR="006D0054" w:rsidRPr="00832F37" w:rsidRDefault="006D0054" w:rsidP="00832F37">
      <w:pPr>
        <w:numPr>
          <w:ilvl w:val="0"/>
          <w:numId w:val="9"/>
        </w:numPr>
        <w:tabs>
          <w:tab w:val="clear" w:pos="720"/>
          <w:tab w:val="num" w:pos="1080"/>
        </w:tabs>
        <w:ind w:left="1080"/>
        <w:jc w:val="both"/>
        <w:rPr>
          <w:rFonts w:ascii="Arial" w:hAnsi="Arial" w:cs="Arial"/>
          <w:lang w:val="sv-SE"/>
        </w:rPr>
      </w:pPr>
      <w:r w:rsidRPr="00832F37">
        <w:rPr>
          <w:rFonts w:ascii="Arial" w:hAnsi="Arial" w:cs="Arial"/>
          <w:lang w:val="sv-SE"/>
        </w:rPr>
        <w:t>Ada vedana sebagai sebab terdekat.</w:t>
      </w:r>
    </w:p>
    <w:p w:rsidR="006D0054" w:rsidRPr="00832F37" w:rsidRDefault="006D0054" w:rsidP="00832F37">
      <w:pPr>
        <w:ind w:left="720"/>
        <w:jc w:val="both"/>
        <w:rPr>
          <w:rFonts w:ascii="Arial" w:hAnsi="Arial" w:cs="Arial"/>
          <w:lang w:val="sv-SE"/>
        </w:rPr>
      </w:pPr>
    </w:p>
    <w:p w:rsidR="006D0054" w:rsidRPr="00832F37" w:rsidRDefault="006D0054" w:rsidP="00832F37">
      <w:pPr>
        <w:tabs>
          <w:tab w:val="num" w:pos="720"/>
        </w:tabs>
        <w:ind w:left="360"/>
        <w:jc w:val="both"/>
        <w:rPr>
          <w:rFonts w:ascii="Arial" w:hAnsi="Arial" w:cs="Arial"/>
        </w:rPr>
      </w:pPr>
      <w:r w:rsidRPr="00832F37">
        <w:rPr>
          <w:rFonts w:ascii="Arial" w:hAnsi="Arial" w:cs="Arial"/>
        </w:rPr>
        <w:tab/>
      </w:r>
      <w:proofErr w:type="spellStart"/>
      <w:r w:rsidRPr="00832F37">
        <w:rPr>
          <w:rFonts w:ascii="Arial" w:hAnsi="Arial" w:cs="Arial"/>
        </w:rPr>
        <w:t>Perbedaan</w:t>
      </w:r>
      <w:proofErr w:type="spellEnd"/>
      <w:r w:rsidRPr="00832F37">
        <w:rPr>
          <w:rFonts w:ascii="Arial" w:hAnsi="Arial" w:cs="Arial"/>
        </w:rPr>
        <w:t xml:space="preserve"> </w:t>
      </w:r>
      <w:proofErr w:type="spellStart"/>
      <w:r w:rsidRPr="00832F37">
        <w:rPr>
          <w:rFonts w:ascii="Arial" w:hAnsi="Arial" w:cs="Arial"/>
        </w:rPr>
        <w:t>tanha</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upadana</w:t>
      </w:r>
      <w:proofErr w:type="spellEnd"/>
    </w:p>
    <w:p w:rsidR="006D0054" w:rsidRPr="00832F37" w:rsidRDefault="006D0054" w:rsidP="00832F37">
      <w:pPr>
        <w:tabs>
          <w:tab w:val="left" w:pos="1800"/>
          <w:tab w:val="left" w:pos="1920"/>
          <w:tab w:val="left" w:pos="2100"/>
        </w:tabs>
        <w:ind w:left="720"/>
        <w:jc w:val="both"/>
        <w:rPr>
          <w:rFonts w:ascii="Arial" w:hAnsi="Arial" w:cs="Arial"/>
        </w:rPr>
      </w:pPr>
      <w:proofErr w:type="spellStart"/>
      <w:r w:rsidRPr="00832F37">
        <w:rPr>
          <w:rFonts w:ascii="Arial" w:hAnsi="Arial" w:cs="Arial"/>
        </w:rPr>
        <w:t>Tanha</w:t>
      </w:r>
      <w:proofErr w:type="spellEnd"/>
      <w:r w:rsidRPr="00832F37">
        <w:rPr>
          <w:rFonts w:ascii="Arial" w:hAnsi="Arial" w:cs="Arial"/>
        </w:rPr>
        <w:t xml:space="preserve"> </w:t>
      </w:r>
      <w:r w:rsidRPr="00832F37">
        <w:rPr>
          <w:rFonts w:ascii="Arial" w:hAnsi="Arial" w:cs="Arial"/>
        </w:rPr>
        <w:tab/>
        <w:t>: -</w:t>
      </w:r>
      <w:r w:rsidRPr="00832F37">
        <w:rPr>
          <w:rFonts w:ascii="Arial" w:hAnsi="Arial" w:cs="Arial"/>
        </w:rPr>
        <w:tab/>
      </w:r>
      <w:proofErr w:type="spellStart"/>
      <w:r w:rsidRPr="00832F37">
        <w:rPr>
          <w:rFonts w:ascii="Arial" w:hAnsi="Arial" w:cs="Arial"/>
        </w:rPr>
        <w:t>Keinginan</w:t>
      </w:r>
      <w:proofErr w:type="spellEnd"/>
      <w:r w:rsidRPr="00832F37">
        <w:rPr>
          <w:rFonts w:ascii="Arial" w:hAnsi="Arial" w:cs="Arial"/>
        </w:rPr>
        <w:t xml:space="preserve"> </w:t>
      </w:r>
      <w:proofErr w:type="spellStart"/>
      <w:r w:rsidRPr="00832F37">
        <w:rPr>
          <w:rFonts w:ascii="Arial" w:hAnsi="Arial" w:cs="Arial"/>
        </w:rPr>
        <w:t>rendah</w:t>
      </w:r>
      <w:proofErr w:type="spellEnd"/>
      <w:r w:rsidRPr="00832F37">
        <w:rPr>
          <w:rFonts w:ascii="Arial" w:hAnsi="Arial" w:cs="Arial"/>
        </w:rPr>
        <w:t xml:space="preserve"> yang </w:t>
      </w:r>
      <w:proofErr w:type="spellStart"/>
      <w:r w:rsidRPr="00832F37">
        <w:rPr>
          <w:rFonts w:ascii="Arial" w:hAnsi="Arial" w:cs="Arial"/>
        </w:rPr>
        <w:t>mempunyai</w:t>
      </w:r>
      <w:proofErr w:type="spellEnd"/>
      <w:r w:rsidRPr="00832F37">
        <w:rPr>
          <w:rFonts w:ascii="Arial" w:hAnsi="Arial" w:cs="Arial"/>
        </w:rPr>
        <w:t xml:space="preserve"> </w:t>
      </w:r>
      <w:proofErr w:type="spellStart"/>
      <w:r w:rsidRPr="00832F37">
        <w:rPr>
          <w:rFonts w:ascii="Arial" w:hAnsi="Arial" w:cs="Arial"/>
        </w:rPr>
        <w:t>tenaga</w:t>
      </w:r>
      <w:proofErr w:type="spellEnd"/>
      <w:r w:rsidRPr="00832F37">
        <w:rPr>
          <w:rFonts w:ascii="Arial" w:hAnsi="Arial" w:cs="Arial"/>
        </w:rPr>
        <w:t xml:space="preserve"> </w:t>
      </w:r>
      <w:proofErr w:type="spellStart"/>
      <w:r w:rsidRPr="00832F37">
        <w:rPr>
          <w:rFonts w:ascii="Arial" w:hAnsi="Arial" w:cs="Arial"/>
        </w:rPr>
        <w:t>kecil</w:t>
      </w:r>
      <w:proofErr w:type="spellEnd"/>
      <w:r w:rsidRPr="00832F37">
        <w:rPr>
          <w:rFonts w:ascii="Arial" w:hAnsi="Arial" w:cs="Arial"/>
        </w:rPr>
        <w:t>.</w:t>
      </w:r>
    </w:p>
    <w:p w:rsidR="006D0054" w:rsidRPr="00832F37" w:rsidRDefault="006D0054" w:rsidP="00832F37">
      <w:pPr>
        <w:tabs>
          <w:tab w:val="left" w:pos="1800"/>
          <w:tab w:val="left" w:pos="1920"/>
          <w:tab w:val="left" w:pos="2100"/>
        </w:tabs>
        <w:ind w:left="720"/>
        <w:jc w:val="both"/>
        <w:rPr>
          <w:rFonts w:ascii="Arial" w:hAnsi="Arial" w:cs="Arial"/>
        </w:rPr>
      </w:pPr>
      <w:r w:rsidRPr="00832F37">
        <w:rPr>
          <w:rFonts w:ascii="Arial" w:hAnsi="Arial" w:cs="Arial"/>
        </w:rPr>
        <w:t xml:space="preserve"> </w:t>
      </w:r>
      <w:r w:rsidRPr="00832F37">
        <w:rPr>
          <w:rFonts w:ascii="Arial" w:hAnsi="Arial" w:cs="Arial"/>
        </w:rPr>
        <w:tab/>
      </w:r>
      <w:r w:rsidRPr="00832F37">
        <w:rPr>
          <w:rFonts w:ascii="Arial" w:hAnsi="Arial" w:cs="Arial"/>
        </w:rPr>
        <w:tab/>
        <w:t xml:space="preserve">- </w:t>
      </w:r>
      <w:r w:rsidRPr="00832F37">
        <w:rPr>
          <w:rFonts w:ascii="Arial" w:hAnsi="Arial" w:cs="Arial"/>
        </w:rPr>
        <w:tab/>
      </w:r>
      <w:proofErr w:type="spellStart"/>
      <w:r w:rsidRPr="00832F37">
        <w:rPr>
          <w:rFonts w:ascii="Arial" w:hAnsi="Arial" w:cs="Arial"/>
        </w:rPr>
        <w:t>Kepuasan</w:t>
      </w:r>
      <w:proofErr w:type="spellEnd"/>
      <w:r w:rsidRPr="00832F37">
        <w:rPr>
          <w:rFonts w:ascii="Arial" w:hAnsi="Arial" w:cs="Arial"/>
        </w:rPr>
        <w:t xml:space="preserve"> </w:t>
      </w:r>
      <w:proofErr w:type="spellStart"/>
      <w:r w:rsidRPr="00832F37">
        <w:rPr>
          <w:rFonts w:ascii="Arial" w:hAnsi="Arial" w:cs="Arial"/>
        </w:rPr>
        <w:t>hati</w:t>
      </w:r>
      <w:proofErr w:type="spellEnd"/>
      <w:r w:rsidRPr="00832F37">
        <w:rPr>
          <w:rFonts w:ascii="Arial" w:hAnsi="Arial" w:cs="Arial"/>
        </w:rPr>
        <w:t xml:space="preserve"> </w:t>
      </w:r>
      <w:proofErr w:type="spellStart"/>
      <w:r w:rsidRPr="00832F37">
        <w:rPr>
          <w:rFonts w:ascii="Arial" w:hAnsi="Arial" w:cs="Arial"/>
        </w:rPr>
        <w:t>terhadap</w:t>
      </w:r>
      <w:proofErr w:type="spellEnd"/>
      <w:r w:rsidRPr="00832F37">
        <w:rPr>
          <w:rFonts w:ascii="Arial" w:hAnsi="Arial" w:cs="Arial"/>
        </w:rPr>
        <w:t xml:space="preserve"> </w:t>
      </w:r>
      <w:proofErr w:type="spellStart"/>
      <w:r w:rsidRPr="00832F37">
        <w:rPr>
          <w:rFonts w:ascii="Arial" w:hAnsi="Arial" w:cs="Arial"/>
        </w:rPr>
        <w:t>obyek</w:t>
      </w:r>
      <w:proofErr w:type="spellEnd"/>
      <w:r w:rsidRPr="00832F37">
        <w:rPr>
          <w:rFonts w:ascii="Arial" w:hAnsi="Arial" w:cs="Arial"/>
        </w:rPr>
        <w:t xml:space="preserve"> yang </w:t>
      </w:r>
      <w:proofErr w:type="spellStart"/>
      <w:r w:rsidRPr="00832F37">
        <w:rPr>
          <w:rFonts w:ascii="Arial" w:hAnsi="Arial" w:cs="Arial"/>
        </w:rPr>
        <w:t>diketemukan</w:t>
      </w:r>
      <w:proofErr w:type="spellEnd"/>
      <w:r w:rsidRPr="00832F37">
        <w:rPr>
          <w:rFonts w:ascii="Arial" w:hAnsi="Arial" w:cs="Arial"/>
        </w:rPr>
        <w:t>.</w:t>
      </w:r>
    </w:p>
    <w:p w:rsidR="006D0054" w:rsidRPr="00832F37" w:rsidRDefault="006D0054" w:rsidP="00832F37">
      <w:pPr>
        <w:tabs>
          <w:tab w:val="left" w:pos="1800"/>
          <w:tab w:val="left" w:pos="1920"/>
          <w:tab w:val="left" w:pos="2100"/>
        </w:tabs>
        <w:ind w:left="720"/>
        <w:jc w:val="both"/>
        <w:rPr>
          <w:rFonts w:ascii="Arial" w:hAnsi="Arial" w:cs="Arial"/>
          <w:lang w:val="sv-SE"/>
        </w:rPr>
      </w:pPr>
      <w:r w:rsidRPr="00832F37">
        <w:rPr>
          <w:rFonts w:ascii="Arial" w:hAnsi="Arial" w:cs="Arial"/>
        </w:rPr>
        <w:t xml:space="preserve"> </w:t>
      </w:r>
      <w:r w:rsidRPr="00832F37">
        <w:rPr>
          <w:rFonts w:ascii="Arial" w:hAnsi="Arial" w:cs="Arial"/>
        </w:rPr>
        <w:tab/>
      </w:r>
      <w:r w:rsidRPr="00832F37">
        <w:rPr>
          <w:rFonts w:ascii="Arial" w:hAnsi="Arial" w:cs="Arial"/>
        </w:rPr>
        <w:tab/>
      </w:r>
      <w:r w:rsidRPr="00832F37">
        <w:rPr>
          <w:rFonts w:ascii="Arial" w:hAnsi="Arial" w:cs="Arial"/>
          <w:lang w:val="sv-SE"/>
        </w:rPr>
        <w:t xml:space="preserve">- </w:t>
      </w:r>
      <w:r w:rsidRPr="00832F37">
        <w:rPr>
          <w:rFonts w:ascii="Arial" w:hAnsi="Arial" w:cs="Arial"/>
          <w:lang w:val="sv-SE"/>
        </w:rPr>
        <w:tab/>
        <w:t>Keinginan terhadap obyek yang belum didapati.</w:t>
      </w:r>
    </w:p>
    <w:p w:rsidR="006D0054" w:rsidRPr="00832F37" w:rsidRDefault="006D0054" w:rsidP="00832F37">
      <w:pPr>
        <w:tabs>
          <w:tab w:val="left" w:pos="1800"/>
          <w:tab w:val="left" w:pos="1920"/>
          <w:tab w:val="left" w:pos="2100"/>
        </w:tabs>
        <w:ind w:left="720"/>
        <w:jc w:val="both"/>
        <w:rPr>
          <w:rFonts w:ascii="Arial" w:hAnsi="Arial" w:cs="Arial"/>
          <w:lang w:val="sv-SE"/>
        </w:rPr>
      </w:pPr>
      <w:r w:rsidRPr="00832F37">
        <w:rPr>
          <w:rFonts w:ascii="Arial" w:hAnsi="Arial" w:cs="Arial"/>
          <w:lang w:val="sv-SE"/>
        </w:rPr>
        <w:t xml:space="preserve">Upadana </w:t>
      </w:r>
      <w:r w:rsidRPr="00832F37">
        <w:rPr>
          <w:rFonts w:ascii="Arial" w:hAnsi="Arial" w:cs="Arial"/>
          <w:lang w:val="sv-SE"/>
        </w:rPr>
        <w:tab/>
        <w:t xml:space="preserve">: - </w:t>
      </w:r>
      <w:r w:rsidRPr="00832F37">
        <w:rPr>
          <w:rFonts w:ascii="Arial" w:hAnsi="Arial" w:cs="Arial"/>
          <w:lang w:val="sv-SE"/>
        </w:rPr>
        <w:tab/>
        <w:t>Yang punya tenaga besar.</w:t>
      </w:r>
    </w:p>
    <w:p w:rsidR="006D0054" w:rsidRPr="00832F37" w:rsidRDefault="006D0054" w:rsidP="00832F37">
      <w:pPr>
        <w:tabs>
          <w:tab w:val="left" w:pos="1800"/>
          <w:tab w:val="left" w:pos="1920"/>
          <w:tab w:val="left" w:pos="2100"/>
        </w:tabs>
        <w:ind w:left="2100" w:hanging="1380"/>
        <w:jc w:val="both"/>
        <w:rPr>
          <w:rFonts w:ascii="Arial" w:hAnsi="Arial" w:cs="Arial"/>
          <w:lang w:val="sv-SE"/>
        </w:rPr>
      </w:pPr>
      <w:r w:rsidRPr="00832F37">
        <w:rPr>
          <w:rFonts w:ascii="Arial" w:hAnsi="Arial" w:cs="Arial"/>
          <w:lang w:val="sv-SE"/>
        </w:rPr>
        <w:tab/>
      </w:r>
      <w:r w:rsidRPr="00832F37">
        <w:rPr>
          <w:rFonts w:ascii="Arial" w:hAnsi="Arial" w:cs="Arial"/>
          <w:lang w:val="sv-SE"/>
        </w:rPr>
        <w:tab/>
        <w:t xml:space="preserve">- </w:t>
      </w:r>
      <w:r w:rsidRPr="00832F37">
        <w:rPr>
          <w:rFonts w:ascii="Arial" w:hAnsi="Arial" w:cs="Arial"/>
          <w:lang w:val="sv-SE"/>
        </w:rPr>
        <w:tab/>
        <w:t>Kemelekatan terhadap obyek, selalu terkenang akan obyek, dan tak akan lenyap.</w:t>
      </w:r>
    </w:p>
    <w:p w:rsidR="006D0054" w:rsidRPr="00832F37" w:rsidRDefault="006D0054" w:rsidP="00832F37">
      <w:pPr>
        <w:tabs>
          <w:tab w:val="left" w:pos="1800"/>
          <w:tab w:val="left" w:pos="1920"/>
          <w:tab w:val="left" w:pos="2100"/>
        </w:tabs>
        <w:ind w:left="2100" w:hanging="1380"/>
        <w:jc w:val="both"/>
        <w:rPr>
          <w:rFonts w:ascii="Arial" w:hAnsi="Arial" w:cs="Arial"/>
          <w:lang w:val="sv-SE"/>
        </w:rPr>
      </w:pPr>
      <w:r w:rsidRPr="00832F37">
        <w:rPr>
          <w:rFonts w:ascii="Arial" w:hAnsi="Arial" w:cs="Arial"/>
          <w:lang w:val="sv-SE"/>
        </w:rPr>
        <w:tab/>
      </w:r>
      <w:r w:rsidRPr="00832F37">
        <w:rPr>
          <w:rFonts w:ascii="Arial" w:hAnsi="Arial" w:cs="Arial"/>
          <w:lang w:val="sv-SE"/>
        </w:rPr>
        <w:tab/>
        <w:t>-</w:t>
      </w:r>
      <w:r w:rsidRPr="00832F37">
        <w:rPr>
          <w:rFonts w:ascii="Arial" w:hAnsi="Arial" w:cs="Arial"/>
          <w:lang w:val="sv-SE"/>
        </w:rPr>
        <w:tab/>
        <w:t>Kemelekatan terhadap obyek dan tidak akan melepaskan obyek.</w:t>
      </w:r>
    </w:p>
    <w:p w:rsidR="006D0054" w:rsidRDefault="006D0054" w:rsidP="00832F37">
      <w:pPr>
        <w:ind w:firstLine="714"/>
        <w:rPr>
          <w:rFonts w:ascii="Arial" w:hAnsi="Arial" w:cs="Arial"/>
          <w:lang w:val="id-ID"/>
        </w:rPr>
      </w:pPr>
    </w:p>
    <w:p w:rsidR="005E20D2" w:rsidRPr="005E20D2" w:rsidRDefault="005E20D2" w:rsidP="00832F37">
      <w:pPr>
        <w:ind w:firstLine="714"/>
        <w:rPr>
          <w:rFonts w:ascii="Arial" w:hAnsi="Arial" w:cs="Arial"/>
          <w:lang w:val="id-ID"/>
        </w:rPr>
      </w:pPr>
    </w:p>
    <w:p w:rsidR="006D0054" w:rsidRPr="00832F37" w:rsidRDefault="006D0054" w:rsidP="00DE42AC">
      <w:pPr>
        <w:numPr>
          <w:ilvl w:val="0"/>
          <w:numId w:val="19"/>
        </w:numPr>
        <w:ind w:left="714" w:hanging="357"/>
        <w:rPr>
          <w:rFonts w:ascii="Arial" w:hAnsi="Arial" w:cs="Arial"/>
          <w:lang w:val="nb-NO"/>
        </w:rPr>
      </w:pPr>
      <w:r w:rsidRPr="00832F37">
        <w:rPr>
          <w:rFonts w:ascii="Arial" w:hAnsi="Arial" w:cs="Arial"/>
          <w:b/>
          <w:lang w:val="nb-NO"/>
        </w:rPr>
        <w:t xml:space="preserve">Kebenaran </w:t>
      </w:r>
      <w:r w:rsidR="00CC0D2F">
        <w:rPr>
          <w:rFonts w:ascii="Arial" w:hAnsi="Arial" w:cs="Arial"/>
          <w:b/>
          <w:lang w:val="nb-NO"/>
        </w:rPr>
        <w:t>M</w:t>
      </w:r>
      <w:r w:rsidRPr="00832F37">
        <w:rPr>
          <w:rFonts w:ascii="Arial" w:hAnsi="Arial" w:cs="Arial"/>
          <w:b/>
          <w:lang w:val="nb-NO"/>
        </w:rPr>
        <w:t xml:space="preserve">ulia tentang </w:t>
      </w:r>
      <w:r w:rsidR="00CC0D2F">
        <w:rPr>
          <w:rFonts w:ascii="Arial" w:hAnsi="Arial" w:cs="Arial"/>
          <w:b/>
          <w:lang w:val="nb-NO"/>
        </w:rPr>
        <w:t>T</w:t>
      </w:r>
      <w:r w:rsidRPr="00832F37">
        <w:rPr>
          <w:rFonts w:ascii="Arial" w:hAnsi="Arial" w:cs="Arial"/>
          <w:b/>
          <w:lang w:val="nb-NO"/>
        </w:rPr>
        <w:t xml:space="preserve">erhentinya </w:t>
      </w:r>
      <w:r w:rsidR="00CC0D2F">
        <w:rPr>
          <w:rFonts w:ascii="Arial" w:hAnsi="Arial" w:cs="Arial"/>
          <w:b/>
          <w:lang w:val="nb-NO"/>
        </w:rPr>
        <w:t>D</w:t>
      </w:r>
      <w:r w:rsidRPr="00832F37">
        <w:rPr>
          <w:rFonts w:ascii="Arial" w:hAnsi="Arial" w:cs="Arial"/>
          <w:b/>
          <w:lang w:val="nb-NO"/>
        </w:rPr>
        <w:t>ukkha</w:t>
      </w:r>
    </w:p>
    <w:p w:rsidR="005E20D2" w:rsidRDefault="005E20D2" w:rsidP="00933FE5">
      <w:pPr>
        <w:tabs>
          <w:tab w:val="num" w:pos="720"/>
        </w:tabs>
        <w:ind w:left="714"/>
        <w:jc w:val="both"/>
        <w:rPr>
          <w:rFonts w:ascii="Arial" w:hAnsi="Arial" w:cs="Arial"/>
          <w:lang w:val="id-ID"/>
        </w:rPr>
      </w:pPr>
    </w:p>
    <w:p w:rsidR="00933FE5" w:rsidRDefault="00933FE5" w:rsidP="00933FE5">
      <w:pPr>
        <w:tabs>
          <w:tab w:val="num" w:pos="720"/>
        </w:tabs>
        <w:ind w:left="714"/>
        <w:jc w:val="both"/>
        <w:rPr>
          <w:rFonts w:ascii="Arial" w:hAnsi="Arial" w:cs="Arial"/>
          <w:lang w:val="id-ID"/>
        </w:rPr>
      </w:pPr>
      <w:r>
        <w:rPr>
          <w:rFonts w:ascii="Arial" w:hAnsi="Arial" w:cs="Arial"/>
          <w:lang w:val="id-ID"/>
        </w:rPr>
        <w:t>Setelah mengidentifikasi penyebab dukkha, kita sekarang dalam posisi untuk mengurangi dan bahkan menghilangkan dukkha. Sebagaimana identifikasi penyebab dukkha dengan fisik menempatkan kita pada posisi untuk menghilangkan dukkha fisik itu dengan cara menghilangkan penyebabnya, maka ketika kita mengidentifikasi penyebab dari dukkha mental, kita kemudian mampu untuk mengurangi dan bahkan menghilangkan dukkha mental itu dengan menghilangkan penyebabnya, yaitu ketidaktahuan, kemelekatan/keserakahan, dan ketidaksukaan/kebencian, dan sebagainya. Hal ini membawa kita pada kebenaran mulia yang ketiga yaitu Kebenaran Mulia tentang Terhentinya Dukkha.</w:t>
      </w:r>
    </w:p>
    <w:p w:rsidR="00933FE5" w:rsidRDefault="00933FE5" w:rsidP="00832F37">
      <w:pPr>
        <w:tabs>
          <w:tab w:val="num" w:pos="720"/>
        </w:tabs>
        <w:ind w:left="360"/>
        <w:jc w:val="both"/>
        <w:rPr>
          <w:rFonts w:ascii="Arial" w:hAnsi="Arial" w:cs="Arial"/>
          <w:lang w:val="id-ID"/>
        </w:rPr>
      </w:pPr>
    </w:p>
    <w:p w:rsidR="006D0054" w:rsidRPr="00D4704B" w:rsidRDefault="00933FE5" w:rsidP="00832F37">
      <w:pPr>
        <w:tabs>
          <w:tab w:val="num" w:pos="720"/>
        </w:tabs>
        <w:ind w:left="360"/>
        <w:jc w:val="both"/>
        <w:rPr>
          <w:rFonts w:ascii="Arial" w:hAnsi="Arial" w:cs="Arial"/>
          <w:lang w:val="id-ID"/>
        </w:rPr>
      </w:pPr>
      <w:r>
        <w:rPr>
          <w:rFonts w:ascii="Arial" w:hAnsi="Arial" w:cs="Arial"/>
          <w:lang w:val="id-ID"/>
        </w:rPr>
        <w:tab/>
      </w:r>
      <w:proofErr w:type="spellStart"/>
      <w:r w:rsidR="006D0054" w:rsidRPr="00832F37">
        <w:rPr>
          <w:rFonts w:ascii="Arial" w:hAnsi="Arial" w:cs="Arial"/>
        </w:rPr>
        <w:t>Pengertian</w:t>
      </w:r>
      <w:proofErr w:type="spellEnd"/>
      <w:r w:rsidR="006D0054" w:rsidRPr="00832F37">
        <w:rPr>
          <w:rFonts w:ascii="Arial" w:hAnsi="Arial" w:cs="Arial"/>
        </w:rPr>
        <w:t xml:space="preserve"> </w:t>
      </w:r>
      <w:proofErr w:type="spellStart"/>
      <w:r w:rsidR="006D0054" w:rsidRPr="00832F37">
        <w:rPr>
          <w:rFonts w:ascii="Arial" w:hAnsi="Arial" w:cs="Arial"/>
        </w:rPr>
        <w:t>terhentinya</w:t>
      </w:r>
      <w:proofErr w:type="spellEnd"/>
      <w:r w:rsidR="006D0054" w:rsidRPr="00832F37">
        <w:rPr>
          <w:rFonts w:ascii="Arial" w:hAnsi="Arial" w:cs="Arial"/>
        </w:rPr>
        <w:t xml:space="preserve"> </w:t>
      </w:r>
      <w:proofErr w:type="spellStart"/>
      <w:r w:rsidR="006D0054" w:rsidRPr="00832F37">
        <w:rPr>
          <w:rFonts w:ascii="Arial" w:hAnsi="Arial" w:cs="Arial"/>
        </w:rPr>
        <w:t>dukkha</w:t>
      </w:r>
      <w:proofErr w:type="spellEnd"/>
      <w:r w:rsidR="00D4704B">
        <w:rPr>
          <w:rFonts w:ascii="Arial" w:hAnsi="Arial" w:cs="Arial"/>
          <w:lang w:val="id-ID"/>
        </w:rPr>
        <w:t>:</w:t>
      </w:r>
    </w:p>
    <w:p w:rsidR="006D0054" w:rsidRPr="00832F37" w:rsidRDefault="00E0238C" w:rsidP="00832F37">
      <w:pPr>
        <w:numPr>
          <w:ilvl w:val="1"/>
          <w:numId w:val="10"/>
        </w:numPr>
        <w:tabs>
          <w:tab w:val="clear" w:pos="1800"/>
          <w:tab w:val="num" w:pos="1080"/>
        </w:tabs>
        <w:ind w:left="1080"/>
        <w:jc w:val="both"/>
        <w:rPr>
          <w:rFonts w:ascii="Arial" w:hAnsi="Arial" w:cs="Arial"/>
          <w:lang w:val="fi-FI"/>
        </w:rPr>
      </w:pPr>
      <w:r w:rsidRPr="00832F37">
        <w:rPr>
          <w:rFonts w:ascii="Arial" w:hAnsi="Arial" w:cs="Arial"/>
          <w:lang w:val="fi-FI"/>
        </w:rPr>
        <w:t>T</w:t>
      </w:r>
      <w:r w:rsidR="006D0054" w:rsidRPr="00832F37">
        <w:rPr>
          <w:rFonts w:ascii="Arial" w:hAnsi="Arial" w:cs="Arial"/>
          <w:lang w:val="fi-FI"/>
        </w:rPr>
        <w:t xml:space="preserve">erbebas sama sekali dari Tanha, terealisasinya </w:t>
      </w:r>
      <w:r w:rsidRPr="00832F37">
        <w:rPr>
          <w:rFonts w:ascii="Arial" w:hAnsi="Arial" w:cs="Arial"/>
          <w:lang w:val="fi-FI"/>
        </w:rPr>
        <w:t>N</w:t>
      </w:r>
      <w:r w:rsidR="006D0054" w:rsidRPr="00832F37">
        <w:rPr>
          <w:rFonts w:ascii="Arial" w:hAnsi="Arial" w:cs="Arial"/>
          <w:lang w:val="fi-FI"/>
        </w:rPr>
        <w:t>ibbana (</w:t>
      </w:r>
      <w:r w:rsidRPr="00832F37">
        <w:rPr>
          <w:rFonts w:ascii="Arial" w:hAnsi="Arial" w:cs="Arial"/>
          <w:lang w:val="fi-FI"/>
        </w:rPr>
        <w:t>K</w:t>
      </w:r>
      <w:r w:rsidR="006D0054" w:rsidRPr="00832F37">
        <w:rPr>
          <w:rFonts w:ascii="Arial" w:hAnsi="Arial" w:cs="Arial"/>
          <w:lang w:val="fi-FI"/>
        </w:rPr>
        <w:t xml:space="preserve">ebebasan </w:t>
      </w:r>
      <w:r w:rsidRPr="00832F37">
        <w:rPr>
          <w:rFonts w:ascii="Arial" w:hAnsi="Arial" w:cs="Arial"/>
          <w:lang w:val="fi-FI"/>
        </w:rPr>
        <w:t>M</w:t>
      </w:r>
      <w:r w:rsidR="006D0054" w:rsidRPr="00832F37">
        <w:rPr>
          <w:rFonts w:ascii="Arial" w:hAnsi="Arial" w:cs="Arial"/>
          <w:lang w:val="fi-FI"/>
        </w:rPr>
        <w:t>utlak).</w:t>
      </w:r>
    </w:p>
    <w:p w:rsidR="006D0054" w:rsidRPr="00832F37" w:rsidRDefault="006D0054" w:rsidP="00832F37">
      <w:pPr>
        <w:numPr>
          <w:ilvl w:val="1"/>
          <w:numId w:val="10"/>
        </w:numPr>
        <w:tabs>
          <w:tab w:val="clear" w:pos="1800"/>
          <w:tab w:val="num" w:pos="1080"/>
        </w:tabs>
        <w:ind w:left="1080"/>
        <w:jc w:val="both"/>
        <w:rPr>
          <w:rFonts w:ascii="Arial" w:hAnsi="Arial" w:cs="Arial"/>
          <w:lang w:val="fi-FI"/>
        </w:rPr>
      </w:pPr>
      <w:r w:rsidRPr="00832F37">
        <w:rPr>
          <w:rFonts w:ascii="Arial" w:hAnsi="Arial" w:cs="Arial"/>
          <w:lang w:val="fi-FI"/>
        </w:rPr>
        <w:t>Nibbana adalah kebahagiaan tertinggi yang merupakan tujuan seluruh umat Buddha.</w:t>
      </w:r>
    </w:p>
    <w:p w:rsidR="006D0054" w:rsidRPr="00832F37" w:rsidRDefault="006D0054" w:rsidP="00832F37">
      <w:pPr>
        <w:numPr>
          <w:ilvl w:val="1"/>
          <w:numId w:val="10"/>
        </w:numPr>
        <w:tabs>
          <w:tab w:val="clear" w:pos="1800"/>
          <w:tab w:val="num" w:pos="1080"/>
        </w:tabs>
        <w:ind w:left="1080"/>
        <w:jc w:val="both"/>
        <w:rPr>
          <w:rFonts w:ascii="Arial" w:hAnsi="Arial" w:cs="Arial"/>
          <w:lang w:val="fi-FI"/>
        </w:rPr>
      </w:pPr>
      <w:r w:rsidRPr="00832F37">
        <w:rPr>
          <w:rFonts w:ascii="Arial" w:hAnsi="Arial" w:cs="Arial"/>
          <w:lang w:val="fi-FI"/>
        </w:rPr>
        <w:t>Nibbana adalah kebahagiaan tertinggi yang merupakan tujuan akhir dan tertinggi yang harus diselami oleh para bijaksana dalam diri masing-masing.</w:t>
      </w:r>
    </w:p>
    <w:p w:rsidR="006D0054" w:rsidRPr="00832F37" w:rsidRDefault="006D0054" w:rsidP="00832F37">
      <w:pPr>
        <w:numPr>
          <w:ilvl w:val="1"/>
          <w:numId w:val="10"/>
        </w:numPr>
        <w:tabs>
          <w:tab w:val="clear" w:pos="1800"/>
          <w:tab w:val="num" w:pos="1080"/>
        </w:tabs>
        <w:ind w:left="1080"/>
        <w:jc w:val="both"/>
        <w:rPr>
          <w:rFonts w:ascii="Arial" w:hAnsi="Arial" w:cs="Arial"/>
          <w:lang w:val="es-ES"/>
        </w:rPr>
      </w:pPr>
      <w:proofErr w:type="spellStart"/>
      <w:r w:rsidRPr="00832F37">
        <w:rPr>
          <w:rFonts w:ascii="Arial" w:hAnsi="Arial" w:cs="Arial"/>
          <w:lang w:val="es-ES"/>
        </w:rPr>
        <w:t>Nibbana</w:t>
      </w:r>
      <w:proofErr w:type="spellEnd"/>
      <w:r w:rsidRPr="00832F37">
        <w:rPr>
          <w:rFonts w:ascii="Arial" w:hAnsi="Arial" w:cs="Arial"/>
          <w:lang w:val="es-ES"/>
        </w:rPr>
        <w:t xml:space="preserve"> </w:t>
      </w:r>
      <w:proofErr w:type="spellStart"/>
      <w:r w:rsidRPr="00832F37">
        <w:rPr>
          <w:rFonts w:ascii="Arial" w:hAnsi="Arial" w:cs="Arial"/>
          <w:lang w:val="es-ES"/>
        </w:rPr>
        <w:t>diluar</w:t>
      </w:r>
      <w:proofErr w:type="spellEnd"/>
      <w:r w:rsidRPr="00832F37">
        <w:rPr>
          <w:rFonts w:ascii="Arial" w:hAnsi="Arial" w:cs="Arial"/>
          <w:lang w:val="es-ES"/>
        </w:rPr>
        <w:t xml:space="preserve"> </w:t>
      </w:r>
      <w:proofErr w:type="spellStart"/>
      <w:r w:rsidRPr="00832F37">
        <w:rPr>
          <w:rFonts w:ascii="Arial" w:hAnsi="Arial" w:cs="Arial"/>
          <w:lang w:val="es-ES"/>
        </w:rPr>
        <w:t>logika</w:t>
      </w:r>
      <w:proofErr w:type="spellEnd"/>
      <w:r w:rsidRPr="00832F37">
        <w:rPr>
          <w:rFonts w:ascii="Arial" w:hAnsi="Arial" w:cs="Arial"/>
          <w:lang w:val="es-ES"/>
        </w:rPr>
        <w:t xml:space="preserve"> dan </w:t>
      </w:r>
      <w:proofErr w:type="spellStart"/>
      <w:r w:rsidRPr="00832F37">
        <w:rPr>
          <w:rFonts w:ascii="Arial" w:hAnsi="Arial" w:cs="Arial"/>
          <w:lang w:val="es-ES"/>
        </w:rPr>
        <w:t>akal</w:t>
      </w:r>
      <w:proofErr w:type="spellEnd"/>
      <w:r w:rsidRPr="00832F37">
        <w:rPr>
          <w:rFonts w:ascii="Arial" w:hAnsi="Arial" w:cs="Arial"/>
          <w:lang w:val="es-ES"/>
        </w:rPr>
        <w:t xml:space="preserve"> </w:t>
      </w:r>
      <w:proofErr w:type="spellStart"/>
      <w:r w:rsidRPr="00832F37">
        <w:rPr>
          <w:rFonts w:ascii="Arial" w:hAnsi="Arial" w:cs="Arial"/>
          <w:lang w:val="es-ES"/>
        </w:rPr>
        <w:t>manusia</w:t>
      </w:r>
      <w:proofErr w:type="spellEnd"/>
      <w:r w:rsidRPr="00832F37">
        <w:rPr>
          <w:rFonts w:ascii="Arial" w:hAnsi="Arial" w:cs="Arial"/>
          <w:lang w:val="es-ES"/>
        </w:rPr>
        <w:t xml:space="preserve"> </w:t>
      </w:r>
      <w:proofErr w:type="spellStart"/>
      <w:r w:rsidRPr="00832F37">
        <w:rPr>
          <w:rFonts w:ascii="Arial" w:hAnsi="Arial" w:cs="Arial"/>
          <w:lang w:val="es-ES"/>
        </w:rPr>
        <w:t>biasa</w:t>
      </w:r>
      <w:proofErr w:type="spellEnd"/>
      <w:r w:rsidRPr="00832F37">
        <w:rPr>
          <w:rFonts w:ascii="Arial" w:hAnsi="Arial" w:cs="Arial"/>
          <w:lang w:val="es-ES"/>
        </w:rPr>
        <w:t>.</w:t>
      </w:r>
    </w:p>
    <w:p w:rsidR="006D0054" w:rsidRPr="00832F37" w:rsidRDefault="006D0054" w:rsidP="00832F37">
      <w:pPr>
        <w:jc w:val="both"/>
        <w:rPr>
          <w:rFonts w:ascii="Arial" w:hAnsi="Arial" w:cs="Arial"/>
          <w:lang w:val="es-ES"/>
        </w:rPr>
      </w:pPr>
    </w:p>
    <w:p w:rsidR="006D0054" w:rsidRPr="00832F37" w:rsidRDefault="006D0054" w:rsidP="00832F37">
      <w:pPr>
        <w:tabs>
          <w:tab w:val="num" w:pos="720"/>
        </w:tabs>
        <w:ind w:left="360"/>
        <w:jc w:val="both"/>
        <w:rPr>
          <w:rFonts w:ascii="Arial" w:hAnsi="Arial" w:cs="Arial"/>
          <w:lang w:val="sv-SE"/>
        </w:rPr>
      </w:pPr>
      <w:r w:rsidRPr="00832F37">
        <w:rPr>
          <w:rFonts w:ascii="Arial" w:hAnsi="Arial" w:cs="Arial"/>
          <w:lang w:val="sv-SE"/>
        </w:rPr>
        <w:tab/>
        <w:t>Penjelasan Nibbana dalam Kitab Suci Tripitaka (pali).</w:t>
      </w:r>
    </w:p>
    <w:p w:rsidR="006D0054" w:rsidRPr="00832F37" w:rsidRDefault="006D0054" w:rsidP="00832F37">
      <w:pPr>
        <w:numPr>
          <w:ilvl w:val="1"/>
          <w:numId w:val="10"/>
        </w:numPr>
        <w:tabs>
          <w:tab w:val="clear" w:pos="1800"/>
          <w:tab w:val="num" w:pos="1080"/>
        </w:tabs>
        <w:ind w:left="1080"/>
        <w:jc w:val="both"/>
        <w:rPr>
          <w:rFonts w:ascii="Arial" w:hAnsi="Arial" w:cs="Arial"/>
        </w:rPr>
      </w:pPr>
      <w:proofErr w:type="spellStart"/>
      <w:r w:rsidRPr="00832F37">
        <w:rPr>
          <w:rFonts w:ascii="Arial" w:hAnsi="Arial" w:cs="Arial"/>
        </w:rPr>
        <w:t>Menurut</w:t>
      </w:r>
      <w:proofErr w:type="spellEnd"/>
      <w:r w:rsidRPr="00832F37">
        <w:rPr>
          <w:rFonts w:ascii="Arial" w:hAnsi="Arial" w:cs="Arial"/>
        </w:rPr>
        <w:t xml:space="preserve"> </w:t>
      </w:r>
      <w:proofErr w:type="spellStart"/>
      <w:r w:rsidRPr="00832F37">
        <w:rPr>
          <w:rFonts w:ascii="Arial" w:hAnsi="Arial" w:cs="Arial"/>
        </w:rPr>
        <w:t>Sutta</w:t>
      </w:r>
      <w:proofErr w:type="spellEnd"/>
      <w:r w:rsidRPr="00832F37">
        <w:rPr>
          <w:rFonts w:ascii="Arial" w:hAnsi="Arial" w:cs="Arial"/>
        </w:rPr>
        <w:t xml:space="preserve"> </w:t>
      </w:r>
      <w:proofErr w:type="spellStart"/>
      <w:r w:rsidRPr="00832F37">
        <w:rPr>
          <w:rFonts w:ascii="Arial" w:hAnsi="Arial" w:cs="Arial"/>
        </w:rPr>
        <w:t>secara</w:t>
      </w:r>
      <w:proofErr w:type="spellEnd"/>
      <w:r w:rsidRPr="00832F37">
        <w:rPr>
          <w:rFonts w:ascii="Arial" w:hAnsi="Arial" w:cs="Arial"/>
        </w:rPr>
        <w:t xml:space="preserve"> </w:t>
      </w:r>
      <w:proofErr w:type="spellStart"/>
      <w:r w:rsidRPr="00832F37">
        <w:rPr>
          <w:rFonts w:ascii="Arial" w:hAnsi="Arial" w:cs="Arial"/>
        </w:rPr>
        <w:t>umum</w:t>
      </w:r>
      <w:proofErr w:type="spellEnd"/>
    </w:p>
    <w:p w:rsidR="006D0054" w:rsidRPr="00832F37" w:rsidRDefault="006D0054" w:rsidP="00832F37">
      <w:pPr>
        <w:numPr>
          <w:ilvl w:val="2"/>
          <w:numId w:val="10"/>
        </w:numPr>
        <w:tabs>
          <w:tab w:val="clear" w:pos="2700"/>
          <w:tab w:val="num" w:pos="1440"/>
        </w:tabs>
        <w:ind w:left="1440"/>
        <w:jc w:val="both"/>
        <w:rPr>
          <w:rFonts w:ascii="Arial" w:hAnsi="Arial" w:cs="Arial"/>
        </w:rPr>
      </w:pPr>
      <w:r w:rsidRPr="00832F37">
        <w:rPr>
          <w:rFonts w:ascii="Arial" w:hAnsi="Arial" w:cs="Arial"/>
        </w:rPr>
        <w:t xml:space="preserve">“O, </w:t>
      </w:r>
      <w:proofErr w:type="spellStart"/>
      <w:r w:rsidRPr="00832F37">
        <w:rPr>
          <w:rFonts w:ascii="Arial" w:hAnsi="Arial" w:cs="Arial"/>
        </w:rPr>
        <w:t>bhikkhu</w:t>
      </w:r>
      <w:proofErr w:type="spellEnd"/>
      <w:r w:rsidRPr="00832F37">
        <w:rPr>
          <w:rFonts w:ascii="Arial" w:hAnsi="Arial" w:cs="Arial"/>
        </w:rPr>
        <w:t xml:space="preserve">, </w:t>
      </w:r>
      <w:proofErr w:type="spellStart"/>
      <w:r w:rsidRPr="00832F37">
        <w:rPr>
          <w:rFonts w:ascii="Arial" w:hAnsi="Arial" w:cs="Arial"/>
        </w:rPr>
        <w:t>apakah</w:t>
      </w:r>
      <w:proofErr w:type="spellEnd"/>
      <w:r w:rsidRPr="00832F37">
        <w:rPr>
          <w:rFonts w:ascii="Arial" w:hAnsi="Arial" w:cs="Arial"/>
        </w:rPr>
        <w:t xml:space="preserve"> yang </w:t>
      </w:r>
      <w:proofErr w:type="spellStart"/>
      <w:r w:rsidRPr="00832F37">
        <w:rPr>
          <w:rFonts w:ascii="Arial" w:hAnsi="Arial" w:cs="Arial"/>
        </w:rPr>
        <w:t>tidak</w:t>
      </w:r>
      <w:proofErr w:type="spellEnd"/>
      <w:r w:rsidRPr="00832F37">
        <w:rPr>
          <w:rFonts w:ascii="Arial" w:hAnsi="Arial" w:cs="Arial"/>
        </w:rPr>
        <w:t xml:space="preserve"> </w:t>
      </w:r>
      <w:proofErr w:type="spellStart"/>
      <w:r w:rsidRPr="00832F37">
        <w:rPr>
          <w:rFonts w:ascii="Arial" w:hAnsi="Arial" w:cs="Arial"/>
        </w:rPr>
        <w:t>tercipta</w:t>
      </w:r>
      <w:proofErr w:type="spellEnd"/>
      <w:r w:rsidRPr="00832F37">
        <w:rPr>
          <w:rFonts w:ascii="Arial" w:hAnsi="Arial" w:cs="Arial"/>
        </w:rPr>
        <w:t xml:space="preserve"> </w:t>
      </w:r>
      <w:proofErr w:type="spellStart"/>
      <w:r w:rsidRPr="00832F37">
        <w:rPr>
          <w:rFonts w:ascii="Arial" w:hAnsi="Arial" w:cs="Arial"/>
        </w:rPr>
        <w:t>itu</w:t>
      </w:r>
      <w:proofErr w:type="spellEnd"/>
      <w:r w:rsidRPr="00832F37">
        <w:rPr>
          <w:rFonts w:ascii="Arial" w:hAnsi="Arial" w:cs="Arial"/>
        </w:rPr>
        <w:t xml:space="preserve">? </w:t>
      </w:r>
      <w:proofErr w:type="spellStart"/>
      <w:r w:rsidRPr="00832F37">
        <w:rPr>
          <w:rFonts w:ascii="Arial" w:hAnsi="Arial" w:cs="Arial"/>
        </w:rPr>
        <w:t>Itu</w:t>
      </w:r>
      <w:proofErr w:type="spellEnd"/>
      <w:r w:rsidRPr="00832F37">
        <w:rPr>
          <w:rFonts w:ascii="Arial" w:hAnsi="Arial" w:cs="Arial"/>
        </w:rPr>
        <w:t xml:space="preserve"> </w:t>
      </w:r>
      <w:proofErr w:type="spellStart"/>
      <w:r w:rsidRPr="00832F37">
        <w:rPr>
          <w:rFonts w:ascii="Arial" w:hAnsi="Arial" w:cs="Arial"/>
        </w:rPr>
        <w:t>adalah</w:t>
      </w:r>
      <w:proofErr w:type="spellEnd"/>
      <w:r w:rsidRPr="00832F37">
        <w:rPr>
          <w:rFonts w:ascii="Arial" w:hAnsi="Arial" w:cs="Arial"/>
        </w:rPr>
        <w:t xml:space="preserve"> </w:t>
      </w:r>
      <w:proofErr w:type="spellStart"/>
      <w:r w:rsidRPr="00832F37">
        <w:rPr>
          <w:rFonts w:ascii="Arial" w:hAnsi="Arial" w:cs="Arial"/>
        </w:rPr>
        <w:t>padamnya</w:t>
      </w:r>
      <w:proofErr w:type="spellEnd"/>
      <w:r w:rsidRPr="00832F37">
        <w:rPr>
          <w:rFonts w:ascii="Arial" w:hAnsi="Arial" w:cs="Arial"/>
        </w:rPr>
        <w:t xml:space="preserve"> </w:t>
      </w:r>
      <w:proofErr w:type="spellStart"/>
      <w:r w:rsidRPr="00832F37">
        <w:rPr>
          <w:rFonts w:ascii="Arial" w:hAnsi="Arial" w:cs="Arial"/>
        </w:rPr>
        <w:t>hawa</w:t>
      </w:r>
      <w:proofErr w:type="spellEnd"/>
      <w:r w:rsidRPr="00832F37">
        <w:rPr>
          <w:rFonts w:ascii="Arial" w:hAnsi="Arial" w:cs="Arial"/>
        </w:rPr>
        <w:t xml:space="preserve"> </w:t>
      </w:r>
      <w:proofErr w:type="spellStart"/>
      <w:r w:rsidRPr="00832F37">
        <w:rPr>
          <w:rFonts w:ascii="Arial" w:hAnsi="Arial" w:cs="Arial"/>
        </w:rPr>
        <w:t>nafsu</w:t>
      </w:r>
      <w:proofErr w:type="spellEnd"/>
      <w:r w:rsidRPr="00832F37">
        <w:rPr>
          <w:rFonts w:ascii="Arial" w:hAnsi="Arial" w:cs="Arial"/>
        </w:rPr>
        <w:t xml:space="preserve"> (</w:t>
      </w:r>
      <w:proofErr w:type="spellStart"/>
      <w:r w:rsidRPr="00832F37">
        <w:rPr>
          <w:rFonts w:ascii="Arial" w:hAnsi="Arial" w:cs="Arial"/>
        </w:rPr>
        <w:t>ragakhayo</w:t>
      </w:r>
      <w:proofErr w:type="spellEnd"/>
      <w:r w:rsidRPr="00832F37">
        <w:rPr>
          <w:rFonts w:ascii="Arial" w:hAnsi="Arial" w:cs="Arial"/>
        </w:rPr>
        <w:t xml:space="preserve">), </w:t>
      </w:r>
      <w:proofErr w:type="spellStart"/>
      <w:r w:rsidRPr="00832F37">
        <w:rPr>
          <w:rFonts w:ascii="Arial" w:hAnsi="Arial" w:cs="Arial"/>
        </w:rPr>
        <w:t>padamnya</w:t>
      </w:r>
      <w:proofErr w:type="spellEnd"/>
      <w:r w:rsidRPr="00832F37">
        <w:rPr>
          <w:rFonts w:ascii="Arial" w:hAnsi="Arial" w:cs="Arial"/>
        </w:rPr>
        <w:t xml:space="preserve"> </w:t>
      </w:r>
      <w:proofErr w:type="spellStart"/>
      <w:r w:rsidRPr="00832F37">
        <w:rPr>
          <w:rFonts w:ascii="Arial" w:hAnsi="Arial" w:cs="Arial"/>
        </w:rPr>
        <w:t>kebendian</w:t>
      </w:r>
      <w:proofErr w:type="spellEnd"/>
      <w:r w:rsidRPr="00832F37">
        <w:rPr>
          <w:rFonts w:ascii="Arial" w:hAnsi="Arial" w:cs="Arial"/>
        </w:rPr>
        <w:t xml:space="preserve"> (</w:t>
      </w:r>
      <w:proofErr w:type="spellStart"/>
      <w:r w:rsidRPr="00832F37">
        <w:rPr>
          <w:rFonts w:ascii="Arial" w:hAnsi="Arial" w:cs="Arial"/>
        </w:rPr>
        <w:t>dosakhayo</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padamnya</w:t>
      </w:r>
      <w:proofErr w:type="spellEnd"/>
      <w:r w:rsidRPr="00832F37">
        <w:rPr>
          <w:rFonts w:ascii="Arial" w:hAnsi="Arial" w:cs="Arial"/>
        </w:rPr>
        <w:t xml:space="preserve"> </w:t>
      </w:r>
      <w:proofErr w:type="spellStart"/>
      <w:r w:rsidRPr="00832F37">
        <w:rPr>
          <w:rFonts w:ascii="Arial" w:hAnsi="Arial" w:cs="Arial"/>
        </w:rPr>
        <w:t>kebodohan</w:t>
      </w:r>
      <w:proofErr w:type="spellEnd"/>
      <w:r w:rsidRPr="00832F37">
        <w:rPr>
          <w:rFonts w:ascii="Arial" w:hAnsi="Arial" w:cs="Arial"/>
        </w:rPr>
        <w:t xml:space="preserve"> </w:t>
      </w:r>
      <w:proofErr w:type="spellStart"/>
      <w:r w:rsidRPr="00832F37">
        <w:rPr>
          <w:rFonts w:ascii="Arial" w:hAnsi="Arial" w:cs="Arial"/>
        </w:rPr>
        <w:t>batin</w:t>
      </w:r>
      <w:proofErr w:type="spellEnd"/>
      <w:r w:rsidRPr="00832F37">
        <w:rPr>
          <w:rFonts w:ascii="Arial" w:hAnsi="Arial" w:cs="Arial"/>
        </w:rPr>
        <w:t xml:space="preserve"> (</w:t>
      </w:r>
      <w:proofErr w:type="spellStart"/>
      <w:r w:rsidRPr="00832F37">
        <w:rPr>
          <w:rFonts w:ascii="Arial" w:hAnsi="Arial" w:cs="Arial"/>
        </w:rPr>
        <w:t>mohakhayo</w:t>
      </w:r>
      <w:proofErr w:type="spellEnd"/>
      <w:r w:rsidRPr="00832F37">
        <w:rPr>
          <w:rFonts w:ascii="Arial" w:hAnsi="Arial" w:cs="Arial"/>
        </w:rPr>
        <w:t xml:space="preserve">). </w:t>
      </w:r>
      <w:proofErr w:type="spellStart"/>
      <w:r w:rsidRPr="00832F37">
        <w:rPr>
          <w:rFonts w:ascii="Arial" w:hAnsi="Arial" w:cs="Arial"/>
        </w:rPr>
        <w:t>Itulah</w:t>
      </w:r>
      <w:proofErr w:type="spellEnd"/>
      <w:r w:rsidRPr="00832F37">
        <w:rPr>
          <w:rFonts w:ascii="Arial" w:hAnsi="Arial" w:cs="Arial"/>
        </w:rPr>
        <w:t xml:space="preserve">, O, </w:t>
      </w:r>
      <w:proofErr w:type="spellStart"/>
      <w:r w:rsidRPr="00832F37">
        <w:rPr>
          <w:rFonts w:ascii="Arial" w:hAnsi="Arial" w:cs="Arial"/>
        </w:rPr>
        <w:t>bhikkhu</w:t>
      </w:r>
      <w:proofErr w:type="spellEnd"/>
      <w:r w:rsidRPr="00832F37">
        <w:rPr>
          <w:rFonts w:ascii="Arial" w:hAnsi="Arial" w:cs="Arial"/>
        </w:rPr>
        <w:t xml:space="preserve">, yang </w:t>
      </w:r>
      <w:proofErr w:type="spellStart"/>
      <w:r w:rsidRPr="00832F37">
        <w:rPr>
          <w:rFonts w:ascii="Arial" w:hAnsi="Arial" w:cs="Arial"/>
        </w:rPr>
        <w:t>disebut</w:t>
      </w:r>
      <w:proofErr w:type="spellEnd"/>
      <w:r w:rsidRPr="00832F37">
        <w:rPr>
          <w:rFonts w:ascii="Arial" w:hAnsi="Arial" w:cs="Arial"/>
        </w:rPr>
        <w:t xml:space="preserve"> ‘Yang </w:t>
      </w:r>
      <w:proofErr w:type="spellStart"/>
      <w:r w:rsidRPr="00832F37">
        <w:rPr>
          <w:rFonts w:ascii="Arial" w:hAnsi="Arial" w:cs="Arial"/>
        </w:rPr>
        <w:t>Tidak</w:t>
      </w:r>
      <w:proofErr w:type="spellEnd"/>
      <w:r w:rsidRPr="00832F37">
        <w:rPr>
          <w:rFonts w:ascii="Arial" w:hAnsi="Arial" w:cs="Arial"/>
        </w:rPr>
        <w:t xml:space="preserve"> </w:t>
      </w:r>
      <w:proofErr w:type="spellStart"/>
      <w:r w:rsidRPr="00832F37">
        <w:rPr>
          <w:rFonts w:ascii="Arial" w:hAnsi="Arial" w:cs="Arial"/>
        </w:rPr>
        <w:t>Tercipta</w:t>
      </w:r>
      <w:proofErr w:type="spellEnd"/>
      <w:r w:rsidRPr="00832F37">
        <w:rPr>
          <w:rFonts w:ascii="Arial" w:hAnsi="Arial" w:cs="Arial"/>
        </w:rPr>
        <w:t>’”.</w:t>
      </w:r>
    </w:p>
    <w:p w:rsidR="006D0054" w:rsidRPr="00832F37" w:rsidRDefault="006D0054" w:rsidP="00832F37">
      <w:pPr>
        <w:numPr>
          <w:ilvl w:val="2"/>
          <w:numId w:val="10"/>
        </w:numPr>
        <w:tabs>
          <w:tab w:val="clear" w:pos="2700"/>
          <w:tab w:val="num" w:pos="1440"/>
        </w:tabs>
        <w:ind w:left="1440"/>
        <w:jc w:val="both"/>
        <w:rPr>
          <w:rFonts w:ascii="Arial" w:hAnsi="Arial" w:cs="Arial"/>
          <w:lang w:val="pt-BR"/>
        </w:rPr>
      </w:pPr>
      <w:r w:rsidRPr="00832F37">
        <w:rPr>
          <w:rFonts w:ascii="Arial" w:hAnsi="Arial" w:cs="Arial"/>
          <w:lang w:val="pt-BR"/>
        </w:rPr>
        <w:t>“O, Radha, padamnya Tanha adalah Nibbana”.</w:t>
      </w:r>
    </w:p>
    <w:p w:rsidR="006D0054" w:rsidRPr="00832F37" w:rsidRDefault="006D0054" w:rsidP="00832F37">
      <w:pPr>
        <w:numPr>
          <w:ilvl w:val="2"/>
          <w:numId w:val="10"/>
        </w:numPr>
        <w:tabs>
          <w:tab w:val="clear" w:pos="2700"/>
          <w:tab w:val="num" w:pos="1440"/>
        </w:tabs>
        <w:ind w:left="1440"/>
        <w:jc w:val="both"/>
        <w:rPr>
          <w:rFonts w:ascii="Arial" w:hAnsi="Arial" w:cs="Arial"/>
          <w:lang w:val="pt-BR"/>
        </w:rPr>
      </w:pPr>
      <w:r w:rsidRPr="00832F37">
        <w:rPr>
          <w:rFonts w:ascii="Arial" w:hAnsi="Arial" w:cs="Arial"/>
          <w:lang w:val="pt-BR"/>
        </w:rPr>
        <w:t>“O, bhikkhu, diantara benda apapun juga yang tercipta maupun yang tidak tercipta, maka viraga (sikap yang tidak terpengaruh) adalah yang paling tinggi. Itu berarti bebas dari kesombongan, menghancurkan kehausan, membasmi ikatan-ikatan, memutuskan kelangsungan, padamnya Tanha, tidak terpengaruh, itulah Nibbana”.</w:t>
      </w:r>
    </w:p>
    <w:p w:rsidR="006D0054" w:rsidRPr="00832F37" w:rsidRDefault="006D0054" w:rsidP="00832F37">
      <w:pPr>
        <w:numPr>
          <w:ilvl w:val="2"/>
          <w:numId w:val="10"/>
        </w:numPr>
        <w:tabs>
          <w:tab w:val="clear" w:pos="2700"/>
          <w:tab w:val="num" w:pos="1440"/>
        </w:tabs>
        <w:ind w:left="1440"/>
        <w:jc w:val="both"/>
        <w:rPr>
          <w:rFonts w:ascii="Arial" w:hAnsi="Arial" w:cs="Arial"/>
          <w:lang w:val="pt-BR"/>
        </w:rPr>
      </w:pPr>
      <w:r w:rsidRPr="00832F37">
        <w:rPr>
          <w:rFonts w:ascii="Arial" w:hAnsi="Arial" w:cs="Arial"/>
          <w:lang w:val="pt-BR"/>
        </w:rPr>
        <w:t>Jawaban Ayasma Sariputtra, siswa utama Sang Buddha, atas pertanyaan dari Parivrajaka tentang apakah Nibbana? Adalah sama dengan definisi Asankhata yang diberikan oleh Sang Budhha sendiri, yaitu sebagai berikut:” padamnya hawa nafsu, padamnya kebencian, padamnya kekotoran batin”.</w:t>
      </w:r>
    </w:p>
    <w:p w:rsidR="006D0054" w:rsidRPr="00832F37" w:rsidRDefault="006D0054" w:rsidP="00832F37">
      <w:pPr>
        <w:ind w:left="1080"/>
        <w:jc w:val="both"/>
        <w:rPr>
          <w:rFonts w:ascii="Arial" w:hAnsi="Arial" w:cs="Arial"/>
          <w:lang w:val="pt-BR"/>
        </w:rPr>
      </w:pPr>
    </w:p>
    <w:p w:rsidR="006D0054" w:rsidRPr="00832F37" w:rsidRDefault="006D0054" w:rsidP="00832F37">
      <w:pPr>
        <w:numPr>
          <w:ilvl w:val="1"/>
          <w:numId w:val="10"/>
        </w:numPr>
        <w:tabs>
          <w:tab w:val="clear" w:pos="1800"/>
          <w:tab w:val="num" w:pos="1080"/>
        </w:tabs>
        <w:ind w:left="1080"/>
        <w:jc w:val="both"/>
        <w:rPr>
          <w:rFonts w:ascii="Arial" w:hAnsi="Arial" w:cs="Arial"/>
        </w:rPr>
      </w:pPr>
      <w:proofErr w:type="spellStart"/>
      <w:r w:rsidRPr="00832F37">
        <w:rPr>
          <w:rFonts w:ascii="Arial" w:hAnsi="Arial" w:cs="Arial"/>
        </w:rPr>
        <w:t>Udana</w:t>
      </w:r>
      <w:proofErr w:type="spellEnd"/>
      <w:r w:rsidRPr="00832F37">
        <w:rPr>
          <w:rFonts w:ascii="Arial" w:hAnsi="Arial" w:cs="Arial"/>
        </w:rPr>
        <w:t xml:space="preserve"> VIII: 1 – 3</w:t>
      </w:r>
    </w:p>
    <w:p w:rsidR="006D0054" w:rsidRPr="00832F37" w:rsidRDefault="006D0054" w:rsidP="00832F37">
      <w:pPr>
        <w:ind w:left="1080"/>
        <w:jc w:val="both"/>
        <w:rPr>
          <w:rFonts w:ascii="Arial" w:hAnsi="Arial" w:cs="Arial"/>
          <w:i/>
        </w:rPr>
      </w:pPr>
      <w:proofErr w:type="gramStart"/>
      <w:r w:rsidRPr="00832F37">
        <w:rPr>
          <w:rFonts w:ascii="Arial" w:hAnsi="Arial" w:cs="Arial"/>
          <w:i/>
        </w:rPr>
        <w:t xml:space="preserve">“O, </w:t>
      </w:r>
      <w:proofErr w:type="spellStart"/>
      <w:r w:rsidRPr="00832F37">
        <w:rPr>
          <w:rFonts w:ascii="Arial" w:hAnsi="Arial" w:cs="Arial"/>
          <w:i/>
        </w:rPr>
        <w:t>para</w:t>
      </w:r>
      <w:proofErr w:type="spellEnd"/>
      <w:r w:rsidRPr="00832F37">
        <w:rPr>
          <w:rFonts w:ascii="Arial" w:hAnsi="Arial" w:cs="Arial"/>
          <w:i/>
        </w:rPr>
        <w:t xml:space="preserve"> </w:t>
      </w:r>
      <w:proofErr w:type="spellStart"/>
      <w:r w:rsidRPr="00832F37">
        <w:rPr>
          <w:rFonts w:ascii="Arial" w:hAnsi="Arial" w:cs="Arial"/>
          <w:i/>
        </w:rPr>
        <w:t>bhikkhu</w:t>
      </w:r>
      <w:proofErr w:type="spellEnd"/>
      <w:r w:rsidRPr="00832F37">
        <w:rPr>
          <w:rFonts w:ascii="Arial" w:hAnsi="Arial" w:cs="Arial"/>
          <w:i/>
        </w:rPr>
        <w:t xml:space="preserve">, </w:t>
      </w:r>
      <w:proofErr w:type="spellStart"/>
      <w:r w:rsidRPr="00832F37">
        <w:rPr>
          <w:rFonts w:ascii="Arial" w:hAnsi="Arial" w:cs="Arial"/>
          <w:i/>
        </w:rPr>
        <w:t>ada</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terlahirkan</w:t>
      </w:r>
      <w:proofErr w:type="spellEnd"/>
      <w:r w:rsidRPr="00832F37">
        <w:rPr>
          <w:rFonts w:ascii="Arial" w:hAnsi="Arial" w:cs="Arial"/>
          <w:i/>
        </w:rPr>
        <w:t>’ (</w:t>
      </w:r>
      <w:proofErr w:type="spellStart"/>
      <w:r w:rsidRPr="00832F37">
        <w:rPr>
          <w:rFonts w:ascii="Arial" w:hAnsi="Arial" w:cs="Arial"/>
          <w:i/>
        </w:rPr>
        <w:t>ajatam</w:t>
      </w:r>
      <w:proofErr w:type="spellEnd"/>
      <w:r w:rsidRPr="00832F37">
        <w:rPr>
          <w:rFonts w:ascii="Arial" w:hAnsi="Arial" w:cs="Arial"/>
          <w:i/>
        </w:rPr>
        <w:t>),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menjelma</w:t>
      </w:r>
      <w:proofErr w:type="spellEnd"/>
      <w:r w:rsidRPr="00832F37">
        <w:rPr>
          <w:rFonts w:ascii="Arial" w:hAnsi="Arial" w:cs="Arial"/>
          <w:i/>
        </w:rPr>
        <w:t>’ (</w:t>
      </w:r>
      <w:proofErr w:type="spellStart"/>
      <w:r w:rsidRPr="00832F37">
        <w:rPr>
          <w:rFonts w:ascii="Arial" w:hAnsi="Arial" w:cs="Arial"/>
          <w:i/>
        </w:rPr>
        <w:t>abhutam</w:t>
      </w:r>
      <w:proofErr w:type="spellEnd"/>
      <w:r w:rsidRPr="00832F37">
        <w:rPr>
          <w:rFonts w:ascii="Arial" w:hAnsi="Arial" w:cs="Arial"/>
          <w:i/>
        </w:rPr>
        <w:t>),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terciptakan</w:t>
      </w:r>
      <w:proofErr w:type="spellEnd"/>
      <w:r w:rsidRPr="00832F37">
        <w:rPr>
          <w:rFonts w:ascii="Arial" w:hAnsi="Arial" w:cs="Arial"/>
          <w:i/>
        </w:rPr>
        <w:t xml:space="preserve"> (</w:t>
      </w:r>
      <w:proofErr w:type="spellStart"/>
      <w:r w:rsidRPr="00832F37">
        <w:rPr>
          <w:rFonts w:ascii="Arial" w:hAnsi="Arial" w:cs="Arial"/>
          <w:i/>
        </w:rPr>
        <w:t>akatam</w:t>
      </w:r>
      <w:proofErr w:type="spellEnd"/>
      <w:r w:rsidRPr="00832F37">
        <w:rPr>
          <w:rFonts w:ascii="Arial" w:hAnsi="Arial" w:cs="Arial"/>
          <w:i/>
        </w:rPr>
        <w:t>),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bersyarat</w:t>
      </w:r>
      <w:proofErr w:type="spellEnd"/>
      <w:r w:rsidRPr="00832F37">
        <w:rPr>
          <w:rFonts w:ascii="Arial" w:hAnsi="Arial" w:cs="Arial"/>
          <w:i/>
        </w:rPr>
        <w:t xml:space="preserve">’/yang </w:t>
      </w:r>
      <w:proofErr w:type="spellStart"/>
      <w:r w:rsidRPr="00832F37">
        <w:rPr>
          <w:rFonts w:ascii="Arial" w:hAnsi="Arial" w:cs="Arial"/>
          <w:i/>
        </w:rPr>
        <w:t>mutlak</w:t>
      </w:r>
      <w:proofErr w:type="spellEnd"/>
      <w:r w:rsidRPr="00832F37">
        <w:rPr>
          <w:rFonts w:ascii="Arial" w:hAnsi="Arial" w:cs="Arial"/>
          <w:i/>
        </w:rPr>
        <w:t xml:space="preserve"> (</w:t>
      </w:r>
      <w:proofErr w:type="spellStart"/>
      <w:r w:rsidRPr="00832F37">
        <w:rPr>
          <w:rFonts w:ascii="Arial" w:hAnsi="Arial" w:cs="Arial"/>
          <w:i/>
        </w:rPr>
        <w:t>asankhatam</w:t>
      </w:r>
      <w:proofErr w:type="spellEnd"/>
      <w:r w:rsidRPr="00832F37">
        <w:rPr>
          <w:rFonts w:ascii="Arial" w:hAnsi="Arial" w:cs="Arial"/>
          <w:i/>
        </w:rPr>
        <w:t>).</w:t>
      </w:r>
      <w:proofErr w:type="gramEnd"/>
    </w:p>
    <w:p w:rsidR="006D0054" w:rsidRPr="00832F37" w:rsidRDefault="006D0054" w:rsidP="00832F37">
      <w:pPr>
        <w:ind w:left="1080"/>
        <w:jc w:val="both"/>
        <w:rPr>
          <w:rFonts w:ascii="Arial" w:hAnsi="Arial" w:cs="Arial"/>
          <w:i/>
        </w:rPr>
      </w:pPr>
      <w:r w:rsidRPr="00832F37">
        <w:rPr>
          <w:rFonts w:ascii="Arial" w:hAnsi="Arial" w:cs="Arial"/>
          <w:i/>
        </w:rPr>
        <w:t xml:space="preserve">Para </w:t>
      </w:r>
      <w:proofErr w:type="spellStart"/>
      <w:r w:rsidRPr="00832F37">
        <w:rPr>
          <w:rFonts w:ascii="Arial" w:hAnsi="Arial" w:cs="Arial"/>
          <w:i/>
        </w:rPr>
        <w:t>bhikkhu</w:t>
      </w:r>
      <w:proofErr w:type="spellEnd"/>
      <w:r w:rsidRPr="00832F37">
        <w:rPr>
          <w:rFonts w:ascii="Arial" w:hAnsi="Arial" w:cs="Arial"/>
          <w:i/>
        </w:rPr>
        <w:t xml:space="preserve">, </w:t>
      </w:r>
      <w:proofErr w:type="spellStart"/>
      <w:r w:rsidRPr="00832F37">
        <w:rPr>
          <w:rFonts w:ascii="Arial" w:hAnsi="Arial" w:cs="Arial"/>
          <w:i/>
        </w:rPr>
        <w:t>jika</w:t>
      </w:r>
      <w:proofErr w:type="spellEnd"/>
      <w:r w:rsidRPr="00832F37">
        <w:rPr>
          <w:rFonts w:ascii="Arial" w:hAnsi="Arial" w:cs="Arial"/>
          <w:i/>
        </w:rPr>
        <w:t xml:space="preserve"> </w:t>
      </w:r>
      <w:proofErr w:type="spellStart"/>
      <w:r w:rsidRPr="00832F37">
        <w:rPr>
          <w:rFonts w:ascii="Arial" w:hAnsi="Arial" w:cs="Arial"/>
          <w:i/>
        </w:rPr>
        <w:t>tidak</w:t>
      </w:r>
      <w:proofErr w:type="spellEnd"/>
      <w:r w:rsidRPr="00832F37">
        <w:rPr>
          <w:rFonts w:ascii="Arial" w:hAnsi="Arial" w:cs="Arial"/>
          <w:i/>
        </w:rPr>
        <w:t xml:space="preserve"> </w:t>
      </w:r>
      <w:proofErr w:type="spellStart"/>
      <w:r w:rsidRPr="00832F37">
        <w:rPr>
          <w:rFonts w:ascii="Arial" w:hAnsi="Arial" w:cs="Arial"/>
          <w:i/>
        </w:rPr>
        <w:t>ada</w:t>
      </w:r>
      <w:proofErr w:type="spellEnd"/>
      <w:r w:rsidRPr="00832F37">
        <w:rPr>
          <w:rFonts w:ascii="Arial" w:hAnsi="Arial" w:cs="Arial"/>
          <w:i/>
        </w:rPr>
        <w:t xml:space="preserve"> yang </w:t>
      </w:r>
      <w:proofErr w:type="spellStart"/>
      <w:r w:rsidRPr="00832F37">
        <w:rPr>
          <w:rFonts w:ascii="Arial" w:hAnsi="Arial" w:cs="Arial"/>
          <w:i/>
        </w:rPr>
        <w:t>terlahirkan</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terjelma</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terciptakan</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bersyarat</w:t>
      </w:r>
      <w:proofErr w:type="spellEnd"/>
      <w:r w:rsidRPr="00832F37">
        <w:rPr>
          <w:rFonts w:ascii="Arial" w:hAnsi="Arial" w:cs="Arial"/>
          <w:i/>
        </w:rPr>
        <w:t xml:space="preserve">/yang </w:t>
      </w:r>
      <w:proofErr w:type="spellStart"/>
      <w:r w:rsidRPr="00832F37">
        <w:rPr>
          <w:rFonts w:ascii="Arial" w:hAnsi="Arial" w:cs="Arial"/>
          <w:i/>
        </w:rPr>
        <w:t>mutlak</w:t>
      </w:r>
      <w:proofErr w:type="spellEnd"/>
      <w:r w:rsidRPr="00832F37">
        <w:rPr>
          <w:rFonts w:ascii="Arial" w:hAnsi="Arial" w:cs="Arial"/>
          <w:i/>
        </w:rPr>
        <w:t xml:space="preserve">, </w:t>
      </w:r>
      <w:proofErr w:type="spellStart"/>
      <w:r w:rsidRPr="00832F37">
        <w:rPr>
          <w:rFonts w:ascii="Arial" w:hAnsi="Arial" w:cs="Arial"/>
          <w:i/>
        </w:rPr>
        <w:t>maka</w:t>
      </w:r>
      <w:proofErr w:type="spellEnd"/>
      <w:r w:rsidRPr="00832F37">
        <w:rPr>
          <w:rFonts w:ascii="Arial" w:hAnsi="Arial" w:cs="Arial"/>
          <w:i/>
        </w:rPr>
        <w:t xml:space="preserve"> </w:t>
      </w:r>
      <w:proofErr w:type="spellStart"/>
      <w:r w:rsidRPr="00832F37">
        <w:rPr>
          <w:rFonts w:ascii="Arial" w:hAnsi="Arial" w:cs="Arial"/>
          <w:i/>
        </w:rPr>
        <w:t>tidak</w:t>
      </w:r>
      <w:proofErr w:type="spellEnd"/>
      <w:r w:rsidRPr="00832F37">
        <w:rPr>
          <w:rFonts w:ascii="Arial" w:hAnsi="Arial" w:cs="Arial"/>
          <w:i/>
        </w:rPr>
        <w:t xml:space="preserve"> </w:t>
      </w:r>
      <w:proofErr w:type="spellStart"/>
      <w:r w:rsidRPr="00832F37">
        <w:rPr>
          <w:rFonts w:ascii="Arial" w:hAnsi="Arial" w:cs="Arial"/>
          <w:i/>
        </w:rPr>
        <w:t>ada</w:t>
      </w:r>
      <w:proofErr w:type="spellEnd"/>
      <w:r w:rsidRPr="00832F37">
        <w:rPr>
          <w:rFonts w:ascii="Arial" w:hAnsi="Arial" w:cs="Arial"/>
          <w:i/>
        </w:rPr>
        <w:t xml:space="preserve"> pula </w:t>
      </w:r>
      <w:proofErr w:type="spellStart"/>
      <w:r w:rsidRPr="00832F37">
        <w:rPr>
          <w:rFonts w:ascii="Arial" w:hAnsi="Arial" w:cs="Arial"/>
          <w:i/>
        </w:rPr>
        <w:t>jalan</w:t>
      </w:r>
      <w:proofErr w:type="spellEnd"/>
      <w:r w:rsidRPr="00832F37">
        <w:rPr>
          <w:rFonts w:ascii="Arial" w:hAnsi="Arial" w:cs="Arial"/>
          <w:i/>
        </w:rPr>
        <w:t xml:space="preserve"> </w:t>
      </w:r>
      <w:proofErr w:type="spellStart"/>
      <w:r w:rsidRPr="00832F37">
        <w:rPr>
          <w:rFonts w:ascii="Arial" w:hAnsi="Arial" w:cs="Arial"/>
          <w:i/>
        </w:rPr>
        <w:t>keluar</w:t>
      </w:r>
      <w:proofErr w:type="spellEnd"/>
      <w:r w:rsidRPr="00832F37">
        <w:rPr>
          <w:rFonts w:ascii="Arial" w:hAnsi="Arial" w:cs="Arial"/>
          <w:i/>
        </w:rPr>
        <w:t xml:space="preserve"> </w:t>
      </w:r>
      <w:proofErr w:type="spellStart"/>
      <w:r w:rsidRPr="00832F37">
        <w:rPr>
          <w:rFonts w:ascii="Arial" w:hAnsi="Arial" w:cs="Arial"/>
          <w:i/>
        </w:rPr>
        <w:t>untuk</w:t>
      </w:r>
      <w:proofErr w:type="spellEnd"/>
      <w:r w:rsidRPr="00832F37">
        <w:rPr>
          <w:rFonts w:ascii="Arial" w:hAnsi="Arial" w:cs="Arial"/>
          <w:i/>
        </w:rPr>
        <w:t xml:space="preserve"> </w:t>
      </w:r>
      <w:proofErr w:type="spellStart"/>
      <w:r w:rsidRPr="00832F37">
        <w:rPr>
          <w:rFonts w:ascii="Arial" w:hAnsi="Arial" w:cs="Arial"/>
          <w:i/>
        </w:rPr>
        <w:t>terbebas</w:t>
      </w:r>
      <w:proofErr w:type="spellEnd"/>
      <w:r w:rsidRPr="00832F37">
        <w:rPr>
          <w:rFonts w:ascii="Arial" w:hAnsi="Arial" w:cs="Arial"/>
          <w:i/>
        </w:rPr>
        <w:t xml:space="preserve"> </w:t>
      </w:r>
      <w:proofErr w:type="spellStart"/>
      <w:r w:rsidRPr="00832F37">
        <w:rPr>
          <w:rFonts w:ascii="Arial" w:hAnsi="Arial" w:cs="Arial"/>
          <w:i/>
        </w:rPr>
        <w:t>dari</w:t>
      </w:r>
      <w:proofErr w:type="spellEnd"/>
      <w:r w:rsidRPr="00832F37">
        <w:rPr>
          <w:rFonts w:ascii="Arial" w:hAnsi="Arial" w:cs="Arial"/>
          <w:i/>
        </w:rPr>
        <w:t xml:space="preserve"> </w:t>
      </w:r>
      <w:proofErr w:type="spellStart"/>
      <w:r w:rsidRPr="00832F37">
        <w:rPr>
          <w:rFonts w:ascii="Arial" w:hAnsi="Arial" w:cs="Arial"/>
          <w:i/>
        </w:rPr>
        <w:t>kelahiran</w:t>
      </w:r>
      <w:proofErr w:type="spellEnd"/>
      <w:r w:rsidRPr="00832F37">
        <w:rPr>
          <w:rFonts w:ascii="Arial" w:hAnsi="Arial" w:cs="Arial"/>
          <w:i/>
        </w:rPr>
        <w:t xml:space="preserve">, </w:t>
      </w:r>
      <w:proofErr w:type="spellStart"/>
      <w:r w:rsidRPr="00832F37">
        <w:rPr>
          <w:rFonts w:ascii="Arial" w:hAnsi="Arial" w:cs="Arial"/>
          <w:i/>
        </w:rPr>
        <w:t>penjelmaan</w:t>
      </w:r>
      <w:proofErr w:type="spellEnd"/>
      <w:r w:rsidRPr="00832F37">
        <w:rPr>
          <w:rFonts w:ascii="Arial" w:hAnsi="Arial" w:cs="Arial"/>
          <w:i/>
        </w:rPr>
        <w:t xml:space="preserve">, </w:t>
      </w:r>
      <w:proofErr w:type="spellStart"/>
      <w:r w:rsidRPr="00832F37">
        <w:rPr>
          <w:rFonts w:ascii="Arial" w:hAnsi="Arial" w:cs="Arial"/>
          <w:i/>
        </w:rPr>
        <w:t>keterciptaan</w:t>
      </w:r>
      <w:proofErr w:type="spellEnd"/>
      <w:r w:rsidRPr="00832F37">
        <w:rPr>
          <w:rFonts w:ascii="Arial" w:hAnsi="Arial" w:cs="Arial"/>
          <w:i/>
        </w:rPr>
        <w:t xml:space="preserve">, </w:t>
      </w:r>
      <w:proofErr w:type="spellStart"/>
      <w:r w:rsidRPr="00832F37">
        <w:rPr>
          <w:rFonts w:ascii="Arial" w:hAnsi="Arial" w:cs="Arial"/>
          <w:i/>
        </w:rPr>
        <w:t>pemunculan</w:t>
      </w:r>
      <w:proofErr w:type="spellEnd"/>
      <w:r w:rsidRPr="00832F37">
        <w:rPr>
          <w:rFonts w:ascii="Arial" w:hAnsi="Arial" w:cs="Arial"/>
          <w:i/>
        </w:rPr>
        <w:t xml:space="preserve">, yang </w:t>
      </w:r>
      <w:proofErr w:type="spellStart"/>
      <w:r w:rsidRPr="00832F37">
        <w:rPr>
          <w:rFonts w:ascii="Arial" w:hAnsi="Arial" w:cs="Arial"/>
          <w:i/>
        </w:rPr>
        <w:t>akan</w:t>
      </w:r>
      <w:proofErr w:type="spellEnd"/>
      <w:r w:rsidRPr="00832F37">
        <w:rPr>
          <w:rFonts w:ascii="Arial" w:hAnsi="Arial" w:cs="Arial"/>
          <w:i/>
        </w:rPr>
        <w:t xml:space="preserve"> </w:t>
      </w:r>
      <w:proofErr w:type="spellStart"/>
      <w:r w:rsidRPr="00832F37">
        <w:rPr>
          <w:rFonts w:ascii="Arial" w:hAnsi="Arial" w:cs="Arial"/>
          <w:i/>
        </w:rPr>
        <w:t>disadari</w:t>
      </w:r>
      <w:proofErr w:type="spellEnd"/>
      <w:r w:rsidRPr="00832F37">
        <w:rPr>
          <w:rFonts w:ascii="Arial" w:hAnsi="Arial" w:cs="Arial"/>
          <w:i/>
        </w:rPr>
        <w:t xml:space="preserve"> </w:t>
      </w:r>
      <w:proofErr w:type="spellStart"/>
      <w:r w:rsidRPr="00832F37">
        <w:rPr>
          <w:rFonts w:ascii="Arial" w:hAnsi="Arial" w:cs="Arial"/>
          <w:i/>
        </w:rPr>
        <w:t>disini</w:t>
      </w:r>
      <w:proofErr w:type="spellEnd"/>
      <w:r w:rsidRPr="00832F37">
        <w:rPr>
          <w:rFonts w:ascii="Arial" w:hAnsi="Arial" w:cs="Arial"/>
          <w:i/>
        </w:rPr>
        <w:t>.</w:t>
      </w:r>
    </w:p>
    <w:p w:rsidR="006D0054" w:rsidRPr="00832F37" w:rsidRDefault="006D0054" w:rsidP="00832F37">
      <w:pPr>
        <w:ind w:left="1080"/>
        <w:jc w:val="both"/>
        <w:rPr>
          <w:rFonts w:ascii="Arial" w:hAnsi="Arial" w:cs="Arial"/>
          <w:i/>
        </w:rPr>
      </w:pPr>
      <w:proofErr w:type="spellStart"/>
      <w:r w:rsidRPr="00832F37">
        <w:rPr>
          <w:rFonts w:ascii="Arial" w:hAnsi="Arial" w:cs="Arial"/>
          <w:i/>
        </w:rPr>
        <w:t>Tetapi</w:t>
      </w:r>
      <w:proofErr w:type="spellEnd"/>
      <w:r w:rsidRPr="00832F37">
        <w:rPr>
          <w:rFonts w:ascii="Arial" w:hAnsi="Arial" w:cs="Arial"/>
          <w:i/>
        </w:rPr>
        <w:t xml:space="preserve"> </w:t>
      </w:r>
      <w:proofErr w:type="spellStart"/>
      <w:r w:rsidRPr="00832F37">
        <w:rPr>
          <w:rFonts w:ascii="Arial" w:hAnsi="Arial" w:cs="Arial"/>
          <w:i/>
        </w:rPr>
        <w:t>para</w:t>
      </w:r>
      <w:proofErr w:type="spellEnd"/>
      <w:r w:rsidRPr="00832F37">
        <w:rPr>
          <w:rFonts w:ascii="Arial" w:hAnsi="Arial" w:cs="Arial"/>
          <w:i/>
        </w:rPr>
        <w:t xml:space="preserve"> </w:t>
      </w:r>
      <w:proofErr w:type="spellStart"/>
      <w:r w:rsidRPr="00832F37">
        <w:rPr>
          <w:rFonts w:ascii="Arial" w:hAnsi="Arial" w:cs="Arial"/>
          <w:i/>
        </w:rPr>
        <w:t>bhikkhu</w:t>
      </w:r>
      <w:proofErr w:type="spellEnd"/>
      <w:r w:rsidRPr="00832F37">
        <w:rPr>
          <w:rFonts w:ascii="Arial" w:hAnsi="Arial" w:cs="Arial"/>
          <w:i/>
        </w:rPr>
        <w:t xml:space="preserve">, </w:t>
      </w:r>
      <w:proofErr w:type="spellStart"/>
      <w:r w:rsidRPr="00832F37">
        <w:rPr>
          <w:rFonts w:ascii="Arial" w:hAnsi="Arial" w:cs="Arial"/>
          <w:i/>
        </w:rPr>
        <w:t>karena</w:t>
      </w:r>
      <w:proofErr w:type="spellEnd"/>
      <w:r w:rsidRPr="00832F37">
        <w:rPr>
          <w:rFonts w:ascii="Arial" w:hAnsi="Arial" w:cs="Arial"/>
          <w:i/>
        </w:rPr>
        <w:t xml:space="preserve"> </w:t>
      </w:r>
      <w:proofErr w:type="spellStart"/>
      <w:r w:rsidRPr="00832F37">
        <w:rPr>
          <w:rFonts w:ascii="Arial" w:hAnsi="Arial" w:cs="Arial"/>
          <w:i/>
        </w:rPr>
        <w:t>ada</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terlahirkan</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menjelma</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terciptakan</w:t>
      </w:r>
      <w:proofErr w:type="spellEnd"/>
      <w:r w:rsidRPr="00832F37">
        <w:rPr>
          <w:rFonts w:ascii="Arial" w:hAnsi="Arial" w:cs="Arial"/>
          <w:i/>
        </w:rPr>
        <w:t xml:space="preserve">, yang </w:t>
      </w:r>
      <w:proofErr w:type="spellStart"/>
      <w:r w:rsidRPr="00832F37">
        <w:rPr>
          <w:rFonts w:ascii="Arial" w:hAnsi="Arial" w:cs="Arial"/>
          <w:i/>
        </w:rPr>
        <w:t>tak</w:t>
      </w:r>
      <w:proofErr w:type="spellEnd"/>
      <w:r w:rsidRPr="00832F37">
        <w:rPr>
          <w:rFonts w:ascii="Arial" w:hAnsi="Arial" w:cs="Arial"/>
          <w:i/>
        </w:rPr>
        <w:t xml:space="preserve"> </w:t>
      </w:r>
      <w:proofErr w:type="spellStart"/>
      <w:r w:rsidRPr="00832F37">
        <w:rPr>
          <w:rFonts w:ascii="Arial" w:hAnsi="Arial" w:cs="Arial"/>
          <w:i/>
        </w:rPr>
        <w:t>bersyarat</w:t>
      </w:r>
      <w:proofErr w:type="spellEnd"/>
      <w:r w:rsidRPr="00832F37">
        <w:rPr>
          <w:rFonts w:ascii="Arial" w:hAnsi="Arial" w:cs="Arial"/>
          <w:i/>
        </w:rPr>
        <w:t xml:space="preserve">/yang </w:t>
      </w:r>
      <w:proofErr w:type="spellStart"/>
      <w:r w:rsidRPr="00832F37">
        <w:rPr>
          <w:rFonts w:ascii="Arial" w:hAnsi="Arial" w:cs="Arial"/>
          <w:i/>
        </w:rPr>
        <w:t>mutlak</w:t>
      </w:r>
      <w:proofErr w:type="spellEnd"/>
      <w:r w:rsidRPr="00832F37">
        <w:rPr>
          <w:rFonts w:ascii="Arial" w:hAnsi="Arial" w:cs="Arial"/>
          <w:i/>
        </w:rPr>
        <w:t xml:space="preserve">, </w:t>
      </w:r>
      <w:proofErr w:type="spellStart"/>
      <w:r w:rsidRPr="00832F37">
        <w:rPr>
          <w:rFonts w:ascii="Arial" w:hAnsi="Arial" w:cs="Arial"/>
          <w:i/>
        </w:rPr>
        <w:t>maka</w:t>
      </w:r>
      <w:proofErr w:type="spellEnd"/>
      <w:r w:rsidRPr="00832F37">
        <w:rPr>
          <w:rFonts w:ascii="Arial" w:hAnsi="Arial" w:cs="Arial"/>
          <w:i/>
        </w:rPr>
        <w:t xml:space="preserve"> </w:t>
      </w:r>
      <w:proofErr w:type="spellStart"/>
      <w:r w:rsidRPr="00832F37">
        <w:rPr>
          <w:rFonts w:ascii="Arial" w:hAnsi="Arial" w:cs="Arial"/>
          <w:i/>
        </w:rPr>
        <w:t>ada</w:t>
      </w:r>
      <w:proofErr w:type="spellEnd"/>
      <w:r w:rsidRPr="00832F37">
        <w:rPr>
          <w:rFonts w:ascii="Arial" w:hAnsi="Arial" w:cs="Arial"/>
          <w:i/>
        </w:rPr>
        <w:t xml:space="preserve"> pula </w:t>
      </w:r>
      <w:proofErr w:type="spellStart"/>
      <w:r w:rsidRPr="00832F37">
        <w:rPr>
          <w:rFonts w:ascii="Arial" w:hAnsi="Arial" w:cs="Arial"/>
          <w:i/>
        </w:rPr>
        <w:t>jalan</w:t>
      </w:r>
      <w:proofErr w:type="spellEnd"/>
      <w:r w:rsidRPr="00832F37">
        <w:rPr>
          <w:rFonts w:ascii="Arial" w:hAnsi="Arial" w:cs="Arial"/>
          <w:i/>
        </w:rPr>
        <w:t xml:space="preserve"> </w:t>
      </w:r>
      <w:proofErr w:type="spellStart"/>
      <w:r w:rsidRPr="00832F37">
        <w:rPr>
          <w:rFonts w:ascii="Arial" w:hAnsi="Arial" w:cs="Arial"/>
          <w:i/>
        </w:rPr>
        <w:t>keluar</w:t>
      </w:r>
      <w:proofErr w:type="spellEnd"/>
      <w:r w:rsidRPr="00832F37">
        <w:rPr>
          <w:rFonts w:ascii="Arial" w:hAnsi="Arial" w:cs="Arial"/>
          <w:i/>
        </w:rPr>
        <w:t xml:space="preserve"> </w:t>
      </w:r>
      <w:proofErr w:type="spellStart"/>
      <w:r w:rsidRPr="00832F37">
        <w:rPr>
          <w:rFonts w:ascii="Arial" w:hAnsi="Arial" w:cs="Arial"/>
          <w:i/>
        </w:rPr>
        <w:t>untuk</w:t>
      </w:r>
      <w:proofErr w:type="spellEnd"/>
      <w:r w:rsidRPr="00832F37">
        <w:rPr>
          <w:rFonts w:ascii="Arial" w:hAnsi="Arial" w:cs="Arial"/>
          <w:i/>
        </w:rPr>
        <w:t xml:space="preserve"> </w:t>
      </w:r>
      <w:proofErr w:type="spellStart"/>
      <w:r w:rsidRPr="00832F37">
        <w:rPr>
          <w:rFonts w:ascii="Arial" w:hAnsi="Arial" w:cs="Arial"/>
          <w:i/>
        </w:rPr>
        <w:t>terbebas</w:t>
      </w:r>
      <w:proofErr w:type="spellEnd"/>
      <w:r w:rsidRPr="00832F37">
        <w:rPr>
          <w:rFonts w:ascii="Arial" w:hAnsi="Arial" w:cs="Arial"/>
          <w:i/>
        </w:rPr>
        <w:t xml:space="preserve"> </w:t>
      </w:r>
      <w:proofErr w:type="spellStart"/>
      <w:r w:rsidRPr="00832F37">
        <w:rPr>
          <w:rFonts w:ascii="Arial" w:hAnsi="Arial" w:cs="Arial"/>
          <w:i/>
        </w:rPr>
        <w:t>dari</w:t>
      </w:r>
      <w:proofErr w:type="spellEnd"/>
      <w:r w:rsidRPr="00832F37">
        <w:rPr>
          <w:rFonts w:ascii="Arial" w:hAnsi="Arial" w:cs="Arial"/>
          <w:i/>
        </w:rPr>
        <w:t xml:space="preserve"> </w:t>
      </w:r>
      <w:proofErr w:type="spellStart"/>
      <w:r w:rsidRPr="00832F37">
        <w:rPr>
          <w:rFonts w:ascii="Arial" w:hAnsi="Arial" w:cs="Arial"/>
          <w:i/>
        </w:rPr>
        <w:t>kelahiran</w:t>
      </w:r>
      <w:proofErr w:type="spellEnd"/>
      <w:r w:rsidRPr="00832F37">
        <w:rPr>
          <w:rFonts w:ascii="Arial" w:hAnsi="Arial" w:cs="Arial"/>
          <w:i/>
        </w:rPr>
        <w:t xml:space="preserve">, </w:t>
      </w:r>
      <w:proofErr w:type="spellStart"/>
      <w:r w:rsidRPr="00832F37">
        <w:rPr>
          <w:rFonts w:ascii="Arial" w:hAnsi="Arial" w:cs="Arial"/>
          <w:i/>
        </w:rPr>
        <w:t>penjelmaan</w:t>
      </w:r>
      <w:proofErr w:type="spellEnd"/>
      <w:r w:rsidRPr="00832F37">
        <w:rPr>
          <w:rFonts w:ascii="Arial" w:hAnsi="Arial" w:cs="Arial"/>
          <w:i/>
        </w:rPr>
        <w:t xml:space="preserve">, </w:t>
      </w:r>
      <w:proofErr w:type="spellStart"/>
      <w:r w:rsidRPr="00832F37">
        <w:rPr>
          <w:rFonts w:ascii="Arial" w:hAnsi="Arial" w:cs="Arial"/>
          <w:i/>
        </w:rPr>
        <w:t>keterciptaan</w:t>
      </w:r>
      <w:proofErr w:type="spellEnd"/>
      <w:r w:rsidRPr="00832F37">
        <w:rPr>
          <w:rFonts w:ascii="Arial" w:hAnsi="Arial" w:cs="Arial"/>
          <w:i/>
        </w:rPr>
        <w:t xml:space="preserve">, </w:t>
      </w:r>
      <w:proofErr w:type="spellStart"/>
      <w:r w:rsidRPr="00832F37">
        <w:rPr>
          <w:rFonts w:ascii="Arial" w:hAnsi="Arial" w:cs="Arial"/>
          <w:i/>
        </w:rPr>
        <w:t>pemunculan</w:t>
      </w:r>
      <w:proofErr w:type="spellEnd"/>
      <w:r w:rsidRPr="00832F37">
        <w:rPr>
          <w:rFonts w:ascii="Arial" w:hAnsi="Arial" w:cs="Arial"/>
          <w:i/>
        </w:rPr>
        <w:t xml:space="preserve"> yang </w:t>
      </w:r>
      <w:proofErr w:type="spellStart"/>
      <w:r w:rsidRPr="00832F37">
        <w:rPr>
          <w:rFonts w:ascii="Arial" w:hAnsi="Arial" w:cs="Arial"/>
          <w:i/>
        </w:rPr>
        <w:t>disadari</w:t>
      </w:r>
      <w:proofErr w:type="spellEnd"/>
      <w:r w:rsidRPr="00832F37">
        <w:rPr>
          <w:rFonts w:ascii="Arial" w:hAnsi="Arial" w:cs="Arial"/>
          <w:i/>
        </w:rPr>
        <w:t>”.</w:t>
      </w:r>
    </w:p>
    <w:p w:rsidR="006D0054" w:rsidRPr="00832F37" w:rsidRDefault="006D0054" w:rsidP="00832F37">
      <w:pPr>
        <w:ind w:left="1080"/>
        <w:jc w:val="both"/>
        <w:rPr>
          <w:rFonts w:ascii="Arial" w:hAnsi="Arial" w:cs="Arial"/>
          <w:i/>
        </w:rPr>
      </w:pPr>
      <w:r w:rsidRPr="00832F37">
        <w:rPr>
          <w:rFonts w:ascii="Arial" w:hAnsi="Arial" w:cs="Arial"/>
          <w:i/>
        </w:rPr>
        <w:t xml:space="preserve">“Di </w:t>
      </w:r>
      <w:proofErr w:type="spellStart"/>
      <w:r w:rsidRPr="00832F37">
        <w:rPr>
          <w:rFonts w:ascii="Arial" w:hAnsi="Arial" w:cs="Arial"/>
          <w:i/>
        </w:rPr>
        <w:t>sini</w:t>
      </w:r>
      <w:proofErr w:type="spellEnd"/>
      <w:r w:rsidRPr="00832F37">
        <w:rPr>
          <w:rFonts w:ascii="Arial" w:hAnsi="Arial" w:cs="Arial"/>
          <w:i/>
        </w:rPr>
        <w:t xml:space="preserve">, </w:t>
      </w:r>
      <w:proofErr w:type="spellStart"/>
      <w:r w:rsidRPr="00832F37">
        <w:rPr>
          <w:rFonts w:ascii="Arial" w:hAnsi="Arial" w:cs="Arial"/>
          <w:i/>
        </w:rPr>
        <w:t>benda</w:t>
      </w:r>
      <w:proofErr w:type="spellEnd"/>
      <w:r w:rsidRPr="00832F37">
        <w:rPr>
          <w:rFonts w:ascii="Arial" w:hAnsi="Arial" w:cs="Arial"/>
          <w:i/>
        </w:rPr>
        <w:t xml:space="preserve"> </w:t>
      </w:r>
      <w:proofErr w:type="spellStart"/>
      <w:r w:rsidRPr="00832F37">
        <w:rPr>
          <w:rFonts w:ascii="Arial" w:hAnsi="Arial" w:cs="Arial"/>
          <w:i/>
        </w:rPr>
        <w:t>padat</w:t>
      </w:r>
      <w:proofErr w:type="spellEnd"/>
      <w:r w:rsidRPr="00832F37">
        <w:rPr>
          <w:rFonts w:ascii="Arial" w:hAnsi="Arial" w:cs="Arial"/>
          <w:i/>
        </w:rPr>
        <w:t xml:space="preserve">, </w:t>
      </w:r>
      <w:proofErr w:type="spellStart"/>
      <w:r w:rsidRPr="00832F37">
        <w:rPr>
          <w:rFonts w:ascii="Arial" w:hAnsi="Arial" w:cs="Arial"/>
          <w:i/>
        </w:rPr>
        <w:t>benda</w:t>
      </w:r>
      <w:proofErr w:type="spellEnd"/>
      <w:r w:rsidRPr="00832F37">
        <w:rPr>
          <w:rFonts w:ascii="Arial" w:hAnsi="Arial" w:cs="Arial"/>
          <w:i/>
        </w:rPr>
        <w:t xml:space="preserve"> </w:t>
      </w:r>
      <w:proofErr w:type="spellStart"/>
      <w:r w:rsidRPr="00832F37">
        <w:rPr>
          <w:rFonts w:ascii="Arial" w:hAnsi="Arial" w:cs="Arial"/>
          <w:i/>
        </w:rPr>
        <w:t>cair</w:t>
      </w:r>
      <w:proofErr w:type="spellEnd"/>
      <w:r w:rsidRPr="00832F37">
        <w:rPr>
          <w:rFonts w:ascii="Arial" w:hAnsi="Arial" w:cs="Arial"/>
          <w:i/>
        </w:rPr>
        <w:t xml:space="preserve">, </w:t>
      </w:r>
      <w:proofErr w:type="spellStart"/>
      <w:r w:rsidRPr="00832F37">
        <w:rPr>
          <w:rFonts w:ascii="Arial" w:hAnsi="Arial" w:cs="Arial"/>
          <w:i/>
        </w:rPr>
        <w:t>panas</w:t>
      </w:r>
      <w:proofErr w:type="spellEnd"/>
      <w:r w:rsidRPr="00832F37">
        <w:rPr>
          <w:rFonts w:ascii="Arial" w:hAnsi="Arial" w:cs="Arial"/>
          <w:i/>
        </w:rPr>
        <w:t xml:space="preserve">, </w:t>
      </w:r>
      <w:proofErr w:type="spellStart"/>
      <w:r w:rsidRPr="00832F37">
        <w:rPr>
          <w:rFonts w:ascii="Arial" w:hAnsi="Arial" w:cs="Arial"/>
          <w:i/>
        </w:rPr>
        <w:t>dan</w:t>
      </w:r>
      <w:proofErr w:type="spellEnd"/>
      <w:r w:rsidRPr="00832F37">
        <w:rPr>
          <w:rFonts w:ascii="Arial" w:hAnsi="Arial" w:cs="Arial"/>
          <w:i/>
        </w:rPr>
        <w:t xml:space="preserve"> </w:t>
      </w:r>
      <w:proofErr w:type="spellStart"/>
      <w:r w:rsidRPr="00832F37">
        <w:rPr>
          <w:rFonts w:ascii="Arial" w:hAnsi="Arial" w:cs="Arial"/>
          <w:i/>
        </w:rPr>
        <w:t>erak</w:t>
      </w:r>
      <w:proofErr w:type="spellEnd"/>
      <w:r w:rsidRPr="00832F37">
        <w:rPr>
          <w:rFonts w:ascii="Arial" w:hAnsi="Arial" w:cs="Arial"/>
          <w:i/>
        </w:rPr>
        <w:t xml:space="preserve"> (</w:t>
      </w:r>
      <w:proofErr w:type="spellStart"/>
      <w:r w:rsidRPr="00832F37">
        <w:rPr>
          <w:rFonts w:ascii="Arial" w:hAnsi="Arial" w:cs="Arial"/>
          <w:i/>
        </w:rPr>
        <w:t>mahabhuta</w:t>
      </w:r>
      <w:proofErr w:type="spellEnd"/>
      <w:r w:rsidRPr="00832F37">
        <w:rPr>
          <w:rFonts w:ascii="Arial" w:hAnsi="Arial" w:cs="Arial"/>
          <w:i/>
        </w:rPr>
        <w:t xml:space="preserve">) </w:t>
      </w:r>
      <w:proofErr w:type="spellStart"/>
      <w:r w:rsidRPr="00832F37">
        <w:rPr>
          <w:rFonts w:ascii="Arial" w:hAnsi="Arial" w:cs="Arial"/>
          <w:i/>
        </w:rPr>
        <w:t>tidak</w:t>
      </w:r>
      <w:proofErr w:type="spellEnd"/>
      <w:r w:rsidRPr="00832F37">
        <w:rPr>
          <w:rFonts w:ascii="Arial" w:hAnsi="Arial" w:cs="Arial"/>
          <w:i/>
        </w:rPr>
        <w:t xml:space="preserve"> </w:t>
      </w:r>
      <w:proofErr w:type="spellStart"/>
      <w:r w:rsidRPr="00832F37">
        <w:rPr>
          <w:rFonts w:ascii="Arial" w:hAnsi="Arial" w:cs="Arial"/>
          <w:i/>
        </w:rPr>
        <w:t>mempunyai</w:t>
      </w:r>
      <w:proofErr w:type="spellEnd"/>
      <w:r w:rsidRPr="00832F37">
        <w:rPr>
          <w:rFonts w:ascii="Arial" w:hAnsi="Arial" w:cs="Arial"/>
          <w:i/>
        </w:rPr>
        <w:t xml:space="preserve"> </w:t>
      </w:r>
      <w:proofErr w:type="spellStart"/>
      <w:r w:rsidRPr="00832F37">
        <w:rPr>
          <w:rFonts w:ascii="Arial" w:hAnsi="Arial" w:cs="Arial"/>
          <w:i/>
        </w:rPr>
        <w:t>tempat</w:t>
      </w:r>
      <w:proofErr w:type="spellEnd"/>
      <w:r w:rsidRPr="00832F37">
        <w:rPr>
          <w:rFonts w:ascii="Arial" w:hAnsi="Arial" w:cs="Arial"/>
          <w:i/>
        </w:rPr>
        <w:t xml:space="preserve">; </w:t>
      </w:r>
      <w:proofErr w:type="spellStart"/>
      <w:r w:rsidRPr="00832F37">
        <w:rPr>
          <w:rFonts w:ascii="Arial" w:hAnsi="Arial" w:cs="Arial"/>
          <w:i/>
        </w:rPr>
        <w:t>pengertian</w:t>
      </w:r>
      <w:proofErr w:type="spellEnd"/>
      <w:r w:rsidRPr="00832F37">
        <w:rPr>
          <w:rFonts w:ascii="Arial" w:hAnsi="Arial" w:cs="Arial"/>
          <w:i/>
        </w:rPr>
        <w:t xml:space="preserve"> </w:t>
      </w:r>
      <w:proofErr w:type="spellStart"/>
      <w:r w:rsidRPr="00832F37">
        <w:rPr>
          <w:rFonts w:ascii="Arial" w:hAnsi="Arial" w:cs="Arial"/>
          <w:i/>
        </w:rPr>
        <w:t>tentang</w:t>
      </w:r>
      <w:proofErr w:type="spellEnd"/>
      <w:r w:rsidRPr="00832F37">
        <w:rPr>
          <w:rFonts w:ascii="Arial" w:hAnsi="Arial" w:cs="Arial"/>
          <w:i/>
        </w:rPr>
        <w:t xml:space="preserve"> </w:t>
      </w:r>
      <w:proofErr w:type="spellStart"/>
      <w:r w:rsidRPr="00832F37">
        <w:rPr>
          <w:rFonts w:ascii="Arial" w:hAnsi="Arial" w:cs="Arial"/>
          <w:i/>
        </w:rPr>
        <w:t>panjang</w:t>
      </w:r>
      <w:proofErr w:type="spellEnd"/>
      <w:r w:rsidRPr="00832F37">
        <w:rPr>
          <w:rFonts w:ascii="Arial" w:hAnsi="Arial" w:cs="Arial"/>
          <w:i/>
        </w:rPr>
        <w:t xml:space="preserve"> </w:t>
      </w:r>
      <w:proofErr w:type="spellStart"/>
      <w:r w:rsidRPr="00832F37">
        <w:rPr>
          <w:rFonts w:ascii="Arial" w:hAnsi="Arial" w:cs="Arial"/>
          <w:i/>
        </w:rPr>
        <w:t>dan</w:t>
      </w:r>
      <w:proofErr w:type="spellEnd"/>
      <w:r w:rsidRPr="00832F37">
        <w:rPr>
          <w:rFonts w:ascii="Arial" w:hAnsi="Arial" w:cs="Arial"/>
          <w:i/>
        </w:rPr>
        <w:t xml:space="preserve"> </w:t>
      </w:r>
      <w:proofErr w:type="spellStart"/>
      <w:r w:rsidRPr="00832F37">
        <w:rPr>
          <w:rFonts w:ascii="Arial" w:hAnsi="Arial" w:cs="Arial"/>
          <w:i/>
        </w:rPr>
        <w:t>lebar</w:t>
      </w:r>
      <w:proofErr w:type="spellEnd"/>
      <w:r w:rsidRPr="00832F37">
        <w:rPr>
          <w:rFonts w:ascii="Arial" w:hAnsi="Arial" w:cs="Arial"/>
          <w:i/>
        </w:rPr>
        <w:t xml:space="preserve">, </w:t>
      </w:r>
      <w:proofErr w:type="spellStart"/>
      <w:r w:rsidRPr="00832F37">
        <w:rPr>
          <w:rFonts w:ascii="Arial" w:hAnsi="Arial" w:cs="Arial"/>
          <w:i/>
        </w:rPr>
        <w:t>tentang</w:t>
      </w:r>
      <w:proofErr w:type="spellEnd"/>
      <w:r w:rsidRPr="00832F37">
        <w:rPr>
          <w:rFonts w:ascii="Arial" w:hAnsi="Arial" w:cs="Arial"/>
          <w:i/>
        </w:rPr>
        <w:t xml:space="preserve"> </w:t>
      </w:r>
      <w:proofErr w:type="spellStart"/>
      <w:r w:rsidRPr="00832F37">
        <w:rPr>
          <w:rFonts w:ascii="Arial" w:hAnsi="Arial" w:cs="Arial"/>
          <w:i/>
        </w:rPr>
        <w:t>kecil</w:t>
      </w:r>
      <w:proofErr w:type="spellEnd"/>
      <w:r w:rsidRPr="00832F37">
        <w:rPr>
          <w:rFonts w:ascii="Arial" w:hAnsi="Arial" w:cs="Arial"/>
          <w:i/>
        </w:rPr>
        <w:t xml:space="preserve"> </w:t>
      </w:r>
      <w:proofErr w:type="spellStart"/>
      <w:r w:rsidRPr="00832F37">
        <w:rPr>
          <w:rFonts w:ascii="Arial" w:hAnsi="Arial" w:cs="Arial"/>
          <w:i/>
        </w:rPr>
        <w:t>dan</w:t>
      </w:r>
      <w:proofErr w:type="spellEnd"/>
      <w:r w:rsidRPr="00832F37">
        <w:rPr>
          <w:rFonts w:ascii="Arial" w:hAnsi="Arial" w:cs="Arial"/>
          <w:i/>
        </w:rPr>
        <w:t xml:space="preserve"> </w:t>
      </w:r>
      <w:proofErr w:type="spellStart"/>
      <w:r w:rsidRPr="00832F37">
        <w:rPr>
          <w:rFonts w:ascii="Arial" w:hAnsi="Arial" w:cs="Arial"/>
          <w:i/>
        </w:rPr>
        <w:t>besar</w:t>
      </w:r>
      <w:proofErr w:type="spellEnd"/>
      <w:r w:rsidRPr="00832F37">
        <w:rPr>
          <w:rFonts w:ascii="Arial" w:hAnsi="Arial" w:cs="Arial"/>
          <w:i/>
        </w:rPr>
        <w:t xml:space="preserve">, </w:t>
      </w:r>
      <w:proofErr w:type="spellStart"/>
      <w:r w:rsidRPr="00832F37">
        <w:rPr>
          <w:rFonts w:ascii="Arial" w:hAnsi="Arial" w:cs="Arial"/>
          <w:i/>
        </w:rPr>
        <w:t>tentang</w:t>
      </w:r>
      <w:proofErr w:type="spellEnd"/>
      <w:r w:rsidRPr="00832F37">
        <w:rPr>
          <w:rFonts w:ascii="Arial" w:hAnsi="Arial" w:cs="Arial"/>
          <w:i/>
        </w:rPr>
        <w:t xml:space="preserve"> </w:t>
      </w:r>
      <w:proofErr w:type="spellStart"/>
      <w:r w:rsidRPr="00832F37">
        <w:rPr>
          <w:rFonts w:ascii="Arial" w:hAnsi="Arial" w:cs="Arial"/>
          <w:i/>
        </w:rPr>
        <w:t>baik</w:t>
      </w:r>
      <w:proofErr w:type="spellEnd"/>
      <w:r w:rsidRPr="00832F37">
        <w:rPr>
          <w:rFonts w:ascii="Arial" w:hAnsi="Arial" w:cs="Arial"/>
          <w:i/>
        </w:rPr>
        <w:t xml:space="preserve"> </w:t>
      </w:r>
      <w:proofErr w:type="spellStart"/>
      <w:r w:rsidRPr="00832F37">
        <w:rPr>
          <w:rFonts w:ascii="Arial" w:hAnsi="Arial" w:cs="Arial"/>
          <w:i/>
        </w:rPr>
        <w:t>dan</w:t>
      </w:r>
      <w:proofErr w:type="spellEnd"/>
      <w:r w:rsidRPr="00832F37">
        <w:rPr>
          <w:rFonts w:ascii="Arial" w:hAnsi="Arial" w:cs="Arial"/>
          <w:i/>
        </w:rPr>
        <w:t xml:space="preserve"> </w:t>
      </w:r>
      <w:proofErr w:type="spellStart"/>
      <w:r w:rsidRPr="00832F37">
        <w:rPr>
          <w:rFonts w:ascii="Arial" w:hAnsi="Arial" w:cs="Arial"/>
          <w:i/>
        </w:rPr>
        <w:t>buruk</w:t>
      </w:r>
      <w:proofErr w:type="spellEnd"/>
      <w:r w:rsidRPr="00832F37">
        <w:rPr>
          <w:rFonts w:ascii="Arial" w:hAnsi="Arial" w:cs="Arial"/>
          <w:i/>
        </w:rPr>
        <w:t xml:space="preserve">, </w:t>
      </w:r>
      <w:proofErr w:type="spellStart"/>
      <w:r w:rsidRPr="00832F37">
        <w:rPr>
          <w:rFonts w:ascii="Arial" w:hAnsi="Arial" w:cs="Arial"/>
          <w:i/>
        </w:rPr>
        <w:t>tentang</w:t>
      </w:r>
      <w:proofErr w:type="spellEnd"/>
      <w:r w:rsidRPr="00832F37">
        <w:rPr>
          <w:rFonts w:ascii="Arial" w:hAnsi="Arial" w:cs="Arial"/>
          <w:i/>
        </w:rPr>
        <w:t xml:space="preserve"> </w:t>
      </w:r>
      <w:proofErr w:type="spellStart"/>
      <w:r w:rsidRPr="00832F37">
        <w:rPr>
          <w:rFonts w:ascii="Arial" w:hAnsi="Arial" w:cs="Arial"/>
          <w:i/>
        </w:rPr>
        <w:t>nama</w:t>
      </w:r>
      <w:proofErr w:type="spellEnd"/>
      <w:r w:rsidRPr="00832F37">
        <w:rPr>
          <w:rFonts w:ascii="Arial" w:hAnsi="Arial" w:cs="Arial"/>
          <w:i/>
        </w:rPr>
        <w:t xml:space="preserve"> </w:t>
      </w:r>
      <w:proofErr w:type="spellStart"/>
      <w:r w:rsidRPr="00832F37">
        <w:rPr>
          <w:rFonts w:ascii="Arial" w:hAnsi="Arial" w:cs="Arial"/>
          <w:i/>
        </w:rPr>
        <w:t>dan</w:t>
      </w:r>
      <w:proofErr w:type="spellEnd"/>
      <w:r w:rsidRPr="00832F37">
        <w:rPr>
          <w:rFonts w:ascii="Arial" w:hAnsi="Arial" w:cs="Arial"/>
          <w:i/>
        </w:rPr>
        <w:t xml:space="preserve"> </w:t>
      </w:r>
      <w:proofErr w:type="spellStart"/>
      <w:r w:rsidRPr="00832F37">
        <w:rPr>
          <w:rFonts w:ascii="Arial" w:hAnsi="Arial" w:cs="Arial"/>
          <w:i/>
        </w:rPr>
        <w:t>rupa</w:t>
      </w:r>
      <w:proofErr w:type="spellEnd"/>
      <w:r w:rsidRPr="00832F37">
        <w:rPr>
          <w:rFonts w:ascii="Arial" w:hAnsi="Arial" w:cs="Arial"/>
          <w:i/>
        </w:rPr>
        <w:t xml:space="preserve">, </w:t>
      </w:r>
      <w:proofErr w:type="spellStart"/>
      <w:r w:rsidRPr="00832F37">
        <w:rPr>
          <w:rFonts w:ascii="Arial" w:hAnsi="Arial" w:cs="Arial"/>
          <w:i/>
        </w:rPr>
        <w:t>semuanya</w:t>
      </w:r>
      <w:proofErr w:type="spellEnd"/>
      <w:r w:rsidRPr="00832F37">
        <w:rPr>
          <w:rFonts w:ascii="Arial" w:hAnsi="Arial" w:cs="Arial"/>
          <w:i/>
        </w:rPr>
        <w:t xml:space="preserve"> </w:t>
      </w:r>
      <w:proofErr w:type="spellStart"/>
      <w:r w:rsidRPr="00832F37">
        <w:rPr>
          <w:rFonts w:ascii="Arial" w:hAnsi="Arial" w:cs="Arial"/>
          <w:i/>
        </w:rPr>
        <w:t>telah</w:t>
      </w:r>
      <w:proofErr w:type="spellEnd"/>
      <w:r w:rsidRPr="00832F37">
        <w:rPr>
          <w:rFonts w:ascii="Arial" w:hAnsi="Arial" w:cs="Arial"/>
          <w:i/>
        </w:rPr>
        <w:t xml:space="preserve"> </w:t>
      </w:r>
      <w:proofErr w:type="spellStart"/>
      <w:r w:rsidRPr="00832F37">
        <w:rPr>
          <w:rFonts w:ascii="Arial" w:hAnsi="Arial" w:cs="Arial"/>
          <w:i/>
        </w:rPr>
        <w:t>dihancurkan</w:t>
      </w:r>
      <w:proofErr w:type="spellEnd"/>
      <w:r w:rsidRPr="00832F37">
        <w:rPr>
          <w:rFonts w:ascii="Arial" w:hAnsi="Arial" w:cs="Arial"/>
          <w:i/>
        </w:rPr>
        <w:t>;</w:t>
      </w:r>
    </w:p>
    <w:p w:rsidR="006D0054" w:rsidRPr="00832F37" w:rsidRDefault="006D0054" w:rsidP="00832F37">
      <w:pPr>
        <w:ind w:left="1080"/>
        <w:jc w:val="both"/>
        <w:rPr>
          <w:rFonts w:ascii="Arial" w:hAnsi="Arial" w:cs="Arial"/>
          <w:i/>
        </w:rPr>
      </w:pPr>
      <w:proofErr w:type="spellStart"/>
      <w:proofErr w:type="gramStart"/>
      <w:r w:rsidRPr="00832F37">
        <w:rPr>
          <w:rFonts w:ascii="Arial" w:hAnsi="Arial" w:cs="Arial"/>
          <w:i/>
        </w:rPr>
        <w:t>dan</w:t>
      </w:r>
      <w:proofErr w:type="spellEnd"/>
      <w:proofErr w:type="gramEnd"/>
      <w:r w:rsidRPr="00832F37">
        <w:rPr>
          <w:rFonts w:ascii="Arial" w:hAnsi="Arial" w:cs="Arial"/>
          <w:i/>
        </w:rPr>
        <w:t xml:space="preserve"> </w:t>
      </w:r>
      <w:proofErr w:type="spellStart"/>
      <w:r w:rsidRPr="00832F37">
        <w:rPr>
          <w:rFonts w:ascii="Arial" w:hAnsi="Arial" w:cs="Arial"/>
          <w:i/>
        </w:rPr>
        <w:t>tidak</w:t>
      </w:r>
      <w:proofErr w:type="spellEnd"/>
      <w:r w:rsidRPr="00832F37">
        <w:rPr>
          <w:rFonts w:ascii="Arial" w:hAnsi="Arial" w:cs="Arial"/>
          <w:i/>
        </w:rPr>
        <w:t xml:space="preserve"> </w:t>
      </w:r>
      <w:proofErr w:type="spellStart"/>
      <w:r w:rsidRPr="00832F37">
        <w:rPr>
          <w:rFonts w:ascii="Arial" w:hAnsi="Arial" w:cs="Arial"/>
          <w:i/>
        </w:rPr>
        <w:t>dapat</w:t>
      </w:r>
      <w:proofErr w:type="spellEnd"/>
      <w:r w:rsidRPr="00832F37">
        <w:rPr>
          <w:rFonts w:ascii="Arial" w:hAnsi="Arial" w:cs="Arial"/>
          <w:i/>
        </w:rPr>
        <w:t xml:space="preserve"> </w:t>
      </w:r>
      <w:proofErr w:type="spellStart"/>
      <w:r w:rsidRPr="00832F37">
        <w:rPr>
          <w:rFonts w:ascii="Arial" w:hAnsi="Arial" w:cs="Arial"/>
          <w:i/>
        </w:rPr>
        <w:t>ditemukan</w:t>
      </w:r>
      <w:proofErr w:type="spellEnd"/>
      <w:r w:rsidRPr="00832F37">
        <w:rPr>
          <w:rFonts w:ascii="Arial" w:hAnsi="Arial" w:cs="Arial"/>
          <w:i/>
        </w:rPr>
        <w:t xml:space="preserve"> </w:t>
      </w:r>
      <w:proofErr w:type="spellStart"/>
      <w:r w:rsidRPr="00832F37">
        <w:rPr>
          <w:rFonts w:ascii="Arial" w:hAnsi="Arial" w:cs="Arial"/>
          <w:i/>
        </w:rPr>
        <w:t>lagi</w:t>
      </w:r>
      <w:proofErr w:type="spellEnd"/>
      <w:r w:rsidRPr="00832F37">
        <w:rPr>
          <w:rFonts w:ascii="Arial" w:hAnsi="Arial" w:cs="Arial"/>
          <w:i/>
        </w:rPr>
        <w:t xml:space="preserve"> </w:t>
      </w:r>
      <w:proofErr w:type="spellStart"/>
      <w:r w:rsidRPr="00832F37">
        <w:rPr>
          <w:rFonts w:ascii="Arial" w:hAnsi="Arial" w:cs="Arial"/>
          <w:i/>
        </w:rPr>
        <w:t>dunia</w:t>
      </w:r>
      <w:proofErr w:type="spellEnd"/>
      <w:r w:rsidRPr="00832F37">
        <w:rPr>
          <w:rFonts w:ascii="Arial" w:hAnsi="Arial" w:cs="Arial"/>
          <w:i/>
        </w:rPr>
        <w:t xml:space="preserve"> </w:t>
      </w:r>
      <w:proofErr w:type="spellStart"/>
      <w:r w:rsidRPr="00832F37">
        <w:rPr>
          <w:rFonts w:ascii="Arial" w:hAnsi="Arial" w:cs="Arial"/>
          <w:i/>
        </w:rPr>
        <w:t>ini</w:t>
      </w:r>
      <w:proofErr w:type="spellEnd"/>
      <w:r w:rsidRPr="00832F37">
        <w:rPr>
          <w:rFonts w:ascii="Arial" w:hAnsi="Arial" w:cs="Arial"/>
          <w:i/>
        </w:rPr>
        <w:t xml:space="preserve"> </w:t>
      </w:r>
      <w:proofErr w:type="spellStart"/>
      <w:r w:rsidRPr="00832F37">
        <w:rPr>
          <w:rFonts w:ascii="Arial" w:hAnsi="Arial" w:cs="Arial"/>
          <w:i/>
        </w:rPr>
        <w:t>atau</w:t>
      </w:r>
      <w:proofErr w:type="spellEnd"/>
      <w:r w:rsidRPr="00832F37">
        <w:rPr>
          <w:rFonts w:ascii="Arial" w:hAnsi="Arial" w:cs="Arial"/>
          <w:i/>
        </w:rPr>
        <w:t xml:space="preserve"> </w:t>
      </w:r>
      <w:proofErr w:type="spellStart"/>
      <w:r w:rsidRPr="00832F37">
        <w:rPr>
          <w:rFonts w:ascii="Arial" w:hAnsi="Arial" w:cs="Arial"/>
          <w:i/>
        </w:rPr>
        <w:t>dunia</w:t>
      </w:r>
      <w:proofErr w:type="spellEnd"/>
      <w:r w:rsidRPr="00832F37">
        <w:rPr>
          <w:rFonts w:ascii="Arial" w:hAnsi="Arial" w:cs="Arial"/>
          <w:i/>
        </w:rPr>
        <w:t xml:space="preserve"> yang lain, yang </w:t>
      </w:r>
      <w:proofErr w:type="spellStart"/>
      <w:r w:rsidRPr="00832F37">
        <w:rPr>
          <w:rFonts w:ascii="Arial" w:hAnsi="Arial" w:cs="Arial"/>
          <w:i/>
        </w:rPr>
        <w:t>datang</w:t>
      </w:r>
      <w:proofErr w:type="spellEnd"/>
      <w:r w:rsidRPr="00832F37">
        <w:rPr>
          <w:rFonts w:ascii="Arial" w:hAnsi="Arial" w:cs="Arial"/>
          <w:i/>
        </w:rPr>
        <w:t xml:space="preserve">, </w:t>
      </w:r>
      <w:proofErr w:type="spellStart"/>
      <w:r w:rsidRPr="00832F37">
        <w:rPr>
          <w:rFonts w:ascii="Arial" w:hAnsi="Arial" w:cs="Arial"/>
          <w:i/>
        </w:rPr>
        <w:t>berjalan</w:t>
      </w:r>
      <w:proofErr w:type="spellEnd"/>
      <w:r w:rsidRPr="00832F37">
        <w:rPr>
          <w:rFonts w:ascii="Arial" w:hAnsi="Arial" w:cs="Arial"/>
          <w:i/>
        </w:rPr>
        <w:t xml:space="preserve"> </w:t>
      </w:r>
      <w:proofErr w:type="spellStart"/>
      <w:r w:rsidRPr="00832F37">
        <w:rPr>
          <w:rFonts w:ascii="Arial" w:hAnsi="Arial" w:cs="Arial"/>
          <w:i/>
        </w:rPr>
        <w:t>atau</w:t>
      </w:r>
      <w:proofErr w:type="spellEnd"/>
      <w:r w:rsidRPr="00832F37">
        <w:rPr>
          <w:rFonts w:ascii="Arial" w:hAnsi="Arial" w:cs="Arial"/>
          <w:i/>
        </w:rPr>
        <w:t xml:space="preserve"> </w:t>
      </w:r>
      <w:proofErr w:type="spellStart"/>
      <w:r w:rsidRPr="00832F37">
        <w:rPr>
          <w:rFonts w:ascii="Arial" w:hAnsi="Arial" w:cs="Arial"/>
          <w:i/>
        </w:rPr>
        <w:t>berdiri</w:t>
      </w:r>
      <w:proofErr w:type="spellEnd"/>
      <w:r w:rsidRPr="00832F37">
        <w:rPr>
          <w:rFonts w:ascii="Arial" w:hAnsi="Arial" w:cs="Arial"/>
          <w:i/>
        </w:rPr>
        <w:t xml:space="preserve">, </w:t>
      </w:r>
      <w:proofErr w:type="spellStart"/>
      <w:r w:rsidRPr="00832F37">
        <w:rPr>
          <w:rFonts w:ascii="Arial" w:hAnsi="Arial" w:cs="Arial"/>
          <w:i/>
        </w:rPr>
        <w:t>kematian</w:t>
      </w:r>
      <w:proofErr w:type="spellEnd"/>
      <w:r w:rsidRPr="00832F37">
        <w:rPr>
          <w:rFonts w:ascii="Arial" w:hAnsi="Arial" w:cs="Arial"/>
          <w:i/>
        </w:rPr>
        <w:t xml:space="preserve"> </w:t>
      </w:r>
      <w:proofErr w:type="spellStart"/>
      <w:r w:rsidRPr="00832F37">
        <w:rPr>
          <w:rFonts w:ascii="Arial" w:hAnsi="Arial" w:cs="Arial"/>
          <w:i/>
        </w:rPr>
        <w:t>atau</w:t>
      </w:r>
      <w:proofErr w:type="spellEnd"/>
      <w:r w:rsidRPr="00832F37">
        <w:rPr>
          <w:rFonts w:ascii="Arial" w:hAnsi="Arial" w:cs="Arial"/>
          <w:i/>
        </w:rPr>
        <w:t xml:space="preserve"> </w:t>
      </w:r>
      <w:proofErr w:type="spellStart"/>
      <w:r w:rsidRPr="00832F37">
        <w:rPr>
          <w:rFonts w:ascii="Arial" w:hAnsi="Arial" w:cs="Arial"/>
          <w:i/>
        </w:rPr>
        <w:t>kelahiran</w:t>
      </w:r>
      <w:proofErr w:type="spellEnd"/>
      <w:r w:rsidRPr="00832F37">
        <w:rPr>
          <w:rFonts w:ascii="Arial" w:hAnsi="Arial" w:cs="Arial"/>
          <w:i/>
        </w:rPr>
        <w:t xml:space="preserve">, </w:t>
      </w:r>
      <w:proofErr w:type="spellStart"/>
      <w:r w:rsidRPr="00832F37">
        <w:rPr>
          <w:rFonts w:ascii="Arial" w:hAnsi="Arial" w:cs="Arial"/>
          <w:i/>
        </w:rPr>
        <w:t>dan</w:t>
      </w:r>
      <w:proofErr w:type="spellEnd"/>
      <w:r w:rsidRPr="00832F37">
        <w:rPr>
          <w:rFonts w:ascii="Arial" w:hAnsi="Arial" w:cs="Arial"/>
          <w:i/>
        </w:rPr>
        <w:t xml:space="preserve"> </w:t>
      </w:r>
      <w:proofErr w:type="spellStart"/>
      <w:r w:rsidRPr="00832F37">
        <w:rPr>
          <w:rFonts w:ascii="Arial" w:hAnsi="Arial" w:cs="Arial"/>
          <w:i/>
        </w:rPr>
        <w:t>semua</w:t>
      </w:r>
      <w:proofErr w:type="spellEnd"/>
      <w:r w:rsidRPr="00832F37">
        <w:rPr>
          <w:rFonts w:ascii="Arial" w:hAnsi="Arial" w:cs="Arial"/>
          <w:i/>
        </w:rPr>
        <w:t xml:space="preserve"> </w:t>
      </w:r>
      <w:proofErr w:type="spellStart"/>
      <w:r w:rsidRPr="00832F37">
        <w:rPr>
          <w:rFonts w:ascii="Arial" w:hAnsi="Arial" w:cs="Arial"/>
          <w:i/>
        </w:rPr>
        <w:t>obyek-obyek</w:t>
      </w:r>
      <w:proofErr w:type="spellEnd"/>
      <w:r w:rsidRPr="00832F37">
        <w:rPr>
          <w:rFonts w:ascii="Arial" w:hAnsi="Arial" w:cs="Arial"/>
          <w:i/>
        </w:rPr>
        <w:t xml:space="preserve"> </w:t>
      </w:r>
      <w:proofErr w:type="spellStart"/>
      <w:r w:rsidRPr="00832F37">
        <w:rPr>
          <w:rFonts w:ascii="Arial" w:hAnsi="Arial" w:cs="Arial"/>
          <w:i/>
        </w:rPr>
        <w:t>indera</w:t>
      </w:r>
      <w:proofErr w:type="spellEnd"/>
      <w:r w:rsidRPr="00832F37">
        <w:rPr>
          <w:rFonts w:ascii="Arial" w:hAnsi="Arial" w:cs="Arial"/>
          <w:i/>
        </w:rPr>
        <w:t>”.</w:t>
      </w:r>
    </w:p>
    <w:p w:rsidR="00832F37" w:rsidRDefault="00832F37" w:rsidP="00832F37">
      <w:pPr>
        <w:ind w:left="720"/>
        <w:jc w:val="both"/>
        <w:rPr>
          <w:rFonts w:ascii="Arial" w:hAnsi="Arial" w:cs="Arial"/>
        </w:rPr>
      </w:pPr>
    </w:p>
    <w:p w:rsidR="006D0054" w:rsidRPr="00832F37" w:rsidRDefault="006D0054" w:rsidP="00832F37">
      <w:pPr>
        <w:ind w:left="720"/>
        <w:jc w:val="both"/>
        <w:rPr>
          <w:rFonts w:ascii="Arial" w:hAnsi="Arial" w:cs="Arial"/>
        </w:rPr>
      </w:pPr>
      <w:proofErr w:type="spellStart"/>
      <w:proofErr w:type="gramStart"/>
      <w:r w:rsidRPr="00832F37">
        <w:rPr>
          <w:rFonts w:ascii="Arial" w:hAnsi="Arial" w:cs="Arial"/>
        </w:rPr>
        <w:t>Karena</w:t>
      </w:r>
      <w:proofErr w:type="spell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 xml:space="preserve"> </w:t>
      </w:r>
      <w:proofErr w:type="spellStart"/>
      <w:r w:rsidRPr="00832F37">
        <w:rPr>
          <w:rFonts w:ascii="Arial" w:hAnsi="Arial" w:cs="Arial"/>
        </w:rPr>
        <w:t>selalu</w:t>
      </w:r>
      <w:proofErr w:type="spellEnd"/>
      <w:r w:rsidRPr="00832F37">
        <w:rPr>
          <w:rFonts w:ascii="Arial" w:hAnsi="Arial" w:cs="Arial"/>
        </w:rPr>
        <w:t xml:space="preserve"> </w:t>
      </w:r>
      <w:proofErr w:type="spellStart"/>
      <w:r w:rsidRPr="00832F37">
        <w:rPr>
          <w:rFonts w:ascii="Arial" w:hAnsi="Arial" w:cs="Arial"/>
        </w:rPr>
        <w:t>digambarkan</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istilah-istilah</w:t>
      </w:r>
      <w:proofErr w:type="spellEnd"/>
      <w:r w:rsidRPr="00832F37">
        <w:rPr>
          <w:rFonts w:ascii="Arial" w:hAnsi="Arial" w:cs="Arial"/>
        </w:rPr>
        <w:t xml:space="preserve"> </w:t>
      </w:r>
      <w:proofErr w:type="spellStart"/>
      <w:r w:rsidRPr="00832F37">
        <w:rPr>
          <w:rFonts w:ascii="Arial" w:hAnsi="Arial" w:cs="Arial"/>
        </w:rPr>
        <w:t>negatif</w:t>
      </w:r>
      <w:proofErr w:type="spellEnd"/>
      <w:r w:rsidRPr="00832F37">
        <w:rPr>
          <w:rFonts w:ascii="Arial" w:hAnsi="Arial" w:cs="Arial"/>
        </w:rPr>
        <w:t xml:space="preserve">, </w:t>
      </w:r>
      <w:proofErr w:type="spellStart"/>
      <w:r w:rsidRPr="00832F37">
        <w:rPr>
          <w:rFonts w:ascii="Arial" w:hAnsi="Arial" w:cs="Arial"/>
        </w:rPr>
        <w:t>maka</w:t>
      </w:r>
      <w:proofErr w:type="spellEnd"/>
      <w:r w:rsidRPr="00832F37">
        <w:rPr>
          <w:rFonts w:ascii="Arial" w:hAnsi="Arial" w:cs="Arial"/>
        </w:rPr>
        <w:t xml:space="preserve"> </w:t>
      </w:r>
      <w:proofErr w:type="spellStart"/>
      <w:r w:rsidRPr="00832F37">
        <w:rPr>
          <w:rFonts w:ascii="Arial" w:hAnsi="Arial" w:cs="Arial"/>
        </w:rPr>
        <w:t>banyak</w:t>
      </w:r>
      <w:proofErr w:type="spellEnd"/>
      <w:r w:rsidRPr="00832F37">
        <w:rPr>
          <w:rFonts w:ascii="Arial" w:hAnsi="Arial" w:cs="Arial"/>
        </w:rPr>
        <w:t xml:space="preserve"> orang yang </w:t>
      </w:r>
      <w:proofErr w:type="spellStart"/>
      <w:r w:rsidRPr="00832F37">
        <w:rPr>
          <w:rFonts w:ascii="Arial" w:hAnsi="Arial" w:cs="Arial"/>
        </w:rPr>
        <w:t>salah</w:t>
      </w:r>
      <w:proofErr w:type="spellEnd"/>
      <w:r w:rsidRPr="00832F37">
        <w:rPr>
          <w:rFonts w:ascii="Arial" w:hAnsi="Arial" w:cs="Arial"/>
        </w:rPr>
        <w:t xml:space="preserve"> </w:t>
      </w:r>
      <w:proofErr w:type="spellStart"/>
      <w:r w:rsidRPr="00832F37">
        <w:rPr>
          <w:rFonts w:ascii="Arial" w:hAnsi="Arial" w:cs="Arial"/>
        </w:rPr>
        <w:t>paham</w:t>
      </w:r>
      <w:proofErr w:type="spellEnd"/>
      <w:r w:rsidRPr="00832F37">
        <w:rPr>
          <w:rFonts w:ascii="Arial" w:hAnsi="Arial" w:cs="Arial"/>
        </w:rPr>
        <w:t xml:space="preserve"> </w:t>
      </w:r>
      <w:proofErr w:type="spellStart"/>
      <w:r w:rsidRPr="00832F37">
        <w:rPr>
          <w:rFonts w:ascii="Arial" w:hAnsi="Arial" w:cs="Arial"/>
        </w:rPr>
        <w:t>bahwa</w:t>
      </w:r>
      <w:proofErr w:type="spell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 xml:space="preserve"> </w:t>
      </w:r>
      <w:proofErr w:type="spellStart"/>
      <w:r w:rsidRPr="00832F37">
        <w:rPr>
          <w:rFonts w:ascii="Arial" w:hAnsi="Arial" w:cs="Arial"/>
        </w:rPr>
        <w:t>itu</w:t>
      </w:r>
      <w:proofErr w:type="spellEnd"/>
      <w:r w:rsidRPr="00832F37">
        <w:rPr>
          <w:rFonts w:ascii="Arial" w:hAnsi="Arial" w:cs="Arial"/>
        </w:rPr>
        <w:t xml:space="preserve"> </w:t>
      </w:r>
      <w:proofErr w:type="spellStart"/>
      <w:r w:rsidRPr="00832F37">
        <w:rPr>
          <w:rFonts w:ascii="Arial" w:hAnsi="Arial" w:cs="Arial"/>
        </w:rPr>
        <w:t>negatif</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mencerminkan</w:t>
      </w:r>
      <w:proofErr w:type="spellEnd"/>
      <w:r w:rsidRPr="00832F37">
        <w:rPr>
          <w:rFonts w:ascii="Arial" w:hAnsi="Arial" w:cs="Arial"/>
        </w:rPr>
        <w:t xml:space="preserve"> </w:t>
      </w:r>
      <w:proofErr w:type="spellStart"/>
      <w:r w:rsidRPr="00832F37">
        <w:rPr>
          <w:rFonts w:ascii="Arial" w:hAnsi="Arial" w:cs="Arial"/>
        </w:rPr>
        <w:t>penghancuran</w:t>
      </w:r>
      <w:proofErr w:type="spellEnd"/>
      <w:r w:rsidRPr="00832F37">
        <w:rPr>
          <w:rFonts w:ascii="Arial" w:hAnsi="Arial" w:cs="Arial"/>
        </w:rPr>
        <w:t xml:space="preserve"> </w:t>
      </w:r>
      <w:proofErr w:type="spellStart"/>
      <w:r w:rsidRPr="00832F37">
        <w:rPr>
          <w:rFonts w:ascii="Arial" w:hAnsi="Arial" w:cs="Arial"/>
        </w:rPr>
        <w:t>diri</w:t>
      </w:r>
      <w:proofErr w:type="spellEnd"/>
      <w:r w:rsidRPr="00832F37">
        <w:rPr>
          <w:rFonts w:ascii="Arial" w:hAnsi="Arial" w:cs="Arial"/>
        </w:rPr>
        <w:t>.</w:t>
      </w:r>
      <w:proofErr w:type="gram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tegas</w:t>
      </w:r>
      <w:proofErr w:type="spellEnd"/>
      <w:r w:rsidRPr="00832F37">
        <w:rPr>
          <w:rFonts w:ascii="Arial" w:hAnsi="Arial" w:cs="Arial"/>
        </w:rPr>
        <w:t xml:space="preserve"> </w:t>
      </w:r>
      <w:proofErr w:type="spellStart"/>
      <w:r w:rsidRPr="00832F37">
        <w:rPr>
          <w:rFonts w:ascii="Arial" w:hAnsi="Arial" w:cs="Arial"/>
        </w:rPr>
        <w:t>dinyatakan</w:t>
      </w:r>
      <w:proofErr w:type="spellEnd"/>
      <w:r w:rsidRPr="00832F37">
        <w:rPr>
          <w:rFonts w:ascii="Arial" w:hAnsi="Arial" w:cs="Arial"/>
        </w:rPr>
        <w:t xml:space="preserve"> ‘</w:t>
      </w:r>
      <w:proofErr w:type="spellStart"/>
      <w:r w:rsidRPr="00832F37">
        <w:rPr>
          <w:rFonts w:ascii="Arial" w:hAnsi="Arial" w:cs="Arial"/>
        </w:rPr>
        <w:t>bukan</w:t>
      </w:r>
      <w:proofErr w:type="spellEnd"/>
      <w:r w:rsidRPr="00832F37">
        <w:rPr>
          <w:rFonts w:ascii="Arial" w:hAnsi="Arial" w:cs="Arial"/>
        </w:rPr>
        <w:t xml:space="preserve"> </w:t>
      </w:r>
      <w:proofErr w:type="spellStart"/>
      <w:r w:rsidRPr="00832F37">
        <w:rPr>
          <w:rFonts w:ascii="Arial" w:hAnsi="Arial" w:cs="Arial"/>
        </w:rPr>
        <w:t>penghancuran</w:t>
      </w:r>
      <w:proofErr w:type="spellEnd"/>
      <w:r w:rsidRPr="00832F37">
        <w:rPr>
          <w:rFonts w:ascii="Arial" w:hAnsi="Arial" w:cs="Arial"/>
        </w:rPr>
        <w:t xml:space="preserve"> </w:t>
      </w:r>
      <w:proofErr w:type="spellStart"/>
      <w:r w:rsidRPr="00832F37">
        <w:rPr>
          <w:rFonts w:ascii="Arial" w:hAnsi="Arial" w:cs="Arial"/>
        </w:rPr>
        <w:t>diri</w:t>
      </w:r>
      <w:proofErr w:type="spellEnd"/>
      <w:r w:rsidRPr="00832F37">
        <w:rPr>
          <w:rFonts w:ascii="Arial" w:hAnsi="Arial" w:cs="Arial"/>
        </w:rPr>
        <w:t>’</w:t>
      </w:r>
      <w:proofErr w:type="gramStart"/>
      <w:r w:rsidRPr="00832F37">
        <w:rPr>
          <w:rFonts w:ascii="Arial" w:hAnsi="Arial" w:cs="Arial"/>
        </w:rPr>
        <w:t>,</w:t>
      </w:r>
      <w:proofErr w:type="spellStart"/>
      <w:r w:rsidRPr="00832F37">
        <w:rPr>
          <w:rFonts w:ascii="Arial" w:hAnsi="Arial" w:cs="Arial"/>
        </w:rPr>
        <w:t>sebab</w:t>
      </w:r>
      <w:proofErr w:type="spellEnd"/>
      <w:proofErr w:type="gramEnd"/>
      <w:r w:rsidRPr="00832F37">
        <w:rPr>
          <w:rFonts w:ascii="Arial" w:hAnsi="Arial" w:cs="Arial"/>
        </w:rPr>
        <w:t xml:space="preserve"> </w:t>
      </w:r>
      <w:proofErr w:type="spellStart"/>
      <w:r w:rsidRPr="00832F37">
        <w:rPr>
          <w:rFonts w:ascii="Arial" w:hAnsi="Arial" w:cs="Arial"/>
        </w:rPr>
        <w:t>memang</w:t>
      </w:r>
      <w:proofErr w:type="spellEnd"/>
      <w:r w:rsidRPr="00832F37">
        <w:rPr>
          <w:rFonts w:ascii="Arial" w:hAnsi="Arial" w:cs="Arial"/>
        </w:rPr>
        <w:t xml:space="preserve"> </w:t>
      </w:r>
      <w:proofErr w:type="spellStart"/>
      <w:r w:rsidRPr="00832F37">
        <w:rPr>
          <w:rFonts w:ascii="Arial" w:hAnsi="Arial" w:cs="Arial"/>
        </w:rPr>
        <w:t>tidak</w:t>
      </w:r>
      <w:proofErr w:type="spellEnd"/>
      <w:r w:rsidRPr="00832F37">
        <w:rPr>
          <w:rFonts w:ascii="Arial" w:hAnsi="Arial" w:cs="Arial"/>
        </w:rPr>
        <w:t xml:space="preserve"> </w:t>
      </w:r>
      <w:proofErr w:type="spellStart"/>
      <w:r w:rsidRPr="00832F37">
        <w:rPr>
          <w:rFonts w:ascii="Arial" w:hAnsi="Arial" w:cs="Arial"/>
        </w:rPr>
        <w:t>ada</w:t>
      </w:r>
      <w:proofErr w:type="spellEnd"/>
      <w:r w:rsidRPr="00832F37">
        <w:rPr>
          <w:rFonts w:ascii="Arial" w:hAnsi="Arial" w:cs="Arial"/>
        </w:rPr>
        <w:t xml:space="preserve"> ‘</w:t>
      </w:r>
      <w:proofErr w:type="spellStart"/>
      <w:r w:rsidRPr="00832F37">
        <w:rPr>
          <w:rFonts w:ascii="Arial" w:hAnsi="Arial" w:cs="Arial"/>
        </w:rPr>
        <w:t>diri</w:t>
      </w:r>
      <w:proofErr w:type="spellEnd"/>
      <w:r w:rsidRPr="00832F37">
        <w:rPr>
          <w:rFonts w:ascii="Arial" w:hAnsi="Arial" w:cs="Arial"/>
        </w:rPr>
        <w:t xml:space="preserve">’ yang </w:t>
      </w:r>
      <w:proofErr w:type="spellStart"/>
      <w:r w:rsidRPr="00832F37">
        <w:rPr>
          <w:rFonts w:ascii="Arial" w:hAnsi="Arial" w:cs="Arial"/>
        </w:rPr>
        <w:t>harus</w:t>
      </w:r>
      <w:proofErr w:type="spellEnd"/>
      <w:r w:rsidRPr="00832F37">
        <w:rPr>
          <w:rFonts w:ascii="Arial" w:hAnsi="Arial" w:cs="Arial"/>
        </w:rPr>
        <w:t xml:space="preserve"> </w:t>
      </w:r>
      <w:proofErr w:type="spellStart"/>
      <w:r w:rsidRPr="00832F37">
        <w:rPr>
          <w:rFonts w:ascii="Arial" w:hAnsi="Arial" w:cs="Arial"/>
        </w:rPr>
        <w:t>dihancurkan</w:t>
      </w:r>
      <w:proofErr w:type="spellEnd"/>
      <w:r w:rsidRPr="00832F37">
        <w:rPr>
          <w:rFonts w:ascii="Arial" w:hAnsi="Arial" w:cs="Arial"/>
        </w:rPr>
        <w:t xml:space="preserve">. </w:t>
      </w:r>
      <w:proofErr w:type="gramStart"/>
      <w:r w:rsidRPr="00832F37">
        <w:rPr>
          <w:rFonts w:ascii="Arial" w:hAnsi="Arial" w:cs="Arial"/>
        </w:rPr>
        <w:t xml:space="preserve">Yang </w:t>
      </w:r>
      <w:proofErr w:type="spellStart"/>
      <w:r w:rsidRPr="00832F37">
        <w:rPr>
          <w:rFonts w:ascii="Arial" w:hAnsi="Arial" w:cs="Arial"/>
        </w:rPr>
        <w:t>harus</w:t>
      </w:r>
      <w:proofErr w:type="spellEnd"/>
      <w:r w:rsidRPr="00832F37">
        <w:rPr>
          <w:rFonts w:ascii="Arial" w:hAnsi="Arial" w:cs="Arial"/>
        </w:rPr>
        <w:t xml:space="preserve"> </w:t>
      </w:r>
      <w:proofErr w:type="spellStart"/>
      <w:r w:rsidRPr="00832F37">
        <w:rPr>
          <w:rFonts w:ascii="Arial" w:hAnsi="Arial" w:cs="Arial"/>
        </w:rPr>
        <w:t>dihancurkan</w:t>
      </w:r>
      <w:proofErr w:type="spellEnd"/>
      <w:r w:rsidRPr="00832F37">
        <w:rPr>
          <w:rFonts w:ascii="Arial" w:hAnsi="Arial" w:cs="Arial"/>
        </w:rPr>
        <w:t>.</w:t>
      </w:r>
      <w:proofErr w:type="gramEnd"/>
      <w:r w:rsidRPr="00832F37">
        <w:rPr>
          <w:rFonts w:ascii="Arial" w:hAnsi="Arial" w:cs="Arial"/>
        </w:rPr>
        <w:t xml:space="preserve"> </w:t>
      </w:r>
      <w:proofErr w:type="gramStart"/>
      <w:r w:rsidRPr="00832F37">
        <w:rPr>
          <w:rFonts w:ascii="Arial" w:hAnsi="Arial" w:cs="Arial"/>
        </w:rPr>
        <w:t xml:space="preserve">Yang </w:t>
      </w:r>
      <w:proofErr w:type="spellStart"/>
      <w:r w:rsidRPr="00832F37">
        <w:rPr>
          <w:rFonts w:ascii="Arial" w:hAnsi="Arial" w:cs="Arial"/>
        </w:rPr>
        <w:t>harus</w:t>
      </w:r>
      <w:proofErr w:type="spellEnd"/>
      <w:r w:rsidRPr="00832F37">
        <w:rPr>
          <w:rFonts w:ascii="Arial" w:hAnsi="Arial" w:cs="Arial"/>
        </w:rPr>
        <w:t xml:space="preserve"> </w:t>
      </w:r>
      <w:proofErr w:type="spellStart"/>
      <w:r w:rsidRPr="00832F37">
        <w:rPr>
          <w:rFonts w:ascii="Arial" w:hAnsi="Arial" w:cs="Arial"/>
        </w:rPr>
        <w:t>dihancurkan</w:t>
      </w:r>
      <w:proofErr w:type="spellEnd"/>
      <w:r w:rsidRPr="00832F37">
        <w:rPr>
          <w:rFonts w:ascii="Arial" w:hAnsi="Arial" w:cs="Arial"/>
        </w:rPr>
        <w:t xml:space="preserve"> </w:t>
      </w:r>
      <w:proofErr w:type="spellStart"/>
      <w:r w:rsidRPr="00832F37">
        <w:rPr>
          <w:rFonts w:ascii="Arial" w:hAnsi="Arial" w:cs="Arial"/>
        </w:rPr>
        <w:t>sebenarnya</w:t>
      </w:r>
      <w:proofErr w:type="spellEnd"/>
      <w:r w:rsidRPr="00832F37">
        <w:rPr>
          <w:rFonts w:ascii="Arial" w:hAnsi="Arial" w:cs="Arial"/>
        </w:rPr>
        <w:t xml:space="preserve"> </w:t>
      </w:r>
      <w:proofErr w:type="spellStart"/>
      <w:r w:rsidRPr="00832F37">
        <w:rPr>
          <w:rFonts w:ascii="Arial" w:hAnsi="Arial" w:cs="Arial"/>
        </w:rPr>
        <w:t>pandangan</w:t>
      </w:r>
      <w:proofErr w:type="spellEnd"/>
      <w:r w:rsidRPr="00832F37">
        <w:rPr>
          <w:rFonts w:ascii="Arial" w:hAnsi="Arial" w:cs="Arial"/>
        </w:rPr>
        <w:t xml:space="preserve"> yang </w:t>
      </w:r>
      <w:proofErr w:type="spellStart"/>
      <w:r w:rsidRPr="00832F37">
        <w:rPr>
          <w:rFonts w:ascii="Arial" w:hAnsi="Arial" w:cs="Arial"/>
        </w:rPr>
        <w:t>menyesatkan</w:t>
      </w:r>
      <w:proofErr w:type="spellEnd"/>
      <w:r w:rsidRPr="00832F37">
        <w:rPr>
          <w:rFonts w:ascii="Arial" w:hAnsi="Arial" w:cs="Arial"/>
        </w:rPr>
        <w:t xml:space="preserve"> </w:t>
      </w:r>
      <w:proofErr w:type="spellStart"/>
      <w:r w:rsidRPr="00832F37">
        <w:rPr>
          <w:rFonts w:ascii="Arial" w:hAnsi="Arial" w:cs="Arial"/>
        </w:rPr>
        <w:t>tentang</w:t>
      </w:r>
      <w:proofErr w:type="spellEnd"/>
      <w:r w:rsidRPr="00832F37">
        <w:rPr>
          <w:rFonts w:ascii="Arial" w:hAnsi="Arial" w:cs="Arial"/>
        </w:rPr>
        <w:t xml:space="preserve"> </w:t>
      </w:r>
      <w:proofErr w:type="spellStart"/>
      <w:r w:rsidRPr="00832F37">
        <w:rPr>
          <w:rFonts w:ascii="Arial" w:hAnsi="Arial" w:cs="Arial"/>
        </w:rPr>
        <w:t>adanya</w:t>
      </w:r>
      <w:proofErr w:type="spellEnd"/>
      <w:r w:rsidRPr="00832F37">
        <w:rPr>
          <w:rFonts w:ascii="Arial" w:hAnsi="Arial" w:cs="Arial"/>
        </w:rPr>
        <w:t xml:space="preserve"> ‘</w:t>
      </w:r>
      <w:proofErr w:type="spellStart"/>
      <w:r w:rsidRPr="00832F37">
        <w:rPr>
          <w:rFonts w:ascii="Arial" w:hAnsi="Arial" w:cs="Arial"/>
        </w:rPr>
        <w:t>diri</w:t>
      </w:r>
      <w:proofErr w:type="spellEnd"/>
      <w:r w:rsidRPr="00832F37">
        <w:rPr>
          <w:rFonts w:ascii="Arial" w:hAnsi="Arial" w:cs="Arial"/>
        </w:rPr>
        <w:t xml:space="preserve">’ </w:t>
      </w:r>
      <w:proofErr w:type="spellStart"/>
      <w:r w:rsidRPr="00832F37">
        <w:rPr>
          <w:rFonts w:ascii="Arial" w:hAnsi="Arial" w:cs="Arial"/>
        </w:rPr>
        <w:t>itu</w:t>
      </w:r>
      <w:proofErr w:type="spellEnd"/>
      <w:r w:rsidRPr="00832F37">
        <w:rPr>
          <w:rFonts w:ascii="Arial" w:hAnsi="Arial" w:cs="Arial"/>
        </w:rPr>
        <w:t xml:space="preserve"> </w:t>
      </w:r>
      <w:proofErr w:type="spellStart"/>
      <w:r w:rsidRPr="00832F37">
        <w:rPr>
          <w:rFonts w:ascii="Arial" w:hAnsi="Arial" w:cs="Arial"/>
        </w:rPr>
        <w:t>sendiri</w:t>
      </w:r>
      <w:proofErr w:type="spellEnd"/>
      <w:r w:rsidRPr="00832F37">
        <w:rPr>
          <w:rFonts w:ascii="Arial" w:hAnsi="Arial" w:cs="Arial"/>
        </w:rPr>
        <w:t>.</w:t>
      </w:r>
      <w:proofErr w:type="gramEnd"/>
    </w:p>
    <w:p w:rsidR="006D0054" w:rsidRPr="00832F37" w:rsidRDefault="006D0054" w:rsidP="00832F37">
      <w:pPr>
        <w:ind w:left="360"/>
        <w:jc w:val="both"/>
        <w:rPr>
          <w:rFonts w:ascii="Arial" w:hAnsi="Arial" w:cs="Arial"/>
        </w:rPr>
      </w:pPr>
    </w:p>
    <w:p w:rsidR="006D0054" w:rsidRPr="00832F37" w:rsidRDefault="006D0054" w:rsidP="00832F37">
      <w:pPr>
        <w:ind w:left="720"/>
        <w:jc w:val="both"/>
        <w:rPr>
          <w:rFonts w:ascii="Arial" w:hAnsi="Arial" w:cs="Arial"/>
          <w:lang w:val="sv-SE"/>
        </w:rPr>
      </w:pPr>
      <w:r w:rsidRPr="00832F37">
        <w:rPr>
          <w:rFonts w:ascii="Arial" w:hAnsi="Arial" w:cs="Arial"/>
          <w:lang w:val="sv-SE"/>
        </w:rPr>
        <w:lastRenderedPageBreak/>
        <w:t>Juga tidak dapat dibenarkan mengatakan Nibbana sebagai positif. Pemikiran negatif dan posotif adalah relatif dan menggambarkan suatu keadaan yang dualistis. Kedua istila tersebut tentu saja tidak dapat dipakai untuk menerangkan Nibbana</w:t>
      </w:r>
      <w:r w:rsidR="00477723" w:rsidRPr="00832F37">
        <w:rPr>
          <w:rFonts w:ascii="Arial" w:hAnsi="Arial" w:cs="Arial"/>
          <w:lang w:val="sv-SE"/>
        </w:rPr>
        <w:t>/K</w:t>
      </w:r>
      <w:r w:rsidRPr="00832F37">
        <w:rPr>
          <w:rFonts w:ascii="Arial" w:hAnsi="Arial" w:cs="Arial"/>
          <w:lang w:val="sv-SE"/>
        </w:rPr>
        <w:t xml:space="preserve">ebenaran </w:t>
      </w:r>
      <w:r w:rsidR="00477723" w:rsidRPr="00832F37">
        <w:rPr>
          <w:rFonts w:ascii="Arial" w:hAnsi="Arial" w:cs="Arial"/>
          <w:lang w:val="sv-SE"/>
        </w:rPr>
        <w:t>M</w:t>
      </w:r>
      <w:r w:rsidRPr="00832F37">
        <w:rPr>
          <w:rFonts w:ascii="Arial" w:hAnsi="Arial" w:cs="Arial"/>
          <w:lang w:val="sv-SE"/>
        </w:rPr>
        <w:t>utak yang berada diluar hal-hal yang dualistis dan relatif.</w:t>
      </w:r>
    </w:p>
    <w:p w:rsidR="006D0054" w:rsidRPr="00832F37" w:rsidRDefault="006D0054" w:rsidP="00832F37">
      <w:pPr>
        <w:ind w:left="360"/>
        <w:jc w:val="both"/>
        <w:rPr>
          <w:rFonts w:ascii="Arial" w:hAnsi="Arial" w:cs="Arial"/>
          <w:lang w:val="sv-SE"/>
        </w:rPr>
      </w:pPr>
    </w:p>
    <w:p w:rsidR="006D0054" w:rsidRPr="00832F37" w:rsidRDefault="006D0054" w:rsidP="00832F37">
      <w:pPr>
        <w:numPr>
          <w:ilvl w:val="1"/>
          <w:numId w:val="10"/>
        </w:numPr>
        <w:tabs>
          <w:tab w:val="clear" w:pos="1800"/>
          <w:tab w:val="num" w:pos="1080"/>
        </w:tabs>
        <w:ind w:left="1080"/>
        <w:jc w:val="both"/>
        <w:rPr>
          <w:rFonts w:ascii="Arial" w:hAnsi="Arial" w:cs="Arial"/>
        </w:rPr>
      </w:pPr>
      <w:proofErr w:type="spellStart"/>
      <w:r w:rsidRPr="00832F37">
        <w:rPr>
          <w:rFonts w:ascii="Arial" w:hAnsi="Arial" w:cs="Arial"/>
        </w:rPr>
        <w:t>Dalam</w:t>
      </w:r>
      <w:proofErr w:type="spellEnd"/>
      <w:r w:rsidRPr="00832F37">
        <w:rPr>
          <w:rFonts w:ascii="Arial" w:hAnsi="Arial" w:cs="Arial"/>
        </w:rPr>
        <w:t xml:space="preserve">  </w:t>
      </w:r>
      <w:proofErr w:type="spellStart"/>
      <w:r w:rsidRPr="00CC0D2F">
        <w:rPr>
          <w:rFonts w:ascii="Arial" w:hAnsi="Arial" w:cs="Arial"/>
          <w:i/>
        </w:rPr>
        <w:t>Abhidhammatthasangaha</w:t>
      </w:r>
      <w:proofErr w:type="spellEnd"/>
    </w:p>
    <w:p w:rsidR="006D0054" w:rsidRPr="00CC0D2F" w:rsidRDefault="006D0054" w:rsidP="00832F37">
      <w:pPr>
        <w:ind w:left="1080"/>
        <w:jc w:val="both"/>
        <w:rPr>
          <w:rFonts w:ascii="Arial" w:hAnsi="Arial" w:cs="Arial"/>
          <w:i/>
          <w:lang w:val="fi-FI"/>
        </w:rPr>
      </w:pPr>
      <w:r w:rsidRPr="00CC0D2F">
        <w:rPr>
          <w:rFonts w:ascii="Arial" w:hAnsi="Arial" w:cs="Arial"/>
          <w:i/>
          <w:lang w:val="fi-FI"/>
        </w:rPr>
        <w:t>“Vana sankhataya tanhaya nikkhantatta Nibbanam”.</w:t>
      </w:r>
    </w:p>
    <w:p w:rsidR="006D0054" w:rsidRPr="00832F37" w:rsidRDefault="006D0054" w:rsidP="00832F37">
      <w:pPr>
        <w:ind w:left="1080"/>
        <w:jc w:val="both"/>
        <w:rPr>
          <w:rFonts w:ascii="Arial" w:hAnsi="Arial" w:cs="Arial"/>
        </w:rPr>
      </w:pPr>
      <w:proofErr w:type="spellStart"/>
      <w:r w:rsidRPr="00832F37">
        <w:rPr>
          <w:rFonts w:ascii="Arial" w:hAnsi="Arial" w:cs="Arial"/>
        </w:rPr>
        <w:t>Artinya</w:t>
      </w:r>
      <w:proofErr w:type="spellEnd"/>
      <w:r w:rsidRPr="00832F37">
        <w:rPr>
          <w:rFonts w:ascii="Arial" w:hAnsi="Arial" w:cs="Arial"/>
        </w:rPr>
        <w:t xml:space="preserve">: yang </w:t>
      </w:r>
      <w:proofErr w:type="spellStart"/>
      <w:r w:rsidRPr="00832F37">
        <w:rPr>
          <w:rFonts w:ascii="Arial" w:hAnsi="Arial" w:cs="Arial"/>
        </w:rPr>
        <w:t>terbebas</w:t>
      </w:r>
      <w:proofErr w:type="spellEnd"/>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Tanha</w:t>
      </w:r>
      <w:proofErr w:type="spellEnd"/>
      <w:r w:rsidRPr="00832F37">
        <w:rPr>
          <w:rFonts w:ascii="Arial" w:hAnsi="Arial" w:cs="Arial"/>
        </w:rPr>
        <w:t xml:space="preserve"> </w:t>
      </w:r>
      <w:proofErr w:type="spellStart"/>
      <w:r w:rsidRPr="00832F37">
        <w:rPr>
          <w:rFonts w:ascii="Arial" w:hAnsi="Arial" w:cs="Arial"/>
        </w:rPr>
        <w:t>disebut</w:t>
      </w:r>
      <w:proofErr w:type="spell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w:t>
      </w:r>
    </w:p>
    <w:p w:rsidR="006D0054" w:rsidRPr="00832F37" w:rsidRDefault="006D0054" w:rsidP="00832F37">
      <w:pPr>
        <w:ind w:left="1080"/>
        <w:jc w:val="both"/>
        <w:rPr>
          <w:rFonts w:ascii="Arial" w:hAnsi="Arial" w:cs="Arial"/>
        </w:rPr>
      </w:pPr>
    </w:p>
    <w:p w:rsidR="006D0054" w:rsidRPr="00CC0D2F" w:rsidRDefault="006D0054" w:rsidP="00832F37">
      <w:pPr>
        <w:numPr>
          <w:ilvl w:val="1"/>
          <w:numId w:val="10"/>
        </w:numPr>
        <w:tabs>
          <w:tab w:val="clear" w:pos="1800"/>
          <w:tab w:val="num" w:pos="1080"/>
        </w:tabs>
        <w:ind w:left="1080"/>
        <w:jc w:val="both"/>
        <w:rPr>
          <w:rFonts w:ascii="Arial" w:hAnsi="Arial" w:cs="Arial"/>
          <w:i/>
        </w:rPr>
      </w:pPr>
      <w:proofErr w:type="spellStart"/>
      <w:r w:rsidRPr="00832F37">
        <w:rPr>
          <w:rFonts w:ascii="Arial" w:hAnsi="Arial" w:cs="Arial"/>
        </w:rPr>
        <w:t>Dalam</w:t>
      </w:r>
      <w:proofErr w:type="spellEnd"/>
      <w:r w:rsidRPr="00832F37">
        <w:rPr>
          <w:rFonts w:ascii="Arial" w:hAnsi="Arial" w:cs="Arial"/>
        </w:rPr>
        <w:t xml:space="preserve"> </w:t>
      </w:r>
      <w:proofErr w:type="spellStart"/>
      <w:r w:rsidRPr="00CC0D2F">
        <w:rPr>
          <w:rFonts w:ascii="Arial" w:hAnsi="Arial" w:cs="Arial"/>
          <w:i/>
        </w:rPr>
        <w:t>Paramatthadipantika</w:t>
      </w:r>
      <w:proofErr w:type="spellEnd"/>
    </w:p>
    <w:p w:rsidR="006D0054" w:rsidRPr="00832F37" w:rsidRDefault="006D0054" w:rsidP="00832F37">
      <w:pPr>
        <w:ind w:left="1080"/>
        <w:jc w:val="both"/>
        <w:rPr>
          <w:rFonts w:ascii="Arial" w:hAnsi="Arial" w:cs="Arial"/>
        </w:rPr>
      </w:pPr>
      <w:proofErr w:type="gramStart"/>
      <w:r w:rsidRPr="00CC0D2F">
        <w:rPr>
          <w:rFonts w:ascii="Arial" w:hAnsi="Arial" w:cs="Arial"/>
          <w:i/>
        </w:rPr>
        <w:t>“</w:t>
      </w:r>
      <w:proofErr w:type="spellStart"/>
      <w:r w:rsidRPr="00CC0D2F">
        <w:rPr>
          <w:rFonts w:ascii="Arial" w:hAnsi="Arial" w:cs="Arial"/>
          <w:i/>
        </w:rPr>
        <w:t>Natthi</w:t>
      </w:r>
      <w:proofErr w:type="spellEnd"/>
      <w:r w:rsidRPr="00CC0D2F">
        <w:rPr>
          <w:rFonts w:ascii="Arial" w:hAnsi="Arial" w:cs="Arial"/>
          <w:i/>
        </w:rPr>
        <w:t xml:space="preserve"> </w:t>
      </w:r>
      <w:proofErr w:type="spellStart"/>
      <w:r w:rsidRPr="00CC0D2F">
        <w:rPr>
          <w:rFonts w:ascii="Arial" w:hAnsi="Arial" w:cs="Arial"/>
          <w:i/>
        </w:rPr>
        <w:t>vanam</w:t>
      </w:r>
      <w:proofErr w:type="spellEnd"/>
      <w:r w:rsidRPr="00CC0D2F">
        <w:rPr>
          <w:rFonts w:ascii="Arial" w:hAnsi="Arial" w:cs="Arial"/>
          <w:i/>
        </w:rPr>
        <w:t xml:space="preserve"> </w:t>
      </w:r>
      <w:proofErr w:type="spellStart"/>
      <w:r w:rsidRPr="00CC0D2F">
        <w:rPr>
          <w:rFonts w:ascii="Arial" w:hAnsi="Arial" w:cs="Arial"/>
          <w:i/>
        </w:rPr>
        <w:t>etthani</w:t>
      </w:r>
      <w:proofErr w:type="spellEnd"/>
      <w:r w:rsidRPr="00CC0D2F">
        <w:rPr>
          <w:rFonts w:ascii="Arial" w:hAnsi="Arial" w:cs="Arial"/>
          <w:i/>
        </w:rPr>
        <w:t xml:space="preserve"> </w:t>
      </w:r>
      <w:proofErr w:type="spellStart"/>
      <w:r w:rsidRPr="00CC0D2F">
        <w:rPr>
          <w:rFonts w:ascii="Arial" w:hAnsi="Arial" w:cs="Arial"/>
          <w:i/>
        </w:rPr>
        <w:t>Nibbanam</w:t>
      </w:r>
      <w:proofErr w:type="spellEnd"/>
      <w:r w:rsidRPr="00CC0D2F">
        <w:rPr>
          <w:rFonts w:ascii="Arial" w:hAnsi="Arial" w:cs="Arial"/>
          <w:i/>
        </w:rPr>
        <w:t>”</w:t>
      </w:r>
      <w:r w:rsidRPr="00832F37">
        <w:rPr>
          <w:rFonts w:ascii="Arial" w:hAnsi="Arial" w:cs="Arial"/>
        </w:rPr>
        <w:t>.</w:t>
      </w:r>
      <w:proofErr w:type="gramEnd"/>
    </w:p>
    <w:p w:rsidR="006D0054" w:rsidRPr="00832F37" w:rsidRDefault="006D0054" w:rsidP="00832F37">
      <w:pPr>
        <w:ind w:left="1080"/>
        <w:jc w:val="both"/>
        <w:rPr>
          <w:rFonts w:ascii="Arial" w:hAnsi="Arial" w:cs="Arial"/>
        </w:rPr>
      </w:pPr>
      <w:proofErr w:type="spellStart"/>
      <w:r w:rsidRPr="00832F37">
        <w:rPr>
          <w:rFonts w:ascii="Arial" w:hAnsi="Arial" w:cs="Arial"/>
        </w:rPr>
        <w:t>Artinya</w:t>
      </w:r>
      <w:proofErr w:type="spellEnd"/>
      <w:r w:rsidRPr="00832F37">
        <w:rPr>
          <w:rFonts w:ascii="Arial" w:hAnsi="Arial" w:cs="Arial"/>
        </w:rPr>
        <w:t xml:space="preserve">: </w:t>
      </w:r>
      <w:proofErr w:type="spellStart"/>
      <w:r w:rsidRPr="00832F37">
        <w:rPr>
          <w:rFonts w:ascii="Arial" w:hAnsi="Arial" w:cs="Arial"/>
        </w:rPr>
        <w:t>ketenangan</w:t>
      </w:r>
      <w:proofErr w:type="spellEnd"/>
      <w:r w:rsidRPr="00832F37">
        <w:rPr>
          <w:rFonts w:ascii="Arial" w:hAnsi="Arial" w:cs="Arial"/>
        </w:rPr>
        <w:t xml:space="preserve"> yang </w:t>
      </w:r>
      <w:proofErr w:type="spellStart"/>
      <w:r w:rsidRPr="00832F37">
        <w:rPr>
          <w:rFonts w:ascii="Arial" w:hAnsi="Arial" w:cs="Arial"/>
        </w:rPr>
        <w:t>timbul</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terbebasnya</w:t>
      </w:r>
      <w:proofErr w:type="spellEnd"/>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Tanha</w:t>
      </w:r>
      <w:proofErr w:type="spellEnd"/>
      <w:r w:rsidRPr="00832F37">
        <w:rPr>
          <w:rFonts w:ascii="Arial" w:hAnsi="Arial" w:cs="Arial"/>
        </w:rPr>
        <w:t xml:space="preserve"> </w:t>
      </w:r>
      <w:proofErr w:type="spellStart"/>
      <w:r w:rsidRPr="00832F37">
        <w:rPr>
          <w:rFonts w:ascii="Arial" w:hAnsi="Arial" w:cs="Arial"/>
        </w:rPr>
        <w:t>disebut</w:t>
      </w:r>
      <w:proofErr w:type="spell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w:t>
      </w:r>
    </w:p>
    <w:p w:rsidR="006D0054" w:rsidRPr="00832F37" w:rsidRDefault="006D0054" w:rsidP="00832F37">
      <w:pPr>
        <w:jc w:val="both"/>
        <w:rPr>
          <w:rFonts w:ascii="Arial" w:hAnsi="Arial" w:cs="Arial"/>
        </w:rPr>
      </w:pPr>
    </w:p>
    <w:p w:rsidR="006D0054" w:rsidRPr="00CC0D2F" w:rsidRDefault="006D0054" w:rsidP="00832F37">
      <w:pPr>
        <w:numPr>
          <w:ilvl w:val="1"/>
          <w:numId w:val="10"/>
        </w:numPr>
        <w:tabs>
          <w:tab w:val="clear" w:pos="1800"/>
          <w:tab w:val="num" w:pos="1080"/>
        </w:tabs>
        <w:ind w:left="1080"/>
        <w:jc w:val="both"/>
        <w:rPr>
          <w:rFonts w:ascii="Arial" w:hAnsi="Arial" w:cs="Arial"/>
          <w:i/>
        </w:rPr>
      </w:pPr>
      <w:proofErr w:type="spellStart"/>
      <w:r w:rsidRPr="00832F37">
        <w:rPr>
          <w:rFonts w:ascii="Arial" w:hAnsi="Arial" w:cs="Arial"/>
        </w:rPr>
        <w:t>Dalam</w:t>
      </w:r>
      <w:proofErr w:type="spellEnd"/>
      <w:r w:rsidRPr="00832F37">
        <w:rPr>
          <w:rFonts w:ascii="Arial" w:hAnsi="Arial" w:cs="Arial"/>
        </w:rPr>
        <w:t xml:space="preserve"> </w:t>
      </w:r>
      <w:proofErr w:type="spellStart"/>
      <w:r w:rsidRPr="00CC0D2F">
        <w:rPr>
          <w:rFonts w:ascii="Arial" w:hAnsi="Arial" w:cs="Arial"/>
          <w:i/>
        </w:rPr>
        <w:t>Visudhimagga</w:t>
      </w:r>
      <w:proofErr w:type="spellEnd"/>
    </w:p>
    <w:p w:rsidR="006D0054" w:rsidRPr="00832F37" w:rsidRDefault="006D0054" w:rsidP="00832F37">
      <w:pPr>
        <w:numPr>
          <w:ilvl w:val="0"/>
          <w:numId w:val="11"/>
        </w:numPr>
        <w:tabs>
          <w:tab w:val="clear" w:pos="720"/>
          <w:tab w:val="num" w:pos="1320"/>
        </w:tabs>
        <w:ind w:left="1320" w:hanging="240"/>
        <w:jc w:val="both"/>
        <w:rPr>
          <w:rFonts w:ascii="Arial" w:hAnsi="Arial" w:cs="Arial"/>
        </w:rPr>
      </w:pPr>
      <w:r w:rsidRPr="00CC0D2F">
        <w:rPr>
          <w:rFonts w:ascii="Arial" w:hAnsi="Arial" w:cs="Arial"/>
          <w:i/>
        </w:rPr>
        <w:t>“</w:t>
      </w:r>
      <w:proofErr w:type="spellStart"/>
      <w:r w:rsidRPr="00CC0D2F">
        <w:rPr>
          <w:rFonts w:ascii="Arial" w:hAnsi="Arial" w:cs="Arial"/>
          <w:i/>
        </w:rPr>
        <w:t>Tayidam</w:t>
      </w:r>
      <w:proofErr w:type="spellEnd"/>
      <w:r w:rsidRPr="00CC0D2F">
        <w:rPr>
          <w:rFonts w:ascii="Arial" w:hAnsi="Arial" w:cs="Arial"/>
          <w:i/>
        </w:rPr>
        <w:t xml:space="preserve"> </w:t>
      </w:r>
      <w:proofErr w:type="spellStart"/>
      <w:r w:rsidRPr="00CC0D2F">
        <w:rPr>
          <w:rFonts w:ascii="Arial" w:hAnsi="Arial" w:cs="Arial"/>
          <w:i/>
        </w:rPr>
        <w:t>santi</w:t>
      </w:r>
      <w:proofErr w:type="spellEnd"/>
      <w:r w:rsidRPr="00CC0D2F">
        <w:rPr>
          <w:rFonts w:ascii="Arial" w:hAnsi="Arial" w:cs="Arial"/>
          <w:i/>
        </w:rPr>
        <w:t xml:space="preserve"> </w:t>
      </w:r>
      <w:proofErr w:type="spellStart"/>
      <w:r w:rsidRPr="00CC0D2F">
        <w:rPr>
          <w:rFonts w:ascii="Arial" w:hAnsi="Arial" w:cs="Arial"/>
          <w:i/>
        </w:rPr>
        <w:t>lakkhanam</w:t>
      </w:r>
      <w:proofErr w:type="spellEnd"/>
      <w:r w:rsidRPr="00CC0D2F">
        <w:rPr>
          <w:rFonts w:ascii="Arial" w:hAnsi="Arial" w:cs="Arial"/>
          <w:i/>
        </w:rPr>
        <w:t>”</w:t>
      </w:r>
      <w:r w:rsidRPr="00832F37">
        <w:rPr>
          <w:rFonts w:ascii="Arial" w:hAnsi="Arial" w:cs="Arial"/>
        </w:rPr>
        <w:t>.</w:t>
      </w:r>
    </w:p>
    <w:p w:rsidR="006D0054" w:rsidRPr="00832F37" w:rsidRDefault="006D0054" w:rsidP="00832F37">
      <w:pPr>
        <w:ind w:left="1320"/>
        <w:jc w:val="both"/>
        <w:rPr>
          <w:rFonts w:ascii="Arial" w:hAnsi="Arial" w:cs="Arial"/>
        </w:rPr>
      </w:pPr>
      <w:proofErr w:type="spellStart"/>
      <w:r w:rsidRPr="00832F37">
        <w:rPr>
          <w:rFonts w:ascii="Arial" w:hAnsi="Arial" w:cs="Arial"/>
        </w:rPr>
        <w:t>Artinya</w:t>
      </w:r>
      <w:proofErr w:type="spell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 xml:space="preserve"> </w:t>
      </w:r>
      <w:proofErr w:type="spellStart"/>
      <w:r w:rsidRPr="00832F37">
        <w:rPr>
          <w:rFonts w:ascii="Arial" w:hAnsi="Arial" w:cs="Arial"/>
        </w:rPr>
        <w:t>adalah</w:t>
      </w:r>
      <w:proofErr w:type="spellEnd"/>
      <w:r w:rsidRPr="00832F37">
        <w:rPr>
          <w:rFonts w:ascii="Arial" w:hAnsi="Arial" w:cs="Arial"/>
        </w:rPr>
        <w:t xml:space="preserve"> </w:t>
      </w:r>
      <w:proofErr w:type="spellStart"/>
      <w:r w:rsidRPr="00832F37">
        <w:rPr>
          <w:rFonts w:ascii="Arial" w:hAnsi="Arial" w:cs="Arial"/>
        </w:rPr>
        <w:t>kebahagiaan</w:t>
      </w:r>
      <w:proofErr w:type="spellEnd"/>
      <w:r w:rsidRPr="00832F37">
        <w:rPr>
          <w:rFonts w:ascii="Arial" w:hAnsi="Arial" w:cs="Arial"/>
        </w:rPr>
        <w:t xml:space="preserve"> yang </w:t>
      </w:r>
      <w:proofErr w:type="spellStart"/>
      <w:r w:rsidRPr="00832F37">
        <w:rPr>
          <w:rFonts w:ascii="Arial" w:hAnsi="Arial" w:cs="Arial"/>
        </w:rPr>
        <w:t>terbebas</w:t>
      </w:r>
      <w:proofErr w:type="spellEnd"/>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kilesa</w:t>
      </w:r>
      <w:proofErr w:type="spellEnd"/>
      <w:r w:rsidR="00477723" w:rsidRPr="00832F37">
        <w:rPr>
          <w:rFonts w:ascii="Arial" w:hAnsi="Arial" w:cs="Arial"/>
        </w:rPr>
        <w:t>/</w:t>
      </w:r>
      <w:proofErr w:type="spellStart"/>
      <w:r w:rsidR="00477723" w:rsidRPr="00832F37">
        <w:rPr>
          <w:rFonts w:ascii="Arial" w:hAnsi="Arial" w:cs="Arial"/>
        </w:rPr>
        <w:t>kotoran</w:t>
      </w:r>
      <w:proofErr w:type="spellEnd"/>
      <w:r w:rsidR="00477723" w:rsidRPr="00832F37">
        <w:rPr>
          <w:rFonts w:ascii="Arial" w:hAnsi="Arial" w:cs="Arial"/>
        </w:rPr>
        <w:t xml:space="preserve"> </w:t>
      </w:r>
      <w:proofErr w:type="spellStart"/>
      <w:r w:rsidR="00477723" w:rsidRPr="00832F37">
        <w:rPr>
          <w:rFonts w:ascii="Arial" w:hAnsi="Arial" w:cs="Arial"/>
        </w:rPr>
        <w:t>batin</w:t>
      </w:r>
      <w:proofErr w:type="spellEnd"/>
      <w:r w:rsidRPr="00832F37">
        <w:rPr>
          <w:rFonts w:ascii="Arial" w:hAnsi="Arial" w:cs="Arial"/>
        </w:rPr>
        <w:t>.</w:t>
      </w:r>
    </w:p>
    <w:p w:rsidR="006D0054" w:rsidRPr="00CC0D2F" w:rsidRDefault="006D0054" w:rsidP="00832F37">
      <w:pPr>
        <w:numPr>
          <w:ilvl w:val="0"/>
          <w:numId w:val="11"/>
        </w:numPr>
        <w:tabs>
          <w:tab w:val="clear" w:pos="720"/>
          <w:tab w:val="num" w:pos="1320"/>
        </w:tabs>
        <w:ind w:left="1320" w:hanging="240"/>
        <w:jc w:val="both"/>
        <w:rPr>
          <w:rFonts w:ascii="Arial" w:hAnsi="Arial" w:cs="Arial"/>
          <w:i/>
        </w:rPr>
      </w:pPr>
      <w:r w:rsidRPr="00CC0D2F">
        <w:rPr>
          <w:rFonts w:ascii="Arial" w:hAnsi="Arial" w:cs="Arial"/>
          <w:i/>
        </w:rPr>
        <w:t>“</w:t>
      </w:r>
      <w:proofErr w:type="spellStart"/>
      <w:r w:rsidRPr="00CC0D2F">
        <w:rPr>
          <w:rFonts w:ascii="Arial" w:hAnsi="Arial" w:cs="Arial"/>
          <w:i/>
        </w:rPr>
        <w:t>Nibbanam</w:t>
      </w:r>
      <w:proofErr w:type="spellEnd"/>
      <w:r w:rsidRPr="00CC0D2F">
        <w:rPr>
          <w:rFonts w:ascii="Arial" w:hAnsi="Arial" w:cs="Arial"/>
          <w:i/>
        </w:rPr>
        <w:t xml:space="preserve"> </w:t>
      </w:r>
      <w:proofErr w:type="spellStart"/>
      <w:r w:rsidRPr="00CC0D2F">
        <w:rPr>
          <w:rFonts w:ascii="Arial" w:hAnsi="Arial" w:cs="Arial"/>
          <w:i/>
        </w:rPr>
        <w:t>paramam</w:t>
      </w:r>
      <w:proofErr w:type="spellEnd"/>
      <w:r w:rsidRPr="00CC0D2F">
        <w:rPr>
          <w:rFonts w:ascii="Arial" w:hAnsi="Arial" w:cs="Arial"/>
          <w:i/>
        </w:rPr>
        <w:t xml:space="preserve"> </w:t>
      </w:r>
      <w:proofErr w:type="spellStart"/>
      <w:r w:rsidRPr="00CC0D2F">
        <w:rPr>
          <w:rFonts w:ascii="Arial" w:hAnsi="Arial" w:cs="Arial"/>
          <w:i/>
        </w:rPr>
        <w:t>sukham</w:t>
      </w:r>
      <w:proofErr w:type="spellEnd"/>
      <w:r w:rsidRPr="00CC0D2F">
        <w:rPr>
          <w:rFonts w:ascii="Arial" w:hAnsi="Arial" w:cs="Arial"/>
          <w:i/>
        </w:rPr>
        <w:t>”</w:t>
      </w:r>
    </w:p>
    <w:p w:rsidR="006D0054" w:rsidRPr="00832F37" w:rsidRDefault="006D0054" w:rsidP="00832F37">
      <w:pPr>
        <w:ind w:left="1320"/>
        <w:jc w:val="both"/>
        <w:rPr>
          <w:rFonts w:ascii="Arial" w:hAnsi="Arial" w:cs="Arial"/>
          <w:lang w:val="sv-SE"/>
        </w:rPr>
      </w:pPr>
      <w:r w:rsidRPr="00832F37">
        <w:rPr>
          <w:rFonts w:ascii="Arial" w:hAnsi="Arial" w:cs="Arial"/>
          <w:lang w:val="sv-SE"/>
        </w:rPr>
        <w:t>Artinya: Nibbana adalah kebahagiaan tertinggi.</w:t>
      </w:r>
    </w:p>
    <w:p w:rsidR="006D0054" w:rsidRPr="00832F37" w:rsidRDefault="006D0054" w:rsidP="00832F37">
      <w:pPr>
        <w:ind w:left="1320"/>
        <w:jc w:val="both"/>
        <w:rPr>
          <w:rFonts w:ascii="Arial" w:hAnsi="Arial" w:cs="Arial"/>
          <w:lang w:val="sv-SE"/>
        </w:rPr>
      </w:pPr>
    </w:p>
    <w:p w:rsidR="006D0054" w:rsidRPr="00832F37" w:rsidRDefault="00745534" w:rsidP="00832F37">
      <w:pPr>
        <w:numPr>
          <w:ilvl w:val="1"/>
          <w:numId w:val="10"/>
        </w:numPr>
        <w:tabs>
          <w:tab w:val="clear" w:pos="1800"/>
          <w:tab w:val="num" w:pos="1080"/>
        </w:tabs>
        <w:ind w:left="1080"/>
        <w:jc w:val="both"/>
        <w:rPr>
          <w:rFonts w:ascii="Arial" w:hAnsi="Arial" w:cs="Arial"/>
          <w:lang w:val="sv-SE"/>
        </w:rPr>
      </w:pPr>
      <w:r>
        <w:rPr>
          <w:rFonts w:ascii="Arial" w:hAnsi="Arial" w:cs="Arial"/>
          <w:lang w:val="sv-SE"/>
        </w:rPr>
        <w:t xml:space="preserve"> </w:t>
      </w:r>
      <w:r w:rsidR="006D0054" w:rsidRPr="00832F37">
        <w:rPr>
          <w:rFonts w:ascii="Arial" w:hAnsi="Arial" w:cs="Arial"/>
          <w:lang w:val="sv-SE"/>
        </w:rPr>
        <w:t xml:space="preserve">Menurut </w:t>
      </w:r>
      <w:r w:rsidR="006D0054" w:rsidRPr="00745534">
        <w:rPr>
          <w:rFonts w:ascii="Arial" w:hAnsi="Arial" w:cs="Arial"/>
          <w:i/>
          <w:lang w:val="sv-SE"/>
        </w:rPr>
        <w:t>Khuddaka</w:t>
      </w:r>
      <w:r>
        <w:rPr>
          <w:rFonts w:ascii="Arial" w:hAnsi="Arial" w:cs="Arial"/>
          <w:i/>
          <w:lang w:val="sv-SE"/>
        </w:rPr>
        <w:t xml:space="preserve"> N</w:t>
      </w:r>
      <w:r w:rsidR="006D0054" w:rsidRPr="00745534">
        <w:rPr>
          <w:rFonts w:ascii="Arial" w:hAnsi="Arial" w:cs="Arial"/>
          <w:i/>
          <w:lang w:val="sv-SE"/>
        </w:rPr>
        <w:t>ikaya</w:t>
      </w:r>
      <w:r>
        <w:rPr>
          <w:rFonts w:ascii="Arial" w:hAnsi="Arial" w:cs="Arial"/>
          <w:i/>
          <w:lang w:val="sv-SE"/>
        </w:rPr>
        <w:t>,</w:t>
      </w:r>
      <w:r w:rsidR="006D0054" w:rsidRPr="00832F37">
        <w:rPr>
          <w:rFonts w:ascii="Arial" w:hAnsi="Arial" w:cs="Arial"/>
          <w:lang w:val="sv-SE"/>
        </w:rPr>
        <w:t xml:space="preserve"> </w:t>
      </w:r>
      <w:r w:rsidR="006D0054" w:rsidRPr="00745534">
        <w:rPr>
          <w:rFonts w:ascii="Arial" w:hAnsi="Arial" w:cs="Arial"/>
          <w:i/>
          <w:lang w:val="sv-SE"/>
        </w:rPr>
        <w:t>Itivuttaka</w:t>
      </w:r>
      <w:r w:rsidR="006D0054" w:rsidRPr="00832F37">
        <w:rPr>
          <w:rFonts w:ascii="Arial" w:hAnsi="Arial" w:cs="Arial"/>
          <w:lang w:val="sv-SE"/>
        </w:rPr>
        <w:t xml:space="preserve"> 25/258 dan </w:t>
      </w:r>
      <w:r w:rsidR="006D0054" w:rsidRPr="00745534">
        <w:rPr>
          <w:rFonts w:ascii="Arial" w:hAnsi="Arial" w:cs="Arial"/>
          <w:i/>
          <w:lang w:val="sv-SE"/>
        </w:rPr>
        <w:t>Anguttara</w:t>
      </w:r>
      <w:r>
        <w:rPr>
          <w:rFonts w:ascii="Arial" w:hAnsi="Arial" w:cs="Arial"/>
          <w:i/>
          <w:lang w:val="sv-SE"/>
        </w:rPr>
        <w:t xml:space="preserve"> N</w:t>
      </w:r>
      <w:r w:rsidR="006D0054" w:rsidRPr="00745534">
        <w:rPr>
          <w:rFonts w:ascii="Arial" w:hAnsi="Arial" w:cs="Arial"/>
          <w:i/>
          <w:lang w:val="sv-SE"/>
        </w:rPr>
        <w:t>ikaya</w:t>
      </w:r>
      <w:r w:rsidR="006D0054" w:rsidRPr="00832F37">
        <w:rPr>
          <w:rFonts w:ascii="Arial" w:hAnsi="Arial" w:cs="Arial"/>
          <w:lang w:val="sv-SE"/>
        </w:rPr>
        <w:t xml:space="preserve"> </w:t>
      </w:r>
      <w:r w:rsidR="006D0054" w:rsidRPr="00745534">
        <w:rPr>
          <w:rFonts w:ascii="Arial" w:hAnsi="Arial" w:cs="Arial"/>
          <w:i/>
          <w:lang w:val="sv-SE"/>
        </w:rPr>
        <w:t>Navakanipata</w:t>
      </w:r>
      <w:r>
        <w:rPr>
          <w:rFonts w:ascii="Arial" w:hAnsi="Arial" w:cs="Arial"/>
          <w:i/>
          <w:lang w:val="sv-SE"/>
        </w:rPr>
        <w:t>:</w:t>
      </w:r>
    </w:p>
    <w:p w:rsidR="006D0054" w:rsidRPr="00832F37" w:rsidRDefault="006D0054" w:rsidP="00832F37">
      <w:pPr>
        <w:numPr>
          <w:ilvl w:val="0"/>
          <w:numId w:val="12"/>
        </w:numPr>
        <w:tabs>
          <w:tab w:val="clear" w:pos="720"/>
          <w:tab w:val="num" w:pos="1320"/>
        </w:tabs>
        <w:ind w:left="1320" w:hanging="240"/>
        <w:jc w:val="both"/>
        <w:rPr>
          <w:rFonts w:ascii="Arial" w:hAnsi="Arial" w:cs="Arial"/>
        </w:rPr>
      </w:pPr>
      <w:r w:rsidRPr="00745534">
        <w:rPr>
          <w:rFonts w:ascii="Arial" w:hAnsi="Arial" w:cs="Arial"/>
          <w:i/>
        </w:rPr>
        <w:t>Sa-</w:t>
      </w:r>
      <w:proofErr w:type="spellStart"/>
      <w:r w:rsidRPr="00745534">
        <w:rPr>
          <w:rFonts w:ascii="Arial" w:hAnsi="Arial" w:cs="Arial"/>
          <w:i/>
        </w:rPr>
        <w:t>upadisesa</w:t>
      </w:r>
      <w:proofErr w:type="spellEnd"/>
      <w:r w:rsidRPr="00745534">
        <w:rPr>
          <w:rFonts w:ascii="Arial" w:hAnsi="Arial" w:cs="Arial"/>
          <w:i/>
        </w:rPr>
        <w:t xml:space="preserve"> </w:t>
      </w:r>
      <w:proofErr w:type="spellStart"/>
      <w:r w:rsidRPr="00745534">
        <w:rPr>
          <w:rFonts w:ascii="Arial" w:hAnsi="Arial" w:cs="Arial"/>
          <w:i/>
        </w:rPr>
        <w:t>Nibbana</w:t>
      </w:r>
      <w:r w:rsidRPr="00832F37">
        <w:rPr>
          <w:rFonts w:ascii="Arial" w:hAnsi="Arial" w:cs="Arial"/>
        </w:rPr>
        <w:t>-Nibbana</w:t>
      </w:r>
      <w:proofErr w:type="spellEnd"/>
      <w:r w:rsidRPr="00832F37">
        <w:rPr>
          <w:rFonts w:ascii="Arial" w:hAnsi="Arial" w:cs="Arial"/>
        </w:rPr>
        <w:t xml:space="preserve"> </w:t>
      </w:r>
      <w:proofErr w:type="spellStart"/>
      <w:r w:rsidRPr="00832F37">
        <w:rPr>
          <w:rFonts w:ascii="Arial" w:hAnsi="Arial" w:cs="Arial"/>
        </w:rPr>
        <w:t>dengan</w:t>
      </w:r>
      <w:proofErr w:type="spellEnd"/>
      <w:r w:rsidRPr="00832F37">
        <w:rPr>
          <w:rFonts w:ascii="Arial" w:hAnsi="Arial" w:cs="Arial"/>
        </w:rPr>
        <w:t xml:space="preserve"> </w:t>
      </w:r>
      <w:proofErr w:type="spellStart"/>
      <w:r w:rsidRPr="00832F37">
        <w:rPr>
          <w:rFonts w:ascii="Arial" w:hAnsi="Arial" w:cs="Arial"/>
        </w:rPr>
        <w:t>adanya</w:t>
      </w:r>
      <w:proofErr w:type="spellEnd"/>
      <w:r w:rsidRPr="00832F37">
        <w:rPr>
          <w:rFonts w:ascii="Arial" w:hAnsi="Arial" w:cs="Arial"/>
        </w:rPr>
        <w:t xml:space="preserve"> ‘</w:t>
      </w:r>
      <w:proofErr w:type="spellStart"/>
      <w:r w:rsidRPr="00832F37">
        <w:rPr>
          <w:rFonts w:ascii="Arial" w:hAnsi="Arial" w:cs="Arial"/>
        </w:rPr>
        <w:t>sisa</w:t>
      </w:r>
      <w:proofErr w:type="spellEnd"/>
      <w:r w:rsidRPr="00832F37">
        <w:rPr>
          <w:rFonts w:ascii="Arial" w:hAnsi="Arial" w:cs="Arial"/>
        </w:rPr>
        <w:t>’.</w:t>
      </w:r>
    </w:p>
    <w:p w:rsidR="006D0054" w:rsidRPr="00832F37" w:rsidRDefault="006D0054" w:rsidP="00832F37">
      <w:pPr>
        <w:numPr>
          <w:ilvl w:val="0"/>
          <w:numId w:val="12"/>
        </w:numPr>
        <w:tabs>
          <w:tab w:val="clear" w:pos="720"/>
          <w:tab w:val="num" w:pos="1320"/>
        </w:tabs>
        <w:ind w:left="1320" w:hanging="240"/>
        <w:jc w:val="both"/>
        <w:rPr>
          <w:rFonts w:ascii="Arial" w:hAnsi="Arial" w:cs="Arial"/>
        </w:rPr>
      </w:pPr>
      <w:r w:rsidRPr="00745534">
        <w:rPr>
          <w:rFonts w:ascii="Arial" w:hAnsi="Arial" w:cs="Arial"/>
          <w:i/>
        </w:rPr>
        <w:t>An-</w:t>
      </w:r>
      <w:proofErr w:type="spellStart"/>
      <w:r w:rsidRPr="00745534">
        <w:rPr>
          <w:rFonts w:ascii="Arial" w:hAnsi="Arial" w:cs="Arial"/>
          <w:i/>
        </w:rPr>
        <w:t>upadisesa</w:t>
      </w:r>
      <w:proofErr w:type="spellEnd"/>
      <w:r w:rsidRPr="00745534">
        <w:rPr>
          <w:rFonts w:ascii="Arial" w:hAnsi="Arial" w:cs="Arial"/>
          <w:i/>
        </w:rPr>
        <w:t xml:space="preserve"> </w:t>
      </w:r>
      <w:proofErr w:type="spellStart"/>
      <w:r w:rsidRPr="00745534">
        <w:rPr>
          <w:rFonts w:ascii="Arial" w:hAnsi="Arial" w:cs="Arial"/>
          <w:i/>
        </w:rPr>
        <w:t>Nibbana</w:t>
      </w:r>
      <w:r w:rsidRPr="00832F37">
        <w:rPr>
          <w:rFonts w:ascii="Arial" w:hAnsi="Arial" w:cs="Arial"/>
        </w:rPr>
        <w:t>-Nibbana</w:t>
      </w:r>
      <w:proofErr w:type="spellEnd"/>
      <w:r w:rsidRPr="00832F37">
        <w:rPr>
          <w:rFonts w:ascii="Arial" w:hAnsi="Arial" w:cs="Arial"/>
        </w:rPr>
        <w:t xml:space="preserve"> </w:t>
      </w:r>
      <w:proofErr w:type="spellStart"/>
      <w:r w:rsidRPr="00832F37">
        <w:rPr>
          <w:rFonts w:ascii="Arial" w:hAnsi="Arial" w:cs="Arial"/>
        </w:rPr>
        <w:t>tanpa</w:t>
      </w:r>
      <w:proofErr w:type="spellEnd"/>
      <w:r w:rsidRPr="00832F37">
        <w:rPr>
          <w:rFonts w:ascii="Arial" w:hAnsi="Arial" w:cs="Arial"/>
        </w:rPr>
        <w:t xml:space="preserve"> </w:t>
      </w:r>
      <w:proofErr w:type="spellStart"/>
      <w:r w:rsidRPr="00832F37">
        <w:rPr>
          <w:rFonts w:ascii="Arial" w:hAnsi="Arial" w:cs="Arial"/>
        </w:rPr>
        <w:t>adanya</w:t>
      </w:r>
      <w:proofErr w:type="spellEnd"/>
      <w:r w:rsidRPr="00832F37">
        <w:rPr>
          <w:rFonts w:ascii="Arial" w:hAnsi="Arial" w:cs="Arial"/>
        </w:rPr>
        <w:t xml:space="preserve"> ‘</w:t>
      </w:r>
      <w:proofErr w:type="spellStart"/>
      <w:r w:rsidRPr="00832F37">
        <w:rPr>
          <w:rFonts w:ascii="Arial" w:hAnsi="Arial" w:cs="Arial"/>
        </w:rPr>
        <w:t>sisa</w:t>
      </w:r>
      <w:proofErr w:type="spellEnd"/>
      <w:r w:rsidRPr="00832F37">
        <w:rPr>
          <w:rFonts w:ascii="Arial" w:hAnsi="Arial" w:cs="Arial"/>
        </w:rPr>
        <w:t>’.</w:t>
      </w:r>
    </w:p>
    <w:p w:rsidR="006D0054" w:rsidRPr="00832F37" w:rsidRDefault="006D0054" w:rsidP="00832F37">
      <w:pPr>
        <w:ind w:left="1080"/>
        <w:jc w:val="both"/>
        <w:rPr>
          <w:rFonts w:ascii="Arial" w:hAnsi="Arial" w:cs="Arial"/>
        </w:rPr>
      </w:pPr>
    </w:p>
    <w:p w:rsidR="006D0054" w:rsidRPr="00832F37" w:rsidRDefault="006D0054" w:rsidP="00832F37">
      <w:pPr>
        <w:ind w:left="1080"/>
        <w:jc w:val="both"/>
        <w:rPr>
          <w:rFonts w:ascii="Arial" w:hAnsi="Arial" w:cs="Arial"/>
        </w:rPr>
      </w:pPr>
      <w:r w:rsidRPr="00832F37">
        <w:rPr>
          <w:rFonts w:ascii="Arial" w:hAnsi="Arial" w:cs="Arial"/>
        </w:rPr>
        <w:t xml:space="preserve">Kata </w:t>
      </w:r>
      <w:r w:rsidRPr="00745534">
        <w:rPr>
          <w:rFonts w:ascii="Arial" w:hAnsi="Arial" w:cs="Arial"/>
          <w:i/>
        </w:rPr>
        <w:t>‘</w:t>
      </w:r>
      <w:proofErr w:type="spellStart"/>
      <w:r w:rsidRPr="00745534">
        <w:rPr>
          <w:rFonts w:ascii="Arial" w:hAnsi="Arial" w:cs="Arial"/>
          <w:i/>
        </w:rPr>
        <w:t>upadi</w:t>
      </w:r>
      <w:proofErr w:type="spellEnd"/>
      <w:r w:rsidRPr="00745534">
        <w:rPr>
          <w:rFonts w:ascii="Arial" w:hAnsi="Arial" w:cs="Arial"/>
          <w:i/>
        </w:rPr>
        <w:t>’</w:t>
      </w:r>
      <w:r w:rsidRPr="00832F37">
        <w:rPr>
          <w:rFonts w:ascii="Arial" w:hAnsi="Arial" w:cs="Arial"/>
        </w:rPr>
        <w:t xml:space="preserve"> (</w:t>
      </w:r>
      <w:proofErr w:type="spellStart"/>
      <w:r w:rsidRPr="00832F37">
        <w:rPr>
          <w:rFonts w:ascii="Arial" w:hAnsi="Arial" w:cs="Arial"/>
        </w:rPr>
        <w:t>arti</w:t>
      </w:r>
      <w:proofErr w:type="spellEnd"/>
      <w:r w:rsidRPr="00832F37">
        <w:rPr>
          <w:rFonts w:ascii="Arial" w:hAnsi="Arial" w:cs="Arial"/>
        </w:rPr>
        <w:t xml:space="preserve"> </w:t>
      </w:r>
      <w:proofErr w:type="spellStart"/>
      <w:r w:rsidRPr="00832F37">
        <w:rPr>
          <w:rFonts w:ascii="Arial" w:hAnsi="Arial" w:cs="Arial"/>
        </w:rPr>
        <w:t>sebenarnya</w:t>
      </w:r>
      <w:proofErr w:type="spellEnd"/>
      <w:r w:rsidRPr="00832F37">
        <w:rPr>
          <w:rFonts w:ascii="Arial" w:hAnsi="Arial" w:cs="Arial"/>
        </w:rPr>
        <w:t xml:space="preserve"> ‘</w:t>
      </w:r>
      <w:proofErr w:type="spellStart"/>
      <w:r w:rsidRPr="00832F37">
        <w:rPr>
          <w:rFonts w:ascii="Arial" w:hAnsi="Arial" w:cs="Arial"/>
        </w:rPr>
        <w:t>sisa-sisa</w:t>
      </w:r>
      <w:proofErr w:type="spellEnd"/>
      <w:r w:rsidRPr="00832F37">
        <w:rPr>
          <w:rFonts w:ascii="Arial" w:hAnsi="Arial" w:cs="Arial"/>
        </w:rPr>
        <w:t xml:space="preserve">’) </w:t>
      </w:r>
      <w:proofErr w:type="spellStart"/>
      <w:r w:rsidRPr="00832F37">
        <w:rPr>
          <w:rFonts w:ascii="Arial" w:hAnsi="Arial" w:cs="Arial"/>
        </w:rPr>
        <w:t>dapat</w:t>
      </w:r>
      <w:proofErr w:type="spellEnd"/>
      <w:r w:rsidRPr="00832F37">
        <w:rPr>
          <w:rFonts w:ascii="Arial" w:hAnsi="Arial" w:cs="Arial"/>
        </w:rPr>
        <w:t xml:space="preserve"> </w:t>
      </w:r>
      <w:proofErr w:type="spellStart"/>
      <w:r w:rsidRPr="00832F37">
        <w:rPr>
          <w:rFonts w:ascii="Arial" w:hAnsi="Arial" w:cs="Arial"/>
        </w:rPr>
        <w:t>dipergunakan</w:t>
      </w:r>
      <w:proofErr w:type="spellEnd"/>
      <w:r w:rsidRPr="00832F37">
        <w:rPr>
          <w:rFonts w:ascii="Arial" w:hAnsi="Arial" w:cs="Arial"/>
        </w:rPr>
        <w:t xml:space="preserve"> </w:t>
      </w:r>
      <w:proofErr w:type="spellStart"/>
      <w:r w:rsidRPr="00832F37">
        <w:rPr>
          <w:rFonts w:ascii="Arial" w:hAnsi="Arial" w:cs="Arial"/>
        </w:rPr>
        <w:t>untuk</w:t>
      </w:r>
      <w:proofErr w:type="spellEnd"/>
      <w:r w:rsidRPr="00832F37">
        <w:rPr>
          <w:rFonts w:ascii="Arial" w:hAnsi="Arial" w:cs="Arial"/>
        </w:rPr>
        <w:t xml:space="preserve"> </w:t>
      </w:r>
      <w:proofErr w:type="spellStart"/>
      <w:r w:rsidRPr="00832F37">
        <w:rPr>
          <w:rFonts w:ascii="Arial" w:hAnsi="Arial" w:cs="Arial"/>
        </w:rPr>
        <w:t>menyatakan</w:t>
      </w:r>
      <w:proofErr w:type="spellEnd"/>
      <w:r w:rsidRPr="00832F37">
        <w:rPr>
          <w:rFonts w:ascii="Arial" w:hAnsi="Arial" w:cs="Arial"/>
        </w:rPr>
        <w:t>:</w:t>
      </w:r>
    </w:p>
    <w:p w:rsidR="006D0054" w:rsidRPr="00832F37" w:rsidRDefault="006D0054" w:rsidP="00832F37">
      <w:pPr>
        <w:numPr>
          <w:ilvl w:val="0"/>
          <w:numId w:val="13"/>
        </w:numPr>
        <w:tabs>
          <w:tab w:val="clear" w:pos="720"/>
          <w:tab w:val="left" w:pos="1320"/>
        </w:tabs>
        <w:ind w:left="1320" w:hanging="240"/>
        <w:jc w:val="both"/>
        <w:rPr>
          <w:rFonts w:ascii="Arial" w:hAnsi="Arial" w:cs="Arial"/>
          <w:lang w:val="fi-FI"/>
        </w:rPr>
      </w:pPr>
      <w:r w:rsidRPr="00832F37">
        <w:rPr>
          <w:rFonts w:ascii="Arial" w:hAnsi="Arial" w:cs="Arial"/>
          <w:lang w:val="fi-FI"/>
        </w:rPr>
        <w:t>Sisa lima kelompok kehidupan (jasmani, perasaan pencerapan/</w:t>
      </w:r>
      <w:r w:rsidR="00745534">
        <w:rPr>
          <w:rFonts w:ascii="Arial" w:hAnsi="Arial" w:cs="Arial"/>
          <w:lang w:val="fi-FI"/>
        </w:rPr>
        <w:t xml:space="preserve"> </w:t>
      </w:r>
      <w:r w:rsidRPr="00832F37">
        <w:rPr>
          <w:rFonts w:ascii="Arial" w:hAnsi="Arial" w:cs="Arial"/>
          <w:lang w:val="fi-FI"/>
        </w:rPr>
        <w:t>pengalaman, bentuk-bentuk pikiran, dan kesdaran).</w:t>
      </w:r>
    </w:p>
    <w:p w:rsidR="006D0054" w:rsidRPr="00832F37" w:rsidRDefault="006D0054" w:rsidP="00832F37">
      <w:pPr>
        <w:numPr>
          <w:ilvl w:val="0"/>
          <w:numId w:val="13"/>
        </w:numPr>
        <w:tabs>
          <w:tab w:val="clear" w:pos="720"/>
          <w:tab w:val="left" w:pos="1320"/>
        </w:tabs>
        <w:ind w:left="1320" w:hanging="240"/>
        <w:jc w:val="both"/>
        <w:rPr>
          <w:rFonts w:ascii="Arial" w:hAnsi="Arial" w:cs="Arial"/>
          <w:lang w:val="fi-FI"/>
        </w:rPr>
      </w:pPr>
      <w:r w:rsidRPr="00832F37">
        <w:rPr>
          <w:rFonts w:ascii="Arial" w:hAnsi="Arial" w:cs="Arial"/>
          <w:lang w:val="fi-FI"/>
        </w:rPr>
        <w:t>Perasaan-perasaan pengalaman jasmaniah (dari rasa panas, dingin, dll) serta pearasaan-perasaaan menyenangkan atau menyakitkan.</w:t>
      </w:r>
    </w:p>
    <w:p w:rsidR="006D0054" w:rsidRPr="00832F37" w:rsidRDefault="006D0054" w:rsidP="00832F37">
      <w:pPr>
        <w:numPr>
          <w:ilvl w:val="0"/>
          <w:numId w:val="13"/>
        </w:numPr>
        <w:tabs>
          <w:tab w:val="clear" w:pos="720"/>
          <w:tab w:val="left" w:pos="1320"/>
        </w:tabs>
        <w:ind w:left="1320" w:hanging="240"/>
        <w:jc w:val="both"/>
        <w:rPr>
          <w:rFonts w:ascii="Arial" w:hAnsi="Arial" w:cs="Arial"/>
          <w:lang w:val="fi-FI"/>
        </w:rPr>
      </w:pPr>
      <w:r w:rsidRPr="00832F37">
        <w:rPr>
          <w:rFonts w:ascii="Arial" w:hAnsi="Arial" w:cs="Arial"/>
          <w:lang w:val="fi-FI"/>
        </w:rPr>
        <w:t xml:space="preserve">Sisa belenggu-belenggu batin </w:t>
      </w:r>
      <w:r w:rsidRPr="00745534">
        <w:rPr>
          <w:rFonts w:ascii="Arial" w:hAnsi="Arial" w:cs="Arial"/>
          <w:i/>
          <w:lang w:val="fi-FI"/>
        </w:rPr>
        <w:t>(samyojana)</w:t>
      </w:r>
      <w:r w:rsidRPr="00832F37">
        <w:rPr>
          <w:rFonts w:ascii="Arial" w:hAnsi="Arial" w:cs="Arial"/>
          <w:lang w:val="fi-FI"/>
        </w:rPr>
        <w:t xml:space="preserve"> yang belum dihancurkan.</w:t>
      </w:r>
    </w:p>
    <w:p w:rsidR="006D0054" w:rsidRPr="00832F37" w:rsidRDefault="006D0054" w:rsidP="00832F37">
      <w:pPr>
        <w:tabs>
          <w:tab w:val="left" w:pos="1320"/>
        </w:tabs>
        <w:ind w:left="1080"/>
        <w:jc w:val="both"/>
        <w:rPr>
          <w:rFonts w:ascii="Arial" w:hAnsi="Arial" w:cs="Arial"/>
          <w:lang w:val="fi-FI"/>
        </w:rPr>
      </w:pPr>
    </w:p>
    <w:p w:rsidR="006D0054" w:rsidRPr="00832F37" w:rsidRDefault="006D0054" w:rsidP="00832F37">
      <w:pPr>
        <w:numPr>
          <w:ilvl w:val="1"/>
          <w:numId w:val="10"/>
        </w:numPr>
        <w:tabs>
          <w:tab w:val="clear" w:pos="1800"/>
          <w:tab w:val="num" w:pos="1080"/>
        </w:tabs>
        <w:ind w:left="1080"/>
        <w:jc w:val="both"/>
        <w:rPr>
          <w:rFonts w:ascii="Arial" w:hAnsi="Arial" w:cs="Arial"/>
        </w:rPr>
      </w:pPr>
      <w:proofErr w:type="spellStart"/>
      <w:r w:rsidRPr="00832F37">
        <w:rPr>
          <w:rFonts w:ascii="Arial" w:hAnsi="Arial" w:cs="Arial"/>
        </w:rPr>
        <w:t>Menurut</w:t>
      </w:r>
      <w:proofErr w:type="spellEnd"/>
      <w:r w:rsidRPr="00832F37">
        <w:rPr>
          <w:rFonts w:ascii="Arial" w:hAnsi="Arial" w:cs="Arial"/>
        </w:rPr>
        <w:t xml:space="preserve"> </w:t>
      </w:r>
      <w:proofErr w:type="spellStart"/>
      <w:r w:rsidRPr="00832F37">
        <w:rPr>
          <w:rFonts w:ascii="Arial" w:hAnsi="Arial" w:cs="Arial"/>
        </w:rPr>
        <w:t>Dighanikaya</w:t>
      </w:r>
      <w:proofErr w:type="spellEnd"/>
      <w:r w:rsidRPr="00832F37">
        <w:rPr>
          <w:rFonts w:ascii="Arial" w:hAnsi="Arial" w:cs="Arial"/>
        </w:rPr>
        <w:t xml:space="preserve"> </w:t>
      </w:r>
      <w:proofErr w:type="spellStart"/>
      <w:r w:rsidRPr="00832F37">
        <w:rPr>
          <w:rFonts w:ascii="Arial" w:hAnsi="Arial" w:cs="Arial"/>
        </w:rPr>
        <w:t>Atthakatha</w:t>
      </w:r>
      <w:proofErr w:type="spellEnd"/>
      <w:r w:rsidRPr="00832F37">
        <w:rPr>
          <w:rFonts w:ascii="Arial" w:hAnsi="Arial" w:cs="Arial"/>
        </w:rPr>
        <w:t xml:space="preserve"> iii.899</w:t>
      </w:r>
    </w:p>
    <w:p w:rsidR="006D0054" w:rsidRPr="00832F37" w:rsidRDefault="006D0054" w:rsidP="00832F37">
      <w:pPr>
        <w:numPr>
          <w:ilvl w:val="0"/>
          <w:numId w:val="14"/>
        </w:numPr>
        <w:tabs>
          <w:tab w:val="clear" w:pos="720"/>
          <w:tab w:val="left" w:pos="1320"/>
        </w:tabs>
        <w:ind w:left="1320" w:hanging="240"/>
        <w:jc w:val="both"/>
        <w:rPr>
          <w:rFonts w:ascii="Arial" w:hAnsi="Arial" w:cs="Arial"/>
        </w:rPr>
      </w:pPr>
      <w:proofErr w:type="spellStart"/>
      <w:r w:rsidRPr="00D66B0F">
        <w:rPr>
          <w:rFonts w:ascii="Arial" w:hAnsi="Arial" w:cs="Arial"/>
          <w:i/>
        </w:rPr>
        <w:t>Kilesa</w:t>
      </w:r>
      <w:proofErr w:type="spellEnd"/>
      <w:r w:rsidRPr="00D66B0F">
        <w:rPr>
          <w:rFonts w:ascii="Arial" w:hAnsi="Arial" w:cs="Arial"/>
          <w:i/>
        </w:rPr>
        <w:t xml:space="preserve"> </w:t>
      </w:r>
      <w:proofErr w:type="spellStart"/>
      <w:r w:rsidRPr="00D66B0F">
        <w:rPr>
          <w:rFonts w:ascii="Arial" w:hAnsi="Arial" w:cs="Arial"/>
          <w:i/>
        </w:rPr>
        <w:t>Parinibbana-padamnya</w:t>
      </w:r>
      <w:proofErr w:type="spellEnd"/>
      <w:r w:rsidRPr="00D66B0F">
        <w:rPr>
          <w:rFonts w:ascii="Arial" w:hAnsi="Arial" w:cs="Arial"/>
          <w:i/>
        </w:rPr>
        <w:t>/</w:t>
      </w:r>
      <w:proofErr w:type="spellStart"/>
      <w:r w:rsidRPr="00D66B0F">
        <w:rPr>
          <w:rFonts w:ascii="Arial" w:hAnsi="Arial" w:cs="Arial"/>
          <w:i/>
        </w:rPr>
        <w:t>habisnya</w:t>
      </w:r>
      <w:proofErr w:type="spellEnd"/>
      <w:r w:rsidRPr="00D66B0F">
        <w:rPr>
          <w:rFonts w:ascii="Arial" w:hAnsi="Arial" w:cs="Arial"/>
          <w:i/>
        </w:rPr>
        <w:t xml:space="preserve"> </w:t>
      </w:r>
      <w:proofErr w:type="spellStart"/>
      <w:r w:rsidRPr="00D66B0F">
        <w:rPr>
          <w:rFonts w:ascii="Arial" w:hAnsi="Arial" w:cs="Arial"/>
          <w:i/>
        </w:rPr>
        <w:t>kilesa</w:t>
      </w:r>
      <w:proofErr w:type="spellEnd"/>
      <w:r w:rsidRPr="00832F37">
        <w:rPr>
          <w:rFonts w:ascii="Arial" w:hAnsi="Arial" w:cs="Arial"/>
        </w:rPr>
        <w:t xml:space="preserve"> (</w:t>
      </w:r>
      <w:proofErr w:type="spellStart"/>
      <w:r w:rsidRPr="00832F37">
        <w:rPr>
          <w:rFonts w:ascii="Arial" w:hAnsi="Arial" w:cs="Arial"/>
        </w:rPr>
        <w:t>kekotoran</w:t>
      </w:r>
      <w:proofErr w:type="spellEnd"/>
      <w:r w:rsidRPr="00832F37">
        <w:rPr>
          <w:rFonts w:ascii="Arial" w:hAnsi="Arial" w:cs="Arial"/>
        </w:rPr>
        <w:t xml:space="preserve"> </w:t>
      </w:r>
      <w:proofErr w:type="spellStart"/>
      <w:r w:rsidRPr="00832F37">
        <w:rPr>
          <w:rFonts w:ascii="Arial" w:hAnsi="Arial" w:cs="Arial"/>
        </w:rPr>
        <w:t>batin</w:t>
      </w:r>
      <w:proofErr w:type="spellEnd"/>
      <w:r w:rsidRPr="00832F37">
        <w:rPr>
          <w:rFonts w:ascii="Arial" w:hAnsi="Arial" w:cs="Arial"/>
        </w:rPr>
        <w:t>).</w:t>
      </w:r>
    </w:p>
    <w:p w:rsidR="006D0054" w:rsidRPr="00832F37" w:rsidRDefault="006D0054" w:rsidP="00832F37">
      <w:pPr>
        <w:numPr>
          <w:ilvl w:val="0"/>
          <w:numId w:val="14"/>
        </w:numPr>
        <w:tabs>
          <w:tab w:val="clear" w:pos="720"/>
          <w:tab w:val="left" w:pos="1320"/>
        </w:tabs>
        <w:ind w:left="1320" w:hanging="240"/>
        <w:jc w:val="both"/>
        <w:rPr>
          <w:rFonts w:ascii="Arial" w:hAnsi="Arial" w:cs="Arial"/>
        </w:rPr>
      </w:pPr>
      <w:proofErr w:type="spellStart"/>
      <w:r w:rsidRPr="00D66B0F">
        <w:rPr>
          <w:rFonts w:ascii="Arial" w:hAnsi="Arial" w:cs="Arial"/>
          <w:i/>
        </w:rPr>
        <w:t>Khandha</w:t>
      </w:r>
      <w:proofErr w:type="spellEnd"/>
      <w:r w:rsidRPr="00D66B0F">
        <w:rPr>
          <w:rFonts w:ascii="Arial" w:hAnsi="Arial" w:cs="Arial"/>
          <w:i/>
        </w:rPr>
        <w:t xml:space="preserve"> </w:t>
      </w:r>
      <w:proofErr w:type="spellStart"/>
      <w:r w:rsidRPr="00D66B0F">
        <w:rPr>
          <w:rFonts w:ascii="Arial" w:hAnsi="Arial" w:cs="Arial"/>
          <w:i/>
        </w:rPr>
        <w:t>Parinibbana</w:t>
      </w:r>
      <w:r w:rsidRPr="00832F37">
        <w:rPr>
          <w:rFonts w:ascii="Arial" w:hAnsi="Arial" w:cs="Arial"/>
        </w:rPr>
        <w:t>-padamnya</w:t>
      </w:r>
      <w:proofErr w:type="spellEnd"/>
      <w:r w:rsidRPr="00832F37">
        <w:rPr>
          <w:rFonts w:ascii="Arial" w:hAnsi="Arial" w:cs="Arial"/>
        </w:rPr>
        <w:t xml:space="preserve"> </w:t>
      </w:r>
      <w:proofErr w:type="spellStart"/>
      <w:r w:rsidRPr="00832F37">
        <w:rPr>
          <w:rFonts w:ascii="Arial" w:hAnsi="Arial" w:cs="Arial"/>
        </w:rPr>
        <w:t>pancakkhandha</w:t>
      </w:r>
      <w:proofErr w:type="spellEnd"/>
      <w:r w:rsidRPr="00832F37">
        <w:rPr>
          <w:rFonts w:ascii="Arial" w:hAnsi="Arial" w:cs="Arial"/>
        </w:rPr>
        <w:t>.</w:t>
      </w:r>
    </w:p>
    <w:p w:rsidR="006D0054" w:rsidRPr="00832F37" w:rsidRDefault="006D0054" w:rsidP="00832F37">
      <w:pPr>
        <w:numPr>
          <w:ilvl w:val="0"/>
          <w:numId w:val="14"/>
        </w:numPr>
        <w:tabs>
          <w:tab w:val="clear" w:pos="720"/>
          <w:tab w:val="left" w:pos="1320"/>
        </w:tabs>
        <w:ind w:left="1320" w:hanging="240"/>
        <w:jc w:val="both"/>
        <w:rPr>
          <w:rFonts w:ascii="Arial" w:hAnsi="Arial" w:cs="Arial"/>
        </w:rPr>
      </w:pPr>
      <w:proofErr w:type="spellStart"/>
      <w:r w:rsidRPr="00D66B0F">
        <w:rPr>
          <w:rFonts w:ascii="Arial" w:hAnsi="Arial" w:cs="Arial"/>
          <w:i/>
        </w:rPr>
        <w:t>Dhatu</w:t>
      </w:r>
      <w:proofErr w:type="spellEnd"/>
      <w:r w:rsidRPr="00D66B0F">
        <w:rPr>
          <w:rFonts w:ascii="Arial" w:hAnsi="Arial" w:cs="Arial"/>
          <w:i/>
        </w:rPr>
        <w:t xml:space="preserve"> </w:t>
      </w:r>
      <w:proofErr w:type="spellStart"/>
      <w:r w:rsidRPr="00D66B0F">
        <w:rPr>
          <w:rFonts w:ascii="Arial" w:hAnsi="Arial" w:cs="Arial"/>
          <w:i/>
        </w:rPr>
        <w:t>Parinibbana</w:t>
      </w:r>
      <w:r w:rsidRPr="00832F37">
        <w:rPr>
          <w:rFonts w:ascii="Arial" w:hAnsi="Arial" w:cs="Arial"/>
        </w:rPr>
        <w:t>-padamnya</w:t>
      </w:r>
      <w:proofErr w:type="spellEnd"/>
      <w:r w:rsidRPr="00832F37">
        <w:rPr>
          <w:rFonts w:ascii="Arial" w:hAnsi="Arial" w:cs="Arial"/>
        </w:rPr>
        <w:t xml:space="preserve"> </w:t>
      </w:r>
      <w:proofErr w:type="spellStart"/>
      <w:r w:rsidRPr="00832F37">
        <w:rPr>
          <w:rFonts w:ascii="Arial" w:hAnsi="Arial" w:cs="Arial"/>
        </w:rPr>
        <w:t>semua</w:t>
      </w:r>
      <w:proofErr w:type="spellEnd"/>
      <w:r w:rsidRPr="00832F37">
        <w:rPr>
          <w:rFonts w:ascii="Arial" w:hAnsi="Arial" w:cs="Arial"/>
        </w:rPr>
        <w:t xml:space="preserve"> </w:t>
      </w:r>
      <w:proofErr w:type="spellStart"/>
      <w:r w:rsidRPr="00832F37">
        <w:rPr>
          <w:rFonts w:ascii="Arial" w:hAnsi="Arial" w:cs="Arial"/>
        </w:rPr>
        <w:t>sisa-sisa</w:t>
      </w:r>
      <w:proofErr w:type="spellEnd"/>
      <w:r w:rsidRPr="00832F37">
        <w:rPr>
          <w:rFonts w:ascii="Arial" w:hAnsi="Arial" w:cs="Arial"/>
        </w:rPr>
        <w:t xml:space="preserve"> </w:t>
      </w:r>
      <w:proofErr w:type="spellStart"/>
      <w:r w:rsidRPr="00832F37">
        <w:rPr>
          <w:rFonts w:ascii="Arial" w:hAnsi="Arial" w:cs="Arial"/>
        </w:rPr>
        <w:t>peninggalan</w:t>
      </w:r>
      <w:proofErr w:type="spellEnd"/>
      <w:r w:rsidRPr="00832F37">
        <w:rPr>
          <w:rFonts w:ascii="Arial" w:hAnsi="Arial" w:cs="Arial"/>
        </w:rPr>
        <w:t xml:space="preserve"> </w:t>
      </w:r>
      <w:proofErr w:type="spellStart"/>
      <w:r w:rsidRPr="00832F37">
        <w:rPr>
          <w:rFonts w:ascii="Arial" w:hAnsi="Arial" w:cs="Arial"/>
        </w:rPr>
        <w:t>tubuh</w:t>
      </w:r>
      <w:proofErr w:type="spellEnd"/>
      <w:r w:rsidRPr="00832F37">
        <w:rPr>
          <w:rFonts w:ascii="Arial" w:hAnsi="Arial" w:cs="Arial"/>
        </w:rPr>
        <w:t xml:space="preserve">, </w:t>
      </w:r>
      <w:proofErr w:type="spellStart"/>
      <w:r w:rsidRPr="00832F37">
        <w:rPr>
          <w:rFonts w:ascii="Arial" w:hAnsi="Arial" w:cs="Arial"/>
        </w:rPr>
        <w:t>relik</w:t>
      </w:r>
      <w:proofErr w:type="spellEnd"/>
      <w:r w:rsidRPr="00832F37">
        <w:rPr>
          <w:rFonts w:ascii="Arial" w:hAnsi="Arial" w:cs="Arial"/>
        </w:rPr>
        <w:t xml:space="preserve"> Buddha.</w:t>
      </w:r>
    </w:p>
    <w:p w:rsidR="006D0054" w:rsidRPr="00832F37" w:rsidRDefault="006D0054" w:rsidP="00832F37">
      <w:pPr>
        <w:tabs>
          <w:tab w:val="left" w:pos="1320"/>
        </w:tabs>
        <w:ind w:left="1080"/>
        <w:jc w:val="both"/>
        <w:rPr>
          <w:rFonts w:ascii="Arial" w:hAnsi="Arial" w:cs="Arial"/>
        </w:rPr>
      </w:pPr>
    </w:p>
    <w:p w:rsidR="006D0054" w:rsidRPr="00832F37" w:rsidRDefault="006D0054" w:rsidP="00832F37">
      <w:pPr>
        <w:numPr>
          <w:ilvl w:val="1"/>
          <w:numId w:val="10"/>
        </w:numPr>
        <w:tabs>
          <w:tab w:val="clear" w:pos="1800"/>
          <w:tab w:val="num" w:pos="1080"/>
        </w:tabs>
        <w:ind w:left="1080"/>
        <w:jc w:val="both"/>
        <w:rPr>
          <w:rFonts w:ascii="Arial" w:hAnsi="Arial" w:cs="Arial"/>
        </w:rPr>
      </w:pPr>
      <w:proofErr w:type="spellStart"/>
      <w:r w:rsidRPr="00832F37">
        <w:rPr>
          <w:rFonts w:ascii="Arial" w:hAnsi="Arial" w:cs="Arial"/>
        </w:rPr>
        <w:t>Menurut</w:t>
      </w:r>
      <w:proofErr w:type="spellEnd"/>
      <w:r w:rsidRPr="00832F37">
        <w:rPr>
          <w:rFonts w:ascii="Arial" w:hAnsi="Arial" w:cs="Arial"/>
        </w:rPr>
        <w:t xml:space="preserve"> </w:t>
      </w:r>
      <w:proofErr w:type="spellStart"/>
      <w:r w:rsidRPr="00D66B0F">
        <w:rPr>
          <w:rFonts w:ascii="Arial" w:hAnsi="Arial" w:cs="Arial"/>
          <w:i/>
        </w:rPr>
        <w:t>Khuddakanikaya</w:t>
      </w:r>
      <w:proofErr w:type="spellEnd"/>
      <w:r w:rsidRPr="00D66B0F">
        <w:rPr>
          <w:rFonts w:ascii="Arial" w:hAnsi="Arial" w:cs="Arial"/>
          <w:i/>
        </w:rPr>
        <w:t xml:space="preserve"> </w:t>
      </w:r>
      <w:proofErr w:type="spellStart"/>
      <w:r w:rsidRPr="00D66B0F">
        <w:rPr>
          <w:rFonts w:ascii="Arial" w:hAnsi="Arial" w:cs="Arial"/>
          <w:i/>
        </w:rPr>
        <w:t>Patikavagga</w:t>
      </w:r>
      <w:proofErr w:type="spellEnd"/>
      <w:r w:rsidRPr="00D66B0F">
        <w:rPr>
          <w:rFonts w:ascii="Arial" w:hAnsi="Arial" w:cs="Arial"/>
          <w:i/>
        </w:rPr>
        <w:t xml:space="preserve"> 30/353</w:t>
      </w:r>
      <w:r w:rsidRPr="00832F37">
        <w:rPr>
          <w:rFonts w:ascii="Arial" w:hAnsi="Arial" w:cs="Arial"/>
        </w:rPr>
        <w:t xml:space="preserve"> </w:t>
      </w:r>
      <w:proofErr w:type="spellStart"/>
      <w:r w:rsidRPr="00832F37">
        <w:rPr>
          <w:rFonts w:ascii="Arial" w:hAnsi="Arial" w:cs="Arial"/>
        </w:rPr>
        <w:t>dijelaskan</w:t>
      </w:r>
      <w:proofErr w:type="spellEnd"/>
      <w:r w:rsidRPr="00832F37">
        <w:rPr>
          <w:rFonts w:ascii="Arial" w:hAnsi="Arial" w:cs="Arial"/>
        </w:rPr>
        <w:t xml:space="preserve"> </w:t>
      </w:r>
      <w:proofErr w:type="spellStart"/>
      <w:r w:rsidRPr="00832F37">
        <w:rPr>
          <w:rFonts w:ascii="Arial" w:hAnsi="Arial" w:cs="Arial"/>
        </w:rPr>
        <w:t>tentang</w:t>
      </w:r>
      <w:proofErr w:type="spellEnd"/>
      <w:r w:rsidRPr="00832F37">
        <w:rPr>
          <w:rFonts w:ascii="Arial" w:hAnsi="Arial" w:cs="Arial"/>
        </w:rPr>
        <w:t xml:space="preserve"> </w:t>
      </w:r>
      <w:proofErr w:type="spellStart"/>
      <w:r w:rsidRPr="00832F37">
        <w:rPr>
          <w:rFonts w:ascii="Arial" w:hAnsi="Arial" w:cs="Arial"/>
        </w:rPr>
        <w:t>Nibbana</w:t>
      </w:r>
      <w:proofErr w:type="spellEnd"/>
      <w:r w:rsidRPr="00832F37">
        <w:rPr>
          <w:rFonts w:ascii="Arial" w:hAnsi="Arial" w:cs="Arial"/>
        </w:rPr>
        <w:t xml:space="preserve"> yang </w:t>
      </w:r>
      <w:proofErr w:type="spellStart"/>
      <w:r w:rsidRPr="00832F37">
        <w:rPr>
          <w:rFonts w:ascii="Arial" w:hAnsi="Arial" w:cs="Arial"/>
        </w:rPr>
        <w:t>maknanya</w:t>
      </w:r>
      <w:proofErr w:type="spellEnd"/>
      <w:r w:rsidRPr="00832F37">
        <w:rPr>
          <w:rFonts w:ascii="Arial" w:hAnsi="Arial" w:cs="Arial"/>
        </w:rPr>
        <w:t xml:space="preserve"> </w:t>
      </w:r>
      <w:proofErr w:type="spellStart"/>
      <w:r w:rsidRPr="00832F37">
        <w:rPr>
          <w:rFonts w:ascii="Arial" w:hAnsi="Arial" w:cs="Arial"/>
        </w:rPr>
        <w:t>mengacu</w:t>
      </w:r>
      <w:proofErr w:type="spellEnd"/>
      <w:r w:rsidRPr="00832F37">
        <w:rPr>
          <w:rFonts w:ascii="Arial" w:hAnsi="Arial" w:cs="Arial"/>
        </w:rPr>
        <w:t xml:space="preserve"> </w:t>
      </w:r>
      <w:proofErr w:type="spellStart"/>
      <w:r w:rsidRPr="00832F37">
        <w:rPr>
          <w:rFonts w:ascii="Arial" w:hAnsi="Arial" w:cs="Arial"/>
        </w:rPr>
        <w:t>kepada</w:t>
      </w:r>
      <w:proofErr w:type="spellEnd"/>
      <w:r w:rsidRPr="00832F37">
        <w:rPr>
          <w:rFonts w:ascii="Arial" w:hAnsi="Arial" w:cs="Arial"/>
        </w:rPr>
        <w:t xml:space="preserve"> ‘</w:t>
      </w:r>
      <w:proofErr w:type="spellStart"/>
      <w:r w:rsidRPr="00832F37">
        <w:rPr>
          <w:rFonts w:ascii="Arial" w:hAnsi="Arial" w:cs="Arial"/>
        </w:rPr>
        <w:t>kebebasan</w:t>
      </w:r>
      <w:proofErr w:type="spellEnd"/>
      <w:r w:rsidRPr="00832F37">
        <w:rPr>
          <w:rFonts w:ascii="Arial" w:hAnsi="Arial" w:cs="Arial"/>
        </w:rPr>
        <w:t xml:space="preserve">’ </w:t>
      </w:r>
      <w:r w:rsidRPr="00D66B0F">
        <w:rPr>
          <w:rFonts w:ascii="Arial" w:hAnsi="Arial" w:cs="Arial"/>
          <w:i/>
        </w:rPr>
        <w:t>(</w:t>
      </w:r>
      <w:proofErr w:type="spellStart"/>
      <w:r w:rsidRPr="00D66B0F">
        <w:rPr>
          <w:rFonts w:ascii="Arial" w:hAnsi="Arial" w:cs="Arial"/>
          <w:i/>
        </w:rPr>
        <w:t>vimokkha</w:t>
      </w:r>
      <w:proofErr w:type="spellEnd"/>
      <w:r w:rsidRPr="00D66B0F">
        <w:rPr>
          <w:rFonts w:ascii="Arial" w:hAnsi="Arial" w:cs="Arial"/>
          <w:i/>
        </w:rPr>
        <w:t>)</w:t>
      </w:r>
      <w:r w:rsidRPr="00832F37">
        <w:rPr>
          <w:rFonts w:ascii="Arial" w:hAnsi="Arial" w:cs="Arial"/>
        </w:rPr>
        <w:t xml:space="preserve">, </w:t>
      </w:r>
      <w:proofErr w:type="spellStart"/>
      <w:r w:rsidRPr="00832F37">
        <w:rPr>
          <w:rFonts w:ascii="Arial" w:hAnsi="Arial" w:cs="Arial"/>
        </w:rPr>
        <w:t>yaitu</w:t>
      </w:r>
      <w:proofErr w:type="spellEnd"/>
      <w:r w:rsidRPr="00832F37">
        <w:rPr>
          <w:rFonts w:ascii="Arial" w:hAnsi="Arial" w:cs="Arial"/>
        </w:rPr>
        <w:t xml:space="preserve"> </w:t>
      </w:r>
      <w:proofErr w:type="spellStart"/>
      <w:r w:rsidRPr="00832F37">
        <w:rPr>
          <w:rFonts w:ascii="Arial" w:hAnsi="Arial" w:cs="Arial"/>
        </w:rPr>
        <w:t>sebagai</w:t>
      </w:r>
      <w:proofErr w:type="spellEnd"/>
      <w:r w:rsidRPr="00832F37">
        <w:rPr>
          <w:rFonts w:ascii="Arial" w:hAnsi="Arial" w:cs="Arial"/>
        </w:rPr>
        <w:t xml:space="preserve"> </w:t>
      </w:r>
      <w:proofErr w:type="spellStart"/>
      <w:r w:rsidRPr="00832F37">
        <w:rPr>
          <w:rFonts w:ascii="Arial" w:hAnsi="Arial" w:cs="Arial"/>
        </w:rPr>
        <w:t>berikut</w:t>
      </w:r>
      <w:proofErr w:type="spellEnd"/>
      <w:r w:rsidRPr="00832F37">
        <w:rPr>
          <w:rFonts w:ascii="Arial" w:hAnsi="Arial" w:cs="Arial"/>
        </w:rPr>
        <w:t>:</w:t>
      </w:r>
    </w:p>
    <w:p w:rsidR="006D0054" w:rsidRPr="00832F37" w:rsidRDefault="006D0054" w:rsidP="00832F37">
      <w:pPr>
        <w:numPr>
          <w:ilvl w:val="0"/>
          <w:numId w:val="15"/>
        </w:numPr>
        <w:tabs>
          <w:tab w:val="clear" w:pos="720"/>
          <w:tab w:val="left" w:pos="1320"/>
        </w:tabs>
        <w:ind w:left="1320" w:hanging="240"/>
        <w:jc w:val="both"/>
        <w:rPr>
          <w:rFonts w:ascii="Arial" w:hAnsi="Arial" w:cs="Arial"/>
        </w:rPr>
      </w:pPr>
      <w:proofErr w:type="spellStart"/>
      <w:r w:rsidRPr="00745534">
        <w:rPr>
          <w:rFonts w:ascii="Arial" w:hAnsi="Arial" w:cs="Arial"/>
          <w:i/>
        </w:rPr>
        <w:t>Animitta</w:t>
      </w:r>
      <w:proofErr w:type="spellEnd"/>
      <w:r w:rsidRPr="00745534">
        <w:rPr>
          <w:rFonts w:ascii="Arial" w:hAnsi="Arial" w:cs="Arial"/>
          <w:i/>
        </w:rPr>
        <w:t xml:space="preserve"> </w:t>
      </w:r>
      <w:proofErr w:type="spellStart"/>
      <w:r w:rsidRPr="00745534">
        <w:rPr>
          <w:rFonts w:ascii="Arial" w:hAnsi="Arial" w:cs="Arial"/>
          <w:i/>
        </w:rPr>
        <w:t>Nibbana</w:t>
      </w:r>
      <w:r w:rsidRPr="00832F37">
        <w:rPr>
          <w:rFonts w:ascii="Arial" w:hAnsi="Arial" w:cs="Arial"/>
        </w:rPr>
        <w:t>-Nibbana</w:t>
      </w:r>
      <w:proofErr w:type="spellEnd"/>
      <w:r w:rsidRPr="00832F37">
        <w:rPr>
          <w:rFonts w:ascii="Arial" w:hAnsi="Arial" w:cs="Arial"/>
        </w:rPr>
        <w:t xml:space="preserve"> yang </w:t>
      </w:r>
      <w:proofErr w:type="spellStart"/>
      <w:r w:rsidRPr="00832F37">
        <w:rPr>
          <w:rFonts w:ascii="Arial" w:hAnsi="Arial" w:cs="Arial"/>
        </w:rPr>
        <w:t>terbebas</w:t>
      </w:r>
      <w:proofErr w:type="spellEnd"/>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ob</w:t>
      </w:r>
      <w:proofErr w:type="spellEnd"/>
      <w:r w:rsidR="00D66B0F">
        <w:rPr>
          <w:rFonts w:ascii="Arial" w:hAnsi="Arial" w:cs="Arial"/>
          <w:lang w:val="id-ID"/>
        </w:rPr>
        <w:t>j</w:t>
      </w:r>
      <w:proofErr w:type="spellStart"/>
      <w:r w:rsidRPr="00832F37">
        <w:rPr>
          <w:rFonts w:ascii="Arial" w:hAnsi="Arial" w:cs="Arial"/>
        </w:rPr>
        <w:t>ek</w:t>
      </w:r>
      <w:proofErr w:type="spellEnd"/>
      <w:r w:rsidRPr="00832F37">
        <w:rPr>
          <w:rFonts w:ascii="Arial" w:hAnsi="Arial" w:cs="Arial"/>
        </w:rPr>
        <w:t xml:space="preserve"> </w:t>
      </w:r>
      <w:proofErr w:type="spellStart"/>
      <w:r w:rsidRPr="00832F37">
        <w:rPr>
          <w:rFonts w:ascii="Arial" w:hAnsi="Arial" w:cs="Arial"/>
        </w:rPr>
        <w:t>bayangan</w:t>
      </w:r>
      <w:proofErr w:type="spellEnd"/>
      <w:r w:rsidRPr="00832F37">
        <w:rPr>
          <w:rFonts w:ascii="Arial" w:hAnsi="Arial" w:cs="Arial"/>
        </w:rPr>
        <w:t>.</w:t>
      </w:r>
    </w:p>
    <w:p w:rsidR="006D0054" w:rsidRPr="00832F37" w:rsidRDefault="006D0054" w:rsidP="00832F37">
      <w:pPr>
        <w:numPr>
          <w:ilvl w:val="0"/>
          <w:numId w:val="15"/>
        </w:numPr>
        <w:tabs>
          <w:tab w:val="clear" w:pos="720"/>
          <w:tab w:val="left" w:pos="1320"/>
        </w:tabs>
        <w:ind w:left="1320" w:hanging="240"/>
        <w:jc w:val="both"/>
        <w:rPr>
          <w:rFonts w:ascii="Arial" w:hAnsi="Arial" w:cs="Arial"/>
        </w:rPr>
      </w:pPr>
      <w:proofErr w:type="spellStart"/>
      <w:r w:rsidRPr="00745534">
        <w:rPr>
          <w:rFonts w:ascii="Arial" w:hAnsi="Arial" w:cs="Arial"/>
          <w:i/>
        </w:rPr>
        <w:t>Appanihita</w:t>
      </w:r>
      <w:proofErr w:type="spellEnd"/>
      <w:r w:rsidRPr="00745534">
        <w:rPr>
          <w:rFonts w:ascii="Arial" w:hAnsi="Arial" w:cs="Arial"/>
          <w:i/>
        </w:rPr>
        <w:t xml:space="preserve"> </w:t>
      </w:r>
      <w:proofErr w:type="spellStart"/>
      <w:r w:rsidRPr="00745534">
        <w:rPr>
          <w:rFonts w:ascii="Arial" w:hAnsi="Arial" w:cs="Arial"/>
          <w:i/>
        </w:rPr>
        <w:t>Nibbana</w:t>
      </w:r>
      <w:r w:rsidRPr="00832F37">
        <w:rPr>
          <w:rFonts w:ascii="Arial" w:hAnsi="Arial" w:cs="Arial"/>
        </w:rPr>
        <w:t>-Nibbana</w:t>
      </w:r>
      <w:proofErr w:type="spellEnd"/>
      <w:r w:rsidRPr="00832F37">
        <w:rPr>
          <w:rFonts w:ascii="Arial" w:hAnsi="Arial" w:cs="Arial"/>
        </w:rPr>
        <w:t xml:space="preserve"> yang </w:t>
      </w:r>
      <w:proofErr w:type="spellStart"/>
      <w:r w:rsidRPr="00832F37">
        <w:rPr>
          <w:rFonts w:ascii="Arial" w:hAnsi="Arial" w:cs="Arial"/>
        </w:rPr>
        <w:t>terbebas</w:t>
      </w:r>
      <w:proofErr w:type="spellEnd"/>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ob</w:t>
      </w:r>
      <w:proofErr w:type="spellEnd"/>
      <w:r w:rsidR="00D66B0F">
        <w:rPr>
          <w:rFonts w:ascii="Arial" w:hAnsi="Arial" w:cs="Arial"/>
          <w:lang w:val="id-ID"/>
        </w:rPr>
        <w:t>j</w:t>
      </w:r>
      <w:proofErr w:type="spellStart"/>
      <w:r w:rsidRPr="00832F37">
        <w:rPr>
          <w:rFonts w:ascii="Arial" w:hAnsi="Arial" w:cs="Arial"/>
        </w:rPr>
        <w:t>ek</w:t>
      </w:r>
      <w:proofErr w:type="spellEnd"/>
      <w:r w:rsidRPr="00832F37">
        <w:rPr>
          <w:rFonts w:ascii="Arial" w:hAnsi="Arial" w:cs="Arial"/>
        </w:rPr>
        <w:t xml:space="preserve"> </w:t>
      </w:r>
      <w:proofErr w:type="spellStart"/>
      <w:r w:rsidRPr="00832F37">
        <w:rPr>
          <w:rFonts w:ascii="Arial" w:hAnsi="Arial" w:cs="Arial"/>
        </w:rPr>
        <w:t>keinginan</w:t>
      </w:r>
      <w:proofErr w:type="spellEnd"/>
      <w:r w:rsidRPr="00832F37">
        <w:rPr>
          <w:rFonts w:ascii="Arial" w:hAnsi="Arial" w:cs="Arial"/>
        </w:rPr>
        <w:t>.</w:t>
      </w:r>
    </w:p>
    <w:p w:rsidR="006D0054" w:rsidRPr="00832F37" w:rsidRDefault="006D0054" w:rsidP="00832F37">
      <w:pPr>
        <w:numPr>
          <w:ilvl w:val="0"/>
          <w:numId w:val="15"/>
        </w:numPr>
        <w:tabs>
          <w:tab w:val="clear" w:pos="720"/>
          <w:tab w:val="left" w:pos="1320"/>
        </w:tabs>
        <w:ind w:left="1320" w:hanging="240"/>
        <w:jc w:val="both"/>
        <w:rPr>
          <w:rFonts w:ascii="Arial" w:hAnsi="Arial" w:cs="Arial"/>
        </w:rPr>
      </w:pPr>
      <w:proofErr w:type="spellStart"/>
      <w:r w:rsidRPr="00745534">
        <w:rPr>
          <w:rFonts w:ascii="Arial" w:hAnsi="Arial" w:cs="Arial"/>
          <w:i/>
        </w:rPr>
        <w:lastRenderedPageBreak/>
        <w:t>Sunnata</w:t>
      </w:r>
      <w:proofErr w:type="spellEnd"/>
      <w:r w:rsidRPr="00745534">
        <w:rPr>
          <w:rFonts w:ascii="Arial" w:hAnsi="Arial" w:cs="Arial"/>
          <w:i/>
        </w:rPr>
        <w:t xml:space="preserve"> </w:t>
      </w:r>
      <w:proofErr w:type="spellStart"/>
      <w:r w:rsidRPr="00745534">
        <w:rPr>
          <w:rFonts w:ascii="Arial" w:hAnsi="Arial" w:cs="Arial"/>
          <w:i/>
        </w:rPr>
        <w:t>Nibbana</w:t>
      </w:r>
      <w:r w:rsidRPr="00832F37">
        <w:rPr>
          <w:rFonts w:ascii="Arial" w:hAnsi="Arial" w:cs="Arial"/>
        </w:rPr>
        <w:t>-Nibbana</w:t>
      </w:r>
      <w:proofErr w:type="spellEnd"/>
      <w:r w:rsidRPr="00832F37">
        <w:rPr>
          <w:rFonts w:ascii="Arial" w:hAnsi="Arial" w:cs="Arial"/>
        </w:rPr>
        <w:t xml:space="preserve"> yang </w:t>
      </w:r>
      <w:proofErr w:type="spellStart"/>
      <w:r w:rsidRPr="00832F37">
        <w:rPr>
          <w:rFonts w:ascii="Arial" w:hAnsi="Arial" w:cs="Arial"/>
        </w:rPr>
        <w:t>terbebas</w:t>
      </w:r>
      <w:proofErr w:type="spellEnd"/>
      <w:r w:rsidRPr="00832F37">
        <w:rPr>
          <w:rFonts w:ascii="Arial" w:hAnsi="Arial" w:cs="Arial"/>
        </w:rPr>
        <w:t xml:space="preserve"> </w:t>
      </w:r>
      <w:proofErr w:type="spellStart"/>
      <w:r w:rsidRPr="00832F37">
        <w:rPr>
          <w:rFonts w:ascii="Arial" w:hAnsi="Arial" w:cs="Arial"/>
        </w:rPr>
        <w:t>dari</w:t>
      </w:r>
      <w:proofErr w:type="spellEnd"/>
      <w:r w:rsidRPr="00832F37">
        <w:rPr>
          <w:rFonts w:ascii="Arial" w:hAnsi="Arial" w:cs="Arial"/>
        </w:rPr>
        <w:t xml:space="preserve"> </w:t>
      </w:r>
      <w:proofErr w:type="spellStart"/>
      <w:r w:rsidRPr="00832F37">
        <w:rPr>
          <w:rFonts w:ascii="Arial" w:hAnsi="Arial" w:cs="Arial"/>
        </w:rPr>
        <w:t>kilesa</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5 </w:t>
      </w:r>
      <w:proofErr w:type="spellStart"/>
      <w:r w:rsidRPr="00832F37">
        <w:rPr>
          <w:rFonts w:ascii="Arial" w:hAnsi="Arial" w:cs="Arial"/>
        </w:rPr>
        <w:t>khandha</w:t>
      </w:r>
      <w:proofErr w:type="spellEnd"/>
      <w:r w:rsidRPr="00832F37">
        <w:rPr>
          <w:rFonts w:ascii="Arial" w:hAnsi="Arial" w:cs="Arial"/>
        </w:rPr>
        <w:t xml:space="preserve">, </w:t>
      </w:r>
      <w:proofErr w:type="spellStart"/>
      <w:r w:rsidRPr="00832F37">
        <w:rPr>
          <w:rFonts w:ascii="Arial" w:hAnsi="Arial" w:cs="Arial"/>
        </w:rPr>
        <w:t>tidak</w:t>
      </w:r>
      <w:proofErr w:type="spellEnd"/>
      <w:r w:rsidRPr="00832F37">
        <w:rPr>
          <w:rFonts w:ascii="Arial" w:hAnsi="Arial" w:cs="Arial"/>
        </w:rPr>
        <w:t xml:space="preserve"> </w:t>
      </w:r>
      <w:proofErr w:type="spellStart"/>
      <w:r w:rsidRPr="00832F37">
        <w:rPr>
          <w:rFonts w:ascii="Arial" w:hAnsi="Arial" w:cs="Arial"/>
        </w:rPr>
        <w:t>ada</w:t>
      </w:r>
      <w:proofErr w:type="spellEnd"/>
      <w:r w:rsidRPr="00832F37">
        <w:rPr>
          <w:rFonts w:ascii="Arial" w:hAnsi="Arial" w:cs="Arial"/>
        </w:rPr>
        <w:t xml:space="preserve"> </w:t>
      </w:r>
      <w:proofErr w:type="spellStart"/>
      <w:r w:rsidRPr="00832F37">
        <w:rPr>
          <w:rFonts w:ascii="Arial" w:hAnsi="Arial" w:cs="Arial"/>
        </w:rPr>
        <w:t>apa-apa</w:t>
      </w:r>
      <w:proofErr w:type="spellEnd"/>
      <w:r w:rsidRPr="00832F37">
        <w:rPr>
          <w:rFonts w:ascii="Arial" w:hAnsi="Arial" w:cs="Arial"/>
        </w:rPr>
        <w:t xml:space="preserve"> yang </w:t>
      </w:r>
      <w:proofErr w:type="spellStart"/>
      <w:r w:rsidRPr="00832F37">
        <w:rPr>
          <w:rFonts w:ascii="Arial" w:hAnsi="Arial" w:cs="Arial"/>
        </w:rPr>
        <w:t>ketinggalan</w:t>
      </w:r>
      <w:proofErr w:type="spellEnd"/>
      <w:r w:rsidRPr="00832F37">
        <w:rPr>
          <w:rFonts w:ascii="Arial" w:hAnsi="Arial" w:cs="Arial"/>
        </w:rPr>
        <w:t xml:space="preserve">, </w:t>
      </w:r>
      <w:proofErr w:type="spellStart"/>
      <w:r w:rsidRPr="00832F37">
        <w:rPr>
          <w:rFonts w:ascii="Arial" w:hAnsi="Arial" w:cs="Arial"/>
        </w:rPr>
        <w:t>habis</w:t>
      </w:r>
      <w:proofErr w:type="spellEnd"/>
      <w:r w:rsidRPr="00832F37">
        <w:rPr>
          <w:rFonts w:ascii="Arial" w:hAnsi="Arial" w:cs="Arial"/>
        </w:rPr>
        <w:t xml:space="preserve"> </w:t>
      </w:r>
      <w:proofErr w:type="spellStart"/>
      <w:r w:rsidRPr="00832F37">
        <w:rPr>
          <w:rFonts w:ascii="Arial" w:hAnsi="Arial" w:cs="Arial"/>
        </w:rPr>
        <w:t>dan</w:t>
      </w:r>
      <w:proofErr w:type="spellEnd"/>
      <w:r w:rsidRPr="00832F37">
        <w:rPr>
          <w:rFonts w:ascii="Arial" w:hAnsi="Arial" w:cs="Arial"/>
        </w:rPr>
        <w:t xml:space="preserve"> </w:t>
      </w:r>
      <w:proofErr w:type="spellStart"/>
      <w:r w:rsidRPr="00832F37">
        <w:rPr>
          <w:rFonts w:ascii="Arial" w:hAnsi="Arial" w:cs="Arial"/>
        </w:rPr>
        <w:t>kosong</w:t>
      </w:r>
      <w:proofErr w:type="spellEnd"/>
      <w:r w:rsidRPr="00832F37">
        <w:rPr>
          <w:rFonts w:ascii="Arial" w:hAnsi="Arial" w:cs="Arial"/>
        </w:rPr>
        <w:t>.</w:t>
      </w:r>
    </w:p>
    <w:p w:rsidR="006D0054" w:rsidRDefault="006D0054" w:rsidP="00832F37">
      <w:pPr>
        <w:ind w:left="357"/>
        <w:rPr>
          <w:rFonts w:ascii="Arial" w:hAnsi="Arial" w:cs="Arial"/>
          <w:lang w:val="id-ID"/>
        </w:rPr>
      </w:pPr>
    </w:p>
    <w:p w:rsidR="00F42BA8" w:rsidRDefault="00F42BA8" w:rsidP="00D17D3B">
      <w:pPr>
        <w:ind w:left="714"/>
        <w:jc w:val="both"/>
        <w:rPr>
          <w:rFonts w:ascii="Arial" w:hAnsi="Arial" w:cs="Arial"/>
          <w:lang w:val="id-ID"/>
        </w:rPr>
      </w:pPr>
      <w:r>
        <w:rPr>
          <w:rFonts w:ascii="Arial" w:hAnsi="Arial" w:cs="Arial"/>
          <w:lang w:val="id-ID"/>
        </w:rPr>
        <w:t xml:space="preserve">Untuk memahami Kebahagiaan Tertinggi </w:t>
      </w:r>
      <w:r w:rsidRPr="00D66B0F">
        <w:rPr>
          <w:rFonts w:ascii="Arial" w:hAnsi="Arial" w:cs="Arial"/>
          <w:i/>
          <w:lang w:val="id-ID"/>
        </w:rPr>
        <w:t>(Nibbana/Nirvana)</w:t>
      </w:r>
      <w:r>
        <w:rPr>
          <w:rFonts w:ascii="Arial" w:hAnsi="Arial" w:cs="Arial"/>
          <w:lang w:val="id-ID"/>
        </w:rPr>
        <w:t xml:space="preserve"> itu seperti apa, kita harus mengalaminya sendiri, seperrti untuk mengetahui rasa durian, kita harus mencicipinya langsung. Tidak ada tulisan atau puisi tentang durian yang bisa memberikan gambaran mendekati pengalaman makan durian. Sama halnya kita harus mengalami sendiri terhentinya </w:t>
      </w:r>
      <w:r w:rsidR="00D17D3B">
        <w:rPr>
          <w:rFonts w:ascii="Arial" w:hAnsi="Arial" w:cs="Arial"/>
          <w:lang w:val="id-ID"/>
        </w:rPr>
        <w:t>/akhir</w:t>
      </w:r>
      <w:r>
        <w:rPr>
          <w:rFonts w:ascii="Arial" w:hAnsi="Arial" w:cs="Arial"/>
          <w:lang w:val="id-ID"/>
        </w:rPr>
        <w:t xml:space="preserve"> dari dukkha</w:t>
      </w:r>
      <w:r w:rsidR="00D17D3B">
        <w:rPr>
          <w:rFonts w:ascii="Arial" w:hAnsi="Arial" w:cs="Arial"/>
          <w:lang w:val="id-ID"/>
        </w:rPr>
        <w:t>. Satu-satunya cara kita bisa melakukannya adalah dengan menghilangkan penyebab dari dukkha (kotoran batin berupa keserakahan/kemelekatan, ketidaksukaan/kebencian, dan ketidaktahuan/kebodohan batin. Ketika sudah menghilangkan penyebab dari dukkha, kita akan mengalami sendiri pengalaman Nirvana.</w:t>
      </w:r>
      <w:r>
        <w:rPr>
          <w:rFonts w:ascii="Arial" w:hAnsi="Arial" w:cs="Arial"/>
          <w:lang w:val="id-ID"/>
        </w:rPr>
        <w:t xml:space="preserve"> </w:t>
      </w:r>
    </w:p>
    <w:p w:rsidR="00F42BA8" w:rsidRDefault="00F42BA8" w:rsidP="00832F37">
      <w:pPr>
        <w:ind w:left="357"/>
        <w:rPr>
          <w:rFonts w:ascii="Arial" w:hAnsi="Arial" w:cs="Arial"/>
          <w:lang w:val="id-ID"/>
        </w:rPr>
      </w:pPr>
    </w:p>
    <w:p w:rsidR="00F42BA8" w:rsidRPr="00F42BA8" w:rsidRDefault="00F42BA8" w:rsidP="00832F37">
      <w:pPr>
        <w:ind w:left="357"/>
        <w:rPr>
          <w:rFonts w:ascii="Arial" w:hAnsi="Arial" w:cs="Arial"/>
          <w:lang w:val="id-ID"/>
        </w:rPr>
      </w:pPr>
    </w:p>
    <w:p w:rsidR="006D0054" w:rsidRPr="00832F37" w:rsidRDefault="006D0054" w:rsidP="00DE42AC">
      <w:pPr>
        <w:numPr>
          <w:ilvl w:val="0"/>
          <w:numId w:val="19"/>
        </w:numPr>
        <w:ind w:left="714" w:hanging="357"/>
        <w:rPr>
          <w:rFonts w:ascii="Arial" w:hAnsi="Arial" w:cs="Arial"/>
          <w:lang w:val="fi-FI"/>
        </w:rPr>
      </w:pPr>
      <w:r w:rsidRPr="00832F37">
        <w:rPr>
          <w:rFonts w:ascii="Arial" w:hAnsi="Arial" w:cs="Arial"/>
          <w:b/>
          <w:lang w:val="fi-FI"/>
        </w:rPr>
        <w:t xml:space="preserve">Kebenaran </w:t>
      </w:r>
      <w:r w:rsidR="00745534">
        <w:rPr>
          <w:rFonts w:ascii="Arial" w:hAnsi="Arial" w:cs="Arial"/>
          <w:b/>
          <w:lang w:val="fi-FI"/>
        </w:rPr>
        <w:t>M</w:t>
      </w:r>
      <w:r w:rsidRPr="00832F37">
        <w:rPr>
          <w:rFonts w:ascii="Arial" w:hAnsi="Arial" w:cs="Arial"/>
          <w:b/>
          <w:lang w:val="fi-FI"/>
        </w:rPr>
        <w:t xml:space="preserve">ulia tentang </w:t>
      </w:r>
      <w:r w:rsidR="00745534">
        <w:rPr>
          <w:rFonts w:ascii="Arial" w:hAnsi="Arial" w:cs="Arial"/>
          <w:b/>
          <w:lang w:val="fi-FI"/>
        </w:rPr>
        <w:t>J</w:t>
      </w:r>
      <w:r w:rsidRPr="00832F37">
        <w:rPr>
          <w:rFonts w:ascii="Arial" w:hAnsi="Arial" w:cs="Arial"/>
          <w:b/>
          <w:lang w:val="fi-FI"/>
        </w:rPr>
        <w:t xml:space="preserve">alan </w:t>
      </w:r>
      <w:r w:rsidR="00745534">
        <w:rPr>
          <w:rFonts w:ascii="Arial" w:hAnsi="Arial" w:cs="Arial"/>
          <w:b/>
          <w:lang w:val="fi-FI"/>
        </w:rPr>
        <w:t>M</w:t>
      </w:r>
      <w:r w:rsidRPr="00832F37">
        <w:rPr>
          <w:rFonts w:ascii="Arial" w:hAnsi="Arial" w:cs="Arial"/>
          <w:b/>
          <w:lang w:val="fi-FI"/>
        </w:rPr>
        <w:t xml:space="preserve">enuju </w:t>
      </w:r>
      <w:r w:rsidR="00745534">
        <w:rPr>
          <w:rFonts w:ascii="Arial" w:hAnsi="Arial" w:cs="Arial"/>
          <w:b/>
          <w:lang w:val="fi-FI"/>
        </w:rPr>
        <w:t>T</w:t>
      </w:r>
      <w:r w:rsidRPr="00832F37">
        <w:rPr>
          <w:rFonts w:ascii="Arial" w:hAnsi="Arial" w:cs="Arial"/>
          <w:b/>
          <w:lang w:val="fi-FI"/>
        </w:rPr>
        <w:t xml:space="preserve">erhentinya </w:t>
      </w:r>
      <w:r w:rsidR="00745534">
        <w:rPr>
          <w:rFonts w:ascii="Arial" w:hAnsi="Arial" w:cs="Arial"/>
          <w:b/>
          <w:lang w:val="fi-FI"/>
        </w:rPr>
        <w:t>D</w:t>
      </w:r>
      <w:r w:rsidRPr="00832F37">
        <w:rPr>
          <w:rFonts w:ascii="Arial" w:hAnsi="Arial" w:cs="Arial"/>
          <w:b/>
          <w:lang w:val="fi-FI"/>
        </w:rPr>
        <w:t>ukkha</w:t>
      </w:r>
    </w:p>
    <w:p w:rsidR="005E20D2" w:rsidRDefault="005E20D2" w:rsidP="00226415">
      <w:pPr>
        <w:tabs>
          <w:tab w:val="left" w:pos="600"/>
        </w:tabs>
        <w:ind w:left="714"/>
        <w:jc w:val="both"/>
        <w:rPr>
          <w:rFonts w:ascii="Arial" w:hAnsi="Arial" w:cs="Arial"/>
          <w:lang w:val="id-ID"/>
        </w:rPr>
      </w:pPr>
    </w:p>
    <w:p w:rsidR="003E7E64" w:rsidRDefault="00226415" w:rsidP="00226415">
      <w:pPr>
        <w:tabs>
          <w:tab w:val="left" w:pos="600"/>
        </w:tabs>
        <w:ind w:left="714"/>
        <w:jc w:val="both"/>
        <w:rPr>
          <w:rFonts w:ascii="Arial" w:hAnsi="Arial" w:cs="Arial"/>
          <w:lang w:val="id-ID"/>
        </w:rPr>
      </w:pPr>
      <w:r>
        <w:rPr>
          <w:rFonts w:ascii="Arial" w:hAnsi="Arial" w:cs="Arial"/>
          <w:lang w:val="id-ID"/>
        </w:rPr>
        <w:t xml:space="preserve">Dengan cara apa kita bisa menghilangkan penyebab dukkha dan tercapai akhir dari dukkha? Jawaban dari pertanyaan ini adalah jalan yang diajarkan oleh Buddha yang dikenal dengan ‘Jalan Tengah’. Jalan Tengah adalah jalan yang menghindari dua jalan ekstrim yaitu menghindari ekstrim keduniawian dan ekstrim penyiksaan diri. </w:t>
      </w:r>
      <w:r w:rsidR="000D2505">
        <w:rPr>
          <w:rFonts w:ascii="Arial" w:hAnsi="Arial" w:cs="Arial"/>
          <w:lang w:val="id-ID"/>
        </w:rPr>
        <w:t>Ingatkah kita bahwa kehidupan Buddha sebelum pencerahanNya dibagi ke dalam dua periode yang berbeda? Masa sebelum renunsiasi (pelepasan) adalah masa Beliau menikmati semua kemewahan. Sebagai contoh, Beliau memiliki tiga istana (satu istana untuk setiap musim) yang dipenuhi sumber-sumber kebahagiaan yang begitu luar biasanya sehingga susah dibayangkan untuk masa sekarang ini. Periode kenikmatan ini kemudian diikuti oleh enam tahun pertapaan yang ekstrim yang bertujuan untuk pemusnahaan diri. Ketika itu Beliau tanpa persediaan pendukung kehidupan normal yang paling dasar sekalipun, bertahan hidup di udara terbuka, mengenakan kain seadanya, dan berpuasa untuk jangka waktu yang lama. Sebagai tambahan, Beliau menyiksa tubuhNya dengan berbagai jenis praktik keras</w:t>
      </w:r>
      <w:r w:rsidR="003E7E64">
        <w:rPr>
          <w:rFonts w:ascii="Arial" w:hAnsi="Arial" w:cs="Arial"/>
          <w:lang w:val="id-ID"/>
        </w:rPr>
        <w:t xml:space="preserve"> antara lain tidur di ranjang berduri, duduk di bara tengah di bawah panas mentari yang menyengat di tengah hari, dan lain-lain.</w:t>
      </w:r>
    </w:p>
    <w:p w:rsidR="003E7E64" w:rsidRDefault="003E7E64" w:rsidP="00226415">
      <w:pPr>
        <w:tabs>
          <w:tab w:val="left" w:pos="600"/>
        </w:tabs>
        <w:ind w:left="714"/>
        <w:jc w:val="both"/>
        <w:rPr>
          <w:rFonts w:ascii="Arial" w:hAnsi="Arial" w:cs="Arial"/>
          <w:lang w:val="id-ID"/>
        </w:rPr>
      </w:pPr>
    </w:p>
    <w:p w:rsidR="00226415" w:rsidRDefault="003E7E64" w:rsidP="00226415">
      <w:pPr>
        <w:tabs>
          <w:tab w:val="left" w:pos="600"/>
        </w:tabs>
        <w:ind w:left="714"/>
        <w:jc w:val="both"/>
        <w:rPr>
          <w:rFonts w:ascii="Arial" w:hAnsi="Arial" w:cs="Arial"/>
          <w:lang w:val="id-ID"/>
        </w:rPr>
      </w:pPr>
      <w:r>
        <w:rPr>
          <w:rFonts w:ascii="Arial" w:hAnsi="Arial" w:cs="Arial"/>
          <w:lang w:val="id-ID"/>
        </w:rPr>
        <w:t>Setelah mengalami ekstrim kemewahan dan ekstrim penyiksaan, Buddha melihat kesia-siaan dari kedua ekstrim ini dan oleh karenannya menemukan Jalan Tengah. Jalan Tengah memiliki signifikansi dan interpretasi yang luas. Tetapi yang paling mendasar, Jalan Tengah berarti sikap yang tidak berlebih-lebihan dalam pendekatan seseorang terhadap hidup, dalam sikap seseorang terhadap semua hal.</w:t>
      </w:r>
      <w:r w:rsidR="000D2505">
        <w:rPr>
          <w:rFonts w:ascii="Arial" w:hAnsi="Arial" w:cs="Arial"/>
          <w:lang w:val="id-ID"/>
        </w:rPr>
        <w:t xml:space="preserve"> </w:t>
      </w:r>
    </w:p>
    <w:p w:rsidR="00226415" w:rsidRDefault="00226415" w:rsidP="00226415">
      <w:pPr>
        <w:tabs>
          <w:tab w:val="left" w:pos="600"/>
        </w:tabs>
        <w:ind w:left="714"/>
        <w:jc w:val="both"/>
        <w:rPr>
          <w:rFonts w:ascii="Arial" w:hAnsi="Arial" w:cs="Arial"/>
          <w:lang w:val="id-ID"/>
        </w:rPr>
      </w:pPr>
    </w:p>
    <w:p w:rsidR="00226415" w:rsidRDefault="00226415" w:rsidP="00226415">
      <w:pPr>
        <w:tabs>
          <w:tab w:val="left" w:pos="600"/>
        </w:tabs>
        <w:ind w:left="714"/>
        <w:jc w:val="both"/>
        <w:rPr>
          <w:rFonts w:ascii="Arial" w:hAnsi="Arial" w:cs="Arial"/>
          <w:lang w:val="id-ID"/>
        </w:rPr>
      </w:pPr>
      <w:r>
        <w:rPr>
          <w:rFonts w:ascii="Arial" w:hAnsi="Arial" w:cs="Arial"/>
          <w:lang w:val="id-ID"/>
        </w:rPr>
        <w:t>Untuk menjelaskan hal di atas, kita bisa mengambil contoh berupa tiga buah senar kecapi. Dikisahkan Buddha memiliki pengikut bernama Sona yang sudah mempraktikkan meditasi dengan sangat bersemangat tetapi tidak mendapatkan apa-apa kecuali rintangan. .....</w:t>
      </w:r>
    </w:p>
    <w:p w:rsidR="00226415" w:rsidRDefault="00226415" w:rsidP="00226415">
      <w:pPr>
        <w:tabs>
          <w:tab w:val="left" w:pos="600"/>
        </w:tabs>
        <w:ind w:left="714"/>
        <w:jc w:val="both"/>
        <w:rPr>
          <w:rFonts w:ascii="Arial" w:hAnsi="Arial" w:cs="Arial"/>
          <w:lang w:val="id-ID"/>
        </w:rPr>
      </w:pPr>
    </w:p>
    <w:p w:rsidR="00226415" w:rsidRPr="00226415" w:rsidRDefault="00226415" w:rsidP="00226415">
      <w:pPr>
        <w:tabs>
          <w:tab w:val="left" w:pos="600"/>
        </w:tabs>
        <w:ind w:left="714"/>
        <w:jc w:val="both"/>
        <w:rPr>
          <w:rFonts w:ascii="Arial" w:hAnsi="Arial" w:cs="Arial"/>
          <w:lang w:val="fi-FI"/>
        </w:rPr>
      </w:pPr>
    </w:p>
    <w:p w:rsidR="006D0054" w:rsidRPr="00832F37" w:rsidRDefault="006D0054" w:rsidP="00832F37">
      <w:pPr>
        <w:numPr>
          <w:ilvl w:val="1"/>
          <w:numId w:val="15"/>
        </w:numPr>
        <w:tabs>
          <w:tab w:val="clear" w:pos="1440"/>
          <w:tab w:val="left" w:pos="600"/>
        </w:tabs>
        <w:ind w:left="1080"/>
        <w:jc w:val="both"/>
        <w:rPr>
          <w:rFonts w:ascii="Arial" w:hAnsi="Arial" w:cs="Arial"/>
          <w:lang w:val="fi-FI"/>
        </w:rPr>
      </w:pPr>
      <w:r w:rsidRPr="00832F37">
        <w:rPr>
          <w:rFonts w:ascii="Arial" w:hAnsi="Arial" w:cs="Arial"/>
          <w:lang w:val="fi-FI"/>
        </w:rPr>
        <w:t>Disebut juga ‘Jalan Tengah’ dan merupakan satu-satunya jalan yang menuju Pembebasan</w:t>
      </w:r>
      <w:r w:rsidR="003D7B54">
        <w:rPr>
          <w:rFonts w:ascii="Arial" w:hAnsi="Arial" w:cs="Arial"/>
          <w:lang w:val="id-ID"/>
        </w:rPr>
        <w:t xml:space="preserve"> (terhentinya dukkha)</w:t>
      </w:r>
      <w:r w:rsidRPr="00832F37">
        <w:rPr>
          <w:rFonts w:ascii="Arial" w:hAnsi="Arial" w:cs="Arial"/>
          <w:lang w:val="fi-FI"/>
        </w:rPr>
        <w:t>.</w:t>
      </w:r>
    </w:p>
    <w:p w:rsidR="006D0054" w:rsidRPr="00316497" w:rsidRDefault="006D0054" w:rsidP="00832F37">
      <w:pPr>
        <w:numPr>
          <w:ilvl w:val="1"/>
          <w:numId w:val="15"/>
        </w:numPr>
        <w:tabs>
          <w:tab w:val="clear" w:pos="1440"/>
          <w:tab w:val="left" w:pos="600"/>
        </w:tabs>
        <w:ind w:left="1080"/>
        <w:jc w:val="both"/>
        <w:rPr>
          <w:rFonts w:ascii="Arial" w:hAnsi="Arial" w:cs="Arial"/>
          <w:lang w:val="fi-FI"/>
        </w:rPr>
      </w:pPr>
      <w:r w:rsidRPr="00832F37">
        <w:rPr>
          <w:rFonts w:ascii="Arial" w:hAnsi="Arial" w:cs="Arial"/>
          <w:lang w:val="fi-FI"/>
        </w:rPr>
        <w:t xml:space="preserve">Jalan Tengah tidak mengarah pada ‘kekekalan diri’ </w:t>
      </w:r>
      <w:r w:rsidRPr="00745534">
        <w:rPr>
          <w:rFonts w:ascii="Arial" w:hAnsi="Arial" w:cs="Arial"/>
          <w:i/>
          <w:lang w:val="fi-FI"/>
        </w:rPr>
        <w:t>(sassata)</w:t>
      </w:r>
      <w:r w:rsidRPr="00832F37">
        <w:rPr>
          <w:rFonts w:ascii="Arial" w:hAnsi="Arial" w:cs="Arial"/>
          <w:lang w:val="fi-FI"/>
        </w:rPr>
        <w:t xml:space="preserve"> ataupun ‘kemusnahan diri’ </w:t>
      </w:r>
      <w:r w:rsidRPr="00745534">
        <w:rPr>
          <w:rFonts w:ascii="Arial" w:hAnsi="Arial" w:cs="Arial"/>
          <w:i/>
          <w:lang w:val="fi-FI"/>
        </w:rPr>
        <w:t>(uccheda)</w:t>
      </w:r>
      <w:r w:rsidRPr="00832F37">
        <w:rPr>
          <w:rFonts w:ascii="Arial" w:hAnsi="Arial" w:cs="Arial"/>
          <w:lang w:val="fi-FI"/>
        </w:rPr>
        <w:t>.</w:t>
      </w:r>
    </w:p>
    <w:p w:rsidR="006D0054" w:rsidRPr="00316497" w:rsidRDefault="006D0054" w:rsidP="00316497">
      <w:pPr>
        <w:numPr>
          <w:ilvl w:val="1"/>
          <w:numId w:val="15"/>
        </w:numPr>
        <w:tabs>
          <w:tab w:val="clear" w:pos="1440"/>
          <w:tab w:val="left" w:pos="600"/>
        </w:tabs>
        <w:ind w:left="1080"/>
        <w:jc w:val="both"/>
        <w:rPr>
          <w:rFonts w:ascii="Arial" w:hAnsi="Arial" w:cs="Arial"/>
          <w:lang w:val="fi-FI"/>
        </w:rPr>
      </w:pPr>
      <w:r w:rsidRPr="00316497">
        <w:rPr>
          <w:rFonts w:ascii="Arial" w:hAnsi="Arial" w:cs="Arial"/>
          <w:lang w:val="fi-FI"/>
        </w:rPr>
        <w:t>Jalan Tengah juga disebut Jalan Mulia Ber</w:t>
      </w:r>
      <w:r w:rsidR="00316497">
        <w:rPr>
          <w:rFonts w:ascii="Arial" w:hAnsi="Arial" w:cs="Arial"/>
          <w:lang w:val="id-ID"/>
        </w:rPr>
        <w:t>unsur</w:t>
      </w:r>
      <w:r w:rsidRPr="00316497">
        <w:rPr>
          <w:rFonts w:ascii="Arial" w:hAnsi="Arial" w:cs="Arial"/>
          <w:lang w:val="fi-FI"/>
        </w:rPr>
        <w:t xml:space="preserve"> Delapan, yaitu:</w:t>
      </w:r>
      <w:r w:rsidR="003D7B54" w:rsidRPr="00316497">
        <w:rPr>
          <w:rFonts w:ascii="Arial" w:hAnsi="Arial" w:cs="Arial"/>
          <w:lang w:val="id-ID"/>
        </w:rPr>
        <w:t xml:space="preserve"> </w:t>
      </w:r>
      <w:proofErr w:type="spellStart"/>
      <w:r w:rsidRPr="00316497">
        <w:rPr>
          <w:rFonts w:ascii="Arial" w:hAnsi="Arial" w:cs="Arial"/>
        </w:rPr>
        <w:t>Pandangan</w:t>
      </w:r>
      <w:proofErr w:type="spellEnd"/>
      <w:r w:rsidRPr="00316497">
        <w:rPr>
          <w:rFonts w:ascii="Arial" w:hAnsi="Arial" w:cs="Arial"/>
        </w:rPr>
        <w:t>/</w:t>
      </w:r>
      <w:proofErr w:type="spellStart"/>
      <w:r w:rsidRPr="00316497">
        <w:rPr>
          <w:rFonts w:ascii="Arial" w:hAnsi="Arial" w:cs="Arial"/>
        </w:rPr>
        <w:t>Pengertian</w:t>
      </w:r>
      <w:proofErr w:type="spellEnd"/>
      <w:r w:rsidRPr="00316497">
        <w:rPr>
          <w:rFonts w:ascii="Arial" w:hAnsi="Arial" w:cs="Arial"/>
        </w:rPr>
        <w:t xml:space="preserve"> </w:t>
      </w:r>
      <w:proofErr w:type="spellStart"/>
      <w:r w:rsidRPr="00316497">
        <w:rPr>
          <w:rFonts w:ascii="Arial" w:hAnsi="Arial" w:cs="Arial"/>
        </w:rPr>
        <w:t>Benar</w:t>
      </w:r>
      <w:proofErr w:type="spellEnd"/>
      <w:r w:rsidR="003D7B54" w:rsidRPr="00316497">
        <w:rPr>
          <w:rFonts w:ascii="Arial" w:hAnsi="Arial" w:cs="Arial"/>
          <w:lang w:val="id-ID"/>
        </w:rPr>
        <w:t xml:space="preserve">, </w:t>
      </w:r>
      <w:proofErr w:type="spellStart"/>
      <w:r w:rsidRPr="00316497">
        <w:rPr>
          <w:rFonts w:ascii="Arial" w:hAnsi="Arial" w:cs="Arial"/>
        </w:rPr>
        <w:t>Pikiran</w:t>
      </w:r>
      <w:proofErr w:type="spellEnd"/>
      <w:r w:rsidRPr="00316497">
        <w:rPr>
          <w:rFonts w:ascii="Arial" w:hAnsi="Arial" w:cs="Arial"/>
        </w:rPr>
        <w:t xml:space="preserve"> </w:t>
      </w:r>
      <w:proofErr w:type="spellStart"/>
      <w:r w:rsidRPr="00316497">
        <w:rPr>
          <w:rFonts w:ascii="Arial" w:hAnsi="Arial" w:cs="Arial"/>
        </w:rPr>
        <w:t>Benar</w:t>
      </w:r>
      <w:proofErr w:type="spellEnd"/>
      <w:r w:rsidR="003D7B54" w:rsidRPr="00316497">
        <w:rPr>
          <w:rFonts w:ascii="Arial" w:hAnsi="Arial" w:cs="Arial"/>
          <w:lang w:val="id-ID"/>
        </w:rPr>
        <w:t xml:space="preserve">, </w:t>
      </w:r>
      <w:proofErr w:type="spellStart"/>
      <w:r w:rsidRPr="00316497">
        <w:rPr>
          <w:rFonts w:ascii="Arial" w:hAnsi="Arial" w:cs="Arial"/>
        </w:rPr>
        <w:t>Ucapan</w:t>
      </w:r>
      <w:proofErr w:type="spellEnd"/>
      <w:r w:rsidRPr="00316497">
        <w:rPr>
          <w:rFonts w:ascii="Arial" w:hAnsi="Arial" w:cs="Arial"/>
        </w:rPr>
        <w:t xml:space="preserve"> </w:t>
      </w:r>
      <w:proofErr w:type="spellStart"/>
      <w:r w:rsidRPr="00316497">
        <w:rPr>
          <w:rFonts w:ascii="Arial" w:hAnsi="Arial" w:cs="Arial"/>
        </w:rPr>
        <w:t>Benar</w:t>
      </w:r>
      <w:proofErr w:type="spellEnd"/>
      <w:r w:rsidR="003D7B54" w:rsidRPr="00316497">
        <w:rPr>
          <w:rFonts w:ascii="Arial" w:hAnsi="Arial" w:cs="Arial"/>
          <w:lang w:val="id-ID"/>
        </w:rPr>
        <w:t xml:space="preserve">, </w:t>
      </w:r>
      <w:proofErr w:type="spellStart"/>
      <w:r w:rsidRPr="00316497">
        <w:rPr>
          <w:rFonts w:ascii="Arial" w:hAnsi="Arial" w:cs="Arial"/>
        </w:rPr>
        <w:t>Perbuatan</w:t>
      </w:r>
      <w:proofErr w:type="spellEnd"/>
      <w:r w:rsidRPr="00316497">
        <w:rPr>
          <w:rFonts w:ascii="Arial" w:hAnsi="Arial" w:cs="Arial"/>
        </w:rPr>
        <w:t xml:space="preserve"> </w:t>
      </w:r>
      <w:proofErr w:type="spellStart"/>
      <w:r w:rsidRPr="00316497">
        <w:rPr>
          <w:rFonts w:ascii="Arial" w:hAnsi="Arial" w:cs="Arial"/>
        </w:rPr>
        <w:t>Benar</w:t>
      </w:r>
      <w:proofErr w:type="spellEnd"/>
      <w:r w:rsidR="003D7B54" w:rsidRPr="00316497">
        <w:rPr>
          <w:rFonts w:ascii="Arial" w:hAnsi="Arial" w:cs="Arial"/>
          <w:lang w:val="id-ID"/>
        </w:rPr>
        <w:t xml:space="preserve">, </w:t>
      </w:r>
      <w:proofErr w:type="spellStart"/>
      <w:r w:rsidRPr="00316497">
        <w:rPr>
          <w:rFonts w:ascii="Arial" w:hAnsi="Arial" w:cs="Arial"/>
        </w:rPr>
        <w:t>Penghidupan</w:t>
      </w:r>
      <w:proofErr w:type="spellEnd"/>
      <w:r w:rsidRPr="00316497">
        <w:rPr>
          <w:rFonts w:ascii="Arial" w:hAnsi="Arial" w:cs="Arial"/>
        </w:rPr>
        <w:t>/</w:t>
      </w:r>
      <w:proofErr w:type="spellStart"/>
      <w:r w:rsidRPr="00316497">
        <w:rPr>
          <w:rFonts w:ascii="Arial" w:hAnsi="Arial" w:cs="Arial"/>
        </w:rPr>
        <w:t>Matapencaharian</w:t>
      </w:r>
      <w:proofErr w:type="spellEnd"/>
      <w:r w:rsidRPr="00316497">
        <w:rPr>
          <w:rFonts w:ascii="Arial" w:hAnsi="Arial" w:cs="Arial"/>
        </w:rPr>
        <w:t xml:space="preserve"> </w:t>
      </w:r>
      <w:proofErr w:type="spellStart"/>
      <w:r w:rsidRPr="00316497">
        <w:rPr>
          <w:rFonts w:ascii="Arial" w:hAnsi="Arial" w:cs="Arial"/>
        </w:rPr>
        <w:t>Benar</w:t>
      </w:r>
      <w:proofErr w:type="spellEnd"/>
      <w:r w:rsidR="003D7B54" w:rsidRPr="00316497">
        <w:rPr>
          <w:rFonts w:ascii="Arial" w:hAnsi="Arial" w:cs="Arial"/>
          <w:lang w:val="id-ID"/>
        </w:rPr>
        <w:t xml:space="preserve">, </w:t>
      </w:r>
      <w:proofErr w:type="spellStart"/>
      <w:r w:rsidRPr="00316497">
        <w:rPr>
          <w:rFonts w:ascii="Arial" w:hAnsi="Arial" w:cs="Arial"/>
        </w:rPr>
        <w:t>Daya</w:t>
      </w:r>
      <w:proofErr w:type="spellEnd"/>
      <w:r w:rsidRPr="00316497">
        <w:rPr>
          <w:rFonts w:ascii="Arial" w:hAnsi="Arial" w:cs="Arial"/>
        </w:rPr>
        <w:t xml:space="preserve"> </w:t>
      </w:r>
      <w:proofErr w:type="spellStart"/>
      <w:r w:rsidRPr="00316497">
        <w:rPr>
          <w:rFonts w:ascii="Arial" w:hAnsi="Arial" w:cs="Arial"/>
        </w:rPr>
        <w:t>upaya</w:t>
      </w:r>
      <w:proofErr w:type="spellEnd"/>
      <w:r w:rsidRPr="00316497">
        <w:rPr>
          <w:rFonts w:ascii="Arial" w:hAnsi="Arial" w:cs="Arial"/>
        </w:rPr>
        <w:t xml:space="preserve"> </w:t>
      </w:r>
      <w:proofErr w:type="spellStart"/>
      <w:r w:rsidRPr="00316497">
        <w:rPr>
          <w:rFonts w:ascii="Arial" w:hAnsi="Arial" w:cs="Arial"/>
        </w:rPr>
        <w:t>Benar</w:t>
      </w:r>
      <w:proofErr w:type="spellEnd"/>
      <w:r w:rsidR="003D7B54" w:rsidRPr="00316497">
        <w:rPr>
          <w:rFonts w:ascii="Arial" w:hAnsi="Arial" w:cs="Arial"/>
          <w:lang w:val="id-ID"/>
        </w:rPr>
        <w:t xml:space="preserve">, </w:t>
      </w:r>
      <w:proofErr w:type="spellStart"/>
      <w:r w:rsidRPr="00316497">
        <w:rPr>
          <w:rFonts w:ascii="Arial" w:hAnsi="Arial" w:cs="Arial"/>
        </w:rPr>
        <w:t>Perhatian</w:t>
      </w:r>
      <w:proofErr w:type="spellEnd"/>
      <w:r w:rsidRPr="00316497">
        <w:rPr>
          <w:rFonts w:ascii="Arial" w:hAnsi="Arial" w:cs="Arial"/>
        </w:rPr>
        <w:t xml:space="preserve"> </w:t>
      </w:r>
      <w:proofErr w:type="spellStart"/>
      <w:r w:rsidRPr="00316497">
        <w:rPr>
          <w:rFonts w:ascii="Arial" w:hAnsi="Arial" w:cs="Arial"/>
        </w:rPr>
        <w:t>Benar</w:t>
      </w:r>
      <w:proofErr w:type="spellEnd"/>
      <w:r w:rsidR="00316497" w:rsidRPr="00316497">
        <w:rPr>
          <w:rFonts w:ascii="Arial" w:hAnsi="Arial" w:cs="Arial"/>
          <w:lang w:val="id-ID"/>
        </w:rPr>
        <w:t xml:space="preserve">, dan </w:t>
      </w:r>
      <w:proofErr w:type="spellStart"/>
      <w:r w:rsidRPr="00316497">
        <w:rPr>
          <w:rFonts w:ascii="Arial" w:hAnsi="Arial" w:cs="Arial"/>
        </w:rPr>
        <w:t>Konsentrasi</w:t>
      </w:r>
      <w:proofErr w:type="spellEnd"/>
      <w:r w:rsidRPr="00316497">
        <w:rPr>
          <w:rFonts w:ascii="Arial" w:hAnsi="Arial" w:cs="Arial"/>
        </w:rPr>
        <w:t xml:space="preserve"> </w:t>
      </w:r>
      <w:proofErr w:type="spellStart"/>
      <w:r w:rsidRPr="00316497">
        <w:rPr>
          <w:rFonts w:ascii="Arial" w:hAnsi="Arial" w:cs="Arial"/>
        </w:rPr>
        <w:t>Benar</w:t>
      </w:r>
      <w:proofErr w:type="spellEnd"/>
      <w:r w:rsidR="00316497" w:rsidRPr="00316497">
        <w:rPr>
          <w:rFonts w:ascii="Arial" w:hAnsi="Arial" w:cs="Arial"/>
          <w:lang w:val="id-ID"/>
        </w:rPr>
        <w:t>.</w:t>
      </w:r>
    </w:p>
    <w:p w:rsidR="006D0054" w:rsidRPr="00316497" w:rsidRDefault="00316497" w:rsidP="00316497">
      <w:pPr>
        <w:numPr>
          <w:ilvl w:val="1"/>
          <w:numId w:val="15"/>
        </w:numPr>
        <w:tabs>
          <w:tab w:val="clear" w:pos="1440"/>
          <w:tab w:val="left" w:pos="600"/>
        </w:tabs>
        <w:ind w:left="1080"/>
        <w:jc w:val="both"/>
        <w:rPr>
          <w:rFonts w:ascii="Arial" w:hAnsi="Arial" w:cs="Arial"/>
          <w:lang w:val="fi-FI"/>
        </w:rPr>
      </w:pPr>
      <w:r w:rsidRPr="00316497">
        <w:rPr>
          <w:rFonts w:ascii="Arial" w:hAnsi="Arial" w:cs="Arial"/>
          <w:lang w:val="id-ID"/>
        </w:rPr>
        <w:t xml:space="preserve">Agar lebih mudah, Jalan Mulia Berunsur Delapan dibagi dalam </w:t>
      </w:r>
      <w:r>
        <w:rPr>
          <w:rFonts w:ascii="Arial" w:hAnsi="Arial" w:cs="Arial"/>
          <w:lang w:val="id-ID"/>
        </w:rPr>
        <w:t>tiga kelompok</w:t>
      </w:r>
      <w:r w:rsidRPr="00316497">
        <w:rPr>
          <w:rFonts w:ascii="Arial" w:hAnsi="Arial" w:cs="Arial"/>
          <w:lang w:val="id-ID"/>
        </w:rPr>
        <w:t xml:space="preserve"> langkah praktik, yaitu: (1) moralitas/tingkah laku yang baik (Sila), (2) pengembangan mental (samadhi), dan (3) kebijaksanaan (panna). Unsur </w:t>
      </w:r>
      <w:r w:rsidR="006D0054" w:rsidRPr="00316497">
        <w:rPr>
          <w:rFonts w:ascii="Arial" w:hAnsi="Arial" w:cs="Arial"/>
        </w:rPr>
        <w:t xml:space="preserve">1 </w:t>
      </w:r>
      <w:proofErr w:type="spellStart"/>
      <w:r w:rsidR="006D0054" w:rsidRPr="00316497">
        <w:rPr>
          <w:rFonts w:ascii="Arial" w:hAnsi="Arial" w:cs="Arial"/>
        </w:rPr>
        <w:t>dan</w:t>
      </w:r>
      <w:proofErr w:type="spellEnd"/>
      <w:r w:rsidR="006D0054" w:rsidRPr="00316497">
        <w:rPr>
          <w:rFonts w:ascii="Arial" w:hAnsi="Arial" w:cs="Arial"/>
        </w:rPr>
        <w:t xml:space="preserve"> 2</w:t>
      </w:r>
      <w:r w:rsidRPr="00316497">
        <w:rPr>
          <w:rFonts w:ascii="Arial" w:hAnsi="Arial" w:cs="Arial"/>
          <w:lang w:val="id-ID"/>
        </w:rPr>
        <w:t xml:space="preserve"> yaitu Pandangan Benar dan Pikiran Benar termasuk kelompok</w:t>
      </w:r>
      <w:r w:rsidR="006D0054" w:rsidRPr="00316497">
        <w:rPr>
          <w:rFonts w:ascii="Arial" w:hAnsi="Arial" w:cs="Arial"/>
        </w:rPr>
        <w:t xml:space="preserve"> </w:t>
      </w:r>
      <w:proofErr w:type="spellStart"/>
      <w:r w:rsidR="006D0054" w:rsidRPr="00316497">
        <w:rPr>
          <w:rFonts w:ascii="Arial" w:hAnsi="Arial" w:cs="Arial"/>
        </w:rPr>
        <w:t>Kebijaksanaan</w:t>
      </w:r>
      <w:proofErr w:type="spellEnd"/>
      <w:r w:rsidR="006D0054" w:rsidRPr="00316497">
        <w:rPr>
          <w:rFonts w:ascii="Arial" w:hAnsi="Arial" w:cs="Arial"/>
        </w:rPr>
        <w:t>.</w:t>
      </w:r>
      <w:r w:rsidRPr="00316497">
        <w:rPr>
          <w:rFonts w:ascii="Arial" w:hAnsi="Arial" w:cs="Arial"/>
          <w:lang w:val="id-ID"/>
        </w:rPr>
        <w:t xml:space="preserve"> </w:t>
      </w:r>
      <w:proofErr w:type="spellStart"/>
      <w:r w:rsidR="006D0054" w:rsidRPr="00316497">
        <w:rPr>
          <w:rFonts w:ascii="Arial" w:hAnsi="Arial" w:cs="Arial"/>
        </w:rPr>
        <w:t>Unsur</w:t>
      </w:r>
      <w:proofErr w:type="spellEnd"/>
      <w:r w:rsidR="006D0054" w:rsidRPr="00316497">
        <w:rPr>
          <w:rFonts w:ascii="Arial" w:hAnsi="Arial" w:cs="Arial"/>
        </w:rPr>
        <w:t xml:space="preserve"> 3, 4, </w:t>
      </w:r>
      <w:proofErr w:type="spellStart"/>
      <w:r w:rsidR="006D0054" w:rsidRPr="00316497">
        <w:rPr>
          <w:rFonts w:ascii="Arial" w:hAnsi="Arial" w:cs="Arial"/>
        </w:rPr>
        <w:t>dan</w:t>
      </w:r>
      <w:proofErr w:type="spellEnd"/>
      <w:r w:rsidR="006D0054" w:rsidRPr="00316497">
        <w:rPr>
          <w:rFonts w:ascii="Arial" w:hAnsi="Arial" w:cs="Arial"/>
        </w:rPr>
        <w:t xml:space="preserve"> 5</w:t>
      </w:r>
      <w:r w:rsidRPr="00316497">
        <w:rPr>
          <w:rFonts w:ascii="Arial" w:hAnsi="Arial" w:cs="Arial"/>
          <w:lang w:val="id-ID"/>
        </w:rPr>
        <w:t xml:space="preserve"> yaitu Ucapan Benar, Perbuatan Benar, dan Penghidupan Benar termasuk kelompok </w:t>
      </w:r>
      <w:r w:rsidR="006D0054" w:rsidRPr="00316497">
        <w:rPr>
          <w:rFonts w:ascii="Arial" w:hAnsi="Arial" w:cs="Arial"/>
        </w:rPr>
        <w:t xml:space="preserve"> </w:t>
      </w:r>
      <w:r w:rsidRPr="00316497">
        <w:rPr>
          <w:rFonts w:ascii="Arial" w:hAnsi="Arial" w:cs="Arial"/>
          <w:lang w:val="id-ID"/>
        </w:rPr>
        <w:t xml:space="preserve">Moralita, </w:t>
      </w:r>
      <w:proofErr w:type="spellStart"/>
      <w:r w:rsidR="006D0054" w:rsidRPr="00316497">
        <w:rPr>
          <w:rFonts w:ascii="Arial" w:hAnsi="Arial" w:cs="Arial"/>
          <w:lang w:val="es-ES"/>
        </w:rPr>
        <w:t>Unsur</w:t>
      </w:r>
      <w:proofErr w:type="spellEnd"/>
      <w:r w:rsidR="006D0054" w:rsidRPr="00316497">
        <w:rPr>
          <w:rFonts w:ascii="Arial" w:hAnsi="Arial" w:cs="Arial"/>
          <w:lang w:val="es-ES"/>
        </w:rPr>
        <w:t xml:space="preserve"> 6, 7, dan 8</w:t>
      </w:r>
      <w:r w:rsidRPr="00316497">
        <w:rPr>
          <w:rFonts w:ascii="Arial" w:hAnsi="Arial" w:cs="Arial"/>
          <w:lang w:val="id-ID"/>
        </w:rPr>
        <w:t xml:space="preserve"> yaitu Daya Upaya Benar, Perhatian Benar, dan Konsentrasi Benar termasuk kelompok p</w:t>
      </w:r>
      <w:proofErr w:type="spellStart"/>
      <w:r w:rsidR="006D0054" w:rsidRPr="00316497">
        <w:rPr>
          <w:rFonts w:ascii="Arial" w:hAnsi="Arial" w:cs="Arial"/>
          <w:lang w:val="es-ES"/>
        </w:rPr>
        <w:t>engembangan</w:t>
      </w:r>
      <w:proofErr w:type="spellEnd"/>
      <w:r w:rsidR="006D0054" w:rsidRPr="00316497">
        <w:rPr>
          <w:rFonts w:ascii="Arial" w:hAnsi="Arial" w:cs="Arial"/>
          <w:lang w:val="es-ES"/>
        </w:rPr>
        <w:t xml:space="preserve"> </w:t>
      </w:r>
      <w:r w:rsidRPr="00316497">
        <w:rPr>
          <w:rFonts w:ascii="Arial" w:hAnsi="Arial" w:cs="Arial"/>
          <w:lang w:val="id-ID"/>
        </w:rPr>
        <w:t>mental.</w:t>
      </w:r>
    </w:p>
    <w:p w:rsidR="006D0054" w:rsidRDefault="006D0054" w:rsidP="00A97243">
      <w:pPr>
        <w:spacing w:line="360" w:lineRule="auto"/>
        <w:rPr>
          <w:b/>
        </w:rPr>
      </w:pPr>
    </w:p>
    <w:p w:rsidR="006D0E69" w:rsidRPr="007439DA" w:rsidRDefault="006D0E69" w:rsidP="00C143F3">
      <w:pPr>
        <w:ind w:left="284"/>
        <w:rPr>
          <w:rFonts w:ascii="Arial" w:hAnsi="Arial" w:cs="Arial"/>
          <w:b/>
        </w:rPr>
      </w:pPr>
      <w:proofErr w:type="spellStart"/>
      <w:r w:rsidRPr="007439DA">
        <w:rPr>
          <w:rFonts w:ascii="Arial" w:hAnsi="Arial" w:cs="Arial"/>
          <w:b/>
        </w:rPr>
        <w:t>Rangkuman</w:t>
      </w:r>
      <w:proofErr w:type="spellEnd"/>
    </w:p>
    <w:p w:rsidR="00C143F3" w:rsidRDefault="00C143F3" w:rsidP="00C143F3">
      <w:pPr>
        <w:ind w:left="284"/>
        <w:jc w:val="both"/>
        <w:rPr>
          <w:rFonts w:ascii="Arial" w:hAnsi="Arial" w:cs="Arial"/>
          <w:iCs/>
          <w:lang w:val="id-ID"/>
        </w:rPr>
      </w:pPr>
    </w:p>
    <w:p w:rsidR="006D0E69" w:rsidRPr="00C143F3" w:rsidRDefault="00C143F3" w:rsidP="00C143F3">
      <w:pPr>
        <w:ind w:left="284"/>
        <w:jc w:val="both"/>
        <w:rPr>
          <w:rFonts w:ascii="Arial" w:hAnsi="Arial" w:cs="Arial"/>
          <w:iCs/>
          <w:lang w:val="id-ID"/>
        </w:rPr>
      </w:pPr>
      <w:r w:rsidRPr="00C143F3">
        <w:rPr>
          <w:rFonts w:ascii="Arial" w:hAnsi="Arial" w:cs="Arial"/>
          <w:iCs/>
          <w:lang w:val="id-ID"/>
        </w:rPr>
        <w:t>Empat Kebenaran Mulia</w:t>
      </w:r>
      <w:r>
        <w:rPr>
          <w:rFonts w:ascii="Arial" w:hAnsi="Arial" w:cs="Arial"/>
          <w:iCs/>
          <w:lang w:val="id-ID"/>
        </w:rPr>
        <w:t xml:space="preserve"> merupakan inti sejati atau skema yang paling mendasar ajaran Buddha. Ajaran ini dikhotbahkan oleh Buddha kepada lima petapa di Taman Rusa Isipatana Benares. Nama khotbahnya dikenal dengan Dhammacakkapavatthana Sutta atau khotbah Pemutaran Roda Dharma ya</w:t>
      </w:r>
      <w:r w:rsidR="00BB29DD">
        <w:rPr>
          <w:rFonts w:ascii="Arial" w:hAnsi="Arial" w:cs="Arial"/>
          <w:iCs/>
          <w:lang w:val="id-ID"/>
        </w:rPr>
        <w:t>itu</w:t>
      </w:r>
      <w:r>
        <w:rPr>
          <w:rFonts w:ascii="Arial" w:hAnsi="Arial" w:cs="Arial"/>
          <w:iCs/>
          <w:lang w:val="id-ID"/>
        </w:rPr>
        <w:t xml:space="preserve"> berisi Empat Kebenaran Mulia. Rumusan isinya </w:t>
      </w:r>
      <w:r w:rsidR="00BB29DD">
        <w:rPr>
          <w:rFonts w:ascii="Arial" w:hAnsi="Arial" w:cs="Arial"/>
          <w:iCs/>
          <w:lang w:val="id-ID"/>
        </w:rPr>
        <w:t>adalah:</w:t>
      </w:r>
      <w:r>
        <w:rPr>
          <w:rFonts w:ascii="Arial" w:hAnsi="Arial" w:cs="Arial"/>
          <w:iCs/>
          <w:lang w:val="id-ID"/>
        </w:rPr>
        <w:t xml:space="preserve"> Kebenaran Mulia tentang Dukkha, Kebenaran Mulia tentang Sebab Dukkha, Kebenaran Mulia tentang Terhentinya Dukkha, dan Kebenaran Mulia tentang Jalan Menuju Terhentinya Dukkha. </w:t>
      </w:r>
    </w:p>
    <w:p w:rsidR="006D0E69" w:rsidRPr="00C143F3" w:rsidRDefault="006D0E69" w:rsidP="006D0E69">
      <w:pPr>
        <w:jc w:val="both"/>
        <w:rPr>
          <w:rFonts w:ascii="Arial" w:hAnsi="Arial" w:cs="Arial"/>
          <w:iCs/>
        </w:rPr>
      </w:pPr>
    </w:p>
    <w:p w:rsidR="005E20D2" w:rsidRPr="005E20D2" w:rsidRDefault="005E20D2" w:rsidP="006D0E69">
      <w:pPr>
        <w:rPr>
          <w:rFonts w:ascii="Arial" w:hAnsi="Arial" w:cs="Arial"/>
          <w:b/>
          <w:lang w:val="id-ID"/>
        </w:rPr>
      </w:pPr>
    </w:p>
    <w:p w:rsidR="006D0E69" w:rsidRPr="007439DA" w:rsidRDefault="006D0E69" w:rsidP="00C143F3">
      <w:pPr>
        <w:ind w:firstLine="360"/>
        <w:rPr>
          <w:rFonts w:ascii="Arial" w:hAnsi="Arial" w:cs="Arial"/>
          <w:b/>
        </w:rPr>
      </w:pPr>
      <w:proofErr w:type="spellStart"/>
      <w:r>
        <w:rPr>
          <w:rFonts w:ascii="Arial" w:hAnsi="Arial" w:cs="Arial"/>
          <w:b/>
        </w:rPr>
        <w:t>Latihan</w:t>
      </w:r>
      <w:proofErr w:type="spellEnd"/>
    </w:p>
    <w:p w:rsidR="006D0E69" w:rsidRPr="006D0E69" w:rsidRDefault="006D0E69" w:rsidP="006D0E69">
      <w:pPr>
        <w:numPr>
          <w:ilvl w:val="1"/>
          <w:numId w:val="2"/>
        </w:numPr>
        <w:tabs>
          <w:tab w:val="clear" w:pos="1800"/>
        </w:tabs>
        <w:spacing w:line="360" w:lineRule="auto"/>
        <w:ind w:left="720"/>
        <w:rPr>
          <w:rFonts w:ascii="Arial" w:hAnsi="Arial" w:cs="Arial"/>
        </w:rPr>
      </w:pPr>
      <w:proofErr w:type="spellStart"/>
      <w:r w:rsidRPr="006D0E69">
        <w:rPr>
          <w:rFonts w:ascii="Arial" w:hAnsi="Arial" w:cs="Arial"/>
        </w:rPr>
        <w:t>Jelaskan</w:t>
      </w:r>
      <w:proofErr w:type="spellEnd"/>
      <w:r w:rsidRPr="006D0E69">
        <w:rPr>
          <w:rFonts w:ascii="Arial" w:hAnsi="Arial" w:cs="Arial"/>
        </w:rPr>
        <w:t xml:space="preserve"> </w:t>
      </w:r>
      <w:proofErr w:type="spellStart"/>
      <w:r w:rsidRPr="006D0E69">
        <w:rPr>
          <w:rFonts w:ascii="Arial" w:hAnsi="Arial" w:cs="Arial"/>
        </w:rPr>
        <w:t>pengertian</w:t>
      </w:r>
      <w:proofErr w:type="spellEnd"/>
      <w:r w:rsidRPr="006D0E69">
        <w:rPr>
          <w:rFonts w:ascii="Arial" w:hAnsi="Arial" w:cs="Arial"/>
        </w:rPr>
        <w:t xml:space="preserve"> </w:t>
      </w:r>
      <w:proofErr w:type="spellStart"/>
      <w:r w:rsidRPr="006D0E69">
        <w:rPr>
          <w:rFonts w:ascii="Arial" w:hAnsi="Arial" w:cs="Arial"/>
        </w:rPr>
        <w:t>dan</w:t>
      </w:r>
      <w:proofErr w:type="spellEnd"/>
      <w:r w:rsidRPr="006D0E69">
        <w:rPr>
          <w:rFonts w:ascii="Arial" w:hAnsi="Arial" w:cs="Arial"/>
        </w:rPr>
        <w:t xml:space="preserve"> </w:t>
      </w:r>
      <w:proofErr w:type="spellStart"/>
      <w:r w:rsidRPr="006D0E69">
        <w:rPr>
          <w:rFonts w:ascii="Arial" w:hAnsi="Arial" w:cs="Arial"/>
        </w:rPr>
        <w:t>fungsi</w:t>
      </w:r>
      <w:proofErr w:type="spellEnd"/>
      <w:r w:rsidRPr="006D0E69">
        <w:rPr>
          <w:rFonts w:ascii="Arial" w:hAnsi="Arial" w:cs="Arial"/>
        </w:rPr>
        <w:t xml:space="preserve"> </w:t>
      </w:r>
      <w:proofErr w:type="spellStart"/>
      <w:r w:rsidRPr="006D0E69">
        <w:rPr>
          <w:rFonts w:ascii="Arial" w:hAnsi="Arial" w:cs="Arial"/>
        </w:rPr>
        <w:t>hukum</w:t>
      </w:r>
      <w:proofErr w:type="spellEnd"/>
      <w:r w:rsidRPr="006D0E69">
        <w:rPr>
          <w:rFonts w:ascii="Arial" w:hAnsi="Arial" w:cs="Arial"/>
        </w:rPr>
        <w:t>!</w:t>
      </w:r>
    </w:p>
    <w:p w:rsidR="006D0E69" w:rsidRPr="006D0E69" w:rsidRDefault="006D0E69" w:rsidP="006D0E69">
      <w:pPr>
        <w:numPr>
          <w:ilvl w:val="1"/>
          <w:numId w:val="2"/>
        </w:numPr>
        <w:tabs>
          <w:tab w:val="clear" w:pos="1800"/>
        </w:tabs>
        <w:spacing w:line="360" w:lineRule="auto"/>
        <w:ind w:left="720"/>
        <w:rPr>
          <w:rFonts w:ascii="Arial" w:hAnsi="Arial" w:cs="Arial"/>
        </w:rPr>
      </w:pPr>
      <w:proofErr w:type="spellStart"/>
      <w:r w:rsidRPr="006D0E69">
        <w:rPr>
          <w:rFonts w:ascii="Arial" w:hAnsi="Arial" w:cs="Arial"/>
        </w:rPr>
        <w:t>Jelaskan</w:t>
      </w:r>
      <w:proofErr w:type="spellEnd"/>
      <w:r w:rsidRPr="006D0E69">
        <w:rPr>
          <w:rFonts w:ascii="Arial" w:hAnsi="Arial" w:cs="Arial"/>
        </w:rPr>
        <w:t xml:space="preserve"> </w:t>
      </w:r>
      <w:proofErr w:type="spellStart"/>
      <w:r w:rsidRPr="006D0E69">
        <w:rPr>
          <w:rFonts w:ascii="Arial" w:hAnsi="Arial" w:cs="Arial"/>
        </w:rPr>
        <w:t>peran</w:t>
      </w:r>
      <w:proofErr w:type="spellEnd"/>
      <w:r w:rsidRPr="006D0E69">
        <w:rPr>
          <w:rFonts w:ascii="Arial" w:hAnsi="Arial" w:cs="Arial"/>
        </w:rPr>
        <w:t xml:space="preserve"> agama </w:t>
      </w:r>
      <w:proofErr w:type="spellStart"/>
      <w:r w:rsidRPr="006D0E69">
        <w:rPr>
          <w:rFonts w:ascii="Arial" w:hAnsi="Arial" w:cs="Arial"/>
        </w:rPr>
        <w:t>dalam</w:t>
      </w:r>
      <w:proofErr w:type="spellEnd"/>
      <w:r w:rsidRPr="006D0E69">
        <w:rPr>
          <w:rFonts w:ascii="Arial" w:hAnsi="Arial" w:cs="Arial"/>
        </w:rPr>
        <w:t xml:space="preserve"> </w:t>
      </w:r>
      <w:proofErr w:type="spellStart"/>
      <w:r w:rsidRPr="006D0E69">
        <w:rPr>
          <w:rFonts w:ascii="Arial" w:hAnsi="Arial" w:cs="Arial"/>
        </w:rPr>
        <w:t>perumusan</w:t>
      </w:r>
      <w:proofErr w:type="spellEnd"/>
      <w:r w:rsidRPr="006D0E69">
        <w:rPr>
          <w:rFonts w:ascii="Arial" w:hAnsi="Arial" w:cs="Arial"/>
        </w:rPr>
        <w:t xml:space="preserve"> </w:t>
      </w:r>
      <w:proofErr w:type="spellStart"/>
      <w:r w:rsidRPr="006D0E69">
        <w:rPr>
          <w:rFonts w:ascii="Arial" w:hAnsi="Arial" w:cs="Arial"/>
        </w:rPr>
        <w:t>dan</w:t>
      </w:r>
      <w:proofErr w:type="spellEnd"/>
      <w:r w:rsidRPr="006D0E69">
        <w:rPr>
          <w:rFonts w:ascii="Arial" w:hAnsi="Arial" w:cs="Arial"/>
        </w:rPr>
        <w:t xml:space="preserve"> </w:t>
      </w:r>
      <w:proofErr w:type="spellStart"/>
      <w:r w:rsidRPr="006D0E69">
        <w:rPr>
          <w:rFonts w:ascii="Arial" w:hAnsi="Arial" w:cs="Arial"/>
        </w:rPr>
        <w:t>penegakan</w:t>
      </w:r>
      <w:proofErr w:type="spellEnd"/>
      <w:r w:rsidRPr="006D0E69">
        <w:rPr>
          <w:rFonts w:ascii="Arial" w:hAnsi="Arial" w:cs="Arial"/>
        </w:rPr>
        <w:t xml:space="preserve"> </w:t>
      </w:r>
      <w:proofErr w:type="spellStart"/>
      <w:r w:rsidRPr="006D0E69">
        <w:rPr>
          <w:rFonts w:ascii="Arial" w:hAnsi="Arial" w:cs="Arial"/>
        </w:rPr>
        <w:t>hukum</w:t>
      </w:r>
      <w:proofErr w:type="spellEnd"/>
      <w:r w:rsidRPr="006D0E69">
        <w:rPr>
          <w:rFonts w:ascii="Arial" w:hAnsi="Arial" w:cs="Arial"/>
        </w:rPr>
        <w:t xml:space="preserve"> yang </w:t>
      </w:r>
      <w:proofErr w:type="spellStart"/>
      <w:r w:rsidRPr="006D0E69">
        <w:rPr>
          <w:rFonts w:ascii="Arial" w:hAnsi="Arial" w:cs="Arial"/>
        </w:rPr>
        <w:t>adil</w:t>
      </w:r>
      <w:proofErr w:type="spellEnd"/>
      <w:r w:rsidRPr="006D0E69">
        <w:rPr>
          <w:rFonts w:ascii="Arial" w:hAnsi="Arial" w:cs="Arial"/>
        </w:rPr>
        <w:t>!</w:t>
      </w:r>
    </w:p>
    <w:p w:rsidR="006D0E69" w:rsidRPr="00D66B0F" w:rsidRDefault="006D0E69" w:rsidP="006D0E69">
      <w:pPr>
        <w:numPr>
          <w:ilvl w:val="1"/>
          <w:numId w:val="2"/>
        </w:numPr>
        <w:tabs>
          <w:tab w:val="clear" w:pos="1800"/>
        </w:tabs>
        <w:spacing w:line="360" w:lineRule="auto"/>
        <w:ind w:left="720"/>
        <w:rPr>
          <w:rFonts w:ascii="Arial" w:hAnsi="Arial" w:cs="Arial"/>
        </w:rPr>
      </w:pPr>
      <w:proofErr w:type="spellStart"/>
      <w:r w:rsidRPr="006D0E69">
        <w:rPr>
          <w:rFonts w:ascii="Arial" w:hAnsi="Arial" w:cs="Arial"/>
        </w:rPr>
        <w:t>Uraikan</w:t>
      </w:r>
      <w:proofErr w:type="spellEnd"/>
      <w:r w:rsidRPr="006D0E69">
        <w:rPr>
          <w:rFonts w:ascii="Arial" w:hAnsi="Arial" w:cs="Arial"/>
        </w:rPr>
        <w:t xml:space="preserve"> </w:t>
      </w:r>
      <w:proofErr w:type="spellStart"/>
      <w:r w:rsidRPr="006D0E69">
        <w:rPr>
          <w:rFonts w:ascii="Arial" w:hAnsi="Arial" w:cs="Arial"/>
        </w:rPr>
        <w:t>perbedaan</w:t>
      </w:r>
      <w:proofErr w:type="spellEnd"/>
      <w:r w:rsidRPr="006D0E69">
        <w:rPr>
          <w:rFonts w:ascii="Arial" w:hAnsi="Arial" w:cs="Arial"/>
        </w:rPr>
        <w:t xml:space="preserve"> </w:t>
      </w:r>
      <w:proofErr w:type="spellStart"/>
      <w:r w:rsidRPr="006D0E69">
        <w:rPr>
          <w:rFonts w:ascii="Arial" w:hAnsi="Arial" w:cs="Arial"/>
        </w:rPr>
        <w:t>antara</w:t>
      </w:r>
      <w:proofErr w:type="spellEnd"/>
      <w:r w:rsidRPr="006D0E69">
        <w:rPr>
          <w:rFonts w:ascii="Arial" w:hAnsi="Arial" w:cs="Arial"/>
        </w:rPr>
        <w:t xml:space="preserve"> </w:t>
      </w:r>
      <w:proofErr w:type="spellStart"/>
      <w:r w:rsidRPr="006D0E69">
        <w:rPr>
          <w:rFonts w:ascii="Arial" w:hAnsi="Arial" w:cs="Arial"/>
        </w:rPr>
        <w:t>hukum</w:t>
      </w:r>
      <w:proofErr w:type="spellEnd"/>
      <w:r w:rsidRPr="006D0E69">
        <w:rPr>
          <w:rFonts w:ascii="Arial" w:hAnsi="Arial" w:cs="Arial"/>
        </w:rPr>
        <w:t xml:space="preserve"> yang </w:t>
      </w:r>
      <w:proofErr w:type="spellStart"/>
      <w:r w:rsidRPr="006D0E69">
        <w:rPr>
          <w:rFonts w:ascii="Arial" w:hAnsi="Arial" w:cs="Arial"/>
        </w:rPr>
        <w:t>dibuat</w:t>
      </w:r>
      <w:proofErr w:type="spellEnd"/>
      <w:r w:rsidRPr="006D0E69">
        <w:rPr>
          <w:rFonts w:ascii="Arial" w:hAnsi="Arial" w:cs="Arial"/>
        </w:rPr>
        <w:t xml:space="preserve"> </w:t>
      </w:r>
      <w:proofErr w:type="spellStart"/>
      <w:r w:rsidRPr="006D0E69">
        <w:rPr>
          <w:rFonts w:ascii="Arial" w:hAnsi="Arial" w:cs="Arial"/>
        </w:rPr>
        <w:t>oleh</w:t>
      </w:r>
      <w:proofErr w:type="spellEnd"/>
      <w:r w:rsidRPr="006D0E69">
        <w:rPr>
          <w:rFonts w:ascii="Arial" w:hAnsi="Arial" w:cs="Arial"/>
        </w:rPr>
        <w:t xml:space="preserve"> </w:t>
      </w:r>
      <w:proofErr w:type="spellStart"/>
      <w:r w:rsidRPr="006D0E69">
        <w:rPr>
          <w:rFonts w:ascii="Arial" w:hAnsi="Arial" w:cs="Arial"/>
        </w:rPr>
        <w:t>manusia</w:t>
      </w:r>
      <w:proofErr w:type="spellEnd"/>
      <w:r w:rsidRPr="006D0E69">
        <w:rPr>
          <w:rFonts w:ascii="Arial" w:hAnsi="Arial" w:cs="Arial"/>
        </w:rPr>
        <w:t xml:space="preserve"> </w:t>
      </w:r>
      <w:proofErr w:type="spellStart"/>
      <w:r w:rsidRPr="006D0E69">
        <w:rPr>
          <w:rFonts w:ascii="Arial" w:hAnsi="Arial" w:cs="Arial"/>
        </w:rPr>
        <w:t>dengan</w:t>
      </w:r>
      <w:proofErr w:type="spellEnd"/>
      <w:r w:rsidRPr="006D0E69">
        <w:rPr>
          <w:rFonts w:ascii="Arial" w:hAnsi="Arial" w:cs="Arial"/>
        </w:rPr>
        <w:t xml:space="preserve"> </w:t>
      </w:r>
      <w:proofErr w:type="spellStart"/>
      <w:r w:rsidRPr="006D0E69">
        <w:rPr>
          <w:rFonts w:ascii="Arial" w:hAnsi="Arial" w:cs="Arial"/>
        </w:rPr>
        <w:t>hukum</w:t>
      </w:r>
      <w:proofErr w:type="spellEnd"/>
      <w:r w:rsidRPr="006D0E69">
        <w:rPr>
          <w:rFonts w:ascii="Arial" w:hAnsi="Arial" w:cs="Arial"/>
        </w:rPr>
        <w:t xml:space="preserve"> </w:t>
      </w:r>
      <w:proofErr w:type="spellStart"/>
      <w:r w:rsidRPr="006D0E69">
        <w:rPr>
          <w:rFonts w:ascii="Arial" w:hAnsi="Arial" w:cs="Arial"/>
        </w:rPr>
        <w:t>alam</w:t>
      </w:r>
      <w:proofErr w:type="spellEnd"/>
      <w:r w:rsidRPr="006D0E69">
        <w:rPr>
          <w:rFonts w:ascii="Arial" w:hAnsi="Arial" w:cs="Arial"/>
        </w:rPr>
        <w:t>!</w:t>
      </w:r>
    </w:p>
    <w:p w:rsidR="00D66B0F" w:rsidRPr="006D0E69" w:rsidRDefault="00D66B0F" w:rsidP="006D0E69">
      <w:pPr>
        <w:numPr>
          <w:ilvl w:val="1"/>
          <w:numId w:val="2"/>
        </w:numPr>
        <w:tabs>
          <w:tab w:val="clear" w:pos="1800"/>
        </w:tabs>
        <w:spacing w:line="360" w:lineRule="auto"/>
        <w:ind w:left="720"/>
        <w:rPr>
          <w:rFonts w:ascii="Arial" w:hAnsi="Arial" w:cs="Arial"/>
        </w:rPr>
      </w:pPr>
      <w:r>
        <w:rPr>
          <w:rFonts w:ascii="Arial" w:hAnsi="Arial" w:cs="Arial"/>
          <w:lang w:val="id-ID"/>
        </w:rPr>
        <w:t>Jelaskan hukum-hukum kebenaran dalam agama Buddha!</w:t>
      </w:r>
    </w:p>
    <w:p w:rsidR="006D0E69" w:rsidRPr="006D0E69" w:rsidRDefault="006D0E69" w:rsidP="006D0E69">
      <w:pPr>
        <w:numPr>
          <w:ilvl w:val="1"/>
          <w:numId w:val="2"/>
        </w:numPr>
        <w:tabs>
          <w:tab w:val="clear" w:pos="1800"/>
        </w:tabs>
        <w:spacing w:line="360" w:lineRule="auto"/>
        <w:ind w:left="720"/>
        <w:rPr>
          <w:rFonts w:ascii="Arial" w:hAnsi="Arial" w:cs="Arial"/>
        </w:rPr>
      </w:pPr>
      <w:proofErr w:type="spellStart"/>
      <w:r w:rsidRPr="006D0E69">
        <w:rPr>
          <w:rFonts w:ascii="Arial" w:hAnsi="Arial" w:cs="Arial"/>
        </w:rPr>
        <w:t>Jelaskan</w:t>
      </w:r>
      <w:proofErr w:type="spellEnd"/>
      <w:r w:rsidRPr="006D0E69">
        <w:rPr>
          <w:rFonts w:ascii="Arial" w:hAnsi="Arial" w:cs="Arial"/>
        </w:rPr>
        <w:t xml:space="preserve"> </w:t>
      </w:r>
      <w:proofErr w:type="spellStart"/>
      <w:r w:rsidRPr="006D0E69">
        <w:rPr>
          <w:rFonts w:ascii="Arial" w:hAnsi="Arial" w:cs="Arial"/>
        </w:rPr>
        <w:t>Hukum</w:t>
      </w:r>
      <w:proofErr w:type="spellEnd"/>
      <w:r w:rsidRPr="006D0E69">
        <w:rPr>
          <w:rFonts w:ascii="Arial" w:hAnsi="Arial" w:cs="Arial"/>
        </w:rPr>
        <w:t xml:space="preserve"> </w:t>
      </w:r>
      <w:proofErr w:type="spellStart"/>
      <w:r w:rsidRPr="006D0E69">
        <w:rPr>
          <w:rFonts w:ascii="Arial" w:hAnsi="Arial" w:cs="Arial"/>
        </w:rPr>
        <w:t>Empat</w:t>
      </w:r>
      <w:proofErr w:type="spellEnd"/>
      <w:r w:rsidRPr="006D0E69">
        <w:rPr>
          <w:rFonts w:ascii="Arial" w:hAnsi="Arial" w:cs="Arial"/>
        </w:rPr>
        <w:t xml:space="preserve"> </w:t>
      </w:r>
      <w:proofErr w:type="spellStart"/>
      <w:r w:rsidRPr="006D0E69">
        <w:rPr>
          <w:rFonts w:ascii="Arial" w:hAnsi="Arial" w:cs="Arial"/>
        </w:rPr>
        <w:t>Kebenaran</w:t>
      </w:r>
      <w:proofErr w:type="spellEnd"/>
      <w:r w:rsidRPr="006D0E69">
        <w:rPr>
          <w:rFonts w:ascii="Arial" w:hAnsi="Arial" w:cs="Arial"/>
        </w:rPr>
        <w:t xml:space="preserve"> </w:t>
      </w:r>
      <w:proofErr w:type="spellStart"/>
      <w:r w:rsidRPr="006D0E69">
        <w:rPr>
          <w:rFonts w:ascii="Arial" w:hAnsi="Arial" w:cs="Arial"/>
        </w:rPr>
        <w:t>Mulia</w:t>
      </w:r>
      <w:proofErr w:type="spellEnd"/>
      <w:r w:rsidRPr="006D0E69">
        <w:rPr>
          <w:rFonts w:ascii="Arial" w:hAnsi="Arial" w:cs="Arial"/>
        </w:rPr>
        <w:t>!</w:t>
      </w:r>
    </w:p>
    <w:p w:rsidR="006D0E69" w:rsidRDefault="006D0E69" w:rsidP="00A97243">
      <w:pPr>
        <w:spacing w:line="360" w:lineRule="auto"/>
        <w:rPr>
          <w:b/>
        </w:rPr>
      </w:pPr>
    </w:p>
    <w:p w:rsidR="00014661" w:rsidRDefault="00014661" w:rsidP="006D0E69">
      <w:pPr>
        <w:rPr>
          <w:rFonts w:ascii="Arial" w:hAnsi="Arial" w:cs="Arial"/>
          <w:b/>
          <w:lang w:val="id-ID"/>
        </w:rPr>
      </w:pPr>
    </w:p>
    <w:p w:rsidR="006D0E69" w:rsidRPr="007439DA" w:rsidRDefault="006D0E69" w:rsidP="00014661">
      <w:pPr>
        <w:ind w:firstLine="360"/>
        <w:rPr>
          <w:rFonts w:ascii="Arial" w:hAnsi="Arial" w:cs="Arial"/>
          <w:b/>
        </w:rPr>
      </w:pPr>
      <w:proofErr w:type="spellStart"/>
      <w:r>
        <w:rPr>
          <w:rFonts w:ascii="Arial" w:hAnsi="Arial" w:cs="Arial"/>
          <w:b/>
        </w:rPr>
        <w:t>Tes</w:t>
      </w:r>
      <w:proofErr w:type="spellEnd"/>
      <w:r>
        <w:rPr>
          <w:rFonts w:ascii="Arial" w:hAnsi="Arial" w:cs="Arial"/>
          <w:b/>
        </w:rPr>
        <w:t xml:space="preserve"> </w:t>
      </w:r>
      <w:proofErr w:type="spellStart"/>
      <w:r>
        <w:rPr>
          <w:rFonts w:ascii="Arial" w:hAnsi="Arial" w:cs="Arial"/>
          <w:b/>
        </w:rPr>
        <w:t>Formatif</w:t>
      </w:r>
      <w:proofErr w:type="spellEnd"/>
    </w:p>
    <w:p w:rsidR="00014661" w:rsidRPr="008133E9" w:rsidRDefault="00014661" w:rsidP="00014661">
      <w:pPr>
        <w:ind w:firstLine="360"/>
        <w:rPr>
          <w:rFonts w:ascii="Arial" w:hAnsi="Arial" w:cs="Arial"/>
          <w:u w:val="single"/>
        </w:rPr>
      </w:pPr>
      <w:proofErr w:type="spellStart"/>
      <w:r w:rsidRPr="008133E9">
        <w:rPr>
          <w:rFonts w:ascii="Arial" w:hAnsi="Arial" w:cs="Arial"/>
          <w:u w:val="single"/>
        </w:rPr>
        <w:t>Pilihlah</w:t>
      </w:r>
      <w:proofErr w:type="spellEnd"/>
      <w:r w:rsidRPr="008133E9">
        <w:rPr>
          <w:rFonts w:ascii="Arial" w:hAnsi="Arial" w:cs="Arial"/>
          <w:u w:val="single"/>
        </w:rPr>
        <w:t xml:space="preserve"> </w:t>
      </w:r>
      <w:proofErr w:type="spellStart"/>
      <w:r w:rsidRPr="008133E9">
        <w:rPr>
          <w:rFonts w:ascii="Arial" w:hAnsi="Arial" w:cs="Arial"/>
          <w:u w:val="single"/>
        </w:rPr>
        <w:t>salah</w:t>
      </w:r>
      <w:proofErr w:type="spellEnd"/>
      <w:r w:rsidRPr="008133E9">
        <w:rPr>
          <w:rFonts w:ascii="Arial" w:hAnsi="Arial" w:cs="Arial"/>
          <w:u w:val="single"/>
        </w:rPr>
        <w:t xml:space="preserve"> </w:t>
      </w:r>
      <w:proofErr w:type="spellStart"/>
      <w:r w:rsidRPr="008133E9">
        <w:rPr>
          <w:rFonts w:ascii="Arial" w:hAnsi="Arial" w:cs="Arial"/>
          <w:u w:val="single"/>
        </w:rPr>
        <w:t>satu</w:t>
      </w:r>
      <w:proofErr w:type="spellEnd"/>
      <w:r w:rsidRPr="008133E9">
        <w:rPr>
          <w:rFonts w:ascii="Arial" w:hAnsi="Arial" w:cs="Arial"/>
          <w:u w:val="single"/>
        </w:rPr>
        <w:t xml:space="preserve"> </w:t>
      </w:r>
      <w:proofErr w:type="spellStart"/>
      <w:r w:rsidRPr="008133E9">
        <w:rPr>
          <w:rFonts w:ascii="Arial" w:hAnsi="Arial" w:cs="Arial"/>
          <w:u w:val="single"/>
        </w:rPr>
        <w:t>dari</w:t>
      </w:r>
      <w:proofErr w:type="spellEnd"/>
      <w:r w:rsidRPr="008133E9">
        <w:rPr>
          <w:rFonts w:ascii="Arial" w:hAnsi="Arial" w:cs="Arial"/>
          <w:u w:val="single"/>
        </w:rPr>
        <w:t xml:space="preserve"> </w:t>
      </w:r>
      <w:proofErr w:type="gramStart"/>
      <w:r w:rsidRPr="008133E9">
        <w:rPr>
          <w:rFonts w:ascii="Arial" w:hAnsi="Arial" w:cs="Arial"/>
          <w:u w:val="single"/>
        </w:rPr>
        <w:t>lima</w:t>
      </w:r>
      <w:proofErr w:type="gramEnd"/>
      <w:r w:rsidRPr="008133E9">
        <w:rPr>
          <w:rFonts w:ascii="Arial" w:hAnsi="Arial" w:cs="Arial"/>
          <w:u w:val="single"/>
        </w:rPr>
        <w:t xml:space="preserve"> </w:t>
      </w:r>
      <w:proofErr w:type="spellStart"/>
      <w:r w:rsidRPr="008133E9">
        <w:rPr>
          <w:rFonts w:ascii="Arial" w:hAnsi="Arial" w:cs="Arial"/>
          <w:u w:val="single"/>
        </w:rPr>
        <w:t>jawaban</w:t>
      </w:r>
      <w:proofErr w:type="spellEnd"/>
      <w:r w:rsidRPr="008133E9">
        <w:rPr>
          <w:rFonts w:ascii="Arial" w:hAnsi="Arial" w:cs="Arial"/>
          <w:u w:val="single"/>
        </w:rPr>
        <w:t xml:space="preserve"> di </w:t>
      </w:r>
      <w:proofErr w:type="spellStart"/>
      <w:r w:rsidRPr="008133E9">
        <w:rPr>
          <w:rFonts w:ascii="Arial" w:hAnsi="Arial" w:cs="Arial"/>
          <w:u w:val="single"/>
        </w:rPr>
        <w:t>bawah</w:t>
      </w:r>
      <w:proofErr w:type="spellEnd"/>
      <w:r w:rsidRPr="008133E9">
        <w:rPr>
          <w:rFonts w:ascii="Arial" w:hAnsi="Arial" w:cs="Arial"/>
          <w:u w:val="single"/>
        </w:rPr>
        <w:t xml:space="preserve"> </w:t>
      </w:r>
      <w:proofErr w:type="spellStart"/>
      <w:r w:rsidRPr="008133E9">
        <w:rPr>
          <w:rFonts w:ascii="Arial" w:hAnsi="Arial" w:cs="Arial"/>
          <w:u w:val="single"/>
        </w:rPr>
        <w:t>ini</w:t>
      </w:r>
      <w:proofErr w:type="spellEnd"/>
      <w:r w:rsidRPr="008133E9">
        <w:rPr>
          <w:rFonts w:ascii="Arial" w:hAnsi="Arial" w:cs="Arial"/>
          <w:u w:val="single"/>
        </w:rPr>
        <w:t xml:space="preserve"> yang paling </w:t>
      </w:r>
      <w:proofErr w:type="spellStart"/>
      <w:r w:rsidRPr="008133E9">
        <w:rPr>
          <w:rFonts w:ascii="Arial" w:hAnsi="Arial" w:cs="Arial"/>
          <w:u w:val="single"/>
        </w:rPr>
        <w:t>tepat</w:t>
      </w:r>
      <w:proofErr w:type="spellEnd"/>
      <w:r w:rsidRPr="008133E9">
        <w:rPr>
          <w:rFonts w:ascii="Arial" w:hAnsi="Arial" w:cs="Arial"/>
          <w:u w:val="single"/>
        </w:rPr>
        <w:t>!</w:t>
      </w:r>
    </w:p>
    <w:p w:rsidR="00014661" w:rsidRDefault="00014661" w:rsidP="00014661">
      <w:pPr>
        <w:ind w:left="720"/>
        <w:jc w:val="both"/>
        <w:rPr>
          <w:rFonts w:ascii="Arial" w:hAnsi="Arial" w:cs="Arial"/>
          <w:lang w:val="es-ES"/>
        </w:rPr>
      </w:pPr>
    </w:p>
    <w:p w:rsidR="00014661" w:rsidRPr="006807BC" w:rsidRDefault="00014661" w:rsidP="00014661">
      <w:pPr>
        <w:numPr>
          <w:ilvl w:val="0"/>
          <w:numId w:val="20"/>
        </w:numPr>
        <w:jc w:val="both"/>
        <w:rPr>
          <w:rFonts w:ascii="Arial" w:hAnsi="Arial" w:cs="Arial"/>
          <w:lang w:val="sv-SE"/>
        </w:rPr>
      </w:pPr>
      <w:r w:rsidRPr="006807BC">
        <w:rPr>
          <w:rFonts w:ascii="Arial" w:hAnsi="Arial" w:cs="Arial"/>
          <w:lang w:val="sv-SE"/>
        </w:rPr>
        <w:lastRenderedPageBreak/>
        <w:t>Hukum kebenaran adalah hukum yang bersifat mutlak dan berlaku di 31 alam kehidupan, sedangkan hukum yang dibuat oleh manusia (hukum duniawi) yaitu hukum yang bersifat tidak mutlak, selalu berubah dan tidak dapat mengatasi....</w:t>
      </w:r>
    </w:p>
    <w:p w:rsidR="00014661" w:rsidRPr="006807BC" w:rsidRDefault="00014661" w:rsidP="00014661">
      <w:pPr>
        <w:ind w:left="720"/>
        <w:jc w:val="both"/>
        <w:rPr>
          <w:rFonts w:ascii="Arial" w:hAnsi="Arial" w:cs="Arial"/>
          <w:lang w:val="sv-SE"/>
        </w:rPr>
      </w:pPr>
      <w:r w:rsidRPr="006807BC">
        <w:rPr>
          <w:rFonts w:ascii="Arial" w:hAnsi="Arial" w:cs="Arial"/>
          <w:lang w:val="sv-SE"/>
        </w:rPr>
        <w:t xml:space="preserve">A. waktu, tempat, dan keadaan </w:t>
      </w:r>
    </w:p>
    <w:p w:rsidR="00014661" w:rsidRPr="006807BC" w:rsidRDefault="00014661" w:rsidP="00014661">
      <w:pPr>
        <w:ind w:left="720"/>
        <w:jc w:val="both"/>
        <w:rPr>
          <w:rFonts w:ascii="Arial" w:hAnsi="Arial" w:cs="Arial"/>
          <w:lang w:val="sv-SE"/>
        </w:rPr>
      </w:pPr>
      <w:r w:rsidRPr="006807BC">
        <w:rPr>
          <w:rFonts w:ascii="Arial" w:hAnsi="Arial" w:cs="Arial"/>
          <w:lang w:val="sv-SE"/>
        </w:rPr>
        <w:t>B. alam-alam yang menyenangkan</w:t>
      </w:r>
    </w:p>
    <w:p w:rsidR="00014661" w:rsidRPr="006807BC" w:rsidRDefault="00014661" w:rsidP="00014661">
      <w:pPr>
        <w:ind w:left="720"/>
        <w:jc w:val="both"/>
        <w:rPr>
          <w:rFonts w:ascii="Arial" w:hAnsi="Arial" w:cs="Arial"/>
          <w:lang w:val="pt-BR"/>
        </w:rPr>
      </w:pPr>
      <w:r w:rsidRPr="006807BC">
        <w:rPr>
          <w:rFonts w:ascii="Arial" w:hAnsi="Arial" w:cs="Arial"/>
          <w:lang w:val="pt-BR"/>
        </w:rPr>
        <w:t>C. alam-alam neraka</w:t>
      </w:r>
    </w:p>
    <w:p w:rsidR="00014661" w:rsidRPr="006807BC" w:rsidRDefault="00014661" w:rsidP="00014661">
      <w:pPr>
        <w:ind w:left="720"/>
        <w:jc w:val="both"/>
        <w:rPr>
          <w:rFonts w:ascii="Arial" w:hAnsi="Arial" w:cs="Arial"/>
          <w:lang w:val="pt-BR"/>
        </w:rPr>
      </w:pPr>
      <w:r w:rsidRPr="006807BC">
        <w:rPr>
          <w:rFonts w:ascii="Arial" w:hAnsi="Arial" w:cs="Arial"/>
          <w:lang w:val="pt-BR"/>
        </w:rPr>
        <w:t>D. alam-alam setan</w:t>
      </w:r>
    </w:p>
    <w:p w:rsidR="00014661" w:rsidRPr="006807BC" w:rsidRDefault="00014661" w:rsidP="00014661">
      <w:pPr>
        <w:ind w:left="720"/>
        <w:jc w:val="both"/>
        <w:rPr>
          <w:rFonts w:ascii="Arial" w:hAnsi="Arial" w:cs="Arial"/>
        </w:rPr>
      </w:pPr>
      <w:r w:rsidRPr="006807BC">
        <w:rPr>
          <w:rFonts w:ascii="Arial" w:hAnsi="Arial" w:cs="Arial"/>
        </w:rPr>
        <w:t xml:space="preserve">E. </w:t>
      </w:r>
      <w:r w:rsidRPr="006807BC">
        <w:rPr>
          <w:rFonts w:ascii="Arial" w:hAnsi="Arial" w:cs="Arial"/>
          <w:lang w:val="sv-SE"/>
        </w:rPr>
        <w:t>alam-alam yang menyedihkan</w:t>
      </w:r>
    </w:p>
    <w:p w:rsidR="00014661" w:rsidRDefault="00014661" w:rsidP="00014661">
      <w:pPr>
        <w:ind w:left="720"/>
        <w:jc w:val="both"/>
        <w:rPr>
          <w:rFonts w:ascii="Arial" w:hAnsi="Arial" w:cs="Arial"/>
          <w:lang w:val="es-ES"/>
        </w:rPr>
      </w:pPr>
    </w:p>
    <w:p w:rsidR="00014661" w:rsidRPr="006807BC" w:rsidRDefault="00014661" w:rsidP="00014661">
      <w:pPr>
        <w:numPr>
          <w:ilvl w:val="0"/>
          <w:numId w:val="20"/>
        </w:numPr>
        <w:jc w:val="both"/>
        <w:rPr>
          <w:rFonts w:ascii="Arial" w:hAnsi="Arial" w:cs="Arial"/>
          <w:lang w:val="fi-FI"/>
        </w:rPr>
      </w:pPr>
      <w:r w:rsidRPr="006807BC">
        <w:rPr>
          <w:rFonts w:ascii="Arial" w:hAnsi="Arial" w:cs="Arial"/>
          <w:lang w:val="fi-FI"/>
        </w:rPr>
        <w:t>Cara mengatasi setiap persoalan/masalah sesuai dengan ajaran Buddha....</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A.  menerima setiap masalah yang dihadapi, dan menyakini bahwa setiap </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     masalah dapat diselesaikan </w:t>
      </w:r>
    </w:p>
    <w:p w:rsidR="00014661" w:rsidRPr="006807BC" w:rsidRDefault="00014661" w:rsidP="00014661">
      <w:pPr>
        <w:ind w:left="720"/>
        <w:jc w:val="both"/>
        <w:rPr>
          <w:rFonts w:ascii="Arial" w:hAnsi="Arial" w:cs="Arial"/>
          <w:lang w:val="fi-FI"/>
        </w:rPr>
      </w:pPr>
      <w:r w:rsidRPr="006807BC">
        <w:rPr>
          <w:rFonts w:ascii="Arial" w:hAnsi="Arial" w:cs="Arial"/>
          <w:lang w:val="fi-FI"/>
        </w:rPr>
        <w:t>B.  memahami masalah, mengatasi sebab masalah, merealisasi terhentinya</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     masalah dan mengembangkan jalan untuk menghentikan masalah </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C. menyadari bahwa manusia tidak mungkin terhindar dari segala masalah dan </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     masalah yang dihadapi adalah sesuai dengan kemampuannya</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D. memahami masalah, berupaya untuk mengatasi masalah, dan mohon </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     pengampunan pada Tuhan</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E. menerima setiap masalah kehidupan yang diberikan oleh Tuhan dan </w:t>
      </w:r>
    </w:p>
    <w:p w:rsidR="00014661" w:rsidRPr="006807BC" w:rsidRDefault="00014661" w:rsidP="00014661">
      <w:pPr>
        <w:ind w:left="720"/>
        <w:jc w:val="both"/>
        <w:rPr>
          <w:rFonts w:ascii="Arial" w:hAnsi="Arial" w:cs="Arial"/>
          <w:lang w:val="fi-FI"/>
        </w:rPr>
      </w:pPr>
      <w:r w:rsidRPr="006807BC">
        <w:rPr>
          <w:rFonts w:ascii="Arial" w:hAnsi="Arial" w:cs="Arial"/>
          <w:lang w:val="fi-FI"/>
        </w:rPr>
        <w:t xml:space="preserve">     berupaya dengan sungguh-sungguh untuk mengatasinya</w:t>
      </w:r>
    </w:p>
    <w:p w:rsidR="00014661" w:rsidRDefault="00014661" w:rsidP="00014661">
      <w:pPr>
        <w:ind w:left="720"/>
        <w:jc w:val="both"/>
        <w:rPr>
          <w:rFonts w:ascii="Arial" w:hAnsi="Arial" w:cs="Arial"/>
          <w:lang w:val="es-ES"/>
        </w:rPr>
      </w:pPr>
    </w:p>
    <w:p w:rsidR="00014661" w:rsidRPr="0040129F" w:rsidRDefault="00014661" w:rsidP="00014661">
      <w:pPr>
        <w:pStyle w:val="ListParagraph"/>
        <w:numPr>
          <w:ilvl w:val="0"/>
          <w:numId w:val="20"/>
        </w:numPr>
        <w:jc w:val="both"/>
        <w:rPr>
          <w:rFonts w:ascii="Arial" w:hAnsi="Arial" w:cs="Arial"/>
          <w:lang w:val="de-DE"/>
        </w:rPr>
      </w:pPr>
      <w:r w:rsidRPr="0040129F">
        <w:rPr>
          <w:rFonts w:ascii="Arial" w:hAnsi="Arial" w:cs="Arial"/>
          <w:lang w:val="de-DE"/>
        </w:rPr>
        <w:t>Perhatikan tabel di bawah ini!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30"/>
        <w:gridCol w:w="630"/>
        <w:gridCol w:w="3600"/>
      </w:tblGrid>
      <w:tr w:rsidR="00014661" w:rsidRPr="006807BC" w:rsidTr="00935309">
        <w:tc>
          <w:tcPr>
            <w:tcW w:w="540" w:type="dxa"/>
          </w:tcPr>
          <w:p w:rsidR="00014661" w:rsidRPr="006807BC" w:rsidRDefault="00014661" w:rsidP="00935309">
            <w:pPr>
              <w:jc w:val="both"/>
              <w:rPr>
                <w:rFonts w:ascii="Arial" w:hAnsi="Arial" w:cs="Arial"/>
              </w:rPr>
            </w:pPr>
            <w:r w:rsidRPr="006807BC">
              <w:rPr>
                <w:rFonts w:ascii="Arial" w:hAnsi="Arial" w:cs="Arial"/>
              </w:rPr>
              <w:t>1.</w:t>
            </w:r>
          </w:p>
        </w:tc>
        <w:tc>
          <w:tcPr>
            <w:tcW w:w="3330" w:type="dxa"/>
          </w:tcPr>
          <w:p w:rsidR="00014661" w:rsidRPr="006807BC" w:rsidRDefault="00014661" w:rsidP="00935309">
            <w:pPr>
              <w:jc w:val="both"/>
              <w:rPr>
                <w:rFonts w:ascii="Arial" w:hAnsi="Arial" w:cs="Arial"/>
              </w:rPr>
            </w:pPr>
            <w:proofErr w:type="spellStart"/>
            <w:r w:rsidRPr="006807BC">
              <w:rPr>
                <w:rFonts w:ascii="Arial" w:hAnsi="Arial" w:cs="Arial"/>
              </w:rPr>
              <w:t>Pikiran</w:t>
            </w:r>
            <w:proofErr w:type="spellEnd"/>
            <w:r w:rsidRPr="006807BC">
              <w:rPr>
                <w:rFonts w:ascii="Arial" w:hAnsi="Arial" w:cs="Arial"/>
              </w:rPr>
              <w:t xml:space="preserve"> </w:t>
            </w:r>
            <w:proofErr w:type="spellStart"/>
            <w:r w:rsidRPr="006807BC">
              <w:rPr>
                <w:rFonts w:ascii="Arial" w:hAnsi="Arial" w:cs="Arial"/>
              </w:rPr>
              <w:t>benar</w:t>
            </w:r>
            <w:proofErr w:type="spellEnd"/>
          </w:p>
        </w:tc>
        <w:tc>
          <w:tcPr>
            <w:tcW w:w="630" w:type="dxa"/>
          </w:tcPr>
          <w:p w:rsidR="00014661" w:rsidRPr="006807BC" w:rsidRDefault="00014661" w:rsidP="00935309">
            <w:pPr>
              <w:jc w:val="both"/>
              <w:rPr>
                <w:rFonts w:ascii="Arial" w:hAnsi="Arial" w:cs="Arial"/>
              </w:rPr>
            </w:pPr>
            <w:r w:rsidRPr="006807BC">
              <w:rPr>
                <w:rFonts w:ascii="Arial" w:hAnsi="Arial" w:cs="Arial"/>
              </w:rPr>
              <w:t>5.</w:t>
            </w:r>
          </w:p>
        </w:tc>
        <w:tc>
          <w:tcPr>
            <w:tcW w:w="3600" w:type="dxa"/>
          </w:tcPr>
          <w:p w:rsidR="00014661" w:rsidRPr="006807BC" w:rsidRDefault="00014661" w:rsidP="00935309">
            <w:pPr>
              <w:jc w:val="both"/>
              <w:rPr>
                <w:rFonts w:ascii="Arial" w:hAnsi="Arial" w:cs="Arial"/>
              </w:rPr>
            </w:pPr>
            <w:proofErr w:type="spellStart"/>
            <w:r w:rsidRPr="006807BC">
              <w:rPr>
                <w:rFonts w:ascii="Arial" w:hAnsi="Arial" w:cs="Arial"/>
              </w:rPr>
              <w:t>Pandangan</w:t>
            </w:r>
            <w:proofErr w:type="spellEnd"/>
            <w:r w:rsidRPr="006807BC">
              <w:rPr>
                <w:rFonts w:ascii="Arial" w:hAnsi="Arial" w:cs="Arial"/>
              </w:rPr>
              <w:t xml:space="preserve"> </w:t>
            </w:r>
            <w:proofErr w:type="spellStart"/>
            <w:r w:rsidRPr="006807BC">
              <w:rPr>
                <w:rFonts w:ascii="Arial" w:hAnsi="Arial" w:cs="Arial"/>
              </w:rPr>
              <w:t>benar</w:t>
            </w:r>
            <w:proofErr w:type="spellEnd"/>
          </w:p>
        </w:tc>
      </w:tr>
      <w:tr w:rsidR="00014661" w:rsidRPr="006807BC" w:rsidTr="00935309">
        <w:tc>
          <w:tcPr>
            <w:tcW w:w="540" w:type="dxa"/>
          </w:tcPr>
          <w:p w:rsidR="00014661" w:rsidRPr="006807BC" w:rsidRDefault="00014661" w:rsidP="00935309">
            <w:pPr>
              <w:jc w:val="both"/>
              <w:rPr>
                <w:rFonts w:ascii="Arial" w:hAnsi="Arial" w:cs="Arial"/>
              </w:rPr>
            </w:pPr>
            <w:r w:rsidRPr="006807BC">
              <w:rPr>
                <w:rFonts w:ascii="Arial" w:hAnsi="Arial" w:cs="Arial"/>
              </w:rPr>
              <w:t>2.</w:t>
            </w:r>
          </w:p>
        </w:tc>
        <w:tc>
          <w:tcPr>
            <w:tcW w:w="3330" w:type="dxa"/>
          </w:tcPr>
          <w:p w:rsidR="00014661" w:rsidRPr="006807BC" w:rsidRDefault="00014661" w:rsidP="00935309">
            <w:pPr>
              <w:jc w:val="both"/>
              <w:rPr>
                <w:rFonts w:ascii="Arial" w:hAnsi="Arial" w:cs="Arial"/>
              </w:rPr>
            </w:pPr>
            <w:proofErr w:type="spellStart"/>
            <w:r w:rsidRPr="006807BC">
              <w:rPr>
                <w:rFonts w:ascii="Arial" w:hAnsi="Arial" w:cs="Arial"/>
              </w:rPr>
              <w:t>Perbuatan</w:t>
            </w:r>
            <w:proofErr w:type="spellEnd"/>
            <w:r w:rsidRPr="006807BC">
              <w:rPr>
                <w:rFonts w:ascii="Arial" w:hAnsi="Arial" w:cs="Arial"/>
              </w:rPr>
              <w:t xml:space="preserve"> </w:t>
            </w:r>
            <w:proofErr w:type="spellStart"/>
            <w:r w:rsidRPr="006807BC">
              <w:rPr>
                <w:rFonts w:ascii="Arial" w:hAnsi="Arial" w:cs="Arial"/>
              </w:rPr>
              <w:t>benar</w:t>
            </w:r>
            <w:proofErr w:type="spellEnd"/>
          </w:p>
        </w:tc>
        <w:tc>
          <w:tcPr>
            <w:tcW w:w="630" w:type="dxa"/>
          </w:tcPr>
          <w:p w:rsidR="00014661" w:rsidRPr="006807BC" w:rsidRDefault="00014661" w:rsidP="00935309">
            <w:pPr>
              <w:jc w:val="both"/>
              <w:rPr>
                <w:rFonts w:ascii="Arial" w:hAnsi="Arial" w:cs="Arial"/>
              </w:rPr>
            </w:pPr>
            <w:r w:rsidRPr="006807BC">
              <w:rPr>
                <w:rFonts w:ascii="Arial" w:hAnsi="Arial" w:cs="Arial"/>
              </w:rPr>
              <w:t>6.</w:t>
            </w:r>
          </w:p>
        </w:tc>
        <w:tc>
          <w:tcPr>
            <w:tcW w:w="3600" w:type="dxa"/>
          </w:tcPr>
          <w:p w:rsidR="00014661" w:rsidRPr="006807BC" w:rsidRDefault="00014661" w:rsidP="00935309">
            <w:pPr>
              <w:jc w:val="both"/>
              <w:rPr>
                <w:rFonts w:ascii="Arial" w:hAnsi="Arial" w:cs="Arial"/>
              </w:rPr>
            </w:pPr>
            <w:proofErr w:type="spellStart"/>
            <w:r w:rsidRPr="006807BC">
              <w:rPr>
                <w:rFonts w:ascii="Arial" w:hAnsi="Arial" w:cs="Arial"/>
              </w:rPr>
              <w:t>Ucapan</w:t>
            </w:r>
            <w:proofErr w:type="spellEnd"/>
            <w:r w:rsidRPr="006807BC">
              <w:rPr>
                <w:rFonts w:ascii="Arial" w:hAnsi="Arial" w:cs="Arial"/>
              </w:rPr>
              <w:t xml:space="preserve"> </w:t>
            </w:r>
            <w:proofErr w:type="spellStart"/>
            <w:r w:rsidRPr="006807BC">
              <w:rPr>
                <w:rFonts w:ascii="Arial" w:hAnsi="Arial" w:cs="Arial"/>
              </w:rPr>
              <w:t>benar</w:t>
            </w:r>
            <w:proofErr w:type="spellEnd"/>
          </w:p>
        </w:tc>
      </w:tr>
      <w:tr w:rsidR="00014661" w:rsidRPr="006807BC" w:rsidTr="00935309">
        <w:tc>
          <w:tcPr>
            <w:tcW w:w="540" w:type="dxa"/>
          </w:tcPr>
          <w:p w:rsidR="00014661" w:rsidRPr="006807BC" w:rsidRDefault="00014661" w:rsidP="00935309">
            <w:pPr>
              <w:jc w:val="both"/>
              <w:rPr>
                <w:rFonts w:ascii="Arial" w:hAnsi="Arial" w:cs="Arial"/>
              </w:rPr>
            </w:pPr>
            <w:r w:rsidRPr="006807BC">
              <w:rPr>
                <w:rFonts w:ascii="Arial" w:hAnsi="Arial" w:cs="Arial"/>
              </w:rPr>
              <w:t>3.</w:t>
            </w:r>
          </w:p>
        </w:tc>
        <w:tc>
          <w:tcPr>
            <w:tcW w:w="3330" w:type="dxa"/>
          </w:tcPr>
          <w:p w:rsidR="00014661" w:rsidRPr="006807BC" w:rsidRDefault="00014661" w:rsidP="00935309">
            <w:pPr>
              <w:jc w:val="both"/>
              <w:rPr>
                <w:rFonts w:ascii="Arial" w:hAnsi="Arial" w:cs="Arial"/>
              </w:rPr>
            </w:pPr>
            <w:r w:rsidRPr="006807BC">
              <w:rPr>
                <w:rFonts w:ascii="Arial" w:hAnsi="Arial" w:cs="Arial"/>
              </w:rPr>
              <w:t xml:space="preserve">Usaha </w:t>
            </w:r>
            <w:proofErr w:type="spellStart"/>
            <w:r w:rsidRPr="006807BC">
              <w:rPr>
                <w:rFonts w:ascii="Arial" w:hAnsi="Arial" w:cs="Arial"/>
              </w:rPr>
              <w:t>benar</w:t>
            </w:r>
            <w:proofErr w:type="spellEnd"/>
          </w:p>
        </w:tc>
        <w:tc>
          <w:tcPr>
            <w:tcW w:w="630" w:type="dxa"/>
          </w:tcPr>
          <w:p w:rsidR="00014661" w:rsidRPr="006807BC" w:rsidRDefault="00014661" w:rsidP="00935309">
            <w:pPr>
              <w:jc w:val="both"/>
              <w:rPr>
                <w:rFonts w:ascii="Arial" w:hAnsi="Arial" w:cs="Arial"/>
              </w:rPr>
            </w:pPr>
            <w:r w:rsidRPr="006807BC">
              <w:rPr>
                <w:rFonts w:ascii="Arial" w:hAnsi="Arial" w:cs="Arial"/>
              </w:rPr>
              <w:t>7.</w:t>
            </w:r>
          </w:p>
        </w:tc>
        <w:tc>
          <w:tcPr>
            <w:tcW w:w="3600" w:type="dxa"/>
          </w:tcPr>
          <w:p w:rsidR="00014661" w:rsidRPr="006807BC" w:rsidRDefault="00014661" w:rsidP="00935309">
            <w:pPr>
              <w:jc w:val="both"/>
              <w:rPr>
                <w:rFonts w:ascii="Arial" w:hAnsi="Arial" w:cs="Arial"/>
              </w:rPr>
            </w:pPr>
            <w:proofErr w:type="spellStart"/>
            <w:r w:rsidRPr="006807BC">
              <w:rPr>
                <w:rFonts w:ascii="Arial" w:hAnsi="Arial" w:cs="Arial"/>
              </w:rPr>
              <w:t>Penghidupan</w:t>
            </w:r>
            <w:proofErr w:type="spellEnd"/>
            <w:r w:rsidRPr="006807BC">
              <w:rPr>
                <w:rFonts w:ascii="Arial" w:hAnsi="Arial" w:cs="Arial"/>
              </w:rPr>
              <w:t xml:space="preserve"> </w:t>
            </w:r>
            <w:proofErr w:type="spellStart"/>
            <w:r w:rsidRPr="006807BC">
              <w:rPr>
                <w:rFonts w:ascii="Arial" w:hAnsi="Arial" w:cs="Arial"/>
              </w:rPr>
              <w:t>benar</w:t>
            </w:r>
            <w:proofErr w:type="spellEnd"/>
          </w:p>
        </w:tc>
      </w:tr>
      <w:tr w:rsidR="00014661" w:rsidRPr="006807BC" w:rsidTr="00935309">
        <w:tc>
          <w:tcPr>
            <w:tcW w:w="540" w:type="dxa"/>
          </w:tcPr>
          <w:p w:rsidR="00014661" w:rsidRPr="006807BC" w:rsidRDefault="00014661" w:rsidP="00935309">
            <w:pPr>
              <w:jc w:val="both"/>
              <w:rPr>
                <w:rFonts w:ascii="Arial" w:hAnsi="Arial" w:cs="Arial"/>
              </w:rPr>
            </w:pPr>
            <w:r w:rsidRPr="006807BC">
              <w:rPr>
                <w:rFonts w:ascii="Arial" w:hAnsi="Arial" w:cs="Arial"/>
              </w:rPr>
              <w:t>4.</w:t>
            </w:r>
          </w:p>
        </w:tc>
        <w:tc>
          <w:tcPr>
            <w:tcW w:w="3330" w:type="dxa"/>
          </w:tcPr>
          <w:p w:rsidR="00014661" w:rsidRPr="006807BC" w:rsidRDefault="00014661" w:rsidP="00935309">
            <w:pPr>
              <w:jc w:val="both"/>
              <w:rPr>
                <w:rFonts w:ascii="Arial" w:hAnsi="Arial" w:cs="Arial"/>
              </w:rPr>
            </w:pPr>
            <w:proofErr w:type="spellStart"/>
            <w:r w:rsidRPr="006807BC">
              <w:rPr>
                <w:rFonts w:ascii="Arial" w:hAnsi="Arial" w:cs="Arial"/>
              </w:rPr>
              <w:t>konsentrasi</w:t>
            </w:r>
            <w:proofErr w:type="spellEnd"/>
            <w:r w:rsidRPr="006807BC">
              <w:rPr>
                <w:rFonts w:ascii="Arial" w:hAnsi="Arial" w:cs="Arial"/>
              </w:rPr>
              <w:t xml:space="preserve"> </w:t>
            </w:r>
            <w:proofErr w:type="spellStart"/>
            <w:r w:rsidRPr="006807BC">
              <w:rPr>
                <w:rFonts w:ascii="Arial" w:hAnsi="Arial" w:cs="Arial"/>
              </w:rPr>
              <w:t>benar</w:t>
            </w:r>
            <w:proofErr w:type="spellEnd"/>
          </w:p>
        </w:tc>
        <w:tc>
          <w:tcPr>
            <w:tcW w:w="630" w:type="dxa"/>
          </w:tcPr>
          <w:p w:rsidR="00014661" w:rsidRPr="006807BC" w:rsidRDefault="00014661" w:rsidP="00935309">
            <w:pPr>
              <w:jc w:val="both"/>
              <w:rPr>
                <w:rFonts w:ascii="Arial" w:hAnsi="Arial" w:cs="Arial"/>
              </w:rPr>
            </w:pPr>
            <w:r w:rsidRPr="006807BC">
              <w:rPr>
                <w:rFonts w:ascii="Arial" w:hAnsi="Arial" w:cs="Arial"/>
              </w:rPr>
              <w:t>8.</w:t>
            </w:r>
          </w:p>
        </w:tc>
        <w:tc>
          <w:tcPr>
            <w:tcW w:w="3600" w:type="dxa"/>
          </w:tcPr>
          <w:p w:rsidR="00014661" w:rsidRPr="006807BC" w:rsidRDefault="00014661" w:rsidP="00935309">
            <w:pPr>
              <w:jc w:val="both"/>
              <w:rPr>
                <w:rFonts w:ascii="Arial" w:hAnsi="Arial" w:cs="Arial"/>
              </w:rPr>
            </w:pPr>
            <w:proofErr w:type="spellStart"/>
            <w:r w:rsidRPr="006807BC">
              <w:rPr>
                <w:rFonts w:ascii="Arial" w:hAnsi="Arial" w:cs="Arial"/>
              </w:rPr>
              <w:t>Perhatian</w:t>
            </w:r>
            <w:proofErr w:type="spellEnd"/>
            <w:r w:rsidRPr="006807BC">
              <w:rPr>
                <w:rFonts w:ascii="Arial" w:hAnsi="Arial" w:cs="Arial"/>
              </w:rPr>
              <w:t xml:space="preserve"> </w:t>
            </w:r>
            <w:proofErr w:type="spellStart"/>
            <w:r w:rsidRPr="006807BC">
              <w:rPr>
                <w:rFonts w:ascii="Arial" w:hAnsi="Arial" w:cs="Arial"/>
              </w:rPr>
              <w:t>benar</w:t>
            </w:r>
            <w:proofErr w:type="spellEnd"/>
          </w:p>
        </w:tc>
      </w:tr>
    </w:tbl>
    <w:p w:rsidR="00014661" w:rsidRPr="006807BC" w:rsidRDefault="00014661" w:rsidP="00014661">
      <w:pPr>
        <w:ind w:left="360"/>
        <w:jc w:val="both"/>
        <w:rPr>
          <w:rFonts w:ascii="Arial" w:hAnsi="Arial" w:cs="Arial"/>
        </w:rPr>
      </w:pPr>
    </w:p>
    <w:p w:rsidR="00014661" w:rsidRPr="006807BC" w:rsidRDefault="00014661" w:rsidP="00014661">
      <w:pPr>
        <w:ind w:left="720"/>
        <w:jc w:val="both"/>
        <w:rPr>
          <w:rFonts w:ascii="Arial" w:hAnsi="Arial" w:cs="Arial"/>
        </w:rPr>
      </w:pPr>
      <w:proofErr w:type="spellStart"/>
      <w:r w:rsidRPr="006807BC">
        <w:rPr>
          <w:rFonts w:ascii="Arial" w:hAnsi="Arial" w:cs="Arial"/>
        </w:rPr>
        <w:t>Urutan</w:t>
      </w:r>
      <w:proofErr w:type="spellEnd"/>
      <w:r w:rsidRPr="006807BC">
        <w:rPr>
          <w:rFonts w:ascii="Arial" w:hAnsi="Arial" w:cs="Arial"/>
        </w:rPr>
        <w:t xml:space="preserve"> yang </w:t>
      </w:r>
      <w:proofErr w:type="spellStart"/>
      <w:r w:rsidRPr="006807BC">
        <w:rPr>
          <w:rFonts w:ascii="Arial" w:hAnsi="Arial" w:cs="Arial"/>
        </w:rPr>
        <w:t>benar</w:t>
      </w:r>
      <w:proofErr w:type="spellEnd"/>
      <w:r w:rsidRPr="006807BC">
        <w:rPr>
          <w:rFonts w:ascii="Arial" w:hAnsi="Arial" w:cs="Arial"/>
        </w:rPr>
        <w:t xml:space="preserve"> </w:t>
      </w:r>
      <w:proofErr w:type="spellStart"/>
      <w:r w:rsidRPr="006807BC">
        <w:rPr>
          <w:rFonts w:ascii="Arial" w:hAnsi="Arial" w:cs="Arial"/>
        </w:rPr>
        <w:t>dari</w:t>
      </w:r>
      <w:proofErr w:type="spellEnd"/>
      <w:r w:rsidRPr="006807BC">
        <w:rPr>
          <w:rFonts w:ascii="Arial" w:hAnsi="Arial" w:cs="Arial"/>
        </w:rPr>
        <w:t xml:space="preserve"> </w:t>
      </w:r>
      <w:proofErr w:type="spellStart"/>
      <w:r w:rsidRPr="006807BC">
        <w:rPr>
          <w:rFonts w:ascii="Arial" w:hAnsi="Arial" w:cs="Arial"/>
        </w:rPr>
        <w:t>Jalan</w:t>
      </w:r>
      <w:proofErr w:type="spellEnd"/>
      <w:r w:rsidRPr="006807BC">
        <w:rPr>
          <w:rFonts w:ascii="Arial" w:hAnsi="Arial" w:cs="Arial"/>
        </w:rPr>
        <w:t xml:space="preserve"> </w:t>
      </w:r>
      <w:proofErr w:type="spellStart"/>
      <w:r w:rsidRPr="006807BC">
        <w:rPr>
          <w:rFonts w:ascii="Arial" w:hAnsi="Arial" w:cs="Arial"/>
        </w:rPr>
        <w:t>Mulia</w:t>
      </w:r>
      <w:proofErr w:type="spellEnd"/>
      <w:r w:rsidRPr="006807BC">
        <w:rPr>
          <w:rFonts w:ascii="Arial" w:hAnsi="Arial" w:cs="Arial"/>
        </w:rPr>
        <w:t xml:space="preserve"> </w:t>
      </w:r>
      <w:proofErr w:type="spellStart"/>
      <w:r w:rsidRPr="006807BC">
        <w:rPr>
          <w:rFonts w:ascii="Arial" w:hAnsi="Arial" w:cs="Arial"/>
        </w:rPr>
        <w:t>Berunsur</w:t>
      </w:r>
      <w:proofErr w:type="spellEnd"/>
      <w:r w:rsidRPr="006807BC">
        <w:rPr>
          <w:rFonts w:ascii="Arial" w:hAnsi="Arial" w:cs="Arial"/>
        </w:rPr>
        <w:t xml:space="preserve"> </w:t>
      </w:r>
      <w:proofErr w:type="spellStart"/>
      <w:r w:rsidRPr="006807BC">
        <w:rPr>
          <w:rFonts w:ascii="Arial" w:hAnsi="Arial" w:cs="Arial"/>
        </w:rPr>
        <w:t>Delapan</w:t>
      </w:r>
      <w:proofErr w:type="spellEnd"/>
      <w:r w:rsidRPr="006807BC">
        <w:rPr>
          <w:rFonts w:ascii="Arial" w:hAnsi="Arial" w:cs="Arial"/>
        </w:rPr>
        <w:t xml:space="preserve"> yang </w:t>
      </w:r>
      <w:proofErr w:type="spellStart"/>
      <w:r w:rsidRPr="006807BC">
        <w:rPr>
          <w:rFonts w:ascii="Arial" w:hAnsi="Arial" w:cs="Arial"/>
        </w:rPr>
        <w:t>merupakan</w:t>
      </w:r>
      <w:proofErr w:type="spellEnd"/>
      <w:r w:rsidRPr="006807BC">
        <w:rPr>
          <w:rFonts w:ascii="Arial" w:hAnsi="Arial" w:cs="Arial"/>
        </w:rPr>
        <w:t xml:space="preserve"> </w:t>
      </w:r>
      <w:proofErr w:type="spellStart"/>
      <w:r w:rsidRPr="006807BC">
        <w:rPr>
          <w:rFonts w:ascii="Arial" w:hAnsi="Arial" w:cs="Arial"/>
        </w:rPr>
        <w:t>jalan</w:t>
      </w:r>
      <w:proofErr w:type="spellEnd"/>
      <w:r w:rsidRPr="006807BC">
        <w:rPr>
          <w:rFonts w:ascii="Arial" w:hAnsi="Arial" w:cs="Arial"/>
        </w:rPr>
        <w:t xml:space="preserve"> </w:t>
      </w:r>
      <w:proofErr w:type="spellStart"/>
      <w:r w:rsidRPr="006807BC">
        <w:rPr>
          <w:rFonts w:ascii="Arial" w:hAnsi="Arial" w:cs="Arial"/>
        </w:rPr>
        <w:t>untuk</w:t>
      </w:r>
      <w:proofErr w:type="spellEnd"/>
      <w:r w:rsidRPr="006807BC">
        <w:rPr>
          <w:rFonts w:ascii="Arial" w:hAnsi="Arial" w:cs="Arial"/>
        </w:rPr>
        <w:t xml:space="preserve"> </w:t>
      </w:r>
      <w:proofErr w:type="spellStart"/>
      <w:r w:rsidRPr="006807BC">
        <w:rPr>
          <w:rFonts w:ascii="Arial" w:hAnsi="Arial" w:cs="Arial"/>
        </w:rPr>
        <w:t>mencapai</w:t>
      </w:r>
      <w:proofErr w:type="spellEnd"/>
      <w:r w:rsidRPr="006807BC">
        <w:rPr>
          <w:rFonts w:ascii="Arial" w:hAnsi="Arial" w:cs="Arial"/>
        </w:rPr>
        <w:t xml:space="preserve"> </w:t>
      </w:r>
      <w:proofErr w:type="spellStart"/>
      <w:r w:rsidRPr="006807BC">
        <w:rPr>
          <w:rFonts w:ascii="Arial" w:hAnsi="Arial" w:cs="Arial"/>
        </w:rPr>
        <w:t>kesucian</w:t>
      </w:r>
      <w:proofErr w:type="spellEnd"/>
      <w:r w:rsidRPr="006807BC">
        <w:rPr>
          <w:rFonts w:ascii="Arial" w:hAnsi="Arial" w:cs="Arial"/>
        </w:rPr>
        <w:t xml:space="preserve"> (</w:t>
      </w:r>
      <w:proofErr w:type="spellStart"/>
      <w:r w:rsidRPr="006807BC">
        <w:rPr>
          <w:rFonts w:ascii="Arial" w:hAnsi="Arial" w:cs="Arial"/>
        </w:rPr>
        <w:t>melenyapkan</w:t>
      </w:r>
      <w:proofErr w:type="spellEnd"/>
      <w:r w:rsidRPr="006807BC">
        <w:rPr>
          <w:rFonts w:ascii="Arial" w:hAnsi="Arial" w:cs="Arial"/>
        </w:rPr>
        <w:t xml:space="preserve"> </w:t>
      </w:r>
      <w:proofErr w:type="spellStart"/>
      <w:r w:rsidRPr="006807BC">
        <w:rPr>
          <w:rFonts w:ascii="Arial" w:hAnsi="Arial" w:cs="Arial"/>
        </w:rPr>
        <w:t>dukkha</w:t>
      </w:r>
      <w:proofErr w:type="spellEnd"/>
      <w:r w:rsidRPr="006807BC">
        <w:rPr>
          <w:rFonts w:ascii="Arial" w:hAnsi="Arial" w:cs="Arial"/>
        </w:rPr>
        <w:t xml:space="preserve">) </w:t>
      </w:r>
      <w:proofErr w:type="spellStart"/>
      <w:r w:rsidRPr="006807BC">
        <w:rPr>
          <w:rFonts w:ascii="Arial" w:hAnsi="Arial" w:cs="Arial"/>
        </w:rPr>
        <w:t>adalah</w:t>
      </w:r>
      <w:proofErr w:type="spellEnd"/>
      <w:r w:rsidRPr="006807BC">
        <w:rPr>
          <w:rFonts w:ascii="Arial" w:hAnsi="Arial" w:cs="Arial"/>
        </w:rPr>
        <w:t>….</w:t>
      </w:r>
    </w:p>
    <w:p w:rsidR="00014661" w:rsidRPr="006807BC" w:rsidRDefault="00014661" w:rsidP="00014661">
      <w:pPr>
        <w:ind w:left="720"/>
        <w:jc w:val="both"/>
        <w:rPr>
          <w:rFonts w:ascii="Arial" w:hAnsi="Arial" w:cs="Arial"/>
        </w:rPr>
      </w:pPr>
      <w:r w:rsidRPr="006807BC">
        <w:rPr>
          <w:rFonts w:ascii="Arial" w:hAnsi="Arial" w:cs="Arial"/>
        </w:rPr>
        <w:t>A. 1</w:t>
      </w:r>
      <w:proofErr w:type="gramStart"/>
      <w:r w:rsidRPr="006807BC">
        <w:rPr>
          <w:rFonts w:ascii="Arial" w:hAnsi="Arial" w:cs="Arial"/>
        </w:rPr>
        <w:t>,3,5,7,2,4,6,8</w:t>
      </w:r>
      <w:proofErr w:type="gramEnd"/>
      <w:r w:rsidRPr="006807BC">
        <w:rPr>
          <w:rFonts w:ascii="Arial" w:hAnsi="Arial" w:cs="Arial"/>
        </w:rPr>
        <w:tab/>
      </w:r>
      <w:r w:rsidRPr="006807BC">
        <w:rPr>
          <w:rFonts w:ascii="Arial" w:hAnsi="Arial" w:cs="Arial"/>
        </w:rPr>
        <w:tab/>
      </w:r>
      <w:r w:rsidRPr="006807BC">
        <w:rPr>
          <w:rFonts w:ascii="Arial" w:hAnsi="Arial" w:cs="Arial"/>
        </w:rPr>
        <w:tab/>
      </w:r>
      <w:r w:rsidRPr="006807BC">
        <w:rPr>
          <w:rFonts w:ascii="Arial" w:hAnsi="Arial" w:cs="Arial"/>
        </w:rPr>
        <w:tab/>
      </w:r>
    </w:p>
    <w:p w:rsidR="00014661" w:rsidRPr="006807BC" w:rsidRDefault="00014661" w:rsidP="00014661">
      <w:pPr>
        <w:ind w:left="720"/>
        <w:jc w:val="both"/>
        <w:rPr>
          <w:rFonts w:ascii="Arial" w:hAnsi="Arial" w:cs="Arial"/>
        </w:rPr>
      </w:pPr>
      <w:r w:rsidRPr="006807BC">
        <w:rPr>
          <w:rFonts w:ascii="Arial" w:hAnsi="Arial" w:cs="Arial"/>
        </w:rPr>
        <w:t>B. 1</w:t>
      </w:r>
      <w:proofErr w:type="gramStart"/>
      <w:r w:rsidRPr="006807BC">
        <w:rPr>
          <w:rFonts w:ascii="Arial" w:hAnsi="Arial" w:cs="Arial"/>
        </w:rPr>
        <w:t>,5,6,2,7,3,8,4</w:t>
      </w:r>
      <w:proofErr w:type="gramEnd"/>
    </w:p>
    <w:p w:rsidR="00014661" w:rsidRPr="006807BC" w:rsidRDefault="00014661" w:rsidP="00014661">
      <w:pPr>
        <w:ind w:left="720"/>
        <w:jc w:val="both"/>
        <w:rPr>
          <w:rFonts w:ascii="Arial" w:hAnsi="Arial" w:cs="Arial"/>
        </w:rPr>
      </w:pPr>
      <w:r w:rsidRPr="006807BC">
        <w:rPr>
          <w:rFonts w:ascii="Arial" w:hAnsi="Arial" w:cs="Arial"/>
        </w:rPr>
        <w:t>C. 2</w:t>
      </w:r>
      <w:proofErr w:type="gramStart"/>
      <w:r w:rsidRPr="006807BC">
        <w:rPr>
          <w:rFonts w:ascii="Arial" w:hAnsi="Arial" w:cs="Arial"/>
        </w:rPr>
        <w:t>,3,4,1,8,7,6,5</w:t>
      </w:r>
      <w:proofErr w:type="gramEnd"/>
      <w:r w:rsidRPr="006807BC">
        <w:rPr>
          <w:rFonts w:ascii="Arial" w:hAnsi="Arial" w:cs="Arial"/>
        </w:rPr>
        <w:tab/>
      </w:r>
      <w:r w:rsidRPr="006807BC">
        <w:rPr>
          <w:rFonts w:ascii="Arial" w:hAnsi="Arial" w:cs="Arial"/>
        </w:rPr>
        <w:tab/>
      </w:r>
    </w:p>
    <w:p w:rsidR="00014661" w:rsidRPr="006807BC" w:rsidRDefault="00014661" w:rsidP="00014661">
      <w:pPr>
        <w:ind w:left="720"/>
        <w:jc w:val="both"/>
        <w:rPr>
          <w:rFonts w:ascii="Arial" w:hAnsi="Arial" w:cs="Arial"/>
        </w:rPr>
      </w:pPr>
      <w:r w:rsidRPr="006807BC">
        <w:rPr>
          <w:rFonts w:ascii="Arial" w:hAnsi="Arial" w:cs="Arial"/>
        </w:rPr>
        <w:t>D. 5</w:t>
      </w:r>
      <w:proofErr w:type="gramStart"/>
      <w:r w:rsidRPr="006807BC">
        <w:rPr>
          <w:rFonts w:ascii="Arial" w:hAnsi="Arial" w:cs="Arial"/>
        </w:rPr>
        <w:t>,1,6,2,7,3,8,4</w:t>
      </w:r>
      <w:proofErr w:type="gramEnd"/>
    </w:p>
    <w:p w:rsidR="00014661" w:rsidRPr="006807BC" w:rsidRDefault="00014661" w:rsidP="00014661">
      <w:pPr>
        <w:ind w:left="720"/>
        <w:jc w:val="both"/>
        <w:rPr>
          <w:rFonts w:ascii="Arial" w:hAnsi="Arial" w:cs="Arial"/>
        </w:rPr>
      </w:pPr>
      <w:r w:rsidRPr="006807BC">
        <w:rPr>
          <w:rFonts w:ascii="Arial" w:hAnsi="Arial" w:cs="Arial"/>
        </w:rPr>
        <w:t>E. 5</w:t>
      </w:r>
      <w:proofErr w:type="gramStart"/>
      <w:r w:rsidRPr="006807BC">
        <w:rPr>
          <w:rFonts w:ascii="Arial" w:hAnsi="Arial" w:cs="Arial"/>
        </w:rPr>
        <w:t>,1,7,6,2,4,8,3</w:t>
      </w:r>
      <w:proofErr w:type="gramEnd"/>
    </w:p>
    <w:p w:rsidR="00014661" w:rsidRDefault="00014661" w:rsidP="00014661">
      <w:pPr>
        <w:ind w:left="720"/>
        <w:jc w:val="both"/>
        <w:rPr>
          <w:rFonts w:ascii="Arial" w:hAnsi="Arial" w:cs="Arial"/>
          <w:lang w:val="es-ES"/>
        </w:rPr>
      </w:pPr>
    </w:p>
    <w:p w:rsidR="00014661" w:rsidRPr="006807BC" w:rsidRDefault="00014661" w:rsidP="00014661">
      <w:pPr>
        <w:numPr>
          <w:ilvl w:val="0"/>
          <w:numId w:val="20"/>
        </w:numPr>
        <w:jc w:val="both"/>
        <w:rPr>
          <w:rFonts w:ascii="Arial" w:hAnsi="Arial" w:cs="Arial"/>
          <w:lang w:val="es-ES"/>
        </w:rPr>
      </w:pPr>
      <w:proofErr w:type="spellStart"/>
      <w:r w:rsidRPr="006807BC">
        <w:rPr>
          <w:rFonts w:ascii="Arial" w:hAnsi="Arial" w:cs="Arial"/>
          <w:lang w:val="es-ES"/>
        </w:rPr>
        <w:t>Bagian</w:t>
      </w:r>
      <w:proofErr w:type="spellEnd"/>
      <w:r w:rsidRPr="006807BC">
        <w:rPr>
          <w:rFonts w:ascii="Arial" w:hAnsi="Arial" w:cs="Arial"/>
          <w:lang w:val="es-ES"/>
        </w:rPr>
        <w:t xml:space="preserve"> </w:t>
      </w:r>
      <w:proofErr w:type="spellStart"/>
      <w:r w:rsidRPr="006807BC">
        <w:rPr>
          <w:rFonts w:ascii="Arial" w:hAnsi="Arial" w:cs="Arial"/>
          <w:lang w:val="es-ES"/>
        </w:rPr>
        <w:t>dari</w:t>
      </w:r>
      <w:proofErr w:type="spellEnd"/>
      <w:r w:rsidRPr="006807BC">
        <w:rPr>
          <w:rFonts w:ascii="Arial" w:hAnsi="Arial" w:cs="Arial"/>
          <w:lang w:val="es-ES"/>
        </w:rPr>
        <w:t xml:space="preserve"> Jalan </w:t>
      </w:r>
      <w:proofErr w:type="spellStart"/>
      <w:r w:rsidRPr="006807BC">
        <w:rPr>
          <w:rFonts w:ascii="Arial" w:hAnsi="Arial" w:cs="Arial"/>
          <w:lang w:val="es-ES"/>
        </w:rPr>
        <w:t>Mulia</w:t>
      </w:r>
      <w:proofErr w:type="spellEnd"/>
      <w:r w:rsidRPr="006807BC">
        <w:rPr>
          <w:rFonts w:ascii="Arial" w:hAnsi="Arial" w:cs="Arial"/>
          <w:lang w:val="es-ES"/>
        </w:rPr>
        <w:t xml:space="preserve"> </w:t>
      </w:r>
      <w:proofErr w:type="spellStart"/>
      <w:r w:rsidRPr="006807BC">
        <w:rPr>
          <w:rFonts w:ascii="Arial" w:hAnsi="Arial" w:cs="Arial"/>
          <w:lang w:val="es-ES"/>
        </w:rPr>
        <w:t>Berunsur</w:t>
      </w:r>
      <w:proofErr w:type="spellEnd"/>
      <w:r w:rsidRPr="006807BC">
        <w:rPr>
          <w:rFonts w:ascii="Arial" w:hAnsi="Arial" w:cs="Arial"/>
          <w:lang w:val="es-ES"/>
        </w:rPr>
        <w:t xml:space="preserve"> </w:t>
      </w:r>
      <w:proofErr w:type="spellStart"/>
      <w:r w:rsidRPr="006807BC">
        <w:rPr>
          <w:rFonts w:ascii="Arial" w:hAnsi="Arial" w:cs="Arial"/>
          <w:lang w:val="es-ES"/>
        </w:rPr>
        <w:t>Delapan</w:t>
      </w:r>
      <w:proofErr w:type="spellEnd"/>
      <w:r w:rsidRPr="006807BC">
        <w:rPr>
          <w:rFonts w:ascii="Arial" w:hAnsi="Arial" w:cs="Arial"/>
          <w:lang w:val="es-ES"/>
        </w:rPr>
        <w:t xml:space="preserve">  yang </w:t>
      </w:r>
      <w:proofErr w:type="spellStart"/>
      <w:r w:rsidRPr="006807BC">
        <w:rPr>
          <w:rFonts w:ascii="Arial" w:hAnsi="Arial" w:cs="Arial"/>
          <w:lang w:val="es-ES"/>
        </w:rPr>
        <w:t>termasuk</w:t>
      </w:r>
      <w:proofErr w:type="spellEnd"/>
      <w:r w:rsidRPr="006807BC">
        <w:rPr>
          <w:rFonts w:ascii="Arial" w:hAnsi="Arial" w:cs="Arial"/>
          <w:lang w:val="es-ES"/>
        </w:rPr>
        <w:t xml:space="preserve"> </w:t>
      </w:r>
      <w:proofErr w:type="spellStart"/>
      <w:r w:rsidRPr="006807BC">
        <w:rPr>
          <w:rFonts w:ascii="Arial" w:hAnsi="Arial" w:cs="Arial"/>
          <w:lang w:val="es-ES"/>
        </w:rPr>
        <w:t>kelompok</w:t>
      </w:r>
      <w:proofErr w:type="spellEnd"/>
      <w:r w:rsidRPr="006807BC">
        <w:rPr>
          <w:rFonts w:ascii="Arial" w:hAnsi="Arial" w:cs="Arial"/>
          <w:lang w:val="es-ES"/>
        </w:rPr>
        <w:t xml:space="preserve"> </w:t>
      </w:r>
      <w:proofErr w:type="spellStart"/>
      <w:r w:rsidRPr="006807BC">
        <w:rPr>
          <w:rFonts w:ascii="Arial" w:hAnsi="Arial" w:cs="Arial"/>
          <w:lang w:val="es-ES"/>
        </w:rPr>
        <w:t>meditasi</w:t>
      </w:r>
      <w:proofErr w:type="spellEnd"/>
      <w:r w:rsidRPr="006807BC">
        <w:rPr>
          <w:rFonts w:ascii="Arial" w:hAnsi="Arial" w:cs="Arial"/>
          <w:lang w:val="es-ES"/>
        </w:rPr>
        <w:t xml:space="preserve">  </w:t>
      </w:r>
      <w:proofErr w:type="spellStart"/>
      <w:r w:rsidRPr="006807BC">
        <w:rPr>
          <w:rFonts w:ascii="Arial" w:hAnsi="Arial" w:cs="Arial"/>
          <w:lang w:val="es-ES"/>
        </w:rPr>
        <w:t>yaitu</w:t>
      </w:r>
      <w:proofErr w:type="spellEnd"/>
      <w:r w:rsidRPr="006807BC">
        <w:rPr>
          <w:rFonts w:ascii="Arial" w:hAnsi="Arial" w:cs="Arial"/>
          <w:lang w:val="es-ES"/>
        </w:rPr>
        <w:t>….</w:t>
      </w:r>
    </w:p>
    <w:p w:rsidR="00014661" w:rsidRPr="006807BC" w:rsidRDefault="00014661" w:rsidP="00014661">
      <w:pPr>
        <w:ind w:left="720"/>
        <w:jc w:val="both"/>
        <w:rPr>
          <w:rFonts w:ascii="Arial" w:hAnsi="Arial" w:cs="Arial"/>
          <w:lang w:val="es-ES"/>
        </w:rPr>
      </w:pPr>
      <w:r w:rsidRPr="006807BC">
        <w:rPr>
          <w:rFonts w:ascii="Arial" w:hAnsi="Arial" w:cs="Arial"/>
          <w:lang w:val="es-ES"/>
        </w:rPr>
        <w:t xml:space="preserve">A. </w:t>
      </w:r>
      <w:proofErr w:type="spellStart"/>
      <w:r w:rsidRPr="006807BC">
        <w:rPr>
          <w:rFonts w:ascii="Arial" w:hAnsi="Arial" w:cs="Arial"/>
          <w:lang w:val="es-ES"/>
        </w:rPr>
        <w:t>pengertian</w:t>
      </w:r>
      <w:proofErr w:type="spellEnd"/>
      <w:r w:rsidRPr="006807BC">
        <w:rPr>
          <w:rFonts w:ascii="Arial" w:hAnsi="Arial" w:cs="Arial"/>
          <w:lang w:val="es-ES"/>
        </w:rPr>
        <w:t xml:space="preserve">, </w:t>
      </w:r>
      <w:proofErr w:type="spellStart"/>
      <w:r w:rsidRPr="006807BC">
        <w:rPr>
          <w:rFonts w:ascii="Arial" w:hAnsi="Arial" w:cs="Arial"/>
          <w:lang w:val="es-ES"/>
        </w:rPr>
        <w:t>daya</w:t>
      </w:r>
      <w:proofErr w:type="spellEnd"/>
      <w:r w:rsidRPr="006807BC">
        <w:rPr>
          <w:rFonts w:ascii="Arial" w:hAnsi="Arial" w:cs="Arial"/>
          <w:lang w:val="es-ES"/>
        </w:rPr>
        <w:t xml:space="preserve"> </w:t>
      </w:r>
      <w:proofErr w:type="spellStart"/>
      <w:r w:rsidRPr="006807BC">
        <w:rPr>
          <w:rFonts w:ascii="Arial" w:hAnsi="Arial" w:cs="Arial"/>
          <w:lang w:val="es-ES"/>
        </w:rPr>
        <w:t>upaya</w:t>
      </w:r>
      <w:proofErr w:type="spellEnd"/>
      <w:r w:rsidRPr="006807BC">
        <w:rPr>
          <w:rFonts w:ascii="Arial" w:hAnsi="Arial" w:cs="Arial"/>
          <w:lang w:val="es-ES"/>
        </w:rPr>
        <w:t xml:space="preserve"> dan </w:t>
      </w:r>
      <w:proofErr w:type="spellStart"/>
      <w:r w:rsidRPr="006807BC">
        <w:rPr>
          <w:rFonts w:ascii="Arial" w:hAnsi="Arial" w:cs="Arial"/>
          <w:lang w:val="es-ES"/>
        </w:rPr>
        <w:t>pikiran</w:t>
      </w:r>
      <w:proofErr w:type="spellEnd"/>
      <w:r w:rsidRPr="006807BC">
        <w:rPr>
          <w:rFonts w:ascii="Arial" w:hAnsi="Arial" w:cs="Arial"/>
          <w:lang w:val="es-ES"/>
        </w:rPr>
        <w:t xml:space="preserve"> </w:t>
      </w:r>
      <w:proofErr w:type="spellStart"/>
      <w:r w:rsidRPr="006807BC">
        <w:rPr>
          <w:rFonts w:ascii="Arial" w:hAnsi="Arial" w:cs="Arial"/>
          <w:lang w:val="es-ES"/>
        </w:rPr>
        <w:t>benar</w:t>
      </w:r>
      <w:proofErr w:type="spellEnd"/>
    </w:p>
    <w:p w:rsidR="00014661" w:rsidRPr="006807BC" w:rsidRDefault="00014661" w:rsidP="00014661">
      <w:pPr>
        <w:ind w:left="720"/>
        <w:jc w:val="both"/>
        <w:rPr>
          <w:rFonts w:ascii="Arial" w:hAnsi="Arial" w:cs="Arial"/>
          <w:lang w:val="es-ES"/>
        </w:rPr>
      </w:pPr>
      <w:r w:rsidRPr="006807BC">
        <w:rPr>
          <w:rFonts w:ascii="Arial" w:hAnsi="Arial" w:cs="Arial"/>
          <w:lang w:val="es-ES"/>
        </w:rPr>
        <w:t xml:space="preserve">B. </w:t>
      </w:r>
      <w:proofErr w:type="spellStart"/>
      <w:r w:rsidRPr="006807BC">
        <w:rPr>
          <w:rFonts w:ascii="Arial" w:hAnsi="Arial" w:cs="Arial"/>
          <w:lang w:val="es-ES"/>
        </w:rPr>
        <w:t>usaha</w:t>
      </w:r>
      <w:proofErr w:type="spellEnd"/>
      <w:r w:rsidRPr="006807BC">
        <w:rPr>
          <w:rFonts w:ascii="Arial" w:hAnsi="Arial" w:cs="Arial"/>
          <w:lang w:val="es-ES"/>
        </w:rPr>
        <w:t xml:space="preserve">, </w:t>
      </w:r>
      <w:proofErr w:type="spellStart"/>
      <w:r w:rsidRPr="006807BC">
        <w:rPr>
          <w:rFonts w:ascii="Arial" w:hAnsi="Arial" w:cs="Arial"/>
          <w:lang w:val="es-ES"/>
        </w:rPr>
        <w:t>perhatian</w:t>
      </w:r>
      <w:proofErr w:type="spellEnd"/>
      <w:r w:rsidRPr="006807BC">
        <w:rPr>
          <w:rFonts w:ascii="Arial" w:hAnsi="Arial" w:cs="Arial"/>
          <w:lang w:val="es-ES"/>
        </w:rPr>
        <w:t xml:space="preserve"> dan </w:t>
      </w:r>
      <w:proofErr w:type="spellStart"/>
      <w:r w:rsidRPr="006807BC">
        <w:rPr>
          <w:rFonts w:ascii="Arial" w:hAnsi="Arial" w:cs="Arial"/>
          <w:lang w:val="es-ES"/>
        </w:rPr>
        <w:t>konsentrasi</w:t>
      </w:r>
      <w:proofErr w:type="spellEnd"/>
      <w:r w:rsidRPr="006807BC">
        <w:rPr>
          <w:rFonts w:ascii="Arial" w:hAnsi="Arial" w:cs="Arial"/>
          <w:lang w:val="es-ES"/>
        </w:rPr>
        <w:t xml:space="preserve"> </w:t>
      </w:r>
      <w:proofErr w:type="spellStart"/>
      <w:r w:rsidRPr="006807BC">
        <w:rPr>
          <w:rFonts w:ascii="Arial" w:hAnsi="Arial" w:cs="Arial"/>
          <w:lang w:val="es-ES"/>
        </w:rPr>
        <w:t>benar</w:t>
      </w:r>
      <w:proofErr w:type="spellEnd"/>
    </w:p>
    <w:p w:rsidR="00014661" w:rsidRPr="006807BC" w:rsidRDefault="00014661" w:rsidP="00014661">
      <w:pPr>
        <w:ind w:left="720"/>
        <w:jc w:val="both"/>
        <w:rPr>
          <w:rFonts w:ascii="Arial" w:hAnsi="Arial" w:cs="Arial"/>
          <w:lang w:val="es-ES"/>
        </w:rPr>
      </w:pPr>
      <w:r w:rsidRPr="006807BC">
        <w:rPr>
          <w:rFonts w:ascii="Arial" w:hAnsi="Arial" w:cs="Arial"/>
          <w:lang w:val="es-ES"/>
        </w:rPr>
        <w:t xml:space="preserve">C. </w:t>
      </w:r>
      <w:proofErr w:type="spellStart"/>
      <w:r w:rsidRPr="006807BC">
        <w:rPr>
          <w:rFonts w:ascii="Arial" w:hAnsi="Arial" w:cs="Arial"/>
          <w:lang w:val="es-ES"/>
        </w:rPr>
        <w:t>pikiran</w:t>
      </w:r>
      <w:proofErr w:type="spellEnd"/>
      <w:r w:rsidRPr="006807BC">
        <w:rPr>
          <w:rFonts w:ascii="Arial" w:hAnsi="Arial" w:cs="Arial"/>
          <w:lang w:val="es-ES"/>
        </w:rPr>
        <w:t xml:space="preserve">, </w:t>
      </w:r>
      <w:proofErr w:type="spellStart"/>
      <w:r w:rsidRPr="006807BC">
        <w:rPr>
          <w:rFonts w:ascii="Arial" w:hAnsi="Arial" w:cs="Arial"/>
          <w:lang w:val="es-ES"/>
        </w:rPr>
        <w:t>ucapan</w:t>
      </w:r>
      <w:proofErr w:type="spellEnd"/>
      <w:r w:rsidRPr="006807BC">
        <w:rPr>
          <w:rFonts w:ascii="Arial" w:hAnsi="Arial" w:cs="Arial"/>
          <w:lang w:val="es-ES"/>
        </w:rPr>
        <w:t xml:space="preserve"> dan </w:t>
      </w:r>
      <w:proofErr w:type="spellStart"/>
      <w:r w:rsidRPr="006807BC">
        <w:rPr>
          <w:rFonts w:ascii="Arial" w:hAnsi="Arial" w:cs="Arial"/>
          <w:lang w:val="es-ES"/>
        </w:rPr>
        <w:t>perbuatan</w:t>
      </w:r>
      <w:proofErr w:type="spellEnd"/>
      <w:r w:rsidRPr="006807BC">
        <w:rPr>
          <w:rFonts w:ascii="Arial" w:hAnsi="Arial" w:cs="Arial"/>
          <w:lang w:val="es-ES"/>
        </w:rPr>
        <w:t xml:space="preserve"> </w:t>
      </w:r>
      <w:proofErr w:type="spellStart"/>
      <w:r w:rsidRPr="006807BC">
        <w:rPr>
          <w:rFonts w:ascii="Arial" w:hAnsi="Arial" w:cs="Arial"/>
          <w:lang w:val="es-ES"/>
        </w:rPr>
        <w:t>benar</w:t>
      </w:r>
      <w:proofErr w:type="spellEnd"/>
    </w:p>
    <w:p w:rsidR="00014661" w:rsidRPr="006807BC" w:rsidRDefault="00014661" w:rsidP="00014661">
      <w:pPr>
        <w:ind w:left="720"/>
        <w:jc w:val="both"/>
        <w:rPr>
          <w:rFonts w:ascii="Arial" w:hAnsi="Arial" w:cs="Arial"/>
        </w:rPr>
      </w:pPr>
      <w:r w:rsidRPr="006807BC">
        <w:rPr>
          <w:rFonts w:ascii="Arial" w:hAnsi="Arial" w:cs="Arial"/>
        </w:rPr>
        <w:t xml:space="preserve">D. </w:t>
      </w:r>
      <w:proofErr w:type="spellStart"/>
      <w:r w:rsidRPr="006807BC">
        <w:rPr>
          <w:rFonts w:ascii="Arial" w:hAnsi="Arial" w:cs="Arial"/>
        </w:rPr>
        <w:t>ucapan</w:t>
      </w:r>
      <w:proofErr w:type="spellEnd"/>
      <w:r w:rsidRPr="006807BC">
        <w:rPr>
          <w:rFonts w:ascii="Arial" w:hAnsi="Arial" w:cs="Arial"/>
        </w:rPr>
        <w:t xml:space="preserve">, </w:t>
      </w:r>
      <w:proofErr w:type="spellStart"/>
      <w:r w:rsidRPr="006807BC">
        <w:rPr>
          <w:rFonts w:ascii="Arial" w:hAnsi="Arial" w:cs="Arial"/>
        </w:rPr>
        <w:t>perbuatan</w:t>
      </w:r>
      <w:proofErr w:type="spellEnd"/>
      <w:r w:rsidRPr="006807BC">
        <w:rPr>
          <w:rFonts w:ascii="Arial" w:hAnsi="Arial" w:cs="Arial"/>
        </w:rPr>
        <w:t xml:space="preserve">, </w:t>
      </w:r>
      <w:proofErr w:type="spellStart"/>
      <w:r w:rsidRPr="006807BC">
        <w:rPr>
          <w:rFonts w:ascii="Arial" w:hAnsi="Arial" w:cs="Arial"/>
        </w:rPr>
        <w:t>dan</w:t>
      </w:r>
      <w:proofErr w:type="spellEnd"/>
      <w:r w:rsidRPr="006807BC">
        <w:rPr>
          <w:rFonts w:ascii="Arial" w:hAnsi="Arial" w:cs="Arial"/>
        </w:rPr>
        <w:t xml:space="preserve"> </w:t>
      </w:r>
      <w:proofErr w:type="spellStart"/>
      <w:r w:rsidRPr="006807BC">
        <w:rPr>
          <w:rFonts w:ascii="Arial" w:hAnsi="Arial" w:cs="Arial"/>
        </w:rPr>
        <w:t>penghidupan</w:t>
      </w:r>
      <w:proofErr w:type="spellEnd"/>
      <w:r w:rsidRPr="006807BC">
        <w:rPr>
          <w:rFonts w:ascii="Arial" w:hAnsi="Arial" w:cs="Arial"/>
        </w:rPr>
        <w:t xml:space="preserve"> </w:t>
      </w:r>
      <w:proofErr w:type="spellStart"/>
      <w:r w:rsidRPr="006807BC">
        <w:rPr>
          <w:rFonts w:ascii="Arial" w:hAnsi="Arial" w:cs="Arial"/>
        </w:rPr>
        <w:t>benar</w:t>
      </w:r>
      <w:proofErr w:type="spellEnd"/>
    </w:p>
    <w:p w:rsidR="00014661" w:rsidRPr="006807BC" w:rsidRDefault="00014661" w:rsidP="00014661">
      <w:pPr>
        <w:ind w:left="360" w:firstLine="360"/>
        <w:jc w:val="both"/>
        <w:rPr>
          <w:rFonts w:ascii="Arial" w:hAnsi="Arial" w:cs="Arial"/>
        </w:rPr>
      </w:pPr>
      <w:r w:rsidRPr="006807BC">
        <w:rPr>
          <w:rFonts w:ascii="Arial" w:hAnsi="Arial" w:cs="Arial"/>
        </w:rPr>
        <w:t xml:space="preserve">E. </w:t>
      </w:r>
      <w:proofErr w:type="spellStart"/>
      <w:r w:rsidRPr="006807BC">
        <w:rPr>
          <w:rFonts w:ascii="Arial" w:hAnsi="Arial" w:cs="Arial"/>
        </w:rPr>
        <w:t>perbuatan</w:t>
      </w:r>
      <w:proofErr w:type="spellEnd"/>
      <w:r w:rsidRPr="006807BC">
        <w:rPr>
          <w:rFonts w:ascii="Arial" w:hAnsi="Arial" w:cs="Arial"/>
        </w:rPr>
        <w:t xml:space="preserve">, </w:t>
      </w:r>
      <w:proofErr w:type="spellStart"/>
      <w:r w:rsidRPr="006807BC">
        <w:rPr>
          <w:rFonts w:ascii="Arial" w:hAnsi="Arial" w:cs="Arial"/>
        </w:rPr>
        <w:t>mata</w:t>
      </w:r>
      <w:proofErr w:type="spellEnd"/>
      <w:r w:rsidRPr="006807BC">
        <w:rPr>
          <w:rFonts w:ascii="Arial" w:hAnsi="Arial" w:cs="Arial"/>
        </w:rPr>
        <w:t xml:space="preserve"> </w:t>
      </w:r>
      <w:proofErr w:type="spellStart"/>
      <w:r w:rsidRPr="006807BC">
        <w:rPr>
          <w:rFonts w:ascii="Arial" w:hAnsi="Arial" w:cs="Arial"/>
        </w:rPr>
        <w:t>pencaharian</w:t>
      </w:r>
      <w:proofErr w:type="spellEnd"/>
      <w:r w:rsidRPr="006807BC">
        <w:rPr>
          <w:rFonts w:ascii="Arial" w:hAnsi="Arial" w:cs="Arial"/>
        </w:rPr>
        <w:t xml:space="preserve"> </w:t>
      </w:r>
      <w:proofErr w:type="spellStart"/>
      <w:r w:rsidRPr="006807BC">
        <w:rPr>
          <w:rFonts w:ascii="Arial" w:hAnsi="Arial" w:cs="Arial"/>
        </w:rPr>
        <w:t>dan</w:t>
      </w:r>
      <w:proofErr w:type="spellEnd"/>
      <w:r w:rsidRPr="006807BC">
        <w:rPr>
          <w:rFonts w:ascii="Arial" w:hAnsi="Arial" w:cs="Arial"/>
        </w:rPr>
        <w:t xml:space="preserve"> </w:t>
      </w:r>
      <w:proofErr w:type="spellStart"/>
      <w:r w:rsidRPr="006807BC">
        <w:rPr>
          <w:rFonts w:ascii="Arial" w:hAnsi="Arial" w:cs="Arial"/>
        </w:rPr>
        <w:t>usaha</w:t>
      </w:r>
      <w:proofErr w:type="spellEnd"/>
      <w:r w:rsidRPr="006807BC">
        <w:rPr>
          <w:rFonts w:ascii="Arial" w:hAnsi="Arial" w:cs="Arial"/>
        </w:rPr>
        <w:t xml:space="preserve"> </w:t>
      </w:r>
      <w:proofErr w:type="spellStart"/>
      <w:r w:rsidRPr="006807BC">
        <w:rPr>
          <w:rFonts w:ascii="Arial" w:hAnsi="Arial" w:cs="Arial"/>
        </w:rPr>
        <w:t>benar</w:t>
      </w:r>
      <w:proofErr w:type="spellEnd"/>
      <w:r w:rsidRPr="006807BC">
        <w:rPr>
          <w:rFonts w:ascii="Arial" w:hAnsi="Arial" w:cs="Arial"/>
        </w:rPr>
        <w:t xml:space="preserve"> </w:t>
      </w:r>
    </w:p>
    <w:p w:rsidR="00014661" w:rsidRDefault="00014661" w:rsidP="00014661">
      <w:pPr>
        <w:ind w:left="720"/>
        <w:jc w:val="both"/>
        <w:rPr>
          <w:rFonts w:ascii="Arial" w:hAnsi="Arial" w:cs="Arial"/>
        </w:rPr>
      </w:pPr>
    </w:p>
    <w:p w:rsidR="00014661" w:rsidRPr="006807BC" w:rsidRDefault="00014661" w:rsidP="00014661">
      <w:pPr>
        <w:numPr>
          <w:ilvl w:val="0"/>
          <w:numId w:val="20"/>
        </w:numPr>
        <w:jc w:val="both"/>
        <w:rPr>
          <w:rFonts w:ascii="Arial" w:hAnsi="Arial" w:cs="Arial"/>
          <w:lang w:val="fi-FI"/>
        </w:rPr>
      </w:pPr>
      <w:r w:rsidRPr="006807BC">
        <w:rPr>
          <w:rFonts w:ascii="Arial" w:hAnsi="Arial" w:cs="Arial"/>
          <w:lang w:val="fi-FI"/>
        </w:rPr>
        <w:t>Perhatikan pernyataan di bawah ini!</w:t>
      </w:r>
    </w:p>
    <w:p w:rsidR="00014661" w:rsidRPr="006807BC" w:rsidRDefault="00014661" w:rsidP="00014661">
      <w:pPr>
        <w:numPr>
          <w:ilvl w:val="0"/>
          <w:numId w:val="21"/>
        </w:numPr>
        <w:jc w:val="both"/>
        <w:rPr>
          <w:rFonts w:ascii="Arial" w:hAnsi="Arial" w:cs="Arial"/>
          <w:lang w:val="fi-FI"/>
        </w:rPr>
      </w:pPr>
      <w:r w:rsidRPr="006807BC">
        <w:rPr>
          <w:rFonts w:ascii="Arial" w:hAnsi="Arial" w:cs="Arial"/>
          <w:lang w:val="fi-FI"/>
        </w:rPr>
        <w:t xml:space="preserve">pandangan bahwa setiap orang dapat diselamatkan </w:t>
      </w:r>
    </w:p>
    <w:p w:rsidR="00014661" w:rsidRPr="006807BC" w:rsidRDefault="00014661" w:rsidP="00014661">
      <w:pPr>
        <w:numPr>
          <w:ilvl w:val="0"/>
          <w:numId w:val="21"/>
        </w:numPr>
        <w:jc w:val="both"/>
        <w:rPr>
          <w:rFonts w:ascii="Arial" w:hAnsi="Arial" w:cs="Arial"/>
          <w:lang w:val="sv-SE"/>
        </w:rPr>
      </w:pPr>
      <w:r w:rsidRPr="006807BC">
        <w:rPr>
          <w:rFonts w:ascii="Arial" w:hAnsi="Arial" w:cs="Arial"/>
          <w:lang w:val="sv-SE"/>
        </w:rPr>
        <w:t xml:space="preserve">pandangan yang mengarah pada hubungan sebab-akibat </w:t>
      </w:r>
    </w:p>
    <w:p w:rsidR="00014661" w:rsidRPr="006807BC" w:rsidRDefault="00014661" w:rsidP="00014661">
      <w:pPr>
        <w:numPr>
          <w:ilvl w:val="0"/>
          <w:numId w:val="21"/>
        </w:numPr>
        <w:jc w:val="both"/>
        <w:rPr>
          <w:rFonts w:ascii="Arial" w:hAnsi="Arial" w:cs="Arial"/>
          <w:lang w:val="sv-SE"/>
        </w:rPr>
      </w:pPr>
      <w:r w:rsidRPr="006807BC">
        <w:rPr>
          <w:rFonts w:ascii="Arial" w:hAnsi="Arial" w:cs="Arial"/>
          <w:lang w:val="sv-SE"/>
        </w:rPr>
        <w:lastRenderedPageBreak/>
        <w:t xml:space="preserve">pikiran merupakan pemimpin dan pelopor </w:t>
      </w:r>
    </w:p>
    <w:p w:rsidR="00014661" w:rsidRPr="006807BC" w:rsidRDefault="00014661" w:rsidP="00014661">
      <w:pPr>
        <w:numPr>
          <w:ilvl w:val="0"/>
          <w:numId w:val="21"/>
        </w:numPr>
        <w:jc w:val="both"/>
        <w:rPr>
          <w:rFonts w:ascii="Arial" w:hAnsi="Arial" w:cs="Arial"/>
          <w:lang w:val="sv-SE"/>
        </w:rPr>
      </w:pPr>
      <w:r w:rsidRPr="006807BC">
        <w:rPr>
          <w:rFonts w:ascii="Arial" w:hAnsi="Arial" w:cs="Arial"/>
          <w:lang w:val="sv-SE"/>
        </w:rPr>
        <w:t>pikiran yang terbebas dari keserakahan, kebencian, dan kebodohan</w:t>
      </w:r>
    </w:p>
    <w:p w:rsidR="00014661" w:rsidRPr="006807BC" w:rsidRDefault="00014661" w:rsidP="00014661">
      <w:pPr>
        <w:numPr>
          <w:ilvl w:val="0"/>
          <w:numId w:val="21"/>
        </w:numPr>
        <w:jc w:val="both"/>
        <w:rPr>
          <w:rFonts w:ascii="Arial" w:hAnsi="Arial" w:cs="Arial"/>
          <w:lang w:val="sv-SE"/>
        </w:rPr>
      </w:pPr>
      <w:r w:rsidRPr="006807BC">
        <w:rPr>
          <w:rFonts w:ascii="Arial" w:hAnsi="Arial" w:cs="Arial"/>
          <w:lang w:val="sv-SE"/>
        </w:rPr>
        <w:t>pikiran yang memiliki kekuatan-kekuatan yang luar biasa</w:t>
      </w:r>
    </w:p>
    <w:p w:rsidR="00014661" w:rsidRPr="006807BC" w:rsidRDefault="00014661" w:rsidP="00014661">
      <w:pPr>
        <w:ind w:left="709"/>
        <w:jc w:val="both"/>
        <w:rPr>
          <w:rFonts w:ascii="Arial" w:hAnsi="Arial" w:cs="Arial"/>
          <w:lang w:val="sv-SE"/>
        </w:rPr>
      </w:pPr>
    </w:p>
    <w:p w:rsidR="00014661" w:rsidRPr="006807BC" w:rsidRDefault="00014661" w:rsidP="00014661">
      <w:pPr>
        <w:ind w:left="709"/>
        <w:jc w:val="both"/>
        <w:rPr>
          <w:rFonts w:ascii="Arial" w:hAnsi="Arial" w:cs="Arial"/>
          <w:lang w:val="sv-SE"/>
        </w:rPr>
      </w:pPr>
      <w:r w:rsidRPr="006807BC">
        <w:rPr>
          <w:rFonts w:ascii="Arial" w:hAnsi="Arial" w:cs="Arial"/>
          <w:lang w:val="sv-SE"/>
        </w:rPr>
        <w:t>Pengertian pandangan terang dan pikiran benar pada pernyataan di atas ditunjukkan nomor….</w:t>
      </w:r>
    </w:p>
    <w:p w:rsidR="00014661" w:rsidRPr="006807BC" w:rsidRDefault="00014661" w:rsidP="00014661">
      <w:pPr>
        <w:ind w:left="720"/>
        <w:jc w:val="both"/>
        <w:rPr>
          <w:rFonts w:ascii="Arial" w:hAnsi="Arial" w:cs="Arial"/>
          <w:lang w:val="es-ES"/>
        </w:rPr>
      </w:pPr>
      <w:r w:rsidRPr="006807BC">
        <w:rPr>
          <w:rFonts w:ascii="Arial" w:hAnsi="Arial" w:cs="Arial"/>
          <w:lang w:val="es-ES"/>
        </w:rPr>
        <w:t>A. 1 dan 3</w:t>
      </w:r>
    </w:p>
    <w:p w:rsidR="00014661" w:rsidRPr="006807BC" w:rsidRDefault="00014661" w:rsidP="00014661">
      <w:pPr>
        <w:ind w:left="720"/>
        <w:jc w:val="both"/>
        <w:rPr>
          <w:rFonts w:ascii="Arial" w:hAnsi="Arial" w:cs="Arial"/>
          <w:lang w:val="es-ES"/>
        </w:rPr>
      </w:pPr>
      <w:r w:rsidRPr="006807BC">
        <w:rPr>
          <w:rFonts w:ascii="Arial" w:hAnsi="Arial" w:cs="Arial"/>
          <w:lang w:val="es-ES"/>
        </w:rPr>
        <w:t>B. 1 dan 4</w:t>
      </w:r>
    </w:p>
    <w:p w:rsidR="00014661" w:rsidRPr="006807BC" w:rsidRDefault="00014661" w:rsidP="00014661">
      <w:pPr>
        <w:ind w:left="720"/>
        <w:jc w:val="both"/>
        <w:rPr>
          <w:rFonts w:ascii="Arial" w:hAnsi="Arial" w:cs="Arial"/>
          <w:lang w:val="es-ES"/>
        </w:rPr>
      </w:pPr>
      <w:r w:rsidRPr="006807BC">
        <w:rPr>
          <w:rFonts w:ascii="Arial" w:hAnsi="Arial" w:cs="Arial"/>
          <w:lang w:val="es-ES"/>
        </w:rPr>
        <w:t>C. 1 dan 5</w:t>
      </w:r>
    </w:p>
    <w:p w:rsidR="00014661" w:rsidRPr="006807BC" w:rsidRDefault="00014661" w:rsidP="00014661">
      <w:pPr>
        <w:ind w:left="720"/>
        <w:jc w:val="both"/>
        <w:rPr>
          <w:rFonts w:ascii="Arial" w:hAnsi="Arial" w:cs="Arial"/>
          <w:lang w:val="es-ES"/>
        </w:rPr>
      </w:pPr>
      <w:r w:rsidRPr="006807BC">
        <w:rPr>
          <w:rFonts w:ascii="Arial" w:hAnsi="Arial" w:cs="Arial"/>
          <w:lang w:val="es-ES"/>
        </w:rPr>
        <w:t>D. 2 dan 4</w:t>
      </w:r>
    </w:p>
    <w:p w:rsidR="00014661" w:rsidRPr="006807BC" w:rsidRDefault="00014661" w:rsidP="00014661">
      <w:pPr>
        <w:ind w:left="720"/>
        <w:jc w:val="both"/>
        <w:rPr>
          <w:rFonts w:ascii="Arial" w:hAnsi="Arial" w:cs="Arial"/>
          <w:lang w:val="sv-SE"/>
        </w:rPr>
      </w:pPr>
      <w:r w:rsidRPr="006807BC">
        <w:rPr>
          <w:rFonts w:ascii="Arial" w:hAnsi="Arial" w:cs="Arial"/>
          <w:lang w:val="sv-SE"/>
        </w:rPr>
        <w:t>E. 2 dan 5</w:t>
      </w:r>
    </w:p>
    <w:p w:rsidR="006D0E69" w:rsidRDefault="006D0E69" w:rsidP="00A97243">
      <w:pPr>
        <w:spacing w:line="360" w:lineRule="auto"/>
        <w:rPr>
          <w:b/>
        </w:rPr>
      </w:pPr>
    </w:p>
    <w:p w:rsidR="00A97243" w:rsidRDefault="00A97243" w:rsidP="00A97243">
      <w:pPr>
        <w:spacing w:line="360" w:lineRule="auto"/>
        <w:rPr>
          <w:sz w:val="22"/>
          <w:szCs w:val="22"/>
        </w:rPr>
      </w:pPr>
    </w:p>
    <w:p w:rsidR="006D0E69" w:rsidRDefault="006D0E69" w:rsidP="006D0E69">
      <w:pPr>
        <w:rPr>
          <w:rFonts w:ascii="Arial" w:hAnsi="Arial" w:cs="Arial"/>
          <w:b/>
        </w:rPr>
      </w:pPr>
      <w:proofErr w:type="spellStart"/>
      <w:r>
        <w:rPr>
          <w:rFonts w:ascii="Arial" w:hAnsi="Arial" w:cs="Arial"/>
          <w:b/>
        </w:rPr>
        <w:t>Umpan</w:t>
      </w:r>
      <w:proofErr w:type="spellEnd"/>
      <w:r>
        <w:rPr>
          <w:rFonts w:ascii="Arial" w:hAnsi="Arial" w:cs="Arial"/>
          <w:b/>
        </w:rPr>
        <w:t xml:space="preserve"> </w:t>
      </w:r>
      <w:proofErr w:type="spellStart"/>
      <w:r>
        <w:rPr>
          <w:rFonts w:ascii="Arial" w:hAnsi="Arial" w:cs="Arial"/>
          <w:b/>
        </w:rPr>
        <w:t>Balik</w:t>
      </w:r>
      <w:proofErr w:type="spellEnd"/>
      <w:r>
        <w:rPr>
          <w:rFonts w:ascii="Arial" w:hAnsi="Arial" w:cs="Arial"/>
          <w:b/>
        </w:rPr>
        <w:t xml:space="preserve"> </w:t>
      </w:r>
      <w:proofErr w:type="spellStart"/>
      <w:r>
        <w:rPr>
          <w:rFonts w:ascii="Arial" w:hAnsi="Arial" w:cs="Arial"/>
          <w:b/>
        </w:rPr>
        <w:t>dan</w:t>
      </w:r>
      <w:proofErr w:type="spellEnd"/>
      <w:r>
        <w:rPr>
          <w:rFonts w:ascii="Arial" w:hAnsi="Arial" w:cs="Arial"/>
          <w:b/>
        </w:rPr>
        <w:t xml:space="preserve"> </w:t>
      </w:r>
      <w:proofErr w:type="spellStart"/>
      <w:r>
        <w:rPr>
          <w:rFonts w:ascii="Arial" w:hAnsi="Arial" w:cs="Arial"/>
          <w:b/>
        </w:rPr>
        <w:t>Tindak</w:t>
      </w:r>
      <w:proofErr w:type="spellEnd"/>
      <w:r>
        <w:rPr>
          <w:rFonts w:ascii="Arial" w:hAnsi="Arial" w:cs="Arial"/>
          <w:b/>
        </w:rPr>
        <w:t xml:space="preserve"> </w:t>
      </w:r>
      <w:proofErr w:type="spellStart"/>
      <w:r>
        <w:rPr>
          <w:rFonts w:ascii="Arial" w:hAnsi="Arial" w:cs="Arial"/>
          <w:b/>
        </w:rPr>
        <w:t>Lanjut</w:t>
      </w:r>
      <w:proofErr w:type="spellEnd"/>
    </w:p>
    <w:p w:rsidR="006D0E69" w:rsidRDefault="006D0E69" w:rsidP="006D0E69">
      <w:pPr>
        <w:rPr>
          <w:rFonts w:ascii="Arial" w:hAnsi="Arial" w:cs="Arial"/>
        </w:rPr>
      </w:pPr>
      <w:r>
        <w:rPr>
          <w:rFonts w:ascii="Arial" w:hAnsi="Arial" w:cs="Arial"/>
          <w:b/>
        </w:rPr>
        <w:tab/>
      </w:r>
      <w:proofErr w:type="spellStart"/>
      <w:proofErr w:type="gramStart"/>
      <w:r w:rsidRPr="00D05765">
        <w:rPr>
          <w:rFonts w:ascii="Arial" w:hAnsi="Arial" w:cs="Arial"/>
        </w:rPr>
        <w:t>Cocokkan</w:t>
      </w:r>
      <w:proofErr w:type="spellEnd"/>
      <w:r>
        <w:rPr>
          <w:rFonts w:ascii="Arial" w:hAnsi="Arial" w:cs="Arial"/>
        </w:rPr>
        <w:t xml:space="preserve"> </w:t>
      </w:r>
      <w:proofErr w:type="spellStart"/>
      <w:r>
        <w:rPr>
          <w:rFonts w:ascii="Arial" w:hAnsi="Arial" w:cs="Arial"/>
        </w:rPr>
        <w:t>jawaban</w:t>
      </w:r>
      <w:proofErr w:type="spellEnd"/>
      <w:r>
        <w:rPr>
          <w:rFonts w:ascii="Arial" w:hAnsi="Arial" w:cs="Arial"/>
        </w:rPr>
        <w:t xml:space="preserve"> di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kunci</w:t>
      </w:r>
      <w:proofErr w:type="spellEnd"/>
      <w:r>
        <w:rPr>
          <w:rFonts w:ascii="Arial" w:hAnsi="Arial" w:cs="Arial"/>
        </w:rPr>
        <w:t xml:space="preserve"> </w:t>
      </w:r>
      <w:proofErr w:type="spellStart"/>
      <w:r>
        <w:rPr>
          <w:rFonts w:ascii="Arial" w:hAnsi="Arial" w:cs="Arial"/>
        </w:rPr>
        <w:t>jawaban</w:t>
      </w:r>
      <w:proofErr w:type="spellEnd"/>
      <w:r>
        <w:rPr>
          <w:rFonts w:ascii="Arial" w:hAnsi="Arial" w:cs="Arial"/>
        </w:rPr>
        <w:t xml:space="preserve"> </w:t>
      </w:r>
      <w:proofErr w:type="spellStart"/>
      <w:r>
        <w:rPr>
          <w:rFonts w:ascii="Arial" w:hAnsi="Arial" w:cs="Arial"/>
        </w:rPr>
        <w:t>tes</w:t>
      </w:r>
      <w:proofErr w:type="spellEnd"/>
      <w:r>
        <w:rPr>
          <w:rFonts w:ascii="Arial" w:hAnsi="Arial" w:cs="Arial"/>
        </w:rPr>
        <w:t xml:space="preserve"> </w:t>
      </w:r>
      <w:proofErr w:type="spellStart"/>
      <w:r>
        <w:rPr>
          <w:rFonts w:ascii="Arial" w:hAnsi="Arial" w:cs="Arial"/>
        </w:rPr>
        <w:t>formatif</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w:t>
      </w:r>
      <w:proofErr w:type="gramEnd"/>
      <w:r>
        <w:rPr>
          <w:rFonts w:ascii="Arial" w:hAnsi="Arial" w:cs="Arial"/>
        </w:rPr>
        <w:t xml:space="preserve"> </w:t>
      </w:r>
      <w:proofErr w:type="spellStart"/>
      <w:r>
        <w:rPr>
          <w:rFonts w:ascii="Arial" w:hAnsi="Arial" w:cs="Arial"/>
        </w:rPr>
        <w:t>Ukurlah</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penguasaan</w:t>
      </w:r>
      <w:proofErr w:type="spellEnd"/>
      <w:r>
        <w:rPr>
          <w:rFonts w:ascii="Arial" w:hAnsi="Arial" w:cs="Arial"/>
        </w:rPr>
        <w:t xml:space="preserve"> </w:t>
      </w:r>
      <w:proofErr w:type="spellStart"/>
      <w:r>
        <w:rPr>
          <w:rFonts w:ascii="Arial" w:hAnsi="Arial" w:cs="Arial"/>
        </w:rPr>
        <w:t>materi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rumus</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w:t>
      </w:r>
    </w:p>
    <w:p w:rsidR="006D0E69" w:rsidRDefault="006D0E69" w:rsidP="006D0E69">
      <w:pPr>
        <w:ind w:firstLine="720"/>
        <w:rPr>
          <w:rFonts w:ascii="Arial" w:hAnsi="Arial" w:cs="Arial"/>
          <w:lang w:val="id-ID"/>
        </w:rPr>
      </w:pPr>
    </w:p>
    <w:p w:rsidR="006D0E69" w:rsidRDefault="006D0E69" w:rsidP="006D0E69">
      <w:pPr>
        <w:ind w:firstLine="720"/>
        <w:rPr>
          <w:rFonts w:ascii="Arial" w:hAnsi="Arial" w:cs="Arial"/>
        </w:rPr>
      </w:pPr>
      <w:r>
        <w:rPr>
          <w:rFonts w:ascii="Arial" w:hAnsi="Arial" w:cs="Arial"/>
        </w:rPr>
        <w:t xml:space="preserve">Tingkat </w:t>
      </w:r>
      <w:proofErr w:type="spellStart"/>
      <w:r>
        <w:rPr>
          <w:rFonts w:ascii="Arial" w:hAnsi="Arial" w:cs="Arial"/>
        </w:rPr>
        <w:t>penguasaan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jawaban</w:t>
      </w:r>
      <w:proofErr w:type="spellEnd"/>
      <w:r>
        <w:rPr>
          <w:rFonts w:ascii="Arial" w:hAnsi="Arial" w:cs="Arial"/>
        </w:rPr>
        <w:t xml:space="preserve"> </w:t>
      </w:r>
      <w:proofErr w:type="spellStart"/>
      <w:proofErr w:type="gramStart"/>
      <w:r>
        <w:rPr>
          <w:rFonts w:ascii="Arial" w:hAnsi="Arial" w:cs="Arial"/>
        </w:rPr>
        <w:t>benar</w:t>
      </w:r>
      <w:proofErr w:type="spellEnd"/>
      <w:r>
        <w:rPr>
          <w:rFonts w:ascii="Arial" w:hAnsi="Arial" w:cs="Arial"/>
        </w:rPr>
        <w:t xml:space="preserve"> :</w:t>
      </w:r>
      <w:proofErr w:type="gram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soal</w:t>
      </w:r>
      <w:proofErr w:type="spellEnd"/>
      <w:r>
        <w:rPr>
          <w:rFonts w:ascii="Arial" w:hAnsi="Arial" w:cs="Arial"/>
        </w:rPr>
        <w:t xml:space="preserve"> x 100%.</w:t>
      </w:r>
    </w:p>
    <w:p w:rsidR="006D0E69" w:rsidRDefault="006D0E69" w:rsidP="006D0E69">
      <w:pPr>
        <w:rPr>
          <w:rFonts w:ascii="Arial" w:hAnsi="Arial" w:cs="Arial"/>
        </w:rPr>
      </w:pPr>
    </w:p>
    <w:p w:rsidR="006D0E69" w:rsidRDefault="006D0E69" w:rsidP="006D0E69">
      <w:pPr>
        <w:ind w:firstLine="720"/>
        <w:rPr>
          <w:rFonts w:ascii="Arial" w:hAnsi="Arial" w:cs="Arial"/>
        </w:rPr>
      </w:pPr>
      <w:proofErr w:type="spellStart"/>
      <w:r>
        <w:rPr>
          <w:rFonts w:ascii="Arial" w:hAnsi="Arial" w:cs="Arial"/>
        </w:rPr>
        <w:t>Arti</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penguasaan</w:t>
      </w:r>
      <w:proofErr w:type="spellEnd"/>
      <w:r>
        <w:rPr>
          <w:rFonts w:ascii="Arial" w:hAnsi="Arial" w:cs="Arial"/>
        </w:rPr>
        <w:t xml:space="preserve"> yang </w:t>
      </w:r>
      <w:proofErr w:type="spellStart"/>
      <w:r>
        <w:rPr>
          <w:rFonts w:ascii="Arial" w:hAnsi="Arial" w:cs="Arial"/>
        </w:rPr>
        <w:t>diperoleh</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w:t>
      </w:r>
    </w:p>
    <w:p w:rsidR="006D0E69" w:rsidRDefault="006D0E69" w:rsidP="006D0E69">
      <w:pPr>
        <w:ind w:firstLine="720"/>
        <w:rPr>
          <w:rFonts w:ascii="Arial" w:hAnsi="Arial" w:cs="Arial"/>
        </w:rPr>
      </w:pP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sekali</w:t>
      </w:r>
      <w:proofErr w:type="spellEnd"/>
      <w:r>
        <w:rPr>
          <w:rFonts w:ascii="Arial" w:hAnsi="Arial" w:cs="Arial"/>
        </w:rPr>
        <w:tab/>
        <w:t>=</w:t>
      </w:r>
      <w:r>
        <w:rPr>
          <w:rFonts w:ascii="Arial" w:hAnsi="Arial" w:cs="Arial"/>
        </w:rPr>
        <w:tab/>
        <w:t>90-100%</w:t>
      </w:r>
    </w:p>
    <w:p w:rsidR="006D0E69" w:rsidRDefault="006D0E69" w:rsidP="006D0E69">
      <w:pPr>
        <w:ind w:firstLine="720"/>
        <w:rPr>
          <w:rFonts w:ascii="Arial" w:hAnsi="Arial" w:cs="Arial"/>
        </w:rPr>
      </w:pPr>
      <w:proofErr w:type="spellStart"/>
      <w:r>
        <w:rPr>
          <w:rFonts w:ascii="Arial" w:hAnsi="Arial" w:cs="Arial"/>
        </w:rPr>
        <w:t>Baik</w:t>
      </w:r>
      <w:proofErr w:type="spellEnd"/>
      <w:r>
        <w:rPr>
          <w:rFonts w:ascii="Arial" w:hAnsi="Arial" w:cs="Arial"/>
        </w:rPr>
        <w:tab/>
      </w:r>
      <w:r>
        <w:rPr>
          <w:rFonts w:ascii="Arial" w:hAnsi="Arial" w:cs="Arial"/>
        </w:rPr>
        <w:tab/>
        <w:t>=</w:t>
      </w:r>
      <w:r>
        <w:rPr>
          <w:rFonts w:ascii="Arial" w:hAnsi="Arial" w:cs="Arial"/>
        </w:rPr>
        <w:tab/>
        <w:t>80-89%</w:t>
      </w:r>
    </w:p>
    <w:p w:rsidR="006D0E69" w:rsidRDefault="006D0E69" w:rsidP="006D0E69">
      <w:pPr>
        <w:ind w:firstLine="720"/>
        <w:rPr>
          <w:rFonts w:ascii="Arial" w:hAnsi="Arial" w:cs="Arial"/>
        </w:rPr>
      </w:pPr>
      <w:proofErr w:type="spellStart"/>
      <w:r>
        <w:rPr>
          <w:rFonts w:ascii="Arial" w:hAnsi="Arial" w:cs="Arial"/>
        </w:rPr>
        <w:t>Cukup</w:t>
      </w:r>
      <w:proofErr w:type="spellEnd"/>
      <w:r>
        <w:rPr>
          <w:rFonts w:ascii="Arial" w:hAnsi="Arial" w:cs="Arial"/>
        </w:rPr>
        <w:tab/>
      </w:r>
      <w:r>
        <w:rPr>
          <w:rFonts w:ascii="Arial" w:hAnsi="Arial" w:cs="Arial"/>
        </w:rPr>
        <w:tab/>
        <w:t>=</w:t>
      </w:r>
      <w:r>
        <w:rPr>
          <w:rFonts w:ascii="Arial" w:hAnsi="Arial" w:cs="Arial"/>
        </w:rPr>
        <w:tab/>
        <w:t>70-79%</w:t>
      </w:r>
    </w:p>
    <w:p w:rsidR="006D0E69" w:rsidRDefault="006D0E69" w:rsidP="006D0E69">
      <w:pPr>
        <w:ind w:firstLine="720"/>
        <w:rPr>
          <w:rFonts w:ascii="Arial" w:hAnsi="Arial" w:cs="Arial"/>
        </w:rPr>
      </w:pPr>
      <w:proofErr w:type="spellStart"/>
      <w:r>
        <w:rPr>
          <w:rFonts w:ascii="Arial" w:hAnsi="Arial" w:cs="Arial"/>
        </w:rPr>
        <w:t>Kurang</w:t>
      </w:r>
      <w:proofErr w:type="spellEnd"/>
      <w:r>
        <w:rPr>
          <w:rFonts w:ascii="Arial" w:hAnsi="Arial" w:cs="Arial"/>
        </w:rPr>
        <w:tab/>
        <w:t>=</w:t>
      </w:r>
      <w:r>
        <w:rPr>
          <w:rFonts w:ascii="Arial" w:hAnsi="Arial" w:cs="Arial"/>
        </w:rPr>
        <w:tab/>
        <w:t>0-69%</w:t>
      </w:r>
    </w:p>
    <w:p w:rsidR="006D0E69" w:rsidRDefault="006D0E69" w:rsidP="006D0E69">
      <w:pPr>
        <w:rPr>
          <w:rFonts w:ascii="Arial" w:hAnsi="Arial" w:cs="Arial"/>
        </w:rPr>
      </w:pPr>
    </w:p>
    <w:p w:rsidR="006D0E69" w:rsidRDefault="006D0E69" w:rsidP="006D0E69">
      <w:pPr>
        <w:jc w:val="both"/>
        <w:rPr>
          <w:rFonts w:ascii="Arial" w:hAnsi="Arial" w:cs="Arial"/>
        </w:rPr>
      </w:pPr>
      <w:proofErr w:type="spellStart"/>
      <w:r>
        <w:rPr>
          <w:rFonts w:ascii="Arial" w:hAnsi="Arial" w:cs="Arial"/>
        </w:rPr>
        <w:t>Bila</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penguasaan</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80% </w:t>
      </w:r>
      <w:proofErr w:type="spellStart"/>
      <w:r>
        <w:rPr>
          <w:rFonts w:ascii="Arial" w:hAnsi="Arial" w:cs="Arial"/>
        </w:rPr>
        <w:t>ke</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silakan</w:t>
      </w:r>
      <w:proofErr w:type="spellEnd"/>
      <w:r>
        <w:rPr>
          <w:rFonts w:ascii="Arial" w:hAnsi="Arial" w:cs="Arial"/>
        </w:rPr>
        <w:t xml:space="preserve"> </w:t>
      </w:r>
      <w:proofErr w:type="spellStart"/>
      <w:r>
        <w:rPr>
          <w:rFonts w:ascii="Arial" w:hAnsi="Arial" w:cs="Arial"/>
        </w:rPr>
        <w:t>melanjutkan</w:t>
      </w:r>
      <w:proofErr w:type="spellEnd"/>
      <w:r>
        <w:rPr>
          <w:rFonts w:ascii="Arial" w:hAnsi="Arial" w:cs="Arial"/>
        </w:rPr>
        <w:t xml:space="preserve"> </w:t>
      </w:r>
      <w:proofErr w:type="spellStart"/>
      <w:r>
        <w:rPr>
          <w:rFonts w:ascii="Arial" w:hAnsi="Arial" w:cs="Arial"/>
        </w:rPr>
        <w:t>ke</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berikutnya.Namun</w:t>
      </w:r>
      <w:proofErr w:type="spellEnd"/>
      <w:r>
        <w:rPr>
          <w:rFonts w:ascii="Arial" w:hAnsi="Arial" w:cs="Arial"/>
        </w:rPr>
        <w:t xml:space="preserve"> </w:t>
      </w:r>
      <w:proofErr w:type="spellStart"/>
      <w:r>
        <w:rPr>
          <w:rFonts w:ascii="Arial" w:hAnsi="Arial" w:cs="Arial"/>
        </w:rPr>
        <w:t>bila</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penguasaan</w:t>
      </w:r>
      <w:proofErr w:type="spellEnd"/>
      <w:r>
        <w:rPr>
          <w:rFonts w:ascii="Arial" w:hAnsi="Arial" w:cs="Arial"/>
        </w:rPr>
        <w:t xml:space="preserve"> </w:t>
      </w:r>
      <w:proofErr w:type="spellStart"/>
      <w:r>
        <w:rPr>
          <w:rFonts w:ascii="Arial" w:hAnsi="Arial" w:cs="Arial"/>
        </w:rPr>
        <w:t>masih</w:t>
      </w:r>
      <w:proofErr w:type="spellEnd"/>
      <w:r>
        <w:rPr>
          <w:rFonts w:ascii="Arial" w:hAnsi="Arial" w:cs="Arial"/>
        </w:rPr>
        <w:t xml:space="preserve"> di </w:t>
      </w:r>
      <w:proofErr w:type="spellStart"/>
      <w:r>
        <w:rPr>
          <w:rFonts w:ascii="Arial" w:hAnsi="Arial" w:cs="Arial"/>
        </w:rPr>
        <w:t>bawah</w:t>
      </w:r>
      <w:proofErr w:type="spellEnd"/>
      <w:r>
        <w:rPr>
          <w:rFonts w:ascii="Arial" w:hAnsi="Arial" w:cs="Arial"/>
        </w:rPr>
        <w:t xml:space="preserve"> 80%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mengulangi</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belajar</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bagian</w:t>
      </w:r>
      <w:proofErr w:type="spellEnd"/>
      <w:r>
        <w:rPr>
          <w:rFonts w:ascii="Arial" w:hAnsi="Arial" w:cs="Arial"/>
        </w:rPr>
        <w:t xml:space="preserve"> yang </w:t>
      </w:r>
      <w:proofErr w:type="spellStart"/>
      <w:r>
        <w:rPr>
          <w:rFonts w:ascii="Arial" w:hAnsi="Arial" w:cs="Arial"/>
        </w:rPr>
        <w:t>belum</w:t>
      </w:r>
      <w:proofErr w:type="spellEnd"/>
      <w:r>
        <w:rPr>
          <w:rFonts w:ascii="Arial" w:hAnsi="Arial" w:cs="Arial"/>
        </w:rPr>
        <w:t xml:space="preserve"> </w:t>
      </w:r>
      <w:proofErr w:type="spellStart"/>
      <w:r>
        <w:rPr>
          <w:rFonts w:ascii="Arial" w:hAnsi="Arial" w:cs="Arial"/>
        </w:rPr>
        <w:t>dikuasai</w:t>
      </w:r>
      <w:proofErr w:type="spellEnd"/>
      <w:r>
        <w:rPr>
          <w:rFonts w:ascii="Arial" w:hAnsi="Arial" w:cs="Arial"/>
        </w:rPr>
        <w:t>.</w:t>
      </w:r>
    </w:p>
    <w:p w:rsidR="006D0E69" w:rsidRDefault="006D0E69" w:rsidP="006D0E69">
      <w:pPr>
        <w:spacing w:line="360" w:lineRule="auto"/>
        <w:rPr>
          <w:b/>
          <w:lang w:val="id-ID"/>
        </w:rPr>
      </w:pPr>
    </w:p>
    <w:p w:rsidR="006D0E69" w:rsidRPr="00FC0476" w:rsidRDefault="006D0E69" w:rsidP="006D0E69">
      <w:pPr>
        <w:spacing w:line="360" w:lineRule="auto"/>
        <w:rPr>
          <w:rFonts w:ascii="Arial" w:hAnsi="Arial" w:cs="Arial"/>
          <w:b/>
        </w:rPr>
      </w:pPr>
      <w:proofErr w:type="spellStart"/>
      <w:r>
        <w:rPr>
          <w:rFonts w:ascii="Arial" w:hAnsi="Arial" w:cs="Arial"/>
          <w:b/>
        </w:rPr>
        <w:t>Daftar</w:t>
      </w:r>
      <w:proofErr w:type="spellEnd"/>
      <w:r>
        <w:rPr>
          <w:rFonts w:ascii="Arial" w:hAnsi="Arial" w:cs="Arial"/>
          <w:b/>
        </w:rPr>
        <w:t xml:space="preserve"> </w:t>
      </w:r>
      <w:proofErr w:type="spellStart"/>
      <w:r>
        <w:rPr>
          <w:rFonts w:ascii="Arial" w:hAnsi="Arial" w:cs="Arial"/>
          <w:b/>
        </w:rPr>
        <w:t>Pustaka</w:t>
      </w:r>
      <w:proofErr w:type="spellEnd"/>
    </w:p>
    <w:p w:rsidR="006D0E69" w:rsidRPr="002E5711" w:rsidRDefault="006D0E69" w:rsidP="006D0E69">
      <w:pPr>
        <w:numPr>
          <w:ilvl w:val="1"/>
          <w:numId w:val="18"/>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6D0E69" w:rsidRPr="002E5711" w:rsidRDefault="006D0E69" w:rsidP="006D0E69">
      <w:pPr>
        <w:numPr>
          <w:ilvl w:val="1"/>
          <w:numId w:val="18"/>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 xml:space="preserve">Jakarta: </w:t>
      </w:r>
      <w:proofErr w:type="spellStart"/>
      <w:r w:rsidRPr="002E5711">
        <w:rPr>
          <w:rFonts w:ascii="Arial" w:hAnsi="Arial" w:cs="Arial"/>
        </w:rPr>
        <w:t>Yayasan</w:t>
      </w:r>
      <w:proofErr w:type="spellEnd"/>
      <w:r w:rsidRPr="002E5711">
        <w:rPr>
          <w:rFonts w:ascii="Arial" w:hAnsi="Arial" w:cs="Arial"/>
        </w:rPr>
        <w:t xml:space="preserve"> Dharma Pembangunan</w:t>
      </w:r>
    </w:p>
    <w:p w:rsidR="00E03966" w:rsidRPr="00E03966" w:rsidRDefault="00E03966" w:rsidP="006D0E69">
      <w:pPr>
        <w:numPr>
          <w:ilvl w:val="1"/>
          <w:numId w:val="18"/>
        </w:numPr>
        <w:tabs>
          <w:tab w:val="clear" w:pos="1440"/>
        </w:tabs>
        <w:ind w:left="425" w:hanging="357"/>
        <w:jc w:val="both"/>
        <w:rPr>
          <w:rFonts w:ascii="Arial" w:hAnsi="Arial" w:cs="Arial"/>
        </w:rPr>
      </w:pPr>
      <w:r w:rsidRPr="00E03966">
        <w:rPr>
          <w:rFonts w:ascii="Arial" w:hAnsi="Arial" w:cs="Arial"/>
          <w:lang w:val="id-ID"/>
        </w:rPr>
        <w:t xml:space="preserve">Peter Della Santina. 2004. </w:t>
      </w:r>
      <w:r w:rsidRPr="00E03966">
        <w:rPr>
          <w:rFonts w:ascii="Arial" w:hAnsi="Arial" w:cs="Arial"/>
          <w:i/>
          <w:lang w:val="id-ID"/>
        </w:rPr>
        <w:t>Fundamental of Buddhism</w:t>
      </w:r>
      <w:r w:rsidRPr="00E03966">
        <w:rPr>
          <w:rFonts w:ascii="Arial" w:hAnsi="Arial" w:cs="Arial"/>
          <w:lang w:val="id-ID"/>
        </w:rPr>
        <w:t>. Yogyakarta: Dharma Prabha Publication</w:t>
      </w:r>
    </w:p>
    <w:p w:rsidR="006D0E69" w:rsidRPr="002E5711" w:rsidRDefault="006D0E69" w:rsidP="006D0E69">
      <w:pPr>
        <w:numPr>
          <w:ilvl w:val="1"/>
          <w:numId w:val="18"/>
        </w:numPr>
        <w:tabs>
          <w:tab w:val="clear" w:pos="1440"/>
        </w:tabs>
        <w:ind w:left="425" w:hanging="357"/>
        <w:jc w:val="both"/>
        <w:rPr>
          <w:rFonts w:ascii="Arial" w:hAnsi="Arial" w:cs="Arial"/>
          <w:lang w:val="sv-SE"/>
        </w:rPr>
      </w:pPr>
      <w:r w:rsidRPr="002E5711">
        <w:rPr>
          <w:rFonts w:ascii="Arial" w:hAnsi="Arial" w:cs="Arial"/>
        </w:rPr>
        <w:t xml:space="preserve">-------, </w:t>
      </w:r>
      <w:proofErr w:type="spellStart"/>
      <w:r w:rsidRPr="002E5711">
        <w:rPr>
          <w:rFonts w:ascii="Arial" w:hAnsi="Arial" w:cs="Arial"/>
        </w:rPr>
        <w:t>dkk</w:t>
      </w:r>
      <w:proofErr w:type="spellEnd"/>
      <w:r w:rsidRPr="002E5711">
        <w:rPr>
          <w:rFonts w:ascii="Arial" w:hAnsi="Arial" w:cs="Arial"/>
        </w:rPr>
        <w:t xml:space="preserve">.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6D0E69" w:rsidRDefault="006D0E69" w:rsidP="006D0E69">
      <w:bookmarkStart w:id="0" w:name="_GoBack"/>
      <w:bookmarkEnd w:id="0"/>
    </w:p>
    <w:sectPr w:rsidR="006D0E69"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49B"/>
    <w:multiLevelType w:val="hybridMultilevel"/>
    <w:tmpl w:val="256E55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71346A"/>
    <w:multiLevelType w:val="hybridMultilevel"/>
    <w:tmpl w:val="43E87F56"/>
    <w:lvl w:ilvl="0" w:tplc="39A24BA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10AE7"/>
    <w:multiLevelType w:val="hybridMultilevel"/>
    <w:tmpl w:val="3AF05DE6"/>
    <w:lvl w:ilvl="0" w:tplc="B8645BB4">
      <w:start w:val="1"/>
      <w:numFmt w:val="lowerLetter"/>
      <w:lvlText w:val="%1."/>
      <w:lvlJc w:val="left"/>
      <w:pPr>
        <w:ind w:left="644" w:hanging="360"/>
      </w:pPr>
      <w:rPr>
        <w:rFonts w:hint="default"/>
        <w:b/>
        <w:i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EC813BE"/>
    <w:multiLevelType w:val="hybridMultilevel"/>
    <w:tmpl w:val="CEB0E8B4"/>
    <w:lvl w:ilvl="0" w:tplc="E2C89E72">
      <w:start w:val="1"/>
      <w:numFmt w:val="decimal"/>
      <w:lvlText w:val="%1."/>
      <w:lvlJc w:val="left"/>
      <w:pPr>
        <w:tabs>
          <w:tab w:val="num" w:pos="720"/>
        </w:tabs>
        <w:ind w:left="720" w:hanging="360"/>
      </w:pPr>
      <w:rPr>
        <w:rFonts w:ascii="Times New Roman" w:eastAsia="Times New Roman" w:hAnsi="Times New Roman" w:cs="Times New Roman"/>
      </w:rPr>
    </w:lvl>
    <w:lvl w:ilvl="1" w:tplc="39A24BA6">
      <w:start w:val="1"/>
      <w:numFmt w:val="decimal"/>
      <w:lvlText w:val="%2)"/>
      <w:lvlJc w:val="left"/>
      <w:pPr>
        <w:tabs>
          <w:tab w:val="num" w:pos="1440"/>
        </w:tabs>
        <w:ind w:left="1440" w:hanging="360"/>
      </w:pPr>
      <w:rPr>
        <w:rFonts w:hint="default"/>
        <w:b w:val="0"/>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36489"/>
    <w:multiLevelType w:val="hybridMultilevel"/>
    <w:tmpl w:val="C97EA5FC"/>
    <w:lvl w:ilvl="0" w:tplc="949CA102">
      <w:start w:val="1"/>
      <w:numFmt w:val="decimal"/>
      <w:lvlText w:val="%1."/>
      <w:lvlJc w:val="left"/>
      <w:pPr>
        <w:tabs>
          <w:tab w:val="num" w:pos="360"/>
        </w:tabs>
        <w:ind w:left="340" w:hanging="340"/>
      </w:pPr>
      <w:rPr>
        <w:rFonts w:hint="default"/>
      </w:rPr>
    </w:lvl>
    <w:lvl w:ilvl="1" w:tplc="EC946786">
      <w:start w:val="1"/>
      <w:numFmt w:val="decimal"/>
      <w:lvlText w:val="%2."/>
      <w:lvlJc w:val="left"/>
      <w:pPr>
        <w:tabs>
          <w:tab w:val="num" w:pos="1440"/>
        </w:tabs>
        <w:ind w:left="1420" w:hanging="340"/>
      </w:pPr>
      <w:rPr>
        <w:rFonts w:hint="default"/>
      </w:rPr>
    </w:lvl>
    <w:lvl w:ilvl="2" w:tplc="0409001B">
      <w:start w:val="1"/>
      <w:numFmt w:val="lowerRoman"/>
      <w:lvlText w:val="%3."/>
      <w:lvlJc w:val="right"/>
      <w:pPr>
        <w:tabs>
          <w:tab w:val="num" w:pos="2160"/>
        </w:tabs>
        <w:ind w:left="2160" w:hanging="180"/>
      </w:pPr>
    </w:lvl>
    <w:lvl w:ilvl="3" w:tplc="25B288D4">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A27647"/>
    <w:multiLevelType w:val="hybridMultilevel"/>
    <w:tmpl w:val="DAFED1D8"/>
    <w:lvl w:ilvl="0" w:tplc="CEDC7D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F36E41"/>
    <w:multiLevelType w:val="hybridMultilevel"/>
    <w:tmpl w:val="0F9C292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3223FC"/>
    <w:multiLevelType w:val="hybridMultilevel"/>
    <w:tmpl w:val="606C8BE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68650B"/>
    <w:multiLevelType w:val="hybridMultilevel"/>
    <w:tmpl w:val="5B3EB916"/>
    <w:lvl w:ilvl="0" w:tplc="9810366A">
      <w:start w:val="1"/>
      <w:numFmt w:val="bullet"/>
      <w:lvlText w:val=""/>
      <w:lvlJc w:val="left"/>
      <w:pPr>
        <w:tabs>
          <w:tab w:val="num" w:pos="700"/>
        </w:tabs>
        <w:ind w:left="680" w:hanging="340"/>
      </w:pPr>
      <w:rPr>
        <w:rFonts w:ascii="Wingdings" w:hAnsi="Wingdings"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40D8524B"/>
    <w:multiLevelType w:val="hybridMultilevel"/>
    <w:tmpl w:val="9E048A52"/>
    <w:lvl w:ilvl="0" w:tplc="7CFEA28A">
      <w:start w:val="1"/>
      <w:numFmt w:val="decimal"/>
      <w:lvlText w:val="%1."/>
      <w:lvlJc w:val="left"/>
      <w:pPr>
        <w:tabs>
          <w:tab w:val="num" w:pos="1080"/>
        </w:tabs>
        <w:ind w:left="1080" w:hanging="360"/>
      </w:pPr>
      <w:rPr>
        <w:rFonts w:hint="default"/>
      </w:rPr>
    </w:lvl>
    <w:lvl w:ilvl="1" w:tplc="E12A8C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8F768A7"/>
    <w:multiLevelType w:val="hybridMultilevel"/>
    <w:tmpl w:val="1B30418A"/>
    <w:lvl w:ilvl="0" w:tplc="39A24B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302B22"/>
    <w:multiLevelType w:val="hybridMultilevel"/>
    <w:tmpl w:val="C004F60A"/>
    <w:lvl w:ilvl="0" w:tplc="EE049D66">
      <w:start w:val="1"/>
      <w:numFmt w:val="decimal"/>
      <w:lvlText w:val="%1."/>
      <w:lvlJc w:val="left"/>
      <w:pPr>
        <w:tabs>
          <w:tab w:val="num" w:pos="1800"/>
        </w:tabs>
        <w:ind w:left="1800" w:hanging="360"/>
      </w:pPr>
      <w:rPr>
        <w:rFonts w:hint="default"/>
      </w:rPr>
    </w:lvl>
    <w:lvl w:ilvl="1" w:tplc="ED22E524">
      <w:start w:val="1"/>
      <w:numFmt w:val="upperLetter"/>
      <w:lvlText w:val="%2."/>
      <w:lvlJc w:val="left"/>
      <w:pPr>
        <w:tabs>
          <w:tab w:val="num" w:pos="2520"/>
        </w:tabs>
        <w:ind w:left="2520" w:hanging="360"/>
      </w:pPr>
      <w:rPr>
        <w:rFonts w:hint="default"/>
        <w:b w:val="0"/>
      </w:rPr>
    </w:lvl>
    <w:lvl w:ilvl="2" w:tplc="39A24BA6">
      <w:start w:val="1"/>
      <w:numFmt w:val="decimal"/>
      <w:lvlText w:val="%3)"/>
      <w:lvlJc w:val="left"/>
      <w:pPr>
        <w:tabs>
          <w:tab w:val="num" w:pos="3420"/>
        </w:tabs>
        <w:ind w:left="3420" w:hanging="360"/>
      </w:pPr>
      <w:rPr>
        <w:rFonts w:hint="default"/>
        <w:b w:val="0"/>
      </w:rPr>
    </w:lvl>
    <w:lvl w:ilvl="3" w:tplc="39A24BA6">
      <w:start w:val="1"/>
      <w:numFmt w:val="decimal"/>
      <w:lvlText w:val="%4)"/>
      <w:lvlJc w:val="left"/>
      <w:pPr>
        <w:tabs>
          <w:tab w:val="num" w:pos="3960"/>
        </w:tabs>
        <w:ind w:left="3960" w:hanging="360"/>
      </w:pPr>
      <w:rPr>
        <w:rFonts w:hint="default"/>
        <w:b w:val="0"/>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1126272"/>
    <w:multiLevelType w:val="hybridMultilevel"/>
    <w:tmpl w:val="D57ECB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5A58B0"/>
    <w:multiLevelType w:val="hybridMultilevel"/>
    <w:tmpl w:val="41F6DC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554395"/>
    <w:multiLevelType w:val="hybridMultilevel"/>
    <w:tmpl w:val="867CD19A"/>
    <w:lvl w:ilvl="0" w:tplc="0409000F">
      <w:start w:val="1"/>
      <w:numFmt w:val="decimal"/>
      <w:lvlText w:val="%1."/>
      <w:lvlJc w:val="left"/>
      <w:pPr>
        <w:tabs>
          <w:tab w:val="num" w:pos="720"/>
        </w:tabs>
        <w:ind w:left="720" w:hanging="360"/>
      </w:pPr>
      <w:rPr>
        <w:rFonts w:hint="default"/>
      </w:rPr>
    </w:lvl>
    <w:lvl w:ilvl="1" w:tplc="7B3879BE">
      <w:start w:val="1"/>
      <w:numFmt w:val="decimal"/>
      <w:lvlText w:val="%2."/>
      <w:lvlJc w:val="left"/>
      <w:pPr>
        <w:tabs>
          <w:tab w:val="num" w:pos="1440"/>
        </w:tabs>
        <w:ind w:left="1440" w:hanging="360"/>
      </w:pPr>
      <w:rPr>
        <w:rFonts w:hint="default"/>
      </w:rPr>
    </w:lvl>
    <w:lvl w:ilvl="2" w:tplc="BA04DA3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5B3759"/>
    <w:multiLevelType w:val="hybridMultilevel"/>
    <w:tmpl w:val="E1447062"/>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673B2E"/>
    <w:multiLevelType w:val="hybridMultilevel"/>
    <w:tmpl w:val="F194628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BA45D0"/>
    <w:multiLevelType w:val="hybridMultilevel"/>
    <w:tmpl w:val="625CCD2A"/>
    <w:lvl w:ilvl="0" w:tplc="04090015">
      <w:start w:val="1"/>
      <w:numFmt w:val="upperLetter"/>
      <w:lvlText w:val="%1."/>
      <w:lvlJc w:val="left"/>
      <w:pPr>
        <w:tabs>
          <w:tab w:val="num" w:pos="1080"/>
        </w:tabs>
        <w:ind w:left="1080" w:hanging="360"/>
      </w:pPr>
    </w:lvl>
    <w:lvl w:ilvl="1" w:tplc="39A24BA6">
      <w:start w:val="1"/>
      <w:numFmt w:val="decimal"/>
      <w:lvlText w:val="%2)"/>
      <w:lvlJc w:val="left"/>
      <w:pPr>
        <w:tabs>
          <w:tab w:val="num" w:pos="1800"/>
        </w:tabs>
        <w:ind w:left="1800" w:hanging="360"/>
      </w:pPr>
      <w:rPr>
        <w:rFonts w:hint="default"/>
        <w:b w:val="0"/>
      </w:r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7275574"/>
    <w:multiLevelType w:val="hybridMultilevel"/>
    <w:tmpl w:val="03A6792C"/>
    <w:lvl w:ilvl="0" w:tplc="39A24B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95905"/>
    <w:multiLevelType w:val="hybridMultilevel"/>
    <w:tmpl w:val="B1B04E70"/>
    <w:lvl w:ilvl="0" w:tplc="65643048">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9"/>
  </w:num>
  <w:num w:numId="2">
    <w:abstractNumId w:val="10"/>
  </w:num>
  <w:num w:numId="3">
    <w:abstractNumId w:val="6"/>
  </w:num>
  <w:num w:numId="4">
    <w:abstractNumId w:val="17"/>
  </w:num>
  <w:num w:numId="5">
    <w:abstractNumId w:val="12"/>
  </w:num>
  <w:num w:numId="6">
    <w:abstractNumId w:val="0"/>
  </w:num>
  <w:num w:numId="7">
    <w:abstractNumId w:val="19"/>
  </w:num>
  <w:num w:numId="8">
    <w:abstractNumId w:val="1"/>
  </w:num>
  <w:num w:numId="9">
    <w:abstractNumId w:val="11"/>
  </w:num>
  <w:num w:numId="10">
    <w:abstractNumId w:val="18"/>
  </w:num>
  <w:num w:numId="11">
    <w:abstractNumId w:val="14"/>
  </w:num>
  <w:num w:numId="12">
    <w:abstractNumId w:val="7"/>
  </w:num>
  <w:num w:numId="13">
    <w:abstractNumId w:val="8"/>
  </w:num>
  <w:num w:numId="14">
    <w:abstractNumId w:val="13"/>
  </w:num>
  <w:num w:numId="15">
    <w:abstractNumId w:val="16"/>
  </w:num>
  <w:num w:numId="16">
    <w:abstractNumId w:val="3"/>
  </w:num>
  <w:num w:numId="17">
    <w:abstractNumId w:val="5"/>
  </w:num>
  <w:num w:numId="18">
    <w:abstractNumId w:val="4"/>
  </w:num>
  <w:num w:numId="19">
    <w:abstractNumId w:val="2"/>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97243"/>
    <w:rsid w:val="00000179"/>
    <w:rsid w:val="00014661"/>
    <w:rsid w:val="0007339D"/>
    <w:rsid w:val="000D2505"/>
    <w:rsid w:val="001116E0"/>
    <w:rsid w:val="001A7D7C"/>
    <w:rsid w:val="001B799E"/>
    <w:rsid w:val="001E6678"/>
    <w:rsid w:val="00226415"/>
    <w:rsid w:val="002D278F"/>
    <w:rsid w:val="002E1B0C"/>
    <w:rsid w:val="00316497"/>
    <w:rsid w:val="00322DB3"/>
    <w:rsid w:val="0035027B"/>
    <w:rsid w:val="00377390"/>
    <w:rsid w:val="003D7B54"/>
    <w:rsid w:val="003E7E64"/>
    <w:rsid w:val="00477723"/>
    <w:rsid w:val="004873C0"/>
    <w:rsid w:val="005A5C1B"/>
    <w:rsid w:val="005E20D2"/>
    <w:rsid w:val="00632971"/>
    <w:rsid w:val="00647426"/>
    <w:rsid w:val="00662F7C"/>
    <w:rsid w:val="006827D9"/>
    <w:rsid w:val="00694B8D"/>
    <w:rsid w:val="006D0054"/>
    <w:rsid w:val="006D0E69"/>
    <w:rsid w:val="006D6349"/>
    <w:rsid w:val="00745534"/>
    <w:rsid w:val="007A1E88"/>
    <w:rsid w:val="007D4CBA"/>
    <w:rsid w:val="007E4EDF"/>
    <w:rsid w:val="008223C9"/>
    <w:rsid w:val="00832F37"/>
    <w:rsid w:val="00911B6C"/>
    <w:rsid w:val="00933FE5"/>
    <w:rsid w:val="00997454"/>
    <w:rsid w:val="00A350F5"/>
    <w:rsid w:val="00A711A1"/>
    <w:rsid w:val="00A97243"/>
    <w:rsid w:val="00BA13FE"/>
    <w:rsid w:val="00BB29DD"/>
    <w:rsid w:val="00C143F3"/>
    <w:rsid w:val="00C205A4"/>
    <w:rsid w:val="00C440B4"/>
    <w:rsid w:val="00CA4C9C"/>
    <w:rsid w:val="00CB10DA"/>
    <w:rsid w:val="00CC0D2F"/>
    <w:rsid w:val="00CE0E9C"/>
    <w:rsid w:val="00D0774B"/>
    <w:rsid w:val="00D17D3B"/>
    <w:rsid w:val="00D4704B"/>
    <w:rsid w:val="00D53E54"/>
    <w:rsid w:val="00D57073"/>
    <w:rsid w:val="00D66B0F"/>
    <w:rsid w:val="00DE42AC"/>
    <w:rsid w:val="00E0238C"/>
    <w:rsid w:val="00E03966"/>
    <w:rsid w:val="00E40927"/>
    <w:rsid w:val="00E55923"/>
    <w:rsid w:val="00F37198"/>
    <w:rsid w:val="00F40676"/>
    <w:rsid w:val="00F41F73"/>
    <w:rsid w:val="00F42BA8"/>
    <w:rsid w:val="00F76BED"/>
    <w:rsid w:val="00FF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97243"/>
    <w:pPr>
      <w:spacing w:line="360" w:lineRule="auto"/>
      <w:ind w:firstLine="340"/>
      <w:jc w:val="both"/>
    </w:pPr>
    <w:rPr>
      <w:rFonts w:ascii="Arial" w:hAnsi="Arial" w:cs="Arial"/>
      <w:sz w:val="22"/>
      <w:lang w:val="id-ID"/>
    </w:rPr>
  </w:style>
  <w:style w:type="character" w:customStyle="1" w:styleId="BodyTextIndentChar">
    <w:name w:val="Body Text Indent Char"/>
    <w:basedOn w:val="DefaultParagraphFont"/>
    <w:link w:val="BodyTextIndent"/>
    <w:rsid w:val="00A97243"/>
    <w:rPr>
      <w:rFonts w:ascii="Arial" w:eastAsia="Times New Roman" w:hAnsi="Arial" w:cs="Arial"/>
      <w:szCs w:val="24"/>
      <w:lang w:val="id-ID"/>
    </w:rPr>
  </w:style>
  <w:style w:type="paragraph" w:styleId="Footer">
    <w:name w:val="footer"/>
    <w:basedOn w:val="Normal"/>
    <w:link w:val="FooterChar"/>
    <w:rsid w:val="00A97243"/>
    <w:pPr>
      <w:tabs>
        <w:tab w:val="center" w:pos="4320"/>
        <w:tab w:val="right" w:pos="8640"/>
      </w:tabs>
    </w:pPr>
  </w:style>
  <w:style w:type="character" w:customStyle="1" w:styleId="FooterChar">
    <w:name w:val="Footer Char"/>
    <w:basedOn w:val="DefaultParagraphFont"/>
    <w:link w:val="Footer"/>
    <w:rsid w:val="00A972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0E69"/>
    <w:rPr>
      <w:rFonts w:ascii="Tahoma" w:hAnsi="Tahoma" w:cs="Tahoma"/>
      <w:sz w:val="16"/>
      <w:szCs w:val="16"/>
    </w:rPr>
  </w:style>
  <w:style w:type="character" w:customStyle="1" w:styleId="BalloonTextChar">
    <w:name w:val="Balloon Text Char"/>
    <w:basedOn w:val="DefaultParagraphFont"/>
    <w:link w:val="BalloonText"/>
    <w:uiPriority w:val="99"/>
    <w:semiHidden/>
    <w:rsid w:val="006D0E69"/>
    <w:rPr>
      <w:rFonts w:ascii="Tahoma" w:eastAsia="Times New Roman" w:hAnsi="Tahoma" w:cs="Tahoma"/>
      <w:sz w:val="16"/>
      <w:szCs w:val="16"/>
    </w:rPr>
  </w:style>
  <w:style w:type="paragraph" w:styleId="ListParagraph">
    <w:name w:val="List Paragraph"/>
    <w:basedOn w:val="Normal"/>
    <w:uiPriority w:val="34"/>
    <w:qFormat/>
    <w:rsid w:val="00DE4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16</Pages>
  <Words>5004</Words>
  <Characters>28528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puji hartati</cp:lastModifiedBy>
  <cp:revision>32</cp:revision>
  <dcterms:created xsi:type="dcterms:W3CDTF">2018-09-06T00:46:00Z</dcterms:created>
  <dcterms:modified xsi:type="dcterms:W3CDTF">2018-10-03T13:22:00Z</dcterms:modified>
</cp:coreProperties>
</file>