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11" w:rsidRPr="00464DD0" w:rsidRDefault="00895611" w:rsidP="00464DD0">
      <w:pPr>
        <w:pStyle w:val="Heading1"/>
        <w:ind w:left="0" w:firstLine="0"/>
        <w:jc w:val="center"/>
        <w:rPr>
          <w:rFonts w:ascii="Arial" w:hAnsi="Arial" w:cs="Arial"/>
          <w:sz w:val="40"/>
          <w:szCs w:val="40"/>
        </w:rPr>
      </w:pPr>
      <w:r w:rsidRPr="00464DD0">
        <w:rPr>
          <w:rFonts w:ascii="Arial" w:hAnsi="Arial" w:cs="Arial"/>
          <w:sz w:val="40"/>
          <w:szCs w:val="40"/>
        </w:rPr>
        <w:t>Membangun Strategi SI/TI</w:t>
      </w:r>
    </w:p>
    <w:p w:rsid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19405F" w:rsidRPr="0019405F" w:rsidRDefault="0019405F" w:rsidP="0019405F">
      <w:pPr>
        <w:jc w:val="center"/>
        <w:rPr>
          <w:rFonts w:ascii="Arial" w:hAnsi="Arial" w:cs="Arial"/>
          <w:sz w:val="24"/>
          <w:szCs w:val="24"/>
        </w:rPr>
      </w:pPr>
      <w:r w:rsidRPr="0019405F">
        <w:rPr>
          <w:rFonts w:ascii="Arial" w:hAnsi="Arial" w:cs="Arial"/>
          <w:sz w:val="24"/>
          <w:szCs w:val="24"/>
        </w:rPr>
        <w:t>Materi Perkuliahan Sesi 5</w:t>
      </w:r>
    </w:p>
    <w:p w:rsidR="0019405F" w:rsidRPr="0019405F" w:rsidRDefault="0019405F" w:rsidP="0019405F">
      <w:pPr>
        <w:jc w:val="center"/>
        <w:rPr>
          <w:rFonts w:ascii="Arial" w:hAnsi="Arial" w:cs="Arial"/>
          <w:sz w:val="24"/>
          <w:szCs w:val="24"/>
        </w:rPr>
      </w:pPr>
      <w:r w:rsidRPr="0019405F">
        <w:rPr>
          <w:rFonts w:ascii="Arial" w:hAnsi="Arial" w:cs="Arial"/>
          <w:sz w:val="24"/>
          <w:szCs w:val="24"/>
        </w:rPr>
        <w:t>Manajemen Sumberdaya Informasi</w:t>
      </w:r>
    </w:p>
    <w:p w:rsidR="0019405F" w:rsidRPr="0019405F" w:rsidRDefault="0019405F" w:rsidP="0019405F">
      <w:pPr>
        <w:jc w:val="center"/>
        <w:rPr>
          <w:rFonts w:ascii="Arial" w:hAnsi="Arial" w:cs="Arial"/>
          <w:sz w:val="24"/>
          <w:szCs w:val="24"/>
        </w:rPr>
      </w:pPr>
      <w:r w:rsidRPr="0019405F">
        <w:rPr>
          <w:rFonts w:ascii="Arial" w:hAnsi="Arial" w:cs="Arial"/>
          <w:sz w:val="24"/>
          <w:szCs w:val="24"/>
        </w:rPr>
        <w:t>Oleh : Binastya Anggara S</w:t>
      </w:r>
    </w:p>
    <w:p w:rsid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Pendahuluan</w:t>
      </w:r>
    </w:p>
    <w:p w:rsidR="00895611" w:rsidRPr="00895611" w:rsidRDefault="00895611" w:rsidP="001F1494">
      <w:pPr>
        <w:pStyle w:val="Heading2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 xml:space="preserve">Informasi telah menjadi agen integrasi dan </w:t>
      </w:r>
      <w:r w:rsidRPr="00895611">
        <w:rPr>
          <w:rFonts w:ascii="Arial" w:hAnsi="Arial" w:cs="Arial"/>
          <w:i/>
          <w:iCs/>
          <w:color w:val="000000"/>
          <w:sz w:val="24"/>
          <w:szCs w:val="24"/>
        </w:rPr>
        <w:t xml:space="preserve">enabler </w:t>
      </w:r>
      <w:r w:rsidRPr="00895611">
        <w:rPr>
          <w:rFonts w:ascii="Arial" w:hAnsi="Arial" w:cs="Arial"/>
          <w:color w:val="000000"/>
          <w:sz w:val="24"/>
          <w:szCs w:val="24"/>
        </w:rPr>
        <w:t>bagi kompetensi baru untuk perusahaan dalam persaingan saat ini</w:t>
      </w:r>
    </w:p>
    <w:p w:rsidR="00895611" w:rsidRPr="00895611" w:rsidRDefault="00895611" w:rsidP="001F1494">
      <w:pPr>
        <w:pStyle w:val="Heading2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Namun apakah paradigma perencanaan strategis telah menyesuaikan untuk mendukung role baru dari sistem informasi dan teknologi?</w:t>
      </w:r>
    </w:p>
    <w:p w:rsidR="00895611" w:rsidRPr="00895611" w:rsidRDefault="00895611">
      <w:pPr>
        <w:pStyle w:val="Heading2"/>
        <w:ind w:left="430"/>
        <w:rPr>
          <w:rFonts w:ascii="Arial" w:hAnsi="Arial" w:cs="Arial"/>
          <w:color w:val="000000"/>
          <w:sz w:val="24"/>
          <w:szCs w:val="24"/>
        </w:rPr>
      </w:pPr>
    </w:p>
    <w:p w:rsidR="00895611" w:rsidRPr="00895611" w:rsidRDefault="00895611">
      <w:pPr>
        <w:pStyle w:val="Heading2"/>
        <w:ind w:left="430"/>
        <w:rPr>
          <w:rFonts w:ascii="Arial" w:hAnsi="Arial" w:cs="Arial"/>
          <w:color w:val="000000"/>
          <w:sz w:val="24"/>
          <w:szCs w:val="24"/>
        </w:rPr>
      </w:pP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Perencanaan Strategis SI/TI</w:t>
      </w:r>
    </w:p>
    <w:p w:rsidR="00895611" w:rsidRPr="00895611" w:rsidRDefault="00895611" w:rsidP="001F1494">
      <w:pPr>
        <w:pStyle w:val="Heading2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Agar efektif dan efisien dimulai dari adanya identifikasi kebutuhan</w:t>
      </w:r>
    </w:p>
    <w:p w:rsidR="00895611" w:rsidRPr="00895611" w:rsidRDefault="00895611" w:rsidP="001F1494">
      <w:pPr>
        <w:pStyle w:val="Heading2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Sama dengan Perencanaan Strategis Bisnis</w:t>
      </w:r>
    </w:p>
    <w:p w:rsidR="00895611" w:rsidRPr="00895611" w:rsidRDefault="00895611" w:rsidP="001F1494">
      <w:pPr>
        <w:pStyle w:val="Heading2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PSSI adalah analisis dari informasi &amp; proses perusahaan menggunakan model informasi bisnis dengan evaluasi resiko dan kebutuhan saat ini</w:t>
      </w:r>
    </w:p>
    <w:p w:rsidR="00895611" w:rsidRPr="00895611" w:rsidRDefault="00895611" w:rsidP="001F1494">
      <w:pPr>
        <w:pStyle w:val="Heading2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Hasilnya adalah rencana aksi yang menggambarkan  rangkaian proses yang dibutuhkan untuk menyesuaikan penggunaan dan kebutuhan informasi dengan arah strategi perusahaan</w:t>
      </w:r>
    </w:p>
    <w:p w:rsidR="00895611" w:rsidRPr="00895611" w:rsidRDefault="00895611">
      <w:pPr>
        <w:pStyle w:val="Heading2"/>
        <w:ind w:left="430"/>
        <w:rPr>
          <w:rFonts w:ascii="Arial" w:hAnsi="Arial" w:cs="Arial"/>
          <w:color w:val="000000"/>
          <w:sz w:val="24"/>
          <w:szCs w:val="24"/>
        </w:rPr>
      </w:pP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Model 3 Era</w:t>
      </w:r>
    </w:p>
    <w:p w:rsidR="00895611" w:rsidRPr="00895611" w:rsidRDefault="00895611">
      <w:pPr>
        <w:pStyle w:val="Heading1"/>
        <w:rPr>
          <w:rFonts w:ascii="Arial" w:hAnsi="Arial" w:cs="Arial"/>
          <w:sz w:val="24"/>
          <w:szCs w:val="24"/>
        </w:rPr>
      </w:pPr>
    </w:p>
    <w:p w:rsidR="00895611" w:rsidRPr="00895611" w:rsidRDefault="00895611" w:rsidP="001F1494">
      <w:pPr>
        <w:pStyle w:val="Heading2"/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Aplikasi dalam Data Processing (DP), Management Information Systems (MIS) dan Strategic Information Systems (SIS) perlu direncanakan dan dimanajemen sesuai dengan kontribusi saat ini dan masa depan terhadap bisnis</w:t>
      </w:r>
    </w:p>
    <w:p w:rsidR="00895611" w:rsidRPr="00895611" w:rsidRDefault="00895611" w:rsidP="001F1494">
      <w:pPr>
        <w:pStyle w:val="Heading2"/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Model portofolio tradisional mempertimbangkan hubungan sistem satu dengan yang lain dan tugas yang dilakukan daripada relasi dengan bisnis</w:t>
      </w:r>
    </w:p>
    <w:p w:rsidR="00895611" w:rsidRPr="00895611" w:rsidRDefault="00895611" w:rsidP="001F1494">
      <w:pPr>
        <w:pStyle w:val="Heading2"/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Model portofolio berasal dari McFarlan (1984) dengan mempertimbangkan kontribusi SI/TI pada bisnis saat ini dan masa depan berdasar dari pengaruhnya pada industri</w:t>
      </w:r>
    </w:p>
    <w:p w:rsidR="00895611" w:rsidRPr="00895611" w:rsidRDefault="00895611">
      <w:pPr>
        <w:pStyle w:val="Heading2"/>
        <w:ind w:left="430"/>
        <w:rPr>
          <w:rFonts w:ascii="Arial" w:hAnsi="Arial" w:cs="Arial"/>
          <w:color w:val="000000"/>
          <w:sz w:val="24"/>
          <w:szCs w:val="24"/>
        </w:rPr>
      </w:pP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Model portofolio McFarlan (1984)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Karakteristik PSSI[1]</w:t>
      </w:r>
    </w:p>
    <w:p w:rsidR="00895611" w:rsidRPr="00895611" w:rsidRDefault="00895611" w:rsidP="001F1494">
      <w:pPr>
        <w:pStyle w:val="Heading2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Tugas utama : strategis/ keuntungan kompetitif, menghubungkan dengan strategi bisnis</w:t>
      </w:r>
    </w:p>
    <w:p w:rsidR="00895611" w:rsidRPr="00895611" w:rsidRDefault="00895611" w:rsidP="001F1494">
      <w:pPr>
        <w:pStyle w:val="Heading2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i/>
          <w:iCs/>
          <w:color w:val="000000"/>
          <w:sz w:val="24"/>
          <w:szCs w:val="24"/>
        </w:rPr>
        <w:t>Key objective</w:t>
      </w:r>
      <w:r w:rsidRPr="00895611">
        <w:rPr>
          <w:rFonts w:ascii="Arial" w:hAnsi="Arial" w:cs="Arial"/>
          <w:color w:val="000000"/>
          <w:sz w:val="24"/>
          <w:szCs w:val="24"/>
        </w:rPr>
        <w:t xml:space="preserve"> : mengejar kesempatan, integrasi strategi SI dan  strategi bisnis</w:t>
      </w:r>
    </w:p>
    <w:p w:rsidR="00895611" w:rsidRPr="00895611" w:rsidRDefault="00895611" w:rsidP="001F1494">
      <w:pPr>
        <w:pStyle w:val="Heading2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Arahan dari : manajemen senior/eksekutif dan pengguna, koalisi dari pengguna/manajemen dan sistem informasi</w:t>
      </w:r>
    </w:p>
    <w:p w:rsidR="00895611" w:rsidRPr="00895611" w:rsidRDefault="00895611" w:rsidP="001F1494">
      <w:pPr>
        <w:pStyle w:val="Heading2"/>
        <w:numPr>
          <w:ilvl w:val="0"/>
          <w:numId w:val="10"/>
        </w:numPr>
        <w:rPr>
          <w:rFonts w:ascii="Arial" w:hAnsi="Arial" w:cs="Arial"/>
          <w:i/>
          <w:iCs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 xml:space="preserve">Pendekatan utama : </w:t>
      </w:r>
      <w:r w:rsidRPr="00895611">
        <w:rPr>
          <w:rFonts w:ascii="Arial" w:hAnsi="Arial" w:cs="Arial"/>
          <w:i/>
          <w:iCs/>
          <w:color w:val="000000"/>
          <w:sz w:val="24"/>
          <w:szCs w:val="24"/>
        </w:rPr>
        <w:t xml:space="preserve">entrepreneurial </w:t>
      </w:r>
      <w:r w:rsidRPr="00895611">
        <w:rPr>
          <w:rFonts w:ascii="Arial" w:hAnsi="Arial" w:cs="Arial"/>
          <w:color w:val="000000"/>
          <w:sz w:val="24"/>
          <w:szCs w:val="24"/>
        </w:rPr>
        <w:t xml:space="preserve">( inovasi pengguna ), </w:t>
      </w:r>
      <w:r w:rsidRPr="00895611">
        <w:rPr>
          <w:rFonts w:ascii="Arial" w:hAnsi="Arial" w:cs="Arial"/>
          <w:i/>
          <w:iCs/>
          <w:color w:val="000000"/>
          <w:sz w:val="24"/>
          <w:szCs w:val="24"/>
        </w:rPr>
        <w:t xml:space="preserve">multiple (bottom-up development, top down analysis, etc.) </w:t>
      </w:r>
      <w:r w:rsidRPr="00895611">
        <w:rPr>
          <w:rFonts w:ascii="Arial" w:hAnsi="Arial" w:cs="Arial"/>
          <w:color w:val="000000"/>
          <w:sz w:val="24"/>
          <w:szCs w:val="24"/>
        </w:rPr>
        <w:t>pada saat yang sama</w:t>
      </w:r>
    </w:p>
    <w:p w:rsidR="00895611" w:rsidRPr="00895611" w:rsidRDefault="00895611">
      <w:pPr>
        <w:pStyle w:val="Heading2"/>
        <w:ind w:left="430"/>
        <w:rPr>
          <w:rFonts w:ascii="Arial" w:hAnsi="Arial" w:cs="Arial"/>
          <w:color w:val="000000"/>
          <w:sz w:val="24"/>
          <w:szCs w:val="24"/>
        </w:rPr>
      </w:pP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Karakteristik PSSI[2]</w:t>
      </w:r>
    </w:p>
    <w:p w:rsidR="00895611" w:rsidRPr="00895611" w:rsidRDefault="00895611" w:rsidP="001F1494">
      <w:pPr>
        <w:pStyle w:val="Heading2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PSSI dalam era SIS saat ini bukan pekerjaan yang mudah karena proses ini melekat pada proses bisnis</w:t>
      </w:r>
    </w:p>
    <w:p w:rsidR="00895611" w:rsidRPr="00895611" w:rsidRDefault="00895611" w:rsidP="001F1494">
      <w:pPr>
        <w:pStyle w:val="Heading2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 xml:space="preserve">Sistem ini harus menyediakan kebutuhan strategis untuk perusahaan, misalnya : melayani tujuan bisnis dan membuat keunggulan kompetitif berbarengan memenuhi kebutuhan pemrosesan data dan kebutuhan MIS </w:t>
      </w:r>
    </w:p>
    <w:p w:rsidR="00895611" w:rsidRPr="00895611" w:rsidRDefault="00895611" w:rsidP="001F1494">
      <w:pPr>
        <w:pStyle w:val="Heading2"/>
        <w:numPr>
          <w:ilvl w:val="0"/>
          <w:numId w:val="11"/>
        </w:numPr>
        <w:rPr>
          <w:rFonts w:ascii="Arial" w:hAnsi="Arial" w:cs="Arial"/>
          <w:i/>
          <w:iCs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 xml:space="preserve">Poin utamanya adalah organisasi tersebut harus merencanakan sistem informasi tidak hanya sebagai </w:t>
      </w:r>
      <w:r w:rsidRPr="00895611">
        <w:rPr>
          <w:rFonts w:ascii="Arial" w:hAnsi="Arial" w:cs="Arial"/>
          <w:i/>
          <w:iCs/>
          <w:color w:val="000000"/>
          <w:sz w:val="24"/>
          <w:szCs w:val="24"/>
        </w:rPr>
        <w:t xml:space="preserve">tools </w:t>
      </w:r>
      <w:r w:rsidRPr="00895611">
        <w:rPr>
          <w:rFonts w:ascii="Arial" w:hAnsi="Arial" w:cs="Arial"/>
          <w:color w:val="000000"/>
          <w:sz w:val="24"/>
          <w:szCs w:val="24"/>
        </w:rPr>
        <w:t>untuk memotong biaya tapi sebagai alat untuk menambah nilai</w:t>
      </w:r>
    </w:p>
    <w:p w:rsidR="00895611" w:rsidRPr="00895611" w:rsidRDefault="00895611">
      <w:pPr>
        <w:pStyle w:val="Heading2"/>
        <w:ind w:left="430"/>
        <w:rPr>
          <w:rFonts w:ascii="Arial" w:hAnsi="Arial" w:cs="Arial"/>
          <w:color w:val="000000"/>
          <w:sz w:val="24"/>
          <w:szCs w:val="24"/>
        </w:rPr>
      </w:pP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Teknik-teknik untuk membuat kebutuhan SI</w:t>
      </w:r>
    </w:p>
    <w:p w:rsidR="00895611" w:rsidRPr="00895611" w:rsidRDefault="00895611" w:rsidP="001F1494">
      <w:pPr>
        <w:pStyle w:val="Heading2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Business strategy analysis</w:t>
      </w:r>
    </w:p>
    <w:p w:rsidR="00895611" w:rsidRPr="00895611" w:rsidRDefault="00895611" w:rsidP="001F1494">
      <w:pPr>
        <w:pStyle w:val="Heading2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Critical Success Factor</w:t>
      </w:r>
    </w:p>
    <w:p w:rsidR="00895611" w:rsidRPr="00895611" w:rsidRDefault="00895611" w:rsidP="001F1494">
      <w:pPr>
        <w:pStyle w:val="Heading2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SWOT</w:t>
      </w:r>
    </w:p>
    <w:p w:rsidR="00895611" w:rsidRPr="00895611" w:rsidRDefault="00895611" w:rsidP="001F1494">
      <w:pPr>
        <w:pStyle w:val="Heading2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Balance Scorecard</w:t>
      </w:r>
    </w:p>
    <w:p w:rsidR="00895611" w:rsidRPr="00895611" w:rsidRDefault="00895611" w:rsidP="001F1494">
      <w:pPr>
        <w:pStyle w:val="Heading2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Organizational modeling</w:t>
      </w:r>
    </w:p>
    <w:p w:rsidR="00895611" w:rsidRPr="00895611" w:rsidRDefault="00895611" w:rsidP="001F1494">
      <w:pPr>
        <w:pStyle w:val="Heading2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Business portofolio &amp; competitive strategy analysis</w:t>
      </w:r>
    </w:p>
    <w:p w:rsidR="00895611" w:rsidRPr="00895611" w:rsidRDefault="00895611" w:rsidP="001F1494">
      <w:pPr>
        <w:pStyle w:val="Heading2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Value chain analysis    ( internal &amp; external )</w:t>
      </w:r>
    </w:p>
    <w:p w:rsidR="00895611" w:rsidRPr="00895611" w:rsidRDefault="00895611" w:rsidP="001F1494">
      <w:pPr>
        <w:pStyle w:val="Heading2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Proces abalysis/Business Process re-engineering</w:t>
      </w:r>
    </w:p>
    <w:p w:rsidR="00895611" w:rsidRPr="00895611" w:rsidRDefault="00895611" w:rsidP="001F1494">
      <w:pPr>
        <w:pStyle w:val="Heading2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Business modeling: information analysis techniques</w:t>
      </w:r>
    </w:p>
    <w:p w:rsidR="00895611" w:rsidRPr="00895611" w:rsidRDefault="00895611" w:rsidP="001F1494">
      <w:pPr>
        <w:pStyle w:val="Heading2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Current portfolio analysis</w:t>
      </w:r>
    </w:p>
    <w:p w:rsidR="00895611" w:rsidRPr="00895611" w:rsidRDefault="00895611" w:rsidP="001F1494">
      <w:pPr>
        <w:pStyle w:val="Heading2"/>
        <w:numPr>
          <w:ilvl w:val="0"/>
          <w:numId w:val="13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Technology assessment &amp; IS/IT infrastructure review</w:t>
      </w:r>
    </w:p>
    <w:p w:rsidR="00464DD0" w:rsidRDefault="00464DD0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CB0605" w:rsidRDefault="00CB0605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</w:p>
    <w:p w:rsid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Balanced Scorecard</w:t>
      </w:r>
    </w:p>
    <w:p w:rsidR="00CB0605" w:rsidRDefault="00CB0605" w:rsidP="00CB0605"/>
    <w:p w:rsidR="00CB0605" w:rsidRDefault="00CB0605" w:rsidP="00CB0605"/>
    <w:p w:rsidR="00CB0605" w:rsidRDefault="007D1E40" w:rsidP="00CB0605">
      <w:r>
        <w:rPr>
          <w:noProof/>
        </w:rPr>
        <w:drawing>
          <wp:inline distT="0" distB="0" distL="0" distR="0">
            <wp:extent cx="5886450" cy="3381375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rrowheads="1"/>
                    </pic:cNvPicPr>
                  </pic:nvPicPr>
                  <pic:blipFill>
                    <a:blip r:embed="rId5"/>
                    <a:srcRect l="-1263" t="-1302" r="-1582" b="-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605" w:rsidRDefault="00CB0605" w:rsidP="00CB0605"/>
    <w:p w:rsidR="00CB0605" w:rsidRDefault="00CB0605" w:rsidP="00CB0605"/>
    <w:p w:rsidR="00CB0605" w:rsidRDefault="00CB0605" w:rsidP="00CB0605"/>
    <w:p w:rsidR="00CB0605" w:rsidRDefault="00CB0605" w:rsidP="00CB0605"/>
    <w:p w:rsidR="00CB0605" w:rsidRDefault="00CB0605" w:rsidP="00CB0605"/>
    <w:p w:rsidR="00CB0605" w:rsidRDefault="00CB0605" w:rsidP="00CB0605"/>
    <w:p w:rsidR="00CB0605" w:rsidRDefault="00CB0605" w:rsidP="00CB0605"/>
    <w:p w:rsidR="00CB0605" w:rsidRDefault="00CB0605" w:rsidP="00CB0605"/>
    <w:p w:rsidR="00CB0605" w:rsidRDefault="00CB0605" w:rsidP="00CB0605"/>
    <w:p w:rsidR="00CB0605" w:rsidRDefault="00CB0605" w:rsidP="00CB0605"/>
    <w:p w:rsidR="00CB0605" w:rsidRDefault="00CB0605" w:rsidP="00CB0605"/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lastRenderedPageBreak/>
        <w:t>Critical Success Factor</w:t>
      </w:r>
    </w:p>
    <w:p w:rsidR="00895611" w:rsidRPr="00895611" w:rsidRDefault="00895611" w:rsidP="001F1494">
      <w:pPr>
        <w:pStyle w:val="Heading2"/>
        <w:numPr>
          <w:ilvl w:val="0"/>
          <w:numId w:val="19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Digunakan untuk menginterpretasikan business objectives dalam bentuk aksi untuk mencapainya</w:t>
      </w:r>
    </w:p>
    <w:p w:rsidR="00895611" w:rsidRPr="00895611" w:rsidRDefault="00895611" w:rsidP="001F1494">
      <w:pPr>
        <w:pStyle w:val="Heading2"/>
        <w:numPr>
          <w:ilvl w:val="0"/>
          <w:numId w:val="19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Didefinisikan sebagai “bidang dimana hasil yang memuaskan akan menjamin performansi kompetitif yang sukses”</w:t>
      </w:r>
    </w:p>
    <w:p w:rsidR="00895611" w:rsidRPr="00895611" w:rsidRDefault="00895611" w:rsidP="001F1494">
      <w:pPr>
        <w:pStyle w:val="Heading2"/>
        <w:numPr>
          <w:ilvl w:val="0"/>
          <w:numId w:val="19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Biasanya 5-8 per objective</w:t>
      </w:r>
    </w:p>
    <w:p w:rsidR="00895611" w:rsidRPr="00895611" w:rsidRDefault="00895611" w:rsidP="001F1494">
      <w:pPr>
        <w:pStyle w:val="Heading2"/>
        <w:numPr>
          <w:ilvl w:val="0"/>
          <w:numId w:val="19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 xml:space="preserve">Key Performance Indicator (KPI) digunakan untuk mengukur pencapaian CSF </w:t>
      </w:r>
    </w:p>
    <w:p w:rsidR="00895611" w:rsidRPr="00895611" w:rsidRDefault="00895611" w:rsidP="001F1494">
      <w:pPr>
        <w:pStyle w:val="Heading1"/>
        <w:numPr>
          <w:ilvl w:val="0"/>
          <w:numId w:val="19"/>
        </w:numPr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Menentukan Critical Success Factors</w:t>
      </w:r>
    </w:p>
    <w:p w:rsidR="00895611" w:rsidRPr="00895611" w:rsidRDefault="00895611" w:rsidP="001F1494">
      <w:pPr>
        <w:pStyle w:val="Heading2"/>
        <w:numPr>
          <w:ilvl w:val="0"/>
          <w:numId w:val="19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Identifikasi objective</w:t>
      </w:r>
    </w:p>
    <w:p w:rsidR="00895611" w:rsidRPr="00895611" w:rsidRDefault="00895611" w:rsidP="001F1494">
      <w:pPr>
        <w:pStyle w:val="Heading2"/>
        <w:numPr>
          <w:ilvl w:val="0"/>
          <w:numId w:val="19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Identifikasi CSF untuk setiap objective</w:t>
      </w:r>
    </w:p>
    <w:p w:rsidR="00895611" w:rsidRPr="00895611" w:rsidRDefault="00895611" w:rsidP="001F1494">
      <w:pPr>
        <w:pStyle w:val="Heading2"/>
        <w:numPr>
          <w:ilvl w:val="0"/>
          <w:numId w:val="19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Menggabungkan CSF yang muncul lintas objective</w:t>
      </w:r>
    </w:p>
    <w:p w:rsidR="00895611" w:rsidRPr="00895611" w:rsidRDefault="00895611" w:rsidP="001F1494">
      <w:pPr>
        <w:pStyle w:val="Heading2"/>
        <w:numPr>
          <w:ilvl w:val="0"/>
          <w:numId w:val="19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Pertanyaan CSF TI</w:t>
      </w:r>
    </w:p>
    <w:p w:rsidR="00895611" w:rsidRPr="00895611" w:rsidRDefault="00895611" w:rsidP="00895611">
      <w:pPr>
        <w:pStyle w:val="Heading3"/>
        <w:numPr>
          <w:ilvl w:val="0"/>
          <w:numId w:val="1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 xml:space="preserve">Bagaimana TI dapat menolong mencapai CSF? </w:t>
      </w:r>
    </w:p>
    <w:p w:rsidR="00895611" w:rsidRPr="00895611" w:rsidRDefault="00895611" w:rsidP="00895611">
      <w:pPr>
        <w:pStyle w:val="Heading3"/>
        <w:numPr>
          <w:ilvl w:val="0"/>
          <w:numId w:val="1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Bagaimana sistem yang ada menghambat pencapaian CSF?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Permasalahan dengan CSF</w:t>
      </w:r>
    </w:p>
    <w:p w:rsidR="00895611" w:rsidRPr="00895611" w:rsidRDefault="00895611" w:rsidP="001F1494">
      <w:pPr>
        <w:pStyle w:val="Heading2"/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Fokus utama pada kontrol manajemen</w:t>
      </w:r>
    </w:p>
    <w:p w:rsidR="00895611" w:rsidRPr="00895611" w:rsidRDefault="00895611" w:rsidP="001F1494">
      <w:pPr>
        <w:pStyle w:val="Heading2"/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Cenderung fokus secara internal &amp; analitis daripada kreatif</w:t>
      </w:r>
    </w:p>
    <w:p w:rsidR="00895611" w:rsidRPr="00895611" w:rsidRDefault="00895611" w:rsidP="001F1494">
      <w:pPr>
        <w:pStyle w:val="Heading2"/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Merefleksikan gaya manajemen eksekutif</w:t>
      </w:r>
    </w:p>
    <w:p w:rsidR="00895611" w:rsidRPr="00895611" w:rsidRDefault="00895611" w:rsidP="001F1494">
      <w:pPr>
        <w:pStyle w:val="Heading2"/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Seringkali ‘critical’ sama dengan  ‘penting’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Kombinasi BSC &amp; CSF</w:t>
      </w:r>
    </w:p>
    <w:p w:rsidR="00895611" w:rsidRPr="00895611" w:rsidRDefault="00895611" w:rsidP="001F1494">
      <w:pPr>
        <w:pStyle w:val="Heading2"/>
        <w:numPr>
          <w:ilvl w:val="0"/>
          <w:numId w:val="21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 xml:space="preserve">Critical Success Factor dapat digabungkan dengan Balanced Scorecard </w:t>
      </w:r>
    </w:p>
    <w:p w:rsidR="00895611" w:rsidRPr="00895611" w:rsidRDefault="00895611" w:rsidP="001F1494">
      <w:pPr>
        <w:pStyle w:val="Heading2"/>
        <w:numPr>
          <w:ilvl w:val="0"/>
          <w:numId w:val="21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Menentukan CSF dari Objective &amp; Measure BSC dengan mengidentifikasikan aksi yang akan terlaksananya objective</w:t>
      </w:r>
    </w:p>
    <w:p w:rsidR="00895611" w:rsidRPr="00895611" w:rsidRDefault="00895611" w:rsidP="001F1494">
      <w:pPr>
        <w:pStyle w:val="Heading2"/>
        <w:numPr>
          <w:ilvl w:val="0"/>
          <w:numId w:val="21"/>
        </w:numPr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Model dapat dapat dikembangkan dengan menambahkan kebutuhan TI/SI untuk menjalankan aksi/CSF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TI dalam Balanced Scorecard/CSF</w:t>
      </w:r>
    </w:p>
    <w:p w:rsidR="00895611" w:rsidRPr="00895611" w:rsidRDefault="00895611" w:rsidP="00895611">
      <w:pPr>
        <w:pStyle w:val="Heading2"/>
        <w:numPr>
          <w:ilvl w:val="0"/>
          <w:numId w:val="2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Apa keperluan manajemen?</w:t>
      </w:r>
    </w:p>
    <w:p w:rsidR="00895611" w:rsidRPr="00895611" w:rsidRDefault="00895611" w:rsidP="00895611">
      <w:pPr>
        <w:pStyle w:val="Heading3"/>
        <w:numPr>
          <w:ilvl w:val="0"/>
          <w:numId w:val="3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Jaminan kebutuhan perusahaan dipenuhi</w:t>
      </w:r>
    </w:p>
    <w:p w:rsidR="00895611" w:rsidRPr="00895611" w:rsidRDefault="00895611" w:rsidP="00895611">
      <w:pPr>
        <w:pStyle w:val="Heading2"/>
        <w:numPr>
          <w:ilvl w:val="0"/>
          <w:numId w:val="2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Dimana hal tersebut diukur?</w:t>
      </w:r>
    </w:p>
    <w:p w:rsidR="00895611" w:rsidRPr="00895611" w:rsidRDefault="00895611" w:rsidP="00895611">
      <w:pPr>
        <w:pStyle w:val="Heading3"/>
        <w:numPr>
          <w:ilvl w:val="0"/>
          <w:numId w:val="3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Dalam Balanced Business Scorecard sebagai Key Goal Indicator yang merepresentasikan hasil proses bisnis</w:t>
      </w:r>
    </w:p>
    <w:p w:rsidR="00895611" w:rsidRPr="00895611" w:rsidRDefault="00895611" w:rsidP="00895611">
      <w:pPr>
        <w:pStyle w:val="Heading2"/>
        <w:numPr>
          <w:ilvl w:val="0"/>
          <w:numId w:val="2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Apa peranan TI?</w:t>
      </w:r>
    </w:p>
    <w:p w:rsidR="00895611" w:rsidRPr="00895611" w:rsidRDefault="00895611" w:rsidP="00895611">
      <w:pPr>
        <w:pStyle w:val="Heading3"/>
        <w:numPr>
          <w:ilvl w:val="0"/>
          <w:numId w:val="3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Proses TI memberikan informasi yang tepat yang memungkin pemenuhan kebutuhan bisnis; hal ini adalah CSF untuk perusahaan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TI dalam Balanced Scorecard/CSF</w:t>
      </w:r>
    </w:p>
    <w:p w:rsidR="00895611" w:rsidRPr="00895611" w:rsidRDefault="00895611" w:rsidP="00895611">
      <w:pPr>
        <w:pStyle w:val="Heading2"/>
        <w:numPr>
          <w:ilvl w:val="0"/>
          <w:numId w:val="2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Dimana hal tersebut diukur?</w:t>
      </w:r>
    </w:p>
    <w:p w:rsidR="00895611" w:rsidRPr="00895611" w:rsidRDefault="00895611" w:rsidP="00895611">
      <w:pPr>
        <w:pStyle w:val="Heading3"/>
        <w:numPr>
          <w:ilvl w:val="0"/>
          <w:numId w:val="3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lastRenderedPageBreak/>
        <w:t>Dalam IT Balanced Scorecard sebagai Key Goal Indicator yang merepresentasikan hasil TI : informasi diberikan sesuai kriteria (effectiveness, efficiency, confidentiality, integrity, availability, compliance and reliability)</w:t>
      </w:r>
    </w:p>
    <w:p w:rsidR="00895611" w:rsidRPr="00895611" w:rsidRDefault="00895611" w:rsidP="00895611">
      <w:pPr>
        <w:pStyle w:val="Heading2"/>
        <w:numPr>
          <w:ilvl w:val="0"/>
          <w:numId w:val="2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Apa lagi yang perlu untuk diukur?</w:t>
      </w:r>
    </w:p>
    <w:p w:rsidR="00895611" w:rsidRPr="00895611" w:rsidRDefault="00895611" w:rsidP="00895611">
      <w:pPr>
        <w:pStyle w:val="Heading3"/>
        <w:numPr>
          <w:ilvl w:val="0"/>
          <w:numId w:val="3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Apakah hasil secara positif dipengaruhi oleh sejumlah CSF yang harus diukur sebagai KPI sampai sejauh mana TI dijalankan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Evalusi Gap Antara Lingkungan TI Saat Ini/Yang Dibutuhkan</w:t>
      </w:r>
    </w:p>
    <w:p w:rsidR="00895611" w:rsidRPr="00895611" w:rsidRDefault="00895611" w:rsidP="00895611">
      <w:pPr>
        <w:pStyle w:val="Heading2"/>
        <w:numPr>
          <w:ilvl w:val="0"/>
          <w:numId w:val="1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Gunakan modeling &amp; re-desain proses untuk menetapkan :</w:t>
      </w:r>
    </w:p>
    <w:p w:rsidR="00895611" w:rsidRPr="00895611" w:rsidRDefault="00895611" w:rsidP="00895611">
      <w:pPr>
        <w:pStyle w:val="Heading3"/>
        <w:numPr>
          <w:ilvl w:val="0"/>
          <w:numId w:val="5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Proses-proses yang harus diidentifikasi, penyerdehanaan atau re-desain</w:t>
      </w:r>
    </w:p>
    <w:p w:rsidR="00895611" w:rsidRPr="00895611" w:rsidRDefault="00895611" w:rsidP="00895611">
      <w:pPr>
        <w:pStyle w:val="Heading3"/>
        <w:numPr>
          <w:ilvl w:val="0"/>
          <w:numId w:val="5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Sumber daya informasi baru/diupgrade</w:t>
      </w:r>
    </w:p>
    <w:p w:rsidR="00895611" w:rsidRPr="00895611" w:rsidRDefault="00895611" w:rsidP="00895611">
      <w:pPr>
        <w:pStyle w:val="Heading3"/>
        <w:numPr>
          <w:ilvl w:val="0"/>
          <w:numId w:val="5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Perubahan dalam sumber suplai daya TI &amp; kompetensi untuk mendukung role TI</w:t>
      </w:r>
    </w:p>
    <w:p w:rsidR="00895611" w:rsidRPr="00895611" w:rsidRDefault="00895611">
      <w:pPr>
        <w:pStyle w:val="Heading1"/>
        <w:rPr>
          <w:rFonts w:ascii="Arial" w:hAnsi="Arial" w:cs="Arial"/>
          <w:sz w:val="24"/>
          <w:szCs w:val="24"/>
        </w:rPr>
      </w:pP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 xml:space="preserve"> Analisis Value Chain</w:t>
      </w:r>
    </w:p>
    <w:p w:rsidR="00895611" w:rsidRPr="00895611" w:rsidRDefault="00895611" w:rsidP="00895611">
      <w:pPr>
        <w:pStyle w:val="Heading2"/>
        <w:numPr>
          <w:ilvl w:val="0"/>
          <w:numId w:val="1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Aktivitas bisnis untuk desain, produksi, pemasaran &amp; dukungan produk atau servis; aktivitas-aktivitas ini dapat direpresentasikan sebagai value chain</w:t>
      </w:r>
    </w:p>
    <w:p w:rsidR="00895611" w:rsidRPr="00895611" w:rsidRDefault="00895611" w:rsidP="00895611">
      <w:pPr>
        <w:pStyle w:val="Heading2"/>
        <w:numPr>
          <w:ilvl w:val="0"/>
          <w:numId w:val="1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Analisis value chains eksternal kemudian internal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 xml:space="preserve"> Analisis Value Chain Eksternal</w:t>
      </w:r>
    </w:p>
    <w:p w:rsidR="00895611" w:rsidRPr="00895611" w:rsidRDefault="00895611" w:rsidP="00895611">
      <w:pPr>
        <w:pStyle w:val="Heading2"/>
        <w:numPr>
          <w:ilvl w:val="0"/>
          <w:numId w:val="2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Fokus pada suplai &amp; permintaan dalam industri</w:t>
      </w:r>
    </w:p>
    <w:p w:rsidR="00895611" w:rsidRPr="00895611" w:rsidRDefault="00895611" w:rsidP="00895611">
      <w:pPr>
        <w:pStyle w:val="Heading2"/>
        <w:numPr>
          <w:ilvl w:val="0"/>
          <w:numId w:val="2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Memeriksa setiap proses untuk menetapkan:</w:t>
      </w:r>
    </w:p>
    <w:p w:rsidR="00895611" w:rsidRPr="00895611" w:rsidRDefault="00895611" w:rsidP="00895611">
      <w:pPr>
        <w:pStyle w:val="Heading3"/>
        <w:numPr>
          <w:ilvl w:val="0"/>
          <w:numId w:val="3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 xml:space="preserve">Bagaimana hal ini menambah nilai ke kustomer selanjutnya dalam? </w:t>
      </w:r>
    </w:p>
    <w:p w:rsidR="00895611" w:rsidRPr="00895611" w:rsidRDefault="00895611" w:rsidP="00895611">
      <w:pPr>
        <w:pStyle w:val="Heading3"/>
        <w:numPr>
          <w:ilvl w:val="0"/>
          <w:numId w:val="3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 xml:space="preserve">Bagaimana hal ini menambah nilai terhadap pemberi input? </w:t>
      </w:r>
    </w:p>
    <w:p w:rsidR="00895611" w:rsidRPr="00895611" w:rsidRDefault="00895611" w:rsidP="00895611">
      <w:pPr>
        <w:pStyle w:val="Heading2"/>
        <w:numPr>
          <w:ilvl w:val="0"/>
          <w:numId w:val="2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Memeriksa aliran informasi kunci untuk melihat bagaimana TI dapat meningkatkan proses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Peningkatan Value Chain Eksternal</w:t>
      </w:r>
    </w:p>
    <w:p w:rsidR="00895611" w:rsidRPr="00895611" w:rsidRDefault="00895611">
      <w:pPr>
        <w:pStyle w:val="Heading2"/>
        <w:ind w:left="430"/>
        <w:rPr>
          <w:rFonts w:ascii="Arial" w:hAnsi="Arial" w:cs="Arial"/>
          <w:b/>
          <w:bCs/>
          <w:color w:val="000000"/>
          <w:sz w:val="24"/>
          <w:szCs w:val="24"/>
        </w:rPr>
      </w:pPr>
      <w:r w:rsidRPr="00895611">
        <w:rPr>
          <w:rFonts w:ascii="Arial" w:hAnsi="Arial" w:cs="Arial"/>
          <w:b/>
          <w:bCs/>
          <w:color w:val="000000"/>
          <w:sz w:val="24"/>
          <w:szCs w:val="24"/>
        </w:rPr>
        <w:t>…dapat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Membuat lebih banyak permintaan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 xml:space="preserve">Memenuhi lebih banyak permintaan yang ada (meningkatkan </w:t>
      </w:r>
      <w:r w:rsidRPr="00895611">
        <w:rPr>
          <w:rFonts w:ascii="Arial" w:hAnsi="Arial" w:cs="Arial"/>
          <w:i/>
          <w:iCs/>
          <w:color w:val="000000"/>
          <w:sz w:val="24"/>
          <w:szCs w:val="24"/>
        </w:rPr>
        <w:t>market share</w:t>
      </w:r>
      <w:r w:rsidRPr="00895611">
        <w:rPr>
          <w:rFonts w:ascii="Arial" w:hAnsi="Arial" w:cs="Arial"/>
          <w:color w:val="000000"/>
          <w:sz w:val="24"/>
          <w:szCs w:val="24"/>
        </w:rPr>
        <w:t>)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Mengurangi biaya pemenuhan permintaan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Daur Hidup Sumber Daya Kustomer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Berhubungan dengan produk/servis perspektif kustomer sebagai sumber daya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Tahapan</w:t>
      </w:r>
    </w:p>
    <w:p w:rsidR="00895611" w:rsidRPr="00895611" w:rsidRDefault="00895611" w:rsidP="00895611">
      <w:pPr>
        <w:pStyle w:val="Heading3"/>
        <w:numPr>
          <w:ilvl w:val="0"/>
          <w:numId w:val="1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Penentuan Requirement (apakah saya membutuhkan hal ini?)</w:t>
      </w:r>
    </w:p>
    <w:p w:rsidR="00895611" w:rsidRPr="00895611" w:rsidRDefault="00895611" w:rsidP="00895611">
      <w:pPr>
        <w:pStyle w:val="Heading3"/>
        <w:numPr>
          <w:ilvl w:val="0"/>
          <w:numId w:val="1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Acquisition (Beli saja)</w:t>
      </w:r>
    </w:p>
    <w:p w:rsidR="00895611" w:rsidRPr="00895611" w:rsidRDefault="00895611" w:rsidP="00895611">
      <w:pPr>
        <w:pStyle w:val="Heading3"/>
        <w:numPr>
          <w:ilvl w:val="0"/>
          <w:numId w:val="1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lastRenderedPageBreak/>
        <w:t>Stewardship (memelihara)</w:t>
      </w:r>
    </w:p>
    <w:p w:rsidR="00895611" w:rsidRPr="00895611" w:rsidRDefault="00895611" w:rsidP="00895611">
      <w:pPr>
        <w:pStyle w:val="Heading3"/>
        <w:numPr>
          <w:ilvl w:val="0"/>
          <w:numId w:val="1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Retirement atau disposal (apakah saya masih membutuhkannya?)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Analisis Opportunity SI/TI</w:t>
      </w:r>
    </w:p>
    <w:p w:rsidR="00895611" w:rsidRPr="00895611" w:rsidRDefault="00895611" w:rsidP="00895611">
      <w:pPr>
        <w:pStyle w:val="Heading2"/>
        <w:numPr>
          <w:ilvl w:val="0"/>
          <w:numId w:val="6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SI/TI digunakan untuk mendukung aktivitas/proses yang pada :</w:t>
      </w:r>
    </w:p>
    <w:p w:rsidR="00895611" w:rsidRPr="00895611" w:rsidRDefault="00895611" w:rsidP="00895611">
      <w:pPr>
        <w:pStyle w:val="Heading3"/>
        <w:numPr>
          <w:ilvl w:val="0"/>
          <w:numId w:val="4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 xml:space="preserve">Suppliers </w:t>
      </w:r>
    </w:p>
    <w:p w:rsidR="00895611" w:rsidRPr="00895611" w:rsidRDefault="00895611" w:rsidP="00895611">
      <w:pPr>
        <w:pStyle w:val="Heading3"/>
        <w:numPr>
          <w:ilvl w:val="0"/>
          <w:numId w:val="4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 xml:space="preserve">Kustomer </w:t>
      </w:r>
    </w:p>
    <w:p w:rsidR="00895611" w:rsidRPr="00895611" w:rsidRDefault="00895611" w:rsidP="00895611">
      <w:pPr>
        <w:pStyle w:val="Heading3"/>
        <w:numPr>
          <w:ilvl w:val="0"/>
          <w:numId w:val="4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Kompetitor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Analisis Internal Value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 xml:space="preserve">Pisahkan apa yang dilakukan perusahaan dengan bagaimana hal itu dilakukan 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Bedakan diantara tipe aktivitas bisnis</w:t>
      </w:r>
    </w:p>
    <w:p w:rsidR="00895611" w:rsidRPr="00895611" w:rsidRDefault="00895611" w:rsidP="00895611">
      <w:pPr>
        <w:pStyle w:val="Heading3"/>
        <w:numPr>
          <w:ilvl w:val="0"/>
          <w:numId w:val="1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Aktivitas primer : menambah nilai secara langsung; aktivitas yang menentukan keberhasilan/kegagalan</w:t>
      </w:r>
    </w:p>
    <w:p w:rsidR="00895611" w:rsidRPr="00895611" w:rsidRDefault="00895611" w:rsidP="00895611">
      <w:pPr>
        <w:pStyle w:val="Heading3"/>
        <w:numPr>
          <w:ilvl w:val="0"/>
          <w:numId w:val="1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Aktivitas pendukung : menambah nilai secara tidak langsung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Tujuan Penentuan Strategi TI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Identifikasi aplikasi yang dibutuhkan &amp; prioritasnya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Dapat menyediakan sumber daya untuk mencapai keberhasilan ( poin diatas )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i/>
          <w:iCs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 xml:space="preserve">Salah satu produk akhirnya adalah </w:t>
      </w:r>
      <w:r w:rsidRPr="00895611">
        <w:rPr>
          <w:rFonts w:ascii="Arial" w:hAnsi="Arial" w:cs="Arial"/>
          <w:i/>
          <w:iCs/>
          <w:color w:val="000000"/>
          <w:sz w:val="24"/>
          <w:szCs w:val="24"/>
        </w:rPr>
        <w:t>application portfolio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Bagian dari Application Portfolio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Aplikasi saat ini</w:t>
      </w:r>
    </w:p>
    <w:p w:rsidR="00895611" w:rsidRPr="00895611" w:rsidRDefault="00895611" w:rsidP="00895611">
      <w:pPr>
        <w:pStyle w:val="Heading3"/>
        <w:numPr>
          <w:ilvl w:val="0"/>
          <w:numId w:val="1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Yang sudah ada atau dalam pengembangan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Aplikasi yang dibutuhkan</w:t>
      </w:r>
    </w:p>
    <w:p w:rsidR="00895611" w:rsidRPr="00895611" w:rsidRDefault="00895611" w:rsidP="00895611">
      <w:pPr>
        <w:pStyle w:val="Heading3"/>
        <w:numPr>
          <w:ilvl w:val="0"/>
          <w:numId w:val="1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Dibutuhkan untuk mencapai business objectives &amp; strategi dalam skema perencanaan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Aplikasi yang potensial</w:t>
      </w:r>
    </w:p>
    <w:p w:rsidR="00895611" w:rsidRPr="00895611" w:rsidRDefault="00895611" w:rsidP="00895611">
      <w:pPr>
        <w:pStyle w:val="Heading3"/>
        <w:numPr>
          <w:ilvl w:val="0"/>
          <w:numId w:val="1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Mungkin bernilai di masa depan jika layak dan menunjukkan manfaat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Unsur Bisnis Utama dalam Perencanaan TI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Unit bisnis &amp; hubungannya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Tahapan kematangan industri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Produk &amp; portofolio unit bisnis kustomer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Competitive forces yang mempengaruhi unit bisnis</w:t>
      </w:r>
    </w:p>
    <w:p w:rsidR="00895611" w:rsidRPr="00895611" w:rsidRDefault="00895611" w:rsidP="00895611">
      <w:pPr>
        <w:pStyle w:val="Heading3"/>
        <w:numPr>
          <w:ilvl w:val="0"/>
          <w:numId w:val="1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lastRenderedPageBreak/>
        <w:t>Analisis SWOT</w:t>
      </w:r>
    </w:p>
    <w:p w:rsidR="00895611" w:rsidRPr="00895611" w:rsidRDefault="00895611" w:rsidP="00895611">
      <w:pPr>
        <w:pStyle w:val="Heading2"/>
        <w:numPr>
          <w:ilvl w:val="0"/>
          <w:numId w:val="4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 xml:space="preserve">Kompetensi Kunci yang dibutuhkan untuk sukses </w:t>
      </w:r>
    </w:p>
    <w:p w:rsidR="00895611" w:rsidRPr="00895611" w:rsidRDefault="00895611" w:rsidP="00895611">
      <w:pPr>
        <w:pStyle w:val="Heading3"/>
        <w:numPr>
          <w:ilvl w:val="0"/>
          <w:numId w:val="1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Status kompetensi dalam setiap dimensi : kustomer, produk &amp; operasi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Interpretasi Business Objectives</w:t>
      </w:r>
    </w:p>
    <w:p w:rsidR="00895611" w:rsidRPr="00895611" w:rsidRDefault="00895611" w:rsidP="00895611">
      <w:pPr>
        <w:pStyle w:val="Heading2"/>
        <w:numPr>
          <w:ilvl w:val="0"/>
          <w:numId w:val="1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 xml:space="preserve">Apa yang organisasi : </w:t>
      </w:r>
    </w:p>
    <w:p w:rsidR="00895611" w:rsidRPr="00895611" w:rsidRDefault="00895611" w:rsidP="00895611">
      <w:pPr>
        <w:pStyle w:val="Heading3"/>
        <w:numPr>
          <w:ilvl w:val="0"/>
          <w:numId w:val="5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Lakukan dalam lingkungan saat ini atau yang baru</w:t>
      </w:r>
    </w:p>
    <w:p w:rsidR="00895611" w:rsidRPr="00895611" w:rsidRDefault="00895611" w:rsidP="00895611">
      <w:pPr>
        <w:pStyle w:val="Heading3"/>
        <w:numPr>
          <w:ilvl w:val="0"/>
          <w:numId w:val="5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Ingin lakukan, berdasar pada nilai &amp; pandangan eksekutif &amp; stakeholders</w:t>
      </w:r>
    </w:p>
    <w:p w:rsidR="00895611" w:rsidRPr="00895611" w:rsidRDefault="00895611" w:rsidP="00895611">
      <w:pPr>
        <w:pStyle w:val="Heading3"/>
        <w:numPr>
          <w:ilvl w:val="0"/>
          <w:numId w:val="5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Harus lakukan, untuk bertahan dalam lingkungan saat ini</w:t>
      </w:r>
    </w:p>
    <w:p w:rsidR="00895611" w:rsidRPr="00895611" w:rsidRDefault="00895611" w:rsidP="00895611">
      <w:pPr>
        <w:pStyle w:val="Heading3"/>
        <w:numPr>
          <w:ilvl w:val="0"/>
          <w:numId w:val="5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Dapat lakukan dengan sumber daya &amp; kemampuan yang ada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Langkah Selanjutnya dalam Formasi Strategi</w:t>
      </w:r>
    </w:p>
    <w:p w:rsidR="00895611" w:rsidRPr="00895611" w:rsidRDefault="00895611" w:rsidP="00895611">
      <w:pPr>
        <w:pStyle w:val="Heading2"/>
        <w:numPr>
          <w:ilvl w:val="0"/>
          <w:numId w:val="1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Analisis value chain (internal&amp;eksternal) dan aliran informasi yang berhubungan</w:t>
      </w:r>
    </w:p>
    <w:p w:rsidR="00895611" w:rsidRPr="00895611" w:rsidRDefault="00895611" w:rsidP="00895611">
      <w:pPr>
        <w:pStyle w:val="Heading2"/>
        <w:numPr>
          <w:ilvl w:val="0"/>
          <w:numId w:val="1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Tentukan Critical Success Factor</w:t>
      </w:r>
    </w:p>
    <w:p w:rsidR="00895611" w:rsidRPr="00895611" w:rsidRDefault="00895611" w:rsidP="00895611">
      <w:pPr>
        <w:pStyle w:val="Heading2"/>
        <w:numPr>
          <w:ilvl w:val="0"/>
          <w:numId w:val="1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Tentukan strategi potensial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Prioritasi Dalam Investasi TI</w:t>
      </w:r>
    </w:p>
    <w:p w:rsidR="00895611" w:rsidRPr="00895611" w:rsidRDefault="00895611" w:rsidP="00895611">
      <w:pPr>
        <w:pStyle w:val="Heading2"/>
        <w:numPr>
          <w:ilvl w:val="0"/>
          <w:numId w:val="1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Identifasi proses bisnis kritis &amp; aktivitas berdasar CSF</w:t>
      </w:r>
    </w:p>
    <w:p w:rsidR="00895611" w:rsidRPr="00895611" w:rsidRDefault="00895611" w:rsidP="00895611">
      <w:pPr>
        <w:pStyle w:val="Heading2"/>
        <w:numPr>
          <w:ilvl w:val="0"/>
          <w:numId w:val="1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Nilai opsi baru untuk investasi</w:t>
      </w:r>
    </w:p>
    <w:p w:rsidR="00895611" w:rsidRPr="00895611" w:rsidRDefault="00895611" w:rsidP="00895611">
      <w:pPr>
        <w:pStyle w:val="Heading2"/>
        <w:numPr>
          <w:ilvl w:val="0"/>
          <w:numId w:val="1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Tentukan applications portfolio masa depan</w:t>
      </w:r>
    </w:p>
    <w:p w:rsidR="00895611" w:rsidRPr="00895611" w:rsidRDefault="00895611" w:rsidP="00895611">
      <w:pPr>
        <w:pStyle w:val="Heading2"/>
        <w:numPr>
          <w:ilvl w:val="0"/>
          <w:numId w:val="1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Lihat lintas unit bisnis untuk integrasi/adopsi elemen-elemen portfolio pada keseluruhan perusahaan</w:t>
      </w:r>
    </w:p>
    <w:p w:rsidR="00895611" w:rsidRPr="00895611" w:rsidRDefault="00895611">
      <w:pPr>
        <w:pStyle w:val="Heading1"/>
        <w:ind w:left="0" w:firstLine="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Identifikasi Proses Bisnis Kritis</w:t>
      </w:r>
    </w:p>
    <w:p w:rsidR="00895611" w:rsidRPr="00895611" w:rsidRDefault="00895611" w:rsidP="00895611">
      <w:pPr>
        <w:pStyle w:val="Heading2"/>
        <w:numPr>
          <w:ilvl w:val="0"/>
          <w:numId w:val="2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Aktivitas biaya tinggi, penambahan nilai rendah hanya menawarkan kemungkinan pengurangan biaya</w:t>
      </w:r>
    </w:p>
    <w:p w:rsidR="00895611" w:rsidRPr="00895611" w:rsidRDefault="00895611" w:rsidP="00895611">
      <w:pPr>
        <w:pStyle w:val="Heading2"/>
        <w:numPr>
          <w:ilvl w:val="0"/>
          <w:numId w:val="2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Aktivitas penambahan nilai yang tinggi dapat dibuat lebih efektif jika peningkatan berhubungan langsung dengan CSF</w:t>
      </w:r>
    </w:p>
    <w:p w:rsidR="00895611" w:rsidRPr="00895611" w:rsidRDefault="00895611" w:rsidP="00895611">
      <w:pPr>
        <w:pStyle w:val="Heading3"/>
        <w:numPr>
          <w:ilvl w:val="0"/>
          <w:numId w:val="3"/>
        </w:numPr>
        <w:ind w:left="863" w:hanging="430"/>
        <w:rPr>
          <w:rFonts w:ascii="Arial" w:hAnsi="Arial" w:cs="Arial"/>
          <w:color w:val="464653"/>
          <w:sz w:val="24"/>
          <w:szCs w:val="24"/>
        </w:rPr>
      </w:pPr>
      <w:r w:rsidRPr="00895611">
        <w:rPr>
          <w:rFonts w:ascii="Arial" w:hAnsi="Arial" w:cs="Arial"/>
          <w:color w:val="464653"/>
          <w:sz w:val="24"/>
          <w:szCs w:val="24"/>
        </w:rPr>
        <w:t>Jika berbiaya tinggi, pengurangan biaya dimungkinkan</w:t>
      </w:r>
    </w:p>
    <w:p w:rsidR="00895611" w:rsidRPr="00895611" w:rsidRDefault="00895611" w:rsidP="00895611">
      <w:pPr>
        <w:pStyle w:val="Heading2"/>
        <w:numPr>
          <w:ilvl w:val="0"/>
          <w:numId w:val="2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Jika beberapa aktivitas dihubungkan dengan CSF,maka mereka diurus secara kolektif dalam peningkatan nilai atau pengurangan biaya</w:t>
      </w:r>
    </w:p>
    <w:p w:rsidR="00895611" w:rsidRDefault="00895611" w:rsidP="00895611">
      <w:pPr>
        <w:pStyle w:val="Heading2"/>
        <w:numPr>
          <w:ilvl w:val="0"/>
          <w:numId w:val="2"/>
        </w:numPr>
        <w:ind w:left="430"/>
        <w:rPr>
          <w:rFonts w:ascii="Arial" w:hAnsi="Arial" w:cs="Arial"/>
          <w:color w:val="000000"/>
          <w:sz w:val="24"/>
          <w:szCs w:val="24"/>
        </w:rPr>
      </w:pPr>
      <w:r w:rsidRPr="00895611">
        <w:rPr>
          <w:rFonts w:ascii="Arial" w:hAnsi="Arial" w:cs="Arial"/>
          <w:color w:val="000000"/>
          <w:sz w:val="24"/>
          <w:szCs w:val="24"/>
        </w:rPr>
        <w:t>Jika sebuah aktivitas hanya sedikit menambah nilai dan tidak mempunyai CSF, hilangkan saja aktivitas tsb</w:t>
      </w:r>
    </w:p>
    <w:p w:rsidR="001365ED" w:rsidRDefault="001365ED" w:rsidP="001365ED"/>
    <w:p w:rsidR="001365ED" w:rsidRDefault="001365ED" w:rsidP="001365ED"/>
    <w:p w:rsidR="001365ED" w:rsidRDefault="001365ED" w:rsidP="001365ED"/>
    <w:p w:rsidR="001365ED" w:rsidRDefault="001365ED" w:rsidP="001365ED"/>
    <w:p w:rsidR="001365ED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SIKLUS Manajemen Sumberdaya TI  </w:t>
      </w:r>
    </w:p>
    <w:p w:rsidR="001365ED" w:rsidRPr="00D024BB" w:rsidRDefault="001365ED" w:rsidP="001365ED"/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Influence of 21</w:t>
      </w:r>
      <w:r w:rsidRPr="00515D69">
        <w:rPr>
          <w:rFonts w:ascii="Arial" w:hAnsi="Arial" w:cs="Arial"/>
          <w:sz w:val="24"/>
          <w:szCs w:val="24"/>
          <w:vertAlign w:val="superscript"/>
        </w:rPr>
        <w:t>st</w:t>
      </w:r>
      <w:r w:rsidRPr="00515D69">
        <w:rPr>
          <w:rFonts w:ascii="Arial" w:hAnsi="Arial" w:cs="Arial"/>
          <w:sz w:val="24"/>
          <w:szCs w:val="24"/>
        </w:rPr>
        <w:t xml:space="preserve"> century business environment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Definitions of strategy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Role of IT strategy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Strategic Alignment concept and model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Processes and considerations in development of IT strategy</w:t>
      </w: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as Architects of Alignment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Knowledgeable about new technologies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Privy to tactical and strategical plans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Be present in corporate strategy discussions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 xml:space="preserve">Understand technology strengths and weaknesses </w:t>
      </w:r>
    </w:p>
    <w:p w:rsidR="001365ED" w:rsidRPr="00515D69" w:rsidRDefault="001365ED" w:rsidP="001365ED">
      <w:pPr>
        <w:pStyle w:val="Heading1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Six Key Enablers to Alignment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Senior executive support for IT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involved in strategy development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understands the business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Business-IT partnership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Well-prioritized IT projects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demonstrated leadership</w:t>
      </w:r>
    </w:p>
    <w:p w:rsidR="001365ED" w:rsidRPr="00515D69" w:rsidRDefault="001365ED" w:rsidP="001365ED">
      <w:pPr>
        <w:pStyle w:val="Heading1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Six Inhibitors to Alignment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IT/business lack close relationships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does not prioritize well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fails to meet commitments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does not understand business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Senior executives do not support IT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management lacks leadership</w:t>
      </w:r>
    </w:p>
    <w:p w:rsidR="001365ED" w:rsidRPr="00515D69" w:rsidRDefault="001365ED" w:rsidP="001365ED">
      <w:pPr>
        <w:pStyle w:val="Heading1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Today’s Business Environment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Increased globalization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Increased competitive pressure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Frequent mergers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Rapidly changing technology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Evolving patterns of consumer demand</w:t>
      </w:r>
    </w:p>
    <w:p w:rsidR="001365ED" w:rsidRPr="00515D69" w:rsidRDefault="001365ED" w:rsidP="001365ED">
      <w:pPr>
        <w:pStyle w:val="Heading1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Competitive Advantage Today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Unsurpassed relationships with one’s customers and suppliers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Unique and adaptable business processes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Ability to harness information and knowledge of employees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Must become “Change Leaders”</w:t>
      </w:r>
    </w:p>
    <w:p w:rsidR="001365ED" w:rsidRPr="00515D69" w:rsidRDefault="001365ED" w:rsidP="001365ED">
      <w:pPr>
        <w:pStyle w:val="Heading1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Business Strategy Choices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Selection of business goals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Choice of products and services to offer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lastRenderedPageBreak/>
        <w:t>Design and configuration of policies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Appropriate level of scope and diversity</w:t>
      </w:r>
    </w:p>
    <w:p w:rsidR="001365ED" w:rsidRPr="00515D69" w:rsidRDefault="001365ED" w:rsidP="001365ED">
      <w:pPr>
        <w:pStyle w:val="Heading2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Design and organization structure and administrative systems</w:t>
      </w: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3 Business Strategy Elements</w:t>
      </w: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Vision</w:t>
      </w:r>
    </w:p>
    <w:p w:rsidR="001365ED" w:rsidRPr="00515D69" w:rsidRDefault="001365ED" w:rsidP="001365ED">
      <w:pPr>
        <w:pStyle w:val="Heading2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Where the company wants to go</w:t>
      </w:r>
    </w:p>
    <w:p w:rsidR="001365ED" w:rsidRPr="00515D69" w:rsidRDefault="001365ED" w:rsidP="001365ED">
      <w:pPr>
        <w:pStyle w:val="Heading2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What the company aspires to be</w:t>
      </w:r>
    </w:p>
    <w:p w:rsidR="001365ED" w:rsidRPr="00515D69" w:rsidRDefault="001365ED" w:rsidP="001365ED">
      <w:pPr>
        <w:pStyle w:val="Heading2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Clear, compelling, exciting</w:t>
      </w:r>
    </w:p>
    <w:p w:rsidR="001365ED" w:rsidRPr="00515D69" w:rsidRDefault="001365ED" w:rsidP="001365ED">
      <w:pPr>
        <w:pStyle w:val="Heading2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Big Hairy Audacious Goals (BHAG)</w:t>
      </w: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Strategy</w:t>
      </w:r>
    </w:p>
    <w:p w:rsidR="001365ED" w:rsidRPr="00515D69" w:rsidRDefault="001365ED" w:rsidP="001365ED">
      <w:pPr>
        <w:pStyle w:val="Heading2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How vision will be accomplished over specified time period</w:t>
      </w:r>
    </w:p>
    <w:p w:rsidR="001365ED" w:rsidRPr="00515D69" w:rsidRDefault="001365ED" w:rsidP="001365ED">
      <w:pPr>
        <w:pStyle w:val="Heading2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Use of checkpoints</w:t>
      </w:r>
    </w:p>
    <w:p w:rsidR="001365ED" w:rsidRPr="00515D69" w:rsidRDefault="001365ED" w:rsidP="001365ED">
      <w:pPr>
        <w:pStyle w:val="Heading2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Benchmarks to check strategy effectiveness</w:t>
      </w:r>
    </w:p>
    <w:p w:rsidR="001365ED" w:rsidRPr="00515D69" w:rsidRDefault="001365ED" w:rsidP="001365ED">
      <w:pPr>
        <w:pStyle w:val="Heading2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Aligned with company mission and core values</w:t>
      </w:r>
    </w:p>
    <w:p w:rsidR="001365ED" w:rsidRPr="00515D69" w:rsidRDefault="001365ED" w:rsidP="001365ED">
      <w:pPr>
        <w:pStyle w:val="Heading2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Provides architectural bridge between mission and vision</w:t>
      </w: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Mission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Reasons the IT function exists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Concise statement of what business the group is in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Purpose and function of IT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Review to identify for themes and ideas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Identify core values</w:t>
      </w: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Strategy</w:t>
      </w:r>
    </w:p>
    <w:p w:rsidR="001365ED" w:rsidRPr="00515D69" w:rsidRDefault="001365ED" w:rsidP="001365ED">
      <w:pPr>
        <w:pStyle w:val="Heading2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Set of decisions made by IT and senior management</w:t>
      </w:r>
    </w:p>
    <w:p w:rsidR="001365ED" w:rsidRPr="00515D69" w:rsidRDefault="001365ED" w:rsidP="001365ED">
      <w:pPr>
        <w:pStyle w:val="Heading2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Deployment of technology infrastructures</w:t>
      </w:r>
    </w:p>
    <w:p w:rsidR="001365ED" w:rsidRPr="00515D69" w:rsidRDefault="001365ED" w:rsidP="001365ED">
      <w:pPr>
        <w:pStyle w:val="Heading2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Relationship of technology choices to business choices</w:t>
      </w: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Aligned IT Strategy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Intimate understanding of customers and evolving needs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Managing knowledge- and information-based asset management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Continuously innovate strategically relevant new processes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Coordination of activities involving people, procedures, and technology</w:t>
      </w:r>
    </w:p>
    <w:p w:rsidR="001365ED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9405F" w:rsidRPr="0019405F" w:rsidRDefault="0019405F" w:rsidP="0019405F"/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lastRenderedPageBreak/>
        <w:t>IT Roles in Strategy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Transformation driver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Create and exploit new markets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Link customers to firm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Define new standards of excellence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Enabler of transformation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Interconnect people and processes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Span organization boundaries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Bridge geographical distances</w:t>
      </w:r>
    </w:p>
    <w:p w:rsidR="001365ED" w:rsidRPr="00515D69" w:rsidRDefault="001365ED" w:rsidP="001365ED">
      <w:pPr>
        <w:pStyle w:val="Heading3"/>
        <w:ind w:left="81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3"/>
        <w:ind w:left="81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as Inhibitor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strategy not aligned with business strategy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Over-emphasis on technology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Failure to recognize effective use of IT requires business process change</w:t>
      </w: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3 Management Subcultures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Executive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Focused on maintaining financial health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Engineering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Focus is outside organization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Views humans as source of potential error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Operator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Based on human interaction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Frequently operate at cross-purposes</w:t>
      </w: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Strategic Environment</w:t>
      </w: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Internal Business Domain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Administrative Structure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Functional, matrix, decentralized, process-based, geographic, or hybrid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Critical Business Processes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Identification of salient processes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Human Resource Skills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Acquisition and development of people skills</w:t>
      </w: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lastRenderedPageBreak/>
        <w:t>Strategic Fit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Scope of Firm’s Business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Customers, products, markets, and competitors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Distinctive Competencies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Core competencies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Critical success factors that provide competitive advantage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Governance of the Firm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Impact of regulatory agencies</w:t>
      </w: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Strategic Alignment Model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Scope of Firm’s Technology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Impact and support business strategy decisions and initiatives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Systemic Competencies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Technology capabilities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Governance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Pursue relationships and alliances to obtain IT competencies</w:t>
      </w: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Internal IT Strategy Domain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Architecture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Selection of technology and infrastructure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Models used to define data, information, networks, applications, and systems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Organizational Processes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Critical to operation of IT organization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Systems development, IT operations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Skills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Acquisition and development of people</w:t>
      </w: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Strategic Alignment Model</w:t>
      </w:r>
    </w:p>
    <w:p w:rsidR="001365ED" w:rsidRPr="00515D69" w:rsidRDefault="001365ED" w:rsidP="001365ED">
      <w:pPr>
        <w:pStyle w:val="Heading2"/>
        <w:numPr>
          <w:ilvl w:val="0"/>
          <w:numId w:val="24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Business Strategy</w:t>
      </w:r>
    </w:p>
    <w:p w:rsidR="001365ED" w:rsidRPr="00515D69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Business Scope</w:t>
      </w:r>
    </w:p>
    <w:p w:rsidR="001365ED" w:rsidRPr="00515D69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Distinctive Competencies</w:t>
      </w:r>
    </w:p>
    <w:p w:rsidR="001365ED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Business Governance</w:t>
      </w:r>
    </w:p>
    <w:p w:rsidR="0019405F" w:rsidRDefault="0019405F" w:rsidP="0019405F"/>
    <w:p w:rsidR="0019405F" w:rsidRPr="0019405F" w:rsidRDefault="0019405F" w:rsidP="0019405F"/>
    <w:p w:rsidR="001365ED" w:rsidRPr="00515D69" w:rsidRDefault="001365ED" w:rsidP="001365ED">
      <w:pPr>
        <w:pStyle w:val="Heading2"/>
        <w:numPr>
          <w:ilvl w:val="0"/>
          <w:numId w:val="24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lastRenderedPageBreak/>
        <w:t>Organization Infrastructure and Processes</w:t>
      </w:r>
    </w:p>
    <w:p w:rsidR="001365ED" w:rsidRPr="00515D69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Administrative Structure</w:t>
      </w:r>
    </w:p>
    <w:p w:rsidR="001365ED" w:rsidRPr="00515D69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Processes</w:t>
      </w:r>
    </w:p>
    <w:p w:rsidR="001365ED" w:rsidRPr="00515D69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Skills</w:t>
      </w: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2"/>
        <w:numPr>
          <w:ilvl w:val="0"/>
          <w:numId w:val="24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Strategy</w:t>
      </w:r>
    </w:p>
    <w:p w:rsidR="001365ED" w:rsidRPr="00515D69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Technology Scope</w:t>
      </w:r>
    </w:p>
    <w:p w:rsidR="001365ED" w:rsidRPr="00515D69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Systemic Competencies</w:t>
      </w:r>
    </w:p>
    <w:p w:rsidR="001365ED" w:rsidRPr="00515D69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Governance</w:t>
      </w:r>
    </w:p>
    <w:p w:rsidR="001365ED" w:rsidRPr="00515D69" w:rsidRDefault="001365ED" w:rsidP="001365ED">
      <w:pPr>
        <w:pStyle w:val="Heading2"/>
        <w:numPr>
          <w:ilvl w:val="0"/>
          <w:numId w:val="24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Infrastructure and Processes</w:t>
      </w:r>
    </w:p>
    <w:p w:rsidR="001365ED" w:rsidRPr="00515D69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Architecture</w:t>
      </w:r>
    </w:p>
    <w:p w:rsidR="001365ED" w:rsidRPr="00515D69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Processes</w:t>
      </w:r>
    </w:p>
    <w:p w:rsidR="001365ED" w:rsidRPr="00515D69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Skills</w:t>
      </w:r>
    </w:p>
    <w:p w:rsidR="001365ED" w:rsidRPr="00515D69" w:rsidRDefault="001365ED" w:rsidP="001365ED">
      <w:pPr>
        <w:pStyle w:val="Heading3"/>
        <w:ind w:left="81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Functional Integration</w:t>
      </w:r>
    </w:p>
    <w:p w:rsidR="001365ED" w:rsidRPr="00515D69" w:rsidRDefault="001365ED" w:rsidP="001365ED">
      <w:pPr>
        <w:pStyle w:val="Heading2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Linkage between the IT strategy domain and business strategy domain</w:t>
      </w:r>
    </w:p>
    <w:p w:rsidR="001365ED" w:rsidRPr="00515D69" w:rsidRDefault="001365ED" w:rsidP="001365ED">
      <w:pPr>
        <w:pStyle w:val="Heading2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Support requirements and expectations of business’ organizational structure and processes</w:t>
      </w: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1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Planning IT Strategy</w:t>
      </w:r>
    </w:p>
    <w:p w:rsidR="001365ED" w:rsidRPr="00515D69" w:rsidRDefault="001365ED" w:rsidP="001365ED">
      <w:pPr>
        <w:pStyle w:val="Heading2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Sequence of activities that transforms current alignment state to future alignment state</w:t>
      </w:r>
    </w:p>
    <w:p w:rsidR="001365ED" w:rsidRPr="00515D69" w:rsidRDefault="001365ED" w:rsidP="001365ED">
      <w:pPr>
        <w:pStyle w:val="Heading2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Actively involve IT staff in development of vision and strategies</w:t>
      </w:r>
    </w:p>
    <w:p w:rsidR="001365ED" w:rsidRPr="00515D69" w:rsidRDefault="001365ED" w:rsidP="001365ED">
      <w:pPr>
        <w:pStyle w:val="Heading2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Strengthen degree of strategic alignment</w:t>
      </w:r>
    </w:p>
    <w:p w:rsidR="001365ED" w:rsidRPr="00515D69" w:rsidRDefault="001365ED" w:rsidP="001365ED">
      <w:pPr>
        <w:pStyle w:val="Heading1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Attributes of Champion/Sponsor</w:t>
      </w:r>
    </w:p>
    <w:p w:rsidR="001365ED" w:rsidRPr="00515D69" w:rsidRDefault="001365ED" w:rsidP="001365ED">
      <w:pPr>
        <w:pStyle w:val="Heading2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Power</w:t>
      </w:r>
    </w:p>
    <w:p w:rsidR="001365ED" w:rsidRPr="00515D69" w:rsidRDefault="001365ED" w:rsidP="001365ED">
      <w:pPr>
        <w:pStyle w:val="Heading2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Pain</w:t>
      </w:r>
    </w:p>
    <w:p w:rsidR="001365ED" w:rsidRPr="00515D69" w:rsidRDefault="001365ED" w:rsidP="001365ED">
      <w:pPr>
        <w:pStyle w:val="Heading2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Vision</w:t>
      </w:r>
    </w:p>
    <w:p w:rsidR="001365ED" w:rsidRPr="00515D69" w:rsidRDefault="001365ED" w:rsidP="001365ED">
      <w:pPr>
        <w:pStyle w:val="Heading2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Resources</w:t>
      </w:r>
    </w:p>
    <w:p w:rsidR="001365ED" w:rsidRPr="00515D69" w:rsidRDefault="001365ED" w:rsidP="001365ED">
      <w:pPr>
        <w:pStyle w:val="Heading2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Long View</w:t>
      </w:r>
    </w:p>
    <w:p w:rsidR="001365ED" w:rsidRPr="00515D69" w:rsidRDefault="001365ED" w:rsidP="001365ED">
      <w:pPr>
        <w:pStyle w:val="Heading2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Sensitivity</w:t>
      </w:r>
    </w:p>
    <w:p w:rsidR="001365ED" w:rsidRPr="00515D69" w:rsidRDefault="001365ED" w:rsidP="001365ED">
      <w:pPr>
        <w:pStyle w:val="Heading2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Scope</w:t>
      </w:r>
    </w:p>
    <w:p w:rsidR="001365ED" w:rsidRPr="00515D69" w:rsidRDefault="001365ED" w:rsidP="001365ED">
      <w:pPr>
        <w:pStyle w:val="Heading2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Public Role</w:t>
      </w: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lastRenderedPageBreak/>
        <w:t>Champion vs. Sponsor</w:t>
      </w:r>
    </w:p>
    <w:p w:rsidR="001365ED" w:rsidRPr="00515D69" w:rsidRDefault="001365ED" w:rsidP="001365ED">
      <w:pPr>
        <w:pStyle w:val="Heading2"/>
        <w:numPr>
          <w:ilvl w:val="0"/>
          <w:numId w:val="24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Champion</w:t>
      </w:r>
    </w:p>
    <w:p w:rsidR="001365ED" w:rsidRPr="00515D69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Has compelling vision of “To Be” state of affairs</w:t>
      </w:r>
    </w:p>
    <w:p w:rsidR="001365ED" w:rsidRPr="00515D69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Organizational credibility and reputation</w:t>
      </w:r>
    </w:p>
    <w:p w:rsidR="001365ED" w:rsidRPr="00515D69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Communicates vision to all levels of organization</w:t>
      </w:r>
    </w:p>
    <w:p w:rsidR="001365ED" w:rsidRPr="00515D69" w:rsidRDefault="001365ED" w:rsidP="001365ED">
      <w:pPr>
        <w:pStyle w:val="Heading2"/>
        <w:numPr>
          <w:ilvl w:val="0"/>
          <w:numId w:val="24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Sponsor</w:t>
      </w:r>
    </w:p>
    <w:p w:rsidR="001365ED" w:rsidRPr="00515D69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Obtain resources needed to implement champion’s vision</w:t>
      </w:r>
    </w:p>
    <w:p w:rsidR="001365ED" w:rsidRPr="00515D69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Focused on aspects and details of strategy execution</w:t>
      </w:r>
    </w:p>
    <w:p w:rsidR="001365ED" w:rsidRPr="00515D69" w:rsidRDefault="001365ED" w:rsidP="001365ED">
      <w:pPr>
        <w:pStyle w:val="Heading3"/>
        <w:numPr>
          <w:ilvl w:val="0"/>
          <w:numId w:val="25"/>
        </w:numPr>
        <w:ind w:left="810" w:hanging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Source of funding</w:t>
      </w: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Forming the Team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Senior decision makers from corporate IT, business IT, and senior business management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Include systems architect and CIO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Establish join understanding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Commitment to goals and objectives</w:t>
      </w: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“As-Is” State Description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Specify both business strategy and organizational infrastructure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Baseline for senior management and IT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Understand firm’s strategic positioning in IT marketplace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governance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Facilitated interactive workshop sessions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10-12 participants</w:t>
      </w: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SWOT Analysis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Strengths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Weaknesses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Opportunities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Threats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lastRenderedPageBreak/>
        <w:t>Recommend strategies that ensure best alignment between external and internal environments</w:t>
      </w: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Strengths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Distinctive Competencies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Critical success factors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Core competencies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Brand, research, manufacturing, product development, cost and pricing structure, sales and distribution channels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Systemic Competencies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Capabilities and success factors important to strategies</w:t>
      </w:r>
    </w:p>
    <w:p w:rsidR="001365ED" w:rsidRPr="00515D69" w:rsidRDefault="001365ED" w:rsidP="001365ED">
      <w:pPr>
        <w:pStyle w:val="Heading3"/>
        <w:ind w:left="81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Weaknesses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Observation of existing business and IT problems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Weaknesses will emerge from observation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Effect on firm’s strategic positioning</w:t>
      </w: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Opportunities – Ansoff Matrix</w:t>
      </w: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Ansoff Matrix Positioning Strategies</w:t>
      </w: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Delta Model</w:t>
      </w: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Threats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Rivalry Between Existing Firms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Risk of New Entrants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Power of Buyers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Power of Suppliers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Threat of Substitutes</w:t>
      </w: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Environmental Factors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Political and Legal Environment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Macroeconomic Environment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Social Environment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Technical Environment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Demographic Environment</w:t>
      </w: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Scenario Planning Grid</w:t>
      </w: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IT Strategy Implementation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lastRenderedPageBreak/>
        <w:t>Execute the strategy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Commitment and engagement of senior business management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Must occur prior to implementation planning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Strategic Alignment Maturity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Ability to adapt in harmonious fashion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Adoption of Measurement Criteria</w:t>
      </w:r>
    </w:p>
    <w:p w:rsidR="001365ED" w:rsidRPr="00515D69" w:rsidRDefault="001365ED" w:rsidP="001365ED">
      <w:pPr>
        <w:pStyle w:val="Heading3"/>
        <w:numPr>
          <w:ilvl w:val="0"/>
          <w:numId w:val="23"/>
        </w:numPr>
        <w:ind w:left="81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Measure effects in several different dimensions</w:t>
      </w:r>
    </w:p>
    <w:p w:rsidR="001365ED" w:rsidRPr="00515D69" w:rsidRDefault="001365ED" w:rsidP="001365ED">
      <w:pPr>
        <w:pStyle w:val="Heading1"/>
        <w:ind w:left="0" w:firstLine="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Periodic Review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Ensure initial assumptions are correct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Ensure implementation of plans are on schedule</w:t>
      </w:r>
    </w:p>
    <w:p w:rsidR="001365ED" w:rsidRPr="00515D69" w:rsidRDefault="001365ED" w:rsidP="001365ED">
      <w:pPr>
        <w:pStyle w:val="Heading2"/>
        <w:numPr>
          <w:ilvl w:val="0"/>
          <w:numId w:val="22"/>
        </w:numPr>
        <w:ind w:left="270"/>
        <w:rPr>
          <w:rFonts w:ascii="Arial" w:hAnsi="Arial" w:cs="Arial"/>
          <w:sz w:val="24"/>
          <w:szCs w:val="24"/>
        </w:rPr>
      </w:pPr>
      <w:r w:rsidRPr="00515D69">
        <w:rPr>
          <w:rFonts w:ascii="Arial" w:hAnsi="Arial" w:cs="Arial"/>
          <w:sz w:val="24"/>
          <w:szCs w:val="24"/>
        </w:rPr>
        <w:t>Measurements are captured and reported</w:t>
      </w:r>
    </w:p>
    <w:p w:rsidR="001365ED" w:rsidRPr="00515D69" w:rsidRDefault="001365ED" w:rsidP="001365ED">
      <w:pPr>
        <w:pStyle w:val="Heading2"/>
        <w:ind w:left="270"/>
        <w:rPr>
          <w:rFonts w:ascii="Arial" w:hAnsi="Arial" w:cs="Arial"/>
          <w:sz w:val="24"/>
          <w:szCs w:val="24"/>
        </w:rPr>
      </w:pPr>
    </w:p>
    <w:p w:rsidR="001365ED" w:rsidRDefault="001365ED" w:rsidP="001365ED"/>
    <w:p w:rsidR="001365ED" w:rsidRDefault="001365ED" w:rsidP="001365ED"/>
    <w:p w:rsidR="001365ED" w:rsidRDefault="001365ED" w:rsidP="001365ED"/>
    <w:p w:rsidR="001365ED" w:rsidRDefault="001365ED" w:rsidP="001365ED"/>
    <w:p w:rsidR="001365ED" w:rsidRDefault="001365ED" w:rsidP="001365ED"/>
    <w:p w:rsidR="001365ED" w:rsidRDefault="001365ED" w:rsidP="001365ED"/>
    <w:p w:rsidR="001365ED" w:rsidRDefault="001365ED" w:rsidP="001365ED"/>
    <w:p w:rsidR="001365ED" w:rsidRDefault="001365ED" w:rsidP="001365ED"/>
    <w:p w:rsidR="001365ED" w:rsidRDefault="001365ED" w:rsidP="001365ED"/>
    <w:p w:rsidR="001365ED" w:rsidRPr="004060EC" w:rsidRDefault="001365ED" w:rsidP="001365ED">
      <w:pPr>
        <w:rPr>
          <w:rFonts w:ascii="Arial" w:hAnsi="Arial" w:cs="Arial"/>
          <w:sz w:val="24"/>
          <w:szCs w:val="24"/>
        </w:rPr>
      </w:pPr>
      <w:r w:rsidRPr="004060EC">
        <w:rPr>
          <w:rFonts w:ascii="Arial" w:hAnsi="Arial" w:cs="Arial"/>
          <w:sz w:val="24"/>
          <w:szCs w:val="24"/>
        </w:rPr>
        <w:t>Daftar Pustaka :</w:t>
      </w:r>
    </w:p>
    <w:p w:rsidR="001365ED" w:rsidRPr="004060EC" w:rsidRDefault="001365ED" w:rsidP="001365ED">
      <w:pPr>
        <w:rPr>
          <w:rFonts w:ascii="Arial" w:hAnsi="Arial" w:cs="Arial"/>
          <w:sz w:val="24"/>
          <w:szCs w:val="24"/>
        </w:rPr>
      </w:pPr>
      <w:hyperlink r:id="rId6" w:history="1">
        <w:r w:rsidRPr="004060EC">
          <w:rPr>
            <w:rStyle w:val="Hyperlink"/>
            <w:rFonts w:ascii="Arial" w:hAnsi="Arial" w:cs="Arial"/>
            <w:sz w:val="24"/>
            <w:szCs w:val="24"/>
          </w:rPr>
          <w:t>Http://ddp.esaunggul.ac.id</w:t>
        </w:r>
      </w:hyperlink>
      <w:r w:rsidRPr="004060EC">
        <w:rPr>
          <w:rFonts w:ascii="Arial" w:hAnsi="Arial" w:cs="Arial"/>
          <w:sz w:val="24"/>
          <w:szCs w:val="24"/>
        </w:rPr>
        <w:t>, materi perkuliahan Manajemen Sumberdaya Informasi</w:t>
      </w:r>
    </w:p>
    <w:p w:rsidR="001365ED" w:rsidRPr="004060EC" w:rsidRDefault="001365ED" w:rsidP="001365ED">
      <w:pPr>
        <w:rPr>
          <w:rFonts w:ascii="Arial" w:hAnsi="Arial" w:cs="Arial"/>
          <w:sz w:val="24"/>
          <w:szCs w:val="24"/>
        </w:rPr>
      </w:pPr>
      <w:hyperlink r:id="rId7" w:history="1">
        <w:r w:rsidRPr="004060EC">
          <w:rPr>
            <w:rStyle w:val="Hyperlink"/>
            <w:rFonts w:ascii="Arial" w:hAnsi="Arial" w:cs="Arial"/>
            <w:color w:val="FF6600"/>
            <w:sz w:val="24"/>
            <w:szCs w:val="24"/>
            <w:shd w:val="clear" w:color="auto" w:fill="FFFFFF"/>
          </w:rPr>
          <w:t>https://pdfs.semanticscholar.org/e840/2b65103442e2517982e5e3eb330f72886731.pdf</w:t>
        </w:r>
      </w:hyperlink>
    </w:p>
    <w:p w:rsidR="001365ED" w:rsidRPr="004060EC" w:rsidRDefault="004060EC" w:rsidP="001365ED">
      <w:pPr>
        <w:rPr>
          <w:rFonts w:ascii="Arial" w:hAnsi="Arial" w:cs="Arial"/>
          <w:sz w:val="24"/>
          <w:szCs w:val="24"/>
        </w:rPr>
      </w:pPr>
      <w:r w:rsidRPr="004060EC">
        <w:rPr>
          <w:rFonts w:ascii="Arial" w:hAnsi="Arial" w:cs="Arial"/>
          <w:sz w:val="24"/>
          <w:szCs w:val="24"/>
        </w:rPr>
        <w:t>Jim Davis, “Information Evolution”, John Wiley &amp; Sons, 2006</w:t>
      </w:r>
    </w:p>
    <w:p w:rsidR="001365ED" w:rsidRPr="001365ED" w:rsidRDefault="001365ED" w:rsidP="001365ED"/>
    <w:sectPr w:rsidR="001365ED" w:rsidRPr="001365E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5E0820"/>
    <w:lvl w:ilvl="0">
      <w:numFmt w:val="bullet"/>
      <w:lvlText w:val="*"/>
      <w:lvlJc w:val="left"/>
    </w:lvl>
  </w:abstractNum>
  <w:abstractNum w:abstractNumId="1">
    <w:nsid w:val="007B2C11"/>
    <w:multiLevelType w:val="hybridMultilevel"/>
    <w:tmpl w:val="82F2257E"/>
    <w:lvl w:ilvl="0" w:tplc="E55E0820">
      <w:numFmt w:val="bullet"/>
      <w:lvlText w:val=""/>
      <w:legacy w:legacy="1" w:legacySpace="0" w:legacyIndent="0"/>
      <w:lvlJc w:val="left"/>
      <w:rPr>
        <w:rFonts w:ascii="Wingdings 3" w:hAnsi="Wingdings 3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A7E3E"/>
    <w:multiLevelType w:val="hybridMultilevel"/>
    <w:tmpl w:val="D360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C50C8"/>
    <w:multiLevelType w:val="hybridMultilevel"/>
    <w:tmpl w:val="9E36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718A9"/>
    <w:multiLevelType w:val="hybridMultilevel"/>
    <w:tmpl w:val="82A2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0521D"/>
    <w:multiLevelType w:val="hybridMultilevel"/>
    <w:tmpl w:val="C5CE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24B54"/>
    <w:multiLevelType w:val="hybridMultilevel"/>
    <w:tmpl w:val="1E90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73D76"/>
    <w:multiLevelType w:val="hybridMultilevel"/>
    <w:tmpl w:val="31A8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378E5"/>
    <w:multiLevelType w:val="hybridMultilevel"/>
    <w:tmpl w:val="63A2A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C44E8A"/>
    <w:multiLevelType w:val="hybridMultilevel"/>
    <w:tmpl w:val="A6582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552A9"/>
    <w:multiLevelType w:val="hybridMultilevel"/>
    <w:tmpl w:val="DD98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C3D4F"/>
    <w:multiLevelType w:val="hybridMultilevel"/>
    <w:tmpl w:val="5DA4E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CC403A"/>
    <w:multiLevelType w:val="hybridMultilevel"/>
    <w:tmpl w:val="5B125A3A"/>
    <w:lvl w:ilvl="0" w:tplc="E55E0820">
      <w:numFmt w:val="bullet"/>
      <w:lvlText w:val=""/>
      <w:legacy w:legacy="1" w:legacySpace="0" w:legacyIndent="0"/>
      <w:lvlJc w:val="left"/>
      <w:rPr>
        <w:rFonts w:ascii="Wingdings 3" w:hAnsi="Wingdings 3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349F"/>
    <w:multiLevelType w:val="hybridMultilevel"/>
    <w:tmpl w:val="0A92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B2468"/>
    <w:multiLevelType w:val="hybridMultilevel"/>
    <w:tmpl w:val="CFC8D702"/>
    <w:lvl w:ilvl="0" w:tplc="E55E0820">
      <w:numFmt w:val="bullet"/>
      <w:lvlText w:val=""/>
      <w:legacy w:legacy="1" w:legacySpace="0" w:legacyIndent="0"/>
      <w:lvlJc w:val="left"/>
      <w:rPr>
        <w:rFonts w:ascii="Wingdings 3" w:hAnsi="Wingdings 3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1C1B7D"/>
    <w:multiLevelType w:val="hybridMultilevel"/>
    <w:tmpl w:val="A600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B77DE"/>
    <w:multiLevelType w:val="hybridMultilevel"/>
    <w:tmpl w:val="A99C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C2D4D"/>
    <w:multiLevelType w:val="hybridMultilevel"/>
    <w:tmpl w:val="2DE2BEB0"/>
    <w:lvl w:ilvl="0" w:tplc="04090001">
      <w:start w:val="1"/>
      <w:numFmt w:val="bullet"/>
      <w:lvlText w:val=""/>
      <w:lvlJc w:val="left"/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22F83"/>
    <w:multiLevelType w:val="hybridMultilevel"/>
    <w:tmpl w:val="C630C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362684"/>
    <w:multiLevelType w:val="hybridMultilevel"/>
    <w:tmpl w:val="A550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C1EC3"/>
    <w:multiLevelType w:val="hybridMultilevel"/>
    <w:tmpl w:val="A1721B76"/>
    <w:lvl w:ilvl="0" w:tplc="E55E0820">
      <w:numFmt w:val="bullet"/>
      <w:lvlText w:val=""/>
      <w:legacy w:legacy="1" w:legacySpace="0" w:legacyIndent="0"/>
      <w:lvlJc w:val="left"/>
      <w:rPr>
        <w:rFonts w:ascii="Wingdings 3" w:hAnsi="Wingdings 3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279CB"/>
    <w:multiLevelType w:val="hybridMultilevel"/>
    <w:tmpl w:val="73DC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43"/>
        </w:rPr>
      </w:lvl>
    </w:lvlOverride>
  </w:num>
  <w:num w:numId="3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6"/>
        </w:rPr>
      </w:lvl>
    </w:lvlOverride>
  </w:num>
  <w:num w:numId="4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46"/>
        </w:rPr>
      </w:lvl>
    </w:lvlOverride>
  </w:num>
  <w:num w:numId="5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6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53"/>
        </w:rPr>
      </w:lvl>
    </w:lvlOverride>
  </w:num>
  <w:num w:numId="7">
    <w:abstractNumId w:val="16"/>
  </w:num>
  <w:num w:numId="8">
    <w:abstractNumId w:val="7"/>
  </w:num>
  <w:num w:numId="9">
    <w:abstractNumId w:val="19"/>
  </w:num>
  <w:num w:numId="10">
    <w:abstractNumId w:val="3"/>
  </w:num>
  <w:num w:numId="11">
    <w:abstractNumId w:val="2"/>
  </w:num>
  <w:num w:numId="12">
    <w:abstractNumId w:val="15"/>
  </w:num>
  <w:num w:numId="13">
    <w:abstractNumId w:val="6"/>
  </w:num>
  <w:num w:numId="14">
    <w:abstractNumId w:val="5"/>
  </w:num>
  <w:num w:numId="15">
    <w:abstractNumId w:val="14"/>
  </w:num>
  <w:num w:numId="16">
    <w:abstractNumId w:val="1"/>
  </w:num>
  <w:num w:numId="17">
    <w:abstractNumId w:val="12"/>
  </w:num>
  <w:num w:numId="18">
    <w:abstractNumId w:val="20"/>
  </w:num>
  <w:num w:numId="19">
    <w:abstractNumId w:val="17"/>
  </w:num>
  <w:num w:numId="20">
    <w:abstractNumId w:val="4"/>
  </w:num>
  <w:num w:numId="21">
    <w:abstractNumId w:val="9"/>
  </w:num>
  <w:num w:numId="2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2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8"/>
        </w:rPr>
      </w:lvl>
    </w:lvlOverride>
  </w:num>
  <w:num w:numId="26">
    <w:abstractNumId w:val="13"/>
  </w:num>
  <w:num w:numId="27">
    <w:abstractNumId w:val="11"/>
  </w:num>
  <w:num w:numId="28">
    <w:abstractNumId w:val="21"/>
  </w:num>
  <w:num w:numId="29">
    <w:abstractNumId w:val="8"/>
  </w:num>
  <w:num w:numId="30">
    <w:abstractNumId w:val="1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95611"/>
    <w:rsid w:val="001365ED"/>
    <w:rsid w:val="0019405F"/>
    <w:rsid w:val="001F1494"/>
    <w:rsid w:val="0028649C"/>
    <w:rsid w:val="004060EC"/>
    <w:rsid w:val="00464DD0"/>
    <w:rsid w:val="00515D69"/>
    <w:rsid w:val="007D1E40"/>
    <w:rsid w:val="00895611"/>
    <w:rsid w:val="00CB0605"/>
    <w:rsid w:val="00D0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430" w:hanging="430"/>
      <w:outlineLvl w:val="0"/>
    </w:pPr>
    <w:rPr>
      <w:rFonts w:ascii="Times New Roman" w:hAnsi="Times New Roman" w:cs="Times New Roman"/>
      <w:color w:val="000000"/>
      <w:kern w:val="24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863" w:hanging="430"/>
      <w:outlineLvl w:val="1"/>
    </w:pPr>
    <w:rPr>
      <w:rFonts w:ascii="Times New Roman" w:hAnsi="Times New Roman" w:cs="Times New Roman"/>
      <w:kern w:val="24"/>
      <w:sz w:val="46"/>
      <w:szCs w:val="4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95" w:hanging="360"/>
      <w:outlineLvl w:val="2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728" w:hanging="360"/>
      <w:outlineLvl w:val="3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160" w:hanging="360"/>
      <w:outlineLvl w:val="4"/>
    </w:pPr>
    <w:rPr>
      <w:rFonts w:ascii="Times New Roman" w:hAnsi="Times New Roman" w:cs="Times New Roman"/>
      <w:color w:val="000000"/>
      <w:kern w:val="24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92" w:hanging="288"/>
      <w:outlineLvl w:val="5"/>
    </w:pPr>
    <w:rPr>
      <w:rFonts w:ascii="Times New Roman" w:hAnsi="Times New Roman" w:cs="Times New Roman"/>
      <w:color w:val="000000"/>
      <w:kern w:val="24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80" w:hanging="288"/>
      <w:outlineLvl w:val="6"/>
    </w:pPr>
    <w:rPr>
      <w:rFonts w:ascii="Times New Roman" w:hAnsi="Times New Roman" w:cs="Times New Roman"/>
      <w:color w:val="000000"/>
      <w:kern w:val="24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68" w:hanging="288"/>
      <w:outlineLvl w:val="7"/>
    </w:pPr>
    <w:rPr>
      <w:rFonts w:ascii="Times New Roman" w:hAnsi="Times New Roman" w:cs="Times New Roman"/>
      <w:color w:val="000000"/>
      <w:kern w:val="24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456" w:hanging="288"/>
      <w:outlineLvl w:val="8"/>
    </w:pPr>
    <w:rPr>
      <w:rFonts w:ascii="Times New Roman" w:hAnsi="Times New Roman" w:cs="Times New Roman"/>
      <w:color w:val="000000"/>
      <w:kern w:val="24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1365E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dfs.semanticscholar.org/e840/2b65103442e2517982e5e3eb330f7288673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p.esaunggul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2384</Words>
  <Characters>13592</Characters>
  <Application>Microsoft Office Word</Application>
  <DocSecurity>0</DocSecurity>
  <Lines>113</Lines>
  <Paragraphs>31</Paragraphs>
  <ScaleCrop>false</ScaleCrop>
  <Company/>
  <LinksUpToDate>false</LinksUpToDate>
  <CharactersWithSpaces>15945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2018-10-03T07:35:00Z</dcterms:created>
  <dcterms:modified xsi:type="dcterms:W3CDTF">2018-10-03T07:35:00Z</dcterms:modified>
</cp:coreProperties>
</file>