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B65E1" w14:textId="77777777" w:rsidR="009952CA" w:rsidRPr="008451D1" w:rsidRDefault="009952CA" w:rsidP="009952CA">
      <w:pPr>
        <w:spacing w:after="0" w:line="240" w:lineRule="auto"/>
        <w:rPr>
          <w:rFonts w:ascii="Times" w:eastAsia="Times New Roman" w:hAnsi="Times" w:cs="Times New Roman"/>
          <w:sz w:val="20"/>
          <w:szCs w:val="20"/>
          <w:lang w:val="en-US"/>
        </w:rPr>
      </w:pPr>
      <w:r>
        <w:rPr>
          <w:rFonts w:ascii="Times" w:eastAsia="Times New Roman" w:hAnsi="Times" w:cs="Times New Roman"/>
          <w:noProof/>
          <w:sz w:val="20"/>
          <w:szCs w:val="20"/>
          <w:lang w:val="en-US"/>
        </w:rPr>
        <w:drawing>
          <wp:anchor distT="0" distB="0" distL="114300" distR="114300" simplePos="0" relativeHeight="251659264" behindDoc="0" locked="0" layoutInCell="1" allowOverlap="1" wp14:anchorId="45E3CACF" wp14:editId="4EE84A1B">
            <wp:simplePos x="0" y="0"/>
            <wp:positionH relativeFrom="column">
              <wp:posOffset>457200</wp:posOffset>
            </wp:positionH>
            <wp:positionV relativeFrom="paragraph">
              <wp:posOffset>-114300</wp:posOffset>
            </wp:positionV>
            <wp:extent cx="4114800" cy="1371600"/>
            <wp:effectExtent l="0" t="0" r="0" b="0"/>
            <wp:wrapSquare wrapText="bothSides"/>
            <wp:docPr id="13" name="Picture 1" descr="mage result for logo universitas esa ungg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logo universitas esa unggu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D05610" w14:textId="77777777" w:rsidR="009952CA" w:rsidRDefault="009952CA" w:rsidP="009952CA">
      <w:pPr>
        <w:spacing w:after="0" w:line="240" w:lineRule="auto"/>
        <w:rPr>
          <w:rFonts w:ascii="Times" w:eastAsia="Times New Roman" w:hAnsi="Times" w:cs="Times New Roman"/>
          <w:sz w:val="20"/>
          <w:szCs w:val="20"/>
          <w:lang w:val="en-US"/>
        </w:rPr>
      </w:pPr>
    </w:p>
    <w:p w14:paraId="6A8257CF" w14:textId="77777777" w:rsidR="009952CA" w:rsidRDefault="009952CA" w:rsidP="009952CA">
      <w:pPr>
        <w:spacing w:after="0" w:line="240" w:lineRule="auto"/>
        <w:rPr>
          <w:rFonts w:ascii="Times" w:eastAsia="Times New Roman" w:hAnsi="Times" w:cs="Times New Roman"/>
          <w:sz w:val="20"/>
          <w:szCs w:val="20"/>
          <w:lang w:val="en-US"/>
        </w:rPr>
      </w:pPr>
    </w:p>
    <w:p w14:paraId="256FA2A7" w14:textId="77777777" w:rsidR="009952CA" w:rsidRDefault="009952CA" w:rsidP="009952CA">
      <w:pPr>
        <w:spacing w:after="0" w:line="240" w:lineRule="auto"/>
        <w:rPr>
          <w:rFonts w:ascii="Times" w:eastAsia="Times New Roman" w:hAnsi="Times" w:cs="Times New Roman"/>
          <w:sz w:val="20"/>
          <w:szCs w:val="20"/>
          <w:lang w:val="en-US"/>
        </w:rPr>
      </w:pPr>
    </w:p>
    <w:p w14:paraId="46BF9D36" w14:textId="77777777" w:rsidR="009952CA" w:rsidRDefault="009952CA" w:rsidP="009952CA">
      <w:pPr>
        <w:spacing w:after="0" w:line="240" w:lineRule="auto"/>
        <w:rPr>
          <w:rFonts w:ascii="Times" w:eastAsia="Times New Roman" w:hAnsi="Times" w:cs="Times New Roman"/>
          <w:sz w:val="20"/>
          <w:szCs w:val="20"/>
          <w:lang w:val="en-US"/>
        </w:rPr>
      </w:pPr>
    </w:p>
    <w:p w14:paraId="3FFEF177" w14:textId="77777777" w:rsidR="009952CA" w:rsidRDefault="009952CA" w:rsidP="009952CA">
      <w:pPr>
        <w:spacing w:after="0" w:line="240" w:lineRule="auto"/>
        <w:rPr>
          <w:rFonts w:ascii="Times" w:eastAsia="Times New Roman" w:hAnsi="Times" w:cs="Times New Roman"/>
          <w:sz w:val="20"/>
          <w:szCs w:val="20"/>
          <w:lang w:val="en-US"/>
        </w:rPr>
      </w:pPr>
    </w:p>
    <w:p w14:paraId="32823BB2" w14:textId="77777777" w:rsidR="009952CA" w:rsidRDefault="009952CA" w:rsidP="009952CA">
      <w:pPr>
        <w:spacing w:after="0" w:line="240" w:lineRule="auto"/>
        <w:rPr>
          <w:rFonts w:ascii="Times" w:eastAsia="Times New Roman" w:hAnsi="Times" w:cs="Times New Roman"/>
          <w:sz w:val="20"/>
          <w:szCs w:val="20"/>
          <w:lang w:val="en-US"/>
        </w:rPr>
      </w:pPr>
    </w:p>
    <w:p w14:paraId="4938F0DB" w14:textId="77777777" w:rsidR="009952CA" w:rsidRDefault="009952CA" w:rsidP="009952CA">
      <w:pPr>
        <w:spacing w:after="0" w:line="240" w:lineRule="auto"/>
        <w:rPr>
          <w:rFonts w:ascii="Times" w:eastAsia="Times New Roman" w:hAnsi="Times" w:cs="Times New Roman"/>
          <w:sz w:val="20"/>
          <w:szCs w:val="20"/>
          <w:lang w:val="en-US"/>
        </w:rPr>
      </w:pPr>
    </w:p>
    <w:p w14:paraId="287CEF8E" w14:textId="77777777" w:rsidR="009952CA" w:rsidRDefault="009952CA" w:rsidP="009952CA">
      <w:pPr>
        <w:spacing w:after="0" w:line="240" w:lineRule="auto"/>
        <w:rPr>
          <w:rFonts w:ascii="Times" w:eastAsia="Times New Roman" w:hAnsi="Times" w:cs="Times New Roman"/>
          <w:sz w:val="20"/>
          <w:szCs w:val="20"/>
          <w:lang w:val="en-US"/>
        </w:rPr>
      </w:pPr>
    </w:p>
    <w:p w14:paraId="5BFEE6F0" w14:textId="77777777" w:rsidR="009952CA" w:rsidRDefault="009952CA" w:rsidP="009952CA">
      <w:pPr>
        <w:spacing w:after="0" w:line="240" w:lineRule="auto"/>
        <w:jc w:val="center"/>
        <w:rPr>
          <w:rFonts w:ascii="Arial" w:eastAsia="Times New Roman" w:hAnsi="Arial" w:cs="Arial"/>
          <w:sz w:val="44"/>
          <w:szCs w:val="44"/>
          <w:lang w:val="en-US"/>
        </w:rPr>
      </w:pPr>
    </w:p>
    <w:p w14:paraId="5CEE628C" w14:textId="77777777" w:rsidR="009952CA" w:rsidRDefault="009952CA" w:rsidP="009952CA">
      <w:pPr>
        <w:spacing w:after="0" w:line="240" w:lineRule="auto"/>
        <w:jc w:val="center"/>
        <w:rPr>
          <w:rFonts w:ascii="Arial" w:eastAsia="Times New Roman" w:hAnsi="Arial" w:cs="Arial"/>
          <w:sz w:val="44"/>
          <w:szCs w:val="44"/>
          <w:lang w:val="en-US"/>
        </w:rPr>
      </w:pPr>
    </w:p>
    <w:p w14:paraId="40477B23" w14:textId="77777777" w:rsidR="009952CA" w:rsidRPr="00084603" w:rsidRDefault="009952CA" w:rsidP="009952CA">
      <w:pPr>
        <w:spacing w:after="0" w:line="240" w:lineRule="auto"/>
        <w:jc w:val="center"/>
        <w:rPr>
          <w:rFonts w:ascii="Arial" w:eastAsia="Times New Roman" w:hAnsi="Arial" w:cs="Arial"/>
          <w:sz w:val="44"/>
          <w:szCs w:val="44"/>
          <w:lang w:val="en-US"/>
        </w:rPr>
      </w:pPr>
      <w:r w:rsidRPr="00084603">
        <w:rPr>
          <w:rFonts w:ascii="Arial" w:eastAsia="Times New Roman" w:hAnsi="Arial" w:cs="Arial"/>
          <w:sz w:val="44"/>
          <w:szCs w:val="44"/>
          <w:lang w:val="en-US"/>
        </w:rPr>
        <w:t xml:space="preserve">MODUL </w:t>
      </w:r>
    </w:p>
    <w:p w14:paraId="114BC53C" w14:textId="77777777" w:rsidR="009952CA" w:rsidRPr="00084603" w:rsidRDefault="009952CA" w:rsidP="009952CA">
      <w:pPr>
        <w:spacing w:after="0" w:line="240" w:lineRule="auto"/>
        <w:jc w:val="center"/>
        <w:rPr>
          <w:rFonts w:ascii="Arial" w:eastAsia="Times New Roman" w:hAnsi="Arial" w:cs="Arial"/>
          <w:sz w:val="44"/>
          <w:szCs w:val="44"/>
          <w:lang w:val="en-US"/>
        </w:rPr>
      </w:pPr>
      <w:r w:rsidRPr="00084603">
        <w:rPr>
          <w:rFonts w:ascii="Arial" w:eastAsia="Times New Roman" w:hAnsi="Arial" w:cs="Arial"/>
          <w:sz w:val="44"/>
          <w:szCs w:val="44"/>
          <w:lang w:val="en-US"/>
        </w:rPr>
        <w:t xml:space="preserve">KEPERAWATAN GERONTIK </w:t>
      </w:r>
    </w:p>
    <w:p w14:paraId="22DA4845" w14:textId="77777777" w:rsidR="009952CA" w:rsidRPr="00084603" w:rsidRDefault="009952CA" w:rsidP="009952CA">
      <w:pPr>
        <w:spacing w:after="0" w:line="240" w:lineRule="auto"/>
        <w:jc w:val="center"/>
        <w:rPr>
          <w:rFonts w:ascii="Arial" w:eastAsia="Times New Roman" w:hAnsi="Arial" w:cs="Arial"/>
          <w:sz w:val="44"/>
          <w:szCs w:val="44"/>
          <w:lang w:val="en-US"/>
        </w:rPr>
      </w:pPr>
    </w:p>
    <w:p w14:paraId="2B133EC2" w14:textId="77777777" w:rsidR="009952CA" w:rsidRDefault="009952CA" w:rsidP="009952CA">
      <w:pPr>
        <w:spacing w:after="0" w:line="240" w:lineRule="auto"/>
        <w:jc w:val="center"/>
        <w:rPr>
          <w:rFonts w:ascii="Arial" w:eastAsia="Times New Roman" w:hAnsi="Arial" w:cs="Arial"/>
          <w:sz w:val="28"/>
          <w:szCs w:val="28"/>
          <w:lang w:val="en-US"/>
        </w:rPr>
      </w:pPr>
    </w:p>
    <w:p w14:paraId="1C5B5B17" w14:textId="77777777" w:rsidR="009952CA" w:rsidRDefault="009952CA" w:rsidP="009952CA">
      <w:pPr>
        <w:spacing w:after="0" w:line="240" w:lineRule="auto"/>
        <w:jc w:val="center"/>
        <w:rPr>
          <w:rFonts w:ascii="Arial" w:eastAsia="Times New Roman" w:hAnsi="Arial" w:cs="Arial"/>
          <w:sz w:val="28"/>
          <w:szCs w:val="28"/>
          <w:lang w:val="en-US"/>
        </w:rPr>
      </w:pPr>
    </w:p>
    <w:p w14:paraId="77C24730" w14:textId="77777777" w:rsidR="009952CA" w:rsidRDefault="009952CA" w:rsidP="009952CA">
      <w:pPr>
        <w:spacing w:after="0" w:line="240" w:lineRule="auto"/>
        <w:jc w:val="center"/>
        <w:rPr>
          <w:rFonts w:ascii="Arial" w:eastAsia="Times New Roman" w:hAnsi="Arial" w:cs="Arial"/>
          <w:sz w:val="28"/>
          <w:szCs w:val="28"/>
          <w:lang w:val="en-US"/>
        </w:rPr>
      </w:pPr>
    </w:p>
    <w:p w14:paraId="7331E15D" w14:textId="77777777" w:rsidR="009952CA" w:rsidRDefault="009952CA" w:rsidP="009952CA">
      <w:pPr>
        <w:spacing w:after="0" w:line="240" w:lineRule="auto"/>
        <w:jc w:val="center"/>
        <w:rPr>
          <w:rFonts w:ascii="Arial" w:eastAsia="Times New Roman" w:hAnsi="Arial" w:cs="Arial"/>
          <w:sz w:val="28"/>
          <w:szCs w:val="28"/>
          <w:lang w:val="en-US"/>
        </w:rPr>
      </w:pPr>
    </w:p>
    <w:p w14:paraId="5B9FA066" w14:textId="77777777" w:rsidR="009952CA" w:rsidRDefault="009952CA" w:rsidP="009952CA">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 xml:space="preserve">SESI 5 </w:t>
      </w:r>
    </w:p>
    <w:p w14:paraId="15D94D63" w14:textId="77777777" w:rsidR="009952CA" w:rsidRDefault="009952CA" w:rsidP="009952CA">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 xml:space="preserve">(MASALAH KOMUNIKASI LANSIA DAN STRATEGI KOMUNIKASI TERAPEUTIK LANSIA) </w:t>
      </w:r>
    </w:p>
    <w:p w14:paraId="4C7A8AC2" w14:textId="77777777" w:rsidR="009952CA" w:rsidRDefault="009952CA" w:rsidP="009952CA">
      <w:pPr>
        <w:spacing w:after="0" w:line="240" w:lineRule="auto"/>
        <w:jc w:val="center"/>
        <w:rPr>
          <w:rFonts w:ascii="Arial" w:eastAsia="Times New Roman" w:hAnsi="Arial" w:cs="Arial"/>
          <w:sz w:val="28"/>
          <w:szCs w:val="28"/>
          <w:lang w:val="en-US"/>
        </w:rPr>
      </w:pPr>
    </w:p>
    <w:p w14:paraId="142A0C5F" w14:textId="77777777" w:rsidR="009952CA" w:rsidRDefault="009952CA" w:rsidP="009952CA">
      <w:pPr>
        <w:spacing w:after="0" w:line="240" w:lineRule="auto"/>
        <w:jc w:val="center"/>
        <w:rPr>
          <w:rFonts w:ascii="Arial" w:eastAsia="Times New Roman" w:hAnsi="Arial" w:cs="Arial"/>
          <w:sz w:val="28"/>
          <w:szCs w:val="28"/>
          <w:lang w:val="en-US"/>
        </w:rPr>
      </w:pPr>
    </w:p>
    <w:p w14:paraId="2C294E76" w14:textId="77777777" w:rsidR="009952CA" w:rsidRDefault="009952CA" w:rsidP="009952CA">
      <w:pPr>
        <w:spacing w:after="0" w:line="240" w:lineRule="auto"/>
        <w:jc w:val="center"/>
        <w:rPr>
          <w:rFonts w:ascii="Arial" w:eastAsia="Times New Roman" w:hAnsi="Arial" w:cs="Arial"/>
          <w:sz w:val="28"/>
          <w:szCs w:val="28"/>
          <w:lang w:val="en-US"/>
        </w:rPr>
      </w:pPr>
    </w:p>
    <w:p w14:paraId="47B3D650" w14:textId="77777777" w:rsidR="009952CA" w:rsidRDefault="009952CA" w:rsidP="009952CA">
      <w:pPr>
        <w:spacing w:after="0" w:line="240" w:lineRule="auto"/>
        <w:jc w:val="center"/>
        <w:rPr>
          <w:rFonts w:ascii="Arial" w:eastAsia="Times New Roman" w:hAnsi="Arial" w:cs="Arial"/>
          <w:sz w:val="28"/>
          <w:szCs w:val="28"/>
          <w:lang w:val="en-US"/>
        </w:rPr>
      </w:pPr>
    </w:p>
    <w:p w14:paraId="5931A5E9" w14:textId="77777777" w:rsidR="009952CA" w:rsidRDefault="009952CA" w:rsidP="009952CA">
      <w:pPr>
        <w:spacing w:after="0" w:line="240" w:lineRule="auto"/>
        <w:rPr>
          <w:rFonts w:ascii="Arial" w:eastAsia="Times New Roman" w:hAnsi="Arial" w:cs="Arial"/>
          <w:sz w:val="28"/>
          <w:szCs w:val="28"/>
          <w:lang w:val="en-US"/>
        </w:rPr>
      </w:pPr>
    </w:p>
    <w:p w14:paraId="60B6B63B" w14:textId="77777777" w:rsidR="009952CA" w:rsidRDefault="009952CA" w:rsidP="009952CA">
      <w:pPr>
        <w:spacing w:after="0" w:line="240" w:lineRule="auto"/>
        <w:jc w:val="center"/>
        <w:rPr>
          <w:rFonts w:ascii="Arial" w:eastAsia="Times New Roman" w:hAnsi="Arial" w:cs="Arial"/>
          <w:sz w:val="28"/>
          <w:szCs w:val="28"/>
          <w:lang w:val="en-US"/>
        </w:rPr>
      </w:pPr>
    </w:p>
    <w:p w14:paraId="5C79E66D" w14:textId="77777777" w:rsidR="009952CA" w:rsidRDefault="009952CA" w:rsidP="009952CA">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 xml:space="preserve">DISUSUN OLEH </w:t>
      </w:r>
    </w:p>
    <w:p w14:paraId="4B89BA24" w14:textId="77777777" w:rsidR="009952CA" w:rsidRPr="00084603" w:rsidRDefault="009952CA" w:rsidP="009952CA">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RIAN ADI PAMUNGKAS, S.KEP. NS</w:t>
      </w:r>
      <w:proofErr w:type="gramStart"/>
      <w:r>
        <w:rPr>
          <w:rFonts w:ascii="Arial" w:eastAsia="Times New Roman" w:hAnsi="Arial" w:cs="Arial"/>
          <w:sz w:val="28"/>
          <w:szCs w:val="28"/>
          <w:lang w:val="en-US"/>
        </w:rPr>
        <w:t>.,</w:t>
      </w:r>
      <w:proofErr w:type="gramEnd"/>
      <w:r>
        <w:rPr>
          <w:rFonts w:ascii="Arial" w:eastAsia="Times New Roman" w:hAnsi="Arial" w:cs="Arial"/>
          <w:sz w:val="28"/>
          <w:szCs w:val="28"/>
          <w:lang w:val="en-US"/>
        </w:rPr>
        <w:t xml:space="preserve"> MNS </w:t>
      </w:r>
    </w:p>
    <w:p w14:paraId="7DB6C90C" w14:textId="77777777" w:rsidR="009952CA" w:rsidRDefault="009952CA" w:rsidP="009952CA">
      <w:pPr>
        <w:spacing w:after="0" w:line="240" w:lineRule="auto"/>
        <w:rPr>
          <w:rFonts w:ascii="Times" w:eastAsia="Times New Roman" w:hAnsi="Times" w:cs="Times New Roman"/>
          <w:sz w:val="20"/>
          <w:szCs w:val="20"/>
          <w:lang w:val="en-US"/>
        </w:rPr>
      </w:pPr>
    </w:p>
    <w:p w14:paraId="684BC69F" w14:textId="77777777" w:rsidR="009952CA" w:rsidRDefault="009952CA" w:rsidP="009952CA">
      <w:pPr>
        <w:spacing w:after="0" w:line="240" w:lineRule="auto"/>
        <w:rPr>
          <w:rFonts w:ascii="Times" w:eastAsia="Times New Roman" w:hAnsi="Times" w:cs="Times New Roman"/>
          <w:sz w:val="20"/>
          <w:szCs w:val="20"/>
          <w:lang w:val="en-US"/>
        </w:rPr>
      </w:pPr>
    </w:p>
    <w:p w14:paraId="3E0FA5F1" w14:textId="77777777" w:rsidR="009952CA" w:rsidRDefault="009952CA" w:rsidP="009952CA">
      <w:pPr>
        <w:spacing w:after="0" w:line="240" w:lineRule="auto"/>
        <w:rPr>
          <w:rFonts w:ascii="Times" w:eastAsia="Times New Roman" w:hAnsi="Times" w:cs="Times New Roman"/>
          <w:sz w:val="20"/>
          <w:szCs w:val="20"/>
          <w:lang w:val="en-US"/>
        </w:rPr>
      </w:pPr>
    </w:p>
    <w:p w14:paraId="795DE2C4" w14:textId="77777777" w:rsidR="009952CA" w:rsidRDefault="009952CA" w:rsidP="009952CA">
      <w:pPr>
        <w:spacing w:after="0" w:line="240" w:lineRule="auto"/>
        <w:rPr>
          <w:rFonts w:ascii="Times" w:eastAsia="Times New Roman" w:hAnsi="Times" w:cs="Times New Roman"/>
          <w:sz w:val="20"/>
          <w:szCs w:val="20"/>
          <w:lang w:val="en-US"/>
        </w:rPr>
      </w:pPr>
    </w:p>
    <w:p w14:paraId="21D17FB4" w14:textId="77777777" w:rsidR="009952CA" w:rsidRDefault="009952CA" w:rsidP="009952CA">
      <w:pPr>
        <w:spacing w:after="0" w:line="240" w:lineRule="auto"/>
        <w:rPr>
          <w:rFonts w:ascii="Times" w:eastAsia="Times New Roman" w:hAnsi="Times" w:cs="Times New Roman"/>
          <w:sz w:val="20"/>
          <w:szCs w:val="20"/>
          <w:lang w:val="en-US"/>
        </w:rPr>
      </w:pPr>
    </w:p>
    <w:p w14:paraId="7D1CD1A9" w14:textId="77777777" w:rsidR="009952CA" w:rsidRDefault="009952CA" w:rsidP="009952CA">
      <w:pPr>
        <w:spacing w:after="0" w:line="240" w:lineRule="auto"/>
        <w:rPr>
          <w:rFonts w:ascii="Times" w:eastAsia="Times New Roman" w:hAnsi="Times" w:cs="Times New Roman"/>
          <w:sz w:val="20"/>
          <w:szCs w:val="20"/>
          <w:lang w:val="en-US"/>
        </w:rPr>
      </w:pPr>
    </w:p>
    <w:p w14:paraId="55A44637" w14:textId="77777777" w:rsidR="009952CA" w:rsidRDefault="009952CA" w:rsidP="009952CA">
      <w:pPr>
        <w:spacing w:after="0" w:line="240" w:lineRule="auto"/>
        <w:rPr>
          <w:rFonts w:ascii="Times" w:eastAsia="Times New Roman" w:hAnsi="Times" w:cs="Times New Roman"/>
          <w:sz w:val="20"/>
          <w:szCs w:val="20"/>
          <w:lang w:val="en-US"/>
        </w:rPr>
      </w:pPr>
    </w:p>
    <w:p w14:paraId="1A2695B5" w14:textId="77777777" w:rsidR="009952CA" w:rsidRDefault="009952CA" w:rsidP="009952CA">
      <w:pPr>
        <w:spacing w:after="0" w:line="240" w:lineRule="auto"/>
        <w:rPr>
          <w:rFonts w:ascii="Times" w:eastAsia="Times New Roman" w:hAnsi="Times" w:cs="Times New Roman"/>
          <w:sz w:val="20"/>
          <w:szCs w:val="20"/>
          <w:lang w:val="en-US"/>
        </w:rPr>
      </w:pPr>
    </w:p>
    <w:p w14:paraId="5549FF8B" w14:textId="77777777" w:rsidR="009952CA" w:rsidRPr="00084603" w:rsidRDefault="009952CA" w:rsidP="009952CA">
      <w:pPr>
        <w:spacing w:after="0" w:line="240" w:lineRule="auto"/>
        <w:jc w:val="center"/>
        <w:rPr>
          <w:rFonts w:ascii="Arial" w:eastAsia="Times New Roman" w:hAnsi="Arial" w:cs="Arial"/>
          <w:sz w:val="24"/>
          <w:szCs w:val="24"/>
          <w:lang w:val="en-US"/>
        </w:rPr>
      </w:pPr>
      <w:r w:rsidRPr="00084603">
        <w:rPr>
          <w:rFonts w:ascii="Arial" w:eastAsia="Times New Roman" w:hAnsi="Arial" w:cs="Arial"/>
          <w:sz w:val="24"/>
          <w:szCs w:val="24"/>
          <w:lang w:val="en-US"/>
        </w:rPr>
        <w:t xml:space="preserve">PROGRAM </w:t>
      </w:r>
      <w:r>
        <w:rPr>
          <w:rFonts w:ascii="Arial" w:eastAsia="Times New Roman" w:hAnsi="Arial" w:cs="Arial"/>
          <w:sz w:val="24"/>
          <w:szCs w:val="24"/>
          <w:lang w:val="en-US"/>
        </w:rPr>
        <w:t xml:space="preserve">STUDI </w:t>
      </w:r>
      <w:r w:rsidRPr="00084603">
        <w:rPr>
          <w:rFonts w:ascii="Arial" w:eastAsia="Times New Roman" w:hAnsi="Arial" w:cs="Arial"/>
          <w:sz w:val="24"/>
          <w:szCs w:val="24"/>
          <w:lang w:val="en-US"/>
        </w:rPr>
        <w:t>S1 KEPERAWATAN</w:t>
      </w:r>
      <w:r>
        <w:rPr>
          <w:rFonts w:ascii="Arial" w:eastAsia="Times New Roman" w:hAnsi="Arial" w:cs="Arial"/>
          <w:sz w:val="24"/>
          <w:szCs w:val="24"/>
          <w:lang w:val="en-US"/>
        </w:rPr>
        <w:t xml:space="preserve">, FAKULTAS ILMU </w:t>
      </w:r>
      <w:r w:rsidRPr="00084603">
        <w:rPr>
          <w:rFonts w:ascii="Arial" w:eastAsia="Times New Roman" w:hAnsi="Arial" w:cs="Arial"/>
          <w:sz w:val="24"/>
          <w:szCs w:val="24"/>
          <w:lang w:val="en-US"/>
        </w:rPr>
        <w:t>KESEHATAN</w:t>
      </w:r>
    </w:p>
    <w:p w14:paraId="12DD5995" w14:textId="77777777" w:rsidR="009952CA" w:rsidRDefault="009952CA" w:rsidP="009952CA">
      <w:pPr>
        <w:spacing w:after="0" w:line="240" w:lineRule="auto"/>
        <w:jc w:val="center"/>
        <w:rPr>
          <w:rFonts w:ascii="Arial" w:eastAsia="Times New Roman" w:hAnsi="Arial" w:cs="Arial"/>
          <w:sz w:val="24"/>
          <w:szCs w:val="24"/>
          <w:lang w:val="en-US"/>
        </w:rPr>
      </w:pPr>
      <w:r w:rsidRPr="00084603">
        <w:rPr>
          <w:rFonts w:ascii="Arial" w:eastAsia="Times New Roman" w:hAnsi="Arial" w:cs="Arial"/>
          <w:sz w:val="24"/>
          <w:szCs w:val="24"/>
          <w:lang w:val="en-US"/>
        </w:rPr>
        <w:t>UNIVERSITAS ESA UNGGUL JAKARTA</w:t>
      </w:r>
    </w:p>
    <w:p w14:paraId="50C253B0" w14:textId="77777777" w:rsidR="009952CA" w:rsidRDefault="009952CA" w:rsidP="009952CA">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TAHUN 2018</w:t>
      </w:r>
    </w:p>
    <w:p w14:paraId="4A11675F" w14:textId="77777777" w:rsidR="009952CA" w:rsidRDefault="009952CA" w:rsidP="009952CA">
      <w:pPr>
        <w:spacing w:after="0" w:line="240" w:lineRule="auto"/>
        <w:jc w:val="center"/>
        <w:rPr>
          <w:rFonts w:ascii="Arial" w:eastAsia="Times New Roman" w:hAnsi="Arial" w:cs="Arial"/>
          <w:sz w:val="24"/>
          <w:szCs w:val="24"/>
          <w:lang w:val="en-US"/>
        </w:rPr>
      </w:pPr>
    </w:p>
    <w:p w14:paraId="18B77896" w14:textId="77777777" w:rsidR="009952CA" w:rsidRDefault="009952CA" w:rsidP="009952CA">
      <w:pPr>
        <w:spacing w:after="0" w:line="240" w:lineRule="auto"/>
        <w:jc w:val="center"/>
        <w:rPr>
          <w:rFonts w:ascii="Arial" w:eastAsia="Times New Roman" w:hAnsi="Arial" w:cs="Arial"/>
          <w:sz w:val="24"/>
          <w:szCs w:val="24"/>
          <w:lang w:val="en-US"/>
        </w:rPr>
      </w:pPr>
    </w:p>
    <w:p w14:paraId="5199DA7F" w14:textId="77777777" w:rsidR="009952CA" w:rsidRPr="00DE0CDE" w:rsidRDefault="009952CA" w:rsidP="009952CA">
      <w:pPr>
        <w:spacing w:after="0" w:line="240" w:lineRule="auto"/>
        <w:jc w:val="center"/>
        <w:rPr>
          <w:rFonts w:ascii="Arial" w:eastAsia="Times New Roman" w:hAnsi="Arial" w:cs="Arial"/>
          <w:sz w:val="24"/>
          <w:szCs w:val="24"/>
          <w:lang w:val="en-US"/>
        </w:rPr>
      </w:pPr>
    </w:p>
    <w:p w14:paraId="16602955" w14:textId="77777777" w:rsidR="009952CA" w:rsidRPr="008451D1" w:rsidRDefault="009952CA" w:rsidP="009952CA">
      <w:pPr>
        <w:spacing w:after="0" w:line="240" w:lineRule="auto"/>
        <w:jc w:val="center"/>
        <w:rPr>
          <w:rFonts w:ascii="Arial" w:eastAsia="Times New Roman" w:hAnsi="Arial" w:cs="Arial"/>
          <w:b/>
          <w:sz w:val="24"/>
          <w:szCs w:val="24"/>
          <w:lang w:eastAsia="id-ID"/>
        </w:rPr>
      </w:pPr>
      <w:r w:rsidRPr="008451D1">
        <w:rPr>
          <w:rFonts w:ascii="Arial" w:eastAsia="Times New Roman" w:hAnsi="Arial" w:cs="Arial"/>
          <w:b/>
          <w:sz w:val="24"/>
          <w:szCs w:val="24"/>
          <w:lang w:eastAsia="id-ID"/>
        </w:rPr>
        <w:lastRenderedPageBreak/>
        <w:t xml:space="preserve">KATA PENGANTAR </w:t>
      </w:r>
    </w:p>
    <w:p w14:paraId="021E6AA3" w14:textId="77777777" w:rsidR="009952CA" w:rsidRDefault="009952CA" w:rsidP="009952CA">
      <w:pPr>
        <w:spacing w:after="0" w:line="240" w:lineRule="auto"/>
        <w:jc w:val="center"/>
        <w:rPr>
          <w:rFonts w:ascii="Arial" w:eastAsia="Times New Roman" w:hAnsi="Arial" w:cs="Arial"/>
          <w:sz w:val="24"/>
          <w:szCs w:val="24"/>
          <w:lang w:eastAsia="id-ID"/>
        </w:rPr>
      </w:pPr>
    </w:p>
    <w:p w14:paraId="63EDB100" w14:textId="77777777" w:rsidR="009952CA" w:rsidRDefault="009952CA" w:rsidP="009952CA">
      <w:pPr>
        <w:spacing w:after="0" w:line="240" w:lineRule="auto"/>
        <w:jc w:val="center"/>
        <w:rPr>
          <w:rFonts w:ascii="Arial" w:eastAsia="Times New Roman" w:hAnsi="Arial" w:cs="Arial"/>
          <w:sz w:val="24"/>
          <w:szCs w:val="24"/>
          <w:lang w:eastAsia="id-ID"/>
        </w:rPr>
      </w:pPr>
    </w:p>
    <w:p w14:paraId="30AC3946" w14:textId="77777777" w:rsidR="009952CA" w:rsidRDefault="009952CA" w:rsidP="009952CA">
      <w:pPr>
        <w:spacing w:after="0" w:line="240" w:lineRule="auto"/>
        <w:jc w:val="center"/>
        <w:rPr>
          <w:rFonts w:ascii="Arial" w:eastAsia="Times New Roman" w:hAnsi="Arial" w:cs="Arial"/>
          <w:sz w:val="24"/>
          <w:szCs w:val="24"/>
          <w:lang w:eastAsia="id-ID"/>
        </w:rPr>
      </w:pPr>
    </w:p>
    <w:p w14:paraId="5A1E0EF7" w14:textId="77777777" w:rsidR="009952CA" w:rsidRDefault="009952CA" w:rsidP="009952CA">
      <w:pPr>
        <w:spacing w:after="0" w:line="240" w:lineRule="auto"/>
        <w:rPr>
          <w:rFonts w:ascii="Arial" w:eastAsia="Times New Roman" w:hAnsi="Arial" w:cs="Arial"/>
          <w:sz w:val="24"/>
          <w:szCs w:val="24"/>
          <w:lang w:eastAsia="id-ID"/>
        </w:rPr>
      </w:pPr>
      <w:r>
        <w:rPr>
          <w:rFonts w:ascii="Arial" w:eastAsia="Times New Roman" w:hAnsi="Arial" w:cs="Arial"/>
          <w:sz w:val="24"/>
          <w:szCs w:val="24"/>
          <w:lang w:eastAsia="id-ID"/>
        </w:rPr>
        <w:t xml:space="preserve">Bismillahirrahmanirrahim, Assalamualaikum Wr.Wb </w:t>
      </w:r>
    </w:p>
    <w:p w14:paraId="4E310015" w14:textId="77777777" w:rsidR="009952CA" w:rsidRDefault="009952CA" w:rsidP="009952CA">
      <w:pPr>
        <w:spacing w:after="0" w:line="240" w:lineRule="auto"/>
        <w:rPr>
          <w:rFonts w:ascii="Arial" w:eastAsia="Times New Roman" w:hAnsi="Arial" w:cs="Arial"/>
          <w:sz w:val="24"/>
          <w:szCs w:val="24"/>
          <w:lang w:eastAsia="id-ID"/>
        </w:rPr>
      </w:pPr>
    </w:p>
    <w:p w14:paraId="48DD041D" w14:textId="5B6478FE" w:rsidR="009952CA" w:rsidRDefault="009952CA" w:rsidP="009952CA">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t>Puji dan syukur kami panjatkan kepada Allah SWT, karena atas berkat dan rahmatnya sehingga modul mata ku</w:t>
      </w:r>
      <w:r w:rsidR="0044045A">
        <w:rPr>
          <w:rFonts w:ascii="Arial" w:eastAsia="Times New Roman" w:hAnsi="Arial" w:cs="Arial"/>
          <w:sz w:val="24"/>
          <w:szCs w:val="24"/>
          <w:lang w:eastAsia="id-ID"/>
        </w:rPr>
        <w:t>liah keperawatan gerontik sesi 5</w:t>
      </w:r>
      <w:r>
        <w:rPr>
          <w:rFonts w:ascii="Arial" w:eastAsia="Times New Roman" w:hAnsi="Arial" w:cs="Arial"/>
          <w:sz w:val="24"/>
          <w:szCs w:val="24"/>
          <w:lang w:eastAsia="id-ID"/>
        </w:rPr>
        <w:t xml:space="preserve"> dapat terselesaikan. </w:t>
      </w:r>
      <w:r>
        <w:rPr>
          <w:rFonts w:ascii="Arial" w:eastAsia="Times New Roman" w:hAnsi="Arial" w:cs="Arial"/>
          <w:sz w:val="24"/>
          <w:szCs w:val="24"/>
          <w:lang w:eastAsia="id-ID"/>
        </w:rPr>
        <w:tab/>
      </w:r>
    </w:p>
    <w:p w14:paraId="61F3A83F" w14:textId="11C00AD3" w:rsidR="009952CA" w:rsidRDefault="0021677E" w:rsidP="009952CA">
      <w:pPr>
        <w:spacing w:after="0" w:line="360" w:lineRule="auto"/>
        <w:ind w:firstLine="720"/>
        <w:jc w:val="both"/>
        <w:rPr>
          <w:rFonts w:ascii="Arial" w:eastAsia="Times New Roman" w:hAnsi="Arial" w:cs="Arial"/>
          <w:sz w:val="24"/>
          <w:szCs w:val="24"/>
          <w:lang w:eastAsia="id-ID"/>
        </w:rPr>
      </w:pPr>
      <w:r>
        <w:rPr>
          <w:rFonts w:ascii="Arial" w:eastAsia="Times New Roman" w:hAnsi="Arial" w:cs="Arial"/>
          <w:sz w:val="24"/>
          <w:szCs w:val="24"/>
          <w:lang w:eastAsia="id-ID"/>
        </w:rPr>
        <w:t>Modul perkuliahan sesi 5</w:t>
      </w:r>
      <w:r w:rsidR="009952CA">
        <w:rPr>
          <w:rFonts w:ascii="Arial" w:eastAsia="Times New Roman" w:hAnsi="Arial" w:cs="Arial"/>
          <w:sz w:val="24"/>
          <w:szCs w:val="24"/>
          <w:lang w:eastAsia="id-ID"/>
        </w:rPr>
        <w:t xml:space="preserve"> ini membahas terkait </w:t>
      </w:r>
      <w:r w:rsidR="0044045A">
        <w:rPr>
          <w:rFonts w:ascii="Arial" w:eastAsia="Times New Roman" w:hAnsi="Arial" w:cs="Arial"/>
          <w:sz w:val="24"/>
          <w:szCs w:val="24"/>
          <w:lang w:eastAsia="id-ID"/>
        </w:rPr>
        <w:t>masalah komunikasi</w:t>
      </w:r>
      <w:r w:rsidR="009952CA" w:rsidRPr="007D726E">
        <w:rPr>
          <w:rFonts w:ascii="Arial" w:eastAsia="Times New Roman" w:hAnsi="Arial" w:cs="Arial"/>
          <w:sz w:val="24"/>
          <w:szCs w:val="24"/>
          <w:lang w:eastAsia="id-ID"/>
        </w:rPr>
        <w:t xml:space="preserve"> </w:t>
      </w:r>
      <w:r w:rsidR="009952CA">
        <w:rPr>
          <w:rFonts w:ascii="Arial" w:eastAsia="Times New Roman" w:hAnsi="Arial" w:cs="Arial"/>
          <w:sz w:val="24"/>
          <w:szCs w:val="24"/>
          <w:lang w:eastAsia="id-ID"/>
        </w:rPr>
        <w:t>pada lansia</w:t>
      </w:r>
      <w:r w:rsidR="0044045A">
        <w:rPr>
          <w:rFonts w:ascii="Arial" w:eastAsia="Times New Roman" w:hAnsi="Arial" w:cs="Arial"/>
          <w:sz w:val="24"/>
          <w:szCs w:val="24"/>
          <w:lang w:eastAsia="id-ID"/>
        </w:rPr>
        <w:t xml:space="preserve"> dan strategi komunikasi terapeutik yang dapat diterapkan bagi lansia</w:t>
      </w:r>
      <w:r w:rsidR="009952CA">
        <w:rPr>
          <w:rFonts w:ascii="Arial" w:eastAsia="Times New Roman" w:hAnsi="Arial" w:cs="Arial"/>
          <w:sz w:val="24"/>
          <w:szCs w:val="24"/>
          <w:lang w:eastAsia="id-ID"/>
        </w:rPr>
        <w:t xml:space="preserve">. Modul ini di rancang sebagai panduan mahasiswa proogram S1 Keperawatan Universitas Esa Unggul Jakarta dalam mengikuti mata kuliah keperawatan Gerontik. </w:t>
      </w:r>
    </w:p>
    <w:p w14:paraId="5B8A5F50" w14:textId="77777777" w:rsidR="009952CA" w:rsidRDefault="009952CA" w:rsidP="009952CA">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t xml:space="preserve">Melalui bekal dari pengetahuan ini, diharapkan mahasiswa dapat memahami dan mampu mengaplikasikan konsep perubahan pada lansia ketika akan melakukan asuhan keperawatan ataupun mendisain program yang ada di komunitas. </w:t>
      </w:r>
    </w:p>
    <w:p w14:paraId="66776583" w14:textId="77777777" w:rsidR="009952CA" w:rsidRDefault="009952CA" w:rsidP="009952CA">
      <w:pPr>
        <w:spacing w:after="0" w:line="360" w:lineRule="auto"/>
        <w:jc w:val="both"/>
        <w:rPr>
          <w:rFonts w:ascii="Arial" w:eastAsia="Times New Roman" w:hAnsi="Arial" w:cs="Arial"/>
          <w:sz w:val="24"/>
          <w:szCs w:val="24"/>
          <w:lang w:eastAsia="id-ID"/>
        </w:rPr>
      </w:pPr>
    </w:p>
    <w:p w14:paraId="0D7E508C" w14:textId="77777777" w:rsidR="009952CA" w:rsidRDefault="009952CA" w:rsidP="009952CA">
      <w:pPr>
        <w:spacing w:after="0" w:line="360" w:lineRule="auto"/>
        <w:jc w:val="both"/>
        <w:rPr>
          <w:rFonts w:ascii="Arial" w:eastAsia="Times New Roman" w:hAnsi="Arial" w:cs="Arial"/>
          <w:sz w:val="24"/>
          <w:szCs w:val="24"/>
          <w:lang w:eastAsia="id-ID"/>
        </w:rPr>
      </w:pPr>
    </w:p>
    <w:p w14:paraId="41E4CB4C" w14:textId="77777777" w:rsidR="009952CA" w:rsidRDefault="009952CA" w:rsidP="009952CA">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t xml:space="preserve">  Jakarta , 15 september 2018</w:t>
      </w:r>
    </w:p>
    <w:p w14:paraId="0158048B" w14:textId="77777777" w:rsidR="009952CA" w:rsidRDefault="009952CA" w:rsidP="009952CA">
      <w:pPr>
        <w:spacing w:after="0" w:line="360" w:lineRule="auto"/>
        <w:ind w:left="2160" w:firstLine="720"/>
        <w:rPr>
          <w:rFonts w:ascii="Arial" w:eastAsia="Times New Roman" w:hAnsi="Arial" w:cs="Arial"/>
          <w:sz w:val="24"/>
          <w:szCs w:val="24"/>
          <w:lang w:eastAsia="id-ID"/>
        </w:rPr>
      </w:pPr>
      <w:r>
        <w:rPr>
          <w:rFonts w:ascii="Arial" w:eastAsia="Times New Roman" w:hAnsi="Arial" w:cs="Arial"/>
          <w:sz w:val="24"/>
          <w:szCs w:val="24"/>
          <w:lang w:eastAsia="id-ID"/>
        </w:rPr>
        <w:t xml:space="preserve">  Penyusun </w:t>
      </w:r>
    </w:p>
    <w:p w14:paraId="28B30B7C" w14:textId="77777777" w:rsidR="009952CA" w:rsidRDefault="009952CA" w:rsidP="009952CA">
      <w:pPr>
        <w:spacing w:after="0" w:line="360" w:lineRule="auto"/>
        <w:jc w:val="right"/>
        <w:rPr>
          <w:rFonts w:ascii="Arial" w:eastAsia="Times New Roman" w:hAnsi="Arial" w:cs="Arial"/>
          <w:sz w:val="24"/>
          <w:szCs w:val="24"/>
          <w:lang w:eastAsia="id-ID"/>
        </w:rPr>
      </w:pPr>
    </w:p>
    <w:p w14:paraId="77CC565B" w14:textId="77777777" w:rsidR="009952CA" w:rsidRDefault="009952CA" w:rsidP="009952CA">
      <w:pPr>
        <w:spacing w:after="0" w:line="360" w:lineRule="auto"/>
        <w:jc w:val="right"/>
        <w:rPr>
          <w:rFonts w:ascii="Arial" w:eastAsia="Times New Roman" w:hAnsi="Arial" w:cs="Arial"/>
          <w:sz w:val="24"/>
          <w:szCs w:val="24"/>
          <w:lang w:eastAsia="id-ID"/>
        </w:rPr>
      </w:pPr>
    </w:p>
    <w:p w14:paraId="7519E33E" w14:textId="77777777" w:rsidR="009952CA" w:rsidRDefault="009952CA" w:rsidP="009952CA">
      <w:pPr>
        <w:spacing w:after="0" w:line="36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 xml:space="preserve">                           Rian Adi Pamungkas, S.Kep. Ns., MNS </w:t>
      </w:r>
    </w:p>
    <w:p w14:paraId="7D2FC59E" w14:textId="77777777" w:rsidR="009952CA" w:rsidRDefault="009952CA" w:rsidP="009952CA">
      <w:pPr>
        <w:spacing w:after="0" w:line="360" w:lineRule="auto"/>
        <w:rPr>
          <w:rFonts w:ascii="Arial" w:eastAsia="Times New Roman" w:hAnsi="Arial" w:cs="Arial"/>
          <w:sz w:val="24"/>
          <w:szCs w:val="24"/>
          <w:lang w:eastAsia="id-ID"/>
        </w:rPr>
      </w:pP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t xml:space="preserve"> (Penanggung jawab kuliah keperawatan gerontik)</w:t>
      </w:r>
    </w:p>
    <w:p w14:paraId="2CBD4798" w14:textId="77777777" w:rsidR="009952CA" w:rsidRDefault="009952CA" w:rsidP="009952CA">
      <w:pPr>
        <w:spacing w:after="0" w:line="360" w:lineRule="auto"/>
        <w:jc w:val="both"/>
        <w:rPr>
          <w:rFonts w:ascii="Arial" w:eastAsia="Times New Roman" w:hAnsi="Arial" w:cs="Arial"/>
          <w:sz w:val="24"/>
          <w:szCs w:val="24"/>
          <w:lang w:eastAsia="id-ID"/>
        </w:rPr>
      </w:pPr>
    </w:p>
    <w:p w14:paraId="1D560816" w14:textId="77777777" w:rsidR="0044045A" w:rsidRDefault="0044045A" w:rsidP="009952CA">
      <w:pPr>
        <w:spacing w:after="0" w:line="360" w:lineRule="auto"/>
        <w:jc w:val="both"/>
        <w:rPr>
          <w:rFonts w:ascii="Arial" w:eastAsia="Times New Roman" w:hAnsi="Arial" w:cs="Arial"/>
          <w:sz w:val="24"/>
          <w:szCs w:val="24"/>
          <w:lang w:eastAsia="id-ID"/>
        </w:rPr>
      </w:pPr>
    </w:p>
    <w:p w14:paraId="088101C5" w14:textId="77777777" w:rsidR="0044045A" w:rsidRDefault="0044045A" w:rsidP="009952CA">
      <w:pPr>
        <w:spacing w:after="0" w:line="360" w:lineRule="auto"/>
        <w:jc w:val="both"/>
        <w:rPr>
          <w:rFonts w:ascii="Arial" w:eastAsia="Times New Roman" w:hAnsi="Arial" w:cs="Arial"/>
          <w:sz w:val="24"/>
          <w:szCs w:val="24"/>
          <w:lang w:eastAsia="id-ID"/>
        </w:rPr>
      </w:pPr>
    </w:p>
    <w:p w14:paraId="582DAADF" w14:textId="77777777" w:rsidR="0044045A" w:rsidRDefault="0044045A" w:rsidP="009952CA">
      <w:pPr>
        <w:spacing w:after="0" w:line="360" w:lineRule="auto"/>
        <w:jc w:val="both"/>
        <w:rPr>
          <w:rFonts w:ascii="Arial" w:eastAsia="Times New Roman" w:hAnsi="Arial" w:cs="Arial"/>
          <w:sz w:val="24"/>
          <w:szCs w:val="24"/>
          <w:lang w:eastAsia="id-ID"/>
        </w:rPr>
      </w:pPr>
    </w:p>
    <w:p w14:paraId="6B0111B7" w14:textId="77777777" w:rsidR="0044045A" w:rsidRDefault="0044045A" w:rsidP="009952CA">
      <w:pPr>
        <w:spacing w:after="0" w:line="360" w:lineRule="auto"/>
        <w:jc w:val="both"/>
        <w:rPr>
          <w:rFonts w:ascii="Arial" w:eastAsia="Times New Roman" w:hAnsi="Arial" w:cs="Arial"/>
          <w:sz w:val="24"/>
          <w:szCs w:val="24"/>
          <w:lang w:eastAsia="id-ID"/>
        </w:rPr>
      </w:pPr>
    </w:p>
    <w:p w14:paraId="2311781E" w14:textId="77777777" w:rsidR="0044045A" w:rsidRDefault="0044045A" w:rsidP="009952CA">
      <w:pPr>
        <w:spacing w:after="0" w:line="360" w:lineRule="auto"/>
        <w:jc w:val="both"/>
        <w:rPr>
          <w:rFonts w:ascii="Arial" w:eastAsia="Times New Roman" w:hAnsi="Arial" w:cs="Arial"/>
          <w:sz w:val="24"/>
          <w:szCs w:val="24"/>
          <w:lang w:eastAsia="id-ID"/>
        </w:rPr>
      </w:pPr>
    </w:p>
    <w:p w14:paraId="7039DA42" w14:textId="77777777" w:rsidR="0044045A" w:rsidRDefault="0044045A" w:rsidP="009952CA">
      <w:pPr>
        <w:spacing w:after="0" w:line="360" w:lineRule="auto"/>
        <w:jc w:val="both"/>
        <w:rPr>
          <w:rFonts w:ascii="Arial" w:eastAsia="Times New Roman" w:hAnsi="Arial" w:cs="Arial"/>
          <w:sz w:val="24"/>
          <w:szCs w:val="24"/>
          <w:lang w:eastAsia="id-ID"/>
        </w:rPr>
      </w:pPr>
    </w:p>
    <w:p w14:paraId="74705C2C" w14:textId="77777777" w:rsidR="009952CA" w:rsidRDefault="009952CA" w:rsidP="009952CA">
      <w:pPr>
        <w:spacing w:after="0" w:line="240" w:lineRule="auto"/>
        <w:jc w:val="both"/>
        <w:rPr>
          <w:rFonts w:ascii="Arial" w:eastAsia="Times New Roman" w:hAnsi="Arial" w:cs="Arial"/>
          <w:sz w:val="24"/>
          <w:szCs w:val="24"/>
          <w:lang w:eastAsia="id-ID"/>
        </w:rPr>
      </w:pPr>
    </w:p>
    <w:p w14:paraId="3782EB4F" w14:textId="3489F829" w:rsidR="00C055B0" w:rsidRDefault="00C055B0" w:rsidP="00C055B0">
      <w:pPr>
        <w:spacing w:after="0" w:line="240" w:lineRule="auto"/>
        <w:jc w:val="center"/>
        <w:rPr>
          <w:rFonts w:ascii="Arial" w:eastAsia="Times New Roman" w:hAnsi="Arial" w:cs="Arial"/>
          <w:b/>
          <w:sz w:val="24"/>
          <w:szCs w:val="24"/>
          <w:lang w:val="en-US"/>
        </w:rPr>
      </w:pPr>
      <w:r w:rsidRPr="00C055B0">
        <w:rPr>
          <w:rFonts w:ascii="Arial" w:eastAsia="Times New Roman" w:hAnsi="Arial" w:cs="Arial"/>
          <w:b/>
          <w:sz w:val="24"/>
          <w:szCs w:val="24"/>
          <w:lang w:val="en-US"/>
        </w:rPr>
        <w:t>MASALAH KOMUNIKASI LANSIA DAN STRATEGI KOMUNIKASI TERAPEUTIK LANSIA</w:t>
      </w:r>
    </w:p>
    <w:p w14:paraId="2C021B28" w14:textId="77777777" w:rsidR="00C055B0" w:rsidRDefault="00C055B0" w:rsidP="00C055B0">
      <w:pPr>
        <w:spacing w:after="0" w:line="240" w:lineRule="auto"/>
        <w:jc w:val="center"/>
        <w:rPr>
          <w:rFonts w:ascii="Arial" w:eastAsia="Times New Roman" w:hAnsi="Arial" w:cs="Arial"/>
          <w:b/>
          <w:sz w:val="24"/>
          <w:szCs w:val="24"/>
          <w:lang w:val="en-US"/>
        </w:rPr>
      </w:pPr>
    </w:p>
    <w:p w14:paraId="67D89456" w14:textId="77777777" w:rsidR="00C055B0" w:rsidRPr="00C055B0" w:rsidRDefault="00C055B0" w:rsidP="00C055B0">
      <w:pPr>
        <w:spacing w:after="0" w:line="240" w:lineRule="auto"/>
        <w:jc w:val="center"/>
        <w:rPr>
          <w:rFonts w:ascii="Arial" w:eastAsia="Times New Roman" w:hAnsi="Arial" w:cs="Arial"/>
          <w:b/>
          <w:sz w:val="24"/>
          <w:szCs w:val="24"/>
          <w:lang w:eastAsia="id-ID"/>
        </w:rPr>
      </w:pPr>
    </w:p>
    <w:p w14:paraId="4EF62E3B" w14:textId="2574D0DD" w:rsidR="00C055B0" w:rsidRPr="00C055B0" w:rsidRDefault="00C055B0" w:rsidP="00C055B0">
      <w:pPr>
        <w:pStyle w:val="ListParagraph"/>
        <w:numPr>
          <w:ilvl w:val="0"/>
          <w:numId w:val="10"/>
        </w:numPr>
        <w:spacing w:after="0" w:line="240" w:lineRule="auto"/>
        <w:ind w:left="360"/>
        <w:jc w:val="both"/>
        <w:rPr>
          <w:rFonts w:ascii="Arial" w:eastAsia="Times New Roman" w:hAnsi="Arial" w:cs="Arial"/>
          <w:b/>
          <w:sz w:val="24"/>
          <w:szCs w:val="24"/>
          <w:lang w:eastAsia="id-ID"/>
        </w:rPr>
      </w:pPr>
      <w:r w:rsidRPr="00C055B0">
        <w:rPr>
          <w:rFonts w:ascii="Arial" w:eastAsia="Times New Roman" w:hAnsi="Arial" w:cs="Arial"/>
          <w:b/>
          <w:sz w:val="24"/>
          <w:szCs w:val="24"/>
          <w:lang w:eastAsia="id-ID"/>
        </w:rPr>
        <w:t xml:space="preserve">Pendahuluan </w:t>
      </w:r>
    </w:p>
    <w:p w14:paraId="55585F08" w14:textId="77777777" w:rsidR="00C055B0" w:rsidRPr="00C055B0" w:rsidRDefault="00C055B0" w:rsidP="00C055B0">
      <w:pPr>
        <w:pStyle w:val="ListParagraph"/>
        <w:spacing w:after="0" w:line="240" w:lineRule="auto"/>
        <w:jc w:val="both"/>
        <w:rPr>
          <w:rFonts w:ascii="Arial" w:eastAsia="Times New Roman" w:hAnsi="Arial" w:cs="Arial"/>
          <w:sz w:val="24"/>
          <w:szCs w:val="24"/>
          <w:lang w:eastAsia="id-ID"/>
        </w:rPr>
      </w:pPr>
    </w:p>
    <w:p w14:paraId="7C280527" w14:textId="6B2221F1" w:rsidR="00C055B0" w:rsidRPr="00C055B0" w:rsidRDefault="00C055B0" w:rsidP="00C055B0">
      <w:pPr>
        <w:shd w:val="clear" w:color="auto" w:fill="FFFFFF"/>
        <w:spacing w:after="0" w:line="272" w:lineRule="atLeast"/>
        <w:ind w:left="360" w:firstLine="630"/>
        <w:jc w:val="both"/>
        <w:rPr>
          <w:rFonts w:ascii="Arial" w:eastAsia="Times New Roman" w:hAnsi="Arial" w:cs="Arial"/>
          <w:color w:val="000000"/>
          <w:sz w:val="24"/>
          <w:szCs w:val="24"/>
          <w:lang w:val="en-US"/>
        </w:rPr>
      </w:pPr>
      <w:r w:rsidRPr="00C055B0">
        <w:rPr>
          <w:rFonts w:ascii="Arial" w:eastAsia="Times New Roman" w:hAnsi="Arial" w:cs="Arial"/>
          <w:color w:val="000000"/>
          <w:sz w:val="24"/>
          <w:szCs w:val="24"/>
          <w:lang w:val="en-US"/>
        </w:rPr>
        <w:t>Komunikasi adalah elemen dasar dari interaksi manusia yang memungkinkan seseorang untuk menetapkan, mempertahankan dan meningkatkan kontrak dengan oran</w:t>
      </w:r>
      <w:r>
        <w:rPr>
          <w:rFonts w:ascii="Arial" w:eastAsia="Times New Roman" w:hAnsi="Arial" w:cs="Arial"/>
          <w:color w:val="000000"/>
          <w:sz w:val="24"/>
          <w:szCs w:val="24"/>
          <w:lang w:val="en-US"/>
        </w:rPr>
        <w:t>g</w:t>
      </w:r>
      <w:r w:rsidRPr="00C055B0">
        <w:rPr>
          <w:rFonts w:ascii="Arial" w:eastAsia="Times New Roman" w:hAnsi="Arial" w:cs="Arial"/>
          <w:color w:val="000000"/>
          <w:sz w:val="24"/>
          <w:szCs w:val="24"/>
          <w:lang w:val="en-US"/>
        </w:rPr>
        <w:t xml:space="preserve"> lain karena komunikasi dilakukan oleh</w:t>
      </w:r>
      <w:r>
        <w:rPr>
          <w:rFonts w:ascii="Arial" w:eastAsia="Times New Roman" w:hAnsi="Arial" w:cs="Arial"/>
          <w:color w:val="000000"/>
          <w:sz w:val="24"/>
          <w:szCs w:val="24"/>
          <w:lang w:val="en-US"/>
        </w:rPr>
        <w:t xml:space="preserve"> </w:t>
      </w:r>
      <w:r w:rsidRPr="00C055B0">
        <w:rPr>
          <w:rFonts w:ascii="Arial" w:eastAsia="Times New Roman" w:hAnsi="Arial" w:cs="Arial"/>
          <w:color w:val="000000"/>
          <w:sz w:val="24"/>
          <w:szCs w:val="24"/>
          <w:lang w:val="en-US"/>
        </w:rPr>
        <w:t>seseorang, setiap hari orang seringkali salah berpikir ba</w:t>
      </w:r>
      <w:r>
        <w:rPr>
          <w:rFonts w:ascii="Arial" w:eastAsia="Times New Roman" w:hAnsi="Arial" w:cs="Arial"/>
          <w:color w:val="000000"/>
          <w:sz w:val="24"/>
          <w:szCs w:val="24"/>
          <w:lang w:val="en-US"/>
        </w:rPr>
        <w:t>h</w:t>
      </w:r>
      <w:r w:rsidRPr="00C055B0">
        <w:rPr>
          <w:rFonts w:ascii="Arial" w:eastAsia="Times New Roman" w:hAnsi="Arial" w:cs="Arial"/>
          <w:color w:val="000000"/>
          <w:sz w:val="24"/>
          <w:szCs w:val="24"/>
          <w:lang w:val="en-US"/>
        </w:rPr>
        <w:t xml:space="preserve">wa komunikasi adalah sesuatu yang mudah. Namun sebenarnya adalah proses yang kompleks yang melibatkan tingkah laku dan hubungan serta memungkinkan individu berasosiasi dengan orang </w:t>
      </w:r>
      <w:proofErr w:type="gramStart"/>
      <w:r w:rsidRPr="00C055B0">
        <w:rPr>
          <w:rFonts w:ascii="Arial" w:eastAsia="Times New Roman" w:hAnsi="Arial" w:cs="Arial"/>
          <w:color w:val="000000"/>
          <w:sz w:val="24"/>
          <w:szCs w:val="24"/>
          <w:lang w:val="en-US"/>
        </w:rPr>
        <w:t>lain</w:t>
      </w:r>
      <w:proofErr w:type="gramEnd"/>
      <w:r w:rsidRPr="00C055B0">
        <w:rPr>
          <w:rFonts w:ascii="Arial" w:eastAsia="Times New Roman" w:hAnsi="Arial" w:cs="Arial"/>
          <w:color w:val="000000"/>
          <w:sz w:val="24"/>
          <w:szCs w:val="24"/>
          <w:lang w:val="en-US"/>
        </w:rPr>
        <w:t xml:space="preserve"> dan dengan lingkungan sekitarnya.</w:t>
      </w:r>
    </w:p>
    <w:p w14:paraId="265AA434" w14:textId="77777777" w:rsidR="00C055B0" w:rsidRDefault="00C055B0" w:rsidP="00C055B0">
      <w:pPr>
        <w:shd w:val="clear" w:color="auto" w:fill="FFFFFF"/>
        <w:spacing w:after="0" w:line="272" w:lineRule="atLeast"/>
        <w:ind w:left="360" w:firstLine="630"/>
        <w:jc w:val="both"/>
        <w:rPr>
          <w:rFonts w:ascii="Arial" w:eastAsia="Times New Roman" w:hAnsi="Arial" w:cs="Arial"/>
          <w:color w:val="000000"/>
          <w:sz w:val="24"/>
          <w:szCs w:val="24"/>
          <w:lang w:val="en-US"/>
        </w:rPr>
      </w:pPr>
      <w:proofErr w:type="gramStart"/>
      <w:r w:rsidRPr="00C055B0">
        <w:rPr>
          <w:rFonts w:ascii="Arial" w:eastAsia="Times New Roman" w:hAnsi="Arial" w:cs="Arial"/>
          <w:color w:val="000000"/>
          <w:sz w:val="24"/>
          <w:szCs w:val="24"/>
          <w:lang w:val="en-US"/>
        </w:rPr>
        <w:t>Hal itu merupakan peristiwa yang terus berlangsung secara dinamis yang maknanya dipacu dan ditransmisikan.</w:t>
      </w:r>
      <w:proofErr w:type="gramEnd"/>
      <w:r w:rsidRPr="00C055B0">
        <w:rPr>
          <w:rFonts w:ascii="Arial" w:eastAsia="Times New Roman" w:hAnsi="Arial" w:cs="Arial"/>
          <w:color w:val="000000"/>
          <w:sz w:val="24"/>
          <w:szCs w:val="24"/>
          <w:lang w:val="en-US"/>
        </w:rPr>
        <w:t> </w:t>
      </w:r>
      <w:proofErr w:type="gramStart"/>
      <w:r w:rsidRPr="00C055B0">
        <w:rPr>
          <w:rFonts w:ascii="Arial" w:eastAsia="Times New Roman" w:hAnsi="Arial" w:cs="Arial"/>
          <w:color w:val="000000"/>
          <w:sz w:val="24"/>
          <w:szCs w:val="24"/>
          <w:lang w:val="en-US"/>
        </w:rPr>
        <w:t>Untuk memperbaiki interpretasi pasien terhadap pesan, perawat harus tidak terburu-buru dan mengurangi kebisingan dan distraksi.</w:t>
      </w:r>
      <w:proofErr w:type="gramEnd"/>
      <w:r w:rsidRPr="00C055B0">
        <w:rPr>
          <w:rFonts w:ascii="Arial" w:eastAsia="Times New Roman" w:hAnsi="Arial" w:cs="Arial"/>
          <w:color w:val="000000"/>
          <w:sz w:val="24"/>
          <w:szCs w:val="24"/>
          <w:lang w:val="en-US"/>
        </w:rPr>
        <w:t xml:space="preserve"> </w:t>
      </w:r>
      <w:proofErr w:type="gramStart"/>
      <w:r w:rsidRPr="00C055B0">
        <w:rPr>
          <w:rFonts w:ascii="Arial" w:eastAsia="Times New Roman" w:hAnsi="Arial" w:cs="Arial"/>
          <w:color w:val="000000"/>
          <w:sz w:val="24"/>
          <w:szCs w:val="24"/>
          <w:lang w:val="en-US"/>
        </w:rPr>
        <w:t>Kalimat yang jelas dan mudah dimengerti dipakai untuk menyampaikan pesan karena arti suatu kata sering kali telah lupa atau ada kesulitan dalam mengorganisasi dan mengekspresikan pikiran.</w:t>
      </w:r>
      <w:proofErr w:type="gramEnd"/>
      <w:r w:rsidRPr="00C055B0">
        <w:rPr>
          <w:rFonts w:ascii="Arial" w:eastAsia="Times New Roman" w:hAnsi="Arial" w:cs="Arial"/>
          <w:color w:val="000000"/>
          <w:sz w:val="24"/>
          <w:szCs w:val="24"/>
          <w:lang w:val="en-US"/>
        </w:rPr>
        <w:t xml:space="preserve"> </w:t>
      </w:r>
      <w:proofErr w:type="gramStart"/>
      <w:r w:rsidRPr="00C055B0">
        <w:rPr>
          <w:rFonts w:ascii="Arial" w:eastAsia="Times New Roman" w:hAnsi="Arial" w:cs="Arial"/>
          <w:color w:val="000000"/>
          <w:sz w:val="24"/>
          <w:szCs w:val="24"/>
          <w:lang w:val="en-US"/>
        </w:rPr>
        <w:t>Instruksi yang berurutan dan sederhana dapat dipakai untuk mengingatkan pasien dan sering sangat membantu.</w:t>
      </w:r>
      <w:proofErr w:type="gramEnd"/>
    </w:p>
    <w:p w14:paraId="177D0015" w14:textId="3178DDE7" w:rsidR="00C055B0" w:rsidRPr="00C055B0" w:rsidRDefault="00C055B0" w:rsidP="00C055B0">
      <w:pPr>
        <w:shd w:val="clear" w:color="auto" w:fill="FFFFFF"/>
        <w:spacing w:after="0" w:line="272" w:lineRule="atLeast"/>
        <w:ind w:left="360" w:firstLine="63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Komunikasi dengan lansia merupakan proses yang dibilang tidak mudah ditengah keterbatasan seorang lansia terkait perubahan fisik, psikologis bahkan sosialnya dapat mempengaruhi kemampuannya dalam berkomunikasi dengan orang lain. Dengan memahami masalah-masalah yang mungkin muncul pada proses komunikasi ini sehingga membuat kita mampu mencari solusi atau strategi khusus dalam berkomunikasi dengan lansia khususnya dalam pemberian Asuhan Keperawatan. </w:t>
      </w:r>
    </w:p>
    <w:p w14:paraId="7E5A1C41" w14:textId="77777777" w:rsidR="00C055B0" w:rsidRPr="00C055B0" w:rsidRDefault="00C055B0" w:rsidP="00C055B0">
      <w:pPr>
        <w:spacing w:after="0" w:line="240" w:lineRule="auto"/>
        <w:rPr>
          <w:rFonts w:ascii="Times" w:eastAsia="Times New Roman" w:hAnsi="Times" w:cs="Times New Roman"/>
          <w:sz w:val="20"/>
          <w:szCs w:val="20"/>
          <w:lang w:val="en-US"/>
        </w:rPr>
      </w:pPr>
    </w:p>
    <w:p w14:paraId="45A036CD" w14:textId="77777777" w:rsidR="00C055B0" w:rsidRDefault="00C055B0" w:rsidP="00C055B0">
      <w:pPr>
        <w:spacing w:after="0" w:line="24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B. Kompetensi Dasar </w:t>
      </w:r>
    </w:p>
    <w:p w14:paraId="2E6322E7" w14:textId="3310CF8A" w:rsidR="00C055B0" w:rsidRDefault="00C055B0" w:rsidP="00C055B0">
      <w:pPr>
        <w:spacing w:after="0" w:line="240" w:lineRule="auto"/>
        <w:ind w:left="36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Mahasiswa dapat memahami masalah komunikasi dengan lansia dan  menggunakan strategi komunikasi terapeutik pada lansia </w:t>
      </w:r>
    </w:p>
    <w:p w14:paraId="2C3EB5E3" w14:textId="77777777" w:rsidR="00C055B0" w:rsidRDefault="00C055B0" w:rsidP="00C055B0">
      <w:pPr>
        <w:spacing w:after="0" w:line="240" w:lineRule="auto"/>
        <w:jc w:val="both"/>
        <w:rPr>
          <w:rFonts w:ascii="Arial" w:eastAsia="Times New Roman" w:hAnsi="Arial" w:cs="Arial"/>
          <w:sz w:val="24"/>
          <w:szCs w:val="24"/>
          <w:lang w:eastAsia="id-ID"/>
        </w:rPr>
      </w:pPr>
    </w:p>
    <w:p w14:paraId="7CD48141" w14:textId="77777777" w:rsidR="00C055B0" w:rsidRDefault="00C055B0" w:rsidP="00C055B0">
      <w:pPr>
        <w:spacing w:after="0" w:line="240" w:lineRule="auto"/>
        <w:jc w:val="both"/>
        <w:rPr>
          <w:rFonts w:ascii="Arial" w:eastAsia="Times New Roman" w:hAnsi="Arial" w:cs="Arial"/>
          <w:b/>
          <w:sz w:val="24"/>
          <w:szCs w:val="24"/>
          <w:lang w:eastAsia="id-ID"/>
        </w:rPr>
      </w:pPr>
      <w:r w:rsidRPr="002E1085">
        <w:rPr>
          <w:rFonts w:ascii="Arial" w:eastAsia="Times New Roman" w:hAnsi="Arial" w:cs="Arial"/>
          <w:b/>
          <w:sz w:val="24"/>
          <w:szCs w:val="24"/>
          <w:lang w:eastAsia="id-ID"/>
        </w:rPr>
        <w:t xml:space="preserve">C. Kemampuan Akhir yang Diharapkan </w:t>
      </w:r>
    </w:p>
    <w:p w14:paraId="031AAE40" w14:textId="6369C8E0" w:rsidR="00C055B0" w:rsidRDefault="00C055B0" w:rsidP="00C055B0">
      <w:pPr>
        <w:pStyle w:val="ListParagraph"/>
        <w:spacing w:after="0" w:line="240" w:lineRule="auto"/>
        <w:ind w:left="270"/>
        <w:jc w:val="both"/>
        <w:rPr>
          <w:rFonts w:ascii="Arial" w:eastAsia="Times New Roman" w:hAnsi="Arial" w:cs="Arial"/>
          <w:sz w:val="24"/>
          <w:szCs w:val="24"/>
          <w:lang w:eastAsia="id-ID"/>
        </w:rPr>
      </w:pPr>
      <w:r w:rsidRPr="002E1085">
        <w:rPr>
          <w:rFonts w:ascii="Arial" w:eastAsia="Times New Roman" w:hAnsi="Arial" w:cs="Arial"/>
          <w:sz w:val="24"/>
          <w:szCs w:val="24"/>
          <w:lang w:eastAsia="id-ID"/>
        </w:rPr>
        <w:t xml:space="preserve">Setelah mengikuti perkuliahan ini, diharapkan mahasiswa mampu memahami </w:t>
      </w:r>
      <w:r>
        <w:rPr>
          <w:rFonts w:ascii="Arial" w:eastAsia="Times New Roman" w:hAnsi="Arial" w:cs="Arial"/>
          <w:sz w:val="24"/>
          <w:szCs w:val="24"/>
          <w:lang w:eastAsia="id-ID"/>
        </w:rPr>
        <w:t>masalah komunikasi yang akan muncul pada lansia serta dapat menemukan strategi khusus komunikasi terapeutik dengan lansia</w:t>
      </w:r>
    </w:p>
    <w:p w14:paraId="319B84B3" w14:textId="77777777" w:rsidR="00C055B0" w:rsidRDefault="00C055B0" w:rsidP="00C055B0">
      <w:pPr>
        <w:pStyle w:val="ListParagraph"/>
        <w:spacing w:after="0" w:line="240" w:lineRule="auto"/>
        <w:jc w:val="both"/>
        <w:rPr>
          <w:rFonts w:ascii="Arial" w:eastAsia="Times New Roman" w:hAnsi="Arial" w:cs="Arial"/>
          <w:sz w:val="24"/>
          <w:szCs w:val="24"/>
          <w:lang w:eastAsia="id-ID"/>
        </w:rPr>
      </w:pPr>
    </w:p>
    <w:p w14:paraId="6C4C2BDD" w14:textId="77777777" w:rsidR="00C055B0" w:rsidRDefault="00C055B0" w:rsidP="00C055B0">
      <w:pPr>
        <w:pStyle w:val="ListParagraph"/>
        <w:spacing w:after="0" w:line="240" w:lineRule="auto"/>
        <w:jc w:val="both"/>
        <w:rPr>
          <w:rFonts w:ascii="Arial" w:eastAsia="Times New Roman" w:hAnsi="Arial" w:cs="Arial"/>
          <w:sz w:val="24"/>
          <w:szCs w:val="24"/>
          <w:lang w:eastAsia="id-ID"/>
        </w:rPr>
      </w:pPr>
    </w:p>
    <w:p w14:paraId="413BAC1B" w14:textId="77777777" w:rsidR="00C055B0" w:rsidRDefault="00C055B0" w:rsidP="00C055B0">
      <w:pPr>
        <w:pStyle w:val="ListParagraph"/>
        <w:spacing w:after="0" w:line="240" w:lineRule="auto"/>
        <w:jc w:val="both"/>
        <w:rPr>
          <w:rFonts w:ascii="Arial" w:eastAsia="Times New Roman" w:hAnsi="Arial" w:cs="Arial"/>
          <w:sz w:val="24"/>
          <w:szCs w:val="24"/>
          <w:lang w:eastAsia="id-ID"/>
        </w:rPr>
      </w:pPr>
    </w:p>
    <w:p w14:paraId="2946542A" w14:textId="77777777" w:rsidR="00C055B0" w:rsidRDefault="00C055B0" w:rsidP="00C055B0">
      <w:pPr>
        <w:pStyle w:val="ListParagraph"/>
        <w:spacing w:after="0" w:line="240" w:lineRule="auto"/>
        <w:jc w:val="both"/>
        <w:rPr>
          <w:rFonts w:ascii="Arial" w:eastAsia="Times New Roman" w:hAnsi="Arial" w:cs="Arial"/>
          <w:sz w:val="24"/>
          <w:szCs w:val="24"/>
          <w:lang w:eastAsia="id-ID"/>
        </w:rPr>
      </w:pPr>
    </w:p>
    <w:p w14:paraId="0A178642" w14:textId="77777777" w:rsidR="00C055B0" w:rsidRDefault="00C055B0" w:rsidP="00C055B0">
      <w:pPr>
        <w:pStyle w:val="ListParagraph"/>
        <w:spacing w:after="0" w:line="240" w:lineRule="auto"/>
        <w:jc w:val="both"/>
        <w:rPr>
          <w:rFonts w:ascii="Arial" w:eastAsia="Times New Roman" w:hAnsi="Arial" w:cs="Arial"/>
          <w:sz w:val="24"/>
          <w:szCs w:val="24"/>
          <w:lang w:eastAsia="id-ID"/>
        </w:rPr>
      </w:pPr>
    </w:p>
    <w:p w14:paraId="438651E4" w14:textId="77777777" w:rsidR="00C055B0" w:rsidRDefault="00C055B0" w:rsidP="00C055B0">
      <w:pPr>
        <w:pStyle w:val="ListParagraph"/>
        <w:spacing w:after="0" w:line="240" w:lineRule="auto"/>
        <w:jc w:val="both"/>
        <w:rPr>
          <w:rFonts w:ascii="Arial" w:eastAsia="Times New Roman" w:hAnsi="Arial" w:cs="Arial"/>
          <w:sz w:val="24"/>
          <w:szCs w:val="24"/>
          <w:lang w:eastAsia="id-ID"/>
        </w:rPr>
      </w:pPr>
    </w:p>
    <w:p w14:paraId="13006F59" w14:textId="77777777" w:rsidR="00C055B0" w:rsidRDefault="00C055B0" w:rsidP="00C055B0">
      <w:pPr>
        <w:pStyle w:val="ListParagraph"/>
        <w:spacing w:after="0" w:line="240" w:lineRule="auto"/>
        <w:jc w:val="both"/>
        <w:rPr>
          <w:rFonts w:ascii="Arial" w:eastAsia="Times New Roman" w:hAnsi="Arial" w:cs="Arial"/>
          <w:sz w:val="24"/>
          <w:szCs w:val="24"/>
          <w:lang w:eastAsia="id-ID"/>
        </w:rPr>
      </w:pPr>
    </w:p>
    <w:p w14:paraId="12BC62CE" w14:textId="77777777" w:rsidR="00C055B0" w:rsidRPr="00DD0DF9" w:rsidRDefault="00C055B0" w:rsidP="00C055B0">
      <w:pPr>
        <w:pStyle w:val="ListParagraph"/>
        <w:spacing w:after="0" w:line="240" w:lineRule="auto"/>
        <w:jc w:val="both"/>
        <w:rPr>
          <w:rFonts w:ascii="Arial" w:eastAsia="Times New Roman" w:hAnsi="Arial" w:cs="Arial"/>
          <w:sz w:val="24"/>
          <w:szCs w:val="24"/>
          <w:lang w:eastAsia="id-ID"/>
        </w:rPr>
      </w:pPr>
    </w:p>
    <w:p w14:paraId="3C510980" w14:textId="363E8A64" w:rsidR="009952CA" w:rsidRDefault="00C055B0" w:rsidP="00C055B0">
      <w:pPr>
        <w:spacing w:after="0" w:line="36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D. Kegiatan Belajar</w:t>
      </w:r>
    </w:p>
    <w:p w14:paraId="16CE9A70" w14:textId="77777777" w:rsidR="00C055B0" w:rsidRDefault="00C055B0" w:rsidP="00C055B0">
      <w:pPr>
        <w:spacing w:after="0" w:line="360" w:lineRule="auto"/>
        <w:jc w:val="both"/>
        <w:rPr>
          <w:rFonts w:ascii="Arial" w:eastAsia="Times New Roman" w:hAnsi="Arial" w:cs="Arial"/>
          <w:b/>
          <w:sz w:val="24"/>
          <w:szCs w:val="24"/>
          <w:lang w:eastAsia="id-ID"/>
        </w:rPr>
      </w:pPr>
    </w:p>
    <w:p w14:paraId="2DA754D2" w14:textId="77777777" w:rsidR="00C055B0" w:rsidRDefault="00C055B0" w:rsidP="00C055B0">
      <w:pPr>
        <w:spacing w:after="0" w:line="240" w:lineRule="auto"/>
        <w:jc w:val="center"/>
        <w:rPr>
          <w:rFonts w:ascii="Arial" w:eastAsia="Times New Roman" w:hAnsi="Arial" w:cs="Arial"/>
          <w:b/>
          <w:sz w:val="24"/>
          <w:szCs w:val="24"/>
          <w:lang w:val="en-US"/>
        </w:rPr>
      </w:pPr>
      <w:r w:rsidRPr="00C055B0">
        <w:rPr>
          <w:rFonts w:ascii="Arial" w:eastAsia="Times New Roman" w:hAnsi="Arial" w:cs="Arial"/>
          <w:b/>
          <w:sz w:val="24"/>
          <w:szCs w:val="24"/>
          <w:lang w:val="en-US"/>
        </w:rPr>
        <w:t>MASALAH KOMUNIKASI LANSIA DAN STRATEGI KOMUNIKASI TERAPEUTIK LANSIA</w:t>
      </w:r>
    </w:p>
    <w:p w14:paraId="1A7A3394" w14:textId="77777777" w:rsidR="009952CA" w:rsidRPr="003B3874" w:rsidRDefault="009952CA" w:rsidP="009952CA">
      <w:pPr>
        <w:spacing w:after="0" w:line="360" w:lineRule="auto"/>
        <w:jc w:val="both"/>
        <w:rPr>
          <w:rFonts w:ascii="Arial" w:eastAsia="Times New Roman" w:hAnsi="Arial" w:cs="Arial"/>
          <w:sz w:val="24"/>
          <w:szCs w:val="24"/>
          <w:lang w:eastAsia="id-ID"/>
        </w:rPr>
      </w:pPr>
    </w:p>
    <w:p w14:paraId="5D1967A4" w14:textId="51D3FAFD" w:rsidR="00BC64D9" w:rsidRPr="00C055B0" w:rsidRDefault="00C055B0" w:rsidP="00B8337B">
      <w:pPr>
        <w:spacing w:after="0" w:line="240" w:lineRule="auto"/>
        <w:ind w:left="630" w:hanging="27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1. </w:t>
      </w:r>
      <w:r w:rsidR="00BC64D9" w:rsidRPr="00C055B0">
        <w:rPr>
          <w:rFonts w:ascii="Arial" w:eastAsia="Times New Roman" w:hAnsi="Arial" w:cs="Arial"/>
          <w:sz w:val="24"/>
          <w:szCs w:val="24"/>
          <w:lang w:eastAsia="id-ID"/>
        </w:rPr>
        <w:t xml:space="preserve">Pengertian Komunikasi </w:t>
      </w:r>
    </w:p>
    <w:p w14:paraId="32A9E53B" w14:textId="77777777" w:rsidR="00BC64D9" w:rsidRPr="00D26DEC" w:rsidRDefault="00BC64D9" w:rsidP="00B8337B">
      <w:pPr>
        <w:pStyle w:val="ListParagraph"/>
        <w:spacing w:after="0" w:line="240" w:lineRule="auto"/>
        <w:ind w:left="630" w:firstLine="72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Komunikasi adalah proses interpersonal yang melibatkan perubahan verbal dan non verbal dari informasi dan ide. Komunikasi mengacu tidak hanya pada isi tetapi juga pada perasaan dan emosi dimana individu menyampaikan hubungan ( Potter-Perry, 301).</w:t>
      </w:r>
    </w:p>
    <w:p w14:paraId="3ACBDC6E" w14:textId="77777777" w:rsidR="00BC64D9" w:rsidRDefault="00BC64D9" w:rsidP="00B8337B">
      <w:pPr>
        <w:pStyle w:val="ListParagraph"/>
        <w:spacing w:after="0" w:line="240" w:lineRule="auto"/>
        <w:ind w:left="630" w:firstLine="72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Komunikasi yang baik akan sangat</w:t>
      </w:r>
      <w:r w:rsidRPr="00D26DEC">
        <w:rPr>
          <w:rFonts w:ascii="Arial" w:eastAsia="Times New Roman" w:hAnsi="Arial" w:cs="Arial"/>
          <w:color w:val="384F33"/>
          <w:spacing w:val="58"/>
          <w:sz w:val="24"/>
          <w:szCs w:val="24"/>
          <w:lang w:eastAsia="id-ID"/>
        </w:rPr>
        <w:t xml:space="preserve"> </w:t>
      </w:r>
      <w:r w:rsidRPr="00D26DEC">
        <w:rPr>
          <w:rFonts w:ascii="Arial" w:eastAsia="Times New Roman" w:hAnsi="Arial" w:cs="Arial"/>
          <w:sz w:val="24"/>
          <w:szCs w:val="24"/>
          <w:lang w:eastAsia="id-ID"/>
        </w:rPr>
        <w:t>membantu dalam keterbatasan kapasitas fungsional, sosial, ekonomi, perilaku emosi yang labil pada pasien lanjut usia (William et al., 2007). Komunikasi efektif dapat mengikutsertakan partisipasi pasien dalam pengambilan keputusan.</w:t>
      </w:r>
    </w:p>
    <w:p w14:paraId="39D43331" w14:textId="77777777" w:rsidR="00BC64D9" w:rsidRPr="00D26DEC" w:rsidRDefault="00BC64D9" w:rsidP="00B8337B">
      <w:pPr>
        <w:pStyle w:val="ListParagraph"/>
        <w:spacing w:after="0" w:line="240" w:lineRule="auto"/>
        <w:ind w:left="630" w:firstLine="72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Dalam melakukan komunikasi dengan lansia perlu memperhatikan kelemahan-kelemahan yang mungkin dimiliki oleh lansia sehingga komunikasi bisa lebih efektif dan saling percaya antar lansia dengan tenaga kesehatan bisa terjalin. </w:t>
      </w:r>
    </w:p>
    <w:p w14:paraId="1CBCA05E" w14:textId="77777777" w:rsidR="00BC64D9" w:rsidRPr="00D26DEC" w:rsidRDefault="00BC64D9" w:rsidP="00BC64D9">
      <w:pPr>
        <w:pStyle w:val="ListParagraph"/>
        <w:spacing w:after="0" w:line="360" w:lineRule="auto"/>
        <w:ind w:left="426" w:firstLine="850"/>
        <w:jc w:val="both"/>
        <w:rPr>
          <w:rFonts w:ascii="Arial" w:eastAsia="Times New Roman" w:hAnsi="Arial" w:cs="Arial"/>
          <w:sz w:val="24"/>
          <w:szCs w:val="24"/>
          <w:lang w:eastAsia="id-ID"/>
        </w:rPr>
      </w:pPr>
    </w:p>
    <w:p w14:paraId="0B60E728" w14:textId="49A4E2E6" w:rsidR="00BC64D9" w:rsidRPr="00D26DEC" w:rsidRDefault="00BC64D9" w:rsidP="00B8337B">
      <w:pPr>
        <w:pStyle w:val="ListParagraph"/>
        <w:numPr>
          <w:ilvl w:val="0"/>
          <w:numId w:val="12"/>
        </w:numPr>
        <w:spacing w:after="0" w:line="240" w:lineRule="auto"/>
        <w:ind w:left="630" w:hanging="27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Fungsi Komunikasi </w:t>
      </w:r>
    </w:p>
    <w:p w14:paraId="1F909511" w14:textId="77777777" w:rsidR="00BC64D9" w:rsidRPr="00D26DEC" w:rsidRDefault="00BC64D9" w:rsidP="00B8337B">
      <w:pPr>
        <w:pStyle w:val="ListParagraph"/>
        <w:spacing w:after="0" w:line="240" w:lineRule="auto"/>
        <w:ind w:left="63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Umumnya fungsi komunikasi dapat dibedakan atas </w:t>
      </w:r>
    </w:p>
    <w:p w14:paraId="08B3751C" w14:textId="77777777" w:rsidR="00BC64D9" w:rsidRPr="00D26DEC" w:rsidRDefault="00BC64D9" w:rsidP="00B8337B">
      <w:pPr>
        <w:pStyle w:val="ListParagraph"/>
        <w:numPr>
          <w:ilvl w:val="0"/>
          <w:numId w:val="3"/>
        </w:numPr>
        <w:spacing w:after="0" w:line="240" w:lineRule="auto"/>
        <w:ind w:left="99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Informasi, pengumpulan, penyimpanan dan pemprosesan, penyebaran berita, data, gambar, fakta, pesan, opini dan komentar. Agar dapat dimengerti dan bereaksi secara jelas terhadap kondisi lingkungan dan orang lain.</w:t>
      </w:r>
      <w:r>
        <w:rPr>
          <w:rFonts w:ascii="Arial" w:eastAsia="Times New Roman" w:hAnsi="Arial" w:cs="Arial"/>
          <w:sz w:val="24"/>
          <w:szCs w:val="24"/>
          <w:lang w:eastAsia="id-ID"/>
        </w:rPr>
        <w:t xml:space="preserve"> Keberhasilan komunikasi dengan lansia dapat memberikan pesan positive terhadap lansia sehingga tidak terjadi kesalahpahaman antar lansia dan tenaga kesehatan </w:t>
      </w:r>
    </w:p>
    <w:p w14:paraId="67A07508" w14:textId="77777777" w:rsidR="00BC64D9" w:rsidRPr="00D26DEC" w:rsidRDefault="00BC64D9" w:rsidP="00B8337B">
      <w:pPr>
        <w:pStyle w:val="ListParagraph"/>
        <w:numPr>
          <w:ilvl w:val="0"/>
          <w:numId w:val="3"/>
        </w:numPr>
        <w:spacing w:after="0" w:line="240" w:lineRule="auto"/>
        <w:ind w:left="99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Sosialisasi dan penyediaan sumber ilmu pengetahuan. Agar orang bersikap dan bertindak sebagai anggota masyarakat yang efektif mengerti akan fungsi sosialnya di dalam masyarakat.</w:t>
      </w:r>
    </w:p>
    <w:p w14:paraId="11B6A726" w14:textId="77777777" w:rsidR="00BC64D9" w:rsidRPr="00D26DEC" w:rsidRDefault="00BC64D9" w:rsidP="00B8337B">
      <w:pPr>
        <w:pStyle w:val="ListParagraph"/>
        <w:numPr>
          <w:ilvl w:val="0"/>
          <w:numId w:val="3"/>
        </w:numPr>
        <w:spacing w:after="0" w:line="240" w:lineRule="auto"/>
        <w:ind w:left="99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Motivasi. Tujuannya</w:t>
      </w:r>
      <w:r>
        <w:rPr>
          <w:rFonts w:ascii="Arial" w:eastAsia="Times New Roman" w:hAnsi="Arial" w:cs="Arial"/>
          <w:sz w:val="24"/>
          <w:szCs w:val="24"/>
          <w:lang w:eastAsia="id-ID"/>
        </w:rPr>
        <w:t xml:space="preserve"> yaitu mendorong orang untuk men</w:t>
      </w:r>
      <w:r w:rsidRPr="00D26DEC">
        <w:rPr>
          <w:rFonts w:ascii="Arial" w:eastAsia="Times New Roman" w:hAnsi="Arial" w:cs="Arial"/>
          <w:sz w:val="24"/>
          <w:szCs w:val="24"/>
          <w:lang w:eastAsia="id-ID"/>
        </w:rPr>
        <w:t>entukan pilihan dan keinginannya.</w:t>
      </w:r>
    </w:p>
    <w:p w14:paraId="27371E38" w14:textId="77777777" w:rsidR="00BC64D9" w:rsidRPr="00D26DEC" w:rsidRDefault="00BC64D9" w:rsidP="00B8337B">
      <w:pPr>
        <w:pStyle w:val="ListParagraph"/>
        <w:numPr>
          <w:ilvl w:val="0"/>
          <w:numId w:val="3"/>
        </w:numPr>
        <w:spacing w:after="0" w:line="240" w:lineRule="auto"/>
        <w:ind w:left="99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Perdebatan dan diskusi. Menyediakan dan saling menukar fakta yang diperlukan untuk menyelesaikan perbedaan pendapat mengenai masalah publik yang menyangkut kepentingan umum.</w:t>
      </w:r>
    </w:p>
    <w:p w14:paraId="088F13C7" w14:textId="77777777" w:rsidR="00BC64D9" w:rsidRPr="00D26DEC" w:rsidRDefault="00BC64D9" w:rsidP="00B8337B">
      <w:pPr>
        <w:pStyle w:val="ListParagraph"/>
        <w:numPr>
          <w:ilvl w:val="0"/>
          <w:numId w:val="3"/>
        </w:numPr>
        <w:spacing w:after="0" w:line="240" w:lineRule="auto"/>
        <w:ind w:left="99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Pendidikan dan ilmu pengetahua</w:t>
      </w:r>
      <w:r>
        <w:rPr>
          <w:rFonts w:ascii="Arial" w:eastAsia="Times New Roman" w:hAnsi="Arial" w:cs="Arial"/>
          <w:sz w:val="24"/>
          <w:szCs w:val="24"/>
          <w:lang w:eastAsia="id-ID"/>
        </w:rPr>
        <w:t xml:space="preserve">n. Dapat mendorong perkembangan </w:t>
      </w:r>
      <w:r w:rsidRPr="00D26DEC">
        <w:rPr>
          <w:rFonts w:ascii="Arial" w:eastAsia="Times New Roman" w:hAnsi="Arial" w:cs="Arial"/>
          <w:sz w:val="24"/>
          <w:szCs w:val="24"/>
          <w:lang w:eastAsia="id-ID"/>
        </w:rPr>
        <w:t>intelektual, pembentukan watak, serta membentuk ketrampilan</w:t>
      </w:r>
      <w:r>
        <w:rPr>
          <w:rFonts w:ascii="Arial" w:eastAsia="Times New Roman" w:hAnsi="Arial" w:cs="Arial"/>
          <w:sz w:val="24"/>
          <w:szCs w:val="24"/>
          <w:lang w:eastAsia="id-ID"/>
        </w:rPr>
        <w:t xml:space="preserve"> dan kemandirian dalam berbagai </w:t>
      </w:r>
      <w:r w:rsidRPr="00D26DEC">
        <w:rPr>
          <w:rFonts w:ascii="Arial" w:eastAsia="Times New Roman" w:hAnsi="Arial" w:cs="Arial"/>
          <w:sz w:val="24"/>
          <w:szCs w:val="24"/>
          <w:lang w:eastAsia="id-ID"/>
        </w:rPr>
        <w:t>bidang.</w:t>
      </w:r>
      <w:r>
        <w:rPr>
          <w:rFonts w:ascii="Arial" w:eastAsia="Times New Roman" w:hAnsi="Arial" w:cs="Arial"/>
          <w:sz w:val="24"/>
          <w:szCs w:val="24"/>
          <w:lang w:eastAsia="id-ID"/>
        </w:rPr>
        <w:t xml:space="preserve"> Melalui komunikasi, proses pertukaran informasi dan diskusi dapat dilaksanakan sehingga ilmu pengetahuan dapat tersampaikan dengan baik terhadap pendengar dan penerima informasi. </w:t>
      </w:r>
    </w:p>
    <w:p w14:paraId="73F66D11" w14:textId="77777777" w:rsidR="00BC64D9" w:rsidRPr="00D26DEC" w:rsidRDefault="00BC64D9" w:rsidP="00B8337B">
      <w:pPr>
        <w:pStyle w:val="ListParagraph"/>
        <w:numPr>
          <w:ilvl w:val="0"/>
          <w:numId w:val="3"/>
        </w:numPr>
        <w:spacing w:after="0" w:line="240" w:lineRule="auto"/>
        <w:ind w:left="99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Memajukan kehidupan dan menyebarkan hasil kebudayaan dan seni. Mengembangkan kebudayaan maksudnya yaitu mengembangkan kebudayaan serta imajinasi dan mendorong kreatifitas dan kebutuhan estetikanya.</w:t>
      </w:r>
    </w:p>
    <w:p w14:paraId="4FC312B8" w14:textId="77777777" w:rsidR="00BC64D9" w:rsidRPr="00D26DEC" w:rsidRDefault="00BC64D9" w:rsidP="00BC64D9">
      <w:pPr>
        <w:pStyle w:val="ListParagraph"/>
        <w:spacing w:after="0" w:line="360" w:lineRule="auto"/>
        <w:ind w:left="426"/>
        <w:jc w:val="both"/>
        <w:rPr>
          <w:rFonts w:ascii="Arial" w:eastAsia="Times New Roman" w:hAnsi="Arial" w:cs="Arial"/>
          <w:sz w:val="24"/>
          <w:szCs w:val="24"/>
          <w:lang w:eastAsia="id-ID"/>
        </w:rPr>
      </w:pPr>
    </w:p>
    <w:p w14:paraId="09B20C44" w14:textId="5AD389B2" w:rsidR="00BC64D9" w:rsidRPr="00D26DEC" w:rsidRDefault="00BC64D9" w:rsidP="00B8337B">
      <w:pPr>
        <w:pStyle w:val="ListParagraph"/>
        <w:numPr>
          <w:ilvl w:val="0"/>
          <w:numId w:val="12"/>
        </w:numPr>
        <w:spacing w:after="0" w:line="240" w:lineRule="auto"/>
        <w:ind w:left="630" w:hanging="27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Faktor yang Mempengaruhi Komunikasi dengan Lansia</w:t>
      </w:r>
    </w:p>
    <w:p w14:paraId="0E8D4401" w14:textId="00564E21" w:rsidR="00BC64D9" w:rsidRPr="00D26DEC" w:rsidRDefault="00BC64D9" w:rsidP="00B8337B">
      <w:pPr>
        <w:pStyle w:val="ListParagraph"/>
        <w:numPr>
          <w:ilvl w:val="0"/>
          <w:numId w:val="4"/>
        </w:numPr>
        <w:spacing w:after="0" w:line="240" w:lineRule="auto"/>
        <w:ind w:left="99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Komunikasi pada lanjut usia dapat menjadi lebih sulit akibat dari gangguan sensori yang terkait usia dan penurunan memori</w:t>
      </w:r>
      <w:r>
        <w:rPr>
          <w:rFonts w:ascii="Arial" w:eastAsia="Times New Roman" w:hAnsi="Arial" w:cs="Arial"/>
          <w:sz w:val="24"/>
          <w:szCs w:val="24"/>
          <w:lang w:eastAsia="id-ID"/>
        </w:rPr>
        <w:t>. Lansia yang mengalami masalah pendengaran ataupun kesulitan dalam mengingat dapat menjadi kendala tersendiri sehingga dapat menjadi sumber dari kesalahpahaman dan ketidaksampaian informasi yang akurat. Oleh karena itu sebagai tenaga kesehatan, perlunya kita memahami adanya kondisi ini sebelum melakukan komunikasi lanjutan dengan lansia</w:t>
      </w:r>
    </w:p>
    <w:p w14:paraId="5C768FC9" w14:textId="77777777" w:rsidR="00BC64D9" w:rsidRPr="00D26DEC" w:rsidRDefault="00BC64D9" w:rsidP="00B8337B">
      <w:pPr>
        <w:pStyle w:val="ListParagraph"/>
        <w:numPr>
          <w:ilvl w:val="0"/>
          <w:numId w:val="4"/>
        </w:numPr>
        <w:spacing w:after="0" w:line="240" w:lineRule="auto"/>
        <w:ind w:left="990"/>
        <w:jc w:val="both"/>
        <w:rPr>
          <w:rFonts w:ascii="Arial" w:eastAsia="Times New Roman" w:hAnsi="Arial" w:cs="Arial"/>
          <w:sz w:val="24"/>
          <w:szCs w:val="24"/>
          <w:lang w:eastAsia="id-ID"/>
        </w:rPr>
      </w:pPr>
      <w:r w:rsidRPr="00D26DEC">
        <w:rPr>
          <w:rFonts w:ascii="Arial" w:eastAsia="Times New Roman" w:hAnsi="Arial" w:cs="Arial"/>
          <w:color w:val="080808"/>
          <w:sz w:val="24"/>
          <w:szCs w:val="24"/>
          <w:lang w:eastAsia="id-ID"/>
        </w:rPr>
        <w:t>Pasien lanjut usia umumnya lebih sedikit bertanya dan menunggu untuk ditanya sesuai kewenangan tenaga kesehatan</w:t>
      </w:r>
      <w:r>
        <w:rPr>
          <w:rFonts w:ascii="Arial" w:eastAsia="Times New Roman" w:hAnsi="Arial" w:cs="Arial"/>
          <w:color w:val="080808"/>
          <w:sz w:val="24"/>
          <w:szCs w:val="24"/>
          <w:lang w:eastAsia="id-ID"/>
        </w:rPr>
        <w:t xml:space="preserve">. Jangan memaksakan untuk lansia menjawab semua pertanyaan yang diajukan terutama bagi lansia yang mengalami masalah memori. Sebagai tenaga kesehatan, perlunya pro aktif dalam melakukan komunikasi dengan lansia agar informasi yang diharapkan dapat diperoleh dengan maksimal. </w:t>
      </w:r>
    </w:p>
    <w:p w14:paraId="2990F76C" w14:textId="77777777" w:rsidR="007D72CD" w:rsidRDefault="00BC64D9" w:rsidP="00B8337B">
      <w:pPr>
        <w:pStyle w:val="ListParagraph"/>
        <w:numPr>
          <w:ilvl w:val="0"/>
          <w:numId w:val="4"/>
        </w:numPr>
        <w:spacing w:after="0" w:line="240" w:lineRule="auto"/>
        <w:ind w:left="99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Ageism lazim dijumpai pada perawatan kesehatan dan secara tidak sengaja berperan terhadap buruknya komunikasi dengan pasien lanjut usia</w:t>
      </w:r>
    </w:p>
    <w:p w14:paraId="45DBE33F" w14:textId="77777777" w:rsidR="007D72CD" w:rsidRDefault="00BC64D9" w:rsidP="00B8337B">
      <w:pPr>
        <w:pStyle w:val="ListParagraph"/>
        <w:numPr>
          <w:ilvl w:val="0"/>
          <w:numId w:val="4"/>
        </w:numPr>
        <w:spacing w:after="0" w:line="240" w:lineRule="auto"/>
        <w:ind w:left="990"/>
        <w:jc w:val="both"/>
        <w:rPr>
          <w:rFonts w:ascii="Arial" w:eastAsia="Times New Roman" w:hAnsi="Arial" w:cs="Arial"/>
          <w:sz w:val="24"/>
          <w:szCs w:val="24"/>
          <w:lang w:eastAsia="id-ID"/>
        </w:rPr>
      </w:pPr>
      <w:r w:rsidRPr="007D72CD">
        <w:rPr>
          <w:rFonts w:ascii="Arial" w:eastAsia="Times New Roman" w:hAnsi="Arial" w:cs="Arial"/>
          <w:sz w:val="24"/>
          <w:szCs w:val="24"/>
          <w:lang w:eastAsia="id-ID"/>
        </w:rPr>
        <w:t>Penyakit Kronis</w:t>
      </w:r>
    </w:p>
    <w:p w14:paraId="15431E13" w14:textId="1FA9CFF7" w:rsidR="00BC64D9" w:rsidRPr="007D72CD" w:rsidRDefault="00BC64D9" w:rsidP="00B8337B">
      <w:pPr>
        <w:pStyle w:val="ListParagraph"/>
        <w:spacing w:after="0" w:line="240" w:lineRule="auto"/>
        <w:ind w:left="990"/>
        <w:jc w:val="both"/>
        <w:rPr>
          <w:rFonts w:ascii="Arial" w:eastAsia="Times New Roman" w:hAnsi="Arial" w:cs="Arial"/>
          <w:sz w:val="24"/>
          <w:szCs w:val="24"/>
          <w:lang w:eastAsia="id-ID"/>
        </w:rPr>
      </w:pPr>
      <w:r w:rsidRPr="007D72CD">
        <w:rPr>
          <w:rFonts w:ascii="Arial" w:eastAsia="Times New Roman" w:hAnsi="Arial" w:cs="Arial"/>
          <w:sz w:val="24"/>
          <w:szCs w:val="24"/>
          <w:lang w:eastAsia="id-ID"/>
        </w:rPr>
        <w:t xml:space="preserve">Salah satu faktor yang menghambat komunikasi dengan lansia yaitu adanya penyakit kronis yang dialami lansia. Hal ini menyebabkan kadang lansia lebih apatis dan kurang dalam merespon terhadap lansia. </w:t>
      </w:r>
    </w:p>
    <w:p w14:paraId="4AE57BD2" w14:textId="77777777" w:rsidR="00BC64D9" w:rsidRPr="00D26DEC" w:rsidRDefault="00BC64D9" w:rsidP="00BC64D9">
      <w:pPr>
        <w:pStyle w:val="ListParagraph"/>
        <w:spacing w:after="0" w:line="360" w:lineRule="auto"/>
        <w:ind w:left="426"/>
        <w:jc w:val="both"/>
        <w:rPr>
          <w:rFonts w:ascii="Arial" w:eastAsia="Times New Roman" w:hAnsi="Arial" w:cs="Arial"/>
          <w:sz w:val="24"/>
          <w:szCs w:val="24"/>
          <w:lang w:eastAsia="id-ID"/>
        </w:rPr>
      </w:pPr>
    </w:p>
    <w:p w14:paraId="60CBF49D" w14:textId="0A2C9124" w:rsidR="00BC64D9" w:rsidRPr="00D26DEC" w:rsidRDefault="00BC64D9" w:rsidP="00B8337B">
      <w:pPr>
        <w:pStyle w:val="ListParagraph"/>
        <w:numPr>
          <w:ilvl w:val="0"/>
          <w:numId w:val="12"/>
        </w:numPr>
        <w:spacing w:after="0" w:line="240" w:lineRule="auto"/>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Hambatan Komunikasi pada Lansia </w:t>
      </w:r>
    </w:p>
    <w:p w14:paraId="0B741643" w14:textId="77777777" w:rsidR="00BC64D9" w:rsidRPr="00D26DEC" w:rsidRDefault="00BC64D9" w:rsidP="00B8337B">
      <w:pPr>
        <w:pStyle w:val="ListParagraph"/>
        <w:spacing w:after="0" w:line="240" w:lineRule="auto"/>
        <w:ind w:left="81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Berbagai hambatan akan muncul saat berkomunikasi dengan lansia bila sikap agresif dan nonasertif pada lansia terajdi </w:t>
      </w:r>
    </w:p>
    <w:p w14:paraId="7F86B90A" w14:textId="77777777" w:rsidR="00BC64D9" w:rsidRPr="00D26DEC" w:rsidRDefault="00BC64D9" w:rsidP="00B8337B">
      <w:pPr>
        <w:pStyle w:val="ListParagraph"/>
        <w:spacing w:after="0" w:line="240" w:lineRule="auto"/>
        <w:ind w:left="426" w:firstLine="384"/>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a. Agresif </w:t>
      </w:r>
    </w:p>
    <w:p w14:paraId="6E75B761" w14:textId="77777777" w:rsidR="00BC64D9" w:rsidRDefault="00BC64D9" w:rsidP="00B8337B">
      <w:pPr>
        <w:pStyle w:val="ListParagraph"/>
        <w:numPr>
          <w:ilvl w:val="0"/>
          <w:numId w:val="1"/>
        </w:numPr>
        <w:spacing w:after="0" w:line="240" w:lineRule="auto"/>
        <w:ind w:left="1350" w:hanging="27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Berusaha mengontrol dan mendominasi orang lain </w:t>
      </w:r>
    </w:p>
    <w:p w14:paraId="35090318" w14:textId="77777777" w:rsidR="00BC64D9" w:rsidRPr="00D26DEC" w:rsidRDefault="00BC64D9" w:rsidP="00B8337B">
      <w:pPr>
        <w:pStyle w:val="ListParagraph"/>
        <w:spacing w:after="0" w:line="240" w:lineRule="auto"/>
        <w:ind w:left="135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Banyak lansia dalam melakukan komunikasi lebih mendominasi dan berusaha mengontrol komunikasi dari lawan bicaranya. Hal ini menjadi hambatan tersendiri ketika melakukan komunikasi dengan lansia yang memiliki karakter seperti ini. </w:t>
      </w:r>
    </w:p>
    <w:p w14:paraId="35C87720" w14:textId="77777777" w:rsidR="00BC64D9" w:rsidRDefault="00BC64D9" w:rsidP="00B8337B">
      <w:pPr>
        <w:pStyle w:val="ListParagraph"/>
        <w:numPr>
          <w:ilvl w:val="0"/>
          <w:numId w:val="1"/>
        </w:numPr>
        <w:spacing w:after="0" w:line="240" w:lineRule="auto"/>
        <w:ind w:left="1350" w:hanging="27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Meremehkan orang lain </w:t>
      </w:r>
    </w:p>
    <w:p w14:paraId="668EE46F" w14:textId="77777777" w:rsidR="00BC64D9" w:rsidRPr="00D26DEC" w:rsidRDefault="00BC64D9" w:rsidP="00B8337B">
      <w:pPr>
        <w:pStyle w:val="ListParagraph"/>
        <w:spacing w:after="0" w:line="240" w:lineRule="auto"/>
        <w:ind w:left="1350"/>
        <w:jc w:val="both"/>
        <w:rPr>
          <w:rFonts w:ascii="Arial" w:eastAsia="Times New Roman" w:hAnsi="Arial" w:cs="Arial"/>
          <w:sz w:val="24"/>
          <w:szCs w:val="24"/>
          <w:lang w:eastAsia="id-ID"/>
        </w:rPr>
      </w:pPr>
      <w:r>
        <w:rPr>
          <w:rFonts w:ascii="Arial" w:eastAsia="Times New Roman" w:hAnsi="Arial" w:cs="Arial"/>
          <w:sz w:val="24"/>
          <w:szCs w:val="24"/>
          <w:lang w:eastAsia="id-ID"/>
        </w:rPr>
        <w:t>Bagi lansia yang menganggap dirinya lebih dari yang lain. Hambatan yang terjadi adalah seringnya lansia meremehkan orang lain dan menganggap dirinya lebih hebat dari yang lain. Hal ini kadang menjadi hambatan ketika menjalin komunikasi dengan lansia</w:t>
      </w:r>
    </w:p>
    <w:p w14:paraId="12DE600D" w14:textId="77777777" w:rsidR="00BC64D9" w:rsidRPr="00D26DEC" w:rsidRDefault="00BC64D9" w:rsidP="00B8337B">
      <w:pPr>
        <w:pStyle w:val="ListParagraph"/>
        <w:numPr>
          <w:ilvl w:val="0"/>
          <w:numId w:val="1"/>
        </w:numPr>
        <w:spacing w:after="0" w:line="240" w:lineRule="auto"/>
        <w:ind w:left="1350" w:hanging="27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Menonjolkan diri sendir</w:t>
      </w:r>
      <w:r>
        <w:rPr>
          <w:rFonts w:ascii="Arial" w:eastAsia="Times New Roman" w:hAnsi="Arial" w:cs="Arial"/>
          <w:sz w:val="24"/>
          <w:szCs w:val="24"/>
          <w:lang w:eastAsia="id-ID"/>
        </w:rPr>
        <w:t>i</w:t>
      </w:r>
      <w:r w:rsidRPr="00D26DEC">
        <w:rPr>
          <w:rFonts w:ascii="Arial" w:eastAsia="Times New Roman" w:hAnsi="Arial" w:cs="Arial"/>
          <w:sz w:val="24"/>
          <w:szCs w:val="24"/>
          <w:lang w:eastAsia="id-ID"/>
        </w:rPr>
        <w:t xml:space="preserve"> </w:t>
      </w:r>
    </w:p>
    <w:p w14:paraId="78179182" w14:textId="77777777" w:rsidR="00BC64D9" w:rsidRPr="00D26DEC" w:rsidRDefault="00BC64D9" w:rsidP="00B8337B">
      <w:pPr>
        <w:pStyle w:val="ListParagraph"/>
        <w:numPr>
          <w:ilvl w:val="0"/>
          <w:numId w:val="1"/>
        </w:numPr>
        <w:spacing w:after="0" w:line="240" w:lineRule="auto"/>
        <w:ind w:left="1350" w:hanging="27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Mempertahankan haknya dengan menyerang orang lain </w:t>
      </w:r>
    </w:p>
    <w:p w14:paraId="3B3630AC" w14:textId="77777777" w:rsidR="00BC64D9" w:rsidRDefault="00BC64D9" w:rsidP="00B8337B">
      <w:pPr>
        <w:pStyle w:val="ListParagraph"/>
        <w:numPr>
          <w:ilvl w:val="0"/>
          <w:numId w:val="1"/>
        </w:numPr>
        <w:spacing w:after="0" w:line="240" w:lineRule="auto"/>
        <w:ind w:left="1350" w:hanging="27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Mempermalukan orang lain di depan umum, baik dengan perkataan maupun perbuatan</w:t>
      </w:r>
    </w:p>
    <w:p w14:paraId="5919A033" w14:textId="77777777" w:rsidR="007D72CD" w:rsidRPr="007D72CD" w:rsidRDefault="007D72CD" w:rsidP="007D72CD">
      <w:pPr>
        <w:spacing w:after="0" w:line="360" w:lineRule="auto"/>
        <w:jc w:val="both"/>
        <w:rPr>
          <w:rFonts w:ascii="Arial" w:eastAsia="Times New Roman" w:hAnsi="Arial" w:cs="Arial"/>
          <w:sz w:val="24"/>
          <w:szCs w:val="24"/>
          <w:lang w:eastAsia="id-ID"/>
        </w:rPr>
      </w:pPr>
    </w:p>
    <w:p w14:paraId="28F6077C" w14:textId="77777777" w:rsidR="00BC64D9" w:rsidRPr="00D26DEC" w:rsidRDefault="00BC64D9" w:rsidP="00B8337B">
      <w:pPr>
        <w:pStyle w:val="ListParagraph"/>
        <w:spacing w:after="0" w:line="240" w:lineRule="auto"/>
        <w:ind w:left="426" w:firstLine="384"/>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b. Non-asertif </w:t>
      </w:r>
    </w:p>
    <w:p w14:paraId="0189E117" w14:textId="77777777" w:rsidR="00BC64D9" w:rsidRDefault="00BC64D9" w:rsidP="00B8337B">
      <w:pPr>
        <w:pStyle w:val="ListParagraph"/>
        <w:numPr>
          <w:ilvl w:val="0"/>
          <w:numId w:val="2"/>
        </w:numPr>
        <w:spacing w:after="0" w:line="240" w:lineRule="auto"/>
        <w:ind w:left="144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Menarik diri bila diajak bicara </w:t>
      </w:r>
    </w:p>
    <w:p w14:paraId="218CD5F2" w14:textId="77777777" w:rsidR="00BC64D9" w:rsidRPr="00D26DEC" w:rsidRDefault="00BC64D9" w:rsidP="00B8337B">
      <w:pPr>
        <w:pStyle w:val="ListParagraph"/>
        <w:spacing w:after="0" w:line="240" w:lineRule="auto"/>
        <w:ind w:left="144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Hambatan lain yang biasa dialami lansia ketika bertemu atau menjalin komunikasi yaitu lansia menolak untuk berkomunikasi dan menarik diri bila di ajak bicara. Biasanya hal ini dialami lansia yang mengalami masalah pada konsep dirinya. </w:t>
      </w:r>
    </w:p>
    <w:p w14:paraId="32F86D4C" w14:textId="77777777" w:rsidR="00BC64D9" w:rsidRPr="00917F47" w:rsidRDefault="00BC64D9" w:rsidP="00B8337B">
      <w:pPr>
        <w:pStyle w:val="ListParagraph"/>
        <w:numPr>
          <w:ilvl w:val="0"/>
          <w:numId w:val="2"/>
        </w:numPr>
        <w:spacing w:after="0" w:line="240" w:lineRule="auto"/>
        <w:ind w:left="144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Merasa rendah diri </w:t>
      </w:r>
    </w:p>
    <w:p w14:paraId="7F85CD6A" w14:textId="77777777" w:rsidR="00BC64D9" w:rsidRPr="00D26DEC" w:rsidRDefault="00BC64D9" w:rsidP="00B8337B">
      <w:pPr>
        <w:pStyle w:val="ListParagraph"/>
        <w:numPr>
          <w:ilvl w:val="0"/>
          <w:numId w:val="2"/>
        </w:numPr>
        <w:spacing w:after="0" w:line="240" w:lineRule="auto"/>
        <w:ind w:left="144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Merasa tidak berdaya </w:t>
      </w:r>
    </w:p>
    <w:p w14:paraId="4B266B08" w14:textId="77777777" w:rsidR="00BC64D9" w:rsidRPr="00D26DEC" w:rsidRDefault="00BC64D9" w:rsidP="00B8337B">
      <w:pPr>
        <w:pStyle w:val="ListParagraph"/>
        <w:numPr>
          <w:ilvl w:val="0"/>
          <w:numId w:val="2"/>
        </w:numPr>
        <w:spacing w:after="0" w:line="240" w:lineRule="auto"/>
        <w:ind w:left="144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Tidak berani mengungkapkan keyakinan </w:t>
      </w:r>
    </w:p>
    <w:p w14:paraId="1BE4FC62" w14:textId="77777777" w:rsidR="00BC64D9" w:rsidRPr="00D26DEC" w:rsidRDefault="00BC64D9" w:rsidP="00B8337B">
      <w:pPr>
        <w:pStyle w:val="ListParagraph"/>
        <w:numPr>
          <w:ilvl w:val="0"/>
          <w:numId w:val="2"/>
        </w:numPr>
        <w:spacing w:after="0" w:line="240" w:lineRule="auto"/>
        <w:ind w:left="144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Pasif </w:t>
      </w:r>
    </w:p>
    <w:p w14:paraId="3AB2F359" w14:textId="77777777" w:rsidR="00BC64D9" w:rsidRPr="00D26DEC" w:rsidRDefault="00BC64D9" w:rsidP="00B8337B">
      <w:pPr>
        <w:pStyle w:val="ListParagraph"/>
        <w:numPr>
          <w:ilvl w:val="0"/>
          <w:numId w:val="2"/>
        </w:numPr>
        <w:spacing w:after="0" w:line="240" w:lineRule="auto"/>
        <w:ind w:left="144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Mengikuti kehendak orang lain </w:t>
      </w:r>
    </w:p>
    <w:p w14:paraId="7E2E7C90" w14:textId="77777777" w:rsidR="00BC64D9" w:rsidRPr="00D26DEC" w:rsidRDefault="00BC64D9" w:rsidP="00B8337B">
      <w:pPr>
        <w:pStyle w:val="ListParagraph"/>
        <w:numPr>
          <w:ilvl w:val="0"/>
          <w:numId w:val="2"/>
        </w:numPr>
        <w:spacing w:after="0" w:line="240" w:lineRule="auto"/>
        <w:ind w:left="144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Membiarkan orang lain membuat keputusan untuk dirinya </w:t>
      </w:r>
    </w:p>
    <w:p w14:paraId="7FED62B2" w14:textId="2EA33B66" w:rsidR="00BC64D9" w:rsidRPr="000815E8" w:rsidRDefault="00BC64D9" w:rsidP="000815E8">
      <w:pPr>
        <w:pStyle w:val="ListParagraph"/>
        <w:numPr>
          <w:ilvl w:val="0"/>
          <w:numId w:val="2"/>
        </w:numPr>
        <w:spacing w:after="0" w:line="240" w:lineRule="auto"/>
        <w:ind w:left="144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Mengorbankan kepentingan diri-sendiri untuk menjaga hubungan baik dengan orang lain </w:t>
      </w:r>
    </w:p>
    <w:p w14:paraId="1D568551" w14:textId="48888A09" w:rsidR="007671A8" w:rsidRPr="00D26DEC" w:rsidRDefault="007671A8" w:rsidP="00BC64D9">
      <w:pPr>
        <w:pStyle w:val="ListParagraph"/>
        <w:spacing w:after="0" w:line="360" w:lineRule="auto"/>
        <w:ind w:left="1146"/>
        <w:jc w:val="both"/>
        <w:rPr>
          <w:rFonts w:ascii="Arial" w:eastAsia="Times New Roman" w:hAnsi="Arial" w:cs="Arial"/>
          <w:sz w:val="24"/>
          <w:szCs w:val="24"/>
          <w:lang w:eastAsia="id-ID"/>
        </w:rPr>
      </w:pPr>
    </w:p>
    <w:p w14:paraId="032BEF85" w14:textId="0BBAE2FA" w:rsidR="00D51D80" w:rsidRDefault="00D51D80" w:rsidP="00EC2A43">
      <w:pPr>
        <w:pStyle w:val="ListParagraph"/>
        <w:numPr>
          <w:ilvl w:val="0"/>
          <w:numId w:val="12"/>
        </w:num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Hambatan dan Pendekatan Komunikasi </w:t>
      </w:r>
    </w:p>
    <w:p w14:paraId="30903450" w14:textId="3FB02CB2" w:rsidR="00D51D80" w:rsidRDefault="00D51D80" w:rsidP="00EC2A43">
      <w:pPr>
        <w:pStyle w:val="ListParagraph"/>
        <w:numPr>
          <w:ilvl w:val="1"/>
          <w:numId w:val="12"/>
        </w:numPr>
        <w:spacing w:after="0" w:line="240" w:lineRule="auto"/>
        <w:ind w:left="1170"/>
        <w:jc w:val="both"/>
        <w:rPr>
          <w:rFonts w:ascii="Arial" w:eastAsia="Times New Roman" w:hAnsi="Arial" w:cs="Arial"/>
          <w:sz w:val="24"/>
          <w:szCs w:val="24"/>
          <w:lang w:val="en-US" w:eastAsia="id-ID"/>
        </w:rPr>
      </w:pPr>
      <w:r w:rsidRPr="00D51D80">
        <w:rPr>
          <w:rFonts w:ascii="Arial" w:eastAsia="Times New Roman" w:hAnsi="Arial" w:cs="Arial"/>
          <w:sz w:val="24"/>
          <w:szCs w:val="24"/>
          <w:lang w:val="en-US" w:eastAsia="id-ID"/>
        </w:rPr>
        <w:t>Pasien dengan Defisit Sensorik</w:t>
      </w:r>
    </w:p>
    <w:p w14:paraId="09904234" w14:textId="5281998F" w:rsidR="00D51D80" w:rsidRPr="00D51D80" w:rsidRDefault="00D51D80" w:rsidP="00EC2A43">
      <w:pPr>
        <w:pStyle w:val="ListParagraph"/>
        <w:spacing w:after="0" w:line="240" w:lineRule="auto"/>
        <w:ind w:left="1170" w:firstLine="810"/>
        <w:jc w:val="both"/>
        <w:rPr>
          <w:rFonts w:ascii="Arial" w:eastAsia="Times New Roman" w:hAnsi="Arial" w:cs="Arial"/>
          <w:sz w:val="24"/>
          <w:szCs w:val="24"/>
          <w:lang w:val="en-US" w:eastAsia="id-ID"/>
        </w:rPr>
      </w:pPr>
      <w:proofErr w:type="gramStart"/>
      <w:r>
        <w:rPr>
          <w:rFonts w:ascii="Arial" w:eastAsia="Times New Roman" w:hAnsi="Arial" w:cs="Arial"/>
          <w:sz w:val="24"/>
          <w:szCs w:val="24"/>
          <w:lang w:val="en-US" w:eastAsia="id-ID"/>
        </w:rPr>
        <w:t>Defisit sensorik a</w:t>
      </w:r>
      <w:r w:rsidRPr="00D51D80">
        <w:rPr>
          <w:rFonts w:ascii="Arial" w:eastAsia="Times New Roman" w:hAnsi="Arial" w:cs="Arial"/>
          <w:sz w:val="24"/>
          <w:szCs w:val="24"/>
          <w:lang w:val="en-US" w:eastAsia="id-ID"/>
        </w:rPr>
        <w:t>dalah suatu kerusakan dalam fungsi normal penerimaan dan persepsi sensori.</w:t>
      </w:r>
      <w:proofErr w:type="gramEnd"/>
      <w:r w:rsidRPr="00D51D80">
        <w:rPr>
          <w:rFonts w:ascii="Arial" w:eastAsia="Times New Roman" w:hAnsi="Arial" w:cs="Arial"/>
          <w:sz w:val="24"/>
          <w:szCs w:val="24"/>
          <w:lang w:val="en-US" w:eastAsia="id-ID"/>
        </w:rPr>
        <w:t xml:space="preserve"> </w:t>
      </w:r>
      <w:proofErr w:type="gramStart"/>
      <w:r w:rsidRPr="00D51D80">
        <w:rPr>
          <w:rFonts w:ascii="Arial" w:eastAsia="Times New Roman" w:hAnsi="Arial" w:cs="Arial"/>
          <w:sz w:val="24"/>
          <w:szCs w:val="24"/>
          <w:lang w:val="en-US" w:eastAsia="id-ID"/>
        </w:rPr>
        <w:t>Individu tidak mam</w:t>
      </w:r>
      <w:r>
        <w:rPr>
          <w:rFonts w:ascii="Arial" w:eastAsia="Times New Roman" w:hAnsi="Arial" w:cs="Arial"/>
          <w:sz w:val="24"/>
          <w:szCs w:val="24"/>
          <w:lang w:val="en-US" w:eastAsia="id-ID"/>
        </w:rPr>
        <w:t>pu menerima stimulus tertentu (</w:t>
      </w:r>
      <w:r w:rsidRPr="00D51D80">
        <w:rPr>
          <w:rFonts w:ascii="Arial" w:eastAsia="Times New Roman" w:hAnsi="Arial" w:cs="Arial"/>
          <w:sz w:val="24"/>
          <w:szCs w:val="24"/>
          <w:lang w:val="en-US" w:eastAsia="id-ID"/>
        </w:rPr>
        <w:t xml:space="preserve">misalnya kebutaan </w:t>
      </w:r>
      <w:r>
        <w:rPr>
          <w:rFonts w:ascii="Arial" w:eastAsia="Times New Roman" w:hAnsi="Arial" w:cs="Arial"/>
          <w:sz w:val="24"/>
          <w:szCs w:val="24"/>
          <w:lang w:val="en-US" w:eastAsia="id-ID"/>
        </w:rPr>
        <w:t>atau tuli</w:t>
      </w:r>
      <w:r w:rsidRPr="00D51D80">
        <w:rPr>
          <w:rFonts w:ascii="Arial" w:eastAsia="Times New Roman" w:hAnsi="Arial" w:cs="Arial"/>
          <w:sz w:val="24"/>
          <w:szCs w:val="24"/>
          <w:lang w:val="en-US" w:eastAsia="id-ID"/>
        </w:rPr>
        <w:t>), a</w:t>
      </w:r>
      <w:r>
        <w:rPr>
          <w:rFonts w:ascii="Arial" w:eastAsia="Times New Roman" w:hAnsi="Arial" w:cs="Arial"/>
          <w:sz w:val="24"/>
          <w:szCs w:val="24"/>
          <w:lang w:val="en-US" w:eastAsia="id-ID"/>
        </w:rPr>
        <w:t>tau stimulus menjadi distorsi (</w:t>
      </w:r>
      <w:r w:rsidRPr="00D51D80">
        <w:rPr>
          <w:rFonts w:ascii="Arial" w:eastAsia="Times New Roman" w:hAnsi="Arial" w:cs="Arial"/>
          <w:sz w:val="24"/>
          <w:szCs w:val="24"/>
          <w:lang w:val="en-US" w:eastAsia="id-ID"/>
        </w:rPr>
        <w:t>misalnya p</w:t>
      </w:r>
      <w:r>
        <w:rPr>
          <w:rFonts w:ascii="Arial" w:eastAsia="Times New Roman" w:hAnsi="Arial" w:cs="Arial"/>
          <w:sz w:val="24"/>
          <w:szCs w:val="24"/>
          <w:lang w:val="en-US" w:eastAsia="id-ID"/>
        </w:rPr>
        <w:t>englihatan kabur karena katarak</w:t>
      </w:r>
      <w:r w:rsidRPr="00D51D80">
        <w:rPr>
          <w:rFonts w:ascii="Arial" w:eastAsia="Times New Roman" w:hAnsi="Arial" w:cs="Arial"/>
          <w:sz w:val="24"/>
          <w:szCs w:val="24"/>
          <w:lang w:val="en-US" w:eastAsia="id-ID"/>
        </w:rPr>
        <w:t>).</w:t>
      </w:r>
      <w:proofErr w:type="gramEnd"/>
      <w:r w:rsidRPr="00D51D80">
        <w:rPr>
          <w:rFonts w:ascii="Arial" w:eastAsia="Times New Roman" w:hAnsi="Arial" w:cs="Arial"/>
          <w:sz w:val="24"/>
          <w:szCs w:val="24"/>
          <w:lang w:val="en-US" w:eastAsia="id-ID"/>
        </w:rPr>
        <w:t xml:space="preserve"> </w:t>
      </w:r>
      <w:proofErr w:type="gramStart"/>
      <w:r w:rsidRPr="00D51D80">
        <w:rPr>
          <w:rFonts w:ascii="Arial" w:eastAsia="Times New Roman" w:hAnsi="Arial" w:cs="Arial"/>
          <w:sz w:val="24"/>
          <w:szCs w:val="24"/>
          <w:lang w:val="en-US" w:eastAsia="id-ID"/>
        </w:rPr>
        <w:t>Kehilangan sensori secara tiba-tiba dapat menyebabkan ketakutan, marah, dan perasaan tidak berdaya.</w:t>
      </w:r>
      <w:proofErr w:type="gramEnd"/>
      <w:r w:rsidRPr="00D51D80">
        <w:rPr>
          <w:rFonts w:ascii="Arial" w:eastAsia="Times New Roman" w:hAnsi="Arial" w:cs="Arial"/>
          <w:sz w:val="24"/>
          <w:szCs w:val="24"/>
          <w:lang w:val="en-US" w:eastAsia="id-ID"/>
        </w:rPr>
        <w:t xml:space="preserve"> Apabila indera rusak maka perasaan terhadap diri juga </w:t>
      </w:r>
      <w:proofErr w:type="gramStart"/>
      <w:r w:rsidRPr="00D51D80">
        <w:rPr>
          <w:rFonts w:ascii="Arial" w:eastAsia="Times New Roman" w:hAnsi="Arial" w:cs="Arial"/>
          <w:sz w:val="24"/>
          <w:szCs w:val="24"/>
          <w:lang w:val="en-US" w:eastAsia="id-ID"/>
        </w:rPr>
        <w:t>rusak .</w:t>
      </w:r>
      <w:proofErr w:type="gramEnd"/>
      <w:r w:rsidRPr="00D51D80">
        <w:rPr>
          <w:rFonts w:ascii="Arial" w:eastAsia="Times New Roman" w:hAnsi="Arial" w:cs="Arial"/>
          <w:sz w:val="24"/>
          <w:szCs w:val="24"/>
          <w:lang w:val="en-US" w:eastAsia="id-ID"/>
        </w:rPr>
        <w:t xml:space="preserve"> Pada awalnya individu bersikap menarik diri dengan menghindari komunikasi atau sosialisasi dengan orang </w:t>
      </w:r>
      <w:proofErr w:type="gramStart"/>
      <w:r w:rsidRPr="00D51D80">
        <w:rPr>
          <w:rFonts w:ascii="Arial" w:eastAsia="Times New Roman" w:hAnsi="Arial" w:cs="Arial"/>
          <w:sz w:val="24"/>
          <w:szCs w:val="24"/>
          <w:lang w:val="en-US" w:eastAsia="id-ID"/>
        </w:rPr>
        <w:t>lain</w:t>
      </w:r>
      <w:proofErr w:type="gramEnd"/>
      <w:r w:rsidRPr="00D51D80">
        <w:rPr>
          <w:rFonts w:ascii="Arial" w:eastAsia="Times New Roman" w:hAnsi="Arial" w:cs="Arial"/>
          <w:sz w:val="24"/>
          <w:szCs w:val="24"/>
          <w:lang w:val="en-US" w:eastAsia="id-ID"/>
        </w:rPr>
        <w:t xml:space="preserve"> dalam suatu usaha untuk mengatasi kehilangan sensori.</w:t>
      </w:r>
    </w:p>
    <w:p w14:paraId="7F2583A5" w14:textId="2C159E51" w:rsidR="00EC2A43" w:rsidRPr="00EC2A43" w:rsidRDefault="00D51D80" w:rsidP="00EC2A43">
      <w:pPr>
        <w:pStyle w:val="ListParagraph"/>
        <w:spacing w:after="0" w:line="240" w:lineRule="auto"/>
        <w:ind w:left="1170" w:firstLine="810"/>
        <w:jc w:val="both"/>
        <w:rPr>
          <w:rFonts w:ascii="Arial" w:eastAsia="Times New Roman" w:hAnsi="Arial" w:cs="Arial"/>
          <w:sz w:val="24"/>
          <w:szCs w:val="24"/>
          <w:lang w:val="en-US" w:eastAsia="id-ID"/>
        </w:rPr>
      </w:pPr>
      <w:proofErr w:type="gramStart"/>
      <w:r w:rsidRPr="00D51D80">
        <w:rPr>
          <w:rFonts w:ascii="Arial" w:eastAsia="Times New Roman" w:hAnsi="Arial" w:cs="Arial"/>
          <w:sz w:val="24"/>
          <w:szCs w:val="24"/>
          <w:lang w:val="en-US" w:eastAsia="id-ID"/>
        </w:rPr>
        <w:t>Klien yang mengalami deficit sensori dapat mengubah perilaku dalam cara-cara yang adaptif atau maladaptif.</w:t>
      </w:r>
      <w:proofErr w:type="gramEnd"/>
      <w:r w:rsidRPr="00D51D80">
        <w:rPr>
          <w:rFonts w:ascii="Arial" w:eastAsia="Times New Roman" w:hAnsi="Arial" w:cs="Arial"/>
          <w:sz w:val="24"/>
          <w:szCs w:val="24"/>
          <w:lang w:val="en-US" w:eastAsia="id-ID"/>
        </w:rPr>
        <w:t xml:space="preserve"> Sebagai contoh, seorang klien yang mengalami kerusakan pendengaran dapat memutar telinga yang tidak terganggu kearah pembicara untuk mendengar dengan lebih baik, sementara klien lain mungkin menghidar dari orang lain untuk menghidari malu karena tidak mampu memahami pembicaraan mereka.</w:t>
      </w:r>
    </w:p>
    <w:p w14:paraId="79F816F7" w14:textId="77777777" w:rsidR="00536EA2" w:rsidRDefault="00536EA2" w:rsidP="00536EA2">
      <w:pPr>
        <w:pStyle w:val="ListParagraph"/>
        <w:spacing w:after="0" w:line="240" w:lineRule="auto"/>
        <w:ind w:left="1170"/>
        <w:jc w:val="both"/>
        <w:rPr>
          <w:rFonts w:ascii="Arial" w:eastAsia="Times New Roman" w:hAnsi="Arial" w:cs="Arial"/>
          <w:sz w:val="24"/>
          <w:szCs w:val="24"/>
          <w:lang w:val="en-US" w:eastAsia="id-ID"/>
        </w:rPr>
      </w:pPr>
    </w:p>
    <w:p w14:paraId="345436BF" w14:textId="77777777" w:rsidR="00536EA2" w:rsidRDefault="00536EA2" w:rsidP="00536EA2">
      <w:pPr>
        <w:pStyle w:val="ListParagraph"/>
        <w:numPr>
          <w:ilvl w:val="0"/>
          <w:numId w:val="23"/>
        </w:numPr>
        <w:spacing w:after="0" w:line="240" w:lineRule="auto"/>
        <w:ind w:left="1440" w:hanging="270"/>
        <w:jc w:val="both"/>
        <w:rPr>
          <w:rFonts w:ascii="Arial" w:eastAsia="Times New Roman" w:hAnsi="Arial" w:cs="Arial"/>
          <w:sz w:val="24"/>
          <w:szCs w:val="24"/>
          <w:lang w:val="en-US" w:eastAsia="id-ID"/>
        </w:rPr>
      </w:pPr>
      <w:r>
        <w:rPr>
          <w:rFonts w:ascii="Arial" w:eastAsia="Times New Roman" w:hAnsi="Arial" w:cs="Arial"/>
          <w:sz w:val="24"/>
          <w:szCs w:val="24"/>
          <w:lang w:val="en-US" w:eastAsia="id-ID"/>
        </w:rPr>
        <w:t xml:space="preserve">Pendekatan komunikasi dengan lansia dengan gangguan pendengaran </w:t>
      </w:r>
    </w:p>
    <w:p w14:paraId="595B70F4" w14:textId="1631646D" w:rsidR="002448C4" w:rsidRPr="00536EA2" w:rsidRDefault="002448C4" w:rsidP="002448C4">
      <w:pPr>
        <w:pStyle w:val="ListParagraph"/>
        <w:spacing w:after="0" w:line="240" w:lineRule="auto"/>
        <w:ind w:left="1440" w:firstLine="810"/>
        <w:jc w:val="both"/>
        <w:rPr>
          <w:rFonts w:ascii="Arial" w:eastAsia="Times New Roman" w:hAnsi="Arial" w:cs="Arial"/>
          <w:sz w:val="24"/>
          <w:szCs w:val="24"/>
          <w:lang w:val="en-US" w:eastAsia="id-ID"/>
        </w:rPr>
      </w:pPr>
      <w:proofErr w:type="gramStart"/>
      <w:r w:rsidRPr="00536EA2">
        <w:rPr>
          <w:rFonts w:ascii="Arial" w:eastAsia="Times New Roman" w:hAnsi="Arial" w:cs="Arial"/>
          <w:sz w:val="24"/>
          <w:szCs w:val="24"/>
          <w:lang w:val="en-US" w:eastAsia="id-ID"/>
        </w:rPr>
        <w:t>Pada klien dengan gangguan pendengaran, media komunikasi yang paling sering digunakan ialah media visual.</w:t>
      </w:r>
      <w:proofErr w:type="gramEnd"/>
      <w:r w:rsidRPr="00536EA2">
        <w:rPr>
          <w:rFonts w:ascii="Arial" w:eastAsia="Times New Roman" w:hAnsi="Arial" w:cs="Arial"/>
          <w:sz w:val="24"/>
          <w:szCs w:val="24"/>
          <w:lang w:val="en-US" w:eastAsia="id-ID"/>
        </w:rPr>
        <w:t xml:space="preserve"> Klien menangkap pesan bukan dari suara yang dikeluarkan orang </w:t>
      </w:r>
      <w:proofErr w:type="gramStart"/>
      <w:r w:rsidRPr="00536EA2">
        <w:rPr>
          <w:rFonts w:ascii="Arial" w:eastAsia="Times New Roman" w:hAnsi="Arial" w:cs="Arial"/>
          <w:sz w:val="24"/>
          <w:szCs w:val="24"/>
          <w:lang w:val="en-US" w:eastAsia="id-ID"/>
        </w:rPr>
        <w:t>lain</w:t>
      </w:r>
      <w:proofErr w:type="gramEnd"/>
      <w:r w:rsidRPr="00536EA2">
        <w:rPr>
          <w:rFonts w:ascii="Arial" w:eastAsia="Times New Roman" w:hAnsi="Arial" w:cs="Arial"/>
          <w:sz w:val="24"/>
          <w:szCs w:val="24"/>
          <w:lang w:val="en-US" w:eastAsia="id-ID"/>
        </w:rPr>
        <w:t xml:space="preserve">, tetapi dengan mempelajari gerak bibir lawan bicaranya. Kondisi visual menjadi sangat penting bagi klien ini sehingga dalam melakukan komunikasi, upayakan supaya sikap dan gerakan anda dapat ditangkap oleh </w:t>
      </w:r>
      <w:proofErr w:type="gramStart"/>
      <w:r w:rsidRPr="00536EA2">
        <w:rPr>
          <w:rFonts w:ascii="Arial" w:eastAsia="Times New Roman" w:hAnsi="Arial" w:cs="Arial"/>
          <w:sz w:val="24"/>
          <w:szCs w:val="24"/>
          <w:lang w:val="en-US" w:eastAsia="id-ID"/>
        </w:rPr>
        <w:t>indra</w:t>
      </w:r>
      <w:proofErr w:type="gramEnd"/>
      <w:r w:rsidRPr="00536EA2">
        <w:rPr>
          <w:rFonts w:ascii="Arial" w:eastAsia="Times New Roman" w:hAnsi="Arial" w:cs="Arial"/>
          <w:sz w:val="24"/>
          <w:szCs w:val="24"/>
          <w:lang w:val="en-US" w:eastAsia="id-ID"/>
        </w:rPr>
        <w:t xml:space="preserve"> visualnya</w:t>
      </w:r>
      <w:r>
        <w:rPr>
          <w:rFonts w:ascii="Arial" w:eastAsia="Times New Roman" w:hAnsi="Arial" w:cs="Arial"/>
          <w:sz w:val="24"/>
          <w:szCs w:val="24"/>
          <w:lang w:val="en-US" w:eastAsia="id-ID"/>
        </w:rPr>
        <w:t xml:space="preserve">. </w:t>
      </w:r>
      <w:r w:rsidRPr="00536EA2">
        <w:rPr>
          <w:rFonts w:ascii="Arial" w:eastAsia="Times New Roman" w:hAnsi="Arial" w:cs="Arial"/>
          <w:sz w:val="24"/>
          <w:szCs w:val="24"/>
          <w:lang w:val="en-US" w:eastAsia="id-ID"/>
        </w:rPr>
        <w:t>Pendekatan komunikasi dengan lansia dengan gangguan sensoris pendengaran</w:t>
      </w:r>
      <w:r>
        <w:rPr>
          <w:rFonts w:ascii="Arial" w:eastAsia="Times New Roman" w:hAnsi="Arial" w:cs="Arial"/>
          <w:sz w:val="24"/>
          <w:szCs w:val="24"/>
          <w:lang w:val="en-US" w:eastAsia="id-ID"/>
        </w:rPr>
        <w:t xml:space="preserve"> adalah sebagai berikut: </w:t>
      </w:r>
    </w:p>
    <w:p w14:paraId="24092C3D" w14:textId="3924A3A1" w:rsidR="002448C4" w:rsidRDefault="002448C4" w:rsidP="002448C4">
      <w:pPr>
        <w:pStyle w:val="ListParagraph"/>
        <w:numPr>
          <w:ilvl w:val="0"/>
          <w:numId w:val="26"/>
        </w:numPr>
        <w:spacing w:after="0" w:line="240" w:lineRule="auto"/>
        <w:ind w:left="1980"/>
        <w:jc w:val="both"/>
        <w:rPr>
          <w:rFonts w:ascii="Arial" w:eastAsia="Times New Roman" w:hAnsi="Arial" w:cs="Arial"/>
          <w:sz w:val="24"/>
          <w:szCs w:val="24"/>
          <w:lang w:val="en-US" w:eastAsia="id-ID"/>
        </w:rPr>
      </w:pPr>
      <w:r w:rsidRPr="002448C4">
        <w:rPr>
          <w:rFonts w:ascii="Arial" w:eastAsia="Times New Roman" w:hAnsi="Arial" w:cs="Arial"/>
          <w:sz w:val="24"/>
          <w:szCs w:val="24"/>
          <w:lang w:val="en-US" w:eastAsia="id-ID"/>
        </w:rPr>
        <w:t>Orientasikan kehadiran anda dengan cara menyentuh klien atau memposisikan diri di depan klien</w:t>
      </w:r>
    </w:p>
    <w:p w14:paraId="0EF2F3B5" w14:textId="77777777" w:rsidR="002448C4" w:rsidRDefault="002448C4" w:rsidP="002448C4">
      <w:pPr>
        <w:pStyle w:val="ListParagraph"/>
        <w:numPr>
          <w:ilvl w:val="0"/>
          <w:numId w:val="26"/>
        </w:numPr>
        <w:spacing w:after="0" w:line="240" w:lineRule="auto"/>
        <w:ind w:left="1980"/>
        <w:jc w:val="both"/>
        <w:rPr>
          <w:rFonts w:ascii="Arial" w:eastAsia="Times New Roman" w:hAnsi="Arial" w:cs="Arial"/>
          <w:sz w:val="24"/>
          <w:szCs w:val="24"/>
          <w:lang w:val="en-US" w:eastAsia="id-ID"/>
        </w:rPr>
      </w:pPr>
      <w:r w:rsidRPr="002448C4">
        <w:rPr>
          <w:rFonts w:ascii="Arial" w:eastAsia="Times New Roman" w:hAnsi="Arial" w:cs="Arial"/>
          <w:sz w:val="24"/>
          <w:szCs w:val="24"/>
          <w:lang w:val="en-US" w:eastAsia="id-ID"/>
        </w:rPr>
        <w:t>Gunakan bahasa yang sederhana dan bicaralah dengan perlahan untuk memudahkan klien membaca gerak bibir anda.</w:t>
      </w:r>
    </w:p>
    <w:p w14:paraId="3DF5260D" w14:textId="77777777" w:rsidR="002448C4" w:rsidRDefault="002448C4" w:rsidP="002448C4">
      <w:pPr>
        <w:pStyle w:val="ListParagraph"/>
        <w:numPr>
          <w:ilvl w:val="0"/>
          <w:numId w:val="26"/>
        </w:numPr>
        <w:spacing w:after="0" w:line="240" w:lineRule="auto"/>
        <w:ind w:left="1980"/>
        <w:jc w:val="both"/>
        <w:rPr>
          <w:rFonts w:ascii="Arial" w:eastAsia="Times New Roman" w:hAnsi="Arial" w:cs="Arial"/>
          <w:sz w:val="24"/>
          <w:szCs w:val="24"/>
          <w:lang w:val="en-US" w:eastAsia="id-ID"/>
        </w:rPr>
      </w:pPr>
      <w:r w:rsidRPr="002448C4">
        <w:rPr>
          <w:rFonts w:ascii="Arial" w:eastAsia="Times New Roman" w:hAnsi="Arial" w:cs="Arial"/>
          <w:sz w:val="24"/>
          <w:szCs w:val="24"/>
          <w:lang w:val="en-US" w:eastAsia="id-ID"/>
        </w:rPr>
        <w:t>Usahakan berbicara dengan posisi tepat didepan klien dan pertahankan sikap tubuh dan mimik wajah yang lazim</w:t>
      </w:r>
    </w:p>
    <w:p w14:paraId="3D2ECA01" w14:textId="77777777" w:rsidR="002448C4" w:rsidRDefault="002448C4" w:rsidP="002448C4">
      <w:pPr>
        <w:pStyle w:val="ListParagraph"/>
        <w:numPr>
          <w:ilvl w:val="0"/>
          <w:numId w:val="26"/>
        </w:numPr>
        <w:spacing w:after="0" w:line="240" w:lineRule="auto"/>
        <w:ind w:left="1980"/>
        <w:jc w:val="both"/>
        <w:rPr>
          <w:rFonts w:ascii="Arial" w:eastAsia="Times New Roman" w:hAnsi="Arial" w:cs="Arial"/>
          <w:sz w:val="24"/>
          <w:szCs w:val="24"/>
          <w:lang w:val="en-US" w:eastAsia="id-ID"/>
        </w:rPr>
      </w:pPr>
      <w:r w:rsidRPr="002448C4">
        <w:rPr>
          <w:rFonts w:ascii="Arial" w:eastAsia="Times New Roman" w:hAnsi="Arial" w:cs="Arial"/>
          <w:sz w:val="24"/>
          <w:szCs w:val="24"/>
          <w:lang w:val="en-US" w:eastAsia="id-ID"/>
        </w:rPr>
        <w:t>Jangan melakukan pembicaraan ketika anda sedang mengunyah sesuatu (permen karet)</w:t>
      </w:r>
    </w:p>
    <w:p w14:paraId="200B8DAA" w14:textId="77777777" w:rsidR="002448C4" w:rsidRDefault="002448C4" w:rsidP="002448C4">
      <w:pPr>
        <w:pStyle w:val="ListParagraph"/>
        <w:numPr>
          <w:ilvl w:val="0"/>
          <w:numId w:val="26"/>
        </w:numPr>
        <w:spacing w:after="0" w:line="240" w:lineRule="auto"/>
        <w:ind w:left="1980"/>
        <w:jc w:val="both"/>
        <w:rPr>
          <w:rFonts w:ascii="Arial" w:eastAsia="Times New Roman" w:hAnsi="Arial" w:cs="Arial"/>
          <w:sz w:val="24"/>
          <w:szCs w:val="24"/>
          <w:lang w:val="en-US" w:eastAsia="id-ID"/>
        </w:rPr>
      </w:pPr>
      <w:r w:rsidRPr="002448C4">
        <w:rPr>
          <w:rFonts w:ascii="Arial" w:eastAsia="Times New Roman" w:hAnsi="Arial" w:cs="Arial"/>
          <w:sz w:val="24"/>
          <w:szCs w:val="24"/>
          <w:lang w:val="en-US" w:eastAsia="id-ID"/>
        </w:rPr>
        <w:t>Bila mungkin gunakan bahasa pantomim dengan gerakan sederhana dan wajar</w:t>
      </w:r>
    </w:p>
    <w:p w14:paraId="693E55AC" w14:textId="77777777" w:rsidR="002448C4" w:rsidRDefault="002448C4" w:rsidP="002448C4">
      <w:pPr>
        <w:pStyle w:val="ListParagraph"/>
        <w:numPr>
          <w:ilvl w:val="0"/>
          <w:numId w:val="26"/>
        </w:numPr>
        <w:spacing w:after="0" w:line="240" w:lineRule="auto"/>
        <w:ind w:left="1980"/>
        <w:jc w:val="both"/>
        <w:rPr>
          <w:rFonts w:ascii="Arial" w:eastAsia="Times New Roman" w:hAnsi="Arial" w:cs="Arial"/>
          <w:sz w:val="24"/>
          <w:szCs w:val="24"/>
          <w:lang w:val="en-US" w:eastAsia="id-ID"/>
        </w:rPr>
      </w:pPr>
      <w:r w:rsidRPr="002448C4">
        <w:rPr>
          <w:rFonts w:ascii="Arial" w:eastAsia="Times New Roman" w:hAnsi="Arial" w:cs="Arial"/>
          <w:sz w:val="24"/>
          <w:szCs w:val="24"/>
          <w:lang w:val="en-US" w:eastAsia="id-ID"/>
        </w:rPr>
        <w:t>Gunakan bahasa isyarat atau bahasa jari bila anda bisa dan diperlukan</w:t>
      </w:r>
    </w:p>
    <w:p w14:paraId="4E5772F0" w14:textId="17698C0A" w:rsidR="002448C4" w:rsidRPr="002448C4" w:rsidRDefault="002448C4" w:rsidP="002448C4">
      <w:pPr>
        <w:pStyle w:val="ListParagraph"/>
        <w:numPr>
          <w:ilvl w:val="0"/>
          <w:numId w:val="26"/>
        </w:numPr>
        <w:spacing w:after="0" w:line="240" w:lineRule="auto"/>
        <w:ind w:left="1980"/>
        <w:jc w:val="both"/>
        <w:rPr>
          <w:rFonts w:ascii="Arial" w:eastAsia="Times New Roman" w:hAnsi="Arial" w:cs="Arial"/>
          <w:sz w:val="24"/>
          <w:szCs w:val="24"/>
          <w:lang w:val="en-US" w:eastAsia="id-ID"/>
        </w:rPr>
      </w:pPr>
      <w:r w:rsidRPr="002448C4">
        <w:rPr>
          <w:rFonts w:ascii="Arial" w:eastAsia="Times New Roman" w:hAnsi="Arial" w:cs="Arial"/>
          <w:sz w:val="24"/>
          <w:szCs w:val="24"/>
          <w:lang w:val="en-US" w:eastAsia="id-ID"/>
        </w:rPr>
        <w:t>Apabila ada sesuatu yang sulit untuk dikomunikasikan, cobalah sampaikan pesan dalam bentuk tulisan atau gambar (simbol).</w:t>
      </w:r>
    </w:p>
    <w:p w14:paraId="3FAA7C2E" w14:textId="77777777" w:rsidR="002448C4" w:rsidRDefault="002448C4" w:rsidP="002448C4">
      <w:pPr>
        <w:pStyle w:val="ListParagraph"/>
        <w:spacing w:after="0" w:line="240" w:lineRule="auto"/>
        <w:ind w:left="1440" w:firstLine="810"/>
        <w:jc w:val="both"/>
        <w:rPr>
          <w:rFonts w:ascii="Arial" w:eastAsia="Times New Roman" w:hAnsi="Arial" w:cs="Arial"/>
          <w:sz w:val="24"/>
          <w:szCs w:val="24"/>
          <w:lang w:val="en-US" w:eastAsia="id-ID"/>
        </w:rPr>
      </w:pPr>
    </w:p>
    <w:p w14:paraId="486EE38F" w14:textId="77777777" w:rsidR="002448C4" w:rsidRDefault="00536EA2" w:rsidP="002448C4">
      <w:pPr>
        <w:pStyle w:val="ListParagraph"/>
        <w:numPr>
          <w:ilvl w:val="0"/>
          <w:numId w:val="23"/>
        </w:numPr>
        <w:spacing w:after="0" w:line="240" w:lineRule="auto"/>
        <w:ind w:left="1440" w:hanging="270"/>
        <w:jc w:val="both"/>
        <w:rPr>
          <w:rFonts w:ascii="Arial" w:eastAsia="Times New Roman" w:hAnsi="Arial" w:cs="Arial"/>
          <w:sz w:val="24"/>
          <w:szCs w:val="24"/>
          <w:lang w:val="en-US" w:eastAsia="id-ID"/>
        </w:rPr>
      </w:pPr>
      <w:r w:rsidRPr="00536EA2">
        <w:rPr>
          <w:rFonts w:ascii="Arial" w:eastAsia="Times New Roman" w:hAnsi="Arial" w:cs="Arial"/>
          <w:sz w:val="24"/>
          <w:szCs w:val="24"/>
          <w:lang w:val="en-US" w:eastAsia="id-ID"/>
        </w:rPr>
        <w:t xml:space="preserve">Pendekatan komunikasi dengan lansia dengan gangguan </w:t>
      </w:r>
      <w:r>
        <w:rPr>
          <w:rFonts w:ascii="Arial" w:eastAsia="Times New Roman" w:hAnsi="Arial" w:cs="Arial"/>
          <w:sz w:val="24"/>
          <w:szCs w:val="24"/>
          <w:lang w:val="en-US" w:eastAsia="id-ID"/>
        </w:rPr>
        <w:t xml:space="preserve">Penglihatan </w:t>
      </w:r>
    </w:p>
    <w:p w14:paraId="313ABE44" w14:textId="77777777" w:rsidR="002448C4" w:rsidRDefault="002448C4" w:rsidP="002448C4">
      <w:pPr>
        <w:pStyle w:val="ListParagraph"/>
        <w:spacing w:after="0" w:line="240" w:lineRule="auto"/>
        <w:ind w:left="1440" w:firstLine="810"/>
        <w:jc w:val="both"/>
        <w:rPr>
          <w:rFonts w:ascii="Arial" w:eastAsia="Times New Roman" w:hAnsi="Arial" w:cs="Arial"/>
          <w:sz w:val="24"/>
          <w:szCs w:val="24"/>
          <w:lang w:val="en-US" w:eastAsia="id-ID"/>
        </w:rPr>
      </w:pPr>
      <w:r w:rsidRPr="002448C4">
        <w:rPr>
          <w:rFonts w:ascii="Arial" w:eastAsia="Times New Roman" w:hAnsi="Arial" w:cs="Arial"/>
          <w:sz w:val="24"/>
          <w:szCs w:val="24"/>
          <w:lang w:val="en-US" w:eastAsia="id-ID"/>
        </w:rPr>
        <w:t>Gangguan penglihatan dapat terjadi baik karena kerusakan organ, misal</w:t>
      </w:r>
      <w:proofErr w:type="gramStart"/>
      <w:r w:rsidRPr="002448C4">
        <w:rPr>
          <w:rFonts w:ascii="Arial" w:eastAsia="Times New Roman" w:hAnsi="Arial" w:cs="Arial"/>
          <w:sz w:val="24"/>
          <w:szCs w:val="24"/>
          <w:lang w:val="en-US" w:eastAsia="id-ID"/>
        </w:rPr>
        <w:t>.,</w:t>
      </w:r>
      <w:proofErr w:type="gramEnd"/>
      <w:r w:rsidRPr="002448C4">
        <w:rPr>
          <w:rFonts w:ascii="Arial" w:eastAsia="Times New Roman" w:hAnsi="Arial" w:cs="Arial"/>
          <w:sz w:val="24"/>
          <w:szCs w:val="24"/>
          <w:lang w:val="en-US" w:eastAsia="id-ID"/>
        </w:rPr>
        <w:t xml:space="preserve"> kornea, lensa mata, kekeruhan humor viterius, maupun kerusakan kornea, serta kerusakan saraf penghantar impuls menuju otak. Kerusakan di tingkat persepsi antara </w:t>
      </w:r>
      <w:proofErr w:type="gramStart"/>
      <w:r w:rsidRPr="002448C4">
        <w:rPr>
          <w:rFonts w:ascii="Arial" w:eastAsia="Times New Roman" w:hAnsi="Arial" w:cs="Arial"/>
          <w:sz w:val="24"/>
          <w:szCs w:val="24"/>
          <w:lang w:val="en-US" w:eastAsia="id-ID"/>
        </w:rPr>
        <w:t>lain</w:t>
      </w:r>
      <w:proofErr w:type="gramEnd"/>
      <w:r w:rsidRPr="002448C4">
        <w:rPr>
          <w:rFonts w:ascii="Arial" w:eastAsia="Times New Roman" w:hAnsi="Arial" w:cs="Arial"/>
          <w:sz w:val="24"/>
          <w:szCs w:val="24"/>
          <w:lang w:val="en-US" w:eastAsia="id-ID"/>
        </w:rPr>
        <w:t xml:space="preserve"> dialami klien dengan kerusakan otak. </w:t>
      </w:r>
      <w:proofErr w:type="gramStart"/>
      <w:r w:rsidRPr="002448C4">
        <w:rPr>
          <w:rFonts w:ascii="Arial" w:eastAsia="Times New Roman" w:hAnsi="Arial" w:cs="Arial"/>
          <w:sz w:val="24"/>
          <w:szCs w:val="24"/>
          <w:lang w:val="en-US" w:eastAsia="id-ID"/>
        </w:rPr>
        <w:t>Semua ini mengakibatkan penurunan visusu hingga dapat menyebabkan kebutaan, baik parsial maupun total.</w:t>
      </w:r>
      <w:proofErr w:type="gramEnd"/>
      <w:r w:rsidRPr="002448C4">
        <w:rPr>
          <w:rFonts w:ascii="Arial" w:eastAsia="Times New Roman" w:hAnsi="Arial" w:cs="Arial"/>
          <w:sz w:val="24"/>
          <w:szCs w:val="24"/>
          <w:lang w:val="en-US" w:eastAsia="id-ID"/>
        </w:rPr>
        <w:t xml:space="preserve"> </w:t>
      </w:r>
      <w:proofErr w:type="gramStart"/>
      <w:r w:rsidRPr="002448C4">
        <w:rPr>
          <w:rFonts w:ascii="Arial" w:eastAsia="Times New Roman" w:hAnsi="Arial" w:cs="Arial"/>
          <w:sz w:val="24"/>
          <w:szCs w:val="24"/>
          <w:lang w:val="en-US" w:eastAsia="id-ID"/>
        </w:rPr>
        <w:t>Akibat kerusakan visual, kemampuan menagkap rangsang ketika berkomunikasi sangat bergantung pada pendengaran dan sentuhan.</w:t>
      </w:r>
      <w:proofErr w:type="gramEnd"/>
      <w:r w:rsidRPr="002448C4">
        <w:rPr>
          <w:rFonts w:ascii="Arial" w:eastAsia="Times New Roman" w:hAnsi="Arial" w:cs="Arial"/>
          <w:sz w:val="24"/>
          <w:szCs w:val="24"/>
          <w:lang w:val="en-US" w:eastAsia="id-ID"/>
        </w:rPr>
        <w:t xml:space="preserve"> Oleh karena itu, komunikasi yang dilakukan harus mengoptimalkan fungsi pendengaran dan sentuhan karena fungsi penglihatan sedapat mungkin harus digantikan oleh informasi yang dapat ditransfer melalui </w:t>
      </w:r>
      <w:proofErr w:type="gramStart"/>
      <w:r w:rsidRPr="002448C4">
        <w:rPr>
          <w:rFonts w:ascii="Arial" w:eastAsia="Times New Roman" w:hAnsi="Arial" w:cs="Arial"/>
          <w:sz w:val="24"/>
          <w:szCs w:val="24"/>
          <w:lang w:val="en-US" w:eastAsia="id-ID"/>
        </w:rPr>
        <w:t>indra</w:t>
      </w:r>
      <w:proofErr w:type="gramEnd"/>
      <w:r w:rsidRPr="002448C4">
        <w:rPr>
          <w:rFonts w:ascii="Arial" w:eastAsia="Times New Roman" w:hAnsi="Arial" w:cs="Arial"/>
          <w:sz w:val="24"/>
          <w:szCs w:val="24"/>
          <w:lang w:val="en-US" w:eastAsia="id-ID"/>
        </w:rPr>
        <w:t xml:space="preserve"> yang lain.</w:t>
      </w:r>
    </w:p>
    <w:p w14:paraId="43F21CCB" w14:textId="35A20A79" w:rsidR="002448C4" w:rsidRPr="002448C4" w:rsidRDefault="002448C4" w:rsidP="002448C4">
      <w:pPr>
        <w:pStyle w:val="ListParagraph"/>
        <w:spacing w:after="0" w:line="240" w:lineRule="auto"/>
        <w:ind w:left="1440" w:firstLine="810"/>
        <w:jc w:val="both"/>
        <w:rPr>
          <w:rFonts w:ascii="Arial" w:eastAsia="Times New Roman" w:hAnsi="Arial" w:cs="Arial"/>
          <w:sz w:val="24"/>
          <w:szCs w:val="24"/>
          <w:lang w:val="en-US" w:eastAsia="id-ID"/>
        </w:rPr>
      </w:pPr>
      <w:r w:rsidRPr="002448C4">
        <w:rPr>
          <w:rFonts w:ascii="Arial" w:eastAsia="Times New Roman" w:hAnsi="Arial" w:cs="Arial"/>
          <w:sz w:val="24"/>
          <w:szCs w:val="24"/>
          <w:lang w:val="en-US" w:eastAsia="id-ID"/>
        </w:rPr>
        <w:t xml:space="preserve">Berikut adalah tehnik-tehnik yang diperhatikan selama berkomunikasi dengan klien yang mengalami gangguan </w:t>
      </w:r>
      <w:proofErr w:type="gramStart"/>
      <w:r w:rsidRPr="002448C4">
        <w:rPr>
          <w:rFonts w:ascii="Arial" w:eastAsia="Times New Roman" w:hAnsi="Arial" w:cs="Arial"/>
          <w:sz w:val="24"/>
          <w:szCs w:val="24"/>
          <w:lang w:val="en-US" w:eastAsia="id-ID"/>
        </w:rPr>
        <w:t>penglihatan :</w:t>
      </w:r>
      <w:proofErr w:type="gramEnd"/>
    </w:p>
    <w:p w14:paraId="3A4782AB" w14:textId="6447984A" w:rsidR="002448C4" w:rsidRDefault="002448C4" w:rsidP="002448C4">
      <w:pPr>
        <w:pStyle w:val="ListParagraph"/>
        <w:numPr>
          <w:ilvl w:val="0"/>
          <w:numId w:val="26"/>
        </w:numPr>
        <w:spacing w:after="0" w:line="240" w:lineRule="auto"/>
        <w:ind w:left="1980"/>
        <w:jc w:val="both"/>
        <w:rPr>
          <w:rFonts w:ascii="Arial" w:eastAsia="Times New Roman" w:hAnsi="Arial" w:cs="Arial"/>
          <w:sz w:val="24"/>
          <w:szCs w:val="24"/>
          <w:lang w:val="en-US" w:eastAsia="id-ID"/>
        </w:rPr>
      </w:pPr>
      <w:r w:rsidRPr="002448C4">
        <w:rPr>
          <w:rFonts w:ascii="Arial" w:eastAsia="Times New Roman" w:hAnsi="Arial" w:cs="Arial"/>
          <w:sz w:val="24"/>
          <w:szCs w:val="24"/>
          <w:lang w:val="en-US" w:eastAsia="id-ID"/>
        </w:rPr>
        <w:t xml:space="preserve">Sedapat mungkin ambil posisi yang dapat dilihat klien bila </w:t>
      </w:r>
      <w:proofErr w:type="gramStart"/>
      <w:r w:rsidRPr="002448C4">
        <w:rPr>
          <w:rFonts w:ascii="Arial" w:eastAsia="Times New Roman" w:hAnsi="Arial" w:cs="Arial"/>
          <w:sz w:val="24"/>
          <w:szCs w:val="24"/>
          <w:lang w:val="en-US" w:eastAsia="id-ID"/>
        </w:rPr>
        <w:t>ia</w:t>
      </w:r>
      <w:proofErr w:type="gramEnd"/>
      <w:r w:rsidRPr="002448C4">
        <w:rPr>
          <w:rFonts w:ascii="Arial" w:eastAsia="Times New Roman" w:hAnsi="Arial" w:cs="Arial"/>
          <w:sz w:val="24"/>
          <w:szCs w:val="24"/>
          <w:lang w:val="en-US" w:eastAsia="id-ID"/>
        </w:rPr>
        <w:t xml:space="preserve"> mengalami kebutaan parsial atau sampaikan secara verbal keberadaan / kehadiran perawat ketika anda berada didekatnya.</w:t>
      </w:r>
    </w:p>
    <w:p w14:paraId="646CBBAD" w14:textId="29AA2E45" w:rsidR="002448C4" w:rsidRDefault="002448C4" w:rsidP="002448C4">
      <w:pPr>
        <w:pStyle w:val="ListParagraph"/>
        <w:numPr>
          <w:ilvl w:val="0"/>
          <w:numId w:val="26"/>
        </w:numPr>
        <w:spacing w:after="0" w:line="240" w:lineRule="auto"/>
        <w:ind w:left="1980"/>
        <w:jc w:val="both"/>
        <w:rPr>
          <w:rFonts w:ascii="Arial" w:eastAsia="Times New Roman" w:hAnsi="Arial" w:cs="Arial"/>
          <w:sz w:val="24"/>
          <w:szCs w:val="24"/>
          <w:lang w:val="en-US" w:eastAsia="id-ID"/>
        </w:rPr>
      </w:pPr>
      <w:r w:rsidRPr="002448C4">
        <w:rPr>
          <w:rFonts w:ascii="Arial" w:eastAsia="Times New Roman" w:hAnsi="Arial" w:cs="Arial"/>
          <w:sz w:val="24"/>
          <w:szCs w:val="24"/>
          <w:lang w:val="en-US" w:eastAsia="id-ID"/>
        </w:rPr>
        <w:t xml:space="preserve">Identifikasi diri anda dengan menyebutkan </w:t>
      </w:r>
      <w:proofErr w:type="gramStart"/>
      <w:r w:rsidRPr="002448C4">
        <w:rPr>
          <w:rFonts w:ascii="Arial" w:eastAsia="Times New Roman" w:hAnsi="Arial" w:cs="Arial"/>
          <w:sz w:val="24"/>
          <w:szCs w:val="24"/>
          <w:lang w:val="en-US" w:eastAsia="id-ID"/>
        </w:rPr>
        <w:t>nama</w:t>
      </w:r>
      <w:proofErr w:type="gramEnd"/>
      <w:r w:rsidRPr="002448C4">
        <w:rPr>
          <w:rFonts w:ascii="Arial" w:eastAsia="Times New Roman" w:hAnsi="Arial" w:cs="Arial"/>
          <w:sz w:val="24"/>
          <w:szCs w:val="24"/>
          <w:lang w:val="en-US" w:eastAsia="id-ID"/>
        </w:rPr>
        <w:t xml:space="preserve"> (dan peran) anda.</w:t>
      </w:r>
    </w:p>
    <w:p w14:paraId="3A68C8B8" w14:textId="51B495E5" w:rsidR="002448C4" w:rsidRDefault="002448C4" w:rsidP="002448C4">
      <w:pPr>
        <w:pStyle w:val="ListParagraph"/>
        <w:numPr>
          <w:ilvl w:val="0"/>
          <w:numId w:val="26"/>
        </w:numPr>
        <w:spacing w:after="0" w:line="240" w:lineRule="auto"/>
        <w:ind w:left="1980"/>
        <w:jc w:val="both"/>
        <w:rPr>
          <w:rFonts w:ascii="Arial" w:eastAsia="Times New Roman" w:hAnsi="Arial" w:cs="Arial"/>
          <w:sz w:val="24"/>
          <w:szCs w:val="24"/>
          <w:lang w:val="en-US" w:eastAsia="id-ID"/>
        </w:rPr>
      </w:pPr>
      <w:r w:rsidRPr="002448C4">
        <w:rPr>
          <w:rFonts w:ascii="Arial" w:eastAsia="Times New Roman" w:hAnsi="Arial" w:cs="Arial"/>
          <w:sz w:val="24"/>
          <w:szCs w:val="24"/>
          <w:lang w:val="en-US" w:eastAsia="id-ID"/>
        </w:rPr>
        <w:t>Berbicara menggunakan nada suara normal karena kondisi klien tidak memungkinkanya menerima pesan verbal secara visual. Nada suara anda memegang peranan besar dan bermakna bagi klien.</w:t>
      </w:r>
    </w:p>
    <w:p w14:paraId="60E911C2" w14:textId="4B129922" w:rsidR="002448C4" w:rsidRDefault="002448C4" w:rsidP="002448C4">
      <w:pPr>
        <w:pStyle w:val="ListParagraph"/>
        <w:numPr>
          <w:ilvl w:val="0"/>
          <w:numId w:val="26"/>
        </w:numPr>
        <w:spacing w:after="0" w:line="240" w:lineRule="auto"/>
        <w:ind w:left="1980"/>
        <w:jc w:val="both"/>
        <w:rPr>
          <w:rFonts w:ascii="Arial" w:eastAsia="Times New Roman" w:hAnsi="Arial" w:cs="Arial"/>
          <w:sz w:val="24"/>
          <w:szCs w:val="24"/>
          <w:lang w:val="en-US" w:eastAsia="id-ID"/>
        </w:rPr>
      </w:pPr>
      <w:r w:rsidRPr="002448C4">
        <w:rPr>
          <w:rFonts w:ascii="Arial" w:eastAsia="Times New Roman" w:hAnsi="Arial" w:cs="Arial"/>
          <w:sz w:val="24"/>
          <w:szCs w:val="24"/>
          <w:lang w:val="en-US" w:eastAsia="id-ID"/>
        </w:rPr>
        <w:t>Terangkan alasan anda menyentuh atau mengucapkan kata – kata sebelum melakukan sentuhan pada klien.</w:t>
      </w:r>
    </w:p>
    <w:p w14:paraId="685B344A" w14:textId="4477DF6C" w:rsidR="002448C4" w:rsidRDefault="002448C4" w:rsidP="002448C4">
      <w:pPr>
        <w:pStyle w:val="ListParagraph"/>
        <w:numPr>
          <w:ilvl w:val="0"/>
          <w:numId w:val="26"/>
        </w:numPr>
        <w:spacing w:after="0" w:line="240" w:lineRule="auto"/>
        <w:ind w:left="1980"/>
        <w:jc w:val="both"/>
        <w:rPr>
          <w:rFonts w:ascii="Arial" w:eastAsia="Times New Roman" w:hAnsi="Arial" w:cs="Arial"/>
          <w:sz w:val="24"/>
          <w:szCs w:val="24"/>
          <w:lang w:val="en-US" w:eastAsia="id-ID"/>
        </w:rPr>
      </w:pPr>
      <w:r w:rsidRPr="002448C4">
        <w:rPr>
          <w:rFonts w:ascii="Arial" w:eastAsia="Times New Roman" w:hAnsi="Arial" w:cs="Arial"/>
          <w:sz w:val="24"/>
          <w:szCs w:val="24"/>
          <w:lang w:val="en-US" w:eastAsia="id-ID"/>
        </w:rPr>
        <w:t>Informasikan kepada klien ketika anda akan meni</w:t>
      </w:r>
      <w:r>
        <w:rPr>
          <w:rFonts w:ascii="Arial" w:eastAsia="Times New Roman" w:hAnsi="Arial" w:cs="Arial"/>
          <w:sz w:val="24"/>
          <w:szCs w:val="24"/>
          <w:lang w:val="en-US" w:eastAsia="id-ID"/>
        </w:rPr>
        <w:t>nggalkanya / memutus komunikasi</w:t>
      </w:r>
    </w:p>
    <w:p w14:paraId="0DF1DB8B" w14:textId="45C2FF7C" w:rsidR="002448C4" w:rsidRDefault="002448C4" w:rsidP="002448C4">
      <w:pPr>
        <w:pStyle w:val="ListParagraph"/>
        <w:numPr>
          <w:ilvl w:val="0"/>
          <w:numId w:val="26"/>
        </w:numPr>
        <w:spacing w:after="0" w:line="240" w:lineRule="auto"/>
        <w:ind w:left="1980"/>
        <w:jc w:val="both"/>
        <w:rPr>
          <w:rFonts w:ascii="Arial" w:eastAsia="Times New Roman" w:hAnsi="Arial" w:cs="Arial"/>
          <w:sz w:val="24"/>
          <w:szCs w:val="24"/>
          <w:lang w:val="en-US" w:eastAsia="id-ID"/>
        </w:rPr>
      </w:pPr>
      <w:r w:rsidRPr="002448C4">
        <w:rPr>
          <w:rFonts w:ascii="Arial" w:eastAsia="Times New Roman" w:hAnsi="Arial" w:cs="Arial"/>
          <w:sz w:val="24"/>
          <w:szCs w:val="24"/>
          <w:lang w:val="en-US" w:eastAsia="id-ID"/>
        </w:rPr>
        <w:t>Orientasikan klien dengan suara – suara yang terdengar disekitarnya.</w:t>
      </w:r>
    </w:p>
    <w:p w14:paraId="1280231D" w14:textId="4FE6F942" w:rsidR="002448C4" w:rsidRPr="002448C4" w:rsidRDefault="002448C4" w:rsidP="002448C4">
      <w:pPr>
        <w:pStyle w:val="ListParagraph"/>
        <w:numPr>
          <w:ilvl w:val="0"/>
          <w:numId w:val="26"/>
        </w:numPr>
        <w:spacing w:after="0" w:line="240" w:lineRule="auto"/>
        <w:ind w:left="1980"/>
        <w:jc w:val="both"/>
        <w:rPr>
          <w:rFonts w:ascii="Arial" w:eastAsia="Times New Roman" w:hAnsi="Arial" w:cs="Arial"/>
          <w:sz w:val="24"/>
          <w:szCs w:val="24"/>
          <w:lang w:val="en-US" w:eastAsia="id-ID"/>
        </w:rPr>
      </w:pPr>
      <w:r w:rsidRPr="002448C4">
        <w:rPr>
          <w:rFonts w:ascii="Arial" w:eastAsia="Times New Roman" w:hAnsi="Arial" w:cs="Arial"/>
          <w:sz w:val="24"/>
          <w:szCs w:val="24"/>
          <w:lang w:val="en-US" w:eastAsia="id-ID"/>
        </w:rPr>
        <w:t>Orientasikan klien pada lingkunganya bila klien dipindah ke lingkungan / ruangan yang baru.</w:t>
      </w:r>
    </w:p>
    <w:p w14:paraId="39D090C1" w14:textId="77777777" w:rsidR="00536EA2" w:rsidRDefault="00536EA2" w:rsidP="00536EA2">
      <w:pPr>
        <w:pStyle w:val="ListParagraph"/>
        <w:spacing w:after="0" w:line="240" w:lineRule="auto"/>
        <w:ind w:left="1530" w:hanging="360"/>
        <w:jc w:val="both"/>
        <w:rPr>
          <w:rFonts w:ascii="Arial" w:eastAsia="Times New Roman" w:hAnsi="Arial" w:cs="Arial"/>
          <w:sz w:val="24"/>
          <w:szCs w:val="24"/>
          <w:lang w:val="en-US" w:eastAsia="id-ID"/>
        </w:rPr>
      </w:pPr>
    </w:p>
    <w:p w14:paraId="67ABAFDA" w14:textId="1691CA63" w:rsidR="00FC34FC" w:rsidRPr="002448C4" w:rsidRDefault="002448C4" w:rsidP="002448C4">
      <w:pPr>
        <w:pStyle w:val="ListParagraph"/>
        <w:numPr>
          <w:ilvl w:val="0"/>
          <w:numId w:val="23"/>
        </w:numPr>
        <w:spacing w:after="0" w:line="240" w:lineRule="auto"/>
        <w:ind w:left="1440" w:hanging="270"/>
        <w:jc w:val="both"/>
        <w:rPr>
          <w:rFonts w:ascii="Arial" w:eastAsia="Times New Roman" w:hAnsi="Arial" w:cs="Arial"/>
          <w:sz w:val="24"/>
          <w:szCs w:val="24"/>
          <w:lang w:val="en-US" w:eastAsia="id-ID"/>
        </w:rPr>
      </w:pPr>
      <w:r w:rsidRPr="002448C4">
        <w:rPr>
          <w:rFonts w:ascii="Arial" w:eastAsia="Times New Roman" w:hAnsi="Arial" w:cs="Arial"/>
          <w:sz w:val="24"/>
          <w:szCs w:val="24"/>
          <w:lang w:val="en-US" w:eastAsia="id-ID"/>
        </w:rPr>
        <w:t xml:space="preserve">Pendekatan komunikasi dengan pasien gangguan wicara </w:t>
      </w:r>
    </w:p>
    <w:p w14:paraId="2ED1B6ED" w14:textId="77777777" w:rsidR="002448C4" w:rsidRPr="002448C4" w:rsidRDefault="002448C4" w:rsidP="002448C4">
      <w:pPr>
        <w:pStyle w:val="ListParagraph"/>
        <w:spacing w:after="0" w:line="240" w:lineRule="auto"/>
        <w:ind w:left="1440" w:firstLine="810"/>
        <w:jc w:val="both"/>
        <w:rPr>
          <w:rFonts w:ascii="Arial" w:eastAsia="Times New Roman" w:hAnsi="Arial" w:cs="Arial"/>
          <w:sz w:val="24"/>
          <w:szCs w:val="24"/>
          <w:lang w:val="en-US" w:eastAsia="id-ID"/>
        </w:rPr>
      </w:pPr>
      <w:proofErr w:type="gramStart"/>
      <w:r w:rsidRPr="002448C4">
        <w:rPr>
          <w:rFonts w:ascii="Arial" w:eastAsia="Times New Roman" w:hAnsi="Arial" w:cs="Arial"/>
          <w:sz w:val="24"/>
          <w:szCs w:val="24"/>
          <w:lang w:val="en-US" w:eastAsia="id-ID"/>
        </w:rPr>
        <w:t>Berkomunikasi dengan klien dengan gangguan wicara memerlukan kesabaran supaya pesan dapat dikirim dan ditangkap dengan benar.</w:t>
      </w:r>
      <w:proofErr w:type="gramEnd"/>
      <w:r w:rsidRPr="002448C4">
        <w:rPr>
          <w:rFonts w:ascii="Arial" w:eastAsia="Times New Roman" w:hAnsi="Arial" w:cs="Arial"/>
          <w:sz w:val="24"/>
          <w:szCs w:val="24"/>
          <w:lang w:val="en-US" w:eastAsia="id-ID"/>
        </w:rPr>
        <w:t xml:space="preserve"> </w:t>
      </w:r>
      <w:proofErr w:type="gramStart"/>
      <w:r w:rsidRPr="002448C4">
        <w:rPr>
          <w:rFonts w:ascii="Arial" w:eastAsia="Times New Roman" w:hAnsi="Arial" w:cs="Arial"/>
          <w:sz w:val="24"/>
          <w:szCs w:val="24"/>
          <w:lang w:val="en-US" w:eastAsia="id-ID"/>
        </w:rPr>
        <w:t>Klien yang mengalami gangguan wicara umumnya telah belajar berkomunikasi dengan menggunakan bahasa isyarat atau menggunakan tulisan dan gambar.</w:t>
      </w:r>
      <w:proofErr w:type="gramEnd"/>
    </w:p>
    <w:p w14:paraId="3E635DE4" w14:textId="77777777" w:rsidR="002448C4" w:rsidRPr="002448C4" w:rsidRDefault="002448C4" w:rsidP="002448C4">
      <w:pPr>
        <w:pStyle w:val="ListParagraph"/>
        <w:spacing w:after="0" w:line="240" w:lineRule="auto"/>
        <w:ind w:left="1440" w:firstLine="810"/>
        <w:jc w:val="both"/>
        <w:rPr>
          <w:rFonts w:ascii="Arial" w:eastAsia="Times New Roman" w:hAnsi="Arial" w:cs="Arial"/>
          <w:sz w:val="24"/>
          <w:szCs w:val="24"/>
          <w:lang w:val="en-US" w:eastAsia="id-ID"/>
        </w:rPr>
      </w:pPr>
      <w:r w:rsidRPr="002448C4">
        <w:rPr>
          <w:rFonts w:ascii="Arial" w:eastAsia="Times New Roman" w:hAnsi="Arial" w:cs="Arial"/>
          <w:sz w:val="24"/>
          <w:szCs w:val="24"/>
          <w:lang w:val="en-US" w:eastAsia="id-ID"/>
        </w:rPr>
        <w:t xml:space="preserve">Pada saat berkomunikasi dengan klien dengan gangguan wicara, hal-hal berikut perlu </w:t>
      </w:r>
      <w:proofErr w:type="gramStart"/>
      <w:r w:rsidRPr="002448C4">
        <w:rPr>
          <w:rFonts w:ascii="Arial" w:eastAsia="Times New Roman" w:hAnsi="Arial" w:cs="Arial"/>
          <w:sz w:val="24"/>
          <w:szCs w:val="24"/>
          <w:lang w:val="en-US" w:eastAsia="id-ID"/>
        </w:rPr>
        <w:t>diperhatikan :</w:t>
      </w:r>
      <w:proofErr w:type="gramEnd"/>
    </w:p>
    <w:p w14:paraId="0515CBB9" w14:textId="596E0BBF" w:rsidR="002448C4" w:rsidRDefault="002448C4" w:rsidP="002448C4">
      <w:pPr>
        <w:pStyle w:val="ListParagraph"/>
        <w:numPr>
          <w:ilvl w:val="0"/>
          <w:numId w:val="26"/>
        </w:numPr>
        <w:spacing w:after="0" w:line="240" w:lineRule="auto"/>
        <w:ind w:left="1980"/>
        <w:jc w:val="both"/>
        <w:rPr>
          <w:rFonts w:ascii="Arial" w:eastAsia="Times New Roman" w:hAnsi="Arial" w:cs="Arial"/>
          <w:sz w:val="24"/>
          <w:szCs w:val="24"/>
          <w:lang w:val="en-US" w:eastAsia="id-ID"/>
        </w:rPr>
      </w:pPr>
      <w:r w:rsidRPr="002448C4">
        <w:rPr>
          <w:rFonts w:ascii="Arial" w:eastAsia="Times New Roman" w:hAnsi="Arial" w:cs="Arial"/>
          <w:sz w:val="24"/>
          <w:szCs w:val="24"/>
          <w:lang w:val="en-US" w:eastAsia="id-ID"/>
        </w:rPr>
        <w:t>Perhatikan mimik dan gerak bibir klien</w:t>
      </w:r>
    </w:p>
    <w:p w14:paraId="30352E28" w14:textId="251A863D" w:rsidR="002448C4" w:rsidRDefault="002448C4" w:rsidP="002448C4">
      <w:pPr>
        <w:pStyle w:val="ListParagraph"/>
        <w:numPr>
          <w:ilvl w:val="0"/>
          <w:numId w:val="26"/>
        </w:numPr>
        <w:spacing w:after="0" w:line="240" w:lineRule="auto"/>
        <w:ind w:left="1980"/>
        <w:jc w:val="both"/>
        <w:rPr>
          <w:rFonts w:ascii="Arial" w:eastAsia="Times New Roman" w:hAnsi="Arial" w:cs="Arial"/>
          <w:sz w:val="24"/>
          <w:szCs w:val="24"/>
          <w:lang w:val="en-US" w:eastAsia="id-ID"/>
        </w:rPr>
      </w:pPr>
      <w:r w:rsidRPr="002448C4">
        <w:rPr>
          <w:rFonts w:ascii="Arial" w:eastAsia="Times New Roman" w:hAnsi="Arial" w:cs="Arial"/>
          <w:sz w:val="24"/>
          <w:szCs w:val="24"/>
          <w:lang w:val="en-US" w:eastAsia="id-ID"/>
        </w:rPr>
        <w:t>Memperjelas kata – kata yang diucapkan kien dengan mengulang kembali.</w:t>
      </w:r>
    </w:p>
    <w:p w14:paraId="033885FB" w14:textId="059C9C31" w:rsidR="002448C4" w:rsidRDefault="002448C4" w:rsidP="002448C4">
      <w:pPr>
        <w:pStyle w:val="ListParagraph"/>
        <w:numPr>
          <w:ilvl w:val="0"/>
          <w:numId w:val="26"/>
        </w:numPr>
        <w:spacing w:after="0" w:line="240" w:lineRule="auto"/>
        <w:ind w:left="1980"/>
        <w:jc w:val="both"/>
        <w:rPr>
          <w:rFonts w:ascii="Arial" w:eastAsia="Times New Roman" w:hAnsi="Arial" w:cs="Arial"/>
          <w:sz w:val="24"/>
          <w:szCs w:val="24"/>
          <w:lang w:val="en-US" w:eastAsia="id-ID"/>
        </w:rPr>
      </w:pPr>
      <w:r w:rsidRPr="002448C4">
        <w:rPr>
          <w:rFonts w:ascii="Arial" w:eastAsia="Times New Roman" w:hAnsi="Arial" w:cs="Arial"/>
          <w:sz w:val="24"/>
          <w:szCs w:val="24"/>
          <w:lang w:val="en-US" w:eastAsia="id-ID"/>
        </w:rPr>
        <w:t>Batasi topik pembicaraan.</w:t>
      </w:r>
    </w:p>
    <w:p w14:paraId="2A78B2AB" w14:textId="6420C8F5" w:rsidR="002448C4" w:rsidRDefault="002448C4" w:rsidP="002448C4">
      <w:pPr>
        <w:pStyle w:val="ListParagraph"/>
        <w:numPr>
          <w:ilvl w:val="0"/>
          <w:numId w:val="26"/>
        </w:numPr>
        <w:spacing w:after="0" w:line="240" w:lineRule="auto"/>
        <w:ind w:left="1980"/>
        <w:jc w:val="both"/>
        <w:rPr>
          <w:rFonts w:ascii="Arial" w:eastAsia="Times New Roman" w:hAnsi="Arial" w:cs="Arial"/>
          <w:sz w:val="24"/>
          <w:szCs w:val="24"/>
          <w:lang w:val="en-US" w:eastAsia="id-ID"/>
        </w:rPr>
      </w:pPr>
      <w:r w:rsidRPr="002448C4">
        <w:rPr>
          <w:rFonts w:ascii="Arial" w:eastAsia="Times New Roman" w:hAnsi="Arial" w:cs="Arial"/>
          <w:sz w:val="24"/>
          <w:szCs w:val="24"/>
          <w:lang w:val="en-US" w:eastAsia="id-ID"/>
        </w:rPr>
        <w:t>Suasana rilek dan pelan.</w:t>
      </w:r>
    </w:p>
    <w:p w14:paraId="5764D453" w14:textId="58CA51F1" w:rsidR="002448C4" w:rsidRPr="002448C4" w:rsidRDefault="002448C4" w:rsidP="002448C4">
      <w:pPr>
        <w:pStyle w:val="ListParagraph"/>
        <w:numPr>
          <w:ilvl w:val="0"/>
          <w:numId w:val="26"/>
        </w:numPr>
        <w:spacing w:after="0" w:line="240" w:lineRule="auto"/>
        <w:ind w:left="1980"/>
        <w:jc w:val="both"/>
        <w:rPr>
          <w:rFonts w:ascii="Arial" w:eastAsia="Times New Roman" w:hAnsi="Arial" w:cs="Arial"/>
          <w:sz w:val="24"/>
          <w:szCs w:val="24"/>
          <w:lang w:val="en-US" w:eastAsia="id-ID"/>
        </w:rPr>
      </w:pPr>
      <w:r w:rsidRPr="002448C4">
        <w:rPr>
          <w:rFonts w:ascii="Arial" w:eastAsia="Times New Roman" w:hAnsi="Arial" w:cs="Arial"/>
          <w:sz w:val="24"/>
          <w:szCs w:val="24"/>
          <w:lang w:val="en-US" w:eastAsia="id-ID"/>
        </w:rPr>
        <w:t>Bila perlu gunakan bahasa tulisan / Simbol.</w:t>
      </w:r>
    </w:p>
    <w:p w14:paraId="3E63CB3A" w14:textId="77777777" w:rsidR="002448C4" w:rsidRDefault="002448C4" w:rsidP="002448C4">
      <w:pPr>
        <w:pStyle w:val="ListParagraph"/>
        <w:spacing w:after="0" w:line="240" w:lineRule="auto"/>
        <w:ind w:left="2316"/>
        <w:jc w:val="both"/>
        <w:rPr>
          <w:rFonts w:ascii="Arial" w:eastAsia="Times New Roman" w:hAnsi="Arial" w:cs="Arial"/>
          <w:sz w:val="24"/>
          <w:szCs w:val="24"/>
          <w:lang w:val="en-US" w:eastAsia="id-ID"/>
        </w:rPr>
      </w:pPr>
    </w:p>
    <w:p w14:paraId="5419AD19" w14:textId="12EF8859" w:rsidR="002942CF" w:rsidRDefault="002942CF" w:rsidP="002942CF">
      <w:pPr>
        <w:pStyle w:val="ListParagraph"/>
        <w:numPr>
          <w:ilvl w:val="0"/>
          <w:numId w:val="23"/>
        </w:numPr>
        <w:spacing w:after="0" w:line="240" w:lineRule="auto"/>
        <w:ind w:left="1440" w:hanging="270"/>
        <w:jc w:val="both"/>
        <w:rPr>
          <w:rFonts w:ascii="Arial" w:eastAsia="Times New Roman" w:hAnsi="Arial" w:cs="Arial"/>
          <w:sz w:val="24"/>
          <w:szCs w:val="24"/>
          <w:lang w:val="en-US" w:eastAsia="id-ID"/>
        </w:rPr>
      </w:pPr>
      <w:r>
        <w:rPr>
          <w:rFonts w:ascii="Arial" w:eastAsia="Times New Roman" w:hAnsi="Arial" w:cs="Arial"/>
          <w:sz w:val="24"/>
          <w:szCs w:val="24"/>
          <w:lang w:val="en-US" w:eastAsia="id-ID"/>
        </w:rPr>
        <w:t xml:space="preserve">Pendekatan komunikasi dengan pasien gangguan kematangan kognitif </w:t>
      </w:r>
    </w:p>
    <w:p w14:paraId="57746106" w14:textId="77777777" w:rsidR="002942CF" w:rsidRPr="002942CF" w:rsidRDefault="002942CF" w:rsidP="002942CF">
      <w:pPr>
        <w:pStyle w:val="ListParagraph"/>
        <w:spacing w:after="0" w:line="240" w:lineRule="auto"/>
        <w:ind w:left="1440" w:firstLine="810"/>
        <w:jc w:val="both"/>
        <w:rPr>
          <w:rFonts w:ascii="Arial" w:eastAsia="Times New Roman" w:hAnsi="Arial" w:cs="Arial"/>
          <w:sz w:val="24"/>
          <w:szCs w:val="24"/>
          <w:lang w:val="en-US" w:eastAsia="id-ID"/>
        </w:rPr>
      </w:pPr>
      <w:r w:rsidRPr="002942CF">
        <w:rPr>
          <w:rFonts w:ascii="Arial" w:eastAsia="Times New Roman" w:hAnsi="Arial" w:cs="Arial"/>
          <w:sz w:val="24"/>
          <w:szCs w:val="24"/>
          <w:lang w:val="en-US" w:eastAsia="id-ID"/>
        </w:rPr>
        <w:t xml:space="preserve">Berbagai kondisi dapat mengakibatkan gangguan kematangan kognitif, antara lain akibat </w:t>
      </w:r>
      <w:proofErr w:type="gramStart"/>
      <w:r w:rsidRPr="002942CF">
        <w:rPr>
          <w:rFonts w:ascii="Arial" w:eastAsia="Times New Roman" w:hAnsi="Arial" w:cs="Arial"/>
          <w:sz w:val="24"/>
          <w:szCs w:val="24"/>
          <w:lang w:val="en-US" w:eastAsia="id-ID"/>
        </w:rPr>
        <w:t>penyakit :</w:t>
      </w:r>
      <w:proofErr w:type="gramEnd"/>
      <w:r w:rsidRPr="002942CF">
        <w:rPr>
          <w:rFonts w:ascii="Arial" w:eastAsia="Times New Roman" w:hAnsi="Arial" w:cs="Arial"/>
          <w:sz w:val="24"/>
          <w:szCs w:val="24"/>
          <w:lang w:val="en-US" w:eastAsia="id-ID"/>
        </w:rPr>
        <w:t xml:space="preserve"> retardasi mental, sindrom down ataupun situasi sosial, misal., pendidikan yang rendah, kebudayaan primitif, dan sebagainya.</w:t>
      </w:r>
    </w:p>
    <w:p w14:paraId="6FFF29AC" w14:textId="24A41D76" w:rsidR="002942CF" w:rsidRPr="002942CF" w:rsidRDefault="002942CF" w:rsidP="002942CF">
      <w:pPr>
        <w:pStyle w:val="ListParagraph"/>
        <w:spacing w:after="0" w:line="240" w:lineRule="auto"/>
        <w:ind w:left="1440" w:firstLine="810"/>
        <w:jc w:val="both"/>
        <w:rPr>
          <w:rFonts w:ascii="Arial" w:eastAsia="Times New Roman" w:hAnsi="Arial" w:cs="Arial"/>
          <w:sz w:val="24"/>
          <w:szCs w:val="24"/>
          <w:lang w:val="en-US" w:eastAsia="id-ID"/>
        </w:rPr>
      </w:pPr>
      <w:r w:rsidRPr="002942CF">
        <w:rPr>
          <w:rFonts w:ascii="Arial" w:eastAsia="Times New Roman" w:hAnsi="Arial" w:cs="Arial"/>
          <w:sz w:val="24"/>
          <w:szCs w:val="24"/>
          <w:lang w:val="en-US" w:eastAsia="id-ID"/>
        </w:rPr>
        <w:t xml:space="preserve">Dalam berkomunikasi dengan klien yang mengalami gangguan kematangan, sebaiknya anda memperhatikan prinsip komunikasi bahwa komunikasi dilakukan dengan pendekatan komunikasi efektif, yaitu mengikuti kaidah sesuai kemampuan audiens </w:t>
      </w:r>
      <w:proofErr w:type="gramStart"/>
      <w:r w:rsidRPr="002942CF">
        <w:rPr>
          <w:rFonts w:ascii="Arial" w:eastAsia="Times New Roman" w:hAnsi="Arial" w:cs="Arial"/>
          <w:sz w:val="24"/>
          <w:szCs w:val="24"/>
          <w:lang w:val="en-US" w:eastAsia="id-ID"/>
        </w:rPr>
        <w:t>( capability</w:t>
      </w:r>
      <w:proofErr w:type="gramEnd"/>
      <w:r w:rsidRPr="002942CF">
        <w:rPr>
          <w:rFonts w:ascii="Arial" w:eastAsia="Times New Roman" w:hAnsi="Arial" w:cs="Arial"/>
          <w:sz w:val="24"/>
          <w:szCs w:val="24"/>
          <w:lang w:val="en-US" w:eastAsia="id-ID"/>
        </w:rPr>
        <w:t xml:space="preserve"> of audience ) sehingga komunikasi dapat berlangsung lebih efektif.</w:t>
      </w:r>
      <w:r>
        <w:rPr>
          <w:rFonts w:ascii="Arial" w:eastAsia="Times New Roman" w:hAnsi="Arial" w:cs="Arial"/>
          <w:sz w:val="24"/>
          <w:szCs w:val="24"/>
          <w:lang w:val="en-US" w:eastAsia="id-ID"/>
        </w:rPr>
        <w:t xml:space="preserve"> </w:t>
      </w:r>
      <w:r w:rsidRPr="002942CF">
        <w:rPr>
          <w:rFonts w:ascii="Arial" w:eastAsia="Times New Roman" w:hAnsi="Arial" w:cs="Arial"/>
          <w:sz w:val="24"/>
          <w:szCs w:val="24"/>
          <w:lang w:val="en-US" w:eastAsia="id-ID"/>
        </w:rPr>
        <w:t xml:space="preserve">Tehnik-tehnik komunikasi dengan klien yang mengalami gangguan </w:t>
      </w:r>
      <w:proofErr w:type="gramStart"/>
      <w:r w:rsidRPr="002942CF">
        <w:rPr>
          <w:rFonts w:ascii="Arial" w:eastAsia="Times New Roman" w:hAnsi="Arial" w:cs="Arial"/>
          <w:sz w:val="24"/>
          <w:szCs w:val="24"/>
          <w:lang w:val="en-US" w:eastAsia="id-ID"/>
        </w:rPr>
        <w:t>kognitif :</w:t>
      </w:r>
      <w:proofErr w:type="gramEnd"/>
    </w:p>
    <w:p w14:paraId="2AEEAC96" w14:textId="6609EE33" w:rsidR="002942CF" w:rsidRDefault="002942CF" w:rsidP="002942CF">
      <w:pPr>
        <w:pStyle w:val="ListParagraph"/>
        <w:numPr>
          <w:ilvl w:val="0"/>
          <w:numId w:val="26"/>
        </w:numPr>
        <w:spacing w:after="0" w:line="240" w:lineRule="auto"/>
        <w:ind w:left="1980"/>
        <w:jc w:val="both"/>
        <w:rPr>
          <w:rFonts w:ascii="Arial" w:eastAsia="Times New Roman" w:hAnsi="Arial" w:cs="Arial"/>
          <w:sz w:val="24"/>
          <w:szCs w:val="24"/>
          <w:lang w:val="en-US" w:eastAsia="id-ID"/>
        </w:rPr>
      </w:pPr>
      <w:r w:rsidRPr="002942CF">
        <w:rPr>
          <w:rFonts w:ascii="Arial" w:eastAsia="Times New Roman" w:hAnsi="Arial" w:cs="Arial"/>
          <w:sz w:val="24"/>
          <w:szCs w:val="24"/>
          <w:lang w:val="en-US" w:eastAsia="id-ID"/>
        </w:rPr>
        <w:t>Bicara dengan tema yang jelas dan terbatas</w:t>
      </w:r>
    </w:p>
    <w:p w14:paraId="215FCF22" w14:textId="166FFE8E" w:rsidR="002942CF" w:rsidRDefault="002942CF" w:rsidP="002942CF">
      <w:pPr>
        <w:pStyle w:val="ListParagraph"/>
        <w:numPr>
          <w:ilvl w:val="0"/>
          <w:numId w:val="26"/>
        </w:numPr>
        <w:spacing w:after="0" w:line="240" w:lineRule="auto"/>
        <w:ind w:left="1980"/>
        <w:jc w:val="both"/>
        <w:rPr>
          <w:rFonts w:ascii="Arial" w:eastAsia="Times New Roman" w:hAnsi="Arial" w:cs="Arial"/>
          <w:sz w:val="24"/>
          <w:szCs w:val="24"/>
          <w:lang w:val="en-US" w:eastAsia="id-ID"/>
        </w:rPr>
      </w:pPr>
      <w:r w:rsidRPr="002942CF">
        <w:rPr>
          <w:rFonts w:ascii="Arial" w:eastAsia="Times New Roman" w:hAnsi="Arial" w:cs="Arial"/>
          <w:sz w:val="24"/>
          <w:szCs w:val="24"/>
          <w:lang w:val="en-US" w:eastAsia="id-ID"/>
        </w:rPr>
        <w:t>Hindari penggunaan istilah, Gunakan kata pengganti yang mudah dimengerti, Gambar, Simbol.</w:t>
      </w:r>
    </w:p>
    <w:p w14:paraId="739A209E" w14:textId="618538BE" w:rsidR="002942CF" w:rsidRDefault="002942CF" w:rsidP="002942CF">
      <w:pPr>
        <w:pStyle w:val="ListParagraph"/>
        <w:numPr>
          <w:ilvl w:val="0"/>
          <w:numId w:val="26"/>
        </w:numPr>
        <w:spacing w:after="0" w:line="240" w:lineRule="auto"/>
        <w:ind w:left="1980"/>
        <w:jc w:val="both"/>
        <w:rPr>
          <w:rFonts w:ascii="Arial" w:eastAsia="Times New Roman" w:hAnsi="Arial" w:cs="Arial"/>
          <w:sz w:val="24"/>
          <w:szCs w:val="24"/>
          <w:lang w:val="en-US" w:eastAsia="id-ID"/>
        </w:rPr>
      </w:pPr>
      <w:r w:rsidRPr="002942CF">
        <w:rPr>
          <w:rFonts w:ascii="Arial" w:eastAsia="Times New Roman" w:hAnsi="Arial" w:cs="Arial"/>
          <w:sz w:val="24"/>
          <w:szCs w:val="24"/>
          <w:lang w:val="en-US" w:eastAsia="id-ID"/>
        </w:rPr>
        <w:t>Nada bicara yang relatif datar dan pelan</w:t>
      </w:r>
    </w:p>
    <w:p w14:paraId="146E46C7" w14:textId="77777777" w:rsidR="002942CF" w:rsidRDefault="002942CF" w:rsidP="002942CF">
      <w:pPr>
        <w:pStyle w:val="ListParagraph"/>
        <w:numPr>
          <w:ilvl w:val="0"/>
          <w:numId w:val="26"/>
        </w:numPr>
        <w:spacing w:after="0" w:line="240" w:lineRule="auto"/>
        <w:ind w:left="1980"/>
        <w:jc w:val="both"/>
        <w:rPr>
          <w:rFonts w:ascii="Arial" w:eastAsia="Times New Roman" w:hAnsi="Arial" w:cs="Arial"/>
          <w:sz w:val="24"/>
          <w:szCs w:val="24"/>
          <w:lang w:val="en-US" w:eastAsia="id-ID"/>
        </w:rPr>
      </w:pPr>
      <w:r w:rsidRPr="002942CF">
        <w:rPr>
          <w:rFonts w:ascii="Arial" w:eastAsia="Times New Roman" w:hAnsi="Arial" w:cs="Arial"/>
          <w:sz w:val="24"/>
          <w:szCs w:val="24"/>
          <w:lang w:val="en-US" w:eastAsia="id-ID"/>
        </w:rPr>
        <w:t>Bia perlu lakukan pengulangan, tanyakan kembali pesan untuk memastikan maksud pesan sudah diterima.</w:t>
      </w:r>
    </w:p>
    <w:p w14:paraId="134D2E22" w14:textId="659DF018" w:rsidR="002942CF" w:rsidRDefault="002942CF" w:rsidP="002942CF">
      <w:pPr>
        <w:pStyle w:val="ListParagraph"/>
        <w:numPr>
          <w:ilvl w:val="0"/>
          <w:numId w:val="26"/>
        </w:numPr>
        <w:spacing w:after="0" w:line="240" w:lineRule="auto"/>
        <w:ind w:left="1980"/>
        <w:jc w:val="both"/>
        <w:rPr>
          <w:rFonts w:ascii="Arial" w:eastAsia="Times New Roman" w:hAnsi="Arial" w:cs="Arial"/>
          <w:sz w:val="24"/>
          <w:szCs w:val="24"/>
          <w:lang w:val="en-US" w:eastAsia="id-ID"/>
        </w:rPr>
      </w:pPr>
      <w:r w:rsidRPr="002942CF">
        <w:rPr>
          <w:rFonts w:ascii="Arial" w:eastAsia="Times New Roman" w:hAnsi="Arial" w:cs="Arial"/>
          <w:sz w:val="24"/>
          <w:szCs w:val="24"/>
          <w:lang w:val="en-US" w:eastAsia="id-ID"/>
        </w:rPr>
        <w:t>Hati – hati dalam komunikasi non verbal, dapat menimbulkan interpretasi yang beda pada klien</w:t>
      </w:r>
    </w:p>
    <w:p w14:paraId="59521EE8" w14:textId="77777777" w:rsidR="002942CF" w:rsidRPr="002942CF" w:rsidRDefault="002942CF" w:rsidP="002942CF">
      <w:pPr>
        <w:pStyle w:val="ListParagraph"/>
        <w:spacing w:after="0" w:line="240" w:lineRule="auto"/>
        <w:ind w:left="1980"/>
        <w:jc w:val="both"/>
        <w:rPr>
          <w:rFonts w:ascii="Arial" w:eastAsia="Times New Roman" w:hAnsi="Arial" w:cs="Arial"/>
          <w:sz w:val="24"/>
          <w:szCs w:val="24"/>
          <w:lang w:val="en-US" w:eastAsia="id-ID"/>
        </w:rPr>
      </w:pPr>
    </w:p>
    <w:p w14:paraId="25A09151" w14:textId="77777777" w:rsidR="002942CF" w:rsidRPr="002942CF" w:rsidRDefault="002942CF" w:rsidP="002942CF">
      <w:pPr>
        <w:pStyle w:val="ListParagraph"/>
        <w:numPr>
          <w:ilvl w:val="1"/>
          <w:numId w:val="12"/>
        </w:numPr>
        <w:spacing w:after="0" w:line="240" w:lineRule="auto"/>
        <w:ind w:left="1170"/>
        <w:jc w:val="both"/>
        <w:rPr>
          <w:rFonts w:ascii="Arial" w:eastAsia="Times New Roman" w:hAnsi="Arial" w:cs="Arial"/>
          <w:sz w:val="24"/>
          <w:szCs w:val="24"/>
          <w:lang w:val="en-US" w:eastAsia="id-ID"/>
        </w:rPr>
      </w:pPr>
      <w:r w:rsidRPr="002942CF">
        <w:rPr>
          <w:rFonts w:ascii="Arial" w:eastAsia="Times New Roman" w:hAnsi="Arial" w:cs="Arial"/>
          <w:sz w:val="24"/>
          <w:szCs w:val="24"/>
          <w:lang w:val="en-US" w:eastAsia="id-ID"/>
        </w:rPr>
        <w:t xml:space="preserve">Pasien dengan Dimensia </w:t>
      </w:r>
    </w:p>
    <w:p w14:paraId="5D2861CE" w14:textId="77777777" w:rsidR="002942CF" w:rsidRPr="002942CF" w:rsidRDefault="002942CF" w:rsidP="002942CF">
      <w:pPr>
        <w:pStyle w:val="ListParagraph"/>
        <w:spacing w:after="0" w:line="240" w:lineRule="auto"/>
        <w:ind w:left="1170" w:firstLine="810"/>
        <w:jc w:val="both"/>
        <w:rPr>
          <w:rFonts w:ascii="Arial" w:eastAsia="Times New Roman" w:hAnsi="Arial" w:cs="Arial"/>
          <w:color w:val="424242"/>
          <w:sz w:val="24"/>
          <w:szCs w:val="24"/>
          <w:shd w:val="clear" w:color="auto" w:fill="FFFFFF"/>
          <w:lang w:val="en-US"/>
        </w:rPr>
      </w:pPr>
      <w:proofErr w:type="gramStart"/>
      <w:r w:rsidRPr="002942CF">
        <w:rPr>
          <w:rFonts w:ascii="Arial" w:eastAsia="Times New Roman" w:hAnsi="Arial" w:cs="Arial"/>
          <w:color w:val="424242"/>
          <w:sz w:val="24"/>
          <w:szCs w:val="24"/>
          <w:shd w:val="clear" w:color="auto" w:fill="FFFFFF"/>
          <w:lang w:val="en-US"/>
        </w:rPr>
        <w:t>Penyakit Demensia Alzheimer merupakan penyakit yang diderita orang tua berusia lanjut.</w:t>
      </w:r>
      <w:proofErr w:type="gramEnd"/>
      <w:r w:rsidRPr="002942CF">
        <w:rPr>
          <w:rFonts w:ascii="Arial" w:eastAsia="Times New Roman" w:hAnsi="Arial" w:cs="Arial"/>
          <w:color w:val="424242"/>
          <w:sz w:val="24"/>
          <w:szCs w:val="24"/>
          <w:shd w:val="clear" w:color="auto" w:fill="FFFFFF"/>
          <w:lang w:val="en-US"/>
        </w:rPr>
        <w:t xml:space="preserve"> </w:t>
      </w:r>
      <w:proofErr w:type="gramStart"/>
      <w:r w:rsidRPr="002942CF">
        <w:rPr>
          <w:rFonts w:ascii="Arial" w:eastAsia="Times New Roman" w:hAnsi="Arial" w:cs="Arial"/>
          <w:color w:val="424242"/>
          <w:sz w:val="24"/>
          <w:szCs w:val="24"/>
          <w:shd w:val="clear" w:color="auto" w:fill="FFFFFF"/>
          <w:lang w:val="en-US"/>
        </w:rPr>
        <w:t>Penyakit ini ditandai oleh melemahnya daya ingat, hingga gangguan otak dalam melakukan perencanaan, penalaran, persepsi, dan berbahasa.</w:t>
      </w:r>
      <w:proofErr w:type="gramEnd"/>
    </w:p>
    <w:p w14:paraId="7348021D" w14:textId="77777777" w:rsidR="002942CF" w:rsidRPr="002942CF" w:rsidRDefault="002942CF" w:rsidP="002942CF">
      <w:pPr>
        <w:pStyle w:val="ListParagraph"/>
        <w:spacing w:after="0" w:line="240" w:lineRule="auto"/>
        <w:ind w:left="1170" w:firstLine="810"/>
        <w:jc w:val="both"/>
        <w:rPr>
          <w:rFonts w:ascii="Arial" w:hAnsi="Arial" w:cs="Arial"/>
          <w:color w:val="424242"/>
          <w:sz w:val="24"/>
          <w:szCs w:val="24"/>
        </w:rPr>
      </w:pPr>
      <w:r w:rsidRPr="002942CF">
        <w:rPr>
          <w:rFonts w:ascii="Arial" w:hAnsi="Arial" w:cs="Arial"/>
          <w:color w:val="424242"/>
          <w:sz w:val="24"/>
          <w:szCs w:val="24"/>
        </w:rPr>
        <w:t>Meski belum diketahui penyebabnya secara pasti, namun para ahli percaya bahwa penyakit Alzheimer umumnya terjadi akibat meningkatnya produksi protein dan khususnya penumpukan protein beta-amyloid di dalam otak yang menyebabkan kematian sel saraf</w:t>
      </w:r>
    </w:p>
    <w:p w14:paraId="797D8D5E" w14:textId="2C861330" w:rsidR="002942CF" w:rsidRPr="002942CF" w:rsidRDefault="002942CF" w:rsidP="002942CF">
      <w:pPr>
        <w:pStyle w:val="ListParagraph"/>
        <w:spacing w:after="0" w:line="240" w:lineRule="auto"/>
        <w:ind w:left="1170" w:firstLine="810"/>
        <w:jc w:val="both"/>
        <w:rPr>
          <w:rFonts w:ascii="Arial" w:eastAsia="Times New Roman" w:hAnsi="Arial" w:cs="Arial"/>
          <w:color w:val="424242"/>
          <w:sz w:val="24"/>
          <w:szCs w:val="24"/>
          <w:shd w:val="clear" w:color="auto" w:fill="FFFFFF"/>
          <w:lang w:val="en-US"/>
        </w:rPr>
      </w:pPr>
      <w:r w:rsidRPr="002942CF">
        <w:rPr>
          <w:rFonts w:ascii="Arial" w:hAnsi="Arial" w:cs="Arial"/>
          <w:color w:val="424242"/>
          <w:sz w:val="24"/>
          <w:szCs w:val="24"/>
        </w:rPr>
        <w:t>Ada beberapa faktor yang dapat meningkatkan risiko seseorang terkena penyakit, seperti pertambahan usia, cidera parah di kepala, riwayat kesehatan keluarga atau genetika, dan gaya hidup. Penyakit Alzheimer sangat rentan  diderita oleh orang-orang yang telah berusia di atas 65 tahun dan sebanyak 16 persen diidap oleh mereka yang usianya di atas 80 tahun</w:t>
      </w:r>
    </w:p>
    <w:p w14:paraId="6BA474B9" w14:textId="2FE29FDE" w:rsidR="002942CF" w:rsidRPr="002942CF" w:rsidRDefault="00460484" w:rsidP="002942CF">
      <w:pPr>
        <w:pStyle w:val="ListParagraph"/>
        <w:spacing w:after="0" w:line="240" w:lineRule="auto"/>
        <w:ind w:left="1170" w:firstLine="810"/>
        <w:jc w:val="both"/>
        <w:rPr>
          <w:rFonts w:ascii="Arial" w:eastAsia="Times New Roman" w:hAnsi="Arial" w:cs="Arial"/>
          <w:sz w:val="24"/>
          <w:szCs w:val="24"/>
          <w:lang w:val="en-US" w:eastAsia="id-ID"/>
        </w:rPr>
      </w:pPr>
      <w:proofErr w:type="gramStart"/>
      <w:r w:rsidRPr="00460484">
        <w:rPr>
          <w:rFonts w:ascii="Arial" w:eastAsia="Times New Roman" w:hAnsi="Arial" w:cs="Arial"/>
          <w:sz w:val="24"/>
          <w:szCs w:val="24"/>
          <w:lang w:val="en-US" w:eastAsia="id-ID"/>
        </w:rPr>
        <w:t>Faktor yang paling kritis dalam berkomunikasi dengan pasien demensia adalah memantapkan hubungan perawatan sesegera mungkin.</w:t>
      </w:r>
      <w:proofErr w:type="gramEnd"/>
      <w:r w:rsidRPr="00460484">
        <w:rPr>
          <w:rFonts w:ascii="Arial" w:eastAsia="Times New Roman" w:hAnsi="Arial" w:cs="Arial"/>
          <w:sz w:val="24"/>
          <w:szCs w:val="24"/>
          <w:lang w:val="en-US" w:eastAsia="id-ID"/>
        </w:rPr>
        <w:t xml:space="preserve"> </w:t>
      </w:r>
      <w:proofErr w:type="gramStart"/>
      <w:r w:rsidRPr="00460484">
        <w:rPr>
          <w:rFonts w:ascii="Arial" w:eastAsia="Times New Roman" w:hAnsi="Arial" w:cs="Arial"/>
          <w:sz w:val="24"/>
          <w:szCs w:val="24"/>
          <w:lang w:val="en-US" w:eastAsia="id-ID"/>
        </w:rPr>
        <w:t>Diatas segalanya yang paling penting adalah merawat pasien dengan penuh martabat dan hormat.</w:t>
      </w:r>
      <w:proofErr w:type="gramEnd"/>
      <w:r w:rsidRPr="00460484">
        <w:rPr>
          <w:rFonts w:ascii="Arial" w:eastAsia="Times New Roman" w:hAnsi="Arial" w:cs="Arial"/>
          <w:sz w:val="24"/>
          <w:szCs w:val="24"/>
          <w:lang w:val="en-US" w:eastAsia="id-ID"/>
        </w:rPr>
        <w:t xml:space="preserve"> </w:t>
      </w:r>
      <w:proofErr w:type="gramStart"/>
      <w:r w:rsidRPr="00460484">
        <w:rPr>
          <w:rFonts w:ascii="Arial" w:eastAsia="Times New Roman" w:hAnsi="Arial" w:cs="Arial"/>
          <w:sz w:val="24"/>
          <w:szCs w:val="24"/>
          <w:lang w:val="en-US" w:eastAsia="id-ID"/>
        </w:rPr>
        <w:t>Ada kecenderungan untuk memperlakukan pasien demensia seperti anak-anak atau berbicara dengan mereka sepertinya mereka adalah anak-anak.</w:t>
      </w:r>
      <w:proofErr w:type="gramEnd"/>
      <w:r w:rsidRPr="00460484">
        <w:rPr>
          <w:rFonts w:ascii="Arial" w:eastAsia="Times New Roman" w:hAnsi="Arial" w:cs="Arial"/>
          <w:sz w:val="24"/>
          <w:szCs w:val="24"/>
          <w:lang w:val="en-US" w:eastAsia="id-ID"/>
        </w:rPr>
        <w:t xml:space="preserve"> </w:t>
      </w:r>
      <w:proofErr w:type="gramStart"/>
      <w:r w:rsidRPr="00460484">
        <w:rPr>
          <w:rFonts w:ascii="Arial" w:eastAsia="Times New Roman" w:hAnsi="Arial" w:cs="Arial"/>
          <w:sz w:val="24"/>
          <w:szCs w:val="24"/>
          <w:lang w:val="en-US" w:eastAsia="id-ID"/>
        </w:rPr>
        <w:t>Harus diingat bahwa pasien demensia kehilangan kemampuannya untuk berkomunikasi, bukan kehilangan kepandaiannya.</w:t>
      </w:r>
      <w:proofErr w:type="gramEnd"/>
      <w:r w:rsidRPr="00460484">
        <w:rPr>
          <w:rFonts w:ascii="Arial" w:eastAsia="Times New Roman" w:hAnsi="Arial" w:cs="Arial"/>
          <w:sz w:val="24"/>
          <w:szCs w:val="24"/>
          <w:lang w:val="en-US" w:eastAsia="id-ID"/>
        </w:rPr>
        <w:t xml:space="preserve"> </w:t>
      </w:r>
      <w:proofErr w:type="gramStart"/>
      <w:r w:rsidRPr="00460484">
        <w:rPr>
          <w:rFonts w:ascii="Arial" w:eastAsia="Times New Roman" w:hAnsi="Arial" w:cs="Arial"/>
          <w:sz w:val="24"/>
          <w:szCs w:val="24"/>
          <w:lang w:val="en-US" w:eastAsia="id-ID"/>
        </w:rPr>
        <w:t>Mereka adalah orang dewasa yanghidup produktif dan layak mendapatkan penghormatan.</w:t>
      </w:r>
      <w:proofErr w:type="gramEnd"/>
      <w:r w:rsidRPr="00460484">
        <w:rPr>
          <w:rFonts w:ascii="Arial" w:eastAsia="Times New Roman" w:hAnsi="Arial" w:cs="Arial"/>
          <w:sz w:val="24"/>
          <w:szCs w:val="24"/>
          <w:lang w:val="en-US" w:eastAsia="id-ID"/>
        </w:rPr>
        <w:t xml:space="preserve"> Pasien demensia juga sangat sensitif terhadap emosi orang lain. Pada umumnya pasien tersebut, lebih merespon kepada bagaimana cara </w:t>
      </w:r>
      <w:proofErr w:type="gramStart"/>
      <w:r w:rsidRPr="00460484">
        <w:rPr>
          <w:rFonts w:ascii="Arial" w:eastAsia="Times New Roman" w:hAnsi="Arial" w:cs="Arial"/>
          <w:sz w:val="24"/>
          <w:szCs w:val="24"/>
          <w:lang w:val="en-US" w:eastAsia="id-ID"/>
        </w:rPr>
        <w:t>seseorang  berbicara</w:t>
      </w:r>
      <w:proofErr w:type="gramEnd"/>
      <w:r w:rsidRPr="00460484">
        <w:rPr>
          <w:rFonts w:ascii="Arial" w:eastAsia="Times New Roman" w:hAnsi="Arial" w:cs="Arial"/>
          <w:sz w:val="24"/>
          <w:szCs w:val="24"/>
          <w:lang w:val="en-US" w:eastAsia="id-ID"/>
        </w:rPr>
        <w:t xml:space="preserve"> kepada mereka daripada apa yang sebetulnya dikatakan</w:t>
      </w:r>
    </w:p>
    <w:p w14:paraId="3E788C83" w14:textId="77777777" w:rsidR="002942CF" w:rsidRPr="0021677E" w:rsidRDefault="002942CF" w:rsidP="0021677E">
      <w:pPr>
        <w:spacing w:after="0" w:line="240" w:lineRule="auto"/>
        <w:jc w:val="both"/>
        <w:rPr>
          <w:rFonts w:ascii="Arial" w:eastAsia="Times New Roman" w:hAnsi="Arial" w:cs="Arial"/>
          <w:sz w:val="24"/>
          <w:szCs w:val="24"/>
          <w:lang w:val="en-US" w:eastAsia="id-ID"/>
        </w:rPr>
      </w:pPr>
    </w:p>
    <w:p w14:paraId="1BA23F94" w14:textId="22083970" w:rsidR="00D51D80" w:rsidRDefault="00D51D80" w:rsidP="00D51D80">
      <w:pPr>
        <w:pStyle w:val="ListParagraph"/>
        <w:spacing w:after="0" w:line="360" w:lineRule="auto"/>
        <w:ind w:left="786"/>
        <w:jc w:val="both"/>
        <w:rPr>
          <w:rFonts w:ascii="Arial" w:eastAsia="Times New Roman" w:hAnsi="Arial" w:cs="Arial"/>
          <w:sz w:val="24"/>
          <w:szCs w:val="24"/>
          <w:lang w:eastAsia="id-ID"/>
        </w:rPr>
      </w:pPr>
    </w:p>
    <w:p w14:paraId="50F03DCD" w14:textId="3C17D27A" w:rsidR="00BC64D9" w:rsidRPr="00D26DEC" w:rsidRDefault="00BC64D9" w:rsidP="007D72CD">
      <w:pPr>
        <w:pStyle w:val="ListParagraph"/>
        <w:numPr>
          <w:ilvl w:val="0"/>
          <w:numId w:val="12"/>
        </w:numPr>
        <w:spacing w:after="0" w:line="360" w:lineRule="auto"/>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Teknik agar Komunikasi dapat Berlangsung Efektif </w:t>
      </w:r>
    </w:p>
    <w:p w14:paraId="2B7FB41F" w14:textId="77777777" w:rsidR="00BC64D9" w:rsidRPr="00D26DEC" w:rsidRDefault="00BC64D9" w:rsidP="007D72CD">
      <w:pPr>
        <w:pStyle w:val="ListParagraph"/>
        <w:spacing w:after="0" w:line="360" w:lineRule="auto"/>
        <w:ind w:left="81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Sebelum melakukan komunikasi dengan lansia, ada beberapa teknik yang perlu diperhatikan dianatarnya:</w:t>
      </w:r>
    </w:p>
    <w:p w14:paraId="5D2DCA26" w14:textId="77777777" w:rsidR="00BC64D9" w:rsidRPr="00D26DEC" w:rsidRDefault="00BC64D9" w:rsidP="007D72CD">
      <w:pPr>
        <w:pStyle w:val="ListParagraph"/>
        <w:numPr>
          <w:ilvl w:val="0"/>
          <w:numId w:val="5"/>
        </w:numPr>
        <w:spacing w:after="0" w:line="360" w:lineRule="auto"/>
        <w:ind w:left="117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Mulai komunikasi dengan melakuka</w:t>
      </w:r>
      <w:r>
        <w:rPr>
          <w:rFonts w:ascii="Arial" w:eastAsia="Times New Roman" w:hAnsi="Arial" w:cs="Arial"/>
          <w:sz w:val="24"/>
          <w:szCs w:val="24"/>
          <w:lang w:eastAsia="id-ID"/>
        </w:rPr>
        <w:t xml:space="preserve">n pengecekan dahulu pada fungsi </w:t>
      </w:r>
      <w:r w:rsidRPr="00D26DEC">
        <w:rPr>
          <w:rFonts w:ascii="Arial" w:eastAsia="Times New Roman" w:hAnsi="Arial" w:cs="Arial"/>
          <w:sz w:val="24"/>
          <w:szCs w:val="24"/>
          <w:lang w:eastAsia="id-ID"/>
        </w:rPr>
        <w:t>pendengaran klien</w:t>
      </w:r>
      <w:r>
        <w:rPr>
          <w:rFonts w:ascii="Arial" w:eastAsia="Times New Roman" w:hAnsi="Arial" w:cs="Arial"/>
          <w:sz w:val="24"/>
          <w:szCs w:val="24"/>
          <w:lang w:eastAsia="id-ID"/>
        </w:rPr>
        <w:t xml:space="preserve">. Hal ini penting dilakukan agar informasi yang akan disampaikan kepada klien dapat tersampaikan dengan baik karena banyak informasi yang tidak sampai karena tenaga kesehatan tidak memahami bahwa lansia ini memiliki masalah pada gangguan pendengaran </w:t>
      </w:r>
      <w:r w:rsidRPr="00D26DEC">
        <w:rPr>
          <w:rFonts w:ascii="Arial" w:eastAsia="Times New Roman" w:hAnsi="Arial" w:cs="Arial"/>
          <w:sz w:val="24"/>
          <w:szCs w:val="24"/>
          <w:lang w:eastAsia="id-ID"/>
        </w:rPr>
        <w:t xml:space="preserve"> </w:t>
      </w:r>
    </w:p>
    <w:p w14:paraId="40B0F92F" w14:textId="77777777" w:rsidR="00BC64D9" w:rsidRDefault="00BC64D9" w:rsidP="007D72CD">
      <w:pPr>
        <w:pStyle w:val="ListParagraph"/>
        <w:numPr>
          <w:ilvl w:val="0"/>
          <w:numId w:val="5"/>
        </w:numPr>
        <w:spacing w:after="0" w:line="360" w:lineRule="auto"/>
        <w:ind w:left="117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Jika diperlukan keraskan suara</w:t>
      </w:r>
    </w:p>
    <w:p w14:paraId="605450B2" w14:textId="77777777" w:rsidR="00BC64D9" w:rsidRPr="00D26DEC" w:rsidRDefault="00BC64D9" w:rsidP="007D72CD">
      <w:pPr>
        <w:pStyle w:val="ListParagraph"/>
        <w:spacing w:after="0" w:line="360" w:lineRule="auto"/>
        <w:ind w:left="117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Ketika terjadi masalah pendengaran pada lansia, maka jika diperlukan, perawat/tenaga kesehatan menambah volume suaranya sehingga lansia ini dapat memahami informasi yang akan di sampaikan kepada klien. </w:t>
      </w:r>
      <w:r w:rsidRPr="00D26DEC">
        <w:rPr>
          <w:rFonts w:ascii="Arial" w:eastAsia="Times New Roman" w:hAnsi="Arial" w:cs="Arial"/>
          <w:sz w:val="24"/>
          <w:szCs w:val="24"/>
          <w:lang w:eastAsia="id-ID"/>
        </w:rPr>
        <w:t xml:space="preserve"> </w:t>
      </w:r>
    </w:p>
    <w:p w14:paraId="1DA8A797" w14:textId="77777777" w:rsidR="00BC64D9" w:rsidRPr="00D26DEC" w:rsidRDefault="00BC64D9" w:rsidP="007D72CD">
      <w:pPr>
        <w:pStyle w:val="ListParagraph"/>
        <w:numPr>
          <w:ilvl w:val="0"/>
          <w:numId w:val="5"/>
        </w:numPr>
        <w:spacing w:after="0" w:line="360" w:lineRule="auto"/>
        <w:ind w:left="117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Tempatkan perhatian klien sebelum memulai untuk berkomunikasi. Pandanglah klien sehingga klien dapat melihat gerakan mulut kita</w:t>
      </w:r>
      <w:r>
        <w:rPr>
          <w:rFonts w:ascii="Arial" w:eastAsia="Times New Roman" w:hAnsi="Arial" w:cs="Arial"/>
          <w:sz w:val="24"/>
          <w:szCs w:val="24"/>
          <w:lang w:eastAsia="id-ID"/>
        </w:rPr>
        <w:t xml:space="preserve">. Hal ini perlu dilakukan untuk memfokuskan perhatian lansia kepada kita selain itu bagi lansia yang mengalami gangguan pendengaran, dengan menghadapkan posisis klien dihadapan perawat, klien dengan mudah mengikuti gerakan mulut perawat saat berkomunikasi </w:t>
      </w:r>
      <w:r w:rsidRPr="00D26DEC">
        <w:rPr>
          <w:rFonts w:ascii="Arial" w:eastAsia="Times New Roman" w:hAnsi="Arial" w:cs="Arial"/>
          <w:sz w:val="24"/>
          <w:szCs w:val="24"/>
          <w:lang w:eastAsia="id-ID"/>
        </w:rPr>
        <w:t xml:space="preserve"> </w:t>
      </w:r>
    </w:p>
    <w:p w14:paraId="6A32070C" w14:textId="77777777" w:rsidR="00BC64D9" w:rsidRPr="00D26DEC" w:rsidRDefault="00BC64D9" w:rsidP="007D72CD">
      <w:pPr>
        <w:pStyle w:val="ListParagraph"/>
        <w:numPr>
          <w:ilvl w:val="0"/>
          <w:numId w:val="5"/>
        </w:numPr>
        <w:spacing w:after="0" w:line="360" w:lineRule="auto"/>
        <w:ind w:left="117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Pengaturan lingkungan sangat dianjurkan sehingga lingkungan lebih kondusif untuk berkomunikasi yang baik. Kurangi gangguan visual dan auditori seta pastikan pencahayaan yang cukup.</w:t>
      </w:r>
    </w:p>
    <w:p w14:paraId="1C45443C" w14:textId="77777777" w:rsidR="00BC64D9" w:rsidRPr="00D26DEC" w:rsidRDefault="00BC64D9" w:rsidP="007D72CD">
      <w:pPr>
        <w:pStyle w:val="ListParagraph"/>
        <w:numPr>
          <w:ilvl w:val="0"/>
          <w:numId w:val="5"/>
        </w:numPr>
        <w:spacing w:after="0" w:line="360" w:lineRule="auto"/>
        <w:ind w:left="117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Jika lansia tersebut memiliki gangguan komunikasi, perhatikan kelemahannya sehingga lebih mudah dalam proses komunikasi. Jangan berharap untuk berkomunikasi dengan cara yang sama dengan orang yang tidak mengalami gangguan komunikasi </w:t>
      </w:r>
    </w:p>
    <w:p w14:paraId="2857625A" w14:textId="77777777" w:rsidR="00BC64D9" w:rsidRPr="00D26DEC" w:rsidRDefault="00BC64D9" w:rsidP="007D72CD">
      <w:pPr>
        <w:pStyle w:val="ListParagraph"/>
        <w:numPr>
          <w:ilvl w:val="0"/>
          <w:numId w:val="5"/>
        </w:numPr>
        <w:spacing w:after="0" w:line="360" w:lineRule="auto"/>
        <w:ind w:left="117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Berbicara dengan pelan dan jelas saat menatap matanya, gunakan kalimat pendek dan bahasa yang sederhana.</w:t>
      </w:r>
      <w:r>
        <w:rPr>
          <w:rFonts w:ascii="Arial" w:eastAsia="Times New Roman" w:hAnsi="Arial" w:cs="Arial"/>
          <w:sz w:val="24"/>
          <w:szCs w:val="24"/>
          <w:lang w:eastAsia="id-ID"/>
        </w:rPr>
        <w:t xml:space="preserve"> Hal ini penting dilakukan dimana seorang lansia memiliki banyak keterbatasan dengan bahasa yang singkat dan sederhana, seorang lansia akan lebih mudah mencerna kata-kata yang kita sampaikan. </w:t>
      </w:r>
    </w:p>
    <w:p w14:paraId="3B64E525" w14:textId="77777777" w:rsidR="00BC64D9" w:rsidRDefault="00BC64D9" w:rsidP="007D72CD">
      <w:pPr>
        <w:pStyle w:val="ListParagraph"/>
        <w:numPr>
          <w:ilvl w:val="0"/>
          <w:numId w:val="5"/>
        </w:numPr>
        <w:spacing w:after="0" w:line="360" w:lineRule="auto"/>
        <w:ind w:left="117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Bantu kata-kata anda dengan isyarat visual</w:t>
      </w:r>
    </w:p>
    <w:p w14:paraId="28B79D1A" w14:textId="77777777" w:rsidR="00BC64D9" w:rsidRPr="00D26DEC" w:rsidRDefault="00BC64D9" w:rsidP="007D72CD">
      <w:pPr>
        <w:pStyle w:val="ListParagraph"/>
        <w:spacing w:after="0" w:line="360" w:lineRule="auto"/>
        <w:ind w:left="117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Ketika komunikasi dengan menggunakan kata-kata tidak tersampaikan dengan baik, perawat perlu mencari alternatif lain misalnya dengan menggunakan isyarat visual yang dapat dimengerti oleh lansia tersebut. </w:t>
      </w:r>
      <w:r w:rsidRPr="00D26DEC">
        <w:rPr>
          <w:rFonts w:ascii="Arial" w:eastAsia="Times New Roman" w:hAnsi="Arial" w:cs="Arial"/>
          <w:sz w:val="24"/>
          <w:szCs w:val="24"/>
          <w:lang w:eastAsia="id-ID"/>
        </w:rPr>
        <w:t xml:space="preserve"> </w:t>
      </w:r>
    </w:p>
    <w:p w14:paraId="2712AE10" w14:textId="77777777" w:rsidR="00BC64D9" w:rsidRPr="00D26DEC" w:rsidRDefault="00BC64D9" w:rsidP="007D72CD">
      <w:pPr>
        <w:pStyle w:val="ListParagraph"/>
        <w:numPr>
          <w:ilvl w:val="0"/>
          <w:numId w:val="5"/>
        </w:numPr>
        <w:spacing w:after="0" w:line="360" w:lineRule="auto"/>
        <w:ind w:left="117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Berikan klien waktu untuk bertanya atau mengklarifikasi pertanyaan atau jawaba</w:t>
      </w:r>
      <w:r>
        <w:rPr>
          <w:rFonts w:ascii="Arial" w:eastAsia="Times New Roman" w:hAnsi="Arial" w:cs="Arial"/>
          <w:sz w:val="24"/>
          <w:szCs w:val="24"/>
          <w:lang w:eastAsia="id-ID"/>
        </w:rPr>
        <w:t>n</w:t>
      </w:r>
      <w:r w:rsidRPr="00D26DEC">
        <w:rPr>
          <w:rFonts w:ascii="Arial" w:eastAsia="Times New Roman" w:hAnsi="Arial" w:cs="Arial"/>
          <w:sz w:val="24"/>
          <w:szCs w:val="24"/>
          <w:lang w:eastAsia="id-ID"/>
        </w:rPr>
        <w:t xml:space="preserve"> yang diberikan</w:t>
      </w:r>
      <w:r>
        <w:rPr>
          <w:rFonts w:ascii="Arial" w:eastAsia="Times New Roman" w:hAnsi="Arial" w:cs="Arial"/>
          <w:sz w:val="24"/>
          <w:szCs w:val="24"/>
          <w:lang w:eastAsia="id-ID"/>
        </w:rPr>
        <w:t>. Dalam melakukan komunikasi lansia, perlunya waktu yang diberikan kepada lansia untuk bertanya atau mengklarifikasi kata-kata yang mungkin masih belum dimengerti. Hal ini penting untuk menghindari adanya miskomunikasi antar klien dan perawat itu sendiri.</w:t>
      </w:r>
      <w:r w:rsidRPr="00D26DEC">
        <w:rPr>
          <w:rFonts w:ascii="Arial" w:eastAsia="Times New Roman" w:hAnsi="Arial" w:cs="Arial"/>
          <w:sz w:val="24"/>
          <w:szCs w:val="24"/>
          <w:lang w:eastAsia="id-ID"/>
        </w:rPr>
        <w:t xml:space="preserve"> </w:t>
      </w:r>
    </w:p>
    <w:p w14:paraId="043EEECD" w14:textId="77777777" w:rsidR="007D72CD" w:rsidRDefault="00BC64D9" w:rsidP="007D72CD">
      <w:pPr>
        <w:pStyle w:val="ListParagraph"/>
        <w:numPr>
          <w:ilvl w:val="0"/>
          <w:numId w:val="5"/>
        </w:numPr>
        <w:spacing w:after="0" w:line="360" w:lineRule="auto"/>
        <w:ind w:left="117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Jadilah pendengar yang baik saat melakukan komunikasi dengan klien</w:t>
      </w:r>
      <w:r>
        <w:rPr>
          <w:rFonts w:ascii="Arial" w:eastAsia="Times New Roman" w:hAnsi="Arial" w:cs="Arial"/>
          <w:sz w:val="24"/>
          <w:szCs w:val="24"/>
          <w:lang w:eastAsia="id-ID"/>
        </w:rPr>
        <w:t xml:space="preserve">. Kebanyakan lansia akan mencurahkan semua isi hati hati nya serta apa yang dirasakan dalam kehidupan sehari-hari sehingga untuk kelancaran dalam menjalin komunikasi dengan seorang lansia, adakalanya perawat harus menjadi pendengar yang baik. Biarkan lansia tersebut menceritakan atau mencurahkan isi hatinya hingga pada waktu perawat bisa menjalin komunikasi dengan baik dengan  klien tersebut. </w:t>
      </w:r>
      <w:r w:rsidRPr="00D26DEC">
        <w:rPr>
          <w:rFonts w:ascii="Arial" w:eastAsia="Times New Roman" w:hAnsi="Arial" w:cs="Arial"/>
          <w:sz w:val="24"/>
          <w:szCs w:val="24"/>
          <w:lang w:eastAsia="id-ID"/>
        </w:rPr>
        <w:t xml:space="preserve"> </w:t>
      </w:r>
    </w:p>
    <w:p w14:paraId="78A3ED74" w14:textId="7D5BF2E1" w:rsidR="00BC64D9" w:rsidRPr="007D72CD" w:rsidRDefault="00BC64D9" w:rsidP="007D72CD">
      <w:pPr>
        <w:pStyle w:val="ListParagraph"/>
        <w:numPr>
          <w:ilvl w:val="0"/>
          <w:numId w:val="5"/>
        </w:numPr>
        <w:spacing w:after="0" w:line="360" w:lineRule="auto"/>
        <w:ind w:left="1170"/>
        <w:jc w:val="both"/>
        <w:rPr>
          <w:rFonts w:ascii="Arial" w:eastAsia="Times New Roman" w:hAnsi="Arial" w:cs="Arial"/>
          <w:sz w:val="24"/>
          <w:szCs w:val="24"/>
          <w:lang w:eastAsia="id-ID"/>
        </w:rPr>
      </w:pPr>
      <w:r w:rsidRPr="007D72CD">
        <w:rPr>
          <w:rFonts w:ascii="Arial" w:eastAsia="Times New Roman" w:hAnsi="Arial" w:cs="Arial"/>
          <w:sz w:val="24"/>
          <w:szCs w:val="24"/>
          <w:lang w:eastAsia="id-ID"/>
        </w:rPr>
        <w:t xml:space="preserve">Ikutkan keluaraga yang merawat pasien di dalam ruangan saat proses komunikasi akan dilaksanakan karena biasanya orang terdekat klien sangat memahami pola komunikasi klien sehingga dapat membantu saat proses komunikasi. </w:t>
      </w:r>
    </w:p>
    <w:p w14:paraId="43D9860F" w14:textId="77777777" w:rsidR="00BC64D9" w:rsidRPr="00D26DEC" w:rsidRDefault="00BC64D9" w:rsidP="00BC64D9">
      <w:pPr>
        <w:pStyle w:val="ListParagraph"/>
        <w:spacing w:after="0" w:line="360" w:lineRule="auto"/>
        <w:ind w:left="709"/>
        <w:jc w:val="both"/>
        <w:rPr>
          <w:rFonts w:ascii="Arial" w:eastAsia="Times New Roman" w:hAnsi="Arial" w:cs="Arial"/>
          <w:sz w:val="24"/>
          <w:szCs w:val="24"/>
          <w:lang w:eastAsia="id-ID"/>
        </w:rPr>
      </w:pPr>
    </w:p>
    <w:p w14:paraId="0AF8BE4D" w14:textId="463FD6F5" w:rsidR="00BC64D9" w:rsidRPr="00D26DEC" w:rsidRDefault="00BC64D9" w:rsidP="007D72CD">
      <w:pPr>
        <w:pStyle w:val="ListParagraph"/>
        <w:numPr>
          <w:ilvl w:val="0"/>
          <w:numId w:val="12"/>
        </w:numPr>
        <w:spacing w:after="0" w:line="360" w:lineRule="auto"/>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Teknik Perawatan Lansia dengan Reaksi Penolakan </w:t>
      </w:r>
    </w:p>
    <w:p w14:paraId="03A94314" w14:textId="77777777" w:rsidR="00BC64D9" w:rsidRPr="00D26DEC" w:rsidRDefault="00BC64D9" w:rsidP="007D72CD">
      <w:pPr>
        <w:pStyle w:val="ListParagraph"/>
        <w:spacing w:after="0" w:line="360" w:lineRule="auto"/>
        <w:ind w:left="810" w:firstLine="90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Sering kali kita mengalami reaksi penolakan saat melakukan komunikasi dengan lansia yang mungkin disebabkan karena faktor-faktor tertentu. Penolakan adalah ungkapan ketidakmampuan seseorang untuk mengakui secara sadar terhadap pikiran, keinginan, perasaan atau kebutuhan pada kejadian-kejadian nyata atau sesuatu yang merupakan ancaman bagi dirinya sendiri</w:t>
      </w:r>
    </w:p>
    <w:p w14:paraId="0F7F0519" w14:textId="77777777" w:rsidR="00BC64D9" w:rsidRPr="00D26DEC" w:rsidRDefault="00BC64D9" w:rsidP="007D72CD">
      <w:pPr>
        <w:pStyle w:val="ListParagraph"/>
        <w:spacing w:after="0" w:line="360" w:lineRule="auto"/>
        <w:ind w:left="810" w:firstLine="90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Reaksi penolakan ini merupakan reaksi ketidaksiapan lansia menerima perubahan yang terjadi pada dirinya dan orang-orang yang akan berada disekitarnya. Sehingga untuk mengatasi hal tersebut maka sebagai seorang tenaga kesehatan bnyak hal yang mesti diketahui. Langkah-langkah yang perlu diperhatikan sebelum menghadapi klien lansia dengan reaksi penolakan antar lain: </w:t>
      </w:r>
    </w:p>
    <w:p w14:paraId="16F357B7" w14:textId="77777777" w:rsidR="00BC64D9" w:rsidRPr="00D26DEC" w:rsidRDefault="00BC64D9" w:rsidP="007D72CD">
      <w:pPr>
        <w:pStyle w:val="ListParagraph"/>
        <w:numPr>
          <w:ilvl w:val="0"/>
          <w:numId w:val="6"/>
        </w:numPr>
        <w:spacing w:after="0" w:line="360" w:lineRule="auto"/>
        <w:ind w:left="117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Perawat dapat mengenali segera reaksi penolakan yang terjadi</w:t>
      </w:r>
    </w:p>
    <w:p w14:paraId="1078D3D6" w14:textId="77777777" w:rsidR="00BC64D9" w:rsidRPr="00D26DEC" w:rsidRDefault="00BC64D9" w:rsidP="007D72CD">
      <w:pPr>
        <w:pStyle w:val="ListParagraph"/>
        <w:spacing w:after="0" w:line="360" w:lineRule="auto"/>
        <w:ind w:left="117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Sebelum melakukan komunikasi dengan lansia, kenali reaksi penolakan yang terjadi. Biarkan klien bertingkah laku pada tenggang waktu tertentu untuk beradaptasi, setelah itu perawat perlu melakukan hal-hal sebagai berikut: </w:t>
      </w:r>
    </w:p>
    <w:p w14:paraId="06636FBE" w14:textId="77777777" w:rsidR="00BC64D9" w:rsidRPr="00D26DEC" w:rsidRDefault="00BC64D9" w:rsidP="007D72CD">
      <w:pPr>
        <w:pStyle w:val="ListParagraph"/>
        <w:numPr>
          <w:ilvl w:val="0"/>
          <w:numId w:val="7"/>
        </w:numPr>
        <w:spacing w:after="0" w:line="360" w:lineRule="auto"/>
        <w:ind w:left="153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Observasi klien ketika sedang dalam puncak reaksi penolakan, identifikasi pikiran yang paling membahayakan pada reaksi penolakan tersebut </w:t>
      </w:r>
    </w:p>
    <w:p w14:paraId="3244C3F5" w14:textId="77777777" w:rsidR="007D72CD" w:rsidRDefault="00BC64D9" w:rsidP="007D72CD">
      <w:pPr>
        <w:pStyle w:val="ListParagraph"/>
        <w:numPr>
          <w:ilvl w:val="0"/>
          <w:numId w:val="7"/>
        </w:numPr>
        <w:spacing w:after="0" w:line="360" w:lineRule="auto"/>
        <w:ind w:left="153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Ungkapkan kenyataan yang dialami klien secara perlahan </w:t>
      </w:r>
    </w:p>
    <w:p w14:paraId="557F4DB4" w14:textId="131E4E98" w:rsidR="00BC64D9" w:rsidRPr="007D72CD" w:rsidRDefault="00BC64D9" w:rsidP="007D72CD">
      <w:pPr>
        <w:pStyle w:val="ListParagraph"/>
        <w:numPr>
          <w:ilvl w:val="0"/>
          <w:numId w:val="7"/>
        </w:numPr>
        <w:spacing w:after="0" w:line="360" w:lineRule="auto"/>
        <w:ind w:left="1530"/>
        <w:jc w:val="both"/>
        <w:rPr>
          <w:rFonts w:ascii="Arial" w:eastAsia="Times New Roman" w:hAnsi="Arial" w:cs="Arial"/>
          <w:sz w:val="24"/>
          <w:szCs w:val="24"/>
          <w:lang w:eastAsia="id-ID"/>
        </w:rPr>
      </w:pPr>
      <w:r w:rsidRPr="007D72CD">
        <w:rPr>
          <w:rFonts w:ascii="Arial" w:eastAsia="Times New Roman" w:hAnsi="Arial" w:cs="Arial"/>
          <w:sz w:val="24"/>
          <w:szCs w:val="24"/>
          <w:lang w:eastAsia="id-ID"/>
        </w:rPr>
        <w:t xml:space="preserve">Jangan menyokong penolakan klien terhadap apa yang dia pikirkan </w:t>
      </w:r>
    </w:p>
    <w:p w14:paraId="0FD4D23A" w14:textId="77777777" w:rsidR="00BC64D9" w:rsidRPr="00D26DEC" w:rsidRDefault="00BC64D9" w:rsidP="007D72CD">
      <w:pPr>
        <w:pStyle w:val="ListParagraph"/>
        <w:numPr>
          <w:ilvl w:val="0"/>
          <w:numId w:val="6"/>
        </w:numPr>
        <w:spacing w:after="0" w:line="360" w:lineRule="auto"/>
        <w:ind w:left="117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Orientasikan lansia pada pelaksanaan perawatan diri sendiri untuk mempermudah proses penerimaan klien terhadap perawatan yang akan dilakukan serta upaya untuk memandirikan klien dengan cara sebagai berikut: </w:t>
      </w:r>
    </w:p>
    <w:p w14:paraId="7291BAC2" w14:textId="77777777" w:rsidR="00BC64D9" w:rsidRPr="00D26DEC" w:rsidRDefault="00BC64D9" w:rsidP="007D72CD">
      <w:pPr>
        <w:pStyle w:val="ListParagraph"/>
        <w:numPr>
          <w:ilvl w:val="0"/>
          <w:numId w:val="7"/>
        </w:numPr>
        <w:spacing w:after="0" w:line="360" w:lineRule="auto"/>
        <w:ind w:left="153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Libatkan lansia dalam perawatan dirinya sehingga bisa lebih mandiri </w:t>
      </w:r>
    </w:p>
    <w:p w14:paraId="5BB68D73" w14:textId="77777777" w:rsidR="00BC64D9" w:rsidRPr="00D26DEC" w:rsidRDefault="00BC64D9" w:rsidP="007D72CD">
      <w:pPr>
        <w:pStyle w:val="ListParagraph"/>
        <w:numPr>
          <w:ilvl w:val="0"/>
          <w:numId w:val="7"/>
        </w:numPr>
        <w:spacing w:after="0" w:line="360" w:lineRule="auto"/>
        <w:ind w:left="153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Berikan pujian atas apa yang klien lakukan dalam memenuhi kebutuhan sehari-harinya </w:t>
      </w:r>
    </w:p>
    <w:p w14:paraId="055D610D" w14:textId="77777777" w:rsidR="00BC64D9" w:rsidRPr="00D26DEC" w:rsidRDefault="00BC64D9" w:rsidP="007D72CD">
      <w:pPr>
        <w:pStyle w:val="ListParagraph"/>
        <w:numPr>
          <w:ilvl w:val="0"/>
          <w:numId w:val="7"/>
        </w:numPr>
        <w:spacing w:after="0" w:line="360" w:lineRule="auto"/>
        <w:ind w:left="153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Membantu lansia untuk mengungkapkan keresahan atau perasaan sedihnya dengan menggunakan pertanyaan terbuka</w:t>
      </w:r>
    </w:p>
    <w:p w14:paraId="6A60F541" w14:textId="77777777" w:rsidR="00BC64D9" w:rsidRPr="00D26DEC" w:rsidRDefault="00BC64D9" w:rsidP="007D72CD">
      <w:pPr>
        <w:pStyle w:val="ListParagraph"/>
        <w:numPr>
          <w:ilvl w:val="0"/>
          <w:numId w:val="6"/>
        </w:numPr>
        <w:spacing w:after="0" w:line="360" w:lineRule="auto"/>
        <w:ind w:left="117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Libatkan keluarga atau pihak terdekat untuk membantu perawat memperoleh sumber informasi atau data dan mengefektifkan rencana atau tidakan agar dapat terealisasi dengan baik. Hal ini dapat dilakukan dengan cara sebagai berikut: </w:t>
      </w:r>
    </w:p>
    <w:p w14:paraId="24ADAE09" w14:textId="77777777" w:rsidR="00BC64D9" w:rsidRPr="00D26DEC" w:rsidRDefault="00BC64D9" w:rsidP="007D72CD">
      <w:pPr>
        <w:pStyle w:val="ListParagraph"/>
        <w:numPr>
          <w:ilvl w:val="0"/>
          <w:numId w:val="7"/>
        </w:numPr>
        <w:spacing w:after="0" w:line="360" w:lineRule="auto"/>
        <w:ind w:left="153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Melibatkan keluarga atau pihak terdekat dalam membantu klien untuk menentukan perasaan nya </w:t>
      </w:r>
    </w:p>
    <w:p w14:paraId="35FA4691" w14:textId="77777777" w:rsidR="00BC64D9" w:rsidRPr="00D26DEC" w:rsidRDefault="00BC64D9" w:rsidP="007D72CD">
      <w:pPr>
        <w:pStyle w:val="ListParagraph"/>
        <w:numPr>
          <w:ilvl w:val="0"/>
          <w:numId w:val="7"/>
        </w:numPr>
        <w:spacing w:after="0" w:line="360" w:lineRule="auto"/>
        <w:ind w:left="153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Meluangkan waktu untuk menerangkan kepada mereka yang bersangkutan tentang masalah klien dan hal-hal yang dapat dilakukan dalam rangka membantu </w:t>
      </w:r>
    </w:p>
    <w:p w14:paraId="5D720476" w14:textId="77777777" w:rsidR="00BC64D9" w:rsidRPr="00D26DEC" w:rsidRDefault="00BC64D9" w:rsidP="007D72CD">
      <w:pPr>
        <w:pStyle w:val="ListParagraph"/>
        <w:numPr>
          <w:ilvl w:val="0"/>
          <w:numId w:val="7"/>
        </w:numPr>
        <w:spacing w:after="0" w:line="360" w:lineRule="auto"/>
        <w:ind w:left="153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Hendaknya pihak lain memuji usaha klien dalam usaha untuk menerima kenyataan </w:t>
      </w:r>
    </w:p>
    <w:p w14:paraId="7A221042" w14:textId="77777777" w:rsidR="00BC64D9" w:rsidRDefault="00BC64D9" w:rsidP="007D72CD">
      <w:pPr>
        <w:pStyle w:val="ListParagraph"/>
        <w:numPr>
          <w:ilvl w:val="0"/>
          <w:numId w:val="7"/>
        </w:numPr>
        <w:spacing w:after="0" w:line="360" w:lineRule="auto"/>
        <w:ind w:left="153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Menyadarkan pihak terkait akan pentingnya hukuman (bukan hukuman fisik) apabilan klien menggunakan penolakan. </w:t>
      </w:r>
    </w:p>
    <w:p w14:paraId="4B95E867" w14:textId="77777777" w:rsidR="007D72CD" w:rsidRPr="0021677E" w:rsidRDefault="007D72CD" w:rsidP="0021677E">
      <w:pPr>
        <w:spacing w:after="0" w:line="360" w:lineRule="auto"/>
        <w:jc w:val="both"/>
        <w:rPr>
          <w:rFonts w:ascii="Arial" w:eastAsia="Times New Roman" w:hAnsi="Arial" w:cs="Arial"/>
          <w:sz w:val="24"/>
          <w:szCs w:val="24"/>
          <w:lang w:eastAsia="id-ID"/>
        </w:rPr>
      </w:pPr>
      <w:bookmarkStart w:id="0" w:name="_GoBack"/>
      <w:bookmarkEnd w:id="0"/>
    </w:p>
    <w:p w14:paraId="0297532B" w14:textId="52D52850" w:rsidR="00BC64D9" w:rsidRPr="00D26DEC" w:rsidRDefault="00BC64D9" w:rsidP="007D72CD">
      <w:pPr>
        <w:pStyle w:val="ListParagraph"/>
        <w:numPr>
          <w:ilvl w:val="0"/>
          <w:numId w:val="12"/>
        </w:numPr>
        <w:spacing w:after="0" w:line="360" w:lineRule="auto"/>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Penerapan Model Komunikasi pada Lansia </w:t>
      </w:r>
    </w:p>
    <w:p w14:paraId="025E5385" w14:textId="77777777" w:rsidR="00BC64D9" w:rsidRPr="00D26DEC" w:rsidRDefault="00BC64D9" w:rsidP="007D72CD">
      <w:pPr>
        <w:pStyle w:val="ListParagraph"/>
        <w:spacing w:after="0" w:line="360" w:lineRule="auto"/>
        <w:ind w:left="810" w:firstLine="81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Berbagai penerapan model yang dapat diaplikasikan dalam melakukan komunikasi denga lansia diantaranya: </w:t>
      </w:r>
    </w:p>
    <w:p w14:paraId="77B6BFF3" w14:textId="77777777" w:rsidR="00BC64D9" w:rsidRPr="00D26DEC" w:rsidRDefault="00BC64D9" w:rsidP="007D72CD">
      <w:pPr>
        <w:pStyle w:val="ListParagraph"/>
        <w:numPr>
          <w:ilvl w:val="0"/>
          <w:numId w:val="8"/>
        </w:numPr>
        <w:spacing w:after="0" w:line="360" w:lineRule="auto"/>
        <w:ind w:left="117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Model komunikasi Shannon Weaver </w:t>
      </w:r>
    </w:p>
    <w:p w14:paraId="38EECBAD" w14:textId="77777777" w:rsidR="00BC64D9" w:rsidRPr="00D26DEC" w:rsidRDefault="00BC64D9" w:rsidP="007D72CD">
      <w:pPr>
        <w:pStyle w:val="ListParagraph"/>
        <w:spacing w:after="0" w:line="360" w:lineRule="auto"/>
        <w:ind w:left="117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Model komunikasi Shannon Weaver adalah model yang diterapkan dengan melibatkan anggota keluarga sebagi transmitter untuk mengenal lebih jauh tentang klien. Keluarga merupakan orang terdekat dari klien sehingga secara emosional lebih memahami pola komunikasi klien dalam sehari-hari. Kelebihan darai model ini yaitu dalam proses komunikasi, anggota keluarga atau orang lain yang berpengaruh dilibatkan. Namun kekurangannya memerlukan waktu yang cukup lama karena klien dalam reaksi penolakan sehingga tidak dapat melakukan evaluasi karena tidak ada umpan balik dalam proses komunikasi tersebut.</w:t>
      </w:r>
    </w:p>
    <w:p w14:paraId="3C088E87" w14:textId="77777777" w:rsidR="00BC64D9" w:rsidRPr="00D26DEC" w:rsidRDefault="00BC64D9" w:rsidP="007D72CD">
      <w:pPr>
        <w:pStyle w:val="ListParagraph"/>
        <w:numPr>
          <w:ilvl w:val="0"/>
          <w:numId w:val="8"/>
        </w:numPr>
        <w:spacing w:after="0" w:line="360" w:lineRule="auto"/>
        <w:ind w:left="117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Model SMCR </w:t>
      </w:r>
    </w:p>
    <w:p w14:paraId="2F50B35A" w14:textId="77777777" w:rsidR="00BC64D9" w:rsidRPr="00D26DEC" w:rsidRDefault="00BC64D9" w:rsidP="007D72CD">
      <w:pPr>
        <w:pStyle w:val="ListParagraph"/>
        <w:spacing w:after="0" w:line="360" w:lineRule="auto"/>
        <w:ind w:left="117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Kelebihan dari model ini yaitu proses komunikasi simple sehingga model ini efektif bila keadaan lansia sehat belum banyak mengalami penurunan secara fisik maupun psikis. Sedangkan kekurangan dari model ini bahwa klien tidak memenuhi syarat seperti yang ditetapkan. Proses lamanya tergantung pada kondisi pasien. </w:t>
      </w:r>
    </w:p>
    <w:p w14:paraId="45FD4329" w14:textId="77777777" w:rsidR="00BC64D9" w:rsidRPr="00D26DEC" w:rsidRDefault="00BC64D9" w:rsidP="007D72CD">
      <w:pPr>
        <w:pStyle w:val="ListParagraph"/>
        <w:numPr>
          <w:ilvl w:val="0"/>
          <w:numId w:val="8"/>
        </w:numPr>
        <w:spacing w:after="0" w:line="360" w:lineRule="auto"/>
        <w:ind w:left="117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Model Leary</w:t>
      </w:r>
    </w:p>
    <w:p w14:paraId="20064FF7" w14:textId="77777777" w:rsidR="00BC64D9" w:rsidRPr="00D26DEC" w:rsidRDefault="00BC64D9" w:rsidP="007D72CD">
      <w:pPr>
        <w:pStyle w:val="ListParagraph"/>
        <w:spacing w:after="0" w:line="360" w:lineRule="auto"/>
        <w:ind w:left="117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Kelebihan dari model ini yaitu terjadi interaksi atau relationship antara perawat dan klien sehingga masalah lebih mudah diselesaikan. Namun dalam model ini perawat lebih dominan sedangkanklien harus patuh. </w:t>
      </w:r>
    </w:p>
    <w:p w14:paraId="2D3688EE" w14:textId="77777777" w:rsidR="00BC64D9" w:rsidRPr="00D26DEC" w:rsidRDefault="00BC64D9" w:rsidP="007D72CD">
      <w:pPr>
        <w:pStyle w:val="ListParagraph"/>
        <w:numPr>
          <w:ilvl w:val="0"/>
          <w:numId w:val="8"/>
        </w:numPr>
        <w:spacing w:after="0" w:line="360" w:lineRule="auto"/>
        <w:ind w:left="117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Model Terapeutik </w:t>
      </w:r>
    </w:p>
    <w:p w14:paraId="202FCFE8" w14:textId="77777777" w:rsidR="00BC64D9" w:rsidRPr="00D26DEC" w:rsidRDefault="00BC64D9" w:rsidP="007D72CD">
      <w:pPr>
        <w:pStyle w:val="ListParagraph"/>
        <w:spacing w:after="0" w:line="360" w:lineRule="auto"/>
        <w:ind w:left="117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Yaitu bentuk komunikasi yang membantu mendorong melakukan komunikasi dengan sifat empati, menghargai dan harmonis sehingga lansia akan lebih paham atas apa yang dibicarakan. Namun kondisi empati ini kurang cocok diterapkan pada lansia yang memiliki reaksi penolakan </w:t>
      </w:r>
    </w:p>
    <w:p w14:paraId="6547A8A8" w14:textId="77777777" w:rsidR="00BC64D9" w:rsidRPr="00D26DEC" w:rsidRDefault="00BC64D9" w:rsidP="007D72CD">
      <w:pPr>
        <w:pStyle w:val="ListParagraph"/>
        <w:numPr>
          <w:ilvl w:val="0"/>
          <w:numId w:val="8"/>
        </w:numPr>
        <w:spacing w:after="0" w:line="360" w:lineRule="auto"/>
        <w:ind w:left="117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Model Kayakinan Kesehatan </w:t>
      </w:r>
    </w:p>
    <w:p w14:paraId="091E29C6" w14:textId="77777777" w:rsidR="00BC64D9" w:rsidRPr="00D26DEC" w:rsidRDefault="00BC64D9" w:rsidP="007D72CD">
      <w:pPr>
        <w:pStyle w:val="ListParagraph"/>
        <w:spacing w:after="0" w:line="360" w:lineRule="auto"/>
        <w:ind w:left="117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Model ini menekankan pada persepsi klien untuk mencari sehat, menjauhi sakit, merasakan adanya ancaman/manfaat untuk mempertahankan kesehatannya </w:t>
      </w:r>
    </w:p>
    <w:p w14:paraId="65354441" w14:textId="77777777" w:rsidR="00BC64D9" w:rsidRPr="00D26DEC" w:rsidRDefault="00BC64D9" w:rsidP="007D72CD">
      <w:pPr>
        <w:pStyle w:val="ListParagraph"/>
        <w:numPr>
          <w:ilvl w:val="0"/>
          <w:numId w:val="8"/>
        </w:numPr>
        <w:spacing w:after="0" w:line="360" w:lineRule="auto"/>
        <w:ind w:left="1170"/>
        <w:jc w:val="both"/>
        <w:rPr>
          <w:rFonts w:ascii="Arial" w:eastAsia="Times New Roman" w:hAnsi="Arial" w:cs="Arial"/>
          <w:sz w:val="24"/>
          <w:szCs w:val="24"/>
          <w:lang w:eastAsia="id-ID"/>
        </w:rPr>
      </w:pPr>
      <w:r w:rsidRPr="00D26DEC">
        <w:rPr>
          <w:rFonts w:ascii="Arial" w:eastAsia="Times New Roman" w:hAnsi="Arial" w:cs="Arial"/>
          <w:sz w:val="24"/>
          <w:szCs w:val="24"/>
          <w:lang w:eastAsia="id-ID"/>
        </w:rPr>
        <w:t xml:space="preserve">Model Komunikasi Kesehatan </w:t>
      </w:r>
    </w:p>
    <w:p w14:paraId="47885BB6" w14:textId="77777777" w:rsidR="00BC64D9" w:rsidRPr="00D26DEC" w:rsidRDefault="00BC64D9" w:rsidP="007D72CD">
      <w:pPr>
        <w:spacing w:after="0" w:line="360" w:lineRule="auto"/>
        <w:ind w:left="1170"/>
        <w:jc w:val="both"/>
        <w:rPr>
          <w:rFonts w:ascii="Arial" w:hAnsi="Arial" w:cs="Arial"/>
          <w:sz w:val="24"/>
          <w:szCs w:val="24"/>
        </w:rPr>
      </w:pPr>
      <w:r w:rsidRPr="00D26DEC">
        <w:rPr>
          <w:rFonts w:ascii="Arial" w:eastAsia="Times New Roman" w:hAnsi="Arial" w:cs="Arial"/>
          <w:sz w:val="24"/>
          <w:szCs w:val="24"/>
          <w:lang w:eastAsia="id-ID"/>
        </w:rPr>
        <w:t>Model komunikasi ini berfokus pada traksaksi anatar profesional kesehatan-klien yang sesuai dengan permasalahan kesehatan klien</w:t>
      </w:r>
    </w:p>
    <w:p w14:paraId="553336BF" w14:textId="77777777" w:rsidR="00BC64D9" w:rsidRPr="00D26DEC" w:rsidRDefault="00BC64D9" w:rsidP="00BC64D9">
      <w:pPr>
        <w:spacing w:after="0" w:line="360" w:lineRule="auto"/>
        <w:jc w:val="both"/>
        <w:rPr>
          <w:rFonts w:ascii="Arial" w:hAnsi="Arial" w:cs="Arial"/>
          <w:sz w:val="24"/>
          <w:szCs w:val="24"/>
        </w:rPr>
      </w:pPr>
    </w:p>
    <w:p w14:paraId="1B1B2BF6" w14:textId="7C7245DE" w:rsidR="00523B7E" w:rsidRDefault="00523B7E" w:rsidP="00E057E3">
      <w:pPr>
        <w:pStyle w:val="ListParagraph"/>
        <w:numPr>
          <w:ilvl w:val="0"/>
          <w:numId w:val="12"/>
        </w:numPr>
        <w:spacing w:after="0" w:line="360" w:lineRule="auto"/>
        <w:jc w:val="both"/>
        <w:rPr>
          <w:rFonts w:ascii="Arial" w:hAnsi="Arial" w:cs="Arial"/>
          <w:sz w:val="24"/>
          <w:szCs w:val="24"/>
        </w:rPr>
      </w:pPr>
      <w:r>
        <w:rPr>
          <w:rFonts w:ascii="Arial" w:hAnsi="Arial" w:cs="Arial"/>
          <w:sz w:val="24"/>
          <w:szCs w:val="24"/>
        </w:rPr>
        <w:t xml:space="preserve">Pendekatan perawatan lansia dalam konteks komunikasi </w:t>
      </w:r>
    </w:p>
    <w:p w14:paraId="7A290E07" w14:textId="77777777" w:rsidR="00523B7E" w:rsidRPr="007D18D6" w:rsidRDefault="00523B7E" w:rsidP="00523B7E">
      <w:pPr>
        <w:pStyle w:val="ListParagraph"/>
        <w:numPr>
          <w:ilvl w:val="1"/>
          <w:numId w:val="12"/>
        </w:numPr>
        <w:spacing w:after="0" w:line="360" w:lineRule="auto"/>
        <w:ind w:left="1170"/>
        <w:jc w:val="both"/>
        <w:rPr>
          <w:rFonts w:ascii="Arial" w:hAnsi="Arial" w:cs="Arial"/>
          <w:sz w:val="24"/>
          <w:szCs w:val="24"/>
        </w:rPr>
      </w:pPr>
      <w:r w:rsidRPr="007D18D6">
        <w:rPr>
          <w:rFonts w:ascii="Arial" w:hAnsi="Arial" w:cs="Arial"/>
          <w:sz w:val="24"/>
          <w:szCs w:val="24"/>
        </w:rPr>
        <w:t xml:space="preserve">Pendekatan fisik </w:t>
      </w:r>
    </w:p>
    <w:p w14:paraId="7075B677" w14:textId="7C4574B2" w:rsidR="00523B7E" w:rsidRPr="007D18D6" w:rsidRDefault="00523B7E" w:rsidP="007D18D6">
      <w:pPr>
        <w:pStyle w:val="ListParagraph"/>
        <w:spacing w:after="0" w:line="360" w:lineRule="auto"/>
        <w:ind w:left="1170"/>
        <w:jc w:val="both"/>
        <w:rPr>
          <w:rFonts w:ascii="Arial" w:hAnsi="Arial" w:cs="Arial"/>
          <w:sz w:val="24"/>
          <w:szCs w:val="24"/>
        </w:rPr>
      </w:pPr>
      <w:proofErr w:type="gramStart"/>
      <w:r w:rsidRPr="007D18D6">
        <w:rPr>
          <w:rFonts w:ascii="Arial" w:eastAsia="Times New Roman" w:hAnsi="Arial" w:cs="Arial"/>
          <w:color w:val="333333"/>
          <w:sz w:val="24"/>
          <w:szCs w:val="24"/>
          <w:shd w:val="clear" w:color="auto" w:fill="FFFFFF"/>
          <w:lang w:val="en-US"/>
        </w:rPr>
        <w:t>Mencari informasi tentang kesehatan obyektif, kebutuhan, kejadian, yang dialami, peruban fisik organ tubuh, tingkat kesehatan yang masih bisa di capai dan di kembangkan serta penyakit yang dapat di cegah progresifitasnya.</w:t>
      </w:r>
      <w:proofErr w:type="gramEnd"/>
      <w:r w:rsidRPr="007D18D6">
        <w:rPr>
          <w:rFonts w:ascii="Arial" w:eastAsia="Times New Roman" w:hAnsi="Arial" w:cs="Arial"/>
          <w:color w:val="333333"/>
          <w:sz w:val="24"/>
          <w:szCs w:val="24"/>
          <w:shd w:val="clear" w:color="auto" w:fill="FFFFFF"/>
          <w:lang w:val="en-US"/>
        </w:rPr>
        <w:t xml:space="preserve"> Pendekatan ini relative lebih mudah di laksanakan dan di carikan solusinya karena riil dan mudah di observasi</w:t>
      </w:r>
    </w:p>
    <w:p w14:paraId="17F62A7C" w14:textId="77777777" w:rsidR="007D18D6" w:rsidRPr="007D18D6" w:rsidRDefault="007D18D6" w:rsidP="007D18D6">
      <w:pPr>
        <w:pStyle w:val="ListParagraph"/>
        <w:numPr>
          <w:ilvl w:val="1"/>
          <w:numId w:val="12"/>
        </w:numPr>
        <w:spacing w:after="0" w:line="360" w:lineRule="auto"/>
        <w:ind w:left="1170"/>
        <w:jc w:val="both"/>
        <w:rPr>
          <w:rFonts w:ascii="Arial" w:hAnsi="Arial" w:cs="Arial"/>
          <w:sz w:val="24"/>
          <w:szCs w:val="24"/>
        </w:rPr>
      </w:pPr>
      <w:r w:rsidRPr="007D18D6">
        <w:rPr>
          <w:rFonts w:ascii="Arial" w:hAnsi="Arial" w:cs="Arial"/>
          <w:sz w:val="24"/>
          <w:szCs w:val="24"/>
        </w:rPr>
        <w:t xml:space="preserve">Pendekatan psikologis </w:t>
      </w:r>
    </w:p>
    <w:p w14:paraId="4123D7FE" w14:textId="58820570" w:rsidR="007D18D6" w:rsidRPr="007D18D6" w:rsidRDefault="007D18D6" w:rsidP="007D18D6">
      <w:pPr>
        <w:pStyle w:val="ListParagraph"/>
        <w:spacing w:after="0" w:line="360" w:lineRule="auto"/>
        <w:ind w:left="1170"/>
        <w:jc w:val="both"/>
        <w:rPr>
          <w:rFonts w:ascii="Arial" w:hAnsi="Arial" w:cs="Arial"/>
          <w:sz w:val="24"/>
          <w:szCs w:val="24"/>
        </w:rPr>
      </w:pPr>
      <w:proofErr w:type="gramStart"/>
      <w:r w:rsidRPr="007D18D6">
        <w:rPr>
          <w:rFonts w:ascii="Arial" w:eastAsia="Times New Roman" w:hAnsi="Arial" w:cs="Arial"/>
          <w:color w:val="333333"/>
          <w:sz w:val="24"/>
          <w:szCs w:val="24"/>
          <w:bdr w:val="none" w:sz="0" w:space="0" w:color="auto" w:frame="1"/>
          <w:lang w:val="en-US"/>
        </w:rPr>
        <w:t>Karena pendekatan ini sifatnya absrak dan mengarah pada perubahan prilaku, maka umumnya membutuhkan waktu yang lebih lama.</w:t>
      </w:r>
      <w:proofErr w:type="gramEnd"/>
      <w:r w:rsidRPr="007D18D6">
        <w:rPr>
          <w:rFonts w:ascii="Arial" w:eastAsia="Times New Roman" w:hAnsi="Arial" w:cs="Arial"/>
          <w:color w:val="333333"/>
          <w:sz w:val="24"/>
          <w:szCs w:val="24"/>
          <w:bdr w:val="none" w:sz="0" w:space="0" w:color="auto" w:frame="1"/>
          <w:lang w:val="en-US"/>
        </w:rPr>
        <w:t xml:space="preserve"> </w:t>
      </w:r>
      <w:proofErr w:type="gramStart"/>
      <w:r w:rsidRPr="007D18D6">
        <w:rPr>
          <w:rFonts w:ascii="Arial" w:eastAsia="Times New Roman" w:hAnsi="Arial" w:cs="Arial"/>
          <w:color w:val="333333"/>
          <w:sz w:val="24"/>
          <w:szCs w:val="24"/>
          <w:bdr w:val="none" w:sz="0" w:space="0" w:color="auto" w:frame="1"/>
          <w:lang w:val="en-US"/>
        </w:rPr>
        <w:t>Untuk melaksanakan pendekatan ini perawat berperan sebagai konselor, advokat, supporter, interpreter terhadap sesuatu yang asing atau sebagai penampung masalah-masalah yang pribadi dan sebagai sahabat yang akrab bagi klien.</w:t>
      </w:r>
      <w:proofErr w:type="gramEnd"/>
    </w:p>
    <w:p w14:paraId="671231EE" w14:textId="77777777" w:rsidR="007D18D6" w:rsidRPr="007D18D6" w:rsidRDefault="007D18D6" w:rsidP="007D18D6">
      <w:pPr>
        <w:pStyle w:val="ListParagraph"/>
        <w:numPr>
          <w:ilvl w:val="1"/>
          <w:numId w:val="12"/>
        </w:numPr>
        <w:spacing w:after="0" w:line="360" w:lineRule="auto"/>
        <w:ind w:left="1170"/>
        <w:jc w:val="both"/>
        <w:rPr>
          <w:rFonts w:ascii="Arial" w:hAnsi="Arial" w:cs="Arial"/>
          <w:sz w:val="24"/>
          <w:szCs w:val="24"/>
        </w:rPr>
      </w:pPr>
      <w:r w:rsidRPr="007D18D6">
        <w:rPr>
          <w:rFonts w:ascii="Arial" w:hAnsi="Arial" w:cs="Arial"/>
          <w:sz w:val="24"/>
          <w:szCs w:val="24"/>
        </w:rPr>
        <w:t xml:space="preserve">Pendekatan Sosial </w:t>
      </w:r>
    </w:p>
    <w:p w14:paraId="5F6D0B0A" w14:textId="06B99BEC" w:rsidR="007D18D6" w:rsidRDefault="007D18D6" w:rsidP="007D18D6">
      <w:pPr>
        <w:pStyle w:val="ListParagraph"/>
        <w:spacing w:after="0" w:line="360" w:lineRule="auto"/>
        <w:ind w:left="1170"/>
        <w:jc w:val="both"/>
        <w:rPr>
          <w:rFonts w:ascii="Arial" w:eastAsia="Times New Roman" w:hAnsi="Arial" w:cs="Arial"/>
          <w:color w:val="333333"/>
          <w:sz w:val="24"/>
          <w:szCs w:val="24"/>
          <w:shd w:val="clear" w:color="auto" w:fill="FFFFFF"/>
          <w:lang w:val="en-US"/>
        </w:rPr>
      </w:pPr>
      <w:proofErr w:type="gramStart"/>
      <w:r w:rsidRPr="007D18D6">
        <w:rPr>
          <w:rFonts w:ascii="Arial" w:eastAsia="Times New Roman" w:hAnsi="Arial" w:cs="Arial"/>
          <w:color w:val="333333"/>
          <w:sz w:val="24"/>
          <w:szCs w:val="24"/>
          <w:shd w:val="clear" w:color="auto" w:fill="FFFFFF"/>
          <w:lang w:val="en-US"/>
        </w:rPr>
        <w:t>Pendekatan ini di lakukan untuk meningkatkan keterampilan berinteraksi dalam lingkungan.</w:t>
      </w:r>
      <w:proofErr w:type="gramEnd"/>
      <w:r w:rsidRPr="007D18D6">
        <w:rPr>
          <w:rFonts w:ascii="Arial" w:eastAsia="Times New Roman" w:hAnsi="Arial" w:cs="Arial"/>
          <w:color w:val="333333"/>
          <w:sz w:val="24"/>
          <w:szCs w:val="24"/>
          <w:shd w:val="clear" w:color="auto" w:fill="FFFFFF"/>
          <w:lang w:val="en-US"/>
        </w:rPr>
        <w:t xml:space="preserve"> Mengadakan diskusi, tukar pikiran, bercerita, bermain, atau mengadakan kegiatan-kegiatan kelompok merupakan implementasi dari pendekatan ini agar klien dapat berinteraksi dengan sesama klien maupun dengan petugas kesehatan</w:t>
      </w:r>
    </w:p>
    <w:p w14:paraId="35F814D9" w14:textId="77777777" w:rsidR="007D18D6" w:rsidRPr="007D18D6" w:rsidRDefault="007D18D6" w:rsidP="007D18D6">
      <w:pPr>
        <w:pStyle w:val="ListParagraph"/>
        <w:spacing w:after="0" w:line="360" w:lineRule="auto"/>
        <w:ind w:left="1170"/>
        <w:jc w:val="both"/>
        <w:rPr>
          <w:rFonts w:ascii="Arial" w:hAnsi="Arial" w:cs="Arial"/>
          <w:sz w:val="24"/>
          <w:szCs w:val="24"/>
        </w:rPr>
      </w:pPr>
    </w:p>
    <w:p w14:paraId="2144B12C" w14:textId="77777777" w:rsidR="007D18D6" w:rsidRPr="007D18D6" w:rsidRDefault="007D18D6" w:rsidP="007D18D6">
      <w:pPr>
        <w:pStyle w:val="ListParagraph"/>
        <w:numPr>
          <w:ilvl w:val="1"/>
          <w:numId w:val="12"/>
        </w:numPr>
        <w:spacing w:after="0" w:line="360" w:lineRule="auto"/>
        <w:ind w:left="1170"/>
        <w:jc w:val="both"/>
        <w:rPr>
          <w:rFonts w:ascii="Arial" w:hAnsi="Arial" w:cs="Arial"/>
          <w:sz w:val="24"/>
          <w:szCs w:val="24"/>
        </w:rPr>
      </w:pPr>
      <w:r w:rsidRPr="007D18D6">
        <w:rPr>
          <w:rFonts w:ascii="Arial" w:hAnsi="Arial" w:cs="Arial"/>
          <w:sz w:val="24"/>
          <w:szCs w:val="24"/>
        </w:rPr>
        <w:t xml:space="preserve">Pendekatan spritual </w:t>
      </w:r>
    </w:p>
    <w:p w14:paraId="2E3F46ED" w14:textId="634DAD23" w:rsidR="007D18D6" w:rsidRPr="007D18D6" w:rsidRDefault="007D18D6" w:rsidP="007D18D6">
      <w:pPr>
        <w:pStyle w:val="ListParagraph"/>
        <w:spacing w:after="0" w:line="360" w:lineRule="auto"/>
        <w:ind w:left="1170"/>
        <w:jc w:val="both"/>
        <w:rPr>
          <w:rFonts w:ascii="Arial" w:hAnsi="Arial" w:cs="Arial"/>
          <w:sz w:val="24"/>
          <w:szCs w:val="24"/>
        </w:rPr>
      </w:pPr>
      <w:proofErr w:type="gramStart"/>
      <w:r w:rsidRPr="007D18D6">
        <w:rPr>
          <w:rFonts w:ascii="Arial" w:eastAsia="Times New Roman" w:hAnsi="Arial" w:cs="Arial"/>
          <w:color w:val="333333"/>
          <w:sz w:val="24"/>
          <w:szCs w:val="24"/>
          <w:shd w:val="clear" w:color="auto" w:fill="FFFFFF"/>
          <w:lang w:val="en-US"/>
        </w:rPr>
        <w:t>Perawat harus bisa membeikan kepuasan batin dalam hubunganya dengan Tuhan atau agama yang dianutnya terutama ketika klien dalam keadaan sakit.</w:t>
      </w:r>
      <w:proofErr w:type="gramEnd"/>
    </w:p>
    <w:p w14:paraId="11ED43C7" w14:textId="77777777" w:rsidR="007D18D6" w:rsidRPr="007D18D6" w:rsidRDefault="007D18D6" w:rsidP="007D18D6">
      <w:pPr>
        <w:pStyle w:val="ListParagraph"/>
        <w:spacing w:after="0" w:line="360" w:lineRule="auto"/>
        <w:ind w:left="1170"/>
        <w:jc w:val="both"/>
        <w:rPr>
          <w:rFonts w:ascii="Arial" w:hAnsi="Arial" w:cs="Arial"/>
          <w:sz w:val="24"/>
          <w:szCs w:val="24"/>
        </w:rPr>
      </w:pPr>
    </w:p>
    <w:p w14:paraId="03A136E3" w14:textId="2BFCC4EB" w:rsidR="00E057E3" w:rsidRPr="007D18D6" w:rsidRDefault="00E057E3" w:rsidP="00E057E3">
      <w:pPr>
        <w:pStyle w:val="ListParagraph"/>
        <w:numPr>
          <w:ilvl w:val="0"/>
          <w:numId w:val="12"/>
        </w:numPr>
        <w:spacing w:after="0" w:line="360" w:lineRule="auto"/>
        <w:jc w:val="both"/>
        <w:rPr>
          <w:rFonts w:ascii="Arial" w:hAnsi="Arial" w:cs="Arial"/>
          <w:sz w:val="24"/>
          <w:szCs w:val="24"/>
        </w:rPr>
      </w:pPr>
      <w:r w:rsidRPr="007D18D6">
        <w:rPr>
          <w:rFonts w:ascii="Arial" w:hAnsi="Arial" w:cs="Arial"/>
          <w:sz w:val="24"/>
          <w:szCs w:val="24"/>
        </w:rPr>
        <w:t>Teknik Komunikasi Pada Lansia</w:t>
      </w:r>
    </w:p>
    <w:p w14:paraId="3349390A" w14:textId="407543B6" w:rsidR="00E057E3" w:rsidRPr="007D18D6" w:rsidRDefault="00E057E3" w:rsidP="00523B7E">
      <w:pPr>
        <w:pStyle w:val="ListParagraph"/>
        <w:spacing w:after="0" w:line="360" w:lineRule="auto"/>
        <w:ind w:left="786"/>
        <w:jc w:val="both"/>
        <w:rPr>
          <w:rFonts w:ascii="Arial" w:eastAsia="Times New Roman" w:hAnsi="Arial" w:cs="Arial"/>
          <w:color w:val="333333"/>
          <w:sz w:val="24"/>
          <w:szCs w:val="24"/>
          <w:bdr w:val="none" w:sz="0" w:space="0" w:color="auto" w:frame="1"/>
          <w:lang w:val="en-US"/>
        </w:rPr>
      </w:pPr>
      <w:r w:rsidRPr="007D18D6">
        <w:rPr>
          <w:rFonts w:ascii="Arial" w:eastAsia="Times New Roman" w:hAnsi="Arial" w:cs="Arial"/>
          <w:color w:val="333333"/>
          <w:sz w:val="24"/>
          <w:szCs w:val="24"/>
          <w:bdr w:val="none" w:sz="0" w:space="0" w:color="auto" w:frame="1"/>
          <w:lang w:val="en-US"/>
        </w:rPr>
        <w:t xml:space="preserve">Untuk dapat melaksanakan komunikasi yang efektif kepada lansia, selain pemahaman yang memadai tentang karakteristik lansia, petugas kesehatan </w:t>
      </w:r>
      <w:proofErr w:type="gramStart"/>
      <w:r w:rsidRPr="007D18D6">
        <w:rPr>
          <w:rFonts w:ascii="Arial" w:eastAsia="Times New Roman" w:hAnsi="Arial" w:cs="Arial"/>
          <w:color w:val="333333"/>
          <w:sz w:val="24"/>
          <w:szCs w:val="24"/>
          <w:bdr w:val="none" w:sz="0" w:space="0" w:color="auto" w:frame="1"/>
          <w:lang w:val="en-US"/>
        </w:rPr>
        <w:t>atau  perawat</w:t>
      </w:r>
      <w:proofErr w:type="gramEnd"/>
      <w:r w:rsidRPr="007D18D6">
        <w:rPr>
          <w:rFonts w:ascii="Arial" w:eastAsia="Times New Roman" w:hAnsi="Arial" w:cs="Arial"/>
          <w:color w:val="333333"/>
          <w:sz w:val="24"/>
          <w:szCs w:val="24"/>
          <w:bdr w:val="none" w:sz="0" w:space="0" w:color="auto" w:frame="1"/>
          <w:lang w:val="en-US"/>
        </w:rPr>
        <w:t xml:space="preserve"> juga harus mempunyai teknik-teknik khusus agar komunikasi yang di lakukan dapat berlangsung secara lancar dan sesuai dengan tujuan yang diinginkan.</w:t>
      </w:r>
      <w:r w:rsidR="00523B7E" w:rsidRPr="007D18D6">
        <w:rPr>
          <w:rFonts w:ascii="Arial" w:eastAsia="Times New Roman" w:hAnsi="Arial" w:cs="Arial"/>
          <w:color w:val="333333"/>
          <w:sz w:val="24"/>
          <w:szCs w:val="24"/>
          <w:bdr w:val="none" w:sz="0" w:space="0" w:color="auto" w:frame="1"/>
          <w:lang w:val="en-US"/>
        </w:rPr>
        <w:t xml:space="preserve"> </w:t>
      </w:r>
      <w:r w:rsidRPr="007D18D6">
        <w:rPr>
          <w:rFonts w:ascii="Arial" w:eastAsia="Times New Roman" w:hAnsi="Arial" w:cs="Arial"/>
          <w:color w:val="333333"/>
          <w:sz w:val="24"/>
          <w:szCs w:val="24"/>
          <w:bdr w:val="none" w:sz="0" w:space="0" w:color="auto" w:frame="1"/>
          <w:lang w:val="en-US"/>
        </w:rPr>
        <w:t>Beberapa teknik komunikasi yang dapat di terapkan antara lain:</w:t>
      </w:r>
    </w:p>
    <w:p w14:paraId="24C3F0E3" w14:textId="77777777" w:rsidR="00523B7E" w:rsidRPr="007D18D6" w:rsidRDefault="00523B7E" w:rsidP="00523B7E">
      <w:pPr>
        <w:pStyle w:val="ListParagraph"/>
        <w:numPr>
          <w:ilvl w:val="1"/>
          <w:numId w:val="12"/>
        </w:numPr>
        <w:spacing w:after="0" w:line="360" w:lineRule="auto"/>
        <w:ind w:left="1170"/>
        <w:jc w:val="both"/>
        <w:rPr>
          <w:rFonts w:ascii="Arial" w:eastAsia="Times New Roman" w:hAnsi="Arial" w:cs="Arial"/>
          <w:color w:val="333333"/>
          <w:sz w:val="24"/>
          <w:szCs w:val="24"/>
          <w:bdr w:val="none" w:sz="0" w:space="0" w:color="auto" w:frame="1"/>
          <w:lang w:val="en-US"/>
        </w:rPr>
      </w:pPr>
      <w:r w:rsidRPr="007D18D6">
        <w:rPr>
          <w:rFonts w:ascii="Arial" w:eastAsia="Times New Roman" w:hAnsi="Arial" w:cs="Arial"/>
          <w:color w:val="333333"/>
          <w:sz w:val="24"/>
          <w:szCs w:val="24"/>
          <w:bdr w:val="none" w:sz="0" w:space="0" w:color="auto" w:frame="1"/>
          <w:lang w:val="en-US"/>
        </w:rPr>
        <w:t xml:space="preserve">Tehnik asertif </w:t>
      </w:r>
    </w:p>
    <w:p w14:paraId="4AB91BBF" w14:textId="10B9DBCF" w:rsidR="00523B7E" w:rsidRPr="007D18D6" w:rsidRDefault="00523B7E" w:rsidP="00523B7E">
      <w:pPr>
        <w:pStyle w:val="ListParagraph"/>
        <w:spacing w:after="0" w:line="360" w:lineRule="auto"/>
        <w:ind w:left="1170"/>
        <w:jc w:val="both"/>
        <w:rPr>
          <w:rFonts w:ascii="Arial" w:eastAsia="Times New Roman" w:hAnsi="Arial" w:cs="Arial"/>
          <w:color w:val="333333"/>
          <w:sz w:val="24"/>
          <w:szCs w:val="24"/>
          <w:bdr w:val="none" w:sz="0" w:space="0" w:color="auto" w:frame="1"/>
          <w:lang w:val="en-US"/>
        </w:rPr>
      </w:pPr>
      <w:proofErr w:type="gramStart"/>
      <w:r w:rsidRPr="007D18D6">
        <w:rPr>
          <w:rFonts w:ascii="Arial" w:eastAsia="Times New Roman" w:hAnsi="Arial" w:cs="Arial"/>
          <w:color w:val="333333"/>
          <w:sz w:val="24"/>
          <w:szCs w:val="24"/>
          <w:shd w:val="clear" w:color="auto" w:fill="FFFFFF"/>
          <w:lang w:val="en-US"/>
        </w:rPr>
        <w:t>Asertif adalah sikap yang dapat menerima, memahami pasangan bicara dengan menunjukan sikap peduli, sabar untuk mendengarkan dan memperhatikan ketika pasangan bicara agar maksud komunikasi atau pembicaraan dapat di mengerti.</w:t>
      </w:r>
      <w:proofErr w:type="gramEnd"/>
      <w:r w:rsidRPr="007D18D6">
        <w:rPr>
          <w:rFonts w:ascii="Arial" w:eastAsia="Times New Roman" w:hAnsi="Arial" w:cs="Arial"/>
          <w:color w:val="333333"/>
          <w:sz w:val="24"/>
          <w:szCs w:val="24"/>
          <w:shd w:val="clear" w:color="auto" w:fill="FFFFFF"/>
          <w:lang w:val="en-US"/>
        </w:rPr>
        <w:t xml:space="preserve"> </w:t>
      </w:r>
      <w:proofErr w:type="gramStart"/>
      <w:r w:rsidRPr="007D18D6">
        <w:rPr>
          <w:rFonts w:ascii="Arial" w:eastAsia="Times New Roman" w:hAnsi="Arial" w:cs="Arial"/>
          <w:color w:val="333333"/>
          <w:sz w:val="24"/>
          <w:szCs w:val="24"/>
          <w:shd w:val="clear" w:color="auto" w:fill="FFFFFF"/>
          <w:lang w:val="en-US"/>
        </w:rPr>
        <w:t>Asertif merupakan pelaksanaan dan etika berkomunikasi.</w:t>
      </w:r>
      <w:proofErr w:type="gramEnd"/>
      <w:r w:rsidRPr="007D18D6">
        <w:rPr>
          <w:rFonts w:ascii="Arial" w:eastAsia="Times New Roman" w:hAnsi="Arial" w:cs="Arial"/>
          <w:color w:val="333333"/>
          <w:sz w:val="24"/>
          <w:szCs w:val="24"/>
          <w:shd w:val="clear" w:color="auto" w:fill="FFFFFF"/>
          <w:lang w:val="en-US"/>
        </w:rPr>
        <w:t xml:space="preserve"> Sikap ini </w:t>
      </w:r>
      <w:proofErr w:type="gramStart"/>
      <w:r w:rsidRPr="007D18D6">
        <w:rPr>
          <w:rFonts w:ascii="Arial" w:eastAsia="Times New Roman" w:hAnsi="Arial" w:cs="Arial"/>
          <w:color w:val="333333"/>
          <w:sz w:val="24"/>
          <w:szCs w:val="24"/>
          <w:shd w:val="clear" w:color="auto" w:fill="FFFFFF"/>
          <w:lang w:val="en-US"/>
        </w:rPr>
        <w:t>akan</w:t>
      </w:r>
      <w:proofErr w:type="gramEnd"/>
      <w:r w:rsidRPr="007D18D6">
        <w:rPr>
          <w:rFonts w:ascii="Arial" w:eastAsia="Times New Roman" w:hAnsi="Arial" w:cs="Arial"/>
          <w:color w:val="333333"/>
          <w:sz w:val="24"/>
          <w:szCs w:val="24"/>
          <w:shd w:val="clear" w:color="auto" w:fill="FFFFFF"/>
          <w:lang w:val="en-US"/>
        </w:rPr>
        <w:t xml:space="preserve"> sangat membantu petugas kesehatan untuk menjaga hubungan yang terapeutik dengan klien lansia</w:t>
      </w:r>
    </w:p>
    <w:p w14:paraId="7787EB0F" w14:textId="77777777" w:rsidR="00523B7E" w:rsidRPr="007D18D6" w:rsidRDefault="00523B7E" w:rsidP="00523B7E">
      <w:pPr>
        <w:pStyle w:val="ListParagraph"/>
        <w:numPr>
          <w:ilvl w:val="1"/>
          <w:numId w:val="12"/>
        </w:numPr>
        <w:spacing w:after="0" w:line="360" w:lineRule="auto"/>
        <w:ind w:left="1170"/>
        <w:jc w:val="both"/>
        <w:rPr>
          <w:rFonts w:ascii="Arial" w:hAnsi="Arial" w:cs="Arial"/>
          <w:sz w:val="24"/>
          <w:szCs w:val="24"/>
        </w:rPr>
      </w:pPr>
      <w:r w:rsidRPr="007D18D6">
        <w:rPr>
          <w:rFonts w:ascii="Arial" w:hAnsi="Arial" w:cs="Arial"/>
          <w:sz w:val="24"/>
          <w:szCs w:val="24"/>
        </w:rPr>
        <w:t xml:space="preserve">Responsif </w:t>
      </w:r>
    </w:p>
    <w:p w14:paraId="64EF2F93" w14:textId="3451948A" w:rsidR="00523B7E" w:rsidRPr="007D18D6" w:rsidRDefault="00523B7E" w:rsidP="00523B7E">
      <w:pPr>
        <w:pStyle w:val="ListParagraph"/>
        <w:spacing w:after="0" w:line="360" w:lineRule="auto"/>
        <w:ind w:left="1170"/>
        <w:jc w:val="both"/>
        <w:rPr>
          <w:rFonts w:ascii="Arial" w:hAnsi="Arial" w:cs="Arial"/>
          <w:sz w:val="24"/>
          <w:szCs w:val="24"/>
        </w:rPr>
      </w:pPr>
      <w:proofErr w:type="gramStart"/>
      <w:r w:rsidRPr="007D18D6">
        <w:rPr>
          <w:rFonts w:ascii="Arial" w:eastAsia="Times New Roman" w:hAnsi="Arial" w:cs="Arial"/>
          <w:color w:val="333333"/>
          <w:sz w:val="24"/>
          <w:szCs w:val="24"/>
          <w:shd w:val="clear" w:color="auto" w:fill="FFFFFF"/>
          <w:lang w:val="en-US"/>
        </w:rPr>
        <w:t>Reaksi petugas kesehatan terhadap fenomena yang terjadi pada klien merupakana bentuk perhatian petugas kepada klien.</w:t>
      </w:r>
      <w:proofErr w:type="gramEnd"/>
      <w:r w:rsidRPr="007D18D6">
        <w:rPr>
          <w:rFonts w:ascii="Arial" w:eastAsia="Times New Roman" w:hAnsi="Arial" w:cs="Arial"/>
          <w:color w:val="333333"/>
          <w:sz w:val="24"/>
          <w:szCs w:val="24"/>
          <w:shd w:val="clear" w:color="auto" w:fill="FFFFFF"/>
          <w:lang w:val="en-US"/>
        </w:rPr>
        <w:t xml:space="preserve"> Ketika perawat mengetahui adanya perubahan sikap atau kebiasaan klien sekecil apapun hendaknya menanyakan atau klarifikasi tentang perubahan tersebut misalnya dengan mengajukan pertanyaan ‘apa yang sedang bapak/ibu fikirkan saat ini, ‘</w:t>
      </w:r>
      <w:proofErr w:type="gramStart"/>
      <w:r w:rsidRPr="007D18D6">
        <w:rPr>
          <w:rFonts w:ascii="Arial" w:eastAsia="Times New Roman" w:hAnsi="Arial" w:cs="Arial"/>
          <w:color w:val="333333"/>
          <w:sz w:val="24"/>
          <w:szCs w:val="24"/>
          <w:shd w:val="clear" w:color="auto" w:fill="FFFFFF"/>
          <w:lang w:val="en-US"/>
        </w:rPr>
        <w:t>apa</w:t>
      </w:r>
      <w:proofErr w:type="gramEnd"/>
      <w:r w:rsidRPr="007D18D6">
        <w:rPr>
          <w:rFonts w:ascii="Arial" w:eastAsia="Times New Roman" w:hAnsi="Arial" w:cs="Arial"/>
          <w:color w:val="333333"/>
          <w:sz w:val="24"/>
          <w:szCs w:val="24"/>
          <w:shd w:val="clear" w:color="auto" w:fill="FFFFFF"/>
          <w:lang w:val="en-US"/>
        </w:rPr>
        <w:t xml:space="preserve"> yang bisa bantu…?  </w:t>
      </w:r>
      <w:proofErr w:type="gramStart"/>
      <w:r w:rsidRPr="007D18D6">
        <w:rPr>
          <w:rFonts w:ascii="Arial" w:eastAsia="Times New Roman" w:hAnsi="Arial" w:cs="Arial"/>
          <w:color w:val="333333"/>
          <w:sz w:val="24"/>
          <w:szCs w:val="24"/>
          <w:shd w:val="clear" w:color="auto" w:fill="FFFFFF"/>
          <w:lang w:val="en-US"/>
        </w:rPr>
        <w:t>berespon</w:t>
      </w:r>
      <w:proofErr w:type="gramEnd"/>
      <w:r w:rsidRPr="007D18D6">
        <w:rPr>
          <w:rFonts w:ascii="Arial" w:eastAsia="Times New Roman" w:hAnsi="Arial" w:cs="Arial"/>
          <w:color w:val="333333"/>
          <w:sz w:val="24"/>
          <w:szCs w:val="24"/>
          <w:shd w:val="clear" w:color="auto" w:fill="FFFFFF"/>
          <w:lang w:val="en-US"/>
        </w:rPr>
        <w:t xml:space="preserve"> berarti bersikap aktif tidak menunggu permintaan bantuan dari klien. Sikap aktif dari petugas kesehatan ini </w:t>
      </w:r>
      <w:proofErr w:type="gramStart"/>
      <w:r w:rsidRPr="007D18D6">
        <w:rPr>
          <w:rFonts w:ascii="Arial" w:eastAsia="Times New Roman" w:hAnsi="Arial" w:cs="Arial"/>
          <w:color w:val="333333"/>
          <w:sz w:val="24"/>
          <w:szCs w:val="24"/>
          <w:shd w:val="clear" w:color="auto" w:fill="FFFFFF"/>
          <w:lang w:val="en-US"/>
        </w:rPr>
        <w:t>akan</w:t>
      </w:r>
      <w:proofErr w:type="gramEnd"/>
      <w:r w:rsidRPr="007D18D6">
        <w:rPr>
          <w:rFonts w:ascii="Arial" w:eastAsia="Times New Roman" w:hAnsi="Arial" w:cs="Arial"/>
          <w:color w:val="333333"/>
          <w:sz w:val="24"/>
          <w:szCs w:val="24"/>
          <w:shd w:val="clear" w:color="auto" w:fill="FFFFFF"/>
          <w:lang w:val="en-US"/>
        </w:rPr>
        <w:t xml:space="preserve"> menciptakan perasaan tenang bagi klien</w:t>
      </w:r>
    </w:p>
    <w:p w14:paraId="0BBD5186" w14:textId="77777777" w:rsidR="00523B7E" w:rsidRPr="007D18D6" w:rsidRDefault="00523B7E" w:rsidP="00523B7E">
      <w:pPr>
        <w:pStyle w:val="ListParagraph"/>
        <w:spacing w:after="0" w:line="360" w:lineRule="auto"/>
        <w:ind w:left="1170"/>
        <w:jc w:val="both"/>
        <w:rPr>
          <w:rFonts w:ascii="Arial" w:hAnsi="Arial" w:cs="Arial"/>
          <w:sz w:val="24"/>
          <w:szCs w:val="24"/>
        </w:rPr>
      </w:pPr>
    </w:p>
    <w:p w14:paraId="4CD8107C" w14:textId="77777777" w:rsidR="00523B7E" w:rsidRPr="007D18D6" w:rsidRDefault="00523B7E" w:rsidP="00523B7E">
      <w:pPr>
        <w:pStyle w:val="ListParagraph"/>
        <w:numPr>
          <w:ilvl w:val="1"/>
          <w:numId w:val="12"/>
        </w:numPr>
        <w:spacing w:after="0" w:line="360" w:lineRule="auto"/>
        <w:ind w:left="1170"/>
        <w:jc w:val="both"/>
        <w:rPr>
          <w:rFonts w:ascii="Arial" w:hAnsi="Arial" w:cs="Arial"/>
          <w:sz w:val="24"/>
          <w:szCs w:val="24"/>
        </w:rPr>
      </w:pPr>
      <w:r w:rsidRPr="007D18D6">
        <w:rPr>
          <w:rFonts w:ascii="Arial" w:hAnsi="Arial" w:cs="Arial"/>
          <w:sz w:val="24"/>
          <w:szCs w:val="24"/>
        </w:rPr>
        <w:t xml:space="preserve">Fokus </w:t>
      </w:r>
    </w:p>
    <w:p w14:paraId="7A1E817C" w14:textId="35DEA9B5" w:rsidR="00523B7E" w:rsidRPr="007D18D6" w:rsidRDefault="00523B7E" w:rsidP="00523B7E">
      <w:pPr>
        <w:pStyle w:val="ListParagraph"/>
        <w:spacing w:after="0" w:line="360" w:lineRule="auto"/>
        <w:ind w:left="1170"/>
        <w:jc w:val="both"/>
        <w:rPr>
          <w:rFonts w:ascii="Arial" w:hAnsi="Arial" w:cs="Arial"/>
          <w:sz w:val="24"/>
          <w:szCs w:val="24"/>
        </w:rPr>
      </w:pPr>
      <w:proofErr w:type="gramStart"/>
      <w:r w:rsidRPr="007D18D6">
        <w:rPr>
          <w:rFonts w:ascii="Arial" w:eastAsia="Times New Roman" w:hAnsi="Arial" w:cs="Arial"/>
          <w:color w:val="333333"/>
          <w:sz w:val="24"/>
          <w:szCs w:val="24"/>
          <w:shd w:val="clear" w:color="auto" w:fill="FFFFFF"/>
          <w:lang w:val="en-US"/>
        </w:rPr>
        <w:t>Sikap ini merupakan upaya perawat untuk tetap konsisten terhadap materi komunikasi yang di inginkan.</w:t>
      </w:r>
      <w:proofErr w:type="gramEnd"/>
      <w:r w:rsidRPr="007D18D6">
        <w:rPr>
          <w:rFonts w:ascii="Arial" w:eastAsia="Times New Roman" w:hAnsi="Arial" w:cs="Arial"/>
          <w:color w:val="333333"/>
          <w:sz w:val="24"/>
          <w:szCs w:val="24"/>
          <w:shd w:val="clear" w:color="auto" w:fill="FFFFFF"/>
          <w:lang w:val="en-US"/>
        </w:rPr>
        <w:t xml:space="preserve"> </w:t>
      </w:r>
      <w:proofErr w:type="gramStart"/>
      <w:r w:rsidRPr="007D18D6">
        <w:rPr>
          <w:rFonts w:ascii="Arial" w:eastAsia="Times New Roman" w:hAnsi="Arial" w:cs="Arial"/>
          <w:color w:val="333333"/>
          <w:sz w:val="24"/>
          <w:szCs w:val="24"/>
          <w:shd w:val="clear" w:color="auto" w:fill="FFFFFF"/>
          <w:lang w:val="en-US"/>
        </w:rPr>
        <w:t>Ketika klien mengungkapkan pertanyaan-pertanyaan di luar materi yang di inginkan, maka perawat hendaknya mengarahkan maksud pembicaraan.</w:t>
      </w:r>
      <w:proofErr w:type="gramEnd"/>
      <w:r w:rsidRPr="007D18D6">
        <w:rPr>
          <w:rFonts w:ascii="Arial" w:eastAsia="Times New Roman" w:hAnsi="Arial" w:cs="Arial"/>
          <w:color w:val="333333"/>
          <w:sz w:val="24"/>
          <w:szCs w:val="24"/>
          <w:shd w:val="clear" w:color="auto" w:fill="FFFFFF"/>
          <w:lang w:val="en-US"/>
        </w:rPr>
        <w:t xml:space="preserve"> </w:t>
      </w:r>
      <w:proofErr w:type="gramStart"/>
      <w:r w:rsidRPr="007D18D6">
        <w:rPr>
          <w:rFonts w:ascii="Arial" w:eastAsia="Times New Roman" w:hAnsi="Arial" w:cs="Arial"/>
          <w:color w:val="333333"/>
          <w:sz w:val="24"/>
          <w:szCs w:val="24"/>
          <w:shd w:val="clear" w:color="auto" w:fill="FFFFFF"/>
          <w:lang w:val="en-US"/>
        </w:rPr>
        <w:t>Upaya ini perlu di perhatikan karena umumnya klien lansia senang menceritakan hal-hal yang mungkin tidak relevan untuk kepentingan petugas kesehatan.</w:t>
      </w:r>
      <w:proofErr w:type="gramEnd"/>
    </w:p>
    <w:p w14:paraId="623A374E" w14:textId="77777777" w:rsidR="00523B7E" w:rsidRPr="007D18D6" w:rsidRDefault="00523B7E" w:rsidP="00523B7E">
      <w:pPr>
        <w:pStyle w:val="ListParagraph"/>
        <w:numPr>
          <w:ilvl w:val="1"/>
          <w:numId w:val="12"/>
        </w:numPr>
        <w:spacing w:after="0" w:line="360" w:lineRule="auto"/>
        <w:ind w:left="1170"/>
        <w:jc w:val="both"/>
        <w:rPr>
          <w:rFonts w:ascii="Arial" w:hAnsi="Arial" w:cs="Arial"/>
          <w:sz w:val="24"/>
          <w:szCs w:val="24"/>
        </w:rPr>
      </w:pPr>
      <w:r w:rsidRPr="007D18D6">
        <w:rPr>
          <w:rFonts w:ascii="Arial" w:hAnsi="Arial" w:cs="Arial"/>
          <w:sz w:val="24"/>
          <w:szCs w:val="24"/>
        </w:rPr>
        <w:t xml:space="preserve">Supportif </w:t>
      </w:r>
    </w:p>
    <w:p w14:paraId="1C41204D" w14:textId="1FBAB7A7" w:rsidR="00523B7E" w:rsidRPr="007D18D6" w:rsidRDefault="00523B7E" w:rsidP="00523B7E">
      <w:pPr>
        <w:pStyle w:val="ListParagraph"/>
        <w:spacing w:after="0" w:line="360" w:lineRule="auto"/>
        <w:ind w:left="1170"/>
        <w:jc w:val="both"/>
        <w:rPr>
          <w:rFonts w:ascii="Arial" w:hAnsi="Arial" w:cs="Arial"/>
          <w:sz w:val="24"/>
          <w:szCs w:val="24"/>
        </w:rPr>
      </w:pPr>
      <w:r w:rsidRPr="007D18D6">
        <w:rPr>
          <w:rFonts w:ascii="Arial" w:eastAsia="Times New Roman" w:hAnsi="Arial" w:cs="Arial"/>
          <w:color w:val="333333"/>
          <w:sz w:val="24"/>
          <w:szCs w:val="24"/>
          <w:shd w:val="clear" w:color="auto" w:fill="FFFFFF"/>
          <w:lang w:val="en-US"/>
        </w:rPr>
        <w:t xml:space="preserve">Perubahan yang terjadi pada lansia, baik pada aspek fisik maupun psikis secara </w:t>
      </w:r>
      <w:proofErr w:type="gramStart"/>
      <w:r w:rsidRPr="007D18D6">
        <w:rPr>
          <w:rFonts w:ascii="Arial" w:eastAsia="Times New Roman" w:hAnsi="Arial" w:cs="Arial"/>
          <w:color w:val="333333"/>
          <w:sz w:val="24"/>
          <w:szCs w:val="24"/>
          <w:shd w:val="clear" w:color="auto" w:fill="FFFFFF"/>
          <w:lang w:val="en-US"/>
        </w:rPr>
        <w:t>bertahap  menyebabkan</w:t>
      </w:r>
      <w:proofErr w:type="gramEnd"/>
      <w:r w:rsidRPr="007D18D6">
        <w:rPr>
          <w:rFonts w:ascii="Arial" w:eastAsia="Times New Roman" w:hAnsi="Arial" w:cs="Arial"/>
          <w:color w:val="333333"/>
          <w:sz w:val="24"/>
          <w:szCs w:val="24"/>
          <w:shd w:val="clear" w:color="auto" w:fill="FFFFFF"/>
          <w:lang w:val="en-US"/>
        </w:rPr>
        <w:t xml:space="preserve"> emosi klien relative menjadi labil perubahan ini perlu di sikapi dengan menjaga kesetabilan emosi klien lansia, mesalnya dengan mengiyakan , senyum dan mengagukan kepala ketika lansia mengungkapkan perasaannya sebagai sikap hormat menghargai selama lansia berbicara. </w:t>
      </w:r>
      <w:proofErr w:type="gramStart"/>
      <w:r w:rsidRPr="007D18D6">
        <w:rPr>
          <w:rFonts w:ascii="Arial" w:eastAsia="Times New Roman" w:hAnsi="Arial" w:cs="Arial"/>
          <w:color w:val="333333"/>
          <w:sz w:val="24"/>
          <w:szCs w:val="24"/>
          <w:shd w:val="clear" w:color="auto" w:fill="FFFFFF"/>
          <w:lang w:val="en-US"/>
        </w:rPr>
        <w:t>Sikap ini dapat menumbuhkan kepercayaan diri klien lansia sehingga lansia tidak menjadi beban bagi keluarganya.</w:t>
      </w:r>
      <w:proofErr w:type="gramEnd"/>
      <w:r w:rsidRPr="007D18D6">
        <w:rPr>
          <w:rFonts w:ascii="Arial" w:eastAsia="Times New Roman" w:hAnsi="Arial" w:cs="Arial"/>
          <w:color w:val="333333"/>
          <w:sz w:val="24"/>
          <w:szCs w:val="24"/>
          <w:shd w:val="clear" w:color="auto" w:fill="FFFFFF"/>
          <w:lang w:val="en-US"/>
        </w:rPr>
        <w:t xml:space="preserve"> </w:t>
      </w:r>
      <w:proofErr w:type="gramStart"/>
      <w:r w:rsidRPr="007D18D6">
        <w:rPr>
          <w:rFonts w:ascii="Arial" w:eastAsia="Times New Roman" w:hAnsi="Arial" w:cs="Arial"/>
          <w:color w:val="333333"/>
          <w:sz w:val="24"/>
          <w:szCs w:val="24"/>
          <w:shd w:val="clear" w:color="auto" w:fill="FFFFFF"/>
          <w:lang w:val="en-US"/>
        </w:rPr>
        <w:t>Dengan demikaian di harapkan klien termotivasi untuk menjadi dan berkarya sesuai dengan kemampuannya.</w:t>
      </w:r>
      <w:proofErr w:type="gramEnd"/>
      <w:r w:rsidRPr="007D18D6">
        <w:rPr>
          <w:rFonts w:ascii="Arial" w:eastAsia="Times New Roman" w:hAnsi="Arial" w:cs="Arial"/>
          <w:color w:val="333333"/>
          <w:sz w:val="24"/>
          <w:szCs w:val="24"/>
          <w:shd w:val="clear" w:color="auto" w:fill="FFFFFF"/>
          <w:lang w:val="en-US"/>
        </w:rPr>
        <w:t xml:space="preserve"> </w:t>
      </w:r>
      <w:proofErr w:type="gramStart"/>
      <w:r w:rsidRPr="007D18D6">
        <w:rPr>
          <w:rFonts w:ascii="Arial" w:eastAsia="Times New Roman" w:hAnsi="Arial" w:cs="Arial"/>
          <w:color w:val="333333"/>
          <w:sz w:val="24"/>
          <w:szCs w:val="24"/>
          <w:shd w:val="clear" w:color="auto" w:fill="FFFFFF"/>
          <w:lang w:val="en-US"/>
        </w:rPr>
        <w:t>Selama memberi dukungan baik secara materiil maupun moril, petugas kesehatan jangan terkesan menggurui atau mangajari klien karena ini dapat merendahan kepercayaan klien kepada perawat atau petugas kesehatan lainnya.</w:t>
      </w:r>
      <w:proofErr w:type="gramEnd"/>
    </w:p>
    <w:p w14:paraId="50B91B18" w14:textId="77777777" w:rsidR="00523B7E" w:rsidRPr="007D18D6" w:rsidRDefault="00523B7E" w:rsidP="00523B7E">
      <w:pPr>
        <w:pStyle w:val="ListParagraph"/>
        <w:numPr>
          <w:ilvl w:val="1"/>
          <w:numId w:val="12"/>
        </w:numPr>
        <w:spacing w:after="0" w:line="360" w:lineRule="auto"/>
        <w:ind w:left="1170"/>
        <w:jc w:val="both"/>
        <w:rPr>
          <w:rFonts w:ascii="Arial" w:hAnsi="Arial" w:cs="Arial"/>
          <w:sz w:val="24"/>
          <w:szCs w:val="24"/>
        </w:rPr>
      </w:pPr>
      <w:r w:rsidRPr="007D18D6">
        <w:rPr>
          <w:rFonts w:ascii="Arial" w:hAnsi="Arial" w:cs="Arial"/>
          <w:sz w:val="24"/>
          <w:szCs w:val="24"/>
        </w:rPr>
        <w:t>Klarifikasi</w:t>
      </w:r>
    </w:p>
    <w:p w14:paraId="57D4FB64" w14:textId="7F4087EF" w:rsidR="00E057E3" w:rsidRPr="007D18D6" w:rsidRDefault="00523B7E" w:rsidP="007D18D6">
      <w:pPr>
        <w:pStyle w:val="ListParagraph"/>
        <w:spacing w:after="0" w:line="360" w:lineRule="auto"/>
        <w:ind w:left="1170"/>
        <w:jc w:val="both"/>
        <w:rPr>
          <w:rFonts w:ascii="Arial" w:hAnsi="Arial" w:cs="Arial"/>
          <w:sz w:val="24"/>
          <w:szCs w:val="24"/>
        </w:rPr>
      </w:pPr>
      <w:r w:rsidRPr="007D18D6">
        <w:rPr>
          <w:rFonts w:ascii="Arial" w:eastAsia="Times New Roman" w:hAnsi="Arial" w:cs="Arial"/>
          <w:color w:val="333333"/>
          <w:sz w:val="24"/>
          <w:szCs w:val="24"/>
          <w:shd w:val="clear" w:color="auto" w:fill="FFFFFF"/>
          <w:lang w:val="en-US"/>
        </w:rPr>
        <w:t xml:space="preserve">Dengan berbagai perubahan yang terjadi pada lansia, sering proses komunikasi tidak berlangsung dengan lancar. Klarifikasi dengan cara mengajukan pertanyaan ulang dan memberi penjelasan lebih dari satu kali perlu di lakukan oleh perawat agar maksud pembicaraan kita dapat di terima dan di persepsikan </w:t>
      </w:r>
      <w:proofErr w:type="gramStart"/>
      <w:r w:rsidRPr="007D18D6">
        <w:rPr>
          <w:rFonts w:ascii="Arial" w:eastAsia="Times New Roman" w:hAnsi="Arial" w:cs="Arial"/>
          <w:color w:val="333333"/>
          <w:sz w:val="24"/>
          <w:szCs w:val="24"/>
          <w:shd w:val="clear" w:color="auto" w:fill="FFFFFF"/>
          <w:lang w:val="en-US"/>
        </w:rPr>
        <w:t>sama</w:t>
      </w:r>
      <w:proofErr w:type="gramEnd"/>
      <w:r w:rsidRPr="007D18D6">
        <w:rPr>
          <w:rFonts w:ascii="Arial" w:eastAsia="Times New Roman" w:hAnsi="Arial" w:cs="Arial"/>
          <w:color w:val="333333"/>
          <w:sz w:val="24"/>
          <w:szCs w:val="24"/>
          <w:shd w:val="clear" w:color="auto" w:fill="FFFFFF"/>
          <w:lang w:val="en-US"/>
        </w:rPr>
        <w:t xml:space="preserve"> oleh klien</w:t>
      </w:r>
      <w:r w:rsidRPr="007D18D6">
        <w:rPr>
          <w:rFonts w:ascii="Arial" w:hAnsi="Arial" w:cs="Arial"/>
          <w:sz w:val="24"/>
          <w:szCs w:val="24"/>
        </w:rPr>
        <w:t xml:space="preserve"> </w:t>
      </w:r>
    </w:p>
    <w:p w14:paraId="231550DE" w14:textId="77777777" w:rsidR="00BC64D9" w:rsidRDefault="00BC64D9" w:rsidP="00BC64D9">
      <w:pPr>
        <w:spacing w:after="0" w:line="360" w:lineRule="auto"/>
        <w:jc w:val="both"/>
        <w:rPr>
          <w:rFonts w:ascii="Arial" w:hAnsi="Arial" w:cs="Arial"/>
          <w:sz w:val="24"/>
          <w:szCs w:val="24"/>
        </w:rPr>
      </w:pPr>
    </w:p>
    <w:p w14:paraId="03CC237A" w14:textId="77777777" w:rsidR="00BC64D9" w:rsidRDefault="00BC64D9" w:rsidP="00BC64D9">
      <w:pPr>
        <w:spacing w:after="0" w:line="360" w:lineRule="auto"/>
        <w:jc w:val="both"/>
        <w:rPr>
          <w:rFonts w:ascii="Arial" w:hAnsi="Arial" w:cs="Arial"/>
          <w:sz w:val="24"/>
          <w:szCs w:val="24"/>
        </w:rPr>
      </w:pPr>
    </w:p>
    <w:p w14:paraId="4979B618" w14:textId="77777777" w:rsidR="00BC64D9" w:rsidRDefault="00BC64D9" w:rsidP="00BC64D9">
      <w:pPr>
        <w:spacing w:after="0" w:line="360" w:lineRule="auto"/>
        <w:jc w:val="both"/>
        <w:rPr>
          <w:rFonts w:ascii="Arial" w:hAnsi="Arial" w:cs="Arial"/>
          <w:sz w:val="24"/>
          <w:szCs w:val="24"/>
        </w:rPr>
      </w:pPr>
    </w:p>
    <w:p w14:paraId="3837DC28" w14:textId="77777777" w:rsidR="007D72CD" w:rsidRPr="004D740C" w:rsidRDefault="007D72CD" w:rsidP="00BC64D9">
      <w:pPr>
        <w:spacing w:after="0" w:line="360" w:lineRule="auto"/>
        <w:jc w:val="both"/>
        <w:rPr>
          <w:rFonts w:ascii="Arial" w:hAnsi="Arial" w:cs="Arial"/>
          <w:sz w:val="24"/>
          <w:szCs w:val="24"/>
        </w:rPr>
      </w:pPr>
    </w:p>
    <w:p w14:paraId="26DF8518" w14:textId="77777777" w:rsidR="00BC64D9" w:rsidRPr="004D740C" w:rsidRDefault="00BC64D9" w:rsidP="00BC64D9">
      <w:pPr>
        <w:pStyle w:val="ListParagraph"/>
        <w:spacing w:after="0" w:line="360" w:lineRule="auto"/>
        <w:ind w:left="426"/>
        <w:jc w:val="center"/>
        <w:rPr>
          <w:rFonts w:ascii="Arial" w:hAnsi="Arial" w:cs="Arial"/>
          <w:sz w:val="24"/>
          <w:szCs w:val="24"/>
        </w:rPr>
      </w:pPr>
      <w:r w:rsidRPr="004D740C">
        <w:rPr>
          <w:rFonts w:ascii="Arial" w:hAnsi="Arial" w:cs="Arial"/>
          <w:sz w:val="24"/>
          <w:szCs w:val="24"/>
        </w:rPr>
        <w:t xml:space="preserve">Daftar Pustaka </w:t>
      </w:r>
    </w:p>
    <w:p w14:paraId="6801AA88" w14:textId="77777777" w:rsidR="00BC64D9" w:rsidRPr="004D740C" w:rsidRDefault="00BC64D9" w:rsidP="00BC64D9">
      <w:pPr>
        <w:pStyle w:val="ListParagraph"/>
        <w:spacing w:after="0" w:line="360" w:lineRule="auto"/>
        <w:ind w:left="426"/>
        <w:jc w:val="center"/>
        <w:rPr>
          <w:rFonts w:ascii="Arial" w:hAnsi="Arial" w:cs="Arial"/>
          <w:sz w:val="24"/>
          <w:szCs w:val="24"/>
        </w:rPr>
      </w:pPr>
    </w:p>
    <w:p w14:paraId="22F801D1" w14:textId="77777777" w:rsidR="00BC64D9" w:rsidRPr="007E13E5" w:rsidRDefault="00BC64D9" w:rsidP="00BC64D9">
      <w:pPr>
        <w:pStyle w:val="ListParagraph"/>
        <w:spacing w:after="0" w:line="240" w:lineRule="auto"/>
        <w:ind w:left="450" w:hanging="450"/>
        <w:rPr>
          <w:rFonts w:ascii="Arial" w:eastAsia="Times New Roman" w:hAnsi="Arial" w:cs="Arial"/>
          <w:sz w:val="24"/>
          <w:szCs w:val="24"/>
          <w:lang w:val="en-US"/>
        </w:rPr>
      </w:pPr>
      <w:r w:rsidRPr="007E13E5">
        <w:rPr>
          <w:rFonts w:ascii="Arial" w:eastAsia="Times New Roman" w:hAnsi="Arial" w:cs="Arial"/>
          <w:sz w:val="24"/>
          <w:szCs w:val="24"/>
          <w:lang w:val="en-US"/>
        </w:rPr>
        <w:t xml:space="preserve">Cefalu CA. (2011). </w:t>
      </w:r>
      <w:proofErr w:type="gramStart"/>
      <w:r w:rsidRPr="007E13E5">
        <w:rPr>
          <w:rFonts w:ascii="Arial" w:eastAsia="Times New Roman" w:hAnsi="Arial" w:cs="Arial"/>
          <w:sz w:val="24"/>
          <w:szCs w:val="24"/>
          <w:lang w:val="en-US"/>
        </w:rPr>
        <w:t>Theories and Mechanisms of Aging.</w:t>
      </w:r>
      <w:proofErr w:type="gramEnd"/>
      <w:r w:rsidRPr="007E13E5">
        <w:rPr>
          <w:rFonts w:ascii="Arial" w:eastAsia="Times New Roman" w:hAnsi="Arial" w:cs="Arial"/>
          <w:sz w:val="24"/>
          <w:szCs w:val="24"/>
          <w:lang w:val="en-US"/>
        </w:rPr>
        <w:t xml:space="preserve"> Clin Geriatr Med 27 (2011) 491–506 doi</w:t>
      </w:r>
      <w:proofErr w:type="gramStart"/>
      <w:r w:rsidRPr="007E13E5">
        <w:rPr>
          <w:rFonts w:ascii="Arial" w:eastAsia="Times New Roman" w:hAnsi="Arial" w:cs="Arial"/>
          <w:sz w:val="24"/>
          <w:szCs w:val="24"/>
          <w:lang w:val="en-US"/>
        </w:rPr>
        <w:t>:10.1016</w:t>
      </w:r>
      <w:proofErr w:type="gramEnd"/>
      <w:r w:rsidRPr="007E13E5">
        <w:rPr>
          <w:rFonts w:ascii="Arial" w:eastAsia="Times New Roman" w:hAnsi="Arial" w:cs="Arial"/>
          <w:sz w:val="24"/>
          <w:szCs w:val="24"/>
          <w:lang w:val="en-US"/>
        </w:rPr>
        <w:t>/j.cger.2011.07.001</w:t>
      </w:r>
    </w:p>
    <w:p w14:paraId="1F6A83AC" w14:textId="77777777" w:rsidR="00BC64D9" w:rsidRPr="007E13E5" w:rsidRDefault="00BC64D9" w:rsidP="00BC64D9">
      <w:pPr>
        <w:spacing w:after="0" w:line="240" w:lineRule="auto"/>
        <w:rPr>
          <w:rFonts w:ascii="Arial" w:eastAsia="Times New Roman" w:hAnsi="Arial" w:cs="Arial"/>
          <w:sz w:val="24"/>
          <w:szCs w:val="24"/>
          <w:lang w:val="en-US"/>
        </w:rPr>
      </w:pPr>
      <w:r w:rsidRPr="007E13E5">
        <w:rPr>
          <w:rFonts w:ascii="Arial" w:eastAsiaTheme="minorEastAsia" w:hAnsi="Arial" w:cs="Arial"/>
          <w:sz w:val="24"/>
          <w:szCs w:val="24"/>
          <w:lang w:val="en-US"/>
        </w:rPr>
        <w:t>Goldman R and Klatz R. 2007. Anti-Aging Revolution. Advantage Quest</w:t>
      </w:r>
    </w:p>
    <w:p w14:paraId="544A21AB" w14:textId="77777777" w:rsidR="00BC64D9" w:rsidRPr="007E13E5" w:rsidRDefault="00BC64D9" w:rsidP="00BC64D9">
      <w:pPr>
        <w:pStyle w:val="ListParagraph"/>
        <w:spacing w:after="0" w:line="240" w:lineRule="auto"/>
        <w:ind w:left="450"/>
        <w:rPr>
          <w:rFonts w:ascii="Arial" w:eastAsiaTheme="minorEastAsia" w:hAnsi="Arial" w:cs="Arial"/>
          <w:sz w:val="24"/>
          <w:szCs w:val="24"/>
          <w:lang w:val="en-US"/>
        </w:rPr>
      </w:pPr>
      <w:r w:rsidRPr="007E13E5">
        <w:rPr>
          <w:rFonts w:ascii="Arial" w:eastAsiaTheme="minorEastAsia" w:hAnsi="Arial" w:cs="Arial"/>
          <w:sz w:val="24"/>
          <w:szCs w:val="24"/>
          <w:lang w:val="en-US"/>
        </w:rPr>
        <w:t xml:space="preserve">Publicaions Edition. Page 393 – 418 </w:t>
      </w:r>
    </w:p>
    <w:p w14:paraId="3AFA8233" w14:textId="77777777" w:rsidR="00BC64D9" w:rsidRPr="007E13E5" w:rsidRDefault="00BC64D9" w:rsidP="00BC64D9">
      <w:pPr>
        <w:pStyle w:val="ListParagraph"/>
        <w:spacing w:after="0" w:line="240" w:lineRule="auto"/>
        <w:ind w:left="450" w:hanging="450"/>
        <w:rPr>
          <w:rFonts w:ascii="Arial" w:eastAsia="Times New Roman" w:hAnsi="Arial" w:cs="Arial"/>
          <w:color w:val="373D3F"/>
          <w:sz w:val="24"/>
          <w:szCs w:val="24"/>
          <w:shd w:val="clear" w:color="auto" w:fill="FFFFFF"/>
          <w:lang w:val="en-US"/>
        </w:rPr>
      </w:pPr>
      <w:r w:rsidRPr="007E13E5">
        <w:rPr>
          <w:rFonts w:ascii="Arial" w:eastAsia="Times New Roman" w:hAnsi="Arial" w:cs="Arial"/>
          <w:color w:val="373D3F"/>
          <w:sz w:val="24"/>
          <w:szCs w:val="24"/>
          <w:shd w:val="clear" w:color="auto" w:fill="FFFFFF"/>
          <w:lang w:val="en-US"/>
        </w:rPr>
        <w:t>Hooyman, N. R., &amp; Kiyak, H. A. (2011). </w:t>
      </w:r>
      <w:r w:rsidRPr="007E13E5">
        <w:rPr>
          <w:rFonts w:ascii="Arial" w:eastAsia="Times New Roman" w:hAnsi="Arial" w:cs="Arial"/>
          <w:i/>
          <w:iCs/>
          <w:color w:val="373D3F"/>
          <w:sz w:val="24"/>
          <w:szCs w:val="24"/>
          <w:bdr w:val="none" w:sz="0" w:space="0" w:color="auto" w:frame="1"/>
          <w:shd w:val="clear" w:color="auto" w:fill="FFFFFF"/>
          <w:lang w:val="en-US"/>
        </w:rPr>
        <w:t xml:space="preserve">Social gerontology: A multidisciplinary </w:t>
      </w:r>
      <w:proofErr w:type="gramStart"/>
      <w:r w:rsidRPr="007E13E5">
        <w:rPr>
          <w:rFonts w:ascii="Arial" w:eastAsia="Times New Roman" w:hAnsi="Arial" w:cs="Arial"/>
          <w:i/>
          <w:iCs/>
          <w:color w:val="373D3F"/>
          <w:sz w:val="24"/>
          <w:szCs w:val="24"/>
          <w:bdr w:val="none" w:sz="0" w:space="0" w:color="auto" w:frame="1"/>
          <w:shd w:val="clear" w:color="auto" w:fill="FFFFFF"/>
          <w:lang w:val="en-US"/>
        </w:rPr>
        <w:t>perspective</w:t>
      </w:r>
      <w:r w:rsidRPr="007E13E5">
        <w:rPr>
          <w:rFonts w:ascii="Arial" w:eastAsia="Times New Roman" w:hAnsi="Arial" w:cs="Arial"/>
          <w:color w:val="373D3F"/>
          <w:sz w:val="24"/>
          <w:szCs w:val="24"/>
          <w:shd w:val="clear" w:color="auto" w:fill="FFFFFF"/>
          <w:lang w:val="en-US"/>
        </w:rPr>
        <w:t>(</w:t>
      </w:r>
      <w:proofErr w:type="gramEnd"/>
      <w:r w:rsidRPr="007E13E5">
        <w:rPr>
          <w:rFonts w:ascii="Arial" w:eastAsia="Times New Roman" w:hAnsi="Arial" w:cs="Arial"/>
          <w:color w:val="373D3F"/>
          <w:sz w:val="24"/>
          <w:szCs w:val="24"/>
          <w:shd w:val="clear" w:color="auto" w:fill="FFFFFF"/>
          <w:lang w:val="en-US"/>
        </w:rPr>
        <w:t>9th ed.). Upper Saddle River, NJ: Pearson.</w:t>
      </w:r>
    </w:p>
    <w:p w14:paraId="3761B9A4" w14:textId="77777777" w:rsidR="00BC64D9" w:rsidRPr="007E13E5" w:rsidRDefault="00BC64D9" w:rsidP="00BC64D9">
      <w:pPr>
        <w:pStyle w:val="ListParagraph"/>
        <w:spacing w:after="0" w:line="240" w:lineRule="auto"/>
        <w:ind w:left="450" w:hanging="450"/>
        <w:rPr>
          <w:rFonts w:ascii="Arial" w:eastAsiaTheme="minorEastAsia" w:hAnsi="Arial" w:cs="Arial"/>
          <w:sz w:val="24"/>
          <w:szCs w:val="24"/>
          <w:lang w:val="en-US"/>
        </w:rPr>
      </w:pPr>
      <w:r w:rsidRPr="007E13E5">
        <w:rPr>
          <w:rFonts w:ascii="Arial" w:eastAsia="Times New Roman" w:hAnsi="Arial" w:cs="Arial"/>
          <w:color w:val="373D3F"/>
          <w:sz w:val="24"/>
          <w:szCs w:val="24"/>
          <w:shd w:val="clear" w:color="auto" w:fill="FFFFFF"/>
          <w:lang w:val="en-US"/>
        </w:rPr>
        <w:t xml:space="preserve">Nugroho, W. (2009). </w:t>
      </w:r>
      <w:proofErr w:type="gramStart"/>
      <w:r w:rsidRPr="007E13E5">
        <w:rPr>
          <w:rFonts w:ascii="Arial" w:eastAsia="Times New Roman" w:hAnsi="Arial" w:cs="Arial"/>
          <w:color w:val="373D3F"/>
          <w:sz w:val="24"/>
          <w:szCs w:val="24"/>
          <w:shd w:val="clear" w:color="auto" w:fill="FFFFFF"/>
          <w:lang w:val="en-US"/>
        </w:rPr>
        <w:t>Komunikasi dalam komunikasi gerontik.</w:t>
      </w:r>
      <w:proofErr w:type="gramEnd"/>
      <w:r w:rsidRPr="007E13E5">
        <w:rPr>
          <w:rFonts w:ascii="Arial" w:eastAsia="Times New Roman" w:hAnsi="Arial" w:cs="Arial"/>
          <w:color w:val="373D3F"/>
          <w:sz w:val="24"/>
          <w:szCs w:val="24"/>
          <w:shd w:val="clear" w:color="auto" w:fill="FFFFFF"/>
          <w:lang w:val="en-US"/>
        </w:rPr>
        <w:t xml:space="preserve"> . Penerbit: EGC, Jakarta </w:t>
      </w:r>
    </w:p>
    <w:p w14:paraId="3B1B9D9F" w14:textId="77777777" w:rsidR="00BC64D9" w:rsidRPr="007E13E5" w:rsidRDefault="00BC64D9" w:rsidP="00BC64D9">
      <w:pPr>
        <w:pStyle w:val="ListParagraph"/>
        <w:spacing w:after="0" w:line="240" w:lineRule="auto"/>
        <w:ind w:left="450"/>
        <w:rPr>
          <w:rFonts w:ascii="Arial" w:eastAsiaTheme="minorEastAsia" w:hAnsi="Arial" w:cs="Arial"/>
          <w:sz w:val="24"/>
          <w:szCs w:val="24"/>
          <w:lang w:val="en-US"/>
        </w:rPr>
      </w:pPr>
    </w:p>
    <w:p w14:paraId="2D7ABCD2" w14:textId="77777777" w:rsidR="00BC64D9" w:rsidRPr="004D740C" w:rsidRDefault="00BC64D9" w:rsidP="00BC64D9">
      <w:pPr>
        <w:spacing w:after="0" w:line="240" w:lineRule="auto"/>
        <w:rPr>
          <w:rFonts w:ascii="Times" w:eastAsia="Times New Roman" w:hAnsi="Times" w:cs="Times New Roman"/>
          <w:sz w:val="20"/>
          <w:szCs w:val="20"/>
          <w:lang w:val="en-US"/>
        </w:rPr>
      </w:pPr>
    </w:p>
    <w:p w14:paraId="58AA98E2" w14:textId="77777777" w:rsidR="00BC64D9" w:rsidRPr="00BD4BB5" w:rsidRDefault="00BC64D9" w:rsidP="00BC64D9">
      <w:pPr>
        <w:pStyle w:val="ListParagraph"/>
        <w:spacing w:after="0" w:line="360" w:lineRule="auto"/>
        <w:ind w:left="426"/>
        <w:jc w:val="both"/>
        <w:rPr>
          <w:rFonts w:ascii="Arial" w:hAnsi="Arial" w:cs="Arial"/>
        </w:rPr>
      </w:pPr>
    </w:p>
    <w:p w14:paraId="23B7F2B7" w14:textId="77777777" w:rsidR="00BC64D9" w:rsidRPr="00BD4BB5" w:rsidRDefault="00BC64D9" w:rsidP="00BC64D9">
      <w:pPr>
        <w:spacing w:after="0" w:line="360" w:lineRule="auto"/>
        <w:jc w:val="both"/>
        <w:rPr>
          <w:rFonts w:ascii="Arial" w:eastAsia="Times New Roman" w:hAnsi="Arial" w:cs="Arial"/>
          <w:sz w:val="24"/>
          <w:szCs w:val="24"/>
          <w:lang w:eastAsia="id-ID"/>
        </w:rPr>
      </w:pPr>
    </w:p>
    <w:p w14:paraId="62E71D70" w14:textId="77777777" w:rsidR="00BC64D9" w:rsidRDefault="00BC64D9" w:rsidP="00BC64D9">
      <w:pPr>
        <w:spacing w:after="0" w:line="480" w:lineRule="auto"/>
        <w:jc w:val="center"/>
        <w:rPr>
          <w:rFonts w:ascii="Times New Roman" w:eastAsia="Times New Roman" w:hAnsi="Times New Roman" w:cs="Times New Roman"/>
          <w:sz w:val="24"/>
          <w:szCs w:val="24"/>
          <w:lang w:eastAsia="id-ID"/>
        </w:rPr>
      </w:pPr>
    </w:p>
    <w:p w14:paraId="57612C0D" w14:textId="77777777" w:rsidR="00D35C48" w:rsidRDefault="00D35C48"/>
    <w:sectPr w:rsidR="00D35C48" w:rsidSect="009529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188C"/>
    <w:multiLevelType w:val="hybridMultilevel"/>
    <w:tmpl w:val="C4AA625A"/>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D7D21B0"/>
    <w:multiLevelType w:val="hybridMultilevel"/>
    <w:tmpl w:val="F94EBC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A6FB8"/>
    <w:multiLevelType w:val="hybridMultilevel"/>
    <w:tmpl w:val="54D86B2C"/>
    <w:lvl w:ilvl="0" w:tplc="A5346F68">
      <w:start w:val="1"/>
      <w:numFmt w:val="bullet"/>
      <w:lvlText w:val="-"/>
      <w:lvlJc w:val="left"/>
      <w:pPr>
        <w:ind w:left="1146" w:hanging="360"/>
      </w:pPr>
      <w:rPr>
        <w:rFonts w:ascii="Times New Roman" w:eastAsia="Times New Roman" w:hAnsi="Times New Roman" w:cs="Times New Roman"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
    <w:nsid w:val="17206BBE"/>
    <w:multiLevelType w:val="hybridMultilevel"/>
    <w:tmpl w:val="240A11E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86052DE"/>
    <w:multiLevelType w:val="hybridMultilevel"/>
    <w:tmpl w:val="CFA80C86"/>
    <w:lvl w:ilvl="0" w:tplc="A5346F68">
      <w:start w:val="1"/>
      <w:numFmt w:val="bullet"/>
      <w:lvlText w:val="-"/>
      <w:lvlJc w:val="left"/>
      <w:pPr>
        <w:ind w:left="3126" w:hanging="360"/>
      </w:pPr>
      <w:rPr>
        <w:rFonts w:ascii="Times New Roman" w:eastAsia="Times New Roman" w:hAnsi="Times New Roman" w:cs="Times New Roman"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nsid w:val="1D3F3930"/>
    <w:multiLevelType w:val="hybridMultilevel"/>
    <w:tmpl w:val="629448B8"/>
    <w:lvl w:ilvl="0" w:tplc="07E8C572">
      <w:start w:val="1"/>
      <w:numFmt w:val="bullet"/>
      <w:lvlText w:val="•"/>
      <w:lvlJc w:val="left"/>
      <w:pPr>
        <w:tabs>
          <w:tab w:val="num" w:pos="720"/>
        </w:tabs>
        <w:ind w:left="720" w:hanging="360"/>
      </w:pPr>
      <w:rPr>
        <w:rFonts w:ascii="Arial" w:hAnsi="Arial" w:hint="default"/>
      </w:rPr>
    </w:lvl>
    <w:lvl w:ilvl="1" w:tplc="56FC803C" w:tentative="1">
      <w:start w:val="1"/>
      <w:numFmt w:val="bullet"/>
      <w:lvlText w:val="•"/>
      <w:lvlJc w:val="left"/>
      <w:pPr>
        <w:tabs>
          <w:tab w:val="num" w:pos="1440"/>
        </w:tabs>
        <w:ind w:left="1440" w:hanging="360"/>
      </w:pPr>
      <w:rPr>
        <w:rFonts w:ascii="Arial" w:hAnsi="Arial" w:hint="default"/>
      </w:rPr>
    </w:lvl>
    <w:lvl w:ilvl="2" w:tplc="0C4E613E" w:tentative="1">
      <w:start w:val="1"/>
      <w:numFmt w:val="bullet"/>
      <w:lvlText w:val="•"/>
      <w:lvlJc w:val="left"/>
      <w:pPr>
        <w:tabs>
          <w:tab w:val="num" w:pos="2160"/>
        </w:tabs>
        <w:ind w:left="2160" w:hanging="360"/>
      </w:pPr>
      <w:rPr>
        <w:rFonts w:ascii="Arial" w:hAnsi="Arial" w:hint="default"/>
      </w:rPr>
    </w:lvl>
    <w:lvl w:ilvl="3" w:tplc="184A3C82" w:tentative="1">
      <w:start w:val="1"/>
      <w:numFmt w:val="bullet"/>
      <w:lvlText w:val="•"/>
      <w:lvlJc w:val="left"/>
      <w:pPr>
        <w:tabs>
          <w:tab w:val="num" w:pos="2880"/>
        </w:tabs>
        <w:ind w:left="2880" w:hanging="360"/>
      </w:pPr>
      <w:rPr>
        <w:rFonts w:ascii="Arial" w:hAnsi="Arial" w:hint="default"/>
      </w:rPr>
    </w:lvl>
    <w:lvl w:ilvl="4" w:tplc="A886C544" w:tentative="1">
      <w:start w:val="1"/>
      <w:numFmt w:val="bullet"/>
      <w:lvlText w:val="•"/>
      <w:lvlJc w:val="left"/>
      <w:pPr>
        <w:tabs>
          <w:tab w:val="num" w:pos="3600"/>
        </w:tabs>
        <w:ind w:left="3600" w:hanging="360"/>
      </w:pPr>
      <w:rPr>
        <w:rFonts w:ascii="Arial" w:hAnsi="Arial" w:hint="default"/>
      </w:rPr>
    </w:lvl>
    <w:lvl w:ilvl="5" w:tplc="4ED25E24" w:tentative="1">
      <w:start w:val="1"/>
      <w:numFmt w:val="bullet"/>
      <w:lvlText w:val="•"/>
      <w:lvlJc w:val="left"/>
      <w:pPr>
        <w:tabs>
          <w:tab w:val="num" w:pos="4320"/>
        </w:tabs>
        <w:ind w:left="4320" w:hanging="360"/>
      </w:pPr>
      <w:rPr>
        <w:rFonts w:ascii="Arial" w:hAnsi="Arial" w:hint="default"/>
      </w:rPr>
    </w:lvl>
    <w:lvl w:ilvl="6" w:tplc="27707C82" w:tentative="1">
      <w:start w:val="1"/>
      <w:numFmt w:val="bullet"/>
      <w:lvlText w:val="•"/>
      <w:lvlJc w:val="left"/>
      <w:pPr>
        <w:tabs>
          <w:tab w:val="num" w:pos="5040"/>
        </w:tabs>
        <w:ind w:left="5040" w:hanging="360"/>
      </w:pPr>
      <w:rPr>
        <w:rFonts w:ascii="Arial" w:hAnsi="Arial" w:hint="default"/>
      </w:rPr>
    </w:lvl>
    <w:lvl w:ilvl="7" w:tplc="FC90AAF2" w:tentative="1">
      <w:start w:val="1"/>
      <w:numFmt w:val="bullet"/>
      <w:lvlText w:val="•"/>
      <w:lvlJc w:val="left"/>
      <w:pPr>
        <w:tabs>
          <w:tab w:val="num" w:pos="5760"/>
        </w:tabs>
        <w:ind w:left="5760" w:hanging="360"/>
      </w:pPr>
      <w:rPr>
        <w:rFonts w:ascii="Arial" w:hAnsi="Arial" w:hint="default"/>
      </w:rPr>
    </w:lvl>
    <w:lvl w:ilvl="8" w:tplc="7F882028" w:tentative="1">
      <w:start w:val="1"/>
      <w:numFmt w:val="bullet"/>
      <w:lvlText w:val="•"/>
      <w:lvlJc w:val="left"/>
      <w:pPr>
        <w:tabs>
          <w:tab w:val="num" w:pos="6480"/>
        </w:tabs>
        <w:ind w:left="6480" w:hanging="360"/>
      </w:pPr>
      <w:rPr>
        <w:rFonts w:ascii="Arial" w:hAnsi="Arial" w:hint="default"/>
      </w:rPr>
    </w:lvl>
  </w:abstractNum>
  <w:abstractNum w:abstractNumId="6">
    <w:nsid w:val="1F1942C3"/>
    <w:multiLevelType w:val="hybridMultilevel"/>
    <w:tmpl w:val="E70409C4"/>
    <w:lvl w:ilvl="0" w:tplc="A5346F68">
      <w:start w:val="1"/>
      <w:numFmt w:val="bullet"/>
      <w:lvlText w:val="-"/>
      <w:lvlJc w:val="left"/>
      <w:pPr>
        <w:ind w:left="1146" w:hanging="360"/>
      </w:pPr>
      <w:rPr>
        <w:rFonts w:ascii="Times New Roman" w:eastAsia="Times New Roman" w:hAnsi="Times New Roman" w:cs="Times New Roman"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7">
    <w:nsid w:val="23650488"/>
    <w:multiLevelType w:val="hybridMultilevel"/>
    <w:tmpl w:val="A2F2BA0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2374501C"/>
    <w:multiLevelType w:val="hybridMultilevel"/>
    <w:tmpl w:val="1B68E71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275941DB"/>
    <w:multiLevelType w:val="hybridMultilevel"/>
    <w:tmpl w:val="44F83C22"/>
    <w:lvl w:ilvl="0" w:tplc="5040F950">
      <w:start w:val="1"/>
      <w:numFmt w:val="bullet"/>
      <w:lvlText w:val="•"/>
      <w:lvlJc w:val="left"/>
      <w:pPr>
        <w:tabs>
          <w:tab w:val="num" w:pos="720"/>
        </w:tabs>
        <w:ind w:left="720" w:hanging="360"/>
      </w:pPr>
      <w:rPr>
        <w:rFonts w:ascii="Arial" w:hAnsi="Arial" w:hint="default"/>
      </w:rPr>
    </w:lvl>
    <w:lvl w:ilvl="1" w:tplc="272299A0" w:tentative="1">
      <w:start w:val="1"/>
      <w:numFmt w:val="bullet"/>
      <w:lvlText w:val="•"/>
      <w:lvlJc w:val="left"/>
      <w:pPr>
        <w:tabs>
          <w:tab w:val="num" w:pos="1440"/>
        </w:tabs>
        <w:ind w:left="1440" w:hanging="360"/>
      </w:pPr>
      <w:rPr>
        <w:rFonts w:ascii="Arial" w:hAnsi="Arial" w:hint="default"/>
      </w:rPr>
    </w:lvl>
    <w:lvl w:ilvl="2" w:tplc="F63AADA4" w:tentative="1">
      <w:start w:val="1"/>
      <w:numFmt w:val="bullet"/>
      <w:lvlText w:val="•"/>
      <w:lvlJc w:val="left"/>
      <w:pPr>
        <w:tabs>
          <w:tab w:val="num" w:pos="2160"/>
        </w:tabs>
        <w:ind w:left="2160" w:hanging="360"/>
      </w:pPr>
      <w:rPr>
        <w:rFonts w:ascii="Arial" w:hAnsi="Arial" w:hint="default"/>
      </w:rPr>
    </w:lvl>
    <w:lvl w:ilvl="3" w:tplc="EB2ED79E" w:tentative="1">
      <w:start w:val="1"/>
      <w:numFmt w:val="bullet"/>
      <w:lvlText w:val="•"/>
      <w:lvlJc w:val="left"/>
      <w:pPr>
        <w:tabs>
          <w:tab w:val="num" w:pos="2880"/>
        </w:tabs>
        <w:ind w:left="2880" w:hanging="360"/>
      </w:pPr>
      <w:rPr>
        <w:rFonts w:ascii="Arial" w:hAnsi="Arial" w:hint="default"/>
      </w:rPr>
    </w:lvl>
    <w:lvl w:ilvl="4" w:tplc="4C72443C" w:tentative="1">
      <w:start w:val="1"/>
      <w:numFmt w:val="bullet"/>
      <w:lvlText w:val="•"/>
      <w:lvlJc w:val="left"/>
      <w:pPr>
        <w:tabs>
          <w:tab w:val="num" w:pos="3600"/>
        </w:tabs>
        <w:ind w:left="3600" w:hanging="360"/>
      </w:pPr>
      <w:rPr>
        <w:rFonts w:ascii="Arial" w:hAnsi="Arial" w:hint="default"/>
      </w:rPr>
    </w:lvl>
    <w:lvl w:ilvl="5" w:tplc="23221256" w:tentative="1">
      <w:start w:val="1"/>
      <w:numFmt w:val="bullet"/>
      <w:lvlText w:val="•"/>
      <w:lvlJc w:val="left"/>
      <w:pPr>
        <w:tabs>
          <w:tab w:val="num" w:pos="4320"/>
        </w:tabs>
        <w:ind w:left="4320" w:hanging="360"/>
      </w:pPr>
      <w:rPr>
        <w:rFonts w:ascii="Arial" w:hAnsi="Arial" w:hint="default"/>
      </w:rPr>
    </w:lvl>
    <w:lvl w:ilvl="6" w:tplc="C5FAAAA8" w:tentative="1">
      <w:start w:val="1"/>
      <w:numFmt w:val="bullet"/>
      <w:lvlText w:val="•"/>
      <w:lvlJc w:val="left"/>
      <w:pPr>
        <w:tabs>
          <w:tab w:val="num" w:pos="5040"/>
        </w:tabs>
        <w:ind w:left="5040" w:hanging="360"/>
      </w:pPr>
      <w:rPr>
        <w:rFonts w:ascii="Arial" w:hAnsi="Arial" w:hint="default"/>
      </w:rPr>
    </w:lvl>
    <w:lvl w:ilvl="7" w:tplc="818AF1A8" w:tentative="1">
      <w:start w:val="1"/>
      <w:numFmt w:val="bullet"/>
      <w:lvlText w:val="•"/>
      <w:lvlJc w:val="left"/>
      <w:pPr>
        <w:tabs>
          <w:tab w:val="num" w:pos="5760"/>
        </w:tabs>
        <w:ind w:left="5760" w:hanging="360"/>
      </w:pPr>
      <w:rPr>
        <w:rFonts w:ascii="Arial" w:hAnsi="Arial" w:hint="default"/>
      </w:rPr>
    </w:lvl>
    <w:lvl w:ilvl="8" w:tplc="6908AE8C" w:tentative="1">
      <w:start w:val="1"/>
      <w:numFmt w:val="bullet"/>
      <w:lvlText w:val="•"/>
      <w:lvlJc w:val="left"/>
      <w:pPr>
        <w:tabs>
          <w:tab w:val="num" w:pos="6480"/>
        </w:tabs>
        <w:ind w:left="6480" w:hanging="360"/>
      </w:pPr>
      <w:rPr>
        <w:rFonts w:ascii="Arial" w:hAnsi="Arial" w:hint="default"/>
      </w:rPr>
    </w:lvl>
  </w:abstractNum>
  <w:abstractNum w:abstractNumId="10">
    <w:nsid w:val="2AE54175"/>
    <w:multiLevelType w:val="hybridMultilevel"/>
    <w:tmpl w:val="4B9AE4CE"/>
    <w:lvl w:ilvl="0" w:tplc="93721716">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C48085B"/>
    <w:multiLevelType w:val="hybridMultilevel"/>
    <w:tmpl w:val="8E641AD6"/>
    <w:lvl w:ilvl="0" w:tplc="E916B598">
      <w:start w:val="2"/>
      <w:numFmt w:val="decimal"/>
      <w:lvlText w:val="%1."/>
      <w:lvlJc w:val="left"/>
      <w:pPr>
        <w:ind w:left="2316" w:hanging="360"/>
      </w:pPr>
      <w:rPr>
        <w:rFonts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nsid w:val="35C5134B"/>
    <w:multiLevelType w:val="hybridMultilevel"/>
    <w:tmpl w:val="C708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A654EB"/>
    <w:multiLevelType w:val="hybridMultilevel"/>
    <w:tmpl w:val="8E141BE4"/>
    <w:lvl w:ilvl="0" w:tplc="A5346F68">
      <w:start w:val="1"/>
      <w:numFmt w:val="bullet"/>
      <w:lvlText w:val="-"/>
      <w:lvlJc w:val="left"/>
      <w:pPr>
        <w:ind w:left="2316" w:hanging="360"/>
      </w:pPr>
      <w:rPr>
        <w:rFonts w:ascii="Times New Roman" w:eastAsia="Times New Roman" w:hAnsi="Times New Roman" w:cs="Times New Roman"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nsid w:val="4DA57BB2"/>
    <w:multiLevelType w:val="hybridMultilevel"/>
    <w:tmpl w:val="9DA0AED6"/>
    <w:lvl w:ilvl="0" w:tplc="F9B2E86A">
      <w:start w:val="1"/>
      <w:numFmt w:val="bullet"/>
      <w:lvlText w:val=""/>
      <w:lvlJc w:val="left"/>
      <w:pPr>
        <w:ind w:left="2676" w:hanging="360"/>
      </w:pPr>
      <w:rPr>
        <w:rFonts w:ascii="Symbol" w:eastAsia="Times New Roman" w:hAnsi="Symbol" w:cs="Arial" w:hint="default"/>
      </w:rPr>
    </w:lvl>
    <w:lvl w:ilvl="1" w:tplc="04090003" w:tentative="1">
      <w:start w:val="1"/>
      <w:numFmt w:val="bullet"/>
      <w:lvlText w:val="o"/>
      <w:lvlJc w:val="left"/>
      <w:pPr>
        <w:ind w:left="3396" w:hanging="360"/>
      </w:pPr>
      <w:rPr>
        <w:rFonts w:ascii="Courier New" w:hAnsi="Courier New" w:hint="default"/>
      </w:rPr>
    </w:lvl>
    <w:lvl w:ilvl="2" w:tplc="04090005" w:tentative="1">
      <w:start w:val="1"/>
      <w:numFmt w:val="bullet"/>
      <w:lvlText w:val=""/>
      <w:lvlJc w:val="left"/>
      <w:pPr>
        <w:ind w:left="4116" w:hanging="360"/>
      </w:pPr>
      <w:rPr>
        <w:rFonts w:ascii="Wingdings" w:hAnsi="Wingdings" w:hint="default"/>
      </w:rPr>
    </w:lvl>
    <w:lvl w:ilvl="3" w:tplc="04090001" w:tentative="1">
      <w:start w:val="1"/>
      <w:numFmt w:val="bullet"/>
      <w:lvlText w:val=""/>
      <w:lvlJc w:val="left"/>
      <w:pPr>
        <w:ind w:left="4836" w:hanging="360"/>
      </w:pPr>
      <w:rPr>
        <w:rFonts w:ascii="Symbol" w:hAnsi="Symbol" w:hint="default"/>
      </w:rPr>
    </w:lvl>
    <w:lvl w:ilvl="4" w:tplc="04090003" w:tentative="1">
      <w:start w:val="1"/>
      <w:numFmt w:val="bullet"/>
      <w:lvlText w:val="o"/>
      <w:lvlJc w:val="left"/>
      <w:pPr>
        <w:ind w:left="5556" w:hanging="360"/>
      </w:pPr>
      <w:rPr>
        <w:rFonts w:ascii="Courier New" w:hAnsi="Courier New" w:hint="default"/>
      </w:rPr>
    </w:lvl>
    <w:lvl w:ilvl="5" w:tplc="04090005" w:tentative="1">
      <w:start w:val="1"/>
      <w:numFmt w:val="bullet"/>
      <w:lvlText w:val=""/>
      <w:lvlJc w:val="left"/>
      <w:pPr>
        <w:ind w:left="6276" w:hanging="360"/>
      </w:pPr>
      <w:rPr>
        <w:rFonts w:ascii="Wingdings" w:hAnsi="Wingdings" w:hint="default"/>
      </w:rPr>
    </w:lvl>
    <w:lvl w:ilvl="6" w:tplc="04090001" w:tentative="1">
      <w:start w:val="1"/>
      <w:numFmt w:val="bullet"/>
      <w:lvlText w:val=""/>
      <w:lvlJc w:val="left"/>
      <w:pPr>
        <w:ind w:left="6996" w:hanging="360"/>
      </w:pPr>
      <w:rPr>
        <w:rFonts w:ascii="Symbol" w:hAnsi="Symbol" w:hint="default"/>
      </w:rPr>
    </w:lvl>
    <w:lvl w:ilvl="7" w:tplc="04090003" w:tentative="1">
      <w:start w:val="1"/>
      <w:numFmt w:val="bullet"/>
      <w:lvlText w:val="o"/>
      <w:lvlJc w:val="left"/>
      <w:pPr>
        <w:ind w:left="7716" w:hanging="360"/>
      </w:pPr>
      <w:rPr>
        <w:rFonts w:ascii="Courier New" w:hAnsi="Courier New" w:hint="default"/>
      </w:rPr>
    </w:lvl>
    <w:lvl w:ilvl="8" w:tplc="04090005" w:tentative="1">
      <w:start w:val="1"/>
      <w:numFmt w:val="bullet"/>
      <w:lvlText w:val=""/>
      <w:lvlJc w:val="left"/>
      <w:pPr>
        <w:ind w:left="8436" w:hanging="360"/>
      </w:pPr>
      <w:rPr>
        <w:rFonts w:ascii="Wingdings" w:hAnsi="Wingdings" w:hint="default"/>
      </w:rPr>
    </w:lvl>
  </w:abstractNum>
  <w:abstractNum w:abstractNumId="15">
    <w:nsid w:val="55A02AD8"/>
    <w:multiLevelType w:val="hybridMultilevel"/>
    <w:tmpl w:val="872059EC"/>
    <w:lvl w:ilvl="0" w:tplc="E916B598">
      <w:start w:val="2"/>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561479C6"/>
    <w:multiLevelType w:val="hybridMultilevel"/>
    <w:tmpl w:val="CE8A11B6"/>
    <w:lvl w:ilvl="0" w:tplc="04210019">
      <w:start w:val="1"/>
      <w:numFmt w:val="lowerLetter"/>
      <w:lvlText w:val="%1."/>
      <w:lvlJc w:val="left"/>
      <w:pPr>
        <w:ind w:left="1440" w:hanging="360"/>
      </w:pPr>
      <w:rPr>
        <w:rFonts w:hint="default"/>
      </w:rPr>
    </w:lvl>
    <w:lvl w:ilvl="1" w:tplc="88C213A4">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592E085E"/>
    <w:multiLevelType w:val="hybridMultilevel"/>
    <w:tmpl w:val="7ADE34F6"/>
    <w:lvl w:ilvl="0" w:tplc="48DCA13A">
      <w:start w:val="1"/>
      <w:numFmt w:val="bullet"/>
      <w:lvlText w:val="•"/>
      <w:lvlJc w:val="left"/>
      <w:pPr>
        <w:tabs>
          <w:tab w:val="num" w:pos="720"/>
        </w:tabs>
        <w:ind w:left="720" w:hanging="360"/>
      </w:pPr>
      <w:rPr>
        <w:rFonts w:ascii="Arial" w:hAnsi="Arial" w:hint="default"/>
      </w:rPr>
    </w:lvl>
    <w:lvl w:ilvl="1" w:tplc="CDCC7F06" w:tentative="1">
      <w:start w:val="1"/>
      <w:numFmt w:val="bullet"/>
      <w:lvlText w:val="•"/>
      <w:lvlJc w:val="left"/>
      <w:pPr>
        <w:tabs>
          <w:tab w:val="num" w:pos="1440"/>
        </w:tabs>
        <w:ind w:left="1440" w:hanging="360"/>
      </w:pPr>
      <w:rPr>
        <w:rFonts w:ascii="Arial" w:hAnsi="Arial" w:hint="default"/>
      </w:rPr>
    </w:lvl>
    <w:lvl w:ilvl="2" w:tplc="A9F6BC98" w:tentative="1">
      <w:start w:val="1"/>
      <w:numFmt w:val="bullet"/>
      <w:lvlText w:val="•"/>
      <w:lvlJc w:val="left"/>
      <w:pPr>
        <w:tabs>
          <w:tab w:val="num" w:pos="2160"/>
        </w:tabs>
        <w:ind w:left="2160" w:hanging="360"/>
      </w:pPr>
      <w:rPr>
        <w:rFonts w:ascii="Arial" w:hAnsi="Arial" w:hint="default"/>
      </w:rPr>
    </w:lvl>
    <w:lvl w:ilvl="3" w:tplc="9536A672" w:tentative="1">
      <w:start w:val="1"/>
      <w:numFmt w:val="bullet"/>
      <w:lvlText w:val="•"/>
      <w:lvlJc w:val="left"/>
      <w:pPr>
        <w:tabs>
          <w:tab w:val="num" w:pos="2880"/>
        </w:tabs>
        <w:ind w:left="2880" w:hanging="360"/>
      </w:pPr>
      <w:rPr>
        <w:rFonts w:ascii="Arial" w:hAnsi="Arial" w:hint="default"/>
      </w:rPr>
    </w:lvl>
    <w:lvl w:ilvl="4" w:tplc="F2F07D0E" w:tentative="1">
      <w:start w:val="1"/>
      <w:numFmt w:val="bullet"/>
      <w:lvlText w:val="•"/>
      <w:lvlJc w:val="left"/>
      <w:pPr>
        <w:tabs>
          <w:tab w:val="num" w:pos="3600"/>
        </w:tabs>
        <w:ind w:left="3600" w:hanging="360"/>
      </w:pPr>
      <w:rPr>
        <w:rFonts w:ascii="Arial" w:hAnsi="Arial" w:hint="default"/>
      </w:rPr>
    </w:lvl>
    <w:lvl w:ilvl="5" w:tplc="27E6EE86" w:tentative="1">
      <w:start w:val="1"/>
      <w:numFmt w:val="bullet"/>
      <w:lvlText w:val="•"/>
      <w:lvlJc w:val="left"/>
      <w:pPr>
        <w:tabs>
          <w:tab w:val="num" w:pos="4320"/>
        </w:tabs>
        <w:ind w:left="4320" w:hanging="360"/>
      </w:pPr>
      <w:rPr>
        <w:rFonts w:ascii="Arial" w:hAnsi="Arial" w:hint="default"/>
      </w:rPr>
    </w:lvl>
    <w:lvl w:ilvl="6" w:tplc="3C96C102" w:tentative="1">
      <w:start w:val="1"/>
      <w:numFmt w:val="bullet"/>
      <w:lvlText w:val="•"/>
      <w:lvlJc w:val="left"/>
      <w:pPr>
        <w:tabs>
          <w:tab w:val="num" w:pos="5040"/>
        </w:tabs>
        <w:ind w:left="5040" w:hanging="360"/>
      </w:pPr>
      <w:rPr>
        <w:rFonts w:ascii="Arial" w:hAnsi="Arial" w:hint="default"/>
      </w:rPr>
    </w:lvl>
    <w:lvl w:ilvl="7" w:tplc="1116C41C" w:tentative="1">
      <w:start w:val="1"/>
      <w:numFmt w:val="bullet"/>
      <w:lvlText w:val="•"/>
      <w:lvlJc w:val="left"/>
      <w:pPr>
        <w:tabs>
          <w:tab w:val="num" w:pos="5760"/>
        </w:tabs>
        <w:ind w:left="5760" w:hanging="360"/>
      </w:pPr>
      <w:rPr>
        <w:rFonts w:ascii="Arial" w:hAnsi="Arial" w:hint="default"/>
      </w:rPr>
    </w:lvl>
    <w:lvl w:ilvl="8" w:tplc="235E0E7C" w:tentative="1">
      <w:start w:val="1"/>
      <w:numFmt w:val="bullet"/>
      <w:lvlText w:val="•"/>
      <w:lvlJc w:val="left"/>
      <w:pPr>
        <w:tabs>
          <w:tab w:val="num" w:pos="6480"/>
        </w:tabs>
        <w:ind w:left="6480" w:hanging="360"/>
      </w:pPr>
      <w:rPr>
        <w:rFonts w:ascii="Arial" w:hAnsi="Arial" w:hint="default"/>
      </w:rPr>
    </w:lvl>
  </w:abstractNum>
  <w:abstractNum w:abstractNumId="18">
    <w:nsid w:val="5A790BD9"/>
    <w:multiLevelType w:val="hybridMultilevel"/>
    <w:tmpl w:val="B352E4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3D3BFD"/>
    <w:multiLevelType w:val="hybridMultilevel"/>
    <w:tmpl w:val="270C4A38"/>
    <w:lvl w:ilvl="0" w:tplc="B9B83ED2">
      <w:start w:val="1"/>
      <w:numFmt w:val="bullet"/>
      <w:lvlText w:val="•"/>
      <w:lvlJc w:val="left"/>
      <w:pPr>
        <w:tabs>
          <w:tab w:val="num" w:pos="720"/>
        </w:tabs>
        <w:ind w:left="720" w:hanging="360"/>
      </w:pPr>
      <w:rPr>
        <w:rFonts w:ascii="Arial" w:hAnsi="Arial" w:hint="default"/>
      </w:rPr>
    </w:lvl>
    <w:lvl w:ilvl="1" w:tplc="718A56AA" w:tentative="1">
      <w:start w:val="1"/>
      <w:numFmt w:val="bullet"/>
      <w:lvlText w:val="•"/>
      <w:lvlJc w:val="left"/>
      <w:pPr>
        <w:tabs>
          <w:tab w:val="num" w:pos="1440"/>
        </w:tabs>
        <w:ind w:left="1440" w:hanging="360"/>
      </w:pPr>
      <w:rPr>
        <w:rFonts w:ascii="Arial" w:hAnsi="Arial" w:hint="default"/>
      </w:rPr>
    </w:lvl>
    <w:lvl w:ilvl="2" w:tplc="08006542" w:tentative="1">
      <w:start w:val="1"/>
      <w:numFmt w:val="bullet"/>
      <w:lvlText w:val="•"/>
      <w:lvlJc w:val="left"/>
      <w:pPr>
        <w:tabs>
          <w:tab w:val="num" w:pos="2160"/>
        </w:tabs>
        <w:ind w:left="2160" w:hanging="360"/>
      </w:pPr>
      <w:rPr>
        <w:rFonts w:ascii="Arial" w:hAnsi="Arial" w:hint="default"/>
      </w:rPr>
    </w:lvl>
    <w:lvl w:ilvl="3" w:tplc="147A035A" w:tentative="1">
      <w:start w:val="1"/>
      <w:numFmt w:val="bullet"/>
      <w:lvlText w:val="•"/>
      <w:lvlJc w:val="left"/>
      <w:pPr>
        <w:tabs>
          <w:tab w:val="num" w:pos="2880"/>
        </w:tabs>
        <w:ind w:left="2880" w:hanging="360"/>
      </w:pPr>
      <w:rPr>
        <w:rFonts w:ascii="Arial" w:hAnsi="Arial" w:hint="default"/>
      </w:rPr>
    </w:lvl>
    <w:lvl w:ilvl="4" w:tplc="E0E674EA" w:tentative="1">
      <w:start w:val="1"/>
      <w:numFmt w:val="bullet"/>
      <w:lvlText w:val="•"/>
      <w:lvlJc w:val="left"/>
      <w:pPr>
        <w:tabs>
          <w:tab w:val="num" w:pos="3600"/>
        </w:tabs>
        <w:ind w:left="3600" w:hanging="360"/>
      </w:pPr>
      <w:rPr>
        <w:rFonts w:ascii="Arial" w:hAnsi="Arial" w:hint="default"/>
      </w:rPr>
    </w:lvl>
    <w:lvl w:ilvl="5" w:tplc="C316A54E" w:tentative="1">
      <w:start w:val="1"/>
      <w:numFmt w:val="bullet"/>
      <w:lvlText w:val="•"/>
      <w:lvlJc w:val="left"/>
      <w:pPr>
        <w:tabs>
          <w:tab w:val="num" w:pos="4320"/>
        </w:tabs>
        <w:ind w:left="4320" w:hanging="360"/>
      </w:pPr>
      <w:rPr>
        <w:rFonts w:ascii="Arial" w:hAnsi="Arial" w:hint="default"/>
      </w:rPr>
    </w:lvl>
    <w:lvl w:ilvl="6" w:tplc="47D642CC" w:tentative="1">
      <w:start w:val="1"/>
      <w:numFmt w:val="bullet"/>
      <w:lvlText w:val="•"/>
      <w:lvlJc w:val="left"/>
      <w:pPr>
        <w:tabs>
          <w:tab w:val="num" w:pos="5040"/>
        </w:tabs>
        <w:ind w:left="5040" w:hanging="360"/>
      </w:pPr>
      <w:rPr>
        <w:rFonts w:ascii="Arial" w:hAnsi="Arial" w:hint="default"/>
      </w:rPr>
    </w:lvl>
    <w:lvl w:ilvl="7" w:tplc="E0163AD0" w:tentative="1">
      <w:start w:val="1"/>
      <w:numFmt w:val="bullet"/>
      <w:lvlText w:val="•"/>
      <w:lvlJc w:val="left"/>
      <w:pPr>
        <w:tabs>
          <w:tab w:val="num" w:pos="5760"/>
        </w:tabs>
        <w:ind w:left="5760" w:hanging="360"/>
      </w:pPr>
      <w:rPr>
        <w:rFonts w:ascii="Arial" w:hAnsi="Arial" w:hint="default"/>
      </w:rPr>
    </w:lvl>
    <w:lvl w:ilvl="8" w:tplc="B98CA088" w:tentative="1">
      <w:start w:val="1"/>
      <w:numFmt w:val="bullet"/>
      <w:lvlText w:val="•"/>
      <w:lvlJc w:val="left"/>
      <w:pPr>
        <w:tabs>
          <w:tab w:val="num" w:pos="6480"/>
        </w:tabs>
        <w:ind w:left="6480" w:hanging="360"/>
      </w:pPr>
      <w:rPr>
        <w:rFonts w:ascii="Arial" w:hAnsi="Arial" w:hint="default"/>
      </w:rPr>
    </w:lvl>
  </w:abstractNum>
  <w:abstractNum w:abstractNumId="20">
    <w:nsid w:val="5F616842"/>
    <w:multiLevelType w:val="hybridMultilevel"/>
    <w:tmpl w:val="E9E81F4E"/>
    <w:lvl w:ilvl="0" w:tplc="396AEEB8">
      <w:start w:val="1"/>
      <w:numFmt w:val="bullet"/>
      <w:lvlText w:val="•"/>
      <w:lvlJc w:val="left"/>
      <w:pPr>
        <w:tabs>
          <w:tab w:val="num" w:pos="720"/>
        </w:tabs>
        <w:ind w:left="720" w:hanging="360"/>
      </w:pPr>
      <w:rPr>
        <w:rFonts w:ascii="Arial" w:hAnsi="Arial" w:hint="default"/>
      </w:rPr>
    </w:lvl>
    <w:lvl w:ilvl="1" w:tplc="C1F098C2" w:tentative="1">
      <w:start w:val="1"/>
      <w:numFmt w:val="bullet"/>
      <w:lvlText w:val="•"/>
      <w:lvlJc w:val="left"/>
      <w:pPr>
        <w:tabs>
          <w:tab w:val="num" w:pos="1440"/>
        </w:tabs>
        <w:ind w:left="1440" w:hanging="360"/>
      </w:pPr>
      <w:rPr>
        <w:rFonts w:ascii="Arial" w:hAnsi="Arial" w:hint="default"/>
      </w:rPr>
    </w:lvl>
    <w:lvl w:ilvl="2" w:tplc="E6F2613C" w:tentative="1">
      <w:start w:val="1"/>
      <w:numFmt w:val="bullet"/>
      <w:lvlText w:val="•"/>
      <w:lvlJc w:val="left"/>
      <w:pPr>
        <w:tabs>
          <w:tab w:val="num" w:pos="2160"/>
        </w:tabs>
        <w:ind w:left="2160" w:hanging="360"/>
      </w:pPr>
      <w:rPr>
        <w:rFonts w:ascii="Arial" w:hAnsi="Arial" w:hint="default"/>
      </w:rPr>
    </w:lvl>
    <w:lvl w:ilvl="3" w:tplc="D1E0062E" w:tentative="1">
      <w:start w:val="1"/>
      <w:numFmt w:val="bullet"/>
      <w:lvlText w:val="•"/>
      <w:lvlJc w:val="left"/>
      <w:pPr>
        <w:tabs>
          <w:tab w:val="num" w:pos="2880"/>
        </w:tabs>
        <w:ind w:left="2880" w:hanging="360"/>
      </w:pPr>
      <w:rPr>
        <w:rFonts w:ascii="Arial" w:hAnsi="Arial" w:hint="default"/>
      </w:rPr>
    </w:lvl>
    <w:lvl w:ilvl="4" w:tplc="95240DA2" w:tentative="1">
      <w:start w:val="1"/>
      <w:numFmt w:val="bullet"/>
      <w:lvlText w:val="•"/>
      <w:lvlJc w:val="left"/>
      <w:pPr>
        <w:tabs>
          <w:tab w:val="num" w:pos="3600"/>
        </w:tabs>
        <w:ind w:left="3600" w:hanging="360"/>
      </w:pPr>
      <w:rPr>
        <w:rFonts w:ascii="Arial" w:hAnsi="Arial" w:hint="default"/>
      </w:rPr>
    </w:lvl>
    <w:lvl w:ilvl="5" w:tplc="60A0548C" w:tentative="1">
      <w:start w:val="1"/>
      <w:numFmt w:val="bullet"/>
      <w:lvlText w:val="•"/>
      <w:lvlJc w:val="left"/>
      <w:pPr>
        <w:tabs>
          <w:tab w:val="num" w:pos="4320"/>
        </w:tabs>
        <w:ind w:left="4320" w:hanging="360"/>
      </w:pPr>
      <w:rPr>
        <w:rFonts w:ascii="Arial" w:hAnsi="Arial" w:hint="default"/>
      </w:rPr>
    </w:lvl>
    <w:lvl w:ilvl="6" w:tplc="F370C2B4" w:tentative="1">
      <w:start w:val="1"/>
      <w:numFmt w:val="bullet"/>
      <w:lvlText w:val="•"/>
      <w:lvlJc w:val="left"/>
      <w:pPr>
        <w:tabs>
          <w:tab w:val="num" w:pos="5040"/>
        </w:tabs>
        <w:ind w:left="5040" w:hanging="360"/>
      </w:pPr>
      <w:rPr>
        <w:rFonts w:ascii="Arial" w:hAnsi="Arial" w:hint="default"/>
      </w:rPr>
    </w:lvl>
    <w:lvl w:ilvl="7" w:tplc="EE049C6E" w:tentative="1">
      <w:start w:val="1"/>
      <w:numFmt w:val="bullet"/>
      <w:lvlText w:val="•"/>
      <w:lvlJc w:val="left"/>
      <w:pPr>
        <w:tabs>
          <w:tab w:val="num" w:pos="5760"/>
        </w:tabs>
        <w:ind w:left="5760" w:hanging="360"/>
      </w:pPr>
      <w:rPr>
        <w:rFonts w:ascii="Arial" w:hAnsi="Arial" w:hint="default"/>
      </w:rPr>
    </w:lvl>
    <w:lvl w:ilvl="8" w:tplc="CD92E948" w:tentative="1">
      <w:start w:val="1"/>
      <w:numFmt w:val="bullet"/>
      <w:lvlText w:val="•"/>
      <w:lvlJc w:val="left"/>
      <w:pPr>
        <w:tabs>
          <w:tab w:val="num" w:pos="6480"/>
        </w:tabs>
        <w:ind w:left="6480" w:hanging="360"/>
      </w:pPr>
      <w:rPr>
        <w:rFonts w:ascii="Arial" w:hAnsi="Arial" w:hint="default"/>
      </w:rPr>
    </w:lvl>
  </w:abstractNum>
  <w:abstractNum w:abstractNumId="21">
    <w:nsid w:val="6E562509"/>
    <w:multiLevelType w:val="hybridMultilevel"/>
    <w:tmpl w:val="2C90DE9C"/>
    <w:lvl w:ilvl="0" w:tplc="A5346F68">
      <w:start w:val="1"/>
      <w:numFmt w:val="bullet"/>
      <w:lvlText w:val="-"/>
      <w:lvlJc w:val="left"/>
      <w:pPr>
        <w:ind w:left="1429" w:hanging="360"/>
      </w:pPr>
      <w:rPr>
        <w:rFonts w:ascii="Times New Roman" w:eastAsia="Times New Roman" w:hAnsi="Times New Roman" w:cs="Times New Roman"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2">
    <w:nsid w:val="731E1835"/>
    <w:multiLevelType w:val="hybridMultilevel"/>
    <w:tmpl w:val="C3C63D86"/>
    <w:lvl w:ilvl="0" w:tplc="A5346F68">
      <w:start w:val="1"/>
      <w:numFmt w:val="bullet"/>
      <w:lvlText w:val="-"/>
      <w:lvlJc w:val="left"/>
      <w:pPr>
        <w:ind w:left="2316" w:hanging="360"/>
      </w:pPr>
      <w:rPr>
        <w:rFonts w:ascii="Times New Roman" w:eastAsia="Times New Roman" w:hAnsi="Times New Roman" w:cs="Times New Roman"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nsid w:val="77640E61"/>
    <w:multiLevelType w:val="hybridMultilevel"/>
    <w:tmpl w:val="8E4A429E"/>
    <w:lvl w:ilvl="0" w:tplc="A5346F68">
      <w:start w:val="1"/>
      <w:numFmt w:val="bullet"/>
      <w:lvlText w:val="-"/>
      <w:lvlJc w:val="left"/>
      <w:pPr>
        <w:ind w:left="3126" w:hanging="360"/>
      </w:pPr>
      <w:rPr>
        <w:rFonts w:ascii="Times New Roman" w:eastAsia="Times New Roman" w:hAnsi="Times New Roman" w:cs="Times New Roman"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4">
    <w:nsid w:val="7E77028B"/>
    <w:multiLevelType w:val="hybridMultilevel"/>
    <w:tmpl w:val="7A86DF7C"/>
    <w:lvl w:ilvl="0" w:tplc="A5346F68">
      <w:start w:val="1"/>
      <w:numFmt w:val="bullet"/>
      <w:lvlText w:val="-"/>
      <w:lvlJc w:val="left"/>
      <w:pPr>
        <w:ind w:left="3126" w:hanging="360"/>
      </w:pPr>
      <w:rPr>
        <w:rFonts w:ascii="Times New Roman" w:eastAsia="Times New Roman" w:hAnsi="Times New Roman" w:cs="Times New Roman"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5">
    <w:nsid w:val="7FD3142E"/>
    <w:multiLevelType w:val="hybridMultilevel"/>
    <w:tmpl w:val="D1D69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0"/>
  </w:num>
  <w:num w:numId="4">
    <w:abstractNumId w:val="16"/>
  </w:num>
  <w:num w:numId="5">
    <w:abstractNumId w:val="8"/>
  </w:num>
  <w:num w:numId="6">
    <w:abstractNumId w:val="3"/>
  </w:num>
  <w:num w:numId="7">
    <w:abstractNumId w:val="21"/>
  </w:num>
  <w:num w:numId="8">
    <w:abstractNumId w:val="7"/>
  </w:num>
  <w:num w:numId="9">
    <w:abstractNumId w:val="10"/>
  </w:num>
  <w:num w:numId="10">
    <w:abstractNumId w:val="1"/>
  </w:num>
  <w:num w:numId="11">
    <w:abstractNumId w:val="18"/>
  </w:num>
  <w:num w:numId="12">
    <w:abstractNumId w:val="15"/>
  </w:num>
  <w:num w:numId="13">
    <w:abstractNumId w:val="12"/>
  </w:num>
  <w:num w:numId="14">
    <w:abstractNumId w:val="20"/>
  </w:num>
  <w:num w:numId="15">
    <w:abstractNumId w:val="25"/>
  </w:num>
  <w:num w:numId="16">
    <w:abstractNumId w:val="5"/>
  </w:num>
  <w:num w:numId="17">
    <w:abstractNumId w:val="24"/>
  </w:num>
  <w:num w:numId="18">
    <w:abstractNumId w:val="19"/>
  </w:num>
  <w:num w:numId="19">
    <w:abstractNumId w:val="17"/>
  </w:num>
  <w:num w:numId="20">
    <w:abstractNumId w:val="9"/>
  </w:num>
  <w:num w:numId="21">
    <w:abstractNumId w:val="23"/>
  </w:num>
  <w:num w:numId="22">
    <w:abstractNumId w:val="4"/>
  </w:num>
  <w:num w:numId="23">
    <w:abstractNumId w:val="13"/>
  </w:num>
  <w:num w:numId="24">
    <w:abstractNumId w:val="11"/>
  </w:num>
  <w:num w:numId="25">
    <w:abstractNumId w:val="2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4D9"/>
    <w:rsid w:val="000815E8"/>
    <w:rsid w:val="0021677E"/>
    <w:rsid w:val="002448C4"/>
    <w:rsid w:val="002942CF"/>
    <w:rsid w:val="0034790A"/>
    <w:rsid w:val="0044045A"/>
    <w:rsid w:val="00460484"/>
    <w:rsid w:val="00523B7E"/>
    <w:rsid w:val="00536EA2"/>
    <w:rsid w:val="007671A8"/>
    <w:rsid w:val="007D18D6"/>
    <w:rsid w:val="007D72CD"/>
    <w:rsid w:val="009529DE"/>
    <w:rsid w:val="009952CA"/>
    <w:rsid w:val="00B8337B"/>
    <w:rsid w:val="00BC64D9"/>
    <w:rsid w:val="00C055B0"/>
    <w:rsid w:val="00D35C48"/>
    <w:rsid w:val="00D51D80"/>
    <w:rsid w:val="00E057E3"/>
    <w:rsid w:val="00EC2A43"/>
    <w:rsid w:val="00FC3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F20C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4D9"/>
    <w:pPr>
      <w:spacing w:after="200" w:line="276" w:lineRule="auto"/>
    </w:pPr>
    <w:rPr>
      <w:rFonts w:eastAsiaTheme="minorHAns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4D9"/>
    <w:pPr>
      <w:ind w:left="720"/>
      <w:contextualSpacing/>
    </w:pPr>
  </w:style>
  <w:style w:type="character" w:customStyle="1" w:styleId="notranslate">
    <w:name w:val="notranslate"/>
    <w:basedOn w:val="DefaultParagraphFont"/>
    <w:rsid w:val="00C055B0"/>
  </w:style>
  <w:style w:type="paragraph" w:styleId="NormalWeb">
    <w:name w:val="Normal (Web)"/>
    <w:basedOn w:val="Normal"/>
    <w:uiPriority w:val="99"/>
    <w:semiHidden/>
    <w:unhideWhenUsed/>
    <w:rsid w:val="002942CF"/>
    <w:pPr>
      <w:spacing w:before="100" w:beforeAutospacing="1" w:after="100" w:afterAutospacing="1" w:line="240" w:lineRule="auto"/>
    </w:pPr>
    <w:rPr>
      <w:rFonts w:ascii="Times" w:eastAsiaTheme="minorEastAsia" w:hAnsi="Times" w:cs="Times New Roman"/>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4D9"/>
    <w:pPr>
      <w:spacing w:after="200" w:line="276" w:lineRule="auto"/>
    </w:pPr>
    <w:rPr>
      <w:rFonts w:eastAsiaTheme="minorHAns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4D9"/>
    <w:pPr>
      <w:ind w:left="720"/>
      <w:contextualSpacing/>
    </w:pPr>
  </w:style>
  <w:style w:type="character" w:customStyle="1" w:styleId="notranslate">
    <w:name w:val="notranslate"/>
    <w:basedOn w:val="DefaultParagraphFont"/>
    <w:rsid w:val="00C055B0"/>
  </w:style>
  <w:style w:type="paragraph" w:styleId="NormalWeb">
    <w:name w:val="Normal (Web)"/>
    <w:basedOn w:val="Normal"/>
    <w:uiPriority w:val="99"/>
    <w:semiHidden/>
    <w:unhideWhenUsed/>
    <w:rsid w:val="002942CF"/>
    <w:pPr>
      <w:spacing w:before="100" w:beforeAutospacing="1" w:after="100" w:afterAutospacing="1" w:line="240" w:lineRule="auto"/>
    </w:pPr>
    <w:rPr>
      <w:rFonts w:ascii="Times" w:eastAsiaTheme="minorEastAsia"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21613">
      <w:bodyDiv w:val="1"/>
      <w:marLeft w:val="0"/>
      <w:marRight w:val="0"/>
      <w:marTop w:val="0"/>
      <w:marBottom w:val="0"/>
      <w:divBdr>
        <w:top w:val="none" w:sz="0" w:space="0" w:color="auto"/>
        <w:left w:val="none" w:sz="0" w:space="0" w:color="auto"/>
        <w:bottom w:val="none" w:sz="0" w:space="0" w:color="auto"/>
        <w:right w:val="none" w:sz="0" w:space="0" w:color="auto"/>
      </w:divBdr>
    </w:div>
    <w:div w:id="498663811">
      <w:bodyDiv w:val="1"/>
      <w:marLeft w:val="0"/>
      <w:marRight w:val="0"/>
      <w:marTop w:val="0"/>
      <w:marBottom w:val="0"/>
      <w:divBdr>
        <w:top w:val="none" w:sz="0" w:space="0" w:color="auto"/>
        <w:left w:val="none" w:sz="0" w:space="0" w:color="auto"/>
        <w:bottom w:val="none" w:sz="0" w:space="0" w:color="auto"/>
        <w:right w:val="none" w:sz="0" w:space="0" w:color="auto"/>
      </w:divBdr>
      <w:divsChild>
        <w:div w:id="2061971463">
          <w:marLeft w:val="720"/>
          <w:marRight w:val="0"/>
          <w:marTop w:val="0"/>
          <w:marBottom w:val="0"/>
          <w:divBdr>
            <w:top w:val="none" w:sz="0" w:space="0" w:color="auto"/>
            <w:left w:val="none" w:sz="0" w:space="0" w:color="auto"/>
            <w:bottom w:val="none" w:sz="0" w:space="0" w:color="auto"/>
            <w:right w:val="none" w:sz="0" w:space="0" w:color="auto"/>
          </w:divBdr>
        </w:div>
      </w:divsChild>
    </w:div>
    <w:div w:id="601377500">
      <w:bodyDiv w:val="1"/>
      <w:marLeft w:val="0"/>
      <w:marRight w:val="0"/>
      <w:marTop w:val="0"/>
      <w:marBottom w:val="0"/>
      <w:divBdr>
        <w:top w:val="none" w:sz="0" w:space="0" w:color="auto"/>
        <w:left w:val="none" w:sz="0" w:space="0" w:color="auto"/>
        <w:bottom w:val="none" w:sz="0" w:space="0" w:color="auto"/>
        <w:right w:val="none" w:sz="0" w:space="0" w:color="auto"/>
      </w:divBdr>
      <w:divsChild>
        <w:div w:id="466165782">
          <w:marLeft w:val="547"/>
          <w:marRight w:val="0"/>
          <w:marTop w:val="115"/>
          <w:marBottom w:val="0"/>
          <w:divBdr>
            <w:top w:val="none" w:sz="0" w:space="0" w:color="auto"/>
            <w:left w:val="none" w:sz="0" w:space="0" w:color="auto"/>
            <w:bottom w:val="none" w:sz="0" w:space="0" w:color="auto"/>
            <w:right w:val="none" w:sz="0" w:space="0" w:color="auto"/>
          </w:divBdr>
        </w:div>
        <w:div w:id="1768844561">
          <w:marLeft w:val="547"/>
          <w:marRight w:val="0"/>
          <w:marTop w:val="115"/>
          <w:marBottom w:val="0"/>
          <w:divBdr>
            <w:top w:val="none" w:sz="0" w:space="0" w:color="auto"/>
            <w:left w:val="none" w:sz="0" w:space="0" w:color="auto"/>
            <w:bottom w:val="none" w:sz="0" w:space="0" w:color="auto"/>
            <w:right w:val="none" w:sz="0" w:space="0" w:color="auto"/>
          </w:divBdr>
        </w:div>
        <w:div w:id="464926905">
          <w:marLeft w:val="547"/>
          <w:marRight w:val="0"/>
          <w:marTop w:val="115"/>
          <w:marBottom w:val="0"/>
          <w:divBdr>
            <w:top w:val="none" w:sz="0" w:space="0" w:color="auto"/>
            <w:left w:val="none" w:sz="0" w:space="0" w:color="auto"/>
            <w:bottom w:val="none" w:sz="0" w:space="0" w:color="auto"/>
            <w:right w:val="none" w:sz="0" w:space="0" w:color="auto"/>
          </w:divBdr>
        </w:div>
      </w:divsChild>
    </w:div>
    <w:div w:id="664941002">
      <w:bodyDiv w:val="1"/>
      <w:marLeft w:val="0"/>
      <w:marRight w:val="0"/>
      <w:marTop w:val="0"/>
      <w:marBottom w:val="0"/>
      <w:divBdr>
        <w:top w:val="none" w:sz="0" w:space="0" w:color="auto"/>
        <w:left w:val="none" w:sz="0" w:space="0" w:color="auto"/>
        <w:bottom w:val="none" w:sz="0" w:space="0" w:color="auto"/>
        <w:right w:val="none" w:sz="0" w:space="0" w:color="auto"/>
      </w:divBdr>
    </w:div>
    <w:div w:id="788161577">
      <w:bodyDiv w:val="1"/>
      <w:marLeft w:val="0"/>
      <w:marRight w:val="0"/>
      <w:marTop w:val="0"/>
      <w:marBottom w:val="0"/>
      <w:divBdr>
        <w:top w:val="none" w:sz="0" w:space="0" w:color="auto"/>
        <w:left w:val="none" w:sz="0" w:space="0" w:color="auto"/>
        <w:bottom w:val="none" w:sz="0" w:space="0" w:color="auto"/>
        <w:right w:val="none" w:sz="0" w:space="0" w:color="auto"/>
      </w:divBdr>
      <w:divsChild>
        <w:div w:id="685906549">
          <w:marLeft w:val="0"/>
          <w:marRight w:val="0"/>
          <w:marTop w:val="0"/>
          <w:marBottom w:val="300"/>
          <w:divBdr>
            <w:top w:val="none" w:sz="0" w:space="0" w:color="auto"/>
            <w:left w:val="none" w:sz="0" w:space="0" w:color="auto"/>
            <w:bottom w:val="none" w:sz="0" w:space="0" w:color="auto"/>
            <w:right w:val="none" w:sz="0" w:space="0" w:color="auto"/>
          </w:divBdr>
        </w:div>
        <w:div w:id="169150793">
          <w:marLeft w:val="0"/>
          <w:marRight w:val="0"/>
          <w:marTop w:val="0"/>
          <w:marBottom w:val="300"/>
          <w:divBdr>
            <w:top w:val="none" w:sz="0" w:space="0" w:color="auto"/>
            <w:left w:val="none" w:sz="0" w:space="0" w:color="auto"/>
            <w:bottom w:val="none" w:sz="0" w:space="0" w:color="auto"/>
            <w:right w:val="none" w:sz="0" w:space="0" w:color="auto"/>
          </w:divBdr>
        </w:div>
      </w:divsChild>
    </w:div>
    <w:div w:id="830755286">
      <w:bodyDiv w:val="1"/>
      <w:marLeft w:val="0"/>
      <w:marRight w:val="0"/>
      <w:marTop w:val="0"/>
      <w:marBottom w:val="0"/>
      <w:divBdr>
        <w:top w:val="none" w:sz="0" w:space="0" w:color="auto"/>
        <w:left w:val="none" w:sz="0" w:space="0" w:color="auto"/>
        <w:bottom w:val="none" w:sz="0" w:space="0" w:color="auto"/>
        <w:right w:val="none" w:sz="0" w:space="0" w:color="auto"/>
      </w:divBdr>
    </w:div>
    <w:div w:id="903947821">
      <w:bodyDiv w:val="1"/>
      <w:marLeft w:val="0"/>
      <w:marRight w:val="0"/>
      <w:marTop w:val="0"/>
      <w:marBottom w:val="0"/>
      <w:divBdr>
        <w:top w:val="none" w:sz="0" w:space="0" w:color="auto"/>
        <w:left w:val="none" w:sz="0" w:space="0" w:color="auto"/>
        <w:bottom w:val="none" w:sz="0" w:space="0" w:color="auto"/>
        <w:right w:val="none" w:sz="0" w:space="0" w:color="auto"/>
      </w:divBdr>
    </w:div>
    <w:div w:id="1101681182">
      <w:bodyDiv w:val="1"/>
      <w:marLeft w:val="0"/>
      <w:marRight w:val="0"/>
      <w:marTop w:val="0"/>
      <w:marBottom w:val="0"/>
      <w:divBdr>
        <w:top w:val="none" w:sz="0" w:space="0" w:color="auto"/>
        <w:left w:val="none" w:sz="0" w:space="0" w:color="auto"/>
        <w:bottom w:val="none" w:sz="0" w:space="0" w:color="auto"/>
        <w:right w:val="none" w:sz="0" w:space="0" w:color="auto"/>
      </w:divBdr>
    </w:div>
    <w:div w:id="1325622086">
      <w:bodyDiv w:val="1"/>
      <w:marLeft w:val="0"/>
      <w:marRight w:val="0"/>
      <w:marTop w:val="0"/>
      <w:marBottom w:val="0"/>
      <w:divBdr>
        <w:top w:val="none" w:sz="0" w:space="0" w:color="auto"/>
        <w:left w:val="none" w:sz="0" w:space="0" w:color="auto"/>
        <w:bottom w:val="none" w:sz="0" w:space="0" w:color="auto"/>
        <w:right w:val="none" w:sz="0" w:space="0" w:color="auto"/>
      </w:divBdr>
    </w:div>
    <w:div w:id="1434669787">
      <w:bodyDiv w:val="1"/>
      <w:marLeft w:val="0"/>
      <w:marRight w:val="0"/>
      <w:marTop w:val="0"/>
      <w:marBottom w:val="0"/>
      <w:divBdr>
        <w:top w:val="none" w:sz="0" w:space="0" w:color="auto"/>
        <w:left w:val="none" w:sz="0" w:space="0" w:color="auto"/>
        <w:bottom w:val="none" w:sz="0" w:space="0" w:color="auto"/>
        <w:right w:val="none" w:sz="0" w:space="0" w:color="auto"/>
      </w:divBdr>
      <w:divsChild>
        <w:div w:id="714814909">
          <w:marLeft w:val="360"/>
          <w:marRight w:val="0"/>
          <w:marTop w:val="0"/>
          <w:marBottom w:val="0"/>
          <w:divBdr>
            <w:top w:val="none" w:sz="0" w:space="0" w:color="auto"/>
            <w:left w:val="none" w:sz="0" w:space="0" w:color="auto"/>
            <w:bottom w:val="none" w:sz="0" w:space="0" w:color="auto"/>
            <w:right w:val="none" w:sz="0" w:space="0" w:color="auto"/>
          </w:divBdr>
        </w:div>
        <w:div w:id="665286523">
          <w:marLeft w:val="360"/>
          <w:marRight w:val="0"/>
          <w:marTop w:val="0"/>
          <w:marBottom w:val="0"/>
          <w:divBdr>
            <w:top w:val="none" w:sz="0" w:space="0" w:color="auto"/>
            <w:left w:val="none" w:sz="0" w:space="0" w:color="auto"/>
            <w:bottom w:val="none" w:sz="0" w:space="0" w:color="auto"/>
            <w:right w:val="none" w:sz="0" w:space="0" w:color="auto"/>
          </w:divBdr>
        </w:div>
      </w:divsChild>
    </w:div>
    <w:div w:id="1528593450">
      <w:bodyDiv w:val="1"/>
      <w:marLeft w:val="0"/>
      <w:marRight w:val="0"/>
      <w:marTop w:val="0"/>
      <w:marBottom w:val="0"/>
      <w:divBdr>
        <w:top w:val="none" w:sz="0" w:space="0" w:color="auto"/>
        <w:left w:val="none" w:sz="0" w:space="0" w:color="auto"/>
        <w:bottom w:val="none" w:sz="0" w:space="0" w:color="auto"/>
        <w:right w:val="none" w:sz="0" w:space="0" w:color="auto"/>
      </w:divBdr>
      <w:divsChild>
        <w:div w:id="1888907534">
          <w:marLeft w:val="720"/>
          <w:marRight w:val="0"/>
          <w:marTop w:val="0"/>
          <w:marBottom w:val="0"/>
          <w:divBdr>
            <w:top w:val="none" w:sz="0" w:space="0" w:color="auto"/>
            <w:left w:val="none" w:sz="0" w:space="0" w:color="auto"/>
            <w:bottom w:val="none" w:sz="0" w:space="0" w:color="auto"/>
            <w:right w:val="none" w:sz="0" w:space="0" w:color="auto"/>
          </w:divBdr>
        </w:div>
      </w:divsChild>
    </w:div>
    <w:div w:id="1540586227">
      <w:bodyDiv w:val="1"/>
      <w:marLeft w:val="0"/>
      <w:marRight w:val="0"/>
      <w:marTop w:val="0"/>
      <w:marBottom w:val="0"/>
      <w:divBdr>
        <w:top w:val="none" w:sz="0" w:space="0" w:color="auto"/>
        <w:left w:val="none" w:sz="0" w:space="0" w:color="auto"/>
        <w:bottom w:val="none" w:sz="0" w:space="0" w:color="auto"/>
        <w:right w:val="none" w:sz="0" w:space="0" w:color="auto"/>
      </w:divBdr>
    </w:div>
    <w:div w:id="1551457926">
      <w:bodyDiv w:val="1"/>
      <w:marLeft w:val="0"/>
      <w:marRight w:val="0"/>
      <w:marTop w:val="0"/>
      <w:marBottom w:val="0"/>
      <w:divBdr>
        <w:top w:val="none" w:sz="0" w:space="0" w:color="auto"/>
        <w:left w:val="none" w:sz="0" w:space="0" w:color="auto"/>
        <w:bottom w:val="none" w:sz="0" w:space="0" w:color="auto"/>
        <w:right w:val="none" w:sz="0" w:space="0" w:color="auto"/>
      </w:divBdr>
    </w:div>
    <w:div w:id="1711950576">
      <w:bodyDiv w:val="1"/>
      <w:marLeft w:val="0"/>
      <w:marRight w:val="0"/>
      <w:marTop w:val="0"/>
      <w:marBottom w:val="0"/>
      <w:divBdr>
        <w:top w:val="none" w:sz="0" w:space="0" w:color="auto"/>
        <w:left w:val="none" w:sz="0" w:space="0" w:color="auto"/>
        <w:bottom w:val="none" w:sz="0" w:space="0" w:color="auto"/>
        <w:right w:val="none" w:sz="0" w:space="0" w:color="auto"/>
      </w:divBdr>
      <w:divsChild>
        <w:div w:id="107428878">
          <w:marLeft w:val="547"/>
          <w:marRight w:val="0"/>
          <w:marTop w:val="115"/>
          <w:marBottom w:val="0"/>
          <w:divBdr>
            <w:top w:val="none" w:sz="0" w:space="0" w:color="auto"/>
            <w:left w:val="none" w:sz="0" w:space="0" w:color="auto"/>
            <w:bottom w:val="none" w:sz="0" w:space="0" w:color="auto"/>
            <w:right w:val="none" w:sz="0" w:space="0" w:color="auto"/>
          </w:divBdr>
        </w:div>
        <w:div w:id="1313872447">
          <w:marLeft w:val="547"/>
          <w:marRight w:val="0"/>
          <w:marTop w:val="115"/>
          <w:marBottom w:val="0"/>
          <w:divBdr>
            <w:top w:val="none" w:sz="0" w:space="0" w:color="auto"/>
            <w:left w:val="none" w:sz="0" w:space="0" w:color="auto"/>
            <w:bottom w:val="none" w:sz="0" w:space="0" w:color="auto"/>
            <w:right w:val="none" w:sz="0" w:space="0" w:color="auto"/>
          </w:divBdr>
        </w:div>
      </w:divsChild>
    </w:div>
    <w:div w:id="1720787647">
      <w:bodyDiv w:val="1"/>
      <w:marLeft w:val="0"/>
      <w:marRight w:val="0"/>
      <w:marTop w:val="0"/>
      <w:marBottom w:val="0"/>
      <w:divBdr>
        <w:top w:val="none" w:sz="0" w:space="0" w:color="auto"/>
        <w:left w:val="none" w:sz="0" w:space="0" w:color="auto"/>
        <w:bottom w:val="none" w:sz="0" w:space="0" w:color="auto"/>
        <w:right w:val="none" w:sz="0" w:space="0" w:color="auto"/>
      </w:divBdr>
    </w:div>
    <w:div w:id="1741826156">
      <w:bodyDiv w:val="1"/>
      <w:marLeft w:val="0"/>
      <w:marRight w:val="0"/>
      <w:marTop w:val="0"/>
      <w:marBottom w:val="0"/>
      <w:divBdr>
        <w:top w:val="none" w:sz="0" w:space="0" w:color="auto"/>
        <w:left w:val="none" w:sz="0" w:space="0" w:color="auto"/>
        <w:bottom w:val="none" w:sz="0" w:space="0" w:color="auto"/>
        <w:right w:val="none" w:sz="0" w:space="0" w:color="auto"/>
      </w:divBdr>
    </w:div>
    <w:div w:id="1809859083">
      <w:bodyDiv w:val="1"/>
      <w:marLeft w:val="0"/>
      <w:marRight w:val="0"/>
      <w:marTop w:val="0"/>
      <w:marBottom w:val="0"/>
      <w:divBdr>
        <w:top w:val="none" w:sz="0" w:space="0" w:color="auto"/>
        <w:left w:val="none" w:sz="0" w:space="0" w:color="auto"/>
        <w:bottom w:val="none" w:sz="0" w:space="0" w:color="auto"/>
        <w:right w:val="none" w:sz="0" w:space="0" w:color="auto"/>
      </w:divBdr>
      <w:divsChild>
        <w:div w:id="441874818">
          <w:marLeft w:val="547"/>
          <w:marRight w:val="0"/>
          <w:marTop w:val="134"/>
          <w:marBottom w:val="0"/>
          <w:divBdr>
            <w:top w:val="none" w:sz="0" w:space="0" w:color="auto"/>
            <w:left w:val="none" w:sz="0" w:space="0" w:color="auto"/>
            <w:bottom w:val="none" w:sz="0" w:space="0" w:color="auto"/>
            <w:right w:val="none" w:sz="0" w:space="0" w:color="auto"/>
          </w:divBdr>
        </w:div>
        <w:div w:id="903369587">
          <w:marLeft w:val="547"/>
          <w:marRight w:val="0"/>
          <w:marTop w:val="134"/>
          <w:marBottom w:val="0"/>
          <w:divBdr>
            <w:top w:val="none" w:sz="0" w:space="0" w:color="auto"/>
            <w:left w:val="none" w:sz="0" w:space="0" w:color="auto"/>
            <w:bottom w:val="none" w:sz="0" w:space="0" w:color="auto"/>
            <w:right w:val="none" w:sz="0" w:space="0" w:color="auto"/>
          </w:divBdr>
        </w:div>
        <w:div w:id="2098088317">
          <w:marLeft w:val="547"/>
          <w:marRight w:val="0"/>
          <w:marTop w:val="134"/>
          <w:marBottom w:val="0"/>
          <w:divBdr>
            <w:top w:val="none" w:sz="0" w:space="0" w:color="auto"/>
            <w:left w:val="none" w:sz="0" w:space="0" w:color="auto"/>
            <w:bottom w:val="none" w:sz="0" w:space="0" w:color="auto"/>
            <w:right w:val="none" w:sz="0" w:space="0" w:color="auto"/>
          </w:divBdr>
        </w:div>
      </w:divsChild>
    </w:div>
    <w:div w:id="1895651937">
      <w:bodyDiv w:val="1"/>
      <w:marLeft w:val="0"/>
      <w:marRight w:val="0"/>
      <w:marTop w:val="0"/>
      <w:marBottom w:val="0"/>
      <w:divBdr>
        <w:top w:val="none" w:sz="0" w:space="0" w:color="auto"/>
        <w:left w:val="none" w:sz="0" w:space="0" w:color="auto"/>
        <w:bottom w:val="none" w:sz="0" w:space="0" w:color="auto"/>
        <w:right w:val="none" w:sz="0" w:space="0" w:color="auto"/>
      </w:divBdr>
      <w:divsChild>
        <w:div w:id="1422095172">
          <w:marLeft w:val="547"/>
          <w:marRight w:val="0"/>
          <w:marTop w:val="134"/>
          <w:marBottom w:val="0"/>
          <w:divBdr>
            <w:top w:val="none" w:sz="0" w:space="0" w:color="auto"/>
            <w:left w:val="none" w:sz="0" w:space="0" w:color="auto"/>
            <w:bottom w:val="none" w:sz="0" w:space="0" w:color="auto"/>
            <w:right w:val="none" w:sz="0" w:space="0" w:color="auto"/>
          </w:divBdr>
        </w:div>
        <w:div w:id="887913624">
          <w:marLeft w:val="547"/>
          <w:marRight w:val="0"/>
          <w:marTop w:val="134"/>
          <w:marBottom w:val="0"/>
          <w:divBdr>
            <w:top w:val="none" w:sz="0" w:space="0" w:color="auto"/>
            <w:left w:val="none" w:sz="0" w:space="0" w:color="auto"/>
            <w:bottom w:val="none" w:sz="0" w:space="0" w:color="auto"/>
            <w:right w:val="none" w:sz="0" w:space="0" w:color="auto"/>
          </w:divBdr>
        </w:div>
        <w:div w:id="170485370">
          <w:marLeft w:val="547"/>
          <w:marRight w:val="0"/>
          <w:marTop w:val="134"/>
          <w:marBottom w:val="0"/>
          <w:divBdr>
            <w:top w:val="none" w:sz="0" w:space="0" w:color="auto"/>
            <w:left w:val="none" w:sz="0" w:space="0" w:color="auto"/>
            <w:bottom w:val="none" w:sz="0" w:space="0" w:color="auto"/>
            <w:right w:val="none" w:sz="0" w:space="0" w:color="auto"/>
          </w:divBdr>
        </w:div>
      </w:divsChild>
    </w:div>
    <w:div w:id="1969625842">
      <w:bodyDiv w:val="1"/>
      <w:marLeft w:val="0"/>
      <w:marRight w:val="0"/>
      <w:marTop w:val="0"/>
      <w:marBottom w:val="0"/>
      <w:divBdr>
        <w:top w:val="none" w:sz="0" w:space="0" w:color="auto"/>
        <w:left w:val="none" w:sz="0" w:space="0" w:color="auto"/>
        <w:bottom w:val="none" w:sz="0" w:space="0" w:color="auto"/>
        <w:right w:val="none" w:sz="0" w:space="0" w:color="auto"/>
      </w:divBdr>
    </w:div>
    <w:div w:id="2006781928">
      <w:bodyDiv w:val="1"/>
      <w:marLeft w:val="0"/>
      <w:marRight w:val="0"/>
      <w:marTop w:val="0"/>
      <w:marBottom w:val="0"/>
      <w:divBdr>
        <w:top w:val="none" w:sz="0" w:space="0" w:color="auto"/>
        <w:left w:val="none" w:sz="0" w:space="0" w:color="auto"/>
        <w:bottom w:val="none" w:sz="0" w:space="0" w:color="auto"/>
        <w:right w:val="none" w:sz="0" w:space="0" w:color="auto"/>
      </w:divBdr>
      <w:divsChild>
        <w:div w:id="1749379095">
          <w:marLeft w:val="547"/>
          <w:marRight w:val="0"/>
          <w:marTop w:val="134"/>
          <w:marBottom w:val="0"/>
          <w:divBdr>
            <w:top w:val="none" w:sz="0" w:space="0" w:color="auto"/>
            <w:left w:val="none" w:sz="0" w:space="0" w:color="auto"/>
            <w:bottom w:val="none" w:sz="0" w:space="0" w:color="auto"/>
            <w:right w:val="none" w:sz="0" w:space="0" w:color="auto"/>
          </w:divBdr>
        </w:div>
        <w:div w:id="569734450">
          <w:marLeft w:val="547"/>
          <w:marRight w:val="0"/>
          <w:marTop w:val="134"/>
          <w:marBottom w:val="0"/>
          <w:divBdr>
            <w:top w:val="none" w:sz="0" w:space="0" w:color="auto"/>
            <w:left w:val="none" w:sz="0" w:space="0" w:color="auto"/>
            <w:bottom w:val="none" w:sz="0" w:space="0" w:color="auto"/>
            <w:right w:val="none" w:sz="0" w:space="0" w:color="auto"/>
          </w:divBdr>
        </w:div>
        <w:div w:id="465514406">
          <w:marLeft w:val="547"/>
          <w:marRight w:val="0"/>
          <w:marTop w:val="134"/>
          <w:marBottom w:val="0"/>
          <w:divBdr>
            <w:top w:val="none" w:sz="0" w:space="0" w:color="auto"/>
            <w:left w:val="none" w:sz="0" w:space="0" w:color="auto"/>
            <w:bottom w:val="none" w:sz="0" w:space="0" w:color="auto"/>
            <w:right w:val="none" w:sz="0" w:space="0" w:color="auto"/>
          </w:divBdr>
        </w:div>
      </w:divsChild>
    </w:div>
    <w:div w:id="21409988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17</Pages>
  <Words>4081</Words>
  <Characters>23268</Characters>
  <Application>Microsoft Macintosh Word</Application>
  <DocSecurity>0</DocSecurity>
  <Lines>193</Lines>
  <Paragraphs>54</Paragraphs>
  <ScaleCrop>false</ScaleCrop>
  <Company/>
  <LinksUpToDate>false</LinksUpToDate>
  <CharactersWithSpaces>27295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2018-09-20T17:05:00Z</dcterms:created>
  <dcterms:modified xsi:type="dcterms:W3CDTF">2018-10-02T01:07:00Z</dcterms:modified>
</cp:coreProperties>
</file>