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18"/>
        <w:ind w:left="2329" w:right="2329" w:firstLine="0"/>
        <w:jc w:val="center"/>
        <w:rPr>
          <w:sz w:val="64"/>
        </w:rPr>
      </w:pPr>
      <w:r>
        <w:rPr/>
        <w:pict>
          <v:group style="position:absolute;margin-left:54pt;margin-top:48pt;width:612pt;height:432pt;mso-position-horizontal-relative:page;mso-position-vertical-relative:page;z-index:-251774976" coordorigin="1080,960" coordsize="12240,8640">
            <v:rect style="position:absolute;left:1080;top:960;width:12240;height:960" filled="true" fillcolor="#ccebff" stroked="false">
              <v:fill type="solid"/>
            </v:rect>
            <v:rect style="position:absolute;left:1080;top:1920;width:12240;height:7680" filled="true" fillcolor="#ffcccc" stroked="false">
              <v:fill type="solid"/>
            </v:rect>
            <w10:wrap type="none"/>
          </v:group>
        </w:pict>
      </w:r>
      <w:r>
        <w:rPr>
          <w:sz w:val="64"/>
        </w:rPr>
        <w:t>BIDANG BERSAF/DERET</w:t>
      </w:r>
    </w:p>
    <w:p>
      <w:pPr>
        <w:pStyle w:val="ListParagraph"/>
        <w:numPr>
          <w:ilvl w:val="0"/>
          <w:numId w:val="1"/>
        </w:numPr>
        <w:tabs>
          <w:tab w:pos="644" w:val="left" w:leader="none"/>
          <w:tab w:pos="645" w:val="left" w:leader="none"/>
        </w:tabs>
        <w:spacing w:line="240" w:lineRule="auto" w:before="193" w:after="0"/>
        <w:ind w:left="644" w:right="0" w:hanging="541"/>
        <w:jc w:val="left"/>
        <w:rPr>
          <w:sz w:val="48"/>
        </w:rPr>
      </w:pPr>
      <w:r>
        <w:rPr>
          <w:sz w:val="48"/>
        </w:rPr>
        <w:t>Sejumlah titik membentuk</w:t>
      </w:r>
      <w:r>
        <w:rPr>
          <w:spacing w:val="-5"/>
          <w:sz w:val="48"/>
        </w:rPr>
        <w:t> </w:t>
      </w:r>
      <w:r>
        <w:rPr>
          <w:sz w:val="48"/>
        </w:rPr>
        <w:t>garis</w:t>
      </w:r>
    </w:p>
    <w:p>
      <w:pPr>
        <w:pStyle w:val="ListParagraph"/>
        <w:numPr>
          <w:ilvl w:val="0"/>
          <w:numId w:val="1"/>
        </w:numPr>
        <w:tabs>
          <w:tab w:pos="644" w:val="left" w:leader="none"/>
          <w:tab w:pos="645" w:val="left" w:leader="none"/>
        </w:tabs>
        <w:spacing w:line="240" w:lineRule="auto" w:before="139" w:after="0"/>
        <w:ind w:left="644" w:right="0" w:hanging="541"/>
        <w:jc w:val="left"/>
        <w:rPr>
          <w:sz w:val="48"/>
        </w:rPr>
      </w:pPr>
      <w:r>
        <w:rPr>
          <w:sz w:val="48"/>
        </w:rPr>
        <w:t>Sejumlah garis membentuk</w:t>
      </w:r>
      <w:r>
        <w:rPr>
          <w:spacing w:val="-6"/>
          <w:sz w:val="48"/>
        </w:rPr>
        <w:t> </w:t>
      </w:r>
      <w:r>
        <w:rPr>
          <w:sz w:val="48"/>
        </w:rPr>
        <w:t>bidang</w:t>
      </w:r>
    </w:p>
    <w:p>
      <w:pPr>
        <w:pStyle w:val="ListParagraph"/>
        <w:numPr>
          <w:ilvl w:val="0"/>
          <w:numId w:val="1"/>
        </w:numPr>
        <w:tabs>
          <w:tab w:pos="644" w:val="left" w:leader="none"/>
          <w:tab w:pos="645" w:val="left" w:leader="none"/>
        </w:tabs>
        <w:spacing w:line="240" w:lineRule="auto" w:before="140" w:after="0"/>
        <w:ind w:left="644" w:right="0" w:hanging="541"/>
        <w:jc w:val="left"/>
        <w:rPr>
          <w:sz w:val="48"/>
        </w:rPr>
      </w:pPr>
      <w:r>
        <w:rPr>
          <w:sz w:val="48"/>
        </w:rPr>
        <w:t>Sejumlah bidang membentuk</w:t>
      </w:r>
      <w:r>
        <w:rPr>
          <w:spacing w:val="-1"/>
          <w:sz w:val="48"/>
        </w:rPr>
        <w:t> </w:t>
      </w:r>
      <w:r>
        <w:rPr>
          <w:sz w:val="48"/>
        </w:rPr>
        <w:t>gempal</w:t>
      </w:r>
    </w:p>
    <w:p>
      <w:pPr>
        <w:pStyle w:val="BodyText"/>
        <w:spacing w:before="3"/>
        <w:ind w:left="0" w:firstLine="0"/>
        <w:rPr>
          <w:sz w:val="72"/>
        </w:rPr>
      </w:pPr>
    </w:p>
    <w:p>
      <w:pPr>
        <w:pStyle w:val="ListParagraph"/>
        <w:numPr>
          <w:ilvl w:val="0"/>
          <w:numId w:val="1"/>
        </w:numPr>
        <w:tabs>
          <w:tab w:pos="644" w:val="left" w:leader="none"/>
          <w:tab w:pos="645" w:val="left" w:leader="none"/>
        </w:tabs>
        <w:spacing w:line="240" w:lineRule="auto" w:before="0" w:after="0"/>
        <w:ind w:left="644" w:right="0" w:hanging="541"/>
        <w:jc w:val="left"/>
        <w:rPr>
          <w:b/>
          <w:sz w:val="48"/>
        </w:rPr>
      </w:pPr>
      <w:r>
        <w:rPr>
          <w:b/>
          <w:sz w:val="48"/>
        </w:rPr>
        <w:t>BIDANG</w:t>
      </w:r>
      <w:r>
        <w:rPr>
          <w:b/>
          <w:spacing w:val="3"/>
          <w:sz w:val="48"/>
        </w:rPr>
        <w:t> </w:t>
      </w:r>
      <w:r>
        <w:rPr>
          <w:b/>
          <w:sz w:val="48"/>
        </w:rPr>
        <w:t>BERSAF</w:t>
      </w:r>
    </w:p>
    <w:p>
      <w:pPr>
        <w:pStyle w:val="ListParagraph"/>
        <w:numPr>
          <w:ilvl w:val="0"/>
          <w:numId w:val="1"/>
        </w:numPr>
        <w:tabs>
          <w:tab w:pos="644" w:val="left" w:leader="none"/>
          <w:tab w:pos="645" w:val="left" w:leader="none"/>
        </w:tabs>
        <w:spacing w:line="249" w:lineRule="auto" w:before="139" w:after="0"/>
        <w:ind w:left="644" w:right="609" w:hanging="541"/>
        <w:jc w:val="left"/>
        <w:rPr>
          <w:sz w:val="48"/>
        </w:rPr>
      </w:pPr>
      <w:r>
        <w:rPr>
          <w:sz w:val="48"/>
        </w:rPr>
        <w:t>Untuk membentuk gempal kita bayangkan deretan irisannya, atau cara bentuk itu teriris tipis2 shg</w:t>
      </w:r>
      <w:r>
        <w:rPr>
          <w:spacing w:val="-22"/>
          <w:sz w:val="48"/>
        </w:rPr>
        <w:t> </w:t>
      </w:r>
      <w:r>
        <w:rPr>
          <w:sz w:val="48"/>
        </w:rPr>
        <w:t>diperoleh bidang bersaf.</w:t>
      </w:r>
    </w:p>
    <w:p>
      <w:pPr>
        <w:pStyle w:val="ListParagraph"/>
        <w:numPr>
          <w:ilvl w:val="0"/>
          <w:numId w:val="1"/>
        </w:numPr>
        <w:tabs>
          <w:tab w:pos="644" w:val="left" w:leader="none"/>
          <w:tab w:pos="645" w:val="left" w:leader="none"/>
        </w:tabs>
        <w:spacing w:line="249" w:lineRule="auto" w:before="122" w:after="0"/>
        <w:ind w:left="644" w:right="265" w:hanging="541"/>
        <w:jc w:val="left"/>
        <w:rPr>
          <w:sz w:val="48"/>
        </w:rPr>
      </w:pPr>
      <w:r>
        <w:rPr>
          <w:sz w:val="48"/>
        </w:rPr>
        <w:t>Setiap bidang dapat dianggap sbg gatra yg dpt dipakai</w:t>
      </w:r>
      <w:r>
        <w:rPr>
          <w:spacing w:val="-19"/>
          <w:sz w:val="48"/>
        </w:rPr>
        <w:t> </w:t>
      </w:r>
      <w:r>
        <w:rPr>
          <w:spacing w:val="-5"/>
          <w:sz w:val="48"/>
        </w:rPr>
        <w:t>dlm </w:t>
      </w:r>
      <w:r>
        <w:rPr>
          <w:sz w:val="48"/>
        </w:rPr>
        <w:t>susunan perulangan atau</w:t>
      </w:r>
      <w:r>
        <w:rPr>
          <w:spacing w:val="-8"/>
          <w:sz w:val="48"/>
        </w:rPr>
        <w:t> </w:t>
      </w:r>
      <w:r>
        <w:rPr>
          <w:sz w:val="48"/>
        </w:rPr>
        <w:t>roncetan/gradasi.</w:t>
      </w:r>
    </w:p>
    <w:p>
      <w:pPr>
        <w:spacing w:after="0" w:line="249" w:lineRule="auto"/>
        <w:jc w:val="left"/>
        <w:rPr>
          <w:sz w:val="48"/>
        </w:rPr>
        <w:sectPr>
          <w:type w:val="continuous"/>
          <w:pgSz w:w="14400" w:h="10800" w:orient="landscape"/>
          <w:pgMar w:top="960" w:bottom="280" w:left="1120" w:right="1120"/>
        </w:sectPr>
      </w:pPr>
    </w:p>
    <w:p>
      <w:pPr>
        <w:pStyle w:val="ListParagraph"/>
        <w:numPr>
          <w:ilvl w:val="0"/>
          <w:numId w:val="1"/>
        </w:numPr>
        <w:tabs>
          <w:tab w:pos="644" w:val="left" w:leader="none"/>
          <w:tab w:pos="645" w:val="left" w:leader="none"/>
        </w:tabs>
        <w:spacing w:line="199" w:lineRule="auto" w:before="128" w:after="0"/>
        <w:ind w:left="644" w:right="1861" w:hanging="541"/>
        <w:jc w:val="left"/>
        <w:rPr>
          <w:sz w:val="48"/>
        </w:rPr>
      </w:pPr>
      <w:r>
        <w:rPr/>
        <w:pict>
          <v:rect style="position:absolute;margin-left:54pt;margin-top:54pt;width:612pt;height:426pt;mso-position-horizontal-relative:page;mso-position-vertical-relative:page;z-index:-251773952" filled="true" fillcolor="#ffcccc" stroked="false">
            <v:fill type="solid"/>
            <w10:wrap type="none"/>
          </v:rect>
        </w:pict>
      </w:r>
      <w:r>
        <w:rPr>
          <w:sz w:val="48"/>
        </w:rPr>
        <w:t>Roncetan/gradasi berhub. Dg gatra yg beragam </w:t>
      </w:r>
      <w:r>
        <w:rPr>
          <w:spacing w:val="-6"/>
          <w:sz w:val="48"/>
        </w:rPr>
        <w:t>dg </w:t>
      </w:r>
      <w:r>
        <w:rPr>
          <w:sz w:val="48"/>
        </w:rPr>
        <w:t>berangsur2, dan dapt digunakan dlm 3</w:t>
      </w:r>
      <w:r>
        <w:rPr>
          <w:spacing w:val="-10"/>
          <w:sz w:val="48"/>
        </w:rPr>
        <w:t> </w:t>
      </w:r>
      <w:r>
        <w:rPr>
          <w:sz w:val="48"/>
        </w:rPr>
        <w:t>cara;</w:t>
      </w:r>
    </w:p>
    <w:p>
      <w:pPr>
        <w:pStyle w:val="ListParagraph"/>
        <w:numPr>
          <w:ilvl w:val="0"/>
          <w:numId w:val="1"/>
        </w:numPr>
        <w:tabs>
          <w:tab w:pos="644" w:val="left" w:leader="none"/>
          <w:tab w:pos="645" w:val="left" w:leader="none"/>
        </w:tabs>
        <w:spacing w:line="240" w:lineRule="auto" w:before="45" w:after="0"/>
        <w:ind w:left="644" w:right="0" w:hanging="541"/>
        <w:jc w:val="left"/>
        <w:rPr>
          <w:sz w:val="48"/>
        </w:rPr>
      </w:pPr>
      <w:r>
        <w:rPr>
          <w:sz w:val="48"/>
        </w:rPr>
        <w:t>1. Ukuran gradasi, raut berulang</w:t>
      </w:r>
      <w:r>
        <w:rPr>
          <w:spacing w:val="-13"/>
          <w:sz w:val="48"/>
        </w:rPr>
        <w:t> </w:t>
      </w:r>
      <w:r>
        <w:rPr>
          <w:sz w:val="48"/>
        </w:rPr>
        <w:t>(gb.27)</w:t>
      </w:r>
    </w:p>
    <w:p>
      <w:pPr>
        <w:pStyle w:val="ListParagraph"/>
        <w:numPr>
          <w:ilvl w:val="0"/>
          <w:numId w:val="1"/>
        </w:numPr>
        <w:tabs>
          <w:tab w:pos="644" w:val="left" w:leader="none"/>
          <w:tab w:pos="645" w:val="left" w:leader="none"/>
        </w:tabs>
        <w:spacing w:line="240" w:lineRule="auto" w:before="24" w:after="0"/>
        <w:ind w:left="644" w:right="0" w:hanging="541"/>
        <w:jc w:val="left"/>
        <w:rPr>
          <w:sz w:val="48"/>
        </w:rPr>
      </w:pPr>
      <w:r>
        <w:rPr>
          <w:sz w:val="48"/>
        </w:rPr>
        <w:t>2. Raut gradasi, ukuran berulang</w:t>
      </w:r>
      <w:r>
        <w:rPr>
          <w:spacing w:val="-14"/>
          <w:sz w:val="48"/>
        </w:rPr>
        <w:t> </w:t>
      </w:r>
      <w:r>
        <w:rPr>
          <w:sz w:val="48"/>
        </w:rPr>
        <w:t>(gb.28)</w:t>
      </w:r>
    </w:p>
    <w:p>
      <w:pPr>
        <w:pStyle w:val="ListParagraph"/>
        <w:numPr>
          <w:ilvl w:val="0"/>
          <w:numId w:val="1"/>
        </w:numPr>
        <w:tabs>
          <w:tab w:pos="644" w:val="left" w:leader="none"/>
          <w:tab w:pos="645" w:val="left" w:leader="none"/>
        </w:tabs>
        <w:spacing w:line="240" w:lineRule="auto" w:before="24" w:after="0"/>
        <w:ind w:left="644" w:right="0" w:hanging="541"/>
        <w:jc w:val="left"/>
        <w:rPr>
          <w:sz w:val="48"/>
        </w:rPr>
      </w:pPr>
      <w:r>
        <w:rPr>
          <w:sz w:val="48"/>
        </w:rPr>
        <w:t>3. Raut dan ukuran gradasi</w:t>
      </w:r>
      <w:r>
        <w:rPr>
          <w:spacing w:val="-8"/>
          <w:sz w:val="48"/>
        </w:rPr>
        <w:t> </w:t>
      </w:r>
      <w:r>
        <w:rPr>
          <w:sz w:val="48"/>
        </w:rPr>
        <w:t>(gb.29)</w:t>
      </w:r>
    </w:p>
    <w:p>
      <w:pPr>
        <w:pStyle w:val="ListParagraph"/>
        <w:numPr>
          <w:ilvl w:val="0"/>
          <w:numId w:val="1"/>
        </w:numPr>
        <w:tabs>
          <w:tab w:pos="644" w:val="left" w:leader="none"/>
          <w:tab w:pos="645" w:val="left" w:leader="none"/>
        </w:tabs>
        <w:spacing w:line="240" w:lineRule="auto" w:before="24" w:after="0"/>
        <w:ind w:left="644" w:right="0" w:hanging="541"/>
        <w:jc w:val="left"/>
        <w:rPr>
          <w:sz w:val="48"/>
        </w:rPr>
      </w:pPr>
      <w:r>
        <w:rPr>
          <w:sz w:val="48"/>
        </w:rPr>
        <w:t>MENGIRIS</w:t>
      </w:r>
      <w:r>
        <w:rPr>
          <w:spacing w:val="3"/>
          <w:sz w:val="48"/>
        </w:rPr>
        <w:t> </w:t>
      </w:r>
      <w:r>
        <w:rPr>
          <w:sz w:val="48"/>
        </w:rPr>
        <w:t>KUBUS</w:t>
      </w:r>
    </w:p>
    <w:p>
      <w:pPr>
        <w:pStyle w:val="ListParagraph"/>
        <w:numPr>
          <w:ilvl w:val="0"/>
          <w:numId w:val="1"/>
        </w:numPr>
        <w:tabs>
          <w:tab w:pos="644" w:val="left" w:leader="none"/>
          <w:tab w:pos="645" w:val="left" w:leader="none"/>
        </w:tabs>
        <w:spacing w:line="199" w:lineRule="auto" w:before="101" w:after="0"/>
        <w:ind w:left="644" w:right="1006" w:hanging="541"/>
        <w:jc w:val="left"/>
        <w:rPr>
          <w:sz w:val="48"/>
        </w:rPr>
      </w:pPr>
      <w:r>
        <w:rPr>
          <w:sz w:val="48"/>
        </w:rPr>
        <w:t>Utk m’gbkan btk gempal lbh jauh, kita mengiris</w:t>
      </w:r>
      <w:r>
        <w:rPr>
          <w:spacing w:val="-20"/>
          <w:sz w:val="48"/>
        </w:rPr>
        <w:t> </w:t>
      </w:r>
      <w:r>
        <w:rPr>
          <w:sz w:val="48"/>
        </w:rPr>
        <w:t>kubus tipis2 menjadi sederet bidang sama</w:t>
      </w:r>
      <w:r>
        <w:rPr>
          <w:spacing w:val="-13"/>
          <w:sz w:val="48"/>
        </w:rPr>
        <w:t> </w:t>
      </w:r>
      <w:r>
        <w:rPr>
          <w:sz w:val="48"/>
        </w:rPr>
        <w:t>tebalnya.</w:t>
      </w:r>
    </w:p>
    <w:p>
      <w:pPr>
        <w:pStyle w:val="ListParagraph"/>
        <w:numPr>
          <w:ilvl w:val="0"/>
          <w:numId w:val="1"/>
        </w:numPr>
        <w:tabs>
          <w:tab w:pos="644" w:val="left" w:leader="none"/>
          <w:tab w:pos="645" w:val="left" w:leader="none"/>
        </w:tabs>
        <w:spacing w:line="240" w:lineRule="auto" w:before="44" w:after="0"/>
        <w:ind w:left="644" w:right="0" w:hanging="541"/>
        <w:jc w:val="left"/>
        <w:rPr>
          <w:sz w:val="48"/>
        </w:rPr>
      </w:pPr>
      <w:r>
        <w:rPr>
          <w:sz w:val="48"/>
        </w:rPr>
        <w:t>Cara termudah : gb.30, gb.31, gb.32,</w:t>
      </w:r>
      <w:r>
        <w:rPr>
          <w:spacing w:val="-9"/>
          <w:sz w:val="48"/>
        </w:rPr>
        <w:t> </w:t>
      </w:r>
      <w:r>
        <w:rPr>
          <w:sz w:val="48"/>
        </w:rPr>
        <w:t>gb.33</w:t>
      </w:r>
    </w:p>
    <w:p>
      <w:pPr>
        <w:pStyle w:val="ListParagraph"/>
        <w:numPr>
          <w:ilvl w:val="0"/>
          <w:numId w:val="1"/>
        </w:numPr>
        <w:tabs>
          <w:tab w:pos="644" w:val="left" w:leader="none"/>
          <w:tab w:pos="645" w:val="left" w:leader="none"/>
        </w:tabs>
        <w:spacing w:line="240" w:lineRule="auto" w:before="24" w:after="0"/>
        <w:ind w:left="644" w:right="0" w:hanging="541"/>
        <w:jc w:val="left"/>
        <w:rPr>
          <w:sz w:val="48"/>
        </w:rPr>
      </w:pPr>
      <w:r>
        <w:rPr>
          <w:sz w:val="48"/>
        </w:rPr>
        <w:t>Jika bid.saf sangat tipis, lerengnya tak banyak</w:t>
      </w:r>
      <w:r>
        <w:rPr>
          <w:spacing w:val="-20"/>
          <w:sz w:val="48"/>
        </w:rPr>
        <w:t> </w:t>
      </w:r>
      <w:r>
        <w:rPr>
          <w:sz w:val="48"/>
        </w:rPr>
        <w:t>artinya.</w:t>
      </w:r>
    </w:p>
    <w:p>
      <w:pPr>
        <w:pStyle w:val="ListParagraph"/>
        <w:numPr>
          <w:ilvl w:val="0"/>
          <w:numId w:val="1"/>
        </w:numPr>
        <w:tabs>
          <w:tab w:pos="644" w:val="left" w:leader="none"/>
          <w:tab w:pos="645" w:val="left" w:leader="none"/>
        </w:tabs>
        <w:spacing w:line="199" w:lineRule="auto" w:before="101" w:after="0"/>
        <w:ind w:left="644" w:right="827" w:hanging="541"/>
        <w:jc w:val="left"/>
        <w:rPr>
          <w:sz w:val="48"/>
        </w:rPr>
      </w:pPr>
      <w:r>
        <w:rPr>
          <w:sz w:val="48"/>
        </w:rPr>
        <w:t>Tapi bila bidang itu tebal, pengaruh lereng pd ranc.</w:t>
      </w:r>
      <w:r>
        <w:rPr>
          <w:spacing w:val="-27"/>
          <w:sz w:val="48"/>
        </w:rPr>
        <w:t> </w:t>
      </w:r>
      <w:r>
        <w:rPr>
          <w:sz w:val="48"/>
        </w:rPr>
        <w:t>Tak dapt diabaikan.</w:t>
      </w:r>
    </w:p>
    <w:p>
      <w:pPr>
        <w:pStyle w:val="ListParagraph"/>
        <w:numPr>
          <w:ilvl w:val="0"/>
          <w:numId w:val="1"/>
        </w:numPr>
        <w:tabs>
          <w:tab w:pos="644" w:val="left" w:leader="none"/>
          <w:tab w:pos="645" w:val="left" w:leader="none"/>
        </w:tabs>
        <w:spacing w:line="240" w:lineRule="auto" w:before="44" w:after="0"/>
        <w:ind w:left="644" w:right="0" w:hanging="541"/>
        <w:jc w:val="left"/>
        <w:rPr>
          <w:sz w:val="48"/>
        </w:rPr>
      </w:pPr>
      <w:r>
        <w:rPr>
          <w:sz w:val="48"/>
        </w:rPr>
        <w:t>Dalam penyusunan bid.saf, unsur pertalian hrs</w:t>
      </w:r>
      <w:r>
        <w:rPr>
          <w:spacing w:val="-12"/>
          <w:sz w:val="48"/>
        </w:rPr>
        <w:t> </w:t>
      </w:r>
      <w:r>
        <w:rPr>
          <w:sz w:val="48"/>
        </w:rPr>
        <w:t>diperhit.</w:t>
      </w:r>
    </w:p>
    <w:p>
      <w:pPr>
        <w:pStyle w:val="ListParagraph"/>
        <w:numPr>
          <w:ilvl w:val="0"/>
          <w:numId w:val="1"/>
        </w:numPr>
        <w:tabs>
          <w:tab w:pos="644" w:val="left" w:leader="none"/>
          <w:tab w:pos="645" w:val="left" w:leader="none"/>
        </w:tabs>
        <w:spacing w:line="225" w:lineRule="auto" w:before="51" w:after="0"/>
        <w:ind w:left="644" w:right="703" w:hanging="541"/>
        <w:jc w:val="left"/>
        <w:rPr>
          <w:sz w:val="48"/>
        </w:rPr>
      </w:pPr>
      <w:r>
        <w:rPr>
          <w:sz w:val="48"/>
        </w:rPr>
        <w:t>Unsur pertalian yg tdk blh diabaikan yaitu kedudukan</w:t>
      </w:r>
      <w:r>
        <w:rPr>
          <w:spacing w:val="-22"/>
          <w:sz w:val="48"/>
        </w:rPr>
        <w:t> </w:t>
      </w:r>
      <w:r>
        <w:rPr>
          <w:sz w:val="48"/>
        </w:rPr>
        <w:t>&amp; arah</w:t>
      </w:r>
    </w:p>
    <w:p>
      <w:pPr>
        <w:spacing w:after="0" w:line="225" w:lineRule="auto"/>
        <w:jc w:val="left"/>
        <w:rPr>
          <w:sz w:val="48"/>
        </w:rPr>
        <w:sectPr>
          <w:pgSz w:w="14400" w:h="10800" w:orient="landscape"/>
          <w:pgMar w:top="1000" w:bottom="280" w:left="1120" w:right="1120"/>
        </w:sectPr>
      </w:pPr>
    </w:p>
    <w:p>
      <w:pPr>
        <w:pStyle w:val="BodyText"/>
        <w:ind w:left="0" w:firstLine="0"/>
        <w:rPr>
          <w:sz w:val="20"/>
        </w:rPr>
      </w:pPr>
      <w:r>
        <w:rPr/>
        <w:pict>
          <v:group style="position:absolute;margin-left:54pt;margin-top:48pt;width:612pt;height:432pt;mso-position-horizontal-relative:page;mso-position-vertical-relative:page;z-index:-251772928" coordorigin="1080,960" coordsize="12240,8640">
            <v:rect style="position:absolute;left:1080;top:960;width:12240;height:1800" filled="true" fillcolor="#ccebff" stroked="false">
              <v:fill type="solid"/>
            </v:rect>
            <v:rect style="position:absolute;left:1080;top:2760;width:12240;height:6840" filled="true" fillcolor="#ffcccc" stroked="false">
              <v:fill type="solid"/>
            </v:rect>
            <w10:wrap type="none"/>
          </v:group>
        </w:pict>
      </w:r>
    </w:p>
    <w:p>
      <w:pPr>
        <w:pStyle w:val="BodyText"/>
        <w:spacing w:before="8"/>
        <w:ind w:left="0" w:firstLine="0"/>
        <w:rPr>
          <w:sz w:val="16"/>
        </w:rPr>
      </w:pPr>
    </w:p>
    <w:p>
      <w:pPr>
        <w:pStyle w:val="Heading1"/>
      </w:pPr>
      <w:r>
        <w:rPr/>
        <w:t>RAGAM KEDUDUKAN</w:t>
      </w:r>
    </w:p>
    <w:p>
      <w:pPr>
        <w:pStyle w:val="ListParagraph"/>
        <w:numPr>
          <w:ilvl w:val="0"/>
          <w:numId w:val="1"/>
        </w:numPr>
        <w:tabs>
          <w:tab w:pos="644" w:val="left" w:leader="none"/>
          <w:tab w:pos="645" w:val="left" w:leader="none"/>
        </w:tabs>
        <w:spacing w:line="240" w:lineRule="auto" w:before="510" w:after="0"/>
        <w:ind w:left="644" w:right="0" w:hanging="541"/>
        <w:jc w:val="left"/>
        <w:rPr>
          <w:sz w:val="48"/>
        </w:rPr>
      </w:pPr>
      <w:r>
        <w:rPr>
          <w:sz w:val="48"/>
        </w:rPr>
        <w:t>Kedudukan bertalian</w:t>
      </w:r>
      <w:r>
        <w:rPr>
          <w:spacing w:val="-8"/>
          <w:sz w:val="48"/>
        </w:rPr>
        <w:t> </w:t>
      </w:r>
      <w:r>
        <w:rPr>
          <w:sz w:val="48"/>
        </w:rPr>
        <w:t>dg:</w:t>
      </w:r>
    </w:p>
    <w:p>
      <w:pPr>
        <w:pStyle w:val="ListParagraph"/>
        <w:numPr>
          <w:ilvl w:val="0"/>
          <w:numId w:val="1"/>
        </w:numPr>
        <w:tabs>
          <w:tab w:pos="644" w:val="left" w:leader="none"/>
          <w:tab w:pos="645" w:val="left" w:leader="none"/>
        </w:tabs>
        <w:spacing w:line="240" w:lineRule="auto" w:before="82" w:after="0"/>
        <w:ind w:left="644" w:right="0" w:hanging="541"/>
        <w:jc w:val="left"/>
        <w:rPr>
          <w:sz w:val="48"/>
        </w:rPr>
      </w:pPr>
      <w:r>
        <w:rPr>
          <w:sz w:val="48"/>
        </w:rPr>
        <w:t>1. Jarak</w:t>
      </w:r>
      <w:r>
        <w:rPr>
          <w:spacing w:val="-2"/>
          <w:sz w:val="48"/>
        </w:rPr>
        <w:t> </w:t>
      </w:r>
      <w:r>
        <w:rPr>
          <w:sz w:val="48"/>
        </w:rPr>
        <w:t>bidang(gb.34)</w:t>
      </w:r>
    </w:p>
    <w:p>
      <w:pPr>
        <w:pStyle w:val="ListParagraph"/>
        <w:numPr>
          <w:ilvl w:val="0"/>
          <w:numId w:val="1"/>
        </w:numPr>
        <w:tabs>
          <w:tab w:pos="644" w:val="left" w:leader="none"/>
          <w:tab w:pos="645" w:val="left" w:leader="none"/>
        </w:tabs>
        <w:spacing w:line="240" w:lineRule="auto" w:before="82" w:after="0"/>
        <w:ind w:left="644" w:right="0" w:hanging="541"/>
        <w:jc w:val="left"/>
        <w:rPr>
          <w:sz w:val="48"/>
        </w:rPr>
      </w:pPr>
      <w:r>
        <w:rPr>
          <w:sz w:val="48"/>
        </w:rPr>
        <w:t>2. Jarak antar bid dapat sempit atau lebar</w:t>
      </w:r>
      <w:r>
        <w:rPr>
          <w:spacing w:val="-20"/>
          <w:sz w:val="48"/>
        </w:rPr>
        <w:t> </w:t>
      </w:r>
      <w:r>
        <w:rPr>
          <w:sz w:val="48"/>
        </w:rPr>
        <w:t>(gb.35)</w:t>
      </w:r>
    </w:p>
    <w:p>
      <w:pPr>
        <w:pStyle w:val="ListParagraph"/>
        <w:numPr>
          <w:ilvl w:val="0"/>
          <w:numId w:val="1"/>
        </w:numPr>
        <w:tabs>
          <w:tab w:pos="645" w:val="left" w:leader="none"/>
        </w:tabs>
        <w:spacing w:line="225" w:lineRule="auto" w:before="108" w:after="0"/>
        <w:ind w:left="644" w:right="517" w:hanging="541"/>
        <w:jc w:val="both"/>
        <w:rPr>
          <w:sz w:val="48"/>
        </w:rPr>
      </w:pPr>
      <w:r>
        <w:rPr>
          <w:sz w:val="48"/>
        </w:rPr>
        <w:t>3. Tanpa mengubah jarak natar bid, kedudukan setiap</w:t>
      </w:r>
      <w:r>
        <w:rPr>
          <w:spacing w:val="-18"/>
          <w:sz w:val="48"/>
        </w:rPr>
        <w:t> </w:t>
      </w:r>
      <w:r>
        <w:rPr>
          <w:spacing w:val="-4"/>
          <w:sz w:val="48"/>
        </w:rPr>
        <w:t>bid </w:t>
      </w:r>
      <w:r>
        <w:rPr>
          <w:sz w:val="48"/>
        </w:rPr>
        <w:t>dpt digeser dg gradasi kesamping, berkelok2 shg gempal jadi piuh</w:t>
      </w:r>
      <w:r>
        <w:rPr>
          <w:spacing w:val="-5"/>
          <w:sz w:val="48"/>
        </w:rPr>
        <w:t> </w:t>
      </w:r>
      <w:r>
        <w:rPr>
          <w:sz w:val="48"/>
        </w:rPr>
        <w:t>(gb.36)</w:t>
      </w:r>
    </w:p>
    <w:p>
      <w:pPr>
        <w:pStyle w:val="ListParagraph"/>
        <w:numPr>
          <w:ilvl w:val="0"/>
          <w:numId w:val="1"/>
        </w:numPr>
        <w:tabs>
          <w:tab w:pos="645" w:val="left" w:leader="none"/>
        </w:tabs>
        <w:spacing w:line="225" w:lineRule="auto" w:before="114" w:after="0"/>
        <w:ind w:left="644" w:right="517" w:hanging="541"/>
        <w:jc w:val="both"/>
        <w:rPr>
          <w:sz w:val="48"/>
        </w:rPr>
      </w:pPr>
      <w:r>
        <w:rPr>
          <w:sz w:val="48"/>
        </w:rPr>
        <w:t>4. Tanpa mengubah jarak antar bid, kedudukan setiap</w:t>
      </w:r>
      <w:r>
        <w:rPr>
          <w:spacing w:val="-18"/>
          <w:sz w:val="48"/>
        </w:rPr>
        <w:t> </w:t>
      </w:r>
      <w:r>
        <w:rPr>
          <w:spacing w:val="-4"/>
          <w:sz w:val="48"/>
        </w:rPr>
        <w:t>bid </w:t>
      </w:r>
      <w:r>
        <w:rPr>
          <w:sz w:val="48"/>
        </w:rPr>
        <w:t>dpt digeser naik turun dg gradasi</w:t>
      </w:r>
      <w:r>
        <w:rPr>
          <w:spacing w:val="-12"/>
          <w:sz w:val="48"/>
        </w:rPr>
        <w:t> </w:t>
      </w:r>
      <w:r>
        <w:rPr>
          <w:sz w:val="48"/>
        </w:rPr>
        <w:t>(gb.37)</w:t>
      </w:r>
    </w:p>
    <w:p>
      <w:pPr>
        <w:pStyle w:val="ListParagraph"/>
        <w:numPr>
          <w:ilvl w:val="0"/>
          <w:numId w:val="1"/>
        </w:numPr>
        <w:tabs>
          <w:tab w:pos="644" w:val="left" w:leader="none"/>
          <w:tab w:pos="645" w:val="left" w:leader="none"/>
        </w:tabs>
        <w:spacing w:line="225" w:lineRule="auto" w:before="115" w:after="0"/>
        <w:ind w:left="644" w:right="1592" w:hanging="541"/>
        <w:jc w:val="left"/>
        <w:rPr>
          <w:sz w:val="48"/>
        </w:rPr>
      </w:pPr>
      <w:r>
        <w:rPr>
          <w:sz w:val="48"/>
        </w:rPr>
        <w:t>5. Menempatkan bid pd alasdan mempergamkan kedudukan tegaknya, tinggi bid akan berkurang </w:t>
      </w:r>
      <w:r>
        <w:rPr>
          <w:spacing w:val="-5"/>
          <w:sz w:val="48"/>
        </w:rPr>
        <w:t>shg </w:t>
      </w:r>
      <w:r>
        <w:rPr>
          <w:sz w:val="48"/>
        </w:rPr>
        <w:t>diperoleh kesan membenam dg gradasi</w:t>
      </w:r>
      <w:r>
        <w:rPr>
          <w:spacing w:val="-11"/>
          <w:sz w:val="48"/>
        </w:rPr>
        <w:t> </w:t>
      </w:r>
      <w:r>
        <w:rPr>
          <w:sz w:val="48"/>
        </w:rPr>
        <w:t>(gb.38)</w:t>
      </w:r>
    </w:p>
    <w:p>
      <w:pPr>
        <w:spacing w:after="0" w:line="225" w:lineRule="auto"/>
        <w:jc w:val="left"/>
        <w:rPr>
          <w:sz w:val="48"/>
        </w:rPr>
        <w:sectPr>
          <w:pgSz w:w="14400" w:h="10800" w:orient="landscape"/>
          <w:pgMar w:top="960" w:bottom="280" w:left="1120" w:right="1120"/>
        </w:sectPr>
      </w:pPr>
    </w:p>
    <w:p>
      <w:pPr>
        <w:pStyle w:val="BodyText"/>
        <w:ind w:left="0" w:firstLine="0"/>
        <w:rPr>
          <w:sz w:val="20"/>
        </w:rPr>
      </w:pPr>
      <w:r>
        <w:rPr/>
        <w:pict>
          <v:group style="position:absolute;margin-left:54pt;margin-top:48pt;width:612pt;height:432pt;mso-position-horizontal-relative:page;mso-position-vertical-relative:page;z-index:-251771904" coordorigin="1080,960" coordsize="12240,8640">
            <v:rect style="position:absolute;left:1080;top:960;width:12240;height:1800" filled="true" fillcolor="#ccebff" stroked="false">
              <v:fill type="solid"/>
            </v:rect>
            <v:rect style="position:absolute;left:1080;top:2760;width:12240;height:6840" filled="true" fillcolor="#ffcccc" stroked="false">
              <v:fill type="solid"/>
            </v:rect>
            <w10:wrap type="none"/>
          </v:group>
        </w:pict>
      </w:r>
    </w:p>
    <w:p>
      <w:pPr>
        <w:pStyle w:val="BodyText"/>
        <w:spacing w:before="8"/>
        <w:ind w:left="0" w:firstLine="0"/>
        <w:rPr>
          <w:sz w:val="16"/>
        </w:rPr>
      </w:pPr>
    </w:p>
    <w:p>
      <w:pPr>
        <w:pStyle w:val="Heading1"/>
        <w:ind w:left="2327"/>
      </w:pPr>
      <w:r>
        <w:rPr/>
        <w:t>PERAGAMAN ARAH</w:t>
      </w:r>
    </w:p>
    <w:p>
      <w:pPr>
        <w:pStyle w:val="ListParagraph"/>
        <w:numPr>
          <w:ilvl w:val="0"/>
          <w:numId w:val="1"/>
        </w:numPr>
        <w:tabs>
          <w:tab w:pos="644" w:val="left" w:leader="none"/>
          <w:tab w:pos="645" w:val="left" w:leader="none"/>
        </w:tabs>
        <w:spacing w:line="240" w:lineRule="auto" w:before="510" w:after="0"/>
        <w:ind w:left="644" w:right="0" w:hanging="541"/>
        <w:jc w:val="left"/>
        <w:rPr>
          <w:sz w:val="48"/>
        </w:rPr>
      </w:pPr>
      <w:r>
        <w:rPr>
          <w:sz w:val="48"/>
        </w:rPr>
        <w:t>Arah bidang dapat diubah dg 3</w:t>
      </w:r>
      <w:r>
        <w:rPr>
          <w:spacing w:val="-10"/>
          <w:sz w:val="48"/>
        </w:rPr>
        <w:t> </w:t>
      </w:r>
      <w:r>
        <w:rPr>
          <w:sz w:val="48"/>
        </w:rPr>
        <w:t>cara:</w:t>
      </w:r>
    </w:p>
    <w:p>
      <w:pPr>
        <w:pStyle w:val="ListParagraph"/>
        <w:numPr>
          <w:ilvl w:val="0"/>
          <w:numId w:val="1"/>
        </w:numPr>
        <w:tabs>
          <w:tab w:pos="644" w:val="left" w:leader="none"/>
          <w:tab w:pos="645" w:val="left" w:leader="none"/>
        </w:tabs>
        <w:spacing w:line="240" w:lineRule="auto" w:before="82" w:after="0"/>
        <w:ind w:left="644" w:right="0" w:hanging="541"/>
        <w:jc w:val="left"/>
        <w:rPr>
          <w:sz w:val="48"/>
        </w:rPr>
      </w:pPr>
      <w:r>
        <w:rPr>
          <w:sz w:val="48"/>
        </w:rPr>
        <w:t>1. Diputar pada sumbu tegak</w:t>
      </w:r>
      <w:r>
        <w:rPr>
          <w:spacing w:val="-9"/>
          <w:sz w:val="48"/>
        </w:rPr>
        <w:t> </w:t>
      </w:r>
      <w:r>
        <w:rPr>
          <w:sz w:val="48"/>
        </w:rPr>
        <w:t>(gb.39)</w:t>
      </w:r>
    </w:p>
    <w:p>
      <w:pPr>
        <w:pStyle w:val="ListParagraph"/>
        <w:numPr>
          <w:ilvl w:val="0"/>
          <w:numId w:val="1"/>
        </w:numPr>
        <w:tabs>
          <w:tab w:pos="644" w:val="left" w:leader="none"/>
          <w:tab w:pos="645" w:val="left" w:leader="none"/>
        </w:tabs>
        <w:spacing w:line="240" w:lineRule="auto" w:before="82" w:after="0"/>
        <w:ind w:left="644" w:right="0" w:hanging="541"/>
        <w:jc w:val="left"/>
        <w:rPr>
          <w:sz w:val="48"/>
        </w:rPr>
      </w:pPr>
      <w:r>
        <w:rPr>
          <w:sz w:val="48"/>
        </w:rPr>
        <w:t>2. Diputar pada sumbu datar</w:t>
      </w:r>
      <w:r>
        <w:rPr>
          <w:spacing w:val="-8"/>
          <w:sz w:val="48"/>
        </w:rPr>
        <w:t> </w:t>
      </w:r>
      <w:r>
        <w:rPr>
          <w:sz w:val="48"/>
        </w:rPr>
        <w:t>(gb.40)</w:t>
      </w:r>
    </w:p>
    <w:p>
      <w:pPr>
        <w:pStyle w:val="ListParagraph"/>
        <w:numPr>
          <w:ilvl w:val="0"/>
          <w:numId w:val="1"/>
        </w:numPr>
        <w:tabs>
          <w:tab w:pos="644" w:val="left" w:leader="none"/>
          <w:tab w:pos="645" w:val="left" w:leader="none"/>
        </w:tabs>
        <w:spacing w:line="240" w:lineRule="auto" w:before="81" w:after="0"/>
        <w:ind w:left="644" w:right="0" w:hanging="541"/>
        <w:jc w:val="left"/>
        <w:rPr>
          <w:sz w:val="48"/>
        </w:rPr>
      </w:pPr>
      <w:r>
        <w:rPr>
          <w:sz w:val="48"/>
        </w:rPr>
        <w:t>3. Diputar pada bidang itu sendiri</w:t>
      </w:r>
      <w:r>
        <w:rPr>
          <w:spacing w:val="-18"/>
          <w:sz w:val="48"/>
        </w:rPr>
        <w:t> </w:t>
      </w:r>
      <w:r>
        <w:rPr>
          <w:sz w:val="48"/>
        </w:rPr>
        <w:t>(gb.41)</w:t>
      </w:r>
    </w:p>
    <w:p>
      <w:pPr>
        <w:pStyle w:val="ListParagraph"/>
        <w:numPr>
          <w:ilvl w:val="0"/>
          <w:numId w:val="1"/>
        </w:numPr>
        <w:tabs>
          <w:tab w:pos="644" w:val="left" w:leader="none"/>
          <w:tab w:pos="645" w:val="left" w:leader="none"/>
        </w:tabs>
        <w:spacing w:line="535" w:lineRule="exact" w:before="82" w:after="0"/>
        <w:ind w:left="644" w:right="0" w:hanging="541"/>
        <w:jc w:val="left"/>
        <w:rPr>
          <w:sz w:val="48"/>
        </w:rPr>
      </w:pPr>
      <w:r>
        <w:rPr>
          <w:sz w:val="48"/>
        </w:rPr>
        <w:t>Perputaran bidang pd sumbu tegaknya mengubah</w:t>
      </w:r>
      <w:r>
        <w:rPr>
          <w:spacing w:val="-12"/>
          <w:sz w:val="48"/>
        </w:rPr>
        <w:t> </w:t>
      </w:r>
      <w:r>
        <w:rPr>
          <w:sz w:val="48"/>
        </w:rPr>
        <w:t>susunan</w:t>
      </w:r>
    </w:p>
    <w:p>
      <w:pPr>
        <w:pStyle w:val="BodyText"/>
        <w:spacing w:line="535" w:lineRule="exact"/>
        <w:ind w:firstLine="0"/>
      </w:pPr>
      <w:r>
        <w:rPr/>
        <w:t>sejajar.</w:t>
      </w:r>
    </w:p>
    <w:p>
      <w:pPr>
        <w:pStyle w:val="ListParagraph"/>
        <w:numPr>
          <w:ilvl w:val="0"/>
          <w:numId w:val="1"/>
        </w:numPr>
        <w:tabs>
          <w:tab w:pos="644" w:val="left" w:leader="none"/>
          <w:tab w:pos="645" w:val="left" w:leader="none"/>
        </w:tabs>
        <w:spacing w:line="225" w:lineRule="auto" w:before="108" w:after="0"/>
        <w:ind w:left="644" w:right="336" w:hanging="541"/>
        <w:jc w:val="left"/>
        <w:rPr>
          <w:sz w:val="48"/>
        </w:rPr>
      </w:pPr>
      <w:r>
        <w:rPr>
          <w:sz w:val="48"/>
        </w:rPr>
        <w:t>Perputaran pasti berpengaruh pd kedudukan bid krn</w:t>
      </w:r>
      <w:r>
        <w:rPr>
          <w:spacing w:val="-24"/>
          <w:sz w:val="48"/>
        </w:rPr>
        <w:t> </w:t>
      </w:r>
      <w:r>
        <w:rPr>
          <w:sz w:val="48"/>
        </w:rPr>
        <w:t>setiap perubahan arah dg sendirinya akan mengubah</w:t>
      </w:r>
      <w:r>
        <w:rPr>
          <w:spacing w:val="-15"/>
          <w:sz w:val="48"/>
        </w:rPr>
        <w:t> </w:t>
      </w:r>
      <w:r>
        <w:rPr>
          <w:sz w:val="48"/>
        </w:rPr>
        <w:t>kedudukan.</w:t>
      </w:r>
    </w:p>
    <w:p>
      <w:pPr>
        <w:pStyle w:val="ListParagraph"/>
        <w:numPr>
          <w:ilvl w:val="0"/>
          <w:numId w:val="1"/>
        </w:numPr>
        <w:tabs>
          <w:tab w:pos="644" w:val="left" w:leader="none"/>
          <w:tab w:pos="645" w:val="left" w:leader="none"/>
        </w:tabs>
        <w:spacing w:line="225" w:lineRule="auto" w:before="115" w:after="0"/>
        <w:ind w:left="644" w:right="405" w:hanging="541"/>
        <w:jc w:val="left"/>
        <w:rPr>
          <w:sz w:val="48"/>
        </w:rPr>
      </w:pPr>
      <w:r>
        <w:rPr>
          <w:sz w:val="48"/>
        </w:rPr>
        <w:t>Pd perubahan ini bid dpt disusun memancar dan dpt berbentuk lingkaran (gb.42) atau dpt pula berkelok</w:t>
      </w:r>
      <w:r>
        <w:rPr>
          <w:spacing w:val="-26"/>
          <w:sz w:val="48"/>
        </w:rPr>
        <w:t> </w:t>
      </w:r>
      <w:r>
        <w:rPr>
          <w:sz w:val="48"/>
        </w:rPr>
        <w:t>-kelok (gb.43)</w:t>
      </w:r>
    </w:p>
    <w:p>
      <w:pPr>
        <w:spacing w:after="0" w:line="225" w:lineRule="auto"/>
        <w:jc w:val="left"/>
        <w:rPr>
          <w:sz w:val="48"/>
        </w:rPr>
        <w:sectPr>
          <w:pgSz w:w="14400" w:h="10800" w:orient="landscape"/>
          <w:pgMar w:top="960" w:bottom="280" w:left="1120" w:right="1120"/>
        </w:sectPr>
      </w:pPr>
    </w:p>
    <w:p>
      <w:pPr>
        <w:pStyle w:val="BodyText"/>
        <w:ind w:left="0" w:firstLine="0"/>
        <w:rPr>
          <w:sz w:val="20"/>
        </w:rPr>
      </w:pPr>
      <w:r>
        <w:rPr/>
        <w:pict>
          <v:rect style="position:absolute;margin-left:54pt;margin-top:72pt;width:612pt;height:408pt;mso-position-horizontal-relative:page;mso-position-vertical-relative:page;z-index:-251770880" filled="true" fillcolor="#ccebff" stroked="false">
            <v:fill type="solid"/>
            <w10:wrap type="none"/>
          </v:rect>
        </w:pict>
      </w:r>
    </w:p>
    <w:p>
      <w:pPr>
        <w:pStyle w:val="ListParagraph"/>
        <w:numPr>
          <w:ilvl w:val="0"/>
          <w:numId w:val="1"/>
        </w:numPr>
        <w:tabs>
          <w:tab w:pos="645" w:val="left" w:leader="none"/>
        </w:tabs>
        <w:spacing w:line="225" w:lineRule="auto" w:before="263" w:after="0"/>
        <w:ind w:left="644" w:right="500" w:hanging="541"/>
        <w:jc w:val="both"/>
        <w:rPr>
          <w:sz w:val="56"/>
        </w:rPr>
      </w:pPr>
      <w:r>
        <w:rPr>
          <w:sz w:val="56"/>
        </w:rPr>
        <w:t>Perputaran pd sumbu datar tak dpt dilakukan</w:t>
      </w:r>
      <w:r>
        <w:rPr>
          <w:spacing w:val="-22"/>
          <w:sz w:val="56"/>
        </w:rPr>
        <w:t> </w:t>
      </w:r>
      <w:r>
        <w:rPr>
          <w:sz w:val="56"/>
        </w:rPr>
        <w:t>jika bid itu terpasang mati pd papan alas</w:t>
      </w:r>
      <w:r>
        <w:rPr>
          <w:spacing w:val="-14"/>
          <w:sz w:val="56"/>
        </w:rPr>
        <w:t> </w:t>
      </w:r>
      <w:r>
        <w:rPr>
          <w:sz w:val="56"/>
        </w:rPr>
        <w:t>datar.</w:t>
      </w:r>
    </w:p>
    <w:p>
      <w:pPr>
        <w:pStyle w:val="ListParagraph"/>
        <w:numPr>
          <w:ilvl w:val="0"/>
          <w:numId w:val="1"/>
        </w:numPr>
        <w:tabs>
          <w:tab w:pos="645" w:val="left" w:leader="none"/>
        </w:tabs>
        <w:spacing w:line="225" w:lineRule="auto" w:before="134" w:after="0"/>
        <w:ind w:left="644" w:right="706" w:hanging="541"/>
        <w:jc w:val="both"/>
        <w:rPr>
          <w:sz w:val="56"/>
        </w:rPr>
      </w:pPr>
      <w:r>
        <w:rPr>
          <w:sz w:val="56"/>
        </w:rPr>
        <w:t>Jika terpasang mati pd papan alas tegak,</w:t>
      </w:r>
      <w:r>
        <w:rPr>
          <w:spacing w:val="-25"/>
          <w:sz w:val="56"/>
        </w:rPr>
        <w:t> </w:t>
      </w:r>
      <w:r>
        <w:rPr>
          <w:sz w:val="56"/>
        </w:rPr>
        <w:t>putaran pd sumbu datar pd dasarnya sama dg putaran pd sumbu tegak.</w:t>
      </w:r>
    </w:p>
    <w:p>
      <w:pPr>
        <w:pStyle w:val="ListParagraph"/>
        <w:numPr>
          <w:ilvl w:val="0"/>
          <w:numId w:val="1"/>
        </w:numPr>
        <w:tabs>
          <w:tab w:pos="644" w:val="left" w:leader="none"/>
          <w:tab w:pos="645" w:val="left" w:leader="none"/>
        </w:tabs>
        <w:spacing w:line="225" w:lineRule="auto" w:before="133" w:after="0"/>
        <w:ind w:left="644" w:right="458" w:hanging="541"/>
        <w:jc w:val="left"/>
        <w:rPr>
          <w:sz w:val="56"/>
        </w:rPr>
      </w:pPr>
      <w:r>
        <w:rPr>
          <w:sz w:val="56"/>
        </w:rPr>
        <w:t>Perputaran pd bid itu sendiri berarti sudut atau lereng tiap bid itu bergerak dari sudut satu kedudukan ke kedudukan yg lain tanpa mempengaruhi arah bidang. Hasilnya berupa</w:t>
      </w:r>
      <w:r>
        <w:rPr>
          <w:spacing w:val="-22"/>
          <w:sz w:val="56"/>
        </w:rPr>
        <w:t> </w:t>
      </w:r>
      <w:r>
        <w:rPr>
          <w:spacing w:val="-3"/>
          <w:sz w:val="56"/>
        </w:rPr>
        <w:t>raut </w:t>
      </w:r>
      <w:r>
        <w:rPr>
          <w:sz w:val="56"/>
        </w:rPr>
        <w:t>yg pilin</w:t>
      </w:r>
      <w:r>
        <w:rPr>
          <w:spacing w:val="-5"/>
          <w:sz w:val="56"/>
        </w:rPr>
        <w:t> </w:t>
      </w:r>
      <w:r>
        <w:rPr>
          <w:sz w:val="56"/>
        </w:rPr>
        <w:t>(gb.44)</w:t>
      </w:r>
    </w:p>
    <w:p>
      <w:pPr>
        <w:pStyle w:val="ListParagraph"/>
        <w:numPr>
          <w:ilvl w:val="0"/>
          <w:numId w:val="1"/>
        </w:numPr>
        <w:tabs>
          <w:tab w:pos="644" w:val="left" w:leader="none"/>
          <w:tab w:pos="645" w:val="left" w:leader="none"/>
        </w:tabs>
        <w:spacing w:line="225" w:lineRule="auto" w:before="133" w:after="0"/>
        <w:ind w:left="644" w:right="512" w:hanging="541"/>
        <w:jc w:val="left"/>
        <w:rPr>
          <w:sz w:val="56"/>
        </w:rPr>
      </w:pPr>
      <w:r>
        <w:rPr>
          <w:sz w:val="56"/>
        </w:rPr>
        <w:t>Jika dikehendaki, bidang dpt pula</w:t>
      </w:r>
      <w:r>
        <w:rPr>
          <w:spacing w:val="-27"/>
          <w:sz w:val="56"/>
        </w:rPr>
        <w:t> </w:t>
      </w:r>
      <w:r>
        <w:rPr>
          <w:sz w:val="56"/>
        </w:rPr>
        <w:t>dilengkungkan atau ditekuk</w:t>
      </w:r>
      <w:r>
        <w:rPr>
          <w:spacing w:val="-7"/>
          <w:sz w:val="56"/>
        </w:rPr>
        <w:t> </w:t>
      </w:r>
      <w:r>
        <w:rPr>
          <w:sz w:val="56"/>
        </w:rPr>
        <w:t>(gb.45)</w:t>
      </w:r>
    </w:p>
    <w:p>
      <w:pPr>
        <w:spacing w:after="0" w:line="225" w:lineRule="auto"/>
        <w:jc w:val="left"/>
        <w:rPr>
          <w:sz w:val="56"/>
        </w:rPr>
        <w:sectPr>
          <w:pgSz w:w="14400" w:h="10800" w:orient="landscape"/>
          <w:pgMar w:top="1000" w:bottom="280" w:left="1120" w:right="1120"/>
        </w:sectPr>
      </w:pPr>
    </w:p>
    <w:p>
      <w:pPr>
        <w:spacing w:before="132"/>
        <w:ind w:left="2329" w:right="2330" w:firstLine="0"/>
        <w:jc w:val="center"/>
        <w:rPr>
          <w:sz w:val="72"/>
        </w:rPr>
      </w:pPr>
      <w:r>
        <w:rPr/>
        <w:pict>
          <v:group style="position:absolute;margin-left:54pt;margin-top:48pt;width:612pt;height:432pt;mso-position-horizontal-relative:page;mso-position-vertical-relative:page;z-index:-251769856" coordorigin="1080,960" coordsize="12240,8640">
            <v:rect style="position:absolute;left:1080;top:960;width:12240;height:1080" filled="true" fillcolor="#ccebff" stroked="false">
              <v:fill type="solid"/>
            </v:rect>
            <v:rect style="position:absolute;left:1080;top:2040;width:12240;height:7560" filled="true" fillcolor="#ffcccc" stroked="false">
              <v:fill type="solid"/>
            </v:rect>
            <w10:wrap type="none"/>
          </v:group>
        </w:pict>
      </w:r>
      <w:r>
        <w:rPr>
          <w:sz w:val="72"/>
        </w:rPr>
        <w:t>TEKNIK MERAGANG</w:t>
      </w:r>
    </w:p>
    <w:p>
      <w:pPr>
        <w:pStyle w:val="ListParagraph"/>
        <w:numPr>
          <w:ilvl w:val="0"/>
          <w:numId w:val="1"/>
        </w:numPr>
        <w:tabs>
          <w:tab w:pos="644" w:val="left" w:leader="none"/>
          <w:tab w:pos="645" w:val="left" w:leader="none"/>
        </w:tabs>
        <w:spacing w:line="199" w:lineRule="auto" w:before="164" w:after="0"/>
        <w:ind w:left="644" w:right="1562" w:hanging="541"/>
        <w:jc w:val="left"/>
        <w:rPr>
          <w:sz w:val="56"/>
        </w:rPr>
      </w:pPr>
      <w:r>
        <w:rPr>
          <w:sz w:val="56"/>
        </w:rPr>
        <w:t>Bahan lembaran apapun dapat dibuat </w:t>
      </w:r>
      <w:r>
        <w:rPr>
          <w:spacing w:val="-3"/>
          <w:sz w:val="56"/>
        </w:rPr>
        <w:t>bidang </w:t>
      </w:r>
      <w:r>
        <w:rPr>
          <w:sz w:val="56"/>
        </w:rPr>
        <w:t>bersaf.</w:t>
      </w:r>
    </w:p>
    <w:p>
      <w:pPr>
        <w:pStyle w:val="ListParagraph"/>
        <w:numPr>
          <w:ilvl w:val="0"/>
          <w:numId w:val="1"/>
        </w:numPr>
        <w:tabs>
          <w:tab w:pos="644" w:val="left" w:leader="none"/>
          <w:tab w:pos="645" w:val="left" w:leader="none"/>
        </w:tabs>
        <w:spacing w:line="240" w:lineRule="auto" w:before="52" w:after="0"/>
        <w:ind w:left="644" w:right="0" w:hanging="541"/>
        <w:jc w:val="left"/>
        <w:rPr>
          <w:sz w:val="56"/>
        </w:rPr>
      </w:pPr>
      <w:r>
        <w:rPr>
          <w:sz w:val="56"/>
        </w:rPr>
        <w:t>Contoh; akrilik, papan kayu lapis, karton tebal</w:t>
      </w:r>
      <w:r>
        <w:rPr>
          <w:spacing w:val="-24"/>
          <w:sz w:val="56"/>
        </w:rPr>
        <w:t> </w:t>
      </w:r>
      <w:r>
        <w:rPr>
          <w:sz w:val="56"/>
        </w:rPr>
        <w:t>dll</w:t>
      </w:r>
    </w:p>
    <w:p>
      <w:pPr>
        <w:pStyle w:val="ListParagraph"/>
        <w:numPr>
          <w:ilvl w:val="0"/>
          <w:numId w:val="1"/>
        </w:numPr>
        <w:tabs>
          <w:tab w:pos="644" w:val="left" w:leader="none"/>
          <w:tab w:pos="645" w:val="left" w:leader="none"/>
        </w:tabs>
        <w:spacing w:line="199" w:lineRule="auto" w:before="117" w:after="0"/>
        <w:ind w:left="644" w:right="1213" w:hanging="541"/>
        <w:jc w:val="left"/>
        <w:rPr>
          <w:sz w:val="56"/>
        </w:rPr>
      </w:pPr>
      <w:r>
        <w:rPr>
          <w:sz w:val="56"/>
        </w:rPr>
        <w:t>Untuk meragang karton, sebaiknya</w:t>
      </w:r>
      <w:r>
        <w:rPr>
          <w:spacing w:val="-27"/>
          <w:sz w:val="56"/>
        </w:rPr>
        <w:t> </w:t>
      </w:r>
      <w:r>
        <w:rPr>
          <w:sz w:val="56"/>
        </w:rPr>
        <w:t>digunakan perekat yg kuat dan cepat</w:t>
      </w:r>
      <w:r>
        <w:rPr>
          <w:spacing w:val="-8"/>
          <w:sz w:val="56"/>
        </w:rPr>
        <w:t> </w:t>
      </w:r>
      <w:r>
        <w:rPr>
          <w:sz w:val="56"/>
        </w:rPr>
        <w:t>kering.</w:t>
      </w:r>
    </w:p>
    <w:p>
      <w:pPr>
        <w:pStyle w:val="ListParagraph"/>
        <w:numPr>
          <w:ilvl w:val="0"/>
          <w:numId w:val="1"/>
        </w:numPr>
        <w:tabs>
          <w:tab w:pos="644" w:val="left" w:leader="none"/>
          <w:tab w:pos="645" w:val="left" w:leader="none"/>
        </w:tabs>
        <w:spacing w:line="201" w:lineRule="auto" w:before="136" w:after="0"/>
        <w:ind w:left="644" w:right="896" w:hanging="541"/>
        <w:jc w:val="left"/>
        <w:rPr>
          <w:sz w:val="56"/>
        </w:rPr>
      </w:pPr>
      <w:r>
        <w:rPr>
          <w:sz w:val="56"/>
        </w:rPr>
        <w:t>Bid. Miring hanya mungkin bila bahan dan perekatnya sangat kuat dan sisi sambungan</w:t>
      </w:r>
      <w:r>
        <w:rPr>
          <w:spacing w:val="-29"/>
          <w:sz w:val="56"/>
        </w:rPr>
        <w:t> </w:t>
      </w:r>
      <w:r>
        <w:rPr>
          <w:sz w:val="56"/>
        </w:rPr>
        <w:t>tiap bid diserongkan dg tepat</w:t>
      </w:r>
      <w:r>
        <w:rPr>
          <w:spacing w:val="-11"/>
          <w:sz w:val="56"/>
        </w:rPr>
        <w:t> </w:t>
      </w:r>
      <w:r>
        <w:rPr>
          <w:sz w:val="56"/>
        </w:rPr>
        <w:t>(gb.46)</w:t>
      </w:r>
    </w:p>
    <w:p>
      <w:pPr>
        <w:pStyle w:val="ListParagraph"/>
        <w:numPr>
          <w:ilvl w:val="0"/>
          <w:numId w:val="1"/>
        </w:numPr>
        <w:tabs>
          <w:tab w:pos="644" w:val="left" w:leader="none"/>
          <w:tab w:pos="645" w:val="left" w:leader="none"/>
        </w:tabs>
        <w:spacing w:line="201" w:lineRule="auto" w:before="124" w:after="0"/>
        <w:ind w:left="644" w:right="920" w:hanging="541"/>
        <w:jc w:val="left"/>
        <w:rPr>
          <w:sz w:val="56"/>
        </w:rPr>
      </w:pPr>
      <w:r>
        <w:rPr>
          <w:sz w:val="56"/>
        </w:rPr>
        <w:t>Sbg penguat dpt digunakan bid.tambahan</w:t>
      </w:r>
      <w:r>
        <w:rPr>
          <w:spacing w:val="-23"/>
          <w:sz w:val="56"/>
        </w:rPr>
        <w:t> </w:t>
      </w:r>
      <w:r>
        <w:rPr>
          <w:sz w:val="56"/>
        </w:rPr>
        <w:t>disisi atas atau disamping bid. Namun hal ini hanya dianjurkan bila sisi tsb kurang peranannya bagi raut ranc. Bersangkutan</w:t>
      </w:r>
      <w:r>
        <w:rPr>
          <w:spacing w:val="-9"/>
          <w:sz w:val="56"/>
        </w:rPr>
        <w:t> </w:t>
      </w:r>
      <w:r>
        <w:rPr>
          <w:sz w:val="56"/>
        </w:rPr>
        <w:t>(gb.47)</w:t>
      </w:r>
    </w:p>
    <w:p>
      <w:pPr>
        <w:spacing w:after="0" w:line="201" w:lineRule="auto"/>
        <w:jc w:val="left"/>
        <w:rPr>
          <w:sz w:val="56"/>
        </w:rPr>
        <w:sectPr>
          <w:pgSz w:w="14400" w:h="10800" w:orient="landscape"/>
          <w:pgMar w:top="960" w:bottom="280" w:left="1120" w:right="1120"/>
        </w:sect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7"/>
        <w:ind w:left="0" w:firstLine="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44" w:val="left" w:leader="none"/>
          <w:tab w:pos="645" w:val="left" w:leader="none"/>
        </w:tabs>
        <w:spacing w:line="249" w:lineRule="auto" w:before="76" w:after="0"/>
        <w:ind w:left="644" w:right="1065" w:hanging="541"/>
        <w:jc w:val="left"/>
        <w:rPr>
          <w:sz w:val="56"/>
        </w:rPr>
      </w:pPr>
      <w:r>
        <w:rPr/>
        <w:pict>
          <v:rect style="position:absolute;margin-left:54pt;margin-top:-.709369pt;width:612pt;height:324pt;mso-position-horizontal-relative:page;mso-position-vertical-relative:paragraph;z-index:-251768832" filled="true" fillcolor="#ccebff" stroked="false">
            <v:fill type="solid"/>
            <w10:wrap type="none"/>
          </v:rect>
        </w:pict>
      </w:r>
      <w:r>
        <w:rPr>
          <w:sz w:val="56"/>
        </w:rPr>
        <w:t>Bid. Bersaf yang disusun datar memerlukan perekat yg sangat kuat bila hanya bertumpu</w:t>
      </w:r>
      <w:r>
        <w:rPr>
          <w:spacing w:val="-23"/>
          <w:sz w:val="56"/>
        </w:rPr>
        <w:t> </w:t>
      </w:r>
      <w:r>
        <w:rPr>
          <w:spacing w:val="-6"/>
          <w:sz w:val="56"/>
        </w:rPr>
        <w:t>pd </w:t>
      </w:r>
      <w:r>
        <w:rPr>
          <w:sz w:val="56"/>
        </w:rPr>
        <w:t>satu papan tegak</w:t>
      </w:r>
      <w:r>
        <w:rPr>
          <w:spacing w:val="-6"/>
          <w:sz w:val="56"/>
        </w:rPr>
        <w:t> </w:t>
      </w:r>
      <w:r>
        <w:rPr>
          <w:sz w:val="56"/>
        </w:rPr>
        <w:t>(gb.48)</w:t>
      </w:r>
    </w:p>
    <w:p>
      <w:pPr>
        <w:pStyle w:val="ListParagraph"/>
        <w:numPr>
          <w:ilvl w:val="0"/>
          <w:numId w:val="1"/>
        </w:numPr>
        <w:tabs>
          <w:tab w:pos="644" w:val="left" w:leader="none"/>
          <w:tab w:pos="645" w:val="left" w:leader="none"/>
        </w:tabs>
        <w:spacing w:line="249" w:lineRule="auto" w:before="141" w:after="0"/>
        <w:ind w:left="644" w:right="1359" w:hanging="541"/>
        <w:jc w:val="left"/>
        <w:rPr>
          <w:sz w:val="56"/>
        </w:rPr>
      </w:pPr>
      <w:r>
        <w:rPr>
          <w:sz w:val="56"/>
        </w:rPr>
        <w:t>Biasanya diperlukan 2 papan tegak atau </w:t>
      </w:r>
      <w:r>
        <w:rPr>
          <w:spacing w:val="-3"/>
          <w:sz w:val="56"/>
        </w:rPr>
        <w:t>lebih </w:t>
      </w:r>
      <w:r>
        <w:rPr>
          <w:sz w:val="56"/>
        </w:rPr>
        <w:t>untuk menopang bid. Bersaf datar</w:t>
      </w:r>
      <w:r>
        <w:rPr>
          <w:spacing w:val="-12"/>
          <w:sz w:val="56"/>
        </w:rPr>
        <w:t> </w:t>
      </w:r>
      <w:r>
        <w:rPr>
          <w:sz w:val="56"/>
        </w:rPr>
        <w:t>(gb.49)</w:t>
      </w:r>
    </w:p>
    <w:p>
      <w:pPr>
        <w:pStyle w:val="ListParagraph"/>
        <w:numPr>
          <w:ilvl w:val="0"/>
          <w:numId w:val="1"/>
        </w:numPr>
        <w:tabs>
          <w:tab w:pos="644" w:val="left" w:leader="none"/>
          <w:tab w:pos="645" w:val="left" w:leader="none"/>
        </w:tabs>
        <w:spacing w:line="249" w:lineRule="auto" w:before="139" w:after="0"/>
        <w:ind w:left="644" w:right="117" w:hanging="541"/>
        <w:jc w:val="left"/>
        <w:rPr>
          <w:sz w:val="56"/>
        </w:rPr>
      </w:pPr>
      <w:r>
        <w:rPr>
          <w:sz w:val="56"/>
        </w:rPr>
        <w:t>Pancang tegak sbg penyangga dapat digunakan</w:t>
      </w:r>
      <w:r>
        <w:rPr>
          <w:spacing w:val="-24"/>
          <w:sz w:val="56"/>
        </w:rPr>
        <w:t> </w:t>
      </w:r>
      <w:r>
        <w:rPr>
          <w:spacing w:val="-4"/>
          <w:sz w:val="56"/>
        </w:rPr>
        <w:t>utk </w:t>
      </w:r>
      <w:r>
        <w:rPr>
          <w:sz w:val="56"/>
        </w:rPr>
        <w:t>bid. Bersaf datar yg berdiri bebas</w:t>
      </w:r>
      <w:r>
        <w:rPr>
          <w:spacing w:val="-8"/>
          <w:sz w:val="56"/>
        </w:rPr>
        <w:t> </w:t>
      </w:r>
      <w:r>
        <w:rPr>
          <w:sz w:val="56"/>
        </w:rPr>
        <w:t>(gb.50)</w:t>
      </w:r>
    </w:p>
    <w:sectPr>
      <w:pgSz w:w="14400" w:h="10800" w:orient="landscape"/>
      <w:pgMar w:top="1000" w:bottom="280" w:left="11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44" w:hanging="541"/>
      </w:pPr>
      <w:rPr>
        <w:rFonts w:hint="default"/>
        <w:spacing w:val="-7"/>
        <w:w w:val="99"/>
        <w:lang w:val="ms" w:eastAsia="ms" w:bidi="ms"/>
      </w:rPr>
    </w:lvl>
    <w:lvl w:ilvl="1">
      <w:start w:val="0"/>
      <w:numFmt w:val="bullet"/>
      <w:lvlText w:val="•"/>
      <w:lvlJc w:val="left"/>
      <w:pPr>
        <w:ind w:left="1792" w:hanging="541"/>
      </w:pPr>
      <w:rPr>
        <w:rFonts w:hint="default"/>
        <w:lang w:val="ms" w:eastAsia="ms" w:bidi="ms"/>
      </w:rPr>
    </w:lvl>
    <w:lvl w:ilvl="2">
      <w:start w:val="0"/>
      <w:numFmt w:val="bullet"/>
      <w:lvlText w:val="•"/>
      <w:lvlJc w:val="left"/>
      <w:pPr>
        <w:ind w:left="2944" w:hanging="541"/>
      </w:pPr>
      <w:rPr>
        <w:rFonts w:hint="default"/>
        <w:lang w:val="ms" w:eastAsia="ms" w:bidi="ms"/>
      </w:rPr>
    </w:lvl>
    <w:lvl w:ilvl="3">
      <w:start w:val="0"/>
      <w:numFmt w:val="bullet"/>
      <w:lvlText w:val="•"/>
      <w:lvlJc w:val="left"/>
      <w:pPr>
        <w:ind w:left="4096" w:hanging="541"/>
      </w:pPr>
      <w:rPr>
        <w:rFonts w:hint="default"/>
        <w:lang w:val="ms" w:eastAsia="ms" w:bidi="ms"/>
      </w:rPr>
    </w:lvl>
    <w:lvl w:ilvl="4">
      <w:start w:val="0"/>
      <w:numFmt w:val="bullet"/>
      <w:lvlText w:val="•"/>
      <w:lvlJc w:val="left"/>
      <w:pPr>
        <w:ind w:left="5248" w:hanging="541"/>
      </w:pPr>
      <w:rPr>
        <w:rFonts w:hint="default"/>
        <w:lang w:val="ms" w:eastAsia="ms" w:bidi="ms"/>
      </w:rPr>
    </w:lvl>
    <w:lvl w:ilvl="5">
      <w:start w:val="0"/>
      <w:numFmt w:val="bullet"/>
      <w:lvlText w:val="•"/>
      <w:lvlJc w:val="left"/>
      <w:pPr>
        <w:ind w:left="6400" w:hanging="541"/>
      </w:pPr>
      <w:rPr>
        <w:rFonts w:hint="default"/>
        <w:lang w:val="ms" w:eastAsia="ms" w:bidi="ms"/>
      </w:rPr>
    </w:lvl>
    <w:lvl w:ilvl="6">
      <w:start w:val="0"/>
      <w:numFmt w:val="bullet"/>
      <w:lvlText w:val="•"/>
      <w:lvlJc w:val="left"/>
      <w:pPr>
        <w:ind w:left="7552" w:hanging="541"/>
      </w:pPr>
      <w:rPr>
        <w:rFonts w:hint="default"/>
        <w:lang w:val="ms" w:eastAsia="ms" w:bidi="ms"/>
      </w:rPr>
    </w:lvl>
    <w:lvl w:ilvl="7">
      <w:start w:val="0"/>
      <w:numFmt w:val="bullet"/>
      <w:lvlText w:val="•"/>
      <w:lvlJc w:val="left"/>
      <w:pPr>
        <w:ind w:left="8704" w:hanging="541"/>
      </w:pPr>
      <w:rPr>
        <w:rFonts w:hint="default"/>
        <w:lang w:val="ms" w:eastAsia="ms" w:bidi="ms"/>
      </w:rPr>
    </w:lvl>
    <w:lvl w:ilvl="8">
      <w:start w:val="0"/>
      <w:numFmt w:val="bullet"/>
      <w:lvlText w:val="•"/>
      <w:lvlJc w:val="left"/>
      <w:pPr>
        <w:ind w:left="9856" w:hanging="541"/>
      </w:pPr>
      <w:rPr>
        <w:rFonts w:hint="default"/>
        <w:lang w:val="ms" w:eastAsia="ms" w:bidi="m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ms" w:bidi="ms"/>
    </w:rPr>
  </w:style>
  <w:style w:styleId="BodyText" w:type="paragraph">
    <w:name w:val="Body Text"/>
    <w:basedOn w:val="Normal"/>
    <w:uiPriority w:val="1"/>
    <w:qFormat/>
    <w:pPr>
      <w:ind w:left="644" w:hanging="541"/>
    </w:pPr>
    <w:rPr>
      <w:rFonts w:ascii="Times New Roman" w:hAnsi="Times New Roman" w:eastAsia="Times New Roman" w:cs="Times New Roman"/>
      <w:sz w:val="48"/>
      <w:szCs w:val="48"/>
      <w:lang w:val="ms" w:eastAsia="ms" w:bidi="ms"/>
    </w:rPr>
  </w:style>
  <w:style w:styleId="Heading1" w:type="paragraph">
    <w:name w:val="Heading 1"/>
    <w:basedOn w:val="Normal"/>
    <w:uiPriority w:val="1"/>
    <w:qFormat/>
    <w:pPr>
      <w:spacing w:before="70"/>
      <w:ind w:left="2329" w:right="2331"/>
      <w:jc w:val="center"/>
      <w:outlineLvl w:val="1"/>
    </w:pPr>
    <w:rPr>
      <w:rFonts w:ascii="Times New Roman" w:hAnsi="Times New Roman" w:eastAsia="Times New Roman" w:cs="Times New Roman"/>
      <w:sz w:val="72"/>
      <w:szCs w:val="72"/>
      <w:lang w:val="ms" w:eastAsia="ms" w:bidi="ms"/>
    </w:rPr>
  </w:style>
  <w:style w:styleId="ListParagraph" w:type="paragraph">
    <w:name w:val="List Paragraph"/>
    <w:basedOn w:val="Normal"/>
    <w:uiPriority w:val="1"/>
    <w:qFormat/>
    <w:pPr>
      <w:spacing w:before="82"/>
      <w:ind w:left="644" w:hanging="541"/>
    </w:pPr>
    <w:rPr>
      <w:rFonts w:ascii="Times New Roman" w:hAnsi="Times New Roman" w:eastAsia="Times New Roman" w:cs="Times New Roman"/>
      <w:lang w:val="ms" w:eastAsia="ms" w:bidi="ms"/>
    </w:rPr>
  </w:style>
  <w:style w:styleId="TableParagraph" w:type="paragraph">
    <w:name w:val="Table Paragraph"/>
    <w:basedOn w:val="Normal"/>
    <w:uiPriority w:val="1"/>
    <w:qFormat/>
    <w:pPr/>
    <w:rPr>
      <w:lang w:val="ms" w:eastAsia="ms" w:bidi="m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dc:title>BIDANG BERSAF/DERET</dc:title>
  <dcterms:created xsi:type="dcterms:W3CDTF">2019-09-08T12:59:12Z</dcterms:created>
  <dcterms:modified xsi:type="dcterms:W3CDTF">2019-09-08T12:59:12Z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PowerPoint® for Office 365</vt:lpwstr>
  </property>
  <property fmtid="{D5CDD505-2E9C-101B-9397-08002B2CF9AE}" pid="4" name="LastSaved">
    <vt:filetime>2019-09-08T00:00:00Z</vt:filetime>
  </property>
</Properties>
</file>