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0" w:rsidRPr="00B05070" w:rsidRDefault="00B05070" w:rsidP="00B05070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</w:pPr>
      <w:proofErr w:type="spellStart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Teknik</w:t>
      </w:r>
      <w:proofErr w:type="spellEnd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 xml:space="preserve"> </w:t>
      </w:r>
      <w:proofErr w:type="spellStart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Relaksasi</w:t>
      </w:r>
      <w:proofErr w:type="spellEnd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 xml:space="preserve"> </w:t>
      </w:r>
      <w:proofErr w:type="spellStart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Nafas</w:t>
      </w:r>
      <w:proofErr w:type="spellEnd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 </w:t>
      </w:r>
      <w:proofErr w:type="spellStart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Dalam</w:t>
      </w:r>
      <w:proofErr w:type="spellEnd"/>
    </w:p>
    <w:p w:rsidR="00B05070" w:rsidRPr="00B05070" w:rsidRDefault="00B05070" w:rsidP="00B05070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</w:pPr>
      <w:proofErr w:type="spellStart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>oleh</w:t>
      </w:r>
      <w:proofErr w:type="spellEnd"/>
      <w:r w:rsidRPr="00B05070">
        <w:rPr>
          <w:rFonts w:ascii="Arial Narrow" w:eastAsia="Times New Roman" w:hAnsi="Arial Narrow" w:cs="Times New Roman"/>
          <w:b/>
          <w:bCs/>
          <w:sz w:val="28"/>
          <w:szCs w:val="28"/>
          <w:lang w:eastAsia="en-AU"/>
        </w:rPr>
        <w:t xml:space="preserve"> : Chandra 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A. </w:t>
      </w:r>
      <w:proofErr w:type="spellStart"/>
      <w:r w:rsidRPr="00DC5882">
        <w:rPr>
          <w:rFonts w:ascii="Arial Narrow" w:hAnsi="Arial Narrow"/>
        </w:rPr>
        <w:t>Pengertian</w:t>
      </w:r>
      <w:proofErr w:type="spellEnd"/>
    </w:p>
    <w:p w:rsidR="00B16A25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merupakan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asuhan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keperawatan</w:t>
      </w:r>
      <w:proofErr w:type="spellEnd"/>
      <w:r w:rsidRPr="00DC5882">
        <w:rPr>
          <w:rFonts w:ascii="Arial Narrow" w:hAnsi="Arial Narrow"/>
        </w:rPr>
        <w:t xml:space="preserve">, yang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perawat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mengajarkan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klien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bagaimana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lambat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menahan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inspirasi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maksimal</w:t>
      </w:r>
      <w:proofErr w:type="spellEnd"/>
      <w:r w:rsidRPr="00DC5882">
        <w:rPr>
          <w:rFonts w:ascii="Arial Narrow" w:hAnsi="Arial Narrow"/>
        </w:rPr>
        <w:t xml:space="preserve">)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bagaimana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menghembuskan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perlahan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Selain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intensitas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juga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ventilasi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oksigenasi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Bare, 2002).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aktivitas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membantu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mengatasi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stres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melibatkan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pergerakan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anggota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mudah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boleh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</w:t>
      </w:r>
      <w:proofErr w:type="spellEnd"/>
      <w:r w:rsidRPr="00DC5882">
        <w:rPr>
          <w:rFonts w:ascii="Arial Narrow" w:hAnsi="Arial Narrow"/>
        </w:rPr>
        <w:t xml:space="preserve"> mana-mana </w:t>
      </w:r>
      <w:proofErr w:type="spellStart"/>
      <w:r w:rsidRPr="00DC5882">
        <w:rPr>
          <w:rFonts w:ascii="Arial Narrow" w:hAnsi="Arial Narrow"/>
        </w:rPr>
        <w:t>saja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ditambahkan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visualisasi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Visualisasi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melepaskan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gangguan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pikiran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membayangkan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gangguan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benda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kemudian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kita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melepaskannya</w:t>
      </w:r>
      <w:proofErr w:type="spellEnd"/>
      <w:r w:rsidRPr="00DC5882">
        <w:rPr>
          <w:rFonts w:ascii="Arial Narrow" w:hAnsi="Arial Narrow"/>
        </w:rPr>
        <w:t>.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merupakan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asuhan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keperawatan</w:t>
      </w:r>
      <w:proofErr w:type="spellEnd"/>
      <w:r w:rsidRPr="00DC5882">
        <w:rPr>
          <w:rFonts w:ascii="Arial Narrow" w:hAnsi="Arial Narrow"/>
        </w:rPr>
        <w:t xml:space="preserve">, yang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perawat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mengajarkan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klien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bagaimana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lambat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menahan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inspirasi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maksimal</w:t>
      </w:r>
      <w:proofErr w:type="spellEnd"/>
      <w:r w:rsidRPr="00DC5882">
        <w:rPr>
          <w:rFonts w:ascii="Arial Narrow" w:hAnsi="Arial Narrow"/>
        </w:rPr>
        <w:t xml:space="preserve">)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bagaimana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menghembuskan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perlahan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Selain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intensitas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juga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ventilasi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oksigenasi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Bare, 2002).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Mekanisme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(</w:t>
      </w:r>
      <w:r w:rsidRPr="00DC5882">
        <w:rPr>
          <w:rFonts w:ascii="Arial Narrow" w:hAnsi="Arial Narrow"/>
          <w:i/>
          <w:iCs/>
        </w:rPr>
        <w:t>deep breathing</w:t>
      </w:r>
      <w:r w:rsidRPr="00DC5882">
        <w:rPr>
          <w:rFonts w:ascii="Arial Narrow" w:hAnsi="Arial Narrow"/>
        </w:rPr>
        <w:t xml:space="preserve">)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pernafasan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berupa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keadaan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inspirasi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ekspirasi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pernafasan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frekuensi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pernafasan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menjadi</w:t>
      </w:r>
      <w:proofErr w:type="spellEnd"/>
      <w:r w:rsidRPr="00DC5882">
        <w:rPr>
          <w:rFonts w:ascii="Arial Narrow" w:hAnsi="Arial Narrow"/>
        </w:rPr>
        <w:t xml:space="preserve"> 6-10 kali </w:t>
      </w:r>
      <w:proofErr w:type="spellStart"/>
      <w:r w:rsidRPr="00DC5882">
        <w:rPr>
          <w:rFonts w:ascii="Arial Narrow" w:hAnsi="Arial Narrow"/>
        </w:rPr>
        <w:t>permenit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peningkatan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regangan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kardiopulmonari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Izzo</w:t>
      </w:r>
      <w:proofErr w:type="spellEnd"/>
      <w:r w:rsidRPr="00DC5882">
        <w:rPr>
          <w:rFonts w:ascii="Arial Narrow" w:hAnsi="Arial Narrow"/>
        </w:rPr>
        <w:t xml:space="preserve">, 2008:138). </w:t>
      </w:r>
      <w:proofErr w:type="spellStart"/>
      <w:r w:rsidRPr="00DC5882">
        <w:rPr>
          <w:rFonts w:ascii="Arial Narrow" w:hAnsi="Arial Narrow"/>
        </w:rPr>
        <w:t>Stimulasi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peregangan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arkus</w:t>
      </w:r>
      <w:proofErr w:type="spellEnd"/>
      <w:r w:rsidRPr="00DC5882">
        <w:rPr>
          <w:rFonts w:ascii="Arial Narrow" w:hAnsi="Arial Narrow"/>
          <w:i/>
          <w:iCs/>
        </w:rPr>
        <w:t xml:space="preserve"> aorta</w:t>
      </w:r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r w:rsidRPr="00DC5882">
        <w:rPr>
          <w:rFonts w:ascii="Arial Narrow" w:hAnsi="Arial Narrow"/>
          <w:i/>
          <w:iCs/>
        </w:rPr>
        <w:t xml:space="preserve">sinus </w:t>
      </w:r>
      <w:proofErr w:type="spellStart"/>
      <w:r w:rsidRPr="00DC5882">
        <w:rPr>
          <w:rFonts w:ascii="Arial Narrow" w:hAnsi="Arial Narrow"/>
          <w:i/>
          <w:iCs/>
        </w:rPr>
        <w:t>karotis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diterima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diteruskan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oleh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vagus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medula</w:t>
      </w:r>
      <w:proofErr w:type="spellEnd"/>
      <w:r w:rsidRPr="00DC5882">
        <w:rPr>
          <w:rFonts w:ascii="Arial Narrow" w:hAnsi="Arial Narrow"/>
          <w:i/>
          <w:iCs/>
        </w:rPr>
        <w:t xml:space="preserve"> oblongata</w:t>
      </w:r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pusat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regulasi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kardiovaskuler</w:t>
      </w:r>
      <w:proofErr w:type="spellEnd"/>
      <w:r w:rsidRPr="00DC5882">
        <w:rPr>
          <w:rFonts w:ascii="Arial Narrow" w:hAnsi="Arial Narrow"/>
        </w:rPr>
        <w:t xml:space="preserve">), </w:t>
      </w:r>
      <w:proofErr w:type="spellStart"/>
      <w:r w:rsidRPr="00DC5882">
        <w:rPr>
          <w:rFonts w:ascii="Arial Narrow" w:hAnsi="Arial Narrow"/>
        </w:rPr>
        <w:t>selanjutnya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merespon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peningkatan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refleks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baroreseptor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Gohde</w:t>
      </w:r>
      <w:proofErr w:type="spellEnd"/>
      <w:r w:rsidRPr="00DC5882">
        <w:rPr>
          <w:rFonts w:ascii="Arial Narrow" w:hAnsi="Arial Narrow"/>
        </w:rPr>
        <w:t xml:space="preserve">, 2010, </w:t>
      </w:r>
      <w:proofErr w:type="spellStart"/>
      <w:r w:rsidRPr="00DC5882">
        <w:rPr>
          <w:rFonts w:ascii="Arial Narrow" w:hAnsi="Arial Narrow"/>
        </w:rPr>
        <w:t>Muttaqin</w:t>
      </w:r>
      <w:proofErr w:type="spellEnd"/>
      <w:r w:rsidRPr="00DC5882">
        <w:rPr>
          <w:rFonts w:ascii="Arial Narrow" w:hAnsi="Arial Narrow"/>
        </w:rPr>
        <w:t>, 2009:12-17).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br/>
      </w:r>
      <w:proofErr w:type="spellStart"/>
      <w:r w:rsidRPr="00DC5882">
        <w:rPr>
          <w:rFonts w:ascii="Arial Narrow" w:hAnsi="Arial Narrow"/>
          <w:i/>
          <w:iCs/>
        </w:rPr>
        <w:t>Impuls</w:t>
      </w:r>
      <w:proofErr w:type="spellEnd"/>
      <w:r w:rsidRPr="00DC5882">
        <w:rPr>
          <w:rFonts w:ascii="Arial Narrow" w:hAnsi="Arial Narrow"/>
          <w:i/>
          <w:iCs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aferen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baroreseptor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mencapai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pusat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merangsang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aktivitas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parasimpatis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menghambat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pusat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simpatis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  <w:i/>
          <w:iCs/>
        </w:rPr>
        <w:t>kardioakselerator</w:t>
      </w:r>
      <w:proofErr w:type="spellEnd"/>
      <w:r w:rsidRPr="00DC5882">
        <w:rPr>
          <w:rFonts w:ascii="Arial Narrow" w:hAnsi="Arial Narrow"/>
        </w:rPr>
        <w:t xml:space="preserve">),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menyebabkan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vasodilatasi</w:t>
      </w:r>
      <w:proofErr w:type="spellEnd"/>
      <w:r w:rsidRPr="00DC5882">
        <w:rPr>
          <w:rFonts w:ascii="Arial Narrow" w:hAnsi="Arial Narrow"/>
          <w:i/>
          <w:iCs/>
        </w:rPr>
        <w:t xml:space="preserve"> </w:t>
      </w:r>
      <w:proofErr w:type="spellStart"/>
      <w:r w:rsidRPr="00DC5882">
        <w:rPr>
          <w:rFonts w:ascii="Arial Narrow" w:hAnsi="Arial Narrow"/>
          <w:i/>
          <w:iCs/>
        </w:rPr>
        <w:t>sistemik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denyut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kontraksi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Muttaqin</w:t>
      </w:r>
      <w:proofErr w:type="spellEnd"/>
      <w:r w:rsidRPr="00DC5882">
        <w:rPr>
          <w:rFonts w:ascii="Arial Narrow" w:hAnsi="Arial Narrow"/>
        </w:rPr>
        <w:t>, 2009:13, Rubin, 2007:52).</w:t>
      </w:r>
      <w:r w:rsidRPr="00DC5882">
        <w:rPr>
          <w:rFonts w:ascii="Arial Narrow" w:hAnsi="Arial Narrow"/>
        </w:rPr>
        <w:br/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parasimpatis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berjalan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SA node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vagus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melepaskan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neurotransmiter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asetilkolin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menghambat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kecepatan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depolarisasi</w:t>
      </w:r>
      <w:proofErr w:type="spellEnd"/>
      <w:r w:rsidRPr="00DC5882">
        <w:rPr>
          <w:rFonts w:ascii="Arial Narrow" w:hAnsi="Arial Narrow"/>
        </w:rPr>
        <w:t xml:space="preserve"> SA node,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kecepatan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denyut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kronotropik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negatif</w:t>
      </w:r>
      <w:proofErr w:type="spellEnd"/>
      <w:r w:rsidRPr="00DC5882">
        <w:rPr>
          <w:rFonts w:ascii="Arial Narrow" w:hAnsi="Arial Narrow"/>
        </w:rPr>
        <w:t xml:space="preserve">). </w:t>
      </w:r>
      <w:proofErr w:type="spellStart"/>
      <w:r w:rsidRPr="00DC5882">
        <w:rPr>
          <w:rFonts w:ascii="Arial Narrow" w:hAnsi="Arial Narrow"/>
        </w:rPr>
        <w:t>Perangsangan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parasimpatis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bagian-bagian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miokardium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lainnya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mengakibatkan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kontraktilitas</w:t>
      </w:r>
      <w:proofErr w:type="spellEnd"/>
      <w:r w:rsidRPr="00DC5882">
        <w:rPr>
          <w:rFonts w:ascii="Arial Narrow" w:hAnsi="Arial Narrow"/>
        </w:rPr>
        <w:t xml:space="preserve">, volume </w:t>
      </w:r>
      <w:proofErr w:type="spellStart"/>
      <w:r w:rsidRPr="00DC5882">
        <w:rPr>
          <w:rFonts w:ascii="Arial Narrow" w:hAnsi="Arial Narrow"/>
        </w:rPr>
        <w:t>sekuncup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curah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menghasilkan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suatu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efek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inotropik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negatif</w:t>
      </w:r>
      <w:proofErr w:type="spellEnd"/>
      <w:r w:rsidRPr="00DC5882">
        <w:rPr>
          <w:rFonts w:ascii="Arial Narrow" w:hAnsi="Arial Narrow"/>
        </w:rPr>
        <w:t>.  </w:t>
      </w:r>
      <w:proofErr w:type="spellStart"/>
      <w:r w:rsidRPr="00DC5882">
        <w:rPr>
          <w:rFonts w:ascii="Arial Narrow" w:hAnsi="Arial Narrow"/>
        </w:rPr>
        <w:t>Keadaan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tersebut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mengakibatkan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volume </w:t>
      </w:r>
      <w:proofErr w:type="spellStart"/>
      <w:r w:rsidRPr="00DC5882">
        <w:rPr>
          <w:rFonts w:ascii="Arial Narrow" w:hAnsi="Arial Narrow"/>
        </w:rPr>
        <w:t>sekuncup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curah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rangka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beberapa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serabut</w:t>
      </w:r>
      <w:proofErr w:type="spellEnd"/>
      <w:r w:rsidRPr="00DC5882">
        <w:rPr>
          <w:rFonts w:ascii="Arial Narrow" w:hAnsi="Arial Narrow"/>
        </w:rPr>
        <w:t xml:space="preserve"> vasomotor </w:t>
      </w:r>
      <w:proofErr w:type="spellStart"/>
      <w:r w:rsidRPr="00DC5882">
        <w:rPr>
          <w:rFonts w:ascii="Arial Narrow" w:hAnsi="Arial Narrow"/>
        </w:rPr>
        <w:t>mengeluarkan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asetilkolin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menyebabkan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dilatasi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pembuluh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Akibat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curah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kontraksi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serat-serat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volume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membuat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tekanan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Muttaqin</w:t>
      </w:r>
      <w:proofErr w:type="spellEnd"/>
      <w:r w:rsidRPr="00DC5882">
        <w:rPr>
          <w:rFonts w:ascii="Arial Narrow" w:hAnsi="Arial Narrow"/>
        </w:rPr>
        <w:t>, 2009:10, 22).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B. </w:t>
      </w:r>
      <w:proofErr w:type="spellStart"/>
      <w:r w:rsidR="00DC5882" w:rsidRPr="00DC5882">
        <w:rPr>
          <w:rFonts w:ascii="Arial Narrow" w:hAnsi="Arial Narrow"/>
        </w:rPr>
        <w:t>Tujuan</w:t>
      </w:r>
      <w:proofErr w:type="spellEnd"/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hAnsi="Arial Narrow"/>
        </w:rPr>
        <w:t>dan</w:t>
      </w:r>
      <w:proofErr w:type="spellEnd"/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hAnsi="Arial Narrow"/>
        </w:rPr>
        <w:t>Alasan</w:t>
      </w:r>
      <w:proofErr w:type="spellEnd"/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hAnsi="Arial Narrow"/>
        </w:rPr>
        <w:t>Relaksasi</w:t>
      </w:r>
      <w:proofErr w:type="spellEnd"/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hAnsi="Arial Narrow"/>
        </w:rPr>
        <w:t>Napas</w:t>
      </w:r>
      <w:proofErr w:type="spellEnd"/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hAnsi="Arial Narrow"/>
        </w:rPr>
        <w:t>Dalam</w:t>
      </w:r>
      <w:proofErr w:type="spellEnd"/>
    </w:p>
    <w:p w:rsidR="00DC5882" w:rsidRPr="00DC5882" w:rsidRDefault="00DC5882" w:rsidP="00DC5882">
      <w:pPr>
        <w:spacing w:after="0" w:line="360" w:lineRule="auto"/>
        <w:jc w:val="both"/>
        <w:rPr>
          <w:rStyle w:val="apple-tab-span"/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Menurut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 (2002) </w:t>
      </w:r>
      <w:proofErr w:type="spellStart"/>
      <w:r w:rsidRPr="00DC5882">
        <w:rPr>
          <w:rFonts w:ascii="Arial Narrow" w:hAnsi="Arial Narrow"/>
        </w:rPr>
        <w:t>tujuan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ventilasi</w:t>
      </w:r>
      <w:proofErr w:type="spellEnd"/>
      <w:r w:rsidRPr="00DC5882">
        <w:rPr>
          <w:rFonts w:ascii="Arial Narrow" w:hAnsi="Arial Narrow"/>
        </w:rPr>
        <w:t xml:space="preserve"> alveoli, </w:t>
      </w:r>
      <w:proofErr w:type="spellStart"/>
      <w:r w:rsidRPr="00DC5882">
        <w:rPr>
          <w:rFonts w:ascii="Arial Narrow" w:hAnsi="Arial Narrow"/>
        </w:rPr>
        <w:t>memelihara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pertukaran</w:t>
      </w:r>
      <w:proofErr w:type="spellEnd"/>
      <w:r w:rsidRPr="00DC5882">
        <w:rPr>
          <w:rFonts w:ascii="Arial Narrow" w:hAnsi="Arial Narrow"/>
        </w:rPr>
        <w:t xml:space="preserve"> gas, </w:t>
      </w:r>
      <w:proofErr w:type="spellStart"/>
      <w:r w:rsidRPr="00DC5882">
        <w:rPr>
          <w:rFonts w:ascii="Arial Narrow" w:hAnsi="Arial Narrow"/>
        </w:rPr>
        <w:t>mencegah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atelektasi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paru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efesiensi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batuk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mengurangi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stres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stres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fisik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maupun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emosional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yaitu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intensitas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kecemasan</w:t>
      </w:r>
      <w:proofErr w:type="spellEnd"/>
      <w:r w:rsidRPr="00DC5882">
        <w:rPr>
          <w:rFonts w:ascii="Arial Narrow" w:hAnsi="Arial Narrow"/>
        </w:rPr>
        <w:t xml:space="preserve">. </w:t>
      </w:r>
      <w:r w:rsidRPr="00DC5882">
        <w:rPr>
          <w:rStyle w:val="apple-tab-span"/>
          <w:rFonts w:ascii="Arial Narrow" w:hAnsi="Arial Narrow"/>
        </w:rPr>
        <w:t xml:space="preserve"> 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B05070" w:rsidP="00DC5882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AU"/>
        </w:rPr>
      </w:pP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 (2002) </w:t>
      </w:r>
      <w:proofErr w:type="spellStart"/>
      <w:r w:rsidRPr="00DC5882">
        <w:rPr>
          <w:rFonts w:ascii="Arial Narrow" w:hAnsi="Arial Narrow"/>
        </w:rPr>
        <w:t>menyatakan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bahwa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tujuan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ventilasi</w:t>
      </w:r>
      <w:proofErr w:type="spellEnd"/>
      <w:r w:rsidRPr="00DC5882">
        <w:rPr>
          <w:rFonts w:ascii="Arial Narrow" w:hAnsi="Arial Narrow"/>
        </w:rPr>
        <w:t xml:space="preserve"> alveoli, </w:t>
      </w:r>
      <w:proofErr w:type="spellStart"/>
      <w:r w:rsidRPr="00DC5882">
        <w:rPr>
          <w:rFonts w:ascii="Arial Narrow" w:hAnsi="Arial Narrow"/>
        </w:rPr>
        <w:t>memelihara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pertukaran</w:t>
      </w:r>
      <w:proofErr w:type="spellEnd"/>
      <w:r w:rsidRPr="00DC5882">
        <w:rPr>
          <w:rFonts w:ascii="Arial Narrow" w:hAnsi="Arial Narrow"/>
        </w:rPr>
        <w:t xml:space="preserve"> gas, </w:t>
      </w:r>
      <w:proofErr w:type="spellStart"/>
      <w:r w:rsidRPr="00DC5882">
        <w:rPr>
          <w:rFonts w:ascii="Arial Narrow" w:hAnsi="Arial Narrow"/>
        </w:rPr>
        <w:t>mencegah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atelektasi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paru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efesiensi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batuk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mengurangi</w:t>
      </w:r>
      <w:proofErr w:type="spellEnd"/>
      <w:r w:rsidRPr="00DC5882">
        <w:rPr>
          <w:rFonts w:ascii="Arial Narrow" w:hAnsi="Arial Narrow"/>
        </w:rPr>
        <w:t xml:space="preserve"> stress </w:t>
      </w:r>
      <w:proofErr w:type="spellStart"/>
      <w:r w:rsidRPr="00DC5882">
        <w:rPr>
          <w:rFonts w:ascii="Arial Narrow" w:hAnsi="Arial Narrow"/>
        </w:rPr>
        <w:t>baik</w:t>
      </w:r>
      <w:proofErr w:type="spellEnd"/>
      <w:r w:rsidRPr="00DC5882">
        <w:rPr>
          <w:rFonts w:ascii="Arial Narrow" w:hAnsi="Arial Narrow"/>
        </w:rPr>
        <w:t xml:space="preserve"> stress </w:t>
      </w:r>
      <w:proofErr w:type="spellStart"/>
      <w:r w:rsidRPr="00DC5882">
        <w:rPr>
          <w:rFonts w:ascii="Arial Narrow" w:hAnsi="Arial Narrow"/>
        </w:rPr>
        <w:t>fisik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maupun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emosional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yaitu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intensitas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kecemasan</w:t>
      </w:r>
      <w:proofErr w:type="spellEnd"/>
      <w:r w:rsidRPr="00DC5882">
        <w:rPr>
          <w:rFonts w:ascii="Arial Narrow" w:hAnsi="Arial Narrow"/>
        </w:rPr>
        <w:t>.</w:t>
      </w:r>
      <w:r w:rsidR="00DC5882" w:rsidRPr="00DC5882">
        <w:rPr>
          <w:rFonts w:ascii="Arial Narrow" w:hAnsi="Arial Narrow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Teknik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relaksasi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napas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dalam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dipercaya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dapat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menurunkan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intensitas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nyeri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melalui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mekanisme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yaitu</w:t>
      </w:r>
      <w:proofErr w:type="spellEnd"/>
      <w:r w:rsidR="00DC5882"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: </w:t>
      </w:r>
    </w:p>
    <w:p w:rsidR="00DC5882" w:rsidRPr="00DC5882" w:rsidRDefault="00DC5882" w:rsidP="00DC5882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AU"/>
        </w:rPr>
      </w:pP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Dengan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merelaksasikan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otot-otot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skelet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yang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mengalami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spasme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yang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disebabkan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oleh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peningkatan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prostaglandin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sehingga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terjadi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vasodilatasi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pembuluh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darah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akan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meningkatkan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aliran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darah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ke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daerah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yang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mengalami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spasme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iskemic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.</w:t>
      </w:r>
    </w:p>
    <w:p w:rsidR="00DC5882" w:rsidRPr="00DC5882" w:rsidRDefault="00DC5882" w:rsidP="00DC5882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AU"/>
        </w:rPr>
      </w:pP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Teknik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relaksasi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napas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dalam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dipercayai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mampu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merangsang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tubuh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untuk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melepaskan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opoiod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endogen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yaitu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endorphin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enkefalin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 </w:t>
      </w:r>
    </w:p>
    <w:p w:rsidR="00DC5882" w:rsidRDefault="00DC5882" w:rsidP="00DC5882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AU"/>
        </w:rPr>
      </w:pP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Mudah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dilakukan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tidak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memerlukan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alat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Relaksasi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melibatkan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sistem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otot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respirasi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tidak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membutuhkan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alat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lain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sehingga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mudah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dilakukan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kapan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saja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atau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 xml:space="preserve"> </w:t>
      </w:r>
      <w:proofErr w:type="spellStart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sewaktu-waktu</w:t>
      </w:r>
      <w:proofErr w:type="spellEnd"/>
      <w:r w:rsidRPr="00DC5882">
        <w:rPr>
          <w:rFonts w:ascii="Arial Narrow" w:eastAsia="Times New Roman" w:hAnsi="Arial Narrow" w:cs="Times New Roman"/>
          <w:sz w:val="24"/>
          <w:szCs w:val="24"/>
          <w:lang w:eastAsia="en-AU"/>
        </w:rPr>
        <w:t>. </w:t>
      </w:r>
    </w:p>
    <w:p w:rsid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Prinsip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mendasari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oleh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terletak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fisiologi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otonom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merupakan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bagian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perifer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mempertahankan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homeostatis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lingkungan</w:t>
      </w:r>
      <w:proofErr w:type="spellEnd"/>
      <w:r w:rsidRPr="00DC5882">
        <w:rPr>
          <w:rFonts w:ascii="Arial Narrow" w:hAnsi="Arial Narrow"/>
        </w:rPr>
        <w:t xml:space="preserve"> internal </w:t>
      </w:r>
      <w:proofErr w:type="spellStart"/>
      <w:r w:rsidRPr="00DC5882">
        <w:rPr>
          <w:rFonts w:ascii="Arial Narrow" w:hAnsi="Arial Narrow"/>
        </w:rPr>
        <w:t>individu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pelepasan</w:t>
      </w:r>
      <w:proofErr w:type="spellEnd"/>
      <w:r w:rsidRPr="00DC5882">
        <w:rPr>
          <w:rFonts w:ascii="Arial Narrow" w:hAnsi="Arial Narrow"/>
        </w:rPr>
        <w:t xml:space="preserve"> mediator </w:t>
      </w:r>
      <w:proofErr w:type="spellStart"/>
      <w:r w:rsidRPr="00DC5882">
        <w:rPr>
          <w:rFonts w:ascii="Arial Narrow" w:hAnsi="Arial Narrow"/>
        </w:rPr>
        <w:t>kimia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seperti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bradikinin</w:t>
      </w:r>
      <w:proofErr w:type="spellEnd"/>
      <w:r w:rsidRPr="00DC5882">
        <w:rPr>
          <w:rFonts w:ascii="Arial Narrow" w:hAnsi="Arial Narrow"/>
        </w:rPr>
        <w:t xml:space="preserve">, prostaglandin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substansi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merangsang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simpatis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menyebabkan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vasokostriksi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akhirnya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tonus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menimbulkan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efek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seperti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spasme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akhirnya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menekan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pembuluh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mengurangi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aliran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kecepatan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metabolisme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menimbulkan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pengiriman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impuls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medulla </w:t>
      </w:r>
      <w:proofErr w:type="spellStart"/>
      <w:r w:rsidRPr="00DC5882">
        <w:rPr>
          <w:rFonts w:ascii="Arial Narrow" w:hAnsi="Arial Narrow"/>
        </w:rPr>
        <w:t>spinalis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dipersepsikan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>.</w:t>
      </w:r>
    </w:p>
    <w:p w:rsidR="00DC5882" w:rsidRPr="00DC5882" w:rsidRDefault="00DC5882" w:rsidP="00DC5882">
      <w:pPr>
        <w:spacing w:after="0" w:line="360" w:lineRule="auto"/>
        <w:jc w:val="both"/>
        <w:rPr>
          <w:rFonts w:ascii="Arial Narrow" w:hAnsi="Arial Narrow"/>
        </w:rPr>
      </w:pPr>
    </w:p>
    <w:p w:rsidR="00DC5882" w:rsidRPr="00DC5882" w:rsidRDefault="00DC5882" w:rsidP="00DC5882">
      <w:pPr>
        <w:pStyle w:val="Heading3"/>
        <w:spacing w:before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Manfaat</w:t>
      </w:r>
      <w:proofErr w:type="spellEnd"/>
      <w:r w:rsidRPr="00DC5882">
        <w:rPr>
          <w:rFonts w:ascii="Arial Narrow" w:hAnsi="Arial Narrow"/>
        </w:rPr>
        <w:t xml:space="preserve">  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> </w:t>
      </w:r>
    </w:p>
    <w:p w:rsidR="00DC5882" w:rsidRPr="00DC5882" w:rsidRDefault="00DC5882" w:rsidP="00DC5882">
      <w:p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Menurut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Priharjo</w:t>
      </w:r>
      <w:proofErr w:type="spellEnd"/>
      <w:r w:rsidRPr="00DC5882">
        <w:rPr>
          <w:rFonts w:ascii="Arial Narrow" w:hAnsi="Arial Narrow"/>
        </w:rPr>
        <w:t xml:space="preserve"> (2003) </w:t>
      </w:r>
      <w:proofErr w:type="spellStart"/>
      <w:r w:rsidRPr="00DC5882">
        <w:rPr>
          <w:rFonts w:ascii="Arial Narrow" w:hAnsi="Arial Narrow"/>
        </w:rPr>
        <w:t>manfaat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>;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Ketentraman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hati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Berkurangnya</w:t>
      </w:r>
      <w:proofErr w:type="spellEnd"/>
      <w:r w:rsidRPr="00DC5882">
        <w:rPr>
          <w:rFonts w:ascii="Arial Narrow" w:hAnsi="Arial Narrow"/>
        </w:rPr>
        <w:t xml:space="preserve"> rasa </w:t>
      </w:r>
      <w:proofErr w:type="spellStart"/>
      <w:r w:rsidRPr="00DC5882">
        <w:rPr>
          <w:rFonts w:ascii="Arial Narrow" w:hAnsi="Arial Narrow"/>
        </w:rPr>
        <w:t>cemas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khawatir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gelisah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Tekanan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ketegangan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jiwa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rendah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Detak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jantung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lebih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rendah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Mengurangi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tekanan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Ketahanan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lebih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besar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terhadap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penyakit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Tidur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lelap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Kesehatan</w:t>
      </w:r>
      <w:proofErr w:type="spellEnd"/>
      <w:r w:rsidRPr="00DC5882">
        <w:rPr>
          <w:rFonts w:ascii="Arial Narrow" w:hAnsi="Arial Narrow"/>
        </w:rPr>
        <w:t xml:space="preserve"> mental </w:t>
      </w:r>
      <w:proofErr w:type="spellStart"/>
      <w:r w:rsidRPr="00DC5882">
        <w:rPr>
          <w:rFonts w:ascii="Arial Narrow" w:hAnsi="Arial Narrow"/>
        </w:rPr>
        <w:t>menjadi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lebih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baik</w:t>
      </w:r>
      <w:proofErr w:type="spellEnd"/>
      <w:r w:rsidRPr="00DC5882">
        <w:rPr>
          <w:rFonts w:ascii="Arial Narrow" w:hAnsi="Arial Narrow"/>
        </w:rPr>
        <w:t>,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lastRenderedPageBreak/>
        <w:t>Daya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ingat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lebih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baik</w:t>
      </w:r>
      <w:proofErr w:type="spellEnd"/>
      <w:r w:rsidRPr="00DC5882">
        <w:rPr>
          <w:rFonts w:ascii="Arial Narrow" w:hAnsi="Arial Narrow"/>
        </w:rPr>
        <w:t>,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berpikir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logis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kreativitas</w:t>
      </w:r>
      <w:proofErr w:type="spellEnd"/>
      <w:r w:rsidRPr="00DC5882">
        <w:rPr>
          <w:rFonts w:ascii="Arial Narrow" w:hAnsi="Arial Narrow"/>
        </w:rPr>
        <w:t xml:space="preserve">, 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keyakinan</w:t>
      </w:r>
      <w:proofErr w:type="spellEnd"/>
      <w:r w:rsidRPr="00DC5882">
        <w:rPr>
          <w:rFonts w:ascii="Arial Narrow" w:hAnsi="Arial Narrow"/>
        </w:rPr>
        <w:t>,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kemauan</w:t>
      </w:r>
      <w:proofErr w:type="spellEnd"/>
      <w:r w:rsidRPr="00DC5882">
        <w:rPr>
          <w:rFonts w:ascii="Arial Narrow" w:hAnsi="Arial Narrow"/>
        </w:rPr>
        <w:t>, </w:t>
      </w:r>
    </w:p>
    <w:p w:rsidR="00DC5882" w:rsidRP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Intuisi</w:t>
      </w:r>
      <w:proofErr w:type="spellEnd"/>
      <w:r w:rsidRPr="00DC5882">
        <w:rPr>
          <w:rFonts w:ascii="Arial Narrow" w:hAnsi="Arial Narrow"/>
        </w:rPr>
        <w:t>, </w:t>
      </w:r>
    </w:p>
    <w:p w:rsidR="00DC5882" w:rsidRDefault="00DC5882" w:rsidP="00DC5882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kemampuan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berhubungan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orang</w:t>
      </w:r>
      <w:proofErr w:type="spellEnd"/>
      <w:r w:rsidRPr="00DC5882">
        <w:rPr>
          <w:rFonts w:ascii="Arial Narrow" w:hAnsi="Arial Narrow"/>
        </w:rPr>
        <w:t xml:space="preserve"> lain.</w:t>
      </w:r>
    </w:p>
    <w:p w:rsidR="00DC5882" w:rsidRPr="00DC5882" w:rsidRDefault="00DC5882" w:rsidP="00DC5882">
      <w:pPr>
        <w:spacing w:after="0" w:line="360" w:lineRule="auto"/>
        <w:ind w:left="720"/>
        <w:rPr>
          <w:rFonts w:ascii="Arial Narrow" w:hAnsi="Arial Narrow"/>
        </w:rPr>
      </w:pP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C. </w:t>
      </w:r>
      <w:proofErr w:type="spellStart"/>
      <w:r w:rsidRPr="00DC5882">
        <w:rPr>
          <w:rFonts w:ascii="Arial Narrow" w:hAnsi="Arial Narrow"/>
        </w:rPr>
        <w:t>Prosedur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Priharjo</w:t>
      </w:r>
      <w:proofErr w:type="spellEnd"/>
      <w:r w:rsidRPr="00DC5882">
        <w:rPr>
          <w:rFonts w:ascii="Arial Narrow" w:hAnsi="Arial Narrow"/>
        </w:rPr>
        <w:t xml:space="preserve"> (2003)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Bentuk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pernapasan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digunakan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prosedur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pernapasan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diafragma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mengacu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pendataran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kubah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diagfragma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selama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inspirasi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mengakibatkan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pembesaran</w:t>
      </w:r>
      <w:proofErr w:type="spellEnd"/>
      <w:r w:rsidRPr="00DC5882">
        <w:rPr>
          <w:rFonts w:ascii="Arial Narrow" w:hAnsi="Arial Narrow"/>
        </w:rPr>
        <w:t xml:space="preserve"> abdomen </w:t>
      </w:r>
      <w:proofErr w:type="spellStart"/>
      <w:r w:rsidRPr="00DC5882">
        <w:rPr>
          <w:rFonts w:ascii="Arial Narrow" w:hAnsi="Arial Narrow"/>
        </w:rPr>
        <w:t>bagian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sejalan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desakan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udara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masuk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selama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inspirasi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Adapun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langkah-langkah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adalah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berikut</w:t>
      </w:r>
      <w:proofErr w:type="spellEnd"/>
      <w:r w:rsidRPr="00DC5882">
        <w:rPr>
          <w:rFonts w:ascii="Arial Narrow" w:hAnsi="Arial Narrow"/>
        </w:rPr>
        <w:t xml:space="preserve"> : 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 1) </w:t>
      </w:r>
      <w:proofErr w:type="spellStart"/>
      <w:r w:rsidRPr="00DC5882">
        <w:rPr>
          <w:rFonts w:ascii="Arial Narrow" w:hAnsi="Arial Narrow"/>
        </w:rPr>
        <w:t>Ciptakan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lingkungan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tenang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2) </w:t>
      </w:r>
      <w:proofErr w:type="spellStart"/>
      <w:r w:rsidRPr="00DC5882">
        <w:rPr>
          <w:rFonts w:ascii="Arial Narrow" w:hAnsi="Arial Narrow"/>
        </w:rPr>
        <w:t>Usahakan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tetap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rileks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tenang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3) </w:t>
      </w:r>
      <w:proofErr w:type="spellStart"/>
      <w:r w:rsidRPr="00DC5882">
        <w:rPr>
          <w:rFonts w:ascii="Arial Narrow" w:hAnsi="Arial Narrow"/>
        </w:rPr>
        <w:t>Menarik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hidung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mengisi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paru-paru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udara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hitungan</w:t>
      </w:r>
      <w:proofErr w:type="spellEnd"/>
      <w:r w:rsidRPr="00DC5882">
        <w:rPr>
          <w:rFonts w:ascii="Arial Narrow" w:hAnsi="Arial Narrow"/>
        </w:rPr>
        <w:t xml:space="preserve"> 1,2,3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4) </w:t>
      </w:r>
      <w:proofErr w:type="spellStart"/>
      <w:r w:rsidRPr="00DC5882">
        <w:rPr>
          <w:rFonts w:ascii="Arial Narrow" w:hAnsi="Arial Narrow"/>
        </w:rPr>
        <w:t>Perlahan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udara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dihembuskan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mulut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sambil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merasakan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ekstrimitas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bawah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rileks</w:t>
      </w:r>
      <w:proofErr w:type="spellEnd"/>
      <w:r w:rsidRPr="00DC5882">
        <w:rPr>
          <w:rFonts w:ascii="Arial Narrow" w:hAnsi="Arial Narrow"/>
        </w:rPr>
        <w:br/>
        <w:t xml:space="preserve">5) </w:t>
      </w:r>
      <w:proofErr w:type="spellStart"/>
      <w:r w:rsidRPr="00DC5882">
        <w:rPr>
          <w:rFonts w:ascii="Arial Narrow" w:hAnsi="Arial Narrow"/>
        </w:rPr>
        <w:t>Anjurkan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irama</w:t>
      </w:r>
      <w:proofErr w:type="spellEnd"/>
      <w:r w:rsidRPr="00DC5882">
        <w:rPr>
          <w:rFonts w:ascii="Arial Narrow" w:hAnsi="Arial Narrow"/>
        </w:rPr>
        <w:t xml:space="preserve"> normal 3 kali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6) </w:t>
      </w:r>
      <w:proofErr w:type="spellStart"/>
      <w:r w:rsidRPr="00DC5882">
        <w:rPr>
          <w:rFonts w:ascii="Arial Narrow" w:hAnsi="Arial Narrow"/>
        </w:rPr>
        <w:t>Menarik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lagi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hidung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menghembuskan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mulut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perlahan-lahan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7) </w:t>
      </w:r>
      <w:proofErr w:type="spellStart"/>
      <w:r w:rsidRPr="00DC5882">
        <w:rPr>
          <w:rFonts w:ascii="Arial Narrow" w:hAnsi="Arial Narrow"/>
        </w:rPr>
        <w:t>Membiarkan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telapak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tangan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kaki </w:t>
      </w:r>
      <w:proofErr w:type="spellStart"/>
      <w:r w:rsidRPr="00DC5882">
        <w:rPr>
          <w:rFonts w:ascii="Arial Narrow" w:hAnsi="Arial Narrow"/>
        </w:rPr>
        <w:t>rileks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8) </w:t>
      </w:r>
      <w:proofErr w:type="spellStart"/>
      <w:r w:rsidRPr="00DC5882">
        <w:rPr>
          <w:rFonts w:ascii="Arial Narrow" w:hAnsi="Arial Narrow"/>
        </w:rPr>
        <w:t>Usahakan</w:t>
      </w:r>
      <w:proofErr w:type="spellEnd"/>
      <w:r w:rsidRPr="00DC5882">
        <w:rPr>
          <w:rFonts w:ascii="Arial Narrow" w:hAnsi="Arial Narrow"/>
        </w:rPr>
        <w:t xml:space="preserve"> agar </w:t>
      </w:r>
      <w:proofErr w:type="spellStart"/>
      <w:r w:rsidRPr="00DC5882">
        <w:rPr>
          <w:rFonts w:ascii="Arial Narrow" w:hAnsi="Arial Narrow"/>
        </w:rPr>
        <w:t>tetap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konsentrasi</w:t>
      </w:r>
      <w:proofErr w:type="spellEnd"/>
      <w:r w:rsidRPr="00DC5882">
        <w:rPr>
          <w:rFonts w:ascii="Arial Narrow" w:hAnsi="Arial Narrow"/>
        </w:rPr>
        <w:t xml:space="preserve"> / </w:t>
      </w:r>
      <w:proofErr w:type="spellStart"/>
      <w:r w:rsidRPr="00DC5882">
        <w:rPr>
          <w:rFonts w:ascii="Arial Narrow" w:hAnsi="Arial Narrow"/>
        </w:rPr>
        <w:t>mata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sambil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terpejam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9)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konsentrasi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pusatkan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daerah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nyeri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10) </w:t>
      </w:r>
      <w:proofErr w:type="spellStart"/>
      <w:r w:rsidRPr="00DC5882">
        <w:rPr>
          <w:rFonts w:ascii="Arial Narrow" w:hAnsi="Arial Narrow"/>
        </w:rPr>
        <w:t>Anjurkan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mengulangi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prosedur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terasa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berkurang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11) </w:t>
      </w:r>
      <w:proofErr w:type="spellStart"/>
      <w:r w:rsidRPr="00DC5882">
        <w:rPr>
          <w:rFonts w:ascii="Arial Narrow" w:hAnsi="Arial Narrow"/>
        </w:rPr>
        <w:t>Ulangi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sampai</w:t>
      </w:r>
      <w:proofErr w:type="spellEnd"/>
      <w:r w:rsidRPr="00DC5882">
        <w:rPr>
          <w:rFonts w:ascii="Arial Narrow" w:hAnsi="Arial Narrow"/>
        </w:rPr>
        <w:t xml:space="preserve"> 15 kali,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selingi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istirahat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singkat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setiap</w:t>
      </w:r>
      <w:proofErr w:type="spellEnd"/>
      <w:r w:rsidRPr="00DC5882">
        <w:rPr>
          <w:rFonts w:ascii="Arial Narrow" w:hAnsi="Arial Narrow"/>
        </w:rPr>
        <w:t xml:space="preserve"> 5 kali.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12) </w:t>
      </w:r>
      <w:proofErr w:type="spellStart"/>
      <w:r w:rsidRPr="00DC5882">
        <w:rPr>
          <w:rFonts w:ascii="Arial Narrow" w:hAnsi="Arial Narrow"/>
        </w:rPr>
        <w:t>Bila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hebat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seseorang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bernafas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secara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dangkal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cepat</w:t>
      </w:r>
      <w:proofErr w:type="spellEnd"/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D. </w:t>
      </w:r>
      <w:proofErr w:type="spellStart"/>
      <w:r w:rsidRPr="00DC5882">
        <w:rPr>
          <w:rFonts w:ascii="Arial Narrow" w:hAnsi="Arial Narrow"/>
        </w:rPr>
        <w:t>Faktor-faktor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mempengaruhi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terhadap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dipercaya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dapat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menurunkan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intensitas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melalui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mekanisme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yaitu</w:t>
      </w:r>
      <w:proofErr w:type="spellEnd"/>
      <w:r w:rsidRPr="00DC5882">
        <w:rPr>
          <w:rFonts w:ascii="Arial Narrow" w:hAnsi="Arial Narrow"/>
        </w:rPr>
        <w:t xml:space="preserve"> :</w:t>
      </w: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1) </w:t>
      </w:r>
      <w:proofErr w:type="spellStart"/>
      <w:r w:rsidRPr="00DC5882">
        <w:rPr>
          <w:rFonts w:ascii="Arial Narrow" w:hAnsi="Arial Narrow"/>
        </w:rPr>
        <w:t>Dengan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merelaksasikan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otot-otot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skelet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mengalami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spasme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disebabkan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oleh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peningkatan</w:t>
      </w:r>
      <w:proofErr w:type="spellEnd"/>
      <w:r w:rsidRPr="00DC5882">
        <w:rPr>
          <w:rFonts w:ascii="Arial Narrow" w:hAnsi="Arial Narrow"/>
        </w:rPr>
        <w:t xml:space="preserve"> prostaglandin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vasodilatasi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pembuluh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aliran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daerah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mengalami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spasme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iskemic</w:t>
      </w:r>
      <w:proofErr w:type="spellEnd"/>
      <w:r w:rsidRPr="00DC5882">
        <w:rPr>
          <w:rFonts w:ascii="Arial Narrow" w:hAnsi="Arial Narrow"/>
        </w:rPr>
        <w:t>.</w:t>
      </w: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2)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napas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dalam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dipercayai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mampu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merangsang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tubuh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untuk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melepaskan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opoiod</w:t>
      </w:r>
      <w:proofErr w:type="spellEnd"/>
      <w:r w:rsidRPr="00DC5882">
        <w:rPr>
          <w:rFonts w:ascii="Arial Narrow" w:hAnsi="Arial Narrow"/>
        </w:rPr>
        <w:t xml:space="preserve"> endogen </w:t>
      </w:r>
      <w:proofErr w:type="spellStart"/>
      <w:r w:rsidRPr="00DC5882">
        <w:rPr>
          <w:rFonts w:ascii="Arial Narrow" w:hAnsi="Arial Narrow"/>
        </w:rPr>
        <w:t>yaitu</w:t>
      </w:r>
      <w:proofErr w:type="spellEnd"/>
      <w:r w:rsidRPr="00DC5882">
        <w:rPr>
          <w:rFonts w:ascii="Arial Narrow" w:hAnsi="Arial Narrow"/>
        </w:rPr>
        <w:t xml:space="preserve"> endorphin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enkefalin</w:t>
      </w:r>
      <w:proofErr w:type="spellEnd"/>
      <w:r w:rsidRPr="00DC5882">
        <w:rPr>
          <w:rFonts w:ascii="Arial Narrow" w:hAnsi="Arial Narrow"/>
        </w:rPr>
        <w:t xml:space="preserve"> (</w:t>
      </w: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Bare, 2002)</w:t>
      </w: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DC5882">
        <w:rPr>
          <w:rFonts w:ascii="Arial Narrow" w:hAnsi="Arial Narrow"/>
        </w:rPr>
        <w:t xml:space="preserve">3) </w:t>
      </w:r>
      <w:proofErr w:type="spellStart"/>
      <w:r w:rsidRPr="00DC5882">
        <w:rPr>
          <w:rFonts w:ascii="Arial Narrow" w:hAnsi="Arial Narrow"/>
        </w:rPr>
        <w:t>Mudah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tidak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memerlukan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alat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melibatkan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respirasi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tidak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membutuhkan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alat</w:t>
      </w:r>
      <w:proofErr w:type="spellEnd"/>
      <w:r w:rsidRPr="00DC5882">
        <w:rPr>
          <w:rFonts w:ascii="Arial Narrow" w:hAnsi="Arial Narrow"/>
        </w:rPr>
        <w:t xml:space="preserve"> lain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mudah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dilakukan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kapan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saja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atau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sewaktu-waktu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Prinsip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mendasari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penurunan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oleh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teknik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relaksasi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terletak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fisiologi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otonom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lastRenderedPageBreak/>
        <w:t>merupakan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bagian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sistem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perifer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mempertahankan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homeostatis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lingkungan</w:t>
      </w:r>
      <w:proofErr w:type="spellEnd"/>
      <w:r w:rsidRPr="00DC5882">
        <w:rPr>
          <w:rFonts w:ascii="Arial Narrow" w:hAnsi="Arial Narrow"/>
        </w:rPr>
        <w:t xml:space="preserve"> internal </w:t>
      </w:r>
      <w:proofErr w:type="spellStart"/>
      <w:r w:rsidRPr="00DC5882">
        <w:rPr>
          <w:rFonts w:ascii="Arial Narrow" w:hAnsi="Arial Narrow"/>
        </w:rPr>
        <w:t>individu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Pada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saat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terjadi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pelepasan</w:t>
      </w:r>
      <w:proofErr w:type="spellEnd"/>
      <w:r w:rsidRPr="00DC5882">
        <w:rPr>
          <w:rFonts w:ascii="Arial Narrow" w:hAnsi="Arial Narrow"/>
        </w:rPr>
        <w:t xml:space="preserve"> mediator </w:t>
      </w:r>
      <w:proofErr w:type="spellStart"/>
      <w:r w:rsidRPr="00DC5882">
        <w:rPr>
          <w:rFonts w:ascii="Arial Narrow" w:hAnsi="Arial Narrow"/>
        </w:rPr>
        <w:t>kimia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seperti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bradikinin</w:t>
      </w:r>
      <w:proofErr w:type="spellEnd"/>
      <w:r w:rsidRPr="00DC5882">
        <w:rPr>
          <w:rFonts w:ascii="Arial Narrow" w:hAnsi="Arial Narrow"/>
        </w:rPr>
        <w:t xml:space="preserve">, prostaglandin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substansi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akan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merangsang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syaraf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simpatis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sehingga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menyebabkan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vasokostriksi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akhirnya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tonus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menimbulkan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berbagai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efek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seperti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spasme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akhirnya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menekan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pembuluh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, </w:t>
      </w:r>
      <w:proofErr w:type="spellStart"/>
      <w:r w:rsidRPr="00DC5882">
        <w:rPr>
          <w:rFonts w:ascii="Arial Narrow" w:hAnsi="Arial Narrow"/>
        </w:rPr>
        <w:t>mengurangi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aliran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darah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meningkatkan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kecepatan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metabolisme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otot</w:t>
      </w:r>
      <w:proofErr w:type="spellEnd"/>
      <w:r w:rsidRPr="00DC5882">
        <w:rPr>
          <w:rFonts w:ascii="Arial Narrow" w:hAnsi="Arial Narrow"/>
        </w:rPr>
        <w:t xml:space="preserve"> yang </w:t>
      </w:r>
      <w:proofErr w:type="spellStart"/>
      <w:r w:rsidRPr="00DC5882">
        <w:rPr>
          <w:rFonts w:ascii="Arial Narrow" w:hAnsi="Arial Narrow"/>
        </w:rPr>
        <w:t>menimbulkan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pengiriman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impuls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dari</w:t>
      </w:r>
      <w:proofErr w:type="spellEnd"/>
      <w:r w:rsidRPr="00DC5882">
        <w:rPr>
          <w:rFonts w:ascii="Arial Narrow" w:hAnsi="Arial Narrow"/>
        </w:rPr>
        <w:t xml:space="preserve"> medulla </w:t>
      </w:r>
      <w:proofErr w:type="spellStart"/>
      <w:r w:rsidRPr="00DC5882">
        <w:rPr>
          <w:rFonts w:ascii="Arial Narrow" w:hAnsi="Arial Narrow"/>
        </w:rPr>
        <w:t>spinalis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ke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otak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dipersepsikan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sebagai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>.</w:t>
      </w: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  <w:r w:rsidRPr="00DC5882">
        <w:rPr>
          <w:rFonts w:ascii="Arial Narrow" w:hAnsi="Arial Narrow"/>
        </w:rPr>
        <w:t>DAFTAR PUSTAKA</w:t>
      </w:r>
      <w:r w:rsidRPr="00DC5882">
        <w:rPr>
          <w:rFonts w:ascii="Arial Narrow" w:hAnsi="Arial Narrow"/>
        </w:rPr>
        <w:br/>
      </w:r>
      <w:proofErr w:type="spellStart"/>
      <w:r w:rsidRPr="00DC5882">
        <w:rPr>
          <w:rFonts w:ascii="Arial Narrow" w:hAnsi="Arial Narrow"/>
        </w:rPr>
        <w:t>Smeltzer</w:t>
      </w:r>
      <w:proofErr w:type="spellEnd"/>
      <w:r w:rsidRPr="00DC5882">
        <w:rPr>
          <w:rFonts w:ascii="Arial Narrow" w:hAnsi="Arial Narrow"/>
        </w:rPr>
        <w:t xml:space="preserve"> &amp; Bare. 2002. </w:t>
      </w:r>
      <w:proofErr w:type="spellStart"/>
      <w:r w:rsidRPr="00DC5882">
        <w:rPr>
          <w:rFonts w:ascii="Arial Narrow" w:hAnsi="Arial Narrow"/>
        </w:rPr>
        <w:t>Keperawatan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medikal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bedah</w:t>
      </w:r>
      <w:proofErr w:type="spellEnd"/>
      <w:r w:rsidRPr="00DC5882">
        <w:rPr>
          <w:rFonts w:ascii="Arial Narrow" w:hAnsi="Arial Narrow"/>
        </w:rPr>
        <w:t xml:space="preserve">. </w:t>
      </w:r>
      <w:proofErr w:type="spellStart"/>
      <w:r w:rsidRPr="00DC5882">
        <w:rPr>
          <w:rFonts w:ascii="Arial Narrow" w:hAnsi="Arial Narrow"/>
        </w:rPr>
        <w:t>Edisi</w:t>
      </w:r>
      <w:proofErr w:type="spellEnd"/>
      <w:r w:rsidRPr="00DC5882">
        <w:rPr>
          <w:rFonts w:ascii="Arial Narrow" w:hAnsi="Arial Narrow"/>
        </w:rPr>
        <w:t xml:space="preserve"> 8 Vol.1. </w:t>
      </w:r>
      <w:proofErr w:type="spellStart"/>
      <w:r w:rsidRPr="00DC5882">
        <w:rPr>
          <w:rFonts w:ascii="Arial Narrow" w:hAnsi="Arial Narrow"/>
        </w:rPr>
        <w:t>Alih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Bahasa</w:t>
      </w:r>
      <w:proofErr w:type="spellEnd"/>
      <w:r w:rsidRPr="00DC5882">
        <w:rPr>
          <w:rFonts w:ascii="Arial Narrow" w:hAnsi="Arial Narrow"/>
        </w:rPr>
        <w:t xml:space="preserve"> : </w:t>
      </w:r>
      <w:proofErr w:type="spellStart"/>
      <w:r w:rsidRPr="00DC5882">
        <w:rPr>
          <w:rFonts w:ascii="Arial Narrow" w:hAnsi="Arial Narrow"/>
        </w:rPr>
        <w:t>Agung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waluyo</w:t>
      </w:r>
      <w:proofErr w:type="spellEnd"/>
      <w:r w:rsidRPr="00DC5882">
        <w:rPr>
          <w:rFonts w:ascii="Arial Narrow" w:hAnsi="Arial Narrow"/>
        </w:rPr>
        <w:t>. Jakarta. EGC.</w:t>
      </w:r>
    </w:p>
    <w:p w:rsidR="00B05070" w:rsidRPr="00DC5882" w:rsidRDefault="00B05070" w:rsidP="00DC5882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C5882">
        <w:rPr>
          <w:rFonts w:ascii="Arial Narrow" w:hAnsi="Arial Narrow"/>
        </w:rPr>
        <w:t>Priharjo</w:t>
      </w:r>
      <w:proofErr w:type="spellEnd"/>
      <w:r w:rsidRPr="00DC5882">
        <w:rPr>
          <w:rFonts w:ascii="Arial Narrow" w:hAnsi="Arial Narrow"/>
        </w:rPr>
        <w:t xml:space="preserve">, R. (2003). </w:t>
      </w:r>
      <w:proofErr w:type="spellStart"/>
      <w:r w:rsidRPr="00DC5882">
        <w:rPr>
          <w:rFonts w:ascii="Arial Narrow" w:hAnsi="Arial Narrow"/>
        </w:rPr>
        <w:t>Perawatan</w:t>
      </w:r>
      <w:proofErr w:type="spellEnd"/>
      <w:r w:rsidRPr="00DC5882">
        <w:rPr>
          <w:rFonts w:ascii="Arial Narrow" w:hAnsi="Arial Narrow"/>
        </w:rPr>
        <w:t xml:space="preserve"> </w:t>
      </w:r>
      <w:proofErr w:type="spellStart"/>
      <w:r w:rsidRPr="00DC5882">
        <w:rPr>
          <w:rFonts w:ascii="Arial Narrow" w:hAnsi="Arial Narrow"/>
        </w:rPr>
        <w:t>nyeri</w:t>
      </w:r>
      <w:proofErr w:type="spellEnd"/>
      <w:r w:rsidRPr="00DC5882">
        <w:rPr>
          <w:rFonts w:ascii="Arial Narrow" w:hAnsi="Arial Narrow"/>
        </w:rPr>
        <w:t>. Jakarta. EGC.</w:t>
      </w:r>
    </w:p>
    <w:p w:rsidR="00B05070" w:rsidRPr="00DC5882" w:rsidRDefault="00B05070" w:rsidP="00DC5882">
      <w:pPr>
        <w:spacing w:after="0" w:line="360" w:lineRule="auto"/>
        <w:jc w:val="both"/>
        <w:rPr>
          <w:rFonts w:ascii="Arial Narrow" w:hAnsi="Arial Narrow"/>
        </w:rPr>
      </w:pPr>
    </w:p>
    <w:sectPr w:rsidR="00B05070" w:rsidRPr="00DC5882" w:rsidSect="00B1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015"/>
    <w:multiLevelType w:val="multilevel"/>
    <w:tmpl w:val="B8C8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E5734"/>
    <w:multiLevelType w:val="multilevel"/>
    <w:tmpl w:val="308C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05070"/>
    <w:rsid w:val="00730C2E"/>
    <w:rsid w:val="00B05070"/>
    <w:rsid w:val="00B16A25"/>
    <w:rsid w:val="00DC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25"/>
  </w:style>
  <w:style w:type="paragraph" w:styleId="Heading2">
    <w:name w:val="heading 2"/>
    <w:basedOn w:val="Normal"/>
    <w:link w:val="Heading2Char"/>
    <w:uiPriority w:val="9"/>
    <w:qFormat/>
    <w:rsid w:val="00B0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07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0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DC5882"/>
  </w:style>
  <w:style w:type="character" w:customStyle="1" w:styleId="Heading3Char">
    <w:name w:val="Heading 3 Char"/>
    <w:basedOn w:val="DefaultParagraphFont"/>
    <w:link w:val="Heading3"/>
    <w:uiPriority w:val="9"/>
    <w:semiHidden/>
    <w:rsid w:val="00DC58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1227</Words>
  <Characters>6995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2019-05-25T03:58:00Z</dcterms:created>
  <dcterms:modified xsi:type="dcterms:W3CDTF">2019-05-25T04:13:00Z</dcterms:modified>
</cp:coreProperties>
</file>