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65F" w:rsidRPr="0073031D" w:rsidRDefault="00381758" w:rsidP="0073031D">
      <w:pPr>
        <w:spacing w:after="0"/>
        <w:jc w:val="center"/>
        <w:rPr>
          <w:rFonts w:ascii="Algerian" w:hAnsi="Algerian"/>
          <w:sz w:val="48"/>
          <w:szCs w:val="48"/>
        </w:rPr>
      </w:pPr>
      <w:r>
        <w:rPr>
          <w:rFonts w:ascii="Algerian" w:hAnsi="Algerian"/>
          <w:sz w:val="48"/>
          <w:szCs w:val="48"/>
        </w:rPr>
        <w:t>P</w:t>
      </w:r>
      <w:r w:rsidR="006F4A12">
        <w:rPr>
          <w:rFonts w:ascii="Algerian" w:hAnsi="Algerian"/>
          <w:sz w:val="48"/>
          <w:szCs w:val="48"/>
        </w:rPr>
        <w:t xml:space="preserve">engembangan </w:t>
      </w:r>
      <w:r>
        <w:rPr>
          <w:rFonts w:ascii="Algerian" w:hAnsi="Algerian"/>
          <w:sz w:val="48"/>
          <w:szCs w:val="48"/>
        </w:rPr>
        <w:t>PROGRAM</w:t>
      </w:r>
      <w:r w:rsidR="006F4A12">
        <w:rPr>
          <w:rFonts w:ascii="Algerian" w:hAnsi="Algerian"/>
          <w:sz w:val="48"/>
          <w:szCs w:val="48"/>
        </w:rPr>
        <w:t xml:space="preserve"> dan </w:t>
      </w:r>
      <w:r>
        <w:rPr>
          <w:rFonts w:ascii="Algerian" w:hAnsi="Algerian"/>
          <w:sz w:val="48"/>
          <w:szCs w:val="48"/>
        </w:rPr>
        <w:t>strategi</w:t>
      </w:r>
      <w:r w:rsidR="006F4A12">
        <w:rPr>
          <w:rFonts w:ascii="Algerian" w:hAnsi="Algerian"/>
          <w:sz w:val="48"/>
          <w:szCs w:val="48"/>
        </w:rPr>
        <w:t xml:space="preserve"> penetapan harga</w:t>
      </w:r>
    </w:p>
    <w:p w:rsidR="00C001BD" w:rsidRDefault="00C001BD" w:rsidP="00C001BD">
      <w:pPr>
        <w:spacing w:after="0" w:line="360" w:lineRule="auto"/>
        <w:jc w:val="center"/>
        <w:textAlignment w:val="baseline"/>
        <w:rPr>
          <w:rFonts w:ascii="Times New Roman" w:eastAsia="Times New Roman" w:hAnsi="Times New Roman" w:cs="Times New Roman"/>
          <w:b/>
          <w:bCs/>
          <w:sz w:val="24"/>
          <w:szCs w:val="24"/>
          <w:bdr w:val="none" w:sz="0" w:space="0" w:color="auto" w:frame="1"/>
        </w:rPr>
      </w:pPr>
    </w:p>
    <w:p w:rsidR="005B4740" w:rsidRPr="005B4740" w:rsidRDefault="005B4740" w:rsidP="005B4740">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b/>
          <w:bCs/>
          <w:sz w:val="24"/>
          <w:szCs w:val="24"/>
          <w:bdr w:val="none" w:sz="0" w:space="0" w:color="auto" w:frame="1"/>
        </w:rPr>
        <w:t>Konsep dan Peranan Harga</w:t>
      </w:r>
    </w:p>
    <w:p w:rsidR="005B4740" w:rsidRPr="005B4740" w:rsidRDefault="005B4740" w:rsidP="005B4740">
      <w:pPr>
        <w:spacing w:after="0" w:line="360" w:lineRule="auto"/>
        <w:ind w:firstLine="720"/>
        <w:jc w:val="both"/>
        <w:textAlignment w:val="baseline"/>
        <w:rPr>
          <w:rFonts w:ascii="Times New Roman" w:eastAsia="Times New Roman" w:hAnsi="Times New Roman" w:cs="Times New Roman"/>
          <w:sz w:val="24"/>
          <w:szCs w:val="24"/>
        </w:rPr>
      </w:pPr>
      <w:bookmarkStart w:id="0" w:name="_GoBack"/>
      <w:r w:rsidRPr="005B4740">
        <w:rPr>
          <w:rFonts w:ascii="Times New Roman" w:eastAsia="Times New Roman" w:hAnsi="Times New Roman" w:cs="Times New Roman"/>
          <w:sz w:val="24"/>
          <w:szCs w:val="24"/>
        </w:rPr>
        <w:t>Agar dapat sukses dalam memasarkan suatu barang atau jasa, setiap perusahaan harus menetapkan harganya secara tepat. Harga merupakan satu-satunya unsur bauran pemasaran yang memberikan pemasukan dan pendapatan bagi perusahaan, sedangkan ketiga unsurnya (produk, distribusi, dan promosi) menyebabkan timbulnya biaya (pengeluaran). Disamping itu harga merupakan unsur bauran yang bersifat fleksibel, artinya dapat diubah dengan cepat. Berbeda halnya dengan karakteristik produk atau komitmen terhadap saluran distribusi. Kedua hal terakhir tidak dapat diubah/disesuaikan dengan mudah dan cepat, karena biasanya menyangkut keputusan jangka panjang.</w:t>
      </w:r>
    </w:p>
    <w:bookmarkEnd w:id="0"/>
    <w:p w:rsidR="005B4740" w:rsidRDefault="005B4740" w:rsidP="005B4740">
      <w:pPr>
        <w:spacing w:after="0" w:line="360" w:lineRule="auto"/>
        <w:jc w:val="both"/>
        <w:textAlignment w:val="baseline"/>
        <w:rPr>
          <w:rFonts w:ascii="Times New Roman" w:eastAsia="Times New Roman" w:hAnsi="Times New Roman" w:cs="Times New Roman"/>
          <w:sz w:val="24"/>
          <w:szCs w:val="24"/>
        </w:rPr>
      </w:pPr>
    </w:p>
    <w:p w:rsidR="005B4740" w:rsidRPr="005B4740" w:rsidRDefault="005B4740" w:rsidP="005B4740">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Harga memiliki dua peranan utama dalam proses pengambilan keputusan para pembeli, yaitu peranan alokasi dan peranan informasi.</w:t>
      </w:r>
    </w:p>
    <w:p w:rsidR="005B4740" w:rsidRPr="005B4740" w:rsidRDefault="005B4740" w:rsidP="005B4740">
      <w:pPr>
        <w:pStyle w:val="ListParagraph"/>
        <w:numPr>
          <w:ilvl w:val="0"/>
          <w:numId w:val="2"/>
        </w:num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Peranan alokasi dari harga, yaitu fungsi harga dalam membantu para pembeli untuk </w:t>
      </w:r>
    </w:p>
    <w:p w:rsidR="005B4740" w:rsidRPr="005B4740" w:rsidRDefault="005B4740" w:rsidP="005B4740">
      <w:pPr>
        <w:pStyle w:val="ListParagraph"/>
        <w:spacing w:after="0" w:line="360" w:lineRule="auto"/>
        <w:ind w:left="780"/>
        <w:jc w:val="both"/>
        <w:textAlignment w:val="baseline"/>
        <w:rPr>
          <w:rFonts w:ascii="Times New Roman" w:eastAsia="Times New Roman" w:hAnsi="Times New Roman" w:cs="Times New Roman"/>
          <w:sz w:val="24"/>
          <w:szCs w:val="24"/>
        </w:rPr>
      </w:pPr>
      <w:proofErr w:type="gramStart"/>
      <w:r w:rsidRPr="005B4740">
        <w:rPr>
          <w:rFonts w:ascii="Times New Roman" w:eastAsia="Times New Roman" w:hAnsi="Times New Roman" w:cs="Times New Roman"/>
          <w:sz w:val="24"/>
          <w:szCs w:val="24"/>
        </w:rPr>
        <w:t>memutuskan</w:t>
      </w:r>
      <w:proofErr w:type="gramEnd"/>
      <w:r w:rsidRPr="005B4740">
        <w:rPr>
          <w:rFonts w:ascii="Times New Roman" w:eastAsia="Times New Roman" w:hAnsi="Times New Roman" w:cs="Times New Roman"/>
          <w:sz w:val="24"/>
          <w:szCs w:val="24"/>
        </w:rPr>
        <w:t xml:space="preserve"> cara memperoleh manfaat atau utilitas tertinggi yang diharapkan berdasarkan daya belinya.</w:t>
      </w:r>
    </w:p>
    <w:p w:rsidR="005B4740" w:rsidRPr="005B4740" w:rsidRDefault="005B4740" w:rsidP="005B4740">
      <w:pPr>
        <w:pStyle w:val="ListParagraph"/>
        <w:numPr>
          <w:ilvl w:val="0"/>
          <w:numId w:val="2"/>
        </w:num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Peranan informasi dari harga, yaitu fungsi harga dalam mendidik konsumen mengenai </w:t>
      </w:r>
    </w:p>
    <w:p w:rsidR="005B4740" w:rsidRDefault="005B4740" w:rsidP="004A24B1">
      <w:pPr>
        <w:pStyle w:val="ListParagraph"/>
        <w:spacing w:after="0" w:line="360" w:lineRule="auto"/>
        <w:ind w:left="780"/>
        <w:jc w:val="both"/>
        <w:textAlignment w:val="baseline"/>
        <w:rPr>
          <w:rFonts w:ascii="Times New Roman" w:eastAsia="Times New Roman" w:hAnsi="Times New Roman" w:cs="Times New Roman"/>
          <w:sz w:val="24"/>
          <w:szCs w:val="24"/>
        </w:rPr>
      </w:pPr>
      <w:proofErr w:type="gramStart"/>
      <w:r w:rsidRPr="005B4740">
        <w:rPr>
          <w:rFonts w:ascii="Times New Roman" w:eastAsia="Times New Roman" w:hAnsi="Times New Roman" w:cs="Times New Roman"/>
          <w:sz w:val="24"/>
          <w:szCs w:val="24"/>
        </w:rPr>
        <w:t>faktor-faktor</w:t>
      </w:r>
      <w:proofErr w:type="gramEnd"/>
      <w:r w:rsidRPr="005B4740">
        <w:rPr>
          <w:rFonts w:ascii="Times New Roman" w:eastAsia="Times New Roman" w:hAnsi="Times New Roman" w:cs="Times New Roman"/>
          <w:sz w:val="24"/>
          <w:szCs w:val="24"/>
        </w:rPr>
        <w:t xml:space="preserve"> produk, seperti kualitas.</w:t>
      </w:r>
    </w:p>
    <w:p w:rsidR="005B4740" w:rsidRDefault="005B4740" w:rsidP="005B4740">
      <w:pPr>
        <w:pStyle w:val="ListParagraph"/>
        <w:spacing w:after="0" w:line="360" w:lineRule="auto"/>
        <w:ind w:left="0"/>
        <w:jc w:val="both"/>
        <w:textAlignment w:val="baseline"/>
        <w:rPr>
          <w:rFonts w:ascii="Times New Roman" w:eastAsia="Times New Roman" w:hAnsi="Times New Roman" w:cs="Times New Roman"/>
          <w:sz w:val="24"/>
          <w:szCs w:val="24"/>
        </w:rPr>
      </w:pPr>
    </w:p>
    <w:p w:rsidR="005B4740" w:rsidRPr="005B4740" w:rsidRDefault="005B4740" w:rsidP="005B4740">
      <w:pPr>
        <w:pStyle w:val="ListParagraph"/>
        <w:spacing w:after="0" w:line="360" w:lineRule="auto"/>
        <w:ind w:left="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b/>
          <w:bCs/>
          <w:sz w:val="24"/>
          <w:szCs w:val="24"/>
          <w:bdr w:val="none" w:sz="0" w:space="0" w:color="auto" w:frame="1"/>
        </w:rPr>
        <w:t>Tujuan Penetapan Harga</w:t>
      </w:r>
    </w:p>
    <w:p w:rsidR="005B4740" w:rsidRPr="005B4740" w:rsidRDefault="005B4740" w:rsidP="005B4740">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Pada dasarnya ada empat jenis tujuan penetapan harga, </w:t>
      </w:r>
      <w:proofErr w:type="gramStart"/>
      <w:r w:rsidRPr="005B4740">
        <w:rPr>
          <w:rFonts w:ascii="Times New Roman" w:eastAsia="Times New Roman" w:hAnsi="Times New Roman" w:cs="Times New Roman"/>
          <w:sz w:val="24"/>
          <w:szCs w:val="24"/>
        </w:rPr>
        <w:t>yaitu :</w:t>
      </w:r>
      <w:proofErr w:type="gramEnd"/>
    </w:p>
    <w:p w:rsidR="005B4740" w:rsidRPr="005B4740" w:rsidRDefault="005B4740" w:rsidP="005B4740">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1.    Tujuan Berorientasi pada Laba</w:t>
      </w:r>
    </w:p>
    <w:p w:rsidR="005B4740" w:rsidRDefault="005B4740" w:rsidP="0073031D">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Asumsi teori ekonomi klasik menyatakan bahwa setiap perusahaan selalu memilih harga yang dapat menghasilkan laba paling tinggi. Tujuan ini dikenal dengan istilah maksimisasi laba. Dalam era persaingan global, kondisi yang dihadapi semakin kompleks dan semakin banyak variabel yang berpengaruh terhadap daya saing setiap perusahaan, sehingga tidak mungkin suatu perusahaan dapat mengetahui secara pasti tingkat harga yang dapat menghasilkan laba maksimum. Oleh karena itu ada pula perusahaan yang menggunakan pendekatan target laba,</w:t>
      </w:r>
      <w:r w:rsidR="0073031D">
        <w:rPr>
          <w:rFonts w:ascii="Times New Roman" w:eastAsia="Times New Roman" w:hAnsi="Times New Roman" w:cs="Times New Roman"/>
          <w:sz w:val="24"/>
          <w:szCs w:val="24"/>
        </w:rPr>
        <w:t xml:space="preserve"> </w:t>
      </w:r>
      <w:r w:rsidRPr="005B4740">
        <w:rPr>
          <w:rFonts w:ascii="Times New Roman" w:eastAsia="Times New Roman" w:hAnsi="Times New Roman" w:cs="Times New Roman"/>
          <w:sz w:val="24"/>
          <w:szCs w:val="24"/>
        </w:rPr>
        <w:t xml:space="preserve">yakni tingkat laba </w:t>
      </w:r>
      <w:r w:rsidRPr="005B4740">
        <w:rPr>
          <w:rFonts w:ascii="Times New Roman" w:eastAsia="Times New Roman" w:hAnsi="Times New Roman" w:cs="Times New Roman"/>
          <w:sz w:val="24"/>
          <w:szCs w:val="24"/>
        </w:rPr>
        <w:lastRenderedPageBreak/>
        <w:t xml:space="preserve">yang sesuai atau pantas sebagai sasaran laba. Ada dua jenis target laba yang biasa digunakan, yaitu target marjin dan target ROI (Return </w:t>
      </w:r>
      <w:proofErr w:type="gramStart"/>
      <w:r w:rsidRPr="005B4740">
        <w:rPr>
          <w:rFonts w:ascii="Times New Roman" w:eastAsia="Times New Roman" w:hAnsi="Times New Roman" w:cs="Times New Roman"/>
          <w:sz w:val="24"/>
          <w:szCs w:val="24"/>
        </w:rPr>
        <w:t>On</w:t>
      </w:r>
      <w:proofErr w:type="gramEnd"/>
      <w:r w:rsidRPr="005B4740">
        <w:rPr>
          <w:rFonts w:ascii="Times New Roman" w:eastAsia="Times New Roman" w:hAnsi="Times New Roman" w:cs="Times New Roman"/>
          <w:sz w:val="24"/>
          <w:szCs w:val="24"/>
        </w:rPr>
        <w:t xml:space="preserve"> Investment)</w:t>
      </w:r>
    </w:p>
    <w:p w:rsidR="005B4740" w:rsidRPr="005B4740" w:rsidRDefault="005B4740" w:rsidP="005B4740">
      <w:pPr>
        <w:spacing w:after="0" w:line="360" w:lineRule="auto"/>
        <w:ind w:firstLine="450"/>
        <w:jc w:val="both"/>
        <w:textAlignment w:val="baseline"/>
        <w:rPr>
          <w:rFonts w:ascii="Times New Roman" w:eastAsia="Times New Roman" w:hAnsi="Times New Roman" w:cs="Times New Roman"/>
          <w:sz w:val="24"/>
          <w:szCs w:val="24"/>
        </w:rPr>
      </w:pPr>
    </w:p>
    <w:p w:rsidR="005B4740" w:rsidRPr="005B4740" w:rsidRDefault="005B4740" w:rsidP="005B4740">
      <w:pPr>
        <w:spacing w:after="0" w:line="360" w:lineRule="auto"/>
        <w:ind w:hanging="284"/>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2.</w:t>
      </w:r>
      <w:r>
        <w:rPr>
          <w:rFonts w:ascii="Times New Roman" w:eastAsia="Times New Roman" w:hAnsi="Times New Roman" w:cs="Times New Roman"/>
          <w:sz w:val="24"/>
          <w:szCs w:val="24"/>
        </w:rPr>
        <w:t>  </w:t>
      </w:r>
      <w:r w:rsidRPr="005B4740">
        <w:rPr>
          <w:rFonts w:ascii="Times New Roman" w:eastAsia="Times New Roman" w:hAnsi="Times New Roman" w:cs="Times New Roman"/>
          <w:sz w:val="24"/>
          <w:szCs w:val="24"/>
        </w:rPr>
        <w:t>Tujuan Berorientasi pada Volume</w:t>
      </w:r>
    </w:p>
    <w:p w:rsidR="005B4740" w:rsidRDefault="005B4740" w:rsidP="005B4740">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Selain tujuan berorientasi pada laba, ada pula perusahaan yang menetapkan harganya berdasarkan tujuan yang berorientasi pada volume tertentu atau yang biasa dikenal dengan istilah volume pricing objective. Harga ditetapkan sedemikian rupa agar dapat mencapai target volume penjualan atau pangsa pasar. Tujuan ini banyak diterapkan oleh perusahaan perusahaan penerbangan.</w:t>
      </w:r>
    </w:p>
    <w:p w:rsidR="005B4740" w:rsidRPr="005B4740" w:rsidRDefault="005B4740" w:rsidP="005B4740">
      <w:pPr>
        <w:spacing w:after="0" w:line="360" w:lineRule="auto"/>
        <w:ind w:firstLine="720"/>
        <w:jc w:val="both"/>
        <w:textAlignment w:val="baseline"/>
        <w:rPr>
          <w:rFonts w:ascii="Times New Roman" w:eastAsia="Times New Roman" w:hAnsi="Times New Roman" w:cs="Times New Roman"/>
          <w:sz w:val="24"/>
          <w:szCs w:val="24"/>
        </w:rPr>
      </w:pPr>
    </w:p>
    <w:p w:rsidR="005B4740" w:rsidRPr="005B4740" w:rsidRDefault="005B4740" w:rsidP="005B4740">
      <w:pPr>
        <w:spacing w:after="0" w:line="360" w:lineRule="auto"/>
        <w:ind w:hanging="284"/>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3.    Tujuan Berorientasi pada Citra</w:t>
      </w:r>
    </w:p>
    <w:p w:rsidR="005B4740" w:rsidRDefault="005B4740" w:rsidP="005B4740">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Citra (image) suatu perusahaan dapat dibentuk melalui strategi penetapan harga. Perusahaan dapat menetapkan harga tinggi untuk membentuk atau mempertahankan citra prestisius. Sementara itu harga rendah dapat digunakan untuk membentuk citra nilai tertentu (image of value), misalnya dengan memberikan jaminan bahwa harganya merupakan harga yang terendah di suatu wilayah tertentu. Pada hakekatnya baik penetapan harga tinggi maupun rendah bertujuan untuk meningkatkan persepsi konsumen terhadap keseluruhan bauran produk yang ditawarkan perusahaan.</w:t>
      </w:r>
    </w:p>
    <w:p w:rsidR="005B4740" w:rsidRPr="005B4740" w:rsidRDefault="005B4740" w:rsidP="005B4740">
      <w:pPr>
        <w:spacing w:after="0" w:line="360" w:lineRule="auto"/>
        <w:ind w:firstLine="720"/>
        <w:jc w:val="both"/>
        <w:textAlignment w:val="baseline"/>
        <w:rPr>
          <w:rFonts w:ascii="Times New Roman" w:eastAsia="Times New Roman" w:hAnsi="Times New Roman" w:cs="Times New Roman"/>
          <w:sz w:val="24"/>
          <w:szCs w:val="24"/>
        </w:rPr>
      </w:pPr>
    </w:p>
    <w:p w:rsidR="005B4740" w:rsidRPr="005B4740" w:rsidRDefault="005B4740" w:rsidP="005B4740">
      <w:pPr>
        <w:spacing w:after="0" w:line="360" w:lineRule="auto"/>
        <w:ind w:hanging="284"/>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4.    Tujuan Stabilisasi Harga</w:t>
      </w:r>
    </w:p>
    <w:p w:rsidR="005B4740" w:rsidRDefault="005B4740" w:rsidP="0073031D">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Dalam pasar yang konsumennya sangat sensitif terhadap harga, bila suatu perusahaan menurunkan harganya, maka para pesaingnya harus menurunkan pula harga mereka. Kondisi seperti ini yang mendasari terbentuknya tujuan stabilisasi harga dalam industri-industri tertentu (misalnya minyak bumi). Tujuan stabilisasi dilakukan dengan jalan menetapkan harga untuk mempertahankan hubungan yang stabil antara harga suatu perusahaan dan harga pemimpin industri (industry leader).</w:t>
      </w:r>
    </w:p>
    <w:p w:rsidR="0073031D" w:rsidRPr="005B4740" w:rsidRDefault="0073031D" w:rsidP="0073031D">
      <w:pPr>
        <w:spacing w:after="0" w:line="360" w:lineRule="auto"/>
        <w:ind w:firstLine="720"/>
        <w:jc w:val="both"/>
        <w:textAlignment w:val="baseline"/>
        <w:rPr>
          <w:rFonts w:ascii="Times New Roman" w:eastAsia="Times New Roman" w:hAnsi="Times New Roman" w:cs="Times New Roman"/>
          <w:sz w:val="24"/>
          <w:szCs w:val="24"/>
        </w:rPr>
      </w:pPr>
    </w:p>
    <w:p w:rsidR="005B4740" w:rsidRPr="005B4740" w:rsidRDefault="005B4740" w:rsidP="005B4740">
      <w:pPr>
        <w:spacing w:after="0" w:line="360" w:lineRule="auto"/>
        <w:ind w:hanging="284"/>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5.    Tujuan-tujuan lainnya</w:t>
      </w:r>
    </w:p>
    <w:p w:rsidR="005B4740" w:rsidRPr="005B4740" w:rsidRDefault="005B4740" w:rsidP="0073031D">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Harga dapat pula ditetapkan dengan tujuan mencegah masuknya pesaing, mempertahankan loyalitas pelanggan, mendukung penjualan ulang, atau menghindari campur tangan pemerintah.</w:t>
      </w:r>
    </w:p>
    <w:p w:rsidR="005B4740" w:rsidRPr="005B4740" w:rsidRDefault="005B4740" w:rsidP="005B4740">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lastRenderedPageBreak/>
        <w:t xml:space="preserve">Tujuan-tujuan penetapan harga di atas memiliki implikasi penting terhadap strategi bersaing perusahaan. Tujuan yang ditetapkan harus konsisten dengan </w:t>
      </w:r>
      <w:proofErr w:type="gramStart"/>
      <w:r w:rsidRPr="005B4740">
        <w:rPr>
          <w:rFonts w:ascii="Times New Roman" w:eastAsia="Times New Roman" w:hAnsi="Times New Roman" w:cs="Times New Roman"/>
          <w:sz w:val="24"/>
          <w:szCs w:val="24"/>
        </w:rPr>
        <w:t>cara</w:t>
      </w:r>
      <w:proofErr w:type="gramEnd"/>
      <w:r w:rsidRPr="005B4740">
        <w:rPr>
          <w:rFonts w:ascii="Times New Roman" w:eastAsia="Times New Roman" w:hAnsi="Times New Roman" w:cs="Times New Roman"/>
          <w:sz w:val="24"/>
          <w:szCs w:val="24"/>
        </w:rPr>
        <w:t xml:space="preserve"> yang ditempuh perusahaan dalam menetapkan posisi relatifnya dalam persaingan. Misalnya, pemilihan tujuan laba mengandung makna bahwa perusahaan </w:t>
      </w:r>
      <w:proofErr w:type="gramStart"/>
      <w:r w:rsidRPr="005B4740">
        <w:rPr>
          <w:rFonts w:ascii="Times New Roman" w:eastAsia="Times New Roman" w:hAnsi="Times New Roman" w:cs="Times New Roman"/>
          <w:sz w:val="24"/>
          <w:szCs w:val="24"/>
        </w:rPr>
        <w:t>akan</w:t>
      </w:r>
      <w:proofErr w:type="gramEnd"/>
      <w:r w:rsidRPr="005B4740">
        <w:rPr>
          <w:rFonts w:ascii="Times New Roman" w:eastAsia="Times New Roman" w:hAnsi="Times New Roman" w:cs="Times New Roman"/>
          <w:sz w:val="24"/>
          <w:szCs w:val="24"/>
        </w:rPr>
        <w:t xml:space="preserve"> mengabaikan harga para pesaing. Pilihan ini dapat diterapkan dalam 3 kondisi, yaitu: a) tidak ada pesaing; b) perusahaan beroperasi pada kapasitas produksi maksimum; c) harga bukanlah merupakan atribut yang penting bagi pembeli.</w:t>
      </w:r>
    </w:p>
    <w:p w:rsidR="005B4740" w:rsidRPr="005B4740" w:rsidRDefault="005B4740" w:rsidP="005B4740">
      <w:pPr>
        <w:spacing w:after="0" w:line="360" w:lineRule="auto"/>
        <w:jc w:val="both"/>
        <w:textAlignment w:val="baseline"/>
        <w:rPr>
          <w:rFonts w:ascii="Times New Roman" w:eastAsia="Times New Roman" w:hAnsi="Times New Roman" w:cs="Times New Roman"/>
          <w:sz w:val="24"/>
          <w:szCs w:val="24"/>
        </w:rPr>
      </w:pPr>
    </w:p>
    <w:p w:rsidR="005B4740" w:rsidRPr="005B4740" w:rsidRDefault="005B4740" w:rsidP="005B4740">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b/>
          <w:bCs/>
          <w:sz w:val="24"/>
          <w:szCs w:val="24"/>
          <w:bdr w:val="none" w:sz="0" w:space="0" w:color="auto" w:frame="1"/>
        </w:rPr>
        <w:t>Faktor-faktor yang Perlu Dipertimbangkan dalam Penetapan Harga</w:t>
      </w:r>
    </w:p>
    <w:p w:rsidR="005B4740" w:rsidRDefault="005B4740" w:rsidP="005B4740">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Kotler dan Armstrong (1994, h. 341) berpendapat bahwa ada dua faktor utama yang perlu dipertimbangkan dalam menetapkan harga, yakni </w:t>
      </w:r>
      <w:r w:rsidRPr="005B4740">
        <w:rPr>
          <w:rFonts w:ascii="Times New Roman" w:eastAsia="Times New Roman" w:hAnsi="Times New Roman" w:cs="Times New Roman"/>
          <w:i/>
          <w:sz w:val="24"/>
          <w:szCs w:val="24"/>
        </w:rPr>
        <w:t>faktor internal</w:t>
      </w:r>
      <w:r w:rsidRPr="005B4740">
        <w:rPr>
          <w:rFonts w:ascii="Times New Roman" w:eastAsia="Times New Roman" w:hAnsi="Times New Roman" w:cs="Times New Roman"/>
          <w:sz w:val="24"/>
          <w:szCs w:val="24"/>
        </w:rPr>
        <w:t xml:space="preserve"> perusahaan dan </w:t>
      </w:r>
      <w:r w:rsidRPr="005B4740">
        <w:rPr>
          <w:rFonts w:ascii="Times New Roman" w:eastAsia="Times New Roman" w:hAnsi="Times New Roman" w:cs="Times New Roman"/>
          <w:i/>
          <w:sz w:val="24"/>
          <w:szCs w:val="24"/>
        </w:rPr>
        <w:t>faktor lingkungan eksternal</w:t>
      </w:r>
      <w:r w:rsidRPr="005B4740">
        <w:rPr>
          <w:rFonts w:ascii="Times New Roman" w:eastAsia="Times New Roman" w:hAnsi="Times New Roman" w:cs="Times New Roman"/>
          <w:sz w:val="24"/>
          <w:szCs w:val="24"/>
        </w:rPr>
        <w:t xml:space="preserve">. Faktor internal perusahaan mencakup tujuan pemasaran perusahaan, strategi bauran pemasaran, biaya, dan organisasi. Sedangkan faktor lingkungan eksternal meliputi sifat pasar dan permintaan, persaingan, dan unsur-unsur lingkungan lainnya. Sejalan dengan teori Kotler dan Armstrong tersebut, Harper W. Boyd, Jr. dan Orville C. Walker, Jr. (1982) mengajukan suatu model pengambilan keputusan secara bertahap untuk penetapan harga dengan mempertimbangkan berbagai faktor internal perusahaan dan lingkungan eksternal. Mengingat banyaknya faktor yang harus diperhitungkan pada saat penetapan harga, maka keduanya menyarankan perlunya suatu prosedur sistematis dalam menetapkan harga, yang dirasakan </w:t>
      </w:r>
      <w:proofErr w:type="gramStart"/>
      <w:r w:rsidRPr="005B4740">
        <w:rPr>
          <w:rFonts w:ascii="Times New Roman" w:eastAsia="Times New Roman" w:hAnsi="Times New Roman" w:cs="Times New Roman"/>
          <w:sz w:val="24"/>
          <w:szCs w:val="24"/>
        </w:rPr>
        <w:t>akan</w:t>
      </w:r>
      <w:proofErr w:type="gramEnd"/>
      <w:r w:rsidRPr="005B4740">
        <w:rPr>
          <w:rFonts w:ascii="Times New Roman" w:eastAsia="Times New Roman" w:hAnsi="Times New Roman" w:cs="Times New Roman"/>
          <w:sz w:val="24"/>
          <w:szCs w:val="24"/>
        </w:rPr>
        <w:t xml:space="preserve"> sangat membantu tugas manajemen. Untuk</w:t>
      </w:r>
      <w:r>
        <w:rPr>
          <w:rFonts w:ascii="Times New Roman" w:eastAsia="Times New Roman" w:hAnsi="Times New Roman" w:cs="Times New Roman"/>
          <w:sz w:val="24"/>
          <w:szCs w:val="24"/>
        </w:rPr>
        <w:t xml:space="preserve"> itu mereka mengajukan suatu mo</w:t>
      </w:r>
      <w:r w:rsidRPr="005B4740">
        <w:rPr>
          <w:rFonts w:ascii="Times New Roman" w:eastAsia="Times New Roman" w:hAnsi="Times New Roman" w:cs="Times New Roman"/>
          <w:sz w:val="24"/>
          <w:szCs w:val="24"/>
        </w:rPr>
        <w:t>del proses pengambilan keputusan mengenai penetapan harga, yang disarankan untuk digunakan terutama pada saat untuk pertama</w:t>
      </w:r>
      <w:r w:rsidR="00B264AE">
        <w:rPr>
          <w:rFonts w:ascii="Times New Roman" w:eastAsia="Times New Roman" w:hAnsi="Times New Roman" w:cs="Times New Roman"/>
          <w:sz w:val="24"/>
          <w:szCs w:val="24"/>
        </w:rPr>
        <w:t xml:space="preserve"> </w:t>
      </w:r>
      <w:r w:rsidRPr="005B4740">
        <w:rPr>
          <w:rFonts w:ascii="Times New Roman" w:eastAsia="Times New Roman" w:hAnsi="Times New Roman" w:cs="Times New Roman"/>
          <w:sz w:val="24"/>
          <w:szCs w:val="24"/>
        </w:rPr>
        <w:t xml:space="preserve">kalinya keputusan harga </w:t>
      </w:r>
      <w:proofErr w:type="gramStart"/>
      <w:r w:rsidRPr="005B4740">
        <w:rPr>
          <w:rFonts w:ascii="Times New Roman" w:eastAsia="Times New Roman" w:hAnsi="Times New Roman" w:cs="Times New Roman"/>
          <w:sz w:val="24"/>
          <w:szCs w:val="24"/>
        </w:rPr>
        <w:t>akan</w:t>
      </w:r>
      <w:proofErr w:type="gramEnd"/>
      <w:r w:rsidRPr="005B4740">
        <w:rPr>
          <w:rFonts w:ascii="Times New Roman" w:eastAsia="Times New Roman" w:hAnsi="Times New Roman" w:cs="Times New Roman"/>
          <w:sz w:val="24"/>
          <w:szCs w:val="24"/>
        </w:rPr>
        <w:t xml:space="preserve"> dilakukan, misalnya saat pengenalan produk baru atau pada saat akan dilakukannya negosiasi suatu kontrak kerja.</w:t>
      </w:r>
    </w:p>
    <w:p w:rsidR="005B4740" w:rsidRDefault="005B4740" w:rsidP="005B4740">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br/>
        <w:t>Dalam model tersebut dibahas A) berbagai pengaruh dan kendala yang perlu diperhitungkan dalam penetapan harga, juga dibuat B) langkah-langkah proses penetapan harga, termasuk analisa yang rinci mengenai permintaan pasar, biaya, dan kompetisi. Namun sebagai langkah awal haruslah ditetapkan terlebih dahulu tujuan penetapan harga yang konsisten dengan usaha dan strategi pemasaran perusahaan. Pembahasan mengenai yang terakhir ini telah dilakukan sebelumnya.</w:t>
      </w:r>
    </w:p>
    <w:p w:rsidR="00B264AE" w:rsidRDefault="00B264AE" w:rsidP="005B4740">
      <w:pPr>
        <w:spacing w:after="0" w:line="360" w:lineRule="auto"/>
        <w:jc w:val="both"/>
        <w:textAlignment w:val="baseline"/>
        <w:rPr>
          <w:rFonts w:ascii="Times New Roman" w:eastAsia="Times New Roman" w:hAnsi="Times New Roman" w:cs="Times New Roman"/>
          <w:sz w:val="24"/>
          <w:szCs w:val="24"/>
        </w:rPr>
      </w:pPr>
    </w:p>
    <w:p w:rsidR="0073031D" w:rsidRPr="005B4740" w:rsidRDefault="0073031D" w:rsidP="005B4740">
      <w:pPr>
        <w:spacing w:after="0" w:line="360" w:lineRule="auto"/>
        <w:jc w:val="both"/>
        <w:textAlignment w:val="baseline"/>
        <w:rPr>
          <w:rFonts w:ascii="Times New Roman" w:eastAsia="Times New Roman" w:hAnsi="Times New Roman" w:cs="Times New Roman"/>
          <w:sz w:val="24"/>
          <w:szCs w:val="24"/>
        </w:rPr>
      </w:pPr>
    </w:p>
    <w:p w:rsidR="005B4740" w:rsidRPr="005B4740" w:rsidRDefault="005B4740" w:rsidP="005B4740">
      <w:pPr>
        <w:spacing w:after="0" w:line="360" w:lineRule="auto"/>
        <w:ind w:hanging="284"/>
        <w:jc w:val="both"/>
        <w:textAlignment w:val="baseline"/>
        <w:rPr>
          <w:rFonts w:ascii="Times New Roman" w:eastAsia="Times New Roman" w:hAnsi="Times New Roman" w:cs="Times New Roman"/>
          <w:b/>
          <w:sz w:val="24"/>
          <w:szCs w:val="24"/>
        </w:rPr>
      </w:pPr>
      <w:r w:rsidRPr="005B4740">
        <w:rPr>
          <w:rFonts w:ascii="Times New Roman" w:eastAsia="Times New Roman" w:hAnsi="Times New Roman" w:cs="Times New Roman"/>
          <w:b/>
          <w:sz w:val="24"/>
          <w:szCs w:val="24"/>
        </w:rPr>
        <w:t>A.  </w:t>
      </w:r>
      <w:r w:rsidRPr="00B264AE">
        <w:rPr>
          <w:rFonts w:ascii="Times New Roman" w:eastAsia="Times New Roman" w:hAnsi="Times New Roman" w:cs="Times New Roman"/>
          <w:b/>
          <w:sz w:val="24"/>
          <w:szCs w:val="24"/>
        </w:rPr>
        <w:t> </w:t>
      </w:r>
      <w:r w:rsidRPr="005B4740">
        <w:rPr>
          <w:rFonts w:ascii="Times New Roman" w:eastAsia="Times New Roman" w:hAnsi="Times New Roman" w:cs="Times New Roman"/>
          <w:b/>
          <w:sz w:val="24"/>
          <w:szCs w:val="24"/>
        </w:rPr>
        <w:t>Pengaruh dan Kendala</w:t>
      </w:r>
    </w:p>
    <w:p w:rsidR="00B264AE" w:rsidRDefault="005B4740" w:rsidP="00B264AE">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lastRenderedPageBreak/>
        <w:t xml:space="preserve">Terdapat banyak </w:t>
      </w:r>
      <w:proofErr w:type="gramStart"/>
      <w:r w:rsidRPr="005B4740">
        <w:rPr>
          <w:rFonts w:ascii="Times New Roman" w:eastAsia="Times New Roman" w:hAnsi="Times New Roman" w:cs="Times New Roman"/>
          <w:sz w:val="24"/>
          <w:szCs w:val="24"/>
        </w:rPr>
        <w:t>cara</w:t>
      </w:r>
      <w:proofErr w:type="gramEnd"/>
      <w:r w:rsidRPr="005B4740">
        <w:rPr>
          <w:rFonts w:ascii="Times New Roman" w:eastAsia="Times New Roman" w:hAnsi="Times New Roman" w:cs="Times New Roman"/>
          <w:sz w:val="24"/>
          <w:szCs w:val="24"/>
        </w:rPr>
        <w:t xml:space="preserve"> untuk menghitung harga, namun cara apapun yang digunakan, satu hal yang tetap harus diperhitungkan adalah </w:t>
      </w:r>
      <w:r w:rsidRPr="005B4740">
        <w:rPr>
          <w:rFonts w:ascii="Times New Roman" w:eastAsia="Times New Roman" w:hAnsi="Times New Roman" w:cs="Times New Roman"/>
          <w:b/>
          <w:sz w:val="24"/>
          <w:szCs w:val="24"/>
        </w:rPr>
        <w:t>faktor situasional</w:t>
      </w:r>
      <w:r w:rsidRPr="005B4740">
        <w:rPr>
          <w:rFonts w:ascii="Times New Roman" w:eastAsia="Times New Roman" w:hAnsi="Times New Roman" w:cs="Times New Roman"/>
          <w:sz w:val="24"/>
          <w:szCs w:val="24"/>
        </w:rPr>
        <w:t xml:space="preserve">, baik yang bersifat internal maupun eksternal. Analisis internal lebih menekankan pada penilaian atau identifikasi kekuatan dan kelemahan dari tiap-tiap divisi dalam upaya untuk mencari keunggulan-keunggulan yang </w:t>
      </w:r>
      <w:proofErr w:type="gramStart"/>
      <w:r w:rsidRPr="005B4740">
        <w:rPr>
          <w:rFonts w:ascii="Times New Roman" w:eastAsia="Times New Roman" w:hAnsi="Times New Roman" w:cs="Times New Roman"/>
          <w:sz w:val="24"/>
          <w:szCs w:val="24"/>
        </w:rPr>
        <w:t>akan</w:t>
      </w:r>
      <w:proofErr w:type="gramEnd"/>
      <w:r w:rsidRPr="005B4740">
        <w:rPr>
          <w:rFonts w:ascii="Times New Roman" w:eastAsia="Times New Roman" w:hAnsi="Times New Roman" w:cs="Times New Roman"/>
          <w:sz w:val="24"/>
          <w:szCs w:val="24"/>
        </w:rPr>
        <w:t xml:space="preserve"> dapat dipakai untuk membedakan diri dari pesaing, sehingga harus dilakukan melalui kacamata (sudut pandang) konsumen. Analisis eksternal adalah penilaian terhadap kekuatan yang berada di luar perusahaan, di mana perusahaan tidak mempunyai pengaruh </w:t>
      </w:r>
      <w:proofErr w:type="gramStart"/>
      <w:r w:rsidRPr="005B4740">
        <w:rPr>
          <w:rFonts w:ascii="Times New Roman" w:eastAsia="Times New Roman" w:hAnsi="Times New Roman" w:cs="Times New Roman"/>
          <w:sz w:val="24"/>
          <w:szCs w:val="24"/>
        </w:rPr>
        <w:t>sama</w:t>
      </w:r>
      <w:proofErr w:type="gramEnd"/>
      <w:r w:rsidRPr="005B4740">
        <w:rPr>
          <w:rFonts w:ascii="Times New Roman" w:eastAsia="Times New Roman" w:hAnsi="Times New Roman" w:cs="Times New Roman"/>
          <w:sz w:val="24"/>
          <w:szCs w:val="24"/>
        </w:rPr>
        <w:t xml:space="preserve"> sekali untuk mengendalikannya, sehingga perubahan-perubahan yang terjadi pada lingkungan ini akan mempengaruhi kinerja semua perusahan dalam industri tersebut. Lingkungan eksternal mencakup situasi perekonomian umum, pelanggan, dan pesaing. Cara yang umumnya dilakukan dalam analisis situasional antara lain adalah </w:t>
      </w:r>
      <w:r w:rsidRPr="005B4740">
        <w:rPr>
          <w:rFonts w:ascii="Times New Roman" w:eastAsia="Times New Roman" w:hAnsi="Times New Roman" w:cs="Times New Roman"/>
          <w:i/>
          <w:sz w:val="24"/>
          <w:szCs w:val="24"/>
        </w:rPr>
        <w:t>analisis produk, analisis pasar, analisis pelanggan, dan analisis lingkungan</w:t>
      </w:r>
      <w:r w:rsidRPr="005B4740">
        <w:rPr>
          <w:rFonts w:ascii="Times New Roman" w:eastAsia="Times New Roman" w:hAnsi="Times New Roman" w:cs="Times New Roman"/>
          <w:sz w:val="24"/>
          <w:szCs w:val="24"/>
        </w:rPr>
        <w:t xml:space="preserve">. Semua faktor ini diperkirakan dapat mempengaruhi atau menjadi kendala dalam usaha mencapai tujuan perusahaan. </w:t>
      </w:r>
    </w:p>
    <w:p w:rsidR="00B264AE" w:rsidRDefault="00B264AE" w:rsidP="00B264AE">
      <w:pPr>
        <w:spacing w:after="0" w:line="360" w:lineRule="auto"/>
        <w:ind w:firstLine="720"/>
        <w:jc w:val="both"/>
        <w:textAlignment w:val="baseline"/>
        <w:rPr>
          <w:rFonts w:ascii="Times New Roman" w:eastAsia="Times New Roman" w:hAnsi="Times New Roman" w:cs="Times New Roman"/>
          <w:sz w:val="24"/>
          <w:szCs w:val="24"/>
        </w:rPr>
      </w:pPr>
    </w:p>
    <w:p w:rsidR="005B4740" w:rsidRPr="005B4740" w:rsidRDefault="005B4740" w:rsidP="00B264AE">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Adapun faktor situasional yang dianalisa dalam model penetapan harga ini </w:t>
      </w:r>
      <w:proofErr w:type="gramStart"/>
      <w:r w:rsidRPr="005B4740">
        <w:rPr>
          <w:rFonts w:ascii="Times New Roman" w:eastAsia="Times New Roman" w:hAnsi="Times New Roman" w:cs="Times New Roman"/>
          <w:sz w:val="24"/>
          <w:szCs w:val="24"/>
        </w:rPr>
        <w:t>adalah :</w:t>
      </w:r>
      <w:proofErr w:type="gramEnd"/>
    </w:p>
    <w:p w:rsidR="005B4740" w:rsidRPr="005B4740" w:rsidRDefault="005B4740" w:rsidP="00B264AE">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1.</w:t>
      </w:r>
      <w:r w:rsidR="00B264AE">
        <w:rPr>
          <w:rFonts w:ascii="Times New Roman" w:eastAsia="Times New Roman" w:hAnsi="Times New Roman" w:cs="Times New Roman"/>
          <w:sz w:val="24"/>
          <w:szCs w:val="24"/>
        </w:rPr>
        <w:t>  </w:t>
      </w:r>
      <w:r w:rsidRPr="005B4740">
        <w:rPr>
          <w:rFonts w:ascii="Times New Roman" w:eastAsia="Times New Roman" w:hAnsi="Times New Roman" w:cs="Times New Roman"/>
          <w:sz w:val="24"/>
          <w:szCs w:val="24"/>
        </w:rPr>
        <w:t>Strategi Perusahaan dan Strategi Pemasaran</w:t>
      </w:r>
    </w:p>
    <w:p w:rsidR="005B4740" w:rsidRDefault="005B4740" w:rsidP="00B264AE">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Pertanyaan yang mendasar dari strategi perusahaan </w:t>
      </w:r>
      <w:proofErr w:type="gramStart"/>
      <w:r w:rsidRPr="005B4740">
        <w:rPr>
          <w:rFonts w:ascii="Times New Roman" w:eastAsia="Times New Roman" w:hAnsi="Times New Roman" w:cs="Times New Roman"/>
          <w:sz w:val="24"/>
          <w:szCs w:val="24"/>
        </w:rPr>
        <w:t>adalah :</w:t>
      </w:r>
      <w:proofErr w:type="gramEnd"/>
      <w:r w:rsidRPr="005B4740">
        <w:rPr>
          <w:rFonts w:ascii="Times New Roman" w:eastAsia="Times New Roman" w:hAnsi="Times New Roman" w:cs="Times New Roman"/>
          <w:sz w:val="24"/>
          <w:szCs w:val="24"/>
        </w:rPr>
        <w:t xml:space="preserve"> " Bagaimana kita akan bersaing dalam industri ini?" Jadi strategi perusahaan terutama memperhatikan pendistribusian sumber daya yang ada pada daerah-daerah fungsional dan pasar produk dalam upaya untuk memperoleh </w:t>
      </w:r>
      <w:r w:rsidRPr="005B4740">
        <w:rPr>
          <w:rFonts w:ascii="Times New Roman" w:eastAsia="Times New Roman" w:hAnsi="Times New Roman" w:cs="Times New Roman"/>
          <w:i/>
          <w:sz w:val="24"/>
          <w:szCs w:val="24"/>
        </w:rPr>
        <w:t>sustainable advantage</w:t>
      </w:r>
      <w:r w:rsidRPr="005B4740">
        <w:rPr>
          <w:rFonts w:ascii="Times New Roman" w:eastAsia="Times New Roman" w:hAnsi="Times New Roman" w:cs="Times New Roman"/>
          <w:sz w:val="24"/>
          <w:szCs w:val="24"/>
        </w:rPr>
        <w:t xml:space="preserve"> terhadap kompetitornya. Porter (1980) me</w:t>
      </w:r>
      <w:r w:rsidR="00B264AE">
        <w:rPr>
          <w:rFonts w:ascii="Times New Roman" w:eastAsia="Times New Roman" w:hAnsi="Times New Roman" w:cs="Times New Roman"/>
          <w:sz w:val="24"/>
          <w:szCs w:val="24"/>
        </w:rPr>
        <w:t>ngemukakan tiga strategi umum</w:t>
      </w:r>
      <w:r w:rsidRPr="005B4740">
        <w:rPr>
          <w:rFonts w:ascii="Times New Roman" w:eastAsia="Times New Roman" w:hAnsi="Times New Roman" w:cs="Times New Roman"/>
          <w:sz w:val="24"/>
          <w:szCs w:val="24"/>
        </w:rPr>
        <w:t xml:space="preserve">, yaitu </w:t>
      </w:r>
      <w:r w:rsidRPr="005B4740">
        <w:rPr>
          <w:rFonts w:ascii="Times New Roman" w:eastAsia="Times New Roman" w:hAnsi="Times New Roman" w:cs="Times New Roman"/>
          <w:b/>
          <w:sz w:val="24"/>
          <w:szCs w:val="24"/>
        </w:rPr>
        <w:t>diferensiasi, fokus, dan kepemimpinan harga</w:t>
      </w:r>
      <w:r w:rsidRPr="005B4740">
        <w:rPr>
          <w:rFonts w:ascii="Times New Roman" w:eastAsia="Times New Roman" w:hAnsi="Times New Roman" w:cs="Times New Roman"/>
          <w:sz w:val="24"/>
          <w:szCs w:val="24"/>
        </w:rPr>
        <w:t xml:space="preserve">. Strategi pemasaran, yang termasuk dalam strategi fungsional, umumnya lebih terinci dan mempunyai jangka waktu yang lebih pendek dibandingkan strategi perusahaan. Tujuan pengembangan strategi fungsional adalah untuk mengkomunikasi tujuan jangka pendek, menentukan tindakan-tindakan yang dibutuhkan untuk mencapai tujuan jangka pendek, dan untuk menciptakan lingkungan yang mendukung pencapaian tujuan tersebut. Strategi fungsional perlu dikoordinasikan satu </w:t>
      </w:r>
      <w:proofErr w:type="gramStart"/>
      <w:r w:rsidRPr="005B4740">
        <w:rPr>
          <w:rFonts w:ascii="Times New Roman" w:eastAsia="Times New Roman" w:hAnsi="Times New Roman" w:cs="Times New Roman"/>
          <w:sz w:val="24"/>
          <w:szCs w:val="24"/>
        </w:rPr>
        <w:t>sama</w:t>
      </w:r>
      <w:proofErr w:type="gramEnd"/>
      <w:r w:rsidRPr="005B4740">
        <w:rPr>
          <w:rFonts w:ascii="Times New Roman" w:eastAsia="Times New Roman" w:hAnsi="Times New Roman" w:cs="Times New Roman"/>
          <w:sz w:val="24"/>
          <w:szCs w:val="24"/>
        </w:rPr>
        <w:t xml:space="preserve"> lain untuk menghindari terjadinya konflik kepentingan dalam organisasi.</w:t>
      </w:r>
    </w:p>
    <w:p w:rsidR="00B264AE" w:rsidRDefault="00B264AE" w:rsidP="00B264AE">
      <w:pPr>
        <w:spacing w:after="0" w:line="360" w:lineRule="auto"/>
        <w:ind w:firstLine="720"/>
        <w:jc w:val="both"/>
        <w:textAlignment w:val="baseline"/>
        <w:rPr>
          <w:rFonts w:ascii="Times New Roman" w:eastAsia="Times New Roman" w:hAnsi="Times New Roman" w:cs="Times New Roman"/>
          <w:sz w:val="24"/>
          <w:szCs w:val="24"/>
        </w:rPr>
      </w:pPr>
    </w:p>
    <w:p w:rsidR="0073031D" w:rsidRDefault="0073031D" w:rsidP="00B264AE">
      <w:pPr>
        <w:spacing w:after="0" w:line="360" w:lineRule="auto"/>
        <w:ind w:firstLine="720"/>
        <w:jc w:val="both"/>
        <w:textAlignment w:val="baseline"/>
        <w:rPr>
          <w:rFonts w:ascii="Times New Roman" w:eastAsia="Times New Roman" w:hAnsi="Times New Roman" w:cs="Times New Roman"/>
          <w:sz w:val="24"/>
          <w:szCs w:val="24"/>
        </w:rPr>
      </w:pPr>
    </w:p>
    <w:p w:rsidR="0073031D" w:rsidRDefault="0073031D" w:rsidP="00B264AE">
      <w:pPr>
        <w:spacing w:after="0" w:line="360" w:lineRule="auto"/>
        <w:ind w:firstLine="720"/>
        <w:jc w:val="both"/>
        <w:textAlignment w:val="baseline"/>
        <w:rPr>
          <w:rFonts w:ascii="Times New Roman" w:eastAsia="Times New Roman" w:hAnsi="Times New Roman" w:cs="Times New Roman"/>
          <w:sz w:val="24"/>
          <w:szCs w:val="24"/>
        </w:rPr>
      </w:pPr>
    </w:p>
    <w:p w:rsidR="005B4740" w:rsidRPr="005B4740" w:rsidRDefault="005B4740" w:rsidP="00B264AE">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2.</w:t>
      </w:r>
      <w:r w:rsidR="00B264AE">
        <w:rPr>
          <w:rFonts w:ascii="Times New Roman" w:eastAsia="Times New Roman" w:hAnsi="Times New Roman" w:cs="Times New Roman"/>
          <w:sz w:val="24"/>
          <w:szCs w:val="24"/>
        </w:rPr>
        <w:t> </w:t>
      </w:r>
      <w:r w:rsidRPr="005B4740">
        <w:rPr>
          <w:rFonts w:ascii="Times New Roman" w:eastAsia="Times New Roman" w:hAnsi="Times New Roman" w:cs="Times New Roman"/>
          <w:sz w:val="24"/>
          <w:szCs w:val="24"/>
        </w:rPr>
        <w:t> Karakteristik Pasar Sasaran</w:t>
      </w:r>
    </w:p>
    <w:p w:rsidR="005B4740" w:rsidRPr="005B4740" w:rsidRDefault="005B4740" w:rsidP="00B264AE">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i/>
          <w:sz w:val="24"/>
          <w:szCs w:val="24"/>
        </w:rPr>
        <w:lastRenderedPageBreak/>
        <w:t>Segmentasi pasar</w:t>
      </w:r>
      <w:r w:rsidRPr="005B4740">
        <w:rPr>
          <w:rFonts w:ascii="Times New Roman" w:eastAsia="Times New Roman" w:hAnsi="Times New Roman" w:cs="Times New Roman"/>
          <w:sz w:val="24"/>
          <w:szCs w:val="24"/>
        </w:rPr>
        <w:t xml:space="preserve"> adalah proses membagi pasar menjadi kelompok-kelompok pelanggan yang berbeda, sedangkan proses memutuskan pasar mana yang </w:t>
      </w:r>
      <w:proofErr w:type="gramStart"/>
      <w:r w:rsidRPr="005B4740">
        <w:rPr>
          <w:rFonts w:ascii="Times New Roman" w:eastAsia="Times New Roman" w:hAnsi="Times New Roman" w:cs="Times New Roman"/>
          <w:sz w:val="24"/>
          <w:szCs w:val="24"/>
        </w:rPr>
        <w:t>akan</w:t>
      </w:r>
      <w:proofErr w:type="gramEnd"/>
      <w:r w:rsidRPr="005B4740">
        <w:rPr>
          <w:rFonts w:ascii="Times New Roman" w:eastAsia="Times New Roman" w:hAnsi="Times New Roman" w:cs="Times New Roman"/>
          <w:sz w:val="24"/>
          <w:szCs w:val="24"/>
        </w:rPr>
        <w:t xml:space="preserve"> dituju disebut </w:t>
      </w:r>
      <w:r w:rsidRPr="005B4740">
        <w:rPr>
          <w:rFonts w:ascii="Times New Roman" w:eastAsia="Times New Roman" w:hAnsi="Times New Roman" w:cs="Times New Roman"/>
          <w:i/>
          <w:sz w:val="24"/>
          <w:szCs w:val="24"/>
        </w:rPr>
        <w:t>target marketing</w:t>
      </w:r>
      <w:r w:rsidRPr="005B4740">
        <w:rPr>
          <w:rFonts w:ascii="Times New Roman" w:eastAsia="Times New Roman" w:hAnsi="Times New Roman" w:cs="Times New Roman"/>
          <w:sz w:val="24"/>
          <w:szCs w:val="24"/>
        </w:rPr>
        <w:t xml:space="preserve"> yang menghasilkan target market (pasar sasaran). Pemahaman terhadap pasar sasaran dibutuhkan untuk mengetahui variabel </w:t>
      </w:r>
      <w:proofErr w:type="gramStart"/>
      <w:r w:rsidRPr="005B4740">
        <w:rPr>
          <w:rFonts w:ascii="Times New Roman" w:eastAsia="Times New Roman" w:hAnsi="Times New Roman" w:cs="Times New Roman"/>
          <w:sz w:val="24"/>
          <w:szCs w:val="24"/>
        </w:rPr>
        <w:t>apa</w:t>
      </w:r>
      <w:proofErr w:type="gramEnd"/>
      <w:r w:rsidRPr="005B4740">
        <w:rPr>
          <w:rFonts w:ascii="Times New Roman" w:eastAsia="Times New Roman" w:hAnsi="Times New Roman" w:cs="Times New Roman"/>
          <w:sz w:val="24"/>
          <w:szCs w:val="24"/>
        </w:rPr>
        <w:t xml:space="preserve"> saja yang mempengaruhi keinginan pelanggan dan menetukan keputusan membelinya. Baik pada pasar konsumen maupun pada pasar industrial, perlu diketahui apa saja yang menjadi kebutuhan pelanggan atau benefit yang mereka cari, seberapa jauh dibutuhkan inovasi dalam memperkenalkan produk tersebut, bagaimana lokasi geografis dari pasar sasaran, dan apa saja yang menjadi kebiasaan hidup mereka.</w:t>
      </w:r>
    </w:p>
    <w:p w:rsidR="005B4740" w:rsidRPr="005B4740" w:rsidRDefault="005B4740" w:rsidP="005B4740">
      <w:pPr>
        <w:spacing w:after="0" w:line="360" w:lineRule="auto"/>
        <w:jc w:val="both"/>
        <w:textAlignment w:val="baseline"/>
        <w:rPr>
          <w:rFonts w:ascii="Times New Roman" w:eastAsia="Times New Roman" w:hAnsi="Times New Roman" w:cs="Times New Roman"/>
          <w:sz w:val="24"/>
          <w:szCs w:val="24"/>
        </w:rPr>
      </w:pPr>
    </w:p>
    <w:p w:rsidR="005B4740" w:rsidRPr="005B4740" w:rsidRDefault="005B4740" w:rsidP="00B264AE">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3.</w:t>
      </w:r>
      <w:r w:rsidR="00B264AE">
        <w:rPr>
          <w:rFonts w:ascii="Times New Roman" w:eastAsia="Times New Roman" w:hAnsi="Times New Roman" w:cs="Times New Roman"/>
          <w:sz w:val="24"/>
          <w:szCs w:val="24"/>
        </w:rPr>
        <w:t> </w:t>
      </w:r>
      <w:r w:rsidRPr="005B4740">
        <w:rPr>
          <w:rFonts w:ascii="Times New Roman" w:eastAsia="Times New Roman" w:hAnsi="Times New Roman" w:cs="Times New Roman"/>
          <w:sz w:val="24"/>
          <w:szCs w:val="24"/>
        </w:rPr>
        <w:t>Karakteristik Produk</w:t>
      </w:r>
    </w:p>
    <w:p w:rsidR="005B4740" w:rsidRPr="005B4740" w:rsidRDefault="005B4740" w:rsidP="00B264AE">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Produk merupakan segala sesuatu yang dapat ditawarkan produsen untuk diperhatikan, diminta, dicari, dibeli, digunakan, atau dikonsumsi pasar sebagai pemenuhan kebutuhan atau keinginan pasar yang bersangkutan. Produk dapat didefinisikan sebagai persepsi konsumen yang dijabarkan oleh produsen melalui hasil produksinya. Secara lebih terinci konsep produk total meliputi </w:t>
      </w:r>
      <w:r w:rsidRPr="005B4740">
        <w:rPr>
          <w:rFonts w:ascii="Times New Roman" w:eastAsia="Times New Roman" w:hAnsi="Times New Roman" w:cs="Times New Roman"/>
          <w:i/>
          <w:sz w:val="24"/>
          <w:szCs w:val="24"/>
        </w:rPr>
        <w:t>barang, kemasan, mereka, label, pelayanan, dan jaminan</w:t>
      </w:r>
      <w:r w:rsidRPr="005B4740">
        <w:rPr>
          <w:rFonts w:ascii="Times New Roman" w:eastAsia="Times New Roman" w:hAnsi="Times New Roman" w:cs="Times New Roman"/>
          <w:sz w:val="24"/>
          <w:szCs w:val="24"/>
        </w:rPr>
        <w:t>, yang mempunyai tujuan akhir untuk mencapai kepuasan pelanggan.</w:t>
      </w:r>
    </w:p>
    <w:p w:rsidR="005B4740" w:rsidRPr="005B4740" w:rsidRDefault="005B4740" w:rsidP="005B4740">
      <w:pPr>
        <w:spacing w:after="0" w:line="360" w:lineRule="auto"/>
        <w:jc w:val="both"/>
        <w:textAlignment w:val="baseline"/>
        <w:rPr>
          <w:rFonts w:ascii="Times New Roman" w:eastAsia="Times New Roman" w:hAnsi="Times New Roman" w:cs="Times New Roman"/>
          <w:sz w:val="24"/>
          <w:szCs w:val="24"/>
        </w:rPr>
      </w:pPr>
    </w:p>
    <w:p w:rsidR="005B4740" w:rsidRPr="005B4740" w:rsidRDefault="005B4740" w:rsidP="00DE54DA">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4.</w:t>
      </w:r>
      <w:r w:rsidR="00DE54DA">
        <w:rPr>
          <w:rFonts w:ascii="Times New Roman" w:eastAsia="Times New Roman" w:hAnsi="Times New Roman" w:cs="Times New Roman"/>
          <w:sz w:val="24"/>
          <w:szCs w:val="24"/>
        </w:rPr>
        <w:t> </w:t>
      </w:r>
      <w:r w:rsidRPr="005B4740">
        <w:rPr>
          <w:rFonts w:ascii="Times New Roman" w:eastAsia="Times New Roman" w:hAnsi="Times New Roman" w:cs="Times New Roman"/>
          <w:sz w:val="24"/>
          <w:szCs w:val="24"/>
        </w:rPr>
        <w:t>Karakteristik Kompetitor</w:t>
      </w:r>
    </w:p>
    <w:p w:rsidR="005B4740" w:rsidRDefault="005B4740" w:rsidP="00DE54DA">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Menurut Porter (1985, h. 4), ada </w:t>
      </w:r>
      <w:proofErr w:type="gramStart"/>
      <w:r w:rsidRPr="005B4740">
        <w:rPr>
          <w:rFonts w:ascii="Times New Roman" w:eastAsia="Times New Roman" w:hAnsi="Times New Roman" w:cs="Times New Roman"/>
          <w:sz w:val="24"/>
          <w:szCs w:val="24"/>
        </w:rPr>
        <w:t>lima</w:t>
      </w:r>
      <w:proofErr w:type="gramEnd"/>
      <w:r w:rsidRPr="005B4740">
        <w:rPr>
          <w:rFonts w:ascii="Times New Roman" w:eastAsia="Times New Roman" w:hAnsi="Times New Roman" w:cs="Times New Roman"/>
          <w:sz w:val="24"/>
          <w:szCs w:val="24"/>
        </w:rPr>
        <w:t xml:space="preserve"> kekuatan pokok yang berpengaruh dalam persaingan suatu industri, yaitu </w:t>
      </w:r>
      <w:r w:rsidRPr="005B4740">
        <w:rPr>
          <w:rFonts w:ascii="Times New Roman" w:eastAsia="Times New Roman" w:hAnsi="Times New Roman" w:cs="Times New Roman"/>
          <w:i/>
          <w:sz w:val="24"/>
          <w:szCs w:val="24"/>
        </w:rPr>
        <w:t>persaingan dalam industri yang bersangkutan, produk substitusi, pemasok, pelanggan, dan ancaman pendatang baru</w:t>
      </w:r>
      <w:r w:rsidRPr="005B4740">
        <w:rPr>
          <w:rFonts w:ascii="Times New Roman" w:eastAsia="Times New Roman" w:hAnsi="Times New Roman" w:cs="Times New Roman"/>
          <w:sz w:val="24"/>
          <w:szCs w:val="24"/>
        </w:rPr>
        <w:t xml:space="preserve">. Informasi-informasi yang dibutuhkan untuk menganalisis karakteristik persaingan yang dihadapi antara lain </w:t>
      </w:r>
      <w:proofErr w:type="gramStart"/>
      <w:r w:rsidRPr="005B4740">
        <w:rPr>
          <w:rFonts w:ascii="Times New Roman" w:eastAsia="Times New Roman" w:hAnsi="Times New Roman" w:cs="Times New Roman"/>
          <w:sz w:val="24"/>
          <w:szCs w:val="24"/>
        </w:rPr>
        <w:t>meliputi :</w:t>
      </w:r>
      <w:proofErr w:type="gramEnd"/>
    </w:p>
    <w:p w:rsidR="004A24B1" w:rsidRPr="005B4740" w:rsidRDefault="004A24B1" w:rsidP="00DE54DA">
      <w:pPr>
        <w:spacing w:after="0" w:line="360" w:lineRule="auto"/>
        <w:ind w:firstLine="720"/>
        <w:jc w:val="both"/>
        <w:textAlignment w:val="baseline"/>
        <w:rPr>
          <w:rFonts w:ascii="Times New Roman" w:eastAsia="Times New Roman" w:hAnsi="Times New Roman" w:cs="Times New Roman"/>
          <w:sz w:val="24"/>
          <w:szCs w:val="24"/>
        </w:rPr>
      </w:pPr>
    </w:p>
    <w:p w:rsidR="005B4740" w:rsidRPr="005B4740" w:rsidRDefault="005B4740" w:rsidP="00DE54DA">
      <w:pPr>
        <w:spacing w:after="0" w:line="360" w:lineRule="auto"/>
        <w:jc w:val="both"/>
        <w:textAlignment w:val="baseline"/>
        <w:rPr>
          <w:rFonts w:ascii="Times New Roman" w:eastAsia="Times New Roman" w:hAnsi="Times New Roman" w:cs="Times New Roman"/>
          <w:sz w:val="24"/>
          <w:szCs w:val="24"/>
        </w:rPr>
      </w:pPr>
      <w:proofErr w:type="gramStart"/>
      <w:r w:rsidRPr="005B4740">
        <w:rPr>
          <w:rFonts w:ascii="Times New Roman" w:eastAsia="Times New Roman" w:hAnsi="Times New Roman" w:cs="Times New Roman"/>
          <w:sz w:val="24"/>
          <w:szCs w:val="24"/>
        </w:rPr>
        <w:t>a</w:t>
      </w:r>
      <w:proofErr w:type="gramEnd"/>
      <w:r w:rsidRPr="005B4740">
        <w:rPr>
          <w:rFonts w:ascii="Times New Roman" w:eastAsia="Times New Roman" w:hAnsi="Times New Roman" w:cs="Times New Roman"/>
          <w:sz w:val="24"/>
          <w:szCs w:val="24"/>
        </w:rPr>
        <w:t>.</w:t>
      </w:r>
      <w:r w:rsidR="00DE54DA">
        <w:rPr>
          <w:rFonts w:ascii="Times New Roman" w:eastAsia="Times New Roman" w:hAnsi="Times New Roman" w:cs="Times New Roman"/>
          <w:sz w:val="24"/>
          <w:szCs w:val="24"/>
        </w:rPr>
        <w:t> </w:t>
      </w:r>
      <w:r w:rsidRPr="005B4740">
        <w:rPr>
          <w:rFonts w:ascii="Times New Roman" w:eastAsia="Times New Roman" w:hAnsi="Times New Roman" w:cs="Times New Roman"/>
          <w:sz w:val="24"/>
          <w:szCs w:val="24"/>
        </w:rPr>
        <w:t>Jumlah Perusahaan dalam Industri</w:t>
      </w:r>
    </w:p>
    <w:p w:rsidR="005B4740" w:rsidRDefault="005B4740" w:rsidP="00DE54DA">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Bila hanya ada satu perusahaan dalam industri, maka secara teoritis perusahaan yang bersangkutan bebas menetapkan harganya seberapapun. Akan tetapi sebaliknya, bila industri terdiri atas banyak perusahaan, maka persaingan harga </w:t>
      </w:r>
      <w:proofErr w:type="gramStart"/>
      <w:r w:rsidRPr="005B4740">
        <w:rPr>
          <w:rFonts w:ascii="Times New Roman" w:eastAsia="Times New Roman" w:hAnsi="Times New Roman" w:cs="Times New Roman"/>
          <w:sz w:val="24"/>
          <w:szCs w:val="24"/>
        </w:rPr>
        <w:t>akan</w:t>
      </w:r>
      <w:proofErr w:type="gramEnd"/>
      <w:r w:rsidRPr="005B4740">
        <w:rPr>
          <w:rFonts w:ascii="Times New Roman" w:eastAsia="Times New Roman" w:hAnsi="Times New Roman" w:cs="Times New Roman"/>
          <w:sz w:val="24"/>
          <w:szCs w:val="24"/>
        </w:rPr>
        <w:t xml:space="preserve"> terjadi. Bila produk yang dihasilkan tidak terdiferensiasi, maka hanya pemimpin industri yang leluasa menetuka</w:t>
      </w:r>
      <w:r w:rsidR="00DE54DA">
        <w:rPr>
          <w:rFonts w:ascii="Times New Roman" w:eastAsia="Times New Roman" w:hAnsi="Times New Roman" w:cs="Times New Roman"/>
          <w:sz w:val="24"/>
          <w:szCs w:val="24"/>
        </w:rPr>
        <w:t>n</w:t>
      </w:r>
      <w:r w:rsidRPr="005B4740">
        <w:rPr>
          <w:rFonts w:ascii="Times New Roman" w:eastAsia="Times New Roman" w:hAnsi="Times New Roman" w:cs="Times New Roman"/>
          <w:sz w:val="24"/>
          <w:szCs w:val="24"/>
        </w:rPr>
        <w:t xml:space="preserve"> perubahan harga.</w:t>
      </w:r>
    </w:p>
    <w:p w:rsidR="00DE54DA" w:rsidRDefault="00DE54DA" w:rsidP="00DE54DA">
      <w:pPr>
        <w:spacing w:after="0" w:line="360" w:lineRule="auto"/>
        <w:ind w:firstLine="720"/>
        <w:jc w:val="both"/>
        <w:textAlignment w:val="baseline"/>
        <w:rPr>
          <w:rFonts w:ascii="Times New Roman" w:eastAsia="Times New Roman" w:hAnsi="Times New Roman" w:cs="Times New Roman"/>
          <w:sz w:val="24"/>
          <w:szCs w:val="24"/>
        </w:rPr>
      </w:pPr>
    </w:p>
    <w:p w:rsidR="0073031D" w:rsidRDefault="0073031D" w:rsidP="00DE54DA">
      <w:pPr>
        <w:spacing w:after="0" w:line="360" w:lineRule="auto"/>
        <w:ind w:firstLine="720"/>
        <w:jc w:val="both"/>
        <w:textAlignment w:val="baseline"/>
        <w:rPr>
          <w:rFonts w:ascii="Times New Roman" w:eastAsia="Times New Roman" w:hAnsi="Times New Roman" w:cs="Times New Roman"/>
          <w:sz w:val="24"/>
          <w:szCs w:val="24"/>
        </w:rPr>
      </w:pPr>
    </w:p>
    <w:p w:rsidR="005B4740" w:rsidRPr="005B4740" w:rsidRDefault="005B4740" w:rsidP="00DE54DA">
      <w:pPr>
        <w:spacing w:after="0" w:line="360" w:lineRule="auto"/>
        <w:jc w:val="both"/>
        <w:textAlignment w:val="baseline"/>
        <w:rPr>
          <w:rFonts w:ascii="Times New Roman" w:eastAsia="Times New Roman" w:hAnsi="Times New Roman" w:cs="Times New Roman"/>
          <w:sz w:val="24"/>
          <w:szCs w:val="24"/>
        </w:rPr>
      </w:pPr>
      <w:proofErr w:type="gramStart"/>
      <w:r w:rsidRPr="005B4740">
        <w:rPr>
          <w:rFonts w:ascii="Times New Roman" w:eastAsia="Times New Roman" w:hAnsi="Times New Roman" w:cs="Times New Roman"/>
          <w:sz w:val="24"/>
          <w:szCs w:val="24"/>
        </w:rPr>
        <w:t>b</w:t>
      </w:r>
      <w:proofErr w:type="gramEnd"/>
      <w:r w:rsidRPr="005B4740">
        <w:rPr>
          <w:rFonts w:ascii="Times New Roman" w:eastAsia="Times New Roman" w:hAnsi="Times New Roman" w:cs="Times New Roman"/>
          <w:sz w:val="24"/>
          <w:szCs w:val="24"/>
        </w:rPr>
        <w:t>.</w:t>
      </w:r>
      <w:r w:rsidR="00DE54DA">
        <w:rPr>
          <w:rFonts w:ascii="Times New Roman" w:eastAsia="Times New Roman" w:hAnsi="Times New Roman" w:cs="Times New Roman"/>
          <w:sz w:val="24"/>
          <w:szCs w:val="24"/>
        </w:rPr>
        <w:t> </w:t>
      </w:r>
      <w:r w:rsidRPr="005B4740">
        <w:rPr>
          <w:rFonts w:ascii="Times New Roman" w:eastAsia="Times New Roman" w:hAnsi="Times New Roman" w:cs="Times New Roman"/>
          <w:sz w:val="24"/>
          <w:szCs w:val="24"/>
        </w:rPr>
        <w:t>Ukuran Relatif Setiap Anggota dalam Industri</w:t>
      </w:r>
    </w:p>
    <w:p w:rsidR="005B4740" w:rsidRPr="005B4740" w:rsidRDefault="005B4740" w:rsidP="00DE54DA">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lastRenderedPageBreak/>
        <w:t>Bila perusahaan memiliki pangsa pasar yang besar, maka perusahaan yang bersangkutan dapat memegang inisiatif perubahan harga. Bila pangsa pasarnya kecil, maka perusahaan tersebut hanya menjadi pengikut.</w:t>
      </w:r>
    </w:p>
    <w:p w:rsidR="005B4740" w:rsidRPr="005B4740" w:rsidRDefault="005B4740" w:rsidP="00DE54DA">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c.</w:t>
      </w:r>
      <w:proofErr w:type="gramStart"/>
      <w:r w:rsidR="00DE54DA">
        <w:rPr>
          <w:rFonts w:ascii="Times New Roman" w:eastAsia="Times New Roman" w:hAnsi="Times New Roman" w:cs="Times New Roman"/>
          <w:sz w:val="24"/>
          <w:szCs w:val="24"/>
        </w:rPr>
        <w:t>  </w:t>
      </w:r>
      <w:r w:rsidRPr="005B4740">
        <w:rPr>
          <w:rFonts w:ascii="Times New Roman" w:eastAsia="Times New Roman" w:hAnsi="Times New Roman" w:cs="Times New Roman"/>
          <w:sz w:val="24"/>
          <w:szCs w:val="24"/>
        </w:rPr>
        <w:t>Diferensiasi</w:t>
      </w:r>
      <w:proofErr w:type="gramEnd"/>
      <w:r w:rsidRPr="005B4740">
        <w:rPr>
          <w:rFonts w:ascii="Times New Roman" w:eastAsia="Times New Roman" w:hAnsi="Times New Roman" w:cs="Times New Roman"/>
          <w:sz w:val="24"/>
          <w:szCs w:val="24"/>
        </w:rPr>
        <w:t xml:space="preserve"> Produk</w:t>
      </w:r>
    </w:p>
    <w:p w:rsidR="005B4740" w:rsidRPr="005B4740" w:rsidRDefault="005B4740" w:rsidP="00DE54DA">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Bila perusahaan berpeluang melakukan diferensiasi dalam industrinya, maka perusahaan tersebut dapat mengendalikan aspek penetapan harganya, bahkan sekalipun perusahaan itu kecil dan banyak pesaing dalam industri.</w:t>
      </w:r>
    </w:p>
    <w:p w:rsidR="005B4740" w:rsidRPr="005B4740" w:rsidRDefault="005B4740" w:rsidP="00DE54DA">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d.</w:t>
      </w:r>
      <w:r w:rsidR="00DE54DA">
        <w:rPr>
          <w:rFonts w:ascii="Times New Roman" w:eastAsia="Times New Roman" w:hAnsi="Times New Roman" w:cs="Times New Roman"/>
          <w:sz w:val="24"/>
          <w:szCs w:val="24"/>
        </w:rPr>
        <w:t> </w:t>
      </w:r>
      <w:r w:rsidRPr="005B4740">
        <w:rPr>
          <w:rFonts w:ascii="Times New Roman" w:eastAsia="Times New Roman" w:hAnsi="Times New Roman" w:cs="Times New Roman"/>
          <w:sz w:val="24"/>
          <w:szCs w:val="24"/>
        </w:rPr>
        <w:t>Kemudahan untuk Memasuki Industri yang Bersangkutan</w:t>
      </w:r>
    </w:p>
    <w:p w:rsidR="005B4740" w:rsidRDefault="005B4740" w:rsidP="00DE54DA">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Bila suatu industri mudah untuk dimasuki, maka perusahaan yang ada sulit mempengaruhi atau mengendalikan harga. Sedangkan bila ada hambatan yang masuk ke pasar (</w:t>
      </w:r>
      <w:r w:rsidRPr="005B4740">
        <w:rPr>
          <w:rFonts w:ascii="Times New Roman" w:eastAsia="Times New Roman" w:hAnsi="Times New Roman" w:cs="Times New Roman"/>
          <w:i/>
          <w:sz w:val="24"/>
          <w:szCs w:val="24"/>
        </w:rPr>
        <w:t>barrier to market entry</w:t>
      </w:r>
      <w:r w:rsidRPr="005B4740">
        <w:rPr>
          <w:rFonts w:ascii="Times New Roman" w:eastAsia="Times New Roman" w:hAnsi="Times New Roman" w:cs="Times New Roman"/>
          <w:sz w:val="24"/>
          <w:szCs w:val="24"/>
        </w:rPr>
        <w:t xml:space="preserve">), maka perusahaan-perusahaan yang sudah ada dalam industri tersebut dapat mengendalikan harga. Hambatan masuk ke pasar dapat berupa persyaratan teknologi, investasi modal yang besar, ketidaktersediaan bahan </w:t>
      </w:r>
      <w:proofErr w:type="gramStart"/>
      <w:r w:rsidRPr="005B4740">
        <w:rPr>
          <w:rFonts w:ascii="Times New Roman" w:eastAsia="Times New Roman" w:hAnsi="Times New Roman" w:cs="Times New Roman"/>
          <w:sz w:val="24"/>
          <w:szCs w:val="24"/>
        </w:rPr>
        <w:t>baku</w:t>
      </w:r>
      <w:proofErr w:type="gramEnd"/>
      <w:r w:rsidRPr="005B4740">
        <w:rPr>
          <w:rFonts w:ascii="Times New Roman" w:eastAsia="Times New Roman" w:hAnsi="Times New Roman" w:cs="Times New Roman"/>
          <w:sz w:val="24"/>
          <w:szCs w:val="24"/>
        </w:rPr>
        <w:t xml:space="preserve"> pokok/utama, skala ekonomis yang sudah dicapai perusahaan perusahaan yang telah ada dan sulit diraih oleh para pendatang baru, ataupun keahlian dalam pemasaran.</w:t>
      </w:r>
    </w:p>
    <w:p w:rsidR="00DE54DA" w:rsidRPr="005B4740" w:rsidRDefault="00DE54DA" w:rsidP="00DE54DA">
      <w:pPr>
        <w:spacing w:after="0" w:line="360" w:lineRule="auto"/>
        <w:ind w:firstLine="720"/>
        <w:jc w:val="both"/>
        <w:textAlignment w:val="baseline"/>
        <w:rPr>
          <w:rFonts w:ascii="Times New Roman" w:eastAsia="Times New Roman" w:hAnsi="Times New Roman" w:cs="Times New Roman"/>
          <w:sz w:val="24"/>
          <w:szCs w:val="24"/>
        </w:rPr>
      </w:pPr>
    </w:p>
    <w:p w:rsidR="005B4740" w:rsidRPr="005B4740" w:rsidRDefault="005B4740" w:rsidP="005B4740">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b/>
          <w:bCs/>
          <w:sz w:val="24"/>
          <w:szCs w:val="24"/>
          <w:bdr w:val="none" w:sz="0" w:space="0" w:color="auto" w:frame="1"/>
        </w:rPr>
        <w:t>Metode Penetapan Harga</w:t>
      </w:r>
    </w:p>
    <w:p w:rsidR="005B4740" w:rsidRDefault="005B4740" w:rsidP="00DE54DA">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Secara garis besar metode penetapan harga dapat dikelompokkan menjadi empat kategori utama, yaitu </w:t>
      </w:r>
      <w:r w:rsidRPr="005B4740">
        <w:rPr>
          <w:rFonts w:ascii="Times New Roman" w:eastAsia="Times New Roman" w:hAnsi="Times New Roman" w:cs="Times New Roman"/>
          <w:b/>
          <w:i/>
          <w:sz w:val="24"/>
          <w:szCs w:val="24"/>
        </w:rPr>
        <w:t>metode penetapan harga berbasis permintaan, berbasis biaya, berbasis laba, dan berbasis persaingan</w:t>
      </w:r>
      <w:r w:rsidRPr="005B4740">
        <w:rPr>
          <w:rFonts w:ascii="Times New Roman" w:eastAsia="Times New Roman" w:hAnsi="Times New Roman" w:cs="Times New Roman"/>
          <w:sz w:val="24"/>
          <w:szCs w:val="24"/>
        </w:rPr>
        <w:t>.</w:t>
      </w:r>
    </w:p>
    <w:p w:rsidR="00A501C2" w:rsidRPr="005B4740" w:rsidRDefault="00A501C2" w:rsidP="00DE54DA">
      <w:pPr>
        <w:spacing w:after="0" w:line="360" w:lineRule="auto"/>
        <w:ind w:firstLine="720"/>
        <w:jc w:val="both"/>
        <w:textAlignment w:val="baseline"/>
        <w:rPr>
          <w:rFonts w:ascii="Times New Roman" w:eastAsia="Times New Roman" w:hAnsi="Times New Roman" w:cs="Times New Roman"/>
          <w:sz w:val="24"/>
          <w:szCs w:val="24"/>
        </w:rPr>
      </w:pPr>
    </w:p>
    <w:p w:rsidR="005B4740" w:rsidRPr="005B4740" w:rsidRDefault="005B4740" w:rsidP="005B4740">
      <w:pPr>
        <w:spacing w:after="0" w:line="360" w:lineRule="auto"/>
        <w:jc w:val="both"/>
        <w:textAlignment w:val="baseline"/>
        <w:rPr>
          <w:rFonts w:ascii="Times New Roman" w:eastAsia="Times New Roman" w:hAnsi="Times New Roman" w:cs="Times New Roman"/>
          <w:b/>
          <w:sz w:val="24"/>
          <w:szCs w:val="24"/>
        </w:rPr>
      </w:pPr>
      <w:r w:rsidRPr="005B4740">
        <w:rPr>
          <w:rFonts w:ascii="Times New Roman" w:eastAsia="Times New Roman" w:hAnsi="Times New Roman" w:cs="Times New Roman"/>
          <w:b/>
          <w:sz w:val="24"/>
          <w:szCs w:val="24"/>
        </w:rPr>
        <w:t>Metode Penetapan Harga Berbasis Permintaan</w:t>
      </w:r>
    </w:p>
    <w:p w:rsidR="005B4740" w:rsidRPr="005B4740" w:rsidRDefault="005B4740" w:rsidP="00A501C2">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Adalah suatu metode yang menekankan pada faktor-faktor yang mempengaruhi selera dan preferansi pelanggan daripada faktor-faktor seperti biaya, laba, dan persaingan. Permintaan pelanggan sendiri didasarkan pada berbagai pertimbangan, diantaranya yaitu:</w:t>
      </w:r>
    </w:p>
    <w:p w:rsidR="005B4740" w:rsidRPr="005B4740" w:rsidRDefault="005B4740" w:rsidP="00A501C2">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a.    Kemampuan para pelanggan untuk membeli (daya beli).</w:t>
      </w:r>
    </w:p>
    <w:p w:rsidR="005B4740" w:rsidRPr="005B4740" w:rsidRDefault="005B4740" w:rsidP="00A501C2">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b.    Kemauan pelanggan untuk membeli.</w:t>
      </w:r>
    </w:p>
    <w:p w:rsidR="00A501C2" w:rsidRDefault="005B4740" w:rsidP="00A501C2">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c.     Posisi suatu produk dalam </w:t>
      </w:r>
      <w:proofErr w:type="gramStart"/>
      <w:r w:rsidRPr="005B4740">
        <w:rPr>
          <w:rFonts w:ascii="Times New Roman" w:eastAsia="Times New Roman" w:hAnsi="Times New Roman" w:cs="Times New Roman"/>
          <w:sz w:val="24"/>
          <w:szCs w:val="24"/>
        </w:rPr>
        <w:t>gaya</w:t>
      </w:r>
      <w:proofErr w:type="gramEnd"/>
      <w:r w:rsidRPr="005B4740">
        <w:rPr>
          <w:rFonts w:ascii="Times New Roman" w:eastAsia="Times New Roman" w:hAnsi="Times New Roman" w:cs="Times New Roman"/>
          <w:sz w:val="24"/>
          <w:szCs w:val="24"/>
        </w:rPr>
        <w:t xml:space="preserve"> hidup pelanggan, yakni menyangkut apakah produk tersebut </w:t>
      </w:r>
      <w:r w:rsidR="00A501C2">
        <w:rPr>
          <w:rFonts w:ascii="Times New Roman" w:eastAsia="Times New Roman" w:hAnsi="Times New Roman" w:cs="Times New Roman"/>
          <w:sz w:val="24"/>
          <w:szCs w:val="24"/>
        </w:rPr>
        <w:t xml:space="preserve"> </w:t>
      </w:r>
    </w:p>
    <w:p w:rsidR="005B4740" w:rsidRPr="005B4740" w:rsidRDefault="00A501C2" w:rsidP="00A501C2">
      <w:pPr>
        <w:spacing w:after="0"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5B4740" w:rsidRPr="005B4740">
        <w:rPr>
          <w:rFonts w:ascii="Times New Roman" w:eastAsia="Times New Roman" w:hAnsi="Times New Roman" w:cs="Times New Roman"/>
          <w:sz w:val="24"/>
          <w:szCs w:val="24"/>
        </w:rPr>
        <w:t>merupakan</w:t>
      </w:r>
      <w:proofErr w:type="gramEnd"/>
      <w:r w:rsidR="005B4740" w:rsidRPr="005B4740">
        <w:rPr>
          <w:rFonts w:ascii="Times New Roman" w:eastAsia="Times New Roman" w:hAnsi="Times New Roman" w:cs="Times New Roman"/>
          <w:sz w:val="24"/>
          <w:szCs w:val="24"/>
        </w:rPr>
        <w:t xml:space="preserve"> simbol status atau hanya produk yang digunakan sehari-hari.</w:t>
      </w:r>
    </w:p>
    <w:p w:rsidR="005B4740" w:rsidRPr="005B4740" w:rsidRDefault="005B4740" w:rsidP="00A501C2">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d.    Manfaat yang diberikan produk tersebut kepada pelanggan.</w:t>
      </w:r>
    </w:p>
    <w:p w:rsidR="005B4740" w:rsidRPr="005B4740" w:rsidRDefault="005B4740" w:rsidP="008C1935">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e.    Harga produk-produk substitusi.</w:t>
      </w:r>
    </w:p>
    <w:p w:rsidR="005B4740" w:rsidRPr="005B4740" w:rsidRDefault="005B4740" w:rsidP="008C1935">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lastRenderedPageBreak/>
        <w:t>f.     Pasar potensial bagi produk tersebut.</w:t>
      </w:r>
    </w:p>
    <w:p w:rsidR="005B4740" w:rsidRPr="005B4740" w:rsidRDefault="005B4740" w:rsidP="008C1935">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g.    Sifat persaingan non harga.</w:t>
      </w:r>
    </w:p>
    <w:p w:rsidR="005B4740" w:rsidRPr="005B4740" w:rsidRDefault="005B4740" w:rsidP="008C1935">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h.    Perilaku konsumen secara umum.</w:t>
      </w:r>
    </w:p>
    <w:p w:rsidR="005B4740" w:rsidRPr="005B4740" w:rsidRDefault="005B4740" w:rsidP="008C1935">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i.</w:t>
      </w:r>
      <w:r w:rsidR="008C1935">
        <w:rPr>
          <w:rFonts w:ascii="Times New Roman" w:eastAsia="Times New Roman" w:hAnsi="Times New Roman" w:cs="Times New Roman"/>
          <w:sz w:val="24"/>
          <w:szCs w:val="24"/>
        </w:rPr>
        <w:t>    </w:t>
      </w:r>
      <w:r w:rsidRPr="005B4740">
        <w:rPr>
          <w:rFonts w:ascii="Times New Roman" w:eastAsia="Times New Roman" w:hAnsi="Times New Roman" w:cs="Times New Roman"/>
          <w:sz w:val="24"/>
          <w:szCs w:val="24"/>
        </w:rPr>
        <w:t> Segmen-segmen dalam pasar.</w:t>
      </w:r>
    </w:p>
    <w:p w:rsidR="008C1935" w:rsidRDefault="008C1935" w:rsidP="005B4740">
      <w:pPr>
        <w:spacing w:after="0" w:line="360" w:lineRule="auto"/>
        <w:jc w:val="both"/>
        <w:textAlignment w:val="baseline"/>
        <w:rPr>
          <w:rFonts w:ascii="Times New Roman" w:eastAsia="Times New Roman" w:hAnsi="Times New Roman" w:cs="Times New Roman"/>
          <w:sz w:val="24"/>
          <w:szCs w:val="24"/>
        </w:rPr>
      </w:pPr>
    </w:p>
    <w:p w:rsidR="005B4740" w:rsidRPr="005B4740" w:rsidRDefault="005B4740" w:rsidP="005B4740">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Paling sedikit terdapat tujuh metode penetapan harga yang termasuk dalam metode penetapan harga berbasis permintaan, yaitu:</w:t>
      </w:r>
    </w:p>
    <w:p w:rsidR="005B4740" w:rsidRPr="005B4740" w:rsidRDefault="005B4740" w:rsidP="008C1935">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1.    Skimming Pricing</w:t>
      </w:r>
    </w:p>
    <w:p w:rsidR="005B4740" w:rsidRPr="005B4740" w:rsidRDefault="005B4740" w:rsidP="008C1935">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Strategi ini diterapkan dengan jalan menetapkan harga yang tinggi bagi suatu produk baru atau inovasi dalam tahap perkenalan, kemudian menurunkan harga tersebut pada saat persaingan mulai ketat. Strategi ini baru bisa berjalan baik jika konsumen tidak sensitif terhadap harga, tetapi lebih menekankan pertimbangan-pertimbangan kualitas, inovasi, dan kemampuan produk tersebut dalam memuaskan kebutuhan.</w:t>
      </w:r>
    </w:p>
    <w:p w:rsidR="005B4740" w:rsidRPr="005B4740" w:rsidRDefault="005B4740" w:rsidP="008C1935">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2.    Penetration Pricing</w:t>
      </w:r>
    </w:p>
    <w:p w:rsidR="005B4740" w:rsidRDefault="005B4740" w:rsidP="008C1935">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Dalam Strategi ini perusahaan berusaha memperkenalkan suatu produk baru dengan harga rendah dengan harapan </w:t>
      </w:r>
      <w:proofErr w:type="gramStart"/>
      <w:r w:rsidRPr="005B4740">
        <w:rPr>
          <w:rFonts w:ascii="Times New Roman" w:eastAsia="Times New Roman" w:hAnsi="Times New Roman" w:cs="Times New Roman"/>
          <w:sz w:val="24"/>
          <w:szCs w:val="24"/>
        </w:rPr>
        <w:t>akan</w:t>
      </w:r>
      <w:proofErr w:type="gramEnd"/>
      <w:r w:rsidRPr="005B4740">
        <w:rPr>
          <w:rFonts w:ascii="Times New Roman" w:eastAsia="Times New Roman" w:hAnsi="Times New Roman" w:cs="Times New Roman"/>
          <w:sz w:val="24"/>
          <w:szCs w:val="24"/>
        </w:rPr>
        <w:t xml:space="preserve"> dapat memperoleh volume penjualan yang besar dalam waktu relatif singkat. Tujuan dari strategi ini untuk mencapai skala ekonomis dan mengurangi biaya per unit. Pada saat bersamaan strategi penetrasi juga dapat mengurangi minat dan kemampuan pesaing karena harga yang rendah menyebabkan marjin yang diperoleh setiap peusahaan menjadi terbatas.</w:t>
      </w:r>
    </w:p>
    <w:p w:rsidR="004A24B1" w:rsidRPr="005B4740" w:rsidRDefault="004A24B1" w:rsidP="008C1935">
      <w:pPr>
        <w:spacing w:after="0" w:line="360" w:lineRule="auto"/>
        <w:ind w:firstLine="720"/>
        <w:jc w:val="both"/>
        <w:textAlignment w:val="baseline"/>
        <w:rPr>
          <w:rFonts w:ascii="Times New Roman" w:eastAsia="Times New Roman" w:hAnsi="Times New Roman" w:cs="Times New Roman"/>
          <w:sz w:val="24"/>
          <w:szCs w:val="24"/>
        </w:rPr>
      </w:pPr>
    </w:p>
    <w:p w:rsidR="005B4740" w:rsidRPr="005B4740" w:rsidRDefault="005B4740" w:rsidP="008C1935">
      <w:pPr>
        <w:spacing w:after="0" w:line="360" w:lineRule="auto"/>
        <w:jc w:val="both"/>
        <w:textAlignment w:val="baseline"/>
        <w:rPr>
          <w:rFonts w:ascii="Times New Roman" w:eastAsia="Times New Roman" w:hAnsi="Times New Roman" w:cs="Times New Roman"/>
          <w:i/>
          <w:sz w:val="24"/>
          <w:szCs w:val="24"/>
        </w:rPr>
      </w:pPr>
      <w:r w:rsidRPr="005B4740">
        <w:rPr>
          <w:rFonts w:ascii="Times New Roman" w:eastAsia="Times New Roman" w:hAnsi="Times New Roman" w:cs="Times New Roman"/>
          <w:sz w:val="24"/>
          <w:szCs w:val="24"/>
        </w:rPr>
        <w:t>3.    </w:t>
      </w:r>
      <w:r w:rsidRPr="005B4740">
        <w:rPr>
          <w:rFonts w:ascii="Times New Roman" w:eastAsia="Times New Roman" w:hAnsi="Times New Roman" w:cs="Times New Roman"/>
          <w:i/>
          <w:sz w:val="24"/>
          <w:szCs w:val="24"/>
        </w:rPr>
        <w:t>Prestige Pricing</w:t>
      </w:r>
    </w:p>
    <w:p w:rsidR="005B4740" w:rsidRPr="005B4740" w:rsidRDefault="005B4740" w:rsidP="008C1935">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Merupakan strategi menetapkan tingkat harga yang tinggi sehingga konsumen yang sangat peduli dengan statusnya </w:t>
      </w:r>
      <w:proofErr w:type="gramStart"/>
      <w:r w:rsidRPr="005B4740">
        <w:rPr>
          <w:rFonts w:ascii="Times New Roman" w:eastAsia="Times New Roman" w:hAnsi="Times New Roman" w:cs="Times New Roman"/>
          <w:sz w:val="24"/>
          <w:szCs w:val="24"/>
        </w:rPr>
        <w:t>akan</w:t>
      </w:r>
      <w:proofErr w:type="gramEnd"/>
      <w:r w:rsidRPr="005B4740">
        <w:rPr>
          <w:rFonts w:ascii="Times New Roman" w:eastAsia="Times New Roman" w:hAnsi="Times New Roman" w:cs="Times New Roman"/>
          <w:sz w:val="24"/>
          <w:szCs w:val="24"/>
        </w:rPr>
        <w:t xml:space="preserve"> tertarik dengan produk tersebut, dan kemudian membelinya. Sedangkan apabila harga diturunkan sampai tingkat tertentu, maka permintaan terhadap barang atau jasa tersebut </w:t>
      </w:r>
      <w:proofErr w:type="gramStart"/>
      <w:r w:rsidRPr="005B4740">
        <w:rPr>
          <w:rFonts w:ascii="Times New Roman" w:eastAsia="Times New Roman" w:hAnsi="Times New Roman" w:cs="Times New Roman"/>
          <w:sz w:val="24"/>
          <w:szCs w:val="24"/>
        </w:rPr>
        <w:t>akan</w:t>
      </w:r>
      <w:proofErr w:type="gramEnd"/>
      <w:r w:rsidRPr="005B4740">
        <w:rPr>
          <w:rFonts w:ascii="Times New Roman" w:eastAsia="Times New Roman" w:hAnsi="Times New Roman" w:cs="Times New Roman"/>
          <w:sz w:val="24"/>
          <w:szCs w:val="24"/>
        </w:rPr>
        <w:t xml:space="preserve"> turun. Produk-produk yang sering dikaitkan dengan prestige pricing antara lain adalah permata, berlian, mobil mewah, dan sebagainya.</w:t>
      </w:r>
    </w:p>
    <w:p w:rsidR="005B4740" w:rsidRPr="005B4740" w:rsidRDefault="005B4740" w:rsidP="008C1935">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4.    Price Lining</w:t>
      </w:r>
    </w:p>
    <w:p w:rsidR="005B4740" w:rsidRPr="005B4740" w:rsidRDefault="005B4740" w:rsidP="008C1935">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Lebih banyak digunakan pada tingkat pengecer. Di sini, penjual menentukan beberapa tingkatan harga pada semua barang yang dijual. Sebagai contoh: sebuah toko yang menjual berbagai macam sepatu dengan model, ukuran dan kualitas yang berbeda, menentukan 3 tingkatan harga yaitu Rp. 30.000,-; Rp. 50.000,-; dan Rp. 100.000, -. Hal ini </w:t>
      </w:r>
      <w:proofErr w:type="gramStart"/>
      <w:r w:rsidRPr="005B4740">
        <w:rPr>
          <w:rFonts w:ascii="Times New Roman" w:eastAsia="Times New Roman" w:hAnsi="Times New Roman" w:cs="Times New Roman"/>
          <w:sz w:val="24"/>
          <w:szCs w:val="24"/>
        </w:rPr>
        <w:t>akan</w:t>
      </w:r>
      <w:proofErr w:type="gramEnd"/>
      <w:r w:rsidRPr="005B4740">
        <w:rPr>
          <w:rFonts w:ascii="Times New Roman" w:eastAsia="Times New Roman" w:hAnsi="Times New Roman" w:cs="Times New Roman"/>
          <w:sz w:val="24"/>
          <w:szCs w:val="24"/>
        </w:rPr>
        <w:t xml:space="preserve"> memudahkan dalam </w:t>
      </w:r>
      <w:r w:rsidRPr="005B4740">
        <w:rPr>
          <w:rFonts w:ascii="Times New Roman" w:eastAsia="Times New Roman" w:hAnsi="Times New Roman" w:cs="Times New Roman"/>
          <w:sz w:val="24"/>
          <w:szCs w:val="24"/>
        </w:rPr>
        <w:lastRenderedPageBreak/>
        <w:t>pengambilan keputusan bagi konsumen untuk membeli dengan harga yang sesuai kemampuan keuangan mereka.</w:t>
      </w:r>
    </w:p>
    <w:p w:rsidR="005B4740" w:rsidRPr="005B4740" w:rsidRDefault="005B4740" w:rsidP="008C1935">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5.    </w:t>
      </w:r>
      <w:r w:rsidRPr="005B4740">
        <w:rPr>
          <w:rFonts w:ascii="Times New Roman" w:eastAsia="Times New Roman" w:hAnsi="Times New Roman" w:cs="Times New Roman"/>
          <w:i/>
          <w:sz w:val="24"/>
          <w:szCs w:val="24"/>
        </w:rPr>
        <w:t>Odd-Even Pricing</w:t>
      </w:r>
    </w:p>
    <w:p w:rsidR="005B4740" w:rsidRPr="005B4740" w:rsidRDefault="005B4740" w:rsidP="008C1935">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Metode penetapan harga ini sering digunakan untuk penjualan barang pada tingkat pengecer. Dalam metode ini, harga yang ditetapkan dengan angka ganjil atau harga yang besarnya mendekati jumlah genap tertentu. Misalnya harga Rp. 2.975 bagi sekelompok konsumen tertentu masih beranggapan harga tersebut masih berada dalam kisaran harga Rp 2.000-an.</w:t>
      </w:r>
    </w:p>
    <w:p w:rsidR="005B4740" w:rsidRPr="005B4740" w:rsidRDefault="005B4740" w:rsidP="008C1935">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6.    </w:t>
      </w:r>
      <w:r w:rsidRPr="005B4740">
        <w:rPr>
          <w:rFonts w:ascii="Times New Roman" w:eastAsia="Times New Roman" w:hAnsi="Times New Roman" w:cs="Times New Roman"/>
          <w:i/>
          <w:sz w:val="24"/>
          <w:szCs w:val="24"/>
        </w:rPr>
        <w:t>Demand-Backward Pricing</w:t>
      </w:r>
    </w:p>
    <w:p w:rsidR="005B4740" w:rsidRPr="005B4740" w:rsidRDefault="005B4740" w:rsidP="008C1935">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Adalah penetapan harga dimana melalui proses berjalan ke belakang, maksudnya perusahaan memperkirakan suatu tingkat harga yang bersedia dibayar konsumen, kemudian perusahaan menentukan margin yang harus dibayarkan kepada </w:t>
      </w:r>
      <w:r w:rsidRPr="005B4740">
        <w:rPr>
          <w:rFonts w:ascii="Times New Roman" w:eastAsia="Times New Roman" w:hAnsi="Times New Roman" w:cs="Times New Roman"/>
          <w:i/>
          <w:sz w:val="24"/>
          <w:szCs w:val="24"/>
        </w:rPr>
        <w:t>wholesaler</w:t>
      </w:r>
      <w:r w:rsidRPr="005B4740">
        <w:rPr>
          <w:rFonts w:ascii="Times New Roman" w:eastAsia="Times New Roman" w:hAnsi="Times New Roman" w:cs="Times New Roman"/>
          <w:sz w:val="24"/>
          <w:szCs w:val="24"/>
        </w:rPr>
        <w:t xml:space="preserve"> dan</w:t>
      </w:r>
      <w:r w:rsidRPr="005B4740">
        <w:rPr>
          <w:rFonts w:ascii="Times New Roman" w:eastAsia="Times New Roman" w:hAnsi="Times New Roman" w:cs="Times New Roman"/>
          <w:i/>
          <w:sz w:val="24"/>
          <w:szCs w:val="24"/>
        </w:rPr>
        <w:t xml:space="preserve"> retailer</w:t>
      </w:r>
      <w:r w:rsidRPr="005B4740">
        <w:rPr>
          <w:rFonts w:ascii="Times New Roman" w:eastAsia="Times New Roman" w:hAnsi="Times New Roman" w:cs="Times New Roman"/>
          <w:sz w:val="24"/>
          <w:szCs w:val="24"/>
        </w:rPr>
        <w:t>. Setelah itu baru harga jualnya dapat ditentukan.</w:t>
      </w:r>
    </w:p>
    <w:p w:rsidR="005B4740" w:rsidRPr="005B4740" w:rsidRDefault="005B4740" w:rsidP="005B4740">
      <w:pPr>
        <w:spacing w:after="0" w:line="360" w:lineRule="auto"/>
        <w:ind w:hanging="284"/>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7.    </w:t>
      </w:r>
      <w:r w:rsidRPr="005B4740">
        <w:rPr>
          <w:rFonts w:ascii="Times New Roman" w:eastAsia="Times New Roman" w:hAnsi="Times New Roman" w:cs="Times New Roman"/>
          <w:i/>
          <w:sz w:val="24"/>
          <w:szCs w:val="24"/>
        </w:rPr>
        <w:t>Bundle Pricing</w:t>
      </w:r>
    </w:p>
    <w:p w:rsidR="005B4740" w:rsidRPr="005B4740" w:rsidRDefault="005B4740" w:rsidP="008D187D">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Merupakan strategi pemasaran dua atau lebih produk dalam satu harga paket. Metode ini didasarkan pada pandangan bahwa konsumen lebih menghargai nilai suatu paket tertentu secara keseluruhan daripada nilai masing-masing item secara individual. Misalnya travel agency, menawarkan paket liburan yang mencakup transportasi, akomodasi, dan konsumsi. Metode ini memberikan manfat besar bagi pembeli dan penjual. Pembeli dapat menghemat biaya total, sedangkan penjual dapat menekan biaya pemasarannya.</w:t>
      </w:r>
    </w:p>
    <w:p w:rsidR="005B4740" w:rsidRPr="005B4740" w:rsidRDefault="005B4740" w:rsidP="005B4740">
      <w:pPr>
        <w:spacing w:after="0" w:line="360" w:lineRule="auto"/>
        <w:jc w:val="both"/>
        <w:textAlignment w:val="baseline"/>
        <w:rPr>
          <w:rFonts w:ascii="Times New Roman" w:eastAsia="Times New Roman" w:hAnsi="Times New Roman" w:cs="Times New Roman"/>
          <w:b/>
          <w:sz w:val="24"/>
          <w:szCs w:val="24"/>
        </w:rPr>
      </w:pPr>
      <w:r w:rsidRPr="005B4740">
        <w:rPr>
          <w:rFonts w:ascii="Times New Roman" w:eastAsia="Times New Roman" w:hAnsi="Times New Roman" w:cs="Times New Roman"/>
          <w:b/>
          <w:sz w:val="24"/>
          <w:szCs w:val="24"/>
        </w:rPr>
        <w:t>Metode Penetapan Harga Berbasis Biaya</w:t>
      </w:r>
    </w:p>
    <w:p w:rsidR="005B4740" w:rsidRDefault="005B4740" w:rsidP="008D187D">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Dalam metode ini faktor penentu harga yang utama adalah aspek penawaran atau biaya bukan aspek permintaan. Harga ditentukan berdasarkan biaya produksi dan pemasaran yang ditambah dengan jumlah tertentu sehingga dapat menutupi biaya-biaya langsung, biaya </w:t>
      </w:r>
      <w:r w:rsidRPr="005B4740">
        <w:rPr>
          <w:rFonts w:ascii="Times New Roman" w:eastAsia="Times New Roman" w:hAnsi="Times New Roman" w:cs="Times New Roman"/>
          <w:i/>
          <w:sz w:val="24"/>
          <w:szCs w:val="24"/>
        </w:rPr>
        <w:t>overhead</w:t>
      </w:r>
      <w:r w:rsidRPr="005B4740">
        <w:rPr>
          <w:rFonts w:ascii="Times New Roman" w:eastAsia="Times New Roman" w:hAnsi="Times New Roman" w:cs="Times New Roman"/>
          <w:sz w:val="24"/>
          <w:szCs w:val="24"/>
        </w:rPr>
        <w:t>, dan laba. Metode penetapan harga berbasis biaya terdiri dari:</w:t>
      </w:r>
    </w:p>
    <w:p w:rsidR="005B4740" w:rsidRPr="005B4740" w:rsidRDefault="005B4740" w:rsidP="008D187D">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1.    Standard Markup Pricing</w:t>
      </w:r>
    </w:p>
    <w:p w:rsidR="005B4740" w:rsidRPr="005B4740" w:rsidRDefault="005B4740" w:rsidP="008D187D">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Merupakan penetapan harga yang ditentukan dengan jalan menambahkan persentase (markup) tertentu dari biaya pada semua item dalam suatu kelas produk. Persentase markup besarnya bervariasi tergantung pada jenis produk yang dijual. Biasanya produk yang tingkat perputarannya tinggi dikenakan markup yang lebih kecil daripada produk yang tingkat perputarannya rendah.</w:t>
      </w:r>
    </w:p>
    <w:p w:rsidR="005B4740" w:rsidRPr="005B4740" w:rsidRDefault="005B4740" w:rsidP="008D187D">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2.   </w:t>
      </w:r>
      <w:r w:rsidR="008D187D">
        <w:rPr>
          <w:rFonts w:ascii="Times New Roman" w:eastAsia="Times New Roman" w:hAnsi="Times New Roman" w:cs="Times New Roman"/>
          <w:sz w:val="24"/>
          <w:szCs w:val="24"/>
        </w:rPr>
        <w:t xml:space="preserve"> </w:t>
      </w:r>
      <w:r w:rsidRPr="005B4740">
        <w:rPr>
          <w:rFonts w:ascii="Times New Roman" w:eastAsia="Times New Roman" w:hAnsi="Times New Roman" w:cs="Times New Roman"/>
          <w:sz w:val="24"/>
          <w:szCs w:val="24"/>
        </w:rPr>
        <w:t xml:space="preserve">Cost </w:t>
      </w:r>
      <w:proofErr w:type="gramStart"/>
      <w:r w:rsidRPr="005B4740">
        <w:rPr>
          <w:rFonts w:ascii="Times New Roman" w:eastAsia="Times New Roman" w:hAnsi="Times New Roman" w:cs="Times New Roman"/>
          <w:sz w:val="24"/>
          <w:szCs w:val="24"/>
        </w:rPr>
        <w:t>Plus</w:t>
      </w:r>
      <w:proofErr w:type="gramEnd"/>
      <w:r w:rsidRPr="005B4740">
        <w:rPr>
          <w:rFonts w:ascii="Times New Roman" w:eastAsia="Times New Roman" w:hAnsi="Times New Roman" w:cs="Times New Roman"/>
          <w:sz w:val="24"/>
          <w:szCs w:val="24"/>
        </w:rPr>
        <w:t xml:space="preserve"> Persentage of Cost Pricing</w:t>
      </w:r>
    </w:p>
    <w:p w:rsidR="005B4740" w:rsidRPr="005B4740" w:rsidRDefault="005B4740" w:rsidP="008D187D">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lastRenderedPageBreak/>
        <w:t>Merupakan penetapan harga yang ditentukan dengan jalan menambahkan persentase tertentu terhadap biaya produksi atau kontruksi. Metode ini seringkali digunakan untuk menentukan harga satu item atau hanya beberapa item. Misalnya suatu perusahaan arsitektur menetapkan tarif sebesar 15% dari biaya konstruksi sebuah rumah. Jadi, bila biaya konstruksi sebuah rumah senilai Rp 100 juta dan fee arsitek sebesar 15% dari biaya konstruksi (Rp 15 juta), maka harga akhirnya sebesar Rp 115 juta.</w:t>
      </w:r>
    </w:p>
    <w:p w:rsidR="005B4740" w:rsidRPr="005B4740" w:rsidRDefault="005B4740" w:rsidP="008D187D">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3.    Cost Plust Fixed Fee Pricing</w:t>
      </w:r>
    </w:p>
    <w:p w:rsidR="005B4740" w:rsidRPr="005B4740" w:rsidRDefault="005B4740" w:rsidP="008D187D">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Metode ini banyak diterapkan dalam produk-produk yang sifatnya sangat teknikal, seperti mobil, pesawat, atau satelit. Dalam strategi ini, pemasok atau produsen </w:t>
      </w:r>
      <w:proofErr w:type="gramStart"/>
      <w:r w:rsidRPr="005B4740">
        <w:rPr>
          <w:rFonts w:ascii="Times New Roman" w:eastAsia="Times New Roman" w:hAnsi="Times New Roman" w:cs="Times New Roman"/>
          <w:sz w:val="24"/>
          <w:szCs w:val="24"/>
        </w:rPr>
        <w:t>akan</w:t>
      </w:r>
      <w:proofErr w:type="gramEnd"/>
      <w:r w:rsidRPr="005B4740">
        <w:rPr>
          <w:rFonts w:ascii="Times New Roman" w:eastAsia="Times New Roman" w:hAnsi="Times New Roman" w:cs="Times New Roman"/>
          <w:sz w:val="24"/>
          <w:szCs w:val="24"/>
        </w:rPr>
        <w:t xml:space="preserve"> mendapat ganti atas semua biaya yang dikeluarkan, seberapapun besarnya. Tetapi produsen atau pemasok tersebut hanya memperoleh fee tertentu sebagai laba yang besarnya tergantung pada biaya final proyek tersebut yang disepakati bersama.</w:t>
      </w:r>
    </w:p>
    <w:p w:rsidR="005B4740" w:rsidRPr="005B4740" w:rsidRDefault="005B4740" w:rsidP="005B4740">
      <w:pPr>
        <w:spacing w:after="0" w:line="360" w:lineRule="auto"/>
        <w:jc w:val="both"/>
        <w:textAlignment w:val="baseline"/>
        <w:rPr>
          <w:rFonts w:ascii="Times New Roman" w:eastAsia="Times New Roman" w:hAnsi="Times New Roman" w:cs="Times New Roman"/>
          <w:sz w:val="24"/>
          <w:szCs w:val="24"/>
        </w:rPr>
      </w:pPr>
    </w:p>
    <w:p w:rsidR="005B4740" w:rsidRPr="005B4740" w:rsidRDefault="005B4740" w:rsidP="005B4740">
      <w:pPr>
        <w:spacing w:after="0" w:line="360" w:lineRule="auto"/>
        <w:jc w:val="both"/>
        <w:textAlignment w:val="baseline"/>
        <w:rPr>
          <w:rFonts w:ascii="Times New Roman" w:eastAsia="Times New Roman" w:hAnsi="Times New Roman" w:cs="Times New Roman"/>
          <w:b/>
          <w:sz w:val="24"/>
          <w:szCs w:val="24"/>
        </w:rPr>
      </w:pPr>
      <w:r w:rsidRPr="005B4740">
        <w:rPr>
          <w:rFonts w:ascii="Times New Roman" w:eastAsia="Times New Roman" w:hAnsi="Times New Roman" w:cs="Times New Roman"/>
          <w:b/>
          <w:sz w:val="24"/>
          <w:szCs w:val="24"/>
        </w:rPr>
        <w:t>Metode Penetapan Harga Berbasis Laba</w:t>
      </w:r>
    </w:p>
    <w:p w:rsidR="005B4740" w:rsidRDefault="005B4740" w:rsidP="008D187D">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Metode ini berusaha menyeimbangkan pendapatan dan biaya dalam m</w:t>
      </w:r>
      <w:r w:rsidR="008D187D">
        <w:rPr>
          <w:rFonts w:ascii="Times New Roman" w:eastAsia="Times New Roman" w:hAnsi="Times New Roman" w:cs="Times New Roman"/>
          <w:sz w:val="24"/>
          <w:szCs w:val="24"/>
        </w:rPr>
        <w:t>e</w:t>
      </w:r>
      <w:r w:rsidRPr="005B4740">
        <w:rPr>
          <w:rFonts w:ascii="Times New Roman" w:eastAsia="Times New Roman" w:hAnsi="Times New Roman" w:cs="Times New Roman"/>
          <w:sz w:val="24"/>
          <w:szCs w:val="24"/>
        </w:rPr>
        <w:t>netap</w:t>
      </w:r>
      <w:r w:rsidR="008D187D">
        <w:rPr>
          <w:rFonts w:ascii="Times New Roman" w:eastAsia="Times New Roman" w:hAnsi="Times New Roman" w:cs="Times New Roman"/>
          <w:sz w:val="24"/>
          <w:szCs w:val="24"/>
        </w:rPr>
        <w:t>k</w:t>
      </w:r>
      <w:r w:rsidRPr="005B4740">
        <w:rPr>
          <w:rFonts w:ascii="Times New Roman" w:eastAsia="Times New Roman" w:hAnsi="Times New Roman" w:cs="Times New Roman"/>
          <w:sz w:val="24"/>
          <w:szCs w:val="24"/>
        </w:rPr>
        <w:t>an harganya. Upaya ini dapat dilakukan atas dasar target volume</w:t>
      </w:r>
      <w:r w:rsidR="008D187D">
        <w:rPr>
          <w:rFonts w:ascii="Times New Roman" w:eastAsia="Times New Roman" w:hAnsi="Times New Roman" w:cs="Times New Roman"/>
          <w:sz w:val="24"/>
          <w:szCs w:val="24"/>
        </w:rPr>
        <w:t xml:space="preserve"> </w:t>
      </w:r>
      <w:r w:rsidRPr="005B4740">
        <w:rPr>
          <w:rFonts w:ascii="Times New Roman" w:eastAsia="Times New Roman" w:hAnsi="Times New Roman" w:cs="Times New Roman"/>
          <w:sz w:val="24"/>
          <w:szCs w:val="24"/>
        </w:rPr>
        <w:t xml:space="preserve">laba spesifik atau dinyatakan dalam bentuk persentase terhadap penjualan atau investasi. Metode penetapan harga berbasis laba ini terdiri dari </w:t>
      </w:r>
      <w:r w:rsidRPr="005B4740">
        <w:rPr>
          <w:rFonts w:ascii="Times New Roman" w:eastAsia="Times New Roman" w:hAnsi="Times New Roman" w:cs="Times New Roman"/>
          <w:i/>
          <w:sz w:val="24"/>
          <w:szCs w:val="24"/>
        </w:rPr>
        <w:t>target profit pricing</w:t>
      </w:r>
      <w:r w:rsidRPr="005B4740">
        <w:rPr>
          <w:rFonts w:ascii="Times New Roman" w:eastAsia="Times New Roman" w:hAnsi="Times New Roman" w:cs="Times New Roman"/>
          <w:sz w:val="24"/>
          <w:szCs w:val="24"/>
        </w:rPr>
        <w:t xml:space="preserve">, </w:t>
      </w:r>
      <w:r w:rsidRPr="005B4740">
        <w:rPr>
          <w:rFonts w:ascii="Times New Roman" w:eastAsia="Times New Roman" w:hAnsi="Times New Roman" w:cs="Times New Roman"/>
          <w:i/>
          <w:sz w:val="24"/>
          <w:szCs w:val="24"/>
        </w:rPr>
        <w:t>target return on sales pricing</w:t>
      </w:r>
      <w:r w:rsidRPr="005B4740">
        <w:rPr>
          <w:rFonts w:ascii="Times New Roman" w:eastAsia="Times New Roman" w:hAnsi="Times New Roman" w:cs="Times New Roman"/>
          <w:sz w:val="24"/>
          <w:szCs w:val="24"/>
        </w:rPr>
        <w:t xml:space="preserve">, dan </w:t>
      </w:r>
      <w:r w:rsidRPr="005B4740">
        <w:rPr>
          <w:rFonts w:ascii="Times New Roman" w:eastAsia="Times New Roman" w:hAnsi="Times New Roman" w:cs="Times New Roman"/>
          <w:i/>
          <w:sz w:val="24"/>
          <w:szCs w:val="24"/>
        </w:rPr>
        <w:t>target return on investment pricing</w:t>
      </w:r>
      <w:r w:rsidRPr="005B4740">
        <w:rPr>
          <w:rFonts w:ascii="Times New Roman" w:eastAsia="Times New Roman" w:hAnsi="Times New Roman" w:cs="Times New Roman"/>
          <w:sz w:val="24"/>
          <w:szCs w:val="24"/>
        </w:rPr>
        <w:t>.</w:t>
      </w:r>
    </w:p>
    <w:p w:rsidR="005B4740" w:rsidRPr="005B4740" w:rsidRDefault="005B4740" w:rsidP="005B4740">
      <w:pPr>
        <w:spacing w:after="0" w:line="360" w:lineRule="auto"/>
        <w:jc w:val="both"/>
        <w:textAlignment w:val="baseline"/>
        <w:rPr>
          <w:rFonts w:ascii="Times New Roman" w:eastAsia="Times New Roman" w:hAnsi="Times New Roman" w:cs="Times New Roman"/>
          <w:b/>
          <w:sz w:val="24"/>
          <w:szCs w:val="24"/>
        </w:rPr>
      </w:pPr>
      <w:r w:rsidRPr="005B4740">
        <w:rPr>
          <w:rFonts w:ascii="Times New Roman" w:eastAsia="Times New Roman" w:hAnsi="Times New Roman" w:cs="Times New Roman"/>
          <w:b/>
          <w:sz w:val="24"/>
          <w:szCs w:val="24"/>
        </w:rPr>
        <w:t>Metode Penetapan Harga Berbasis Persaingan</w:t>
      </w:r>
    </w:p>
    <w:p w:rsidR="005B4740" w:rsidRPr="005B4740" w:rsidRDefault="005B4740" w:rsidP="001F7D74">
      <w:pPr>
        <w:spacing w:after="0" w:line="360" w:lineRule="auto"/>
        <w:ind w:firstLine="720"/>
        <w:jc w:val="both"/>
        <w:textAlignment w:val="baseline"/>
        <w:rPr>
          <w:rFonts w:ascii="Times New Roman" w:eastAsia="Times New Roman" w:hAnsi="Times New Roman" w:cs="Times New Roman"/>
          <w:i/>
          <w:sz w:val="24"/>
          <w:szCs w:val="24"/>
        </w:rPr>
      </w:pPr>
      <w:r w:rsidRPr="005B4740">
        <w:rPr>
          <w:rFonts w:ascii="Times New Roman" w:eastAsia="Times New Roman" w:hAnsi="Times New Roman" w:cs="Times New Roman"/>
          <w:sz w:val="24"/>
          <w:szCs w:val="24"/>
        </w:rPr>
        <w:t xml:space="preserve">Selain berdasarkan pada pertimbangan biaya, permintaan, atau laba, harga juga dapat ditetapkan atas dasar persaingan, yaitu </w:t>
      </w:r>
      <w:proofErr w:type="gramStart"/>
      <w:r w:rsidRPr="005B4740">
        <w:rPr>
          <w:rFonts w:ascii="Times New Roman" w:eastAsia="Times New Roman" w:hAnsi="Times New Roman" w:cs="Times New Roman"/>
          <w:sz w:val="24"/>
          <w:szCs w:val="24"/>
        </w:rPr>
        <w:t>apa</w:t>
      </w:r>
      <w:proofErr w:type="gramEnd"/>
      <w:r w:rsidRPr="005B4740">
        <w:rPr>
          <w:rFonts w:ascii="Times New Roman" w:eastAsia="Times New Roman" w:hAnsi="Times New Roman" w:cs="Times New Roman"/>
          <w:sz w:val="24"/>
          <w:szCs w:val="24"/>
        </w:rPr>
        <w:t xml:space="preserve"> yang dilakukan pesaing. </w:t>
      </w:r>
    </w:p>
    <w:p w:rsidR="005B4740" w:rsidRPr="005B4740" w:rsidRDefault="005B4740" w:rsidP="005B4740">
      <w:pPr>
        <w:spacing w:after="0" w:line="360" w:lineRule="auto"/>
        <w:jc w:val="both"/>
        <w:textAlignment w:val="baseline"/>
        <w:rPr>
          <w:rFonts w:ascii="Times New Roman" w:eastAsia="Times New Roman" w:hAnsi="Times New Roman" w:cs="Times New Roman"/>
          <w:sz w:val="24"/>
          <w:szCs w:val="24"/>
        </w:rPr>
      </w:pPr>
    </w:p>
    <w:p w:rsidR="005B4740" w:rsidRPr="005B4740" w:rsidRDefault="005B4740" w:rsidP="005B4740">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b/>
          <w:bCs/>
          <w:sz w:val="24"/>
          <w:szCs w:val="24"/>
          <w:bdr w:val="none" w:sz="0" w:space="0" w:color="auto" w:frame="1"/>
        </w:rPr>
        <w:t>Penyesuaian Khusus Terhadap Harga</w:t>
      </w:r>
    </w:p>
    <w:p w:rsidR="005B4740" w:rsidRPr="005B4740" w:rsidRDefault="005B4740" w:rsidP="005B4740">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Penyesuaian khusus terhadap harga menurut daftar (</w:t>
      </w:r>
      <w:r w:rsidRPr="005B4740">
        <w:rPr>
          <w:rFonts w:ascii="Times New Roman" w:eastAsia="Times New Roman" w:hAnsi="Times New Roman" w:cs="Times New Roman"/>
          <w:i/>
          <w:sz w:val="24"/>
          <w:szCs w:val="24"/>
        </w:rPr>
        <w:t>list price</w:t>
      </w:r>
      <w:r w:rsidRPr="005B4740">
        <w:rPr>
          <w:rFonts w:ascii="Times New Roman" w:eastAsia="Times New Roman" w:hAnsi="Times New Roman" w:cs="Times New Roman"/>
          <w:sz w:val="24"/>
          <w:szCs w:val="24"/>
        </w:rPr>
        <w:t>) terdiri atas diskon, allowance, dan penyesuaian geografis (geographical adjustment).</w:t>
      </w:r>
    </w:p>
    <w:p w:rsidR="00BB2A91" w:rsidRDefault="00BB2A91" w:rsidP="005B4740">
      <w:pPr>
        <w:spacing w:after="0" w:line="360" w:lineRule="auto"/>
        <w:jc w:val="both"/>
        <w:textAlignment w:val="baseline"/>
        <w:rPr>
          <w:rFonts w:ascii="Times New Roman" w:eastAsia="Times New Roman" w:hAnsi="Times New Roman" w:cs="Times New Roman"/>
          <w:sz w:val="24"/>
          <w:szCs w:val="24"/>
        </w:rPr>
      </w:pPr>
    </w:p>
    <w:p w:rsidR="0073031D" w:rsidRDefault="0073031D" w:rsidP="005B4740">
      <w:pPr>
        <w:spacing w:after="0" w:line="360" w:lineRule="auto"/>
        <w:jc w:val="both"/>
        <w:textAlignment w:val="baseline"/>
        <w:rPr>
          <w:rFonts w:ascii="Times New Roman" w:eastAsia="Times New Roman" w:hAnsi="Times New Roman" w:cs="Times New Roman"/>
          <w:sz w:val="24"/>
          <w:szCs w:val="24"/>
        </w:rPr>
      </w:pPr>
    </w:p>
    <w:p w:rsidR="005B4740" w:rsidRPr="005B4740" w:rsidRDefault="005B4740" w:rsidP="005B4740">
      <w:pPr>
        <w:spacing w:after="0" w:line="360" w:lineRule="auto"/>
        <w:jc w:val="both"/>
        <w:textAlignment w:val="baseline"/>
        <w:rPr>
          <w:rFonts w:ascii="Times New Roman" w:eastAsia="Times New Roman" w:hAnsi="Times New Roman" w:cs="Times New Roman"/>
          <w:b/>
          <w:sz w:val="24"/>
          <w:szCs w:val="24"/>
        </w:rPr>
      </w:pPr>
      <w:r w:rsidRPr="005B4740">
        <w:rPr>
          <w:rFonts w:ascii="Times New Roman" w:eastAsia="Times New Roman" w:hAnsi="Times New Roman" w:cs="Times New Roman"/>
          <w:b/>
          <w:sz w:val="24"/>
          <w:szCs w:val="24"/>
        </w:rPr>
        <w:t>Diskon</w:t>
      </w:r>
    </w:p>
    <w:p w:rsidR="005B4740" w:rsidRPr="005B4740" w:rsidRDefault="005B4740" w:rsidP="00BB2A91">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Diskon merupakan potongan harga yang diberikan oleh penjual kepada pembeli sebagai penghargaan atas aktivitas tertentu dari pembeli yang menyenangkan bagi penjual. Biasanya potongan harga ini diwujudkan dalam bentuk tunai ataupun barang dan dimaksudkan untuk </w:t>
      </w:r>
      <w:r w:rsidRPr="005B4740">
        <w:rPr>
          <w:rFonts w:ascii="Times New Roman" w:eastAsia="Times New Roman" w:hAnsi="Times New Roman" w:cs="Times New Roman"/>
          <w:sz w:val="24"/>
          <w:szCs w:val="24"/>
        </w:rPr>
        <w:lastRenderedPageBreak/>
        <w:t>menarik konsumen. Terdapat empat jenis diskon, yaitu diskon kuantitas, diskon musiman, diskon kas, dan trade discount.</w:t>
      </w:r>
    </w:p>
    <w:p w:rsidR="005B4740" w:rsidRPr="005B4740" w:rsidRDefault="005B4740" w:rsidP="00BB2A91">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1.    Diskon Kuantitas</w:t>
      </w:r>
    </w:p>
    <w:p w:rsidR="005B4740" w:rsidRPr="005B4740" w:rsidRDefault="005B4740" w:rsidP="00BB2A91">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Merupakan potongan harga yang ditawarkan oleh penjual untuk mendorong konsumen agar bersedia membeli dalam jumlah yang lebih besar, atau bersedia memusatkan pembeliannya pada penjual tersebut sehingga mampu meningkatkan volume penjualan secara keseluruhan. Misalnya seorang pembeli membeli produk paling sedikit 10 unit, maka diberi potongan 5% dan kalau pembeliannya kurang dari 10 unit tidak mendapat potongan.</w:t>
      </w:r>
    </w:p>
    <w:p w:rsidR="005B4740" w:rsidRPr="005B4740" w:rsidRDefault="005B4740" w:rsidP="00BB2A91">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2.    Diskon Musiman</w:t>
      </w:r>
    </w:p>
    <w:p w:rsidR="005B4740" w:rsidRPr="005B4740" w:rsidRDefault="005B4740" w:rsidP="00BB2A91">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Merupakan potongan harga yang diberikan kepada pembeli untuk melakukan pembelian di luar musim tertentu. Sebagai contoh, pembeli yang membeli jas hujan pada musim panas, </w:t>
      </w:r>
      <w:proofErr w:type="gramStart"/>
      <w:r w:rsidRPr="005B4740">
        <w:rPr>
          <w:rFonts w:ascii="Times New Roman" w:eastAsia="Times New Roman" w:hAnsi="Times New Roman" w:cs="Times New Roman"/>
          <w:sz w:val="24"/>
          <w:szCs w:val="24"/>
        </w:rPr>
        <w:t>akan</w:t>
      </w:r>
      <w:proofErr w:type="gramEnd"/>
      <w:r w:rsidRPr="005B4740">
        <w:rPr>
          <w:rFonts w:ascii="Times New Roman" w:eastAsia="Times New Roman" w:hAnsi="Times New Roman" w:cs="Times New Roman"/>
          <w:sz w:val="24"/>
          <w:szCs w:val="24"/>
        </w:rPr>
        <w:t xml:space="preserve"> memperoleh potongan sebesar 5%, 10%, dan 20%.</w:t>
      </w:r>
    </w:p>
    <w:p w:rsidR="005B4740" w:rsidRPr="005B4740" w:rsidRDefault="005B4740" w:rsidP="00BB2A91">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3.    Diskon Kas</w:t>
      </w:r>
    </w:p>
    <w:p w:rsidR="005B4740" w:rsidRDefault="005B4740" w:rsidP="00BB2A91">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Merupakan potongan yang diberikan kepada pembeli atas pembayaran pada suatu periode dan mereka melakukan pembayaran tepat pada waktunya. Misalnya penjual menawarkan produknya dengan syarat pembayaran. Jika pembeli dapat membayar dalam waktu 10 hari, mereka mendapat potongan 2% dan pembayaran harus dilakukan dalam waktu 30 hari sesudah barang-barang diterima.</w:t>
      </w:r>
    </w:p>
    <w:p w:rsidR="00BB2A91" w:rsidRPr="005B4740" w:rsidRDefault="00BB2A91" w:rsidP="00BB2A91">
      <w:pPr>
        <w:spacing w:after="0" w:line="360" w:lineRule="auto"/>
        <w:ind w:firstLine="720"/>
        <w:jc w:val="both"/>
        <w:textAlignment w:val="baseline"/>
        <w:rPr>
          <w:rFonts w:ascii="Times New Roman" w:eastAsia="Times New Roman" w:hAnsi="Times New Roman" w:cs="Times New Roman"/>
          <w:sz w:val="24"/>
          <w:szCs w:val="24"/>
        </w:rPr>
      </w:pPr>
    </w:p>
    <w:p w:rsidR="005B4740" w:rsidRPr="005B4740" w:rsidRDefault="005B4740" w:rsidP="00BB2A91">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4.    Trade Discount</w:t>
      </w:r>
    </w:p>
    <w:p w:rsidR="005B4740" w:rsidRDefault="005B4740" w:rsidP="00BB2A91">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Disebut juga potongan fungsional, merupakan potongan harga yang ditawarkan pada pembeli atas pembayaran untuk fungsi-fungsi pemasaran yang mereka lakukan. Jadi potongan dagang ini hanya diberikan kepada pembeli yang ikut memasarkan produknya. Mereka ini termasuk penyalur, baik pedagang besar maupun pengecer.</w:t>
      </w:r>
    </w:p>
    <w:p w:rsidR="00747DBD" w:rsidRDefault="00747DBD" w:rsidP="00BB2A91">
      <w:pPr>
        <w:spacing w:after="0" w:line="360" w:lineRule="auto"/>
        <w:ind w:firstLine="720"/>
        <w:jc w:val="both"/>
        <w:textAlignment w:val="baseline"/>
        <w:rPr>
          <w:rFonts w:ascii="Times New Roman" w:eastAsia="Times New Roman" w:hAnsi="Times New Roman" w:cs="Times New Roman"/>
          <w:sz w:val="24"/>
          <w:szCs w:val="24"/>
        </w:rPr>
      </w:pPr>
    </w:p>
    <w:p w:rsidR="0073031D" w:rsidRDefault="0073031D" w:rsidP="00BB2A91">
      <w:pPr>
        <w:spacing w:after="0" w:line="360" w:lineRule="auto"/>
        <w:ind w:firstLine="720"/>
        <w:jc w:val="both"/>
        <w:textAlignment w:val="baseline"/>
        <w:rPr>
          <w:rFonts w:ascii="Times New Roman" w:eastAsia="Times New Roman" w:hAnsi="Times New Roman" w:cs="Times New Roman"/>
          <w:sz w:val="24"/>
          <w:szCs w:val="24"/>
        </w:rPr>
      </w:pPr>
    </w:p>
    <w:p w:rsidR="0073031D" w:rsidRPr="005B4740" w:rsidRDefault="0073031D" w:rsidP="00BB2A91">
      <w:pPr>
        <w:spacing w:after="0" w:line="360" w:lineRule="auto"/>
        <w:ind w:firstLine="720"/>
        <w:jc w:val="both"/>
        <w:textAlignment w:val="baseline"/>
        <w:rPr>
          <w:rFonts w:ascii="Times New Roman" w:eastAsia="Times New Roman" w:hAnsi="Times New Roman" w:cs="Times New Roman"/>
          <w:sz w:val="24"/>
          <w:szCs w:val="24"/>
        </w:rPr>
      </w:pPr>
    </w:p>
    <w:p w:rsidR="005B4740" w:rsidRPr="005B4740" w:rsidRDefault="005B4740" w:rsidP="005B4740">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b/>
          <w:bCs/>
          <w:sz w:val="24"/>
          <w:szCs w:val="24"/>
          <w:bdr w:val="none" w:sz="0" w:space="0" w:color="auto" w:frame="1"/>
        </w:rPr>
        <w:t>Allowance</w:t>
      </w:r>
    </w:p>
    <w:p w:rsidR="005B4740" w:rsidRPr="005B4740" w:rsidRDefault="005B4740" w:rsidP="00747DBD">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Seperti halnya diskon, </w:t>
      </w:r>
      <w:r w:rsidRPr="005B4740">
        <w:rPr>
          <w:rFonts w:ascii="Times New Roman" w:eastAsia="Times New Roman" w:hAnsi="Times New Roman" w:cs="Times New Roman"/>
          <w:i/>
          <w:sz w:val="24"/>
          <w:szCs w:val="24"/>
        </w:rPr>
        <w:t>allowance</w:t>
      </w:r>
      <w:r w:rsidRPr="005B4740">
        <w:rPr>
          <w:rFonts w:ascii="Times New Roman" w:eastAsia="Times New Roman" w:hAnsi="Times New Roman" w:cs="Times New Roman"/>
          <w:sz w:val="24"/>
          <w:szCs w:val="24"/>
        </w:rPr>
        <w:t xml:space="preserve"> juga merupakan pengurangan dari harga menurut daftar (</w:t>
      </w:r>
      <w:r w:rsidRPr="005B4740">
        <w:rPr>
          <w:rFonts w:ascii="Times New Roman" w:eastAsia="Times New Roman" w:hAnsi="Times New Roman" w:cs="Times New Roman"/>
          <w:i/>
          <w:sz w:val="24"/>
          <w:szCs w:val="24"/>
        </w:rPr>
        <w:t>price list)</w:t>
      </w:r>
      <w:r w:rsidRPr="005B4740">
        <w:rPr>
          <w:rFonts w:ascii="Times New Roman" w:eastAsia="Times New Roman" w:hAnsi="Times New Roman" w:cs="Times New Roman"/>
          <w:sz w:val="24"/>
          <w:szCs w:val="24"/>
        </w:rPr>
        <w:t xml:space="preserve"> kepada pembeli karena adanya aktivitas</w:t>
      </w:r>
      <w:r w:rsidR="00747DBD">
        <w:rPr>
          <w:rFonts w:ascii="Times New Roman" w:eastAsia="Times New Roman" w:hAnsi="Times New Roman" w:cs="Times New Roman"/>
          <w:sz w:val="24"/>
          <w:szCs w:val="24"/>
        </w:rPr>
        <w:t>-</w:t>
      </w:r>
      <w:r w:rsidRPr="005B4740">
        <w:rPr>
          <w:rFonts w:ascii="Times New Roman" w:eastAsia="Times New Roman" w:hAnsi="Times New Roman" w:cs="Times New Roman"/>
          <w:sz w:val="24"/>
          <w:szCs w:val="24"/>
        </w:rPr>
        <w:t>aktivitas tertentu yang dilakukan pembeli. Terdapat tiga jenis allowance yang biasa digunakan, yaitu:</w:t>
      </w:r>
    </w:p>
    <w:p w:rsidR="005B4740" w:rsidRPr="005B4740" w:rsidRDefault="005B4740" w:rsidP="00747DBD">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lastRenderedPageBreak/>
        <w:t>1.    Trade in Allowance</w:t>
      </w:r>
    </w:p>
    <w:p w:rsidR="005B4740" w:rsidRPr="005B4740" w:rsidRDefault="00747DBD" w:rsidP="00747DBD">
      <w:pPr>
        <w:spacing w:after="0"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4740" w:rsidRPr="005B4740">
        <w:rPr>
          <w:rFonts w:ascii="Times New Roman" w:eastAsia="Times New Roman" w:hAnsi="Times New Roman" w:cs="Times New Roman"/>
          <w:sz w:val="24"/>
          <w:szCs w:val="24"/>
        </w:rPr>
        <w:t>Merupakan potongan harga yang diberikan dalam sistem tukar tambah.</w:t>
      </w:r>
    </w:p>
    <w:p w:rsidR="005B4740" w:rsidRPr="005B4740" w:rsidRDefault="005B4740" w:rsidP="00747DBD">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2.    Promotional Allowance</w:t>
      </w:r>
    </w:p>
    <w:p w:rsidR="005B4740" w:rsidRPr="005B4740" w:rsidRDefault="00747DBD" w:rsidP="00747DBD">
      <w:pPr>
        <w:spacing w:after="0"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4740" w:rsidRPr="005B4740">
        <w:rPr>
          <w:rFonts w:ascii="Times New Roman" w:eastAsia="Times New Roman" w:hAnsi="Times New Roman" w:cs="Times New Roman"/>
          <w:sz w:val="24"/>
          <w:szCs w:val="24"/>
        </w:rPr>
        <w:t xml:space="preserve">Merupakan potongan harga yang diberikan kepada penjual atau penyalur distribusi yang melakukan aktivitas periklanan atau penjualan tertentu yang dapat mempromosikan produk produsen. Bentuk </w:t>
      </w:r>
      <w:r w:rsidR="005B4740" w:rsidRPr="005B4740">
        <w:rPr>
          <w:rFonts w:ascii="Times New Roman" w:eastAsia="Times New Roman" w:hAnsi="Times New Roman" w:cs="Times New Roman"/>
          <w:i/>
          <w:sz w:val="24"/>
          <w:szCs w:val="24"/>
        </w:rPr>
        <w:t>promoti</w:t>
      </w:r>
      <w:r w:rsidRPr="00747DBD">
        <w:rPr>
          <w:rFonts w:ascii="Times New Roman" w:eastAsia="Times New Roman" w:hAnsi="Times New Roman" w:cs="Times New Roman"/>
          <w:i/>
          <w:sz w:val="24"/>
          <w:szCs w:val="24"/>
        </w:rPr>
        <w:t>o</w:t>
      </w:r>
      <w:r w:rsidR="005B4740" w:rsidRPr="005B4740">
        <w:rPr>
          <w:rFonts w:ascii="Times New Roman" w:eastAsia="Times New Roman" w:hAnsi="Times New Roman" w:cs="Times New Roman"/>
          <w:i/>
          <w:sz w:val="24"/>
          <w:szCs w:val="24"/>
        </w:rPr>
        <w:t>nal allowance</w:t>
      </w:r>
      <w:r>
        <w:rPr>
          <w:rFonts w:ascii="Times New Roman" w:eastAsia="Times New Roman" w:hAnsi="Times New Roman" w:cs="Times New Roman"/>
          <w:i/>
          <w:sz w:val="24"/>
          <w:szCs w:val="24"/>
        </w:rPr>
        <w:t>,</w:t>
      </w:r>
      <w:r w:rsidR="005B4740" w:rsidRPr="005B4740">
        <w:rPr>
          <w:rFonts w:ascii="Times New Roman" w:eastAsia="Times New Roman" w:hAnsi="Times New Roman" w:cs="Times New Roman"/>
          <w:sz w:val="24"/>
          <w:szCs w:val="24"/>
        </w:rPr>
        <w:t xml:space="preserve"> bisa berupa pembayaran tunai yang lebih kecil atau jumlah produk gratis yang lebih banyak.</w:t>
      </w:r>
    </w:p>
    <w:p w:rsidR="005B4740" w:rsidRPr="005B4740" w:rsidRDefault="005B4740" w:rsidP="00747DBD">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3.    Product Allowance</w:t>
      </w:r>
    </w:p>
    <w:p w:rsidR="005B4740" w:rsidRPr="005B4740" w:rsidRDefault="00747DBD" w:rsidP="005B4740">
      <w:pPr>
        <w:spacing w:after="0"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4740" w:rsidRPr="005B4740">
        <w:rPr>
          <w:rFonts w:ascii="Times New Roman" w:eastAsia="Times New Roman" w:hAnsi="Times New Roman" w:cs="Times New Roman"/>
          <w:sz w:val="24"/>
          <w:szCs w:val="24"/>
        </w:rPr>
        <w:t>Merupakan potongan harga yang diberikan kepada para pembeli yang bersedia membeli barang dalam kondisi tidak normal.</w:t>
      </w:r>
    </w:p>
    <w:p w:rsidR="005B4740" w:rsidRPr="005B4740" w:rsidRDefault="005B4740" w:rsidP="005B4740">
      <w:pPr>
        <w:spacing w:after="0" w:line="360" w:lineRule="auto"/>
        <w:jc w:val="both"/>
        <w:textAlignment w:val="baseline"/>
        <w:rPr>
          <w:rFonts w:ascii="Times New Roman" w:eastAsia="Times New Roman" w:hAnsi="Times New Roman" w:cs="Times New Roman"/>
          <w:sz w:val="24"/>
          <w:szCs w:val="24"/>
        </w:rPr>
      </w:pPr>
    </w:p>
    <w:p w:rsidR="005B4740" w:rsidRPr="005B4740" w:rsidRDefault="005B4740" w:rsidP="005B4740">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b/>
          <w:bCs/>
          <w:sz w:val="24"/>
          <w:szCs w:val="24"/>
          <w:bdr w:val="none" w:sz="0" w:space="0" w:color="auto" w:frame="1"/>
        </w:rPr>
        <w:t>Penyesuaian Geografis (</w:t>
      </w:r>
      <w:r w:rsidRPr="005B4740">
        <w:rPr>
          <w:rFonts w:ascii="Times New Roman" w:eastAsia="Times New Roman" w:hAnsi="Times New Roman" w:cs="Times New Roman"/>
          <w:b/>
          <w:bCs/>
          <w:i/>
          <w:sz w:val="24"/>
          <w:szCs w:val="24"/>
          <w:bdr w:val="none" w:sz="0" w:space="0" w:color="auto" w:frame="1"/>
        </w:rPr>
        <w:t>Geographical Adjustment</w:t>
      </w:r>
      <w:r w:rsidRPr="005B4740">
        <w:rPr>
          <w:rFonts w:ascii="Times New Roman" w:eastAsia="Times New Roman" w:hAnsi="Times New Roman" w:cs="Times New Roman"/>
          <w:b/>
          <w:bCs/>
          <w:sz w:val="24"/>
          <w:szCs w:val="24"/>
          <w:bdr w:val="none" w:sz="0" w:space="0" w:color="auto" w:frame="1"/>
        </w:rPr>
        <w:t>)</w:t>
      </w:r>
    </w:p>
    <w:p w:rsidR="00747DBD" w:rsidRDefault="005B4740" w:rsidP="0073031D">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Penyesuaian geografis merupakan penyesuaian terhadap harga yang dilakukan oleh produsen atau juga </w:t>
      </w:r>
      <w:r w:rsidRPr="005B4740">
        <w:rPr>
          <w:rFonts w:ascii="Times New Roman" w:eastAsia="Times New Roman" w:hAnsi="Times New Roman" w:cs="Times New Roman"/>
          <w:i/>
          <w:sz w:val="24"/>
          <w:szCs w:val="24"/>
        </w:rPr>
        <w:t>wholesaler</w:t>
      </w:r>
      <w:r w:rsidR="00747DBD">
        <w:rPr>
          <w:rFonts w:ascii="Times New Roman" w:eastAsia="Times New Roman" w:hAnsi="Times New Roman" w:cs="Times New Roman"/>
          <w:sz w:val="24"/>
          <w:szCs w:val="24"/>
        </w:rPr>
        <w:t xml:space="preserve">. </w:t>
      </w:r>
      <w:r w:rsidRPr="005B4740">
        <w:rPr>
          <w:rFonts w:ascii="Times New Roman" w:eastAsia="Times New Roman" w:hAnsi="Times New Roman" w:cs="Times New Roman"/>
          <w:sz w:val="24"/>
          <w:szCs w:val="24"/>
        </w:rPr>
        <w:t xml:space="preserve">Penyesuaian geografis merupakan penyesuaian terhadap harga yang dilakukan oleh produsen atau juga sehubungan dengan biaya transportasi produk dari penjual ke pembeli. Biaya transportasi ini merupakan salah satu unsur penting dalam biaya variabel total, yang tentunya </w:t>
      </w:r>
      <w:proofErr w:type="gramStart"/>
      <w:r w:rsidRPr="005B4740">
        <w:rPr>
          <w:rFonts w:ascii="Times New Roman" w:eastAsia="Times New Roman" w:hAnsi="Times New Roman" w:cs="Times New Roman"/>
          <w:sz w:val="24"/>
          <w:szCs w:val="24"/>
        </w:rPr>
        <w:t>akan</w:t>
      </w:r>
      <w:proofErr w:type="gramEnd"/>
      <w:r w:rsidRPr="005B4740">
        <w:rPr>
          <w:rFonts w:ascii="Times New Roman" w:eastAsia="Times New Roman" w:hAnsi="Times New Roman" w:cs="Times New Roman"/>
          <w:sz w:val="24"/>
          <w:szCs w:val="24"/>
        </w:rPr>
        <w:t xml:space="preserve"> menentukan harga akhir yang harus dibayar oleh pembeli. </w:t>
      </w:r>
    </w:p>
    <w:p w:rsidR="005B4740" w:rsidRPr="005B4740" w:rsidRDefault="005B4740" w:rsidP="00747DBD">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Terdapat dua metode yang biasa digunakan untuk melakukan penyesuaian geografis, yaitu:</w:t>
      </w:r>
    </w:p>
    <w:p w:rsidR="005B4740" w:rsidRPr="005B4740" w:rsidRDefault="005B4740" w:rsidP="00747DBD">
      <w:pPr>
        <w:spacing w:after="0" w:line="360" w:lineRule="auto"/>
        <w:jc w:val="both"/>
        <w:textAlignment w:val="baseline"/>
        <w:rPr>
          <w:rFonts w:ascii="Times New Roman" w:eastAsia="Times New Roman" w:hAnsi="Times New Roman" w:cs="Times New Roman"/>
          <w:b/>
          <w:sz w:val="24"/>
          <w:szCs w:val="24"/>
        </w:rPr>
      </w:pPr>
      <w:r w:rsidRPr="005B4740">
        <w:rPr>
          <w:rFonts w:ascii="Times New Roman" w:eastAsia="Times New Roman" w:hAnsi="Times New Roman" w:cs="Times New Roman"/>
          <w:b/>
          <w:sz w:val="24"/>
          <w:szCs w:val="24"/>
        </w:rPr>
        <w:t>1.</w:t>
      </w:r>
      <w:r w:rsidR="00747DBD" w:rsidRPr="00747DBD">
        <w:rPr>
          <w:rFonts w:ascii="Times New Roman" w:eastAsia="Times New Roman" w:hAnsi="Times New Roman" w:cs="Times New Roman"/>
          <w:b/>
          <w:sz w:val="24"/>
          <w:szCs w:val="24"/>
        </w:rPr>
        <w:t> </w:t>
      </w:r>
      <w:r w:rsidRPr="005B4740">
        <w:rPr>
          <w:rFonts w:ascii="Times New Roman" w:eastAsia="Times New Roman" w:hAnsi="Times New Roman" w:cs="Times New Roman"/>
          <w:b/>
          <w:sz w:val="24"/>
          <w:szCs w:val="24"/>
        </w:rPr>
        <w:t>FOB (Free On Board) Origin Pricing</w:t>
      </w:r>
    </w:p>
    <w:p w:rsidR="005B4740" w:rsidRDefault="005B4740" w:rsidP="00747DBD">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FOB (Free </w:t>
      </w:r>
      <w:proofErr w:type="gramStart"/>
      <w:r w:rsidRPr="005B4740">
        <w:rPr>
          <w:rFonts w:ascii="Times New Roman" w:eastAsia="Times New Roman" w:hAnsi="Times New Roman" w:cs="Times New Roman"/>
          <w:sz w:val="24"/>
          <w:szCs w:val="24"/>
        </w:rPr>
        <w:t>On</w:t>
      </w:r>
      <w:proofErr w:type="gramEnd"/>
      <w:r w:rsidRPr="005B4740">
        <w:rPr>
          <w:rFonts w:ascii="Times New Roman" w:eastAsia="Times New Roman" w:hAnsi="Times New Roman" w:cs="Times New Roman"/>
          <w:sz w:val="24"/>
          <w:szCs w:val="24"/>
        </w:rPr>
        <w:t xml:space="preserve"> Board) berarti penjual menanggung semua biaya sampai pemuatan produk ke kendaraan pengangkut yang digunakan (misalnya kapal, truk, kereta api, dan sebagainya). Umumnya dalam FOB (Free On Board) Origin Pricing penjual menentukan lokasi pemuatan produk, yang seringkalinya adalah di pabrik, gudang penjualan, atau di pelabuhan terdekat dari lokasi penjual. </w:t>
      </w:r>
    </w:p>
    <w:p w:rsidR="00730CAF" w:rsidRDefault="00730CAF" w:rsidP="00747DBD">
      <w:pPr>
        <w:spacing w:after="0" w:line="360" w:lineRule="auto"/>
        <w:ind w:firstLine="720"/>
        <w:jc w:val="both"/>
        <w:textAlignment w:val="baseline"/>
        <w:rPr>
          <w:rFonts w:ascii="Times New Roman" w:eastAsia="Times New Roman" w:hAnsi="Times New Roman" w:cs="Times New Roman"/>
          <w:sz w:val="24"/>
          <w:szCs w:val="24"/>
        </w:rPr>
      </w:pPr>
    </w:p>
    <w:p w:rsidR="0073031D" w:rsidRDefault="0073031D" w:rsidP="00747DBD">
      <w:pPr>
        <w:spacing w:after="0" w:line="360" w:lineRule="auto"/>
        <w:ind w:firstLine="720"/>
        <w:jc w:val="both"/>
        <w:textAlignment w:val="baseline"/>
        <w:rPr>
          <w:rFonts w:ascii="Times New Roman" w:eastAsia="Times New Roman" w:hAnsi="Times New Roman" w:cs="Times New Roman"/>
          <w:sz w:val="24"/>
          <w:szCs w:val="24"/>
        </w:rPr>
      </w:pPr>
    </w:p>
    <w:p w:rsidR="0073031D" w:rsidRPr="005B4740" w:rsidRDefault="0073031D" w:rsidP="00747DBD">
      <w:pPr>
        <w:spacing w:after="0" w:line="360" w:lineRule="auto"/>
        <w:ind w:firstLine="720"/>
        <w:jc w:val="both"/>
        <w:textAlignment w:val="baseline"/>
        <w:rPr>
          <w:rFonts w:ascii="Times New Roman" w:eastAsia="Times New Roman" w:hAnsi="Times New Roman" w:cs="Times New Roman"/>
          <w:sz w:val="24"/>
          <w:szCs w:val="24"/>
        </w:rPr>
      </w:pPr>
    </w:p>
    <w:p w:rsidR="005B4740" w:rsidRPr="005B4740" w:rsidRDefault="005B4740" w:rsidP="00747DBD">
      <w:pPr>
        <w:spacing w:after="0" w:line="360" w:lineRule="auto"/>
        <w:jc w:val="both"/>
        <w:textAlignment w:val="baseline"/>
        <w:rPr>
          <w:rFonts w:ascii="Times New Roman" w:eastAsia="Times New Roman" w:hAnsi="Times New Roman" w:cs="Times New Roman"/>
          <w:b/>
          <w:sz w:val="24"/>
          <w:szCs w:val="24"/>
        </w:rPr>
      </w:pPr>
      <w:r w:rsidRPr="005B4740">
        <w:rPr>
          <w:rFonts w:ascii="Times New Roman" w:eastAsia="Times New Roman" w:hAnsi="Times New Roman" w:cs="Times New Roman"/>
          <w:b/>
          <w:sz w:val="24"/>
          <w:szCs w:val="24"/>
        </w:rPr>
        <w:t>2.</w:t>
      </w:r>
      <w:r w:rsidR="00747DBD" w:rsidRPr="00730CAF">
        <w:rPr>
          <w:rFonts w:ascii="Times New Roman" w:eastAsia="Times New Roman" w:hAnsi="Times New Roman" w:cs="Times New Roman"/>
          <w:b/>
          <w:sz w:val="24"/>
          <w:szCs w:val="24"/>
        </w:rPr>
        <w:t> </w:t>
      </w:r>
      <w:r w:rsidRPr="005B4740">
        <w:rPr>
          <w:rFonts w:ascii="Times New Roman" w:eastAsia="Times New Roman" w:hAnsi="Times New Roman" w:cs="Times New Roman"/>
          <w:b/>
          <w:sz w:val="24"/>
          <w:szCs w:val="24"/>
        </w:rPr>
        <w:t>Uniform Delivered Pricing</w:t>
      </w:r>
    </w:p>
    <w:p w:rsidR="005B4740" w:rsidRPr="005B4740" w:rsidRDefault="005B4740" w:rsidP="00747DBD">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Dalam metode ini, harga yang ditetapkan penjual juga mencakup semua biaya transportasi. Penjual menentukan </w:t>
      </w:r>
      <w:proofErr w:type="gramStart"/>
      <w:r w:rsidRPr="005B4740">
        <w:rPr>
          <w:rFonts w:ascii="Times New Roman" w:eastAsia="Times New Roman" w:hAnsi="Times New Roman" w:cs="Times New Roman"/>
          <w:sz w:val="24"/>
          <w:szCs w:val="24"/>
        </w:rPr>
        <w:t>cara</w:t>
      </w:r>
      <w:proofErr w:type="gramEnd"/>
      <w:r w:rsidRPr="005B4740">
        <w:rPr>
          <w:rFonts w:ascii="Times New Roman" w:eastAsia="Times New Roman" w:hAnsi="Times New Roman" w:cs="Times New Roman"/>
          <w:sz w:val="24"/>
          <w:szCs w:val="24"/>
        </w:rPr>
        <w:t xml:space="preserve"> pengangkutan, membayar biaya pengangkutan, dan bertanggung</w:t>
      </w:r>
      <w:r w:rsidR="00747DBD">
        <w:rPr>
          <w:rFonts w:ascii="Times New Roman" w:eastAsia="Times New Roman" w:hAnsi="Times New Roman" w:cs="Times New Roman"/>
          <w:sz w:val="24"/>
          <w:szCs w:val="24"/>
        </w:rPr>
        <w:t xml:space="preserve"> </w:t>
      </w:r>
      <w:r w:rsidRPr="005B4740">
        <w:rPr>
          <w:rFonts w:ascii="Times New Roman" w:eastAsia="Times New Roman" w:hAnsi="Times New Roman" w:cs="Times New Roman"/>
          <w:sz w:val="24"/>
          <w:szCs w:val="24"/>
        </w:rPr>
        <w:t xml:space="preserve">jawab </w:t>
      </w:r>
      <w:r w:rsidRPr="005B4740">
        <w:rPr>
          <w:rFonts w:ascii="Times New Roman" w:eastAsia="Times New Roman" w:hAnsi="Times New Roman" w:cs="Times New Roman"/>
          <w:sz w:val="24"/>
          <w:szCs w:val="24"/>
        </w:rPr>
        <w:lastRenderedPageBreak/>
        <w:t>atas segala kerusakan yang mungkin terjadi. Oleh karena itu, tanggung jawab penjual adalah sampai produk diterima pembeli.</w:t>
      </w:r>
    </w:p>
    <w:p w:rsidR="005B4740" w:rsidRPr="005B4740" w:rsidRDefault="005B4740" w:rsidP="005B4740">
      <w:pPr>
        <w:spacing w:after="0" w:line="360" w:lineRule="auto"/>
        <w:jc w:val="both"/>
        <w:textAlignment w:val="baseline"/>
        <w:rPr>
          <w:rFonts w:ascii="Times New Roman" w:eastAsia="Times New Roman" w:hAnsi="Times New Roman" w:cs="Times New Roman"/>
          <w:sz w:val="24"/>
          <w:szCs w:val="24"/>
        </w:rPr>
      </w:pPr>
    </w:p>
    <w:p w:rsidR="005B4740" w:rsidRPr="005B4740" w:rsidRDefault="005B4740" w:rsidP="005B4740">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b/>
          <w:bCs/>
          <w:sz w:val="24"/>
          <w:szCs w:val="24"/>
          <w:bdr w:val="none" w:sz="0" w:space="0" w:color="auto" w:frame="1"/>
        </w:rPr>
        <w:t>Strategi Penetapan Harga</w:t>
      </w:r>
    </w:p>
    <w:p w:rsidR="005B4740" w:rsidRPr="005B4740" w:rsidRDefault="005B4740" w:rsidP="005B4740">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b/>
          <w:bCs/>
          <w:sz w:val="24"/>
          <w:szCs w:val="24"/>
          <w:bdr w:val="none" w:sz="0" w:space="0" w:color="auto" w:frame="1"/>
        </w:rPr>
        <w:t>Strategi penetapan harga produk baru</w:t>
      </w:r>
    </w:p>
    <w:p w:rsidR="005B4740" w:rsidRPr="005B4740" w:rsidRDefault="005B4740" w:rsidP="005B4740">
      <w:pPr>
        <w:spacing w:after="0" w:line="360" w:lineRule="auto"/>
        <w:jc w:val="both"/>
        <w:textAlignment w:val="baseline"/>
        <w:rPr>
          <w:rFonts w:ascii="Times New Roman" w:eastAsia="Times New Roman" w:hAnsi="Times New Roman" w:cs="Times New Roman"/>
          <w:sz w:val="24"/>
          <w:szCs w:val="24"/>
        </w:rPr>
      </w:pPr>
    </w:p>
    <w:p w:rsidR="005B4740" w:rsidRDefault="005B4740" w:rsidP="00730CAF">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Dalam menetapkan harga produk baru, usahakan menentukan harga yang dapat menarik minat pasar. Ada dua cara yang dapat digunakan dalam menetapkan harga produk baru, yaitu sebagai </w:t>
      </w:r>
      <w:proofErr w:type="gramStart"/>
      <w:r w:rsidRPr="005B4740">
        <w:rPr>
          <w:rFonts w:ascii="Times New Roman" w:eastAsia="Times New Roman" w:hAnsi="Times New Roman" w:cs="Times New Roman"/>
          <w:sz w:val="24"/>
          <w:szCs w:val="24"/>
        </w:rPr>
        <w:t>berikut :</w:t>
      </w:r>
      <w:proofErr w:type="gramEnd"/>
    </w:p>
    <w:p w:rsidR="00730CAF" w:rsidRPr="005B4740" w:rsidRDefault="00730CAF" w:rsidP="00730CAF">
      <w:pPr>
        <w:spacing w:after="0" w:line="360" w:lineRule="auto"/>
        <w:ind w:firstLine="720"/>
        <w:jc w:val="both"/>
        <w:textAlignment w:val="baseline"/>
        <w:rPr>
          <w:rFonts w:ascii="Times New Roman" w:eastAsia="Times New Roman" w:hAnsi="Times New Roman" w:cs="Times New Roman"/>
          <w:sz w:val="24"/>
          <w:szCs w:val="24"/>
        </w:rPr>
      </w:pPr>
    </w:p>
    <w:p w:rsidR="005B4740" w:rsidRPr="005B4740" w:rsidRDefault="005B4740" w:rsidP="005B4740">
      <w:pPr>
        <w:spacing w:after="0" w:line="360" w:lineRule="auto"/>
        <w:jc w:val="both"/>
        <w:textAlignment w:val="baseline"/>
        <w:rPr>
          <w:rFonts w:ascii="Times New Roman" w:eastAsia="Times New Roman" w:hAnsi="Times New Roman" w:cs="Times New Roman"/>
          <w:b/>
          <w:sz w:val="24"/>
          <w:szCs w:val="24"/>
        </w:rPr>
      </w:pPr>
      <w:r w:rsidRPr="005B4740">
        <w:rPr>
          <w:rFonts w:ascii="Times New Roman" w:eastAsia="Times New Roman" w:hAnsi="Times New Roman" w:cs="Times New Roman"/>
          <w:b/>
          <w:sz w:val="24"/>
          <w:szCs w:val="24"/>
        </w:rPr>
        <w:t>Skimming price</w:t>
      </w:r>
    </w:p>
    <w:p w:rsidR="005B4740" w:rsidRPr="005B4740" w:rsidRDefault="005B4740" w:rsidP="005B4740">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Merupakan strategi yang menetapkan harga tinggi pada suatu produk baru, dengan dilengkapi aktifitas promosi yang gencar, tujuannya </w:t>
      </w:r>
      <w:proofErr w:type="gramStart"/>
      <w:r w:rsidRPr="005B4740">
        <w:rPr>
          <w:rFonts w:ascii="Times New Roman" w:eastAsia="Times New Roman" w:hAnsi="Times New Roman" w:cs="Times New Roman"/>
          <w:sz w:val="24"/>
          <w:szCs w:val="24"/>
        </w:rPr>
        <w:t>adalah :</w:t>
      </w:r>
      <w:proofErr w:type="gramEnd"/>
    </w:p>
    <w:p w:rsidR="00730CAF" w:rsidRDefault="005B4740" w:rsidP="00730CAF">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1.</w:t>
      </w:r>
      <w:r w:rsidR="00730CAF">
        <w:rPr>
          <w:rFonts w:ascii="Times New Roman" w:eastAsia="Times New Roman" w:hAnsi="Times New Roman" w:cs="Times New Roman"/>
          <w:sz w:val="24"/>
          <w:szCs w:val="24"/>
        </w:rPr>
        <w:t>  </w:t>
      </w:r>
      <w:r w:rsidRPr="005B4740">
        <w:rPr>
          <w:rFonts w:ascii="Times New Roman" w:eastAsia="Times New Roman" w:hAnsi="Times New Roman" w:cs="Times New Roman"/>
          <w:sz w:val="24"/>
          <w:szCs w:val="24"/>
        </w:rPr>
        <w:t>Untuk Melayani pelangg</w:t>
      </w:r>
      <w:r w:rsidR="00730CAF">
        <w:rPr>
          <w:rFonts w:ascii="Times New Roman" w:eastAsia="Times New Roman" w:hAnsi="Times New Roman" w:cs="Times New Roman"/>
          <w:sz w:val="24"/>
          <w:szCs w:val="24"/>
        </w:rPr>
        <w:t>gan yang tidak terlalu sensitif</w:t>
      </w:r>
      <w:r w:rsidRPr="005B4740">
        <w:rPr>
          <w:rFonts w:ascii="Times New Roman" w:eastAsia="Times New Roman" w:hAnsi="Times New Roman" w:cs="Times New Roman"/>
          <w:sz w:val="24"/>
          <w:szCs w:val="24"/>
        </w:rPr>
        <w:t xml:space="preserve"> terhadap harga, selagi persaingannya </w:t>
      </w:r>
      <w:r w:rsidR="00730CAF">
        <w:rPr>
          <w:rFonts w:ascii="Times New Roman" w:eastAsia="Times New Roman" w:hAnsi="Times New Roman" w:cs="Times New Roman"/>
          <w:sz w:val="24"/>
          <w:szCs w:val="24"/>
        </w:rPr>
        <w:t xml:space="preserve"> </w:t>
      </w:r>
    </w:p>
    <w:p w:rsidR="005B4740" w:rsidRPr="005B4740" w:rsidRDefault="00730CAF" w:rsidP="00730CAF">
      <w:pPr>
        <w:spacing w:after="0"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5B4740" w:rsidRPr="005B4740">
        <w:rPr>
          <w:rFonts w:ascii="Times New Roman" w:eastAsia="Times New Roman" w:hAnsi="Times New Roman" w:cs="Times New Roman"/>
          <w:sz w:val="24"/>
          <w:szCs w:val="24"/>
        </w:rPr>
        <w:t>belum</w:t>
      </w:r>
      <w:proofErr w:type="gramEnd"/>
      <w:r w:rsidR="005B4740" w:rsidRPr="005B4740">
        <w:rPr>
          <w:rFonts w:ascii="Times New Roman" w:eastAsia="Times New Roman" w:hAnsi="Times New Roman" w:cs="Times New Roman"/>
          <w:sz w:val="24"/>
          <w:szCs w:val="24"/>
        </w:rPr>
        <w:t xml:space="preserve"> ada.</w:t>
      </w:r>
    </w:p>
    <w:p w:rsidR="005B4740" w:rsidRPr="005B4740" w:rsidRDefault="005B4740" w:rsidP="00730CAF">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2.</w:t>
      </w:r>
      <w:r w:rsidR="00730CAF">
        <w:rPr>
          <w:rFonts w:ascii="Times New Roman" w:eastAsia="Times New Roman" w:hAnsi="Times New Roman" w:cs="Times New Roman"/>
          <w:sz w:val="24"/>
          <w:szCs w:val="24"/>
        </w:rPr>
        <w:t>  </w:t>
      </w:r>
      <w:r w:rsidRPr="005B4740">
        <w:rPr>
          <w:rFonts w:ascii="Times New Roman" w:eastAsia="Times New Roman" w:hAnsi="Times New Roman" w:cs="Times New Roman"/>
          <w:sz w:val="24"/>
          <w:szCs w:val="24"/>
        </w:rPr>
        <w:t>Untuk menutupi biaya-biaya promosi dan riset melalui margin yang besar.</w:t>
      </w:r>
    </w:p>
    <w:p w:rsidR="00730CAF" w:rsidRDefault="005B4740" w:rsidP="00730CAF">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3.</w:t>
      </w:r>
      <w:r w:rsidR="00730CAF">
        <w:rPr>
          <w:rFonts w:ascii="Times New Roman" w:eastAsia="Times New Roman" w:hAnsi="Times New Roman" w:cs="Times New Roman"/>
          <w:sz w:val="24"/>
          <w:szCs w:val="24"/>
        </w:rPr>
        <w:t>  </w:t>
      </w:r>
      <w:r w:rsidRPr="005B4740">
        <w:rPr>
          <w:rFonts w:ascii="Times New Roman" w:eastAsia="Times New Roman" w:hAnsi="Times New Roman" w:cs="Times New Roman"/>
          <w:sz w:val="24"/>
          <w:szCs w:val="24"/>
        </w:rPr>
        <w:t xml:space="preserve">Untuk membatasi permintaan hingga tingkat yang tidak melampaui kapasitas produksi </w:t>
      </w:r>
      <w:r w:rsidR="00730CAF">
        <w:rPr>
          <w:rFonts w:ascii="Times New Roman" w:eastAsia="Times New Roman" w:hAnsi="Times New Roman" w:cs="Times New Roman"/>
          <w:sz w:val="24"/>
          <w:szCs w:val="24"/>
        </w:rPr>
        <w:t xml:space="preserve"> </w:t>
      </w:r>
    </w:p>
    <w:p w:rsidR="005B4740" w:rsidRPr="005B4740" w:rsidRDefault="00730CAF" w:rsidP="00730CAF">
      <w:pPr>
        <w:spacing w:after="0"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5B4740" w:rsidRPr="005B4740">
        <w:rPr>
          <w:rFonts w:ascii="Times New Roman" w:eastAsia="Times New Roman" w:hAnsi="Times New Roman" w:cs="Times New Roman"/>
          <w:sz w:val="24"/>
          <w:szCs w:val="24"/>
        </w:rPr>
        <w:t>perusahaan</w:t>
      </w:r>
      <w:proofErr w:type="gramEnd"/>
      <w:r w:rsidR="005B4740" w:rsidRPr="005B4740">
        <w:rPr>
          <w:rFonts w:ascii="Times New Roman" w:eastAsia="Times New Roman" w:hAnsi="Times New Roman" w:cs="Times New Roman"/>
          <w:sz w:val="24"/>
          <w:szCs w:val="24"/>
        </w:rPr>
        <w:t>.</w:t>
      </w:r>
    </w:p>
    <w:p w:rsidR="00730CAF" w:rsidRDefault="005B4740" w:rsidP="00730CAF">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4.</w:t>
      </w:r>
      <w:r w:rsidR="00730CAF">
        <w:rPr>
          <w:rFonts w:ascii="Times New Roman" w:eastAsia="Times New Roman" w:hAnsi="Times New Roman" w:cs="Times New Roman"/>
          <w:sz w:val="24"/>
          <w:szCs w:val="24"/>
        </w:rPr>
        <w:t>  </w:t>
      </w:r>
      <w:r w:rsidRPr="005B4740">
        <w:rPr>
          <w:rFonts w:ascii="Times New Roman" w:eastAsia="Times New Roman" w:hAnsi="Times New Roman" w:cs="Times New Roman"/>
          <w:sz w:val="24"/>
          <w:szCs w:val="24"/>
        </w:rPr>
        <w:t xml:space="preserve">Untuk berjaga-jaga terjadinya kekeliruan dalam penetapan harga, karena </w:t>
      </w:r>
      <w:proofErr w:type="gramStart"/>
      <w:r w:rsidRPr="005B4740">
        <w:rPr>
          <w:rFonts w:ascii="Times New Roman" w:eastAsia="Times New Roman" w:hAnsi="Times New Roman" w:cs="Times New Roman"/>
          <w:sz w:val="24"/>
          <w:szCs w:val="24"/>
        </w:rPr>
        <w:t>akan</w:t>
      </w:r>
      <w:proofErr w:type="gramEnd"/>
      <w:r w:rsidRPr="005B4740">
        <w:rPr>
          <w:rFonts w:ascii="Times New Roman" w:eastAsia="Times New Roman" w:hAnsi="Times New Roman" w:cs="Times New Roman"/>
          <w:sz w:val="24"/>
          <w:szCs w:val="24"/>
        </w:rPr>
        <w:t xml:space="preserve"> lebih mudah </w:t>
      </w:r>
    </w:p>
    <w:p w:rsidR="005B4740" w:rsidRPr="005B4740" w:rsidRDefault="00730CAF" w:rsidP="00730CAF">
      <w:pPr>
        <w:spacing w:after="0"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5B4740" w:rsidRPr="005B4740">
        <w:rPr>
          <w:rFonts w:ascii="Times New Roman" w:eastAsia="Times New Roman" w:hAnsi="Times New Roman" w:cs="Times New Roman"/>
          <w:sz w:val="24"/>
          <w:szCs w:val="24"/>
        </w:rPr>
        <w:t>menurunkan</w:t>
      </w:r>
      <w:proofErr w:type="gramEnd"/>
      <w:r w:rsidR="005B4740" w:rsidRPr="005B4740">
        <w:rPr>
          <w:rFonts w:ascii="Times New Roman" w:eastAsia="Times New Roman" w:hAnsi="Times New Roman" w:cs="Times New Roman"/>
          <w:sz w:val="24"/>
          <w:szCs w:val="24"/>
        </w:rPr>
        <w:t xml:space="preserve"> harga dari pada menaikan harga awal.</w:t>
      </w:r>
    </w:p>
    <w:p w:rsidR="005B4740" w:rsidRPr="005B4740" w:rsidRDefault="005B4740" w:rsidP="005B4740">
      <w:pPr>
        <w:spacing w:after="0" w:line="360" w:lineRule="auto"/>
        <w:jc w:val="both"/>
        <w:textAlignment w:val="baseline"/>
        <w:rPr>
          <w:rFonts w:ascii="Times New Roman" w:eastAsia="Times New Roman" w:hAnsi="Times New Roman" w:cs="Times New Roman"/>
          <w:b/>
          <w:sz w:val="24"/>
          <w:szCs w:val="24"/>
        </w:rPr>
      </w:pPr>
      <w:r w:rsidRPr="005B4740">
        <w:rPr>
          <w:rFonts w:ascii="Times New Roman" w:eastAsia="Times New Roman" w:hAnsi="Times New Roman" w:cs="Times New Roman"/>
          <w:b/>
          <w:sz w:val="24"/>
          <w:szCs w:val="24"/>
        </w:rPr>
        <w:t>Penetration price</w:t>
      </w:r>
    </w:p>
    <w:p w:rsidR="005B4740" w:rsidRPr="005B4740" w:rsidRDefault="005B4740" w:rsidP="00C001BD">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 xml:space="preserve">Merupakan strategi dengan menetapkan harga rendah pada awal produksi, dengan tujuan dapat meraih pangsa pasar yang besar dan sekaligus menghalangi masuknya para pesaing. Dengan harga rendah perusahaan dapat pula mengupayakan tercapainya skala ekonomi dan menurunnya biaya per-unit. Strategi ini mempunyai perspektif jangka panjang, dimana laba jangka pendek dikorbankan demi tercapainya keunggulan kompetitif yang berkelanjutan. Ada empat bentuk harga yang menggunakan </w:t>
      </w:r>
      <w:proofErr w:type="gramStart"/>
      <w:r w:rsidRPr="005B4740">
        <w:rPr>
          <w:rFonts w:ascii="Times New Roman" w:eastAsia="Times New Roman" w:hAnsi="Times New Roman" w:cs="Times New Roman"/>
          <w:sz w:val="24"/>
          <w:szCs w:val="24"/>
        </w:rPr>
        <w:t>strategi ”</w:t>
      </w:r>
      <w:proofErr w:type="gramEnd"/>
      <w:r w:rsidRPr="005B4740">
        <w:rPr>
          <w:rFonts w:ascii="Times New Roman" w:eastAsia="Times New Roman" w:hAnsi="Times New Roman" w:cs="Times New Roman"/>
          <w:sz w:val="24"/>
          <w:szCs w:val="24"/>
        </w:rPr>
        <w:t>Penetration Pricing”, antara lain;</w:t>
      </w:r>
    </w:p>
    <w:p w:rsidR="005B4740" w:rsidRPr="005B4740" w:rsidRDefault="005B4740" w:rsidP="005B4740">
      <w:pPr>
        <w:spacing w:after="0" w:line="360" w:lineRule="auto"/>
        <w:ind w:hanging="284"/>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1.    Harga yang dikendalikan (restrained price), yaitu harga yang ditetapkan dengan tujuan mempertahankan tingkat harga tertentu selama periode inflasi.</w:t>
      </w:r>
    </w:p>
    <w:p w:rsidR="005B4740" w:rsidRPr="005B4740" w:rsidRDefault="005B4740" w:rsidP="005B4740">
      <w:pPr>
        <w:spacing w:after="0" w:line="360" w:lineRule="auto"/>
        <w:ind w:hanging="284"/>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2.    Elimination price, yaitu merupakan penetapan harga pada tingkat tertentu yang dapat menyebabkan pesaing – pesaing tertentu (terutama yang kecil) keluar dari persaingan.</w:t>
      </w:r>
    </w:p>
    <w:p w:rsidR="005B4740" w:rsidRPr="005B4740" w:rsidRDefault="005B4740" w:rsidP="005B4740">
      <w:pPr>
        <w:spacing w:after="0" w:line="360" w:lineRule="auto"/>
        <w:ind w:hanging="284"/>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lastRenderedPageBreak/>
        <w:t xml:space="preserve">3.    Promotion price adalah harga yang ditetapkan rendah dengan kualitas </w:t>
      </w:r>
      <w:proofErr w:type="gramStart"/>
      <w:r w:rsidRPr="005B4740">
        <w:rPr>
          <w:rFonts w:ascii="Times New Roman" w:eastAsia="Times New Roman" w:hAnsi="Times New Roman" w:cs="Times New Roman"/>
          <w:sz w:val="24"/>
          <w:szCs w:val="24"/>
        </w:rPr>
        <w:t>sama</w:t>
      </w:r>
      <w:proofErr w:type="gramEnd"/>
      <w:r w:rsidRPr="005B4740">
        <w:rPr>
          <w:rFonts w:ascii="Times New Roman" w:eastAsia="Times New Roman" w:hAnsi="Times New Roman" w:cs="Times New Roman"/>
          <w:sz w:val="24"/>
          <w:szCs w:val="24"/>
        </w:rPr>
        <w:t>, dengan tujuan untuk mempromosikan produk tertentu.</w:t>
      </w:r>
    </w:p>
    <w:p w:rsidR="004A24B1" w:rsidRDefault="005B4740" w:rsidP="00C001BD">
      <w:pPr>
        <w:spacing w:after="0" w:line="360" w:lineRule="auto"/>
        <w:ind w:hanging="284"/>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4.    Keep-out price, merupakan penetapan harga tertentu sehingga dapat mencegah para pesaing memasuki pasar.</w:t>
      </w:r>
    </w:p>
    <w:p w:rsidR="004A24B1" w:rsidRDefault="004A24B1" w:rsidP="00C001BD">
      <w:pPr>
        <w:spacing w:after="0" w:line="360" w:lineRule="auto"/>
        <w:ind w:hanging="284"/>
        <w:jc w:val="both"/>
        <w:textAlignment w:val="baseline"/>
        <w:rPr>
          <w:rFonts w:ascii="Times New Roman" w:eastAsia="Times New Roman" w:hAnsi="Times New Roman" w:cs="Times New Roman"/>
          <w:sz w:val="24"/>
          <w:szCs w:val="24"/>
        </w:rPr>
      </w:pPr>
    </w:p>
    <w:p w:rsidR="005B4740" w:rsidRPr="005B4740" w:rsidRDefault="005B4740" w:rsidP="00C001BD">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b/>
          <w:bCs/>
          <w:sz w:val="24"/>
          <w:szCs w:val="24"/>
          <w:bdr w:val="none" w:sz="0" w:space="0" w:color="auto" w:frame="1"/>
        </w:rPr>
        <w:t>Strategi penetapan harga produk yang sudah mapan</w:t>
      </w:r>
    </w:p>
    <w:p w:rsidR="005B4740" w:rsidRPr="005B4740" w:rsidRDefault="005B4740" w:rsidP="00C001BD">
      <w:pPr>
        <w:spacing w:after="0" w:line="360" w:lineRule="auto"/>
        <w:ind w:firstLine="720"/>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Menurut Tjiptono (</w:t>
      </w:r>
      <w:proofErr w:type="gramStart"/>
      <w:r w:rsidRPr="005B4740">
        <w:rPr>
          <w:rFonts w:ascii="Times New Roman" w:eastAsia="Times New Roman" w:hAnsi="Times New Roman" w:cs="Times New Roman"/>
          <w:sz w:val="24"/>
          <w:szCs w:val="24"/>
        </w:rPr>
        <w:t>2001 :</w:t>
      </w:r>
      <w:proofErr w:type="gramEnd"/>
      <w:r w:rsidRPr="005B4740">
        <w:rPr>
          <w:rFonts w:ascii="Times New Roman" w:eastAsia="Times New Roman" w:hAnsi="Times New Roman" w:cs="Times New Roman"/>
          <w:sz w:val="24"/>
          <w:szCs w:val="24"/>
        </w:rPr>
        <w:t xml:space="preserve"> 174) ada beberapa faktor yang menyebabkan suatu perusahaan harus selalu meninjau kembali strategi penetapan harga produk-produknya yang sudah ada di pasar, diantaranya adalah :</w:t>
      </w:r>
    </w:p>
    <w:p w:rsidR="005B4740" w:rsidRPr="00C001BD" w:rsidRDefault="005B4740" w:rsidP="00C001BD">
      <w:pPr>
        <w:pStyle w:val="ListParagraph"/>
        <w:numPr>
          <w:ilvl w:val="0"/>
          <w:numId w:val="3"/>
        </w:numPr>
        <w:spacing w:after="0" w:line="360" w:lineRule="auto"/>
        <w:jc w:val="both"/>
        <w:textAlignment w:val="baseline"/>
        <w:rPr>
          <w:rFonts w:ascii="Times New Roman" w:eastAsia="Times New Roman" w:hAnsi="Times New Roman" w:cs="Times New Roman"/>
          <w:sz w:val="24"/>
          <w:szCs w:val="24"/>
        </w:rPr>
      </w:pPr>
      <w:r w:rsidRPr="00C001BD">
        <w:rPr>
          <w:rFonts w:ascii="Times New Roman" w:eastAsia="Times New Roman" w:hAnsi="Times New Roman" w:cs="Times New Roman"/>
          <w:sz w:val="24"/>
          <w:szCs w:val="24"/>
        </w:rPr>
        <w:t>Adanya perubahan dalam lingkungan pasar, misalnya pesaing besar menurunkan harga.</w:t>
      </w:r>
    </w:p>
    <w:p w:rsidR="00C001BD" w:rsidRDefault="00C001BD" w:rsidP="00C001BD">
      <w:pPr>
        <w:spacing w:after="0"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B4740" w:rsidRPr="005B4740">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005B4740" w:rsidRPr="005B4740">
        <w:rPr>
          <w:rFonts w:ascii="Times New Roman" w:eastAsia="Times New Roman" w:hAnsi="Times New Roman" w:cs="Times New Roman"/>
          <w:sz w:val="24"/>
          <w:szCs w:val="24"/>
        </w:rPr>
        <w:t>Adanya pergeseran permintaan, misalnya terjadinya perubahan selera konsumen.</w:t>
      </w:r>
    </w:p>
    <w:p w:rsidR="005B4740" w:rsidRPr="005B4740" w:rsidRDefault="005B4740" w:rsidP="005B4740">
      <w:pPr>
        <w:spacing w:after="0" w:line="360" w:lineRule="auto"/>
        <w:jc w:val="both"/>
        <w:textAlignment w:val="baseline"/>
        <w:rPr>
          <w:rFonts w:ascii="Times New Roman" w:eastAsia="Times New Roman" w:hAnsi="Times New Roman" w:cs="Times New Roman"/>
          <w:sz w:val="24"/>
          <w:szCs w:val="24"/>
        </w:rPr>
      </w:pPr>
      <w:r w:rsidRPr="005B4740">
        <w:rPr>
          <w:rFonts w:ascii="Times New Roman" w:eastAsia="Times New Roman" w:hAnsi="Times New Roman" w:cs="Times New Roman"/>
          <w:sz w:val="24"/>
          <w:szCs w:val="24"/>
        </w:rPr>
        <w:t>Dalam melakukan peninjauan kembali penetapan harga yang telah dilakukan, perusahaan mempunyai tiga alternatif strategi, yaitu:</w:t>
      </w:r>
    </w:p>
    <w:p w:rsidR="00C001BD" w:rsidRPr="00C001BD" w:rsidRDefault="005B4740" w:rsidP="00C001BD">
      <w:pPr>
        <w:pStyle w:val="ListParagraph"/>
        <w:numPr>
          <w:ilvl w:val="0"/>
          <w:numId w:val="4"/>
        </w:numPr>
        <w:spacing w:after="0" w:line="360" w:lineRule="auto"/>
        <w:jc w:val="both"/>
        <w:textAlignment w:val="baseline"/>
        <w:rPr>
          <w:rFonts w:ascii="Times New Roman" w:eastAsia="Times New Roman" w:hAnsi="Times New Roman" w:cs="Times New Roman"/>
          <w:sz w:val="24"/>
          <w:szCs w:val="24"/>
        </w:rPr>
      </w:pPr>
      <w:r w:rsidRPr="00C001BD">
        <w:rPr>
          <w:rFonts w:ascii="Times New Roman" w:eastAsia="Times New Roman" w:hAnsi="Times New Roman" w:cs="Times New Roman"/>
          <w:sz w:val="24"/>
          <w:szCs w:val="24"/>
        </w:rPr>
        <w:t xml:space="preserve">Mempertahankan Harga, strategi ini dilaksanakan dengan tujuan mempertahankan posisi dalam </w:t>
      </w:r>
      <w:r w:rsidR="00C001BD" w:rsidRPr="00C001BD">
        <w:rPr>
          <w:rFonts w:ascii="Times New Roman" w:eastAsia="Times New Roman" w:hAnsi="Times New Roman" w:cs="Times New Roman"/>
          <w:sz w:val="24"/>
          <w:szCs w:val="24"/>
        </w:rPr>
        <w:t xml:space="preserve"> </w:t>
      </w:r>
    </w:p>
    <w:p w:rsidR="005B4740" w:rsidRPr="00C001BD" w:rsidRDefault="005B4740" w:rsidP="00C001BD">
      <w:pPr>
        <w:pStyle w:val="ListParagraph"/>
        <w:spacing w:after="0" w:line="360" w:lineRule="auto"/>
        <w:ind w:left="136"/>
        <w:jc w:val="both"/>
        <w:textAlignment w:val="baseline"/>
        <w:rPr>
          <w:rFonts w:ascii="Times New Roman" w:eastAsia="Times New Roman" w:hAnsi="Times New Roman" w:cs="Times New Roman"/>
          <w:sz w:val="24"/>
          <w:szCs w:val="24"/>
        </w:rPr>
      </w:pPr>
      <w:proofErr w:type="gramStart"/>
      <w:r w:rsidRPr="00C001BD">
        <w:rPr>
          <w:rFonts w:ascii="Times New Roman" w:eastAsia="Times New Roman" w:hAnsi="Times New Roman" w:cs="Times New Roman"/>
          <w:sz w:val="24"/>
          <w:szCs w:val="24"/>
        </w:rPr>
        <w:t>pasar</w:t>
      </w:r>
      <w:proofErr w:type="gramEnd"/>
      <w:r w:rsidRPr="00C001BD">
        <w:rPr>
          <w:rFonts w:ascii="Times New Roman" w:eastAsia="Times New Roman" w:hAnsi="Times New Roman" w:cs="Times New Roman"/>
          <w:sz w:val="24"/>
          <w:szCs w:val="24"/>
        </w:rPr>
        <w:t xml:space="preserve"> dan untuk meningkatkan citra yang baik di masyarakat.</w:t>
      </w:r>
    </w:p>
    <w:p w:rsidR="00C001BD" w:rsidRPr="00C001BD" w:rsidRDefault="005B4740" w:rsidP="00C001BD">
      <w:pPr>
        <w:pStyle w:val="ListParagraph"/>
        <w:numPr>
          <w:ilvl w:val="0"/>
          <w:numId w:val="4"/>
        </w:numPr>
        <w:spacing w:after="0" w:line="360" w:lineRule="auto"/>
        <w:jc w:val="both"/>
        <w:textAlignment w:val="baseline"/>
        <w:rPr>
          <w:rFonts w:ascii="Times New Roman" w:eastAsia="Times New Roman" w:hAnsi="Times New Roman" w:cs="Times New Roman"/>
          <w:sz w:val="24"/>
          <w:szCs w:val="24"/>
        </w:rPr>
      </w:pPr>
      <w:r w:rsidRPr="00C001BD">
        <w:rPr>
          <w:rFonts w:ascii="Times New Roman" w:eastAsia="Times New Roman" w:hAnsi="Times New Roman" w:cs="Times New Roman"/>
          <w:sz w:val="24"/>
          <w:szCs w:val="24"/>
        </w:rPr>
        <w:t xml:space="preserve">Menurunkan Harga, Strategi ini sulit untuk dilaksanakan karena perusahaan harus memiliki </w:t>
      </w:r>
    </w:p>
    <w:p w:rsidR="005B4740" w:rsidRPr="00C001BD" w:rsidRDefault="005B4740" w:rsidP="00C001BD">
      <w:pPr>
        <w:pStyle w:val="ListParagraph"/>
        <w:spacing w:after="0" w:line="360" w:lineRule="auto"/>
        <w:ind w:left="136"/>
        <w:jc w:val="both"/>
        <w:textAlignment w:val="baseline"/>
        <w:rPr>
          <w:rFonts w:ascii="Times New Roman" w:eastAsia="Times New Roman" w:hAnsi="Times New Roman" w:cs="Times New Roman"/>
          <w:sz w:val="24"/>
          <w:szCs w:val="24"/>
        </w:rPr>
      </w:pPr>
      <w:proofErr w:type="gramStart"/>
      <w:r w:rsidRPr="00C001BD">
        <w:rPr>
          <w:rFonts w:ascii="Times New Roman" w:eastAsia="Times New Roman" w:hAnsi="Times New Roman" w:cs="Times New Roman"/>
          <w:sz w:val="24"/>
          <w:szCs w:val="24"/>
        </w:rPr>
        <w:t>kemampuan</w:t>
      </w:r>
      <w:proofErr w:type="gramEnd"/>
      <w:r w:rsidRPr="00C001BD">
        <w:rPr>
          <w:rFonts w:ascii="Times New Roman" w:eastAsia="Times New Roman" w:hAnsi="Times New Roman" w:cs="Times New Roman"/>
          <w:sz w:val="24"/>
          <w:szCs w:val="24"/>
        </w:rPr>
        <w:t xml:space="preserve"> finansial yang besar, sementara konsekuensi yang harus ditanggung, perusahaan menerima margin laba dengan tingkat yang kecil.</w:t>
      </w:r>
    </w:p>
    <w:p w:rsidR="005B4740" w:rsidRPr="004A24B1" w:rsidRDefault="005B4740" w:rsidP="004A24B1">
      <w:pPr>
        <w:pStyle w:val="ListParagraph"/>
        <w:numPr>
          <w:ilvl w:val="0"/>
          <w:numId w:val="4"/>
        </w:numPr>
        <w:spacing w:after="0" w:line="360" w:lineRule="auto"/>
        <w:jc w:val="both"/>
        <w:textAlignment w:val="baseline"/>
        <w:rPr>
          <w:rFonts w:ascii="Times New Roman" w:eastAsia="Times New Roman" w:hAnsi="Times New Roman" w:cs="Times New Roman"/>
          <w:sz w:val="24"/>
          <w:szCs w:val="24"/>
        </w:rPr>
      </w:pPr>
      <w:r w:rsidRPr="004A24B1">
        <w:rPr>
          <w:rFonts w:ascii="Times New Roman" w:eastAsia="Times New Roman" w:hAnsi="Times New Roman" w:cs="Times New Roman"/>
          <w:sz w:val="24"/>
          <w:szCs w:val="24"/>
        </w:rPr>
        <w:t>Menaikan Harga, suatu perusahaan melakukan kebijakan menaikan harga dengan tujuan untuk mempertahankan profitabilitas dalam periode inflasi dan untuk melakukan segmentasi pasar tertentu.</w:t>
      </w:r>
    </w:p>
    <w:p w:rsidR="004A24B1" w:rsidRDefault="004A24B1" w:rsidP="004A24B1">
      <w:pPr>
        <w:spacing w:after="0" w:line="360" w:lineRule="auto"/>
        <w:jc w:val="both"/>
        <w:textAlignment w:val="baseline"/>
        <w:rPr>
          <w:rFonts w:ascii="Times New Roman" w:eastAsia="Times New Roman" w:hAnsi="Times New Roman" w:cs="Times New Roman"/>
          <w:sz w:val="24"/>
          <w:szCs w:val="24"/>
        </w:rPr>
      </w:pPr>
    </w:p>
    <w:p w:rsidR="004A24B1" w:rsidRDefault="004A24B1" w:rsidP="004A24B1">
      <w:pPr>
        <w:spacing w:after="0" w:line="360" w:lineRule="auto"/>
        <w:jc w:val="both"/>
        <w:textAlignment w:val="baseline"/>
        <w:rPr>
          <w:rFonts w:ascii="Times New Roman" w:eastAsia="Times New Roman" w:hAnsi="Times New Roman" w:cs="Times New Roman"/>
          <w:sz w:val="24"/>
          <w:szCs w:val="24"/>
        </w:rPr>
      </w:pPr>
    </w:p>
    <w:p w:rsidR="004A24B1" w:rsidRDefault="004A24B1" w:rsidP="004A24B1">
      <w:pPr>
        <w:spacing w:after="0" w:line="360" w:lineRule="auto"/>
        <w:jc w:val="both"/>
        <w:textAlignment w:val="baseline"/>
        <w:rPr>
          <w:rFonts w:ascii="Times New Roman" w:eastAsia="Times New Roman" w:hAnsi="Times New Roman" w:cs="Times New Roman"/>
          <w:sz w:val="24"/>
          <w:szCs w:val="24"/>
        </w:rPr>
      </w:pPr>
    </w:p>
    <w:p w:rsidR="004A24B1" w:rsidRDefault="004A24B1" w:rsidP="004A24B1">
      <w:pPr>
        <w:spacing w:after="0" w:line="360" w:lineRule="auto"/>
        <w:jc w:val="both"/>
        <w:textAlignment w:val="baseline"/>
        <w:rPr>
          <w:rFonts w:ascii="Times New Roman" w:eastAsia="Times New Roman" w:hAnsi="Times New Roman" w:cs="Times New Roman"/>
          <w:sz w:val="24"/>
          <w:szCs w:val="24"/>
        </w:rPr>
      </w:pPr>
    </w:p>
    <w:p w:rsidR="004A24B1" w:rsidRDefault="004A24B1" w:rsidP="004A24B1">
      <w:pPr>
        <w:spacing w:after="0" w:line="360" w:lineRule="auto"/>
        <w:jc w:val="both"/>
        <w:textAlignment w:val="baseline"/>
        <w:rPr>
          <w:rFonts w:ascii="Times New Roman" w:eastAsia="Times New Roman" w:hAnsi="Times New Roman" w:cs="Times New Roman"/>
          <w:sz w:val="24"/>
          <w:szCs w:val="24"/>
        </w:rPr>
      </w:pPr>
    </w:p>
    <w:p w:rsidR="005B4740" w:rsidRPr="005B4740" w:rsidRDefault="005B4740" w:rsidP="005B4740">
      <w:pPr>
        <w:spacing w:after="0" w:line="360" w:lineRule="auto"/>
        <w:jc w:val="both"/>
        <w:textAlignment w:val="baseline"/>
        <w:rPr>
          <w:rFonts w:ascii="Times New Roman" w:eastAsia="Times New Roman" w:hAnsi="Times New Roman" w:cs="Times New Roman"/>
          <w:sz w:val="24"/>
          <w:szCs w:val="24"/>
        </w:rPr>
      </w:pPr>
    </w:p>
    <w:sectPr w:rsidR="005B4740" w:rsidRPr="005B4740" w:rsidSect="0073031D">
      <w:pgSz w:w="12240" w:h="15840"/>
      <w:pgMar w:top="1440" w:right="1440" w:bottom="1440" w:left="1440" w:header="708" w:footer="708" w:gutter="0"/>
      <w:pgBorders w:offsetFrom="page">
        <w:top w:val="thinThickThinMediumGap" w:sz="18" w:space="24" w:color="auto"/>
        <w:left w:val="thinThickThinMediumGap" w:sz="18" w:space="24" w:color="auto"/>
        <w:bottom w:val="thinThickThinMediumGap" w:sz="18" w:space="24" w:color="auto"/>
        <w:right w:val="thinThickThinMediumGap"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17A38"/>
    <w:multiLevelType w:val="hybridMultilevel"/>
    <w:tmpl w:val="213A2944"/>
    <w:lvl w:ilvl="0" w:tplc="7C0C3C8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2619D"/>
    <w:multiLevelType w:val="multilevel"/>
    <w:tmpl w:val="0A50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C7CEE"/>
    <w:multiLevelType w:val="multilevel"/>
    <w:tmpl w:val="375C0D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65D31A2C"/>
    <w:multiLevelType w:val="hybridMultilevel"/>
    <w:tmpl w:val="52BEDC96"/>
    <w:lvl w:ilvl="0" w:tplc="D4F2026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16A3207"/>
    <w:multiLevelType w:val="hybridMultilevel"/>
    <w:tmpl w:val="0FB289AE"/>
    <w:lvl w:ilvl="0" w:tplc="C0F02D88">
      <w:start w:val="1"/>
      <w:numFmt w:val="decimal"/>
      <w:lvlText w:val="%1."/>
      <w:lvlJc w:val="left"/>
      <w:pPr>
        <w:ind w:left="136" w:hanging="42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5F"/>
    <w:rsid w:val="0000189D"/>
    <w:rsid w:val="001F7D74"/>
    <w:rsid w:val="00221B3B"/>
    <w:rsid w:val="00381758"/>
    <w:rsid w:val="003A1D13"/>
    <w:rsid w:val="004A05A6"/>
    <w:rsid w:val="004A24B1"/>
    <w:rsid w:val="00533778"/>
    <w:rsid w:val="005B4740"/>
    <w:rsid w:val="00691B34"/>
    <w:rsid w:val="006F4A12"/>
    <w:rsid w:val="0073031D"/>
    <w:rsid w:val="00730CAF"/>
    <w:rsid w:val="00747DBD"/>
    <w:rsid w:val="007E365F"/>
    <w:rsid w:val="008404AA"/>
    <w:rsid w:val="008C1935"/>
    <w:rsid w:val="008D187D"/>
    <w:rsid w:val="00A501C2"/>
    <w:rsid w:val="00AA19D4"/>
    <w:rsid w:val="00AB0706"/>
    <w:rsid w:val="00B23599"/>
    <w:rsid w:val="00B264AE"/>
    <w:rsid w:val="00BB2A91"/>
    <w:rsid w:val="00BE602A"/>
    <w:rsid w:val="00BF2861"/>
    <w:rsid w:val="00C001BD"/>
    <w:rsid w:val="00C109B4"/>
    <w:rsid w:val="00C91749"/>
    <w:rsid w:val="00D67CA4"/>
    <w:rsid w:val="00DE54DA"/>
    <w:rsid w:val="00E55B1A"/>
    <w:rsid w:val="00EF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3B63D-8A01-4483-B589-335FD578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B34"/>
    <w:rPr>
      <w:rFonts w:ascii="Tahoma" w:hAnsi="Tahoma" w:cs="Tahoma"/>
      <w:sz w:val="16"/>
      <w:szCs w:val="16"/>
    </w:rPr>
  </w:style>
  <w:style w:type="character" w:customStyle="1" w:styleId="apple-converted-space">
    <w:name w:val="apple-converted-space"/>
    <w:basedOn w:val="DefaultParagraphFont"/>
    <w:rsid w:val="005B4740"/>
  </w:style>
  <w:style w:type="paragraph" w:styleId="ListParagraph">
    <w:name w:val="List Paragraph"/>
    <w:basedOn w:val="Normal"/>
    <w:uiPriority w:val="34"/>
    <w:qFormat/>
    <w:rsid w:val="005B4740"/>
    <w:pPr>
      <w:ind w:left="720"/>
      <w:contextualSpacing/>
    </w:pPr>
  </w:style>
  <w:style w:type="character" w:styleId="Strong">
    <w:name w:val="Strong"/>
    <w:basedOn w:val="DefaultParagraphFont"/>
    <w:uiPriority w:val="22"/>
    <w:qFormat/>
    <w:rsid w:val="00C001BD"/>
    <w:rPr>
      <w:b/>
      <w:bCs/>
    </w:rPr>
  </w:style>
  <w:style w:type="paragraph" w:styleId="NormalWeb">
    <w:name w:val="Normal (Web)"/>
    <w:basedOn w:val="Normal"/>
    <w:uiPriority w:val="99"/>
    <w:semiHidden/>
    <w:unhideWhenUsed/>
    <w:rsid w:val="00AB07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7176">
      <w:bodyDiv w:val="1"/>
      <w:marLeft w:val="0"/>
      <w:marRight w:val="0"/>
      <w:marTop w:val="0"/>
      <w:marBottom w:val="0"/>
      <w:divBdr>
        <w:top w:val="none" w:sz="0" w:space="0" w:color="auto"/>
        <w:left w:val="none" w:sz="0" w:space="0" w:color="auto"/>
        <w:bottom w:val="none" w:sz="0" w:space="0" w:color="auto"/>
        <w:right w:val="none" w:sz="0" w:space="0" w:color="auto"/>
      </w:divBdr>
      <w:divsChild>
        <w:div w:id="150563045">
          <w:marLeft w:val="284"/>
          <w:marRight w:val="0"/>
          <w:marTop w:val="0"/>
          <w:marBottom w:val="0"/>
          <w:divBdr>
            <w:top w:val="none" w:sz="0" w:space="0" w:color="auto"/>
            <w:left w:val="none" w:sz="0" w:space="0" w:color="auto"/>
            <w:bottom w:val="none" w:sz="0" w:space="0" w:color="auto"/>
            <w:right w:val="none" w:sz="0" w:space="0" w:color="auto"/>
          </w:divBdr>
        </w:div>
        <w:div w:id="1141265666">
          <w:marLeft w:val="284"/>
          <w:marRight w:val="0"/>
          <w:marTop w:val="0"/>
          <w:marBottom w:val="0"/>
          <w:divBdr>
            <w:top w:val="none" w:sz="0" w:space="0" w:color="auto"/>
            <w:left w:val="none" w:sz="0" w:space="0" w:color="auto"/>
            <w:bottom w:val="none" w:sz="0" w:space="0" w:color="auto"/>
            <w:right w:val="none" w:sz="0" w:space="0" w:color="auto"/>
          </w:divBdr>
        </w:div>
        <w:div w:id="1566602624">
          <w:marLeft w:val="284"/>
          <w:marRight w:val="0"/>
          <w:marTop w:val="0"/>
          <w:marBottom w:val="0"/>
          <w:divBdr>
            <w:top w:val="none" w:sz="0" w:space="0" w:color="auto"/>
            <w:left w:val="none" w:sz="0" w:space="0" w:color="auto"/>
            <w:bottom w:val="none" w:sz="0" w:space="0" w:color="auto"/>
            <w:right w:val="none" w:sz="0" w:space="0" w:color="auto"/>
          </w:divBdr>
        </w:div>
        <w:div w:id="1552613974">
          <w:marLeft w:val="284"/>
          <w:marRight w:val="0"/>
          <w:marTop w:val="0"/>
          <w:marBottom w:val="0"/>
          <w:divBdr>
            <w:top w:val="none" w:sz="0" w:space="0" w:color="auto"/>
            <w:left w:val="none" w:sz="0" w:space="0" w:color="auto"/>
            <w:bottom w:val="none" w:sz="0" w:space="0" w:color="auto"/>
            <w:right w:val="none" w:sz="0" w:space="0" w:color="auto"/>
          </w:divBdr>
        </w:div>
        <w:div w:id="821043538">
          <w:marLeft w:val="284"/>
          <w:marRight w:val="0"/>
          <w:marTop w:val="0"/>
          <w:marBottom w:val="0"/>
          <w:divBdr>
            <w:top w:val="none" w:sz="0" w:space="0" w:color="auto"/>
            <w:left w:val="none" w:sz="0" w:space="0" w:color="auto"/>
            <w:bottom w:val="none" w:sz="0" w:space="0" w:color="auto"/>
            <w:right w:val="none" w:sz="0" w:space="0" w:color="auto"/>
          </w:divBdr>
        </w:div>
        <w:div w:id="1569800514">
          <w:marLeft w:val="284"/>
          <w:marRight w:val="0"/>
          <w:marTop w:val="0"/>
          <w:marBottom w:val="0"/>
          <w:divBdr>
            <w:top w:val="none" w:sz="0" w:space="0" w:color="auto"/>
            <w:left w:val="none" w:sz="0" w:space="0" w:color="auto"/>
            <w:bottom w:val="none" w:sz="0" w:space="0" w:color="auto"/>
            <w:right w:val="none" w:sz="0" w:space="0" w:color="auto"/>
          </w:divBdr>
        </w:div>
        <w:div w:id="662050917">
          <w:marLeft w:val="284"/>
          <w:marRight w:val="0"/>
          <w:marTop w:val="0"/>
          <w:marBottom w:val="0"/>
          <w:divBdr>
            <w:top w:val="none" w:sz="0" w:space="0" w:color="auto"/>
            <w:left w:val="none" w:sz="0" w:space="0" w:color="auto"/>
            <w:bottom w:val="none" w:sz="0" w:space="0" w:color="auto"/>
            <w:right w:val="none" w:sz="0" w:space="0" w:color="auto"/>
          </w:divBdr>
        </w:div>
        <w:div w:id="1832788061">
          <w:marLeft w:val="284"/>
          <w:marRight w:val="0"/>
          <w:marTop w:val="0"/>
          <w:marBottom w:val="0"/>
          <w:divBdr>
            <w:top w:val="none" w:sz="0" w:space="0" w:color="auto"/>
            <w:left w:val="none" w:sz="0" w:space="0" w:color="auto"/>
            <w:bottom w:val="none" w:sz="0" w:space="0" w:color="auto"/>
            <w:right w:val="none" w:sz="0" w:space="0" w:color="auto"/>
          </w:divBdr>
        </w:div>
        <w:div w:id="305822706">
          <w:marLeft w:val="284"/>
          <w:marRight w:val="0"/>
          <w:marTop w:val="0"/>
          <w:marBottom w:val="0"/>
          <w:divBdr>
            <w:top w:val="none" w:sz="0" w:space="0" w:color="auto"/>
            <w:left w:val="none" w:sz="0" w:space="0" w:color="auto"/>
            <w:bottom w:val="none" w:sz="0" w:space="0" w:color="auto"/>
            <w:right w:val="none" w:sz="0" w:space="0" w:color="auto"/>
          </w:divBdr>
        </w:div>
        <w:div w:id="672882374">
          <w:marLeft w:val="284"/>
          <w:marRight w:val="0"/>
          <w:marTop w:val="0"/>
          <w:marBottom w:val="0"/>
          <w:divBdr>
            <w:top w:val="none" w:sz="0" w:space="0" w:color="auto"/>
            <w:left w:val="none" w:sz="0" w:space="0" w:color="auto"/>
            <w:bottom w:val="none" w:sz="0" w:space="0" w:color="auto"/>
            <w:right w:val="none" w:sz="0" w:space="0" w:color="auto"/>
          </w:divBdr>
        </w:div>
        <w:div w:id="1729762431">
          <w:marLeft w:val="284"/>
          <w:marRight w:val="0"/>
          <w:marTop w:val="0"/>
          <w:marBottom w:val="0"/>
          <w:divBdr>
            <w:top w:val="none" w:sz="0" w:space="0" w:color="auto"/>
            <w:left w:val="none" w:sz="0" w:space="0" w:color="auto"/>
            <w:bottom w:val="none" w:sz="0" w:space="0" w:color="auto"/>
            <w:right w:val="none" w:sz="0" w:space="0" w:color="auto"/>
          </w:divBdr>
        </w:div>
        <w:div w:id="1258977693">
          <w:marLeft w:val="284"/>
          <w:marRight w:val="0"/>
          <w:marTop w:val="0"/>
          <w:marBottom w:val="0"/>
          <w:divBdr>
            <w:top w:val="none" w:sz="0" w:space="0" w:color="auto"/>
            <w:left w:val="none" w:sz="0" w:space="0" w:color="auto"/>
            <w:bottom w:val="none" w:sz="0" w:space="0" w:color="auto"/>
            <w:right w:val="none" w:sz="0" w:space="0" w:color="auto"/>
          </w:divBdr>
        </w:div>
        <w:div w:id="595553814">
          <w:marLeft w:val="0"/>
          <w:marRight w:val="0"/>
          <w:marTop w:val="0"/>
          <w:marBottom w:val="0"/>
          <w:divBdr>
            <w:top w:val="none" w:sz="0" w:space="0" w:color="auto"/>
            <w:left w:val="none" w:sz="0" w:space="0" w:color="auto"/>
            <w:bottom w:val="none" w:sz="0" w:space="0" w:color="auto"/>
            <w:right w:val="none" w:sz="0" w:space="0" w:color="auto"/>
          </w:divBdr>
        </w:div>
        <w:div w:id="1950552136">
          <w:marLeft w:val="284"/>
          <w:marRight w:val="0"/>
          <w:marTop w:val="0"/>
          <w:marBottom w:val="0"/>
          <w:divBdr>
            <w:top w:val="none" w:sz="0" w:space="0" w:color="auto"/>
            <w:left w:val="none" w:sz="0" w:space="0" w:color="auto"/>
            <w:bottom w:val="none" w:sz="0" w:space="0" w:color="auto"/>
            <w:right w:val="none" w:sz="0" w:space="0" w:color="auto"/>
          </w:divBdr>
        </w:div>
        <w:div w:id="398984379">
          <w:marLeft w:val="284"/>
          <w:marRight w:val="0"/>
          <w:marTop w:val="0"/>
          <w:marBottom w:val="0"/>
          <w:divBdr>
            <w:top w:val="none" w:sz="0" w:space="0" w:color="auto"/>
            <w:left w:val="none" w:sz="0" w:space="0" w:color="auto"/>
            <w:bottom w:val="none" w:sz="0" w:space="0" w:color="auto"/>
            <w:right w:val="none" w:sz="0" w:space="0" w:color="auto"/>
          </w:divBdr>
        </w:div>
        <w:div w:id="1884750757">
          <w:marLeft w:val="284"/>
          <w:marRight w:val="0"/>
          <w:marTop w:val="0"/>
          <w:marBottom w:val="0"/>
          <w:divBdr>
            <w:top w:val="none" w:sz="0" w:space="0" w:color="auto"/>
            <w:left w:val="none" w:sz="0" w:space="0" w:color="auto"/>
            <w:bottom w:val="none" w:sz="0" w:space="0" w:color="auto"/>
            <w:right w:val="none" w:sz="0" w:space="0" w:color="auto"/>
          </w:divBdr>
        </w:div>
        <w:div w:id="1368330257">
          <w:marLeft w:val="284"/>
          <w:marRight w:val="0"/>
          <w:marTop w:val="0"/>
          <w:marBottom w:val="0"/>
          <w:divBdr>
            <w:top w:val="none" w:sz="0" w:space="0" w:color="auto"/>
            <w:left w:val="none" w:sz="0" w:space="0" w:color="auto"/>
            <w:bottom w:val="none" w:sz="0" w:space="0" w:color="auto"/>
            <w:right w:val="none" w:sz="0" w:space="0" w:color="auto"/>
          </w:divBdr>
        </w:div>
        <w:div w:id="1517884420">
          <w:marLeft w:val="284"/>
          <w:marRight w:val="0"/>
          <w:marTop w:val="0"/>
          <w:marBottom w:val="0"/>
          <w:divBdr>
            <w:top w:val="none" w:sz="0" w:space="0" w:color="auto"/>
            <w:left w:val="none" w:sz="0" w:space="0" w:color="auto"/>
            <w:bottom w:val="none" w:sz="0" w:space="0" w:color="auto"/>
            <w:right w:val="none" w:sz="0" w:space="0" w:color="auto"/>
          </w:divBdr>
        </w:div>
        <w:div w:id="1860389107">
          <w:marLeft w:val="284"/>
          <w:marRight w:val="0"/>
          <w:marTop w:val="0"/>
          <w:marBottom w:val="0"/>
          <w:divBdr>
            <w:top w:val="none" w:sz="0" w:space="0" w:color="auto"/>
            <w:left w:val="none" w:sz="0" w:space="0" w:color="auto"/>
            <w:bottom w:val="none" w:sz="0" w:space="0" w:color="auto"/>
            <w:right w:val="none" w:sz="0" w:space="0" w:color="auto"/>
          </w:divBdr>
        </w:div>
        <w:div w:id="888690617">
          <w:marLeft w:val="284"/>
          <w:marRight w:val="0"/>
          <w:marTop w:val="0"/>
          <w:marBottom w:val="0"/>
          <w:divBdr>
            <w:top w:val="none" w:sz="0" w:space="0" w:color="auto"/>
            <w:left w:val="none" w:sz="0" w:space="0" w:color="auto"/>
            <w:bottom w:val="none" w:sz="0" w:space="0" w:color="auto"/>
            <w:right w:val="none" w:sz="0" w:space="0" w:color="auto"/>
          </w:divBdr>
        </w:div>
        <w:div w:id="21830467">
          <w:marLeft w:val="284"/>
          <w:marRight w:val="0"/>
          <w:marTop w:val="0"/>
          <w:marBottom w:val="0"/>
          <w:divBdr>
            <w:top w:val="none" w:sz="0" w:space="0" w:color="auto"/>
            <w:left w:val="none" w:sz="0" w:space="0" w:color="auto"/>
            <w:bottom w:val="none" w:sz="0" w:space="0" w:color="auto"/>
            <w:right w:val="none" w:sz="0" w:space="0" w:color="auto"/>
          </w:divBdr>
        </w:div>
        <w:div w:id="1859349608">
          <w:marLeft w:val="284"/>
          <w:marRight w:val="0"/>
          <w:marTop w:val="0"/>
          <w:marBottom w:val="0"/>
          <w:divBdr>
            <w:top w:val="none" w:sz="0" w:space="0" w:color="auto"/>
            <w:left w:val="none" w:sz="0" w:space="0" w:color="auto"/>
            <w:bottom w:val="none" w:sz="0" w:space="0" w:color="auto"/>
            <w:right w:val="none" w:sz="0" w:space="0" w:color="auto"/>
          </w:divBdr>
        </w:div>
        <w:div w:id="1806579918">
          <w:marLeft w:val="284"/>
          <w:marRight w:val="0"/>
          <w:marTop w:val="0"/>
          <w:marBottom w:val="0"/>
          <w:divBdr>
            <w:top w:val="none" w:sz="0" w:space="0" w:color="auto"/>
            <w:left w:val="none" w:sz="0" w:space="0" w:color="auto"/>
            <w:bottom w:val="none" w:sz="0" w:space="0" w:color="auto"/>
            <w:right w:val="none" w:sz="0" w:space="0" w:color="auto"/>
          </w:divBdr>
        </w:div>
        <w:div w:id="1098867684">
          <w:marLeft w:val="284"/>
          <w:marRight w:val="0"/>
          <w:marTop w:val="0"/>
          <w:marBottom w:val="0"/>
          <w:divBdr>
            <w:top w:val="none" w:sz="0" w:space="0" w:color="auto"/>
            <w:left w:val="none" w:sz="0" w:space="0" w:color="auto"/>
            <w:bottom w:val="none" w:sz="0" w:space="0" w:color="auto"/>
            <w:right w:val="none" w:sz="0" w:space="0" w:color="auto"/>
          </w:divBdr>
        </w:div>
        <w:div w:id="1042486000">
          <w:marLeft w:val="567"/>
          <w:marRight w:val="0"/>
          <w:marTop w:val="0"/>
          <w:marBottom w:val="0"/>
          <w:divBdr>
            <w:top w:val="none" w:sz="0" w:space="0" w:color="auto"/>
            <w:left w:val="none" w:sz="0" w:space="0" w:color="auto"/>
            <w:bottom w:val="none" w:sz="0" w:space="0" w:color="auto"/>
            <w:right w:val="none" w:sz="0" w:space="0" w:color="auto"/>
          </w:divBdr>
        </w:div>
        <w:div w:id="499546964">
          <w:marLeft w:val="567"/>
          <w:marRight w:val="0"/>
          <w:marTop w:val="0"/>
          <w:marBottom w:val="0"/>
          <w:divBdr>
            <w:top w:val="none" w:sz="0" w:space="0" w:color="auto"/>
            <w:left w:val="none" w:sz="0" w:space="0" w:color="auto"/>
            <w:bottom w:val="none" w:sz="0" w:space="0" w:color="auto"/>
            <w:right w:val="none" w:sz="0" w:space="0" w:color="auto"/>
          </w:divBdr>
        </w:div>
        <w:div w:id="2003922652">
          <w:marLeft w:val="567"/>
          <w:marRight w:val="0"/>
          <w:marTop w:val="0"/>
          <w:marBottom w:val="0"/>
          <w:divBdr>
            <w:top w:val="none" w:sz="0" w:space="0" w:color="auto"/>
            <w:left w:val="none" w:sz="0" w:space="0" w:color="auto"/>
            <w:bottom w:val="none" w:sz="0" w:space="0" w:color="auto"/>
            <w:right w:val="none" w:sz="0" w:space="0" w:color="auto"/>
          </w:divBdr>
        </w:div>
        <w:div w:id="347370270">
          <w:marLeft w:val="567"/>
          <w:marRight w:val="0"/>
          <w:marTop w:val="0"/>
          <w:marBottom w:val="0"/>
          <w:divBdr>
            <w:top w:val="none" w:sz="0" w:space="0" w:color="auto"/>
            <w:left w:val="none" w:sz="0" w:space="0" w:color="auto"/>
            <w:bottom w:val="none" w:sz="0" w:space="0" w:color="auto"/>
            <w:right w:val="none" w:sz="0" w:space="0" w:color="auto"/>
          </w:divBdr>
        </w:div>
        <w:div w:id="1786801301">
          <w:marLeft w:val="567"/>
          <w:marRight w:val="0"/>
          <w:marTop w:val="0"/>
          <w:marBottom w:val="0"/>
          <w:divBdr>
            <w:top w:val="none" w:sz="0" w:space="0" w:color="auto"/>
            <w:left w:val="none" w:sz="0" w:space="0" w:color="auto"/>
            <w:bottom w:val="none" w:sz="0" w:space="0" w:color="auto"/>
            <w:right w:val="none" w:sz="0" w:space="0" w:color="auto"/>
          </w:divBdr>
        </w:div>
        <w:div w:id="849106467">
          <w:marLeft w:val="567"/>
          <w:marRight w:val="0"/>
          <w:marTop w:val="0"/>
          <w:marBottom w:val="0"/>
          <w:divBdr>
            <w:top w:val="none" w:sz="0" w:space="0" w:color="auto"/>
            <w:left w:val="none" w:sz="0" w:space="0" w:color="auto"/>
            <w:bottom w:val="none" w:sz="0" w:space="0" w:color="auto"/>
            <w:right w:val="none" w:sz="0" w:space="0" w:color="auto"/>
          </w:divBdr>
        </w:div>
        <w:div w:id="538472607">
          <w:marLeft w:val="567"/>
          <w:marRight w:val="0"/>
          <w:marTop w:val="0"/>
          <w:marBottom w:val="0"/>
          <w:divBdr>
            <w:top w:val="none" w:sz="0" w:space="0" w:color="auto"/>
            <w:left w:val="none" w:sz="0" w:space="0" w:color="auto"/>
            <w:bottom w:val="none" w:sz="0" w:space="0" w:color="auto"/>
            <w:right w:val="none" w:sz="0" w:space="0" w:color="auto"/>
          </w:divBdr>
        </w:div>
        <w:div w:id="914508573">
          <w:marLeft w:val="567"/>
          <w:marRight w:val="0"/>
          <w:marTop w:val="0"/>
          <w:marBottom w:val="0"/>
          <w:divBdr>
            <w:top w:val="none" w:sz="0" w:space="0" w:color="auto"/>
            <w:left w:val="none" w:sz="0" w:space="0" w:color="auto"/>
            <w:bottom w:val="none" w:sz="0" w:space="0" w:color="auto"/>
            <w:right w:val="none" w:sz="0" w:space="0" w:color="auto"/>
          </w:divBdr>
        </w:div>
        <w:div w:id="1217282683">
          <w:marLeft w:val="284"/>
          <w:marRight w:val="0"/>
          <w:marTop w:val="0"/>
          <w:marBottom w:val="0"/>
          <w:divBdr>
            <w:top w:val="none" w:sz="0" w:space="0" w:color="auto"/>
            <w:left w:val="none" w:sz="0" w:space="0" w:color="auto"/>
            <w:bottom w:val="none" w:sz="0" w:space="0" w:color="auto"/>
            <w:right w:val="none" w:sz="0" w:space="0" w:color="auto"/>
          </w:divBdr>
        </w:div>
        <w:div w:id="2034912623">
          <w:marLeft w:val="284"/>
          <w:marRight w:val="0"/>
          <w:marTop w:val="0"/>
          <w:marBottom w:val="0"/>
          <w:divBdr>
            <w:top w:val="none" w:sz="0" w:space="0" w:color="auto"/>
            <w:left w:val="none" w:sz="0" w:space="0" w:color="auto"/>
            <w:bottom w:val="none" w:sz="0" w:space="0" w:color="auto"/>
            <w:right w:val="none" w:sz="0" w:space="0" w:color="auto"/>
          </w:divBdr>
        </w:div>
        <w:div w:id="1277248725">
          <w:marLeft w:val="284"/>
          <w:marRight w:val="0"/>
          <w:marTop w:val="0"/>
          <w:marBottom w:val="0"/>
          <w:divBdr>
            <w:top w:val="none" w:sz="0" w:space="0" w:color="auto"/>
            <w:left w:val="none" w:sz="0" w:space="0" w:color="auto"/>
            <w:bottom w:val="none" w:sz="0" w:space="0" w:color="auto"/>
            <w:right w:val="none" w:sz="0" w:space="0" w:color="auto"/>
          </w:divBdr>
        </w:div>
        <w:div w:id="1169757720">
          <w:marLeft w:val="284"/>
          <w:marRight w:val="0"/>
          <w:marTop w:val="0"/>
          <w:marBottom w:val="0"/>
          <w:divBdr>
            <w:top w:val="none" w:sz="0" w:space="0" w:color="auto"/>
            <w:left w:val="none" w:sz="0" w:space="0" w:color="auto"/>
            <w:bottom w:val="none" w:sz="0" w:space="0" w:color="auto"/>
            <w:right w:val="none" w:sz="0" w:space="0" w:color="auto"/>
          </w:divBdr>
        </w:div>
        <w:div w:id="393046414">
          <w:marLeft w:val="284"/>
          <w:marRight w:val="0"/>
          <w:marTop w:val="0"/>
          <w:marBottom w:val="0"/>
          <w:divBdr>
            <w:top w:val="none" w:sz="0" w:space="0" w:color="auto"/>
            <w:left w:val="none" w:sz="0" w:space="0" w:color="auto"/>
            <w:bottom w:val="none" w:sz="0" w:space="0" w:color="auto"/>
            <w:right w:val="none" w:sz="0" w:space="0" w:color="auto"/>
          </w:divBdr>
        </w:div>
        <w:div w:id="50738189">
          <w:marLeft w:val="284"/>
          <w:marRight w:val="0"/>
          <w:marTop w:val="0"/>
          <w:marBottom w:val="0"/>
          <w:divBdr>
            <w:top w:val="none" w:sz="0" w:space="0" w:color="auto"/>
            <w:left w:val="none" w:sz="0" w:space="0" w:color="auto"/>
            <w:bottom w:val="none" w:sz="0" w:space="0" w:color="auto"/>
            <w:right w:val="none" w:sz="0" w:space="0" w:color="auto"/>
          </w:divBdr>
        </w:div>
        <w:div w:id="1916275978">
          <w:marLeft w:val="284"/>
          <w:marRight w:val="0"/>
          <w:marTop w:val="0"/>
          <w:marBottom w:val="0"/>
          <w:divBdr>
            <w:top w:val="none" w:sz="0" w:space="0" w:color="auto"/>
            <w:left w:val="none" w:sz="0" w:space="0" w:color="auto"/>
            <w:bottom w:val="none" w:sz="0" w:space="0" w:color="auto"/>
            <w:right w:val="none" w:sz="0" w:space="0" w:color="auto"/>
          </w:divBdr>
        </w:div>
        <w:div w:id="976379182">
          <w:marLeft w:val="284"/>
          <w:marRight w:val="0"/>
          <w:marTop w:val="0"/>
          <w:marBottom w:val="0"/>
          <w:divBdr>
            <w:top w:val="none" w:sz="0" w:space="0" w:color="auto"/>
            <w:left w:val="none" w:sz="0" w:space="0" w:color="auto"/>
            <w:bottom w:val="none" w:sz="0" w:space="0" w:color="auto"/>
            <w:right w:val="none" w:sz="0" w:space="0" w:color="auto"/>
          </w:divBdr>
        </w:div>
        <w:div w:id="1371495495">
          <w:marLeft w:val="284"/>
          <w:marRight w:val="0"/>
          <w:marTop w:val="0"/>
          <w:marBottom w:val="0"/>
          <w:divBdr>
            <w:top w:val="none" w:sz="0" w:space="0" w:color="auto"/>
            <w:left w:val="none" w:sz="0" w:space="0" w:color="auto"/>
            <w:bottom w:val="none" w:sz="0" w:space="0" w:color="auto"/>
            <w:right w:val="none" w:sz="0" w:space="0" w:color="auto"/>
          </w:divBdr>
        </w:div>
        <w:div w:id="684215620">
          <w:marLeft w:val="284"/>
          <w:marRight w:val="0"/>
          <w:marTop w:val="0"/>
          <w:marBottom w:val="0"/>
          <w:divBdr>
            <w:top w:val="none" w:sz="0" w:space="0" w:color="auto"/>
            <w:left w:val="none" w:sz="0" w:space="0" w:color="auto"/>
            <w:bottom w:val="none" w:sz="0" w:space="0" w:color="auto"/>
            <w:right w:val="none" w:sz="0" w:space="0" w:color="auto"/>
          </w:divBdr>
        </w:div>
        <w:div w:id="1126892680">
          <w:marLeft w:val="284"/>
          <w:marRight w:val="0"/>
          <w:marTop w:val="0"/>
          <w:marBottom w:val="0"/>
          <w:divBdr>
            <w:top w:val="none" w:sz="0" w:space="0" w:color="auto"/>
            <w:left w:val="none" w:sz="0" w:space="0" w:color="auto"/>
            <w:bottom w:val="none" w:sz="0" w:space="0" w:color="auto"/>
            <w:right w:val="none" w:sz="0" w:space="0" w:color="auto"/>
          </w:divBdr>
        </w:div>
        <w:div w:id="1814982615">
          <w:marLeft w:val="284"/>
          <w:marRight w:val="0"/>
          <w:marTop w:val="0"/>
          <w:marBottom w:val="0"/>
          <w:divBdr>
            <w:top w:val="none" w:sz="0" w:space="0" w:color="auto"/>
            <w:left w:val="none" w:sz="0" w:space="0" w:color="auto"/>
            <w:bottom w:val="none" w:sz="0" w:space="0" w:color="auto"/>
            <w:right w:val="none" w:sz="0" w:space="0" w:color="auto"/>
          </w:divBdr>
        </w:div>
        <w:div w:id="630288078">
          <w:marLeft w:val="284"/>
          <w:marRight w:val="0"/>
          <w:marTop w:val="0"/>
          <w:marBottom w:val="0"/>
          <w:divBdr>
            <w:top w:val="none" w:sz="0" w:space="0" w:color="auto"/>
            <w:left w:val="none" w:sz="0" w:space="0" w:color="auto"/>
            <w:bottom w:val="none" w:sz="0" w:space="0" w:color="auto"/>
            <w:right w:val="none" w:sz="0" w:space="0" w:color="auto"/>
          </w:divBdr>
        </w:div>
        <w:div w:id="1835485776">
          <w:marLeft w:val="284"/>
          <w:marRight w:val="0"/>
          <w:marTop w:val="0"/>
          <w:marBottom w:val="0"/>
          <w:divBdr>
            <w:top w:val="none" w:sz="0" w:space="0" w:color="auto"/>
            <w:left w:val="none" w:sz="0" w:space="0" w:color="auto"/>
            <w:bottom w:val="none" w:sz="0" w:space="0" w:color="auto"/>
            <w:right w:val="none" w:sz="0" w:space="0" w:color="auto"/>
          </w:divBdr>
        </w:div>
        <w:div w:id="45299853">
          <w:marLeft w:val="284"/>
          <w:marRight w:val="0"/>
          <w:marTop w:val="0"/>
          <w:marBottom w:val="0"/>
          <w:divBdr>
            <w:top w:val="none" w:sz="0" w:space="0" w:color="auto"/>
            <w:left w:val="none" w:sz="0" w:space="0" w:color="auto"/>
            <w:bottom w:val="none" w:sz="0" w:space="0" w:color="auto"/>
            <w:right w:val="none" w:sz="0" w:space="0" w:color="auto"/>
          </w:divBdr>
        </w:div>
        <w:div w:id="426386723">
          <w:marLeft w:val="284"/>
          <w:marRight w:val="0"/>
          <w:marTop w:val="0"/>
          <w:marBottom w:val="0"/>
          <w:divBdr>
            <w:top w:val="none" w:sz="0" w:space="0" w:color="auto"/>
            <w:left w:val="none" w:sz="0" w:space="0" w:color="auto"/>
            <w:bottom w:val="none" w:sz="0" w:space="0" w:color="auto"/>
            <w:right w:val="none" w:sz="0" w:space="0" w:color="auto"/>
          </w:divBdr>
        </w:div>
        <w:div w:id="1387533565">
          <w:marLeft w:val="284"/>
          <w:marRight w:val="0"/>
          <w:marTop w:val="0"/>
          <w:marBottom w:val="0"/>
          <w:divBdr>
            <w:top w:val="none" w:sz="0" w:space="0" w:color="auto"/>
            <w:left w:val="none" w:sz="0" w:space="0" w:color="auto"/>
            <w:bottom w:val="none" w:sz="0" w:space="0" w:color="auto"/>
            <w:right w:val="none" w:sz="0" w:space="0" w:color="auto"/>
          </w:divBdr>
        </w:div>
        <w:div w:id="941692859">
          <w:marLeft w:val="284"/>
          <w:marRight w:val="0"/>
          <w:marTop w:val="0"/>
          <w:marBottom w:val="0"/>
          <w:divBdr>
            <w:top w:val="none" w:sz="0" w:space="0" w:color="auto"/>
            <w:left w:val="none" w:sz="0" w:space="0" w:color="auto"/>
            <w:bottom w:val="none" w:sz="0" w:space="0" w:color="auto"/>
            <w:right w:val="none" w:sz="0" w:space="0" w:color="auto"/>
          </w:divBdr>
        </w:div>
        <w:div w:id="2093550715">
          <w:marLeft w:val="284"/>
          <w:marRight w:val="0"/>
          <w:marTop w:val="0"/>
          <w:marBottom w:val="0"/>
          <w:divBdr>
            <w:top w:val="none" w:sz="0" w:space="0" w:color="auto"/>
            <w:left w:val="none" w:sz="0" w:space="0" w:color="auto"/>
            <w:bottom w:val="none" w:sz="0" w:space="0" w:color="auto"/>
            <w:right w:val="none" w:sz="0" w:space="0" w:color="auto"/>
          </w:divBdr>
        </w:div>
        <w:div w:id="1540123623">
          <w:marLeft w:val="284"/>
          <w:marRight w:val="0"/>
          <w:marTop w:val="0"/>
          <w:marBottom w:val="0"/>
          <w:divBdr>
            <w:top w:val="none" w:sz="0" w:space="0" w:color="auto"/>
            <w:left w:val="none" w:sz="0" w:space="0" w:color="auto"/>
            <w:bottom w:val="none" w:sz="0" w:space="0" w:color="auto"/>
            <w:right w:val="none" w:sz="0" w:space="0" w:color="auto"/>
          </w:divBdr>
        </w:div>
        <w:div w:id="496727583">
          <w:marLeft w:val="284"/>
          <w:marRight w:val="0"/>
          <w:marTop w:val="0"/>
          <w:marBottom w:val="0"/>
          <w:divBdr>
            <w:top w:val="none" w:sz="0" w:space="0" w:color="auto"/>
            <w:left w:val="none" w:sz="0" w:space="0" w:color="auto"/>
            <w:bottom w:val="none" w:sz="0" w:space="0" w:color="auto"/>
            <w:right w:val="none" w:sz="0" w:space="0" w:color="auto"/>
          </w:divBdr>
        </w:div>
        <w:div w:id="787118712">
          <w:marLeft w:val="284"/>
          <w:marRight w:val="0"/>
          <w:marTop w:val="0"/>
          <w:marBottom w:val="0"/>
          <w:divBdr>
            <w:top w:val="none" w:sz="0" w:space="0" w:color="auto"/>
            <w:left w:val="none" w:sz="0" w:space="0" w:color="auto"/>
            <w:bottom w:val="none" w:sz="0" w:space="0" w:color="auto"/>
            <w:right w:val="none" w:sz="0" w:space="0" w:color="auto"/>
          </w:divBdr>
        </w:div>
        <w:div w:id="32965777">
          <w:marLeft w:val="284"/>
          <w:marRight w:val="0"/>
          <w:marTop w:val="0"/>
          <w:marBottom w:val="0"/>
          <w:divBdr>
            <w:top w:val="none" w:sz="0" w:space="0" w:color="auto"/>
            <w:left w:val="none" w:sz="0" w:space="0" w:color="auto"/>
            <w:bottom w:val="none" w:sz="0" w:space="0" w:color="auto"/>
            <w:right w:val="none" w:sz="0" w:space="0" w:color="auto"/>
          </w:divBdr>
        </w:div>
        <w:div w:id="877547156">
          <w:marLeft w:val="284"/>
          <w:marRight w:val="0"/>
          <w:marTop w:val="0"/>
          <w:marBottom w:val="0"/>
          <w:divBdr>
            <w:top w:val="none" w:sz="0" w:space="0" w:color="auto"/>
            <w:left w:val="none" w:sz="0" w:space="0" w:color="auto"/>
            <w:bottom w:val="none" w:sz="0" w:space="0" w:color="auto"/>
            <w:right w:val="none" w:sz="0" w:space="0" w:color="auto"/>
          </w:divBdr>
        </w:div>
        <w:div w:id="698897934">
          <w:marLeft w:val="284"/>
          <w:marRight w:val="0"/>
          <w:marTop w:val="0"/>
          <w:marBottom w:val="0"/>
          <w:divBdr>
            <w:top w:val="none" w:sz="0" w:space="0" w:color="auto"/>
            <w:left w:val="none" w:sz="0" w:space="0" w:color="auto"/>
            <w:bottom w:val="none" w:sz="0" w:space="0" w:color="auto"/>
            <w:right w:val="none" w:sz="0" w:space="0" w:color="auto"/>
          </w:divBdr>
        </w:div>
        <w:div w:id="134105863">
          <w:marLeft w:val="284"/>
          <w:marRight w:val="0"/>
          <w:marTop w:val="0"/>
          <w:marBottom w:val="0"/>
          <w:divBdr>
            <w:top w:val="none" w:sz="0" w:space="0" w:color="auto"/>
            <w:left w:val="none" w:sz="0" w:space="0" w:color="auto"/>
            <w:bottom w:val="none" w:sz="0" w:space="0" w:color="auto"/>
            <w:right w:val="none" w:sz="0" w:space="0" w:color="auto"/>
          </w:divBdr>
        </w:div>
        <w:div w:id="1552377142">
          <w:marLeft w:val="284"/>
          <w:marRight w:val="0"/>
          <w:marTop w:val="0"/>
          <w:marBottom w:val="0"/>
          <w:divBdr>
            <w:top w:val="none" w:sz="0" w:space="0" w:color="auto"/>
            <w:left w:val="none" w:sz="0" w:space="0" w:color="auto"/>
            <w:bottom w:val="none" w:sz="0" w:space="0" w:color="auto"/>
            <w:right w:val="none" w:sz="0" w:space="0" w:color="auto"/>
          </w:divBdr>
        </w:div>
        <w:div w:id="2105102672">
          <w:marLeft w:val="284"/>
          <w:marRight w:val="0"/>
          <w:marTop w:val="0"/>
          <w:marBottom w:val="0"/>
          <w:divBdr>
            <w:top w:val="none" w:sz="0" w:space="0" w:color="auto"/>
            <w:left w:val="none" w:sz="0" w:space="0" w:color="auto"/>
            <w:bottom w:val="none" w:sz="0" w:space="0" w:color="auto"/>
            <w:right w:val="none" w:sz="0" w:space="0" w:color="auto"/>
          </w:divBdr>
        </w:div>
        <w:div w:id="239876291">
          <w:marLeft w:val="284"/>
          <w:marRight w:val="0"/>
          <w:marTop w:val="0"/>
          <w:marBottom w:val="0"/>
          <w:divBdr>
            <w:top w:val="none" w:sz="0" w:space="0" w:color="auto"/>
            <w:left w:val="none" w:sz="0" w:space="0" w:color="auto"/>
            <w:bottom w:val="none" w:sz="0" w:space="0" w:color="auto"/>
            <w:right w:val="none" w:sz="0" w:space="0" w:color="auto"/>
          </w:divBdr>
        </w:div>
        <w:div w:id="848064865">
          <w:marLeft w:val="284"/>
          <w:marRight w:val="0"/>
          <w:marTop w:val="0"/>
          <w:marBottom w:val="0"/>
          <w:divBdr>
            <w:top w:val="none" w:sz="0" w:space="0" w:color="auto"/>
            <w:left w:val="none" w:sz="0" w:space="0" w:color="auto"/>
            <w:bottom w:val="none" w:sz="0" w:space="0" w:color="auto"/>
            <w:right w:val="none" w:sz="0" w:space="0" w:color="auto"/>
          </w:divBdr>
        </w:div>
        <w:div w:id="853421232">
          <w:marLeft w:val="284"/>
          <w:marRight w:val="0"/>
          <w:marTop w:val="0"/>
          <w:marBottom w:val="0"/>
          <w:divBdr>
            <w:top w:val="none" w:sz="0" w:space="0" w:color="auto"/>
            <w:left w:val="none" w:sz="0" w:space="0" w:color="auto"/>
            <w:bottom w:val="none" w:sz="0" w:space="0" w:color="auto"/>
            <w:right w:val="none" w:sz="0" w:space="0" w:color="auto"/>
          </w:divBdr>
        </w:div>
        <w:div w:id="1246657">
          <w:marLeft w:val="284"/>
          <w:marRight w:val="0"/>
          <w:marTop w:val="0"/>
          <w:marBottom w:val="0"/>
          <w:divBdr>
            <w:top w:val="none" w:sz="0" w:space="0" w:color="auto"/>
            <w:left w:val="none" w:sz="0" w:space="0" w:color="auto"/>
            <w:bottom w:val="none" w:sz="0" w:space="0" w:color="auto"/>
            <w:right w:val="none" w:sz="0" w:space="0" w:color="auto"/>
          </w:divBdr>
        </w:div>
        <w:div w:id="1332297663">
          <w:marLeft w:val="284"/>
          <w:marRight w:val="0"/>
          <w:marTop w:val="0"/>
          <w:marBottom w:val="0"/>
          <w:divBdr>
            <w:top w:val="none" w:sz="0" w:space="0" w:color="auto"/>
            <w:left w:val="none" w:sz="0" w:space="0" w:color="auto"/>
            <w:bottom w:val="none" w:sz="0" w:space="0" w:color="auto"/>
            <w:right w:val="none" w:sz="0" w:space="0" w:color="auto"/>
          </w:divBdr>
        </w:div>
        <w:div w:id="228417493">
          <w:marLeft w:val="284"/>
          <w:marRight w:val="0"/>
          <w:marTop w:val="0"/>
          <w:marBottom w:val="0"/>
          <w:divBdr>
            <w:top w:val="none" w:sz="0" w:space="0" w:color="auto"/>
            <w:left w:val="none" w:sz="0" w:space="0" w:color="auto"/>
            <w:bottom w:val="none" w:sz="0" w:space="0" w:color="auto"/>
            <w:right w:val="none" w:sz="0" w:space="0" w:color="auto"/>
          </w:divBdr>
        </w:div>
        <w:div w:id="97918225">
          <w:marLeft w:val="284"/>
          <w:marRight w:val="0"/>
          <w:marTop w:val="0"/>
          <w:marBottom w:val="0"/>
          <w:divBdr>
            <w:top w:val="none" w:sz="0" w:space="0" w:color="auto"/>
            <w:left w:val="none" w:sz="0" w:space="0" w:color="auto"/>
            <w:bottom w:val="none" w:sz="0" w:space="0" w:color="auto"/>
            <w:right w:val="none" w:sz="0" w:space="0" w:color="auto"/>
          </w:divBdr>
        </w:div>
        <w:div w:id="404685326">
          <w:marLeft w:val="284"/>
          <w:marRight w:val="0"/>
          <w:marTop w:val="0"/>
          <w:marBottom w:val="0"/>
          <w:divBdr>
            <w:top w:val="none" w:sz="0" w:space="0" w:color="auto"/>
            <w:left w:val="none" w:sz="0" w:space="0" w:color="auto"/>
            <w:bottom w:val="none" w:sz="0" w:space="0" w:color="auto"/>
            <w:right w:val="none" w:sz="0" w:space="0" w:color="auto"/>
          </w:divBdr>
        </w:div>
        <w:div w:id="1391921291">
          <w:marLeft w:val="284"/>
          <w:marRight w:val="0"/>
          <w:marTop w:val="0"/>
          <w:marBottom w:val="0"/>
          <w:divBdr>
            <w:top w:val="none" w:sz="0" w:space="0" w:color="auto"/>
            <w:left w:val="none" w:sz="0" w:space="0" w:color="auto"/>
            <w:bottom w:val="none" w:sz="0" w:space="0" w:color="auto"/>
            <w:right w:val="none" w:sz="0" w:space="0" w:color="auto"/>
          </w:divBdr>
        </w:div>
        <w:div w:id="1441294821">
          <w:marLeft w:val="284"/>
          <w:marRight w:val="0"/>
          <w:marTop w:val="0"/>
          <w:marBottom w:val="0"/>
          <w:divBdr>
            <w:top w:val="none" w:sz="0" w:space="0" w:color="auto"/>
            <w:left w:val="none" w:sz="0" w:space="0" w:color="auto"/>
            <w:bottom w:val="none" w:sz="0" w:space="0" w:color="auto"/>
            <w:right w:val="none" w:sz="0" w:space="0" w:color="auto"/>
          </w:divBdr>
        </w:div>
        <w:div w:id="795027244">
          <w:marLeft w:val="284"/>
          <w:marRight w:val="0"/>
          <w:marTop w:val="0"/>
          <w:marBottom w:val="0"/>
          <w:divBdr>
            <w:top w:val="none" w:sz="0" w:space="0" w:color="auto"/>
            <w:left w:val="none" w:sz="0" w:space="0" w:color="auto"/>
            <w:bottom w:val="none" w:sz="0" w:space="0" w:color="auto"/>
            <w:right w:val="none" w:sz="0" w:space="0" w:color="auto"/>
          </w:divBdr>
        </w:div>
        <w:div w:id="1191719789">
          <w:marLeft w:val="284"/>
          <w:marRight w:val="0"/>
          <w:marTop w:val="0"/>
          <w:marBottom w:val="0"/>
          <w:divBdr>
            <w:top w:val="none" w:sz="0" w:space="0" w:color="auto"/>
            <w:left w:val="none" w:sz="0" w:space="0" w:color="auto"/>
            <w:bottom w:val="none" w:sz="0" w:space="0" w:color="auto"/>
            <w:right w:val="none" w:sz="0" w:space="0" w:color="auto"/>
          </w:divBdr>
        </w:div>
        <w:div w:id="1642729288">
          <w:marLeft w:val="284"/>
          <w:marRight w:val="0"/>
          <w:marTop w:val="0"/>
          <w:marBottom w:val="0"/>
          <w:divBdr>
            <w:top w:val="none" w:sz="0" w:space="0" w:color="auto"/>
            <w:left w:val="none" w:sz="0" w:space="0" w:color="auto"/>
            <w:bottom w:val="none" w:sz="0" w:space="0" w:color="auto"/>
            <w:right w:val="none" w:sz="0" w:space="0" w:color="auto"/>
          </w:divBdr>
        </w:div>
        <w:div w:id="1290740959">
          <w:marLeft w:val="284"/>
          <w:marRight w:val="0"/>
          <w:marTop w:val="0"/>
          <w:marBottom w:val="0"/>
          <w:divBdr>
            <w:top w:val="none" w:sz="0" w:space="0" w:color="auto"/>
            <w:left w:val="none" w:sz="0" w:space="0" w:color="auto"/>
            <w:bottom w:val="none" w:sz="0" w:space="0" w:color="auto"/>
            <w:right w:val="none" w:sz="0" w:space="0" w:color="auto"/>
          </w:divBdr>
        </w:div>
        <w:div w:id="215776786">
          <w:marLeft w:val="284"/>
          <w:marRight w:val="0"/>
          <w:marTop w:val="0"/>
          <w:marBottom w:val="0"/>
          <w:divBdr>
            <w:top w:val="none" w:sz="0" w:space="0" w:color="auto"/>
            <w:left w:val="none" w:sz="0" w:space="0" w:color="auto"/>
            <w:bottom w:val="none" w:sz="0" w:space="0" w:color="auto"/>
            <w:right w:val="none" w:sz="0" w:space="0" w:color="auto"/>
          </w:divBdr>
        </w:div>
        <w:div w:id="761604392">
          <w:marLeft w:val="284"/>
          <w:marRight w:val="0"/>
          <w:marTop w:val="0"/>
          <w:marBottom w:val="0"/>
          <w:divBdr>
            <w:top w:val="none" w:sz="0" w:space="0" w:color="auto"/>
            <w:left w:val="none" w:sz="0" w:space="0" w:color="auto"/>
            <w:bottom w:val="none" w:sz="0" w:space="0" w:color="auto"/>
            <w:right w:val="none" w:sz="0" w:space="0" w:color="auto"/>
          </w:divBdr>
        </w:div>
        <w:div w:id="1792169220">
          <w:marLeft w:val="284"/>
          <w:marRight w:val="0"/>
          <w:marTop w:val="0"/>
          <w:marBottom w:val="0"/>
          <w:divBdr>
            <w:top w:val="none" w:sz="0" w:space="0" w:color="auto"/>
            <w:left w:val="none" w:sz="0" w:space="0" w:color="auto"/>
            <w:bottom w:val="none" w:sz="0" w:space="0" w:color="auto"/>
            <w:right w:val="none" w:sz="0" w:space="0" w:color="auto"/>
          </w:divBdr>
        </w:div>
        <w:div w:id="156968944">
          <w:marLeft w:val="284"/>
          <w:marRight w:val="0"/>
          <w:marTop w:val="0"/>
          <w:marBottom w:val="0"/>
          <w:divBdr>
            <w:top w:val="none" w:sz="0" w:space="0" w:color="auto"/>
            <w:left w:val="none" w:sz="0" w:space="0" w:color="auto"/>
            <w:bottom w:val="none" w:sz="0" w:space="0" w:color="auto"/>
            <w:right w:val="none" w:sz="0" w:space="0" w:color="auto"/>
          </w:divBdr>
        </w:div>
        <w:div w:id="738675957">
          <w:marLeft w:val="284"/>
          <w:marRight w:val="0"/>
          <w:marTop w:val="0"/>
          <w:marBottom w:val="0"/>
          <w:divBdr>
            <w:top w:val="none" w:sz="0" w:space="0" w:color="auto"/>
            <w:left w:val="none" w:sz="0" w:space="0" w:color="auto"/>
            <w:bottom w:val="none" w:sz="0" w:space="0" w:color="auto"/>
            <w:right w:val="none" w:sz="0" w:space="0" w:color="auto"/>
          </w:divBdr>
        </w:div>
        <w:div w:id="1838183993">
          <w:marLeft w:val="284"/>
          <w:marRight w:val="0"/>
          <w:marTop w:val="0"/>
          <w:marBottom w:val="0"/>
          <w:divBdr>
            <w:top w:val="none" w:sz="0" w:space="0" w:color="auto"/>
            <w:left w:val="none" w:sz="0" w:space="0" w:color="auto"/>
            <w:bottom w:val="none" w:sz="0" w:space="0" w:color="auto"/>
            <w:right w:val="none" w:sz="0" w:space="0" w:color="auto"/>
          </w:divBdr>
        </w:div>
        <w:div w:id="239993129">
          <w:marLeft w:val="284"/>
          <w:marRight w:val="0"/>
          <w:marTop w:val="0"/>
          <w:marBottom w:val="0"/>
          <w:divBdr>
            <w:top w:val="none" w:sz="0" w:space="0" w:color="auto"/>
            <w:left w:val="none" w:sz="0" w:space="0" w:color="auto"/>
            <w:bottom w:val="none" w:sz="0" w:space="0" w:color="auto"/>
            <w:right w:val="none" w:sz="0" w:space="0" w:color="auto"/>
          </w:divBdr>
        </w:div>
        <w:div w:id="483205383">
          <w:marLeft w:val="426"/>
          <w:marRight w:val="0"/>
          <w:marTop w:val="0"/>
          <w:marBottom w:val="0"/>
          <w:divBdr>
            <w:top w:val="none" w:sz="0" w:space="0" w:color="auto"/>
            <w:left w:val="none" w:sz="0" w:space="0" w:color="auto"/>
            <w:bottom w:val="none" w:sz="0" w:space="0" w:color="auto"/>
            <w:right w:val="none" w:sz="0" w:space="0" w:color="auto"/>
          </w:divBdr>
        </w:div>
        <w:div w:id="673340778">
          <w:marLeft w:val="426"/>
          <w:marRight w:val="0"/>
          <w:marTop w:val="0"/>
          <w:marBottom w:val="0"/>
          <w:divBdr>
            <w:top w:val="none" w:sz="0" w:space="0" w:color="auto"/>
            <w:left w:val="none" w:sz="0" w:space="0" w:color="auto"/>
            <w:bottom w:val="none" w:sz="0" w:space="0" w:color="auto"/>
            <w:right w:val="none" w:sz="0" w:space="0" w:color="auto"/>
          </w:divBdr>
        </w:div>
        <w:div w:id="1517310157">
          <w:marLeft w:val="426"/>
          <w:marRight w:val="0"/>
          <w:marTop w:val="0"/>
          <w:marBottom w:val="0"/>
          <w:divBdr>
            <w:top w:val="none" w:sz="0" w:space="0" w:color="auto"/>
            <w:left w:val="none" w:sz="0" w:space="0" w:color="auto"/>
            <w:bottom w:val="none" w:sz="0" w:space="0" w:color="auto"/>
            <w:right w:val="none" w:sz="0" w:space="0" w:color="auto"/>
          </w:divBdr>
        </w:div>
        <w:div w:id="1542815472">
          <w:marLeft w:val="426"/>
          <w:marRight w:val="0"/>
          <w:marTop w:val="0"/>
          <w:marBottom w:val="0"/>
          <w:divBdr>
            <w:top w:val="none" w:sz="0" w:space="0" w:color="auto"/>
            <w:left w:val="none" w:sz="0" w:space="0" w:color="auto"/>
            <w:bottom w:val="none" w:sz="0" w:space="0" w:color="auto"/>
            <w:right w:val="none" w:sz="0" w:space="0" w:color="auto"/>
          </w:divBdr>
        </w:div>
        <w:div w:id="1815832328">
          <w:marLeft w:val="426"/>
          <w:marRight w:val="0"/>
          <w:marTop w:val="0"/>
          <w:marBottom w:val="0"/>
          <w:divBdr>
            <w:top w:val="none" w:sz="0" w:space="0" w:color="auto"/>
            <w:left w:val="none" w:sz="0" w:space="0" w:color="auto"/>
            <w:bottom w:val="none" w:sz="0" w:space="0" w:color="auto"/>
            <w:right w:val="none" w:sz="0" w:space="0" w:color="auto"/>
          </w:divBdr>
        </w:div>
        <w:div w:id="1068189328">
          <w:marLeft w:val="284"/>
          <w:marRight w:val="0"/>
          <w:marTop w:val="0"/>
          <w:marBottom w:val="0"/>
          <w:divBdr>
            <w:top w:val="none" w:sz="0" w:space="0" w:color="auto"/>
            <w:left w:val="none" w:sz="0" w:space="0" w:color="auto"/>
            <w:bottom w:val="none" w:sz="0" w:space="0" w:color="auto"/>
            <w:right w:val="none" w:sz="0" w:space="0" w:color="auto"/>
          </w:divBdr>
        </w:div>
        <w:div w:id="676464594">
          <w:marLeft w:val="284"/>
          <w:marRight w:val="0"/>
          <w:marTop w:val="0"/>
          <w:marBottom w:val="0"/>
          <w:divBdr>
            <w:top w:val="none" w:sz="0" w:space="0" w:color="auto"/>
            <w:left w:val="none" w:sz="0" w:space="0" w:color="auto"/>
            <w:bottom w:val="none" w:sz="0" w:space="0" w:color="auto"/>
            <w:right w:val="none" w:sz="0" w:space="0" w:color="auto"/>
          </w:divBdr>
        </w:div>
        <w:div w:id="175770714">
          <w:marLeft w:val="284"/>
          <w:marRight w:val="0"/>
          <w:marTop w:val="0"/>
          <w:marBottom w:val="0"/>
          <w:divBdr>
            <w:top w:val="none" w:sz="0" w:space="0" w:color="auto"/>
            <w:left w:val="none" w:sz="0" w:space="0" w:color="auto"/>
            <w:bottom w:val="none" w:sz="0" w:space="0" w:color="auto"/>
            <w:right w:val="none" w:sz="0" w:space="0" w:color="auto"/>
          </w:divBdr>
        </w:div>
        <w:div w:id="1449548262">
          <w:marLeft w:val="284"/>
          <w:marRight w:val="0"/>
          <w:marTop w:val="0"/>
          <w:marBottom w:val="0"/>
          <w:divBdr>
            <w:top w:val="none" w:sz="0" w:space="0" w:color="auto"/>
            <w:left w:val="none" w:sz="0" w:space="0" w:color="auto"/>
            <w:bottom w:val="none" w:sz="0" w:space="0" w:color="auto"/>
            <w:right w:val="none" w:sz="0" w:space="0" w:color="auto"/>
          </w:divBdr>
        </w:div>
        <w:div w:id="2063475381">
          <w:marLeft w:val="284"/>
          <w:marRight w:val="0"/>
          <w:marTop w:val="0"/>
          <w:marBottom w:val="0"/>
          <w:divBdr>
            <w:top w:val="none" w:sz="0" w:space="0" w:color="auto"/>
            <w:left w:val="none" w:sz="0" w:space="0" w:color="auto"/>
            <w:bottom w:val="none" w:sz="0" w:space="0" w:color="auto"/>
            <w:right w:val="none" w:sz="0" w:space="0" w:color="auto"/>
          </w:divBdr>
        </w:div>
        <w:div w:id="69893935">
          <w:marLeft w:val="284"/>
          <w:marRight w:val="0"/>
          <w:marTop w:val="0"/>
          <w:marBottom w:val="0"/>
          <w:divBdr>
            <w:top w:val="none" w:sz="0" w:space="0" w:color="auto"/>
            <w:left w:val="none" w:sz="0" w:space="0" w:color="auto"/>
            <w:bottom w:val="none" w:sz="0" w:space="0" w:color="auto"/>
            <w:right w:val="none" w:sz="0" w:space="0" w:color="auto"/>
          </w:divBdr>
        </w:div>
        <w:div w:id="1351565223">
          <w:marLeft w:val="284"/>
          <w:marRight w:val="0"/>
          <w:marTop w:val="0"/>
          <w:marBottom w:val="0"/>
          <w:divBdr>
            <w:top w:val="none" w:sz="0" w:space="0" w:color="auto"/>
            <w:left w:val="none" w:sz="0" w:space="0" w:color="auto"/>
            <w:bottom w:val="none" w:sz="0" w:space="0" w:color="auto"/>
            <w:right w:val="none" w:sz="0" w:space="0" w:color="auto"/>
          </w:divBdr>
        </w:div>
        <w:div w:id="1940289621">
          <w:marLeft w:val="284"/>
          <w:marRight w:val="0"/>
          <w:marTop w:val="0"/>
          <w:marBottom w:val="0"/>
          <w:divBdr>
            <w:top w:val="none" w:sz="0" w:space="0" w:color="auto"/>
            <w:left w:val="none" w:sz="0" w:space="0" w:color="auto"/>
            <w:bottom w:val="none" w:sz="0" w:space="0" w:color="auto"/>
            <w:right w:val="none" w:sz="0" w:space="0" w:color="auto"/>
          </w:divBdr>
        </w:div>
        <w:div w:id="1980106486">
          <w:marLeft w:val="284"/>
          <w:marRight w:val="0"/>
          <w:marTop w:val="0"/>
          <w:marBottom w:val="0"/>
          <w:divBdr>
            <w:top w:val="none" w:sz="0" w:space="0" w:color="auto"/>
            <w:left w:val="none" w:sz="0" w:space="0" w:color="auto"/>
            <w:bottom w:val="none" w:sz="0" w:space="0" w:color="auto"/>
            <w:right w:val="none" w:sz="0" w:space="0" w:color="auto"/>
          </w:divBdr>
        </w:div>
        <w:div w:id="176695499">
          <w:marLeft w:val="284"/>
          <w:marRight w:val="0"/>
          <w:marTop w:val="0"/>
          <w:marBottom w:val="0"/>
          <w:divBdr>
            <w:top w:val="none" w:sz="0" w:space="0" w:color="auto"/>
            <w:left w:val="none" w:sz="0" w:space="0" w:color="auto"/>
            <w:bottom w:val="none" w:sz="0" w:space="0" w:color="auto"/>
            <w:right w:val="none" w:sz="0" w:space="0" w:color="auto"/>
          </w:divBdr>
        </w:div>
        <w:div w:id="266541668">
          <w:marLeft w:val="720"/>
          <w:marRight w:val="0"/>
          <w:marTop w:val="0"/>
          <w:marBottom w:val="0"/>
          <w:divBdr>
            <w:top w:val="none" w:sz="0" w:space="0" w:color="auto"/>
            <w:left w:val="none" w:sz="0" w:space="0" w:color="auto"/>
            <w:bottom w:val="none" w:sz="0" w:space="0" w:color="auto"/>
            <w:right w:val="none" w:sz="0" w:space="0" w:color="auto"/>
          </w:divBdr>
        </w:div>
        <w:div w:id="1954629265">
          <w:marLeft w:val="540"/>
          <w:marRight w:val="0"/>
          <w:marTop w:val="0"/>
          <w:marBottom w:val="0"/>
          <w:divBdr>
            <w:top w:val="none" w:sz="0" w:space="0" w:color="auto"/>
            <w:left w:val="none" w:sz="0" w:space="0" w:color="auto"/>
            <w:bottom w:val="none" w:sz="0" w:space="0" w:color="auto"/>
            <w:right w:val="none" w:sz="0" w:space="0" w:color="auto"/>
          </w:divBdr>
        </w:div>
        <w:div w:id="848561945">
          <w:marLeft w:val="720"/>
          <w:marRight w:val="0"/>
          <w:marTop w:val="0"/>
          <w:marBottom w:val="0"/>
          <w:divBdr>
            <w:top w:val="none" w:sz="0" w:space="0" w:color="auto"/>
            <w:left w:val="none" w:sz="0" w:space="0" w:color="auto"/>
            <w:bottom w:val="none" w:sz="0" w:space="0" w:color="auto"/>
            <w:right w:val="none" w:sz="0" w:space="0" w:color="auto"/>
          </w:divBdr>
        </w:div>
        <w:div w:id="1580749492">
          <w:marLeft w:val="540"/>
          <w:marRight w:val="0"/>
          <w:marTop w:val="0"/>
          <w:marBottom w:val="0"/>
          <w:divBdr>
            <w:top w:val="none" w:sz="0" w:space="0" w:color="auto"/>
            <w:left w:val="none" w:sz="0" w:space="0" w:color="auto"/>
            <w:bottom w:val="none" w:sz="0" w:space="0" w:color="auto"/>
            <w:right w:val="none" w:sz="0" w:space="0" w:color="auto"/>
          </w:divBdr>
        </w:div>
        <w:div w:id="1800686974">
          <w:marLeft w:val="720"/>
          <w:marRight w:val="0"/>
          <w:marTop w:val="0"/>
          <w:marBottom w:val="0"/>
          <w:divBdr>
            <w:top w:val="none" w:sz="0" w:space="0" w:color="auto"/>
            <w:left w:val="none" w:sz="0" w:space="0" w:color="auto"/>
            <w:bottom w:val="none" w:sz="0" w:space="0" w:color="auto"/>
            <w:right w:val="none" w:sz="0" w:space="0" w:color="auto"/>
          </w:divBdr>
        </w:div>
        <w:div w:id="30812765">
          <w:marLeft w:val="540"/>
          <w:marRight w:val="0"/>
          <w:marTop w:val="0"/>
          <w:marBottom w:val="0"/>
          <w:divBdr>
            <w:top w:val="none" w:sz="0" w:space="0" w:color="auto"/>
            <w:left w:val="none" w:sz="0" w:space="0" w:color="auto"/>
            <w:bottom w:val="none" w:sz="0" w:space="0" w:color="auto"/>
            <w:right w:val="none" w:sz="0" w:space="0" w:color="auto"/>
          </w:divBdr>
        </w:div>
        <w:div w:id="1103652321">
          <w:marLeft w:val="720"/>
          <w:marRight w:val="0"/>
          <w:marTop w:val="0"/>
          <w:marBottom w:val="0"/>
          <w:divBdr>
            <w:top w:val="none" w:sz="0" w:space="0" w:color="auto"/>
            <w:left w:val="none" w:sz="0" w:space="0" w:color="auto"/>
            <w:bottom w:val="none" w:sz="0" w:space="0" w:color="auto"/>
            <w:right w:val="none" w:sz="0" w:space="0" w:color="auto"/>
          </w:divBdr>
        </w:div>
        <w:div w:id="467237301">
          <w:marLeft w:val="540"/>
          <w:marRight w:val="0"/>
          <w:marTop w:val="0"/>
          <w:marBottom w:val="0"/>
          <w:divBdr>
            <w:top w:val="none" w:sz="0" w:space="0" w:color="auto"/>
            <w:left w:val="none" w:sz="0" w:space="0" w:color="auto"/>
            <w:bottom w:val="none" w:sz="0" w:space="0" w:color="auto"/>
            <w:right w:val="none" w:sz="0" w:space="0" w:color="auto"/>
          </w:divBdr>
        </w:div>
        <w:div w:id="1024479616">
          <w:marLeft w:val="720"/>
          <w:marRight w:val="0"/>
          <w:marTop w:val="0"/>
          <w:marBottom w:val="0"/>
          <w:divBdr>
            <w:top w:val="none" w:sz="0" w:space="0" w:color="auto"/>
            <w:left w:val="none" w:sz="0" w:space="0" w:color="auto"/>
            <w:bottom w:val="none" w:sz="0" w:space="0" w:color="auto"/>
            <w:right w:val="none" w:sz="0" w:space="0" w:color="auto"/>
          </w:divBdr>
        </w:div>
        <w:div w:id="1028723450">
          <w:marLeft w:val="540"/>
          <w:marRight w:val="0"/>
          <w:marTop w:val="0"/>
          <w:marBottom w:val="0"/>
          <w:divBdr>
            <w:top w:val="none" w:sz="0" w:space="0" w:color="auto"/>
            <w:left w:val="none" w:sz="0" w:space="0" w:color="auto"/>
            <w:bottom w:val="none" w:sz="0" w:space="0" w:color="auto"/>
            <w:right w:val="none" w:sz="0" w:space="0" w:color="auto"/>
          </w:divBdr>
        </w:div>
        <w:div w:id="53741574">
          <w:marLeft w:val="540"/>
          <w:marRight w:val="0"/>
          <w:marTop w:val="0"/>
          <w:marBottom w:val="0"/>
          <w:divBdr>
            <w:top w:val="none" w:sz="0" w:space="0" w:color="auto"/>
            <w:left w:val="none" w:sz="0" w:space="0" w:color="auto"/>
            <w:bottom w:val="none" w:sz="0" w:space="0" w:color="auto"/>
            <w:right w:val="none" w:sz="0" w:space="0" w:color="auto"/>
          </w:divBdr>
        </w:div>
        <w:div w:id="1539976093">
          <w:marLeft w:val="540"/>
          <w:marRight w:val="0"/>
          <w:marTop w:val="0"/>
          <w:marBottom w:val="0"/>
          <w:divBdr>
            <w:top w:val="none" w:sz="0" w:space="0" w:color="auto"/>
            <w:left w:val="none" w:sz="0" w:space="0" w:color="auto"/>
            <w:bottom w:val="none" w:sz="0" w:space="0" w:color="auto"/>
            <w:right w:val="none" w:sz="0" w:space="0" w:color="auto"/>
          </w:divBdr>
        </w:div>
        <w:div w:id="943927513">
          <w:marLeft w:val="426"/>
          <w:marRight w:val="0"/>
          <w:marTop w:val="0"/>
          <w:marBottom w:val="0"/>
          <w:divBdr>
            <w:top w:val="none" w:sz="0" w:space="0" w:color="auto"/>
            <w:left w:val="none" w:sz="0" w:space="0" w:color="auto"/>
            <w:bottom w:val="none" w:sz="0" w:space="0" w:color="auto"/>
            <w:right w:val="none" w:sz="0" w:space="0" w:color="auto"/>
          </w:divBdr>
        </w:div>
        <w:div w:id="473110424">
          <w:marLeft w:val="426"/>
          <w:marRight w:val="0"/>
          <w:marTop w:val="0"/>
          <w:marBottom w:val="0"/>
          <w:divBdr>
            <w:top w:val="none" w:sz="0" w:space="0" w:color="auto"/>
            <w:left w:val="none" w:sz="0" w:space="0" w:color="auto"/>
            <w:bottom w:val="none" w:sz="0" w:space="0" w:color="auto"/>
            <w:right w:val="none" w:sz="0" w:space="0" w:color="auto"/>
          </w:divBdr>
        </w:div>
        <w:div w:id="589893575">
          <w:marLeft w:val="426"/>
          <w:marRight w:val="0"/>
          <w:marTop w:val="0"/>
          <w:marBottom w:val="0"/>
          <w:divBdr>
            <w:top w:val="none" w:sz="0" w:space="0" w:color="auto"/>
            <w:left w:val="none" w:sz="0" w:space="0" w:color="auto"/>
            <w:bottom w:val="none" w:sz="0" w:space="0" w:color="auto"/>
            <w:right w:val="none" w:sz="0" w:space="0" w:color="auto"/>
          </w:divBdr>
        </w:div>
        <w:div w:id="1325669343">
          <w:marLeft w:val="720"/>
          <w:marRight w:val="0"/>
          <w:marTop w:val="0"/>
          <w:marBottom w:val="0"/>
          <w:divBdr>
            <w:top w:val="none" w:sz="0" w:space="0" w:color="auto"/>
            <w:left w:val="none" w:sz="0" w:space="0" w:color="auto"/>
            <w:bottom w:val="none" w:sz="0" w:space="0" w:color="auto"/>
            <w:right w:val="none" w:sz="0" w:space="0" w:color="auto"/>
          </w:divBdr>
        </w:div>
        <w:div w:id="1441291611">
          <w:marLeft w:val="360"/>
          <w:marRight w:val="0"/>
          <w:marTop w:val="0"/>
          <w:marBottom w:val="0"/>
          <w:divBdr>
            <w:top w:val="none" w:sz="0" w:space="0" w:color="auto"/>
            <w:left w:val="none" w:sz="0" w:space="0" w:color="auto"/>
            <w:bottom w:val="none" w:sz="0" w:space="0" w:color="auto"/>
            <w:right w:val="none" w:sz="0" w:space="0" w:color="auto"/>
          </w:divBdr>
        </w:div>
        <w:div w:id="1238633295">
          <w:marLeft w:val="360"/>
          <w:marRight w:val="0"/>
          <w:marTop w:val="0"/>
          <w:marBottom w:val="0"/>
          <w:divBdr>
            <w:top w:val="none" w:sz="0" w:space="0" w:color="auto"/>
            <w:left w:val="none" w:sz="0" w:space="0" w:color="auto"/>
            <w:bottom w:val="none" w:sz="0" w:space="0" w:color="auto"/>
            <w:right w:val="none" w:sz="0" w:space="0" w:color="auto"/>
          </w:divBdr>
        </w:div>
        <w:div w:id="1359431246">
          <w:marLeft w:val="360"/>
          <w:marRight w:val="0"/>
          <w:marTop w:val="0"/>
          <w:marBottom w:val="0"/>
          <w:divBdr>
            <w:top w:val="none" w:sz="0" w:space="0" w:color="auto"/>
            <w:left w:val="none" w:sz="0" w:space="0" w:color="auto"/>
            <w:bottom w:val="none" w:sz="0" w:space="0" w:color="auto"/>
            <w:right w:val="none" w:sz="0" w:space="0" w:color="auto"/>
          </w:divBdr>
        </w:div>
        <w:div w:id="679162524">
          <w:marLeft w:val="900"/>
          <w:marRight w:val="0"/>
          <w:marTop w:val="0"/>
          <w:marBottom w:val="0"/>
          <w:divBdr>
            <w:top w:val="none" w:sz="0" w:space="0" w:color="auto"/>
            <w:left w:val="none" w:sz="0" w:space="0" w:color="auto"/>
            <w:bottom w:val="none" w:sz="0" w:space="0" w:color="auto"/>
            <w:right w:val="none" w:sz="0" w:space="0" w:color="auto"/>
          </w:divBdr>
        </w:div>
        <w:div w:id="868689009">
          <w:marLeft w:val="360"/>
          <w:marRight w:val="0"/>
          <w:marTop w:val="0"/>
          <w:marBottom w:val="0"/>
          <w:divBdr>
            <w:top w:val="none" w:sz="0" w:space="0" w:color="auto"/>
            <w:left w:val="none" w:sz="0" w:space="0" w:color="auto"/>
            <w:bottom w:val="none" w:sz="0" w:space="0" w:color="auto"/>
            <w:right w:val="none" w:sz="0" w:space="0" w:color="auto"/>
          </w:divBdr>
        </w:div>
        <w:div w:id="629020677">
          <w:marLeft w:val="720"/>
          <w:marRight w:val="0"/>
          <w:marTop w:val="0"/>
          <w:marBottom w:val="0"/>
          <w:divBdr>
            <w:top w:val="none" w:sz="0" w:space="0" w:color="auto"/>
            <w:left w:val="none" w:sz="0" w:space="0" w:color="auto"/>
            <w:bottom w:val="none" w:sz="0" w:space="0" w:color="auto"/>
            <w:right w:val="none" w:sz="0" w:space="0" w:color="auto"/>
          </w:divBdr>
        </w:div>
        <w:div w:id="159737009">
          <w:marLeft w:val="360"/>
          <w:marRight w:val="0"/>
          <w:marTop w:val="0"/>
          <w:marBottom w:val="0"/>
          <w:divBdr>
            <w:top w:val="none" w:sz="0" w:space="0" w:color="auto"/>
            <w:left w:val="none" w:sz="0" w:space="0" w:color="auto"/>
            <w:bottom w:val="none" w:sz="0" w:space="0" w:color="auto"/>
            <w:right w:val="none" w:sz="0" w:space="0" w:color="auto"/>
          </w:divBdr>
        </w:div>
        <w:div w:id="8144166">
          <w:marLeft w:val="360"/>
          <w:marRight w:val="0"/>
          <w:marTop w:val="0"/>
          <w:marBottom w:val="0"/>
          <w:divBdr>
            <w:top w:val="none" w:sz="0" w:space="0" w:color="auto"/>
            <w:left w:val="none" w:sz="0" w:space="0" w:color="auto"/>
            <w:bottom w:val="none" w:sz="0" w:space="0" w:color="auto"/>
            <w:right w:val="none" w:sz="0" w:space="0" w:color="auto"/>
          </w:divBdr>
        </w:div>
        <w:div w:id="1384210352">
          <w:marLeft w:val="360"/>
          <w:marRight w:val="0"/>
          <w:marTop w:val="0"/>
          <w:marBottom w:val="0"/>
          <w:divBdr>
            <w:top w:val="none" w:sz="0" w:space="0" w:color="auto"/>
            <w:left w:val="none" w:sz="0" w:space="0" w:color="auto"/>
            <w:bottom w:val="none" w:sz="0" w:space="0" w:color="auto"/>
            <w:right w:val="none" w:sz="0" w:space="0" w:color="auto"/>
          </w:divBdr>
        </w:div>
        <w:div w:id="336621523">
          <w:marLeft w:val="360"/>
          <w:marRight w:val="0"/>
          <w:marTop w:val="0"/>
          <w:marBottom w:val="0"/>
          <w:divBdr>
            <w:top w:val="none" w:sz="0" w:space="0" w:color="auto"/>
            <w:left w:val="none" w:sz="0" w:space="0" w:color="auto"/>
            <w:bottom w:val="none" w:sz="0" w:space="0" w:color="auto"/>
            <w:right w:val="none" w:sz="0" w:space="0" w:color="auto"/>
          </w:divBdr>
        </w:div>
        <w:div w:id="264923787">
          <w:marLeft w:val="360"/>
          <w:marRight w:val="0"/>
          <w:marTop w:val="0"/>
          <w:marBottom w:val="0"/>
          <w:divBdr>
            <w:top w:val="none" w:sz="0" w:space="0" w:color="auto"/>
            <w:left w:val="none" w:sz="0" w:space="0" w:color="auto"/>
            <w:bottom w:val="none" w:sz="0" w:space="0" w:color="auto"/>
            <w:right w:val="none" w:sz="0" w:space="0" w:color="auto"/>
          </w:divBdr>
        </w:div>
        <w:div w:id="264074371">
          <w:marLeft w:val="360"/>
          <w:marRight w:val="0"/>
          <w:marTop w:val="0"/>
          <w:marBottom w:val="0"/>
          <w:divBdr>
            <w:top w:val="none" w:sz="0" w:space="0" w:color="auto"/>
            <w:left w:val="none" w:sz="0" w:space="0" w:color="auto"/>
            <w:bottom w:val="none" w:sz="0" w:space="0" w:color="auto"/>
            <w:right w:val="none" w:sz="0" w:space="0" w:color="auto"/>
          </w:divBdr>
        </w:div>
        <w:div w:id="1865358131">
          <w:marLeft w:val="360"/>
          <w:marRight w:val="0"/>
          <w:marTop w:val="0"/>
          <w:marBottom w:val="0"/>
          <w:divBdr>
            <w:top w:val="none" w:sz="0" w:space="0" w:color="auto"/>
            <w:left w:val="none" w:sz="0" w:space="0" w:color="auto"/>
            <w:bottom w:val="none" w:sz="0" w:space="0" w:color="auto"/>
            <w:right w:val="none" w:sz="0" w:space="0" w:color="auto"/>
          </w:divBdr>
        </w:div>
        <w:div w:id="131871587">
          <w:marLeft w:val="360"/>
          <w:marRight w:val="0"/>
          <w:marTop w:val="0"/>
          <w:marBottom w:val="0"/>
          <w:divBdr>
            <w:top w:val="none" w:sz="0" w:space="0" w:color="auto"/>
            <w:left w:val="none" w:sz="0" w:space="0" w:color="auto"/>
            <w:bottom w:val="none" w:sz="0" w:space="0" w:color="auto"/>
            <w:right w:val="none" w:sz="0" w:space="0" w:color="auto"/>
          </w:divBdr>
        </w:div>
        <w:div w:id="98572438">
          <w:marLeft w:val="360"/>
          <w:marRight w:val="0"/>
          <w:marTop w:val="0"/>
          <w:marBottom w:val="0"/>
          <w:divBdr>
            <w:top w:val="none" w:sz="0" w:space="0" w:color="auto"/>
            <w:left w:val="none" w:sz="0" w:space="0" w:color="auto"/>
            <w:bottom w:val="none" w:sz="0" w:space="0" w:color="auto"/>
            <w:right w:val="none" w:sz="0" w:space="0" w:color="auto"/>
          </w:divBdr>
        </w:div>
        <w:div w:id="856583759">
          <w:marLeft w:val="360"/>
          <w:marRight w:val="0"/>
          <w:marTop w:val="0"/>
          <w:marBottom w:val="0"/>
          <w:divBdr>
            <w:top w:val="none" w:sz="0" w:space="0" w:color="auto"/>
            <w:left w:val="none" w:sz="0" w:space="0" w:color="auto"/>
            <w:bottom w:val="none" w:sz="0" w:space="0" w:color="auto"/>
            <w:right w:val="none" w:sz="0" w:space="0" w:color="auto"/>
          </w:divBdr>
        </w:div>
      </w:divsChild>
    </w:div>
    <w:div w:id="1027873009">
      <w:bodyDiv w:val="1"/>
      <w:marLeft w:val="0"/>
      <w:marRight w:val="0"/>
      <w:marTop w:val="0"/>
      <w:marBottom w:val="0"/>
      <w:divBdr>
        <w:top w:val="none" w:sz="0" w:space="0" w:color="auto"/>
        <w:left w:val="none" w:sz="0" w:space="0" w:color="auto"/>
        <w:bottom w:val="none" w:sz="0" w:space="0" w:color="auto"/>
        <w:right w:val="none" w:sz="0" w:space="0" w:color="auto"/>
      </w:divBdr>
    </w:div>
    <w:div w:id="1399283992">
      <w:bodyDiv w:val="1"/>
      <w:marLeft w:val="0"/>
      <w:marRight w:val="0"/>
      <w:marTop w:val="0"/>
      <w:marBottom w:val="0"/>
      <w:divBdr>
        <w:top w:val="none" w:sz="0" w:space="0" w:color="auto"/>
        <w:left w:val="none" w:sz="0" w:space="0" w:color="auto"/>
        <w:bottom w:val="none" w:sz="0" w:space="0" w:color="auto"/>
        <w:right w:val="none" w:sz="0" w:space="0" w:color="auto"/>
      </w:divBdr>
      <w:divsChild>
        <w:div w:id="430781308">
          <w:marLeft w:val="284"/>
          <w:marRight w:val="0"/>
          <w:marTop w:val="0"/>
          <w:marBottom w:val="0"/>
          <w:divBdr>
            <w:top w:val="none" w:sz="0" w:space="0" w:color="auto"/>
            <w:left w:val="none" w:sz="0" w:space="0" w:color="auto"/>
            <w:bottom w:val="none" w:sz="0" w:space="0" w:color="auto"/>
            <w:right w:val="none" w:sz="0" w:space="0" w:color="auto"/>
          </w:divBdr>
        </w:div>
        <w:div w:id="1082486557">
          <w:marLeft w:val="284"/>
          <w:marRight w:val="0"/>
          <w:marTop w:val="0"/>
          <w:marBottom w:val="0"/>
          <w:divBdr>
            <w:top w:val="none" w:sz="0" w:space="0" w:color="auto"/>
            <w:left w:val="none" w:sz="0" w:space="0" w:color="auto"/>
            <w:bottom w:val="none" w:sz="0" w:space="0" w:color="auto"/>
            <w:right w:val="none" w:sz="0" w:space="0" w:color="auto"/>
          </w:divBdr>
        </w:div>
        <w:div w:id="1144927101">
          <w:marLeft w:val="284"/>
          <w:marRight w:val="0"/>
          <w:marTop w:val="0"/>
          <w:marBottom w:val="0"/>
          <w:divBdr>
            <w:top w:val="none" w:sz="0" w:space="0" w:color="auto"/>
            <w:left w:val="none" w:sz="0" w:space="0" w:color="auto"/>
            <w:bottom w:val="none" w:sz="0" w:space="0" w:color="auto"/>
            <w:right w:val="none" w:sz="0" w:space="0" w:color="auto"/>
          </w:divBdr>
        </w:div>
        <w:div w:id="1515923874">
          <w:marLeft w:val="284"/>
          <w:marRight w:val="0"/>
          <w:marTop w:val="0"/>
          <w:marBottom w:val="0"/>
          <w:divBdr>
            <w:top w:val="none" w:sz="0" w:space="0" w:color="auto"/>
            <w:left w:val="none" w:sz="0" w:space="0" w:color="auto"/>
            <w:bottom w:val="none" w:sz="0" w:space="0" w:color="auto"/>
            <w:right w:val="none" w:sz="0" w:space="0" w:color="auto"/>
          </w:divBdr>
        </w:div>
        <w:div w:id="1071193269">
          <w:marLeft w:val="284"/>
          <w:marRight w:val="0"/>
          <w:marTop w:val="0"/>
          <w:marBottom w:val="0"/>
          <w:divBdr>
            <w:top w:val="none" w:sz="0" w:space="0" w:color="auto"/>
            <w:left w:val="none" w:sz="0" w:space="0" w:color="auto"/>
            <w:bottom w:val="none" w:sz="0" w:space="0" w:color="auto"/>
            <w:right w:val="none" w:sz="0" w:space="0" w:color="auto"/>
          </w:divBdr>
        </w:div>
        <w:div w:id="1707681942">
          <w:marLeft w:val="284"/>
          <w:marRight w:val="0"/>
          <w:marTop w:val="0"/>
          <w:marBottom w:val="0"/>
          <w:divBdr>
            <w:top w:val="none" w:sz="0" w:space="0" w:color="auto"/>
            <w:left w:val="none" w:sz="0" w:space="0" w:color="auto"/>
            <w:bottom w:val="none" w:sz="0" w:space="0" w:color="auto"/>
            <w:right w:val="none" w:sz="0" w:space="0" w:color="auto"/>
          </w:divBdr>
        </w:div>
        <w:div w:id="144904211">
          <w:marLeft w:val="284"/>
          <w:marRight w:val="0"/>
          <w:marTop w:val="0"/>
          <w:marBottom w:val="0"/>
          <w:divBdr>
            <w:top w:val="none" w:sz="0" w:space="0" w:color="auto"/>
            <w:left w:val="none" w:sz="0" w:space="0" w:color="auto"/>
            <w:bottom w:val="none" w:sz="0" w:space="0" w:color="auto"/>
            <w:right w:val="none" w:sz="0" w:space="0" w:color="auto"/>
          </w:divBdr>
        </w:div>
        <w:div w:id="872184512">
          <w:marLeft w:val="284"/>
          <w:marRight w:val="0"/>
          <w:marTop w:val="0"/>
          <w:marBottom w:val="0"/>
          <w:divBdr>
            <w:top w:val="none" w:sz="0" w:space="0" w:color="auto"/>
            <w:left w:val="none" w:sz="0" w:space="0" w:color="auto"/>
            <w:bottom w:val="none" w:sz="0" w:space="0" w:color="auto"/>
            <w:right w:val="none" w:sz="0" w:space="0" w:color="auto"/>
          </w:divBdr>
        </w:div>
        <w:div w:id="952054350">
          <w:marLeft w:val="284"/>
          <w:marRight w:val="0"/>
          <w:marTop w:val="0"/>
          <w:marBottom w:val="0"/>
          <w:divBdr>
            <w:top w:val="none" w:sz="0" w:space="0" w:color="auto"/>
            <w:left w:val="none" w:sz="0" w:space="0" w:color="auto"/>
            <w:bottom w:val="none" w:sz="0" w:space="0" w:color="auto"/>
            <w:right w:val="none" w:sz="0" w:space="0" w:color="auto"/>
          </w:divBdr>
        </w:div>
        <w:div w:id="1705056443">
          <w:marLeft w:val="284"/>
          <w:marRight w:val="0"/>
          <w:marTop w:val="0"/>
          <w:marBottom w:val="0"/>
          <w:divBdr>
            <w:top w:val="none" w:sz="0" w:space="0" w:color="auto"/>
            <w:left w:val="none" w:sz="0" w:space="0" w:color="auto"/>
            <w:bottom w:val="none" w:sz="0" w:space="0" w:color="auto"/>
            <w:right w:val="none" w:sz="0" w:space="0" w:color="auto"/>
          </w:divBdr>
        </w:div>
        <w:div w:id="1116288821">
          <w:marLeft w:val="284"/>
          <w:marRight w:val="0"/>
          <w:marTop w:val="0"/>
          <w:marBottom w:val="0"/>
          <w:divBdr>
            <w:top w:val="none" w:sz="0" w:space="0" w:color="auto"/>
            <w:left w:val="none" w:sz="0" w:space="0" w:color="auto"/>
            <w:bottom w:val="none" w:sz="0" w:space="0" w:color="auto"/>
            <w:right w:val="none" w:sz="0" w:space="0" w:color="auto"/>
          </w:divBdr>
        </w:div>
        <w:div w:id="2009863849">
          <w:marLeft w:val="284"/>
          <w:marRight w:val="0"/>
          <w:marTop w:val="0"/>
          <w:marBottom w:val="0"/>
          <w:divBdr>
            <w:top w:val="none" w:sz="0" w:space="0" w:color="auto"/>
            <w:left w:val="none" w:sz="0" w:space="0" w:color="auto"/>
            <w:bottom w:val="none" w:sz="0" w:space="0" w:color="auto"/>
            <w:right w:val="none" w:sz="0" w:space="0" w:color="auto"/>
          </w:divBdr>
        </w:div>
      </w:divsChild>
    </w:div>
    <w:div w:id="16844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3731</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24955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siti khoirotun nisa</cp:lastModifiedBy>
  <cp:revision>3</cp:revision>
  <cp:lastPrinted>2009-02-09T13:10:00Z</cp:lastPrinted>
  <dcterms:created xsi:type="dcterms:W3CDTF">2019-05-20T00:22:00Z</dcterms:created>
  <dcterms:modified xsi:type="dcterms:W3CDTF">2019-05-20T03:40:00Z</dcterms:modified>
</cp:coreProperties>
</file>