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B93" w:rsidRPr="00A438DD" w:rsidRDefault="00626B93" w:rsidP="00626B93">
      <w:pPr>
        <w:spacing w:after="0" w:line="240" w:lineRule="auto"/>
        <w:jc w:val="center"/>
        <w:rPr>
          <w:rFonts w:ascii="Arial" w:eastAsia="Times New Roman" w:hAnsi="Arial" w:cs="Arial"/>
          <w:b/>
          <w:lang w:val="en-US" w:eastAsia="id-ID"/>
        </w:rPr>
      </w:pPr>
    </w:p>
    <w:p w:rsidR="00626B93" w:rsidRPr="00A438DD" w:rsidRDefault="00626B93" w:rsidP="00626B93">
      <w:pPr>
        <w:spacing w:after="0" w:line="240" w:lineRule="auto"/>
        <w:jc w:val="cente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6.85pt;height:72.55pt" fillcolor="#06c" strokecolor="#9cf" strokeweight="1.5pt">
            <v:shadow on="t" color="#900"/>
            <v:textpath style="font-family:&quot;Impact&quot;;v-text-kern:t" trim="t" fitpath="t" string="5"/>
          </v:shape>
        </w:pict>
      </w:r>
    </w:p>
    <w:p w:rsidR="00626B93" w:rsidRPr="00A438DD" w:rsidRDefault="00626B93" w:rsidP="00626B93">
      <w:pPr>
        <w:spacing w:after="0" w:line="240" w:lineRule="auto"/>
        <w:jc w:val="center"/>
        <w:rPr>
          <w:rFonts w:ascii="Arial" w:eastAsia="Times New Roman" w:hAnsi="Arial" w:cs="Arial"/>
          <w:b/>
          <w:color w:val="000000" w:themeColor="text1"/>
          <w:sz w:val="32"/>
          <w:szCs w:val="32"/>
          <w:lang w:val="en-US" w:eastAsia="id-ID"/>
        </w:rPr>
      </w:pPr>
      <w:r w:rsidRPr="00A438DD">
        <w:rPr>
          <w:rFonts w:ascii="Arial" w:eastAsia="Times New Roman" w:hAnsi="Arial" w:cs="Arial"/>
          <w:b/>
          <w:color w:val="000000" w:themeColor="text1"/>
          <w:sz w:val="32"/>
          <w:szCs w:val="32"/>
          <w:lang w:val="en-US" w:eastAsia="id-ID"/>
        </w:rPr>
        <w:t>Sosiologi</w:t>
      </w:r>
    </w:p>
    <w:p w:rsidR="00626B93" w:rsidRDefault="00626B93" w:rsidP="00626B93">
      <w:pPr>
        <w:spacing w:after="0" w:line="240" w:lineRule="auto"/>
        <w:jc w:val="center"/>
        <w:rPr>
          <w:rFonts w:ascii="Arial" w:eastAsia="Times New Roman" w:hAnsi="Arial" w:cs="Arial"/>
          <w:b/>
          <w:color w:val="000000" w:themeColor="text1"/>
          <w:sz w:val="36"/>
          <w:szCs w:val="36"/>
          <w:lang w:val="en-US" w:eastAsia="id-ID"/>
        </w:rPr>
      </w:pPr>
      <w:r>
        <w:rPr>
          <w:rFonts w:ascii="Arial" w:eastAsia="Times New Roman" w:hAnsi="Arial" w:cs="Arial"/>
          <w:b/>
          <w:color w:val="000000" w:themeColor="text1"/>
          <w:sz w:val="36"/>
          <w:szCs w:val="36"/>
          <w:lang w:val="en-US" w:eastAsia="id-ID"/>
        </w:rPr>
        <w:t>Konflik di Masyarakat</w:t>
      </w:r>
    </w:p>
    <w:p w:rsidR="00626B93" w:rsidRPr="00A438DD" w:rsidRDefault="00626B93" w:rsidP="00626B93">
      <w:pPr>
        <w:spacing w:after="0" w:line="240" w:lineRule="auto"/>
        <w:jc w:val="center"/>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Nofia Angela, M.Pd</w:t>
      </w:r>
    </w:p>
    <w:p w:rsidR="00626B93" w:rsidRPr="00A438DD" w:rsidRDefault="00626B93" w:rsidP="00626B93">
      <w:pPr>
        <w:spacing w:after="0" w:line="240" w:lineRule="auto"/>
        <w:jc w:val="center"/>
        <w:rPr>
          <w:rFonts w:ascii="Arial" w:eastAsia="Times New Roman" w:hAnsi="Arial" w:cs="Arial"/>
          <w:b/>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Materi </w:t>
      </w:r>
      <w:proofErr w:type="gramStart"/>
      <w:r w:rsidRPr="00A438DD">
        <w:rPr>
          <w:rFonts w:ascii="Arial" w:eastAsia="Times New Roman" w:hAnsi="Arial" w:cs="Arial"/>
          <w:b/>
          <w:color w:val="000000" w:themeColor="text1"/>
          <w:lang w:val="en-US" w:eastAsia="id-ID"/>
        </w:rPr>
        <w:t>Pembelajaran :</w:t>
      </w:r>
      <w:proofErr w:type="gramEnd"/>
      <w:r w:rsidRPr="00A438DD">
        <w:rPr>
          <w:rFonts w:ascii="Arial" w:eastAsia="Times New Roman" w:hAnsi="Arial" w:cs="Arial"/>
          <w:b/>
          <w:color w:val="000000" w:themeColor="text1"/>
          <w:lang w:val="en-US" w:eastAsia="id-ID"/>
        </w:rPr>
        <w:t xml:space="preserve"> </w:t>
      </w:r>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894EF7" w:rsidRDefault="00626B93" w:rsidP="00626B93">
      <w:pPr>
        <w:spacing w:after="0" w:line="240" w:lineRule="auto"/>
        <w:jc w:val="both"/>
        <w:rPr>
          <w:rFonts w:ascii="Arial" w:eastAsia="Times New Roman" w:hAnsi="Arial" w:cs="Arial"/>
          <w:color w:val="000000" w:themeColor="text1"/>
          <w:sz w:val="20"/>
          <w:szCs w:val="20"/>
          <w:lang w:val="en-US" w:eastAsia="id-ID"/>
        </w:rPr>
      </w:pPr>
      <w:proofErr w:type="gramStart"/>
      <w:r>
        <w:rPr>
          <w:rFonts w:ascii="Arial" w:eastAsia="Times New Roman" w:hAnsi="Arial" w:cs="Arial"/>
          <w:color w:val="000000" w:themeColor="text1"/>
          <w:lang w:val="en-US" w:eastAsia="id-ID"/>
        </w:rPr>
        <w:t xml:space="preserve">Penjelasan </w:t>
      </w:r>
      <w:r>
        <w:rPr>
          <w:rFonts w:ascii="Arial" w:eastAsia="Times New Roman" w:hAnsi="Arial" w:cs="Arial"/>
          <w:color w:val="000000" w:themeColor="text1"/>
          <w:sz w:val="20"/>
          <w:szCs w:val="20"/>
          <w:lang w:val="en-US" w:eastAsia="id-ID"/>
        </w:rPr>
        <w:t>konflik yang ada di dalam kehidupan masyarakat.</w:t>
      </w:r>
      <w:proofErr w:type="gramEnd"/>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b/>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Standar </w:t>
      </w:r>
      <w:proofErr w:type="gramStart"/>
      <w:r w:rsidRPr="00A438DD">
        <w:rPr>
          <w:rFonts w:ascii="Arial" w:eastAsia="Times New Roman" w:hAnsi="Arial" w:cs="Arial"/>
          <w:b/>
          <w:color w:val="000000" w:themeColor="text1"/>
          <w:lang w:val="en-US" w:eastAsia="id-ID"/>
        </w:rPr>
        <w:t>Kompetensi :</w:t>
      </w:r>
      <w:proofErr w:type="gramEnd"/>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894EF7" w:rsidRDefault="00626B93" w:rsidP="00626B93">
      <w:pPr>
        <w:spacing w:after="0" w:line="240" w:lineRule="auto"/>
        <w:jc w:val="both"/>
        <w:rPr>
          <w:rFonts w:ascii="Arial" w:eastAsia="Times New Roman" w:hAnsi="Arial" w:cs="Arial"/>
          <w:color w:val="000000" w:themeColor="text1"/>
          <w:sz w:val="20"/>
          <w:szCs w:val="20"/>
          <w:lang w:val="en-US" w:eastAsia="id-ID"/>
        </w:rPr>
      </w:pPr>
      <w:r w:rsidRPr="00A438DD">
        <w:rPr>
          <w:rFonts w:ascii="Arial" w:hAnsi="Arial" w:cs="Arial"/>
          <w:color w:val="000000" w:themeColor="text1"/>
        </w:rPr>
        <w:t>Setelah mempelajari materi ini, diharapkan mahasiswa mampu</w:t>
      </w:r>
      <w:r>
        <w:rPr>
          <w:rFonts w:ascii="Arial" w:hAnsi="Arial" w:cs="Arial"/>
          <w:color w:val="000000" w:themeColor="text1"/>
          <w:lang w:val="en-US"/>
        </w:rPr>
        <w:t xml:space="preserve"> menjelaskan, memahami dan mengetahui </w:t>
      </w:r>
      <w:r>
        <w:rPr>
          <w:rFonts w:ascii="Arial" w:eastAsia="Times New Roman" w:hAnsi="Arial" w:cs="Arial"/>
          <w:color w:val="000000" w:themeColor="text1"/>
          <w:sz w:val="20"/>
          <w:szCs w:val="20"/>
          <w:lang w:val="en-US" w:eastAsia="id-ID"/>
        </w:rPr>
        <w:t>konflik yang ada di dalam kehidupan masyarakat.</w:t>
      </w:r>
    </w:p>
    <w:p w:rsidR="00626B93" w:rsidRDefault="00626B93" w:rsidP="00626B93">
      <w:pPr>
        <w:spacing w:after="0" w:line="240" w:lineRule="auto"/>
        <w:jc w:val="both"/>
        <w:rPr>
          <w:rFonts w:ascii="Arial" w:eastAsia="Times New Roman" w:hAnsi="Arial" w:cs="Arial"/>
          <w:color w:val="000000" w:themeColor="text1"/>
          <w:lang w:val="en-US" w:eastAsia="id-ID"/>
        </w:rPr>
      </w:pPr>
      <w:r>
        <w:rPr>
          <w:rFonts w:ascii="Arial" w:eastAsia="Times New Roman" w:hAnsi="Arial" w:cs="Arial"/>
          <w:color w:val="000000" w:themeColor="text1"/>
          <w:lang w:val="en-US" w:eastAsia="id-ID"/>
        </w:rPr>
        <w:t>.</w:t>
      </w:r>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val="en-US" w:eastAsia="id-ID"/>
        </w:rPr>
        <w:t xml:space="preserve">Metode </w:t>
      </w:r>
      <w:proofErr w:type="gramStart"/>
      <w:r w:rsidRPr="00A438DD">
        <w:rPr>
          <w:rFonts w:ascii="Arial" w:eastAsia="Times New Roman" w:hAnsi="Arial" w:cs="Arial"/>
          <w:b/>
          <w:color w:val="000000" w:themeColor="text1"/>
          <w:lang w:val="en-US" w:eastAsia="id-ID"/>
        </w:rPr>
        <w:t>Pembelajaran ;</w:t>
      </w:r>
      <w:proofErr w:type="gramEnd"/>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r w:rsidRPr="00A438DD">
        <w:rPr>
          <w:rFonts w:ascii="Arial" w:eastAsia="Times New Roman" w:hAnsi="Arial" w:cs="Arial"/>
          <w:color w:val="000000" w:themeColor="text1"/>
          <w:lang w:val="en-US" w:eastAsia="id-ID"/>
        </w:rPr>
        <w:t>Metode kontekstual</w:t>
      </w:r>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b/>
          <w:color w:val="000000" w:themeColor="text1"/>
          <w:lang w:val="en-US" w:eastAsia="id-ID"/>
        </w:rPr>
      </w:pPr>
      <w:proofErr w:type="gramStart"/>
      <w:r w:rsidRPr="00A438DD">
        <w:rPr>
          <w:rFonts w:ascii="Arial" w:eastAsia="Times New Roman" w:hAnsi="Arial" w:cs="Arial"/>
          <w:b/>
          <w:color w:val="000000" w:themeColor="text1"/>
          <w:lang w:val="en-US" w:eastAsia="id-ID"/>
        </w:rPr>
        <w:t>Abstrak :</w:t>
      </w:r>
      <w:proofErr w:type="gramEnd"/>
    </w:p>
    <w:p w:rsidR="00626B93" w:rsidRPr="00A438DD" w:rsidRDefault="00626B93" w:rsidP="00626B93">
      <w:pPr>
        <w:spacing w:after="0" w:line="240" w:lineRule="auto"/>
        <w:jc w:val="both"/>
        <w:rPr>
          <w:rFonts w:ascii="Arial" w:eastAsia="Times New Roman" w:hAnsi="Arial" w:cs="Arial"/>
          <w:color w:val="000000" w:themeColor="text1"/>
          <w:lang w:val="en-US" w:eastAsia="id-ID"/>
        </w:rPr>
      </w:pPr>
    </w:p>
    <w:p w:rsidR="00626B93" w:rsidRPr="00894EF7" w:rsidRDefault="00626B93" w:rsidP="00626B93">
      <w:pPr>
        <w:spacing w:after="0" w:line="240" w:lineRule="auto"/>
        <w:jc w:val="both"/>
        <w:rPr>
          <w:rFonts w:ascii="Arial" w:eastAsia="Times New Roman" w:hAnsi="Arial" w:cs="Arial"/>
          <w:color w:val="000000" w:themeColor="text1"/>
          <w:sz w:val="20"/>
          <w:szCs w:val="20"/>
          <w:lang w:val="en-US" w:eastAsia="id-ID"/>
        </w:rPr>
      </w:pPr>
      <w:proofErr w:type="gramStart"/>
      <w:r>
        <w:rPr>
          <w:rFonts w:ascii="GFS Didot" w:hAnsi="GFS Didot"/>
          <w:color w:val="222222"/>
          <w:sz w:val="23"/>
          <w:szCs w:val="23"/>
          <w:shd w:val="clear" w:color="auto" w:fill="FFFFFF"/>
          <w:lang w:val="en-US"/>
        </w:rPr>
        <w:t>S</w:t>
      </w:r>
      <w:r>
        <w:rPr>
          <w:rFonts w:ascii="GFS Didot" w:hAnsi="GFS Didot"/>
          <w:color w:val="222222"/>
          <w:sz w:val="23"/>
          <w:szCs w:val="23"/>
          <w:shd w:val="clear" w:color="auto" w:fill="FFFFFF"/>
        </w:rPr>
        <w:t>eputar konflik dan solusi dari pemecahan konflik</w:t>
      </w:r>
      <w:r>
        <w:rPr>
          <w:rFonts w:ascii="Arial" w:eastAsia="Times New Roman" w:hAnsi="Arial" w:cs="Arial"/>
          <w:color w:val="000000" w:themeColor="text1"/>
          <w:sz w:val="20"/>
          <w:szCs w:val="20"/>
          <w:lang w:val="en-US" w:eastAsia="id-ID"/>
        </w:rPr>
        <w:t xml:space="preserve"> yang ada di dalam kehidupan masyarakat.</w:t>
      </w:r>
      <w:proofErr w:type="gramEnd"/>
    </w:p>
    <w:p w:rsidR="00626B93" w:rsidRPr="00F5481D" w:rsidRDefault="00626B93" w:rsidP="00626B93">
      <w:pPr>
        <w:spacing w:after="0" w:line="240" w:lineRule="auto"/>
        <w:jc w:val="both"/>
        <w:rPr>
          <w:rFonts w:ascii="GFS Didot" w:hAnsi="GFS Didot"/>
          <w:color w:val="222222"/>
          <w:sz w:val="23"/>
          <w:szCs w:val="23"/>
          <w:shd w:val="clear" w:color="auto" w:fill="FFFFFF"/>
          <w:lang w:val="en-US"/>
        </w:rPr>
      </w:pPr>
    </w:p>
    <w:p w:rsidR="00626B93" w:rsidRPr="00F5481D" w:rsidRDefault="00626B93" w:rsidP="00626B93">
      <w:pPr>
        <w:spacing w:after="0" w:line="240" w:lineRule="auto"/>
        <w:jc w:val="both"/>
        <w:rPr>
          <w:rFonts w:ascii="Arial" w:eastAsia="Times New Roman" w:hAnsi="Arial" w:cs="Arial"/>
          <w:b/>
          <w:color w:val="000000" w:themeColor="text1"/>
          <w:lang w:val="en-US" w:eastAsia="id-ID"/>
        </w:rPr>
      </w:pPr>
    </w:p>
    <w:p w:rsidR="00626B93" w:rsidRPr="00A438DD" w:rsidRDefault="00626B93" w:rsidP="00626B93">
      <w:pPr>
        <w:spacing w:after="0" w:line="240" w:lineRule="auto"/>
        <w:jc w:val="both"/>
        <w:rPr>
          <w:rFonts w:ascii="Arial" w:eastAsia="Times New Roman" w:hAnsi="Arial" w:cs="Arial"/>
          <w:b/>
          <w:color w:val="000000" w:themeColor="text1"/>
          <w:lang w:eastAsia="id-ID"/>
        </w:rPr>
      </w:pPr>
      <w:r w:rsidRPr="00A438DD">
        <w:rPr>
          <w:rFonts w:ascii="Arial" w:eastAsia="Times New Roman" w:hAnsi="Arial" w:cs="Arial"/>
          <w:b/>
          <w:color w:val="000000" w:themeColor="text1"/>
          <w:lang w:eastAsia="id-ID"/>
        </w:rPr>
        <w:t>Pendahuluan</w:t>
      </w:r>
    </w:p>
    <w:p w:rsidR="00626B93" w:rsidRPr="00F5481D" w:rsidRDefault="00626B93" w:rsidP="00626B93">
      <w:pPr>
        <w:pStyle w:val="NormalWeb"/>
        <w:ind w:firstLine="360"/>
        <w:jc w:val="both"/>
        <w:rPr>
          <w:rFonts w:ascii="Arial" w:hAnsi="Arial" w:cs="Arial"/>
          <w:sz w:val="22"/>
          <w:szCs w:val="22"/>
        </w:rPr>
      </w:pPr>
      <w:proofErr w:type="gramStart"/>
      <w:r w:rsidRPr="00F5481D">
        <w:rPr>
          <w:rFonts w:ascii="Arial" w:hAnsi="Arial" w:cs="Arial"/>
          <w:sz w:val="22"/>
          <w:szCs w:val="22"/>
        </w:rPr>
        <w:t>Di era globalisasi seperti sekarang ini, hanya ada beberapa masyarakat desa yang masih mempertahankan upaya pemenuhan kebutuhan hidup dari dalam masyarakat desa sendiri.</w:t>
      </w:r>
      <w:proofErr w:type="gramEnd"/>
      <w:r w:rsidRPr="00F5481D">
        <w:rPr>
          <w:rFonts w:ascii="Arial" w:hAnsi="Arial" w:cs="Arial"/>
          <w:sz w:val="22"/>
          <w:szCs w:val="22"/>
        </w:rPr>
        <w:t xml:space="preserve"> </w:t>
      </w:r>
      <w:proofErr w:type="gramStart"/>
      <w:r w:rsidRPr="00F5481D">
        <w:rPr>
          <w:rFonts w:ascii="Arial" w:hAnsi="Arial" w:cs="Arial"/>
          <w:sz w:val="22"/>
          <w:szCs w:val="22"/>
        </w:rPr>
        <w:t xml:space="preserve">Dalam masyarakat desa, jumlah kelompok atau kesatuan-kesatuan </w:t>
      </w:r>
      <w:r w:rsidRPr="00F5481D">
        <w:rPr>
          <w:rFonts w:ascii="Arial" w:hAnsi="Arial" w:cs="Arial"/>
          <w:i/>
          <w:iCs/>
          <w:sz w:val="22"/>
          <w:szCs w:val="22"/>
        </w:rPr>
        <w:t>“sosial”</w:t>
      </w:r>
      <w:r w:rsidRPr="00F5481D">
        <w:rPr>
          <w:rFonts w:ascii="Arial" w:hAnsi="Arial" w:cs="Arial"/>
          <w:sz w:val="22"/>
          <w:szCs w:val="22"/>
        </w:rPr>
        <w:t xml:space="preserve"> tidak hanya satu.</w:t>
      </w:r>
      <w:proofErr w:type="gramEnd"/>
      <w:r w:rsidRPr="00F5481D">
        <w:rPr>
          <w:rFonts w:ascii="Arial" w:hAnsi="Arial" w:cs="Arial"/>
          <w:sz w:val="22"/>
          <w:szCs w:val="22"/>
        </w:rPr>
        <w:t xml:space="preserve"> </w:t>
      </w:r>
      <w:proofErr w:type="gramStart"/>
      <w:r w:rsidRPr="00F5481D">
        <w:rPr>
          <w:rFonts w:ascii="Arial" w:hAnsi="Arial" w:cs="Arial"/>
          <w:sz w:val="22"/>
          <w:szCs w:val="22"/>
        </w:rPr>
        <w:t xml:space="preserve">Oleh karena itu seorang warga masyarakat dapat menjadi anggota berbagai kelompok atau kesatuan </w:t>
      </w:r>
      <w:r w:rsidRPr="00F5481D">
        <w:rPr>
          <w:rFonts w:ascii="Arial" w:hAnsi="Arial" w:cs="Arial"/>
          <w:i/>
          <w:iCs/>
          <w:sz w:val="22"/>
          <w:szCs w:val="22"/>
        </w:rPr>
        <w:t>“sosial”</w:t>
      </w:r>
      <w:r w:rsidRPr="00F5481D">
        <w:rPr>
          <w:rFonts w:ascii="Arial" w:hAnsi="Arial" w:cs="Arial"/>
          <w:sz w:val="22"/>
          <w:szCs w:val="22"/>
        </w:rPr>
        <w:t xml:space="preserve"> yang ada.</w:t>
      </w:r>
      <w:proofErr w:type="gramEnd"/>
      <w:r w:rsidRPr="00F5481D">
        <w:rPr>
          <w:rFonts w:ascii="Arial" w:hAnsi="Arial" w:cs="Arial"/>
          <w:sz w:val="22"/>
          <w:szCs w:val="22"/>
        </w:rPr>
        <w:t xml:space="preserve"> </w:t>
      </w:r>
      <w:proofErr w:type="gramStart"/>
      <w:r w:rsidRPr="00F5481D">
        <w:rPr>
          <w:rFonts w:ascii="Arial" w:hAnsi="Arial" w:cs="Arial"/>
          <w:sz w:val="22"/>
          <w:szCs w:val="22"/>
        </w:rPr>
        <w:t>Misalnya atas dasar kekerabatan, tempat tinggal, agama, politik dan lain-lain.</w:t>
      </w:r>
      <w:proofErr w:type="gramEnd"/>
      <w:r w:rsidRPr="00F5481D">
        <w:rPr>
          <w:rFonts w:ascii="Arial" w:hAnsi="Arial" w:cs="Arial"/>
          <w:sz w:val="22"/>
          <w:szCs w:val="22"/>
        </w:rPr>
        <w:t xml:space="preserve"> Melalui </w:t>
      </w:r>
      <w:hyperlink r:id="rId6" w:tooltip="Glossary: Proses" w:history="1">
        <w:r w:rsidRPr="00F5481D">
          <w:rPr>
            <w:rStyle w:val="Hyperlink"/>
            <w:rFonts w:ascii="Arial" w:hAnsi="Arial" w:cs="Arial"/>
            <w:sz w:val="22"/>
            <w:szCs w:val="22"/>
          </w:rPr>
          <w:t>proses</w:t>
        </w:r>
      </w:hyperlink>
      <w:r w:rsidRPr="00F5481D">
        <w:rPr>
          <w:rFonts w:ascii="Arial" w:hAnsi="Arial" w:cs="Arial"/>
          <w:sz w:val="22"/>
          <w:szCs w:val="22"/>
        </w:rPr>
        <w:t xml:space="preserve"> sosial unsur-unsur sosial itu terbentuk, berkembang, dan dipelajari oleh individu dalam masyarakat. Proses sosial itu sendiri adalah hubungan timbal balik antara bidangbidang </w:t>
      </w:r>
      <w:r w:rsidRPr="00F5481D">
        <w:rPr>
          <w:rFonts w:ascii="Arial" w:hAnsi="Arial" w:cs="Arial"/>
          <w:sz w:val="22"/>
          <w:szCs w:val="22"/>
        </w:rPr>
        <w:lastRenderedPageBreak/>
        <w:t>kehidupan dalam masyarakat dan memahami norma-norma yang berlaku di masyarakat.</w:t>
      </w:r>
    </w:p>
    <w:p w:rsidR="00626B93" w:rsidRPr="00F5481D" w:rsidRDefault="00626B93" w:rsidP="00626B93">
      <w:pPr>
        <w:shd w:val="clear" w:color="auto" w:fill="FFFFFF"/>
        <w:spacing w:after="0" w:line="240" w:lineRule="auto"/>
        <w:ind w:firstLine="720"/>
        <w:jc w:val="both"/>
        <w:rPr>
          <w:rFonts w:ascii="Arial" w:eastAsia="Times New Roman" w:hAnsi="Arial" w:cs="Arial"/>
          <w:color w:val="222222"/>
          <w:lang w:val="en-US"/>
        </w:rPr>
      </w:pPr>
      <w:proofErr w:type="gramStart"/>
      <w:r w:rsidRPr="00F5481D">
        <w:rPr>
          <w:rFonts w:ascii="Arial" w:eastAsia="Times New Roman" w:hAnsi="Arial" w:cs="Arial"/>
          <w:color w:val="222222"/>
          <w:lang w:val="en-US"/>
        </w:rPr>
        <w:t>Idealnya, kondisi masyarakat adalah aman, tentram dan damai sejahtera.</w:t>
      </w:r>
      <w:proofErr w:type="gramEnd"/>
      <w:r w:rsidRPr="00F5481D">
        <w:rPr>
          <w:rFonts w:ascii="Arial" w:eastAsia="Times New Roman" w:hAnsi="Arial" w:cs="Arial"/>
          <w:color w:val="222222"/>
          <w:lang w:val="en-US"/>
        </w:rPr>
        <w:t xml:space="preserve"> Manusia dapat berinteraksi dengan manusia </w:t>
      </w:r>
      <w:proofErr w:type="gramStart"/>
      <w:r w:rsidRPr="00F5481D">
        <w:rPr>
          <w:rFonts w:ascii="Arial" w:eastAsia="Times New Roman" w:hAnsi="Arial" w:cs="Arial"/>
          <w:color w:val="222222"/>
          <w:lang w:val="en-US"/>
        </w:rPr>
        <w:t>lain</w:t>
      </w:r>
      <w:proofErr w:type="gramEnd"/>
      <w:r w:rsidRPr="00F5481D">
        <w:rPr>
          <w:rFonts w:ascii="Arial" w:eastAsia="Times New Roman" w:hAnsi="Arial" w:cs="Arial"/>
          <w:color w:val="222222"/>
          <w:lang w:val="en-US"/>
        </w:rPr>
        <w:t xml:space="preserve"> secara harmonis dalam memenuhi kebutuhannya baik biologi, psikologi maupun social tanpa tekanan, paksaan ataupun kekerasan.</w:t>
      </w:r>
      <w:r>
        <w:rPr>
          <w:rFonts w:ascii="Arial" w:eastAsia="Times New Roman" w:hAnsi="Arial" w:cs="Arial"/>
          <w:color w:val="222222"/>
          <w:lang w:val="en-US"/>
        </w:rPr>
        <w:t xml:space="preserve"> </w:t>
      </w:r>
      <w:proofErr w:type="gramStart"/>
      <w:r w:rsidRPr="00F5481D">
        <w:rPr>
          <w:rFonts w:ascii="Arial" w:eastAsia="Times New Roman" w:hAnsi="Arial" w:cs="Arial"/>
          <w:color w:val="222222"/>
          <w:lang w:val="en-US"/>
        </w:rPr>
        <w:t>Namun kenyataannya, dalam masyarakat seringkali ditemukan berbagai persaingan yang kadangkala berujung konflik.</w:t>
      </w:r>
      <w:proofErr w:type="gramEnd"/>
      <w:r w:rsidRPr="00F5481D">
        <w:rPr>
          <w:rFonts w:ascii="Arial" w:eastAsia="Times New Roman" w:hAnsi="Arial" w:cs="Arial"/>
          <w:color w:val="222222"/>
          <w:lang w:val="en-US"/>
        </w:rPr>
        <w:t xml:space="preserve"> Orang atau kelompok dalam masyarakat memaksakan kepentingan atau keinginannya kepada orang atau kelompok </w:t>
      </w:r>
      <w:proofErr w:type="gramStart"/>
      <w:r w:rsidRPr="00F5481D">
        <w:rPr>
          <w:rFonts w:ascii="Arial" w:eastAsia="Times New Roman" w:hAnsi="Arial" w:cs="Arial"/>
          <w:color w:val="222222"/>
          <w:lang w:val="en-US"/>
        </w:rPr>
        <w:t>lain</w:t>
      </w:r>
      <w:proofErr w:type="gramEnd"/>
      <w:r w:rsidRPr="00F5481D">
        <w:rPr>
          <w:rFonts w:ascii="Arial" w:eastAsia="Times New Roman" w:hAnsi="Arial" w:cs="Arial"/>
          <w:color w:val="222222"/>
          <w:lang w:val="en-US"/>
        </w:rPr>
        <w:t xml:space="preserve"> yang mengakibatkan terjadi benturan kepentingan bermuara pada ancaman bahkan kekerasan. </w:t>
      </w:r>
      <w:proofErr w:type="gramStart"/>
      <w:r w:rsidRPr="00F5481D">
        <w:rPr>
          <w:rFonts w:ascii="Arial" w:eastAsia="Times New Roman" w:hAnsi="Arial" w:cs="Arial"/>
          <w:color w:val="222222"/>
          <w:lang w:val="en-US"/>
        </w:rPr>
        <w:t>Benturan kepentingan dapat terjadi baik di kalangan individu, kelompok, suku bahkan Negara.</w:t>
      </w:r>
      <w:proofErr w:type="gramEnd"/>
      <w:r w:rsidRPr="00F5481D">
        <w:rPr>
          <w:rFonts w:ascii="Arial" w:eastAsia="Times New Roman" w:hAnsi="Arial" w:cs="Arial"/>
          <w:color w:val="222222"/>
          <w:lang w:val="en-US"/>
        </w:rPr>
        <w:t xml:space="preserve"> </w:t>
      </w:r>
      <w:proofErr w:type="gramStart"/>
      <w:r w:rsidRPr="00F5481D">
        <w:rPr>
          <w:rFonts w:ascii="Arial" w:eastAsia="Times New Roman" w:hAnsi="Arial" w:cs="Arial"/>
          <w:color w:val="222222"/>
          <w:lang w:val="en-US"/>
        </w:rPr>
        <w:t>Benturan kepentingan inilah yang secara umum disebut konflik.</w:t>
      </w:r>
      <w:proofErr w:type="gramEnd"/>
      <w:r>
        <w:rPr>
          <w:rFonts w:ascii="Arial" w:eastAsia="Times New Roman" w:hAnsi="Arial" w:cs="Arial"/>
          <w:color w:val="222222"/>
          <w:lang w:val="en-US"/>
        </w:rPr>
        <w:t xml:space="preserve"> </w:t>
      </w:r>
      <w:proofErr w:type="gramStart"/>
      <w:r w:rsidRPr="00F5481D">
        <w:rPr>
          <w:rFonts w:ascii="Arial" w:eastAsia="Times New Roman" w:hAnsi="Arial" w:cs="Arial"/>
          <w:color w:val="222222"/>
          <w:lang w:val="en-US"/>
        </w:rPr>
        <w:t>Konflik yang terjadi dalam masyarakat harus diatasi.</w:t>
      </w:r>
      <w:proofErr w:type="gramEnd"/>
      <w:r w:rsidRPr="00F5481D">
        <w:rPr>
          <w:rFonts w:ascii="Arial" w:eastAsia="Times New Roman" w:hAnsi="Arial" w:cs="Arial"/>
          <w:color w:val="222222"/>
          <w:lang w:val="en-US"/>
        </w:rPr>
        <w:t xml:space="preserve"> Ada berbagai </w:t>
      </w:r>
      <w:proofErr w:type="gramStart"/>
      <w:r w:rsidRPr="00F5481D">
        <w:rPr>
          <w:rFonts w:ascii="Arial" w:eastAsia="Times New Roman" w:hAnsi="Arial" w:cs="Arial"/>
          <w:color w:val="222222"/>
          <w:lang w:val="en-US"/>
        </w:rPr>
        <w:t>cara</w:t>
      </w:r>
      <w:proofErr w:type="gramEnd"/>
      <w:r w:rsidRPr="00F5481D">
        <w:rPr>
          <w:rFonts w:ascii="Arial" w:eastAsia="Times New Roman" w:hAnsi="Arial" w:cs="Arial"/>
          <w:color w:val="222222"/>
          <w:lang w:val="en-US"/>
        </w:rPr>
        <w:t xml:space="preserve"> yang dapat dilakukan, seperti kompromi, mediasi, ajudikasi dsb. </w:t>
      </w:r>
      <w:proofErr w:type="gramStart"/>
      <w:r w:rsidRPr="00F5481D">
        <w:rPr>
          <w:rFonts w:ascii="Arial" w:eastAsia="Times New Roman" w:hAnsi="Arial" w:cs="Arial"/>
          <w:color w:val="222222"/>
          <w:lang w:val="en-US"/>
        </w:rPr>
        <w:t>Cara-cara ini dapat dilakukan sesuai dengan kondisi pihak-pihak yang berkonflik.</w:t>
      </w:r>
      <w:proofErr w:type="gramEnd"/>
    </w:p>
    <w:p w:rsidR="00626B93" w:rsidRPr="00F5481D" w:rsidRDefault="00626B93" w:rsidP="00626B93">
      <w:pPr>
        <w:shd w:val="clear" w:color="auto" w:fill="FFFFFF"/>
        <w:spacing w:after="0" w:line="240" w:lineRule="auto"/>
        <w:ind w:firstLine="720"/>
        <w:jc w:val="both"/>
        <w:rPr>
          <w:rFonts w:ascii="Arial" w:eastAsia="Times New Roman" w:hAnsi="Arial" w:cs="Arial"/>
          <w:color w:val="222222"/>
          <w:lang w:val="en-US"/>
        </w:rPr>
      </w:pPr>
    </w:p>
    <w:p w:rsidR="00626B93" w:rsidRPr="00F5481D" w:rsidRDefault="00626B93" w:rsidP="00626B93">
      <w:pPr>
        <w:shd w:val="clear" w:color="auto" w:fill="FFFFFF"/>
        <w:spacing w:after="0" w:line="240" w:lineRule="auto"/>
        <w:ind w:firstLine="720"/>
        <w:jc w:val="both"/>
        <w:rPr>
          <w:rFonts w:ascii="Arial" w:hAnsi="Arial" w:cs="Arial"/>
          <w:color w:val="404040"/>
          <w:bdr w:val="none" w:sz="0" w:space="0" w:color="auto" w:frame="1"/>
          <w:shd w:val="clear" w:color="auto" w:fill="FFFFFF"/>
          <w:lang w:val="en-US"/>
        </w:rPr>
      </w:pPr>
      <w:r w:rsidRPr="00F5481D">
        <w:rPr>
          <w:rFonts w:ascii="Arial" w:hAnsi="Arial" w:cs="Arial"/>
          <w:color w:val="404040"/>
          <w:shd w:val="clear" w:color="auto" w:fill="FFFFFF"/>
        </w:rPr>
        <w:t>Dalam</w:t>
      </w:r>
      <w:r w:rsidRPr="00F5481D">
        <w:rPr>
          <w:rFonts w:ascii="Arial" w:hAnsi="Arial" w:cs="Arial"/>
          <w:color w:val="404040"/>
          <w:bdr w:val="none" w:sz="0" w:space="0" w:color="auto" w:frame="1"/>
          <w:shd w:val="clear" w:color="auto" w:fill="FFFFFF"/>
        </w:rPr>
        <w:t> kehidupan bermasyarakat tentunya terdapat interaksi sosial yang terjadi baik antar perseorangan atau antar kelompok, maupun antara kelopok dengan individu. Nah, di dalam interaksi tersebut, terdapat kemungkinan-kemingkinan untuk timbulnya konflik.</w:t>
      </w:r>
    </w:p>
    <w:p w:rsidR="00626B93" w:rsidRPr="00F5481D" w:rsidRDefault="00626B93" w:rsidP="00626B93">
      <w:pPr>
        <w:shd w:val="clear" w:color="auto" w:fill="FFFFFF"/>
        <w:spacing w:after="0" w:line="240" w:lineRule="auto"/>
        <w:ind w:firstLine="720"/>
        <w:jc w:val="both"/>
        <w:rPr>
          <w:rFonts w:ascii="Arial" w:hAnsi="Arial" w:cs="Arial"/>
          <w:color w:val="404040"/>
          <w:bdr w:val="none" w:sz="0" w:space="0" w:color="auto" w:frame="1"/>
          <w:shd w:val="clear" w:color="auto" w:fill="FFFFFF"/>
          <w:lang w:val="en-US"/>
        </w:rPr>
      </w:pPr>
    </w:p>
    <w:p w:rsidR="00626B93" w:rsidRPr="00F5481D" w:rsidRDefault="00626B93" w:rsidP="00626B93">
      <w:pPr>
        <w:pStyle w:val="NormalWeb"/>
        <w:shd w:val="clear" w:color="auto" w:fill="FFFFFF"/>
        <w:spacing w:before="0" w:beforeAutospacing="0" w:after="300" w:afterAutospacing="0"/>
        <w:jc w:val="both"/>
        <w:rPr>
          <w:rFonts w:ascii="Arial" w:hAnsi="Arial" w:cs="Arial"/>
          <w:color w:val="444444"/>
          <w:sz w:val="22"/>
          <w:szCs w:val="22"/>
        </w:rPr>
      </w:pPr>
      <w:r>
        <w:rPr>
          <w:rFonts w:ascii="Arial" w:hAnsi="Arial" w:cs="Arial"/>
          <w:color w:val="444444"/>
          <w:sz w:val="22"/>
          <w:szCs w:val="22"/>
        </w:rPr>
        <w:tab/>
      </w:r>
      <w:proofErr w:type="gramStart"/>
      <w:r>
        <w:rPr>
          <w:rFonts w:ascii="Arial" w:hAnsi="Arial" w:cs="Arial"/>
          <w:color w:val="444444"/>
          <w:sz w:val="22"/>
          <w:szCs w:val="22"/>
        </w:rPr>
        <w:t>Konflik masyarakat merupakan</w:t>
      </w:r>
      <w:r w:rsidRPr="00F5481D">
        <w:rPr>
          <w:rFonts w:ascii="Arial" w:hAnsi="Arial" w:cs="Arial"/>
          <w:color w:val="444444"/>
          <w:sz w:val="22"/>
          <w:szCs w:val="22"/>
        </w:rPr>
        <w:t xml:space="preserve"> entitas yang dinamis terus-menerus mengalami perubahan didorong oleh konflik kepentingan.</w:t>
      </w:r>
      <w:proofErr w:type="gramEnd"/>
      <w:r w:rsidRPr="00F5481D">
        <w:rPr>
          <w:rFonts w:ascii="Arial" w:hAnsi="Arial" w:cs="Arial"/>
          <w:color w:val="444444"/>
          <w:sz w:val="22"/>
          <w:szCs w:val="22"/>
        </w:rPr>
        <w:t xml:space="preserve"> </w:t>
      </w:r>
      <w:proofErr w:type="gramStart"/>
      <w:r w:rsidRPr="00F5481D">
        <w:rPr>
          <w:rFonts w:ascii="Arial" w:hAnsi="Arial" w:cs="Arial"/>
          <w:color w:val="444444"/>
          <w:sz w:val="22"/>
          <w:szCs w:val="22"/>
        </w:rPr>
        <w:t>Sedangkan fungsionalisme memahami masyarakat sebagai suatu sistem yang kompleks berjuang untuk keseimbangan, perspektif konflik memandang kehidupan sosial seperti kompetisi.</w:t>
      </w:r>
      <w:proofErr w:type="gramEnd"/>
      <w:r>
        <w:rPr>
          <w:rFonts w:ascii="Arial" w:hAnsi="Arial" w:cs="Arial"/>
          <w:color w:val="444444"/>
          <w:sz w:val="22"/>
          <w:szCs w:val="22"/>
        </w:rPr>
        <w:t xml:space="preserve"> </w:t>
      </w:r>
      <w:proofErr w:type="gramStart"/>
      <w:r w:rsidRPr="00F5481D">
        <w:rPr>
          <w:rFonts w:ascii="Arial" w:hAnsi="Arial" w:cs="Arial"/>
          <w:color w:val="444444"/>
          <w:sz w:val="22"/>
          <w:szCs w:val="22"/>
        </w:rPr>
        <w:t>Menurut perspektif konflik, masyarakat terdiri dari individu-individu bersaing untuk sumber daya yang terbatas (misalnya, uang, waktu luang, pasangan generatif, dll).</w:t>
      </w:r>
      <w:proofErr w:type="gramEnd"/>
      <w:r>
        <w:rPr>
          <w:rFonts w:ascii="Arial" w:hAnsi="Arial" w:cs="Arial"/>
          <w:color w:val="444444"/>
          <w:sz w:val="22"/>
          <w:szCs w:val="22"/>
        </w:rPr>
        <w:t xml:space="preserve"> </w:t>
      </w:r>
      <w:proofErr w:type="gramStart"/>
      <w:r w:rsidRPr="00F5481D">
        <w:rPr>
          <w:rFonts w:ascii="Arial" w:hAnsi="Arial" w:cs="Arial"/>
          <w:color w:val="444444"/>
          <w:sz w:val="22"/>
          <w:szCs w:val="22"/>
        </w:rPr>
        <w:t>Persaingan atas sumber daya yang langka adalah jantung dari semua hubungan sosial.</w:t>
      </w:r>
      <w:proofErr w:type="gramEnd"/>
      <w:r w:rsidRPr="00F5481D">
        <w:rPr>
          <w:rFonts w:ascii="Arial" w:hAnsi="Arial" w:cs="Arial"/>
          <w:color w:val="444444"/>
          <w:sz w:val="22"/>
          <w:szCs w:val="22"/>
        </w:rPr>
        <w:t xml:space="preserve"> </w:t>
      </w:r>
      <w:proofErr w:type="gramStart"/>
      <w:r w:rsidRPr="00F5481D">
        <w:rPr>
          <w:rFonts w:ascii="Arial" w:hAnsi="Arial" w:cs="Arial"/>
          <w:color w:val="444444"/>
          <w:sz w:val="22"/>
          <w:szCs w:val="22"/>
        </w:rPr>
        <w:t>Kompetisi, bukan konsensus, adalah karakteristik dari hubungan manusia.</w:t>
      </w:r>
      <w:proofErr w:type="gramEnd"/>
      <w:r w:rsidRPr="00F5481D">
        <w:rPr>
          <w:rFonts w:ascii="Arial" w:hAnsi="Arial" w:cs="Arial"/>
          <w:color w:val="444444"/>
          <w:sz w:val="22"/>
          <w:szCs w:val="22"/>
        </w:rPr>
        <w:t xml:space="preserve"> </w:t>
      </w:r>
      <w:proofErr w:type="gramStart"/>
      <w:r w:rsidRPr="00F5481D">
        <w:rPr>
          <w:rFonts w:ascii="Arial" w:hAnsi="Arial" w:cs="Arial"/>
          <w:color w:val="444444"/>
          <w:sz w:val="22"/>
          <w:szCs w:val="22"/>
        </w:rPr>
        <w:t>Struktur dan organisasi sosial yang lebih luas (misalnya, agama, pemerintah, dll) mencerminkan persaingan untuk sumber daya dan kompetisi ketidaksetaraan melekat memerlukan; beberapa orang dan organisasi memiliki lebih banyak sumber daya (yaitu, kekuasaan dan pengaruh), dan menggunakan sumber daya untuk mempertahankan posisi mereka kekuasaan dalam masyarakat.</w:t>
      </w:r>
      <w:proofErr w:type="gramEnd"/>
    </w:p>
    <w:p w:rsidR="00626B93" w:rsidRDefault="00626B93" w:rsidP="00626B93">
      <w:pPr>
        <w:shd w:val="clear" w:color="auto" w:fill="FFFFFF"/>
        <w:spacing w:after="0" w:line="240" w:lineRule="auto"/>
        <w:ind w:firstLine="720"/>
        <w:jc w:val="both"/>
        <w:rPr>
          <w:rFonts w:ascii="Arial" w:hAnsi="Arial" w:cs="Arial"/>
          <w:shd w:val="clear" w:color="auto" w:fill="FFFFFF"/>
          <w:lang w:val="en-US"/>
        </w:rPr>
      </w:pPr>
    </w:p>
    <w:p w:rsidR="00626B93" w:rsidRPr="00AF732E" w:rsidRDefault="00626B93" w:rsidP="00626B93">
      <w:pPr>
        <w:shd w:val="clear" w:color="auto" w:fill="FFFFFF"/>
        <w:spacing w:after="0" w:line="240" w:lineRule="auto"/>
        <w:ind w:firstLine="720"/>
        <w:jc w:val="both"/>
        <w:rPr>
          <w:rFonts w:ascii="Arial" w:hAnsi="Arial" w:cs="Arial"/>
          <w:shd w:val="clear" w:color="auto" w:fill="FFFFFF"/>
          <w:lang w:val="en-US"/>
        </w:rPr>
      </w:pPr>
      <w:r w:rsidRPr="008033E6">
        <w:rPr>
          <w:rFonts w:ascii="Arial" w:hAnsi="Arial" w:cs="Arial"/>
          <w:shd w:val="clear" w:color="auto" w:fill="FFFFFF"/>
        </w:rPr>
        <w:lastRenderedPageBreak/>
        <w:t xml:space="preserve">Konflik merupakan situasi yang wajar dalam setiap masyarakat. Bahkan, tidak ada satu masyarakat pun yang tidak pernah mengalami konflik. Tiap masyarakat pasti pernah mengalami konflik, baik konflik dalam cakupan kecil atau konflik berskala besar. Konflik yang cakupannya kecil, seperti konflik dalam keluarga, teman, </w:t>
      </w:r>
      <w:r w:rsidRPr="006E2844">
        <w:rPr>
          <w:rFonts w:ascii="Arial" w:hAnsi="Arial" w:cs="Arial"/>
          <w:shd w:val="clear" w:color="auto" w:fill="FFFFFF"/>
        </w:rPr>
        <w:t xml:space="preserve">dan atasan/bawahan. Sementara itu, konflik dalam cakupan besar, </w:t>
      </w:r>
      <w:r w:rsidRPr="00AF732E">
        <w:rPr>
          <w:rFonts w:ascii="Arial" w:hAnsi="Arial" w:cs="Arial"/>
          <w:shd w:val="clear" w:color="auto" w:fill="FFFFFF"/>
        </w:rPr>
        <w:t>seperti konflik antargolongan atau antarkampung.</w:t>
      </w:r>
    </w:p>
    <w:p w:rsidR="00626B93" w:rsidRPr="00AF732E" w:rsidRDefault="00626B93" w:rsidP="00626B93">
      <w:pPr>
        <w:shd w:val="clear" w:color="auto" w:fill="FFFFFF"/>
        <w:spacing w:after="0" w:line="240" w:lineRule="auto"/>
        <w:ind w:firstLine="720"/>
        <w:jc w:val="both"/>
        <w:rPr>
          <w:rFonts w:ascii="Arial" w:hAnsi="Arial" w:cs="Arial"/>
          <w:shd w:val="clear" w:color="auto" w:fill="FFFFFF"/>
          <w:lang w:val="en-US"/>
        </w:rPr>
      </w:pPr>
    </w:p>
    <w:p w:rsidR="00626B93" w:rsidRPr="00AF732E" w:rsidRDefault="00626B93" w:rsidP="00626B93">
      <w:pPr>
        <w:shd w:val="clear" w:color="auto" w:fill="FFFFFF"/>
        <w:spacing w:after="0" w:line="240" w:lineRule="auto"/>
        <w:ind w:firstLine="720"/>
        <w:jc w:val="both"/>
        <w:rPr>
          <w:rFonts w:ascii="Arial" w:hAnsi="Arial" w:cs="Arial"/>
          <w:shd w:val="clear" w:color="auto" w:fill="FFFFFF"/>
          <w:lang w:val="en-US"/>
        </w:rPr>
      </w:pPr>
      <w:r w:rsidRPr="00AF732E">
        <w:rPr>
          <w:rFonts w:ascii="Arial" w:hAnsi="Arial" w:cs="Arial"/>
          <w:color w:val="555555"/>
          <w:shd w:val="clear" w:color="auto" w:fill="FFFFFF"/>
        </w:rPr>
        <w:t>Dengan telah diterbitkannya Peraturan Pemerintah Republik Indonesia Nomor 2 Tahun 2015 Tentang Peraturan Pelaksanaan Undang-Undang Nomor 7 Tahun 2012 tentang Penanganan Konflik Sosial diharapkan penanganan konflik sosial akan lebih baik karena melibatkan berbagai pihak. Hal ini juga menunjukkan kehadiran negara dalam melindungi hak dan kewajiban warga negara.</w:t>
      </w:r>
    </w:p>
    <w:p w:rsidR="00626B93" w:rsidRPr="006E2844" w:rsidRDefault="00626B93" w:rsidP="00626B93">
      <w:pPr>
        <w:shd w:val="clear" w:color="auto" w:fill="FFFFFF"/>
        <w:spacing w:after="0" w:line="240" w:lineRule="auto"/>
        <w:ind w:firstLine="720"/>
        <w:jc w:val="both"/>
        <w:rPr>
          <w:rFonts w:ascii="Arial" w:hAnsi="Arial" w:cs="Arial"/>
          <w:shd w:val="clear" w:color="auto" w:fill="FFFFFF"/>
          <w:lang w:val="en-US"/>
        </w:rPr>
      </w:pPr>
    </w:p>
    <w:p w:rsidR="00626B93" w:rsidRPr="00883052" w:rsidRDefault="00626B93" w:rsidP="00626B93">
      <w:pPr>
        <w:spacing w:after="0" w:line="240" w:lineRule="auto"/>
        <w:ind w:firstLine="720"/>
        <w:jc w:val="both"/>
        <w:rPr>
          <w:rFonts w:ascii="Arial" w:eastAsia="Times New Roman" w:hAnsi="Arial" w:cs="Arial"/>
          <w:b/>
          <w:color w:val="000000" w:themeColor="text1"/>
          <w:lang w:val="en-US" w:eastAsia="id-ID"/>
        </w:rPr>
      </w:pPr>
      <w:r w:rsidRPr="00A438DD">
        <w:rPr>
          <w:rFonts w:ascii="Arial" w:eastAsia="Times New Roman" w:hAnsi="Arial" w:cs="Arial"/>
          <w:b/>
          <w:color w:val="000000" w:themeColor="text1"/>
          <w:lang w:eastAsia="id-ID"/>
        </w:rPr>
        <w:tab/>
      </w:r>
    </w:p>
    <w:p w:rsidR="00626B93" w:rsidRDefault="00626B93" w:rsidP="00626B93">
      <w:pPr>
        <w:pStyle w:val="ListParagraph"/>
        <w:numPr>
          <w:ilvl w:val="0"/>
          <w:numId w:val="1"/>
        </w:numPr>
        <w:tabs>
          <w:tab w:val="left" w:pos="1080"/>
        </w:tabs>
        <w:spacing w:after="0" w:line="240" w:lineRule="auto"/>
        <w:ind w:left="450" w:hanging="45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HAKIKAT KONFLIK</w:t>
      </w:r>
    </w:p>
    <w:p w:rsidR="00626B93" w:rsidRDefault="00626B93" w:rsidP="00626B93">
      <w:pPr>
        <w:tabs>
          <w:tab w:val="left" w:pos="1080"/>
        </w:tabs>
        <w:spacing w:after="0" w:line="240" w:lineRule="auto"/>
        <w:jc w:val="both"/>
        <w:rPr>
          <w:rFonts w:ascii="Arial" w:eastAsia="Times New Roman" w:hAnsi="Arial" w:cs="Arial"/>
          <w:b/>
          <w:color w:val="000000" w:themeColor="text1"/>
          <w:lang w:val="en-US" w:eastAsia="id-ID"/>
        </w:rPr>
      </w:pPr>
    </w:p>
    <w:p w:rsidR="00626B93" w:rsidRPr="006E2844" w:rsidRDefault="00626B93" w:rsidP="00626B93">
      <w:pPr>
        <w:tabs>
          <w:tab w:val="left" w:pos="1080"/>
        </w:tabs>
        <w:spacing w:after="0" w:line="240" w:lineRule="auto"/>
        <w:jc w:val="both"/>
        <w:rPr>
          <w:rFonts w:ascii="Arial" w:eastAsia="Times New Roman" w:hAnsi="Arial" w:cs="Arial"/>
          <w:b/>
          <w:color w:val="000000" w:themeColor="text1"/>
          <w:lang w:val="en-US" w:eastAsia="id-ID"/>
        </w:rPr>
      </w:pPr>
      <w:r>
        <w:rPr>
          <w:noProof/>
          <w:lang w:val="en-US"/>
        </w:rPr>
        <w:drawing>
          <wp:inline distT="0" distB="0" distL="0" distR="0" wp14:anchorId="767D270F" wp14:editId="3A505E10">
            <wp:extent cx="4010025" cy="2256298"/>
            <wp:effectExtent l="19050" t="0" r="9525" b="0"/>
            <wp:docPr id="6" name="Picture 6" descr="Hasil gambar untuk konflik dalam masyarak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asil gambar untuk konflik dalam masyarakat"/>
                    <pic:cNvPicPr>
                      <a:picLocks noChangeAspect="1" noChangeArrowheads="1"/>
                    </pic:cNvPicPr>
                  </pic:nvPicPr>
                  <pic:blipFill>
                    <a:blip r:embed="rId7" cstate="print"/>
                    <a:srcRect/>
                    <a:stretch>
                      <a:fillRect/>
                    </a:stretch>
                  </pic:blipFill>
                  <pic:spPr bwMode="auto">
                    <a:xfrm>
                      <a:off x="0" y="0"/>
                      <a:ext cx="4010600" cy="2256621"/>
                    </a:xfrm>
                    <a:prstGeom prst="rect">
                      <a:avLst/>
                    </a:prstGeom>
                    <a:noFill/>
                    <a:ln w="9525">
                      <a:noFill/>
                      <a:miter lim="800000"/>
                      <a:headEnd/>
                      <a:tailEnd/>
                    </a:ln>
                  </pic:spPr>
                </pic:pic>
              </a:graphicData>
            </a:graphic>
          </wp:inline>
        </w:drawing>
      </w:r>
    </w:p>
    <w:p w:rsidR="00626B93" w:rsidRPr="008033E6" w:rsidRDefault="00626B93" w:rsidP="00626B93">
      <w:pPr>
        <w:shd w:val="clear" w:color="auto" w:fill="FFFFFF"/>
        <w:spacing w:after="0" w:line="240" w:lineRule="auto"/>
        <w:ind w:hanging="360"/>
        <w:jc w:val="both"/>
        <w:rPr>
          <w:rFonts w:ascii="GFS Didot" w:eastAsia="Times New Roman" w:hAnsi="GFS Didot" w:cs="Times New Roman"/>
          <w:color w:val="222222"/>
          <w:sz w:val="23"/>
          <w:szCs w:val="23"/>
          <w:lang w:val="en-US"/>
        </w:rPr>
      </w:pPr>
    </w:p>
    <w:p w:rsidR="00626B93" w:rsidRPr="006E2844" w:rsidRDefault="00626B93" w:rsidP="00626B93">
      <w:pPr>
        <w:shd w:val="clear" w:color="auto" w:fill="FFFFFF"/>
        <w:spacing w:after="0" w:line="240" w:lineRule="auto"/>
        <w:jc w:val="both"/>
        <w:rPr>
          <w:rFonts w:ascii="Arial" w:eastAsia="Times New Roman" w:hAnsi="Arial" w:cs="Arial"/>
          <w:lang w:val="en-US"/>
        </w:rPr>
      </w:pPr>
      <w:r>
        <w:rPr>
          <w:rFonts w:ascii="Helvetica" w:hAnsi="Helvetica"/>
          <w:color w:val="555555"/>
          <w:sz w:val="20"/>
          <w:szCs w:val="20"/>
          <w:shd w:val="clear" w:color="auto" w:fill="FFFFFF"/>
          <w:lang w:val="en-US"/>
        </w:rPr>
        <w:tab/>
      </w:r>
      <w:r w:rsidRPr="006E2844">
        <w:rPr>
          <w:rFonts w:ascii="Arial" w:hAnsi="Arial" w:cs="Arial"/>
          <w:shd w:val="clear" w:color="auto" w:fill="FFFFFF"/>
        </w:rPr>
        <w:t>Berdasarkan ketentuan dalam Peraturan Pemerintah Republik Indonesia Nomor 2 Tahun 2015 Tentang Peraturan Pelaksanaan Undang-Undang Nomor 7 Tahun 2012 Tentang Penanganan Konflik Sosial, yang dimaksud dengan konflik sosial atau konflik, adalah :  “</w:t>
      </w:r>
      <w:r w:rsidRPr="006E2844">
        <w:rPr>
          <w:rStyle w:val="Emphasis"/>
          <w:rFonts w:ascii="Arial" w:hAnsi="Arial" w:cs="Arial"/>
          <w:shd w:val="clear" w:color="auto" w:fill="FFFFFF"/>
        </w:rPr>
        <w:t>perseteruan dan/atau benturan fisik dengan kekerasan antara dua kelompok masyarakat atau lebih yang berlangsung dalam waktu tertentu dan berdampak luas yang mengakibatkan ketidakamanan dan disintegrasi sosial sehingga mengganggu stabilitas nasional dan menghambat pembangunan nasional</w:t>
      </w:r>
      <w:r w:rsidRPr="006E2844">
        <w:rPr>
          <w:rFonts w:ascii="Arial" w:hAnsi="Arial" w:cs="Arial"/>
          <w:shd w:val="clear" w:color="auto" w:fill="FFFFFF"/>
        </w:rPr>
        <w:t>”</w:t>
      </w:r>
      <w:r w:rsidRPr="006E2844">
        <w:rPr>
          <w:rFonts w:ascii="Arial" w:eastAsia="Times New Roman" w:hAnsi="Arial" w:cs="Arial"/>
          <w:lang w:val="en-US"/>
        </w:rPr>
        <w:tab/>
      </w:r>
    </w:p>
    <w:p w:rsidR="00626B93" w:rsidRDefault="00626B93" w:rsidP="00626B93">
      <w:pPr>
        <w:shd w:val="clear" w:color="auto" w:fill="FFFFFF"/>
        <w:spacing w:after="0" w:line="240" w:lineRule="auto"/>
        <w:jc w:val="both"/>
        <w:rPr>
          <w:rFonts w:ascii="GFS Didot" w:eastAsia="Times New Roman" w:hAnsi="GFS Didot" w:cs="Times New Roman"/>
          <w:color w:val="222222"/>
          <w:sz w:val="23"/>
          <w:szCs w:val="23"/>
          <w:lang w:val="en-US"/>
        </w:rPr>
      </w:pPr>
    </w:p>
    <w:p w:rsidR="00626B93" w:rsidRPr="006E2844" w:rsidRDefault="00626B93" w:rsidP="00626B93">
      <w:p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8033E6">
        <w:rPr>
          <w:rFonts w:ascii="Arial" w:eastAsia="Times New Roman" w:hAnsi="Arial" w:cs="Arial"/>
          <w:color w:val="222222"/>
          <w:lang w:val="en-US"/>
        </w:rPr>
        <w:t>Secara etimologis konflik social berasal dari kata “confligere” yang berarti sama-sama memukul.</w:t>
      </w:r>
      <w:proofErr w:type="gramEnd"/>
      <w:r w:rsidRPr="008033E6">
        <w:rPr>
          <w:rFonts w:ascii="Arial" w:eastAsia="Times New Roman" w:hAnsi="Arial" w:cs="Arial"/>
          <w:color w:val="222222"/>
          <w:lang w:val="en-US"/>
        </w:rPr>
        <w:t xml:space="preserve"> Dalam kamus besar bahasa </w:t>
      </w:r>
      <w:r w:rsidRPr="008033E6">
        <w:rPr>
          <w:rFonts w:ascii="Arial" w:eastAsia="Times New Roman" w:hAnsi="Arial" w:cs="Arial"/>
          <w:color w:val="222222"/>
          <w:lang w:val="en-US"/>
        </w:rPr>
        <w:lastRenderedPageBreak/>
        <w:t>Indonesia (KBBI)</w:t>
      </w:r>
      <w:proofErr w:type="gramStart"/>
      <w:r w:rsidRPr="008033E6">
        <w:rPr>
          <w:rFonts w:ascii="Arial" w:eastAsia="Times New Roman" w:hAnsi="Arial" w:cs="Arial"/>
          <w:color w:val="222222"/>
          <w:lang w:val="en-US"/>
        </w:rPr>
        <w:t>  konflik</w:t>
      </w:r>
      <w:proofErr w:type="gramEnd"/>
      <w:r w:rsidRPr="008033E6">
        <w:rPr>
          <w:rFonts w:ascii="Arial" w:eastAsia="Times New Roman" w:hAnsi="Arial" w:cs="Arial"/>
          <w:color w:val="222222"/>
          <w:lang w:val="en-US"/>
        </w:rPr>
        <w:t xml:space="preserve"> didefinisikan sebagai percekcokan, perselisihan, atau perten</w:t>
      </w:r>
      <w:r w:rsidRPr="006E2844">
        <w:rPr>
          <w:rFonts w:ascii="Arial" w:eastAsia="Times New Roman" w:hAnsi="Arial" w:cs="Arial"/>
          <w:color w:val="222222"/>
          <w:lang w:val="en-US"/>
        </w:rPr>
        <w:t xml:space="preserve">tangan. </w:t>
      </w:r>
      <w:r w:rsidRPr="008033E6">
        <w:rPr>
          <w:rFonts w:ascii="Arial" w:eastAsia="Times New Roman" w:hAnsi="Arial" w:cs="Arial"/>
          <w:color w:val="222222"/>
          <w:lang w:val="en-US"/>
        </w:rPr>
        <w:t xml:space="preserve"> Secara</w:t>
      </w:r>
      <w:r w:rsidRPr="006E2844">
        <w:rPr>
          <w:rFonts w:ascii="Arial" w:eastAsia="Times New Roman" w:hAnsi="Arial" w:cs="Arial"/>
          <w:color w:val="222222"/>
          <w:lang w:val="en-US"/>
        </w:rPr>
        <w:t xml:space="preserve"> umum k</w:t>
      </w:r>
      <w:r w:rsidRPr="008033E6">
        <w:rPr>
          <w:rFonts w:ascii="Arial" w:eastAsia="Times New Roman" w:hAnsi="Arial" w:cs="Arial"/>
          <w:color w:val="222222"/>
          <w:lang w:val="en-US"/>
        </w:rPr>
        <w:t>onflik adalah proses social dimana individu atau kelompok berusaha mencapai tujuan dengan jalan ancaman dan kekerasan.</w:t>
      </w:r>
    </w:p>
    <w:p w:rsidR="00626B93" w:rsidRPr="006E2844" w:rsidRDefault="00626B93" w:rsidP="00626B93">
      <w:pPr>
        <w:shd w:val="clear" w:color="auto" w:fill="FFFFFF"/>
        <w:spacing w:after="0" w:line="240" w:lineRule="auto"/>
        <w:jc w:val="both"/>
        <w:rPr>
          <w:rFonts w:ascii="Arial" w:eastAsia="Times New Roman" w:hAnsi="Arial" w:cs="Arial"/>
          <w:color w:val="222222"/>
          <w:lang w:val="en-US"/>
        </w:rPr>
      </w:pPr>
    </w:p>
    <w:p w:rsidR="00626B93" w:rsidRPr="006E2844" w:rsidRDefault="00626B93" w:rsidP="00626B93">
      <w:pPr>
        <w:shd w:val="clear" w:color="auto" w:fill="FFFFFF"/>
        <w:spacing w:after="0" w:line="240" w:lineRule="auto"/>
        <w:jc w:val="both"/>
        <w:rPr>
          <w:rFonts w:ascii="Arial" w:eastAsia="Times New Roman" w:hAnsi="Arial" w:cs="Arial"/>
          <w:color w:val="222222"/>
          <w:lang w:val="en-US"/>
        </w:rPr>
      </w:pPr>
      <w:r w:rsidRPr="008033E6">
        <w:rPr>
          <w:rFonts w:ascii="Arial" w:eastAsia="Times New Roman" w:hAnsi="Arial" w:cs="Arial"/>
          <w:color w:val="222222"/>
          <w:lang w:val="en-US"/>
        </w:rPr>
        <w:t xml:space="preserve">Menurut Para </w:t>
      </w:r>
      <w:proofErr w:type="gramStart"/>
      <w:r w:rsidRPr="008033E6">
        <w:rPr>
          <w:rFonts w:ascii="Arial" w:eastAsia="Times New Roman" w:hAnsi="Arial" w:cs="Arial"/>
          <w:color w:val="222222"/>
          <w:lang w:val="en-US"/>
        </w:rPr>
        <w:t>Ahli</w:t>
      </w:r>
      <w:r w:rsidRPr="006E2844">
        <w:rPr>
          <w:rFonts w:ascii="Arial" w:eastAsia="Times New Roman" w:hAnsi="Arial" w:cs="Arial"/>
          <w:color w:val="222222"/>
          <w:lang w:val="en-US"/>
        </w:rPr>
        <w:t xml:space="preserve"> :</w:t>
      </w:r>
      <w:proofErr w:type="gramEnd"/>
    </w:p>
    <w:p w:rsidR="00626B93" w:rsidRPr="008033E6" w:rsidRDefault="00626B93" w:rsidP="00626B93">
      <w:pPr>
        <w:shd w:val="clear" w:color="auto" w:fill="FFFFFF"/>
        <w:spacing w:after="0" w:line="240" w:lineRule="auto"/>
        <w:jc w:val="both"/>
        <w:rPr>
          <w:rFonts w:ascii="Arial" w:eastAsia="Times New Roman" w:hAnsi="Arial" w:cs="Arial"/>
          <w:color w:val="222222"/>
          <w:lang w:val="en-US"/>
        </w:rPr>
      </w:pPr>
    </w:p>
    <w:p w:rsidR="00626B93" w:rsidRPr="006E2844" w:rsidRDefault="00626B93" w:rsidP="00626B9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Berstein</w:t>
      </w:r>
    </w:p>
    <w:p w:rsidR="00626B93" w:rsidRPr="006E2844" w:rsidRDefault="00626B93" w:rsidP="00626B93">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6E2844">
        <w:rPr>
          <w:rFonts w:ascii="Arial" w:eastAsia="Times New Roman" w:hAnsi="Arial" w:cs="Arial"/>
          <w:color w:val="222222"/>
          <w:lang w:val="en-US"/>
        </w:rPr>
        <w:t>Konflik merupakan suatu pertentangan, perbedaan yang tidak dapat dicegah.</w:t>
      </w:r>
      <w:proofErr w:type="gramEnd"/>
      <w:r w:rsidRPr="006E2844">
        <w:rPr>
          <w:rFonts w:ascii="Arial" w:eastAsia="Times New Roman" w:hAnsi="Arial" w:cs="Arial"/>
          <w:color w:val="222222"/>
          <w:lang w:val="en-US"/>
        </w:rPr>
        <w:t xml:space="preserve"> </w:t>
      </w:r>
      <w:proofErr w:type="gramStart"/>
      <w:r w:rsidRPr="006E2844">
        <w:rPr>
          <w:rFonts w:ascii="Arial" w:eastAsia="Times New Roman" w:hAnsi="Arial" w:cs="Arial"/>
          <w:color w:val="222222"/>
          <w:lang w:val="en-US"/>
        </w:rPr>
        <w:t>Konflik mempunyai potensi positif dan ada pula yang negative di dalam interaksi social.</w:t>
      </w:r>
      <w:proofErr w:type="gramEnd"/>
    </w:p>
    <w:p w:rsidR="00626B93" w:rsidRPr="008033E6" w:rsidRDefault="00626B93" w:rsidP="00626B93">
      <w:pPr>
        <w:shd w:val="clear" w:color="auto" w:fill="FFFFFF"/>
        <w:spacing w:after="0" w:line="240" w:lineRule="auto"/>
        <w:jc w:val="both"/>
        <w:rPr>
          <w:rFonts w:ascii="Arial" w:eastAsia="Times New Roman" w:hAnsi="Arial" w:cs="Arial"/>
          <w:color w:val="222222"/>
          <w:lang w:val="en-US"/>
        </w:rPr>
      </w:pPr>
    </w:p>
    <w:p w:rsidR="00626B93" w:rsidRPr="006E2844" w:rsidRDefault="00626B93" w:rsidP="00626B9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Dr. Robert M.Z. Lawang</w:t>
      </w:r>
    </w:p>
    <w:p w:rsidR="00626B93" w:rsidRPr="006E2844" w:rsidRDefault="00626B93" w:rsidP="00626B93">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6E2844">
        <w:rPr>
          <w:rFonts w:ascii="Arial" w:eastAsia="Times New Roman" w:hAnsi="Arial" w:cs="Arial"/>
          <w:color w:val="222222"/>
          <w:lang w:val="en-US"/>
        </w:rPr>
        <w:t>Konflik adalah perjuangan untuk memperoleh nilai, status, kekuasaan, di mana tujuan dari mereka yang berkonflik, tidak hanya memperoleh keuntungan, tetapi juga untuk menundukkan saingannya.</w:t>
      </w:r>
      <w:proofErr w:type="gramEnd"/>
    </w:p>
    <w:p w:rsidR="00626B93" w:rsidRPr="008033E6" w:rsidRDefault="00626B93" w:rsidP="00626B93">
      <w:pPr>
        <w:shd w:val="clear" w:color="auto" w:fill="FFFFFF"/>
        <w:spacing w:after="0" w:line="240" w:lineRule="auto"/>
        <w:jc w:val="both"/>
        <w:rPr>
          <w:rFonts w:ascii="Arial" w:eastAsia="Times New Roman" w:hAnsi="Arial" w:cs="Arial"/>
          <w:color w:val="222222"/>
          <w:lang w:val="en-US"/>
        </w:rPr>
      </w:pPr>
    </w:p>
    <w:p w:rsidR="00626B93" w:rsidRPr="006E2844" w:rsidRDefault="00626B93" w:rsidP="00626B9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Drs. Ariyono Suyono</w:t>
      </w:r>
    </w:p>
    <w:p w:rsidR="00626B93" w:rsidRPr="006E2844" w:rsidRDefault="00626B93" w:rsidP="00626B93">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proses atau keadaan di mana dua pihak berusaha menggagalkan tercapainya tujuan masing-masing yang disebabkan adanya perbedaan pendapat, nilai-nilai</w:t>
      </w:r>
      <w:proofErr w:type="gramStart"/>
      <w:r w:rsidRPr="006E2844">
        <w:rPr>
          <w:rFonts w:ascii="Arial" w:eastAsia="Times New Roman" w:hAnsi="Arial" w:cs="Arial"/>
          <w:color w:val="222222"/>
          <w:lang w:val="en-US"/>
        </w:rPr>
        <w:t>  ataupun</w:t>
      </w:r>
      <w:proofErr w:type="gramEnd"/>
      <w:r w:rsidRPr="006E2844">
        <w:rPr>
          <w:rFonts w:ascii="Arial" w:eastAsia="Times New Roman" w:hAnsi="Arial" w:cs="Arial"/>
          <w:color w:val="222222"/>
          <w:lang w:val="en-US"/>
        </w:rPr>
        <w:t xml:space="preserve"> tuntutan dari masing-masing pihak.</w:t>
      </w:r>
    </w:p>
    <w:p w:rsidR="00626B93" w:rsidRPr="008033E6" w:rsidRDefault="00626B93" w:rsidP="00626B93">
      <w:pPr>
        <w:spacing w:after="0" w:line="240" w:lineRule="auto"/>
        <w:rPr>
          <w:rFonts w:ascii="Arial" w:eastAsia="Times New Roman" w:hAnsi="Arial" w:cs="Arial"/>
          <w:lang w:val="en-US"/>
        </w:rPr>
      </w:pPr>
      <w:bookmarkStart w:id="0" w:name="more"/>
      <w:bookmarkEnd w:id="0"/>
    </w:p>
    <w:p w:rsidR="00626B93" w:rsidRPr="006E2844" w:rsidRDefault="00626B93" w:rsidP="00626B9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 James W. Vander Zanden</w:t>
      </w:r>
    </w:p>
    <w:p w:rsidR="00626B93" w:rsidRPr="006E2844" w:rsidRDefault="00626B93" w:rsidP="00626B93">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r>
      <w:proofErr w:type="gramStart"/>
      <w:r w:rsidRPr="006E2844">
        <w:rPr>
          <w:rFonts w:ascii="Arial" w:eastAsia="Times New Roman" w:hAnsi="Arial" w:cs="Arial"/>
          <w:color w:val="222222"/>
          <w:lang w:val="en-US"/>
        </w:rPr>
        <w:t>Konflik adalah suatu pertentangan mengenai nilai atau tuntutan hak atas kekayaan, kekuasaan, status atau wilayah tempat pihak yang saling berhadapan betujuan menetralkan, merugikan, ataupun menyisihkan lawan mereka.</w:t>
      </w:r>
      <w:proofErr w:type="gramEnd"/>
    </w:p>
    <w:p w:rsidR="00626B93" w:rsidRPr="008033E6" w:rsidRDefault="00626B93" w:rsidP="00626B93">
      <w:pPr>
        <w:shd w:val="clear" w:color="auto" w:fill="FFFFFF"/>
        <w:spacing w:after="0" w:line="240" w:lineRule="auto"/>
        <w:jc w:val="both"/>
        <w:rPr>
          <w:rFonts w:ascii="Arial" w:eastAsia="Times New Roman" w:hAnsi="Arial" w:cs="Arial"/>
          <w:color w:val="222222"/>
          <w:lang w:val="en-US"/>
        </w:rPr>
      </w:pPr>
    </w:p>
    <w:p w:rsidR="00626B93" w:rsidRPr="006E2844" w:rsidRDefault="00626B93" w:rsidP="00626B93">
      <w:pPr>
        <w:pStyle w:val="ListParagraph"/>
        <w:numPr>
          <w:ilvl w:val="0"/>
          <w:numId w:val="2"/>
        </w:numPr>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 Soerjono Soekanto</w:t>
      </w:r>
    </w:p>
    <w:p w:rsidR="00626B93" w:rsidRPr="006E2844" w:rsidRDefault="00626B93" w:rsidP="00626B93">
      <w:pPr>
        <w:pStyle w:val="ListParagraph"/>
        <w:shd w:val="clear" w:color="auto" w:fill="FFFFFF"/>
        <w:spacing w:after="0" w:line="240" w:lineRule="auto"/>
        <w:jc w:val="both"/>
        <w:rPr>
          <w:rFonts w:ascii="Arial" w:eastAsia="Times New Roman" w:hAnsi="Arial" w:cs="Arial"/>
          <w:color w:val="222222"/>
          <w:lang w:val="en-US"/>
        </w:rPr>
      </w:pPr>
      <w:r w:rsidRPr="006E2844">
        <w:rPr>
          <w:rFonts w:ascii="Arial" w:eastAsia="Times New Roman" w:hAnsi="Arial" w:cs="Arial"/>
          <w:color w:val="222222"/>
          <w:lang w:val="en-US"/>
        </w:rPr>
        <w:tab/>
        <w:t>Konflik adalah proses social dimana orang perorangan atau kelompok manusia berusaha untuk memenuhi tujuannya dengan jalan menentang pihak lawan yang disertai dengan ancaman dan atau kekerasan.</w:t>
      </w:r>
    </w:p>
    <w:p w:rsidR="00626B93" w:rsidRDefault="00626B93" w:rsidP="00626B93">
      <w:pPr>
        <w:pStyle w:val="ListParagraph"/>
        <w:tabs>
          <w:tab w:val="left" w:pos="1080"/>
        </w:tabs>
        <w:spacing w:after="0" w:line="240" w:lineRule="auto"/>
        <w:jc w:val="both"/>
        <w:rPr>
          <w:rFonts w:ascii="Arial" w:eastAsia="Times New Roman" w:hAnsi="Arial" w:cs="Arial"/>
          <w:b/>
          <w:color w:val="000000" w:themeColor="text1"/>
          <w:lang w:val="en-US" w:eastAsia="id-ID"/>
        </w:rPr>
      </w:pPr>
    </w:p>
    <w:p w:rsidR="00626B93" w:rsidRDefault="00626B93" w:rsidP="00626B93">
      <w:pPr>
        <w:pStyle w:val="ListParagraph"/>
        <w:numPr>
          <w:ilvl w:val="0"/>
          <w:numId w:val="1"/>
        </w:numPr>
        <w:tabs>
          <w:tab w:val="left" w:pos="450"/>
          <w:tab w:val="left" w:pos="1080"/>
        </w:tabs>
        <w:spacing w:after="0" w:line="240" w:lineRule="auto"/>
        <w:ind w:hanging="720"/>
        <w:jc w:val="both"/>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FAKTOR PENYEBAB KONFLIK</w:t>
      </w:r>
    </w:p>
    <w:p w:rsidR="00626B93" w:rsidRDefault="00626B93" w:rsidP="00626B93">
      <w:pPr>
        <w:pStyle w:val="ListParagraph"/>
        <w:tabs>
          <w:tab w:val="left" w:pos="450"/>
          <w:tab w:val="left" w:pos="1080"/>
        </w:tabs>
        <w:spacing w:after="0" w:line="240" w:lineRule="auto"/>
        <w:jc w:val="both"/>
        <w:rPr>
          <w:rFonts w:ascii="Arial" w:eastAsia="Times New Roman" w:hAnsi="Arial" w:cs="Arial"/>
          <w:b/>
          <w:color w:val="000000" w:themeColor="text1"/>
          <w:lang w:val="en-US" w:eastAsia="id-ID"/>
        </w:rPr>
      </w:pPr>
    </w:p>
    <w:p w:rsidR="00626B93" w:rsidRPr="00CF7770" w:rsidRDefault="00626B93" w:rsidP="00626B93">
      <w:pPr>
        <w:pStyle w:val="ListParagraph"/>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 xml:space="preserve">Ada 4 faktor penyebab konflik, </w:t>
      </w:r>
      <w:proofErr w:type="gramStart"/>
      <w:r w:rsidRPr="00CF7770">
        <w:rPr>
          <w:rFonts w:ascii="Arial" w:eastAsia="Times New Roman" w:hAnsi="Arial" w:cs="Arial"/>
          <w:color w:val="222222"/>
          <w:lang w:val="en-US"/>
        </w:rPr>
        <w:t>yaitu :</w:t>
      </w:r>
      <w:proofErr w:type="gramEnd"/>
    </w:p>
    <w:p w:rsidR="00626B93" w:rsidRPr="00CF7770" w:rsidRDefault="00626B93" w:rsidP="00626B93">
      <w:pPr>
        <w:pStyle w:val="ListParagraph"/>
        <w:shd w:val="clear" w:color="auto" w:fill="FFFFFF"/>
        <w:spacing w:after="0" w:line="240" w:lineRule="auto"/>
        <w:jc w:val="both"/>
        <w:rPr>
          <w:rFonts w:ascii="Arial" w:eastAsia="Times New Roman" w:hAnsi="Arial" w:cs="Arial"/>
          <w:color w:val="222222"/>
          <w:lang w:val="en-US"/>
        </w:rPr>
      </w:pPr>
    </w:p>
    <w:p w:rsidR="00626B93" w:rsidRPr="00CF7770" w:rsidRDefault="00626B93" w:rsidP="00626B9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Perbedaan individu</w:t>
      </w:r>
    </w:p>
    <w:p w:rsidR="00626B93" w:rsidRPr="00CF7770" w:rsidRDefault="00626B93" w:rsidP="00626B93">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disebabkan perbedaan kepribadian atau individu tertentu.</w:t>
      </w:r>
      <w:proofErr w:type="gramEnd"/>
      <w:r w:rsidRPr="00CF7770">
        <w:rPr>
          <w:rFonts w:ascii="Arial" w:eastAsia="Times New Roman" w:hAnsi="Arial" w:cs="Arial"/>
          <w:color w:val="222222"/>
          <w:lang w:val="en-US"/>
        </w:rPr>
        <w:t xml:space="preserve"> Mmisalnya perceraian karena adanya WIL (Wanita Idaman Lain)</w:t>
      </w:r>
    </w:p>
    <w:p w:rsidR="00626B93" w:rsidRPr="00CF7770" w:rsidRDefault="00626B93" w:rsidP="00626B93">
      <w:pPr>
        <w:pStyle w:val="ListParagraph"/>
        <w:shd w:val="clear" w:color="auto" w:fill="FFFFFF"/>
        <w:spacing w:after="0" w:line="240" w:lineRule="auto"/>
        <w:jc w:val="both"/>
        <w:rPr>
          <w:rFonts w:ascii="Arial" w:eastAsia="Times New Roman" w:hAnsi="Arial" w:cs="Arial"/>
          <w:color w:val="222222"/>
          <w:lang w:val="en-US"/>
        </w:rPr>
      </w:pPr>
    </w:p>
    <w:p w:rsidR="00626B93" w:rsidRPr="00CF7770" w:rsidRDefault="00626B93" w:rsidP="00626B9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lastRenderedPageBreak/>
        <w:t>Perbedaan Latar belakang kebudayaan</w:t>
      </w:r>
    </w:p>
    <w:p w:rsidR="00626B93" w:rsidRPr="00CF7770" w:rsidRDefault="00626B93" w:rsidP="00626B93">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disebabkan perbedaan kebudayaan dalam masyarakat.</w:t>
      </w:r>
      <w:proofErr w:type="gramEnd"/>
      <w:r w:rsidRPr="00CF7770">
        <w:rPr>
          <w:rFonts w:ascii="Arial" w:eastAsia="Times New Roman" w:hAnsi="Arial" w:cs="Arial"/>
          <w:color w:val="222222"/>
          <w:lang w:val="en-US"/>
        </w:rPr>
        <w:t xml:space="preserve"> </w:t>
      </w:r>
      <w:proofErr w:type="gramStart"/>
      <w:r w:rsidRPr="00CF7770">
        <w:rPr>
          <w:rFonts w:ascii="Arial" w:eastAsia="Times New Roman" w:hAnsi="Arial" w:cs="Arial"/>
          <w:color w:val="222222"/>
          <w:lang w:val="en-US"/>
        </w:rPr>
        <w:t>Misal perbedaan budaya tentang perlakukan laki dan perempuan antara masyarakat tradisional dengan masyarakat modern.</w:t>
      </w:r>
      <w:proofErr w:type="gramEnd"/>
    </w:p>
    <w:p w:rsidR="00626B93" w:rsidRPr="00CF7770" w:rsidRDefault="00626B93" w:rsidP="00626B93">
      <w:pPr>
        <w:pStyle w:val="ListParagraph"/>
        <w:shd w:val="clear" w:color="auto" w:fill="FFFFFF"/>
        <w:spacing w:after="0" w:line="240" w:lineRule="auto"/>
        <w:jc w:val="both"/>
        <w:rPr>
          <w:rFonts w:ascii="Arial" w:eastAsia="Times New Roman" w:hAnsi="Arial" w:cs="Arial"/>
          <w:color w:val="222222"/>
          <w:lang w:val="en-US"/>
        </w:rPr>
      </w:pPr>
    </w:p>
    <w:p w:rsidR="00626B93" w:rsidRPr="00CF7770" w:rsidRDefault="00626B93" w:rsidP="00626B9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Perbedaan Kepentingan</w:t>
      </w:r>
    </w:p>
    <w:p w:rsidR="00626B93" w:rsidRPr="00CF7770" w:rsidRDefault="00626B93" w:rsidP="00626B93">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terjadi karena kepentingan yang berbeda.</w:t>
      </w:r>
      <w:proofErr w:type="gramEnd"/>
      <w:r w:rsidRPr="00CF7770">
        <w:rPr>
          <w:rFonts w:ascii="Arial" w:eastAsia="Times New Roman" w:hAnsi="Arial" w:cs="Arial"/>
          <w:color w:val="222222"/>
          <w:lang w:val="en-US"/>
        </w:rPr>
        <w:t xml:space="preserve"> Misalnya konflik buruh dengan majikan</w:t>
      </w:r>
    </w:p>
    <w:p w:rsidR="00626B93" w:rsidRPr="00CF7770" w:rsidRDefault="00626B93" w:rsidP="00626B93">
      <w:pPr>
        <w:pStyle w:val="ListParagraph"/>
        <w:shd w:val="clear" w:color="auto" w:fill="FFFFFF"/>
        <w:spacing w:after="0" w:line="240" w:lineRule="auto"/>
        <w:jc w:val="both"/>
        <w:rPr>
          <w:rFonts w:ascii="Arial" w:eastAsia="Times New Roman" w:hAnsi="Arial" w:cs="Arial"/>
          <w:color w:val="222222"/>
          <w:lang w:val="en-US"/>
        </w:rPr>
      </w:pPr>
    </w:p>
    <w:p w:rsidR="00626B93" w:rsidRPr="00CF7770" w:rsidRDefault="00626B93" w:rsidP="00626B93">
      <w:pPr>
        <w:pStyle w:val="ListParagraph"/>
        <w:numPr>
          <w:ilvl w:val="0"/>
          <w:numId w:val="3"/>
        </w:numPr>
        <w:shd w:val="clear" w:color="auto" w:fill="FFFFFF"/>
        <w:spacing w:after="0" w:line="240" w:lineRule="auto"/>
        <w:jc w:val="both"/>
        <w:rPr>
          <w:rFonts w:ascii="Arial" w:eastAsia="Times New Roman" w:hAnsi="Arial" w:cs="Arial"/>
          <w:color w:val="222222"/>
          <w:lang w:val="en-US"/>
        </w:rPr>
      </w:pPr>
      <w:r w:rsidRPr="00CF7770">
        <w:rPr>
          <w:rFonts w:ascii="Arial" w:eastAsia="Times New Roman" w:hAnsi="Arial" w:cs="Arial"/>
          <w:color w:val="222222"/>
          <w:lang w:val="en-US"/>
        </w:rPr>
        <w:t>Perubahan sosial</w:t>
      </w:r>
    </w:p>
    <w:p w:rsidR="00626B93" w:rsidRPr="00CF7770" w:rsidRDefault="00626B93" w:rsidP="00626B93">
      <w:pPr>
        <w:pStyle w:val="ListParagraph"/>
        <w:shd w:val="clear" w:color="auto" w:fill="FFFFFF"/>
        <w:spacing w:after="0" w:line="240" w:lineRule="auto"/>
        <w:ind w:left="1440"/>
        <w:jc w:val="both"/>
        <w:rPr>
          <w:rFonts w:ascii="Arial" w:eastAsia="Times New Roman" w:hAnsi="Arial" w:cs="Arial"/>
          <w:color w:val="222222"/>
          <w:lang w:val="en-US"/>
        </w:rPr>
      </w:pPr>
      <w:proofErr w:type="gramStart"/>
      <w:r w:rsidRPr="00CF7770">
        <w:rPr>
          <w:rFonts w:ascii="Arial" w:eastAsia="Times New Roman" w:hAnsi="Arial" w:cs="Arial"/>
          <w:color w:val="222222"/>
          <w:lang w:val="en-US"/>
        </w:rPr>
        <w:t>Konflik yang terjadi karena perubahan yang terjadi dalam masyarakat.</w:t>
      </w:r>
      <w:proofErr w:type="gramEnd"/>
      <w:r w:rsidRPr="00CF7770">
        <w:rPr>
          <w:rFonts w:ascii="Arial" w:eastAsia="Times New Roman" w:hAnsi="Arial" w:cs="Arial"/>
          <w:color w:val="222222"/>
          <w:lang w:val="en-US"/>
        </w:rPr>
        <w:t xml:space="preserve"> </w:t>
      </w:r>
      <w:proofErr w:type="gramStart"/>
      <w:r w:rsidRPr="00CF7770">
        <w:rPr>
          <w:rFonts w:ascii="Arial" w:eastAsia="Times New Roman" w:hAnsi="Arial" w:cs="Arial"/>
          <w:color w:val="222222"/>
          <w:lang w:val="en-US"/>
        </w:rPr>
        <w:t>Misal konflik antara generasi tua dengan generasi muda mengenai pendidikan seksualitas.</w:t>
      </w:r>
      <w:proofErr w:type="gramEnd"/>
      <w:r w:rsidRPr="00CF7770">
        <w:rPr>
          <w:rFonts w:ascii="Arial" w:eastAsia="Times New Roman" w:hAnsi="Arial" w:cs="Arial"/>
          <w:color w:val="222222"/>
          <w:lang w:val="en-US"/>
        </w:rPr>
        <w:t> </w:t>
      </w:r>
    </w:p>
    <w:p w:rsidR="00626B93" w:rsidRDefault="00626B93" w:rsidP="00626B93">
      <w:pPr>
        <w:pStyle w:val="ListParagraph"/>
        <w:shd w:val="clear" w:color="auto" w:fill="FFFFFF"/>
        <w:spacing w:after="0" w:line="240" w:lineRule="auto"/>
        <w:jc w:val="both"/>
        <w:rPr>
          <w:rFonts w:ascii="GFS Didot" w:eastAsia="Times New Roman" w:hAnsi="GFS Didot" w:cs="Times New Roman"/>
          <w:color w:val="222222"/>
          <w:sz w:val="23"/>
          <w:szCs w:val="23"/>
          <w:lang w:val="en-US"/>
        </w:rPr>
      </w:pPr>
    </w:p>
    <w:p w:rsidR="00626B93" w:rsidRPr="00306463" w:rsidRDefault="00626B93" w:rsidP="00626B93">
      <w:pPr>
        <w:pStyle w:val="ListParagraph"/>
        <w:numPr>
          <w:ilvl w:val="0"/>
          <w:numId w:val="1"/>
        </w:numPr>
        <w:shd w:val="clear" w:color="auto" w:fill="FFFFFF"/>
        <w:spacing w:after="0" w:line="240" w:lineRule="auto"/>
        <w:jc w:val="both"/>
        <w:rPr>
          <w:rFonts w:ascii="Arial" w:hAnsi="Arial" w:cs="Arial"/>
          <w:color w:val="555555"/>
          <w:sz w:val="21"/>
          <w:szCs w:val="21"/>
        </w:rPr>
      </w:pPr>
      <w:r w:rsidRPr="00306463">
        <w:rPr>
          <w:rFonts w:ascii="Arial" w:eastAsia="Times New Roman" w:hAnsi="Arial" w:cs="Arial"/>
          <w:b/>
          <w:color w:val="222222"/>
          <w:sz w:val="23"/>
          <w:szCs w:val="23"/>
          <w:lang w:val="en-US"/>
        </w:rPr>
        <w:t>BENTUK-BENTUK KONFLIK</w:t>
      </w:r>
    </w:p>
    <w:p w:rsidR="00626B93" w:rsidRDefault="00626B93" w:rsidP="00626B93">
      <w:pPr>
        <w:pStyle w:val="ListParagraph"/>
        <w:shd w:val="clear" w:color="auto" w:fill="FFFFFF"/>
        <w:spacing w:after="0" w:line="240" w:lineRule="auto"/>
        <w:jc w:val="both"/>
        <w:rPr>
          <w:rFonts w:ascii="Arial" w:eastAsia="Times New Roman" w:hAnsi="Arial" w:cs="Arial"/>
          <w:b/>
          <w:color w:val="222222"/>
          <w:sz w:val="23"/>
          <w:szCs w:val="23"/>
          <w:lang w:val="en-US"/>
        </w:rPr>
      </w:pPr>
    </w:p>
    <w:p w:rsidR="00626B93" w:rsidRPr="00306463" w:rsidRDefault="00626B93" w:rsidP="00626B93">
      <w:pPr>
        <w:pStyle w:val="ListParagraph"/>
        <w:shd w:val="clear" w:color="auto" w:fill="FFFFFF"/>
        <w:spacing w:after="0" w:line="240" w:lineRule="auto"/>
        <w:jc w:val="both"/>
        <w:rPr>
          <w:rFonts w:ascii="Arial" w:hAnsi="Arial" w:cs="Arial"/>
          <w:color w:val="555555"/>
          <w:sz w:val="21"/>
          <w:szCs w:val="21"/>
        </w:rPr>
      </w:pPr>
      <w:r w:rsidRPr="00306463">
        <w:rPr>
          <w:rFonts w:ascii="Times New Roman" w:eastAsia="Times New Roman" w:hAnsi="Times New Roman" w:cs="Times New Roman"/>
          <w:color w:val="222222"/>
          <w:sz w:val="14"/>
          <w:szCs w:val="14"/>
          <w:lang w:val="en-US"/>
        </w:rPr>
        <w:t> </w:t>
      </w:r>
      <w:r w:rsidRPr="00306463">
        <w:rPr>
          <w:rFonts w:ascii="Arial" w:hAnsi="Arial" w:cs="Arial"/>
          <w:bCs/>
          <w:color w:val="555555"/>
          <w:sz w:val="21"/>
        </w:rPr>
        <w:t>Bentuk Konflik Sosial</w:t>
      </w:r>
    </w:p>
    <w:p w:rsidR="00626B93" w:rsidRPr="00CF7770" w:rsidRDefault="00626B93" w:rsidP="00626B93">
      <w:pPr>
        <w:shd w:val="clear" w:color="auto" w:fill="FFFFFF"/>
        <w:spacing w:before="100" w:beforeAutospacing="1" w:after="100" w:afterAutospacing="1" w:line="240" w:lineRule="auto"/>
        <w:ind w:left="720"/>
        <w:rPr>
          <w:rFonts w:ascii="Arial" w:eastAsia="Times New Roman" w:hAnsi="Arial" w:cs="Arial"/>
          <w:color w:val="555555"/>
          <w:sz w:val="21"/>
          <w:szCs w:val="21"/>
          <w:lang w:val="en-US"/>
        </w:rPr>
      </w:pPr>
      <w:r w:rsidRPr="00306463">
        <w:rPr>
          <w:rFonts w:ascii="Arial" w:eastAsia="Times New Roman" w:hAnsi="Arial" w:cs="Arial"/>
          <w:color w:val="555555"/>
          <w:sz w:val="21"/>
          <w:szCs w:val="21"/>
          <w:lang w:val="en-US"/>
        </w:rPr>
        <w:tab/>
      </w:r>
      <w:proofErr w:type="gramStart"/>
      <w:r w:rsidRPr="00CF7770">
        <w:rPr>
          <w:rFonts w:ascii="Arial" w:eastAsia="Times New Roman" w:hAnsi="Arial" w:cs="Arial"/>
          <w:color w:val="555555"/>
          <w:sz w:val="21"/>
          <w:szCs w:val="21"/>
          <w:lang w:val="en-US"/>
        </w:rPr>
        <w:t>Konflik sosial sendiri terdiri dari beberapa bentuk, berikut ini penjelasan lebih lanjut mengenai bentuk-bentuk konflik sosial dan contohnya dalam masyarakat.</w:t>
      </w:r>
      <w:proofErr w:type="gramEnd"/>
    </w:p>
    <w:p w:rsidR="00626B93" w:rsidRPr="00CF7770" w:rsidRDefault="00626B93" w:rsidP="00626B93">
      <w:pPr>
        <w:shd w:val="clear" w:color="auto" w:fill="FFFFFF"/>
        <w:spacing w:before="100" w:beforeAutospacing="1" w:after="100" w:afterAutospacing="1" w:line="240" w:lineRule="auto"/>
        <w:rPr>
          <w:rFonts w:ascii="Arial" w:eastAsia="Times New Roman" w:hAnsi="Arial" w:cs="Arial"/>
          <w:color w:val="555555"/>
          <w:sz w:val="21"/>
          <w:szCs w:val="21"/>
          <w:lang w:val="en-US"/>
        </w:rPr>
      </w:pPr>
      <w:r w:rsidRPr="00306463">
        <w:rPr>
          <w:rFonts w:ascii="Arial" w:eastAsia="Times New Roman" w:hAnsi="Arial" w:cs="Arial"/>
          <w:bCs/>
          <w:color w:val="555555"/>
          <w:sz w:val="21"/>
          <w:lang w:val="en-US"/>
        </w:rPr>
        <w:tab/>
        <w:t>Bentuk Konflik Sosial Secara Umum</w:t>
      </w:r>
    </w:p>
    <w:p w:rsidR="00626B93" w:rsidRPr="00CF7770" w:rsidRDefault="00626B93" w:rsidP="00626B93">
      <w:pPr>
        <w:shd w:val="clear" w:color="auto" w:fill="FFFFFF"/>
        <w:spacing w:before="100" w:beforeAutospacing="1" w:after="100" w:afterAutospacing="1" w:line="240" w:lineRule="auto"/>
        <w:ind w:left="720"/>
        <w:rPr>
          <w:rFonts w:ascii="Arial" w:eastAsia="Times New Roman" w:hAnsi="Arial" w:cs="Arial"/>
          <w:color w:val="555555"/>
          <w:sz w:val="21"/>
          <w:szCs w:val="21"/>
          <w:lang w:val="en-US"/>
        </w:rPr>
      </w:pPr>
      <w:r>
        <w:rPr>
          <w:rFonts w:ascii="Arial" w:eastAsia="Times New Roman" w:hAnsi="Arial" w:cs="Arial"/>
          <w:color w:val="555555"/>
          <w:sz w:val="21"/>
          <w:szCs w:val="21"/>
          <w:lang w:val="en-US"/>
        </w:rPr>
        <w:tab/>
      </w:r>
      <w:r w:rsidRPr="00CF7770">
        <w:rPr>
          <w:rFonts w:ascii="Arial" w:eastAsia="Times New Roman" w:hAnsi="Arial" w:cs="Arial"/>
          <w:color w:val="555555"/>
          <w:sz w:val="21"/>
          <w:szCs w:val="21"/>
          <w:lang w:val="en-US"/>
        </w:rPr>
        <w:t xml:space="preserve">Secara umum, bentuk konflik sosial terdiri dari tujuh bentuk, </w:t>
      </w:r>
      <w:proofErr w:type="gramStart"/>
      <w:r w:rsidRPr="00CF7770">
        <w:rPr>
          <w:rFonts w:ascii="Arial" w:eastAsia="Times New Roman" w:hAnsi="Arial" w:cs="Arial"/>
          <w:color w:val="555555"/>
          <w:sz w:val="21"/>
          <w:szCs w:val="21"/>
          <w:lang w:val="en-US"/>
        </w:rPr>
        <w:t>yaitu :</w:t>
      </w:r>
      <w:proofErr w:type="gramEnd"/>
    </w:p>
    <w:p w:rsidR="00626B93" w:rsidRDefault="00626B93" w:rsidP="00626B93">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Pribadi</w:t>
      </w:r>
    </w:p>
    <w:p w:rsidR="00626B93" w:rsidRPr="00306463" w:rsidRDefault="00626B93" w:rsidP="00626B93">
      <w:pPr>
        <w:pStyle w:val="ListParagraph"/>
        <w:shd w:val="clear" w:color="auto" w:fill="FFFFFF"/>
        <w:spacing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t>Konflik ini terjadi dikarenakan ada dua individu yang mana sedang mengalami sebuah masalah pribadi dan saling tidak ingin menyadari kesalahan masing-masing.</w:t>
      </w:r>
      <w:proofErr w:type="gramEnd"/>
      <w:r w:rsidRPr="00306463">
        <w:rPr>
          <w:rFonts w:ascii="Arial" w:eastAsia="Times New Roman" w:hAnsi="Arial" w:cs="Arial"/>
          <w:lang w:val="en-US"/>
        </w:rPr>
        <w:t xml:space="preserve"> Dalam konflik pribadi, biasanya masing-masing individu </w:t>
      </w:r>
      <w:proofErr w:type="gramStart"/>
      <w:r w:rsidRPr="00306463">
        <w:rPr>
          <w:rFonts w:ascii="Arial" w:eastAsia="Times New Roman" w:hAnsi="Arial" w:cs="Arial"/>
          <w:lang w:val="en-US"/>
        </w:rPr>
        <w:t>akan</w:t>
      </w:r>
      <w:proofErr w:type="gramEnd"/>
      <w:r w:rsidRPr="00306463">
        <w:rPr>
          <w:rFonts w:ascii="Arial" w:eastAsia="Times New Roman" w:hAnsi="Arial" w:cs="Arial"/>
          <w:lang w:val="en-US"/>
        </w:rPr>
        <w:t xml:space="preserve"> berusaha untuk mengalahkan lawannya. </w:t>
      </w:r>
      <w:proofErr w:type="gramStart"/>
      <w:r w:rsidRPr="00306463">
        <w:rPr>
          <w:rFonts w:ascii="Arial" w:eastAsia="Times New Roman" w:hAnsi="Arial" w:cs="Arial"/>
          <w:lang w:val="en-US"/>
        </w:rPr>
        <w:t>Contoh dalam kehidupan sehari-hari adalah perselisihan paham, tawuran pelajar, dan lainnya.</w:t>
      </w:r>
      <w:proofErr w:type="gramEnd"/>
    </w:p>
    <w:p w:rsidR="00626B93" w:rsidRDefault="00626B93" w:rsidP="00626B93">
      <w:pPr>
        <w:pStyle w:val="ListParagraph"/>
        <w:shd w:val="clear" w:color="auto" w:fill="FFFFFF"/>
        <w:spacing w:after="100" w:afterAutospacing="1" w:line="240" w:lineRule="auto"/>
        <w:jc w:val="both"/>
        <w:rPr>
          <w:rFonts w:ascii="Arial" w:eastAsia="Times New Roman" w:hAnsi="Arial" w:cs="Arial"/>
          <w:lang w:val="en-US"/>
        </w:rPr>
      </w:pPr>
    </w:p>
    <w:p w:rsidR="00626B93" w:rsidRDefault="00626B93" w:rsidP="00626B93">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Kelas</w:t>
      </w:r>
    </w:p>
    <w:p w:rsidR="00626B93" w:rsidRDefault="00626B93" w:rsidP="00626B93">
      <w:pPr>
        <w:pStyle w:val="ListParagraph"/>
        <w:shd w:val="clear" w:color="auto" w:fill="FFFFFF"/>
        <w:spacing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t>Konflik yang terjadi antar kelompok ataupun individu yang memiliki masalah dengan individu lainnya yang berada di kelompok (kelas) lainnya.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Yang dimaksud kelas disini dapat diartikan sebagai kedudukan seseorang ataupun kelompok di dalam lingkungan masyarakat secara vertikal (kelas atas atau kelas bawah).</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 xml:space="preserve">Contoh yang sering terjadi misalnya saja </w:t>
      </w:r>
      <w:r w:rsidRPr="00306463">
        <w:rPr>
          <w:rFonts w:ascii="Arial" w:eastAsia="Times New Roman" w:hAnsi="Arial" w:cs="Arial"/>
          <w:lang w:val="en-US"/>
        </w:rPr>
        <w:lastRenderedPageBreak/>
        <w:t>ketika buruh mengadakan unjuk rasa kepada pimpinan perusahaan untuk bisa menaikkan gaji.</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Yang mana buruh disini dapat diartikan kelas bawah sedangkan pimpinan perusahaan merupakan kelas atas.</w:t>
      </w:r>
      <w:proofErr w:type="gramEnd"/>
    </w:p>
    <w:p w:rsidR="00626B93" w:rsidRDefault="00626B93" w:rsidP="00626B93">
      <w:pPr>
        <w:pStyle w:val="ListParagraph"/>
        <w:shd w:val="clear" w:color="auto" w:fill="FFFFFF"/>
        <w:spacing w:after="100" w:afterAutospacing="1" w:line="240" w:lineRule="auto"/>
        <w:jc w:val="both"/>
        <w:rPr>
          <w:rFonts w:ascii="Arial" w:eastAsia="Times New Roman" w:hAnsi="Arial" w:cs="Arial"/>
          <w:lang w:val="en-US"/>
        </w:rPr>
      </w:pPr>
    </w:p>
    <w:p w:rsidR="00626B93" w:rsidRPr="00306463" w:rsidRDefault="00626B93" w:rsidP="00626B93">
      <w:pPr>
        <w:pStyle w:val="ListParagraph"/>
        <w:numPr>
          <w:ilvl w:val="0"/>
          <w:numId w:val="4"/>
        </w:numPr>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Politik</w:t>
      </w:r>
      <w:r>
        <w:rPr>
          <w:rFonts w:ascii="Arial" w:eastAsia="Times New Roman" w:hAnsi="Arial" w:cs="Arial"/>
          <w:bCs/>
          <w:lang w:val="en-US"/>
        </w:rPr>
        <w:t xml:space="preserve"> </w:t>
      </w:r>
    </w:p>
    <w:p w:rsidR="00626B93" w:rsidRDefault="00626B93" w:rsidP="00626B93">
      <w:pPr>
        <w:pStyle w:val="ListParagraph"/>
        <w:shd w:val="clear" w:color="auto" w:fill="FFFFFF"/>
        <w:spacing w:after="100" w:afterAutospacing="1" w:line="240" w:lineRule="auto"/>
        <w:jc w:val="both"/>
        <w:rPr>
          <w:rFonts w:ascii="Arial" w:eastAsia="Times New Roman" w:hAnsi="Arial" w:cs="Arial"/>
          <w:lang w:val="en-US"/>
        </w:rPr>
      </w:pPr>
      <w:r w:rsidRPr="00306463">
        <w:rPr>
          <w:rFonts w:ascii="Arial" w:eastAsia="Times New Roman" w:hAnsi="Arial" w:cs="Arial"/>
          <w:lang w:val="en-US"/>
        </w:rPr>
        <w:t xml:space="preserve">Konflik politik yang terjadi pada dua kelompok atau individu yang satu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lainnya memiliki perbedaan serta pandangan berbeda mengenai prinsip dari masalah ketatanegaraan yang akhirnya berdampak pada perselisihan pandangan. </w:t>
      </w:r>
      <w:proofErr w:type="gramStart"/>
      <w:r w:rsidRPr="00306463">
        <w:rPr>
          <w:rFonts w:ascii="Arial" w:eastAsia="Times New Roman" w:hAnsi="Arial" w:cs="Arial"/>
          <w:lang w:val="en-US"/>
        </w:rPr>
        <w:t>Konflik politik ini bisa mengaitkan beberapa golongan-golongan tertentu dalam masyarakat hingga negara.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Contoh konflik politik misalnya terjadi perselisihan antara partai politik dengan partai politik lainnya saat merumuskan undang-undang.</w:t>
      </w:r>
      <w:proofErr w:type="gramEnd"/>
    </w:p>
    <w:p w:rsidR="00626B93" w:rsidRPr="00306463" w:rsidRDefault="00626B93" w:rsidP="00626B93">
      <w:pPr>
        <w:pStyle w:val="ListParagraph"/>
        <w:shd w:val="clear" w:color="auto" w:fill="FFFFFF"/>
        <w:spacing w:after="100" w:afterAutospacing="1" w:line="240" w:lineRule="auto"/>
        <w:jc w:val="both"/>
        <w:rPr>
          <w:rFonts w:ascii="Arial" w:eastAsia="Times New Roman" w:hAnsi="Arial" w:cs="Arial"/>
          <w:lang w:val="en-US"/>
        </w:rPr>
      </w:pPr>
    </w:p>
    <w:p w:rsidR="00626B93" w:rsidRPr="00306463" w:rsidRDefault="00626B93" w:rsidP="00626B9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Rasial</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Konflik rasial merupakan konflik yang terjadi diantara kelompok ras yang berbeda dikarenakan adanya kepentingan serta kebudayaan yang bertabrakan satu sama lainnya</w:t>
      </w:r>
      <w:proofErr w:type="gramStart"/>
      <w:r w:rsidRPr="00306463">
        <w:rPr>
          <w:rFonts w:ascii="Arial" w:eastAsia="Times New Roman" w:hAnsi="Arial" w:cs="Arial"/>
          <w:lang w:val="en-US"/>
        </w:rPr>
        <w:t>..</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Konflik ini biasanya terjadi karena salah satu ras yang merasa lebih unggul dibandingkan dengan ras lainnya.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Salah satu contoh yang cukup populer dari konflik rasial ini adalah yang terjadi di Afrika Selatan, yaitu Politik Apartheid.</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Konflik ini terjadi pada ras kulit putih yang merupakan penguasan dengan ras kulit hitam yang menjadi golongan mayoritas yang ingin dikuasai.</w:t>
      </w:r>
      <w:proofErr w:type="gramEnd"/>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Pr="00306463" w:rsidRDefault="00626B93" w:rsidP="00626B9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Internasional</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t>Konflik internasional merupakan konflik yang terjadi dengan melibatkan beberapa kelompok negara dikarenakan adanya perbedaan kepentingan di dalamnya.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Banyak sekali kasus konflik internasional yang terjadi berawal dari konflik dua negara yang mana dikarenakan adanya masalah ekonomi dan politik.</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Lambat laun, konflik yang terjadi diantara kedua negara ini berkembang dan menjadi konflik internasional.</w:t>
      </w:r>
      <w:proofErr w:type="gramEnd"/>
      <w:r w:rsidRPr="00306463">
        <w:rPr>
          <w:rFonts w:ascii="Arial" w:eastAsia="Times New Roman" w:hAnsi="Arial" w:cs="Arial"/>
          <w:lang w:val="en-US"/>
        </w:rPr>
        <w:t xml:space="preserve"> Hal ini terjadi karena masing-masing negara mencari kawan sekutu yang memiliki visi serta tujuan yang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mengenai masalah yang sedang terjadi. </w:t>
      </w:r>
      <w:proofErr w:type="gramStart"/>
      <w:r w:rsidRPr="00306463">
        <w:rPr>
          <w:rFonts w:ascii="Arial" w:eastAsia="Times New Roman" w:hAnsi="Arial" w:cs="Arial"/>
          <w:lang w:val="en-US"/>
        </w:rPr>
        <w:t>Contoh dari konflik internasional misalnya saja pada Negara Indonesia dan Malaysia yang memperebutkan perbatasan wilayah diantara kedua negara.</w:t>
      </w:r>
      <w:proofErr w:type="gramEnd"/>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Pr="00CF7770" w:rsidRDefault="00626B93" w:rsidP="00626B9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Suku Bangsa</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306463">
        <w:rPr>
          <w:rFonts w:ascii="Arial" w:eastAsia="Times New Roman" w:hAnsi="Arial" w:cs="Arial"/>
          <w:lang w:val="en-US"/>
        </w:rPr>
        <w:lastRenderedPageBreak/>
        <w:t>Konflik yang terjadi karena adanya perbedaan di dalam kehidupan masyarakat, antara suku bangsa yang satu dengan yang lainnya.</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Perbedaan yang dimaksud adalah mulai dari abhasa daerah, adat istiadat, kesenian daerah, seni bangunan rumah, serta tata susunan kekerabatan.</w:t>
      </w:r>
      <w:proofErr w:type="gramEnd"/>
      <w:r w:rsidRPr="00306463">
        <w:rPr>
          <w:rFonts w:ascii="Arial" w:eastAsia="Times New Roman" w:hAnsi="Arial" w:cs="Arial"/>
          <w:lang w:val="en-US"/>
        </w:rPr>
        <w:t xml:space="preserve"> Contohnya saja, adat pernikahan suku Jawa dengan Suku Minang yang berbeda satu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lainnya. Sehingga saat dua orang yang berasal dari suku yang berbeda menikah, tentu saja terkadang terjadi perdebatan mengenai adat yang </w:t>
      </w:r>
      <w:proofErr w:type="gramStart"/>
      <w:r w:rsidRPr="00306463">
        <w:rPr>
          <w:rFonts w:ascii="Arial" w:eastAsia="Times New Roman" w:hAnsi="Arial" w:cs="Arial"/>
          <w:lang w:val="en-US"/>
        </w:rPr>
        <w:t>akan</w:t>
      </w:r>
      <w:proofErr w:type="gramEnd"/>
      <w:r w:rsidRPr="00306463">
        <w:rPr>
          <w:rFonts w:ascii="Arial" w:eastAsia="Times New Roman" w:hAnsi="Arial" w:cs="Arial"/>
          <w:lang w:val="en-US"/>
        </w:rPr>
        <w:t xml:space="preserve"> digunakan.</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Pr="00CF7770" w:rsidRDefault="00626B93" w:rsidP="00626B93">
      <w:pPr>
        <w:pStyle w:val="ListParagraph"/>
        <w:numPr>
          <w:ilvl w:val="0"/>
          <w:numId w:val="4"/>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Antar Agama</w:t>
      </w:r>
    </w:p>
    <w:p w:rsidR="00626B93" w:rsidRPr="0030646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lang w:val="en-US"/>
        </w:rPr>
        <w:t xml:space="preserve">Bentuk-bentuk konflik sosial antara agama ini merupakan konflik yang terjadi pada pemeluk agama satu </w:t>
      </w:r>
      <w:proofErr w:type="gramStart"/>
      <w:r w:rsidRPr="00306463">
        <w:rPr>
          <w:rFonts w:ascii="Arial" w:eastAsia="Times New Roman" w:hAnsi="Arial" w:cs="Arial"/>
          <w:lang w:val="en-US"/>
        </w:rPr>
        <w:t>sama</w:t>
      </w:r>
      <w:proofErr w:type="gramEnd"/>
      <w:r w:rsidRPr="00306463">
        <w:rPr>
          <w:rFonts w:ascii="Arial" w:eastAsia="Times New Roman" w:hAnsi="Arial" w:cs="Arial"/>
          <w:lang w:val="en-US"/>
        </w:rPr>
        <w:t xml:space="preserve"> lainnya. Contohnya saja </w:t>
      </w:r>
      <w:proofErr w:type="gramStart"/>
      <w:r w:rsidRPr="00306463">
        <w:rPr>
          <w:rFonts w:ascii="Arial" w:eastAsia="Times New Roman" w:hAnsi="Arial" w:cs="Arial"/>
          <w:lang w:val="en-US"/>
        </w:rPr>
        <w:t>cara</w:t>
      </w:r>
      <w:proofErr w:type="gramEnd"/>
      <w:r w:rsidRPr="00306463">
        <w:rPr>
          <w:rFonts w:ascii="Arial" w:eastAsia="Times New Roman" w:hAnsi="Arial" w:cs="Arial"/>
          <w:lang w:val="en-US"/>
        </w:rPr>
        <w:t xml:space="preserve"> berpakaian, cara bersosialisasi, corak kesenian, penerapan hukum warisan, dan lainnya.</w:t>
      </w:r>
    </w:p>
    <w:p w:rsidR="00626B93" w:rsidRPr="00CF7770" w:rsidRDefault="00626B93" w:rsidP="00626B93">
      <w:p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Bentuk Konflik Sosial Berdasar Sifat</w:t>
      </w:r>
    </w:p>
    <w:p w:rsidR="00626B93" w:rsidRDefault="00626B93" w:rsidP="00626B93">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bCs/>
          <w:lang w:val="en-US"/>
        </w:rPr>
      </w:pPr>
      <w:r w:rsidRPr="00220A26">
        <w:rPr>
          <w:rFonts w:ascii="Arial" w:eastAsia="Times New Roman" w:hAnsi="Arial" w:cs="Arial"/>
          <w:bCs/>
          <w:lang w:val="en-US"/>
        </w:rPr>
        <w:t>Konflik Konstruktif</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yang memiliki sifat fungsional yang terjadi dikarenakan adanya perbedaan pemahaman dari individu ataupun kelompok saat menghadapi sebuah permasalahan yang terjadi.</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Konflik konstruktif ini nantinya dapat menimbulkan konsensus dari berbagai pemahaman serta mencitakan sebuah perbaikan.</w:t>
      </w:r>
      <w:proofErr w:type="gramEnd"/>
      <w:r w:rsidRPr="00220A26">
        <w:rPr>
          <w:rFonts w:ascii="Arial" w:eastAsia="Times New Roman" w:hAnsi="Arial" w:cs="Arial"/>
          <w:lang w:val="en-US"/>
        </w:rPr>
        <w:t xml:space="preserve"> Sehingga konflik ini nantinya </w:t>
      </w:r>
      <w:proofErr w:type="gramStart"/>
      <w:r w:rsidRPr="00220A26">
        <w:rPr>
          <w:rFonts w:ascii="Arial" w:eastAsia="Times New Roman" w:hAnsi="Arial" w:cs="Arial"/>
          <w:lang w:val="en-US"/>
        </w:rPr>
        <w:t>akan</w:t>
      </w:r>
      <w:proofErr w:type="gramEnd"/>
      <w:r w:rsidRPr="00220A26">
        <w:rPr>
          <w:rFonts w:ascii="Arial" w:eastAsia="Times New Roman" w:hAnsi="Arial" w:cs="Arial"/>
          <w:lang w:val="en-US"/>
        </w:rPr>
        <w:t xml:space="preserve"> memberikan nilai positif pada pengembangan organisasi atau komunitas. Misalnya saja, di dalam sebuah organisasi atau komunitas </w:t>
      </w:r>
      <w:proofErr w:type="gramStart"/>
      <w:r w:rsidRPr="00220A26">
        <w:rPr>
          <w:rFonts w:ascii="Arial" w:eastAsia="Times New Roman" w:hAnsi="Arial" w:cs="Arial"/>
          <w:lang w:val="en-US"/>
        </w:rPr>
        <w:t>akan</w:t>
      </w:r>
      <w:proofErr w:type="gramEnd"/>
      <w:r w:rsidRPr="00220A26">
        <w:rPr>
          <w:rFonts w:ascii="Arial" w:eastAsia="Times New Roman" w:hAnsi="Arial" w:cs="Arial"/>
          <w:lang w:val="en-US"/>
        </w:rPr>
        <w:t xml:space="preserve"> terjadi perbedaan pemahaman diantara anggota satu sama lainnya.</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Pr="00220A26" w:rsidRDefault="00626B93" w:rsidP="00626B93">
      <w:pPr>
        <w:pStyle w:val="ListParagraph"/>
        <w:numPr>
          <w:ilvl w:val="0"/>
          <w:numId w:val="5"/>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Destruktif </w:t>
      </w:r>
    </w:p>
    <w:p w:rsidR="00626B93" w:rsidRPr="00220A26"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destruktif merupakan konflik yang terjadi karena adanya perasaan yang kurang senang, benci, bahkan dendam dari indvidu atau kelompok kepada pihak-pihak lainnya.</w:t>
      </w:r>
      <w:proofErr w:type="gramEnd"/>
      <w:r w:rsidRPr="00220A26">
        <w:rPr>
          <w:rFonts w:ascii="Arial" w:eastAsia="Times New Roman" w:hAnsi="Arial" w:cs="Arial"/>
          <w:lang w:val="en-US"/>
        </w:rPr>
        <w:t xml:space="preserve"> Konflik destruktif menciptakan bentrokan-bentrokan fisik yang membuat hilangnya harta benda hingga nyawa orang lain. </w:t>
      </w:r>
      <w:proofErr w:type="gramStart"/>
      <w:r w:rsidRPr="00220A26">
        <w:rPr>
          <w:rFonts w:ascii="Arial" w:eastAsia="Times New Roman" w:hAnsi="Arial" w:cs="Arial"/>
          <w:lang w:val="en-US"/>
        </w:rPr>
        <w:t>Misalnya saja seperti bentrok yang terjadi di Sambas, Ambon, Kupang, dan lainnya.</w:t>
      </w:r>
      <w:proofErr w:type="gramEnd"/>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306463">
        <w:rPr>
          <w:rFonts w:ascii="Arial" w:eastAsia="Times New Roman" w:hAnsi="Arial" w:cs="Arial"/>
          <w:bCs/>
          <w:lang w:val="en-US"/>
        </w:rPr>
        <w:t>Bentuk Konflik Sosial Berdasar Posisi Pelaku Yang Terkait Konflik</w:t>
      </w:r>
      <w:r>
        <w:rPr>
          <w:rFonts w:ascii="Arial" w:eastAsia="Times New Roman" w:hAnsi="Arial" w:cs="Arial"/>
          <w:lang w:val="en-US"/>
        </w:rPr>
        <w:t>.</w:t>
      </w:r>
      <w:proofErr w:type="gramEnd"/>
      <w:r>
        <w:rPr>
          <w:rFonts w:ascii="Arial" w:eastAsia="Times New Roman" w:hAnsi="Arial" w:cs="Arial"/>
          <w:lang w:val="en-US"/>
        </w:rPr>
        <w:t xml:space="preserve"> </w:t>
      </w:r>
    </w:p>
    <w:p w:rsidR="00626B9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r>
        <w:rPr>
          <w:rFonts w:ascii="Arial" w:eastAsia="Times New Roman" w:hAnsi="Arial" w:cs="Arial"/>
          <w:lang w:val="en-US"/>
        </w:rPr>
        <w:tab/>
        <w:t>Berdasarkan</w:t>
      </w:r>
      <w:r w:rsidRPr="00306463">
        <w:rPr>
          <w:rFonts w:ascii="Arial" w:eastAsia="Times New Roman" w:hAnsi="Arial" w:cs="Arial"/>
          <w:lang w:val="en-US"/>
        </w:rPr>
        <w:t xml:space="preserve"> dari posisi pelaku yang melakukan atau terkait dengan konflik, maka konflik sosial dibagi menjadi 3 bentuk </w:t>
      </w:r>
      <w:proofErr w:type="gramStart"/>
      <w:r w:rsidRPr="00306463">
        <w:rPr>
          <w:rFonts w:ascii="Arial" w:eastAsia="Times New Roman" w:hAnsi="Arial" w:cs="Arial"/>
          <w:lang w:val="en-US"/>
        </w:rPr>
        <w:t>yaitu :</w:t>
      </w:r>
      <w:proofErr w:type="gramEnd"/>
    </w:p>
    <w:p w:rsidR="00626B93" w:rsidRPr="00306463"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Pr="00220A26" w:rsidRDefault="00626B93" w:rsidP="00626B93">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Vertikal</w:t>
      </w:r>
    </w:p>
    <w:p w:rsidR="00626B93" w:rsidRDefault="00626B93" w:rsidP="00626B93">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306463">
        <w:rPr>
          <w:rFonts w:ascii="Arial" w:eastAsia="Times New Roman" w:hAnsi="Arial" w:cs="Arial"/>
          <w:lang w:val="en-US"/>
        </w:rPr>
        <w:t xml:space="preserve">Konflik vertikal adalah konflik yang terjadi diantara komponen masyarakat yang berada di dalam sebuah pimpinan dengan karyawan yang ada di dalam </w:t>
      </w:r>
      <w:proofErr w:type="gramStart"/>
      <w:r w:rsidRPr="00306463">
        <w:rPr>
          <w:rFonts w:ascii="Arial" w:eastAsia="Times New Roman" w:hAnsi="Arial" w:cs="Arial"/>
          <w:lang w:val="en-US"/>
        </w:rPr>
        <w:t>kantor</w:t>
      </w:r>
      <w:proofErr w:type="gramEnd"/>
      <w:r w:rsidRPr="00306463">
        <w:rPr>
          <w:rFonts w:ascii="Arial" w:eastAsia="Times New Roman" w:hAnsi="Arial" w:cs="Arial"/>
          <w:lang w:val="en-US"/>
        </w:rPr>
        <w:t xml:space="preserve">. </w:t>
      </w:r>
      <w:proofErr w:type="gramStart"/>
      <w:r w:rsidRPr="00306463">
        <w:rPr>
          <w:rFonts w:ascii="Arial" w:eastAsia="Times New Roman" w:hAnsi="Arial" w:cs="Arial"/>
          <w:lang w:val="en-US"/>
        </w:rPr>
        <w:t>Konflik ini terjadi karena adanya jabatan yang berbeda.</w:t>
      </w:r>
      <w:proofErr w:type="gramEnd"/>
      <w:r w:rsidRPr="00306463">
        <w:rPr>
          <w:rFonts w:ascii="Arial" w:eastAsia="Times New Roman" w:hAnsi="Arial" w:cs="Arial"/>
          <w:lang w:val="en-US"/>
        </w:rPr>
        <w:t xml:space="preserve"> Contoh nya saja karyawan yang berdebat dengan atasan/kepala mengenai sebuah permasalah di </w:t>
      </w:r>
      <w:proofErr w:type="gramStart"/>
      <w:r w:rsidRPr="00306463">
        <w:rPr>
          <w:rFonts w:ascii="Arial" w:eastAsia="Times New Roman" w:hAnsi="Arial" w:cs="Arial"/>
          <w:lang w:val="en-US"/>
        </w:rPr>
        <w:t>kantor</w:t>
      </w:r>
      <w:proofErr w:type="gramEnd"/>
      <w:r w:rsidRPr="00306463">
        <w:rPr>
          <w:rFonts w:ascii="Arial" w:eastAsia="Times New Roman" w:hAnsi="Arial" w:cs="Arial"/>
          <w:lang w:val="en-US"/>
        </w:rPr>
        <w:t>.</w:t>
      </w:r>
    </w:p>
    <w:p w:rsidR="00626B93" w:rsidRDefault="00626B93" w:rsidP="00626B93">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
    <w:p w:rsidR="00626B93" w:rsidRPr="00220A26" w:rsidRDefault="00626B93" w:rsidP="00626B93">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Horizontal</w:t>
      </w:r>
    </w:p>
    <w:p w:rsidR="00626B93" w:rsidRDefault="00626B93" w:rsidP="00626B93">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r w:rsidRPr="00220A26">
        <w:rPr>
          <w:rFonts w:ascii="Arial" w:eastAsia="Times New Roman" w:hAnsi="Arial" w:cs="Arial"/>
          <w:lang w:val="en-US"/>
        </w:rPr>
        <w:t xml:space="preserve">Konflik horizontal merupakan konflik yang terjadi diantara individu ataupun kelompok yang memiliki kedudukan yang hampir atau bahkan </w:t>
      </w:r>
      <w:proofErr w:type="gramStart"/>
      <w:r w:rsidRPr="00220A26">
        <w:rPr>
          <w:rFonts w:ascii="Arial" w:eastAsia="Times New Roman" w:hAnsi="Arial" w:cs="Arial"/>
          <w:lang w:val="en-US"/>
        </w:rPr>
        <w:t>sama</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konflik horizontal ini biasanya konflik yang terjadi pada anggota-anggota di dalam sebuah organisasi.</w:t>
      </w:r>
      <w:proofErr w:type="gramEnd"/>
    </w:p>
    <w:p w:rsidR="00626B93" w:rsidRDefault="00626B93" w:rsidP="00626B93">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
    <w:p w:rsidR="00626B93" w:rsidRPr="00220A26" w:rsidRDefault="00626B93" w:rsidP="00626B93">
      <w:pPr>
        <w:pStyle w:val="ListParagraph"/>
        <w:numPr>
          <w:ilvl w:val="0"/>
          <w:numId w:val="6"/>
        </w:numPr>
        <w:shd w:val="clear" w:color="auto" w:fill="FFFFFF"/>
        <w:spacing w:before="100" w:beforeAutospacing="1" w:after="100" w:afterAutospacing="1" w:line="240" w:lineRule="auto"/>
        <w:jc w:val="both"/>
        <w:rPr>
          <w:rFonts w:ascii="Arial" w:eastAsia="Times New Roman" w:hAnsi="Arial" w:cs="Arial"/>
          <w:lang w:val="en-US"/>
        </w:rPr>
      </w:pPr>
      <w:r w:rsidRPr="00306463">
        <w:rPr>
          <w:rFonts w:ascii="Arial" w:eastAsia="Times New Roman" w:hAnsi="Arial" w:cs="Arial"/>
          <w:bCs/>
          <w:lang w:val="en-US"/>
        </w:rPr>
        <w:t>Konflik Diagonal</w:t>
      </w:r>
    </w:p>
    <w:p w:rsidR="00626B93" w:rsidRPr="00220A26" w:rsidRDefault="00626B93" w:rsidP="00626B93">
      <w:pPr>
        <w:pStyle w:val="ListParagraph"/>
        <w:shd w:val="clear" w:color="auto" w:fill="FFFFFF"/>
        <w:spacing w:before="100" w:beforeAutospacing="1" w:after="100" w:afterAutospacing="1" w:line="240" w:lineRule="auto"/>
        <w:ind w:left="1080"/>
        <w:jc w:val="both"/>
        <w:rPr>
          <w:rFonts w:ascii="Arial" w:eastAsia="Times New Roman" w:hAnsi="Arial" w:cs="Arial"/>
          <w:lang w:val="en-US"/>
        </w:rPr>
      </w:pPr>
      <w:proofErr w:type="gramStart"/>
      <w:r w:rsidRPr="00220A26">
        <w:rPr>
          <w:rFonts w:ascii="Arial" w:eastAsia="Times New Roman" w:hAnsi="Arial" w:cs="Arial"/>
          <w:lang w:val="en-US"/>
        </w:rPr>
        <w:t>Konflik diagonal merupakan konflik yang muncul karena adanya pengalokasian sumber daya yang tidak adil pada semua organisasi yang akhirnya menyebabkan terjadinya pertentangan yang cukup ekstrim.</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konflik diagonal misalnya saja konflik GAM yang terjadi di Nangroe Aceh Darussalam.</w:t>
      </w:r>
      <w:proofErr w:type="gramEnd"/>
    </w:p>
    <w:p w:rsidR="00626B93" w:rsidRPr="00CF7770" w:rsidRDefault="00626B93" w:rsidP="00626B93">
      <w:p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Bentuk Konflik Sosial Berdasar Sifat Pelaku Yang Berkaitan Dengan Konflik</w:t>
      </w:r>
    </w:p>
    <w:p w:rsidR="00626B93" w:rsidRPr="00CF7770" w:rsidRDefault="00626B93" w:rsidP="00626B93">
      <w:pPr>
        <w:shd w:val="clear" w:color="auto" w:fill="FFFFFF"/>
        <w:spacing w:before="100" w:beforeAutospacing="1" w:after="100" w:afterAutospacing="1" w:line="240" w:lineRule="auto"/>
        <w:jc w:val="both"/>
        <w:rPr>
          <w:rFonts w:ascii="Arial" w:eastAsia="Times New Roman" w:hAnsi="Arial" w:cs="Arial"/>
          <w:lang w:val="en-US"/>
        </w:rPr>
      </w:pPr>
      <w:r w:rsidRPr="00CF7770">
        <w:rPr>
          <w:rFonts w:ascii="Arial" w:eastAsia="Times New Roman" w:hAnsi="Arial" w:cs="Arial"/>
          <w:lang w:val="en-US"/>
        </w:rPr>
        <w:t xml:space="preserve">Bentuk konflik sosial yang berdasar pada sifat belaku yang ikut dan berkaitan dengan konflik dibedakan menjadi dua bentuk </w:t>
      </w:r>
      <w:proofErr w:type="gramStart"/>
      <w:r w:rsidRPr="00CF7770">
        <w:rPr>
          <w:rFonts w:ascii="Arial" w:eastAsia="Times New Roman" w:hAnsi="Arial" w:cs="Arial"/>
          <w:lang w:val="en-US"/>
        </w:rPr>
        <w:t>yaitu :</w:t>
      </w:r>
      <w:proofErr w:type="gramEnd"/>
    </w:p>
    <w:p w:rsidR="00626B93" w:rsidRPr="00CF7770" w:rsidRDefault="00626B93" w:rsidP="00626B93">
      <w:pPr>
        <w:numPr>
          <w:ilvl w:val="0"/>
          <w:numId w:val="7"/>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Terbuka</w:t>
      </w:r>
    </w:p>
    <w:p w:rsidR="00626B93" w:rsidRPr="00220A26"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terbuka merupakan konflik yang kejadiannya diketahui oleh banyak pihak bahkan masyarakat umum.</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dari konflik terbuka ini adalah konflik yang sedang terjadi pada Negara Israel dan Palestina.</w:t>
      </w:r>
      <w:proofErr w:type="gramEnd"/>
    </w:p>
    <w:p w:rsidR="00626B93" w:rsidRPr="00CF7770" w:rsidRDefault="00626B93" w:rsidP="00626B93">
      <w:pPr>
        <w:numPr>
          <w:ilvl w:val="0"/>
          <w:numId w:val="7"/>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Tertutup</w:t>
      </w:r>
    </w:p>
    <w:p w:rsidR="00626B93" w:rsidRPr="00220A26"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Konflik tertutup merupakan konflik yang terjadi dan hanya diketahui oleh beberapa pihak saja, yaitu individu atau kelompok yang terlibat dalam konflik tersebut.</w:t>
      </w:r>
      <w:proofErr w:type="gramEnd"/>
      <w:r w:rsidRPr="00220A26">
        <w:rPr>
          <w:rFonts w:ascii="Arial" w:eastAsia="Times New Roman" w:hAnsi="Arial" w:cs="Arial"/>
          <w:lang w:val="en-US"/>
        </w:rPr>
        <w:t xml:space="preserve"> Contohnya saja konflik yang terjadi di dalam keluarga, tentu saja pihak lain di luar keluarga tersebut tidak mengetahui hal tersebut.</w:t>
      </w:r>
    </w:p>
    <w:p w:rsidR="00626B93" w:rsidRPr="00CF7770" w:rsidRDefault="00626B93" w:rsidP="00626B93">
      <w:p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lastRenderedPageBreak/>
        <w:t>Bentuk Konflik Sosial Berdasar Dengan Bentuk</w:t>
      </w:r>
    </w:p>
    <w:p w:rsidR="00626B93" w:rsidRPr="00CF7770" w:rsidRDefault="00626B93" w:rsidP="00626B93">
      <w:pPr>
        <w:shd w:val="clear" w:color="auto" w:fill="FFFFFF"/>
        <w:spacing w:before="100" w:beforeAutospacing="1" w:after="100" w:afterAutospacing="1" w:line="240" w:lineRule="auto"/>
        <w:jc w:val="both"/>
        <w:rPr>
          <w:rFonts w:ascii="Arial" w:eastAsia="Times New Roman" w:hAnsi="Arial" w:cs="Arial"/>
          <w:lang w:val="en-US"/>
        </w:rPr>
      </w:pPr>
      <w:r w:rsidRPr="00CF7770">
        <w:rPr>
          <w:rFonts w:ascii="Arial" w:eastAsia="Times New Roman" w:hAnsi="Arial" w:cs="Arial"/>
          <w:lang w:val="en-US"/>
        </w:rPr>
        <w:t xml:space="preserve">Berdasarkan dari bentuk, konflik sosial terdiri menjadi beberapa bentuk </w:t>
      </w:r>
      <w:proofErr w:type="gramStart"/>
      <w:r w:rsidRPr="00CF7770">
        <w:rPr>
          <w:rFonts w:ascii="Arial" w:eastAsia="Times New Roman" w:hAnsi="Arial" w:cs="Arial"/>
          <w:lang w:val="en-US"/>
        </w:rPr>
        <w:t>yaitu :</w:t>
      </w:r>
      <w:proofErr w:type="gramEnd"/>
    </w:p>
    <w:p w:rsidR="00626B93" w:rsidRPr="00CF7770" w:rsidRDefault="00626B93" w:rsidP="00626B93">
      <w:pPr>
        <w:numPr>
          <w:ilvl w:val="0"/>
          <w:numId w:val="8"/>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Realistis</w:t>
      </w:r>
    </w:p>
    <w:p w:rsidR="00626B93" w:rsidRPr="00220A26"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Merupakan konflik yang terjadi karena adanya rasa kekecewaan dari individu atau kelompok tentang perkiraan keuntungan atau tuntutan yang ada dalam sebuah lingkungan sosial.</w:t>
      </w:r>
      <w:proofErr w:type="gramEnd"/>
      <w:r w:rsidRPr="00220A26">
        <w:rPr>
          <w:rFonts w:ascii="Arial" w:eastAsia="Times New Roman" w:hAnsi="Arial" w:cs="Arial"/>
          <w:lang w:val="en-US"/>
        </w:rPr>
        <w:t xml:space="preserve"> </w:t>
      </w:r>
      <w:proofErr w:type="gramStart"/>
      <w:r w:rsidRPr="00220A26">
        <w:rPr>
          <w:rFonts w:ascii="Arial" w:eastAsia="Times New Roman" w:hAnsi="Arial" w:cs="Arial"/>
          <w:lang w:val="en-US"/>
        </w:rPr>
        <w:t>Contoh dari konflik realistis ini misalnya saja karyawan yang melakukan mogok bersama karena adanya ketidaksetujuan dengan pihak perusahaan mengenai sebuah kebijakan tertentu.</w:t>
      </w:r>
      <w:proofErr w:type="gramEnd"/>
    </w:p>
    <w:p w:rsidR="00626B93" w:rsidRPr="00220A26"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
    <w:p w:rsidR="00626B93" w:rsidRPr="00CF7770" w:rsidRDefault="00626B93" w:rsidP="00626B93">
      <w:pPr>
        <w:numPr>
          <w:ilvl w:val="0"/>
          <w:numId w:val="8"/>
        </w:numPr>
        <w:shd w:val="clear" w:color="auto" w:fill="FFFFFF"/>
        <w:spacing w:before="100" w:beforeAutospacing="1" w:after="100" w:afterAutospacing="1" w:line="240" w:lineRule="auto"/>
        <w:jc w:val="both"/>
        <w:rPr>
          <w:rFonts w:ascii="Arial" w:eastAsia="Times New Roman" w:hAnsi="Arial" w:cs="Arial"/>
          <w:lang w:val="en-US"/>
        </w:rPr>
      </w:pPr>
      <w:r w:rsidRPr="00220A26">
        <w:rPr>
          <w:rFonts w:ascii="Arial" w:eastAsia="Times New Roman" w:hAnsi="Arial" w:cs="Arial"/>
          <w:bCs/>
          <w:lang w:val="en-US"/>
        </w:rPr>
        <w:t>Konflik Nonrealistis</w:t>
      </w:r>
    </w:p>
    <w:p w:rsidR="00626B93" w:rsidRPr="00220A26" w:rsidRDefault="00626B93" w:rsidP="00626B93">
      <w:pPr>
        <w:pStyle w:val="ListParagraph"/>
        <w:shd w:val="clear" w:color="auto" w:fill="FFFFFF"/>
        <w:spacing w:before="100" w:beforeAutospacing="1" w:after="100" w:afterAutospacing="1" w:line="240" w:lineRule="auto"/>
        <w:jc w:val="both"/>
        <w:rPr>
          <w:rFonts w:ascii="Arial" w:eastAsia="Times New Roman" w:hAnsi="Arial" w:cs="Arial"/>
          <w:lang w:val="en-US"/>
        </w:rPr>
      </w:pPr>
      <w:proofErr w:type="gramStart"/>
      <w:r w:rsidRPr="00220A26">
        <w:rPr>
          <w:rFonts w:ascii="Arial" w:eastAsia="Times New Roman" w:hAnsi="Arial" w:cs="Arial"/>
          <w:lang w:val="en-US"/>
        </w:rPr>
        <w:t>Merupakan konflik yang didasarkan pada sebuah kebutuhan yang digunakan untuk meredakan ketegangan, setidaknya dari salah satu pihak yang berkaitan.</w:t>
      </w:r>
      <w:proofErr w:type="gramEnd"/>
      <w:r w:rsidRPr="00220A26">
        <w:rPr>
          <w:rFonts w:ascii="Arial" w:eastAsia="Times New Roman" w:hAnsi="Arial" w:cs="Arial"/>
          <w:lang w:val="en-US"/>
        </w:rPr>
        <w:t xml:space="preserve"> Contoh dari konflik non realistis ini adalah penggunaan jasa ilmu-ilmu gaib yang digunakan untuk membalas dendam terhadap perilaku orang </w:t>
      </w:r>
      <w:proofErr w:type="gramStart"/>
      <w:r w:rsidRPr="00220A26">
        <w:rPr>
          <w:rFonts w:ascii="Arial" w:eastAsia="Times New Roman" w:hAnsi="Arial" w:cs="Arial"/>
          <w:lang w:val="en-US"/>
        </w:rPr>
        <w:t>lain</w:t>
      </w:r>
      <w:proofErr w:type="gramEnd"/>
      <w:r w:rsidRPr="00220A26">
        <w:rPr>
          <w:rFonts w:ascii="Arial" w:eastAsia="Times New Roman" w:hAnsi="Arial" w:cs="Arial"/>
          <w:lang w:val="en-US"/>
        </w:rPr>
        <w:t xml:space="preserve"> terhadap kita.</w:t>
      </w:r>
    </w:p>
    <w:p w:rsidR="00626B93" w:rsidRPr="00220A26" w:rsidRDefault="00626B93" w:rsidP="00626B93">
      <w:pPr>
        <w:pStyle w:val="ListParagraph"/>
        <w:shd w:val="clear" w:color="auto" w:fill="FFFFFF"/>
        <w:spacing w:after="0" w:line="240" w:lineRule="auto"/>
        <w:ind w:left="1440"/>
        <w:jc w:val="both"/>
        <w:rPr>
          <w:rFonts w:ascii="Arial" w:eastAsia="Times New Roman" w:hAnsi="Arial" w:cs="Arial"/>
          <w:color w:val="222222"/>
          <w:lang w:val="en-US"/>
        </w:rPr>
      </w:pPr>
    </w:p>
    <w:p w:rsidR="00626B93" w:rsidRPr="00220A26" w:rsidRDefault="00626B93" w:rsidP="00626B93">
      <w:pPr>
        <w:pStyle w:val="ListParagraph"/>
        <w:numPr>
          <w:ilvl w:val="0"/>
          <w:numId w:val="1"/>
        </w:numPr>
        <w:tabs>
          <w:tab w:val="left" w:pos="1080"/>
        </w:tabs>
        <w:spacing w:after="0" w:line="240" w:lineRule="auto"/>
        <w:jc w:val="both"/>
        <w:rPr>
          <w:rFonts w:ascii="Arial" w:eastAsia="Times New Roman" w:hAnsi="Arial" w:cs="Arial"/>
          <w:b/>
          <w:lang w:val="en-US" w:eastAsia="id-ID"/>
        </w:rPr>
      </w:pPr>
      <w:r w:rsidRPr="00220A26">
        <w:rPr>
          <w:rFonts w:ascii="Arial" w:eastAsia="Times New Roman" w:hAnsi="Arial" w:cs="Arial"/>
          <w:b/>
          <w:lang w:val="en-US" w:eastAsia="id-ID"/>
        </w:rPr>
        <w:t>DAMPAK KONFLIK</w:t>
      </w:r>
    </w:p>
    <w:p w:rsidR="00626B93" w:rsidRPr="00220A26" w:rsidRDefault="00626B93" w:rsidP="00626B93">
      <w:pPr>
        <w:pStyle w:val="ListParagraph"/>
        <w:tabs>
          <w:tab w:val="left" w:pos="1080"/>
        </w:tabs>
        <w:spacing w:after="0" w:line="240" w:lineRule="auto"/>
        <w:jc w:val="both"/>
        <w:rPr>
          <w:rFonts w:ascii="Arial" w:eastAsia="Times New Roman" w:hAnsi="Arial" w:cs="Arial"/>
          <w:b/>
          <w:lang w:val="en-US" w:eastAsia="id-ID"/>
        </w:rPr>
      </w:pPr>
    </w:p>
    <w:p w:rsidR="00626B93" w:rsidRPr="00220A26" w:rsidRDefault="00626B93" w:rsidP="00626B93">
      <w:pPr>
        <w:shd w:val="clear" w:color="auto" w:fill="FFFFFF"/>
        <w:spacing w:after="0" w:line="240" w:lineRule="auto"/>
        <w:ind w:hanging="360"/>
        <w:jc w:val="both"/>
        <w:rPr>
          <w:rFonts w:ascii="Arial" w:eastAsia="Times New Roman" w:hAnsi="Arial" w:cs="Arial"/>
          <w:lang w:val="en-US"/>
        </w:rPr>
      </w:pPr>
      <w:r w:rsidRPr="00220A26">
        <w:rPr>
          <w:rFonts w:ascii="Arial" w:eastAsia="Times New Roman" w:hAnsi="Arial" w:cs="Arial"/>
          <w:lang w:val="en-US"/>
        </w:rPr>
        <w:tab/>
      </w:r>
      <w:r w:rsidRPr="00220A26">
        <w:rPr>
          <w:rFonts w:ascii="Arial" w:eastAsia="Times New Roman" w:hAnsi="Arial" w:cs="Arial"/>
          <w:lang w:val="en-US"/>
        </w:rPr>
        <w:tab/>
        <w:t>Dampak positif          </w:t>
      </w:r>
    </w:p>
    <w:p w:rsidR="00626B93" w:rsidRPr="00220A26" w:rsidRDefault="00626B93" w:rsidP="00626B9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Meningkatkan solidaritas antar anggota. Misalnya : karena penjajahan selama 3,5 abad bangsa Indonesia yang berbeda suku dapat membentuk kesatuan bangsa yang dikenal dengan sumpah pemuda</w:t>
      </w:r>
    </w:p>
    <w:p w:rsidR="00626B93" w:rsidRPr="00220A26" w:rsidRDefault="00626B93" w:rsidP="00626B9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 xml:space="preserve">Munculnya pribadi-pribadi yang kuat dan tangguh. </w:t>
      </w:r>
      <w:proofErr w:type="gramStart"/>
      <w:r w:rsidRPr="00220A26">
        <w:rPr>
          <w:rFonts w:ascii="Arial" w:eastAsia="Times New Roman" w:hAnsi="Arial" w:cs="Arial"/>
          <w:lang w:val="en-US"/>
        </w:rPr>
        <w:t>Misal :</w:t>
      </w:r>
      <w:proofErr w:type="gramEnd"/>
      <w:r w:rsidRPr="00220A26">
        <w:rPr>
          <w:rFonts w:ascii="Arial" w:eastAsia="Times New Roman" w:hAnsi="Arial" w:cs="Arial"/>
          <w:lang w:val="en-US"/>
        </w:rPr>
        <w:t xml:space="preserve"> karena konflik Indonesia dengan Belanda pada masa perjuangan kemerdekaan, muncul Soekarno-Hatta.</w:t>
      </w:r>
    </w:p>
    <w:p w:rsidR="00626B93" w:rsidRPr="00220A26" w:rsidRDefault="00626B93" w:rsidP="00626B9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Membantuk menghidupkan kembali norma lama dan menciptakan norma baru</w:t>
      </w:r>
    </w:p>
    <w:p w:rsidR="00626B93" w:rsidRPr="00220A26" w:rsidRDefault="00626B93" w:rsidP="00626B93">
      <w:pPr>
        <w:pStyle w:val="ListParagraph"/>
        <w:numPr>
          <w:ilvl w:val="1"/>
          <w:numId w:val="9"/>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Munculnya kompromi baru apabila pihak yang berkonflik dalam kekuatan seimbang.</w:t>
      </w:r>
    </w:p>
    <w:p w:rsidR="00626B93" w:rsidRPr="00220A26"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220A26" w:rsidRDefault="00626B93" w:rsidP="00626B93">
      <w:pPr>
        <w:pStyle w:val="ListParagraph"/>
        <w:shd w:val="clear" w:color="auto" w:fill="FFFFFF"/>
        <w:spacing w:after="0" w:line="240" w:lineRule="auto"/>
        <w:jc w:val="both"/>
        <w:rPr>
          <w:rFonts w:ascii="Arial" w:eastAsia="Times New Roman" w:hAnsi="Arial" w:cs="Arial"/>
          <w:lang w:val="en-US"/>
        </w:rPr>
      </w:pPr>
      <w:r w:rsidRPr="00220A26">
        <w:rPr>
          <w:rFonts w:ascii="Arial" w:eastAsia="Times New Roman" w:hAnsi="Arial" w:cs="Arial"/>
          <w:lang w:val="en-US"/>
        </w:rPr>
        <w:t>Dampak negatif</w:t>
      </w:r>
    </w:p>
    <w:p w:rsidR="00626B93" w:rsidRPr="00220A26" w:rsidRDefault="00626B93" w:rsidP="00626B9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Berkurangnya solidaritas antar sesame anggota</w:t>
      </w:r>
    </w:p>
    <w:p w:rsidR="00626B93" w:rsidRPr="00220A26" w:rsidRDefault="00626B93" w:rsidP="00626B9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Hancur dan retaknya kesatuan kelompok</w:t>
      </w:r>
    </w:p>
    <w:p w:rsidR="00626B93" w:rsidRPr="00220A26" w:rsidRDefault="00626B93" w:rsidP="00626B9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Adanya perubahan kepribadian seorang individu</w:t>
      </w:r>
    </w:p>
    <w:p w:rsidR="00626B93" w:rsidRPr="00220A26" w:rsidRDefault="00626B93" w:rsidP="00626B9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Hancurnya harta benda dan jatuhnya korban manusia</w:t>
      </w:r>
    </w:p>
    <w:p w:rsidR="00626B93" w:rsidRPr="00220A26" w:rsidRDefault="00626B93" w:rsidP="00626B9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lastRenderedPageBreak/>
        <w:t>Kemiskinan bertambah dan tidak kondusifnya keamanan</w:t>
      </w:r>
    </w:p>
    <w:p w:rsidR="00626B93" w:rsidRPr="00220A26" w:rsidRDefault="00626B93" w:rsidP="00626B93">
      <w:pPr>
        <w:pStyle w:val="ListParagraph"/>
        <w:numPr>
          <w:ilvl w:val="1"/>
          <w:numId w:val="10"/>
        </w:numPr>
        <w:shd w:val="clear" w:color="auto" w:fill="FFFFFF"/>
        <w:spacing w:after="0" w:line="240" w:lineRule="auto"/>
        <w:ind w:left="720"/>
        <w:jc w:val="both"/>
        <w:rPr>
          <w:rFonts w:ascii="Arial" w:eastAsia="Times New Roman" w:hAnsi="Arial" w:cs="Arial"/>
          <w:lang w:val="en-US"/>
        </w:rPr>
      </w:pPr>
      <w:r w:rsidRPr="00220A26">
        <w:rPr>
          <w:rFonts w:ascii="Arial" w:eastAsia="Times New Roman" w:hAnsi="Arial" w:cs="Arial"/>
          <w:lang w:val="en-US"/>
        </w:rPr>
        <w:t>Pendidikan formal dan informal terhambat karena rusaknya saran dan prasarana</w:t>
      </w:r>
    </w:p>
    <w:p w:rsidR="00626B93" w:rsidRPr="00D033E9" w:rsidRDefault="00626B93" w:rsidP="00626B93">
      <w:pPr>
        <w:pStyle w:val="ListParagraph"/>
        <w:tabs>
          <w:tab w:val="left" w:pos="1080"/>
        </w:tabs>
        <w:spacing w:after="0" w:line="240" w:lineRule="auto"/>
        <w:jc w:val="both"/>
        <w:rPr>
          <w:rFonts w:ascii="Arial" w:eastAsia="Times New Roman" w:hAnsi="Arial" w:cs="Arial"/>
          <w:b/>
          <w:lang w:val="en-US" w:eastAsia="id-ID"/>
        </w:rPr>
      </w:pPr>
    </w:p>
    <w:p w:rsidR="00626B93" w:rsidRPr="00D033E9" w:rsidRDefault="00626B93" w:rsidP="00626B93">
      <w:pPr>
        <w:pStyle w:val="ListParagraph"/>
        <w:spacing w:line="240" w:lineRule="auto"/>
        <w:jc w:val="both"/>
        <w:rPr>
          <w:rFonts w:ascii="Arial" w:hAnsi="Arial" w:cs="Arial"/>
        </w:rPr>
      </w:pPr>
    </w:p>
    <w:p w:rsidR="00626B93" w:rsidRDefault="00626B93" w:rsidP="00626B93">
      <w:pPr>
        <w:pStyle w:val="ListParagraph"/>
        <w:numPr>
          <w:ilvl w:val="0"/>
          <w:numId w:val="1"/>
        </w:numPr>
        <w:rPr>
          <w:rFonts w:ascii="Arial" w:eastAsia="Times New Roman" w:hAnsi="Arial" w:cs="Arial"/>
          <w:b/>
          <w:color w:val="000000" w:themeColor="text1"/>
          <w:lang w:val="en-US" w:eastAsia="id-ID"/>
        </w:rPr>
      </w:pPr>
      <w:r>
        <w:rPr>
          <w:rFonts w:ascii="Arial" w:eastAsia="Times New Roman" w:hAnsi="Arial" w:cs="Arial"/>
          <w:b/>
          <w:color w:val="000000" w:themeColor="text1"/>
          <w:lang w:val="en-US" w:eastAsia="id-ID"/>
        </w:rPr>
        <w:t>CARA MENGATASI KONFLIK</w:t>
      </w:r>
    </w:p>
    <w:p w:rsidR="00626B93" w:rsidRDefault="00626B93" w:rsidP="00626B93">
      <w:pPr>
        <w:pStyle w:val="ListParagraph"/>
        <w:rPr>
          <w:rFonts w:ascii="Arial" w:eastAsia="Times New Roman" w:hAnsi="Arial" w:cs="Arial"/>
          <w:b/>
          <w:color w:val="000000" w:themeColor="text1"/>
          <w:lang w:val="en-US" w:eastAsia="id-ID"/>
        </w:rPr>
      </w:pPr>
    </w:p>
    <w:p w:rsidR="00626B93" w:rsidRPr="00F614D3" w:rsidRDefault="00626B93" w:rsidP="00626B93">
      <w:pPr>
        <w:pStyle w:val="ListParagraph"/>
        <w:rPr>
          <w:rFonts w:ascii="Arial" w:eastAsia="Times New Roman" w:hAnsi="Arial" w:cs="Arial"/>
          <w:color w:val="000000" w:themeColor="text1"/>
          <w:lang w:val="en-US" w:eastAsia="id-ID"/>
        </w:rPr>
      </w:pPr>
      <w:proofErr w:type="gramStart"/>
      <w:r w:rsidRPr="00F614D3">
        <w:rPr>
          <w:rFonts w:ascii="GFS Didot" w:eastAsia="Times New Roman" w:hAnsi="GFS Didot" w:cs="Times New Roman"/>
          <w:color w:val="222222"/>
          <w:sz w:val="23"/>
          <w:szCs w:val="23"/>
          <w:lang w:val="en-US"/>
        </w:rPr>
        <w:t>Cara mengatasi konflik adalah dengan akomodasi.</w:t>
      </w:r>
      <w:proofErr w:type="gramEnd"/>
      <w:r w:rsidRPr="00F614D3">
        <w:rPr>
          <w:rFonts w:ascii="GFS Didot" w:eastAsia="Times New Roman" w:hAnsi="GFS Didot" w:cs="Times New Roman"/>
          <w:color w:val="222222"/>
          <w:sz w:val="23"/>
          <w:szCs w:val="23"/>
          <w:lang w:val="en-US"/>
        </w:rPr>
        <w:t xml:space="preserve"> Ada beberapa bentuknya, </w:t>
      </w:r>
      <w:proofErr w:type="gramStart"/>
      <w:r w:rsidRPr="00F614D3">
        <w:rPr>
          <w:rFonts w:ascii="GFS Didot" w:eastAsia="Times New Roman" w:hAnsi="GFS Didot" w:cs="Times New Roman"/>
          <w:color w:val="222222"/>
          <w:sz w:val="23"/>
          <w:szCs w:val="23"/>
          <w:lang w:val="en-US"/>
        </w:rPr>
        <w:t>yakni :</w:t>
      </w:r>
      <w:proofErr w:type="gramEnd"/>
    </w:p>
    <w:p w:rsidR="00626B93" w:rsidRPr="00F614D3" w:rsidRDefault="00626B93" w:rsidP="00626B93">
      <w:pPr>
        <w:pStyle w:val="ListParagraph"/>
        <w:numPr>
          <w:ilvl w:val="0"/>
          <w:numId w:val="11"/>
        </w:numPr>
        <w:rPr>
          <w:rFonts w:ascii="Arial" w:eastAsia="Times New Roman" w:hAnsi="Arial" w:cs="Arial"/>
          <w:b/>
          <w:color w:val="000000" w:themeColor="text1"/>
          <w:lang w:val="en-US" w:eastAsia="id-ID"/>
        </w:rPr>
      </w:pPr>
      <w:r w:rsidRPr="00F614D3">
        <w:rPr>
          <w:rFonts w:ascii="Arial" w:eastAsia="Times New Roman" w:hAnsi="Arial" w:cs="Arial"/>
          <w:lang w:val="en-US"/>
        </w:rPr>
        <w:t>Genjatan senjata</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sidRPr="00F614D3">
        <w:rPr>
          <w:rFonts w:ascii="Arial" w:eastAsia="Times New Roman" w:hAnsi="Arial" w:cs="Arial"/>
          <w:lang w:val="en-US"/>
        </w:rPr>
        <w:t>Merupakan pencegahan permusuhan antarpihak yang bertikai untuk jangka waktu tertentu, guna melakukan pekerjaan tertentu yang tidak boleh di ganggu.</w:t>
      </w:r>
      <w:proofErr w:type="gramEnd"/>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Mediasi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P</w:t>
      </w:r>
      <w:r w:rsidRPr="00F614D3">
        <w:rPr>
          <w:rFonts w:ascii="Arial" w:eastAsia="Times New Roman" w:hAnsi="Arial" w:cs="Arial"/>
          <w:lang w:val="en-US"/>
        </w:rPr>
        <w:t>enghentian peritikaian oleh pihak ketiga dengan memberikan keputusan mengikat.</w:t>
      </w:r>
      <w:proofErr w:type="gramEnd"/>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Konsiliasi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U</w:t>
      </w:r>
      <w:r w:rsidRPr="00F614D3">
        <w:rPr>
          <w:rFonts w:ascii="Arial" w:eastAsia="Times New Roman" w:hAnsi="Arial" w:cs="Arial"/>
          <w:lang w:val="en-US"/>
        </w:rPr>
        <w:t>saha mempertemukan keinginan pihak yang berselisih bagi tercapainya suatu persetujuan bersama.</w:t>
      </w:r>
      <w:proofErr w:type="gramEnd"/>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Stalemate</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K</w:t>
      </w:r>
      <w:r w:rsidRPr="00F614D3">
        <w:rPr>
          <w:rFonts w:ascii="Arial" w:eastAsia="Times New Roman" w:hAnsi="Arial" w:cs="Arial"/>
          <w:lang w:val="en-US"/>
        </w:rPr>
        <w:t>eadaan pihak yang</w:t>
      </w:r>
      <w:proofErr w:type="gramStart"/>
      <w:r w:rsidRPr="00F614D3">
        <w:rPr>
          <w:rFonts w:ascii="Arial" w:eastAsia="Times New Roman" w:hAnsi="Arial" w:cs="Arial"/>
          <w:lang w:val="en-US"/>
        </w:rPr>
        <w:t>  bertentangan</w:t>
      </w:r>
      <w:proofErr w:type="gramEnd"/>
      <w:r w:rsidRPr="00F614D3">
        <w:rPr>
          <w:rFonts w:ascii="Arial" w:eastAsia="Times New Roman" w:hAnsi="Arial" w:cs="Arial"/>
          <w:lang w:val="en-US"/>
        </w:rPr>
        <w:t xml:space="preserve"> mempunyai kekuatan seimbang tetapi berhenti pada titik tertentu tidak bisa maju ataupun mundur.</w:t>
      </w:r>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Arbitrasi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Merupakan perselisihan</w:t>
      </w:r>
      <w:proofErr w:type="gramStart"/>
      <w:r w:rsidRPr="00F614D3">
        <w:rPr>
          <w:rFonts w:ascii="Arial" w:eastAsia="Times New Roman" w:hAnsi="Arial" w:cs="Arial"/>
          <w:lang w:val="en-US"/>
        </w:rPr>
        <w:t>  yang</w:t>
      </w:r>
      <w:proofErr w:type="gramEnd"/>
      <w:r w:rsidRPr="00F614D3">
        <w:rPr>
          <w:rFonts w:ascii="Arial" w:eastAsia="Times New Roman" w:hAnsi="Arial" w:cs="Arial"/>
          <w:lang w:val="en-US"/>
        </w:rPr>
        <w:t xml:space="preserve"> langsung dihentikan pihak ketiga yang memutuskan dan diterima serta ditaati oleh kedua pihak.</w:t>
      </w:r>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Ajudikasi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P</w:t>
      </w:r>
      <w:r w:rsidRPr="00F614D3">
        <w:rPr>
          <w:rFonts w:ascii="Arial" w:eastAsia="Times New Roman" w:hAnsi="Arial" w:cs="Arial"/>
          <w:lang w:val="en-US"/>
        </w:rPr>
        <w:t>enyelesaian perkara atau sengketa pengadilan.</w:t>
      </w:r>
      <w:proofErr w:type="gramEnd"/>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Eliminasi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P</w:t>
      </w:r>
      <w:r w:rsidRPr="00F614D3">
        <w:rPr>
          <w:rFonts w:ascii="Arial" w:eastAsia="Times New Roman" w:hAnsi="Arial" w:cs="Arial"/>
          <w:lang w:val="en-US"/>
        </w:rPr>
        <w:t>engunduran diri salah satu pihak yang terlibat konflik</w:t>
      </w:r>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Dominasi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O</w:t>
      </w:r>
      <w:r w:rsidRPr="00F614D3">
        <w:rPr>
          <w:rFonts w:ascii="Arial" w:eastAsia="Times New Roman" w:hAnsi="Arial" w:cs="Arial"/>
          <w:lang w:val="en-US"/>
        </w:rPr>
        <w:t xml:space="preserve">rang atau pihak yang memiliki kekuatan besar dapat memaksakan orang atau pihak </w:t>
      </w:r>
      <w:proofErr w:type="gramStart"/>
      <w:r w:rsidRPr="00F614D3">
        <w:rPr>
          <w:rFonts w:ascii="Arial" w:eastAsia="Times New Roman" w:hAnsi="Arial" w:cs="Arial"/>
          <w:lang w:val="en-US"/>
        </w:rPr>
        <w:t>lain</w:t>
      </w:r>
      <w:proofErr w:type="gramEnd"/>
      <w:r w:rsidRPr="00F614D3">
        <w:rPr>
          <w:rFonts w:ascii="Arial" w:eastAsia="Times New Roman" w:hAnsi="Arial" w:cs="Arial"/>
          <w:lang w:val="en-US"/>
        </w:rPr>
        <w:t xml:space="preserve"> menaatinya.</w:t>
      </w:r>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Mayority rules</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r>
        <w:rPr>
          <w:rFonts w:ascii="Arial" w:eastAsia="Times New Roman" w:hAnsi="Arial" w:cs="Arial"/>
          <w:lang w:val="en-US"/>
        </w:rPr>
        <w:t>S</w:t>
      </w:r>
      <w:r w:rsidRPr="00F614D3">
        <w:rPr>
          <w:rFonts w:ascii="Arial" w:eastAsia="Times New Roman" w:hAnsi="Arial" w:cs="Arial"/>
          <w:lang w:val="en-US"/>
        </w:rPr>
        <w:t xml:space="preserve">uara terbanyak ditentukan melalui voting </w:t>
      </w:r>
      <w:proofErr w:type="gramStart"/>
      <w:r w:rsidRPr="00F614D3">
        <w:rPr>
          <w:rFonts w:ascii="Arial" w:eastAsia="Times New Roman" w:hAnsi="Arial" w:cs="Arial"/>
          <w:lang w:val="en-US"/>
        </w:rPr>
        <w:t>akan</w:t>
      </w:r>
      <w:proofErr w:type="gramEnd"/>
      <w:r w:rsidRPr="00F614D3">
        <w:rPr>
          <w:rFonts w:ascii="Arial" w:eastAsia="Times New Roman" w:hAnsi="Arial" w:cs="Arial"/>
          <w:lang w:val="en-US"/>
        </w:rPr>
        <w:t xml:space="preserve"> menentukan keputusan tanpa pertimbangan argumentasi.</w:t>
      </w:r>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lastRenderedPageBreak/>
        <w:t>Kompromi</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S</w:t>
      </w:r>
      <w:r w:rsidRPr="006E2844">
        <w:rPr>
          <w:rFonts w:ascii="Arial" w:eastAsia="Times New Roman" w:hAnsi="Arial" w:cs="Arial"/>
          <w:lang w:val="en-US"/>
        </w:rPr>
        <w:t>emua pihak yang terlibat konflik berusaha mencari jalan tengah dengan menguraikan tuntutan tertentu.</w:t>
      </w:r>
      <w:proofErr w:type="gramEnd"/>
    </w:p>
    <w:p w:rsidR="00626B93" w:rsidRPr="006E2844"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Minority consent</w:t>
      </w:r>
    </w:p>
    <w:p w:rsidR="00626B9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K</w:t>
      </w:r>
      <w:r w:rsidRPr="00F614D3">
        <w:rPr>
          <w:rFonts w:ascii="Arial" w:eastAsia="Times New Roman" w:hAnsi="Arial" w:cs="Arial"/>
          <w:lang w:val="en-US"/>
        </w:rPr>
        <w:t>elompok minoritas yang kalah menerima keputusan serta sepakat untuk melakukan kegiatan bersama.</w:t>
      </w:r>
      <w:proofErr w:type="gramEnd"/>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
    <w:p w:rsidR="00626B93" w:rsidRPr="00F614D3" w:rsidRDefault="00626B93" w:rsidP="00626B93">
      <w:pPr>
        <w:pStyle w:val="ListParagraph"/>
        <w:numPr>
          <w:ilvl w:val="0"/>
          <w:numId w:val="11"/>
        </w:numPr>
        <w:shd w:val="clear" w:color="auto" w:fill="FFFFFF"/>
        <w:spacing w:after="0" w:line="240" w:lineRule="auto"/>
        <w:jc w:val="both"/>
        <w:rPr>
          <w:rFonts w:ascii="Arial" w:eastAsia="Times New Roman" w:hAnsi="Arial" w:cs="Arial"/>
          <w:lang w:val="en-US"/>
        </w:rPr>
      </w:pPr>
      <w:r w:rsidRPr="00F614D3">
        <w:rPr>
          <w:rFonts w:ascii="Arial" w:eastAsia="Times New Roman" w:hAnsi="Arial" w:cs="Arial"/>
          <w:lang w:val="en-US"/>
        </w:rPr>
        <w:t>Integrasi</w:t>
      </w:r>
    </w:p>
    <w:p w:rsidR="00626B93" w:rsidRPr="00F614D3" w:rsidRDefault="00626B93" w:rsidP="00626B93">
      <w:pPr>
        <w:pStyle w:val="ListParagraph"/>
        <w:shd w:val="clear" w:color="auto" w:fill="FFFFFF"/>
        <w:spacing w:after="0" w:line="240" w:lineRule="auto"/>
        <w:jc w:val="both"/>
        <w:rPr>
          <w:rFonts w:ascii="Arial" w:eastAsia="Times New Roman" w:hAnsi="Arial" w:cs="Arial"/>
          <w:lang w:val="en-US"/>
        </w:rPr>
      </w:pPr>
      <w:proofErr w:type="gramStart"/>
      <w:r>
        <w:rPr>
          <w:rFonts w:ascii="Arial" w:eastAsia="Times New Roman" w:hAnsi="Arial" w:cs="Arial"/>
          <w:lang w:val="en-US"/>
        </w:rPr>
        <w:t>P</w:t>
      </w:r>
      <w:r w:rsidRPr="00F614D3">
        <w:rPr>
          <w:rFonts w:ascii="Arial" w:eastAsia="Times New Roman" w:hAnsi="Arial" w:cs="Arial"/>
          <w:lang w:val="en-US"/>
        </w:rPr>
        <w:t>endapat yang bertentangan didiskusikan, dipertimbangkan dan ditelaah kembalik sampai kelompok mencapai keputusan yang memuaskan bagi semua pihak.</w:t>
      </w:r>
      <w:proofErr w:type="gramEnd"/>
    </w:p>
    <w:p w:rsidR="00626B93" w:rsidRPr="001C49E4" w:rsidRDefault="00626B93" w:rsidP="00626B93">
      <w:pPr>
        <w:pStyle w:val="Heading2"/>
        <w:numPr>
          <w:ilvl w:val="0"/>
          <w:numId w:val="1"/>
        </w:numPr>
        <w:shd w:val="clear" w:color="auto" w:fill="FFFFFF"/>
        <w:spacing w:before="0" w:beforeAutospacing="0" w:after="225" w:afterAutospacing="0" w:line="570" w:lineRule="atLeast"/>
        <w:rPr>
          <w:rFonts w:ascii="Arial" w:hAnsi="Arial" w:cs="Arial"/>
          <w:bCs w:val="0"/>
          <w:sz w:val="24"/>
          <w:szCs w:val="24"/>
        </w:rPr>
      </w:pPr>
      <w:r w:rsidRPr="001C49E4">
        <w:rPr>
          <w:rFonts w:ascii="Arial" w:hAnsi="Arial" w:cs="Arial"/>
          <w:bCs w:val="0"/>
          <w:sz w:val="24"/>
          <w:szCs w:val="24"/>
        </w:rPr>
        <w:t>Contoh Konflik Sosial dalam Masyarakat</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sidRPr="001C49E4">
        <w:rPr>
          <w:rFonts w:ascii="Helvetica" w:hAnsi="Helvetica"/>
          <w:sz w:val="20"/>
          <w:szCs w:val="20"/>
        </w:rPr>
        <w:tab/>
      </w:r>
      <w:proofErr w:type="gramStart"/>
      <w:r w:rsidRPr="001C49E4">
        <w:rPr>
          <w:rFonts w:ascii="Arial" w:hAnsi="Arial" w:cs="Arial"/>
          <w:sz w:val="22"/>
          <w:szCs w:val="22"/>
        </w:rPr>
        <w:t>Sebagai Negara yang ber-</w:t>
      </w:r>
      <w:hyperlink r:id="rId8" w:history="1">
        <w:r w:rsidRPr="001C49E4">
          <w:rPr>
            <w:rStyle w:val="Hyperlink"/>
            <w:rFonts w:ascii="Arial" w:hAnsi="Arial" w:cs="Arial"/>
            <w:sz w:val="22"/>
            <w:szCs w:val="22"/>
          </w:rPr>
          <w:t>Bhinneka Tunggal Ika</w:t>
        </w:r>
      </w:hyperlink>
      <w:r w:rsidRPr="001C49E4">
        <w:rPr>
          <w:rFonts w:ascii="Arial" w:hAnsi="Arial" w:cs="Arial"/>
          <w:sz w:val="22"/>
          <w:szCs w:val="22"/>
        </w:rPr>
        <w:t>, Indonesia tidak lepas dirundung berbagai masalah terjadinya konfl</w:t>
      </w:r>
      <w:r>
        <w:rPr>
          <w:rFonts w:ascii="Arial" w:hAnsi="Arial" w:cs="Arial"/>
          <w:sz w:val="22"/>
          <w:szCs w:val="22"/>
        </w:rPr>
        <w:t>ik sosial di antara masyarakat.</w:t>
      </w:r>
      <w:proofErr w:type="gramEnd"/>
      <w:r>
        <w:rPr>
          <w:rFonts w:ascii="Arial" w:hAnsi="Arial" w:cs="Arial"/>
          <w:sz w:val="22"/>
          <w:szCs w:val="22"/>
        </w:rPr>
        <w:t xml:space="preserve"> </w:t>
      </w:r>
      <w:proofErr w:type="gramStart"/>
      <w:r w:rsidRPr="001C49E4">
        <w:rPr>
          <w:rFonts w:ascii="Arial" w:hAnsi="Arial" w:cs="Arial"/>
          <w:sz w:val="22"/>
          <w:szCs w:val="22"/>
        </w:rPr>
        <w:t>Heterogenitas yang dimiliki sebagai salah satu</w:t>
      </w:r>
      <w:hyperlink r:id="rId9" w:history="1">
        <w:r w:rsidRPr="001C49E4">
          <w:rPr>
            <w:rStyle w:val="Hyperlink"/>
            <w:rFonts w:ascii="Arial" w:hAnsi="Arial" w:cs="Arial"/>
            <w:sz w:val="22"/>
            <w:szCs w:val="22"/>
          </w:rPr>
          <w:t> kelebihan I</w:t>
        </w:r>
        <w:r>
          <w:rPr>
            <w:rStyle w:val="Hyperlink"/>
            <w:rFonts w:ascii="Arial" w:hAnsi="Arial" w:cs="Arial"/>
            <w:sz w:val="22"/>
            <w:szCs w:val="22"/>
          </w:rPr>
          <w:t xml:space="preserve">ndonesia dimata dunia </w:t>
        </w:r>
        <w:r w:rsidRPr="001C49E4">
          <w:rPr>
            <w:rStyle w:val="Hyperlink"/>
            <w:rFonts w:ascii="Arial" w:hAnsi="Arial" w:cs="Arial"/>
            <w:sz w:val="22"/>
            <w:szCs w:val="22"/>
          </w:rPr>
          <w:t>nternasional</w:t>
        </w:r>
      </w:hyperlink>
      <w:r>
        <w:rPr>
          <w:rFonts w:ascii="Arial" w:hAnsi="Arial" w:cs="Arial"/>
          <w:sz w:val="22"/>
          <w:szCs w:val="22"/>
        </w:rPr>
        <w:t xml:space="preserve"> </w:t>
      </w:r>
      <w:r w:rsidRPr="001C49E4">
        <w:rPr>
          <w:rFonts w:ascii="Arial" w:hAnsi="Arial" w:cs="Arial"/>
          <w:sz w:val="22"/>
          <w:szCs w:val="22"/>
        </w:rPr>
        <w:t> dan </w:t>
      </w:r>
      <w:hyperlink r:id="rId10" w:history="1">
        <w:r w:rsidRPr="001C49E4">
          <w:rPr>
            <w:rStyle w:val="Hyperlink"/>
            <w:rFonts w:ascii="Arial" w:hAnsi="Arial" w:cs="Arial"/>
            <w:sz w:val="22"/>
            <w:szCs w:val="22"/>
          </w:rPr>
          <w:t>penyebab terciptanya masyarakat majemuk dan multikultural </w:t>
        </w:r>
      </w:hyperlink>
      <w:r>
        <w:rPr>
          <w:rFonts w:ascii="Arial" w:hAnsi="Arial" w:cs="Arial"/>
          <w:sz w:val="22"/>
          <w:szCs w:val="22"/>
        </w:rPr>
        <w:t>justru menjadi sumber konflik.</w:t>
      </w:r>
      <w:proofErr w:type="gramEnd"/>
      <w:r>
        <w:rPr>
          <w:rFonts w:ascii="Arial" w:hAnsi="Arial" w:cs="Arial"/>
          <w:sz w:val="22"/>
          <w:szCs w:val="22"/>
        </w:rPr>
        <w:t xml:space="preserve"> </w:t>
      </w:r>
      <w:r w:rsidRPr="001C49E4">
        <w:rPr>
          <w:rFonts w:ascii="Arial" w:hAnsi="Arial" w:cs="Arial"/>
          <w:sz w:val="22"/>
          <w:szCs w:val="22"/>
        </w:rPr>
        <w:t>Semakin lunturnya Bhinneka Tunggal Ika, </w:t>
      </w:r>
      <w:hyperlink r:id="rId11" w:history="1">
        <w:r w:rsidRPr="001C49E4">
          <w:rPr>
            <w:rStyle w:val="Hyperlink"/>
            <w:rFonts w:ascii="Arial" w:hAnsi="Arial" w:cs="Arial"/>
            <w:sz w:val="22"/>
            <w:szCs w:val="22"/>
          </w:rPr>
          <w:t>fungsi Pancasila</w:t>
        </w:r>
      </w:hyperlink>
      <w:r w:rsidRPr="001C49E4">
        <w:rPr>
          <w:rFonts w:ascii="Arial" w:hAnsi="Arial" w:cs="Arial"/>
          <w:sz w:val="22"/>
          <w:szCs w:val="22"/>
        </w:rPr>
        <w:t> sebagai dasar negara yang semakin memudar, serta tidak hadirnya Negara dalam melindungi hak dan kewajiban warga negaranya ditengarai menjadi penyebab maraknya konflik sosial akhir-akhir ini.</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Menilik data yang diperoleh dari laman Kesbangpol-Kementerian Dalam Negeri, konflik sosial yang terjadi di Indonesia dapat dikelompokkan berdasarkan isu/pola konflik, sumber konflik, dan wilayah konflik.</w:t>
      </w:r>
      <w:proofErr w:type="gramEnd"/>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1. Berdasarkan isu/pola konflik sosial. Pada rentang waktu 2013-2015 (pertengahan kuartal Januari s/d April) telah terjadi total 201 kasus dengan rincian</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bentrok antar warga total berjumlah 85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isu keamanan total berjumlah 45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isu SARA total berjumlah 10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kesenjangan sosial total berjumlah 2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pada institusi pendidikan total berjumlah 3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konflik ORMAS total berjumlah 10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sengketa lahan total berjumlah 31 kasus</w:t>
      </w:r>
    </w:p>
    <w:p w:rsidR="00626B93" w:rsidRPr="001C49E4" w:rsidRDefault="00626B93" w:rsidP="00626B93">
      <w:pPr>
        <w:numPr>
          <w:ilvl w:val="0"/>
          <w:numId w:val="12"/>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ekses politik total berjumlah 15 kasus.</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lastRenderedPageBreak/>
        <w:t xml:space="preserve">2. Berdasarkan sumber konflik. Merujuk pada ketentuan dalam UU No. 7/2012 pada tahun 2013-2015 (pertengahan kuartal Januari s/d April) yang menjadi sumber terjadinya konflik </w:t>
      </w:r>
      <w:proofErr w:type="gramStart"/>
      <w:r w:rsidRPr="001C49E4">
        <w:rPr>
          <w:rFonts w:ascii="Arial" w:hAnsi="Arial" w:cs="Arial"/>
          <w:sz w:val="22"/>
          <w:szCs w:val="22"/>
        </w:rPr>
        <w:t>adalah :</w:t>
      </w:r>
      <w:proofErr w:type="gramEnd"/>
    </w:p>
    <w:p w:rsidR="00626B93" w:rsidRPr="001C49E4" w:rsidRDefault="00626B93" w:rsidP="00626B93">
      <w:pPr>
        <w:numPr>
          <w:ilvl w:val="0"/>
          <w:numId w:val="13"/>
        </w:numPr>
        <w:shd w:val="clear" w:color="auto" w:fill="FFFFFF"/>
        <w:spacing w:before="100" w:beforeAutospacing="1" w:after="100" w:afterAutospacing="1" w:line="240" w:lineRule="auto"/>
        <w:jc w:val="both"/>
        <w:rPr>
          <w:rFonts w:ascii="Arial" w:hAnsi="Arial" w:cs="Arial"/>
        </w:rPr>
      </w:pPr>
      <w:r w:rsidRPr="001C49E4">
        <w:rPr>
          <w:rFonts w:ascii="Arial" w:hAnsi="Arial" w:cs="Arial"/>
        </w:rPr>
        <w:t>permasalahan ideologi, politik, ekonomi, dan sosial budaya total berjumlah 159 kasus</w:t>
      </w:r>
    </w:p>
    <w:p w:rsidR="00626B93" w:rsidRPr="001C49E4" w:rsidRDefault="00626B93" w:rsidP="00626B93">
      <w:pPr>
        <w:numPr>
          <w:ilvl w:val="0"/>
          <w:numId w:val="13"/>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perseteruan SARA total berjumlah 9 kasus</w:t>
      </w:r>
    </w:p>
    <w:p w:rsidR="00626B93" w:rsidRPr="001C49E4" w:rsidRDefault="00626B93" w:rsidP="00626B93">
      <w:pPr>
        <w:numPr>
          <w:ilvl w:val="0"/>
          <w:numId w:val="13"/>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sengketa SDA/Lahan total berjumlah 33 kasus.</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 xml:space="preserve">3. Berdasarkan pengelompokan wilayah/Provinsi. Wilayah terjadinya konflik sosial selama pertengahan kuartal di tahun 2015 (Januari s/d April) didominasi </w:t>
      </w:r>
      <w:proofErr w:type="gramStart"/>
      <w:r w:rsidRPr="001C49E4">
        <w:rPr>
          <w:rFonts w:ascii="Arial" w:hAnsi="Arial" w:cs="Arial"/>
          <w:sz w:val="22"/>
          <w:szCs w:val="22"/>
        </w:rPr>
        <w:t>oleh :</w:t>
      </w:r>
      <w:proofErr w:type="gramEnd"/>
    </w:p>
    <w:p w:rsidR="00626B93" w:rsidRPr="001C49E4" w:rsidRDefault="00626B93" w:rsidP="00626B9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DKI Jakarta terjadi 5 peristiwa konflik</w:t>
      </w:r>
    </w:p>
    <w:p w:rsidR="00626B93" w:rsidRPr="001C49E4" w:rsidRDefault="00626B93" w:rsidP="00626B9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Jawa Timur terjadi 4 peristiwa konflik</w:t>
      </w:r>
    </w:p>
    <w:p w:rsidR="00626B93" w:rsidRPr="001C49E4" w:rsidRDefault="00626B93" w:rsidP="00626B9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Provinsi Nusa Tenggara Barat terjadi 3 peristiwa konflik</w:t>
      </w:r>
    </w:p>
    <w:p w:rsidR="00626B93" w:rsidRPr="001C49E4" w:rsidRDefault="00626B93" w:rsidP="00626B93">
      <w:pPr>
        <w:numPr>
          <w:ilvl w:val="0"/>
          <w:numId w:val="14"/>
        </w:numPr>
        <w:shd w:val="clear" w:color="auto" w:fill="FFFFFF"/>
        <w:spacing w:before="100" w:beforeAutospacing="1" w:after="100" w:afterAutospacing="1" w:line="240" w:lineRule="auto"/>
        <w:ind w:left="630" w:hanging="270"/>
        <w:jc w:val="both"/>
        <w:rPr>
          <w:rFonts w:ascii="Arial" w:hAnsi="Arial" w:cs="Arial"/>
        </w:rPr>
      </w:pPr>
      <w:r>
        <w:rPr>
          <w:rFonts w:ascii="Arial" w:hAnsi="Arial" w:cs="Arial"/>
          <w:lang w:val="en-US"/>
        </w:rPr>
        <w:tab/>
      </w:r>
      <w:r w:rsidRPr="001C49E4">
        <w:rPr>
          <w:rFonts w:ascii="Arial" w:hAnsi="Arial" w:cs="Arial"/>
        </w:rPr>
        <w:t xml:space="preserve">Provinsi Sulawesi Utara dan Provinsi Sulawesi Selatan </w:t>
      </w:r>
      <w:r>
        <w:rPr>
          <w:rFonts w:ascii="Arial" w:hAnsi="Arial" w:cs="Arial"/>
          <w:lang w:val="en-US"/>
        </w:rPr>
        <w:tab/>
      </w:r>
      <w:r w:rsidRPr="001C49E4">
        <w:rPr>
          <w:rFonts w:ascii="Arial" w:hAnsi="Arial" w:cs="Arial"/>
        </w:rPr>
        <w:t>masing-masing terjadi 2 peristiwa konflik, dan</w:t>
      </w:r>
    </w:p>
    <w:p w:rsidR="00626B93" w:rsidRPr="001C49E4" w:rsidRDefault="00626B93" w:rsidP="00626B93">
      <w:pPr>
        <w:numPr>
          <w:ilvl w:val="0"/>
          <w:numId w:val="14"/>
        </w:numPr>
        <w:shd w:val="clear" w:color="auto" w:fill="FFFFFF"/>
        <w:spacing w:before="100" w:beforeAutospacing="1" w:after="100" w:afterAutospacing="1" w:line="240" w:lineRule="auto"/>
        <w:ind w:left="360" w:firstLine="0"/>
        <w:jc w:val="both"/>
        <w:rPr>
          <w:rFonts w:ascii="Arial" w:hAnsi="Arial" w:cs="Arial"/>
        </w:rPr>
      </w:pPr>
      <w:r w:rsidRPr="001C49E4">
        <w:rPr>
          <w:rFonts w:ascii="Arial" w:hAnsi="Arial" w:cs="Arial"/>
        </w:rPr>
        <w:t xml:space="preserve">Provinsi Riau, Kepri, Jambi, Lampung, Jawa Tengah, </w:t>
      </w:r>
      <w:r>
        <w:rPr>
          <w:rFonts w:ascii="Arial" w:hAnsi="Arial" w:cs="Arial"/>
          <w:lang w:val="en-US"/>
        </w:rPr>
        <w:tab/>
      </w:r>
      <w:r w:rsidRPr="001C49E4">
        <w:rPr>
          <w:rFonts w:ascii="Arial" w:hAnsi="Arial" w:cs="Arial"/>
        </w:rPr>
        <w:t xml:space="preserve">Kalimantan Timur, Sulawesi Tengah, Maluku, Papua, dan </w:t>
      </w:r>
      <w:r>
        <w:rPr>
          <w:rFonts w:ascii="Arial" w:hAnsi="Arial" w:cs="Arial"/>
          <w:lang w:val="en-US"/>
        </w:rPr>
        <w:tab/>
      </w:r>
      <w:r w:rsidRPr="001C49E4">
        <w:rPr>
          <w:rFonts w:ascii="Arial" w:hAnsi="Arial" w:cs="Arial"/>
        </w:rPr>
        <w:t>Papua Barat masing-masing terjadi 1 peristiwa konflik.</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sidRPr="001C49E4">
        <w:rPr>
          <w:rFonts w:ascii="Arial" w:hAnsi="Arial" w:cs="Arial"/>
          <w:sz w:val="22"/>
          <w:szCs w:val="22"/>
        </w:rPr>
        <w:t xml:space="preserve">Berikut beberapa contoh konflik sosial dalam masyarakat yang pernah terjadi di Indonesia yang dirangkum dari pemberitaan beberapa media </w:t>
      </w:r>
      <w:proofErr w:type="gramStart"/>
      <w:r w:rsidRPr="001C49E4">
        <w:rPr>
          <w:rFonts w:ascii="Arial" w:hAnsi="Arial" w:cs="Arial"/>
          <w:sz w:val="22"/>
          <w:szCs w:val="22"/>
        </w:rPr>
        <w:t>massa</w:t>
      </w:r>
      <w:proofErr w:type="gramEnd"/>
      <w:r w:rsidRPr="001C49E4">
        <w:rPr>
          <w:rFonts w:ascii="Arial" w:hAnsi="Arial" w:cs="Arial"/>
          <w:sz w:val="22"/>
          <w:szCs w:val="22"/>
        </w:rPr>
        <w:t xml:space="preserve"> serta data dari BNPB.</w:t>
      </w:r>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1. Konflik Sosial yang terjadi di Kabupaten Lampung Selatan Tahun 2012</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ini terjadi pada tanggal 27 Oktober 2012 hingga 29 Oktober 2012.</w:t>
      </w:r>
      <w:proofErr w:type="gramEnd"/>
      <w:r w:rsidRPr="001C49E4">
        <w:rPr>
          <w:rFonts w:ascii="Arial" w:hAnsi="Arial" w:cs="Arial"/>
          <w:sz w:val="22"/>
          <w:szCs w:val="22"/>
        </w:rPr>
        <w:t xml:space="preserve"> </w:t>
      </w:r>
      <w:proofErr w:type="gramStart"/>
      <w:r w:rsidRPr="001C49E4">
        <w:rPr>
          <w:rFonts w:ascii="Arial" w:hAnsi="Arial" w:cs="Arial"/>
          <w:sz w:val="22"/>
          <w:szCs w:val="22"/>
        </w:rPr>
        <w:t>Yang menjadi penyebab konflik adalah saat ada dua gadis yang berasal dari Desa Agom diganggu oleh sekelompok pemuda yang berasal dari desa Balinuraga.</w:t>
      </w:r>
      <w:proofErr w:type="gramEnd"/>
      <w:r w:rsidRPr="001C49E4">
        <w:rPr>
          <w:rFonts w:ascii="Arial" w:hAnsi="Arial" w:cs="Arial"/>
          <w:sz w:val="22"/>
          <w:szCs w:val="22"/>
        </w:rPr>
        <w:t xml:space="preserve"> Kedua gadis ini sedang naik sepeda motor kemudian diganggu hingga kedua terjatuh dan mengalami luka-luka. </w:t>
      </w:r>
      <w:proofErr w:type="gramStart"/>
      <w:r w:rsidRPr="001C49E4">
        <w:rPr>
          <w:rFonts w:ascii="Arial" w:hAnsi="Arial" w:cs="Arial"/>
          <w:sz w:val="22"/>
          <w:szCs w:val="22"/>
        </w:rPr>
        <w:t>Sontak kejadian ini memicu amarah dari warga desa Agom.</w:t>
      </w:r>
      <w:proofErr w:type="gramEnd"/>
      <w:r w:rsidRPr="001C49E4">
        <w:rPr>
          <w:rFonts w:ascii="Arial" w:hAnsi="Arial" w:cs="Arial"/>
          <w:sz w:val="22"/>
          <w:szCs w:val="22"/>
        </w:rPr>
        <w:t xml:space="preserve"> </w:t>
      </w:r>
      <w:proofErr w:type="gramStart"/>
      <w:r w:rsidRPr="001C49E4">
        <w:rPr>
          <w:rFonts w:ascii="Arial" w:hAnsi="Arial" w:cs="Arial"/>
          <w:sz w:val="22"/>
          <w:szCs w:val="22"/>
        </w:rPr>
        <w:t>Mereka kemudian mendatangi Desa Balinuraga yang mayoritas beretnis Bali dengan membawa sajam dan senjata.</w:t>
      </w:r>
      <w:proofErr w:type="gramEnd"/>
      <w:r w:rsidRPr="001C49E4">
        <w:rPr>
          <w:rFonts w:ascii="Arial" w:hAnsi="Arial" w:cs="Arial"/>
          <w:sz w:val="22"/>
          <w:szCs w:val="22"/>
        </w:rPr>
        <w:t xml:space="preserve"> </w:t>
      </w:r>
      <w:proofErr w:type="gramStart"/>
      <w:r w:rsidRPr="001C49E4">
        <w:rPr>
          <w:rFonts w:ascii="Arial" w:hAnsi="Arial" w:cs="Arial"/>
          <w:sz w:val="22"/>
          <w:szCs w:val="22"/>
        </w:rPr>
        <w:t>Bentrok pun tak terhindarkan hingga menewaskan total 10 orang.</w:t>
      </w:r>
      <w:proofErr w:type="gramEnd"/>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2. Konflik Sosial yang terjadi di Tolikara Tahun 2016</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Pr="001C49E4">
        <w:rPr>
          <w:rFonts w:ascii="Arial" w:hAnsi="Arial" w:cs="Arial"/>
          <w:sz w:val="22"/>
          <w:szCs w:val="22"/>
        </w:rPr>
        <w:t xml:space="preserve">Konflik terjadi karena pembagian bantuan </w:t>
      </w:r>
      <w:proofErr w:type="gramStart"/>
      <w:r w:rsidRPr="001C49E4">
        <w:rPr>
          <w:rFonts w:ascii="Arial" w:hAnsi="Arial" w:cs="Arial"/>
          <w:sz w:val="22"/>
          <w:szCs w:val="22"/>
        </w:rPr>
        <w:t>dana</w:t>
      </w:r>
      <w:proofErr w:type="gramEnd"/>
      <w:r w:rsidRPr="001C49E4">
        <w:rPr>
          <w:rFonts w:ascii="Arial" w:hAnsi="Arial" w:cs="Arial"/>
          <w:sz w:val="22"/>
          <w:szCs w:val="22"/>
        </w:rPr>
        <w:t xml:space="preserve"> respek antar distrik yang dirasa tidak adil. </w:t>
      </w:r>
      <w:proofErr w:type="gramStart"/>
      <w:r w:rsidRPr="001C49E4">
        <w:rPr>
          <w:rFonts w:ascii="Arial" w:hAnsi="Arial" w:cs="Arial"/>
          <w:sz w:val="22"/>
          <w:szCs w:val="22"/>
        </w:rPr>
        <w:t>Konflik ini menimbulkan korban jiwa dan kehilangan harta benda.</w:t>
      </w:r>
      <w:proofErr w:type="gramEnd"/>
      <w:r w:rsidRPr="001C49E4">
        <w:rPr>
          <w:rFonts w:ascii="Arial" w:hAnsi="Arial" w:cs="Arial"/>
          <w:sz w:val="22"/>
          <w:szCs w:val="22"/>
        </w:rPr>
        <w:t xml:space="preserve"> </w:t>
      </w:r>
      <w:proofErr w:type="gramStart"/>
      <w:r w:rsidRPr="001C49E4">
        <w:rPr>
          <w:rFonts w:ascii="Arial" w:hAnsi="Arial" w:cs="Arial"/>
          <w:sz w:val="22"/>
          <w:szCs w:val="22"/>
        </w:rPr>
        <w:t>Selain itu, konflik juga menyebabkan sebagian warga mengungsi dan terjadi penjarahan.</w:t>
      </w:r>
      <w:proofErr w:type="gramEnd"/>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lastRenderedPageBreak/>
        <w:t>3. Konflik Sosial yang terjadi di Kabupaten Flores Timur, NTT Tahun 2013</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sosial yang terjadi pada tanggal 11 Mei 2013 di Desa Wulublolong dan Desa Lohayong II Kecamatan Solor Timur Kabupaten Flores Timur Provinsi NTT.</w:t>
      </w:r>
      <w:proofErr w:type="gramEnd"/>
      <w:r w:rsidRPr="001C49E4">
        <w:rPr>
          <w:rFonts w:ascii="Arial" w:hAnsi="Arial" w:cs="Arial"/>
          <w:sz w:val="22"/>
          <w:szCs w:val="22"/>
        </w:rPr>
        <w:t xml:space="preserve"> Penyebabnya adalah saling rebut material yang berada di batas desa yang diklaim oleh kedua warga desa sebagai pemilik. </w:t>
      </w:r>
      <w:proofErr w:type="gramStart"/>
      <w:r w:rsidRPr="001C49E4">
        <w:rPr>
          <w:rFonts w:ascii="Arial" w:hAnsi="Arial" w:cs="Arial"/>
          <w:sz w:val="22"/>
          <w:szCs w:val="22"/>
        </w:rPr>
        <w:t>Konflik menimbulkan kerugian materi, korban jiwa serta sebagian warga mengungsi.</w:t>
      </w:r>
      <w:proofErr w:type="gramEnd"/>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4. Konflik Sosial yang terjadi di Rembang, Jawa Tengah Tahun 2016</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Merupakan konflik dalam bidang pertambangan.</w:t>
      </w:r>
      <w:proofErr w:type="gramEnd"/>
      <w:r w:rsidRPr="001C49E4">
        <w:rPr>
          <w:rFonts w:ascii="Arial" w:hAnsi="Arial" w:cs="Arial"/>
          <w:sz w:val="22"/>
          <w:szCs w:val="22"/>
        </w:rPr>
        <w:t xml:space="preserve"> </w:t>
      </w:r>
      <w:proofErr w:type="gramStart"/>
      <w:r w:rsidRPr="001C49E4">
        <w:rPr>
          <w:rFonts w:ascii="Arial" w:hAnsi="Arial" w:cs="Arial"/>
          <w:sz w:val="22"/>
          <w:szCs w:val="22"/>
        </w:rPr>
        <w:t>Terjadi antara Semen Indonesia dengan warga masyarakat Pegunungan Kendeng, Rembang Jawa Tengah.</w:t>
      </w:r>
      <w:proofErr w:type="gramEnd"/>
      <w:r w:rsidRPr="001C49E4">
        <w:rPr>
          <w:rFonts w:ascii="Arial" w:hAnsi="Arial" w:cs="Arial"/>
          <w:sz w:val="22"/>
          <w:szCs w:val="22"/>
        </w:rPr>
        <w:t xml:space="preserve"> </w:t>
      </w:r>
      <w:proofErr w:type="gramStart"/>
      <w:r w:rsidRPr="001C49E4">
        <w:rPr>
          <w:rFonts w:ascii="Arial" w:hAnsi="Arial" w:cs="Arial"/>
          <w:sz w:val="22"/>
          <w:szCs w:val="22"/>
        </w:rPr>
        <w:t>Penyebabnya adalah berbagai kejanggalan yang telah dilakukan oleh Semen Indonesia seperti masalah Amdal yang tidak sesuai dan hak ekonomi.</w:t>
      </w:r>
      <w:proofErr w:type="gramEnd"/>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5. Konflik Sosial yang terjadi di Kabupaten Sumbawa Besar, NTB Tahun 2013</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sosial yang terjadi pada tanggal 23 Januari 2013 di Desa Seketeng, Kecamatan Sumbawa, Kabupatan Sumbawa Besar, Provinsi Nusa Tenggara Barat.</w:t>
      </w:r>
      <w:proofErr w:type="gramEnd"/>
      <w:r w:rsidRPr="001C49E4">
        <w:rPr>
          <w:rFonts w:ascii="Arial" w:hAnsi="Arial" w:cs="Arial"/>
          <w:sz w:val="22"/>
          <w:szCs w:val="22"/>
        </w:rPr>
        <w:t xml:space="preserve"> </w:t>
      </w:r>
      <w:proofErr w:type="gramStart"/>
      <w:r w:rsidRPr="001C49E4">
        <w:rPr>
          <w:rFonts w:ascii="Arial" w:hAnsi="Arial" w:cs="Arial"/>
          <w:sz w:val="22"/>
          <w:szCs w:val="22"/>
        </w:rPr>
        <w:t>Konflik ini menyebabkan banyak warga masyarakat yang mengungsi.</w:t>
      </w:r>
      <w:proofErr w:type="gramEnd"/>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6. Konflik yang terjadi di Kabupaten Maluku Tengah, Maluku</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Konflik sosial yang terjadi di Kecamatan Saparua, Kabupaten Maluku Tengah, Provinsi Maluku.</w:t>
      </w:r>
      <w:proofErr w:type="gramEnd"/>
      <w:r w:rsidRPr="001C49E4">
        <w:rPr>
          <w:rFonts w:ascii="Arial" w:hAnsi="Arial" w:cs="Arial"/>
          <w:sz w:val="22"/>
          <w:szCs w:val="22"/>
        </w:rPr>
        <w:t xml:space="preserve"> </w:t>
      </w:r>
      <w:proofErr w:type="gramStart"/>
      <w:r w:rsidRPr="001C49E4">
        <w:rPr>
          <w:rFonts w:ascii="Arial" w:hAnsi="Arial" w:cs="Arial"/>
          <w:sz w:val="22"/>
          <w:szCs w:val="22"/>
        </w:rPr>
        <w:t>Merupakan konflik yang sering terjadi dan berkelanjutan.</w:t>
      </w:r>
      <w:proofErr w:type="gramEnd"/>
      <w:r w:rsidRPr="001C49E4">
        <w:rPr>
          <w:rFonts w:ascii="Arial" w:hAnsi="Arial" w:cs="Arial"/>
          <w:sz w:val="22"/>
          <w:szCs w:val="22"/>
        </w:rPr>
        <w:t xml:space="preserve"> </w:t>
      </w:r>
      <w:proofErr w:type="gramStart"/>
      <w:r w:rsidRPr="001C49E4">
        <w:rPr>
          <w:rFonts w:ascii="Arial" w:hAnsi="Arial" w:cs="Arial"/>
          <w:sz w:val="22"/>
          <w:szCs w:val="22"/>
        </w:rPr>
        <w:t>Konflik menyebabkan kerugian materi.</w:t>
      </w:r>
      <w:proofErr w:type="gramEnd"/>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7. Konflik sosial yang terjadi di Aceh Singkil, Tahun 2015</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r w:rsidRPr="001C49E4">
        <w:rPr>
          <w:rFonts w:ascii="Arial" w:hAnsi="Arial" w:cs="Arial"/>
          <w:sz w:val="22"/>
          <w:szCs w:val="22"/>
        </w:rPr>
        <w:t xml:space="preserve">Aksi pembakaran beberapa gereja yang terjadi tanggal 13 Oktober 2015 di Aceh Singkil diawali dengan demonstrasi yang dilakukan oleh remaja Muslim. </w:t>
      </w:r>
      <w:proofErr w:type="gramStart"/>
      <w:r w:rsidRPr="001C49E4">
        <w:rPr>
          <w:rFonts w:ascii="Arial" w:hAnsi="Arial" w:cs="Arial"/>
          <w:sz w:val="22"/>
          <w:szCs w:val="22"/>
        </w:rPr>
        <w:t>Mereka menuntut pemerintah setempat untuk melakukan pembongkaran terhadap sejumlah gereja yang dianggap tidak memiliki izin.</w:t>
      </w:r>
      <w:proofErr w:type="gramEnd"/>
      <w:r w:rsidRPr="001C49E4">
        <w:rPr>
          <w:rFonts w:ascii="Arial" w:hAnsi="Arial" w:cs="Arial"/>
          <w:sz w:val="22"/>
          <w:szCs w:val="22"/>
        </w:rPr>
        <w:t xml:space="preserve"> </w:t>
      </w:r>
      <w:proofErr w:type="gramStart"/>
      <w:r w:rsidRPr="001C49E4">
        <w:rPr>
          <w:rFonts w:ascii="Arial" w:hAnsi="Arial" w:cs="Arial"/>
          <w:sz w:val="22"/>
          <w:szCs w:val="22"/>
        </w:rPr>
        <w:t>Karena tensi yang tinggi, sebanyak 600 orang kemudian memutuskan melakukan pembakaran terhadap beberapa gereeja yang ada.</w:t>
      </w:r>
      <w:proofErr w:type="gramEnd"/>
      <w:r w:rsidRPr="001C49E4">
        <w:rPr>
          <w:rFonts w:ascii="Arial" w:hAnsi="Arial" w:cs="Arial"/>
          <w:sz w:val="22"/>
          <w:szCs w:val="22"/>
        </w:rPr>
        <w:t xml:space="preserve"> Konflik ini mengakibatkan 1 orang </w:t>
      </w:r>
      <w:proofErr w:type="gramStart"/>
      <w:r w:rsidRPr="001C49E4">
        <w:rPr>
          <w:rFonts w:ascii="Arial" w:hAnsi="Arial" w:cs="Arial"/>
          <w:sz w:val="22"/>
          <w:szCs w:val="22"/>
        </w:rPr>
        <w:t>tewas</w:t>
      </w:r>
      <w:proofErr w:type="gramEnd"/>
      <w:r w:rsidRPr="001C49E4">
        <w:rPr>
          <w:rFonts w:ascii="Arial" w:hAnsi="Arial" w:cs="Arial"/>
          <w:sz w:val="22"/>
          <w:szCs w:val="22"/>
        </w:rPr>
        <w:t xml:space="preserve"> dan 4 orang luka-luka.</w:t>
      </w:r>
    </w:p>
    <w:p w:rsidR="00626B93" w:rsidRPr="001C49E4" w:rsidRDefault="00626B93" w:rsidP="00626B93">
      <w:pPr>
        <w:pStyle w:val="NormalWeb"/>
        <w:shd w:val="clear" w:color="auto" w:fill="FFFFFF"/>
        <w:spacing w:before="0" w:beforeAutospacing="0" w:after="0" w:afterAutospacing="0"/>
        <w:ind w:left="360"/>
        <w:jc w:val="both"/>
        <w:rPr>
          <w:rFonts w:ascii="Arial" w:hAnsi="Arial" w:cs="Arial"/>
          <w:sz w:val="22"/>
          <w:szCs w:val="22"/>
        </w:rPr>
      </w:pPr>
      <w:r w:rsidRPr="001C49E4">
        <w:rPr>
          <w:rStyle w:val="Strong"/>
          <w:rFonts w:ascii="Arial" w:hAnsi="Arial" w:cs="Arial"/>
          <w:sz w:val="22"/>
          <w:szCs w:val="22"/>
        </w:rPr>
        <w:t>8. Konflik sosial yang terjadi di Tolikara, Tahun 2015</w:t>
      </w:r>
    </w:p>
    <w:p w:rsidR="00626B93" w:rsidRPr="001C49E4" w:rsidRDefault="00626B93" w:rsidP="00626B93">
      <w:pPr>
        <w:pStyle w:val="NormalWeb"/>
        <w:shd w:val="clear" w:color="auto" w:fill="FFFFFF"/>
        <w:spacing w:before="0" w:beforeAutospacing="0" w:after="225" w:afterAutospacing="0"/>
        <w:ind w:left="360"/>
        <w:jc w:val="both"/>
        <w:rPr>
          <w:rFonts w:ascii="Arial" w:hAnsi="Arial" w:cs="Arial"/>
          <w:sz w:val="22"/>
          <w:szCs w:val="22"/>
        </w:rPr>
      </w:pPr>
      <w:r>
        <w:rPr>
          <w:rFonts w:ascii="Arial" w:hAnsi="Arial" w:cs="Arial"/>
          <w:sz w:val="22"/>
          <w:szCs w:val="22"/>
        </w:rPr>
        <w:tab/>
      </w:r>
      <w:proofErr w:type="gramStart"/>
      <w:r w:rsidRPr="001C49E4">
        <w:rPr>
          <w:rFonts w:ascii="Arial" w:hAnsi="Arial" w:cs="Arial"/>
          <w:sz w:val="22"/>
          <w:szCs w:val="22"/>
        </w:rPr>
        <w:t>Banyak pihak yang berpendapat bahwa konflik sosial yang terjadi di Tolikara ini tidak hanya berlatar belakang agama, namun juga masalah kesenjangan ekonomi serta keamanan.</w:t>
      </w:r>
      <w:proofErr w:type="gramEnd"/>
      <w:r w:rsidRPr="001C49E4">
        <w:rPr>
          <w:rFonts w:ascii="Arial" w:hAnsi="Arial" w:cs="Arial"/>
          <w:sz w:val="22"/>
          <w:szCs w:val="22"/>
        </w:rPr>
        <w:t xml:space="preserve"> Konflik yang terjadi saat Hari Raya Idul Fitri ini berawal dari penyerangan yang dilakukan oleh sekelompok orang kepada </w:t>
      </w:r>
      <w:r w:rsidRPr="001C49E4">
        <w:rPr>
          <w:rFonts w:ascii="Arial" w:hAnsi="Arial" w:cs="Arial"/>
          <w:sz w:val="22"/>
          <w:szCs w:val="22"/>
        </w:rPr>
        <w:lastRenderedPageBreak/>
        <w:t>warga yang tengah melakukan Sholat Id. Aksi ini berlanjut pada pembakaran masjid, bangunan rumah serta kios yang ada di sekitarnya.</w:t>
      </w:r>
    </w:p>
    <w:p w:rsidR="00626B93" w:rsidRDefault="00626B93" w:rsidP="00626B93">
      <w:pPr>
        <w:pStyle w:val="NormalWeb"/>
        <w:jc w:val="both"/>
        <w:rPr>
          <w:rFonts w:ascii="Arial" w:hAnsi="Arial" w:cs="Arial"/>
          <w:b/>
          <w:color w:val="000000"/>
          <w:sz w:val="22"/>
          <w:szCs w:val="22"/>
        </w:rPr>
      </w:pPr>
      <w:r w:rsidRPr="00F63E2A">
        <w:rPr>
          <w:rFonts w:ascii="Arial" w:hAnsi="Arial" w:cs="Arial"/>
          <w:b/>
          <w:color w:val="000000"/>
          <w:sz w:val="22"/>
          <w:szCs w:val="22"/>
        </w:rPr>
        <w:t>Kesimpulan</w:t>
      </w:r>
    </w:p>
    <w:p w:rsidR="00626B93" w:rsidRPr="00F5481D" w:rsidRDefault="00626B93" w:rsidP="00626B93">
      <w:pPr>
        <w:shd w:val="clear" w:color="auto" w:fill="FFFFFF"/>
        <w:spacing w:after="0" w:line="240" w:lineRule="auto"/>
        <w:ind w:firstLine="720"/>
        <w:jc w:val="both"/>
        <w:rPr>
          <w:rFonts w:ascii="Arial" w:eastAsia="Times New Roman" w:hAnsi="Arial" w:cs="Arial"/>
          <w:lang w:val="en-US"/>
        </w:rPr>
      </w:pPr>
      <w:r w:rsidRPr="00F258CC">
        <w:rPr>
          <w:rFonts w:ascii="Arial" w:hAnsi="Arial" w:cs="Arial"/>
          <w:b/>
        </w:rPr>
        <w:tab/>
      </w:r>
      <w:r w:rsidRPr="006E2844">
        <w:rPr>
          <w:rFonts w:ascii="Arial" w:hAnsi="Arial" w:cs="Arial"/>
          <w:shd w:val="clear" w:color="auto" w:fill="FFFFFF"/>
        </w:rPr>
        <w:t>Secara umum, konflik sosial sendiri merupakan definisi dari proses sosial yang terjadi saat satu pihak sedang berusaha untuk menyingkirkan pihak lainnya, entah dengan cara menghancurkan ataupun membuat lawan menjadi tidak berdaya. Sebuah konflik dapat muncul dikarenakan adanya perbedaan budaya, rasa, kepentingan individu, kelompok, ataupun perubahan sosial yang begitu cepat sehingga menimbulkan adanya disorganisasi sosial. Karena adanya perbedaan-perbedaan ini lah yang akhirnya sulit untuk menemukan sebuah kesamaan ataupun untuk didamaikan.</w:t>
      </w:r>
    </w:p>
    <w:p w:rsidR="00626B93" w:rsidRPr="00A438DD" w:rsidRDefault="00626B93" w:rsidP="00626B93">
      <w:pPr>
        <w:pStyle w:val="NormalWeb"/>
        <w:jc w:val="both"/>
        <w:rPr>
          <w:rFonts w:ascii="Arial" w:hAnsi="Arial" w:cs="Arial"/>
          <w:lang w:eastAsia="id-ID"/>
        </w:rPr>
      </w:pPr>
    </w:p>
    <w:p w:rsidR="00626B93" w:rsidRPr="00A438DD" w:rsidRDefault="00626B93" w:rsidP="00626B93">
      <w:pPr>
        <w:tabs>
          <w:tab w:val="left" w:pos="2361"/>
        </w:tabs>
        <w:spacing w:after="0" w:line="240" w:lineRule="auto"/>
        <w:ind w:firstLine="360"/>
        <w:jc w:val="both"/>
        <w:rPr>
          <w:rFonts w:ascii="Arial" w:eastAsia="Times New Roman" w:hAnsi="Arial" w:cs="Arial"/>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Default="00626B93" w:rsidP="00626B93">
      <w:pPr>
        <w:spacing w:after="0" w:line="360" w:lineRule="auto"/>
        <w:jc w:val="center"/>
        <w:rPr>
          <w:rFonts w:ascii="Arial" w:eastAsia="Times New Roman" w:hAnsi="Arial" w:cs="Arial"/>
          <w:b/>
          <w:lang w:val="en-US" w:eastAsia="id-ID"/>
        </w:rPr>
      </w:pPr>
    </w:p>
    <w:p w:rsidR="00626B93" w:rsidRPr="00A438DD" w:rsidRDefault="00626B93" w:rsidP="00626B93">
      <w:pPr>
        <w:spacing w:after="0" w:line="360" w:lineRule="auto"/>
        <w:jc w:val="center"/>
        <w:rPr>
          <w:rFonts w:ascii="Arial" w:eastAsia="Times New Roman" w:hAnsi="Arial" w:cs="Arial"/>
          <w:lang w:eastAsia="id-ID"/>
        </w:rPr>
      </w:pPr>
      <w:r w:rsidRPr="00A438DD">
        <w:rPr>
          <w:rFonts w:ascii="Arial" w:eastAsia="Times New Roman" w:hAnsi="Arial" w:cs="Arial"/>
          <w:b/>
          <w:lang w:eastAsia="id-ID"/>
        </w:rPr>
        <w:lastRenderedPageBreak/>
        <w:t>DAFTAR PUSTAKA</w:t>
      </w:r>
    </w:p>
    <w:p w:rsidR="00626B93" w:rsidRPr="00A438DD" w:rsidRDefault="00626B93" w:rsidP="00626B93">
      <w:pPr>
        <w:spacing w:after="0" w:line="360" w:lineRule="auto"/>
        <w:ind w:hanging="426"/>
        <w:jc w:val="both"/>
        <w:rPr>
          <w:rFonts w:ascii="Arial" w:eastAsia="Times New Roman" w:hAnsi="Arial" w:cs="Arial"/>
          <w:lang w:eastAsia="id-ID"/>
        </w:rPr>
      </w:pPr>
    </w:p>
    <w:p w:rsidR="00626B93" w:rsidRPr="00A438DD" w:rsidRDefault="00626B93" w:rsidP="00626B93">
      <w:pPr>
        <w:spacing w:after="0" w:line="360" w:lineRule="auto"/>
        <w:ind w:hanging="567"/>
        <w:jc w:val="both"/>
        <w:rPr>
          <w:rFonts w:ascii="Arial" w:eastAsia="Times New Roman" w:hAnsi="Arial" w:cs="Arial"/>
          <w:lang w:val="en-US" w:eastAsia="id-ID"/>
        </w:rPr>
      </w:pPr>
      <w:r w:rsidRPr="00A438DD">
        <w:rPr>
          <w:rFonts w:ascii="Arial" w:eastAsia="Times New Roman" w:hAnsi="Arial" w:cs="Arial"/>
          <w:lang w:eastAsia="id-ID"/>
        </w:rPr>
        <w:t>Dirjosisworo, S. 1982. Pokok-pokok Sosiologi Sebagai Penunjang Studi hukum. Bandung: Ofste Alumni.</w:t>
      </w:r>
    </w:p>
    <w:p w:rsidR="00626B93" w:rsidRPr="00A438DD" w:rsidRDefault="00626B93" w:rsidP="00626B93">
      <w:pPr>
        <w:spacing w:after="0" w:line="360" w:lineRule="auto"/>
        <w:ind w:hanging="567"/>
        <w:jc w:val="both"/>
        <w:rPr>
          <w:rFonts w:ascii="Arial" w:eastAsia="Times New Roman" w:hAnsi="Arial" w:cs="Arial"/>
          <w:lang w:val="en-US" w:eastAsia="id-ID"/>
        </w:rPr>
      </w:pPr>
      <w:hyperlink r:id="rId12" w:history="1">
        <w:r w:rsidRPr="004F0100">
          <w:rPr>
            <w:rStyle w:val="Hyperlink"/>
          </w:rPr>
          <w:t>http://www.artikelsiana.com/2015/06/konflik-pengertian-penyebab-macam-macam.html</w:t>
        </w:r>
      </w:hyperlink>
      <w:r>
        <w:rPr>
          <w:lang w:val="en-US"/>
        </w:rPr>
        <w:t xml:space="preserve">  </w:t>
      </w:r>
      <w:r>
        <w:rPr>
          <w:rFonts w:ascii="Arial" w:eastAsia="Times New Roman" w:hAnsi="Arial" w:cs="Arial"/>
          <w:lang w:val="en-US" w:eastAsia="id-ID"/>
        </w:rPr>
        <w:t>(Diakses pada hari Selasa 10 April</w:t>
      </w:r>
      <w:r w:rsidRPr="00A438DD">
        <w:rPr>
          <w:rFonts w:ascii="Arial" w:eastAsia="Times New Roman" w:hAnsi="Arial" w:cs="Arial"/>
          <w:lang w:val="en-US" w:eastAsia="id-ID"/>
        </w:rPr>
        <w:t xml:space="preserve"> 2018)</w:t>
      </w:r>
    </w:p>
    <w:p w:rsidR="00626B93" w:rsidRPr="00A438DD" w:rsidRDefault="00626B93" w:rsidP="00626B9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Ismail, Rita. 2007. Sosiologi Keperawatan. Yogyakarta: EGC.</w:t>
      </w:r>
    </w:p>
    <w:p w:rsidR="00626B93" w:rsidRPr="00A438DD" w:rsidRDefault="00626B93" w:rsidP="00626B9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Priyono, H. 2003. Anthony Giddens. Jakarta: Gramedia.</w:t>
      </w:r>
    </w:p>
    <w:p w:rsidR="00626B93" w:rsidRPr="00A438DD" w:rsidRDefault="00626B93" w:rsidP="00626B9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Soehartono, I. 1995. Metode Penelitian Sosial. Bandung: Remaja Rosdakarya.</w:t>
      </w:r>
    </w:p>
    <w:p w:rsidR="00626B93" w:rsidRPr="00A438DD" w:rsidRDefault="00626B93" w:rsidP="00626B93">
      <w:pPr>
        <w:spacing w:after="0" w:line="360" w:lineRule="auto"/>
        <w:ind w:hanging="567"/>
        <w:jc w:val="both"/>
        <w:rPr>
          <w:rFonts w:ascii="Arial" w:eastAsia="Times New Roman" w:hAnsi="Arial" w:cs="Arial"/>
          <w:lang w:eastAsia="id-ID"/>
        </w:rPr>
      </w:pPr>
      <w:r w:rsidRPr="00A438DD">
        <w:rPr>
          <w:rFonts w:ascii="Arial" w:eastAsia="Times New Roman" w:hAnsi="Arial" w:cs="Arial"/>
          <w:lang w:eastAsia="id-ID"/>
        </w:rPr>
        <w:t>Zeitlin, Irving. 1995. Memahami Kembali Sosiologi. Yogyakarta: Gadjah Mada University Press</w:t>
      </w:r>
    </w:p>
    <w:p w:rsidR="00626B93" w:rsidRPr="00A438DD" w:rsidRDefault="00626B93" w:rsidP="00626B93">
      <w:pPr>
        <w:tabs>
          <w:tab w:val="left" w:pos="2361"/>
        </w:tabs>
        <w:spacing w:after="0" w:line="240" w:lineRule="auto"/>
        <w:ind w:firstLine="360"/>
        <w:jc w:val="both"/>
        <w:rPr>
          <w:rFonts w:ascii="Arial" w:eastAsia="Times New Roman" w:hAnsi="Arial" w:cs="Arial"/>
          <w:lang w:eastAsia="id-ID"/>
        </w:rPr>
      </w:pPr>
    </w:p>
    <w:p w:rsidR="00626B93" w:rsidRPr="00A438DD" w:rsidRDefault="00626B93" w:rsidP="00626B93">
      <w:pPr>
        <w:spacing w:after="0" w:line="240" w:lineRule="auto"/>
        <w:jc w:val="both"/>
        <w:rPr>
          <w:rFonts w:ascii="Arial" w:eastAsia="Times New Roman" w:hAnsi="Arial" w:cs="Arial"/>
          <w:lang w:eastAsia="id-ID"/>
        </w:rPr>
      </w:pPr>
    </w:p>
    <w:p w:rsidR="00626B93" w:rsidRPr="00A438DD" w:rsidRDefault="00626B93" w:rsidP="00626B93">
      <w:pPr>
        <w:spacing w:line="240" w:lineRule="auto"/>
        <w:jc w:val="both"/>
        <w:rPr>
          <w:rFonts w:ascii="Arial" w:hAnsi="Arial" w:cs="Arial"/>
        </w:rPr>
      </w:pPr>
    </w:p>
    <w:p w:rsidR="00764385" w:rsidRDefault="00764385">
      <w:bookmarkStart w:id="1" w:name="_GoBack"/>
      <w:bookmarkEnd w:id="1"/>
    </w:p>
    <w:sectPr w:rsidR="00764385" w:rsidSect="0074781A">
      <w:pgSz w:w="10319" w:h="14571" w:code="13"/>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FS Dido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50D1"/>
    <w:multiLevelType w:val="multilevel"/>
    <w:tmpl w:val="7070E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015F2"/>
    <w:multiLevelType w:val="hybridMultilevel"/>
    <w:tmpl w:val="511E8546"/>
    <w:lvl w:ilvl="0" w:tplc="04090019">
      <w:start w:val="1"/>
      <w:numFmt w:val="lowerLetter"/>
      <w:lvlText w:val="%1."/>
      <w:lvlJc w:val="left"/>
      <w:pPr>
        <w:ind w:left="-1123" w:hanging="360"/>
      </w:pPr>
    </w:lvl>
    <w:lvl w:ilvl="1" w:tplc="04090019">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2">
    <w:nsid w:val="07B97C4A"/>
    <w:multiLevelType w:val="hybridMultilevel"/>
    <w:tmpl w:val="041CEBAC"/>
    <w:lvl w:ilvl="0" w:tplc="04090019">
      <w:start w:val="1"/>
      <w:numFmt w:val="lowerLetter"/>
      <w:lvlText w:val="%1."/>
      <w:lvlJc w:val="left"/>
      <w:pPr>
        <w:ind w:left="-1123" w:hanging="360"/>
      </w:pPr>
    </w:lvl>
    <w:lvl w:ilvl="1" w:tplc="04090019">
      <w:start w:val="1"/>
      <w:numFmt w:val="lowerLetter"/>
      <w:lvlText w:val="%2."/>
      <w:lvlJc w:val="left"/>
      <w:pPr>
        <w:ind w:left="-403" w:hanging="360"/>
      </w:pPr>
    </w:lvl>
    <w:lvl w:ilvl="2" w:tplc="0409001B" w:tentative="1">
      <w:start w:val="1"/>
      <w:numFmt w:val="lowerRoman"/>
      <w:lvlText w:val="%3."/>
      <w:lvlJc w:val="right"/>
      <w:pPr>
        <w:ind w:left="317" w:hanging="180"/>
      </w:pPr>
    </w:lvl>
    <w:lvl w:ilvl="3" w:tplc="0409000F" w:tentative="1">
      <w:start w:val="1"/>
      <w:numFmt w:val="decimal"/>
      <w:lvlText w:val="%4."/>
      <w:lvlJc w:val="left"/>
      <w:pPr>
        <w:ind w:left="1037" w:hanging="360"/>
      </w:pPr>
    </w:lvl>
    <w:lvl w:ilvl="4" w:tplc="04090019" w:tentative="1">
      <w:start w:val="1"/>
      <w:numFmt w:val="lowerLetter"/>
      <w:lvlText w:val="%5."/>
      <w:lvlJc w:val="left"/>
      <w:pPr>
        <w:ind w:left="1757" w:hanging="360"/>
      </w:pPr>
    </w:lvl>
    <w:lvl w:ilvl="5" w:tplc="0409001B" w:tentative="1">
      <w:start w:val="1"/>
      <w:numFmt w:val="lowerRoman"/>
      <w:lvlText w:val="%6."/>
      <w:lvlJc w:val="right"/>
      <w:pPr>
        <w:ind w:left="2477" w:hanging="180"/>
      </w:pPr>
    </w:lvl>
    <w:lvl w:ilvl="6" w:tplc="0409000F" w:tentative="1">
      <w:start w:val="1"/>
      <w:numFmt w:val="decimal"/>
      <w:lvlText w:val="%7."/>
      <w:lvlJc w:val="left"/>
      <w:pPr>
        <w:ind w:left="3197" w:hanging="360"/>
      </w:pPr>
    </w:lvl>
    <w:lvl w:ilvl="7" w:tplc="04090019" w:tentative="1">
      <w:start w:val="1"/>
      <w:numFmt w:val="lowerLetter"/>
      <w:lvlText w:val="%8."/>
      <w:lvlJc w:val="left"/>
      <w:pPr>
        <w:ind w:left="3917" w:hanging="360"/>
      </w:pPr>
    </w:lvl>
    <w:lvl w:ilvl="8" w:tplc="0409001B" w:tentative="1">
      <w:start w:val="1"/>
      <w:numFmt w:val="lowerRoman"/>
      <w:lvlText w:val="%9."/>
      <w:lvlJc w:val="right"/>
      <w:pPr>
        <w:ind w:left="4637" w:hanging="180"/>
      </w:pPr>
    </w:lvl>
  </w:abstractNum>
  <w:abstractNum w:abstractNumId="3">
    <w:nsid w:val="0F97534D"/>
    <w:multiLevelType w:val="hybridMultilevel"/>
    <w:tmpl w:val="6A2A481E"/>
    <w:lvl w:ilvl="0" w:tplc="04090015">
      <w:start w:val="1"/>
      <w:numFmt w:val="upp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13621BB2">
      <w:start w:val="1"/>
      <w:numFmt w:val="decimal"/>
      <w:lvlText w:val="%3."/>
      <w:lvlJc w:val="left"/>
      <w:pPr>
        <w:ind w:left="2520" w:hanging="54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326E90"/>
    <w:multiLevelType w:val="hybridMultilevel"/>
    <w:tmpl w:val="9208E2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7C7A88"/>
    <w:multiLevelType w:val="hybridMultilevel"/>
    <w:tmpl w:val="0298D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ED166D"/>
    <w:multiLevelType w:val="hybridMultilevel"/>
    <w:tmpl w:val="608A1B8A"/>
    <w:lvl w:ilvl="0" w:tplc="0B065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E8A1AB4"/>
    <w:multiLevelType w:val="multilevel"/>
    <w:tmpl w:val="2318A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3E7135"/>
    <w:multiLevelType w:val="hybridMultilevel"/>
    <w:tmpl w:val="89AAB5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AC31C4"/>
    <w:multiLevelType w:val="hybridMultilevel"/>
    <w:tmpl w:val="C19E3FAC"/>
    <w:lvl w:ilvl="0" w:tplc="289E975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2E35C34"/>
    <w:multiLevelType w:val="multilevel"/>
    <w:tmpl w:val="219A9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11905"/>
    <w:multiLevelType w:val="hybridMultilevel"/>
    <w:tmpl w:val="F1ACE992"/>
    <w:lvl w:ilvl="0" w:tplc="451E0586">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E882E4F"/>
    <w:multiLevelType w:val="hybridMultilevel"/>
    <w:tmpl w:val="76309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ABE20FC"/>
    <w:multiLevelType w:val="hybridMultilevel"/>
    <w:tmpl w:val="2BF2286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5"/>
  </w:num>
  <w:num w:numId="3">
    <w:abstractNumId w:val="13"/>
  </w:num>
  <w:num w:numId="4">
    <w:abstractNumId w:val="4"/>
  </w:num>
  <w:num w:numId="5">
    <w:abstractNumId w:val="11"/>
  </w:num>
  <w:num w:numId="6">
    <w:abstractNumId w:val="6"/>
  </w:num>
  <w:num w:numId="7">
    <w:abstractNumId w:val="8"/>
  </w:num>
  <w:num w:numId="8">
    <w:abstractNumId w:val="12"/>
  </w:num>
  <w:num w:numId="9">
    <w:abstractNumId w:val="2"/>
  </w:num>
  <w:num w:numId="10">
    <w:abstractNumId w:val="1"/>
  </w:num>
  <w:num w:numId="11">
    <w:abstractNumId w:val="9"/>
  </w:num>
  <w:num w:numId="12">
    <w:abstractNumId w:val="0"/>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B93"/>
    <w:rsid w:val="00000DF7"/>
    <w:rsid w:val="00002908"/>
    <w:rsid w:val="000029BD"/>
    <w:rsid w:val="00002A0E"/>
    <w:rsid w:val="00005151"/>
    <w:rsid w:val="00006805"/>
    <w:rsid w:val="000078A5"/>
    <w:rsid w:val="00007B7D"/>
    <w:rsid w:val="00012F11"/>
    <w:rsid w:val="00015393"/>
    <w:rsid w:val="00016C1A"/>
    <w:rsid w:val="000202AE"/>
    <w:rsid w:val="00020496"/>
    <w:rsid w:val="000208C9"/>
    <w:rsid w:val="00021313"/>
    <w:rsid w:val="00022BA0"/>
    <w:rsid w:val="0002495E"/>
    <w:rsid w:val="00025D4D"/>
    <w:rsid w:val="0002652A"/>
    <w:rsid w:val="00027D88"/>
    <w:rsid w:val="0003271F"/>
    <w:rsid w:val="00035D1E"/>
    <w:rsid w:val="00037895"/>
    <w:rsid w:val="000416B3"/>
    <w:rsid w:val="00042EE3"/>
    <w:rsid w:val="0004300F"/>
    <w:rsid w:val="00044CB9"/>
    <w:rsid w:val="000453D4"/>
    <w:rsid w:val="0004600B"/>
    <w:rsid w:val="0004612B"/>
    <w:rsid w:val="00051CB9"/>
    <w:rsid w:val="00051EB9"/>
    <w:rsid w:val="00054239"/>
    <w:rsid w:val="00054D93"/>
    <w:rsid w:val="00057A8F"/>
    <w:rsid w:val="000613EB"/>
    <w:rsid w:val="00062C8D"/>
    <w:rsid w:val="00066C97"/>
    <w:rsid w:val="0006757A"/>
    <w:rsid w:val="0007033B"/>
    <w:rsid w:val="00070383"/>
    <w:rsid w:val="00070D94"/>
    <w:rsid w:val="00073E7F"/>
    <w:rsid w:val="000740C5"/>
    <w:rsid w:val="00074AAA"/>
    <w:rsid w:val="00077408"/>
    <w:rsid w:val="0008221D"/>
    <w:rsid w:val="00082E49"/>
    <w:rsid w:val="00083095"/>
    <w:rsid w:val="0008570B"/>
    <w:rsid w:val="0008681B"/>
    <w:rsid w:val="00087099"/>
    <w:rsid w:val="00087B5D"/>
    <w:rsid w:val="00090AFA"/>
    <w:rsid w:val="000950B7"/>
    <w:rsid w:val="00096B2B"/>
    <w:rsid w:val="000A0AE3"/>
    <w:rsid w:val="000A28F3"/>
    <w:rsid w:val="000A6CEC"/>
    <w:rsid w:val="000A7E01"/>
    <w:rsid w:val="000B2257"/>
    <w:rsid w:val="000B31D3"/>
    <w:rsid w:val="000B635F"/>
    <w:rsid w:val="000B75C8"/>
    <w:rsid w:val="000C27B6"/>
    <w:rsid w:val="000C356B"/>
    <w:rsid w:val="000C4424"/>
    <w:rsid w:val="000C4780"/>
    <w:rsid w:val="000C5446"/>
    <w:rsid w:val="000C70C1"/>
    <w:rsid w:val="000D2013"/>
    <w:rsid w:val="000E412C"/>
    <w:rsid w:val="000E4E13"/>
    <w:rsid w:val="000E5D0A"/>
    <w:rsid w:val="000E7224"/>
    <w:rsid w:val="000F224B"/>
    <w:rsid w:val="000F3805"/>
    <w:rsid w:val="000F457D"/>
    <w:rsid w:val="000F6207"/>
    <w:rsid w:val="000F7278"/>
    <w:rsid w:val="00100A66"/>
    <w:rsid w:val="00103C74"/>
    <w:rsid w:val="00105898"/>
    <w:rsid w:val="00106AC5"/>
    <w:rsid w:val="0011175E"/>
    <w:rsid w:val="0011217D"/>
    <w:rsid w:val="00112665"/>
    <w:rsid w:val="00113F20"/>
    <w:rsid w:val="00114805"/>
    <w:rsid w:val="00122357"/>
    <w:rsid w:val="00122495"/>
    <w:rsid w:val="00122931"/>
    <w:rsid w:val="0012534C"/>
    <w:rsid w:val="00131E03"/>
    <w:rsid w:val="00132FA0"/>
    <w:rsid w:val="001374E4"/>
    <w:rsid w:val="001417CA"/>
    <w:rsid w:val="0014288D"/>
    <w:rsid w:val="00145A27"/>
    <w:rsid w:val="00150E0F"/>
    <w:rsid w:val="00154777"/>
    <w:rsid w:val="0016029F"/>
    <w:rsid w:val="001606A2"/>
    <w:rsid w:val="00160ED0"/>
    <w:rsid w:val="001610F4"/>
    <w:rsid w:val="0016206B"/>
    <w:rsid w:val="00163AAF"/>
    <w:rsid w:val="00164E6E"/>
    <w:rsid w:val="00167D06"/>
    <w:rsid w:val="00170075"/>
    <w:rsid w:val="00170D2D"/>
    <w:rsid w:val="00171A95"/>
    <w:rsid w:val="001765A4"/>
    <w:rsid w:val="00176AD9"/>
    <w:rsid w:val="0017733A"/>
    <w:rsid w:val="00180394"/>
    <w:rsid w:val="001825BA"/>
    <w:rsid w:val="00184390"/>
    <w:rsid w:val="0018474F"/>
    <w:rsid w:val="00184D95"/>
    <w:rsid w:val="00186680"/>
    <w:rsid w:val="001867C9"/>
    <w:rsid w:val="00187C02"/>
    <w:rsid w:val="00187E98"/>
    <w:rsid w:val="00192DB8"/>
    <w:rsid w:val="00195497"/>
    <w:rsid w:val="00195699"/>
    <w:rsid w:val="00195DAB"/>
    <w:rsid w:val="001A2E2A"/>
    <w:rsid w:val="001A4975"/>
    <w:rsid w:val="001B3681"/>
    <w:rsid w:val="001B4C1B"/>
    <w:rsid w:val="001B4FB6"/>
    <w:rsid w:val="001B6069"/>
    <w:rsid w:val="001C3B89"/>
    <w:rsid w:val="001C40A2"/>
    <w:rsid w:val="001C42B6"/>
    <w:rsid w:val="001C4C50"/>
    <w:rsid w:val="001C69FB"/>
    <w:rsid w:val="001C71CE"/>
    <w:rsid w:val="001C7DDA"/>
    <w:rsid w:val="001D101E"/>
    <w:rsid w:val="001D2D70"/>
    <w:rsid w:val="001D2EE0"/>
    <w:rsid w:val="001D327B"/>
    <w:rsid w:val="001D5BF3"/>
    <w:rsid w:val="001D6CB9"/>
    <w:rsid w:val="001D7222"/>
    <w:rsid w:val="001E32E1"/>
    <w:rsid w:val="001F079C"/>
    <w:rsid w:val="001F083A"/>
    <w:rsid w:val="001F1B9C"/>
    <w:rsid w:val="001F4093"/>
    <w:rsid w:val="001F4B5F"/>
    <w:rsid w:val="001F5B27"/>
    <w:rsid w:val="001F62B4"/>
    <w:rsid w:val="001F7B24"/>
    <w:rsid w:val="00200725"/>
    <w:rsid w:val="00201290"/>
    <w:rsid w:val="0020179D"/>
    <w:rsid w:val="00201BFF"/>
    <w:rsid w:val="002035BD"/>
    <w:rsid w:val="0020408A"/>
    <w:rsid w:val="002060E7"/>
    <w:rsid w:val="00206496"/>
    <w:rsid w:val="002072EF"/>
    <w:rsid w:val="0020732C"/>
    <w:rsid w:val="0020741E"/>
    <w:rsid w:val="00211251"/>
    <w:rsid w:val="00211E18"/>
    <w:rsid w:val="00212641"/>
    <w:rsid w:val="00215166"/>
    <w:rsid w:val="002200B7"/>
    <w:rsid w:val="0022125B"/>
    <w:rsid w:val="0022130A"/>
    <w:rsid w:val="00222B61"/>
    <w:rsid w:val="002246D9"/>
    <w:rsid w:val="002265A0"/>
    <w:rsid w:val="0022694E"/>
    <w:rsid w:val="00227415"/>
    <w:rsid w:val="00230AF2"/>
    <w:rsid w:val="00232210"/>
    <w:rsid w:val="002337D0"/>
    <w:rsid w:val="0024124F"/>
    <w:rsid w:val="00242AC9"/>
    <w:rsid w:val="00245150"/>
    <w:rsid w:val="0024558C"/>
    <w:rsid w:val="002459A3"/>
    <w:rsid w:val="00245C30"/>
    <w:rsid w:val="002461A9"/>
    <w:rsid w:val="0025031F"/>
    <w:rsid w:val="00251B58"/>
    <w:rsid w:val="00252133"/>
    <w:rsid w:val="002538B7"/>
    <w:rsid w:val="00254AF3"/>
    <w:rsid w:val="002610BD"/>
    <w:rsid w:val="00264773"/>
    <w:rsid w:val="00265145"/>
    <w:rsid w:val="00265D38"/>
    <w:rsid w:val="00267705"/>
    <w:rsid w:val="00271100"/>
    <w:rsid w:val="0027134F"/>
    <w:rsid w:val="00271738"/>
    <w:rsid w:val="002719C0"/>
    <w:rsid w:val="00273303"/>
    <w:rsid w:val="002761DC"/>
    <w:rsid w:val="00280523"/>
    <w:rsid w:val="00281D51"/>
    <w:rsid w:val="00283802"/>
    <w:rsid w:val="00283E38"/>
    <w:rsid w:val="002843C8"/>
    <w:rsid w:val="00285711"/>
    <w:rsid w:val="00285DAA"/>
    <w:rsid w:val="00293EE4"/>
    <w:rsid w:val="00294392"/>
    <w:rsid w:val="00296735"/>
    <w:rsid w:val="002A0AED"/>
    <w:rsid w:val="002A2CAB"/>
    <w:rsid w:val="002A3F76"/>
    <w:rsid w:val="002A4B1C"/>
    <w:rsid w:val="002A577D"/>
    <w:rsid w:val="002A6331"/>
    <w:rsid w:val="002B6FC7"/>
    <w:rsid w:val="002C32EF"/>
    <w:rsid w:val="002C5A67"/>
    <w:rsid w:val="002D67C5"/>
    <w:rsid w:val="002E0145"/>
    <w:rsid w:val="002E07F1"/>
    <w:rsid w:val="002E2274"/>
    <w:rsid w:val="002E324B"/>
    <w:rsid w:val="002F004D"/>
    <w:rsid w:val="002F012A"/>
    <w:rsid w:val="002F1720"/>
    <w:rsid w:val="002F1C6A"/>
    <w:rsid w:val="002F274B"/>
    <w:rsid w:val="002F3361"/>
    <w:rsid w:val="002F39A2"/>
    <w:rsid w:val="002F78E1"/>
    <w:rsid w:val="003014B0"/>
    <w:rsid w:val="00301998"/>
    <w:rsid w:val="00302724"/>
    <w:rsid w:val="00311B78"/>
    <w:rsid w:val="00311F97"/>
    <w:rsid w:val="003120B1"/>
    <w:rsid w:val="00314730"/>
    <w:rsid w:val="00314AD9"/>
    <w:rsid w:val="003156C2"/>
    <w:rsid w:val="003169E9"/>
    <w:rsid w:val="00322887"/>
    <w:rsid w:val="00323611"/>
    <w:rsid w:val="00323B60"/>
    <w:rsid w:val="00332888"/>
    <w:rsid w:val="003328CD"/>
    <w:rsid w:val="00332ED4"/>
    <w:rsid w:val="003353E1"/>
    <w:rsid w:val="0034215F"/>
    <w:rsid w:val="00347173"/>
    <w:rsid w:val="00352C26"/>
    <w:rsid w:val="003559B5"/>
    <w:rsid w:val="003610E5"/>
    <w:rsid w:val="00362B97"/>
    <w:rsid w:val="00365B4B"/>
    <w:rsid w:val="00367715"/>
    <w:rsid w:val="00382A78"/>
    <w:rsid w:val="00383799"/>
    <w:rsid w:val="00384588"/>
    <w:rsid w:val="0038522C"/>
    <w:rsid w:val="00386B44"/>
    <w:rsid w:val="003879CB"/>
    <w:rsid w:val="00393434"/>
    <w:rsid w:val="003978E6"/>
    <w:rsid w:val="003A1953"/>
    <w:rsid w:val="003A319C"/>
    <w:rsid w:val="003A32AF"/>
    <w:rsid w:val="003A32D0"/>
    <w:rsid w:val="003A4201"/>
    <w:rsid w:val="003A4E14"/>
    <w:rsid w:val="003A6E33"/>
    <w:rsid w:val="003B2EB5"/>
    <w:rsid w:val="003B4E64"/>
    <w:rsid w:val="003B5710"/>
    <w:rsid w:val="003B66B9"/>
    <w:rsid w:val="003B7E1A"/>
    <w:rsid w:val="003C0748"/>
    <w:rsid w:val="003C0FDB"/>
    <w:rsid w:val="003C3007"/>
    <w:rsid w:val="003C3CE2"/>
    <w:rsid w:val="003C53D1"/>
    <w:rsid w:val="003C56D9"/>
    <w:rsid w:val="003C63FF"/>
    <w:rsid w:val="003D0242"/>
    <w:rsid w:val="003D2FFD"/>
    <w:rsid w:val="003D3B50"/>
    <w:rsid w:val="003D4486"/>
    <w:rsid w:val="003D4FE2"/>
    <w:rsid w:val="003D6398"/>
    <w:rsid w:val="003D77AC"/>
    <w:rsid w:val="003E2C07"/>
    <w:rsid w:val="003E47A3"/>
    <w:rsid w:val="003E724D"/>
    <w:rsid w:val="003F08DD"/>
    <w:rsid w:val="003F2280"/>
    <w:rsid w:val="003F2A49"/>
    <w:rsid w:val="003F454C"/>
    <w:rsid w:val="003F4E82"/>
    <w:rsid w:val="003F5F28"/>
    <w:rsid w:val="003F66BC"/>
    <w:rsid w:val="003F6986"/>
    <w:rsid w:val="003F752A"/>
    <w:rsid w:val="0040212F"/>
    <w:rsid w:val="00402F63"/>
    <w:rsid w:val="004037C0"/>
    <w:rsid w:val="0040406C"/>
    <w:rsid w:val="00407DAF"/>
    <w:rsid w:val="00410042"/>
    <w:rsid w:val="0041372D"/>
    <w:rsid w:val="00414B38"/>
    <w:rsid w:val="00417824"/>
    <w:rsid w:val="004210F5"/>
    <w:rsid w:val="00422084"/>
    <w:rsid w:val="004229E6"/>
    <w:rsid w:val="00422D72"/>
    <w:rsid w:val="00424BF5"/>
    <w:rsid w:val="0042646E"/>
    <w:rsid w:val="00427250"/>
    <w:rsid w:val="00430C16"/>
    <w:rsid w:val="0043327A"/>
    <w:rsid w:val="00433475"/>
    <w:rsid w:val="004336D8"/>
    <w:rsid w:val="00434F9E"/>
    <w:rsid w:val="0043605F"/>
    <w:rsid w:val="00437200"/>
    <w:rsid w:val="00440C66"/>
    <w:rsid w:val="00447371"/>
    <w:rsid w:val="004478D7"/>
    <w:rsid w:val="004509DC"/>
    <w:rsid w:val="004518D5"/>
    <w:rsid w:val="004525CC"/>
    <w:rsid w:val="0045389F"/>
    <w:rsid w:val="00457D9E"/>
    <w:rsid w:val="0046277C"/>
    <w:rsid w:val="004635D5"/>
    <w:rsid w:val="00464755"/>
    <w:rsid w:val="00464FAB"/>
    <w:rsid w:val="00465F8A"/>
    <w:rsid w:val="004670B0"/>
    <w:rsid w:val="00467B26"/>
    <w:rsid w:val="00471E42"/>
    <w:rsid w:val="004745A0"/>
    <w:rsid w:val="00480910"/>
    <w:rsid w:val="0048163D"/>
    <w:rsid w:val="0048615F"/>
    <w:rsid w:val="0049537E"/>
    <w:rsid w:val="00497569"/>
    <w:rsid w:val="004A0552"/>
    <w:rsid w:val="004A0B13"/>
    <w:rsid w:val="004A224C"/>
    <w:rsid w:val="004A332F"/>
    <w:rsid w:val="004A3A7C"/>
    <w:rsid w:val="004A74A3"/>
    <w:rsid w:val="004B01E0"/>
    <w:rsid w:val="004B3733"/>
    <w:rsid w:val="004B62DD"/>
    <w:rsid w:val="004B6579"/>
    <w:rsid w:val="004C4A31"/>
    <w:rsid w:val="004C5EE4"/>
    <w:rsid w:val="004C76BF"/>
    <w:rsid w:val="004D0A26"/>
    <w:rsid w:val="004D325A"/>
    <w:rsid w:val="004E2917"/>
    <w:rsid w:val="004E4368"/>
    <w:rsid w:val="004F07CA"/>
    <w:rsid w:val="004F287A"/>
    <w:rsid w:val="004F2D1B"/>
    <w:rsid w:val="004F7818"/>
    <w:rsid w:val="005059C5"/>
    <w:rsid w:val="00510261"/>
    <w:rsid w:val="0051030B"/>
    <w:rsid w:val="00512442"/>
    <w:rsid w:val="00512DE3"/>
    <w:rsid w:val="00514CA5"/>
    <w:rsid w:val="005151B2"/>
    <w:rsid w:val="0051717A"/>
    <w:rsid w:val="00527628"/>
    <w:rsid w:val="005338C5"/>
    <w:rsid w:val="00535009"/>
    <w:rsid w:val="00535A4C"/>
    <w:rsid w:val="00535B82"/>
    <w:rsid w:val="00536516"/>
    <w:rsid w:val="0054258D"/>
    <w:rsid w:val="0054326A"/>
    <w:rsid w:val="00543648"/>
    <w:rsid w:val="00543B42"/>
    <w:rsid w:val="00553439"/>
    <w:rsid w:val="00556E7F"/>
    <w:rsid w:val="0056052D"/>
    <w:rsid w:val="00560969"/>
    <w:rsid w:val="005619AA"/>
    <w:rsid w:val="00563475"/>
    <w:rsid w:val="0056477F"/>
    <w:rsid w:val="005660C7"/>
    <w:rsid w:val="00567506"/>
    <w:rsid w:val="005676DB"/>
    <w:rsid w:val="00567F7C"/>
    <w:rsid w:val="0057229C"/>
    <w:rsid w:val="00574778"/>
    <w:rsid w:val="00575D15"/>
    <w:rsid w:val="00577F81"/>
    <w:rsid w:val="00581CF3"/>
    <w:rsid w:val="005850FC"/>
    <w:rsid w:val="00585149"/>
    <w:rsid w:val="0058535E"/>
    <w:rsid w:val="005859E2"/>
    <w:rsid w:val="00586C7A"/>
    <w:rsid w:val="00586FCD"/>
    <w:rsid w:val="005873F3"/>
    <w:rsid w:val="005915F7"/>
    <w:rsid w:val="00595178"/>
    <w:rsid w:val="00595B40"/>
    <w:rsid w:val="00595E15"/>
    <w:rsid w:val="0059688D"/>
    <w:rsid w:val="005A2D3B"/>
    <w:rsid w:val="005A3765"/>
    <w:rsid w:val="005A4A5A"/>
    <w:rsid w:val="005A68BB"/>
    <w:rsid w:val="005B0A14"/>
    <w:rsid w:val="005B2D56"/>
    <w:rsid w:val="005B43DB"/>
    <w:rsid w:val="005B558B"/>
    <w:rsid w:val="005B7A13"/>
    <w:rsid w:val="005C2885"/>
    <w:rsid w:val="005C41DC"/>
    <w:rsid w:val="005C516B"/>
    <w:rsid w:val="005C55E2"/>
    <w:rsid w:val="005C6453"/>
    <w:rsid w:val="005C6768"/>
    <w:rsid w:val="005C6890"/>
    <w:rsid w:val="005C7FC4"/>
    <w:rsid w:val="005D1DC0"/>
    <w:rsid w:val="005D2821"/>
    <w:rsid w:val="005D2AF3"/>
    <w:rsid w:val="005D7B27"/>
    <w:rsid w:val="005E2EC3"/>
    <w:rsid w:val="005E4045"/>
    <w:rsid w:val="005E5C2F"/>
    <w:rsid w:val="005E68CA"/>
    <w:rsid w:val="005E7B65"/>
    <w:rsid w:val="005E7DF5"/>
    <w:rsid w:val="005F120D"/>
    <w:rsid w:val="005F2C46"/>
    <w:rsid w:val="005F640C"/>
    <w:rsid w:val="00602EFE"/>
    <w:rsid w:val="00602FD8"/>
    <w:rsid w:val="006050D6"/>
    <w:rsid w:val="00605819"/>
    <w:rsid w:val="00605BA0"/>
    <w:rsid w:val="0060701E"/>
    <w:rsid w:val="0061260D"/>
    <w:rsid w:val="00612A58"/>
    <w:rsid w:val="006137FE"/>
    <w:rsid w:val="0061386B"/>
    <w:rsid w:val="006141A2"/>
    <w:rsid w:val="00620A62"/>
    <w:rsid w:val="00622176"/>
    <w:rsid w:val="006261F0"/>
    <w:rsid w:val="00626B93"/>
    <w:rsid w:val="0063211B"/>
    <w:rsid w:val="00632472"/>
    <w:rsid w:val="006329BE"/>
    <w:rsid w:val="00632AAF"/>
    <w:rsid w:val="006375D3"/>
    <w:rsid w:val="00640B51"/>
    <w:rsid w:val="006456A1"/>
    <w:rsid w:val="00645761"/>
    <w:rsid w:val="00650D00"/>
    <w:rsid w:val="006544F4"/>
    <w:rsid w:val="00656B75"/>
    <w:rsid w:val="00662CA9"/>
    <w:rsid w:val="00663345"/>
    <w:rsid w:val="00664B7B"/>
    <w:rsid w:val="006651AE"/>
    <w:rsid w:val="006673C8"/>
    <w:rsid w:val="00672632"/>
    <w:rsid w:val="00673D18"/>
    <w:rsid w:val="0067446A"/>
    <w:rsid w:val="00675D2F"/>
    <w:rsid w:val="006761F2"/>
    <w:rsid w:val="0067661B"/>
    <w:rsid w:val="006803B9"/>
    <w:rsid w:val="0068292E"/>
    <w:rsid w:val="00683094"/>
    <w:rsid w:val="0068376D"/>
    <w:rsid w:val="00683FA4"/>
    <w:rsid w:val="006842A7"/>
    <w:rsid w:val="006846DF"/>
    <w:rsid w:val="00685F50"/>
    <w:rsid w:val="00694B4C"/>
    <w:rsid w:val="00697116"/>
    <w:rsid w:val="00697456"/>
    <w:rsid w:val="00697578"/>
    <w:rsid w:val="00697C2C"/>
    <w:rsid w:val="006A1F97"/>
    <w:rsid w:val="006A74C2"/>
    <w:rsid w:val="006B5804"/>
    <w:rsid w:val="006C15F1"/>
    <w:rsid w:val="006C1662"/>
    <w:rsid w:val="006C2BE8"/>
    <w:rsid w:val="006C30A0"/>
    <w:rsid w:val="006C37C4"/>
    <w:rsid w:val="006C3C67"/>
    <w:rsid w:val="006C40E2"/>
    <w:rsid w:val="006C74AB"/>
    <w:rsid w:val="006D0A2F"/>
    <w:rsid w:val="006D1DBA"/>
    <w:rsid w:val="006D5587"/>
    <w:rsid w:val="006E3779"/>
    <w:rsid w:val="006E4B10"/>
    <w:rsid w:val="006E64A4"/>
    <w:rsid w:val="006F0BDB"/>
    <w:rsid w:val="006F2EC5"/>
    <w:rsid w:val="006F670F"/>
    <w:rsid w:val="007003E0"/>
    <w:rsid w:val="00701517"/>
    <w:rsid w:val="0070209A"/>
    <w:rsid w:val="00702720"/>
    <w:rsid w:val="00702A65"/>
    <w:rsid w:val="00705A1D"/>
    <w:rsid w:val="00705F97"/>
    <w:rsid w:val="00706944"/>
    <w:rsid w:val="007079E0"/>
    <w:rsid w:val="007101D7"/>
    <w:rsid w:val="00710CF0"/>
    <w:rsid w:val="00711D18"/>
    <w:rsid w:val="00712C1B"/>
    <w:rsid w:val="00713D2D"/>
    <w:rsid w:val="0071431C"/>
    <w:rsid w:val="00714DB0"/>
    <w:rsid w:val="0071509C"/>
    <w:rsid w:val="00716E4A"/>
    <w:rsid w:val="00720361"/>
    <w:rsid w:val="00720CF8"/>
    <w:rsid w:val="00730370"/>
    <w:rsid w:val="007303C4"/>
    <w:rsid w:val="00733648"/>
    <w:rsid w:val="00734D27"/>
    <w:rsid w:val="00736967"/>
    <w:rsid w:val="00736FD6"/>
    <w:rsid w:val="00737EC8"/>
    <w:rsid w:val="00740CA8"/>
    <w:rsid w:val="00741817"/>
    <w:rsid w:val="0074714C"/>
    <w:rsid w:val="00747C2D"/>
    <w:rsid w:val="007506B8"/>
    <w:rsid w:val="0075497B"/>
    <w:rsid w:val="007553E4"/>
    <w:rsid w:val="0075634A"/>
    <w:rsid w:val="00756553"/>
    <w:rsid w:val="00762BF7"/>
    <w:rsid w:val="00764385"/>
    <w:rsid w:val="0077752A"/>
    <w:rsid w:val="00780D68"/>
    <w:rsid w:val="00784705"/>
    <w:rsid w:val="00786CFA"/>
    <w:rsid w:val="00787A6E"/>
    <w:rsid w:val="0079013B"/>
    <w:rsid w:val="007905B2"/>
    <w:rsid w:val="007908C4"/>
    <w:rsid w:val="00791038"/>
    <w:rsid w:val="00792AE5"/>
    <w:rsid w:val="0079326E"/>
    <w:rsid w:val="007939FB"/>
    <w:rsid w:val="007958D4"/>
    <w:rsid w:val="007A1773"/>
    <w:rsid w:val="007A2320"/>
    <w:rsid w:val="007A281D"/>
    <w:rsid w:val="007A3D5E"/>
    <w:rsid w:val="007A44E5"/>
    <w:rsid w:val="007A5623"/>
    <w:rsid w:val="007B20E4"/>
    <w:rsid w:val="007B2B71"/>
    <w:rsid w:val="007B3A8D"/>
    <w:rsid w:val="007B61F5"/>
    <w:rsid w:val="007B6AD5"/>
    <w:rsid w:val="007B7CE7"/>
    <w:rsid w:val="007C3679"/>
    <w:rsid w:val="007C473E"/>
    <w:rsid w:val="007C4876"/>
    <w:rsid w:val="007C5757"/>
    <w:rsid w:val="007C5F11"/>
    <w:rsid w:val="007C6AB5"/>
    <w:rsid w:val="007C6C4D"/>
    <w:rsid w:val="007D03F6"/>
    <w:rsid w:val="007D044B"/>
    <w:rsid w:val="007D2ABF"/>
    <w:rsid w:val="007D2E9A"/>
    <w:rsid w:val="007D78C6"/>
    <w:rsid w:val="007E007D"/>
    <w:rsid w:val="007E0721"/>
    <w:rsid w:val="007E389D"/>
    <w:rsid w:val="007F0481"/>
    <w:rsid w:val="007F56B5"/>
    <w:rsid w:val="007F7B03"/>
    <w:rsid w:val="00800565"/>
    <w:rsid w:val="00801BD9"/>
    <w:rsid w:val="00802F60"/>
    <w:rsid w:val="00807564"/>
    <w:rsid w:val="008108FD"/>
    <w:rsid w:val="008122D8"/>
    <w:rsid w:val="0081726E"/>
    <w:rsid w:val="00820946"/>
    <w:rsid w:val="008227BA"/>
    <w:rsid w:val="00833F31"/>
    <w:rsid w:val="00835081"/>
    <w:rsid w:val="0083565D"/>
    <w:rsid w:val="00835E8C"/>
    <w:rsid w:val="0084134D"/>
    <w:rsid w:val="00842EA2"/>
    <w:rsid w:val="00843867"/>
    <w:rsid w:val="008445C5"/>
    <w:rsid w:val="008458E3"/>
    <w:rsid w:val="00850A03"/>
    <w:rsid w:val="00850F2F"/>
    <w:rsid w:val="008518EC"/>
    <w:rsid w:val="0085714F"/>
    <w:rsid w:val="00861C5D"/>
    <w:rsid w:val="00866BC8"/>
    <w:rsid w:val="00870671"/>
    <w:rsid w:val="00871178"/>
    <w:rsid w:val="0087140F"/>
    <w:rsid w:val="00871A05"/>
    <w:rsid w:val="0087407C"/>
    <w:rsid w:val="0087542B"/>
    <w:rsid w:val="00876284"/>
    <w:rsid w:val="00880148"/>
    <w:rsid w:val="00880523"/>
    <w:rsid w:val="00881E44"/>
    <w:rsid w:val="00883AB1"/>
    <w:rsid w:val="008850C7"/>
    <w:rsid w:val="0088556E"/>
    <w:rsid w:val="00891A41"/>
    <w:rsid w:val="00894B62"/>
    <w:rsid w:val="008951D2"/>
    <w:rsid w:val="00895DCA"/>
    <w:rsid w:val="00897A24"/>
    <w:rsid w:val="008A0C10"/>
    <w:rsid w:val="008A164D"/>
    <w:rsid w:val="008A7922"/>
    <w:rsid w:val="008B0D8C"/>
    <w:rsid w:val="008B1096"/>
    <w:rsid w:val="008B1EEF"/>
    <w:rsid w:val="008B2F0E"/>
    <w:rsid w:val="008C164D"/>
    <w:rsid w:val="008C1E53"/>
    <w:rsid w:val="008C2E3E"/>
    <w:rsid w:val="008C3C4A"/>
    <w:rsid w:val="008C4BE1"/>
    <w:rsid w:val="008C4EF9"/>
    <w:rsid w:val="008C54A7"/>
    <w:rsid w:val="008D5B7E"/>
    <w:rsid w:val="008D6322"/>
    <w:rsid w:val="008D6472"/>
    <w:rsid w:val="008D72E9"/>
    <w:rsid w:val="008E545B"/>
    <w:rsid w:val="008E7A6B"/>
    <w:rsid w:val="008F0B46"/>
    <w:rsid w:val="008F2638"/>
    <w:rsid w:val="008F5C94"/>
    <w:rsid w:val="00900231"/>
    <w:rsid w:val="009007C0"/>
    <w:rsid w:val="00903D6F"/>
    <w:rsid w:val="00903E85"/>
    <w:rsid w:val="00906AA1"/>
    <w:rsid w:val="009114CE"/>
    <w:rsid w:val="00912E21"/>
    <w:rsid w:val="00916355"/>
    <w:rsid w:val="009174C3"/>
    <w:rsid w:val="00917E12"/>
    <w:rsid w:val="009215C7"/>
    <w:rsid w:val="009231B4"/>
    <w:rsid w:val="00923753"/>
    <w:rsid w:val="00924470"/>
    <w:rsid w:val="00926643"/>
    <w:rsid w:val="009266F0"/>
    <w:rsid w:val="00930894"/>
    <w:rsid w:val="00934370"/>
    <w:rsid w:val="009359AD"/>
    <w:rsid w:val="00937C54"/>
    <w:rsid w:val="00940971"/>
    <w:rsid w:val="0094376F"/>
    <w:rsid w:val="00944699"/>
    <w:rsid w:val="00945F69"/>
    <w:rsid w:val="00953140"/>
    <w:rsid w:val="00955F4B"/>
    <w:rsid w:val="0095782D"/>
    <w:rsid w:val="009637F4"/>
    <w:rsid w:val="00966BA6"/>
    <w:rsid w:val="00967321"/>
    <w:rsid w:val="00970069"/>
    <w:rsid w:val="00970A56"/>
    <w:rsid w:val="00972F44"/>
    <w:rsid w:val="00973915"/>
    <w:rsid w:val="00974456"/>
    <w:rsid w:val="00982303"/>
    <w:rsid w:val="00985705"/>
    <w:rsid w:val="00986197"/>
    <w:rsid w:val="00990033"/>
    <w:rsid w:val="00990C75"/>
    <w:rsid w:val="00991AF4"/>
    <w:rsid w:val="00995E72"/>
    <w:rsid w:val="00996370"/>
    <w:rsid w:val="009976EA"/>
    <w:rsid w:val="009A164D"/>
    <w:rsid w:val="009A1F66"/>
    <w:rsid w:val="009A2201"/>
    <w:rsid w:val="009A74A8"/>
    <w:rsid w:val="009B2270"/>
    <w:rsid w:val="009B2BD9"/>
    <w:rsid w:val="009B35FE"/>
    <w:rsid w:val="009B45CA"/>
    <w:rsid w:val="009B50CF"/>
    <w:rsid w:val="009B7716"/>
    <w:rsid w:val="009C64A3"/>
    <w:rsid w:val="009C78B6"/>
    <w:rsid w:val="009C7AF7"/>
    <w:rsid w:val="009D0D5B"/>
    <w:rsid w:val="009D6127"/>
    <w:rsid w:val="009D61EE"/>
    <w:rsid w:val="009D6279"/>
    <w:rsid w:val="009E2BC1"/>
    <w:rsid w:val="009E2DAC"/>
    <w:rsid w:val="009E358B"/>
    <w:rsid w:val="009E39A1"/>
    <w:rsid w:val="009E4271"/>
    <w:rsid w:val="009E5349"/>
    <w:rsid w:val="009E5F06"/>
    <w:rsid w:val="009E6BEC"/>
    <w:rsid w:val="009E75BD"/>
    <w:rsid w:val="009F014E"/>
    <w:rsid w:val="009F01FF"/>
    <w:rsid w:val="009F05D6"/>
    <w:rsid w:val="009F476B"/>
    <w:rsid w:val="009F589E"/>
    <w:rsid w:val="009F7496"/>
    <w:rsid w:val="00A00E95"/>
    <w:rsid w:val="00A019FF"/>
    <w:rsid w:val="00A04954"/>
    <w:rsid w:val="00A04AA9"/>
    <w:rsid w:val="00A05C16"/>
    <w:rsid w:val="00A06A4D"/>
    <w:rsid w:val="00A06FE3"/>
    <w:rsid w:val="00A07F6D"/>
    <w:rsid w:val="00A10195"/>
    <w:rsid w:val="00A132DD"/>
    <w:rsid w:val="00A14119"/>
    <w:rsid w:val="00A1516F"/>
    <w:rsid w:val="00A16FE7"/>
    <w:rsid w:val="00A20676"/>
    <w:rsid w:val="00A21011"/>
    <w:rsid w:val="00A232A2"/>
    <w:rsid w:val="00A24771"/>
    <w:rsid w:val="00A260DD"/>
    <w:rsid w:val="00A3473E"/>
    <w:rsid w:val="00A36D28"/>
    <w:rsid w:val="00A36D72"/>
    <w:rsid w:val="00A416E4"/>
    <w:rsid w:val="00A42500"/>
    <w:rsid w:val="00A43099"/>
    <w:rsid w:val="00A4357C"/>
    <w:rsid w:val="00A440FC"/>
    <w:rsid w:val="00A44204"/>
    <w:rsid w:val="00A46EAF"/>
    <w:rsid w:val="00A54DBE"/>
    <w:rsid w:val="00A551E5"/>
    <w:rsid w:val="00A56357"/>
    <w:rsid w:val="00A619BC"/>
    <w:rsid w:val="00A6416D"/>
    <w:rsid w:val="00A70D94"/>
    <w:rsid w:val="00A71E94"/>
    <w:rsid w:val="00A724AC"/>
    <w:rsid w:val="00A74036"/>
    <w:rsid w:val="00A76E44"/>
    <w:rsid w:val="00A8589F"/>
    <w:rsid w:val="00A86213"/>
    <w:rsid w:val="00A875A7"/>
    <w:rsid w:val="00A876CD"/>
    <w:rsid w:val="00A909B6"/>
    <w:rsid w:val="00A91402"/>
    <w:rsid w:val="00A92367"/>
    <w:rsid w:val="00A9525A"/>
    <w:rsid w:val="00A97FCE"/>
    <w:rsid w:val="00AA7A4C"/>
    <w:rsid w:val="00AA7E20"/>
    <w:rsid w:val="00AB0EFE"/>
    <w:rsid w:val="00AB5AE9"/>
    <w:rsid w:val="00AC4592"/>
    <w:rsid w:val="00AD0F49"/>
    <w:rsid w:val="00AD14F2"/>
    <w:rsid w:val="00AE00B5"/>
    <w:rsid w:val="00AE58C9"/>
    <w:rsid w:val="00AE77D5"/>
    <w:rsid w:val="00AE7C02"/>
    <w:rsid w:val="00AF15BF"/>
    <w:rsid w:val="00AF363F"/>
    <w:rsid w:val="00AF5111"/>
    <w:rsid w:val="00AF5128"/>
    <w:rsid w:val="00AF70CB"/>
    <w:rsid w:val="00B0043A"/>
    <w:rsid w:val="00B005B2"/>
    <w:rsid w:val="00B02670"/>
    <w:rsid w:val="00B02F9C"/>
    <w:rsid w:val="00B05877"/>
    <w:rsid w:val="00B13F03"/>
    <w:rsid w:val="00B14020"/>
    <w:rsid w:val="00B140C0"/>
    <w:rsid w:val="00B147C4"/>
    <w:rsid w:val="00B200D6"/>
    <w:rsid w:val="00B21308"/>
    <w:rsid w:val="00B213B1"/>
    <w:rsid w:val="00B2384D"/>
    <w:rsid w:val="00B25471"/>
    <w:rsid w:val="00B308FD"/>
    <w:rsid w:val="00B327E1"/>
    <w:rsid w:val="00B32BA1"/>
    <w:rsid w:val="00B3379F"/>
    <w:rsid w:val="00B349B1"/>
    <w:rsid w:val="00B36C6A"/>
    <w:rsid w:val="00B4007A"/>
    <w:rsid w:val="00B43822"/>
    <w:rsid w:val="00B44223"/>
    <w:rsid w:val="00B525C0"/>
    <w:rsid w:val="00B553B5"/>
    <w:rsid w:val="00B564A9"/>
    <w:rsid w:val="00B57ECA"/>
    <w:rsid w:val="00B613B8"/>
    <w:rsid w:val="00B6317C"/>
    <w:rsid w:val="00B636BB"/>
    <w:rsid w:val="00B63A76"/>
    <w:rsid w:val="00B64600"/>
    <w:rsid w:val="00B65E13"/>
    <w:rsid w:val="00B6618D"/>
    <w:rsid w:val="00B6642A"/>
    <w:rsid w:val="00B708FF"/>
    <w:rsid w:val="00B71B16"/>
    <w:rsid w:val="00B71D97"/>
    <w:rsid w:val="00B76347"/>
    <w:rsid w:val="00B77520"/>
    <w:rsid w:val="00B81073"/>
    <w:rsid w:val="00B84CC4"/>
    <w:rsid w:val="00B86A59"/>
    <w:rsid w:val="00B90EFB"/>
    <w:rsid w:val="00B94195"/>
    <w:rsid w:val="00BA01E3"/>
    <w:rsid w:val="00BA2873"/>
    <w:rsid w:val="00BA4ADB"/>
    <w:rsid w:val="00BB0E14"/>
    <w:rsid w:val="00BB3A29"/>
    <w:rsid w:val="00BB77A0"/>
    <w:rsid w:val="00BC1C74"/>
    <w:rsid w:val="00BC672E"/>
    <w:rsid w:val="00BD17FF"/>
    <w:rsid w:val="00BD231C"/>
    <w:rsid w:val="00BD550D"/>
    <w:rsid w:val="00BD7C41"/>
    <w:rsid w:val="00BE1067"/>
    <w:rsid w:val="00BE25AA"/>
    <w:rsid w:val="00BE2F5E"/>
    <w:rsid w:val="00BE70AA"/>
    <w:rsid w:val="00BF21D6"/>
    <w:rsid w:val="00BF2877"/>
    <w:rsid w:val="00BF2EF1"/>
    <w:rsid w:val="00BF460C"/>
    <w:rsid w:val="00BF591D"/>
    <w:rsid w:val="00BF5D0F"/>
    <w:rsid w:val="00BF68D8"/>
    <w:rsid w:val="00C00CD1"/>
    <w:rsid w:val="00C02027"/>
    <w:rsid w:val="00C03518"/>
    <w:rsid w:val="00C03909"/>
    <w:rsid w:val="00C041E8"/>
    <w:rsid w:val="00C04BF7"/>
    <w:rsid w:val="00C06FD0"/>
    <w:rsid w:val="00C07FB9"/>
    <w:rsid w:val="00C12980"/>
    <w:rsid w:val="00C12CDC"/>
    <w:rsid w:val="00C1322B"/>
    <w:rsid w:val="00C13431"/>
    <w:rsid w:val="00C13849"/>
    <w:rsid w:val="00C14EB6"/>
    <w:rsid w:val="00C20E92"/>
    <w:rsid w:val="00C22812"/>
    <w:rsid w:val="00C2304C"/>
    <w:rsid w:val="00C23798"/>
    <w:rsid w:val="00C330CB"/>
    <w:rsid w:val="00C368FF"/>
    <w:rsid w:val="00C36FFF"/>
    <w:rsid w:val="00C43C49"/>
    <w:rsid w:val="00C44886"/>
    <w:rsid w:val="00C458AA"/>
    <w:rsid w:val="00C47B59"/>
    <w:rsid w:val="00C47E50"/>
    <w:rsid w:val="00C54B60"/>
    <w:rsid w:val="00C56FC1"/>
    <w:rsid w:val="00C60B6C"/>
    <w:rsid w:val="00C61C04"/>
    <w:rsid w:val="00C63AB9"/>
    <w:rsid w:val="00C6761B"/>
    <w:rsid w:val="00C67BEB"/>
    <w:rsid w:val="00C67DA1"/>
    <w:rsid w:val="00C7323A"/>
    <w:rsid w:val="00C73C90"/>
    <w:rsid w:val="00C759C8"/>
    <w:rsid w:val="00C7617D"/>
    <w:rsid w:val="00C803F3"/>
    <w:rsid w:val="00C853D8"/>
    <w:rsid w:val="00C86A97"/>
    <w:rsid w:val="00C91FDD"/>
    <w:rsid w:val="00C93CC0"/>
    <w:rsid w:val="00C97089"/>
    <w:rsid w:val="00C97C93"/>
    <w:rsid w:val="00CA197B"/>
    <w:rsid w:val="00CA2922"/>
    <w:rsid w:val="00CA6E65"/>
    <w:rsid w:val="00CB3793"/>
    <w:rsid w:val="00CB6D4B"/>
    <w:rsid w:val="00CC0E91"/>
    <w:rsid w:val="00CC15FB"/>
    <w:rsid w:val="00CC2507"/>
    <w:rsid w:val="00CC3135"/>
    <w:rsid w:val="00CC43B3"/>
    <w:rsid w:val="00CC488D"/>
    <w:rsid w:val="00CC4994"/>
    <w:rsid w:val="00CC52F0"/>
    <w:rsid w:val="00CC7E90"/>
    <w:rsid w:val="00CD01A5"/>
    <w:rsid w:val="00CD331C"/>
    <w:rsid w:val="00CD53C9"/>
    <w:rsid w:val="00CD56F2"/>
    <w:rsid w:val="00CD70DE"/>
    <w:rsid w:val="00CE270C"/>
    <w:rsid w:val="00CE5D0B"/>
    <w:rsid w:val="00CF372B"/>
    <w:rsid w:val="00CF42E1"/>
    <w:rsid w:val="00CF5B0B"/>
    <w:rsid w:val="00D01B06"/>
    <w:rsid w:val="00D03A31"/>
    <w:rsid w:val="00D03AF1"/>
    <w:rsid w:val="00D03C88"/>
    <w:rsid w:val="00D047E6"/>
    <w:rsid w:val="00D049DB"/>
    <w:rsid w:val="00D05929"/>
    <w:rsid w:val="00D0595C"/>
    <w:rsid w:val="00D05C0B"/>
    <w:rsid w:val="00D06C62"/>
    <w:rsid w:val="00D10EFE"/>
    <w:rsid w:val="00D11646"/>
    <w:rsid w:val="00D14664"/>
    <w:rsid w:val="00D1798E"/>
    <w:rsid w:val="00D269A2"/>
    <w:rsid w:val="00D26DF2"/>
    <w:rsid w:val="00D311AA"/>
    <w:rsid w:val="00D31335"/>
    <w:rsid w:val="00D32E26"/>
    <w:rsid w:val="00D357C7"/>
    <w:rsid w:val="00D36940"/>
    <w:rsid w:val="00D36EB9"/>
    <w:rsid w:val="00D42D68"/>
    <w:rsid w:val="00D43AA0"/>
    <w:rsid w:val="00D466D3"/>
    <w:rsid w:val="00D4748D"/>
    <w:rsid w:val="00D47C37"/>
    <w:rsid w:val="00D51D27"/>
    <w:rsid w:val="00D5532D"/>
    <w:rsid w:val="00D63725"/>
    <w:rsid w:val="00D6377F"/>
    <w:rsid w:val="00D67A4D"/>
    <w:rsid w:val="00D67E11"/>
    <w:rsid w:val="00D67FA4"/>
    <w:rsid w:val="00D70544"/>
    <w:rsid w:val="00D72260"/>
    <w:rsid w:val="00D72562"/>
    <w:rsid w:val="00D770AA"/>
    <w:rsid w:val="00D8020F"/>
    <w:rsid w:val="00D8271D"/>
    <w:rsid w:val="00D92C55"/>
    <w:rsid w:val="00D92F09"/>
    <w:rsid w:val="00D947AC"/>
    <w:rsid w:val="00D9630B"/>
    <w:rsid w:val="00DA1870"/>
    <w:rsid w:val="00DA1CCF"/>
    <w:rsid w:val="00DA3278"/>
    <w:rsid w:val="00DA3706"/>
    <w:rsid w:val="00DA3C03"/>
    <w:rsid w:val="00DA60F0"/>
    <w:rsid w:val="00DB388D"/>
    <w:rsid w:val="00DC023C"/>
    <w:rsid w:val="00DC1387"/>
    <w:rsid w:val="00DC2AD5"/>
    <w:rsid w:val="00DC3448"/>
    <w:rsid w:val="00DC5832"/>
    <w:rsid w:val="00DC6D9E"/>
    <w:rsid w:val="00DD1148"/>
    <w:rsid w:val="00DD4E56"/>
    <w:rsid w:val="00DD5949"/>
    <w:rsid w:val="00DD694D"/>
    <w:rsid w:val="00DD723A"/>
    <w:rsid w:val="00DE01B3"/>
    <w:rsid w:val="00DE2F13"/>
    <w:rsid w:val="00DE6D8F"/>
    <w:rsid w:val="00DE7F36"/>
    <w:rsid w:val="00DF2954"/>
    <w:rsid w:val="00DF35A6"/>
    <w:rsid w:val="00DF406C"/>
    <w:rsid w:val="00DF5BDB"/>
    <w:rsid w:val="00DF5D2C"/>
    <w:rsid w:val="00DF64E5"/>
    <w:rsid w:val="00DF76C8"/>
    <w:rsid w:val="00DF7A44"/>
    <w:rsid w:val="00E00F3C"/>
    <w:rsid w:val="00E01DAB"/>
    <w:rsid w:val="00E0255A"/>
    <w:rsid w:val="00E0326F"/>
    <w:rsid w:val="00E0392E"/>
    <w:rsid w:val="00E05D14"/>
    <w:rsid w:val="00E07647"/>
    <w:rsid w:val="00E10A6F"/>
    <w:rsid w:val="00E12514"/>
    <w:rsid w:val="00E15765"/>
    <w:rsid w:val="00E15E5F"/>
    <w:rsid w:val="00E208D5"/>
    <w:rsid w:val="00E21483"/>
    <w:rsid w:val="00E23197"/>
    <w:rsid w:val="00E234CB"/>
    <w:rsid w:val="00E235E8"/>
    <w:rsid w:val="00E323C8"/>
    <w:rsid w:val="00E349B2"/>
    <w:rsid w:val="00E34B0F"/>
    <w:rsid w:val="00E36BFA"/>
    <w:rsid w:val="00E374B2"/>
    <w:rsid w:val="00E457B9"/>
    <w:rsid w:val="00E527EC"/>
    <w:rsid w:val="00E53A6D"/>
    <w:rsid w:val="00E53C2C"/>
    <w:rsid w:val="00E53E08"/>
    <w:rsid w:val="00E67E10"/>
    <w:rsid w:val="00E71959"/>
    <w:rsid w:val="00E71D15"/>
    <w:rsid w:val="00E725D9"/>
    <w:rsid w:val="00E73D25"/>
    <w:rsid w:val="00E743CC"/>
    <w:rsid w:val="00E75858"/>
    <w:rsid w:val="00E75F0F"/>
    <w:rsid w:val="00E760AA"/>
    <w:rsid w:val="00E77B55"/>
    <w:rsid w:val="00E81245"/>
    <w:rsid w:val="00E851FA"/>
    <w:rsid w:val="00E917C8"/>
    <w:rsid w:val="00E9258D"/>
    <w:rsid w:val="00E970E7"/>
    <w:rsid w:val="00EA11A3"/>
    <w:rsid w:val="00EA11D6"/>
    <w:rsid w:val="00EA228F"/>
    <w:rsid w:val="00EA29EE"/>
    <w:rsid w:val="00EA68E1"/>
    <w:rsid w:val="00EA7219"/>
    <w:rsid w:val="00EB173E"/>
    <w:rsid w:val="00EB18FE"/>
    <w:rsid w:val="00EB4263"/>
    <w:rsid w:val="00EB4EE4"/>
    <w:rsid w:val="00EB5BC7"/>
    <w:rsid w:val="00EB7931"/>
    <w:rsid w:val="00EB7B43"/>
    <w:rsid w:val="00EC0175"/>
    <w:rsid w:val="00EC2215"/>
    <w:rsid w:val="00EC7540"/>
    <w:rsid w:val="00EC7C3C"/>
    <w:rsid w:val="00ED10EE"/>
    <w:rsid w:val="00ED183F"/>
    <w:rsid w:val="00ED1CA5"/>
    <w:rsid w:val="00ED4419"/>
    <w:rsid w:val="00ED577C"/>
    <w:rsid w:val="00ED5D07"/>
    <w:rsid w:val="00ED7EA4"/>
    <w:rsid w:val="00EE41A1"/>
    <w:rsid w:val="00EE4C12"/>
    <w:rsid w:val="00EE78A1"/>
    <w:rsid w:val="00EF1242"/>
    <w:rsid w:val="00EF4315"/>
    <w:rsid w:val="00EF44E5"/>
    <w:rsid w:val="00EF6E1C"/>
    <w:rsid w:val="00F00385"/>
    <w:rsid w:val="00F00F3A"/>
    <w:rsid w:val="00F0254C"/>
    <w:rsid w:val="00F1092E"/>
    <w:rsid w:val="00F125DF"/>
    <w:rsid w:val="00F136EA"/>
    <w:rsid w:val="00F14A6C"/>
    <w:rsid w:val="00F15721"/>
    <w:rsid w:val="00F20D68"/>
    <w:rsid w:val="00F27CA7"/>
    <w:rsid w:val="00F31F54"/>
    <w:rsid w:val="00F33EA4"/>
    <w:rsid w:val="00F36ED8"/>
    <w:rsid w:val="00F37DA1"/>
    <w:rsid w:val="00F442FB"/>
    <w:rsid w:val="00F45981"/>
    <w:rsid w:val="00F45BCC"/>
    <w:rsid w:val="00F46F74"/>
    <w:rsid w:val="00F47E28"/>
    <w:rsid w:val="00F51EA3"/>
    <w:rsid w:val="00F52446"/>
    <w:rsid w:val="00F533C8"/>
    <w:rsid w:val="00F53710"/>
    <w:rsid w:val="00F55EEB"/>
    <w:rsid w:val="00F6038A"/>
    <w:rsid w:val="00F60980"/>
    <w:rsid w:val="00F61DA2"/>
    <w:rsid w:val="00F62090"/>
    <w:rsid w:val="00F62C0E"/>
    <w:rsid w:val="00F6428A"/>
    <w:rsid w:val="00F64855"/>
    <w:rsid w:val="00F7218D"/>
    <w:rsid w:val="00F72E41"/>
    <w:rsid w:val="00F73C99"/>
    <w:rsid w:val="00F74F9D"/>
    <w:rsid w:val="00F82F88"/>
    <w:rsid w:val="00F835F9"/>
    <w:rsid w:val="00F852CE"/>
    <w:rsid w:val="00F856F8"/>
    <w:rsid w:val="00F86C89"/>
    <w:rsid w:val="00F90DBA"/>
    <w:rsid w:val="00F97864"/>
    <w:rsid w:val="00FA63F8"/>
    <w:rsid w:val="00FA7DBE"/>
    <w:rsid w:val="00FB0388"/>
    <w:rsid w:val="00FB243A"/>
    <w:rsid w:val="00FB759F"/>
    <w:rsid w:val="00FC3176"/>
    <w:rsid w:val="00FC4CB3"/>
    <w:rsid w:val="00FC5030"/>
    <w:rsid w:val="00FC535F"/>
    <w:rsid w:val="00FC70A2"/>
    <w:rsid w:val="00FD0C44"/>
    <w:rsid w:val="00FD1DF8"/>
    <w:rsid w:val="00FD241B"/>
    <w:rsid w:val="00FD4487"/>
    <w:rsid w:val="00FD561F"/>
    <w:rsid w:val="00FD7BB1"/>
    <w:rsid w:val="00FE017C"/>
    <w:rsid w:val="00FE2BC6"/>
    <w:rsid w:val="00FF2748"/>
    <w:rsid w:val="00FF356B"/>
    <w:rsid w:val="00FF40DF"/>
    <w:rsid w:val="00FF6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93"/>
    <w:rPr>
      <w:lang w:val="id-ID"/>
    </w:rPr>
  </w:style>
  <w:style w:type="paragraph" w:styleId="Heading2">
    <w:name w:val="heading 2"/>
    <w:basedOn w:val="Normal"/>
    <w:link w:val="Heading2Char"/>
    <w:uiPriority w:val="9"/>
    <w:qFormat/>
    <w:rsid w:val="00626B9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B93"/>
    <w:rPr>
      <w:rFonts w:ascii="Times New Roman" w:eastAsia="Times New Roman" w:hAnsi="Times New Roman" w:cs="Times New Roman"/>
      <w:b/>
      <w:bCs/>
      <w:sz w:val="36"/>
      <w:szCs w:val="36"/>
    </w:rPr>
  </w:style>
  <w:style w:type="paragraph" w:styleId="ListParagraph">
    <w:name w:val="List Paragraph"/>
    <w:basedOn w:val="Normal"/>
    <w:uiPriority w:val="34"/>
    <w:qFormat/>
    <w:rsid w:val="00626B93"/>
    <w:pPr>
      <w:ind w:left="720"/>
      <w:contextualSpacing/>
    </w:pPr>
  </w:style>
  <w:style w:type="character" w:styleId="Hyperlink">
    <w:name w:val="Hyperlink"/>
    <w:basedOn w:val="DefaultParagraphFont"/>
    <w:uiPriority w:val="99"/>
    <w:unhideWhenUsed/>
    <w:rsid w:val="00626B93"/>
    <w:rPr>
      <w:color w:val="0000FF" w:themeColor="hyperlink"/>
      <w:u w:val="single"/>
    </w:rPr>
  </w:style>
  <w:style w:type="paragraph" w:styleId="NormalWeb">
    <w:name w:val="Normal (Web)"/>
    <w:basedOn w:val="Normal"/>
    <w:uiPriority w:val="99"/>
    <w:unhideWhenUsed/>
    <w:rsid w:val="00626B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26B93"/>
    <w:rPr>
      <w:i/>
      <w:iCs/>
    </w:rPr>
  </w:style>
  <w:style w:type="character" w:styleId="Strong">
    <w:name w:val="Strong"/>
    <w:basedOn w:val="DefaultParagraphFont"/>
    <w:uiPriority w:val="22"/>
    <w:qFormat/>
    <w:rsid w:val="00626B93"/>
    <w:rPr>
      <w:b/>
      <w:bCs/>
    </w:rPr>
  </w:style>
  <w:style w:type="paragraph" w:styleId="BalloonText">
    <w:name w:val="Balloon Text"/>
    <w:basedOn w:val="Normal"/>
    <w:link w:val="BalloonTextChar"/>
    <w:uiPriority w:val="99"/>
    <w:semiHidden/>
    <w:unhideWhenUsed/>
    <w:rsid w:val="0062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93"/>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B93"/>
    <w:rPr>
      <w:lang w:val="id-ID"/>
    </w:rPr>
  </w:style>
  <w:style w:type="paragraph" w:styleId="Heading2">
    <w:name w:val="heading 2"/>
    <w:basedOn w:val="Normal"/>
    <w:link w:val="Heading2Char"/>
    <w:uiPriority w:val="9"/>
    <w:qFormat/>
    <w:rsid w:val="00626B93"/>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26B93"/>
    <w:rPr>
      <w:rFonts w:ascii="Times New Roman" w:eastAsia="Times New Roman" w:hAnsi="Times New Roman" w:cs="Times New Roman"/>
      <w:b/>
      <w:bCs/>
      <w:sz w:val="36"/>
      <w:szCs w:val="36"/>
    </w:rPr>
  </w:style>
  <w:style w:type="paragraph" w:styleId="ListParagraph">
    <w:name w:val="List Paragraph"/>
    <w:basedOn w:val="Normal"/>
    <w:uiPriority w:val="34"/>
    <w:qFormat/>
    <w:rsid w:val="00626B93"/>
    <w:pPr>
      <w:ind w:left="720"/>
      <w:contextualSpacing/>
    </w:pPr>
  </w:style>
  <w:style w:type="character" w:styleId="Hyperlink">
    <w:name w:val="Hyperlink"/>
    <w:basedOn w:val="DefaultParagraphFont"/>
    <w:uiPriority w:val="99"/>
    <w:unhideWhenUsed/>
    <w:rsid w:val="00626B93"/>
    <w:rPr>
      <w:color w:val="0000FF" w:themeColor="hyperlink"/>
      <w:u w:val="single"/>
    </w:rPr>
  </w:style>
  <w:style w:type="paragraph" w:styleId="NormalWeb">
    <w:name w:val="Normal (Web)"/>
    <w:basedOn w:val="Normal"/>
    <w:uiPriority w:val="99"/>
    <w:unhideWhenUsed/>
    <w:rsid w:val="00626B9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626B93"/>
    <w:rPr>
      <w:i/>
      <w:iCs/>
    </w:rPr>
  </w:style>
  <w:style w:type="character" w:styleId="Strong">
    <w:name w:val="Strong"/>
    <w:basedOn w:val="DefaultParagraphFont"/>
    <w:uiPriority w:val="22"/>
    <w:qFormat/>
    <w:rsid w:val="00626B93"/>
    <w:rPr>
      <w:b/>
      <w:bCs/>
    </w:rPr>
  </w:style>
  <w:style w:type="paragraph" w:styleId="BalloonText">
    <w:name w:val="Balloon Text"/>
    <w:basedOn w:val="Normal"/>
    <w:link w:val="BalloonTextChar"/>
    <w:uiPriority w:val="99"/>
    <w:semiHidden/>
    <w:unhideWhenUsed/>
    <w:rsid w:val="00626B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B93"/>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ppkn.com/bhinneka-tunggal-ika"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artikelsiana.com/2015/06/konflik-pengertian-penyebab-macam-mac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lengdut.com/perpustakaan/proses/" TargetMode="External"/><Relationship Id="rId11" Type="http://schemas.openxmlformats.org/officeDocument/2006/relationships/hyperlink" Target="https://guruppkn.com/fungsi-pancasila" TargetMode="External"/><Relationship Id="rId5" Type="http://schemas.openxmlformats.org/officeDocument/2006/relationships/webSettings" Target="webSettings.xml"/><Relationship Id="rId10" Type="http://schemas.openxmlformats.org/officeDocument/2006/relationships/hyperlink" Target="https://guruppkn.com/penyebab-terciptanya-masyarakat-majemuk-dan-multikultural" TargetMode="External"/><Relationship Id="rId4" Type="http://schemas.openxmlformats.org/officeDocument/2006/relationships/settings" Target="settings.xml"/><Relationship Id="rId9" Type="http://schemas.openxmlformats.org/officeDocument/2006/relationships/hyperlink" Target="https://guruppkn.com/kelebihan-indonesia-di-mata-dunia-internasion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Karnadi</dc:creator>
  <cp:lastModifiedBy>Karnadi</cp:lastModifiedBy>
  <cp:revision>1</cp:revision>
  <dcterms:created xsi:type="dcterms:W3CDTF">2019-04-09T10:41:00Z</dcterms:created>
  <dcterms:modified xsi:type="dcterms:W3CDTF">2019-04-09T10:43:00Z</dcterms:modified>
</cp:coreProperties>
</file>