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AAD32" w14:textId="56ABD54C" w:rsidR="00A55E65" w:rsidRDefault="00A55E65">
      <w:hyperlink r:id="rId4" w:history="1">
        <w:r w:rsidRPr="00EB44EA">
          <w:rPr>
            <w:rStyle w:val="Hyperlink"/>
          </w:rPr>
          <w:t>http://krungukabeh.blogspot.com/2013/09/penelitian-eksperimental-psikologi.html</w:t>
        </w:r>
      </w:hyperlink>
    </w:p>
    <w:p w14:paraId="0EDA79CE" w14:textId="77777777" w:rsidR="00A55E65" w:rsidRDefault="00A55E65">
      <w:bookmarkStart w:id="0" w:name="_GoBack"/>
      <w:bookmarkEnd w:id="0"/>
    </w:p>
    <w:sectPr w:rsidR="00A55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65"/>
    <w:rsid w:val="001B087C"/>
    <w:rsid w:val="001F7D1B"/>
    <w:rsid w:val="004E05D8"/>
    <w:rsid w:val="009D4C63"/>
    <w:rsid w:val="00A5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8AED"/>
  <w15:chartTrackingRefBased/>
  <w15:docId w15:val="{33F2D466-9B23-45BD-986E-011D4037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5E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ungukabeh.blogspot.com/2013/09/penelitian-eksperimental-psikolog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2019-03-08T04:04:00Z</dcterms:created>
  <dcterms:modified xsi:type="dcterms:W3CDTF">2019-03-08T05:27:00Z</dcterms:modified>
</cp:coreProperties>
</file>