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17" w:rsidRPr="009C3B48" w:rsidRDefault="009C3B48" w:rsidP="009C3B48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Pertemuan 3, Online 2</w:t>
      </w:r>
    </w:p>
    <w:p w:rsidR="009C3B48" w:rsidRPr="009C3B48" w:rsidRDefault="00542017" w:rsidP="009C3B48">
      <w:pPr>
        <w:jc w:val="center"/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>TAHAP-TAHAP PENELITIAN EKSPERIMENTAL</w:t>
      </w:r>
    </w:p>
    <w:p w:rsidR="009C3B48" w:rsidRPr="009C3B48" w:rsidRDefault="009C3B48" w:rsidP="009C3B48">
      <w:pPr>
        <w:jc w:val="center"/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  <w:lang w:val="id-ID"/>
        </w:rPr>
        <w:t>Sumber:</w:t>
      </w:r>
    </w:p>
    <w:p w:rsidR="00542017" w:rsidRPr="009C3B48" w:rsidRDefault="009C3B48" w:rsidP="009C3B4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Seniati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, L.,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Yulianto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, A., &amp;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Setiadi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, B.N. (2015).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Psikologi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Eksperimen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. Jakarta: PT.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Indeks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>.</w:t>
      </w:r>
    </w:p>
    <w:p w:rsidR="006144FB" w:rsidRPr="009C3B48" w:rsidRDefault="006144FB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6144FB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buku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menyebutkan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bidang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spesialisasi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cabang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mempelajari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sensasi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persepsi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proses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ingatan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komunikasi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emosi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motivasi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pemecahan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manusia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binatang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BE0585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1CD009E" wp14:editId="109D9673">
            <wp:simplePos x="0" y="0"/>
            <wp:positionH relativeFrom="column">
              <wp:posOffset>906145</wp:posOffset>
            </wp:positionH>
            <wp:positionV relativeFrom="paragraph">
              <wp:posOffset>206473</wp:posOffset>
            </wp:positionV>
            <wp:extent cx="3829538" cy="1983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3-09 at 06.07.43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829538" cy="198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4FB"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Sheridan (1971)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menggambarkan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kedudukan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berikut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BE0585" w:rsidRPr="009C3B48" w:rsidRDefault="00BE0585" w:rsidP="00542017">
      <w:pPr>
        <w:rPr>
          <w:rFonts w:ascii="Arial" w:hAnsi="Arial" w:cs="Arial"/>
          <w:sz w:val="24"/>
          <w:szCs w:val="24"/>
        </w:rPr>
      </w:pPr>
    </w:p>
    <w:p w:rsidR="00BE0585" w:rsidRPr="009C3B48" w:rsidRDefault="00BE0585" w:rsidP="00542017">
      <w:pPr>
        <w:rPr>
          <w:rFonts w:ascii="Arial" w:hAnsi="Arial" w:cs="Arial"/>
          <w:sz w:val="24"/>
          <w:szCs w:val="24"/>
        </w:rPr>
      </w:pPr>
    </w:p>
    <w:p w:rsidR="00BE0585" w:rsidRPr="009C3B48" w:rsidRDefault="00BE0585" w:rsidP="00542017">
      <w:pPr>
        <w:rPr>
          <w:rFonts w:ascii="Arial" w:hAnsi="Arial" w:cs="Arial"/>
          <w:sz w:val="24"/>
          <w:szCs w:val="24"/>
        </w:rPr>
      </w:pPr>
    </w:p>
    <w:p w:rsidR="00BE0585" w:rsidRPr="009C3B48" w:rsidRDefault="00BE0585" w:rsidP="00542017">
      <w:pPr>
        <w:rPr>
          <w:rFonts w:ascii="Arial" w:hAnsi="Arial" w:cs="Arial"/>
          <w:sz w:val="24"/>
          <w:szCs w:val="24"/>
        </w:rPr>
      </w:pPr>
    </w:p>
    <w:p w:rsidR="00BE0585" w:rsidRPr="009C3B48" w:rsidRDefault="00BE0585" w:rsidP="00542017">
      <w:pPr>
        <w:rPr>
          <w:rFonts w:ascii="Arial" w:hAnsi="Arial" w:cs="Arial"/>
          <w:sz w:val="24"/>
          <w:szCs w:val="24"/>
        </w:rPr>
      </w:pPr>
    </w:p>
    <w:p w:rsidR="00BE0585" w:rsidRPr="009C3B48" w:rsidRDefault="00BE0585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 xml:space="preserve">Gambar di </w:t>
      </w:r>
      <w:proofErr w:type="spellStart"/>
      <w:r w:rsidRPr="009C3B48">
        <w:rPr>
          <w:rFonts w:ascii="Arial" w:hAnsi="Arial" w:cs="Arial"/>
          <w:sz w:val="24"/>
          <w:szCs w:val="24"/>
        </w:rPr>
        <w:t>atas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jelas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menunjukkan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bahwa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eksperimen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lebih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metode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daripada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bidang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psiko</w:t>
      </w:r>
      <w:r w:rsidR="001214D8" w:rsidRPr="009C3B48">
        <w:rPr>
          <w:rFonts w:ascii="Arial" w:hAnsi="Arial" w:cs="Arial"/>
          <w:sz w:val="24"/>
          <w:szCs w:val="24"/>
        </w:rPr>
        <w:t>logi</w:t>
      </w:r>
      <w:proofErr w:type="spellEnd"/>
      <w:r w:rsidR="001214D8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4D8" w:rsidRPr="009C3B48">
        <w:rPr>
          <w:rFonts w:ascii="Arial" w:hAnsi="Arial" w:cs="Arial"/>
          <w:sz w:val="24"/>
          <w:szCs w:val="24"/>
        </w:rPr>
        <w:t>tertentu</w:t>
      </w:r>
      <w:proofErr w:type="spellEnd"/>
      <w:r w:rsidR="001214D8" w:rsidRPr="009C3B48">
        <w:rPr>
          <w:rFonts w:ascii="Arial" w:hAnsi="Arial" w:cs="Arial"/>
          <w:sz w:val="24"/>
          <w:szCs w:val="24"/>
        </w:rPr>
        <w:t>.</w:t>
      </w:r>
    </w:p>
    <w:p w:rsidR="001214D8" w:rsidRPr="009C3B48" w:rsidRDefault="001214D8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 xml:space="preserve">TAHAP-TAHAP PENELITIAN EKSPERIMENTAL </w:t>
      </w:r>
    </w:p>
    <w:p w:rsidR="00542017" w:rsidRPr="009C3B48" w:rsidRDefault="001214D8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tujuh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tahapan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melaksanakan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Tahap-tahap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(Robinson, 1981; Christensen, 2001):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1214D8" w:rsidRPr="009C3B48" w:rsidRDefault="001214D8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Memilih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ide/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Penentuan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penting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karena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menentukan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keseluruhan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dapat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luas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pendidikan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sosial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3B48">
        <w:rPr>
          <w:rFonts w:ascii="Arial" w:hAnsi="Arial" w:cs="Arial"/>
          <w:sz w:val="24"/>
          <w:szCs w:val="24"/>
        </w:rPr>
        <w:t>sebagainya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sempit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metode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perilaku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membuang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sampah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3B48">
        <w:rPr>
          <w:rFonts w:ascii="Arial" w:hAnsi="Arial" w:cs="Arial"/>
          <w:sz w:val="24"/>
          <w:szCs w:val="24"/>
        </w:rPr>
        <w:t>sebagainya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biasanya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muncul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karena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lastRenderedPageBreak/>
        <w:t>ada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dipertanyakan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sesuatu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gejala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tertentu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ingin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diamati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Pr="009C3B48">
        <w:rPr>
          <w:rFonts w:ascii="Arial" w:hAnsi="Arial" w:cs="Arial"/>
          <w:sz w:val="24"/>
          <w:szCs w:val="24"/>
        </w:rPr>
        <w:t>banyak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dapat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menjadi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sumber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antara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lain: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1214D8" w:rsidRPr="009C3B48" w:rsidRDefault="001214D8" w:rsidP="00542017">
      <w:pPr>
        <w:rPr>
          <w:rFonts w:ascii="Arial" w:hAnsi="Arial" w:cs="Arial"/>
          <w:sz w:val="24"/>
          <w:szCs w:val="24"/>
        </w:rPr>
      </w:pPr>
    </w:p>
    <w:p w:rsidR="001214D8" w:rsidRPr="009C3B48" w:rsidRDefault="001214D8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1214D8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Kehidupan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sehari-hari</w:t>
      </w:r>
      <w:proofErr w:type="spellEnd"/>
    </w:p>
    <w:p w:rsidR="00542017" w:rsidRPr="009C3B48" w:rsidRDefault="001214D8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mahasiswa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melihat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dosen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transparansi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OHP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dosen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tanpa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transparansi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Ternyata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penyampaian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dosen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berbeda-beda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sendiri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teman-ternan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ditentukan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pendidikan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pengajaran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dosen</w:t>
      </w:r>
      <w:proofErr w:type="spellEnd"/>
      <w:r w:rsidRPr="009C3B48">
        <w:rPr>
          <w:rFonts w:ascii="Arial" w:hAnsi="Arial" w:cs="Arial"/>
          <w:sz w:val="24"/>
          <w:szCs w:val="24"/>
        </w:rPr>
        <w:t>.</w:t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praktis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1214D8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muncul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masalah-masalah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praktis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membutuhkan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pemecahan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pimpinan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sebuah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perusahaan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produsen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laporan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produktivitas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karyawan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mereka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menurun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belakang</w:t>
      </w:r>
      <w:r w:rsidR="005D2464" w:rsidRPr="009C3B48">
        <w:rPr>
          <w:rFonts w:ascii="Arial" w:hAnsi="Arial" w:cs="Arial"/>
          <w:sz w:val="24"/>
          <w:szCs w:val="24"/>
        </w:rPr>
        <w:t>an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M</w:t>
      </w:r>
      <w:r w:rsidR="00542017" w:rsidRPr="009C3B48">
        <w:rPr>
          <w:rFonts w:ascii="Arial" w:hAnsi="Arial" w:cs="Arial"/>
          <w:sz w:val="24"/>
          <w:szCs w:val="24"/>
        </w:rPr>
        <w:t>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penurunan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produktivitas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karyawan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diatasi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segera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karyawan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mengeluhkan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kegiatan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pelepas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istirahat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pimpinan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perusaan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menyetelkan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dangdut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saat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istirahat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utuk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meningkatkan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64" w:rsidRPr="009C3B48">
        <w:rPr>
          <w:rFonts w:ascii="Arial" w:hAnsi="Arial" w:cs="Arial"/>
          <w:sz w:val="24"/>
          <w:szCs w:val="24"/>
        </w:rPr>
        <w:t>produktivitas</w:t>
      </w:r>
      <w:proofErr w:type="spellEnd"/>
      <w:r w:rsidR="005D2464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demikian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produktivitas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tenaga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kerja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 xml:space="preserve">Hasil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sebelumnya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5D2464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Seringkali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banyak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ide/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Penelitian-penelitian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luar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negeri,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direplikasi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serupa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Indonesia.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sebuah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jurnal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meningkatkan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inteligensi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bayi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Seorang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ingin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replikasi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remaja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D2464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muncul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membaca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diskusi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saran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skripsi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disertasi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jurnal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penulis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seringkali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ide/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baru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kepada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pembacanya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dilakukamiya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saling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bertentangan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menarik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sebuah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jurnal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metode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pengajaran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collaborative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Ieamjng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efektif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dibandingkan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metode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ceramah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Namun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jurnal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dituliskan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lastRenderedPageBreak/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metode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ceramah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efektif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dibandingkan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metode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collaborative learning. Dari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saling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bertentangan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baru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Teori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D2464" w:rsidRPr="009C3B48" w:rsidRDefault="005D2464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banyak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teori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manusia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dijadikan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sumber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teori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disonansi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kognitif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Festinger.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teori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seorang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ingin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penurunan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rokok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dikonsumsi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perokok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 xml:space="preserve">seminar </w:t>
      </w:r>
      <w:proofErr w:type="spellStart"/>
      <w:r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bahaya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rokok</w:t>
      </w:r>
      <w:proofErr w:type="spellEnd"/>
      <w:r w:rsidRPr="009C3B48">
        <w:rPr>
          <w:rFonts w:ascii="Arial" w:hAnsi="Arial" w:cs="Arial"/>
          <w:sz w:val="24"/>
          <w:szCs w:val="24"/>
        </w:rPr>
        <w:t>.</w:t>
      </w:r>
    </w:p>
    <w:p w:rsidR="00542017" w:rsidRPr="009C3B48" w:rsidRDefault="005D2464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  <w:t xml:space="preserve"> A</w:t>
      </w:r>
      <w:r w:rsidR="00542017" w:rsidRPr="009C3B48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faktor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dipertimbangkan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memutuskan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D2464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Pertama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keterbatasan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dilihat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tersedia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seringkali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memerlukan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lama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dibandingkan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persiapan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maupun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Pr="009C3B48">
        <w:rPr>
          <w:rFonts w:ascii="Arial" w:hAnsi="Arial" w:cs="Arial"/>
          <w:sz w:val="24"/>
          <w:szCs w:val="24"/>
        </w:rPr>
        <w:t>hasilnya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lebih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akurat</w:t>
      </w:r>
      <w:proofErr w:type="spellEnd"/>
      <w:r w:rsidRPr="009C3B48">
        <w:rPr>
          <w:rFonts w:ascii="Arial" w:hAnsi="Arial" w:cs="Arial"/>
          <w:sz w:val="24"/>
          <w:szCs w:val="24"/>
        </w:rPr>
        <w:t>.</w:t>
      </w:r>
    </w:p>
    <w:p w:rsidR="00542017" w:rsidRPr="009C3B48" w:rsidRDefault="00A340D0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kesulitan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</w:t>
      </w:r>
      <w:r w:rsidRPr="009C3B48">
        <w:rPr>
          <w:rFonts w:ascii="Arial" w:hAnsi="Arial" w:cs="Arial"/>
          <w:sz w:val="24"/>
          <w:szCs w:val="24"/>
        </w:rPr>
        <w:t>erlu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9C3B48">
        <w:rPr>
          <w:rFonts w:ascii="Arial" w:hAnsi="Arial" w:cs="Arial"/>
          <w:sz w:val="24"/>
          <w:szCs w:val="24"/>
        </w:rPr>
        <w:t>apakah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to</w:t>
      </w:r>
      <w:r w:rsidR="00542017" w:rsidRPr="009C3B48">
        <w:rPr>
          <w:rFonts w:ascii="Arial" w:hAnsi="Arial" w:cs="Arial"/>
          <w:sz w:val="24"/>
          <w:szCs w:val="24"/>
        </w:rPr>
        <w:t>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sulit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dilaksanakan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diteruskan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sulit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dihindari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mencari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lain. </w:t>
      </w:r>
    </w:p>
    <w:p w:rsidR="00542017" w:rsidRPr="009C3B48" w:rsidRDefault="00A340D0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Ketiga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ketersediaan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dipertimbangkan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cukup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banyak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memenuhi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tuntutan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mengingat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batasan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cukup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banyak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dilanjutkan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A340D0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Keempat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(testability)</w:t>
      </w:r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T</w:t>
      </w:r>
      <w:r w:rsidR="00542017" w:rsidRPr="009C3B48">
        <w:rPr>
          <w:rFonts w:ascii="Arial" w:hAnsi="Arial" w:cs="Arial"/>
          <w:sz w:val="24"/>
          <w:szCs w:val="24"/>
        </w:rPr>
        <w:t>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jarang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sulit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dioperasionalisasikan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</w:t>
      </w:r>
      <w:r w:rsidR="008F10AD" w:rsidRPr="009C3B48">
        <w:rPr>
          <w:rFonts w:ascii="Arial" w:hAnsi="Arial" w:cs="Arial"/>
          <w:sz w:val="24"/>
          <w:szCs w:val="24"/>
        </w:rPr>
        <w:t>a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saja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ingin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pengaru</w:t>
      </w:r>
      <w:r w:rsidR="00542017" w:rsidRPr="009C3B48">
        <w:rPr>
          <w:rFonts w:ascii="Arial" w:hAnsi="Arial" w:cs="Arial"/>
          <w:sz w:val="24"/>
          <w:szCs w:val="24"/>
        </w:rPr>
        <w:t>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dukungan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sosial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kesejahteraan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kesejahteraan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tergolon</w:t>
      </w:r>
      <w:r w:rsidR="008F10AD" w:rsidRPr="009C3B48">
        <w:rPr>
          <w:rFonts w:ascii="Arial" w:hAnsi="Arial" w:cs="Arial"/>
          <w:sz w:val="24"/>
          <w:szCs w:val="24"/>
        </w:rPr>
        <w:t>g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sulit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>,</w:t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diganti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menyulitkan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melalaikan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8F10A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ketersediaan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tape recorder)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tulis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Hal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penting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turut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menentukan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kelancaran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jalannya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keakuratan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r w:rsidRPr="009C3B48">
        <w:rPr>
          <w:rFonts w:ascii="Arial" w:hAnsi="Arial" w:cs="Arial"/>
          <w:sz w:val="24"/>
          <w:szCs w:val="24"/>
        </w:rPr>
        <w:t>Hal</w:t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awal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pemilihan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8F10A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Terakhir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Seringkali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ketidaktahuan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sekumpulan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saja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lastRenderedPageBreak/>
        <w:t>melakukan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membahayakan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menyebabkan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negatif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="00542017" w:rsidRPr="009C3B48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melanggar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sebaiknya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membaca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buku-buku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metodologi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khusus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membahas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8F10A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ditentukan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berikutnya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mencari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literatur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mendapatkan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ilmiah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Literatur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perpustakaan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buku-buku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kuliah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>, internet, dan/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sumber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literatur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lain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jurnal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skripsi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lain-lain). Dari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literatur-literatur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Sebenarnya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mencari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teori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relevan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8F10AD" w:rsidRPr="009C3B48" w:rsidRDefault="008F10AD" w:rsidP="00542017">
      <w:pPr>
        <w:rPr>
          <w:rFonts w:ascii="Arial" w:hAnsi="Arial" w:cs="Arial"/>
          <w:sz w:val="24"/>
          <w:szCs w:val="24"/>
        </w:rPr>
      </w:pPr>
    </w:p>
    <w:p w:rsidR="008F10AD" w:rsidRPr="009C3B48" w:rsidRDefault="008F10AD" w:rsidP="00542017">
      <w:pPr>
        <w:rPr>
          <w:rFonts w:ascii="Arial" w:hAnsi="Arial" w:cs="Arial"/>
          <w:sz w:val="24"/>
          <w:szCs w:val="24"/>
        </w:rPr>
      </w:pPr>
    </w:p>
    <w:p w:rsidR="008F10AD" w:rsidRPr="009C3B48" w:rsidRDefault="008F10AD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Merumuskan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don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8F10A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langsung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dahulu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merumuskan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kalimat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pertanyaan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syarat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dipenuhi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pertanyaan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jelas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ambigu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memungkinkannya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empiris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(Kerlinger &amp; Lee, 2000). </w:t>
      </w:r>
    </w:p>
    <w:p w:rsidR="00542017" w:rsidRPr="009C3B48" w:rsidRDefault="008F10A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Pr="009C3B48">
        <w:rPr>
          <w:rFonts w:ascii="Arial" w:hAnsi="Arial" w:cs="Arial"/>
          <w:sz w:val="24"/>
          <w:szCs w:val="24"/>
        </w:rPr>
        <w:t>Contoh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merumus</w:t>
      </w:r>
      <w:r w:rsidRPr="009C3B48">
        <w:rPr>
          <w:rFonts w:ascii="Arial" w:hAnsi="Arial" w:cs="Arial"/>
          <w:sz w:val="24"/>
          <w:szCs w:val="24"/>
        </w:rPr>
        <w:t>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”</w:t>
      </w:r>
      <w:proofErr w:type="spellStart"/>
      <w:r w:rsidRPr="009C3B48">
        <w:rPr>
          <w:rFonts w:ascii="Arial" w:hAnsi="Arial" w:cs="Arial"/>
          <w:sz w:val="24"/>
          <w:szCs w:val="24"/>
        </w:rPr>
        <w:t>A</w:t>
      </w:r>
      <w:r w:rsidR="00542017" w:rsidRPr="009C3B48">
        <w:rPr>
          <w:rFonts w:ascii="Arial" w:hAnsi="Arial" w:cs="Arial"/>
          <w:sz w:val="24"/>
          <w:szCs w:val="24"/>
        </w:rPr>
        <w:t>pakah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remaja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?”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memenuhi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ketiga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syarat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Kerlinger dan Lee (2000),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</w:p>
    <w:p w:rsidR="00542017" w:rsidRPr="009C3B48" w:rsidRDefault="00542017" w:rsidP="008F10AD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antara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lebih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Pr="009C3B48">
        <w:rPr>
          <w:rFonts w:ascii="Arial" w:hAnsi="Arial" w:cs="Arial"/>
          <w:sz w:val="24"/>
          <w:szCs w:val="24"/>
        </w:rPr>
        <w:t>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dinyatakan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</w:t>
      </w:r>
      <w:r w:rsidR="008F10AD" w:rsidRPr="009C3B48">
        <w:rPr>
          <w:rFonts w:ascii="Arial" w:hAnsi="Arial" w:cs="Arial"/>
          <w:sz w:val="24"/>
          <w:szCs w:val="24"/>
        </w:rPr>
        <w:t>ubungannya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0AD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8F10AD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>(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1) dan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2). </w:t>
      </w:r>
      <w:r w:rsidR="008F10AD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8F10AD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Dinyatakan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pertanyaan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jelas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ambigu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Kalimat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pertanyaan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ditandai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kata </w:t>
      </w:r>
      <w:proofErr w:type="spellStart"/>
      <w:r w:rsidRPr="009C3B48">
        <w:rPr>
          <w:rFonts w:ascii="Arial" w:hAnsi="Arial" w:cs="Arial"/>
          <w:sz w:val="24"/>
          <w:szCs w:val="24"/>
        </w:rPr>
        <w:t>tanya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apakah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Pr="009C3B48">
        <w:rPr>
          <w:rFonts w:ascii="Arial" w:hAnsi="Arial" w:cs="Arial"/>
          <w:sz w:val="24"/>
          <w:szCs w:val="24"/>
        </w:rPr>
        <w:t>tanda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tanya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(?). </w:t>
      </w:r>
      <w:proofErr w:type="spellStart"/>
      <w:r w:rsidRPr="009C3B48">
        <w:rPr>
          <w:rFonts w:ascii="Arial" w:hAnsi="Arial" w:cs="Arial"/>
          <w:sz w:val="24"/>
          <w:szCs w:val="24"/>
        </w:rPr>
        <w:t>Kalimat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pertanyaan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9C3B48">
        <w:rPr>
          <w:rFonts w:ascii="Arial" w:hAnsi="Arial" w:cs="Arial"/>
          <w:sz w:val="24"/>
          <w:szCs w:val="24"/>
        </w:rPr>
        <w:t>jelas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ambigu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karena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secara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langsung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lastRenderedPageBreak/>
        <w:t>mempertanyakan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remaja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menimbulkan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interpretasi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berbeda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dimaksudkan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="008F10AD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8F10AD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Memungkinkan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secara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empiris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Kedua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memungkinkan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dioperasionalisasikan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memberikan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definisi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operasional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didefinisikan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sebagai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skor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diberikan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3B48">
        <w:rPr>
          <w:rFonts w:ascii="Arial" w:hAnsi="Arial" w:cs="Arial"/>
          <w:sz w:val="24"/>
          <w:szCs w:val="24"/>
        </w:rPr>
        <w:t>guru.sedangkan</w:t>
      </w:r>
      <w:proofErr w:type="spellEnd"/>
      <w:proofErr w:type="gram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karya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Ludwig van Beethoven </w:t>
      </w:r>
      <w:proofErr w:type="spellStart"/>
      <w:r w:rsidRPr="009C3B48">
        <w:rPr>
          <w:rFonts w:ascii="Arial" w:hAnsi="Arial" w:cs="Arial"/>
          <w:sz w:val="24"/>
          <w:szCs w:val="24"/>
        </w:rPr>
        <w:t>berjudul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Symphony no. 9.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8F10A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menjawab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menyusu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nantinya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</w:t>
      </w:r>
      <w:r w:rsidR="00E33BFC" w:rsidRPr="009C3B48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E33BFC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E33BFC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BFC" w:rsidRPr="009C3B48">
        <w:rPr>
          <w:rFonts w:ascii="Arial" w:hAnsi="Arial" w:cs="Arial"/>
          <w:sz w:val="24"/>
          <w:szCs w:val="24"/>
        </w:rPr>
        <w:t>mengarahkan</w:t>
      </w:r>
      <w:proofErr w:type="spellEnd"/>
      <w:r w:rsidR="00E33BFC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BFC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E33BFC" w:rsidRPr="009C3B48">
        <w:rPr>
          <w:rFonts w:ascii="Arial" w:hAnsi="Arial" w:cs="Arial"/>
          <w:sz w:val="24"/>
          <w:szCs w:val="24"/>
        </w:rPr>
        <w:t>;</w:t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pernyataan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BFC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E33BFC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BFC" w:rsidRPr="009C3B48">
        <w:rPr>
          <w:rFonts w:ascii="Arial" w:hAnsi="Arial" w:cs="Arial"/>
          <w:sz w:val="24"/>
          <w:szCs w:val="24"/>
        </w:rPr>
        <w:t>dugaan</w:t>
      </w:r>
      <w:proofErr w:type="spellEnd"/>
      <w:r w:rsidR="00E33BFC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BFC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E33BFC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BFC" w:rsidRPr="009C3B48">
        <w:rPr>
          <w:rFonts w:ascii="Arial" w:hAnsi="Arial" w:cs="Arial"/>
          <w:sz w:val="24"/>
          <w:szCs w:val="24"/>
        </w:rPr>
        <w:t>antar</w:t>
      </w:r>
      <w:proofErr w:type="spellEnd"/>
      <w:r w:rsidR="00E33BFC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(Kerlinger &amp; Lee, 2000).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karakteristik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karakteristik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diuji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memungkinkan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diperoieh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teori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penalaran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observasi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akibat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VT. </w:t>
      </w:r>
    </w:p>
    <w:p w:rsidR="00542017" w:rsidRPr="009C3B48" w:rsidRDefault="00E33BFC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ilmiah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r w:rsidR="00542017" w:rsidRPr="009C3B48">
        <w:rPr>
          <w:rFonts w:ascii="Arial" w:hAnsi="Arial" w:cs="Arial"/>
          <w:i/>
          <w:sz w:val="24"/>
          <w:szCs w:val="24"/>
        </w:rPr>
        <w:t>scientific hypothesis</w:t>
      </w:r>
      <w:r w:rsidR="00542017" w:rsidRPr="009C3B48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r w:rsidR="00542017" w:rsidRPr="009C3B48">
        <w:rPr>
          <w:rFonts w:ascii="Arial" w:hAnsi="Arial" w:cs="Arial"/>
          <w:i/>
          <w:sz w:val="24"/>
          <w:szCs w:val="24"/>
        </w:rPr>
        <w:t>statistical hypothesis</w:t>
      </w:r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ilmiah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r w:rsidR="00542017" w:rsidRPr="009C3B48">
        <w:rPr>
          <w:rFonts w:ascii="Arial" w:hAnsi="Arial" w:cs="Arial"/>
          <w:i/>
          <w:sz w:val="24"/>
          <w:szCs w:val="24"/>
        </w:rPr>
        <w:t>general hypothesis</w:t>
      </w:r>
      <w:r w:rsidR="00542017" w:rsidRPr="009C3B48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eksplisit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r w:rsidR="00542017" w:rsidRPr="009C3B48">
        <w:rPr>
          <w:rFonts w:ascii="Arial" w:hAnsi="Arial" w:cs="Arial"/>
          <w:i/>
          <w:sz w:val="24"/>
          <w:szCs w:val="24"/>
        </w:rPr>
        <w:t>explicit hypothesis</w:t>
      </w:r>
      <w:r w:rsidR="00542017" w:rsidRPr="009C3B48">
        <w:rPr>
          <w:rFonts w:ascii="Arial" w:hAnsi="Arial" w:cs="Arial"/>
          <w:sz w:val="24"/>
          <w:szCs w:val="24"/>
        </w:rPr>
        <w:t xml:space="preserve">).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E33BFC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menggambarkan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>) dan VT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terikat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diubah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operasional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melalui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definisi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operasional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eksplisit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eksplisit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ringkas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menggambarkan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VB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prosedur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</w:t>
      </w:r>
      <w:r w:rsidRPr="009C3B48">
        <w:rPr>
          <w:rFonts w:ascii="Arial" w:hAnsi="Arial" w:cs="Arial"/>
          <w:sz w:val="24"/>
          <w:szCs w:val="24"/>
        </w:rPr>
        <w:t>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VT yang </w:t>
      </w:r>
      <w:proofErr w:type="spellStart"/>
      <w:r w:rsidRPr="009C3B48">
        <w:rPr>
          <w:rFonts w:ascii="Arial" w:hAnsi="Arial" w:cs="Arial"/>
          <w:sz w:val="24"/>
          <w:szCs w:val="24"/>
        </w:rPr>
        <w:t>diharapkan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E33BFC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selanjutnya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diajukan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semua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data.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pernyataan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diuji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secarfa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membandingkan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kelompok-kelompok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8618D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(H</w:t>
      </w:r>
      <w:r w:rsidRPr="009C3B48">
        <w:rPr>
          <w:rFonts w:ascii="Arial" w:hAnsi="Arial" w:cs="Arial"/>
          <w:sz w:val="24"/>
          <w:szCs w:val="24"/>
          <w:vertAlign w:val="subscript"/>
        </w:rPr>
        <w:t>a</w:t>
      </w:r>
      <w:r w:rsidRPr="009C3B48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nol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(H</w:t>
      </w:r>
      <w:r w:rsidRPr="009C3B48">
        <w:rPr>
          <w:rFonts w:ascii="Arial" w:hAnsi="Arial" w:cs="Arial"/>
          <w:sz w:val="24"/>
          <w:szCs w:val="24"/>
          <w:vertAlign w:val="subscript"/>
        </w:rPr>
        <w:t>o</w:t>
      </w:r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alternatif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VT </w:t>
      </w:r>
      <w:r w:rsidR="00542017" w:rsidRPr="009C3B48">
        <w:rPr>
          <w:rFonts w:ascii="Arial" w:hAnsi="Arial" w:cs="Arial"/>
          <w:sz w:val="24"/>
          <w:szCs w:val="24"/>
        </w:rPr>
        <w:lastRenderedPageBreak/>
        <w:t xml:space="preserve">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KE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>) dan KK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kontrol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8618D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KB dan KK.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Biasanya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negasi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menambahkan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2017" w:rsidRPr="009C3B48">
        <w:rPr>
          <w:rFonts w:ascii="Arial" w:hAnsi="Arial" w:cs="Arial"/>
          <w:sz w:val="24"/>
          <w:szCs w:val="24"/>
        </w:rPr>
        <w:t>kata ”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”. </w:t>
      </w:r>
    </w:p>
    <w:p w:rsidR="00542017" w:rsidRPr="009C3B48" w:rsidRDefault="008618D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diuji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nol. Dari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apakah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nol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ditolak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data.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Sebaliknya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ditolak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data.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data,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eksplisit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diajukan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r w:rsidR="00542017" w:rsidRPr="009C3B48">
        <w:rPr>
          <w:rFonts w:ascii="Arial" w:hAnsi="Arial" w:cs="Arial"/>
          <w:i/>
          <w:sz w:val="24"/>
          <w:szCs w:val="24"/>
        </w:rPr>
        <w:t>true</w:t>
      </w:r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Sebaliknya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data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ilmiah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diajukan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salah (</w:t>
      </w:r>
      <w:r w:rsidR="00542017" w:rsidRPr="009C3B48">
        <w:rPr>
          <w:rFonts w:ascii="Arial" w:hAnsi="Arial" w:cs="Arial"/>
          <w:i/>
          <w:sz w:val="24"/>
          <w:szCs w:val="24"/>
        </w:rPr>
        <w:t>false</w:t>
      </w:r>
      <w:r w:rsidR="00542017" w:rsidRPr="009C3B48">
        <w:rPr>
          <w:rFonts w:ascii="Arial" w:hAnsi="Arial" w:cs="Arial"/>
          <w:sz w:val="24"/>
          <w:szCs w:val="24"/>
        </w:rPr>
        <w:t xml:space="preserve">). </w:t>
      </w:r>
    </w:p>
    <w:p w:rsidR="00542017" w:rsidRPr="009C3B48" w:rsidRDefault="008618D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b/>
          <w:i/>
          <w:sz w:val="24"/>
          <w:szCs w:val="24"/>
        </w:rPr>
        <w:t>two-tail</w:t>
      </w:r>
      <w:r w:rsidR="00542017" w:rsidRPr="009C3B48">
        <w:rPr>
          <w:rFonts w:ascii="Arial" w:hAnsi="Arial" w:cs="Arial"/>
          <w:i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sz w:val="24"/>
          <w:szCs w:val="24"/>
        </w:rPr>
        <w:t>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b/>
          <w:i/>
          <w:sz w:val="24"/>
          <w:szCs w:val="24"/>
        </w:rPr>
        <w:t>one-tail</w:t>
      </w:r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Penamaan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terkait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daerah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penolakan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uji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8618D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;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sebab-akibat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KE dan KK,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namun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Sebaliknya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dinyatakan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meningkatkan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menurunkan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KB dan KK,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rendah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124A7B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ilmiah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124A7B" w:rsidRPr="009C3B48" w:rsidRDefault="00124A7B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umum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9C3B48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eksplisit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124A7B" w:rsidRPr="009C3B48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124A7B" w:rsidRPr="009C3B48">
        <w:rPr>
          <w:rFonts w:ascii="Arial" w:hAnsi="Arial" w:cs="Arial"/>
          <w:sz w:val="24"/>
          <w:szCs w:val="24"/>
        </w:rPr>
        <w:t xml:space="preserve">  :</w:t>
      </w:r>
      <w:proofErr w:type="gramEnd"/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124A7B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dua-uj</w:t>
      </w:r>
      <w:r w:rsidR="00542017" w:rsidRPr="009C3B48">
        <w:rPr>
          <w:rFonts w:ascii="Arial" w:hAnsi="Arial" w:cs="Arial"/>
          <w:b/>
          <w:sz w:val="24"/>
          <w:szCs w:val="24"/>
        </w:rPr>
        <w:t>ung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Pr="009C3B48">
        <w:rPr>
          <w:rFonts w:ascii="Arial" w:hAnsi="Arial" w:cs="Arial"/>
          <w:sz w:val="24"/>
          <w:szCs w:val="24"/>
        </w:rPr>
        <w:t>karya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Beethoven </w:t>
      </w:r>
      <w:proofErr w:type="spellStart"/>
      <w:r w:rsidRPr="009C3B48">
        <w:rPr>
          <w:rFonts w:ascii="Arial" w:hAnsi="Arial" w:cs="Arial"/>
          <w:sz w:val="24"/>
          <w:szCs w:val="24"/>
        </w:rPr>
        <w:t>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nilai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ujian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berbeda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124A7B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satu-uj</w:t>
      </w:r>
      <w:r w:rsidR="00542017" w:rsidRPr="009C3B48">
        <w:rPr>
          <w:rFonts w:ascii="Arial" w:hAnsi="Arial" w:cs="Arial"/>
          <w:b/>
          <w:sz w:val="24"/>
          <w:szCs w:val="24"/>
        </w:rPr>
        <w:t>ung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Pr="009C3B48">
        <w:rPr>
          <w:rFonts w:ascii="Arial" w:hAnsi="Arial" w:cs="Arial"/>
          <w:sz w:val="24"/>
          <w:szCs w:val="24"/>
        </w:rPr>
        <w:t>karya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Beethoven </w:t>
      </w:r>
      <w:proofErr w:type="spellStart"/>
      <w:r w:rsidRPr="009C3B48">
        <w:rPr>
          <w:rFonts w:ascii="Arial" w:hAnsi="Arial" w:cs="Arial"/>
          <w:sz w:val="24"/>
          <w:szCs w:val="24"/>
        </w:rPr>
        <w:t>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nilai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4A7B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124A7B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24A7B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124A7B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4A7B" w:rsidRPr="009C3B48">
        <w:rPr>
          <w:rFonts w:ascii="Arial" w:hAnsi="Arial" w:cs="Arial"/>
          <w:sz w:val="24"/>
          <w:szCs w:val="24"/>
        </w:rPr>
        <w:t>tinggi</w:t>
      </w:r>
      <w:proofErr w:type="spellEnd"/>
      <w:r w:rsidR="00124A7B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4A7B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124A7B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dibandingkan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124A7B" w:rsidRPr="009C3B48">
        <w:rPr>
          <w:rFonts w:ascii="Arial" w:hAnsi="Arial" w:cs="Arial"/>
          <w:sz w:val="24"/>
          <w:szCs w:val="24"/>
        </w:rPr>
        <w:t>.</w:t>
      </w:r>
    </w:p>
    <w:p w:rsidR="00124A7B" w:rsidRPr="009C3B48" w:rsidRDefault="00124A7B" w:rsidP="00542017">
      <w:pPr>
        <w:rPr>
          <w:rFonts w:ascii="Arial" w:hAnsi="Arial" w:cs="Arial"/>
          <w:sz w:val="24"/>
          <w:szCs w:val="24"/>
        </w:rPr>
      </w:pPr>
    </w:p>
    <w:p w:rsidR="00124A7B" w:rsidRPr="009C3B48" w:rsidRDefault="00124A7B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statistik</w:t>
      </w:r>
      <w:proofErr w:type="spellEnd"/>
    </w:p>
    <w:p w:rsidR="00542017" w:rsidRPr="009C3B48" w:rsidRDefault="00124A7B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dua-uj</w:t>
      </w:r>
      <w:r w:rsidR="00542017" w:rsidRPr="009C3B48">
        <w:rPr>
          <w:rFonts w:ascii="Arial" w:hAnsi="Arial" w:cs="Arial"/>
          <w:b/>
          <w:sz w:val="24"/>
          <w:szCs w:val="24"/>
        </w:rPr>
        <w:t>ung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: </w:t>
      </w:r>
    </w:p>
    <w:p w:rsidR="00542017" w:rsidRPr="009C3B48" w:rsidRDefault="00124A7B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>H</w:t>
      </w:r>
      <w:r w:rsidRPr="009C3B48">
        <w:rPr>
          <w:rFonts w:ascii="Arial" w:hAnsi="Arial" w:cs="Arial"/>
          <w:sz w:val="24"/>
          <w:szCs w:val="24"/>
          <w:vertAlign w:val="subscript"/>
        </w:rPr>
        <w:t>a</w:t>
      </w:r>
      <w:r w:rsidR="00542017" w:rsidRPr="009C3B48">
        <w:rPr>
          <w:rFonts w:ascii="Arial" w:hAnsi="Arial" w:cs="Arial"/>
          <w:sz w:val="24"/>
          <w:szCs w:val="24"/>
        </w:rPr>
        <w:t xml:space="preserve">: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Beethoven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nilai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124A7B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>H</w:t>
      </w:r>
      <w:r w:rsidRPr="009C3B48">
        <w:rPr>
          <w:rFonts w:ascii="Arial" w:hAnsi="Arial" w:cs="Arial"/>
          <w:sz w:val="24"/>
          <w:szCs w:val="24"/>
          <w:vertAlign w:val="subscript"/>
        </w:rPr>
        <w:t>o</w:t>
      </w:r>
      <w:r w:rsidR="00542017" w:rsidRPr="009C3B48">
        <w:rPr>
          <w:rFonts w:ascii="Arial" w:hAnsi="Arial" w:cs="Arial"/>
          <w:sz w:val="24"/>
          <w:szCs w:val="24"/>
        </w:rPr>
        <w:t xml:space="preserve">: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Beethoven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nilai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satu-uiung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: </w:t>
      </w:r>
    </w:p>
    <w:p w:rsidR="00542017" w:rsidRPr="009C3B48" w:rsidRDefault="00124A7B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>H</w:t>
      </w:r>
      <w:r w:rsidRPr="009C3B48">
        <w:rPr>
          <w:rFonts w:ascii="Arial" w:hAnsi="Arial" w:cs="Arial"/>
          <w:sz w:val="24"/>
          <w:szCs w:val="24"/>
          <w:vertAlign w:val="subscript"/>
        </w:rPr>
        <w:t>a</w:t>
      </w:r>
      <w:r w:rsidR="00542017" w:rsidRPr="009C3B48">
        <w:rPr>
          <w:rFonts w:ascii="Arial" w:hAnsi="Arial" w:cs="Arial"/>
          <w:sz w:val="24"/>
          <w:szCs w:val="24"/>
        </w:rPr>
        <w:t>:</w:t>
      </w: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Beethoven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nilai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daripada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>H</w:t>
      </w:r>
      <w:r w:rsidR="00124A7B" w:rsidRPr="009C3B48">
        <w:rPr>
          <w:rFonts w:ascii="Arial" w:hAnsi="Arial" w:cs="Arial"/>
          <w:sz w:val="24"/>
          <w:szCs w:val="24"/>
          <w:vertAlign w:val="subscript"/>
        </w:rPr>
        <w:t>o</w:t>
      </w:r>
      <w:r w:rsidRPr="009C3B48">
        <w:rPr>
          <w:rFonts w:ascii="Arial" w:hAnsi="Arial" w:cs="Arial"/>
          <w:sz w:val="24"/>
          <w:szCs w:val="24"/>
        </w:rPr>
        <w:t xml:space="preserve">: </w:t>
      </w:r>
      <w:r w:rsidR="00124A7B" w:rsidRPr="009C3B48">
        <w:rPr>
          <w:rFonts w:ascii="Arial" w:hAnsi="Arial" w:cs="Arial"/>
          <w:sz w:val="24"/>
          <w:szCs w:val="24"/>
        </w:rPr>
        <w:tab/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Pr="009C3B48">
        <w:rPr>
          <w:rFonts w:ascii="Arial" w:hAnsi="Arial" w:cs="Arial"/>
          <w:sz w:val="24"/>
          <w:szCs w:val="24"/>
        </w:rPr>
        <w:t>karya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Beethoven </w:t>
      </w:r>
      <w:proofErr w:type="spellStart"/>
      <w:r w:rsidRPr="009C3B48">
        <w:rPr>
          <w:rFonts w:ascii="Arial" w:hAnsi="Arial" w:cs="Arial"/>
          <w:sz w:val="24"/>
          <w:szCs w:val="24"/>
        </w:rPr>
        <w:t>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124A7B" w:rsidRPr="009C3B48">
        <w:rPr>
          <w:rFonts w:ascii="Arial" w:hAnsi="Arial" w:cs="Arial"/>
          <w:sz w:val="24"/>
          <w:szCs w:val="24"/>
        </w:rPr>
        <w:tab/>
      </w:r>
      <w:proofErr w:type="spellStart"/>
      <w:r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nilai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ujian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berbeda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secara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124A7B" w:rsidRPr="009C3B48">
        <w:rPr>
          <w:rFonts w:ascii="Arial" w:hAnsi="Arial" w:cs="Arial"/>
          <w:sz w:val="24"/>
          <w:szCs w:val="24"/>
        </w:rPr>
        <w:tab/>
      </w:r>
      <w:proofErr w:type="spellStart"/>
      <w:r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suatu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kita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perlu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membuat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saja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Memilih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9C3B48">
        <w:rPr>
          <w:rFonts w:ascii="Arial" w:hAnsi="Arial" w:cs="Arial"/>
          <w:sz w:val="24"/>
          <w:szCs w:val="24"/>
        </w:rPr>
        <w:t>satu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tergantung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teori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ataupun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hasil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penalaran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Pr="009C3B48">
        <w:rPr>
          <w:rFonts w:ascii="Arial" w:hAnsi="Arial" w:cs="Arial"/>
          <w:sz w:val="24"/>
          <w:szCs w:val="24"/>
        </w:rPr>
        <w:t>contoh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3B48">
        <w:rPr>
          <w:rFonts w:ascii="Arial" w:hAnsi="Arial" w:cs="Arial"/>
          <w:sz w:val="24"/>
          <w:szCs w:val="24"/>
        </w:rPr>
        <w:t>atas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kita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sudah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menduga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memperkirakan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bahwa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dipilih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seharusnya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Menentukan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124A7B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karakteristik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fenomena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organisme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situasi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lingkungan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(Christensen, 2001). </w:t>
      </w:r>
      <w:proofErr w:type="spellStart"/>
      <w:r w:rsidRPr="009C3B48">
        <w:rPr>
          <w:rFonts w:ascii="Arial" w:hAnsi="Arial" w:cs="Arial"/>
          <w:sz w:val="24"/>
          <w:szCs w:val="24"/>
        </w:rPr>
        <w:t>P</w:t>
      </w:r>
      <w:r w:rsidR="00542017" w:rsidRPr="009C3B48">
        <w:rPr>
          <w:rFonts w:ascii="Arial" w:hAnsi="Arial" w:cs="Arial"/>
          <w:sz w:val="24"/>
          <w:szCs w:val="24"/>
        </w:rPr>
        <w:t>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ingin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VT. VB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independent variable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lastRenderedPageBreak/>
        <w:t>ter</w:t>
      </w:r>
      <w:r w:rsidRPr="009C3B48">
        <w:rPr>
          <w:rFonts w:ascii="Arial" w:hAnsi="Arial" w:cs="Arial"/>
          <w:sz w:val="24"/>
          <w:szCs w:val="24"/>
        </w:rPr>
        <w:t>hadap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lain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sz w:val="24"/>
          <w:szCs w:val="24"/>
        </w:rPr>
        <w:t>VT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terikat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dependent variable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VB.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Berikut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dijelaskan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masing-masing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>VB (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Bebas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) </w:t>
      </w:r>
    </w:p>
    <w:p w:rsidR="00E9082E" w:rsidRPr="009C3B48" w:rsidRDefault="00E9082E" w:rsidP="00E9082E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penyebab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dahulu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(antecedent)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terjadinya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akibat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</w:t>
      </w:r>
      <w:r w:rsidRPr="009C3B48">
        <w:rPr>
          <w:rFonts w:ascii="Arial" w:hAnsi="Arial" w:cs="Arial"/>
          <w:sz w:val="24"/>
          <w:szCs w:val="24"/>
        </w:rPr>
        <w:t>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E9082E" w:rsidP="00E9082E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dimaksud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E9082E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Namun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semua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keterbatasan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karakteristik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melekat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individu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kelamin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agama, status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sosial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ekonomi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tingkat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pendidikan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intelegensi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kepribadian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lain-lain,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mungkin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Variabel-variabel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organismic variable</w:t>
      </w:r>
      <w:r w:rsidR="00542017" w:rsidRPr="009C3B48">
        <w:rPr>
          <w:rFonts w:ascii="Arial" w:hAnsi="Arial" w:cs="Arial"/>
          <w:sz w:val="24"/>
          <w:szCs w:val="24"/>
        </w:rPr>
        <w:t xml:space="preserve"> (Kerlinger &amp; Lee, 2000).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Namun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individu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dimanipulasikan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menciptakan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situasi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kecemasan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stres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gaya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kepemimpinan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agresivitas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motivasi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Semua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lingkungan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luar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individu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penerangan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suhu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kebisingan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metode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pengajaran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kelamin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guru,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Variasi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VB </w:t>
      </w:r>
    </w:p>
    <w:p w:rsidR="00542017" w:rsidRPr="009C3B48" w:rsidRDefault="00E9082E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Karena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memvariasikan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 xml:space="preserve">VB </w:t>
      </w:r>
      <w:proofErr w:type="spellStart"/>
      <w:r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minimal </w:t>
      </w:r>
      <w:proofErr w:type="spellStart"/>
      <w:r w:rsidRPr="009C3B48">
        <w:rPr>
          <w:rFonts w:ascii="Arial" w:hAnsi="Arial" w:cs="Arial"/>
          <w:sz w:val="24"/>
          <w:szCs w:val="24"/>
        </w:rPr>
        <w:t>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(Christensen, 2001):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>Ada-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ada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(Presence absence) </w:t>
      </w:r>
    </w:p>
    <w:p w:rsidR="00542017" w:rsidRPr="009C3B48" w:rsidRDefault="00E9082E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Sesuai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namanya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sebuah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perlakuan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diperbandingkan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prinsip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ED7981" w:rsidRPr="009C3B48">
        <w:rPr>
          <w:rFonts w:ascii="Arial" w:hAnsi="Arial" w:cs="Arial"/>
          <w:i/>
          <w:sz w:val="24"/>
          <w:szCs w:val="24"/>
        </w:rPr>
        <w:t>method of differ</w:t>
      </w:r>
      <w:r w:rsidR="00542017" w:rsidRPr="009C3B48">
        <w:rPr>
          <w:rFonts w:ascii="Arial" w:hAnsi="Arial" w:cs="Arial"/>
          <w:i/>
          <w:sz w:val="24"/>
          <w:szCs w:val="24"/>
        </w:rPr>
        <w:t>ence.</w:t>
      </w:r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mendapatkan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perlakuan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KK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kontrol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perlakuan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KE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remaja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lastRenderedPageBreak/>
        <w:t>satu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Kuantitas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(</w:t>
      </w:r>
      <w:r w:rsidRPr="009C3B48">
        <w:rPr>
          <w:rFonts w:ascii="Arial" w:hAnsi="Arial" w:cs="Arial"/>
          <w:b/>
          <w:i/>
          <w:sz w:val="24"/>
          <w:szCs w:val="24"/>
        </w:rPr>
        <w:t>Amount of a variable</w:t>
      </w:r>
      <w:r w:rsidRPr="009C3B48">
        <w:rPr>
          <w:rFonts w:ascii="Arial" w:hAnsi="Arial" w:cs="Arial"/>
          <w:b/>
          <w:sz w:val="24"/>
          <w:szCs w:val="24"/>
        </w:rPr>
        <w:t xml:space="preserve">) </w:t>
      </w:r>
    </w:p>
    <w:p w:rsidR="00542017" w:rsidRPr="009C3B48" w:rsidRDefault="00ED7981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</w:t>
      </w:r>
      <w:r w:rsidRPr="009C3B48">
        <w:rPr>
          <w:rFonts w:ascii="Arial" w:hAnsi="Arial" w:cs="Arial"/>
          <w:sz w:val="24"/>
          <w:szCs w:val="24"/>
        </w:rPr>
        <w:t>riasi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ini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</w:t>
      </w:r>
      <w:r w:rsidR="00542017" w:rsidRPr="009C3B48">
        <w:rPr>
          <w:rFonts w:ascii="Arial" w:hAnsi="Arial" w:cs="Arial"/>
          <w:sz w:val="24"/>
          <w:szCs w:val="24"/>
        </w:rPr>
        <w:t>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kuantitasnya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masing-masing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kuantitas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prinsip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method of difference</w:t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prinsip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method of</w:t>
      </w:r>
      <w:r w:rsidRPr="009C3B48">
        <w:rPr>
          <w:rFonts w:ascii="Arial" w:hAnsi="Arial" w:cs="Arial"/>
          <w:i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concomitant variation</w:t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ED7981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seorang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ingin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melihat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intensitas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kebisingan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agresivitas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empat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masing-masing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intensitas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kebisingan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35 dB, 70 dB, 85 dB, dan 90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dB.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demikian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empat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KE1 (35 dB), KE2 (70 dB), KE3 (85 dB), dan KE, (90 dB).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kuantit</w:t>
      </w:r>
      <w:r w:rsidRPr="009C3B48">
        <w:rPr>
          <w:rFonts w:ascii="Arial" w:hAnsi="Arial" w:cs="Arial"/>
          <w:sz w:val="24"/>
          <w:szCs w:val="24"/>
        </w:rPr>
        <w:t>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tanpa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ada-tid</w:t>
      </w:r>
      <w:r w:rsidR="00542017" w:rsidRPr="009C3B48">
        <w:rPr>
          <w:rFonts w:ascii="Arial" w:hAnsi="Arial" w:cs="Arial"/>
          <w:sz w:val="24"/>
          <w:szCs w:val="24"/>
        </w:rPr>
        <w:t>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(</w:t>
      </w:r>
      <w:r w:rsidRPr="009C3B48">
        <w:rPr>
          <w:rFonts w:ascii="Arial" w:hAnsi="Arial" w:cs="Arial"/>
          <w:b/>
          <w:i/>
          <w:sz w:val="24"/>
          <w:szCs w:val="24"/>
        </w:rPr>
        <w:t>Type of variable</w:t>
      </w:r>
      <w:r w:rsidRPr="009C3B48">
        <w:rPr>
          <w:rFonts w:ascii="Arial" w:hAnsi="Arial" w:cs="Arial"/>
          <w:b/>
          <w:sz w:val="24"/>
          <w:szCs w:val="24"/>
        </w:rPr>
        <w:t xml:space="preserve">) </w:t>
      </w:r>
    </w:p>
    <w:p w:rsidR="00542017" w:rsidRPr="009C3B48" w:rsidRDefault="00ED7981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kategori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kepada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melibatkan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prinsip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method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ofdifference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terlibat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prinsip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method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ofconcomitant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variation.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dapai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3B48">
        <w:rPr>
          <w:rFonts w:ascii="Arial" w:hAnsi="Arial" w:cs="Arial"/>
          <w:sz w:val="24"/>
          <w:szCs w:val="24"/>
        </w:rPr>
        <w:t>penelitia</w:t>
      </w:r>
      <w:r w:rsidR="00B7711D" w:rsidRPr="009C3B48">
        <w:rPr>
          <w:rFonts w:ascii="Arial" w:hAnsi="Arial" w:cs="Arial"/>
          <w:sz w:val="24"/>
          <w:szCs w:val="24"/>
        </w:rPr>
        <w:t>n</w:t>
      </w:r>
      <w:proofErr w:type="spellEnd"/>
      <w:r w:rsidR="00B7711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11D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B7711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11D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B7711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11D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B7711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11D" w:rsidRPr="009C3B48">
        <w:rPr>
          <w:rFonts w:ascii="Arial" w:hAnsi="Arial" w:cs="Arial"/>
          <w:sz w:val="24"/>
          <w:szCs w:val="24"/>
        </w:rPr>
        <w:t>metode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mengingat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ingatan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jangka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pendek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Metode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mengingat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divariasikan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menjadi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metode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i/>
          <w:sz w:val="24"/>
          <w:szCs w:val="24"/>
        </w:rPr>
        <w:t>loci</w:t>
      </w:r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metode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B7711D" w:rsidRPr="009C3B48">
        <w:rPr>
          <w:rFonts w:ascii="Arial" w:hAnsi="Arial" w:cs="Arial"/>
          <w:i/>
          <w:sz w:val="24"/>
          <w:szCs w:val="24"/>
        </w:rPr>
        <w:t xml:space="preserve">chunking. </w:t>
      </w:r>
      <w:proofErr w:type="spellStart"/>
      <w:r w:rsidRPr="009C3B48">
        <w:rPr>
          <w:rFonts w:ascii="Arial" w:hAnsi="Arial" w:cs="Arial"/>
          <w:sz w:val="24"/>
          <w:szCs w:val="24"/>
        </w:rPr>
        <w:t>Masing-masing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</w:t>
      </w:r>
      <w:r w:rsidR="00B7711D" w:rsidRPr="009C3B48">
        <w:rPr>
          <w:rFonts w:ascii="Arial" w:hAnsi="Arial" w:cs="Arial"/>
          <w:sz w:val="24"/>
          <w:szCs w:val="24"/>
        </w:rPr>
        <w:t>iberikan</w:t>
      </w:r>
      <w:proofErr w:type="spellEnd"/>
      <w:r w:rsidR="00B7711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11D" w:rsidRPr="009C3B48">
        <w:rPr>
          <w:rFonts w:ascii="Arial" w:hAnsi="Arial" w:cs="Arial"/>
          <w:sz w:val="24"/>
          <w:szCs w:val="24"/>
        </w:rPr>
        <w:t>kepada</w:t>
      </w:r>
      <w:proofErr w:type="spellEnd"/>
      <w:r w:rsidR="00B7711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11D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B7711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11D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B7711D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11D" w:rsidRPr="009C3B48">
        <w:rPr>
          <w:rFonts w:ascii="Arial" w:hAnsi="Arial" w:cs="Arial"/>
          <w:sz w:val="24"/>
          <w:szCs w:val="24"/>
        </w:rPr>
        <w:t>eks</w:t>
      </w:r>
      <w:r w:rsidRPr="009C3B48">
        <w:rPr>
          <w:rFonts w:ascii="Arial" w:hAnsi="Arial" w:cs="Arial"/>
          <w:sz w:val="24"/>
          <w:szCs w:val="24"/>
        </w:rPr>
        <w:t>perimen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berbeda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B7711D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Manipulasi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VB</w:t>
      </w:r>
    </w:p>
    <w:p w:rsidR="00542017" w:rsidRPr="009C3B48" w:rsidRDefault="00B7711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uraian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dijelaskan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dikemukakan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sebelumnva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eks</w:t>
      </w:r>
      <w:r w:rsidR="00542017" w:rsidRPr="009C3B48">
        <w:rPr>
          <w:rFonts w:ascii="Arial" w:hAnsi="Arial" w:cs="Arial"/>
          <w:sz w:val="24"/>
          <w:szCs w:val="24"/>
        </w:rPr>
        <w:t>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pemberian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(Christensen, 2001):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B7711D" w:rsidRPr="009C3B48" w:rsidRDefault="00B7711D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Manipulasi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instruksi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B7711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diciptakan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instruksi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tertentu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instruksi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r w:rsidR="00542017" w:rsidRPr="009C3B48">
        <w:rPr>
          <w:rFonts w:ascii="Arial" w:hAnsi="Arial" w:cs="Arial"/>
          <w:sz w:val="24"/>
          <w:szCs w:val="24"/>
        </w:rPr>
        <w:lastRenderedPageBreak/>
        <w:t xml:space="preserve">lain.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ingin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situasi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performa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Situasi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diciptakan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menyebutkan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mengerjakan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disebutkan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B7711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Kelemahan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teknik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risiko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memperha</w:t>
      </w:r>
      <w:r w:rsidRPr="009C3B48">
        <w:rPr>
          <w:rFonts w:ascii="Arial" w:hAnsi="Arial" w:cs="Arial"/>
          <w:sz w:val="24"/>
          <w:szCs w:val="24"/>
        </w:rPr>
        <w:t>tikan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instruksi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diberikan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menyumbang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error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</w:t>
      </w:r>
      <w:r w:rsidRPr="009C3B48">
        <w:rPr>
          <w:rFonts w:ascii="Arial" w:hAnsi="Arial" w:cs="Arial"/>
          <w:sz w:val="24"/>
          <w:szCs w:val="24"/>
        </w:rPr>
        <w:t>ngat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berkonsentrasi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mengerjakan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mendengar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menyebutkan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mengerjakan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B7711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Kelemahan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lain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kemungkinan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interpretasi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>.</w:t>
      </w:r>
      <w:r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3B48">
        <w:rPr>
          <w:rFonts w:ascii="Arial" w:hAnsi="Arial" w:cs="Arial"/>
          <w:sz w:val="24"/>
          <w:szCs w:val="24"/>
        </w:rPr>
        <w:t>suatu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instruksi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mungkin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saja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mempunyai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interpretasi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</w:t>
      </w:r>
      <w:r w:rsidRPr="009C3B48">
        <w:rPr>
          <w:rFonts w:ascii="Arial" w:hAnsi="Arial" w:cs="Arial"/>
          <w:sz w:val="24"/>
          <w:szCs w:val="24"/>
        </w:rPr>
        <w:t>ungkin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saja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3B48">
        <w:rPr>
          <w:rFonts w:ascii="Arial" w:hAnsi="Arial" w:cs="Arial"/>
          <w:sz w:val="24"/>
          <w:szCs w:val="24"/>
        </w:rPr>
        <w:t>seorang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penyebutan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tertekan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lain,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tindakan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menyebabkan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kebisingan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bukannya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situasi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Manipulasi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kondisi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B7711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kondisi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menciptakan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VB. Cara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keunggulan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dibandingkan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realistis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efek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lain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jazz, rock,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pop.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B7711D" w:rsidRPr="009C3B48" w:rsidRDefault="00B7711D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>VT (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Terikat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) </w:t>
      </w:r>
    </w:p>
    <w:p w:rsidR="00542017" w:rsidRPr="009C3B48" w:rsidRDefault="00B7711D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Segala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akibat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535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FF0535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535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FF0535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FF0535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FF0535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535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FF0535" w:rsidRPr="009C3B48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Operasionalisasi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bertujuan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memudahkan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Kesulitan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seringkali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diamati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langsung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melainkan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melalui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indikator-indikator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perilaku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tampak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bermacam-macam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asalkan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tetap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representasi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tentang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pemberian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kecemasan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Kecemasan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seseorang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>/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melalui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keringat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keluar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detak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jantung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skala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kecemasan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Cara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menunjukkan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kecemasan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seseorang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VT </w:t>
      </w:r>
    </w:p>
    <w:p w:rsidR="00542017" w:rsidRPr="009C3B48" w:rsidRDefault="00FF0535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dibagi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(Robinson, 1981): </w:t>
      </w:r>
    </w:p>
    <w:p w:rsidR="00FF0535" w:rsidRPr="009C3B48" w:rsidRDefault="00FF0535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CF573A">
      <w:pPr>
        <w:pStyle w:val="ListParagraph"/>
        <w:numPr>
          <w:ilvl w:val="0"/>
          <w:numId w:val="3"/>
        </w:numPr>
        <w:ind w:left="450"/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Respons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fisiologis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FF0535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aktivitas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Organ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tubuh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tekanan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detak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jantung</w:t>
      </w:r>
      <w:proofErr w:type="spellEnd"/>
      <w:r w:rsidRPr="009C3B48">
        <w:rPr>
          <w:rFonts w:ascii="Arial" w:hAnsi="Arial" w:cs="Arial"/>
          <w:sz w:val="24"/>
          <w:szCs w:val="24"/>
        </w:rPr>
        <w:t>, CSR (</w:t>
      </w:r>
      <w:r w:rsidRPr="009C3B48">
        <w:rPr>
          <w:rFonts w:ascii="Arial" w:hAnsi="Arial" w:cs="Arial"/>
          <w:i/>
          <w:sz w:val="24"/>
          <w:szCs w:val="24"/>
        </w:rPr>
        <w:t>Galvanic Skin Res</w:t>
      </w:r>
      <w:r w:rsidR="00D76CD8" w:rsidRPr="009C3B48">
        <w:rPr>
          <w:rFonts w:ascii="Arial" w:hAnsi="Arial" w:cs="Arial"/>
          <w:i/>
          <w:sz w:val="24"/>
          <w:szCs w:val="24"/>
        </w:rPr>
        <w:t>ponse</w:t>
      </w:r>
      <w:r w:rsidR="00D76CD8" w:rsidRPr="009C3B48">
        <w:rPr>
          <w:rFonts w:ascii="Arial" w:hAnsi="Arial" w:cs="Arial"/>
          <w:sz w:val="24"/>
          <w:szCs w:val="24"/>
        </w:rPr>
        <w:t xml:space="preserve">), </w:t>
      </w:r>
      <w:r w:rsidR="00D76CD8" w:rsidRPr="009C3B48">
        <w:rPr>
          <w:rFonts w:ascii="Arial" w:hAnsi="Arial" w:cs="Arial"/>
          <w:i/>
          <w:sz w:val="24"/>
          <w:szCs w:val="24"/>
        </w:rPr>
        <w:t>respiratory ra</w:t>
      </w:r>
      <w:r w:rsidR="00542017" w:rsidRPr="009C3B48">
        <w:rPr>
          <w:rFonts w:ascii="Arial" w:hAnsi="Arial" w:cs="Arial"/>
          <w:i/>
          <w:sz w:val="24"/>
          <w:szCs w:val="24"/>
        </w:rPr>
        <w:t>te</w:t>
      </w:r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mendapatkan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akurat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biasanya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alat-alat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kedokteran</w:t>
      </w:r>
      <w:proofErr w:type="spellEnd"/>
      <w:r w:rsidR="00D76CD8" w:rsidRPr="009C3B48">
        <w:rPr>
          <w:rFonts w:ascii="Arial" w:hAnsi="Arial" w:cs="Arial"/>
          <w:sz w:val="24"/>
          <w:szCs w:val="24"/>
        </w:rPr>
        <w:t>.</w:t>
      </w:r>
    </w:p>
    <w:p w:rsidR="00D76CD8" w:rsidRPr="009C3B48" w:rsidRDefault="00D76CD8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CF573A">
      <w:pPr>
        <w:pStyle w:val="ListParagraph"/>
        <w:numPr>
          <w:ilvl w:val="0"/>
          <w:numId w:val="3"/>
        </w:numPr>
        <w:ind w:left="450"/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Perilaku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tampak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D76CD8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Semua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melibatkan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gerak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motorik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berlari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menjawab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soal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memukul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tayangan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televisi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agresivitas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memukul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teman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sepermainan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indikator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agresivitas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D76CD8" w:rsidRPr="009C3B48" w:rsidRDefault="00D76CD8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CF573A">
      <w:pPr>
        <w:pStyle w:val="ListParagraph"/>
        <w:numPr>
          <w:ilvl w:val="0"/>
          <w:numId w:val="3"/>
        </w:numPr>
        <w:ind w:left="450"/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Laporan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verbal </w:t>
      </w:r>
    </w:p>
    <w:p w:rsidR="00542017" w:rsidRPr="009C3B48" w:rsidRDefault="00D76CD8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wawancara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kuesioner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observasi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biasanya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opini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sikap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perasaan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dsb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mengerjakan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kampanye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HIV/AIDS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sikap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perilaku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seks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tergolong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sikap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skala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sikap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Mengukur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VT </w:t>
      </w:r>
    </w:p>
    <w:p w:rsidR="00542017" w:rsidRPr="009C3B48" w:rsidRDefault="00D7240B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berbeda-beda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Cara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dibagi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empat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(Robinson, 1981): </w:t>
      </w:r>
    </w:p>
    <w:p w:rsidR="00542017" w:rsidRPr="009C3B48" w:rsidRDefault="00542017" w:rsidP="00CF573A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Frekuensi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D7240B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perilaku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sehari-hari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menghitung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muncul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jawaban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kesalahan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dibuat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pukulan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perilaku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tayangan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televisi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agresivitas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agresivitas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pukulan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temannya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CF573A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Lotensi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CF573A" w:rsidRPr="009C3B48" w:rsidRDefault="00D7240B" w:rsidP="00CF573A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dibutuhkan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</w:t>
      </w:r>
      <w:r w:rsidRPr="009C3B48">
        <w:rPr>
          <w:rFonts w:ascii="Arial" w:hAnsi="Arial" w:cs="Arial"/>
          <w:sz w:val="24"/>
          <w:szCs w:val="24"/>
        </w:rPr>
        <w:t>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Pr="009C3B48">
        <w:rPr>
          <w:rFonts w:ascii="Arial" w:hAnsi="Arial" w:cs="Arial"/>
          <w:sz w:val="24"/>
          <w:szCs w:val="24"/>
        </w:rPr>
        <w:t>latensi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stimulus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selesai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tampilnya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diharapkan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banyak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reaksi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kecepatan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seseorang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menginjak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r</w:t>
      </w:r>
      <w:r w:rsidR="00CF573A" w:rsidRPr="009C3B48">
        <w:rPr>
          <w:rFonts w:ascii="Arial" w:hAnsi="Arial" w:cs="Arial"/>
          <w:sz w:val="24"/>
          <w:szCs w:val="24"/>
        </w:rPr>
        <w:t xml:space="preserve">em </w:t>
      </w:r>
      <w:proofErr w:type="spellStart"/>
      <w:r w:rsidR="00CF573A" w:rsidRPr="009C3B48">
        <w:rPr>
          <w:rFonts w:ascii="Arial" w:hAnsi="Arial" w:cs="Arial"/>
          <w:sz w:val="24"/>
          <w:szCs w:val="24"/>
        </w:rPr>
        <w:t>ketika</w:t>
      </w:r>
      <w:proofErr w:type="spellEnd"/>
      <w:r w:rsidR="00CF573A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73A" w:rsidRPr="009C3B48">
        <w:rPr>
          <w:rFonts w:ascii="Arial" w:hAnsi="Arial" w:cs="Arial"/>
          <w:sz w:val="24"/>
          <w:szCs w:val="24"/>
        </w:rPr>
        <w:t>lampu</w:t>
      </w:r>
      <w:proofErr w:type="spellEnd"/>
      <w:r w:rsidR="00CF573A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73A" w:rsidRPr="009C3B48">
        <w:rPr>
          <w:rFonts w:ascii="Arial" w:hAnsi="Arial" w:cs="Arial"/>
          <w:sz w:val="24"/>
          <w:szCs w:val="24"/>
        </w:rPr>
        <w:t>merah</w:t>
      </w:r>
      <w:proofErr w:type="spellEnd"/>
      <w:r w:rsidR="00CF573A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73A" w:rsidRPr="009C3B48">
        <w:rPr>
          <w:rFonts w:ascii="Arial" w:hAnsi="Arial" w:cs="Arial"/>
          <w:sz w:val="24"/>
          <w:szCs w:val="24"/>
        </w:rPr>
        <w:t>menyala</w:t>
      </w:r>
      <w:proofErr w:type="spellEnd"/>
      <w:r w:rsidR="00CF573A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D7240B" w:rsidP="00CF57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Durasi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respons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D7240B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durasi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mirip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latensi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namun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durasi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lamanya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kehadiran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orang lain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performa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seseorang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performa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menghitung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lamanya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dibutuhkan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mengerjakan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puzzle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terdiri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36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potongan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CF573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Amplitudo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CF573A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amplitudo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kekuatan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Respons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fisiologis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GSR.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skala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biasanya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menghasilkan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intensitas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tingkat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kecemasan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motivasi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sikap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Menetapkan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pilihan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CF573A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mencatat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pilihan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warna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kemasan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perilaku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membeli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mencatat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warna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kemasan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dibeli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biasanya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meminta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jawaban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pilihan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jawaban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diberikan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>VS (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Sekunder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) </w:t>
      </w:r>
    </w:p>
    <w:p w:rsidR="00542017" w:rsidRPr="009C3B48" w:rsidRDefault="00CF573A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psikologi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penyebab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variabel-variabel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VS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sekunder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</w:p>
    <w:p w:rsidR="00542017" w:rsidRPr="009C3B48" w:rsidRDefault="00FB7B0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remaja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tapi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banyak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kelamin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tingkat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pendidikan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status </w:t>
      </w:r>
      <w:proofErr w:type="spellStart"/>
      <w:r w:rsidRPr="009C3B48">
        <w:rPr>
          <w:rFonts w:ascii="Arial" w:hAnsi="Arial" w:cs="Arial"/>
          <w:sz w:val="24"/>
          <w:szCs w:val="24"/>
        </w:rPr>
        <w:t>sosial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ekonomi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3B48">
        <w:rPr>
          <w:rFonts w:ascii="Arial" w:hAnsi="Arial" w:cs="Arial"/>
          <w:sz w:val="24"/>
          <w:szCs w:val="24"/>
        </w:rPr>
        <w:t>sebagainya</w:t>
      </w:r>
      <w:proofErr w:type="spellEnd"/>
      <w:r w:rsidRPr="009C3B48">
        <w:rPr>
          <w:rFonts w:ascii="Arial" w:hAnsi="Arial" w:cs="Arial"/>
          <w:sz w:val="24"/>
          <w:szCs w:val="24"/>
        </w:rPr>
        <w:t>.</w:t>
      </w:r>
    </w:p>
    <w:p w:rsidR="00FB7B07" w:rsidRPr="009C3B48" w:rsidRDefault="00FB7B07" w:rsidP="00542017">
      <w:pPr>
        <w:rPr>
          <w:rFonts w:ascii="Arial" w:hAnsi="Arial" w:cs="Arial"/>
          <w:sz w:val="24"/>
          <w:szCs w:val="24"/>
        </w:rPr>
      </w:pPr>
    </w:p>
    <w:p w:rsidR="001D3ECE" w:rsidRDefault="001D3ECE" w:rsidP="00542017">
      <w:pPr>
        <w:rPr>
          <w:rFonts w:ascii="Arial" w:hAnsi="Arial" w:cs="Arial"/>
          <w:b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lastRenderedPageBreak/>
        <w:t>Menentukan</w:t>
      </w:r>
      <w:proofErr w:type="spellEnd"/>
      <w:r w:rsidR="00FB7B0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B7B07" w:rsidRPr="009C3B48">
        <w:rPr>
          <w:rFonts w:ascii="Arial" w:hAnsi="Arial" w:cs="Arial"/>
          <w:b/>
          <w:sz w:val="24"/>
          <w:szCs w:val="24"/>
        </w:rPr>
        <w:t>Tipe</w:t>
      </w:r>
      <w:proofErr w:type="spellEnd"/>
      <w:r w:rsidR="00FB7B07" w:rsidRPr="009C3B48">
        <w:rPr>
          <w:rFonts w:ascii="Arial" w:hAnsi="Arial" w:cs="Arial"/>
          <w:b/>
          <w:sz w:val="24"/>
          <w:szCs w:val="24"/>
        </w:rPr>
        <w:t xml:space="preserve"> da</w:t>
      </w:r>
      <w:r w:rsidRPr="009C3B48">
        <w:rPr>
          <w:rFonts w:ascii="Arial" w:hAnsi="Arial" w:cs="Arial"/>
          <w:b/>
          <w:sz w:val="24"/>
          <w:szCs w:val="24"/>
        </w:rPr>
        <w:t xml:space="preserve">n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Desain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FB7B0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selanjutnya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menentukan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tipe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menjawab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permasalahan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nantinya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3D0B5F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796EF0" wp14:editId="0FA1C1B6">
            <wp:simplePos x="0" y="0"/>
            <wp:positionH relativeFrom="column">
              <wp:posOffset>611505</wp:posOffset>
            </wp:positionH>
            <wp:positionV relativeFrom="paragraph">
              <wp:posOffset>579600</wp:posOffset>
            </wp:positionV>
            <wp:extent cx="4291200" cy="1662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34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" t="2657" r="1553" b="3852"/>
                    <a:stretch/>
                  </pic:blipFill>
                  <pic:spPr bwMode="auto">
                    <a:xfrm>
                      <a:off x="0" y="0"/>
                      <a:ext cx="4291200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B7B07" w:rsidRPr="009C3B48">
        <w:rPr>
          <w:rFonts w:ascii="Arial" w:hAnsi="Arial" w:cs="Arial"/>
          <w:sz w:val="24"/>
          <w:szCs w:val="24"/>
        </w:rPr>
        <w:t>T</w:t>
      </w:r>
      <w:r w:rsidR="00542017" w:rsidRPr="009C3B48">
        <w:rPr>
          <w:rFonts w:ascii="Arial" w:hAnsi="Arial" w:cs="Arial"/>
          <w:sz w:val="24"/>
          <w:szCs w:val="24"/>
        </w:rPr>
        <w:t>ipe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golongkan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empat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con</w:t>
      </w:r>
      <w:r w:rsidR="00FB7B07" w:rsidRPr="009C3B48">
        <w:rPr>
          <w:rFonts w:ascii="Arial" w:hAnsi="Arial" w:cs="Arial"/>
          <w:i/>
          <w:sz w:val="24"/>
          <w:szCs w:val="24"/>
        </w:rPr>
        <w:t>trolled laborator</w:t>
      </w:r>
      <w:r w:rsidR="00542017" w:rsidRPr="009C3B48">
        <w:rPr>
          <w:rFonts w:ascii="Arial" w:hAnsi="Arial" w:cs="Arial"/>
          <w:i/>
          <w:sz w:val="24"/>
          <w:szCs w:val="24"/>
        </w:rPr>
        <w:t>y experiment</w:t>
      </w:r>
      <w:r w:rsidR="00FB7B07" w:rsidRPr="009C3B48">
        <w:rPr>
          <w:rFonts w:ascii="Arial" w:hAnsi="Arial" w:cs="Arial"/>
          <w:sz w:val="24"/>
          <w:szCs w:val="24"/>
        </w:rPr>
        <w:t xml:space="preserve">, </w:t>
      </w:r>
      <w:r w:rsidR="00FB7B07" w:rsidRPr="009C3B48">
        <w:rPr>
          <w:rFonts w:ascii="Arial" w:hAnsi="Arial" w:cs="Arial"/>
          <w:i/>
          <w:sz w:val="24"/>
          <w:szCs w:val="24"/>
        </w:rPr>
        <w:t>con</w:t>
      </w:r>
      <w:r w:rsidR="00736903" w:rsidRPr="009C3B48">
        <w:rPr>
          <w:rFonts w:ascii="Arial" w:hAnsi="Arial" w:cs="Arial"/>
          <w:i/>
          <w:sz w:val="24"/>
          <w:szCs w:val="24"/>
        </w:rPr>
        <w:t>trolled fi</w:t>
      </w:r>
      <w:r w:rsidR="00542017" w:rsidRPr="009C3B48">
        <w:rPr>
          <w:rFonts w:ascii="Arial" w:hAnsi="Arial" w:cs="Arial"/>
          <w:i/>
          <w:sz w:val="24"/>
          <w:szCs w:val="24"/>
        </w:rPr>
        <w:t>eld experiment</w:t>
      </w:r>
      <w:r w:rsidR="00542017" w:rsidRPr="009C3B48">
        <w:rPr>
          <w:rFonts w:ascii="Arial" w:hAnsi="Arial" w:cs="Arial"/>
          <w:sz w:val="24"/>
          <w:szCs w:val="24"/>
        </w:rPr>
        <w:t xml:space="preserve">, </w:t>
      </w:r>
      <w:r w:rsidR="00736903" w:rsidRPr="009C3B48">
        <w:rPr>
          <w:rFonts w:ascii="Arial" w:hAnsi="Arial" w:cs="Arial"/>
          <w:i/>
          <w:sz w:val="24"/>
          <w:szCs w:val="24"/>
        </w:rPr>
        <w:t xml:space="preserve">ex post facto </w:t>
      </w:r>
      <w:proofErr w:type="spellStart"/>
      <w:r w:rsidR="00736903" w:rsidRPr="009C3B48">
        <w:rPr>
          <w:rFonts w:ascii="Arial" w:hAnsi="Arial" w:cs="Arial"/>
          <w:i/>
          <w:sz w:val="24"/>
          <w:szCs w:val="24"/>
        </w:rPr>
        <w:t>Iaboratory</w:t>
      </w:r>
      <w:proofErr w:type="spellEnd"/>
      <w:r w:rsidR="00542017" w:rsidRPr="009C3B48">
        <w:rPr>
          <w:rFonts w:ascii="Arial" w:hAnsi="Arial" w:cs="Arial"/>
          <w:i/>
          <w:sz w:val="24"/>
          <w:szCs w:val="24"/>
        </w:rPr>
        <w:t xml:space="preserve"> study</w:t>
      </w:r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r w:rsidR="00542017" w:rsidRPr="009C3B48">
        <w:rPr>
          <w:rFonts w:ascii="Arial" w:hAnsi="Arial" w:cs="Arial"/>
          <w:i/>
          <w:sz w:val="24"/>
          <w:szCs w:val="24"/>
        </w:rPr>
        <w:t>ex post facto field study</w:t>
      </w:r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jelasnya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berikut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3D0B5F" w:rsidRPr="009C3B48" w:rsidRDefault="003D0B5F" w:rsidP="00542017">
      <w:pPr>
        <w:rPr>
          <w:rFonts w:ascii="Arial" w:hAnsi="Arial" w:cs="Arial"/>
          <w:sz w:val="24"/>
          <w:szCs w:val="24"/>
        </w:rPr>
      </w:pPr>
    </w:p>
    <w:p w:rsidR="001D3ECE" w:rsidRDefault="003D0B5F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</w:p>
    <w:p w:rsidR="001D3ECE" w:rsidRDefault="001D3ECE" w:rsidP="00542017">
      <w:pPr>
        <w:rPr>
          <w:rFonts w:ascii="Arial" w:hAnsi="Arial" w:cs="Arial"/>
          <w:sz w:val="24"/>
          <w:szCs w:val="24"/>
        </w:rPr>
      </w:pPr>
    </w:p>
    <w:p w:rsidR="001D3ECE" w:rsidRDefault="001D3ECE" w:rsidP="00542017">
      <w:pPr>
        <w:rPr>
          <w:rFonts w:ascii="Arial" w:hAnsi="Arial" w:cs="Arial"/>
          <w:sz w:val="24"/>
          <w:szCs w:val="24"/>
        </w:rPr>
      </w:pPr>
    </w:p>
    <w:p w:rsidR="001D3ECE" w:rsidRDefault="001D3ECE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ilmiah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dapat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3B48">
        <w:rPr>
          <w:rFonts w:ascii="Arial" w:hAnsi="Arial" w:cs="Arial"/>
          <w:sz w:val="24"/>
          <w:szCs w:val="24"/>
        </w:rPr>
        <w:t>situasi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alamiah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maupun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terkontrol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Situasi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maksudnya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3B48">
        <w:rPr>
          <w:rFonts w:ascii="Arial" w:hAnsi="Arial" w:cs="Arial"/>
          <w:sz w:val="24"/>
          <w:szCs w:val="24"/>
        </w:rPr>
        <w:t>keadaan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alamiah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karena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sudah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VS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ketat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D0B5F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3D0B5F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B5F" w:rsidRPr="009C3B48">
        <w:rPr>
          <w:rFonts w:ascii="Arial" w:hAnsi="Arial" w:cs="Arial"/>
          <w:sz w:val="24"/>
          <w:szCs w:val="24"/>
        </w:rPr>
        <w:t>laboratorium</w:t>
      </w:r>
      <w:proofErr w:type="spellEnd"/>
      <w:r w:rsidR="003D0B5F" w:rsidRPr="009C3B48">
        <w:rPr>
          <w:rFonts w:ascii="Arial" w:hAnsi="Arial" w:cs="Arial"/>
          <w:sz w:val="24"/>
          <w:szCs w:val="24"/>
        </w:rPr>
        <w:t xml:space="preserve"> (</w:t>
      </w:r>
      <w:r w:rsidR="003D0B5F" w:rsidRPr="009C3B48">
        <w:rPr>
          <w:rFonts w:ascii="Arial" w:hAnsi="Arial" w:cs="Arial"/>
          <w:i/>
          <w:sz w:val="24"/>
          <w:szCs w:val="24"/>
        </w:rPr>
        <w:t>Laboratory</w:t>
      </w:r>
      <w:r w:rsidR="003D0B5F" w:rsidRPr="009C3B48">
        <w:rPr>
          <w:rFonts w:ascii="Arial" w:hAnsi="Arial" w:cs="Arial"/>
          <w:sz w:val="24"/>
          <w:szCs w:val="24"/>
        </w:rPr>
        <w:t xml:space="preserve">). </w:t>
      </w:r>
      <w:r w:rsidRPr="009C3B48">
        <w:rPr>
          <w:rFonts w:ascii="Arial" w:hAnsi="Arial" w:cs="Arial"/>
          <w:sz w:val="24"/>
          <w:szCs w:val="24"/>
        </w:rPr>
        <w:t xml:space="preserve">Karena </w:t>
      </w:r>
      <w:proofErr w:type="spellStart"/>
      <w:r w:rsidRPr="009C3B48">
        <w:rPr>
          <w:rFonts w:ascii="Arial" w:hAnsi="Arial" w:cs="Arial"/>
          <w:sz w:val="24"/>
          <w:szCs w:val="24"/>
        </w:rPr>
        <w:t>laboratorium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situasi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terkontrol</w:t>
      </w:r>
      <w:proofErr w:type="spellEnd"/>
      <w:r w:rsidR="003D0B5F" w:rsidRPr="009C3B48">
        <w:rPr>
          <w:rFonts w:ascii="Arial" w:hAnsi="Arial" w:cs="Arial"/>
          <w:sz w:val="24"/>
          <w:szCs w:val="24"/>
        </w:rPr>
        <w:t xml:space="preserve">. </w:t>
      </w:r>
      <w:r w:rsidRPr="009C3B4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9C3B48">
        <w:rPr>
          <w:rFonts w:ascii="Arial" w:hAnsi="Arial" w:cs="Arial"/>
          <w:sz w:val="24"/>
          <w:szCs w:val="24"/>
        </w:rPr>
        <w:t>dimaksud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situasi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alamiah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3B48">
        <w:rPr>
          <w:rFonts w:ascii="Arial" w:hAnsi="Arial" w:cs="Arial"/>
          <w:sz w:val="24"/>
          <w:szCs w:val="24"/>
        </w:rPr>
        <w:t>keadaan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sewajarnya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sehari-hari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tanpa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ketat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VS. </w:t>
      </w:r>
      <w:proofErr w:type="spellStart"/>
      <w:r w:rsidR="003D0B5F" w:rsidRPr="009C3B48">
        <w:rPr>
          <w:rFonts w:ascii="Arial" w:hAnsi="Arial" w:cs="Arial"/>
          <w:sz w:val="24"/>
          <w:szCs w:val="24"/>
        </w:rPr>
        <w:t>P</w:t>
      </w:r>
      <w:r w:rsidRPr="009C3B48">
        <w:rPr>
          <w:rFonts w:ascii="Arial" w:hAnsi="Arial" w:cs="Arial"/>
          <w:sz w:val="24"/>
          <w:szCs w:val="24"/>
        </w:rPr>
        <w:t>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3B48">
        <w:rPr>
          <w:rFonts w:ascii="Arial" w:hAnsi="Arial" w:cs="Arial"/>
          <w:sz w:val="24"/>
          <w:szCs w:val="24"/>
        </w:rPr>
        <w:t>situasi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sehari-hari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lapangan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r w:rsidRPr="009C3B48">
        <w:rPr>
          <w:rFonts w:ascii="Arial" w:hAnsi="Arial" w:cs="Arial"/>
          <w:i/>
          <w:sz w:val="24"/>
          <w:szCs w:val="24"/>
        </w:rPr>
        <w:t>field</w:t>
      </w:r>
      <w:r w:rsidRPr="009C3B48">
        <w:rPr>
          <w:rFonts w:ascii="Arial" w:hAnsi="Arial" w:cs="Arial"/>
          <w:sz w:val="24"/>
          <w:szCs w:val="24"/>
        </w:rPr>
        <w:t xml:space="preserve">). </w:t>
      </w:r>
    </w:p>
    <w:p w:rsidR="00542017" w:rsidRPr="009C3B48" w:rsidRDefault="003D0B5F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ex post facto</w:t>
      </w:r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ex post facto</w:t>
      </w:r>
      <w:r w:rsidR="00542017" w:rsidRPr="009C3B4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noneksperimental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terjadi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r w:rsidR="00355FC6" w:rsidRPr="009C3B48">
        <w:rPr>
          <w:rFonts w:ascii="Arial" w:hAnsi="Arial" w:cs="Arial"/>
          <w:sz w:val="24"/>
          <w:szCs w:val="24"/>
        </w:rPr>
        <w:t>P</w:t>
      </w:r>
      <w:r w:rsidR="00542017" w:rsidRPr="009C3B48">
        <w:rPr>
          <w:rFonts w:ascii="Arial" w:hAnsi="Arial" w:cs="Arial"/>
          <w:sz w:val="24"/>
          <w:szCs w:val="24"/>
        </w:rPr>
        <w:t xml:space="preserve">ada </w:t>
      </w:r>
      <w:r w:rsidR="00542017" w:rsidRPr="009C3B48">
        <w:rPr>
          <w:rFonts w:ascii="Arial" w:hAnsi="Arial" w:cs="Arial"/>
          <w:i/>
          <w:sz w:val="24"/>
          <w:szCs w:val="24"/>
        </w:rPr>
        <w:t>ex post facto</w:t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dimulai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kemudian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baru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dicari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penyebabnya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(VB).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ex post facto</w:t>
      </w:r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dan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bersamaan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355FC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ex post facto</w:t>
      </w:r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akibat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Berikut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ex post facto laboratory study.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tikus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laboratorium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menderita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luka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lambung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menjalani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ingin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penyebabnya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menduga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penyebabnya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keturunan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perlakuan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Setelah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tikus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menderita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luka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lambung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tikus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menderita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luka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lambung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Begitu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faktor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keturunan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lastRenderedPageBreak/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tikus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berasal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induk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Ternyata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tikus-tikus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menderita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luka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lambung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terjadwal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r w:rsidR="00542017" w:rsidRPr="009C3B48">
        <w:rPr>
          <w:rFonts w:ascii="Arial" w:hAnsi="Arial" w:cs="Arial"/>
          <w:i/>
          <w:sz w:val="24"/>
          <w:szCs w:val="24"/>
        </w:rPr>
        <w:t>schedule reinforcement</w:t>
      </w:r>
      <w:r w:rsidR="00542017" w:rsidRPr="009C3B4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sengatan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listrik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Kesimpulannya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luka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lambung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diderita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para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tikus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disebabkan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perlakuan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keturunan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355FC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ex post facto laboratory study</w:t>
      </w:r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situasi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terkontrol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laboratorium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ex post facto field study</w:t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situasi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sehari-hari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expost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facto field study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seorang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ingin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menyebabkan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mahasiswa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</w:t>
      </w:r>
      <w:r w:rsidRPr="009C3B48">
        <w:rPr>
          <w:rFonts w:ascii="Arial" w:hAnsi="Arial" w:cs="Arial"/>
          <w:sz w:val="24"/>
          <w:szCs w:val="24"/>
        </w:rPr>
        <w:t>nduga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penyebabnya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jenis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kelamin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status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sosial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ekonomi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kuliah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asal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sekolah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mengelompokkan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mahasiswa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berdasarkan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indeks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)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rendah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kemudian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dilihat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faktor-faktor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Ternyata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mahasiswa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kuliah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pagi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mahasiswa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rendah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kuliah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Faktor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kelamin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status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sosial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ekonomi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asal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sekolah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relatif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disimpulkan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waktu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kuliah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menyebabkan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mahasiswa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Desain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355FC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between-subject design</w:t>
      </w:r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antar-kelompok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 dan </w:t>
      </w:r>
      <w:r w:rsidR="00542017" w:rsidRPr="009C3B48">
        <w:rPr>
          <w:rFonts w:ascii="Arial" w:hAnsi="Arial" w:cs="Arial"/>
          <w:i/>
          <w:sz w:val="24"/>
          <w:szCs w:val="24"/>
        </w:rPr>
        <w:t>Within-subject design</w:t>
      </w:r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</w:t>
      </w:r>
      <w:r w:rsidRPr="009C3B48">
        <w:rPr>
          <w:rFonts w:ascii="Arial" w:hAnsi="Arial" w:cs="Arial"/>
          <w:sz w:val="24"/>
          <w:szCs w:val="24"/>
        </w:rPr>
        <w:t>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antarkelompok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umum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digun</w:t>
      </w:r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anavar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faktorial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Pemilihan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tergantung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terlibat</w:t>
      </w:r>
      <w:proofErr w:type="spellEnd"/>
      <w:r w:rsidRPr="009C3B48">
        <w:rPr>
          <w:rFonts w:ascii="Arial" w:hAnsi="Arial" w:cs="Arial"/>
          <w:sz w:val="24"/>
          <w:szCs w:val="24"/>
        </w:rPr>
        <w:t>.</w:t>
      </w:r>
    </w:p>
    <w:p w:rsidR="00355FC6" w:rsidRPr="009C3B48" w:rsidRDefault="00355FC6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Perencanaan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Pelaksanaan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355FC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melaksanakan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merencanakan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dahulu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prosedur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Berikut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penjelasan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masing-masing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Perencanaan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355FC6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r w:rsidRPr="009C3B48">
        <w:rPr>
          <w:rFonts w:ascii="Arial" w:hAnsi="Arial" w:cs="Arial"/>
          <w:b/>
          <w:sz w:val="24"/>
          <w:szCs w:val="24"/>
        </w:rPr>
        <w:br/>
      </w:r>
      <w:r w:rsidRPr="009C3B48">
        <w:rPr>
          <w:rFonts w:ascii="Arial" w:hAnsi="Arial" w:cs="Arial"/>
          <w:b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Walaupun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topik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ditentukan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kepada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dijelaskan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rinci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populasi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pengambilan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populasi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mengacu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buku-buku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metodologi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80535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Pr="009C3B48">
        <w:rPr>
          <w:rFonts w:ascii="Arial" w:hAnsi="Arial" w:cs="Arial"/>
          <w:sz w:val="24"/>
          <w:szCs w:val="24"/>
        </w:rPr>
        <w:t>C</w:t>
      </w:r>
      <w:r w:rsidR="00542017" w:rsidRPr="009C3B48">
        <w:rPr>
          <w:rFonts w:ascii="Arial" w:hAnsi="Arial" w:cs="Arial"/>
          <w:sz w:val="24"/>
          <w:szCs w:val="24"/>
        </w:rPr>
        <w:t>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SMU. Karena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seluruh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SMU di Indonesia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Jakarta)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populasi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mungkin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seluruh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SMU di Indonesia,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pengambilan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populasi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SMU di Indonesia,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sesuai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karakteristik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dibutuhkan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siswa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sebuah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SMU Negeri di Jakarta. </w:t>
      </w:r>
    </w:p>
    <w:p w:rsidR="00542017" w:rsidRPr="009C3B48" w:rsidRDefault="0080535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menuliskan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semua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informasi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penting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relevan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karakteristik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kelamin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usia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tingkat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pendidikan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inteligensi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Pengambilan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erat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validitas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eksternal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sejauhmana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nantinya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digeneralisasikan</w:t>
      </w:r>
      <w:proofErr w:type="spellEnd"/>
      <w:r w:rsidRPr="009C3B48">
        <w:rPr>
          <w:rFonts w:ascii="Arial" w:hAnsi="Arial" w:cs="Arial"/>
          <w:sz w:val="24"/>
          <w:szCs w:val="24"/>
        </w:rPr>
        <w:t>.</w:t>
      </w:r>
    </w:p>
    <w:p w:rsidR="00542017" w:rsidRPr="009C3B48" w:rsidRDefault="0080535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generalisasi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pemilihan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9C3B48">
        <w:rPr>
          <w:rFonts w:ascii="Arial" w:hAnsi="Arial" w:cs="Arial"/>
          <w:sz w:val="24"/>
          <w:szCs w:val="24"/>
        </w:rPr>
        <w:t>dilakukan.</w:t>
      </w:r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pilihan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menentukan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kekhasan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reaksi-reaksi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dihasilkan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r w:rsidRPr="009C3B48">
        <w:rPr>
          <w:rFonts w:ascii="Arial" w:hAnsi="Arial" w:cs="Arial"/>
          <w:sz w:val="24"/>
          <w:szCs w:val="24"/>
        </w:rPr>
        <w:t xml:space="preserve">Oleh </w:t>
      </w:r>
      <w:proofErr w:type="spellStart"/>
      <w:r w:rsidRPr="009C3B48">
        <w:rPr>
          <w:rFonts w:ascii="Arial" w:hAnsi="Arial" w:cs="Arial"/>
          <w:sz w:val="24"/>
          <w:szCs w:val="24"/>
        </w:rPr>
        <w:t>karena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harus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diseuaikan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diambil</w:t>
      </w:r>
      <w:proofErr w:type="spellEnd"/>
      <w:r w:rsidRPr="009C3B48">
        <w:rPr>
          <w:rFonts w:ascii="Arial" w:hAnsi="Arial" w:cs="Arial"/>
          <w:sz w:val="24"/>
          <w:szCs w:val="24"/>
        </w:rPr>
        <w:t>.</w:t>
      </w:r>
    </w:p>
    <w:p w:rsidR="00805357" w:rsidRPr="009C3B48" w:rsidRDefault="0080535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Peralatan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80535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menjelaskan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detil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termasuk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VB, dan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perekam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stopwatch,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Pengeras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Semua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</w:t>
      </w:r>
      <w:r w:rsidR="009F6D86" w:rsidRPr="009C3B48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9F6D86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9F6D86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D86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9F6D86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D86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9F6D86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D86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9F6D86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keadaan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diperiksa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dilaksanakan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akurat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pengaruh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dipersiapkan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kaset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tape recorder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memutar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kaset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ukur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alat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tulis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stopwatch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dipersiapkan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9F6D86" w:rsidRPr="009C3B48" w:rsidRDefault="009F6D86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Prosedur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9F6D8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Prosedur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meliputi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semua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kegiatan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awal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berakhirnya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prosedur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dituliskan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rinci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menjalankan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memungkinkan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replikasi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1D3ECE" w:rsidRDefault="001D3ECE" w:rsidP="00542017">
      <w:pPr>
        <w:rPr>
          <w:rFonts w:ascii="Arial" w:hAnsi="Arial" w:cs="Arial"/>
          <w:b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lastRenderedPageBreak/>
        <w:t xml:space="preserve">Teknik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analisis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data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C3B48">
        <w:rPr>
          <w:rFonts w:ascii="Arial" w:hAnsi="Arial" w:cs="Arial"/>
          <w:sz w:val="24"/>
          <w:szCs w:val="24"/>
        </w:rPr>
        <w:t>harus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sudah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ditentukan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sebelum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Teknik </w:t>
      </w:r>
      <w:proofErr w:type="spellStart"/>
      <w:r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C3B48">
        <w:rPr>
          <w:rFonts w:ascii="Arial" w:hAnsi="Arial" w:cs="Arial"/>
          <w:sz w:val="24"/>
          <w:szCs w:val="24"/>
        </w:rPr>
        <w:t>berkaitan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cara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VT dan </w:t>
      </w:r>
      <w:proofErr w:type="spellStart"/>
      <w:r w:rsidRPr="009C3B48">
        <w:rPr>
          <w:rFonts w:ascii="Arial" w:hAnsi="Arial" w:cs="Arial"/>
          <w:sz w:val="24"/>
          <w:szCs w:val="24"/>
        </w:rPr>
        <w:t>penggunaan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rumus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sesuai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9C3B48">
        <w:rPr>
          <w:rFonts w:ascii="Arial" w:hAnsi="Arial" w:cs="Arial"/>
          <w:sz w:val="24"/>
          <w:szCs w:val="24"/>
        </w:rPr>
        <w:t>biasa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uji-t, uji-F </w:t>
      </w:r>
      <w:proofErr w:type="spellStart"/>
      <w:r w:rsidRPr="009C3B48">
        <w:rPr>
          <w:rFonts w:ascii="Arial" w:hAnsi="Arial" w:cs="Arial"/>
          <w:sz w:val="24"/>
          <w:szCs w:val="24"/>
        </w:rPr>
        <w:t>anavar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satu-jalan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uji-F </w:t>
      </w:r>
      <w:proofErr w:type="spellStart"/>
      <w:r w:rsidRPr="009C3B48">
        <w:rPr>
          <w:rFonts w:ascii="Arial" w:hAnsi="Arial" w:cs="Arial"/>
          <w:sz w:val="24"/>
          <w:szCs w:val="24"/>
        </w:rPr>
        <w:t>faktorial</w:t>
      </w:r>
      <w:proofErr w:type="spellEnd"/>
      <w:r w:rsidRPr="009C3B48">
        <w:rPr>
          <w:rFonts w:ascii="Arial" w:hAnsi="Arial" w:cs="Arial"/>
          <w:sz w:val="24"/>
          <w:szCs w:val="24"/>
        </w:rPr>
        <w:t>; dan chi-</w:t>
      </w:r>
      <w:proofErr w:type="spellStart"/>
      <w:r w:rsidRPr="009C3B48">
        <w:rPr>
          <w:rFonts w:ascii="Arial" w:hAnsi="Arial" w:cs="Arial"/>
          <w:sz w:val="24"/>
          <w:szCs w:val="24"/>
        </w:rPr>
        <w:t>kuadrat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9F6D86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i/>
          <w:sz w:val="24"/>
          <w:szCs w:val="24"/>
        </w:rPr>
        <w:t xml:space="preserve">Pilot study </w:t>
      </w:r>
      <w:r w:rsidRPr="009C3B48">
        <w:rPr>
          <w:rFonts w:ascii="Arial" w:hAnsi="Arial" w:cs="Arial"/>
          <w:b/>
          <w:sz w:val="24"/>
          <w:szCs w:val="24"/>
        </w:rPr>
        <w:t>(</w:t>
      </w:r>
      <w:r w:rsidR="00542017" w:rsidRPr="009C3B48">
        <w:rPr>
          <w:rFonts w:ascii="Arial" w:hAnsi="Arial" w:cs="Arial"/>
          <w:b/>
          <w:sz w:val="24"/>
          <w:szCs w:val="24"/>
        </w:rPr>
        <w:t xml:space="preserve">uji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coba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) </w:t>
      </w:r>
    </w:p>
    <w:p w:rsidR="00542017" w:rsidRPr="009C3B48" w:rsidRDefault="009F6D8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dilaksanakan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sebaiknya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skala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kecil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(uji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coba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Tujuannya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semua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direncanakan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berjalan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mengantisipasi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kesalahan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>/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gangguan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</w:t>
      </w:r>
      <w:r w:rsidRPr="009C3B48">
        <w:rPr>
          <w:rFonts w:ascii="Arial" w:hAnsi="Arial" w:cs="Arial"/>
          <w:sz w:val="24"/>
          <w:szCs w:val="24"/>
        </w:rPr>
        <w:t>gkin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terjadi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Pilot study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meliputi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prosedur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VT. </w:t>
      </w:r>
    </w:p>
    <w:p w:rsidR="009F6D86" w:rsidRPr="009C3B48" w:rsidRDefault="009F6D86" w:rsidP="00542017">
      <w:pPr>
        <w:rPr>
          <w:rFonts w:ascii="Arial" w:hAnsi="Arial" w:cs="Arial"/>
          <w:sz w:val="24"/>
          <w:szCs w:val="24"/>
        </w:rPr>
      </w:pPr>
    </w:p>
    <w:p w:rsidR="009F6D86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Pelaks</w:t>
      </w:r>
      <w:r w:rsidR="009F6D86" w:rsidRPr="009C3B48">
        <w:rPr>
          <w:rFonts w:ascii="Arial" w:hAnsi="Arial" w:cs="Arial"/>
          <w:b/>
          <w:sz w:val="24"/>
          <w:szCs w:val="24"/>
        </w:rPr>
        <w:t>anaan</w:t>
      </w:r>
      <w:proofErr w:type="spellEnd"/>
      <w:r w:rsidR="009F6D86"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935074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sesuai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ditetapkan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kondisi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sesuai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usahakan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menyimpang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terlalu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jauh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validitas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validitas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eksternal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737" w:rsidRPr="009C3B48">
        <w:rPr>
          <w:rFonts w:ascii="Arial" w:hAnsi="Arial" w:cs="Arial"/>
          <w:sz w:val="24"/>
          <w:szCs w:val="24"/>
        </w:rPr>
        <w:t>validitas</w:t>
      </w:r>
      <w:proofErr w:type="spellEnd"/>
      <w:r w:rsidR="00F52737" w:rsidRPr="009C3B48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F52737" w:rsidRPr="009C3B48">
        <w:rPr>
          <w:rFonts w:ascii="Arial" w:hAnsi="Arial" w:cs="Arial"/>
          <w:sz w:val="24"/>
          <w:szCs w:val="24"/>
        </w:rPr>
        <w:t>tetap</w:t>
      </w:r>
      <w:proofErr w:type="spellEnd"/>
      <w:r w:rsidR="00F5273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737" w:rsidRPr="009C3B48">
        <w:rPr>
          <w:rFonts w:ascii="Arial" w:hAnsi="Arial" w:cs="Arial"/>
          <w:sz w:val="24"/>
          <w:szCs w:val="24"/>
        </w:rPr>
        <w:t>tinggi</w:t>
      </w:r>
      <w:proofErr w:type="spellEnd"/>
      <w:r w:rsidR="00F5273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sejalan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laporan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disampaikan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sesuai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Menganalisis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hasil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F5273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selesai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Langkah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selanjutnya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menjawab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menguji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sesuai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teknik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ditetapkan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manual,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bantuan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kalkulator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komputer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(SPSS, Excel, SAS,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</w:t>
      </w:r>
    </w:p>
    <w:p w:rsidR="00542017" w:rsidRPr="009C3B48" w:rsidRDefault="00077800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memperhatikan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asumsi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mendasari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penggunaan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077800" w:rsidRPr="009C3B48" w:rsidRDefault="00542017" w:rsidP="00077800">
      <w:pPr>
        <w:pStyle w:val="ListParagraph"/>
        <w:numPr>
          <w:ilvl w:val="0"/>
          <w:numId w:val="4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Distribusi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populasi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normal, </w:t>
      </w:r>
      <w:proofErr w:type="spellStart"/>
      <w:r w:rsidRPr="009C3B48">
        <w:rPr>
          <w:rFonts w:ascii="Arial" w:hAnsi="Arial" w:cs="Arial"/>
          <w:sz w:val="24"/>
          <w:szCs w:val="24"/>
        </w:rPr>
        <w:t>artinya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bila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penyebaran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frekuensi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dibuat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kurva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harus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'</w:t>
      </w:r>
      <w:proofErr w:type="spellStart"/>
      <w:r w:rsidRPr="009C3B48">
        <w:rPr>
          <w:rFonts w:ascii="Arial" w:hAnsi="Arial" w:cs="Arial"/>
          <w:sz w:val="24"/>
          <w:szCs w:val="24"/>
        </w:rPr>
        <w:t>berbentuk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lunceng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' (gaussian). Hal </w:t>
      </w:r>
      <w:proofErr w:type="spellStart"/>
      <w:r w:rsidRPr="009C3B48">
        <w:rPr>
          <w:rFonts w:ascii="Arial" w:hAnsi="Arial" w:cs="Arial"/>
          <w:sz w:val="24"/>
          <w:szCs w:val="24"/>
        </w:rPr>
        <w:t>ini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biasanya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terkait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jumlah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terlibat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buku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menyatakan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bahwa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lastRenderedPageBreak/>
        <w:t>distribusi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populasi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dianggap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normal </w:t>
      </w:r>
      <w:proofErr w:type="spellStart"/>
      <w:r w:rsidRPr="009C3B48">
        <w:rPr>
          <w:rFonts w:ascii="Arial" w:hAnsi="Arial" w:cs="Arial"/>
          <w:sz w:val="24"/>
          <w:szCs w:val="24"/>
        </w:rPr>
        <w:t>apabila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setiap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lebih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30 orang. </w:t>
      </w:r>
      <w:r w:rsidR="00077800" w:rsidRPr="009C3B48">
        <w:rPr>
          <w:rFonts w:ascii="Arial" w:hAnsi="Arial" w:cs="Arial"/>
          <w:sz w:val="24"/>
          <w:szCs w:val="24"/>
        </w:rPr>
        <w:br/>
      </w:r>
    </w:p>
    <w:p w:rsidR="00077800" w:rsidRPr="009C3B48" w:rsidRDefault="00542017" w:rsidP="00542017">
      <w:pPr>
        <w:pStyle w:val="ListParagraph"/>
        <w:numPr>
          <w:ilvl w:val="0"/>
          <w:numId w:val="4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Varians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setiap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homogen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sama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9C3B48">
        <w:rPr>
          <w:rFonts w:ascii="Arial" w:hAnsi="Arial" w:cs="Arial"/>
          <w:sz w:val="24"/>
          <w:szCs w:val="24"/>
        </w:rPr>
        <w:t>Ini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berarti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distribusi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tersebar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sama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setiap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Pr="009C3B48">
        <w:rPr>
          <w:rFonts w:ascii="Arial" w:hAnsi="Arial" w:cs="Arial"/>
          <w:sz w:val="24"/>
          <w:szCs w:val="24"/>
        </w:rPr>
        <w:t>besarnya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deviasi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standar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3B48">
        <w:rPr>
          <w:rFonts w:ascii="Arial" w:hAnsi="Arial" w:cs="Arial"/>
          <w:sz w:val="24"/>
          <w:szCs w:val="24"/>
        </w:rPr>
        <w:t>setiap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hampir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sama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="00077800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542017">
      <w:pPr>
        <w:pStyle w:val="ListParagraph"/>
        <w:numPr>
          <w:ilvl w:val="0"/>
          <w:numId w:val="4"/>
        </w:numPr>
        <w:ind w:left="270" w:hanging="270"/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 xml:space="preserve">Nilai VT </w:t>
      </w:r>
      <w:proofErr w:type="spellStart"/>
      <w:r w:rsidRPr="009C3B48">
        <w:rPr>
          <w:rFonts w:ascii="Arial" w:hAnsi="Arial" w:cs="Arial"/>
          <w:sz w:val="24"/>
          <w:szCs w:val="24"/>
        </w:rPr>
        <w:t>hanya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mengukur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tertentu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mengukur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lain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Misalnya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stres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detak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jantung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bukan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berarti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9C3B48">
        <w:rPr>
          <w:rFonts w:ascii="Arial" w:hAnsi="Arial" w:cs="Arial"/>
          <w:sz w:val="24"/>
          <w:szCs w:val="24"/>
        </w:rPr>
        <w:t>mengukur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EEG. </w:t>
      </w:r>
    </w:p>
    <w:p w:rsidR="00077800" w:rsidRPr="009C3B48" w:rsidRDefault="00077800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077800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tertentu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membutuhkan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teknik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tertentu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pasti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skala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;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 agar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teknik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077800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dikemukakan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diuji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ditolak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perbedaan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dalarn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menguji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daerah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kritis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r w:rsidR="00542017" w:rsidRPr="009C3B48">
        <w:rPr>
          <w:rFonts w:ascii="Arial" w:hAnsi="Arial" w:cs="Arial"/>
          <w:i/>
          <w:sz w:val="24"/>
          <w:szCs w:val="24"/>
        </w:rPr>
        <w:t>level of</w:t>
      </w:r>
      <w:r w:rsidR="000861AA" w:rsidRPr="009C3B48">
        <w:rPr>
          <w:rFonts w:ascii="Arial" w:hAnsi="Arial" w:cs="Arial"/>
          <w:i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significant/</w:t>
      </w:r>
      <w:proofErr w:type="spellStart"/>
      <w:r w:rsidR="00542017" w:rsidRPr="009C3B48">
        <w:rPr>
          <w:rFonts w:ascii="Arial" w:hAnsi="Arial" w:cs="Arial"/>
          <w:i/>
          <w:sz w:val="24"/>
          <w:szCs w:val="24"/>
        </w:rPr>
        <w:t>Ios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menolak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nol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daripada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daerah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kritis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0,05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daerah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kritis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0,025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demikian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Ho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mungkin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ditolak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dibanding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</w:t>
      </w:r>
      <w:r w:rsidR="000861AA" w:rsidRPr="009C3B48">
        <w:rPr>
          <w:rFonts w:ascii="Arial" w:hAnsi="Arial" w:cs="Arial"/>
          <w:sz w:val="24"/>
          <w:szCs w:val="24"/>
        </w:rPr>
        <w:t>gan</w:t>
      </w:r>
      <w:proofErr w:type="spellEnd"/>
      <w:r w:rsidR="000861AA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1AA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0861AA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861AA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0861AA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1AA" w:rsidRPr="009C3B48">
        <w:rPr>
          <w:rFonts w:ascii="Arial" w:hAnsi="Arial" w:cs="Arial"/>
          <w:sz w:val="24"/>
          <w:szCs w:val="24"/>
        </w:rPr>
        <w:t>besar</w:t>
      </w:r>
      <w:proofErr w:type="spellEnd"/>
      <w:r w:rsidR="000861AA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0861AA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Contohnya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32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uji-t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1,82.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daerah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kritis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0,05,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nilai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-t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1,82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(Ho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ditolak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tersebut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(Ho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). Hal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disebabkan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daerah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kritis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0,05,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t-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kritis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t-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1,697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dua-ujung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sebesar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2,042. </w:t>
      </w:r>
    </w:p>
    <w:p w:rsidR="00542017" w:rsidRPr="009C3B48" w:rsidRDefault="000861AA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daerah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kritis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dinamakan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 xml:space="preserve">degrees </w:t>
      </w:r>
      <w:proofErr w:type="spellStart"/>
      <w:r w:rsidR="00542017" w:rsidRPr="009C3B48">
        <w:rPr>
          <w:rFonts w:ascii="Arial" w:hAnsi="Arial" w:cs="Arial"/>
          <w:i/>
          <w:sz w:val="24"/>
          <w:szCs w:val="24"/>
        </w:rPr>
        <w:t>offreedom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(df).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mengetahui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biasanya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melihat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tabel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standar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masing-masing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teknik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Nilai df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seluruh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terlibat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(N)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dikurangi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banyaknya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Membuat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kesimpulan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0861AA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interpretasi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hasil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perhitungan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menolak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Ho.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diterima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Ha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data.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Sebaliknya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bila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ditolak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berati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Ha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didukung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oleh data.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dijelaskan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langkah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lastRenderedPageBreak/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dibuat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masalah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demikian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langkah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keenam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kita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sudah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menjawab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permasalahan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apakah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VT.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7E6C33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FDBF7A" wp14:editId="70A75B6C">
            <wp:simplePos x="0" y="0"/>
            <wp:positionH relativeFrom="column">
              <wp:posOffset>764491</wp:posOffset>
            </wp:positionH>
            <wp:positionV relativeFrom="paragraph">
              <wp:posOffset>1274298</wp:posOffset>
            </wp:positionV>
            <wp:extent cx="4467860" cy="3656947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34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" t="3161" b="2935"/>
                    <a:stretch/>
                  </pic:blipFill>
                  <pic:spPr bwMode="auto">
                    <a:xfrm>
                      <a:off x="0" y="0"/>
                      <a:ext cx="4467860" cy="3656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Uraian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menjelaskan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rinci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tahap-tahap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Perb</w:t>
      </w:r>
      <w:r w:rsidR="00C41674" w:rsidRPr="009C3B48">
        <w:rPr>
          <w:rFonts w:ascii="Arial" w:hAnsi="Arial" w:cs="Arial"/>
          <w:sz w:val="24"/>
          <w:szCs w:val="24"/>
        </w:rPr>
        <w:t>edaan</w:t>
      </w:r>
      <w:proofErr w:type="spellEnd"/>
      <w:r w:rsidR="00C4167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674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C4167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674"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="00C4167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dibandingkan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ilmiah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bagaimana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dikontrnl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Namun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demikian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keseluruhan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tahap-tahap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tahap-tahap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Kegiatan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dilihat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proses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melibatkan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kegiatan-kegiatan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abstrak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konkrit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serta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meliputi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kegiatan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terdiferensi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terintegrasi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seperti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terlihat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gambar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sebagai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berikut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C41674" w:rsidRPr="009C3B48" w:rsidRDefault="00C41674" w:rsidP="00542017">
      <w:pPr>
        <w:rPr>
          <w:rFonts w:ascii="Arial" w:hAnsi="Arial" w:cs="Arial"/>
          <w:sz w:val="24"/>
          <w:szCs w:val="24"/>
        </w:rPr>
      </w:pPr>
    </w:p>
    <w:p w:rsidR="007E6C33" w:rsidRPr="009C3B48" w:rsidRDefault="007E6C33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7E6C33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gambar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3.1.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disimpulkan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siklus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spiral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pernah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berhenti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selesai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dapat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dilanjutkan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didasarkan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kesimp</w:t>
      </w:r>
      <w:r w:rsidRPr="009C3B48">
        <w:rPr>
          <w:rFonts w:ascii="Arial" w:hAnsi="Arial" w:cs="Arial"/>
          <w:sz w:val="24"/>
          <w:szCs w:val="24"/>
        </w:rPr>
        <w:t>ulan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Terj</w:t>
      </w:r>
      <w:r w:rsidR="00542017" w:rsidRPr="009C3B48">
        <w:rPr>
          <w:rFonts w:ascii="Arial" w:hAnsi="Arial" w:cs="Arial"/>
          <w:sz w:val="24"/>
          <w:szCs w:val="24"/>
        </w:rPr>
        <w:t>adinya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siklus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berkesudahan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menunjukkan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bahwa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ilmu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pengetahuan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berkembang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karena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pernah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mengandung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kebenaran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mutlak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selalu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mengundang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munculnya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pertanyaan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baru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benak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maupun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lastRenderedPageBreak/>
        <w:t>Berikut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ini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contoh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suatu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tahap-tahap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3B48">
        <w:rPr>
          <w:rFonts w:ascii="Arial" w:hAnsi="Arial" w:cs="Arial"/>
          <w:sz w:val="24"/>
          <w:szCs w:val="24"/>
        </w:rPr>
        <w:t>atas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: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7E6C33" w:rsidRPr="009C3B48">
        <w:rPr>
          <w:rFonts w:ascii="Arial" w:hAnsi="Arial" w:cs="Arial"/>
          <w:sz w:val="24"/>
          <w:szCs w:val="24"/>
        </w:rPr>
        <w:tab/>
      </w:r>
      <w:r w:rsidR="007E6C33" w:rsidRPr="009C3B48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7E6C33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7E6C33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C33" w:rsidRPr="009C3B48">
        <w:rPr>
          <w:rFonts w:ascii="Arial" w:hAnsi="Arial" w:cs="Arial"/>
          <w:sz w:val="24"/>
          <w:szCs w:val="24"/>
        </w:rPr>
        <w:t>klasi</w:t>
      </w:r>
      <w:r w:rsidRPr="009C3B48">
        <w:rPr>
          <w:rFonts w:ascii="Arial" w:hAnsi="Arial" w:cs="Arial"/>
          <w:sz w:val="24"/>
          <w:szCs w:val="24"/>
        </w:rPr>
        <w:t>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7E6C33" w:rsidRPr="009C3B48">
        <w:rPr>
          <w:rFonts w:ascii="Arial" w:hAnsi="Arial" w:cs="Arial"/>
          <w:sz w:val="24"/>
          <w:szCs w:val="24"/>
        </w:rPr>
        <w:br/>
      </w:r>
      <w:proofErr w:type="spellStart"/>
      <w:r w:rsidRPr="009C3B48">
        <w:rPr>
          <w:rFonts w:ascii="Arial" w:hAnsi="Arial" w:cs="Arial"/>
          <w:b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6C33"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>:</w:t>
      </w:r>
      <w:proofErr w:type="spellStart"/>
      <w:r w:rsidRPr="009C3B48">
        <w:rPr>
          <w:rFonts w:ascii="Arial" w:hAnsi="Arial" w:cs="Arial"/>
          <w:sz w:val="24"/>
          <w:szCs w:val="24"/>
        </w:rPr>
        <w:t>Apakah</w:t>
      </w:r>
      <w:proofErr w:type="spellEnd"/>
      <w:proofErr w:type="gram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kiasik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dapat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beiajar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remaja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?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7E6C33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br/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iimiah</w:t>
      </w:r>
      <w:proofErr w:type="spellEnd"/>
      <w:r w:rsidRPr="009C3B48">
        <w:rPr>
          <w:rFonts w:ascii="Arial" w:hAnsi="Arial" w:cs="Arial"/>
          <w:sz w:val="24"/>
          <w:szCs w:val="24"/>
        </w:rPr>
        <w:br/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42017" w:rsidRPr="009C3B48">
        <w:rPr>
          <w:rFonts w:ascii="Arial" w:hAnsi="Arial" w:cs="Arial"/>
          <w:sz w:val="24"/>
          <w:szCs w:val="24"/>
        </w:rPr>
        <w:t>umum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: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br/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eksplisit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  <w:t xml:space="preserve">        </w:t>
      </w:r>
      <w:r w:rsidR="00542017" w:rsidRPr="009C3B48">
        <w:rPr>
          <w:rFonts w:ascii="Arial" w:hAnsi="Arial" w:cs="Arial"/>
          <w:sz w:val="24"/>
          <w:szCs w:val="24"/>
        </w:rPr>
        <w:t xml:space="preserve">Beethoven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nilai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daripada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780502" w:rsidP="00542017">
      <w:pPr>
        <w:rPr>
          <w:rFonts w:ascii="Arial" w:hAnsi="Arial" w:cs="Arial"/>
          <w:b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Hipotesis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780502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="00542017" w:rsidRPr="009C3B48">
        <w:rPr>
          <w:rFonts w:ascii="Arial" w:hAnsi="Arial" w:cs="Arial"/>
          <w:sz w:val="24"/>
          <w:szCs w:val="24"/>
        </w:rPr>
        <w:t>Ha :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Subiek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Beethoven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Pr="009C3B48">
        <w:rPr>
          <w:rFonts w:ascii="Arial" w:hAnsi="Arial" w:cs="Arial"/>
          <w:sz w:val="24"/>
          <w:szCs w:val="24"/>
        </w:rPr>
        <w:t>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memperoien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nitat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iebih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tinggi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daripada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780502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="00542017" w:rsidRPr="009C3B48">
        <w:rPr>
          <w:rFonts w:ascii="Arial" w:hAnsi="Arial" w:cs="Arial"/>
          <w:sz w:val="24"/>
          <w:szCs w:val="24"/>
        </w:rPr>
        <w:t>Ho :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Symphony no. 9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karya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Beethoven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nilai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ujian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berbeda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</w:t>
      </w:r>
      <w:r w:rsidRPr="009C3B48">
        <w:rPr>
          <w:rFonts w:ascii="Arial" w:hAnsi="Arial" w:cs="Arial"/>
          <w:sz w:val="24"/>
          <w:szCs w:val="24"/>
        </w:rPr>
        <w:t>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780502" w:rsidRPr="009C3B48" w:rsidRDefault="00780502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780502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="00542017"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542017" w:rsidRPr="009C3B48">
        <w:rPr>
          <w:rFonts w:ascii="Arial" w:hAnsi="Arial" w:cs="Arial"/>
          <w:b/>
          <w:sz w:val="24"/>
          <w:szCs w:val="24"/>
        </w:rPr>
        <w:t>bebas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: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</w:p>
    <w:p w:rsidR="00542017" w:rsidRPr="009C3B48" w:rsidRDefault="00780502" w:rsidP="00780502">
      <w:pPr>
        <w:ind w:left="990" w:hanging="990"/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Variasi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>:</w:t>
      </w: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 Ada-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780502" w:rsidP="00780502">
      <w:pPr>
        <w:ind w:left="990" w:hanging="990"/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kejadian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cara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suatu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lain. </w:t>
      </w:r>
    </w:p>
    <w:p w:rsidR="00780502" w:rsidRPr="009C3B48" w:rsidRDefault="00780502" w:rsidP="00780502">
      <w:pPr>
        <w:ind w:left="990" w:hanging="990"/>
        <w:rPr>
          <w:rFonts w:ascii="Arial" w:hAnsi="Arial" w:cs="Arial"/>
          <w:sz w:val="24"/>
          <w:szCs w:val="24"/>
        </w:rPr>
      </w:pPr>
    </w:p>
    <w:p w:rsidR="00780502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9C3B48">
        <w:rPr>
          <w:rFonts w:ascii="Arial" w:hAnsi="Arial" w:cs="Arial"/>
          <w:b/>
          <w:sz w:val="24"/>
          <w:szCs w:val="24"/>
        </w:rPr>
        <w:t>terikat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C3B48">
        <w:rPr>
          <w:rFonts w:ascii="Arial" w:hAnsi="Arial" w:cs="Arial"/>
          <w:sz w:val="24"/>
          <w:szCs w:val="24"/>
        </w:rPr>
        <w:t xml:space="preserve"> </w:t>
      </w:r>
      <w:r w:rsidR="00780502" w:rsidRPr="009C3B48">
        <w:rPr>
          <w:rFonts w:ascii="Arial" w:hAnsi="Arial" w:cs="Arial"/>
          <w:sz w:val="24"/>
          <w:szCs w:val="24"/>
        </w:rPr>
        <w:tab/>
      </w:r>
      <w:r w:rsidR="00780502" w:rsidRPr="009C3B48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</w:p>
    <w:p w:rsidR="00780502" w:rsidRPr="009C3B48" w:rsidRDefault="00780502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Jenis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Perilaku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tampak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>.</w:t>
      </w:r>
    </w:p>
    <w:p w:rsidR="00FD49C9" w:rsidRPr="009C3B48" w:rsidRDefault="00780502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Cara </w:t>
      </w:r>
      <w:proofErr w:type="spellStart"/>
      <w:proofErr w:type="gramStart"/>
      <w:r w:rsidR="00542017"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: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Frekuensi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yaitu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memiliki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rentang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sampai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100.</w:t>
      </w:r>
    </w:p>
    <w:p w:rsidR="00FD49C9" w:rsidRPr="009C3B48" w:rsidRDefault="00FD49C9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lastRenderedPageBreak/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sekunder</w:t>
      </w:r>
      <w:proofErr w:type="spellEnd"/>
      <w:r w:rsidRPr="009C3B48">
        <w:rPr>
          <w:rFonts w:ascii="Arial" w:hAnsi="Arial" w:cs="Arial"/>
          <w:sz w:val="24"/>
          <w:szCs w:val="24"/>
        </w:rPr>
        <w:t>:</w:t>
      </w:r>
    </w:p>
    <w:p w:rsidR="00542017" w:rsidRPr="009C3B48" w:rsidRDefault="00542017" w:rsidP="00FD49C9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Jenis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kelamin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dikontrol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blocking,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jumlah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iaki-laki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peremp</w:t>
      </w:r>
      <w:r w:rsidR="00FD49C9" w:rsidRPr="009C3B48">
        <w:rPr>
          <w:rFonts w:ascii="Arial" w:hAnsi="Arial" w:cs="Arial"/>
          <w:sz w:val="24"/>
          <w:szCs w:val="24"/>
        </w:rPr>
        <w:t>uan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>)</w:t>
      </w:r>
    </w:p>
    <w:p w:rsidR="00542017" w:rsidRPr="009C3B48" w:rsidRDefault="00542017" w:rsidP="00FD49C9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 xml:space="preserve">Tingkat </w:t>
      </w:r>
      <w:proofErr w:type="spellStart"/>
      <w:r w:rsidRPr="009C3B48">
        <w:rPr>
          <w:rFonts w:ascii="Arial" w:hAnsi="Arial" w:cs="Arial"/>
          <w:sz w:val="24"/>
          <w:szCs w:val="24"/>
        </w:rPr>
        <w:t>pendidikan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dikontrol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konstansr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memilih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</w:t>
      </w:r>
      <w:r w:rsidR="00FD49C9" w:rsidRPr="009C3B48">
        <w:rPr>
          <w:rFonts w:ascii="Arial" w:hAnsi="Arial" w:cs="Arial"/>
          <w:sz w:val="24"/>
          <w:szCs w:val="24"/>
        </w:rPr>
        <w:t>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tingkat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pendidikan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>)</w:t>
      </w:r>
    </w:p>
    <w:p w:rsidR="00542017" w:rsidRPr="009C3B48" w:rsidRDefault="00542017" w:rsidP="00FD49C9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9C3B48">
        <w:rPr>
          <w:rFonts w:ascii="Arial" w:hAnsi="Arial" w:cs="Arial"/>
          <w:sz w:val="24"/>
          <w:szCs w:val="24"/>
        </w:rPr>
        <w:t>sosial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ekonomi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dikontrol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randomisasi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secara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acak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memasuk</w:t>
      </w:r>
      <w:r w:rsidR="00FD49C9" w:rsidRPr="009C3B48">
        <w:rPr>
          <w:rFonts w:ascii="Arial" w:hAnsi="Arial" w:cs="Arial"/>
          <w:sz w:val="24"/>
          <w:szCs w:val="24"/>
        </w:rPr>
        <w:t>kan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ke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KE dan KK) </w:t>
      </w:r>
    </w:p>
    <w:p w:rsidR="00542017" w:rsidRPr="009C3B48" w:rsidRDefault="00542017" w:rsidP="00FD49C9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Instrumen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dikontrol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konstansi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walkman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merek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sama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serta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kaset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</w:t>
      </w:r>
      <w:r w:rsidR="00FD49C9" w:rsidRPr="009C3B48">
        <w:rPr>
          <w:rFonts w:ascii="Arial" w:hAnsi="Arial" w:cs="Arial"/>
          <w:sz w:val="24"/>
          <w:szCs w:val="24"/>
        </w:rPr>
        <w:t>an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kualitas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rekaman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) </w:t>
      </w:r>
    </w:p>
    <w:p w:rsidR="00542017" w:rsidRPr="009C3B48" w:rsidRDefault="00542017" w:rsidP="00FD49C9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 xml:space="preserve">Volume </w:t>
      </w:r>
      <w:proofErr w:type="spellStart"/>
      <w:r w:rsidRPr="009C3B48">
        <w:rPr>
          <w:rFonts w:ascii="Arial" w:hAnsi="Arial" w:cs="Arial"/>
          <w:sz w:val="24"/>
          <w:szCs w:val="24"/>
        </w:rPr>
        <w:t>suara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dikontrol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konstansi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voiume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sama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) </w:t>
      </w:r>
    </w:p>
    <w:p w:rsidR="00542017" w:rsidRPr="009C3B48" w:rsidRDefault="00542017" w:rsidP="00FD49C9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Kebisingan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dikontrol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eliminasi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menggunakan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ruangan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kedap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</w:t>
      </w:r>
      <w:r w:rsidR="00FD49C9" w:rsidRPr="009C3B48">
        <w:rPr>
          <w:rFonts w:ascii="Arial" w:hAnsi="Arial" w:cs="Arial"/>
          <w:sz w:val="24"/>
          <w:szCs w:val="24"/>
        </w:rPr>
        <w:t>ntuk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menghilangkan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9C9" w:rsidRPr="009C3B48">
        <w:rPr>
          <w:rFonts w:ascii="Arial" w:hAnsi="Arial" w:cs="Arial"/>
          <w:sz w:val="24"/>
          <w:szCs w:val="24"/>
        </w:rPr>
        <w:t>kebisingan</w:t>
      </w:r>
      <w:proofErr w:type="spellEnd"/>
      <w:r w:rsidR="00FD49C9" w:rsidRPr="009C3B48">
        <w:rPr>
          <w:rFonts w:ascii="Arial" w:hAnsi="Arial" w:cs="Arial"/>
          <w:sz w:val="24"/>
          <w:szCs w:val="24"/>
        </w:rPr>
        <w:t xml:space="preserve">) </w:t>
      </w:r>
    </w:p>
    <w:p w:rsidR="00542017" w:rsidRPr="009C3B48" w:rsidRDefault="00542017" w:rsidP="00FD49C9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Kesempatan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tambahan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dikontrol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konstansi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memilih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berencana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mengikuti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pelajaran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tambahan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). </w:t>
      </w: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Desain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FD49C9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Pr="009C3B48">
        <w:rPr>
          <w:rFonts w:ascii="Arial" w:hAnsi="Arial" w:cs="Arial"/>
          <w:sz w:val="24"/>
          <w:szCs w:val="24"/>
        </w:rPr>
        <w:t>Ti</w:t>
      </w:r>
      <w:r w:rsidR="00542017" w:rsidRPr="009C3B48">
        <w:rPr>
          <w:rFonts w:ascii="Arial" w:hAnsi="Arial" w:cs="Arial"/>
          <w:sz w:val="24"/>
          <w:szCs w:val="24"/>
        </w:rPr>
        <w:t>pe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 :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Controlled laboratory experiment</w:t>
      </w:r>
      <w:r w:rsidRPr="009C3B48">
        <w:rPr>
          <w:rFonts w:ascii="Arial" w:hAnsi="Arial" w:cs="Arial"/>
          <w:sz w:val="24"/>
          <w:szCs w:val="24"/>
        </w:rPr>
        <w:br/>
      </w: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desain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antar-kelompok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) </w:t>
      </w:r>
      <w:r w:rsidR="00542017" w:rsidRPr="009C3B48">
        <w:rPr>
          <w:rFonts w:ascii="Arial" w:hAnsi="Arial" w:cs="Arial"/>
          <w:i/>
          <w:sz w:val="24"/>
          <w:szCs w:val="24"/>
        </w:rPr>
        <w:t>(</w:t>
      </w:r>
      <w:proofErr w:type="spellStart"/>
      <w:r w:rsidR="00542017" w:rsidRPr="009C3B48">
        <w:rPr>
          <w:rFonts w:ascii="Arial" w:hAnsi="Arial" w:cs="Arial"/>
          <w:i/>
          <w:sz w:val="24"/>
          <w:szCs w:val="24"/>
        </w:rPr>
        <w:t>Handomized</w:t>
      </w:r>
      <w:proofErr w:type="spellEnd"/>
      <w:r w:rsidR="00542017" w:rsidRPr="009C3B48">
        <w:rPr>
          <w:rFonts w:ascii="Arial" w:hAnsi="Arial" w:cs="Arial"/>
          <w:i/>
          <w:sz w:val="24"/>
          <w:szCs w:val="24"/>
        </w:rPr>
        <w:t xml:space="preserve"> </w:t>
      </w:r>
      <w:r w:rsidRPr="009C3B48">
        <w:rPr>
          <w:rFonts w:ascii="Arial" w:hAnsi="Arial" w:cs="Arial"/>
          <w:i/>
          <w:sz w:val="24"/>
          <w:szCs w:val="24"/>
        </w:rPr>
        <w:tab/>
      </w:r>
      <w:r w:rsidRPr="009C3B48">
        <w:rPr>
          <w:rFonts w:ascii="Arial" w:hAnsi="Arial" w:cs="Arial"/>
          <w:i/>
          <w:sz w:val="24"/>
          <w:szCs w:val="24"/>
        </w:rPr>
        <w:tab/>
      </w:r>
      <w:r w:rsidRPr="009C3B48">
        <w:rPr>
          <w:rFonts w:ascii="Arial" w:hAnsi="Arial" w:cs="Arial"/>
          <w:i/>
          <w:sz w:val="24"/>
          <w:szCs w:val="24"/>
        </w:rPr>
        <w:tab/>
      </w:r>
      <w:r w:rsidRPr="009C3B48">
        <w:rPr>
          <w:rFonts w:ascii="Arial" w:hAnsi="Arial" w:cs="Arial"/>
          <w:i/>
          <w:sz w:val="24"/>
          <w:szCs w:val="24"/>
        </w:rPr>
        <w:tab/>
      </w:r>
      <w:r w:rsidRPr="009C3B48">
        <w:rPr>
          <w:rFonts w:ascii="Arial" w:hAnsi="Arial" w:cs="Arial"/>
          <w:i/>
          <w:sz w:val="24"/>
          <w:szCs w:val="24"/>
        </w:rPr>
        <w:tab/>
        <w:t xml:space="preserve">   </w:t>
      </w:r>
      <w:r w:rsidR="00542017" w:rsidRPr="009C3B48">
        <w:rPr>
          <w:rFonts w:ascii="Arial" w:hAnsi="Arial" w:cs="Arial"/>
          <w:i/>
          <w:sz w:val="24"/>
          <w:szCs w:val="24"/>
        </w:rPr>
        <w:t xml:space="preserve">blocked two-group design, posttest only) </w:t>
      </w:r>
    </w:p>
    <w:p w:rsidR="00542017" w:rsidRPr="009C3B48" w:rsidRDefault="00542017" w:rsidP="00542017">
      <w:pPr>
        <w:rPr>
          <w:rFonts w:ascii="Arial" w:hAnsi="Arial" w:cs="Arial"/>
          <w:b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Perencanaan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</w:t>
      </w:r>
    </w:p>
    <w:p w:rsidR="00542017" w:rsidRPr="009C3B48" w:rsidRDefault="00D849A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Remaja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laki-laki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atau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perempuan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berusia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11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18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tahun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Pr="009C3B48">
        <w:rPr>
          <w:rFonts w:ascii="Arial" w:hAnsi="Arial" w:cs="Arial"/>
          <w:sz w:val="24"/>
          <w:szCs w:val="24"/>
        </w:rPr>
        <w:tab/>
        <w:t xml:space="preserve">  </w:t>
      </w:r>
      <w:r w:rsidR="00542017" w:rsidRPr="009C3B48">
        <w:rPr>
          <w:rFonts w:ascii="Arial" w:hAnsi="Arial" w:cs="Arial"/>
          <w:sz w:val="24"/>
          <w:szCs w:val="24"/>
        </w:rPr>
        <w:t>yang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duduk di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bangka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SMU.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dibutuhkan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adalah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32 orang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jumlah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laki-laki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</w:t>
      </w:r>
      <w:r w:rsidRPr="009C3B48">
        <w:rPr>
          <w:rFonts w:ascii="Arial" w:hAnsi="Arial" w:cs="Arial"/>
          <w:sz w:val="24"/>
          <w:szCs w:val="24"/>
        </w:rPr>
        <w:t>empuan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masing-masing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  <w:t xml:space="preserve">  16 orang. </w:t>
      </w:r>
    </w:p>
    <w:p w:rsidR="00542017" w:rsidRPr="009C3B48" w:rsidRDefault="00D849A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walkman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kaset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alat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tulis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</w:p>
    <w:p w:rsidR="00542017" w:rsidRPr="009C3B48" w:rsidRDefault="00D849A6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Prosedur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Iaki-laki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perempuan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dikelompokkan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kemudian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diundi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dimasukkan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berisikan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laki-laki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pere</w:t>
      </w:r>
      <w:r w:rsidRPr="009C3B48">
        <w:rPr>
          <w:rFonts w:ascii="Arial" w:hAnsi="Arial" w:cs="Arial"/>
          <w:sz w:val="24"/>
          <w:szCs w:val="24"/>
        </w:rPr>
        <w:t>mpuan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jumlah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sama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pertama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(KE)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klasik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selama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1 jam di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dalam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ruang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tertutup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ketika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sedang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ini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dilakukan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hari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selama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minggu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(KK)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tidak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mus</w:t>
      </w:r>
      <w:r w:rsidRPr="009C3B48">
        <w:rPr>
          <w:rFonts w:ascii="Arial" w:hAnsi="Arial" w:cs="Arial"/>
          <w:sz w:val="24"/>
          <w:szCs w:val="24"/>
        </w:rPr>
        <w:t>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apa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Pr="009C3B48">
        <w:rPr>
          <w:rFonts w:ascii="Arial" w:hAnsi="Arial" w:cs="Arial"/>
          <w:sz w:val="24"/>
          <w:szCs w:val="24"/>
        </w:rPr>
        <w:t>ketika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belajarselama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C3B48">
        <w:rPr>
          <w:rFonts w:ascii="Arial" w:hAnsi="Arial" w:cs="Arial"/>
          <w:sz w:val="24"/>
          <w:szCs w:val="24"/>
        </w:rPr>
        <w:t>minggu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Pr="009C3B48">
        <w:rPr>
          <w:rFonts w:ascii="Arial" w:hAnsi="Arial" w:cs="Arial"/>
          <w:sz w:val="24"/>
          <w:szCs w:val="24"/>
        </w:rPr>
        <w:br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  <w:t xml:space="preserve">  </w:t>
      </w:r>
      <w:r w:rsidR="00542017" w:rsidRPr="009C3B48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itu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kedua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diminta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mengerjakan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tes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prestasi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belajar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Skor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setiap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subjek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diperbandingkan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dengan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ab/>
      </w:r>
      <w:proofErr w:type="gramStart"/>
      <w:r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AD6764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ab/>
      </w:r>
      <w:r w:rsidR="00542017" w:rsidRPr="009C3B48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542017"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42017"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="00542017" w:rsidRPr="009C3B48">
        <w:rPr>
          <w:rFonts w:ascii="Arial" w:hAnsi="Arial" w:cs="Arial"/>
          <w:sz w:val="24"/>
          <w:szCs w:val="24"/>
        </w:rPr>
        <w:t xml:space="preserve"> :</w:t>
      </w:r>
      <w:proofErr w:type="gramEnd"/>
      <w:r w:rsidR="00542017" w:rsidRPr="009C3B48">
        <w:rPr>
          <w:rFonts w:ascii="Arial" w:hAnsi="Arial" w:cs="Arial"/>
          <w:sz w:val="24"/>
          <w:szCs w:val="24"/>
        </w:rPr>
        <w:t xml:space="preserve"> </w:t>
      </w:r>
      <w:r w:rsidR="00542017" w:rsidRPr="009C3B48">
        <w:rPr>
          <w:rFonts w:ascii="Arial" w:hAnsi="Arial" w:cs="Arial"/>
          <w:i/>
          <w:sz w:val="24"/>
          <w:szCs w:val="24"/>
        </w:rPr>
        <w:t>t-</w:t>
      </w:r>
      <w:proofErr w:type="spellStart"/>
      <w:r w:rsidR="00542017" w:rsidRPr="009C3B48">
        <w:rPr>
          <w:rFonts w:ascii="Arial" w:hAnsi="Arial" w:cs="Arial"/>
          <w:i/>
          <w:sz w:val="24"/>
          <w:szCs w:val="24"/>
        </w:rPr>
        <w:t>tes</w:t>
      </w:r>
      <w:proofErr w:type="spellEnd"/>
      <w:r w:rsidR="00542017" w:rsidRPr="009C3B48">
        <w:rPr>
          <w:rFonts w:ascii="Arial" w:hAnsi="Arial" w:cs="Arial"/>
          <w:i/>
          <w:sz w:val="24"/>
          <w:szCs w:val="24"/>
        </w:rPr>
        <w:t xml:space="preserve"> independent sample</w:t>
      </w:r>
      <w:r w:rsidRPr="009C3B48">
        <w:rPr>
          <w:rFonts w:ascii="Arial" w:hAnsi="Arial" w:cs="Arial"/>
          <w:sz w:val="24"/>
          <w:szCs w:val="24"/>
        </w:rPr>
        <w:t xml:space="preserve">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lastRenderedPageBreak/>
        <w:t>Pelaksanaan</w:t>
      </w:r>
      <w:proofErr w:type="spellEnd"/>
      <w:r w:rsidR="00AD6764" w:rsidRPr="009C3B48">
        <w:rPr>
          <w:rFonts w:ascii="Arial" w:hAnsi="Arial" w:cs="Arial"/>
          <w:b/>
          <w:sz w:val="24"/>
          <w:szCs w:val="24"/>
        </w:rPr>
        <w:tab/>
      </w:r>
      <w:proofErr w:type="gramStart"/>
      <w:r w:rsidR="00AD6764" w:rsidRPr="009C3B48">
        <w:rPr>
          <w:rFonts w:ascii="Arial" w:hAnsi="Arial" w:cs="Arial"/>
          <w:b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Iaki-Iaki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sebanyak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14 orang, </w:t>
      </w:r>
      <w:proofErr w:type="spellStart"/>
      <w:r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perempuan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 w:rsidRPr="009C3B48">
        <w:rPr>
          <w:rFonts w:ascii="Arial" w:hAnsi="Arial" w:cs="Arial"/>
          <w:sz w:val="24"/>
          <w:szCs w:val="24"/>
        </w:rPr>
        <w:t>sebanyak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18 orang, </w:t>
      </w:r>
      <w:proofErr w:type="spellStart"/>
      <w:r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setiap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kelompok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</w:t>
      </w:r>
      <w:r w:rsidR="00AD6764" w:rsidRPr="009C3B48">
        <w:rPr>
          <w:rFonts w:ascii="Arial" w:hAnsi="Arial" w:cs="Arial"/>
          <w:sz w:val="24"/>
          <w:szCs w:val="24"/>
        </w:rPr>
        <w:t>risi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7 </w:t>
      </w:r>
      <w:proofErr w:type="spellStart"/>
      <w:r w:rsidR="00AD6764" w:rsidRPr="009C3B48">
        <w:rPr>
          <w:rFonts w:ascii="Arial" w:hAnsi="Arial" w:cs="Arial"/>
          <w:sz w:val="24"/>
          <w:szCs w:val="24"/>
        </w:rPr>
        <w:t>urang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764" w:rsidRPr="009C3B48">
        <w:rPr>
          <w:rFonts w:ascii="Arial" w:hAnsi="Arial" w:cs="Arial"/>
          <w:sz w:val="24"/>
          <w:szCs w:val="24"/>
        </w:rPr>
        <w:t>laki-Iaki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  <w:t xml:space="preserve">   dan </w:t>
      </w:r>
      <w:r w:rsidRPr="009C3B48">
        <w:rPr>
          <w:rFonts w:ascii="Arial" w:hAnsi="Arial" w:cs="Arial"/>
          <w:sz w:val="24"/>
          <w:szCs w:val="24"/>
        </w:rPr>
        <w:t xml:space="preserve">9 orang </w:t>
      </w:r>
      <w:proofErr w:type="spellStart"/>
      <w:r w:rsidRPr="009C3B48">
        <w:rPr>
          <w:rFonts w:ascii="Arial" w:hAnsi="Arial" w:cs="Arial"/>
          <w:sz w:val="24"/>
          <w:szCs w:val="24"/>
        </w:rPr>
        <w:t>perempuan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Pelaksanaan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sesuai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prosedur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 w:rsidRPr="009C3B48">
        <w:rPr>
          <w:rFonts w:ascii="Arial" w:hAnsi="Arial" w:cs="Arial"/>
          <w:sz w:val="24"/>
          <w:szCs w:val="24"/>
        </w:rPr>
        <w:t>telah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ditentukan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b/>
          <w:sz w:val="24"/>
          <w:szCs w:val="24"/>
        </w:rPr>
        <w:t>Analisis</w:t>
      </w:r>
      <w:proofErr w:type="spellEnd"/>
      <w:r w:rsidRPr="009C3B48">
        <w:rPr>
          <w:rFonts w:ascii="Arial" w:hAnsi="Arial" w:cs="Arial"/>
          <w:b/>
          <w:sz w:val="24"/>
          <w:szCs w:val="24"/>
        </w:rPr>
        <w:t xml:space="preserve"> Hasil</w:t>
      </w:r>
      <w:r w:rsidRPr="009C3B48">
        <w:rPr>
          <w:rFonts w:ascii="Arial" w:hAnsi="Arial" w:cs="Arial"/>
          <w:sz w:val="24"/>
          <w:szCs w:val="24"/>
        </w:rPr>
        <w:t xml:space="preserve">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3B48">
        <w:rPr>
          <w:rFonts w:ascii="Arial" w:hAnsi="Arial" w:cs="Arial"/>
          <w:sz w:val="24"/>
          <w:szCs w:val="24"/>
        </w:rPr>
        <w:t>Diperoleh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nilai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t-</w:t>
      </w:r>
      <w:proofErr w:type="spellStart"/>
      <w:r w:rsidRPr="009C3B48">
        <w:rPr>
          <w:rFonts w:ascii="Arial" w:hAnsi="Arial" w:cs="Arial"/>
          <w:sz w:val="24"/>
          <w:szCs w:val="24"/>
        </w:rPr>
        <w:t>hitung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sebesar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1,8. Nilai t-</w:t>
      </w:r>
      <w:proofErr w:type="spellStart"/>
      <w:r w:rsidR="00AD6764" w:rsidRPr="009C3B48">
        <w:rPr>
          <w:rFonts w:ascii="Arial" w:hAnsi="Arial" w:cs="Arial"/>
          <w:sz w:val="24"/>
          <w:szCs w:val="24"/>
        </w:rPr>
        <w:t>tabel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764" w:rsidRPr="009C3B48">
        <w:rPr>
          <w:rFonts w:ascii="Arial" w:hAnsi="Arial" w:cs="Arial"/>
          <w:sz w:val="24"/>
          <w:szCs w:val="24"/>
        </w:rPr>
        <w:t>untuk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N = 32 (df=30)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proofErr w:type="gramStart"/>
      <w:r w:rsidR="00AD6764" w:rsidRPr="009C3B48">
        <w:rPr>
          <w:rFonts w:ascii="Arial" w:hAnsi="Arial" w:cs="Arial"/>
          <w:sz w:val="24"/>
          <w:szCs w:val="24"/>
        </w:rPr>
        <w:tab/>
        <w:t xml:space="preserve">  pada</w:t>
      </w:r>
      <w:proofErr w:type="gramEnd"/>
      <w:r w:rsidR="00AD67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daerah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kritis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0,05 </w:t>
      </w:r>
      <w:proofErr w:type="spellStart"/>
      <w:r w:rsidRPr="009C3B48">
        <w:rPr>
          <w:rFonts w:ascii="Arial" w:hAnsi="Arial" w:cs="Arial"/>
          <w:sz w:val="24"/>
          <w:szCs w:val="24"/>
        </w:rPr>
        <w:t>untuk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satu-uiung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sebesar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  <w:t xml:space="preserve">  </w:t>
      </w:r>
      <w:r w:rsidRPr="009C3B48">
        <w:rPr>
          <w:rFonts w:ascii="Arial" w:hAnsi="Arial" w:cs="Arial"/>
          <w:sz w:val="24"/>
          <w:szCs w:val="24"/>
        </w:rPr>
        <w:t>1,697. Karena t-</w:t>
      </w:r>
      <w:proofErr w:type="spellStart"/>
      <w:r w:rsidRPr="009C3B48">
        <w:rPr>
          <w:rFonts w:ascii="Arial" w:hAnsi="Arial" w:cs="Arial"/>
          <w:sz w:val="24"/>
          <w:szCs w:val="24"/>
        </w:rPr>
        <w:t>hitung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Ieb</w:t>
      </w:r>
      <w:r w:rsidR="00AD6764" w:rsidRPr="009C3B48">
        <w:rPr>
          <w:rFonts w:ascii="Arial" w:hAnsi="Arial" w:cs="Arial"/>
          <w:sz w:val="24"/>
          <w:szCs w:val="24"/>
        </w:rPr>
        <w:t>ih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764" w:rsidRPr="009C3B48">
        <w:rPr>
          <w:rFonts w:ascii="Arial" w:hAnsi="Arial" w:cs="Arial"/>
          <w:sz w:val="24"/>
          <w:szCs w:val="24"/>
        </w:rPr>
        <w:t>besar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764" w:rsidRPr="009C3B48">
        <w:rPr>
          <w:rFonts w:ascii="Arial" w:hAnsi="Arial" w:cs="Arial"/>
          <w:sz w:val="24"/>
          <w:szCs w:val="24"/>
        </w:rPr>
        <w:t>dari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t-</w:t>
      </w:r>
      <w:proofErr w:type="spellStart"/>
      <w:r w:rsidR="00AD6764" w:rsidRPr="009C3B48">
        <w:rPr>
          <w:rFonts w:ascii="Arial" w:hAnsi="Arial" w:cs="Arial"/>
          <w:sz w:val="24"/>
          <w:szCs w:val="24"/>
        </w:rPr>
        <w:t>tabel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6764" w:rsidRPr="009C3B48">
        <w:rPr>
          <w:rFonts w:ascii="Arial" w:hAnsi="Arial" w:cs="Arial"/>
          <w:sz w:val="24"/>
          <w:szCs w:val="24"/>
        </w:rPr>
        <w:t>maka</w:t>
      </w:r>
      <w:proofErr w:type="spellEnd"/>
      <w:r w:rsidR="00AD6764" w:rsidRPr="009C3B48">
        <w:rPr>
          <w:rFonts w:ascii="Arial" w:hAnsi="Arial" w:cs="Arial"/>
          <w:sz w:val="24"/>
          <w:szCs w:val="24"/>
        </w:rPr>
        <w:t xml:space="preserve"> Ho </w:t>
      </w:r>
      <w:proofErr w:type="spellStart"/>
      <w:r w:rsidRPr="009C3B48">
        <w:rPr>
          <w:rFonts w:ascii="Arial" w:hAnsi="Arial" w:cs="Arial"/>
          <w:sz w:val="24"/>
          <w:szCs w:val="24"/>
        </w:rPr>
        <w:t>ditolak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proofErr w:type="gramStart"/>
      <w:r w:rsidR="00AD6764"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9C3B48">
        <w:rPr>
          <w:rFonts w:ascii="Arial" w:hAnsi="Arial" w:cs="Arial"/>
          <w:sz w:val="24"/>
          <w:szCs w:val="24"/>
        </w:rPr>
        <w:t>berarti</w:t>
      </w:r>
      <w:proofErr w:type="spellEnd"/>
      <w:proofErr w:type="gramEnd"/>
      <w:r w:rsidRPr="009C3B48">
        <w:rPr>
          <w:rFonts w:ascii="Arial" w:hAnsi="Arial" w:cs="Arial"/>
          <w:sz w:val="24"/>
          <w:szCs w:val="24"/>
        </w:rPr>
        <w:t xml:space="preserve"> Ha </w:t>
      </w:r>
      <w:proofErr w:type="spellStart"/>
      <w:r w:rsidRPr="009C3B48">
        <w:rPr>
          <w:rFonts w:ascii="Arial" w:hAnsi="Arial" w:cs="Arial"/>
          <w:sz w:val="24"/>
          <w:szCs w:val="24"/>
        </w:rPr>
        <w:t>didukung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oleh data.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b/>
          <w:sz w:val="24"/>
          <w:szCs w:val="24"/>
        </w:rPr>
        <w:t>Kesimpulan</w:t>
      </w:r>
      <w:r w:rsidRPr="009C3B48">
        <w:rPr>
          <w:rFonts w:ascii="Arial" w:hAnsi="Arial" w:cs="Arial"/>
          <w:sz w:val="24"/>
          <w:szCs w:val="24"/>
        </w:rPr>
        <w:t xml:space="preserve">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Symphony no.9 </w:t>
      </w:r>
      <w:proofErr w:type="spellStart"/>
      <w:r w:rsidRPr="009C3B48">
        <w:rPr>
          <w:rFonts w:ascii="Arial" w:hAnsi="Arial" w:cs="Arial"/>
          <w:sz w:val="24"/>
          <w:szCs w:val="24"/>
        </w:rPr>
        <w:t>karya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proofErr w:type="gramStart"/>
      <w:r w:rsidR="00AD6764" w:rsidRPr="009C3B48">
        <w:rPr>
          <w:rFonts w:ascii="Arial" w:hAnsi="Arial" w:cs="Arial"/>
          <w:sz w:val="24"/>
          <w:szCs w:val="24"/>
        </w:rPr>
        <w:tab/>
        <w:t xml:space="preserve">  </w:t>
      </w:r>
      <w:r w:rsidRPr="009C3B48">
        <w:rPr>
          <w:rFonts w:ascii="Arial" w:hAnsi="Arial" w:cs="Arial"/>
          <w:sz w:val="24"/>
          <w:szCs w:val="24"/>
        </w:rPr>
        <w:t>Beethoven</w:t>
      </w:r>
      <w:proofErr w:type="gram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memperoleh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nilai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ujian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lebih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tinggi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secara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9C3B48">
        <w:rPr>
          <w:rFonts w:ascii="Arial" w:hAnsi="Arial" w:cs="Arial"/>
          <w:sz w:val="24"/>
          <w:szCs w:val="24"/>
        </w:rPr>
        <w:t>signifikan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daripada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diperdengarkan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kIasik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Hal </w:t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r w:rsidR="00AD6764" w:rsidRPr="009C3B48">
        <w:rPr>
          <w:rFonts w:ascii="Arial" w:hAnsi="Arial" w:cs="Arial"/>
          <w:sz w:val="24"/>
          <w:szCs w:val="24"/>
        </w:rPr>
        <w:tab/>
      </w:r>
      <w:proofErr w:type="gramStart"/>
      <w:r w:rsidR="00AD6764" w:rsidRPr="009C3B48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9C3B48">
        <w:rPr>
          <w:rFonts w:ascii="Arial" w:hAnsi="Arial" w:cs="Arial"/>
          <w:sz w:val="24"/>
          <w:szCs w:val="24"/>
        </w:rPr>
        <w:t>ini</w:t>
      </w:r>
      <w:proofErr w:type="spellEnd"/>
      <w:proofErr w:type="gram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berarti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musik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klasik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prestasi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belajar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153AC1" w:rsidRPr="009C3B48" w:rsidRDefault="00153AC1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153AC1" w:rsidP="00542017">
      <w:pPr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>RINGKASAN</w:t>
      </w: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eksperimental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suatu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metode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meliputi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tujuh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tahap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3B48">
        <w:rPr>
          <w:rFonts w:ascii="Arial" w:hAnsi="Arial" w:cs="Arial"/>
          <w:sz w:val="24"/>
          <w:szCs w:val="24"/>
        </w:rPr>
        <w:t>memilih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ide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merumuskan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menentukan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menentukan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desain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merencanakan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melaksanakan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menganalisis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hasil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3B48">
        <w:rPr>
          <w:rFonts w:ascii="Arial" w:hAnsi="Arial" w:cs="Arial"/>
          <w:sz w:val="24"/>
          <w:szCs w:val="24"/>
        </w:rPr>
        <w:t>membuat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kesimpulan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r w:rsidRPr="009C3B48">
        <w:rPr>
          <w:rFonts w:ascii="Arial" w:hAnsi="Arial" w:cs="Arial"/>
          <w:sz w:val="24"/>
          <w:szCs w:val="24"/>
        </w:rPr>
        <w:t xml:space="preserve">Banyak </w:t>
      </w:r>
      <w:proofErr w:type="spellStart"/>
      <w:r w:rsidRPr="009C3B48">
        <w:rPr>
          <w:rFonts w:ascii="Arial" w:hAnsi="Arial" w:cs="Arial"/>
          <w:sz w:val="24"/>
          <w:szCs w:val="24"/>
        </w:rPr>
        <w:t>sumber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dapat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dijadikan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antara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lain: </w:t>
      </w:r>
      <w:proofErr w:type="spellStart"/>
      <w:r w:rsidRPr="009C3B48">
        <w:rPr>
          <w:rFonts w:ascii="Arial" w:hAnsi="Arial" w:cs="Arial"/>
          <w:sz w:val="24"/>
          <w:szCs w:val="24"/>
        </w:rPr>
        <w:t>kehidupan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sehari-hari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praktis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hasil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sebelumnya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3B48">
        <w:rPr>
          <w:rFonts w:ascii="Arial" w:hAnsi="Arial" w:cs="Arial"/>
          <w:sz w:val="24"/>
          <w:szCs w:val="24"/>
        </w:rPr>
        <w:t>teori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ada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tentang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gejala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memilih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topik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ada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beberapa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faktor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perlu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diperhatikan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yaitu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3B48">
        <w:rPr>
          <w:rFonts w:ascii="Arial" w:hAnsi="Arial" w:cs="Arial"/>
          <w:sz w:val="24"/>
          <w:szCs w:val="24"/>
        </w:rPr>
        <w:t>keterbatasan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waktu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kesulitan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ketersediaan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pengukuran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ketersediaan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serta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etika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pertanyaan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tentang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antara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lebih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jawaban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sementara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berbentuk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pernyataan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tentang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antara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lebih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terdiri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ilmiah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ilmiah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terdiri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umum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eksplisit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statistik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terdiri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alternatif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Pr="009C3B48">
        <w:rPr>
          <w:rFonts w:ascii="Arial" w:hAnsi="Arial" w:cs="Arial"/>
          <w:sz w:val="24"/>
          <w:szCs w:val="24"/>
        </w:rPr>
        <w:t>hipotesis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nol.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lastRenderedPageBreak/>
        <w:t>Variabel-variabel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terdiri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bebas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(VB),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terikat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(VT), dan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sekunder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(VS).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bebas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(VB)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divariasikan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dimanipulasi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dilihat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pengaruhnya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terhadap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Pr="009C3B48">
        <w:rPr>
          <w:rFonts w:ascii="Arial" w:hAnsi="Arial" w:cs="Arial"/>
          <w:sz w:val="24"/>
          <w:szCs w:val="24"/>
        </w:rPr>
        <w:t>Variasi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Pr="009C3B48">
        <w:rPr>
          <w:rFonts w:ascii="Arial" w:hAnsi="Arial" w:cs="Arial"/>
          <w:sz w:val="24"/>
          <w:szCs w:val="24"/>
        </w:rPr>
        <w:t>meliputi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3B48">
        <w:rPr>
          <w:rFonts w:ascii="Arial" w:hAnsi="Arial" w:cs="Arial"/>
          <w:sz w:val="24"/>
          <w:szCs w:val="24"/>
        </w:rPr>
        <w:t>ada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tidak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kuantitas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3B48">
        <w:rPr>
          <w:rFonts w:ascii="Arial" w:hAnsi="Arial" w:cs="Arial"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Pr="009C3B48">
        <w:rPr>
          <w:rFonts w:ascii="Arial" w:hAnsi="Arial" w:cs="Arial"/>
          <w:sz w:val="24"/>
          <w:szCs w:val="24"/>
        </w:rPr>
        <w:t>meliputi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instruksi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manipulasi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kondisi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153AC1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terikat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(VT)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diukur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sebagai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hasil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pemberian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3B48">
        <w:rPr>
          <w:rFonts w:ascii="Arial" w:hAnsi="Arial" w:cs="Arial"/>
          <w:sz w:val="24"/>
          <w:szCs w:val="24"/>
        </w:rPr>
        <w:t>VB. ]</w:t>
      </w:r>
      <w:proofErr w:type="spellStart"/>
      <w:r w:rsidRPr="009C3B48">
        <w:rPr>
          <w:rFonts w:ascii="Arial" w:hAnsi="Arial" w:cs="Arial"/>
          <w:sz w:val="24"/>
          <w:szCs w:val="24"/>
        </w:rPr>
        <w:t>enis</w:t>
      </w:r>
      <w:proofErr w:type="gramEnd"/>
      <w:r w:rsidRPr="009C3B48">
        <w:rPr>
          <w:rFonts w:ascii="Arial" w:hAnsi="Arial" w:cs="Arial"/>
          <w:sz w:val="24"/>
          <w:szCs w:val="24"/>
        </w:rPr>
        <w:t>-jenis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Pr="009C3B48">
        <w:rPr>
          <w:rFonts w:ascii="Arial" w:hAnsi="Arial" w:cs="Arial"/>
          <w:sz w:val="24"/>
          <w:szCs w:val="24"/>
        </w:rPr>
        <w:t>terdiri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dari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3B48">
        <w:rPr>
          <w:rFonts w:ascii="Arial" w:hAnsi="Arial" w:cs="Arial"/>
          <w:sz w:val="24"/>
          <w:szCs w:val="24"/>
        </w:rPr>
        <w:t>respons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fisiologis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perilaku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tampak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3B48">
        <w:rPr>
          <w:rFonts w:ascii="Arial" w:hAnsi="Arial" w:cs="Arial"/>
          <w:sz w:val="24"/>
          <w:szCs w:val="24"/>
        </w:rPr>
        <w:t>laporan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verbal: </w:t>
      </w:r>
      <w:proofErr w:type="spellStart"/>
      <w:r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Pr="009C3B48">
        <w:rPr>
          <w:rFonts w:ascii="Arial" w:hAnsi="Arial" w:cs="Arial"/>
          <w:sz w:val="24"/>
          <w:szCs w:val="24"/>
        </w:rPr>
        <w:t>dapat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diukur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melalui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3B48">
        <w:rPr>
          <w:rFonts w:ascii="Arial" w:hAnsi="Arial" w:cs="Arial"/>
          <w:sz w:val="24"/>
          <w:szCs w:val="24"/>
        </w:rPr>
        <w:t>frekuensi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latensi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durasi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amplitudo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3B48">
        <w:rPr>
          <w:rFonts w:ascii="Arial" w:hAnsi="Arial" w:cs="Arial"/>
          <w:sz w:val="24"/>
          <w:szCs w:val="24"/>
        </w:rPr>
        <w:t>menetapkan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pilihan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'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sekunder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(VS)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berbagai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turut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mempengaruhi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VT </w:t>
      </w:r>
      <w:proofErr w:type="spellStart"/>
      <w:r w:rsidRPr="009C3B48">
        <w:rPr>
          <w:rFonts w:ascii="Arial" w:hAnsi="Arial" w:cs="Arial"/>
          <w:sz w:val="24"/>
          <w:szCs w:val="24"/>
        </w:rPr>
        <w:t>tetapi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bukan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Pr="009C3B48">
        <w:rPr>
          <w:rFonts w:ascii="Arial" w:hAnsi="Arial" w:cs="Arial"/>
          <w:sz w:val="24"/>
          <w:szCs w:val="24"/>
        </w:rPr>
        <w:t>sehingga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perlu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dikontrol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9C3B48">
        <w:rPr>
          <w:rFonts w:ascii="Arial" w:hAnsi="Arial" w:cs="Arial"/>
          <w:sz w:val="24"/>
          <w:szCs w:val="24"/>
        </w:rPr>
        <w:t>hasil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akurat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</w:p>
    <w:p w:rsidR="00542017" w:rsidRPr="009C3B48" w:rsidRDefault="00542017" w:rsidP="00542017">
      <w:pPr>
        <w:rPr>
          <w:rFonts w:ascii="Arial" w:hAnsi="Arial" w:cs="Arial"/>
          <w:sz w:val="24"/>
          <w:szCs w:val="24"/>
        </w:rPr>
      </w:pP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Tipe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dapat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dipilih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dalam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adalah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: controlled laboratory experiment, controlled field experiment, ex post facto laboratory study, dan ex post facto field study, </w:t>
      </w:r>
      <w:proofErr w:type="spellStart"/>
      <w:r w:rsidRPr="009C3B48">
        <w:rPr>
          <w:rFonts w:ascii="Arial" w:hAnsi="Arial" w:cs="Arial"/>
          <w:sz w:val="24"/>
          <w:szCs w:val="24"/>
        </w:rPr>
        <w:t>sedangkan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desain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meliputi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desain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between-subject dan </w:t>
      </w:r>
      <w:proofErr w:type="spellStart"/>
      <w:r w:rsidRPr="009C3B48">
        <w:rPr>
          <w:rFonts w:ascii="Arial" w:hAnsi="Arial" w:cs="Arial"/>
          <w:sz w:val="24"/>
          <w:szCs w:val="24"/>
        </w:rPr>
        <w:t>desain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within-subject.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542017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Perencanaan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kegiatan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meliputi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penentuan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subjek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peralatan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prosedur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B48">
        <w:rPr>
          <w:rFonts w:ascii="Arial" w:hAnsi="Arial" w:cs="Arial"/>
          <w:sz w:val="24"/>
          <w:szCs w:val="24"/>
        </w:rPr>
        <w:t>teknik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analisis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data, dan pilot study. </w:t>
      </w:r>
      <w:r w:rsidR="00153AC1" w:rsidRPr="009C3B48">
        <w:rPr>
          <w:rFonts w:ascii="Arial" w:hAnsi="Arial" w:cs="Arial"/>
          <w:sz w:val="24"/>
          <w:szCs w:val="24"/>
        </w:rPr>
        <w:br/>
      </w:r>
    </w:p>
    <w:p w:rsidR="007339BE" w:rsidRPr="009C3B48" w:rsidRDefault="00542017" w:rsidP="00542017">
      <w:pPr>
        <w:pStyle w:val="ListParagraph"/>
        <w:numPr>
          <w:ilvl w:val="0"/>
          <w:numId w:val="6"/>
        </w:numPr>
        <w:ind w:left="270" w:hanging="270"/>
        <w:rPr>
          <w:rFonts w:ascii="Arial" w:hAnsi="Arial" w:cs="Arial"/>
          <w:sz w:val="24"/>
          <w:szCs w:val="24"/>
        </w:rPr>
      </w:pPr>
      <w:proofErr w:type="spellStart"/>
      <w:r w:rsidRPr="009C3B48">
        <w:rPr>
          <w:rFonts w:ascii="Arial" w:hAnsi="Arial" w:cs="Arial"/>
          <w:sz w:val="24"/>
          <w:szCs w:val="24"/>
        </w:rPr>
        <w:t>Kegiatan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menganalisis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hasil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3B48">
        <w:rPr>
          <w:rFonts w:ascii="Arial" w:hAnsi="Arial" w:cs="Arial"/>
          <w:sz w:val="24"/>
          <w:szCs w:val="24"/>
        </w:rPr>
        <w:t>membuat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kesimpulan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merupakan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kegiatan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terakhir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3B48">
        <w:rPr>
          <w:rFonts w:ascii="Arial" w:hAnsi="Arial" w:cs="Arial"/>
          <w:sz w:val="24"/>
          <w:szCs w:val="24"/>
        </w:rPr>
        <w:t>saling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berhubungan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untuk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menjawab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masalah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penelitian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mengenai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hubungan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antara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dua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variabel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atau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B48">
        <w:rPr>
          <w:rFonts w:ascii="Arial" w:hAnsi="Arial" w:cs="Arial"/>
          <w:sz w:val="24"/>
          <w:szCs w:val="24"/>
        </w:rPr>
        <w:t>lebih</w:t>
      </w:r>
      <w:proofErr w:type="spellEnd"/>
      <w:r w:rsidRPr="009C3B48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7339BE" w:rsidRPr="009C3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653"/>
    <w:multiLevelType w:val="hybridMultilevel"/>
    <w:tmpl w:val="FF32AFDE"/>
    <w:lvl w:ilvl="0" w:tplc="5518DF6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009E"/>
    <w:multiLevelType w:val="hybridMultilevel"/>
    <w:tmpl w:val="4AAC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82A92"/>
    <w:multiLevelType w:val="hybridMultilevel"/>
    <w:tmpl w:val="80BE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45A65"/>
    <w:multiLevelType w:val="hybridMultilevel"/>
    <w:tmpl w:val="4D18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A5461"/>
    <w:multiLevelType w:val="hybridMultilevel"/>
    <w:tmpl w:val="60B2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40425"/>
    <w:multiLevelType w:val="hybridMultilevel"/>
    <w:tmpl w:val="430A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17"/>
    <w:rsid w:val="00077800"/>
    <w:rsid w:val="000861AA"/>
    <w:rsid w:val="001214D8"/>
    <w:rsid w:val="00124A7B"/>
    <w:rsid w:val="00153AC1"/>
    <w:rsid w:val="001D3ECE"/>
    <w:rsid w:val="00355FC6"/>
    <w:rsid w:val="003D0B5F"/>
    <w:rsid w:val="00542017"/>
    <w:rsid w:val="0057488C"/>
    <w:rsid w:val="005D2464"/>
    <w:rsid w:val="006144FB"/>
    <w:rsid w:val="007339BE"/>
    <w:rsid w:val="00736903"/>
    <w:rsid w:val="00780502"/>
    <w:rsid w:val="007E6C33"/>
    <w:rsid w:val="00805357"/>
    <w:rsid w:val="008618D6"/>
    <w:rsid w:val="008F10AD"/>
    <w:rsid w:val="00935074"/>
    <w:rsid w:val="009C3B48"/>
    <w:rsid w:val="009F6D86"/>
    <w:rsid w:val="00A340D0"/>
    <w:rsid w:val="00AD6764"/>
    <w:rsid w:val="00B7711D"/>
    <w:rsid w:val="00BE0585"/>
    <w:rsid w:val="00C41674"/>
    <w:rsid w:val="00CF573A"/>
    <w:rsid w:val="00D7240B"/>
    <w:rsid w:val="00D76CD8"/>
    <w:rsid w:val="00D849A6"/>
    <w:rsid w:val="00E33BFC"/>
    <w:rsid w:val="00E9082E"/>
    <w:rsid w:val="00ED7981"/>
    <w:rsid w:val="00F52737"/>
    <w:rsid w:val="00FB7B07"/>
    <w:rsid w:val="00FD49C9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8719"/>
  <w15:chartTrackingRefBased/>
  <w15:docId w15:val="{481E8E54-7548-4E43-B0B3-C24E5EDF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818E-A9FC-459A-9CE6-1366F689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22</Pages>
  <Words>6918</Words>
  <Characters>39437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V5</dc:creator>
  <cp:keywords/>
  <dc:description/>
  <cp:lastModifiedBy>ismail - [2010]</cp:lastModifiedBy>
  <cp:revision>3</cp:revision>
  <dcterms:created xsi:type="dcterms:W3CDTF">2019-03-08T22:43:00Z</dcterms:created>
  <dcterms:modified xsi:type="dcterms:W3CDTF">2019-03-11T03:44:00Z</dcterms:modified>
</cp:coreProperties>
</file>