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16" w:rsidRPr="00386A17" w:rsidRDefault="00BE248F" w:rsidP="00386A17">
      <w:pPr>
        <w:spacing w:line="360" w:lineRule="auto"/>
        <w:jc w:val="center"/>
        <w:rPr>
          <w:rFonts w:ascii="Arial" w:hAnsi="Arial" w:cs="Arial"/>
          <w:b/>
          <w:sz w:val="24"/>
          <w:szCs w:val="24"/>
        </w:rPr>
      </w:pPr>
      <w:r w:rsidRPr="00386A17">
        <w:rPr>
          <w:rFonts w:ascii="Arial" w:hAnsi="Arial" w:cs="Arial"/>
          <w:b/>
          <w:sz w:val="24"/>
          <w:szCs w:val="24"/>
        </w:rPr>
        <w:t xml:space="preserve">TEORI DAN MODEL </w:t>
      </w:r>
      <w:proofErr w:type="gramStart"/>
      <w:r w:rsidRPr="00386A17">
        <w:rPr>
          <w:rFonts w:ascii="Arial" w:hAnsi="Arial" w:cs="Arial"/>
          <w:b/>
          <w:sz w:val="24"/>
          <w:szCs w:val="24"/>
        </w:rPr>
        <w:t>PERILAKU  KESEHATAN</w:t>
      </w:r>
      <w:proofErr w:type="gramEnd"/>
      <w:r w:rsidRPr="00386A17">
        <w:rPr>
          <w:rFonts w:ascii="Arial" w:hAnsi="Arial" w:cs="Arial"/>
          <w:b/>
          <w:sz w:val="24"/>
          <w:szCs w:val="24"/>
        </w:rPr>
        <w:t xml:space="preserve"> DI BIDANG PROMOSI </w:t>
      </w:r>
      <w:r w:rsidR="00386A17">
        <w:rPr>
          <w:rFonts w:ascii="Arial" w:hAnsi="Arial" w:cs="Arial"/>
          <w:b/>
          <w:sz w:val="24"/>
          <w:szCs w:val="24"/>
        </w:rPr>
        <w:t xml:space="preserve">GIZI </w:t>
      </w:r>
      <w:r w:rsidRPr="00386A17">
        <w:rPr>
          <w:rFonts w:ascii="Arial" w:hAnsi="Arial" w:cs="Arial"/>
          <w:b/>
          <w:sz w:val="24"/>
          <w:szCs w:val="24"/>
        </w:rPr>
        <w:t>DAN KOMUNIKASI KESEHATAN</w:t>
      </w:r>
    </w:p>
    <w:p w:rsidR="00386A17" w:rsidRDefault="00386A17" w:rsidP="00386A17">
      <w:pPr>
        <w:spacing w:line="360" w:lineRule="auto"/>
        <w:jc w:val="center"/>
        <w:rPr>
          <w:rFonts w:ascii="Arial" w:hAnsi="Arial" w:cs="Arial"/>
          <w:sz w:val="24"/>
          <w:szCs w:val="24"/>
        </w:rPr>
      </w:pPr>
    </w:p>
    <w:p w:rsidR="00386A17" w:rsidRPr="00386A17" w:rsidRDefault="00D37F16" w:rsidP="00D37F16">
      <w:pPr>
        <w:spacing w:line="360" w:lineRule="auto"/>
        <w:jc w:val="both"/>
        <w:rPr>
          <w:rFonts w:ascii="Arial" w:hAnsi="Arial" w:cs="Arial"/>
          <w:b/>
          <w:sz w:val="24"/>
          <w:szCs w:val="24"/>
        </w:rPr>
      </w:pPr>
      <w:r w:rsidRPr="00386A17">
        <w:rPr>
          <w:rFonts w:ascii="Arial" w:hAnsi="Arial" w:cs="Arial"/>
          <w:b/>
          <w:sz w:val="24"/>
          <w:szCs w:val="24"/>
        </w:rPr>
        <w:t xml:space="preserve">1. Perilaku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Perilaku </w:t>
      </w:r>
      <w:proofErr w:type="gramStart"/>
      <w:r w:rsidRPr="00D37F16">
        <w:rPr>
          <w:rFonts w:ascii="Arial" w:hAnsi="Arial" w:cs="Arial"/>
          <w:sz w:val="24"/>
          <w:szCs w:val="24"/>
        </w:rPr>
        <w:t>manusia  pada</w:t>
      </w:r>
      <w:proofErr w:type="gramEnd"/>
      <w:r w:rsidRPr="00D37F16">
        <w:rPr>
          <w:rFonts w:ascii="Arial" w:hAnsi="Arial" w:cs="Arial"/>
          <w:sz w:val="24"/>
          <w:szCs w:val="24"/>
        </w:rPr>
        <w:t xml:space="preserve"> hakikatnya adalah suatu kegiatan atau aktivitas organisme yang bersangkutan.  </w:t>
      </w:r>
      <w:proofErr w:type="gramStart"/>
      <w:r w:rsidRPr="00D37F16">
        <w:rPr>
          <w:rFonts w:ascii="Arial" w:hAnsi="Arial" w:cs="Arial"/>
          <w:sz w:val="24"/>
          <w:szCs w:val="24"/>
        </w:rPr>
        <w:t>Jadi perilaku manusia adalah suatu aktivitas dari manusia itu sendiri.</w:t>
      </w:r>
      <w:proofErr w:type="gramEnd"/>
      <w:r w:rsidRPr="00D37F16">
        <w:rPr>
          <w:rFonts w:ascii="Arial" w:hAnsi="Arial" w:cs="Arial"/>
          <w:sz w:val="24"/>
          <w:szCs w:val="24"/>
        </w:rPr>
        <w:t xml:space="preserve"> Sehingg</w:t>
      </w:r>
      <w:bookmarkStart w:id="0" w:name="_GoBack"/>
      <w:bookmarkEnd w:id="0"/>
      <w:r w:rsidRPr="00D37F16">
        <w:rPr>
          <w:rFonts w:ascii="Arial" w:hAnsi="Arial" w:cs="Arial"/>
          <w:sz w:val="24"/>
          <w:szCs w:val="24"/>
        </w:rPr>
        <w:t xml:space="preserve">a perilaku manusia mempunyai </w:t>
      </w:r>
      <w:proofErr w:type="gramStart"/>
      <w:r w:rsidRPr="00D37F16">
        <w:rPr>
          <w:rFonts w:ascii="Arial" w:hAnsi="Arial" w:cs="Arial"/>
          <w:sz w:val="24"/>
          <w:szCs w:val="24"/>
        </w:rPr>
        <w:t>bentangan  yang</w:t>
      </w:r>
      <w:proofErr w:type="gramEnd"/>
      <w:r w:rsidRPr="00D37F16">
        <w:rPr>
          <w:rFonts w:ascii="Arial" w:hAnsi="Arial" w:cs="Arial"/>
          <w:sz w:val="24"/>
          <w:szCs w:val="24"/>
        </w:rPr>
        <w:t xml:space="preserve"> sangat luas mencakup bermain, berjalan, belajar, berpakaian dan lain sebagainya. Bahkan termasuk kegiatan internal (internal activities) sendiri seperti berpikir, persepsi, dan emosi </w:t>
      </w:r>
      <w:proofErr w:type="gramStart"/>
      <w:r w:rsidRPr="00D37F16">
        <w:rPr>
          <w:rFonts w:ascii="Arial" w:hAnsi="Arial" w:cs="Arial"/>
          <w:sz w:val="24"/>
          <w:szCs w:val="24"/>
        </w:rPr>
        <w:t>juga  merupakan</w:t>
      </w:r>
      <w:proofErr w:type="gramEnd"/>
      <w:r w:rsidRPr="00D37F16">
        <w:rPr>
          <w:rFonts w:ascii="Arial" w:hAnsi="Arial" w:cs="Arial"/>
          <w:sz w:val="24"/>
          <w:szCs w:val="24"/>
        </w:rPr>
        <w:t xml:space="preserve"> perilaku manusia. Untuk kepentingan analisis dapat dikatakan bahwa perilaku adalah </w:t>
      </w:r>
      <w:proofErr w:type="gramStart"/>
      <w:r w:rsidRPr="00D37F16">
        <w:rPr>
          <w:rFonts w:ascii="Arial" w:hAnsi="Arial" w:cs="Arial"/>
          <w:sz w:val="24"/>
          <w:szCs w:val="24"/>
        </w:rPr>
        <w:t>apa</w:t>
      </w:r>
      <w:proofErr w:type="gramEnd"/>
      <w:r w:rsidRPr="00D37F16">
        <w:rPr>
          <w:rFonts w:ascii="Arial" w:hAnsi="Arial" w:cs="Arial"/>
          <w:sz w:val="24"/>
          <w:szCs w:val="24"/>
        </w:rPr>
        <w:t xml:space="preserve"> yang dikerjakan oleh organisme baik yang dapat diamati secara langsung ataupun yang dapat diamati secara tidak langsung. Skinner (1938) dalam buku Soekidjo, N mengatakan bahwa perilaku merupakan hasil hubungan antara </w:t>
      </w:r>
      <w:proofErr w:type="gramStart"/>
      <w:r w:rsidRPr="00D37F16">
        <w:rPr>
          <w:rFonts w:ascii="Arial" w:hAnsi="Arial" w:cs="Arial"/>
          <w:sz w:val="24"/>
          <w:szCs w:val="24"/>
        </w:rPr>
        <w:t>perangsang  (</w:t>
      </w:r>
      <w:proofErr w:type="gramEnd"/>
      <w:r w:rsidRPr="00D37F16">
        <w:rPr>
          <w:rFonts w:ascii="Arial" w:hAnsi="Arial" w:cs="Arial"/>
          <w:sz w:val="24"/>
          <w:szCs w:val="24"/>
        </w:rPr>
        <w:t xml:space="preserve">stimulus) dengan respons. Skinner membedakan </w:t>
      </w:r>
      <w:proofErr w:type="gramStart"/>
      <w:r w:rsidRPr="00D37F16">
        <w:rPr>
          <w:rFonts w:ascii="Arial" w:hAnsi="Arial" w:cs="Arial"/>
          <w:sz w:val="24"/>
          <w:szCs w:val="24"/>
        </w:rPr>
        <w:t>perilaku  ada</w:t>
      </w:r>
      <w:proofErr w:type="gramEnd"/>
      <w:r w:rsidRPr="00D37F16">
        <w:rPr>
          <w:rFonts w:ascii="Arial" w:hAnsi="Arial" w:cs="Arial"/>
          <w:sz w:val="24"/>
          <w:szCs w:val="24"/>
        </w:rPr>
        <w:t xml:space="preserve"> dua renpon yakni: a. Respondent respon. </w:t>
      </w:r>
      <w:proofErr w:type="gramStart"/>
      <w:r w:rsidRPr="00D37F16">
        <w:rPr>
          <w:rFonts w:ascii="Arial" w:hAnsi="Arial" w:cs="Arial"/>
          <w:sz w:val="24"/>
          <w:szCs w:val="24"/>
        </w:rPr>
        <w:t>Respondent respons adalah respons yang ditimbulkan oleh rangsangan-rangsangan tertentu yang disebut elicting stimuli karena menimbulkan responrespon yang relative tetap.</w:t>
      </w:r>
      <w:proofErr w:type="gramEnd"/>
      <w:r w:rsidRPr="00D37F16">
        <w:rPr>
          <w:rFonts w:ascii="Arial" w:hAnsi="Arial" w:cs="Arial"/>
          <w:sz w:val="24"/>
          <w:szCs w:val="24"/>
        </w:rPr>
        <w:t xml:space="preserve"> </w:t>
      </w:r>
      <w:proofErr w:type="gramStart"/>
      <w:r w:rsidRPr="00D37F16">
        <w:rPr>
          <w:rFonts w:ascii="Arial" w:hAnsi="Arial" w:cs="Arial"/>
          <w:sz w:val="24"/>
          <w:szCs w:val="24"/>
        </w:rPr>
        <w:t>Misalnya bau makanan yang lezat menimbulkan keluarnya air liur, cahaya yang kuat menimbulkan silau mata tertutup.</w:t>
      </w:r>
      <w:proofErr w:type="gramEnd"/>
      <w:r w:rsidRPr="00D37F16">
        <w:rPr>
          <w:rFonts w:ascii="Arial" w:hAnsi="Arial" w:cs="Arial"/>
          <w:sz w:val="24"/>
          <w:szCs w:val="24"/>
        </w:rPr>
        <w:t xml:space="preserve"> b. Operant respon atau instrumental response adalah respons yang timbul dan </w:t>
      </w:r>
      <w:proofErr w:type="gramStart"/>
      <w:r w:rsidRPr="00D37F16">
        <w:rPr>
          <w:rFonts w:ascii="Arial" w:hAnsi="Arial" w:cs="Arial"/>
          <w:sz w:val="24"/>
          <w:szCs w:val="24"/>
        </w:rPr>
        <w:t>berkembangnya  diikuti</w:t>
      </w:r>
      <w:proofErr w:type="gramEnd"/>
      <w:r w:rsidRPr="00D37F16">
        <w:rPr>
          <w:rFonts w:ascii="Arial" w:hAnsi="Arial" w:cs="Arial"/>
          <w:sz w:val="24"/>
          <w:szCs w:val="24"/>
        </w:rPr>
        <w:t xml:space="preserve"> oleh perangsang tertentu yang disebut Reinforcing stimuli karena perangsang tersebut memperkuat respons yang telah dilakukan. Contoh: seorang anak dengan prestasi baik mendapat hadiah maka </w:t>
      </w:r>
      <w:proofErr w:type="gramStart"/>
      <w:r w:rsidRPr="00D37F16">
        <w:rPr>
          <w:rFonts w:ascii="Arial" w:hAnsi="Arial" w:cs="Arial"/>
          <w:sz w:val="24"/>
          <w:szCs w:val="24"/>
        </w:rPr>
        <w:t>ia  akan</w:t>
      </w:r>
      <w:proofErr w:type="gramEnd"/>
      <w:r w:rsidRPr="00D37F16">
        <w:rPr>
          <w:rFonts w:ascii="Arial" w:hAnsi="Arial" w:cs="Arial"/>
          <w:sz w:val="24"/>
          <w:szCs w:val="24"/>
        </w:rPr>
        <w:t xml:space="preserve"> lebih giat belajar mengejar prestasi.</w:t>
      </w:r>
      <w:r w:rsidR="00386A17">
        <w:rPr>
          <w:rFonts w:ascii="Arial" w:hAnsi="Arial" w:cs="Arial"/>
          <w:sz w:val="24"/>
          <w:szCs w:val="24"/>
        </w:rPr>
        <w:t xml:space="preserve"> </w:t>
      </w:r>
    </w:p>
    <w:p w:rsidR="00386A17" w:rsidRDefault="00386A17" w:rsidP="00D37F16">
      <w:pPr>
        <w:spacing w:line="360" w:lineRule="auto"/>
        <w:jc w:val="both"/>
        <w:rPr>
          <w:rFonts w:ascii="Arial" w:hAnsi="Arial" w:cs="Arial"/>
          <w:sz w:val="24"/>
          <w:szCs w:val="24"/>
        </w:rPr>
      </w:pPr>
    </w:p>
    <w:p w:rsidR="00386A17" w:rsidRPr="00386A17" w:rsidRDefault="00D37F16" w:rsidP="00D37F16">
      <w:pPr>
        <w:spacing w:line="360" w:lineRule="auto"/>
        <w:jc w:val="both"/>
        <w:rPr>
          <w:rFonts w:ascii="Arial" w:hAnsi="Arial" w:cs="Arial"/>
          <w:b/>
          <w:sz w:val="24"/>
          <w:szCs w:val="24"/>
        </w:rPr>
      </w:pPr>
      <w:r w:rsidRPr="00386A17">
        <w:rPr>
          <w:rFonts w:ascii="Arial" w:hAnsi="Arial" w:cs="Arial"/>
          <w:b/>
          <w:sz w:val="24"/>
          <w:szCs w:val="24"/>
        </w:rPr>
        <w:t xml:space="preserve">2. Bentuk Perilaku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Secara lebih operasional perilaku dapat diartikan </w:t>
      </w:r>
      <w:proofErr w:type="gramStart"/>
      <w:r w:rsidRPr="00D37F16">
        <w:rPr>
          <w:rFonts w:ascii="Arial" w:hAnsi="Arial" w:cs="Arial"/>
          <w:sz w:val="24"/>
          <w:szCs w:val="24"/>
        </w:rPr>
        <w:t>suatu  respons</w:t>
      </w:r>
      <w:proofErr w:type="gramEnd"/>
      <w:r w:rsidRPr="00D37F16">
        <w:rPr>
          <w:rFonts w:ascii="Arial" w:hAnsi="Arial" w:cs="Arial"/>
          <w:sz w:val="24"/>
          <w:szCs w:val="24"/>
        </w:rPr>
        <w:t xml:space="preserve"> organisme atau seseorang terhadap rangsangan. Berdasarkan respons organisme yang ditimbulkan, bentuk perilaku dapat dibedakan </w:t>
      </w:r>
      <w:proofErr w:type="gramStart"/>
      <w:r w:rsidRPr="00D37F16">
        <w:rPr>
          <w:rFonts w:ascii="Arial" w:hAnsi="Arial" w:cs="Arial"/>
          <w:sz w:val="24"/>
          <w:szCs w:val="24"/>
        </w:rPr>
        <w:t>menjadi  dua</w:t>
      </w:r>
      <w:proofErr w:type="gramEnd"/>
      <w:r w:rsidRPr="00D37F16">
        <w:rPr>
          <w:rFonts w:ascii="Arial" w:hAnsi="Arial" w:cs="Arial"/>
          <w:sz w:val="24"/>
          <w:szCs w:val="24"/>
        </w:rPr>
        <w:t xml:space="preserve"> yaitu: a. Perilaku Pasif. Perilaku </w:t>
      </w:r>
      <w:proofErr w:type="gramStart"/>
      <w:r w:rsidRPr="00D37F16">
        <w:rPr>
          <w:rFonts w:ascii="Arial" w:hAnsi="Arial" w:cs="Arial"/>
          <w:sz w:val="24"/>
          <w:szCs w:val="24"/>
        </w:rPr>
        <w:t xml:space="preserve">pasif  </w:t>
      </w:r>
      <w:r w:rsidRPr="00D37F16">
        <w:rPr>
          <w:rFonts w:ascii="Arial" w:hAnsi="Arial" w:cs="Arial"/>
          <w:sz w:val="24"/>
          <w:szCs w:val="24"/>
        </w:rPr>
        <w:lastRenderedPageBreak/>
        <w:t>adalah</w:t>
      </w:r>
      <w:proofErr w:type="gramEnd"/>
      <w:r w:rsidRPr="00D37F16">
        <w:rPr>
          <w:rFonts w:ascii="Arial" w:hAnsi="Arial" w:cs="Arial"/>
          <w:sz w:val="24"/>
          <w:szCs w:val="24"/>
        </w:rPr>
        <w:t xml:space="preserve"> respons  internal yang terjadi di dalam diri manusia dan tidak bisa diamati secara langsung atau dilihat oleh orang lain misalnya pengetahuan, sikap, berpikir dan  tanggapan. </w:t>
      </w:r>
      <w:proofErr w:type="gramStart"/>
      <w:r w:rsidRPr="00D37F16">
        <w:rPr>
          <w:rFonts w:ascii="Arial" w:hAnsi="Arial" w:cs="Arial"/>
          <w:sz w:val="24"/>
          <w:szCs w:val="24"/>
        </w:rPr>
        <w:t>Contoh :</w:t>
      </w:r>
      <w:proofErr w:type="gramEnd"/>
      <w:r w:rsidRPr="00D37F16">
        <w:rPr>
          <w:rFonts w:ascii="Arial" w:hAnsi="Arial" w:cs="Arial"/>
          <w:sz w:val="24"/>
          <w:szCs w:val="24"/>
        </w:rPr>
        <w:t xml:space="preserve"> Seorang ibu tahu bahwa Air Susu Ibu adalah makanan terbaik bagi bayi. Contoh </w:t>
      </w:r>
      <w:proofErr w:type="gramStart"/>
      <w:r w:rsidRPr="00D37F16">
        <w:rPr>
          <w:rFonts w:ascii="Arial" w:hAnsi="Arial" w:cs="Arial"/>
          <w:sz w:val="24"/>
          <w:szCs w:val="24"/>
        </w:rPr>
        <w:t>lain</w:t>
      </w:r>
      <w:proofErr w:type="gramEnd"/>
      <w:r w:rsidRPr="00D37F16">
        <w:rPr>
          <w:rFonts w:ascii="Arial" w:hAnsi="Arial" w:cs="Arial"/>
          <w:sz w:val="24"/>
          <w:szCs w:val="24"/>
        </w:rPr>
        <w:t xml:space="preserve"> seorang remaja mengingatkan temannya untuk tidak sering konsumsi fast food meskipun dia sering makan fast food. Dari contoh pertama menunjukkan si ibu </w:t>
      </w:r>
      <w:proofErr w:type="gramStart"/>
      <w:r w:rsidRPr="00D37F16">
        <w:rPr>
          <w:rFonts w:ascii="Arial" w:hAnsi="Arial" w:cs="Arial"/>
          <w:sz w:val="24"/>
          <w:szCs w:val="24"/>
        </w:rPr>
        <w:t>mengetahui  tentang</w:t>
      </w:r>
      <w:proofErr w:type="gramEnd"/>
      <w:r w:rsidRPr="00D37F16">
        <w:rPr>
          <w:rFonts w:ascii="Arial" w:hAnsi="Arial" w:cs="Arial"/>
          <w:sz w:val="24"/>
          <w:szCs w:val="24"/>
        </w:rPr>
        <w:t xml:space="preserve"> keunggulan ASI. Pada contoh ke dua, </w:t>
      </w:r>
      <w:proofErr w:type="gramStart"/>
      <w:r w:rsidRPr="00D37F16">
        <w:rPr>
          <w:rFonts w:ascii="Arial" w:hAnsi="Arial" w:cs="Arial"/>
          <w:sz w:val="24"/>
          <w:szCs w:val="24"/>
        </w:rPr>
        <w:t>menunjukkan  bahwa</w:t>
      </w:r>
      <w:proofErr w:type="gramEnd"/>
      <w:r w:rsidRPr="00D37F16">
        <w:rPr>
          <w:rFonts w:ascii="Arial" w:hAnsi="Arial" w:cs="Arial"/>
          <w:sz w:val="24"/>
          <w:szCs w:val="24"/>
        </w:rPr>
        <w:t xml:space="preserve"> remaja tersebut sudah mempunyai sikap positif tentang fast food  meskipun dia sendiri belum melakukan  secara nyata. Oleh sebab itu perilaku </w:t>
      </w:r>
      <w:proofErr w:type="gramStart"/>
      <w:r w:rsidRPr="00D37F16">
        <w:rPr>
          <w:rFonts w:ascii="Arial" w:hAnsi="Arial" w:cs="Arial"/>
          <w:sz w:val="24"/>
          <w:szCs w:val="24"/>
        </w:rPr>
        <w:t>tersebut  masih</w:t>
      </w:r>
      <w:proofErr w:type="gramEnd"/>
      <w:r w:rsidRPr="00D37F16">
        <w:rPr>
          <w:rFonts w:ascii="Arial" w:hAnsi="Arial" w:cs="Arial"/>
          <w:sz w:val="24"/>
          <w:szCs w:val="24"/>
        </w:rPr>
        <w:t xml:space="preserve"> terselubung disebut perilaku pasif atau perilaku  tertutup (covert behavior).</w:t>
      </w:r>
      <w:r w:rsidR="00386A17">
        <w:rPr>
          <w:rFonts w:ascii="Arial" w:hAnsi="Arial" w:cs="Arial"/>
          <w:sz w:val="24"/>
          <w:szCs w:val="24"/>
        </w:rPr>
        <w:t xml:space="preserve"> </w:t>
      </w:r>
      <w:proofErr w:type="gramStart"/>
      <w:r w:rsidRPr="00D37F16">
        <w:rPr>
          <w:rFonts w:ascii="Arial" w:hAnsi="Arial" w:cs="Arial"/>
          <w:sz w:val="24"/>
          <w:szCs w:val="24"/>
        </w:rPr>
        <w:t>Perilaku aktif.</w:t>
      </w:r>
      <w:proofErr w:type="gramEnd"/>
      <w:r w:rsidRPr="00D37F16">
        <w:rPr>
          <w:rFonts w:ascii="Arial" w:hAnsi="Arial" w:cs="Arial"/>
          <w:sz w:val="24"/>
          <w:szCs w:val="24"/>
        </w:rPr>
        <w:t xml:space="preserve"> Perilaku </w:t>
      </w:r>
      <w:proofErr w:type="gramStart"/>
      <w:r w:rsidRPr="00D37F16">
        <w:rPr>
          <w:rFonts w:ascii="Arial" w:hAnsi="Arial" w:cs="Arial"/>
          <w:sz w:val="24"/>
          <w:szCs w:val="24"/>
        </w:rPr>
        <w:t>aktif  yaitu</w:t>
      </w:r>
      <w:proofErr w:type="gramEnd"/>
      <w:r w:rsidRPr="00D37F16">
        <w:rPr>
          <w:rFonts w:ascii="Arial" w:hAnsi="Arial" w:cs="Arial"/>
          <w:sz w:val="24"/>
          <w:szCs w:val="24"/>
        </w:rPr>
        <w:t xml:space="preserve">  perilaku yang   dapat diamati atau dilihat dengan jelas  secara langsung misalnya tindakan, praktik. </w:t>
      </w:r>
      <w:proofErr w:type="gramStart"/>
      <w:r w:rsidRPr="00D37F16">
        <w:rPr>
          <w:rFonts w:ascii="Arial" w:hAnsi="Arial" w:cs="Arial"/>
          <w:sz w:val="24"/>
          <w:szCs w:val="24"/>
        </w:rPr>
        <w:t>Contoh :Seorang</w:t>
      </w:r>
      <w:proofErr w:type="gramEnd"/>
      <w:r w:rsidRPr="00D37F16">
        <w:rPr>
          <w:rFonts w:ascii="Arial" w:hAnsi="Arial" w:cs="Arial"/>
          <w:sz w:val="24"/>
          <w:szCs w:val="24"/>
        </w:rPr>
        <w:t xml:space="preserve"> ibu memberikan ASI Eksklusif kepada bayinya sampai bayinya berumur 6 bulan. Contoh kedua: Seorang remaja tidak mau mengonsumsi fast food dan lebih memilih nasi, lauk dan sayur. Pada kedua contoh itu perilaku tersebut termasuk perilaku aktif atau perilaku </w:t>
      </w:r>
      <w:proofErr w:type="gramStart"/>
      <w:r w:rsidRPr="00D37F16">
        <w:rPr>
          <w:rFonts w:ascii="Arial" w:hAnsi="Arial" w:cs="Arial"/>
          <w:sz w:val="24"/>
          <w:szCs w:val="24"/>
        </w:rPr>
        <w:t>terbuka  (</w:t>
      </w:r>
      <w:proofErr w:type="gramEnd"/>
      <w:r w:rsidRPr="00D37F16">
        <w:rPr>
          <w:rFonts w:ascii="Arial" w:hAnsi="Arial" w:cs="Arial"/>
          <w:sz w:val="24"/>
          <w:szCs w:val="24"/>
        </w:rPr>
        <w:t xml:space="preserve">overt behavior) yaitu perilaku yang dapat diamati atau dilihat secara langsung.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 </w:t>
      </w:r>
    </w:p>
    <w:p w:rsidR="00386A17" w:rsidRPr="00386A17" w:rsidRDefault="00D37F16" w:rsidP="00D37F16">
      <w:pPr>
        <w:spacing w:line="360" w:lineRule="auto"/>
        <w:jc w:val="both"/>
        <w:rPr>
          <w:rFonts w:ascii="Arial" w:hAnsi="Arial" w:cs="Arial"/>
          <w:b/>
          <w:sz w:val="24"/>
          <w:szCs w:val="24"/>
        </w:rPr>
      </w:pPr>
      <w:r w:rsidRPr="00386A17">
        <w:rPr>
          <w:rFonts w:ascii="Arial" w:hAnsi="Arial" w:cs="Arial"/>
          <w:b/>
          <w:sz w:val="24"/>
          <w:szCs w:val="24"/>
        </w:rPr>
        <w:t xml:space="preserve">3. Perilaku Kesehatan dan Perilaku Gizi </w:t>
      </w:r>
    </w:p>
    <w:p w:rsidR="00386A17"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Perilaku Kesehatan pada dasarnya adalah respons </w:t>
      </w:r>
      <w:proofErr w:type="gramStart"/>
      <w:r w:rsidRPr="00D37F16">
        <w:rPr>
          <w:rFonts w:ascii="Arial" w:hAnsi="Arial" w:cs="Arial"/>
          <w:sz w:val="24"/>
          <w:szCs w:val="24"/>
        </w:rPr>
        <w:t>seseorang  (</w:t>
      </w:r>
      <w:proofErr w:type="gramEnd"/>
      <w:r w:rsidRPr="00D37F16">
        <w:rPr>
          <w:rFonts w:ascii="Arial" w:hAnsi="Arial" w:cs="Arial"/>
          <w:sz w:val="24"/>
          <w:szCs w:val="24"/>
        </w:rPr>
        <w:t xml:space="preserve">organisme) terhadap stimulus yang berkaitan dengan sakit penyakit , makanan, atau masalah gizi , sistem pelayanan kesehatan, kesehatan lingkungan. </w:t>
      </w:r>
      <w:proofErr w:type="gramStart"/>
      <w:r w:rsidRPr="00D37F16">
        <w:rPr>
          <w:rFonts w:ascii="Arial" w:hAnsi="Arial" w:cs="Arial"/>
          <w:sz w:val="24"/>
          <w:szCs w:val="24"/>
        </w:rPr>
        <w:t>Perilaku  kesehatan</w:t>
      </w:r>
      <w:proofErr w:type="gramEnd"/>
      <w:r w:rsidRPr="00D37F16">
        <w:rPr>
          <w:rFonts w:ascii="Arial" w:hAnsi="Arial" w:cs="Arial"/>
          <w:sz w:val="24"/>
          <w:szCs w:val="24"/>
        </w:rPr>
        <w:t xml:space="preserve"> manusia sangat erat kaitannya dengan  perilaku sehat dan sakit dari masyarakat itu sendiri. Dengan demikian perilaku kesehatan/gizi masyarakat dapat dilihat sesuai tingkat-tingkat pencegahan penyakitnya yakni: </w:t>
      </w:r>
    </w:p>
    <w:p w:rsidR="00386A17" w:rsidRPr="00386A17" w:rsidRDefault="00D37F16" w:rsidP="00386A17">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Perilaku peningkatan dan pemeliharaan kesehatan (health promotion behavior). Perilaku peningkatan dan pemeliharaan kesehatan adalah perilaku masyarakat dalam upaya meningkatkan dan memelihara status kesehatannya. Misalnya seseorang menjaga pola makannya untuk menjaga dan meningkatkan status kesehatannya dan status gizinya. Seorang melakukan aktivitas fisik/</w:t>
      </w:r>
      <w:proofErr w:type="gramStart"/>
      <w:r w:rsidRPr="00386A17">
        <w:rPr>
          <w:rFonts w:ascii="Arial" w:hAnsi="Arial" w:cs="Arial"/>
          <w:sz w:val="24"/>
          <w:szCs w:val="24"/>
        </w:rPr>
        <w:t>olahraga  secara</w:t>
      </w:r>
      <w:proofErr w:type="gramEnd"/>
      <w:r w:rsidRPr="00386A17">
        <w:rPr>
          <w:rFonts w:ascii="Arial" w:hAnsi="Arial" w:cs="Arial"/>
          <w:sz w:val="24"/>
          <w:szCs w:val="24"/>
        </w:rPr>
        <w:t xml:space="preserve"> teratur untuk menjaga kesehatannya. </w:t>
      </w:r>
    </w:p>
    <w:p w:rsidR="00386A17" w:rsidRPr="00386A17" w:rsidRDefault="00D37F16" w:rsidP="00386A17">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lastRenderedPageBreak/>
        <w:t xml:space="preserve">Perilaku Pencegahan Penyakit (Health Prevention Behavior). Perilaku pencegahan penyakit adalah perilaku   masyarakat dalam upaya melakukan </w:t>
      </w:r>
      <w:proofErr w:type="gramStart"/>
      <w:r w:rsidRPr="00386A17">
        <w:rPr>
          <w:rFonts w:ascii="Arial" w:hAnsi="Arial" w:cs="Arial"/>
          <w:sz w:val="24"/>
          <w:szCs w:val="24"/>
        </w:rPr>
        <w:t>pencegahan  penyakit</w:t>
      </w:r>
      <w:proofErr w:type="gramEnd"/>
      <w:r w:rsidRPr="00386A17">
        <w:rPr>
          <w:rFonts w:ascii="Arial" w:hAnsi="Arial" w:cs="Arial"/>
          <w:sz w:val="24"/>
          <w:szCs w:val="24"/>
        </w:rPr>
        <w:t xml:space="preserve">. Misalnya seorang memakai masker untuk menghindari tertular penyakit flu. Atau seseorang rajin mengonkumsi garam beryodium untuk mencegah penyakit gondok.  </w:t>
      </w:r>
    </w:p>
    <w:p w:rsidR="00386A17" w:rsidRPr="00386A17" w:rsidRDefault="00D37F16" w:rsidP="00386A17">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Pencarian Pengobatan (Health Seeking Behavior). Perilaku pencarian </w:t>
      </w:r>
      <w:proofErr w:type="gramStart"/>
      <w:r w:rsidRPr="00386A17">
        <w:rPr>
          <w:rFonts w:ascii="Arial" w:hAnsi="Arial" w:cs="Arial"/>
          <w:sz w:val="24"/>
          <w:szCs w:val="24"/>
        </w:rPr>
        <w:t>pengobatan  ini</w:t>
      </w:r>
      <w:proofErr w:type="gramEnd"/>
      <w:r w:rsidRPr="00386A17">
        <w:rPr>
          <w:rFonts w:ascii="Arial" w:hAnsi="Arial" w:cs="Arial"/>
          <w:sz w:val="24"/>
          <w:szCs w:val="24"/>
        </w:rPr>
        <w:t xml:space="preserve"> adalah perilaku  seseorang dalam upaya mencari pengobatan. </w:t>
      </w:r>
      <w:proofErr w:type="gramStart"/>
      <w:r w:rsidRPr="00386A17">
        <w:rPr>
          <w:rFonts w:ascii="Arial" w:hAnsi="Arial" w:cs="Arial"/>
          <w:sz w:val="24"/>
          <w:szCs w:val="24"/>
        </w:rPr>
        <w:t>Contoh :</w:t>
      </w:r>
      <w:proofErr w:type="gramEnd"/>
      <w:r w:rsidRPr="00386A17">
        <w:rPr>
          <w:rFonts w:ascii="Arial" w:hAnsi="Arial" w:cs="Arial"/>
          <w:sz w:val="24"/>
          <w:szCs w:val="24"/>
        </w:rPr>
        <w:t xml:space="preserve"> Mengobati sendiri penyakit atau mencari fasilitas kesehatan modern maupun tradisional untuk mengobati penyakitnya.  </w:t>
      </w:r>
    </w:p>
    <w:p w:rsid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Pemulihan Kesehatan (Healthrehabilition Behavior). Perilaku pemulihan kesehatan adalah perilaku seseorang dalam upaya memulihkan kesehatan setelah dia sembuh dari penyakitnya. Misalnya melakukan diet, mematuhi anjuran dokter dalam rangka pemeulihan kesehatannya.  </w:t>
      </w:r>
    </w:p>
    <w:p w:rsidR="00386A17" w:rsidRP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Terhadap Sistem Pelayanan Kesehatan adalah respons seseorang terhadap sistem pelayanan kesehatan, baik sistem pelayanan kesehatan modern maupun sistem pelayanan kesehatan tradisional. Hal ini menyangkut perilaku terhadap fasilitas pelayanan, </w:t>
      </w:r>
      <w:proofErr w:type="gramStart"/>
      <w:r w:rsidRPr="00386A17">
        <w:rPr>
          <w:rFonts w:ascii="Arial" w:hAnsi="Arial" w:cs="Arial"/>
          <w:sz w:val="24"/>
          <w:szCs w:val="24"/>
        </w:rPr>
        <w:t>cara</w:t>
      </w:r>
      <w:proofErr w:type="gramEnd"/>
      <w:r w:rsidRPr="00386A17">
        <w:rPr>
          <w:rFonts w:ascii="Arial" w:hAnsi="Arial" w:cs="Arial"/>
          <w:sz w:val="24"/>
          <w:szCs w:val="24"/>
        </w:rPr>
        <w:t xml:space="preserve"> pelayanan, dan obat-obatan yang terwujud dalam pengetahuan, sikap dan tindakan/praktik penggunaan fasilitas, petugas dan sarana yang lainnya.</w:t>
      </w:r>
      <w:r w:rsidRPr="00D37F16">
        <w:t xml:space="preserve"> </w:t>
      </w:r>
    </w:p>
    <w:p w:rsid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 xml:space="preserve">Perilaku Makan (Nutrition Behavior).  </w:t>
      </w:r>
      <w:proofErr w:type="gramStart"/>
      <w:r w:rsidRPr="00386A17">
        <w:rPr>
          <w:rFonts w:ascii="Arial" w:hAnsi="Arial" w:cs="Arial"/>
          <w:sz w:val="24"/>
          <w:szCs w:val="24"/>
        </w:rPr>
        <w:t>Perilaku makan yaitu respons seseorang terhadap makanan sebagai kebutuhan pokok manusia.</w:t>
      </w:r>
      <w:proofErr w:type="gramEnd"/>
      <w:r w:rsidRPr="00386A17">
        <w:rPr>
          <w:rFonts w:ascii="Arial" w:hAnsi="Arial" w:cs="Arial"/>
          <w:sz w:val="24"/>
          <w:szCs w:val="24"/>
        </w:rPr>
        <w:t xml:space="preserve"> Perilaku ini </w:t>
      </w:r>
      <w:proofErr w:type="gramStart"/>
      <w:r w:rsidRPr="00386A17">
        <w:rPr>
          <w:rFonts w:ascii="Arial" w:hAnsi="Arial" w:cs="Arial"/>
          <w:sz w:val="24"/>
          <w:szCs w:val="24"/>
        </w:rPr>
        <w:t>mencakup  pengetahuan</w:t>
      </w:r>
      <w:proofErr w:type="gramEnd"/>
      <w:r w:rsidRPr="00386A17">
        <w:rPr>
          <w:rFonts w:ascii="Arial" w:hAnsi="Arial" w:cs="Arial"/>
          <w:sz w:val="24"/>
          <w:szCs w:val="24"/>
        </w:rPr>
        <w:t xml:space="preserve">, sikap dan tindakan/praktik  terhadap makanan serta unsur-unsur zat gizi yang terkandung di dalamnya. </w:t>
      </w:r>
    </w:p>
    <w:p w:rsidR="00386A17" w:rsidRDefault="00D37F16" w:rsidP="00D37F16">
      <w:pPr>
        <w:pStyle w:val="ListParagraph"/>
        <w:numPr>
          <w:ilvl w:val="0"/>
          <w:numId w:val="3"/>
        </w:numPr>
        <w:spacing w:line="360" w:lineRule="auto"/>
        <w:ind w:left="360"/>
        <w:jc w:val="both"/>
        <w:rPr>
          <w:rFonts w:ascii="Arial" w:hAnsi="Arial" w:cs="Arial"/>
          <w:sz w:val="24"/>
          <w:szCs w:val="24"/>
        </w:rPr>
      </w:pPr>
      <w:r w:rsidRPr="00386A17">
        <w:rPr>
          <w:rFonts w:ascii="Arial" w:hAnsi="Arial" w:cs="Arial"/>
          <w:sz w:val="24"/>
          <w:szCs w:val="24"/>
        </w:rPr>
        <w:t>Perilaku Kesehatan Lingkungan (Environmental Health Behavior</w:t>
      </w:r>
      <w:proofErr w:type="gramStart"/>
      <w:r w:rsidRPr="00386A17">
        <w:rPr>
          <w:rFonts w:ascii="Arial" w:hAnsi="Arial" w:cs="Arial"/>
          <w:sz w:val="24"/>
          <w:szCs w:val="24"/>
        </w:rPr>
        <w:t>) .</w:t>
      </w:r>
      <w:proofErr w:type="gramEnd"/>
      <w:r w:rsidRPr="00386A17">
        <w:rPr>
          <w:rFonts w:ascii="Arial" w:hAnsi="Arial" w:cs="Arial"/>
          <w:sz w:val="24"/>
          <w:szCs w:val="24"/>
        </w:rPr>
        <w:t xml:space="preserve"> Perilaku Kesehatan lingkungan </w:t>
      </w:r>
      <w:proofErr w:type="gramStart"/>
      <w:r w:rsidRPr="00386A17">
        <w:rPr>
          <w:rFonts w:ascii="Arial" w:hAnsi="Arial" w:cs="Arial"/>
          <w:sz w:val="24"/>
          <w:szCs w:val="24"/>
        </w:rPr>
        <w:t>adalah  respons</w:t>
      </w:r>
      <w:proofErr w:type="gramEnd"/>
      <w:r w:rsidRPr="00386A17">
        <w:rPr>
          <w:rFonts w:ascii="Arial" w:hAnsi="Arial" w:cs="Arial"/>
          <w:sz w:val="24"/>
          <w:szCs w:val="24"/>
        </w:rPr>
        <w:t xml:space="preserve">  seseorang terhadap  lingkungannya sebagai determinan kesehatan manusia misalnya tentang air bersih, pembuangan sampah, pembuangan air kotor dan sebagainya.   </w:t>
      </w:r>
    </w:p>
    <w:p w:rsidR="00386A17" w:rsidRPr="00386A17" w:rsidRDefault="00D37F16" w:rsidP="00386A17">
      <w:pPr>
        <w:spacing w:line="360" w:lineRule="auto"/>
        <w:jc w:val="both"/>
        <w:rPr>
          <w:rFonts w:ascii="Arial" w:hAnsi="Arial" w:cs="Arial"/>
          <w:b/>
          <w:sz w:val="24"/>
          <w:szCs w:val="24"/>
        </w:rPr>
      </w:pPr>
      <w:r w:rsidRPr="00386A17">
        <w:rPr>
          <w:rFonts w:ascii="Arial" w:hAnsi="Arial" w:cs="Arial"/>
          <w:b/>
          <w:sz w:val="24"/>
          <w:szCs w:val="24"/>
        </w:rPr>
        <w:t xml:space="preserve">4. </w:t>
      </w:r>
      <w:proofErr w:type="gramStart"/>
      <w:r w:rsidRPr="00386A17">
        <w:rPr>
          <w:rFonts w:ascii="Arial" w:hAnsi="Arial" w:cs="Arial"/>
          <w:b/>
          <w:sz w:val="24"/>
          <w:szCs w:val="24"/>
        </w:rPr>
        <w:t>Ranah  Perilaku</w:t>
      </w:r>
      <w:proofErr w:type="gramEnd"/>
      <w:r w:rsidRPr="00386A17">
        <w:rPr>
          <w:rFonts w:ascii="Arial" w:hAnsi="Arial" w:cs="Arial"/>
          <w:b/>
          <w:sz w:val="24"/>
          <w:szCs w:val="24"/>
        </w:rPr>
        <w:t xml:space="preserve">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Perilaku manusia mempunyai lingkup </w:t>
      </w:r>
      <w:proofErr w:type="gramStart"/>
      <w:r w:rsidRPr="00386A17">
        <w:rPr>
          <w:rFonts w:ascii="Arial" w:hAnsi="Arial" w:cs="Arial"/>
          <w:sz w:val="24"/>
          <w:szCs w:val="24"/>
        </w:rPr>
        <w:t>yang  sangatlah</w:t>
      </w:r>
      <w:proofErr w:type="gramEnd"/>
      <w:r w:rsidRPr="00386A17">
        <w:rPr>
          <w:rFonts w:ascii="Arial" w:hAnsi="Arial" w:cs="Arial"/>
          <w:sz w:val="24"/>
          <w:szCs w:val="24"/>
        </w:rPr>
        <w:t xml:space="preserve"> kompleks dan luas. Benyamin   Bloom (1908) dalam buku Soekidjo membagi perilaku menjadi tiga domain </w:t>
      </w:r>
      <w:r w:rsidRPr="00386A17">
        <w:rPr>
          <w:rFonts w:ascii="Arial" w:hAnsi="Arial" w:cs="Arial"/>
          <w:sz w:val="24"/>
          <w:szCs w:val="24"/>
        </w:rPr>
        <w:lastRenderedPageBreak/>
        <w:t xml:space="preserve">(ranah/kawasan), walaupun ranah/kawasan tersebut tidak mempunyai batasan yang jelas dan tegas. Pembagian tersebut dilakukan </w:t>
      </w:r>
      <w:proofErr w:type="gramStart"/>
      <w:r w:rsidRPr="00386A17">
        <w:rPr>
          <w:rFonts w:ascii="Arial" w:hAnsi="Arial" w:cs="Arial"/>
          <w:sz w:val="24"/>
          <w:szCs w:val="24"/>
        </w:rPr>
        <w:t>untuk  kepentingan</w:t>
      </w:r>
      <w:proofErr w:type="gramEnd"/>
      <w:r w:rsidRPr="00386A17">
        <w:rPr>
          <w:rFonts w:ascii="Arial" w:hAnsi="Arial" w:cs="Arial"/>
          <w:sz w:val="24"/>
          <w:szCs w:val="24"/>
        </w:rPr>
        <w:t xml:space="preserve">  tujuan pendidikan yaitu mengembangkan atau meningkatkan ketiga  domain perilaku tersebut. </w:t>
      </w:r>
      <w:proofErr w:type="gramStart"/>
      <w:r w:rsidRPr="00386A17">
        <w:rPr>
          <w:rFonts w:ascii="Arial" w:hAnsi="Arial" w:cs="Arial"/>
          <w:sz w:val="24"/>
          <w:szCs w:val="24"/>
        </w:rPr>
        <w:t>Ketiga ranah perilaku tersebut adalah kognitif (cognitive domain), ranah afektif (affective domain) dan ranah psikomotor (pcychomotor domain).</w:t>
      </w:r>
      <w:proofErr w:type="gramEnd"/>
      <w:r w:rsidRPr="00386A17">
        <w:rPr>
          <w:rFonts w:ascii="Arial" w:hAnsi="Arial" w:cs="Arial"/>
          <w:sz w:val="24"/>
          <w:szCs w:val="24"/>
        </w:rPr>
        <w:t xml:space="preserve"> Dalam pengembangan selanjutnya untuk kepentingan </w:t>
      </w:r>
      <w:proofErr w:type="gramStart"/>
      <w:r w:rsidRPr="00386A17">
        <w:rPr>
          <w:rFonts w:ascii="Arial" w:hAnsi="Arial" w:cs="Arial"/>
          <w:sz w:val="24"/>
          <w:szCs w:val="24"/>
        </w:rPr>
        <w:t>pengukuran  ketiga</w:t>
      </w:r>
      <w:proofErr w:type="gramEnd"/>
      <w:r w:rsidRPr="00386A17">
        <w:rPr>
          <w:rFonts w:ascii="Arial" w:hAnsi="Arial" w:cs="Arial"/>
          <w:sz w:val="24"/>
          <w:szCs w:val="24"/>
        </w:rPr>
        <w:t xml:space="preserve"> domain tersebut dilihat sebagai pengetahuan (knowledge) untuk domain kognitif, sikap (attitude) sebagai domain afektif dan praktik atau tindakan  (practice) sebagai domain psikomotor. Untuk selanjutnya </w:t>
      </w:r>
      <w:proofErr w:type="gramStart"/>
      <w:r w:rsidRPr="00386A17">
        <w:rPr>
          <w:rFonts w:ascii="Arial" w:hAnsi="Arial" w:cs="Arial"/>
          <w:sz w:val="24"/>
          <w:szCs w:val="24"/>
        </w:rPr>
        <w:t>mari</w:t>
      </w:r>
      <w:proofErr w:type="gramEnd"/>
      <w:r w:rsidRPr="00386A17">
        <w:rPr>
          <w:rFonts w:ascii="Arial" w:hAnsi="Arial" w:cs="Arial"/>
          <w:sz w:val="24"/>
          <w:szCs w:val="24"/>
        </w:rPr>
        <w:t xml:space="preserve"> kita bahas masing-masing ranah tersebut.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a. Pengetahuan (Knowledge)  </w:t>
      </w:r>
    </w:p>
    <w:p w:rsidR="00386A17" w:rsidRDefault="00D37F16" w:rsidP="00386A17">
      <w:pPr>
        <w:spacing w:line="360" w:lineRule="auto"/>
        <w:jc w:val="both"/>
        <w:rPr>
          <w:rFonts w:ascii="Arial" w:hAnsi="Arial" w:cs="Arial"/>
          <w:sz w:val="24"/>
          <w:szCs w:val="24"/>
        </w:rPr>
      </w:pPr>
      <w:proofErr w:type="gramStart"/>
      <w:r w:rsidRPr="00386A17">
        <w:rPr>
          <w:rFonts w:ascii="Arial" w:hAnsi="Arial" w:cs="Arial"/>
          <w:sz w:val="24"/>
          <w:szCs w:val="24"/>
        </w:rPr>
        <w:t>Pengetahuan merupakan hasil tahu yang terjadi setelah orang tersebut melakukan penginderaan terhadap sesuatu obyek tertentu.</w:t>
      </w:r>
      <w:proofErr w:type="gramEnd"/>
      <w:r w:rsidRPr="00386A17">
        <w:rPr>
          <w:rFonts w:ascii="Arial" w:hAnsi="Arial" w:cs="Arial"/>
          <w:sz w:val="24"/>
          <w:szCs w:val="24"/>
        </w:rPr>
        <w:t xml:space="preserve"> Pengideraan terjadi melalui panca </w:t>
      </w:r>
      <w:proofErr w:type="gramStart"/>
      <w:r w:rsidRPr="00386A17">
        <w:rPr>
          <w:rFonts w:ascii="Arial" w:hAnsi="Arial" w:cs="Arial"/>
          <w:sz w:val="24"/>
          <w:szCs w:val="24"/>
        </w:rPr>
        <w:t>indera  manusia</w:t>
      </w:r>
      <w:proofErr w:type="gramEnd"/>
      <w:r w:rsidRPr="00386A17">
        <w:rPr>
          <w:rFonts w:ascii="Arial" w:hAnsi="Arial" w:cs="Arial"/>
          <w:sz w:val="24"/>
          <w:szCs w:val="24"/>
        </w:rPr>
        <w:t xml:space="preserve">, yakni indera penglihatan, pendengaran, penciuman, rasa dan raba.  </w:t>
      </w:r>
      <w:proofErr w:type="gramStart"/>
      <w:r w:rsidRPr="00386A17">
        <w:rPr>
          <w:rFonts w:ascii="Arial" w:hAnsi="Arial" w:cs="Arial"/>
          <w:sz w:val="24"/>
          <w:szCs w:val="24"/>
        </w:rPr>
        <w:t>Pengetahuan merupakan respons yang masih tertutup (covert behavior).</w:t>
      </w:r>
      <w:proofErr w:type="gramEnd"/>
      <w:r w:rsidRPr="00386A17">
        <w:rPr>
          <w:rFonts w:ascii="Arial" w:hAnsi="Arial" w:cs="Arial"/>
          <w:sz w:val="24"/>
          <w:szCs w:val="24"/>
        </w:rPr>
        <w:t xml:space="preserve"> </w:t>
      </w:r>
      <w:proofErr w:type="gramStart"/>
      <w:r w:rsidRPr="00386A17">
        <w:rPr>
          <w:rFonts w:ascii="Arial" w:hAnsi="Arial" w:cs="Arial"/>
          <w:sz w:val="24"/>
          <w:szCs w:val="24"/>
        </w:rPr>
        <w:t>Pengetahuan  atau</w:t>
      </w:r>
      <w:proofErr w:type="gramEnd"/>
      <w:r w:rsidRPr="00386A17">
        <w:rPr>
          <w:rFonts w:ascii="Arial" w:hAnsi="Arial" w:cs="Arial"/>
          <w:sz w:val="24"/>
          <w:szCs w:val="24"/>
        </w:rPr>
        <w:t xml:space="preserve"> knowledge  mempunyai 6 tingkatan dapat dilihat pada Tabel 1.1.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b. </w:t>
      </w:r>
      <w:proofErr w:type="gramStart"/>
      <w:r w:rsidRPr="00386A17">
        <w:rPr>
          <w:rFonts w:ascii="Arial" w:hAnsi="Arial" w:cs="Arial"/>
          <w:sz w:val="24"/>
          <w:szCs w:val="24"/>
        </w:rPr>
        <w:t>Sikap  (</w:t>
      </w:r>
      <w:proofErr w:type="gramEnd"/>
      <w:r w:rsidRPr="00386A17">
        <w:rPr>
          <w:rFonts w:ascii="Arial" w:hAnsi="Arial" w:cs="Arial"/>
          <w:sz w:val="24"/>
          <w:szCs w:val="24"/>
        </w:rPr>
        <w:t xml:space="preserve">Attitude)  </w:t>
      </w:r>
    </w:p>
    <w:p w:rsidR="00386A17" w:rsidRDefault="00D37F16" w:rsidP="00386A17">
      <w:pPr>
        <w:spacing w:line="360" w:lineRule="auto"/>
        <w:jc w:val="both"/>
        <w:rPr>
          <w:rFonts w:ascii="Arial" w:hAnsi="Arial" w:cs="Arial"/>
          <w:sz w:val="24"/>
          <w:szCs w:val="24"/>
        </w:rPr>
      </w:pPr>
      <w:proofErr w:type="gramStart"/>
      <w:r w:rsidRPr="00386A17">
        <w:rPr>
          <w:rFonts w:ascii="Arial" w:hAnsi="Arial" w:cs="Arial"/>
          <w:sz w:val="24"/>
          <w:szCs w:val="24"/>
        </w:rPr>
        <w:t>Sikap merupakan respons yang masih tertutup dari seseorang terhadap suatu rangsang/stimulus.</w:t>
      </w:r>
      <w:proofErr w:type="gramEnd"/>
      <w:r w:rsidRPr="00386A17">
        <w:rPr>
          <w:rFonts w:ascii="Arial" w:hAnsi="Arial" w:cs="Arial"/>
          <w:sz w:val="24"/>
          <w:szCs w:val="24"/>
        </w:rPr>
        <w:t xml:space="preserve"> </w:t>
      </w:r>
      <w:proofErr w:type="gramStart"/>
      <w:r w:rsidRPr="00386A17">
        <w:rPr>
          <w:rFonts w:ascii="Arial" w:hAnsi="Arial" w:cs="Arial"/>
          <w:sz w:val="24"/>
          <w:szCs w:val="24"/>
        </w:rPr>
        <w:t>Menurut Newcomb salah seorang ahli psikologi sosial mengatakan bahwa sikap itu merupakan kesiapan atau kesediaan seseorang untuk bertindak.</w:t>
      </w:r>
      <w:proofErr w:type="gramEnd"/>
      <w:r w:rsidRPr="00386A17">
        <w:rPr>
          <w:rFonts w:ascii="Arial" w:hAnsi="Arial" w:cs="Arial"/>
          <w:sz w:val="24"/>
          <w:szCs w:val="24"/>
        </w:rPr>
        <w:t xml:space="preserve"> Sikap belum berupa tindakan atau aktivitas </w:t>
      </w:r>
      <w:proofErr w:type="gramStart"/>
      <w:r w:rsidRPr="00386A17">
        <w:rPr>
          <w:rFonts w:ascii="Arial" w:hAnsi="Arial" w:cs="Arial"/>
          <w:sz w:val="24"/>
          <w:szCs w:val="24"/>
        </w:rPr>
        <w:t>akan</w:t>
      </w:r>
      <w:proofErr w:type="gramEnd"/>
      <w:r w:rsidRPr="00386A17">
        <w:rPr>
          <w:rFonts w:ascii="Arial" w:hAnsi="Arial" w:cs="Arial"/>
          <w:sz w:val="24"/>
          <w:szCs w:val="24"/>
        </w:rPr>
        <w:t xml:space="preserve"> tetapi merupakan predisposisi tindakan suatu perilaku. </w:t>
      </w:r>
      <w:proofErr w:type="gramStart"/>
      <w:r w:rsidRPr="00386A17">
        <w:rPr>
          <w:rFonts w:ascii="Arial" w:hAnsi="Arial" w:cs="Arial"/>
          <w:sz w:val="24"/>
          <w:szCs w:val="24"/>
        </w:rPr>
        <w:t>Sikap itu merupakan reaksi tertutup (covert behavior) seperti pengetahuan, sikap juga mempunya 4 tingkatan seperti pada Tabel 1.1.</w:t>
      </w:r>
      <w:proofErr w:type="gramEnd"/>
      <w:r w:rsidRPr="00386A17">
        <w:rPr>
          <w:rFonts w:ascii="Arial" w:hAnsi="Arial" w:cs="Arial"/>
          <w:sz w:val="24"/>
          <w:szCs w:val="24"/>
        </w:rPr>
        <w:t xml:space="preserve"> </w:t>
      </w:r>
    </w:p>
    <w:p w:rsid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c. Tindakan/Praktek  </w:t>
      </w:r>
    </w:p>
    <w:p w:rsidR="00D37F16" w:rsidRPr="00386A17" w:rsidRDefault="00D37F16" w:rsidP="00386A17">
      <w:pPr>
        <w:spacing w:line="360" w:lineRule="auto"/>
        <w:jc w:val="both"/>
        <w:rPr>
          <w:rFonts w:ascii="Arial" w:hAnsi="Arial" w:cs="Arial"/>
          <w:sz w:val="24"/>
          <w:szCs w:val="24"/>
        </w:rPr>
      </w:pPr>
      <w:r w:rsidRPr="00386A17">
        <w:rPr>
          <w:rFonts w:ascii="Arial" w:hAnsi="Arial" w:cs="Arial"/>
          <w:sz w:val="24"/>
          <w:szCs w:val="24"/>
        </w:rPr>
        <w:t xml:space="preserve">Suatu sikap belum/tidak </w:t>
      </w:r>
      <w:proofErr w:type="gramStart"/>
      <w:r w:rsidRPr="00386A17">
        <w:rPr>
          <w:rFonts w:ascii="Arial" w:hAnsi="Arial" w:cs="Arial"/>
          <w:sz w:val="24"/>
          <w:szCs w:val="24"/>
        </w:rPr>
        <w:t>otomatis  terwujud</w:t>
      </w:r>
      <w:proofErr w:type="gramEnd"/>
      <w:r w:rsidRPr="00386A17">
        <w:rPr>
          <w:rFonts w:ascii="Arial" w:hAnsi="Arial" w:cs="Arial"/>
          <w:sz w:val="24"/>
          <w:szCs w:val="24"/>
        </w:rPr>
        <w:t xml:space="preserve"> dalam suatu tindakan  atau perilaku yang terlihat langsung (overt behavior). Agar sikap dapat terwujud menjadi tindakan/praktik diperlukan faktor-faktor </w:t>
      </w:r>
      <w:proofErr w:type="gramStart"/>
      <w:r w:rsidRPr="00386A17">
        <w:rPr>
          <w:rFonts w:ascii="Arial" w:hAnsi="Arial" w:cs="Arial"/>
          <w:sz w:val="24"/>
          <w:szCs w:val="24"/>
        </w:rPr>
        <w:t>pendukung  lain</w:t>
      </w:r>
      <w:proofErr w:type="gramEnd"/>
      <w:r w:rsidRPr="00386A17">
        <w:rPr>
          <w:rFonts w:ascii="Arial" w:hAnsi="Arial" w:cs="Arial"/>
          <w:sz w:val="24"/>
          <w:szCs w:val="24"/>
        </w:rPr>
        <w:t xml:space="preserve"> atau suatu kondisi yang memungkinkan sepertiadanya fasilitas,  sosok penguat/support dan sebagainya.  </w:t>
      </w:r>
      <w:proofErr w:type="gramStart"/>
      <w:r w:rsidRPr="00386A17">
        <w:rPr>
          <w:rFonts w:ascii="Arial" w:hAnsi="Arial" w:cs="Arial"/>
          <w:sz w:val="24"/>
          <w:szCs w:val="24"/>
        </w:rPr>
        <w:t>Tindakan/Praktik dapat dibedakan menjadi empat tingkatan seperti pada Tabel 1.1.</w:t>
      </w:r>
      <w:proofErr w:type="gramEnd"/>
    </w:p>
    <w:p w:rsidR="00D37F16" w:rsidRDefault="00AA27CD" w:rsidP="00D37F16">
      <w:pPr>
        <w:spacing w:line="360" w:lineRule="auto"/>
        <w:jc w:val="both"/>
        <w:rPr>
          <w:rFonts w:ascii="Arial" w:hAnsi="Arial" w:cs="Arial"/>
          <w:sz w:val="24"/>
          <w:szCs w:val="24"/>
        </w:rPr>
      </w:pPr>
      <w:r>
        <w:rPr>
          <w:rFonts w:ascii="Arial" w:hAnsi="Arial" w:cs="Arial"/>
          <w:noProof/>
          <w:sz w:val="24"/>
          <w:szCs w:val="24"/>
        </w:rPr>
        <w:lastRenderedPageBreak/>
        <w:drawing>
          <wp:inline distT="0" distB="0" distL="0" distR="0">
            <wp:extent cx="5943600" cy="7853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853556"/>
                    </a:xfrm>
                    <a:prstGeom prst="rect">
                      <a:avLst/>
                    </a:prstGeom>
                    <a:noFill/>
                    <a:ln>
                      <a:noFill/>
                    </a:ln>
                  </pic:spPr>
                </pic:pic>
              </a:graphicData>
            </a:graphic>
          </wp:inline>
        </w:drawing>
      </w:r>
      <w:r w:rsidR="00386A17">
        <w:rPr>
          <w:rFonts w:ascii="Arial" w:hAnsi="Arial" w:cs="Arial"/>
          <w:noProof/>
          <w:sz w:val="24"/>
          <w:szCs w:val="24"/>
        </w:rPr>
        <w:lastRenderedPageBreak/>
        <w:drawing>
          <wp:inline distT="0" distB="0" distL="0" distR="0">
            <wp:extent cx="5943600" cy="489556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895563"/>
                    </a:xfrm>
                    <a:prstGeom prst="rect">
                      <a:avLst/>
                    </a:prstGeom>
                    <a:noFill/>
                    <a:ln>
                      <a:noFill/>
                    </a:ln>
                  </pic:spPr>
                </pic:pic>
              </a:graphicData>
            </a:graphic>
          </wp:inline>
        </w:drawing>
      </w:r>
    </w:p>
    <w:p w:rsidR="00386A17" w:rsidRDefault="00D37F16" w:rsidP="00D37F16">
      <w:pPr>
        <w:spacing w:line="360" w:lineRule="auto"/>
        <w:jc w:val="both"/>
        <w:rPr>
          <w:rFonts w:ascii="Arial" w:hAnsi="Arial" w:cs="Arial"/>
          <w:sz w:val="24"/>
          <w:szCs w:val="24"/>
        </w:rPr>
      </w:pPr>
      <w:proofErr w:type="gramStart"/>
      <w:r w:rsidRPr="00D37F16">
        <w:rPr>
          <w:rFonts w:ascii="Arial" w:hAnsi="Arial" w:cs="Arial"/>
          <w:sz w:val="24"/>
          <w:szCs w:val="24"/>
        </w:rPr>
        <w:t>Perubahan Perilaku Sebagaimana kita ketahui bahwa perubahan perilaku merupakan tujuan dari pendidikan kesehatan dan gizi.</w:t>
      </w:r>
      <w:proofErr w:type="gramEnd"/>
      <w:r w:rsidRPr="00D37F16">
        <w:rPr>
          <w:rFonts w:ascii="Arial" w:hAnsi="Arial" w:cs="Arial"/>
          <w:sz w:val="24"/>
          <w:szCs w:val="24"/>
        </w:rPr>
        <w:t xml:space="preserve"> Banyak </w:t>
      </w:r>
      <w:proofErr w:type="gramStart"/>
      <w:r w:rsidRPr="00D37F16">
        <w:rPr>
          <w:rFonts w:ascii="Arial" w:hAnsi="Arial" w:cs="Arial"/>
          <w:sz w:val="24"/>
          <w:szCs w:val="24"/>
        </w:rPr>
        <w:t>teori  tentang</w:t>
      </w:r>
      <w:proofErr w:type="gramEnd"/>
      <w:r w:rsidRPr="00D37F16">
        <w:rPr>
          <w:rFonts w:ascii="Arial" w:hAnsi="Arial" w:cs="Arial"/>
          <w:sz w:val="24"/>
          <w:szCs w:val="24"/>
        </w:rPr>
        <w:t xml:space="preserve"> perubahan perilaku antara lain seperti di bawah ini. </w:t>
      </w:r>
    </w:p>
    <w:p w:rsidR="00386A17" w:rsidRDefault="00D37F16" w:rsidP="00D37F16">
      <w:pPr>
        <w:spacing w:line="360" w:lineRule="auto"/>
        <w:jc w:val="both"/>
        <w:rPr>
          <w:rFonts w:ascii="Arial" w:hAnsi="Arial" w:cs="Arial"/>
          <w:sz w:val="24"/>
          <w:szCs w:val="24"/>
        </w:rPr>
      </w:pPr>
      <w:proofErr w:type="gramStart"/>
      <w:r w:rsidRPr="00D37F16">
        <w:rPr>
          <w:rFonts w:ascii="Arial" w:hAnsi="Arial" w:cs="Arial"/>
          <w:sz w:val="24"/>
          <w:szCs w:val="24"/>
        </w:rPr>
        <w:t>a</w:t>
      </w:r>
      <w:proofErr w:type="gramEnd"/>
      <w:r w:rsidRPr="00D37F16">
        <w:rPr>
          <w:rFonts w:ascii="Arial" w:hAnsi="Arial" w:cs="Arial"/>
          <w:sz w:val="24"/>
          <w:szCs w:val="24"/>
        </w:rPr>
        <w:t xml:space="preserve">. Teori  Stimulus Organisme Respone S-O-R  </w:t>
      </w:r>
    </w:p>
    <w:p w:rsidR="00386A17"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Teori ini berdasarkan pada asumsi bahwa penyebab terjadinya perubahan perilaku tergantung pada rangsang (stimulus) yang </w:t>
      </w:r>
      <w:proofErr w:type="gramStart"/>
      <w:r w:rsidRPr="00D37F16">
        <w:rPr>
          <w:rFonts w:ascii="Arial" w:hAnsi="Arial" w:cs="Arial"/>
          <w:sz w:val="24"/>
          <w:szCs w:val="24"/>
        </w:rPr>
        <w:t>berkomunikasi  dengan</w:t>
      </w:r>
      <w:proofErr w:type="gramEnd"/>
      <w:r w:rsidRPr="00D37F16">
        <w:rPr>
          <w:rFonts w:ascii="Arial" w:hAnsi="Arial" w:cs="Arial"/>
          <w:sz w:val="24"/>
          <w:szCs w:val="24"/>
        </w:rPr>
        <w:t xml:space="preserve"> organisme. Misalnya kualitas seorang sumber informasi/petugas kesehatan seperti kredibilitas, kepemimpinan, </w:t>
      </w:r>
      <w:proofErr w:type="gramStart"/>
      <w:r w:rsidRPr="00D37F16">
        <w:rPr>
          <w:rFonts w:ascii="Arial" w:hAnsi="Arial" w:cs="Arial"/>
          <w:sz w:val="24"/>
          <w:szCs w:val="24"/>
        </w:rPr>
        <w:t>gaya</w:t>
      </w:r>
      <w:proofErr w:type="gramEnd"/>
      <w:r w:rsidRPr="00D37F16">
        <w:rPr>
          <w:rFonts w:ascii="Arial" w:hAnsi="Arial" w:cs="Arial"/>
          <w:sz w:val="24"/>
          <w:szCs w:val="24"/>
        </w:rPr>
        <w:t xml:space="preserve"> bicara sangat menentukan keberhasilan perubahan perilaku seseorang, kelompok ataupun masyarakat. Hosland, dkk (1953) mengatakan bahwa perubahan perilaku adalah seperti proses belajar yang terdiri dari. </w:t>
      </w:r>
    </w:p>
    <w:p w:rsidR="00386A17" w:rsidRDefault="00D37F16" w:rsidP="00386A17">
      <w:pPr>
        <w:pStyle w:val="ListParagraph"/>
        <w:numPr>
          <w:ilvl w:val="0"/>
          <w:numId w:val="5"/>
        </w:numPr>
        <w:spacing w:line="360" w:lineRule="auto"/>
        <w:jc w:val="both"/>
      </w:pPr>
      <w:r w:rsidRPr="00386A17">
        <w:rPr>
          <w:rFonts w:ascii="Arial" w:hAnsi="Arial" w:cs="Arial"/>
          <w:sz w:val="24"/>
          <w:szCs w:val="24"/>
        </w:rPr>
        <w:lastRenderedPageBreak/>
        <w:t>Stimulus/rangsang yang diberikan kepada organisme dapat diterima atau ditolak. Apabila stimulus tidak diterima/ditolak berarti stimulus tidak efektif, tetapi bila stimulus diterima berarti ada perhatian dari individu dan stimulus efektif. Akan terjadi perubahan pengetahuan/knowledge.</w:t>
      </w:r>
      <w:r w:rsidRPr="00D37F16">
        <w:t xml:space="preserve"> </w:t>
      </w:r>
    </w:p>
    <w:p w:rsidR="00386A17" w:rsidRPr="00386A17" w:rsidRDefault="00D37F16" w:rsidP="00386A17">
      <w:pPr>
        <w:pStyle w:val="ListParagraph"/>
        <w:numPr>
          <w:ilvl w:val="0"/>
          <w:numId w:val="5"/>
        </w:numPr>
        <w:spacing w:line="360" w:lineRule="auto"/>
        <w:jc w:val="both"/>
        <w:rPr>
          <w:rFonts w:ascii="Arial" w:hAnsi="Arial" w:cs="Arial"/>
          <w:sz w:val="24"/>
          <w:szCs w:val="24"/>
        </w:rPr>
      </w:pPr>
      <w:r w:rsidRPr="00386A17">
        <w:rPr>
          <w:rFonts w:ascii="Arial" w:hAnsi="Arial" w:cs="Arial"/>
          <w:sz w:val="24"/>
          <w:szCs w:val="24"/>
        </w:rPr>
        <w:t xml:space="preserve">Apabila stimulus diterima maka ia mengerti tentang stimulus dan akan dilanjutkan dengan organisme akan mengolah stimulus </w:t>
      </w:r>
      <w:proofErr w:type="gramStart"/>
      <w:r w:rsidRPr="00386A17">
        <w:rPr>
          <w:rFonts w:ascii="Arial" w:hAnsi="Arial" w:cs="Arial"/>
          <w:sz w:val="24"/>
          <w:szCs w:val="24"/>
        </w:rPr>
        <w:t>tersebut  menjadi</w:t>
      </w:r>
      <w:proofErr w:type="gramEnd"/>
      <w:r w:rsidRPr="00386A17">
        <w:rPr>
          <w:rFonts w:ascii="Arial" w:hAnsi="Arial" w:cs="Arial"/>
          <w:sz w:val="24"/>
          <w:szCs w:val="24"/>
        </w:rPr>
        <w:t xml:space="preserve"> kesediaan untuk bertindak (sikap). </w:t>
      </w:r>
    </w:p>
    <w:p w:rsidR="00D37F16" w:rsidRPr="00386A17" w:rsidRDefault="00D37F16" w:rsidP="00386A17">
      <w:pPr>
        <w:pStyle w:val="ListParagraph"/>
        <w:numPr>
          <w:ilvl w:val="0"/>
          <w:numId w:val="5"/>
        </w:numPr>
        <w:spacing w:line="360" w:lineRule="auto"/>
        <w:jc w:val="both"/>
        <w:rPr>
          <w:rFonts w:ascii="Arial" w:hAnsi="Arial" w:cs="Arial"/>
          <w:sz w:val="24"/>
          <w:szCs w:val="24"/>
        </w:rPr>
      </w:pPr>
      <w:r w:rsidRPr="00386A17">
        <w:rPr>
          <w:rFonts w:ascii="Arial" w:hAnsi="Arial" w:cs="Arial"/>
          <w:sz w:val="24"/>
          <w:szCs w:val="24"/>
        </w:rPr>
        <w:t xml:space="preserve">Akhirnya dengan dukungan fasilitas serta dorongan dari lingkungan maka stimulus tersebut mempunyai efek bertindak pada diri individu tersebut. Terjadilah perubahan perilaku. Di bawah ini adalah </w:t>
      </w:r>
      <w:proofErr w:type="gramStart"/>
      <w:r w:rsidRPr="00386A17">
        <w:rPr>
          <w:rFonts w:ascii="Arial" w:hAnsi="Arial" w:cs="Arial"/>
          <w:sz w:val="24"/>
          <w:szCs w:val="24"/>
        </w:rPr>
        <w:t>gambar  proses</w:t>
      </w:r>
      <w:proofErr w:type="gramEnd"/>
      <w:r w:rsidRPr="00386A17">
        <w:rPr>
          <w:rFonts w:ascii="Arial" w:hAnsi="Arial" w:cs="Arial"/>
          <w:sz w:val="24"/>
          <w:szCs w:val="24"/>
        </w:rPr>
        <w:t xml:space="preserve"> perubahan perilaku berdasarkan teori S-O-R.</w:t>
      </w:r>
    </w:p>
    <w:p w:rsidR="00386A17" w:rsidRDefault="00386A17" w:rsidP="00D37F16">
      <w:pPr>
        <w:spacing w:line="360" w:lineRule="auto"/>
        <w:jc w:val="both"/>
        <w:rPr>
          <w:rFonts w:ascii="Arial" w:hAnsi="Arial" w:cs="Arial"/>
          <w:sz w:val="24"/>
          <w:szCs w:val="24"/>
        </w:rPr>
      </w:pPr>
      <w:r>
        <w:rPr>
          <w:rFonts w:ascii="Arial" w:hAnsi="Arial" w:cs="Arial"/>
          <w:noProof/>
          <w:sz w:val="24"/>
          <w:szCs w:val="24"/>
        </w:rPr>
        <w:drawing>
          <wp:inline distT="0" distB="0" distL="0" distR="0">
            <wp:extent cx="5943600" cy="45757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75758"/>
                    </a:xfrm>
                    <a:prstGeom prst="rect">
                      <a:avLst/>
                    </a:prstGeom>
                    <a:noFill/>
                    <a:ln>
                      <a:noFill/>
                    </a:ln>
                  </pic:spPr>
                </pic:pic>
              </a:graphicData>
            </a:graphic>
          </wp:inline>
        </w:drawing>
      </w:r>
    </w:p>
    <w:p w:rsidR="00386A17" w:rsidRDefault="00D37F16" w:rsidP="00D37F16">
      <w:pPr>
        <w:spacing w:line="360" w:lineRule="auto"/>
        <w:jc w:val="both"/>
        <w:rPr>
          <w:rFonts w:ascii="Arial" w:hAnsi="Arial" w:cs="Arial"/>
          <w:sz w:val="24"/>
          <w:szCs w:val="24"/>
        </w:rPr>
      </w:pPr>
      <w:proofErr w:type="gramStart"/>
      <w:r w:rsidRPr="00D37F16">
        <w:rPr>
          <w:rFonts w:ascii="Arial" w:hAnsi="Arial" w:cs="Arial"/>
          <w:sz w:val="24"/>
          <w:szCs w:val="24"/>
        </w:rPr>
        <w:lastRenderedPageBreak/>
        <w:t>b. Teori</w:t>
      </w:r>
      <w:proofErr w:type="gramEnd"/>
      <w:r w:rsidRPr="00D37F16">
        <w:rPr>
          <w:rFonts w:ascii="Arial" w:hAnsi="Arial" w:cs="Arial"/>
          <w:sz w:val="24"/>
          <w:szCs w:val="24"/>
        </w:rPr>
        <w:t xml:space="preserve"> Kurt Lewin  Kurt Lewin (1970) berpendapat bahwa perilaku manusia adalah suatu keadaan yang seimbang antara kekuatan-kekuatan pendorong (driving forces) dan kekuatan – kekuatan penahan (restining forces). Perilaku dapat berubah apabila terjadi </w:t>
      </w:r>
      <w:proofErr w:type="gramStart"/>
      <w:r w:rsidRPr="00D37F16">
        <w:rPr>
          <w:rFonts w:ascii="Arial" w:hAnsi="Arial" w:cs="Arial"/>
          <w:sz w:val="24"/>
          <w:szCs w:val="24"/>
        </w:rPr>
        <w:t>ketidakseimbangan  antara</w:t>
      </w:r>
      <w:proofErr w:type="gramEnd"/>
      <w:r w:rsidRPr="00D37F16">
        <w:rPr>
          <w:rFonts w:ascii="Arial" w:hAnsi="Arial" w:cs="Arial"/>
          <w:sz w:val="24"/>
          <w:szCs w:val="24"/>
        </w:rPr>
        <w:t xml:space="preserve"> kedua kekuatan tersebut di dalam  diri seorang sehingga ada tiga kemungkinan terjadinya perubahan  yaitu: </w:t>
      </w:r>
    </w:p>
    <w:p w:rsidR="00386A17" w:rsidRDefault="00D37F16" w:rsidP="00386A17">
      <w:pPr>
        <w:pStyle w:val="ListParagraph"/>
        <w:numPr>
          <w:ilvl w:val="0"/>
          <w:numId w:val="7"/>
        </w:numPr>
        <w:spacing w:line="360" w:lineRule="auto"/>
        <w:jc w:val="both"/>
        <w:rPr>
          <w:rFonts w:ascii="Arial" w:hAnsi="Arial" w:cs="Arial"/>
          <w:sz w:val="24"/>
          <w:szCs w:val="24"/>
        </w:rPr>
      </w:pPr>
      <w:r w:rsidRPr="00386A17">
        <w:rPr>
          <w:rFonts w:ascii="Arial" w:hAnsi="Arial" w:cs="Arial"/>
          <w:sz w:val="24"/>
          <w:szCs w:val="24"/>
        </w:rPr>
        <w:t xml:space="preserve">Kekuatan-kekuatan pendorong meningkat. Hal ini terjadi karena adanya stimulusstimulus yang mendorong untuk perubahan perilaku. Stimulus dapat berupa pendidikan gizi atau informasi-informasi sehubungan dengan perilaku yang bersangkutan. Contoh, </w:t>
      </w:r>
      <w:proofErr w:type="gramStart"/>
      <w:r w:rsidRPr="00386A17">
        <w:rPr>
          <w:rFonts w:ascii="Arial" w:hAnsi="Arial" w:cs="Arial"/>
          <w:sz w:val="24"/>
          <w:szCs w:val="24"/>
        </w:rPr>
        <w:t>seorang  ibu</w:t>
      </w:r>
      <w:proofErr w:type="gramEnd"/>
      <w:r w:rsidRPr="00386A17">
        <w:rPr>
          <w:rFonts w:ascii="Arial" w:hAnsi="Arial" w:cs="Arial"/>
          <w:sz w:val="24"/>
          <w:szCs w:val="24"/>
        </w:rPr>
        <w:t xml:space="preserve"> yang belum mau menyusui eksklusif kepada bayinya karena kekuatan pendorong berupa manfaat  memberikan ASI Eksklusif </w:t>
      </w:r>
      <w:r w:rsidRPr="00386A17">
        <w:rPr>
          <w:rFonts w:ascii="Arial" w:hAnsi="Arial" w:cs="Arial"/>
          <w:sz w:val="24"/>
          <w:szCs w:val="24"/>
        </w:rPr>
        <w:t xml:space="preserve">dan kekuatan penahan  ibu bahwa menyusui eksklusif akan merusak bentuk badan. Melalui </w:t>
      </w:r>
      <w:proofErr w:type="gramStart"/>
      <w:r w:rsidRPr="00386A17">
        <w:rPr>
          <w:rFonts w:ascii="Arial" w:hAnsi="Arial" w:cs="Arial"/>
          <w:sz w:val="24"/>
          <w:szCs w:val="24"/>
        </w:rPr>
        <w:t>penyuluhan  dengan</w:t>
      </w:r>
      <w:proofErr w:type="gramEnd"/>
      <w:r w:rsidRPr="00386A17">
        <w:rPr>
          <w:rFonts w:ascii="Arial" w:hAnsi="Arial" w:cs="Arial"/>
          <w:sz w:val="24"/>
          <w:szCs w:val="24"/>
        </w:rPr>
        <w:t xml:space="preserve"> meningkatkan keyakinan kekuatan pendorong. Akhirnya ibu mau</w:t>
      </w:r>
      <w:r w:rsidR="00386A17">
        <w:rPr>
          <w:rFonts w:ascii="Arial" w:hAnsi="Arial" w:cs="Arial"/>
          <w:sz w:val="24"/>
          <w:szCs w:val="24"/>
        </w:rPr>
        <w:t xml:space="preserve"> memberikan ASI Eksklusif. </w:t>
      </w:r>
    </w:p>
    <w:p w:rsidR="00386A17" w:rsidRDefault="00D37F16" w:rsidP="00386A17">
      <w:pPr>
        <w:pStyle w:val="ListParagraph"/>
        <w:numPr>
          <w:ilvl w:val="0"/>
          <w:numId w:val="7"/>
        </w:numPr>
        <w:spacing w:line="360" w:lineRule="auto"/>
        <w:jc w:val="both"/>
        <w:rPr>
          <w:rFonts w:ascii="Arial" w:hAnsi="Arial" w:cs="Arial"/>
          <w:sz w:val="24"/>
          <w:szCs w:val="24"/>
        </w:rPr>
      </w:pPr>
      <w:r w:rsidRPr="00386A17">
        <w:rPr>
          <w:rFonts w:ascii="Arial" w:hAnsi="Arial" w:cs="Arial"/>
          <w:sz w:val="24"/>
          <w:szCs w:val="24"/>
        </w:rPr>
        <w:t xml:space="preserve">Kekuatan-kekuatan Penahan Menurun. Jika kekuatan penahan menurun </w:t>
      </w:r>
      <w:proofErr w:type="gramStart"/>
      <w:r w:rsidRPr="00386A17">
        <w:rPr>
          <w:rFonts w:ascii="Arial" w:hAnsi="Arial" w:cs="Arial"/>
          <w:sz w:val="24"/>
          <w:szCs w:val="24"/>
        </w:rPr>
        <w:t>akan</w:t>
      </w:r>
      <w:proofErr w:type="gramEnd"/>
      <w:r w:rsidRPr="00386A17">
        <w:rPr>
          <w:rFonts w:ascii="Arial" w:hAnsi="Arial" w:cs="Arial"/>
          <w:sz w:val="24"/>
          <w:szCs w:val="24"/>
        </w:rPr>
        <w:t xml:space="preserve"> terjadi perubahan perilaku. Pada contoh di atas, kekuatan penahanditekan atau diturunkan, diberikan pendidikan bahwa memberikan ASI Eksklusif tidak merusak bentuk badan, justru menjaga bentuk badan tetap langsing. Maka </w:t>
      </w:r>
      <w:proofErr w:type="gramStart"/>
      <w:r w:rsidRPr="00386A17">
        <w:rPr>
          <w:rFonts w:ascii="Arial" w:hAnsi="Arial" w:cs="Arial"/>
          <w:sz w:val="24"/>
          <w:szCs w:val="24"/>
        </w:rPr>
        <w:t>akan</w:t>
      </w:r>
      <w:proofErr w:type="gramEnd"/>
      <w:r w:rsidRPr="00386A17">
        <w:rPr>
          <w:rFonts w:ascii="Arial" w:hAnsi="Arial" w:cs="Arial"/>
          <w:sz w:val="24"/>
          <w:szCs w:val="24"/>
        </w:rPr>
        <w:t xml:space="preserve"> terjadi perubahan perilaku yang diinginkan yaitu ibu ma</w:t>
      </w:r>
      <w:r w:rsidR="00386A17">
        <w:rPr>
          <w:rFonts w:ascii="Arial" w:hAnsi="Arial" w:cs="Arial"/>
          <w:sz w:val="24"/>
          <w:szCs w:val="24"/>
        </w:rPr>
        <w:t xml:space="preserve">u memberikan ASI Eksklusif. </w:t>
      </w:r>
    </w:p>
    <w:p w:rsidR="00D37F16" w:rsidRPr="00386A17" w:rsidRDefault="00D37F16" w:rsidP="00386A17">
      <w:pPr>
        <w:pStyle w:val="ListParagraph"/>
        <w:numPr>
          <w:ilvl w:val="0"/>
          <w:numId w:val="7"/>
        </w:numPr>
        <w:spacing w:line="360" w:lineRule="auto"/>
        <w:jc w:val="both"/>
        <w:rPr>
          <w:rFonts w:ascii="Arial" w:hAnsi="Arial" w:cs="Arial"/>
          <w:sz w:val="24"/>
          <w:szCs w:val="24"/>
        </w:rPr>
      </w:pPr>
      <w:r w:rsidRPr="00386A17">
        <w:rPr>
          <w:rFonts w:ascii="Arial" w:hAnsi="Arial" w:cs="Arial"/>
          <w:sz w:val="24"/>
          <w:szCs w:val="24"/>
        </w:rPr>
        <w:t xml:space="preserve">Kekuatan pendorong meningkat dan kekuatan penahan menurun. Pada kasus di atas, melalui pendidikan gizi,  kekuatan pendorong yaitu tentang keuntungan dan manfaat ASI Eksklusif ditingkatkan dan kekuatan penahan ditekan/diturunkan, maka akan terjadi perubahan perilaku yaitu ibu mau memberikan ASI Eksklusif kepada bayinya. </w:t>
      </w:r>
    </w:p>
    <w:p w:rsidR="00D37F16" w:rsidRPr="00D37F16" w:rsidRDefault="00D37F16" w:rsidP="00D37F16">
      <w:pPr>
        <w:spacing w:line="360" w:lineRule="auto"/>
        <w:jc w:val="both"/>
        <w:rPr>
          <w:rFonts w:ascii="Arial" w:hAnsi="Arial" w:cs="Arial"/>
          <w:sz w:val="24"/>
          <w:szCs w:val="24"/>
        </w:rPr>
      </w:pPr>
      <w:r w:rsidRPr="00D37F16">
        <w:rPr>
          <w:rFonts w:ascii="Arial" w:hAnsi="Arial" w:cs="Arial"/>
          <w:sz w:val="24"/>
          <w:szCs w:val="24"/>
        </w:rPr>
        <w:t xml:space="preserve"> </w:t>
      </w:r>
    </w:p>
    <w:p w:rsidR="00386A17" w:rsidRDefault="00D37F16" w:rsidP="00D37F16">
      <w:pPr>
        <w:spacing w:line="360" w:lineRule="auto"/>
        <w:jc w:val="both"/>
        <w:rPr>
          <w:rFonts w:ascii="Arial" w:hAnsi="Arial" w:cs="Arial"/>
          <w:sz w:val="24"/>
          <w:szCs w:val="24"/>
        </w:rPr>
      </w:pPr>
      <w:r w:rsidRPr="00386A17">
        <w:rPr>
          <w:rFonts w:ascii="Arial" w:hAnsi="Arial" w:cs="Arial"/>
          <w:b/>
          <w:sz w:val="24"/>
          <w:szCs w:val="24"/>
        </w:rPr>
        <w:t>6. Bentuk-bentuk Perubahan Perilaku</w:t>
      </w:r>
      <w:r w:rsidRPr="00D37F16">
        <w:rPr>
          <w:rFonts w:ascii="Arial" w:hAnsi="Arial" w:cs="Arial"/>
          <w:sz w:val="24"/>
          <w:szCs w:val="24"/>
        </w:rPr>
        <w:t xml:space="preserve"> </w:t>
      </w:r>
    </w:p>
    <w:p w:rsidR="006E4DFD" w:rsidRDefault="00D37F16" w:rsidP="00D37F16">
      <w:pPr>
        <w:spacing w:line="360" w:lineRule="auto"/>
        <w:jc w:val="both"/>
        <w:rPr>
          <w:rFonts w:ascii="Arial" w:hAnsi="Arial" w:cs="Arial"/>
          <w:sz w:val="24"/>
          <w:szCs w:val="24"/>
        </w:rPr>
      </w:pPr>
      <w:proofErr w:type="gramStart"/>
      <w:r w:rsidRPr="00D37F16">
        <w:rPr>
          <w:rFonts w:ascii="Arial" w:hAnsi="Arial" w:cs="Arial"/>
          <w:sz w:val="24"/>
          <w:szCs w:val="24"/>
        </w:rPr>
        <w:t>Bentuk perubahan perilaku sangat bervariasi, sesuai dengan konsep yang digunakan oleh para ahli.</w:t>
      </w:r>
      <w:proofErr w:type="gramEnd"/>
      <w:r w:rsidRPr="00D37F16">
        <w:rPr>
          <w:rFonts w:ascii="Arial" w:hAnsi="Arial" w:cs="Arial"/>
          <w:sz w:val="24"/>
          <w:szCs w:val="24"/>
        </w:rPr>
        <w:t xml:space="preserve"> Di bawah ini </w:t>
      </w:r>
      <w:proofErr w:type="gramStart"/>
      <w:r w:rsidRPr="00D37F16">
        <w:rPr>
          <w:rFonts w:ascii="Arial" w:hAnsi="Arial" w:cs="Arial"/>
          <w:sz w:val="24"/>
          <w:szCs w:val="24"/>
        </w:rPr>
        <w:t>akan</w:t>
      </w:r>
      <w:proofErr w:type="gramEnd"/>
      <w:r w:rsidRPr="00D37F16">
        <w:rPr>
          <w:rFonts w:ascii="Arial" w:hAnsi="Arial" w:cs="Arial"/>
          <w:sz w:val="24"/>
          <w:szCs w:val="24"/>
        </w:rPr>
        <w:t xml:space="preserve"> dipaparkan bentuk-bentuk perubahan perilaku menurut WHO, dimana ada tiga jenis perubahan perilaku yaitu: </w:t>
      </w:r>
    </w:p>
    <w:p w:rsidR="006E4DFD" w:rsidRDefault="00D37F16" w:rsidP="006E4DFD">
      <w:pPr>
        <w:pStyle w:val="ListParagraph"/>
        <w:numPr>
          <w:ilvl w:val="0"/>
          <w:numId w:val="8"/>
        </w:numPr>
        <w:spacing w:line="360" w:lineRule="auto"/>
        <w:jc w:val="both"/>
        <w:rPr>
          <w:rFonts w:ascii="Arial" w:hAnsi="Arial" w:cs="Arial"/>
          <w:sz w:val="24"/>
          <w:szCs w:val="24"/>
        </w:rPr>
      </w:pPr>
      <w:r w:rsidRPr="006E4DFD">
        <w:rPr>
          <w:rFonts w:ascii="Arial" w:hAnsi="Arial" w:cs="Arial"/>
          <w:sz w:val="24"/>
          <w:szCs w:val="24"/>
        </w:rPr>
        <w:lastRenderedPageBreak/>
        <w:t xml:space="preserve">Perubahan Alamiah (Natural Change). Bentuk perubahan perilaku seperti ini disebabkan oleh kejadian alamiah. Contoh. Saat ini terjadi perubahan lingkungan fisik, sosial dan ekonomi maka anggota masyarakat yang ada di dalamnya </w:t>
      </w:r>
      <w:proofErr w:type="gramStart"/>
      <w:r w:rsidRPr="006E4DFD">
        <w:rPr>
          <w:rFonts w:ascii="Arial" w:hAnsi="Arial" w:cs="Arial"/>
          <w:sz w:val="24"/>
          <w:szCs w:val="24"/>
        </w:rPr>
        <w:t>akan</w:t>
      </w:r>
      <w:proofErr w:type="gramEnd"/>
      <w:r w:rsidRPr="006E4DFD">
        <w:rPr>
          <w:rFonts w:ascii="Arial" w:hAnsi="Arial" w:cs="Arial"/>
          <w:sz w:val="24"/>
          <w:szCs w:val="24"/>
        </w:rPr>
        <w:t xml:space="preserve"> mengalami perubahan perilaku. Contoh.   Dulu nenek moyang kita mengonsumsi makanan yang alami tidak tercemar bahan kimia seperti sayuran yang ditanam sekitar rumah, kebun dan sawah, mengonsumsi ikan atau lauk pauk yang didapatkan dari sawah, ikan dari sungai, kacang-kacangan dari sawah atau kebun, padi dari sawah dan sebagainya. Namun sekarang karena </w:t>
      </w:r>
      <w:proofErr w:type="gramStart"/>
      <w:r w:rsidRPr="006E4DFD">
        <w:rPr>
          <w:rFonts w:ascii="Arial" w:hAnsi="Arial" w:cs="Arial"/>
          <w:sz w:val="24"/>
          <w:szCs w:val="24"/>
        </w:rPr>
        <w:t>alam  sudah</w:t>
      </w:r>
      <w:proofErr w:type="gramEnd"/>
      <w:r w:rsidRPr="006E4DFD">
        <w:rPr>
          <w:rFonts w:ascii="Arial" w:hAnsi="Arial" w:cs="Arial"/>
          <w:sz w:val="24"/>
          <w:szCs w:val="24"/>
        </w:rPr>
        <w:t xml:space="preserve"> berubah, dimana sawah-sawah dan kebun sudah semakin sempit dialih fungsikan untuk perumahan, pertokoan bahkan swalayan, sehingga pola hidup dan gaya hidup kita sekarang mengikuti perubahan tersebut. Sekarang pola makan berubah ke arah konsumsi fast-food </w:t>
      </w:r>
      <w:proofErr w:type="gramStart"/>
      <w:r w:rsidRPr="006E4DFD">
        <w:rPr>
          <w:rFonts w:ascii="Arial" w:hAnsi="Arial" w:cs="Arial"/>
          <w:sz w:val="24"/>
          <w:szCs w:val="24"/>
        </w:rPr>
        <w:t>atau  makanan</w:t>
      </w:r>
      <w:proofErr w:type="gramEnd"/>
      <w:r w:rsidRPr="006E4DFD">
        <w:rPr>
          <w:rFonts w:ascii="Arial" w:hAnsi="Arial" w:cs="Arial"/>
          <w:sz w:val="24"/>
          <w:szCs w:val="24"/>
        </w:rPr>
        <w:t xml:space="preserve"> siap saji seperti ayam goreng, sosis, bakso jadi dan sebagainya. Sayur</w:t>
      </w:r>
      <w:proofErr w:type="gramStart"/>
      <w:r w:rsidRPr="006E4DFD">
        <w:rPr>
          <w:rFonts w:ascii="Arial" w:hAnsi="Arial" w:cs="Arial"/>
          <w:sz w:val="24"/>
          <w:szCs w:val="24"/>
        </w:rPr>
        <w:t>,  buah</w:t>
      </w:r>
      <w:proofErr w:type="gramEnd"/>
      <w:r w:rsidRPr="006E4DFD">
        <w:rPr>
          <w:rFonts w:ascii="Arial" w:hAnsi="Arial" w:cs="Arial"/>
          <w:sz w:val="24"/>
          <w:szCs w:val="24"/>
        </w:rPr>
        <w:t xml:space="preserve"> dan hasil pertanian semakin sedikit dan sudah tercemar bahan kimia karena terlalu banyak ve</w:t>
      </w:r>
      <w:r w:rsidR="006E4DFD">
        <w:rPr>
          <w:rFonts w:ascii="Arial" w:hAnsi="Arial" w:cs="Arial"/>
          <w:sz w:val="24"/>
          <w:szCs w:val="24"/>
        </w:rPr>
        <w:t>stisida dan lain sebagainya.</w:t>
      </w:r>
    </w:p>
    <w:p w:rsidR="006E4DFD" w:rsidRDefault="00D37F16" w:rsidP="00D37F16">
      <w:pPr>
        <w:pStyle w:val="ListParagraph"/>
        <w:numPr>
          <w:ilvl w:val="0"/>
          <w:numId w:val="8"/>
        </w:numPr>
        <w:spacing w:line="360" w:lineRule="auto"/>
        <w:jc w:val="both"/>
        <w:rPr>
          <w:rFonts w:ascii="Arial" w:hAnsi="Arial" w:cs="Arial"/>
          <w:sz w:val="24"/>
          <w:szCs w:val="24"/>
        </w:rPr>
      </w:pPr>
      <w:r w:rsidRPr="006E4DFD">
        <w:rPr>
          <w:rFonts w:ascii="Arial" w:hAnsi="Arial" w:cs="Arial"/>
          <w:sz w:val="24"/>
          <w:szCs w:val="24"/>
        </w:rPr>
        <w:t>Perubahan Terencana (Planned Change). Perubahan perilaku ini terjadi karena memang direncanakan</w:t>
      </w:r>
      <w:r w:rsidR="006E4DFD">
        <w:rPr>
          <w:rFonts w:ascii="Arial" w:hAnsi="Arial" w:cs="Arial"/>
          <w:sz w:val="24"/>
          <w:szCs w:val="24"/>
        </w:rPr>
        <w:t xml:space="preserve"> oleh subyek. Sebagai contoh:  </w:t>
      </w:r>
      <w:r w:rsidRPr="006E4DFD">
        <w:rPr>
          <w:rFonts w:ascii="Arial" w:hAnsi="Arial" w:cs="Arial"/>
          <w:sz w:val="24"/>
          <w:szCs w:val="24"/>
        </w:rPr>
        <w:t xml:space="preserve">Ibu Nani yang mempunyai seorang anak balita yang berumur </w:t>
      </w:r>
      <w:proofErr w:type="gramStart"/>
      <w:r w:rsidRPr="006E4DFD">
        <w:rPr>
          <w:rFonts w:ascii="Arial" w:hAnsi="Arial" w:cs="Arial"/>
          <w:sz w:val="24"/>
          <w:szCs w:val="24"/>
        </w:rPr>
        <w:t>tiga  tahun</w:t>
      </w:r>
      <w:proofErr w:type="gramEnd"/>
      <w:r w:rsidRPr="006E4DFD">
        <w:rPr>
          <w:rFonts w:ascii="Arial" w:hAnsi="Arial" w:cs="Arial"/>
          <w:sz w:val="24"/>
          <w:szCs w:val="24"/>
        </w:rPr>
        <w:t xml:space="preserve"> enam bulan. Saat ini Ibu Nani sedang mengandung anak </w:t>
      </w:r>
      <w:proofErr w:type="gramStart"/>
      <w:r w:rsidRPr="006E4DFD">
        <w:rPr>
          <w:rFonts w:ascii="Arial" w:hAnsi="Arial" w:cs="Arial"/>
          <w:sz w:val="24"/>
          <w:szCs w:val="24"/>
        </w:rPr>
        <w:t>kedua ,umur</w:t>
      </w:r>
      <w:proofErr w:type="gramEnd"/>
      <w:r w:rsidRPr="006E4DFD">
        <w:rPr>
          <w:rFonts w:ascii="Arial" w:hAnsi="Arial" w:cs="Arial"/>
          <w:sz w:val="24"/>
          <w:szCs w:val="24"/>
        </w:rPr>
        <w:t xml:space="preserve"> kandungannya delapan bulan. Ibu Nani berencana </w:t>
      </w:r>
      <w:proofErr w:type="gramStart"/>
      <w:r w:rsidRPr="006E4DFD">
        <w:rPr>
          <w:rFonts w:ascii="Arial" w:hAnsi="Arial" w:cs="Arial"/>
          <w:sz w:val="24"/>
          <w:szCs w:val="24"/>
        </w:rPr>
        <w:t>akan</w:t>
      </w:r>
      <w:proofErr w:type="gramEnd"/>
      <w:r w:rsidRPr="006E4DFD">
        <w:rPr>
          <w:rFonts w:ascii="Arial" w:hAnsi="Arial" w:cs="Arial"/>
          <w:sz w:val="24"/>
          <w:szCs w:val="24"/>
        </w:rPr>
        <w:t xml:space="preserve"> memberikan anak keduanya ASI Eksklusif, jika anaknya lahir.</w:t>
      </w:r>
      <w:r w:rsidR="006E4DFD">
        <w:rPr>
          <w:rFonts w:ascii="Arial" w:hAnsi="Arial" w:cs="Arial"/>
          <w:sz w:val="24"/>
          <w:szCs w:val="24"/>
        </w:rPr>
        <w:t xml:space="preserve"> </w:t>
      </w:r>
      <w:r w:rsidRPr="006E4DFD">
        <w:rPr>
          <w:rFonts w:ascii="Arial" w:hAnsi="Arial" w:cs="Arial"/>
          <w:sz w:val="24"/>
          <w:szCs w:val="24"/>
        </w:rPr>
        <w:t xml:space="preserve">Ibu Nani berniat seperti itu karena setelah mendapat penyuluhan ASI Eksklusif dari petugas gizi di posyandu dan Ibu Nani menyadari banyak manfaat yang </w:t>
      </w:r>
      <w:proofErr w:type="gramStart"/>
      <w:r w:rsidRPr="006E4DFD">
        <w:rPr>
          <w:rFonts w:ascii="Arial" w:hAnsi="Arial" w:cs="Arial"/>
          <w:sz w:val="24"/>
          <w:szCs w:val="24"/>
        </w:rPr>
        <w:t>didapatkan  bila</w:t>
      </w:r>
      <w:proofErr w:type="gramEnd"/>
      <w:r w:rsidRPr="006E4DFD">
        <w:rPr>
          <w:rFonts w:ascii="Arial" w:hAnsi="Arial" w:cs="Arial"/>
          <w:sz w:val="24"/>
          <w:szCs w:val="24"/>
        </w:rPr>
        <w:t xml:space="preserve"> memberikan ASI Eksklusif. Jadi Ibu Nani berencana </w:t>
      </w:r>
      <w:proofErr w:type="gramStart"/>
      <w:r w:rsidRPr="006E4DFD">
        <w:rPr>
          <w:rFonts w:ascii="Arial" w:hAnsi="Arial" w:cs="Arial"/>
          <w:sz w:val="24"/>
          <w:szCs w:val="24"/>
        </w:rPr>
        <w:t>akan</w:t>
      </w:r>
      <w:proofErr w:type="gramEnd"/>
      <w:r w:rsidRPr="006E4DFD">
        <w:rPr>
          <w:rFonts w:ascii="Arial" w:hAnsi="Arial" w:cs="Arial"/>
          <w:sz w:val="24"/>
          <w:szCs w:val="24"/>
        </w:rPr>
        <w:t xml:space="preserve"> memberikan ASI Eksklusif jik</w:t>
      </w:r>
      <w:r w:rsidR="006E4DFD">
        <w:rPr>
          <w:rFonts w:ascii="Arial" w:hAnsi="Arial" w:cs="Arial"/>
          <w:sz w:val="24"/>
          <w:szCs w:val="24"/>
        </w:rPr>
        <w:t>a anak keduanya lahir nanti.</w:t>
      </w:r>
    </w:p>
    <w:p w:rsidR="006E4DFD" w:rsidRDefault="00D37F16" w:rsidP="00D37F16">
      <w:pPr>
        <w:pStyle w:val="ListParagraph"/>
        <w:numPr>
          <w:ilvl w:val="0"/>
          <w:numId w:val="8"/>
        </w:numPr>
        <w:spacing w:line="360" w:lineRule="auto"/>
        <w:jc w:val="both"/>
        <w:rPr>
          <w:rFonts w:ascii="Arial" w:hAnsi="Arial" w:cs="Arial"/>
          <w:sz w:val="24"/>
          <w:szCs w:val="24"/>
        </w:rPr>
      </w:pPr>
      <w:r w:rsidRPr="006E4DFD">
        <w:rPr>
          <w:rFonts w:ascii="Arial" w:hAnsi="Arial" w:cs="Arial"/>
          <w:sz w:val="24"/>
          <w:szCs w:val="24"/>
        </w:rPr>
        <w:t xml:space="preserve">Kesediaan Untuk Berubah (Readiness to Change). Setiap orang mempunyai </w:t>
      </w:r>
      <w:proofErr w:type="gramStart"/>
      <w:r w:rsidRPr="006E4DFD">
        <w:rPr>
          <w:rFonts w:ascii="Arial" w:hAnsi="Arial" w:cs="Arial"/>
          <w:sz w:val="24"/>
          <w:szCs w:val="24"/>
        </w:rPr>
        <w:t>kesiapan  yang</w:t>
      </w:r>
      <w:proofErr w:type="gramEnd"/>
      <w:r w:rsidRPr="006E4DFD">
        <w:rPr>
          <w:rFonts w:ascii="Arial" w:hAnsi="Arial" w:cs="Arial"/>
          <w:sz w:val="24"/>
          <w:szCs w:val="24"/>
        </w:rPr>
        <w:t xml:space="preserve"> berbeda untuk melakukan perubahan. </w:t>
      </w:r>
      <w:proofErr w:type="gramStart"/>
      <w:r w:rsidRPr="006E4DFD">
        <w:rPr>
          <w:rFonts w:ascii="Arial" w:hAnsi="Arial" w:cs="Arial"/>
          <w:sz w:val="24"/>
          <w:szCs w:val="24"/>
        </w:rPr>
        <w:t>Sebagian orang dapat sangat cepat mau menerima perubahan dan mampu dengan cepat melakukan perubahan.</w:t>
      </w:r>
      <w:proofErr w:type="gramEnd"/>
      <w:r w:rsidRPr="006E4DFD">
        <w:rPr>
          <w:rFonts w:ascii="Arial" w:hAnsi="Arial" w:cs="Arial"/>
          <w:sz w:val="24"/>
          <w:szCs w:val="24"/>
        </w:rPr>
        <w:t xml:space="preserve"> Dan sebagian </w:t>
      </w:r>
      <w:proofErr w:type="gramStart"/>
      <w:r w:rsidRPr="006E4DFD">
        <w:rPr>
          <w:rFonts w:ascii="Arial" w:hAnsi="Arial" w:cs="Arial"/>
          <w:sz w:val="24"/>
          <w:szCs w:val="24"/>
        </w:rPr>
        <w:t>lagi  mempunyai</w:t>
      </w:r>
      <w:proofErr w:type="gramEnd"/>
      <w:r w:rsidRPr="006E4DFD">
        <w:rPr>
          <w:rFonts w:ascii="Arial" w:hAnsi="Arial" w:cs="Arial"/>
          <w:sz w:val="24"/>
          <w:szCs w:val="24"/>
        </w:rPr>
        <w:t xml:space="preserve"> kesiapan yang lambat menerima perubahan perilaku dan bahkan ada yang sangat lama dan tidak siap menerima perubahan perilaku. </w:t>
      </w:r>
      <w:proofErr w:type="gramStart"/>
      <w:r w:rsidRPr="006E4DFD">
        <w:rPr>
          <w:rFonts w:ascii="Arial" w:hAnsi="Arial" w:cs="Arial"/>
          <w:sz w:val="24"/>
          <w:szCs w:val="24"/>
        </w:rPr>
        <w:t>Banyak faktor yang menyebabkan kesiapan setiap orang untuk berubah itu berbeda.</w:t>
      </w:r>
      <w:proofErr w:type="gramEnd"/>
      <w:r w:rsidRPr="006E4DFD">
        <w:rPr>
          <w:rFonts w:ascii="Arial" w:hAnsi="Arial" w:cs="Arial"/>
          <w:sz w:val="24"/>
          <w:szCs w:val="24"/>
        </w:rPr>
        <w:t xml:space="preserve"> Hal ini menyebabkan tidak semua orang mempunyai </w:t>
      </w:r>
      <w:r w:rsidRPr="006E4DFD">
        <w:rPr>
          <w:rFonts w:ascii="Arial" w:hAnsi="Arial" w:cs="Arial"/>
          <w:sz w:val="24"/>
          <w:szCs w:val="24"/>
        </w:rPr>
        <w:lastRenderedPageBreak/>
        <w:t xml:space="preserve">kesiapan yang </w:t>
      </w:r>
      <w:proofErr w:type="gramStart"/>
      <w:r w:rsidRPr="006E4DFD">
        <w:rPr>
          <w:rFonts w:ascii="Arial" w:hAnsi="Arial" w:cs="Arial"/>
          <w:sz w:val="24"/>
          <w:szCs w:val="24"/>
        </w:rPr>
        <w:t>sama</w:t>
      </w:r>
      <w:proofErr w:type="gramEnd"/>
      <w:r w:rsidRPr="006E4DFD">
        <w:rPr>
          <w:rFonts w:ascii="Arial" w:hAnsi="Arial" w:cs="Arial"/>
          <w:sz w:val="24"/>
          <w:szCs w:val="24"/>
        </w:rPr>
        <w:t xml:space="preserve"> dalam menerima p</w:t>
      </w:r>
      <w:r w:rsidR="006E4DFD">
        <w:rPr>
          <w:rFonts w:ascii="Arial" w:hAnsi="Arial" w:cs="Arial"/>
          <w:sz w:val="24"/>
          <w:szCs w:val="24"/>
        </w:rPr>
        <w:t xml:space="preserve">erilaku baru. Contoh: </w:t>
      </w:r>
      <w:r w:rsidRPr="006E4DFD">
        <w:rPr>
          <w:rFonts w:ascii="Arial" w:hAnsi="Arial" w:cs="Arial"/>
          <w:sz w:val="24"/>
          <w:szCs w:val="24"/>
        </w:rPr>
        <w:t xml:space="preserve">Di sebuah Posyandu berkumpul sekelompok ibu sedang mendengarkan penyuluhan dari petugas gizi. </w:t>
      </w:r>
      <w:proofErr w:type="gramStart"/>
      <w:r w:rsidRPr="006E4DFD">
        <w:rPr>
          <w:rFonts w:ascii="Arial" w:hAnsi="Arial" w:cs="Arial"/>
          <w:sz w:val="24"/>
          <w:szCs w:val="24"/>
        </w:rPr>
        <w:t>Materi penyuluhan tentang makanan gizi seimbang untuk balita.</w:t>
      </w:r>
      <w:proofErr w:type="gramEnd"/>
      <w:r w:rsidRPr="006E4DFD">
        <w:rPr>
          <w:rFonts w:ascii="Arial" w:hAnsi="Arial" w:cs="Arial"/>
          <w:sz w:val="24"/>
          <w:szCs w:val="24"/>
        </w:rPr>
        <w:t xml:space="preserve">   Ibu </w:t>
      </w:r>
      <w:proofErr w:type="gramStart"/>
      <w:r w:rsidRPr="006E4DFD">
        <w:rPr>
          <w:rFonts w:ascii="Arial" w:hAnsi="Arial" w:cs="Arial"/>
          <w:sz w:val="24"/>
          <w:szCs w:val="24"/>
        </w:rPr>
        <w:t>Ria</w:t>
      </w:r>
      <w:proofErr w:type="gramEnd"/>
      <w:r w:rsidRPr="006E4DFD">
        <w:rPr>
          <w:rFonts w:ascii="Arial" w:hAnsi="Arial" w:cs="Arial"/>
          <w:sz w:val="24"/>
          <w:szCs w:val="24"/>
        </w:rPr>
        <w:t xml:space="preserve"> salah satu di antara kelompok ibu balita tersebut, mempunyai balita yang status gizinya kurang. Setelah mendengarkan penyuluhan, ibu </w:t>
      </w:r>
      <w:proofErr w:type="gramStart"/>
      <w:r w:rsidRPr="006E4DFD">
        <w:rPr>
          <w:rFonts w:ascii="Arial" w:hAnsi="Arial" w:cs="Arial"/>
          <w:sz w:val="24"/>
          <w:szCs w:val="24"/>
        </w:rPr>
        <w:t>Ria</w:t>
      </w:r>
      <w:proofErr w:type="gramEnd"/>
      <w:r w:rsidRPr="006E4DFD">
        <w:rPr>
          <w:rFonts w:ascii="Arial" w:hAnsi="Arial" w:cs="Arial"/>
          <w:sz w:val="24"/>
          <w:szCs w:val="24"/>
        </w:rPr>
        <w:t xml:space="preserve"> tahu dan memahami tentang makanan anak balita. Mulai saat ini ibu Ria bertekad </w:t>
      </w:r>
      <w:proofErr w:type="gramStart"/>
      <w:r w:rsidRPr="006E4DFD">
        <w:rPr>
          <w:rFonts w:ascii="Arial" w:hAnsi="Arial" w:cs="Arial"/>
          <w:sz w:val="24"/>
          <w:szCs w:val="24"/>
        </w:rPr>
        <w:t>dan  siap</w:t>
      </w:r>
      <w:proofErr w:type="gramEnd"/>
      <w:r w:rsidRPr="006E4DFD">
        <w:rPr>
          <w:rFonts w:ascii="Arial" w:hAnsi="Arial" w:cs="Arial"/>
          <w:sz w:val="24"/>
          <w:szCs w:val="24"/>
        </w:rPr>
        <w:t xml:space="preserve"> membuatkan anak balitanya makanan yang sesuai dengan anjuran petugas gizi.  Tetapi ibu Rani yang duduk di </w:t>
      </w:r>
      <w:proofErr w:type="gramStart"/>
      <w:r w:rsidRPr="006E4DFD">
        <w:rPr>
          <w:rFonts w:ascii="Arial" w:hAnsi="Arial" w:cs="Arial"/>
          <w:sz w:val="24"/>
          <w:szCs w:val="24"/>
        </w:rPr>
        <w:t>belakang  dan</w:t>
      </w:r>
      <w:proofErr w:type="gramEnd"/>
      <w:r w:rsidRPr="006E4DFD">
        <w:rPr>
          <w:rFonts w:ascii="Arial" w:hAnsi="Arial" w:cs="Arial"/>
          <w:sz w:val="24"/>
          <w:szCs w:val="24"/>
        </w:rPr>
        <w:t xml:space="preserve"> mempunyai balita gizi kurang juga mengatakan tidak siap mengubah pola makan anaknya yang salah dengan alasan ibu Rani sibuk bekerja sehingga makanan anaknya seadanya apa yang dimasak oleh mertuannya.  Jadi kesiapan Ibu Ria dan Ibu Rani memang berbeda dengan </w:t>
      </w:r>
      <w:proofErr w:type="gramStart"/>
      <w:r w:rsidRPr="006E4DFD">
        <w:rPr>
          <w:rFonts w:ascii="Arial" w:hAnsi="Arial" w:cs="Arial"/>
          <w:sz w:val="24"/>
          <w:szCs w:val="24"/>
        </w:rPr>
        <w:t>alasan  berbeda</w:t>
      </w:r>
      <w:proofErr w:type="gramEnd"/>
      <w:r w:rsidRPr="006E4DFD">
        <w:rPr>
          <w:rFonts w:ascii="Arial" w:hAnsi="Arial" w:cs="Arial"/>
          <w:sz w:val="24"/>
          <w:szCs w:val="24"/>
        </w:rPr>
        <w:t xml:space="preserve">.    </w:t>
      </w:r>
    </w:p>
    <w:p w:rsidR="006E4DFD" w:rsidRDefault="006E4DFD" w:rsidP="006E4DFD">
      <w:pPr>
        <w:pStyle w:val="ListParagraph"/>
        <w:spacing w:line="360" w:lineRule="auto"/>
        <w:jc w:val="both"/>
        <w:rPr>
          <w:rFonts w:ascii="Arial" w:hAnsi="Arial" w:cs="Arial"/>
          <w:sz w:val="24"/>
          <w:szCs w:val="24"/>
        </w:rPr>
      </w:pPr>
    </w:p>
    <w:p w:rsidR="006E4DFD" w:rsidRPr="006E4DFD" w:rsidRDefault="00D37F16" w:rsidP="006E4DFD">
      <w:pPr>
        <w:spacing w:line="360" w:lineRule="auto"/>
        <w:ind w:left="360"/>
        <w:jc w:val="both"/>
        <w:rPr>
          <w:rFonts w:ascii="Arial" w:hAnsi="Arial" w:cs="Arial"/>
          <w:b/>
          <w:sz w:val="24"/>
          <w:szCs w:val="24"/>
        </w:rPr>
      </w:pPr>
      <w:r w:rsidRPr="006E4DFD">
        <w:rPr>
          <w:rFonts w:ascii="Arial" w:hAnsi="Arial" w:cs="Arial"/>
          <w:b/>
          <w:sz w:val="24"/>
          <w:szCs w:val="24"/>
        </w:rPr>
        <w:t xml:space="preserve">7. Strategi Perubahan Perilaku </w:t>
      </w:r>
    </w:p>
    <w:p w:rsidR="006E4DFD" w:rsidRDefault="00D37F16" w:rsidP="006E4DFD">
      <w:pPr>
        <w:spacing w:line="360" w:lineRule="auto"/>
        <w:ind w:left="360"/>
        <w:jc w:val="both"/>
        <w:rPr>
          <w:rFonts w:ascii="Arial" w:hAnsi="Arial" w:cs="Arial"/>
          <w:sz w:val="24"/>
          <w:szCs w:val="24"/>
        </w:rPr>
      </w:pPr>
      <w:proofErr w:type="gramStart"/>
      <w:r w:rsidRPr="006E4DFD">
        <w:rPr>
          <w:rFonts w:ascii="Arial" w:hAnsi="Arial" w:cs="Arial"/>
          <w:sz w:val="24"/>
          <w:szCs w:val="24"/>
        </w:rPr>
        <w:t>Seperti diketahui bahwa tujuan pendidikan kesehatan adalah terjadinya perubahan perilaku dari tidak tahu menjadi tahu, dari tidak mau menjadi mau, dari tidak mampu menjadi mampu.</w:t>
      </w:r>
      <w:proofErr w:type="gramEnd"/>
      <w:r w:rsidRPr="006E4DFD">
        <w:rPr>
          <w:rFonts w:ascii="Arial" w:hAnsi="Arial" w:cs="Arial"/>
          <w:sz w:val="24"/>
          <w:szCs w:val="24"/>
        </w:rPr>
        <w:t xml:space="preserve"> Agar perubahan perilaku yang </w:t>
      </w:r>
      <w:proofErr w:type="gramStart"/>
      <w:r w:rsidRPr="006E4DFD">
        <w:rPr>
          <w:rFonts w:ascii="Arial" w:hAnsi="Arial" w:cs="Arial"/>
          <w:sz w:val="24"/>
          <w:szCs w:val="24"/>
        </w:rPr>
        <w:t>diinginkan  dalam</w:t>
      </w:r>
      <w:proofErr w:type="gramEnd"/>
      <w:r w:rsidRPr="006E4DFD">
        <w:rPr>
          <w:rFonts w:ascii="Arial" w:hAnsi="Arial" w:cs="Arial"/>
          <w:sz w:val="24"/>
          <w:szCs w:val="24"/>
        </w:rPr>
        <w:t xml:space="preserve"> pendidikan kesehatan /gizi  sesuai dengan norma-norma kesehatan, sangat diperlukan usaha-usaha/ strategi yang positif dan konkrit. Menurut </w:t>
      </w:r>
      <w:proofErr w:type="gramStart"/>
      <w:r w:rsidRPr="006E4DFD">
        <w:rPr>
          <w:rFonts w:ascii="Arial" w:hAnsi="Arial" w:cs="Arial"/>
          <w:sz w:val="24"/>
          <w:szCs w:val="24"/>
        </w:rPr>
        <w:t>WHO  ada</w:t>
      </w:r>
      <w:proofErr w:type="gramEnd"/>
      <w:r w:rsidRPr="006E4DFD">
        <w:rPr>
          <w:rFonts w:ascii="Arial" w:hAnsi="Arial" w:cs="Arial"/>
          <w:sz w:val="24"/>
          <w:szCs w:val="24"/>
        </w:rPr>
        <w:t xml:space="preserve"> tiga strategi  yang sering dipergunakan dalam pendidikan kesehatan/gizi yaitu: </w:t>
      </w:r>
    </w:p>
    <w:p w:rsidR="006E3BDB" w:rsidRDefault="00D37F16" w:rsidP="006E4DFD">
      <w:pPr>
        <w:pStyle w:val="ListParagraph"/>
        <w:numPr>
          <w:ilvl w:val="0"/>
          <w:numId w:val="9"/>
        </w:numPr>
        <w:spacing w:line="360" w:lineRule="auto"/>
        <w:jc w:val="both"/>
        <w:rPr>
          <w:rFonts w:ascii="Arial" w:hAnsi="Arial" w:cs="Arial"/>
          <w:sz w:val="24"/>
          <w:szCs w:val="24"/>
        </w:rPr>
      </w:pPr>
      <w:r w:rsidRPr="006E4DFD">
        <w:rPr>
          <w:rFonts w:ascii="Arial" w:hAnsi="Arial" w:cs="Arial"/>
          <w:sz w:val="24"/>
          <w:szCs w:val="24"/>
        </w:rPr>
        <w:t>Menggunakan kekuatan/</w:t>
      </w:r>
      <w:proofErr w:type="gramStart"/>
      <w:r w:rsidRPr="006E4DFD">
        <w:rPr>
          <w:rFonts w:ascii="Arial" w:hAnsi="Arial" w:cs="Arial"/>
          <w:sz w:val="24"/>
          <w:szCs w:val="24"/>
        </w:rPr>
        <w:t>kekuasaan  dan</w:t>
      </w:r>
      <w:proofErr w:type="gramEnd"/>
      <w:r w:rsidRPr="006E4DFD">
        <w:rPr>
          <w:rFonts w:ascii="Arial" w:hAnsi="Arial" w:cs="Arial"/>
          <w:sz w:val="24"/>
          <w:szCs w:val="24"/>
        </w:rPr>
        <w:t xml:space="preserve"> dorongan . Dalam hal ini strategi yang digunakan adalah paksaan, dimana terjadinya </w:t>
      </w:r>
      <w:proofErr w:type="gramStart"/>
      <w:r w:rsidRPr="006E4DFD">
        <w:rPr>
          <w:rFonts w:ascii="Arial" w:hAnsi="Arial" w:cs="Arial"/>
          <w:sz w:val="24"/>
          <w:szCs w:val="24"/>
        </w:rPr>
        <w:t>perubahan  perilaku</w:t>
      </w:r>
      <w:proofErr w:type="gramEnd"/>
      <w:r w:rsidRPr="006E4DFD">
        <w:rPr>
          <w:rFonts w:ascii="Arial" w:hAnsi="Arial" w:cs="Arial"/>
          <w:sz w:val="24"/>
          <w:szCs w:val="24"/>
        </w:rPr>
        <w:t xml:space="preserve"> karena dipaksakan kepada sasaran atau masyarakat sehingga ia mau melakukan (berperilaku) seperti yang diharapkan. Strategi ini dapat ditempuh dengan membuat peraturan, </w:t>
      </w:r>
      <w:proofErr w:type="gramStart"/>
      <w:r w:rsidRPr="006E4DFD">
        <w:rPr>
          <w:rFonts w:ascii="Arial" w:hAnsi="Arial" w:cs="Arial"/>
          <w:sz w:val="24"/>
          <w:szCs w:val="24"/>
        </w:rPr>
        <w:t>norma  atau</w:t>
      </w:r>
      <w:proofErr w:type="gramEnd"/>
      <w:r w:rsidRPr="006E4DFD">
        <w:rPr>
          <w:rFonts w:ascii="Arial" w:hAnsi="Arial" w:cs="Arial"/>
          <w:sz w:val="24"/>
          <w:szCs w:val="24"/>
        </w:rPr>
        <w:t xml:space="preserve"> perundangan yang harus dipatuhi oleh anggota masyarakat. Cara ini akan menghasilkan perubahan perilaku dalam waktu </w:t>
      </w:r>
      <w:proofErr w:type="gramStart"/>
      <w:r w:rsidRPr="006E4DFD">
        <w:rPr>
          <w:rFonts w:ascii="Arial" w:hAnsi="Arial" w:cs="Arial"/>
          <w:sz w:val="24"/>
          <w:szCs w:val="24"/>
        </w:rPr>
        <w:t>singkat  tetapi</w:t>
      </w:r>
      <w:proofErr w:type="gramEnd"/>
      <w:r w:rsidRPr="006E4DFD">
        <w:rPr>
          <w:rFonts w:ascii="Arial" w:hAnsi="Arial" w:cs="Arial"/>
          <w:sz w:val="24"/>
          <w:szCs w:val="24"/>
        </w:rPr>
        <w:t xml:space="preserve"> perubahan tersebut tidak bertahan lama karena perubahan perilaku tersebut tidak didasari atas pemahaman dan kesadaran  sendiri.   Contoh:   Di sebuah kelas seorang dosen (sebut saja </w:t>
      </w:r>
      <w:proofErr w:type="gramStart"/>
      <w:r w:rsidRPr="006E4DFD">
        <w:rPr>
          <w:rFonts w:ascii="Arial" w:hAnsi="Arial" w:cs="Arial"/>
          <w:sz w:val="24"/>
          <w:szCs w:val="24"/>
        </w:rPr>
        <w:t>nama</w:t>
      </w:r>
      <w:proofErr w:type="gramEnd"/>
      <w:r w:rsidRPr="006E4DFD">
        <w:rPr>
          <w:rFonts w:ascii="Arial" w:hAnsi="Arial" w:cs="Arial"/>
          <w:sz w:val="24"/>
          <w:szCs w:val="24"/>
        </w:rPr>
        <w:t xml:space="preserve"> Ibu Ani) masuk kelas karena akan memberi kuliah. Ibu </w:t>
      </w:r>
      <w:proofErr w:type="gramStart"/>
      <w:r w:rsidRPr="006E4DFD">
        <w:rPr>
          <w:rFonts w:ascii="Arial" w:hAnsi="Arial" w:cs="Arial"/>
          <w:sz w:val="24"/>
          <w:szCs w:val="24"/>
        </w:rPr>
        <w:t>Ani  tercengang</w:t>
      </w:r>
      <w:proofErr w:type="gramEnd"/>
      <w:r w:rsidRPr="006E4DFD">
        <w:rPr>
          <w:rFonts w:ascii="Arial" w:hAnsi="Arial" w:cs="Arial"/>
          <w:sz w:val="24"/>
          <w:szCs w:val="24"/>
        </w:rPr>
        <w:t xml:space="preserve"> melihat kelas </w:t>
      </w:r>
      <w:r w:rsidRPr="006E4DFD">
        <w:rPr>
          <w:rFonts w:ascii="Arial" w:hAnsi="Arial" w:cs="Arial"/>
          <w:sz w:val="24"/>
          <w:szCs w:val="24"/>
        </w:rPr>
        <w:lastRenderedPageBreak/>
        <w:t xml:space="preserve">yang tidak rapih, berantakan , kulit permen berserakan, bau makanan menyengat hidung. Melihat hal tersebut ibu Ani memberikan ultimatum, kalau minggu depan kelas dalam keadaan kotor ibu Ani tidak mau mengajar.  Seminggu kemudian ibu Ani masuk memberikan kuliah di kelas yang </w:t>
      </w:r>
      <w:proofErr w:type="gramStart"/>
      <w:r w:rsidRPr="006E4DFD">
        <w:rPr>
          <w:rFonts w:ascii="Arial" w:hAnsi="Arial" w:cs="Arial"/>
          <w:sz w:val="24"/>
          <w:szCs w:val="24"/>
        </w:rPr>
        <w:t>sama</w:t>
      </w:r>
      <w:proofErr w:type="gramEnd"/>
      <w:r w:rsidRPr="006E4DFD">
        <w:rPr>
          <w:rFonts w:ascii="Arial" w:hAnsi="Arial" w:cs="Arial"/>
          <w:sz w:val="24"/>
          <w:szCs w:val="24"/>
        </w:rPr>
        <w:t xml:space="preserve">, ternyata keadaan kelas sudah berubah menjadi rapih, bersih tidak ada sampah dan tidak bau makanan. Demikian juga minggu berikutnya, kelas masih bersih dan rapih kalau </w:t>
      </w:r>
      <w:r w:rsidR="006E3BDB">
        <w:rPr>
          <w:rFonts w:ascii="Arial" w:hAnsi="Arial" w:cs="Arial"/>
          <w:sz w:val="24"/>
          <w:szCs w:val="24"/>
        </w:rPr>
        <w:t>Ibu Ani</w:t>
      </w:r>
      <w:r w:rsidRPr="006E4DFD">
        <w:rPr>
          <w:rFonts w:ascii="Arial" w:hAnsi="Arial" w:cs="Arial"/>
          <w:sz w:val="24"/>
          <w:szCs w:val="24"/>
        </w:rPr>
        <w:t xml:space="preserve"> memberi kuliah. Pertengahan semester Ibu Ani mendapat </w:t>
      </w:r>
      <w:proofErr w:type="gramStart"/>
      <w:r w:rsidRPr="006E4DFD">
        <w:rPr>
          <w:rFonts w:ascii="Arial" w:hAnsi="Arial" w:cs="Arial"/>
          <w:sz w:val="24"/>
          <w:szCs w:val="24"/>
        </w:rPr>
        <w:t>tugas  pendidikan</w:t>
      </w:r>
      <w:proofErr w:type="gramEnd"/>
      <w:r w:rsidRPr="006E4DFD">
        <w:rPr>
          <w:rFonts w:ascii="Arial" w:hAnsi="Arial" w:cs="Arial"/>
          <w:sz w:val="24"/>
          <w:szCs w:val="24"/>
        </w:rPr>
        <w:t xml:space="preserve"> 3 bulan. Sehingga peran ibu Ani digantikan oleh dosen lain. Dosen pengganti ibu Ani tidak pernah mengecek kebersihan kelas, sehingga kelas menjadi berantakan dan kotor lagi.   Selesai pendidikan Bu Ani mengajar lagi di kelas tersebut dan mendapatkan kelas yang kotor dan berantakan.  Itu contoh perubahan perilaku yang menggunakan kekerasan atau ancaman, mau berubah</w:t>
      </w:r>
      <w:r w:rsidR="006E3BDB">
        <w:rPr>
          <w:rFonts w:ascii="Arial" w:hAnsi="Arial" w:cs="Arial"/>
          <w:sz w:val="24"/>
          <w:szCs w:val="24"/>
        </w:rPr>
        <w:t xml:space="preserve"> tetapi tidak bertahan lama.</w:t>
      </w:r>
    </w:p>
    <w:p w:rsidR="006E3BDB" w:rsidRDefault="00D37F16" w:rsidP="006E4DFD">
      <w:pPr>
        <w:pStyle w:val="ListParagraph"/>
        <w:numPr>
          <w:ilvl w:val="0"/>
          <w:numId w:val="9"/>
        </w:numPr>
        <w:spacing w:line="360" w:lineRule="auto"/>
        <w:jc w:val="both"/>
        <w:rPr>
          <w:rFonts w:ascii="Arial" w:hAnsi="Arial" w:cs="Arial"/>
          <w:sz w:val="24"/>
          <w:szCs w:val="24"/>
        </w:rPr>
      </w:pPr>
      <w:r w:rsidRPr="006E4DFD">
        <w:rPr>
          <w:rFonts w:ascii="Arial" w:hAnsi="Arial" w:cs="Arial"/>
          <w:sz w:val="24"/>
          <w:szCs w:val="24"/>
        </w:rPr>
        <w:t xml:space="preserve">Pemberian Informasi. Strategi ini dengan memberikan informasi-informasi yang benar tentang cara-cara hidup sehat, makanan yang sehat, cara memelihara </w:t>
      </w:r>
      <w:proofErr w:type="gramStart"/>
      <w:r w:rsidRPr="006E4DFD">
        <w:rPr>
          <w:rFonts w:ascii="Arial" w:hAnsi="Arial" w:cs="Arial"/>
          <w:sz w:val="24"/>
          <w:szCs w:val="24"/>
        </w:rPr>
        <w:t>kesehatan  dan</w:t>
      </w:r>
      <w:proofErr w:type="gramEnd"/>
      <w:r w:rsidRPr="006E4DFD">
        <w:rPr>
          <w:rFonts w:ascii="Arial" w:hAnsi="Arial" w:cs="Arial"/>
          <w:sz w:val="24"/>
          <w:szCs w:val="24"/>
        </w:rPr>
        <w:t xml:space="preserve"> sebagainya kepada sasaran , sehingga pengetahuannya akan meningkat. Selanjutnya dengan pengetahuan tersebut meningkat </w:t>
      </w:r>
      <w:proofErr w:type="gramStart"/>
      <w:r w:rsidRPr="006E4DFD">
        <w:rPr>
          <w:rFonts w:ascii="Arial" w:hAnsi="Arial" w:cs="Arial"/>
          <w:sz w:val="24"/>
          <w:szCs w:val="24"/>
        </w:rPr>
        <w:t>akan</w:t>
      </w:r>
      <w:proofErr w:type="gramEnd"/>
      <w:r w:rsidRPr="006E4DFD">
        <w:rPr>
          <w:rFonts w:ascii="Arial" w:hAnsi="Arial" w:cs="Arial"/>
          <w:sz w:val="24"/>
          <w:szCs w:val="24"/>
        </w:rPr>
        <w:t xml:space="preserve"> menimbulkan kesadaran mereka dan akhirnya mereka merubah perilakunya sesuai yang diharapkan. Perubahan perilaku dengan strategi ini memerlukan waktu lebih </w:t>
      </w:r>
      <w:proofErr w:type="gramStart"/>
      <w:r w:rsidRPr="006E4DFD">
        <w:rPr>
          <w:rFonts w:ascii="Arial" w:hAnsi="Arial" w:cs="Arial"/>
          <w:sz w:val="24"/>
          <w:szCs w:val="24"/>
        </w:rPr>
        <w:t>lama  tetapi</w:t>
      </w:r>
      <w:proofErr w:type="gramEnd"/>
      <w:r w:rsidRPr="006E4DFD">
        <w:rPr>
          <w:rFonts w:ascii="Arial" w:hAnsi="Arial" w:cs="Arial"/>
          <w:sz w:val="24"/>
          <w:szCs w:val="24"/>
        </w:rPr>
        <w:t xml:space="preserve"> perubahan ini akan bertahan lebih lama /langgeng karena didasari kesadaran dan pemahaman mereka sendiri (bukan paksaan).   Contoh:  Di sebuah wilayah posyandu seorang petugas gizi menemukan banyak ibu-ibu bayi yang memberikan susu </w:t>
      </w:r>
      <w:proofErr w:type="gramStart"/>
      <w:r w:rsidRPr="006E4DFD">
        <w:rPr>
          <w:rFonts w:ascii="Arial" w:hAnsi="Arial" w:cs="Arial"/>
          <w:sz w:val="24"/>
          <w:szCs w:val="24"/>
        </w:rPr>
        <w:t>formula  atau</w:t>
      </w:r>
      <w:proofErr w:type="gramEnd"/>
      <w:r w:rsidRPr="006E4DFD">
        <w:rPr>
          <w:rFonts w:ascii="Arial" w:hAnsi="Arial" w:cs="Arial"/>
          <w:sz w:val="24"/>
          <w:szCs w:val="24"/>
        </w:rPr>
        <w:t xml:space="preserve"> makanan lumat kepada bayinya sejak lahir. Kemudian di suatu kesempatan petugas tersebut memberikan penyuluhan yang menjelaskan secara </w:t>
      </w:r>
      <w:proofErr w:type="gramStart"/>
      <w:r w:rsidRPr="006E4DFD">
        <w:rPr>
          <w:rFonts w:ascii="Arial" w:hAnsi="Arial" w:cs="Arial"/>
          <w:sz w:val="24"/>
          <w:szCs w:val="24"/>
        </w:rPr>
        <w:t>rinci  tentang</w:t>
      </w:r>
      <w:proofErr w:type="gramEnd"/>
      <w:r w:rsidRPr="006E4DFD">
        <w:rPr>
          <w:rFonts w:ascii="Arial" w:hAnsi="Arial" w:cs="Arial"/>
          <w:sz w:val="24"/>
          <w:szCs w:val="24"/>
        </w:rPr>
        <w:t xml:space="preserve"> ASI Eksklusif, betapa pentingnya memberikan ASI Eksklusif kepada bayi. ASI Eksklusif memberikan banyak manfaat baik untuk bayi maupun ibu bayi. Setiap bulan petugas gizi tersebut rajin memberikan informasi dan mengingatkan serta memotipasi ibu bayi untuk memberikan ASI Eksklusif.   Beberapa waktu </w:t>
      </w:r>
      <w:proofErr w:type="gramStart"/>
      <w:r w:rsidRPr="006E4DFD">
        <w:rPr>
          <w:rFonts w:ascii="Arial" w:hAnsi="Arial" w:cs="Arial"/>
          <w:sz w:val="24"/>
          <w:szCs w:val="24"/>
        </w:rPr>
        <w:t>berselang ,</w:t>
      </w:r>
      <w:proofErr w:type="gramEnd"/>
      <w:r w:rsidRPr="006E4DFD">
        <w:rPr>
          <w:rFonts w:ascii="Arial" w:hAnsi="Arial" w:cs="Arial"/>
          <w:sz w:val="24"/>
          <w:szCs w:val="24"/>
        </w:rPr>
        <w:t xml:space="preserve"> usaha petugas gizi membuahkan </w:t>
      </w:r>
      <w:r w:rsidRPr="006E4DFD">
        <w:rPr>
          <w:rFonts w:ascii="Arial" w:hAnsi="Arial" w:cs="Arial"/>
          <w:sz w:val="24"/>
          <w:szCs w:val="24"/>
        </w:rPr>
        <w:lastRenderedPageBreak/>
        <w:t>hasil, dimana di wilayah tersebut sebagian besar ibu bayi sudah memberikan ASI Eksklusif dan tidak memberikan makanan selain ASI pada bayi berumur kurang dari enam bulan. Demikian selanjutkan semakin banyak ibu bayi yang memberikan ASI Eksklusif. Hal ini merupakan contoh</w:t>
      </w:r>
      <w:r w:rsidR="00AA27CD" w:rsidRPr="006E4DFD">
        <w:rPr>
          <w:rFonts w:ascii="Arial" w:hAnsi="Arial" w:cs="Arial"/>
          <w:sz w:val="24"/>
          <w:szCs w:val="24"/>
        </w:rPr>
        <w:t xml:space="preserve"> terjadinya perubahan perilaku </w:t>
      </w:r>
      <w:proofErr w:type="gramStart"/>
      <w:r w:rsidR="00AA27CD" w:rsidRPr="006E4DFD">
        <w:rPr>
          <w:rFonts w:ascii="Arial" w:hAnsi="Arial" w:cs="Arial"/>
          <w:sz w:val="24"/>
          <w:szCs w:val="24"/>
        </w:rPr>
        <w:t>karena  para</w:t>
      </w:r>
      <w:proofErr w:type="gramEnd"/>
      <w:r w:rsidR="00AA27CD" w:rsidRPr="006E4DFD">
        <w:rPr>
          <w:rFonts w:ascii="Arial" w:hAnsi="Arial" w:cs="Arial"/>
          <w:sz w:val="24"/>
          <w:szCs w:val="24"/>
        </w:rPr>
        <w:t xml:space="preserve"> ibu bayi memahami dan menyadari pentingnya ASI Eksklusif, sehingga perubahan perilaku ini bertahan lebih lama kar</w:t>
      </w:r>
      <w:r w:rsidR="006E3BDB">
        <w:rPr>
          <w:rFonts w:ascii="Arial" w:hAnsi="Arial" w:cs="Arial"/>
          <w:sz w:val="24"/>
          <w:szCs w:val="24"/>
        </w:rPr>
        <w:t>ena didasari atas kesadaran.</w:t>
      </w:r>
    </w:p>
    <w:p w:rsidR="00D37F16" w:rsidRPr="006E4DFD" w:rsidRDefault="00AA27CD" w:rsidP="006E4DFD">
      <w:pPr>
        <w:pStyle w:val="ListParagraph"/>
        <w:numPr>
          <w:ilvl w:val="0"/>
          <w:numId w:val="9"/>
        </w:numPr>
        <w:spacing w:line="360" w:lineRule="auto"/>
        <w:jc w:val="both"/>
        <w:rPr>
          <w:rFonts w:ascii="Arial" w:hAnsi="Arial" w:cs="Arial"/>
          <w:sz w:val="24"/>
          <w:szCs w:val="24"/>
        </w:rPr>
      </w:pPr>
      <w:r w:rsidRPr="006E4DFD">
        <w:rPr>
          <w:rFonts w:ascii="Arial" w:hAnsi="Arial" w:cs="Arial"/>
          <w:sz w:val="24"/>
          <w:szCs w:val="24"/>
        </w:rPr>
        <w:t xml:space="preserve">Diskusi dan Partisipasi. Strategi ini menggunakan </w:t>
      </w:r>
      <w:proofErr w:type="gramStart"/>
      <w:r w:rsidRPr="006E4DFD">
        <w:rPr>
          <w:rFonts w:ascii="Arial" w:hAnsi="Arial" w:cs="Arial"/>
          <w:sz w:val="24"/>
          <w:szCs w:val="24"/>
        </w:rPr>
        <w:t>cara</w:t>
      </w:r>
      <w:proofErr w:type="gramEnd"/>
      <w:r w:rsidRPr="006E4DFD">
        <w:rPr>
          <w:rFonts w:ascii="Arial" w:hAnsi="Arial" w:cs="Arial"/>
          <w:sz w:val="24"/>
          <w:szCs w:val="24"/>
        </w:rPr>
        <w:t xml:space="preserve"> seperti strategi kedua di atas, dimana dalam hal ini diberikan informasi-informasi terkait dengan kesehatan dan gizi. Penyampaian informasi disini bersifat dua arah di mana sasaran dapat ikut aktif berpatisipasi melalui diskusi-diskusi tentang kesehatan dan gizi. Dengan demikian maka pengetahuan tentang kesehatan dan gizi dapat diperoleh secara mantap dan mendalam. Akhirnya </w:t>
      </w:r>
      <w:proofErr w:type="gramStart"/>
      <w:r w:rsidRPr="006E4DFD">
        <w:rPr>
          <w:rFonts w:ascii="Arial" w:hAnsi="Arial" w:cs="Arial"/>
          <w:sz w:val="24"/>
          <w:szCs w:val="24"/>
        </w:rPr>
        <w:t>akan</w:t>
      </w:r>
      <w:proofErr w:type="gramEnd"/>
      <w:r w:rsidRPr="006E4DFD">
        <w:rPr>
          <w:rFonts w:ascii="Arial" w:hAnsi="Arial" w:cs="Arial"/>
          <w:sz w:val="24"/>
          <w:szCs w:val="24"/>
        </w:rPr>
        <w:t xml:space="preserve"> diikuti dengan perubahan perilaku yang lebih mantap. Cara ini </w:t>
      </w:r>
      <w:proofErr w:type="gramStart"/>
      <w:r w:rsidRPr="006E4DFD">
        <w:rPr>
          <w:rFonts w:ascii="Arial" w:hAnsi="Arial" w:cs="Arial"/>
          <w:sz w:val="24"/>
          <w:szCs w:val="24"/>
        </w:rPr>
        <w:t>memerlukan  waktu</w:t>
      </w:r>
      <w:proofErr w:type="gramEnd"/>
      <w:r w:rsidRPr="006E4DFD">
        <w:rPr>
          <w:rFonts w:ascii="Arial" w:hAnsi="Arial" w:cs="Arial"/>
          <w:sz w:val="24"/>
          <w:szCs w:val="24"/>
        </w:rPr>
        <w:t xml:space="preserve"> lebih lama dibandingkan dengan strategi pertama dan kedua. Perubahan perilaku besifat kekal karena didasari pemahaman dan kesadaran</w:t>
      </w:r>
      <w:r w:rsidR="006E3BDB">
        <w:rPr>
          <w:rFonts w:ascii="Arial" w:hAnsi="Arial" w:cs="Arial"/>
          <w:sz w:val="24"/>
          <w:szCs w:val="24"/>
        </w:rPr>
        <w:t xml:space="preserve"> dari masyarakat itu sendiri. </w:t>
      </w:r>
      <w:proofErr w:type="gramStart"/>
      <w:r w:rsidR="006E3BDB">
        <w:rPr>
          <w:rFonts w:ascii="Arial" w:hAnsi="Arial" w:cs="Arial"/>
          <w:sz w:val="24"/>
          <w:szCs w:val="24"/>
        </w:rPr>
        <w:t>Contoh :</w:t>
      </w:r>
      <w:proofErr w:type="gramEnd"/>
      <w:r w:rsidR="006E3BDB">
        <w:rPr>
          <w:rFonts w:ascii="Arial" w:hAnsi="Arial" w:cs="Arial"/>
          <w:sz w:val="24"/>
          <w:szCs w:val="24"/>
        </w:rPr>
        <w:t xml:space="preserve"> </w:t>
      </w:r>
      <w:r w:rsidRPr="006E4DFD">
        <w:rPr>
          <w:rFonts w:ascii="Arial" w:hAnsi="Arial" w:cs="Arial"/>
          <w:sz w:val="24"/>
          <w:szCs w:val="24"/>
        </w:rPr>
        <w:t xml:space="preserve">Seorang petugas gizi datang membina Posyandu di suatu desa yang dari hasil laporannya diketahui banyak ibu balita yang tidak datang menimbang balitanya ke posyandu.  Petugas gizi meminta para kader gizi dan kepala desa dan para kepala dusun berkumpul untuk membicarakan masalah rendahnya partisipasi masyarakat ke posyandu. Setelah para pemuka masyarakat dan kader rapat dan berdiskusi, diketahui penyebab banyaknya ibu balita yang tidak datang ke posyandu karena tempatnya jauh dan ibu yang tidak datang tersebut berasal dari Banjar/RW 9 yang paling jauh dari posyandu. Musyawarah pemuka masyarakat dan kader difasilitasi oleh petugas gizi </w:t>
      </w:r>
      <w:proofErr w:type="gramStart"/>
      <w:r w:rsidRPr="006E4DFD">
        <w:rPr>
          <w:rFonts w:ascii="Arial" w:hAnsi="Arial" w:cs="Arial"/>
          <w:sz w:val="24"/>
          <w:szCs w:val="24"/>
        </w:rPr>
        <w:t>menyepakati  bahwa</w:t>
      </w:r>
      <w:proofErr w:type="gramEnd"/>
      <w:r w:rsidRPr="006E4DFD">
        <w:rPr>
          <w:rFonts w:ascii="Arial" w:hAnsi="Arial" w:cs="Arial"/>
          <w:sz w:val="24"/>
          <w:szCs w:val="24"/>
        </w:rPr>
        <w:t xml:space="preserve"> akan dibentuk  posyandu   yang baru di RW 9. Akhirnya dengan upaya masyarakat terbentuklah posyandu di RW 9 lengkap dengan kader dan peralatan dibantu puskesmas bertempat di balai banjar/RW9. Bulan demi bulan dengan </w:t>
      </w:r>
      <w:proofErr w:type="gramStart"/>
      <w:r w:rsidRPr="006E4DFD">
        <w:rPr>
          <w:rFonts w:ascii="Arial" w:hAnsi="Arial" w:cs="Arial"/>
          <w:sz w:val="24"/>
          <w:szCs w:val="24"/>
        </w:rPr>
        <w:t>bimbingan  petugas</w:t>
      </w:r>
      <w:proofErr w:type="gramEnd"/>
      <w:r w:rsidRPr="006E4DFD">
        <w:rPr>
          <w:rFonts w:ascii="Arial" w:hAnsi="Arial" w:cs="Arial"/>
          <w:sz w:val="24"/>
          <w:szCs w:val="24"/>
        </w:rPr>
        <w:t xml:space="preserve"> gizi dan dukungan pemuka masyarakat, posyandu di RW 9 berjalan dengan baik, hampir semua ibu balita batang menimbangkan </w:t>
      </w:r>
      <w:r w:rsidRPr="006E4DFD">
        <w:rPr>
          <w:rFonts w:ascii="Arial" w:hAnsi="Arial" w:cs="Arial"/>
          <w:sz w:val="24"/>
          <w:szCs w:val="24"/>
        </w:rPr>
        <w:lastRenderedPageBreak/>
        <w:t xml:space="preserve">balitanya.   Ini adalah contoh perubahan perilaku (menimbang balita ke posyandu) sudah berubah dengan </w:t>
      </w:r>
      <w:proofErr w:type="gramStart"/>
      <w:r w:rsidRPr="006E4DFD">
        <w:rPr>
          <w:rFonts w:ascii="Arial" w:hAnsi="Arial" w:cs="Arial"/>
          <w:sz w:val="24"/>
          <w:szCs w:val="24"/>
        </w:rPr>
        <w:t>melakukan  diskusi</w:t>
      </w:r>
      <w:proofErr w:type="gramEnd"/>
      <w:r w:rsidRPr="006E4DFD">
        <w:rPr>
          <w:rFonts w:ascii="Arial" w:hAnsi="Arial" w:cs="Arial"/>
          <w:sz w:val="24"/>
          <w:szCs w:val="24"/>
        </w:rPr>
        <w:t xml:space="preserve"> dan partisipasi bersama pemuka masyarakat dan kader masyarakat. Perubahan perilaku seperti ini </w:t>
      </w:r>
      <w:proofErr w:type="gramStart"/>
      <w:r w:rsidRPr="006E4DFD">
        <w:rPr>
          <w:rFonts w:ascii="Arial" w:hAnsi="Arial" w:cs="Arial"/>
          <w:sz w:val="24"/>
          <w:szCs w:val="24"/>
        </w:rPr>
        <w:t>akan</w:t>
      </w:r>
      <w:proofErr w:type="gramEnd"/>
      <w:r w:rsidRPr="006E4DFD">
        <w:rPr>
          <w:rFonts w:ascii="Arial" w:hAnsi="Arial" w:cs="Arial"/>
          <w:sz w:val="24"/>
          <w:szCs w:val="24"/>
        </w:rPr>
        <w:t xml:space="preserve"> kekal karena atas dasar kesadaran dan hasil pemikiran masyarakat itu sendiri.</w:t>
      </w:r>
    </w:p>
    <w:sectPr w:rsidR="00D37F16" w:rsidRPr="006E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E1F"/>
    <w:multiLevelType w:val="hybridMultilevel"/>
    <w:tmpl w:val="DD84BE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144636"/>
    <w:multiLevelType w:val="hybridMultilevel"/>
    <w:tmpl w:val="33EA26E6"/>
    <w:lvl w:ilvl="0" w:tplc="7916C32E">
      <w:start w:val="1"/>
      <w:numFmt w:val="decimal"/>
      <w:lvlText w:val="%1)"/>
      <w:lvlJc w:val="left"/>
      <w:pPr>
        <w:ind w:left="765" w:hanging="405"/>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4630B"/>
    <w:multiLevelType w:val="hybridMultilevel"/>
    <w:tmpl w:val="015A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F6057"/>
    <w:multiLevelType w:val="hybridMultilevel"/>
    <w:tmpl w:val="878C7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3550B"/>
    <w:multiLevelType w:val="hybridMultilevel"/>
    <w:tmpl w:val="8716D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A57915"/>
    <w:multiLevelType w:val="hybridMultilevel"/>
    <w:tmpl w:val="F8C2E976"/>
    <w:lvl w:ilvl="0" w:tplc="7916C32E">
      <w:start w:val="1"/>
      <w:numFmt w:val="decimal"/>
      <w:lvlText w:val="%1)"/>
      <w:lvlJc w:val="left"/>
      <w:pPr>
        <w:ind w:left="765" w:hanging="405"/>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D77DF4"/>
    <w:multiLevelType w:val="hybridMultilevel"/>
    <w:tmpl w:val="98929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E5046"/>
    <w:multiLevelType w:val="hybridMultilevel"/>
    <w:tmpl w:val="A6942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1B64DB"/>
    <w:multiLevelType w:val="hybridMultilevel"/>
    <w:tmpl w:val="CAC20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8"/>
  </w:num>
  <w:num w:numId="6">
    <w:abstractNumId w:val="1"/>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8F"/>
    <w:rsid w:val="00386A17"/>
    <w:rsid w:val="00546931"/>
    <w:rsid w:val="006E3BDB"/>
    <w:rsid w:val="006E4DFD"/>
    <w:rsid w:val="007A51E3"/>
    <w:rsid w:val="007B007B"/>
    <w:rsid w:val="00AA27CD"/>
    <w:rsid w:val="00BE248F"/>
    <w:rsid w:val="00CA1974"/>
    <w:rsid w:val="00D3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8F"/>
    <w:pPr>
      <w:ind w:left="720"/>
      <w:contextualSpacing/>
    </w:pPr>
  </w:style>
  <w:style w:type="paragraph" w:styleId="BalloonText">
    <w:name w:val="Balloon Text"/>
    <w:basedOn w:val="Normal"/>
    <w:link w:val="BalloonTextChar"/>
    <w:uiPriority w:val="99"/>
    <w:semiHidden/>
    <w:unhideWhenUsed/>
    <w:rsid w:val="00AA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48F"/>
    <w:pPr>
      <w:ind w:left="720"/>
      <w:contextualSpacing/>
    </w:pPr>
  </w:style>
  <w:style w:type="paragraph" w:styleId="BalloonText">
    <w:name w:val="Balloon Text"/>
    <w:basedOn w:val="Normal"/>
    <w:link w:val="BalloonTextChar"/>
    <w:uiPriority w:val="99"/>
    <w:semiHidden/>
    <w:unhideWhenUsed/>
    <w:rsid w:val="00AA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2</cp:revision>
  <dcterms:created xsi:type="dcterms:W3CDTF">2019-03-16T11:28:00Z</dcterms:created>
  <dcterms:modified xsi:type="dcterms:W3CDTF">2019-03-16T11:28:00Z</dcterms:modified>
</cp:coreProperties>
</file>